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4A720C" w14:textId="45DD4C68" w:rsidR="00EF12B9" w:rsidRPr="00423A97" w:rsidRDefault="00423A97" w:rsidP="0083442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Liver fibrosis by transient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elastography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and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virologic</w:t>
      </w:r>
      <w:proofErr w:type="spellEnd"/>
      <w:r w:rsidR="008A0F84" w:rsidRPr="00423A9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outcomes after introduction of </w:t>
      </w:r>
      <w:proofErr w:type="spellStart"/>
      <w:r w:rsidR="008A0F84" w:rsidRPr="00423A97">
        <w:rPr>
          <w:rFonts w:ascii="Times New Roman" w:hAnsi="Times New Roman" w:cs="Times New Roman"/>
          <w:b/>
          <w:sz w:val="24"/>
          <w:szCs w:val="24"/>
          <w:lang w:val="en-US"/>
        </w:rPr>
        <w:t>tenofovir</w:t>
      </w:r>
      <w:proofErr w:type="spellEnd"/>
      <w:r w:rsidR="00C273EF" w:rsidRPr="00423A9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8A0F84" w:rsidRPr="00423A97">
        <w:rPr>
          <w:rFonts w:ascii="Times New Roman" w:hAnsi="Times New Roman" w:cs="Times New Roman"/>
          <w:b/>
          <w:sz w:val="24"/>
          <w:szCs w:val="24"/>
          <w:lang w:val="en-US"/>
        </w:rPr>
        <w:t>in lamivudine-experienced adults with HIV and hepatitis B virus (HBV) co-infection in Ghana</w:t>
      </w:r>
    </w:p>
    <w:p w14:paraId="6205F107" w14:textId="77777777" w:rsidR="008A0F84" w:rsidRPr="00DA4760" w:rsidRDefault="008A0F84" w:rsidP="0083442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8FC8781" w14:textId="77777777" w:rsidR="00EF12B9" w:rsidRPr="00DA4760" w:rsidRDefault="00EF12B9" w:rsidP="00834424">
      <w:pPr>
        <w:spacing w:after="0" w:line="36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A4760">
        <w:rPr>
          <w:rFonts w:ascii="Times New Roman" w:hAnsi="Times New Roman" w:cs="Times New Roman"/>
          <w:b/>
          <w:sz w:val="24"/>
          <w:szCs w:val="24"/>
          <w:lang w:val="en-US"/>
        </w:rPr>
        <w:t>Authors</w:t>
      </w:r>
    </w:p>
    <w:p w14:paraId="2AE71583" w14:textId="1FA86D62" w:rsidR="00EF12B9" w:rsidRPr="00DA4760" w:rsidRDefault="00EF12B9" w:rsidP="0083442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A4760">
        <w:rPr>
          <w:rFonts w:ascii="Times New Roman" w:hAnsi="Times New Roman" w:cs="Times New Roman"/>
          <w:sz w:val="24"/>
          <w:szCs w:val="24"/>
          <w:lang w:val="en-US"/>
        </w:rPr>
        <w:t>Alexander J Stockdale</w:t>
      </w:r>
      <w:r w:rsidR="002B200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2B2009">
        <w:rPr>
          <w:rFonts w:ascii="Times New Roman" w:hAnsi="Times New Roman" w:cs="Times New Roman"/>
          <w:sz w:val="24"/>
          <w:szCs w:val="24"/>
          <w:lang w:val="en-US"/>
        </w:rPr>
        <w:t>MBChB</w:t>
      </w:r>
      <w:proofErr w:type="spellEnd"/>
      <w:r w:rsidR="002B2009">
        <w:rPr>
          <w:rFonts w:ascii="Times New Roman" w:hAnsi="Times New Roman" w:cs="Times New Roman"/>
          <w:sz w:val="24"/>
          <w:szCs w:val="24"/>
          <w:lang w:val="en-US"/>
        </w:rPr>
        <w:t>, MRCP</w:t>
      </w:r>
      <w:r w:rsidRPr="00DA476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="00B6771C" w:rsidRPr="00DA4760">
        <w:rPr>
          <w:rFonts w:ascii="Times New Roman" w:hAnsi="Times New Roman" w:cs="Times New Roman"/>
          <w:sz w:val="24"/>
          <w:szCs w:val="24"/>
          <w:lang w:val="en-US"/>
        </w:rPr>
        <w:t>;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Richard Odame Phillips</w:t>
      </w:r>
      <w:r w:rsidR="00773985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9D6D69">
        <w:rPr>
          <w:rFonts w:ascii="Times New Roman" w:hAnsi="Times New Roman" w:cs="Times New Roman"/>
          <w:sz w:val="24"/>
          <w:szCs w:val="24"/>
          <w:lang w:val="en-US"/>
        </w:rPr>
        <w:t>FWACP</w:t>
      </w:r>
      <w:r w:rsidR="00DC6954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73985" w:rsidRPr="00DA4760">
        <w:rPr>
          <w:rFonts w:ascii="Times New Roman" w:hAnsi="Times New Roman" w:cs="Times New Roman"/>
          <w:sz w:val="24"/>
          <w:szCs w:val="24"/>
          <w:lang w:val="en-US"/>
        </w:rPr>
        <w:t>PhD</w:t>
      </w:r>
      <w:r w:rsidRPr="00DA476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2,3</w:t>
      </w:r>
      <w:r w:rsidR="00B6771C" w:rsidRPr="00DA4760">
        <w:rPr>
          <w:rFonts w:ascii="Times New Roman" w:hAnsi="Times New Roman" w:cs="Times New Roman"/>
          <w:sz w:val="24"/>
          <w:szCs w:val="24"/>
          <w:lang w:val="en-US"/>
        </w:rPr>
        <w:t>;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Apostolos Beloukas</w:t>
      </w:r>
      <w:r w:rsidR="00B6771C" w:rsidRPr="00DA4760">
        <w:rPr>
          <w:rFonts w:ascii="Times New Roman" w:hAnsi="Times New Roman" w:cs="Times New Roman"/>
          <w:sz w:val="24"/>
          <w:szCs w:val="24"/>
          <w:lang w:val="en-US"/>
        </w:rPr>
        <w:t>, PhD</w:t>
      </w:r>
      <w:r w:rsidRPr="00DA476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="00B6771C" w:rsidRPr="00DA4760">
        <w:rPr>
          <w:rFonts w:ascii="Times New Roman" w:hAnsi="Times New Roman" w:cs="Times New Roman"/>
          <w:sz w:val="24"/>
          <w:szCs w:val="24"/>
          <w:lang w:val="en-US"/>
        </w:rPr>
        <w:t>;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Lambert</w:t>
      </w:r>
      <w:r w:rsidR="00F82C51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82C51" w:rsidRPr="00DA4760">
        <w:rPr>
          <w:rFonts w:ascii="Times New Roman" w:hAnsi="Times New Roman" w:cs="Times New Roman"/>
          <w:sz w:val="24"/>
          <w:szCs w:val="24"/>
          <w:lang w:val="en-US"/>
        </w:rPr>
        <w:t>Tetteh</w:t>
      </w:r>
      <w:proofErr w:type="spellEnd"/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A4760">
        <w:rPr>
          <w:rFonts w:ascii="Times New Roman" w:hAnsi="Times New Roman" w:cs="Times New Roman"/>
          <w:sz w:val="24"/>
          <w:szCs w:val="24"/>
          <w:lang w:val="en-US"/>
        </w:rPr>
        <w:t>Appiah</w:t>
      </w:r>
      <w:proofErr w:type="spellEnd"/>
      <w:r w:rsidR="00B6771C" w:rsidRPr="00DA4760">
        <w:rPr>
          <w:rFonts w:ascii="Times New Roman" w:hAnsi="Times New Roman" w:cs="Times New Roman"/>
          <w:sz w:val="24"/>
          <w:szCs w:val="24"/>
          <w:lang w:val="en-US"/>
        </w:rPr>
        <w:t>, MD</w:t>
      </w:r>
      <w:r w:rsidRPr="00DA476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 w:rsidR="00B6771C" w:rsidRPr="00DA4760">
        <w:rPr>
          <w:rFonts w:ascii="Times New Roman" w:hAnsi="Times New Roman" w:cs="Times New Roman"/>
          <w:sz w:val="24"/>
          <w:szCs w:val="24"/>
          <w:lang w:val="en-US"/>
        </w:rPr>
        <w:t>;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David Chadwick</w:t>
      </w:r>
      <w:r w:rsidR="00773985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2B2009">
        <w:rPr>
          <w:rFonts w:ascii="Times New Roman" w:hAnsi="Times New Roman" w:cs="Times New Roman"/>
          <w:sz w:val="24"/>
          <w:szCs w:val="24"/>
          <w:lang w:val="en-US"/>
        </w:rPr>
        <w:t>MRCP</w:t>
      </w:r>
      <w:r w:rsidR="009D6D69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2B2009">
        <w:rPr>
          <w:rFonts w:ascii="Times New Roman" w:hAnsi="Times New Roman" w:cs="Times New Roman"/>
          <w:sz w:val="24"/>
          <w:szCs w:val="24"/>
          <w:lang w:val="en-US"/>
        </w:rPr>
        <w:t xml:space="preserve"> PhD</w:t>
      </w:r>
      <w:r w:rsidRPr="00DA476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773985" w:rsidRPr="00DA4760">
        <w:rPr>
          <w:rFonts w:ascii="Times New Roman" w:hAnsi="Times New Roman" w:cs="Times New Roman"/>
          <w:sz w:val="24"/>
          <w:szCs w:val="24"/>
          <w:lang w:val="en-US"/>
        </w:rPr>
        <w:t>;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Sanjay </w:t>
      </w:r>
      <w:proofErr w:type="spellStart"/>
      <w:r w:rsidRPr="00DA4760">
        <w:rPr>
          <w:rFonts w:ascii="Times New Roman" w:hAnsi="Times New Roman" w:cs="Times New Roman"/>
          <w:sz w:val="24"/>
          <w:szCs w:val="24"/>
          <w:lang w:val="en-US"/>
        </w:rPr>
        <w:t>Bhagani</w:t>
      </w:r>
      <w:proofErr w:type="spellEnd"/>
      <w:r w:rsidR="001D3DCE" w:rsidRPr="00DA4760">
        <w:rPr>
          <w:rFonts w:ascii="Times New Roman" w:hAnsi="Times New Roman" w:cs="Times New Roman"/>
          <w:sz w:val="24"/>
          <w:szCs w:val="24"/>
          <w:lang w:val="en-US"/>
        </w:rPr>
        <w:t>, FRCP</w:t>
      </w:r>
      <w:r w:rsidRPr="00DA476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5</w:t>
      </w:r>
      <w:r w:rsidR="001D3DCE" w:rsidRPr="00DA4760">
        <w:rPr>
          <w:rFonts w:ascii="Times New Roman" w:hAnsi="Times New Roman" w:cs="Times New Roman"/>
          <w:sz w:val="24"/>
          <w:szCs w:val="24"/>
          <w:lang w:val="en-US"/>
        </w:rPr>
        <w:t>;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Laura Bonnett</w:t>
      </w:r>
      <w:r w:rsidR="00773985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BC740E">
        <w:rPr>
          <w:rFonts w:ascii="Times New Roman" w:hAnsi="Times New Roman" w:cs="Times New Roman"/>
          <w:sz w:val="24"/>
          <w:szCs w:val="24"/>
          <w:lang w:val="en-US"/>
        </w:rPr>
        <w:t>MMathStat</w:t>
      </w:r>
      <w:proofErr w:type="spellEnd"/>
      <w:r w:rsidR="00BC74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73985" w:rsidRPr="00DA4760">
        <w:rPr>
          <w:rFonts w:ascii="Times New Roman" w:hAnsi="Times New Roman" w:cs="Times New Roman"/>
          <w:sz w:val="24"/>
          <w:szCs w:val="24"/>
          <w:lang w:val="en-US"/>
        </w:rPr>
        <w:t>PhD</w:t>
      </w:r>
      <w:r w:rsidR="002E7949" w:rsidRPr="00DA476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1,</w:t>
      </w:r>
      <w:r w:rsidRPr="00DA476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773985" w:rsidRPr="00DA4760">
        <w:rPr>
          <w:rFonts w:ascii="Times New Roman" w:hAnsi="Times New Roman" w:cs="Times New Roman"/>
          <w:sz w:val="24"/>
          <w:szCs w:val="24"/>
          <w:lang w:val="en-US"/>
        </w:rPr>
        <w:t>;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Fred</w:t>
      </w:r>
      <w:r w:rsidR="00E92C6C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Stephen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Sarfo</w:t>
      </w:r>
      <w:r w:rsidR="00B6771C" w:rsidRPr="00DA4760">
        <w:rPr>
          <w:rFonts w:ascii="Times New Roman" w:hAnsi="Times New Roman" w:cs="Times New Roman"/>
          <w:sz w:val="24"/>
          <w:szCs w:val="24"/>
          <w:lang w:val="en-US"/>
        </w:rPr>
        <w:t>, MD</w:t>
      </w:r>
      <w:r w:rsidR="00DC6954" w:rsidRPr="00DA4760">
        <w:rPr>
          <w:rFonts w:ascii="Times New Roman" w:hAnsi="Times New Roman" w:cs="Times New Roman"/>
          <w:sz w:val="24"/>
          <w:szCs w:val="24"/>
          <w:lang w:val="en-US"/>
        </w:rPr>
        <w:t>, PhD</w:t>
      </w:r>
      <w:r w:rsidRPr="00DA476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2,3</w:t>
      </w:r>
      <w:r w:rsidR="00B6771C" w:rsidRPr="00DA4760">
        <w:rPr>
          <w:rFonts w:ascii="Times New Roman" w:hAnsi="Times New Roman" w:cs="Times New Roman"/>
          <w:sz w:val="24"/>
          <w:szCs w:val="24"/>
          <w:lang w:val="en-US"/>
        </w:rPr>
        <w:t>;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Geoff</w:t>
      </w:r>
      <w:r w:rsidR="00DC3A9B">
        <w:rPr>
          <w:rFonts w:ascii="Times New Roman" w:hAnsi="Times New Roman" w:cs="Times New Roman"/>
          <w:sz w:val="24"/>
          <w:szCs w:val="24"/>
          <w:lang w:val="en-US"/>
        </w:rPr>
        <w:t>rey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Dusheiko</w:t>
      </w:r>
      <w:r w:rsidR="001D3DCE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DC3A9B">
        <w:rPr>
          <w:rFonts w:ascii="Times New Roman" w:hAnsi="Times New Roman" w:cs="Times New Roman"/>
          <w:sz w:val="24"/>
          <w:szCs w:val="24"/>
          <w:lang w:val="en-US"/>
        </w:rPr>
        <w:t>FRCP</w:t>
      </w:r>
      <w:r w:rsidRPr="00DA476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7</w:t>
      </w:r>
      <w:r w:rsidR="001D3DCE" w:rsidRPr="00DA4760">
        <w:rPr>
          <w:rFonts w:ascii="Times New Roman" w:hAnsi="Times New Roman" w:cs="Times New Roman"/>
          <w:sz w:val="24"/>
          <w:szCs w:val="24"/>
          <w:lang w:val="en-US"/>
        </w:rPr>
        <w:t>;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Anna Maria Geretti</w:t>
      </w:r>
      <w:r w:rsidR="00B6771C" w:rsidRPr="00DA4760">
        <w:rPr>
          <w:rFonts w:ascii="Times New Roman" w:hAnsi="Times New Roman" w:cs="Times New Roman"/>
          <w:sz w:val="24"/>
          <w:szCs w:val="24"/>
          <w:lang w:val="en-US"/>
        </w:rPr>
        <w:t>, MD</w:t>
      </w:r>
      <w:r w:rsidR="00DC6954" w:rsidRPr="00DA4760">
        <w:rPr>
          <w:rFonts w:ascii="Times New Roman" w:hAnsi="Times New Roman" w:cs="Times New Roman"/>
          <w:sz w:val="24"/>
          <w:szCs w:val="24"/>
          <w:lang w:val="en-US"/>
        </w:rPr>
        <w:t>, PhD</w:t>
      </w:r>
      <w:r w:rsidRPr="00DA476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="001D3DCE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r w:rsidR="00B6771C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>HEPIK Study Group.</w:t>
      </w:r>
    </w:p>
    <w:p w14:paraId="7E311E86" w14:textId="77777777" w:rsidR="00EF12B9" w:rsidRPr="00DA4760" w:rsidRDefault="00EF12B9" w:rsidP="0083442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44000A0" w14:textId="7858F8B6" w:rsidR="00EF12B9" w:rsidRPr="00DA4760" w:rsidRDefault="00EF12B9" w:rsidP="00834424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r w:rsidRPr="00DA476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>Institute of Infection &amp; Global Health, University of Liverpool, Liverpool, United Kingdom</w:t>
      </w:r>
      <w:r w:rsidR="009B52A1">
        <w:rPr>
          <w:rFonts w:ascii="Times New Roman" w:hAnsi="Times New Roman" w:cs="Times New Roman"/>
          <w:sz w:val="24"/>
          <w:szCs w:val="24"/>
          <w:lang w:val="en-US"/>
        </w:rPr>
        <w:t xml:space="preserve"> (UK)</w:t>
      </w:r>
      <w:r w:rsidRPr="00DA4760">
        <w:rPr>
          <w:rFonts w:ascii="Times New Roman" w:hAnsi="Times New Roman" w:cs="Times New Roman"/>
          <w:lang w:val="en-US"/>
        </w:rPr>
        <w:t>;</w:t>
      </w:r>
      <w:r w:rsidR="009B52A1">
        <w:rPr>
          <w:rFonts w:ascii="Times New Roman" w:hAnsi="Times New Roman" w:cs="Times New Roman"/>
          <w:lang w:val="en-US"/>
        </w:rPr>
        <w:t xml:space="preserve"> </w:t>
      </w:r>
      <w:r w:rsidRPr="00DA476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>Department of Medicine, Kwame Nkrumah University of Science &amp; Technology</w:t>
      </w:r>
      <w:r w:rsidR="00335545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and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A476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Komfo </w:t>
      </w:r>
      <w:proofErr w:type="spellStart"/>
      <w:r w:rsidRPr="00DA4760">
        <w:rPr>
          <w:rFonts w:ascii="Times New Roman" w:hAnsi="Times New Roman" w:cs="Times New Roman"/>
          <w:sz w:val="24"/>
          <w:szCs w:val="24"/>
          <w:lang w:val="en-US"/>
        </w:rPr>
        <w:t>Anokye</w:t>
      </w:r>
      <w:proofErr w:type="spellEnd"/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Teaching Hospital, Kumasi, Ghana;</w:t>
      </w:r>
      <w:r w:rsidRPr="00DA4760">
        <w:rPr>
          <w:rFonts w:ascii="Times New Roman" w:hAnsi="Times New Roman" w:cs="Times New Roman"/>
          <w:lang w:val="en-US"/>
        </w:rPr>
        <w:t xml:space="preserve"> </w:t>
      </w:r>
      <w:r w:rsidRPr="00DA476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03649A" w:rsidRPr="00DA4760">
        <w:rPr>
          <w:rFonts w:ascii="Times New Roman" w:hAnsi="Times New Roman" w:cs="Times New Roman"/>
          <w:sz w:val="24"/>
          <w:szCs w:val="24"/>
          <w:lang w:val="en-US"/>
        </w:rPr>
        <w:t>Centre for Clinical Infection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, James Cook University Hospital, </w:t>
      </w:r>
      <w:proofErr w:type="spellStart"/>
      <w:r w:rsidRPr="00DA4760">
        <w:rPr>
          <w:rFonts w:ascii="Times New Roman" w:hAnsi="Times New Roman" w:cs="Times New Roman"/>
          <w:sz w:val="24"/>
          <w:szCs w:val="24"/>
          <w:lang w:val="en-US"/>
        </w:rPr>
        <w:t>Middlesbrough</w:t>
      </w:r>
      <w:proofErr w:type="spellEnd"/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9B52A1">
        <w:rPr>
          <w:rFonts w:ascii="Times New Roman" w:hAnsi="Times New Roman" w:cs="Times New Roman"/>
          <w:sz w:val="24"/>
          <w:szCs w:val="24"/>
          <w:lang w:val="en-US"/>
        </w:rPr>
        <w:t>UK</w:t>
      </w:r>
      <w:r w:rsidRPr="00DA4760">
        <w:rPr>
          <w:rFonts w:ascii="Times New Roman" w:hAnsi="Times New Roman" w:cs="Times New Roman"/>
          <w:lang w:val="en-US"/>
        </w:rPr>
        <w:t xml:space="preserve">; </w:t>
      </w:r>
      <w:r w:rsidRPr="00DA476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5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Department of Infectious Diseases, Royal Free </w:t>
      </w:r>
      <w:r w:rsidR="009B52A1">
        <w:rPr>
          <w:rFonts w:ascii="Times New Roman" w:hAnsi="Times New Roman" w:cs="Times New Roman"/>
          <w:sz w:val="24"/>
          <w:szCs w:val="24"/>
          <w:lang w:val="en-US"/>
        </w:rPr>
        <w:t>Hospital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, London, </w:t>
      </w:r>
      <w:r w:rsidR="009B52A1">
        <w:rPr>
          <w:rFonts w:ascii="Times New Roman" w:hAnsi="Times New Roman" w:cs="Times New Roman"/>
          <w:sz w:val="24"/>
          <w:szCs w:val="24"/>
          <w:lang w:val="en-US"/>
        </w:rPr>
        <w:t>UK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>;</w:t>
      </w:r>
      <w:r w:rsidRPr="00DA4760">
        <w:rPr>
          <w:rFonts w:ascii="Times New Roman" w:hAnsi="Times New Roman" w:cs="Times New Roman"/>
          <w:lang w:val="en-US"/>
        </w:rPr>
        <w:t xml:space="preserve"> </w:t>
      </w:r>
      <w:r w:rsidRPr="00DA476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Department of Biostatistics, University of Liverpool, Liverpool, </w:t>
      </w:r>
      <w:r w:rsidR="009B52A1">
        <w:rPr>
          <w:rFonts w:ascii="Times New Roman" w:hAnsi="Times New Roman" w:cs="Times New Roman"/>
          <w:sz w:val="24"/>
          <w:szCs w:val="24"/>
          <w:lang w:val="en-US"/>
        </w:rPr>
        <w:t>UK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r w:rsidRPr="00DA476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7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Division of Medicine, University College London, London, </w:t>
      </w:r>
      <w:r w:rsidR="009B52A1">
        <w:rPr>
          <w:rFonts w:ascii="Times New Roman" w:hAnsi="Times New Roman" w:cs="Times New Roman"/>
          <w:sz w:val="24"/>
          <w:szCs w:val="24"/>
          <w:lang w:val="en-US"/>
        </w:rPr>
        <w:t>UK.</w:t>
      </w:r>
    </w:p>
    <w:p w14:paraId="5664E20D" w14:textId="77777777" w:rsidR="00EF12B9" w:rsidRPr="00DA4760" w:rsidRDefault="00EF12B9" w:rsidP="0083442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740E429" w14:textId="715EE877" w:rsidR="00EF12B9" w:rsidRPr="00DA4760" w:rsidRDefault="00EF12B9" w:rsidP="00834424">
      <w:pPr>
        <w:spacing w:after="0" w:line="360" w:lineRule="auto"/>
        <w:jc w:val="both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  <w:r w:rsidRPr="00DA4760">
        <w:rPr>
          <w:rFonts w:ascii="Times New Roman" w:hAnsi="Times New Roman" w:cs="Times New Roman"/>
          <w:b/>
          <w:sz w:val="24"/>
          <w:szCs w:val="24"/>
          <w:lang w:val="en-US"/>
        </w:rPr>
        <w:t>Keywords</w:t>
      </w:r>
      <w:r w:rsidR="001D3DCE" w:rsidRPr="00DA4760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41326F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>Hepatitis B, lamivudine,</w:t>
      </w:r>
      <w:r w:rsidR="009B52A1">
        <w:rPr>
          <w:rFonts w:ascii="Times New Roman" w:hAnsi="Times New Roman" w:cs="Times New Roman"/>
          <w:sz w:val="24"/>
          <w:szCs w:val="24"/>
          <w:lang w:val="en-US"/>
        </w:rPr>
        <w:t xml:space="preserve"> resistance,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A4760">
        <w:rPr>
          <w:rFonts w:ascii="Times New Roman" w:hAnsi="Times New Roman" w:cs="Times New Roman"/>
          <w:sz w:val="24"/>
          <w:szCs w:val="24"/>
          <w:lang w:val="en-US"/>
        </w:rPr>
        <w:t>tenofovir</w:t>
      </w:r>
      <w:proofErr w:type="spellEnd"/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, transient </w:t>
      </w:r>
      <w:proofErr w:type="spellStart"/>
      <w:r w:rsidRPr="00DA4760">
        <w:rPr>
          <w:rFonts w:ascii="Times New Roman" w:hAnsi="Times New Roman" w:cs="Times New Roman"/>
          <w:sz w:val="24"/>
          <w:szCs w:val="24"/>
          <w:lang w:val="en-US"/>
        </w:rPr>
        <w:t>elastography</w:t>
      </w:r>
      <w:proofErr w:type="spellEnd"/>
      <w:r w:rsidRPr="00DA4760">
        <w:rPr>
          <w:rFonts w:ascii="Times New Roman" w:hAnsi="Times New Roman" w:cs="Times New Roman"/>
          <w:sz w:val="24"/>
          <w:szCs w:val="24"/>
          <w:lang w:val="en-US"/>
        </w:rPr>
        <w:t>, Africa</w:t>
      </w:r>
    </w:p>
    <w:p w14:paraId="0F7DF820" w14:textId="289ECA4A" w:rsidR="00EF12B9" w:rsidRPr="00DA4760" w:rsidRDefault="00EF12B9" w:rsidP="0083442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A4760">
        <w:rPr>
          <w:rFonts w:ascii="Times New Roman" w:hAnsi="Times New Roman" w:cs="Times New Roman"/>
          <w:b/>
          <w:sz w:val="24"/>
          <w:szCs w:val="24"/>
          <w:lang w:val="en-US"/>
        </w:rPr>
        <w:t>Running title</w:t>
      </w:r>
      <w:r w:rsidR="001D3DCE" w:rsidRPr="00DA4760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="0041326F" w:rsidRPr="00DA476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9B52A1">
        <w:rPr>
          <w:rFonts w:ascii="Times New Roman" w:hAnsi="Times New Roman" w:cs="Times New Roman"/>
          <w:sz w:val="24"/>
          <w:szCs w:val="24"/>
          <w:lang w:val="en-US"/>
        </w:rPr>
        <w:t>Outcomes of</w:t>
      </w:r>
      <w:r w:rsidR="00C71A9C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HIV/HBV co-infection </w:t>
      </w:r>
      <w:r w:rsidR="009B52A1">
        <w:rPr>
          <w:rFonts w:ascii="Times New Roman" w:hAnsi="Times New Roman" w:cs="Times New Roman"/>
          <w:sz w:val="24"/>
          <w:szCs w:val="24"/>
          <w:lang w:val="en-US"/>
        </w:rPr>
        <w:t>in Ghana</w:t>
      </w:r>
    </w:p>
    <w:p w14:paraId="6EA4A795" w14:textId="6A40C963" w:rsidR="0041326F" w:rsidRPr="00DA4760" w:rsidRDefault="0041326F" w:rsidP="00834424">
      <w:pPr>
        <w:spacing w:after="0" w:line="36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A4760">
        <w:rPr>
          <w:rFonts w:ascii="Times New Roman" w:hAnsi="Times New Roman" w:cs="Times New Roman"/>
          <w:b/>
          <w:sz w:val="24"/>
          <w:szCs w:val="24"/>
          <w:lang w:val="en-US"/>
        </w:rPr>
        <w:t>Word counts: Abstract</w:t>
      </w:r>
      <w:r w:rsidR="00E114E3" w:rsidRPr="00DA476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DE14E5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="00924C22">
        <w:rPr>
          <w:rFonts w:ascii="Times New Roman" w:hAnsi="Times New Roman" w:cs="Times New Roman"/>
          <w:b/>
          <w:sz w:val="24"/>
          <w:szCs w:val="24"/>
          <w:lang w:val="en-US"/>
        </w:rPr>
        <w:t>50</w:t>
      </w:r>
      <w:r w:rsidRPr="009A2393">
        <w:rPr>
          <w:rFonts w:ascii="Times New Roman" w:hAnsi="Times New Roman" w:cs="Times New Roman"/>
          <w:b/>
          <w:sz w:val="24"/>
          <w:szCs w:val="24"/>
          <w:lang w:val="en-US"/>
        </w:rPr>
        <w:t>, Article</w:t>
      </w:r>
      <w:r w:rsidR="00514FF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2999</w:t>
      </w:r>
    </w:p>
    <w:p w14:paraId="3B866262" w14:textId="77777777" w:rsidR="00E114E3" w:rsidRPr="00DA4760" w:rsidRDefault="00E114E3" w:rsidP="0083442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D792B76" w14:textId="77777777" w:rsidR="00EF12B9" w:rsidRPr="009B52A1" w:rsidRDefault="00EF12B9" w:rsidP="00834424">
      <w:pPr>
        <w:spacing w:after="0" w:line="36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B52A1">
        <w:rPr>
          <w:rFonts w:ascii="Times New Roman" w:hAnsi="Times New Roman" w:cs="Times New Roman"/>
          <w:b/>
          <w:sz w:val="24"/>
          <w:szCs w:val="24"/>
          <w:lang w:val="en-US"/>
        </w:rPr>
        <w:t>Contact information</w:t>
      </w:r>
    </w:p>
    <w:p w14:paraId="1C8509E3" w14:textId="77777777" w:rsidR="00EF12B9" w:rsidRPr="009B52A1" w:rsidRDefault="00EF12B9" w:rsidP="00834424">
      <w:pPr>
        <w:spacing w:after="0" w:line="360" w:lineRule="auto"/>
        <w:jc w:val="both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  <w:r w:rsidRPr="009B52A1">
        <w:rPr>
          <w:rFonts w:ascii="Times New Roman" w:hAnsi="Times New Roman" w:cs="Times New Roman"/>
          <w:sz w:val="24"/>
          <w:szCs w:val="24"/>
          <w:lang w:val="en-US"/>
        </w:rPr>
        <w:t>Prof Anna Maria Geretti, MD, PhD</w:t>
      </w:r>
    </w:p>
    <w:p w14:paraId="4043BA81" w14:textId="0D13E020" w:rsidR="00EF12B9" w:rsidRPr="009B52A1" w:rsidRDefault="009B52A1" w:rsidP="0083442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Institute of Infection &amp;</w:t>
      </w:r>
      <w:r w:rsidR="00EF12B9" w:rsidRPr="009B52A1">
        <w:rPr>
          <w:rFonts w:ascii="Times New Roman" w:hAnsi="Times New Roman" w:cs="Times New Roman"/>
          <w:sz w:val="24"/>
          <w:szCs w:val="24"/>
          <w:lang w:val="en-US"/>
        </w:rPr>
        <w:t xml:space="preserve"> Global Health</w:t>
      </w:r>
    </w:p>
    <w:p w14:paraId="27DD46FD" w14:textId="6E53E8F6" w:rsidR="00EF12B9" w:rsidRPr="009B52A1" w:rsidRDefault="009B52A1" w:rsidP="0083442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University of Liverpool, 8 West Derby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Street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L69 7BE, </w:t>
      </w:r>
      <w:r w:rsidRPr="009B52A1">
        <w:rPr>
          <w:rFonts w:ascii="Times New Roman" w:hAnsi="Times New Roman" w:cs="Times New Roman"/>
          <w:sz w:val="24"/>
          <w:szCs w:val="24"/>
          <w:lang w:val="en-US"/>
        </w:rPr>
        <w:t>United Kingdom</w:t>
      </w:r>
    </w:p>
    <w:p w14:paraId="6627C4C0" w14:textId="53E23F5F" w:rsidR="00EF12B9" w:rsidRPr="009B52A1" w:rsidRDefault="00EF12B9" w:rsidP="0083442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B52A1">
        <w:rPr>
          <w:rFonts w:ascii="Times New Roman" w:hAnsi="Times New Roman" w:cs="Times New Roman"/>
          <w:sz w:val="24"/>
          <w:szCs w:val="24"/>
          <w:lang w:val="en-US"/>
        </w:rPr>
        <w:t>+44 151 795 9665</w:t>
      </w:r>
      <w:r w:rsidR="009B52A1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hyperlink r:id="rId9" w:history="1">
        <w:r w:rsidR="00E114E3" w:rsidRPr="009B52A1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geretti@liverpool.ac.uk</w:t>
        </w:r>
      </w:hyperlink>
    </w:p>
    <w:p w14:paraId="1EB3F3F6" w14:textId="77777777" w:rsidR="00E114E3" w:rsidRPr="009B52A1" w:rsidRDefault="00E114E3" w:rsidP="0083442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8A2E1A8" w14:textId="77777777" w:rsidR="00EF12B9" w:rsidRPr="009B52A1" w:rsidRDefault="00EF12B9" w:rsidP="00834424">
      <w:pPr>
        <w:spacing w:after="0" w:line="36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B52A1">
        <w:rPr>
          <w:rFonts w:ascii="Times New Roman" w:hAnsi="Times New Roman" w:cs="Times New Roman"/>
          <w:b/>
          <w:sz w:val="24"/>
          <w:szCs w:val="24"/>
          <w:lang w:val="en-US"/>
        </w:rPr>
        <w:t>Alternative contact</w:t>
      </w:r>
    </w:p>
    <w:p w14:paraId="1BB7DA34" w14:textId="77777777" w:rsidR="00EF12B9" w:rsidRPr="009B52A1" w:rsidRDefault="00EF12B9" w:rsidP="00834424">
      <w:pPr>
        <w:spacing w:after="0" w:line="360" w:lineRule="auto"/>
        <w:jc w:val="both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  <w:r w:rsidRPr="009B52A1">
        <w:rPr>
          <w:rFonts w:ascii="Times New Roman" w:hAnsi="Times New Roman" w:cs="Times New Roman"/>
          <w:sz w:val="24"/>
          <w:szCs w:val="24"/>
          <w:lang w:val="en-US"/>
        </w:rPr>
        <w:t xml:space="preserve">Dr Alexander J Stockdale, </w:t>
      </w:r>
      <w:proofErr w:type="spellStart"/>
      <w:r w:rsidRPr="009B52A1">
        <w:rPr>
          <w:rFonts w:ascii="Times New Roman" w:hAnsi="Times New Roman" w:cs="Times New Roman"/>
          <w:sz w:val="24"/>
          <w:szCs w:val="24"/>
          <w:lang w:val="en-US"/>
        </w:rPr>
        <w:t>MBChB</w:t>
      </w:r>
      <w:proofErr w:type="spellEnd"/>
    </w:p>
    <w:p w14:paraId="21141D41" w14:textId="653CC6C8" w:rsidR="00EF12B9" w:rsidRPr="009B52A1" w:rsidRDefault="009B52A1" w:rsidP="0083442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Institute of Infection &amp;</w:t>
      </w:r>
      <w:r w:rsidR="00EF12B9" w:rsidRPr="009B52A1">
        <w:rPr>
          <w:rFonts w:ascii="Times New Roman" w:hAnsi="Times New Roman" w:cs="Times New Roman"/>
          <w:sz w:val="24"/>
          <w:szCs w:val="24"/>
          <w:lang w:val="en-US"/>
        </w:rPr>
        <w:t xml:space="preserve"> Global Health</w:t>
      </w:r>
    </w:p>
    <w:p w14:paraId="0890C7F2" w14:textId="649E2C69" w:rsidR="00EF12B9" w:rsidRPr="009B52A1" w:rsidRDefault="009B52A1" w:rsidP="0083442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University of Liverpool, </w:t>
      </w:r>
      <w:r w:rsidR="00EF12B9" w:rsidRPr="009B52A1">
        <w:rPr>
          <w:rFonts w:ascii="Times New Roman" w:hAnsi="Times New Roman" w:cs="Times New Roman"/>
          <w:sz w:val="24"/>
          <w:szCs w:val="24"/>
          <w:lang w:val="en-US"/>
        </w:rPr>
        <w:t xml:space="preserve">8 West Derby </w:t>
      </w:r>
      <w:proofErr w:type="gramStart"/>
      <w:r w:rsidR="00EF12B9" w:rsidRPr="009B52A1">
        <w:rPr>
          <w:rFonts w:ascii="Times New Roman" w:hAnsi="Times New Roman" w:cs="Times New Roman"/>
          <w:sz w:val="24"/>
          <w:szCs w:val="24"/>
          <w:lang w:val="en-US"/>
        </w:rPr>
        <w:t>Street</w:t>
      </w:r>
      <w:proofErr w:type="gramEnd"/>
      <w:r w:rsidR="00EF12B9" w:rsidRPr="009B52A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L69 7BE, </w:t>
      </w:r>
      <w:r w:rsidR="00EF12B9" w:rsidRPr="009B52A1">
        <w:rPr>
          <w:rFonts w:ascii="Times New Roman" w:hAnsi="Times New Roman" w:cs="Times New Roman"/>
          <w:sz w:val="24"/>
          <w:szCs w:val="24"/>
          <w:lang w:val="en-US"/>
        </w:rPr>
        <w:t>United Kingdom</w:t>
      </w:r>
    </w:p>
    <w:p w14:paraId="231A9E6C" w14:textId="502D93E6" w:rsidR="009B52A1" w:rsidRPr="0051740A" w:rsidRDefault="00EF12B9" w:rsidP="005174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B52A1">
        <w:rPr>
          <w:rFonts w:ascii="Times New Roman" w:hAnsi="Times New Roman" w:cs="Times New Roman"/>
          <w:sz w:val="24"/>
          <w:szCs w:val="24"/>
          <w:lang w:val="en-US"/>
        </w:rPr>
        <w:t>+44 151 795 9665</w:t>
      </w:r>
      <w:r w:rsidR="009B52A1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hyperlink r:id="rId10" w:history="1">
        <w:r w:rsidR="00E114E3" w:rsidRPr="009B52A1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A.Stockdale@liverpool.ac.uk</w:t>
        </w:r>
      </w:hyperlink>
    </w:p>
    <w:p w14:paraId="24F8B69C" w14:textId="13C6D82F" w:rsidR="009D2FCD" w:rsidRPr="00DA4760" w:rsidRDefault="0051740A" w:rsidP="00834424">
      <w:pPr>
        <w:spacing w:after="0" w:line="36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column"/>
      </w:r>
      <w:r w:rsidR="009D2FCD" w:rsidRPr="00DA4760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Summary</w:t>
      </w:r>
    </w:p>
    <w:p w14:paraId="74824121" w14:textId="75561FEF" w:rsidR="009D2FCD" w:rsidRPr="00DA4760" w:rsidRDefault="009D2FCD" w:rsidP="00834424">
      <w:pPr>
        <w:spacing w:after="0" w:line="360" w:lineRule="auto"/>
        <w:jc w:val="both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HIV/HBV co-infected patients on long-term lamivudine-containing ART demonstrated </w:t>
      </w:r>
      <w:r w:rsidR="00420E9C">
        <w:rPr>
          <w:rFonts w:ascii="Times New Roman" w:hAnsi="Times New Roman" w:cs="Times New Roman"/>
          <w:sz w:val="24"/>
          <w:szCs w:val="24"/>
          <w:lang w:val="en-US"/>
        </w:rPr>
        <w:t xml:space="preserve">suboptimal HIV and HBV suppression, with 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>lamivudine resistance and evidence of liver fibrosis</w:t>
      </w:r>
      <w:r w:rsidR="00DC6954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by transient </w:t>
      </w:r>
      <w:proofErr w:type="spellStart"/>
      <w:r w:rsidR="00DC6954" w:rsidRPr="00DA4760">
        <w:rPr>
          <w:rFonts w:ascii="Times New Roman" w:hAnsi="Times New Roman" w:cs="Times New Roman"/>
          <w:sz w:val="24"/>
          <w:szCs w:val="24"/>
          <w:lang w:val="en-US"/>
        </w:rPr>
        <w:t>elastography</w:t>
      </w:r>
      <w:proofErr w:type="spellEnd"/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420E9C">
        <w:rPr>
          <w:rFonts w:ascii="Times New Roman" w:hAnsi="Times New Roman" w:cs="Times New Roman"/>
          <w:sz w:val="24"/>
          <w:szCs w:val="24"/>
          <w:lang w:val="en-US"/>
        </w:rPr>
        <w:t xml:space="preserve">Both 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HBV DNA </w:t>
      </w:r>
      <w:r w:rsidR="00DC6954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load 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420E9C">
        <w:rPr>
          <w:rFonts w:ascii="Times New Roman" w:hAnsi="Times New Roman" w:cs="Times New Roman"/>
          <w:sz w:val="24"/>
          <w:szCs w:val="24"/>
          <w:lang w:val="en-US"/>
        </w:rPr>
        <w:t>liver stiffness measurements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C6954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declined </w:t>
      </w:r>
      <w:r w:rsidR="00420E9C">
        <w:rPr>
          <w:rFonts w:ascii="Times New Roman" w:hAnsi="Times New Roman" w:cs="Times New Roman"/>
          <w:sz w:val="24"/>
          <w:szCs w:val="24"/>
          <w:lang w:val="en-US"/>
        </w:rPr>
        <w:t xml:space="preserve">after introduction of </w:t>
      </w:r>
      <w:proofErr w:type="spellStart"/>
      <w:r w:rsidR="00420E9C">
        <w:rPr>
          <w:rFonts w:ascii="Times New Roman" w:hAnsi="Times New Roman" w:cs="Times New Roman"/>
          <w:sz w:val="24"/>
          <w:szCs w:val="24"/>
          <w:lang w:val="en-US"/>
        </w:rPr>
        <w:t>tenofovir</w:t>
      </w:r>
      <w:proofErr w:type="spellEnd"/>
      <w:r w:rsidR="00420E9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4F3C6CC0" w14:textId="77777777" w:rsidR="009B52A1" w:rsidRDefault="009B52A1" w:rsidP="00834424">
      <w:pPr>
        <w:spacing w:after="0" w:line="36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409939D" w14:textId="77777777" w:rsidR="00EF12B9" w:rsidRPr="00DA4760" w:rsidRDefault="00EF12B9" w:rsidP="00834424">
      <w:pPr>
        <w:spacing w:after="0" w:line="36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A4760">
        <w:rPr>
          <w:rFonts w:ascii="Times New Roman" w:hAnsi="Times New Roman" w:cs="Times New Roman"/>
          <w:b/>
          <w:sz w:val="24"/>
          <w:szCs w:val="24"/>
          <w:lang w:val="en-US"/>
        </w:rPr>
        <w:t>Abstract</w:t>
      </w:r>
    </w:p>
    <w:p w14:paraId="3E70B4FE" w14:textId="77777777" w:rsidR="001224E6" w:rsidRPr="00DA4760" w:rsidRDefault="00CA407F" w:rsidP="00AC00C3">
      <w:pPr>
        <w:spacing w:after="0" w:line="36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A4760">
        <w:rPr>
          <w:rFonts w:ascii="Times New Roman" w:hAnsi="Times New Roman" w:cs="Times New Roman"/>
          <w:b/>
          <w:sz w:val="24"/>
          <w:szCs w:val="24"/>
          <w:lang w:val="en-US"/>
        </w:rPr>
        <w:t>Background</w:t>
      </w:r>
    </w:p>
    <w:p w14:paraId="04DC4EA4" w14:textId="5FF422E7" w:rsidR="001224E6" w:rsidRPr="00DA4760" w:rsidRDefault="006E0DFB" w:rsidP="00AC00C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A626AD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ntiretroviral </w:t>
      </w:r>
      <w:r w:rsidR="002F6583">
        <w:rPr>
          <w:rFonts w:ascii="Times New Roman" w:hAnsi="Times New Roman" w:cs="Times New Roman"/>
          <w:sz w:val="24"/>
          <w:szCs w:val="24"/>
          <w:lang w:val="en-US"/>
        </w:rPr>
        <w:t>treatment</w:t>
      </w:r>
      <w:r w:rsidR="00A626AD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(ART) </w:t>
      </w:r>
      <w:r w:rsidR="002F6583">
        <w:rPr>
          <w:rFonts w:ascii="Times New Roman" w:hAnsi="Times New Roman" w:cs="Times New Roman"/>
          <w:sz w:val="24"/>
          <w:szCs w:val="24"/>
          <w:lang w:val="en-US"/>
        </w:rPr>
        <w:t xml:space="preserve">programs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in sub-Saharan Africa </w:t>
      </w:r>
      <w:r w:rsidR="002F6583">
        <w:rPr>
          <w:rFonts w:ascii="Times New Roman" w:hAnsi="Times New Roman" w:cs="Times New Roman"/>
          <w:sz w:val="24"/>
          <w:szCs w:val="24"/>
          <w:lang w:val="en-US"/>
        </w:rPr>
        <w:t xml:space="preserve">have for many years included </w:t>
      </w:r>
      <w:r w:rsidR="00EB5F9B">
        <w:rPr>
          <w:rFonts w:ascii="Times New Roman" w:hAnsi="Times New Roman" w:cs="Times New Roman"/>
          <w:sz w:val="24"/>
          <w:szCs w:val="24"/>
          <w:lang w:val="en-US"/>
        </w:rPr>
        <w:t>lamivudine as the sole HBV inhibitor</w:t>
      </w:r>
      <w:r>
        <w:rPr>
          <w:rFonts w:ascii="Times New Roman" w:hAnsi="Times New Roman" w:cs="Times New Roman"/>
          <w:sz w:val="24"/>
          <w:szCs w:val="24"/>
          <w:lang w:val="en-US"/>
        </w:rPr>
        <w:t>. L</w:t>
      </w:r>
      <w:r w:rsidR="002F6583">
        <w:rPr>
          <w:rFonts w:ascii="Times New Roman" w:hAnsi="Times New Roman" w:cs="Times New Roman"/>
          <w:sz w:val="24"/>
          <w:szCs w:val="24"/>
          <w:lang w:val="en-US"/>
        </w:rPr>
        <w:t>ong-term outcomes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2F6583">
        <w:rPr>
          <w:rFonts w:ascii="Times New Roman" w:hAnsi="Times New Roman" w:cs="Times New Roman"/>
          <w:sz w:val="24"/>
          <w:szCs w:val="24"/>
          <w:lang w:val="en-US"/>
        </w:rPr>
        <w:t xml:space="preserve"> and the effects of introducing </w:t>
      </w:r>
      <w:proofErr w:type="spellStart"/>
      <w:r w:rsidR="002F6583">
        <w:rPr>
          <w:rFonts w:ascii="Times New Roman" w:hAnsi="Times New Roman" w:cs="Times New Roman"/>
          <w:sz w:val="24"/>
          <w:szCs w:val="24"/>
          <w:lang w:val="en-US"/>
        </w:rPr>
        <w:t>tenofovir</w:t>
      </w:r>
      <w:proofErr w:type="spellEnd"/>
      <w:r w:rsidR="002F658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as part of ART in these populations, </w:t>
      </w:r>
      <w:r w:rsidR="002F6583">
        <w:rPr>
          <w:rFonts w:ascii="Times New Roman" w:hAnsi="Times New Roman" w:cs="Times New Roman"/>
          <w:sz w:val="24"/>
          <w:szCs w:val="24"/>
          <w:lang w:val="en-US"/>
        </w:rPr>
        <w:t>have not been characterized</w:t>
      </w:r>
      <w:r w:rsidR="00A626AD" w:rsidRPr="00DA4760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2C19F4E" w14:textId="77777777" w:rsidR="001224E6" w:rsidRPr="00DA4760" w:rsidRDefault="001224E6" w:rsidP="00AC00C3">
      <w:pPr>
        <w:spacing w:after="0" w:line="36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A4760">
        <w:rPr>
          <w:rFonts w:ascii="Times New Roman" w:hAnsi="Times New Roman" w:cs="Times New Roman"/>
          <w:b/>
          <w:sz w:val="24"/>
          <w:szCs w:val="24"/>
          <w:lang w:val="en-US"/>
        </w:rPr>
        <w:t>Methods</w:t>
      </w:r>
    </w:p>
    <w:p w14:paraId="29092FE1" w14:textId="1B53BB5A" w:rsidR="00A626AD" w:rsidRPr="00DA4760" w:rsidRDefault="002F6583" w:rsidP="00AC00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The study </w:t>
      </w:r>
      <w:r w:rsidR="00AC00C3">
        <w:rPr>
          <w:rFonts w:ascii="Times New Roman" w:hAnsi="Times New Roman" w:cs="Times New Roman"/>
          <w:sz w:val="24"/>
          <w:szCs w:val="24"/>
          <w:lang w:val="en-US"/>
        </w:rPr>
        <w:t xml:space="preserve">comprised a cross-sectional analysis of </w:t>
      </w:r>
      <w:r w:rsidR="00615A0A">
        <w:rPr>
          <w:rFonts w:ascii="Times New Roman" w:hAnsi="Times New Roman" w:cs="Times New Roman"/>
          <w:sz w:val="24"/>
          <w:szCs w:val="24"/>
          <w:lang w:val="en-US"/>
        </w:rPr>
        <w:t xml:space="preserve">106 </w:t>
      </w:r>
      <w:r w:rsidR="00AC00C3">
        <w:rPr>
          <w:rFonts w:ascii="Times New Roman" w:hAnsi="Times New Roman" w:cs="Times New Roman"/>
          <w:sz w:val="24"/>
          <w:szCs w:val="24"/>
          <w:lang w:val="en-US"/>
        </w:rPr>
        <w:t xml:space="preserve">HIV-HBV co-infected subjects </w:t>
      </w:r>
      <w:r w:rsidR="00EB5F9B">
        <w:rPr>
          <w:rFonts w:ascii="Times New Roman" w:hAnsi="Times New Roman" w:cs="Times New Roman"/>
          <w:sz w:val="24"/>
          <w:szCs w:val="24"/>
          <w:lang w:val="en-US"/>
        </w:rPr>
        <w:t>maintained on</w:t>
      </w:r>
      <w:r w:rsidR="00AC00C3">
        <w:rPr>
          <w:rFonts w:ascii="Times New Roman" w:hAnsi="Times New Roman" w:cs="Times New Roman"/>
          <w:sz w:val="24"/>
          <w:szCs w:val="24"/>
          <w:lang w:val="en-US"/>
        </w:rPr>
        <w:t xml:space="preserve"> lamivudine, and a p</w:t>
      </w:r>
      <w:r w:rsidR="00A626AD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rospective </w:t>
      </w:r>
      <w:r w:rsidR="00AC00C3">
        <w:rPr>
          <w:rFonts w:ascii="Times New Roman" w:hAnsi="Times New Roman" w:cs="Times New Roman"/>
          <w:sz w:val="24"/>
          <w:szCs w:val="24"/>
          <w:lang w:val="en-US"/>
        </w:rPr>
        <w:t xml:space="preserve">analysis of </w:t>
      </w:r>
      <w:r w:rsidR="00615A0A">
        <w:rPr>
          <w:rFonts w:ascii="Times New Roman" w:hAnsi="Times New Roman" w:cs="Times New Roman"/>
          <w:sz w:val="24"/>
          <w:szCs w:val="24"/>
          <w:lang w:val="en-US"/>
        </w:rPr>
        <w:t xml:space="preserve">76 </w:t>
      </w:r>
      <w:r w:rsidR="00AC00C3">
        <w:rPr>
          <w:rFonts w:ascii="Times New Roman" w:hAnsi="Times New Roman" w:cs="Times New Roman"/>
          <w:sz w:val="24"/>
          <w:szCs w:val="24"/>
          <w:lang w:val="en-US"/>
        </w:rPr>
        <w:t>lami</w:t>
      </w:r>
      <w:r w:rsidR="00EB5F9B">
        <w:rPr>
          <w:rFonts w:ascii="Times New Roman" w:hAnsi="Times New Roman" w:cs="Times New Roman"/>
          <w:sz w:val="24"/>
          <w:szCs w:val="24"/>
          <w:lang w:val="en-US"/>
        </w:rPr>
        <w:t>vudine-experienced subjects who</w:t>
      </w:r>
      <w:r w:rsidR="00AC00C3">
        <w:rPr>
          <w:rFonts w:ascii="Times New Roman" w:hAnsi="Times New Roman" w:cs="Times New Roman"/>
          <w:sz w:val="24"/>
          <w:szCs w:val="24"/>
          <w:lang w:val="en-US"/>
        </w:rPr>
        <w:t xml:space="preserve"> introduced </w:t>
      </w:r>
      <w:proofErr w:type="spellStart"/>
      <w:r w:rsidR="00AC00C3">
        <w:rPr>
          <w:rFonts w:ascii="Times New Roman" w:hAnsi="Times New Roman" w:cs="Times New Roman"/>
          <w:sz w:val="24"/>
          <w:szCs w:val="24"/>
          <w:lang w:val="en-US"/>
        </w:rPr>
        <w:t>tenofovir</w:t>
      </w:r>
      <w:proofErr w:type="spellEnd"/>
      <w:r w:rsidR="00AC00C3">
        <w:rPr>
          <w:rFonts w:ascii="Times New Roman" w:hAnsi="Times New Roman" w:cs="Times New Roman"/>
          <w:sz w:val="24"/>
          <w:szCs w:val="24"/>
          <w:lang w:val="en-US"/>
        </w:rPr>
        <w:t xml:space="preserve">. Patients underwent assessment of liver fibrosis by </w:t>
      </w:r>
      <w:r w:rsidR="00A626AD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transient </w:t>
      </w:r>
      <w:proofErr w:type="spellStart"/>
      <w:r w:rsidR="00A626AD" w:rsidRPr="00DA4760">
        <w:rPr>
          <w:rFonts w:ascii="Times New Roman" w:hAnsi="Times New Roman" w:cs="Times New Roman"/>
          <w:sz w:val="24"/>
          <w:szCs w:val="24"/>
          <w:lang w:val="en-US"/>
        </w:rPr>
        <w:t>elast</w:t>
      </w:r>
      <w:r w:rsidR="008A0F84" w:rsidRPr="00DA4760">
        <w:rPr>
          <w:rFonts w:ascii="Times New Roman" w:hAnsi="Times New Roman" w:cs="Times New Roman"/>
          <w:sz w:val="24"/>
          <w:szCs w:val="24"/>
          <w:lang w:val="en-US"/>
        </w:rPr>
        <w:t>ography</w:t>
      </w:r>
      <w:proofErr w:type="spellEnd"/>
      <w:r w:rsidR="008A0F84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(TE) </w:t>
      </w:r>
      <w:r w:rsidR="00AC00C3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EB5F9B">
        <w:rPr>
          <w:rFonts w:ascii="Times New Roman" w:hAnsi="Times New Roman" w:cs="Times New Roman"/>
          <w:sz w:val="24"/>
          <w:szCs w:val="24"/>
          <w:lang w:val="en-US"/>
        </w:rPr>
        <w:t>testing</w:t>
      </w:r>
      <w:r w:rsidR="00AC00C3">
        <w:rPr>
          <w:rFonts w:ascii="Times New Roman" w:hAnsi="Times New Roman" w:cs="Times New Roman"/>
          <w:sz w:val="24"/>
          <w:szCs w:val="24"/>
          <w:lang w:val="en-US"/>
        </w:rPr>
        <w:t xml:space="preserve"> to characteriz</w:t>
      </w:r>
      <w:r w:rsidR="00EB5F9B">
        <w:rPr>
          <w:rFonts w:ascii="Times New Roman" w:hAnsi="Times New Roman" w:cs="Times New Roman"/>
          <w:sz w:val="24"/>
          <w:szCs w:val="24"/>
          <w:lang w:val="en-US"/>
        </w:rPr>
        <w:t>e HIV-1 and HBV replication.</w:t>
      </w:r>
    </w:p>
    <w:p w14:paraId="607E9B96" w14:textId="77777777" w:rsidR="001224E6" w:rsidRPr="00DA4760" w:rsidRDefault="00E114E3" w:rsidP="00AC00C3">
      <w:pPr>
        <w:spacing w:after="0" w:line="36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A4760">
        <w:rPr>
          <w:rFonts w:ascii="Times New Roman" w:hAnsi="Times New Roman" w:cs="Times New Roman"/>
          <w:b/>
          <w:sz w:val="24"/>
          <w:szCs w:val="24"/>
          <w:lang w:val="en-US"/>
        </w:rPr>
        <w:t>Results</w:t>
      </w:r>
    </w:p>
    <w:p w14:paraId="746E6DD6" w14:textId="40DDF551" w:rsidR="00BD2E6F" w:rsidRPr="0051740A" w:rsidRDefault="00DE14E5" w:rsidP="005174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After</w:t>
      </w:r>
      <w:r w:rsidR="00AC00C3">
        <w:rPr>
          <w:rFonts w:ascii="Times New Roman" w:hAnsi="Times New Roman" w:cs="Times New Roman"/>
          <w:sz w:val="24"/>
          <w:szCs w:val="24"/>
          <w:lang w:val="en-US"/>
        </w:rPr>
        <w:t xml:space="preserve"> median 45 months of lamivudine, </w:t>
      </w:r>
      <w:r w:rsidR="00AC00C3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HIV-1 RNA </w:t>
      </w:r>
      <w:r w:rsidR="00EB5F9B">
        <w:rPr>
          <w:rFonts w:ascii="Times New Roman" w:hAnsi="Times New Roman" w:cs="Times New Roman"/>
          <w:sz w:val="24"/>
          <w:szCs w:val="24"/>
          <w:lang w:val="en-US"/>
        </w:rPr>
        <w:t>and HBV DNA were detectable</w:t>
      </w:r>
      <w:r w:rsidR="00DD7C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C00C3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r w:rsidR="00DD7C08">
        <w:rPr>
          <w:rFonts w:ascii="Times New Roman" w:hAnsi="Times New Roman" w:cs="Times New Roman"/>
          <w:sz w:val="24"/>
          <w:szCs w:val="24"/>
          <w:lang w:val="en-US"/>
        </w:rPr>
        <w:t>35</w:t>
      </w:r>
      <w:r w:rsidR="00AC00C3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/106 </w:t>
      </w:r>
      <w:r w:rsidR="00DD7C08">
        <w:rPr>
          <w:rFonts w:ascii="Times New Roman" w:hAnsi="Times New Roman" w:cs="Times New Roman"/>
          <w:sz w:val="24"/>
          <w:szCs w:val="24"/>
          <w:lang w:val="en-US"/>
        </w:rPr>
        <w:t>(33</w:t>
      </w:r>
      <w:r w:rsidR="00AC00C3">
        <w:rPr>
          <w:rFonts w:ascii="Times New Roman" w:hAnsi="Times New Roman" w:cs="Times New Roman"/>
          <w:sz w:val="24"/>
          <w:szCs w:val="24"/>
          <w:lang w:val="en-US"/>
        </w:rPr>
        <w:t>.0%)</w:t>
      </w:r>
      <w:r w:rsidR="00AC00C3" w:rsidRPr="00AC00C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D7C08">
        <w:rPr>
          <w:rFonts w:ascii="Times New Roman" w:hAnsi="Times New Roman" w:cs="Times New Roman"/>
          <w:sz w:val="24"/>
          <w:szCs w:val="24"/>
          <w:lang w:val="en-US"/>
        </w:rPr>
        <w:t xml:space="preserve">and 54/106 (50.9%) </w:t>
      </w:r>
      <w:r w:rsidR="00AC00C3" w:rsidRPr="00AC00C3">
        <w:rPr>
          <w:rFonts w:ascii="Times New Roman" w:hAnsi="Times New Roman" w:cs="Times New Roman"/>
          <w:sz w:val="24"/>
          <w:szCs w:val="24"/>
          <w:lang w:val="en-US"/>
        </w:rPr>
        <w:t>subjects</w:t>
      </w:r>
      <w:r w:rsidR="00DD7C08">
        <w:rPr>
          <w:rFonts w:ascii="Times New Roman" w:hAnsi="Times New Roman" w:cs="Times New Roman"/>
          <w:sz w:val="24"/>
          <w:szCs w:val="24"/>
          <w:lang w:val="en-US"/>
        </w:rPr>
        <w:t xml:space="preserve"> respectively, with corresponding drug-resistance rates of </w:t>
      </w:r>
      <w:r w:rsidR="00AC00C3" w:rsidRPr="00AC00C3">
        <w:rPr>
          <w:rFonts w:ascii="Times New Roman" w:hAnsi="Times New Roman" w:cs="Times New Roman"/>
          <w:sz w:val="24"/>
          <w:szCs w:val="24"/>
          <w:lang w:val="en-US"/>
        </w:rPr>
        <w:t xml:space="preserve">17/106 </w:t>
      </w:r>
      <w:r w:rsidR="00AC00C3">
        <w:rPr>
          <w:rFonts w:ascii="Times New Roman" w:hAnsi="Times New Roman" w:cs="Times New Roman"/>
          <w:sz w:val="24"/>
          <w:szCs w:val="24"/>
          <w:lang w:val="en-US"/>
        </w:rPr>
        <w:t xml:space="preserve">(16.0%) </w:t>
      </w:r>
      <w:r w:rsidR="00DD7C08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AC00C3" w:rsidRPr="00DA4760">
        <w:rPr>
          <w:rFonts w:ascii="Times New Roman" w:hAnsi="Times New Roman" w:cs="Times New Roman"/>
          <w:sz w:val="24"/>
          <w:szCs w:val="24"/>
          <w:lang w:val="en-US"/>
        </w:rPr>
        <w:t>31/106 (29.2%)</w:t>
      </w:r>
      <w:r w:rsidR="00AC00C3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DD7C08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TE </w:t>
      </w:r>
      <w:r w:rsidR="00DD7C08">
        <w:rPr>
          <w:rFonts w:ascii="Times New Roman" w:hAnsi="Times New Roman" w:cs="Times New Roman"/>
          <w:sz w:val="24"/>
          <w:szCs w:val="24"/>
          <w:lang w:val="en-US"/>
        </w:rPr>
        <w:t>values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were</w:t>
      </w:r>
      <w:r w:rsidR="00EB5F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D7C08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median 5.7 </w:t>
      </w:r>
      <w:proofErr w:type="spellStart"/>
      <w:r w:rsidR="00DD7C08" w:rsidRPr="00DA4760">
        <w:rPr>
          <w:rFonts w:ascii="Times New Roman" w:hAnsi="Times New Roman" w:cs="Times New Roman"/>
          <w:sz w:val="24"/>
          <w:szCs w:val="24"/>
          <w:lang w:val="en-US"/>
        </w:rPr>
        <w:t>kPa</w:t>
      </w:r>
      <w:proofErr w:type="spellEnd"/>
      <w:r w:rsidR="00DD7C08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(IQR 4.7, 7.2</w:t>
      </w:r>
      <w:r w:rsidR="00DD7C08">
        <w:rPr>
          <w:rFonts w:ascii="Times New Roman" w:hAnsi="Times New Roman" w:cs="Times New Roman"/>
          <w:sz w:val="24"/>
          <w:szCs w:val="24"/>
          <w:lang w:val="en-US"/>
        </w:rPr>
        <w:t>) and</w:t>
      </w:r>
      <w:r w:rsidR="00482E02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D5BF6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independently </w:t>
      </w:r>
      <w:r w:rsidR="00482E02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associated with </w:t>
      </w:r>
      <w:r w:rsidR="006E0DFB">
        <w:rPr>
          <w:rFonts w:ascii="Times New Roman" w:hAnsi="Times New Roman" w:cs="Times New Roman"/>
          <w:sz w:val="24"/>
          <w:szCs w:val="24"/>
          <w:lang w:val="en-US"/>
        </w:rPr>
        <w:t xml:space="preserve">HBV DNA load, </w:t>
      </w:r>
      <w:r w:rsidR="00482E02" w:rsidRPr="00DA4760">
        <w:rPr>
          <w:rFonts w:ascii="Times New Roman" w:hAnsi="Times New Roman" w:cs="Times New Roman"/>
          <w:sz w:val="24"/>
          <w:szCs w:val="24"/>
          <w:lang w:val="en-US"/>
        </w:rPr>
        <w:t>AST levels, and platelet counts</w:t>
      </w:r>
      <w:r w:rsidR="006E0DFB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r w:rsidR="00DD7C08">
        <w:rPr>
          <w:rFonts w:ascii="Times New Roman" w:hAnsi="Times New Roman" w:cs="Times New Roman"/>
          <w:sz w:val="24"/>
          <w:szCs w:val="24"/>
          <w:lang w:val="en-US"/>
        </w:rPr>
        <w:t xml:space="preserve">13/106 (12.3%) subjects </w:t>
      </w:r>
      <w:r w:rsidR="006E0DFB">
        <w:rPr>
          <w:rFonts w:ascii="Times New Roman" w:hAnsi="Times New Roman" w:cs="Times New Roman"/>
          <w:sz w:val="24"/>
          <w:szCs w:val="24"/>
          <w:lang w:val="en-US"/>
        </w:rPr>
        <w:t>had</w:t>
      </w:r>
      <w:r w:rsidR="00DD7C08">
        <w:rPr>
          <w:rFonts w:ascii="Times New Roman" w:hAnsi="Times New Roman" w:cs="Times New Roman"/>
          <w:sz w:val="24"/>
          <w:szCs w:val="24"/>
          <w:lang w:val="en-US"/>
        </w:rPr>
        <w:t xml:space="preserve"> TE measurements &gt;9.4 </w:t>
      </w:r>
      <w:proofErr w:type="spellStart"/>
      <w:r w:rsidR="00DD7C08">
        <w:rPr>
          <w:rFonts w:ascii="Times New Roman" w:hAnsi="Times New Roman" w:cs="Times New Roman"/>
          <w:sz w:val="24"/>
          <w:szCs w:val="24"/>
          <w:lang w:val="en-US"/>
        </w:rPr>
        <w:t>kPa</w:t>
      </w:r>
      <w:proofErr w:type="spellEnd"/>
      <w:r w:rsidR="00DD7C0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615A0A">
        <w:rPr>
          <w:rFonts w:ascii="Times New Roman" w:hAnsi="Times New Roman" w:cs="Times New Roman"/>
          <w:sz w:val="24"/>
          <w:szCs w:val="24"/>
          <w:lang w:val="en-US"/>
        </w:rPr>
        <w:t xml:space="preserve">Twelve months </w:t>
      </w:r>
      <w:r>
        <w:rPr>
          <w:rFonts w:ascii="Times New Roman" w:hAnsi="Times New Roman" w:cs="Times New Roman"/>
          <w:sz w:val="24"/>
          <w:szCs w:val="24"/>
          <w:lang w:val="en-US"/>
        </w:rPr>
        <w:t>after the first assessment, and</w:t>
      </w:r>
      <w:r w:rsidR="00EB5F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15A0A">
        <w:rPr>
          <w:rFonts w:ascii="Times New Roman" w:hAnsi="Times New Roman" w:cs="Times New Roman"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sz w:val="24"/>
          <w:szCs w:val="24"/>
          <w:lang w:val="en-US"/>
        </w:rPr>
        <w:t>edian</w:t>
      </w:r>
      <w:r w:rsidR="00EB5F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D7C08">
        <w:rPr>
          <w:rFonts w:ascii="Times New Roman" w:hAnsi="Times New Roman" w:cs="Times New Roman"/>
          <w:sz w:val="24"/>
          <w:szCs w:val="24"/>
          <w:lang w:val="en-US"/>
        </w:rPr>
        <w:t xml:space="preserve">7.8 months after introducing </w:t>
      </w:r>
      <w:proofErr w:type="spellStart"/>
      <w:r w:rsidR="00DD7C08">
        <w:rPr>
          <w:rFonts w:ascii="Times New Roman" w:hAnsi="Times New Roman" w:cs="Times New Roman"/>
          <w:sz w:val="24"/>
          <w:szCs w:val="24"/>
          <w:lang w:val="en-US"/>
        </w:rPr>
        <w:t>tenofovir</w:t>
      </w:r>
      <w:proofErr w:type="spellEnd"/>
      <w:r w:rsidR="00DD7C0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615A0A">
        <w:rPr>
          <w:rFonts w:ascii="Times New Roman" w:hAnsi="Times New Roman" w:cs="Times New Roman"/>
          <w:sz w:val="24"/>
          <w:szCs w:val="24"/>
          <w:lang w:val="en-US"/>
        </w:rPr>
        <w:t xml:space="preserve">HBV DNA </w:t>
      </w:r>
      <w:r w:rsidR="00181B34">
        <w:rPr>
          <w:rFonts w:ascii="Times New Roman" w:hAnsi="Times New Roman" w:cs="Times New Roman"/>
          <w:sz w:val="24"/>
          <w:szCs w:val="24"/>
          <w:lang w:val="en-US"/>
        </w:rPr>
        <w:t>levels</w:t>
      </w:r>
      <w:r w:rsidR="00615A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24115">
        <w:rPr>
          <w:rFonts w:ascii="Times New Roman" w:hAnsi="Times New Roman" w:cs="Times New Roman"/>
          <w:sz w:val="24"/>
          <w:szCs w:val="24"/>
          <w:lang w:val="en-US"/>
        </w:rPr>
        <w:t xml:space="preserve">declined by </w:t>
      </w:r>
      <w:r w:rsidR="00BD2E6F">
        <w:rPr>
          <w:rFonts w:ascii="Times New Roman" w:hAnsi="Times New Roman" w:cs="Times New Roman"/>
          <w:sz w:val="24"/>
          <w:szCs w:val="24"/>
          <w:lang w:val="en-US"/>
        </w:rPr>
        <w:t xml:space="preserve">mean </w:t>
      </w:r>
      <w:r w:rsidR="00615A0A" w:rsidRPr="00DA4760">
        <w:rPr>
          <w:rFonts w:ascii="Times New Roman" w:hAnsi="Times New Roman" w:cs="Times New Roman"/>
          <w:sz w:val="24"/>
          <w:szCs w:val="24"/>
          <w:lang w:val="en-US"/>
        </w:rPr>
        <w:t>1.5 log</w:t>
      </w:r>
      <w:r w:rsidR="00615A0A" w:rsidRPr="00DA476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10</w:t>
      </w:r>
      <w:r w:rsidR="00BD2E6F">
        <w:rPr>
          <w:rFonts w:ascii="Times New Roman" w:hAnsi="Times New Roman" w:cs="Times New Roman"/>
          <w:sz w:val="24"/>
          <w:szCs w:val="24"/>
          <w:lang w:val="en-US"/>
        </w:rPr>
        <w:t xml:space="preserve"> IU/ml</w:t>
      </w:r>
      <w:r w:rsidR="00824115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615A0A" w:rsidRPr="00DA4760">
        <w:rPr>
          <w:rFonts w:ascii="Times New Roman" w:hAnsi="Times New Roman" w:cs="Times New Roman"/>
          <w:sz w:val="24"/>
          <w:szCs w:val="24"/>
          <w:lang w:val="en-US"/>
        </w:rPr>
        <w:t>p&lt;0.001)</w:t>
      </w:r>
      <w:r w:rsidR="002F4C0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96787A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TE </w:t>
      </w:r>
      <w:r w:rsidR="00181B34">
        <w:rPr>
          <w:rFonts w:ascii="Times New Roman" w:hAnsi="Times New Roman" w:cs="Times New Roman"/>
          <w:sz w:val="24"/>
          <w:szCs w:val="24"/>
          <w:lang w:val="en-US"/>
        </w:rPr>
        <w:t>values</w:t>
      </w:r>
      <w:r w:rsidR="00615A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24115">
        <w:rPr>
          <w:rFonts w:ascii="Times New Roman" w:hAnsi="Times New Roman" w:cs="Times New Roman"/>
          <w:sz w:val="24"/>
          <w:szCs w:val="24"/>
          <w:lang w:val="en-US"/>
        </w:rPr>
        <w:t xml:space="preserve">changed by </w:t>
      </w:r>
      <w:r w:rsidR="00BD2E6F">
        <w:rPr>
          <w:rFonts w:ascii="Times New Roman" w:hAnsi="Times New Roman" w:cs="Times New Roman"/>
          <w:sz w:val="24"/>
          <w:szCs w:val="24"/>
          <w:lang w:val="en-US"/>
        </w:rPr>
        <w:t>mean</w:t>
      </w:r>
      <w:r w:rsidR="00615A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506CC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615A0A" w:rsidRPr="00615A0A">
        <w:rPr>
          <w:rFonts w:ascii="Times New Roman" w:hAnsi="Times New Roman" w:cs="Times New Roman"/>
          <w:sz w:val="24"/>
          <w:szCs w:val="24"/>
          <w:lang w:val="en-US"/>
        </w:rPr>
        <w:t xml:space="preserve">0.2 </w:t>
      </w:r>
      <w:proofErr w:type="spellStart"/>
      <w:r w:rsidR="00BD2E6F">
        <w:rPr>
          <w:rFonts w:ascii="Times New Roman" w:hAnsi="Times New Roman" w:cs="Times New Roman"/>
          <w:sz w:val="24"/>
          <w:szCs w:val="24"/>
          <w:lang w:val="en-US"/>
        </w:rPr>
        <w:t>kPa</w:t>
      </w:r>
      <w:proofErr w:type="spellEnd"/>
      <w:r w:rsidR="00824115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181B34">
        <w:rPr>
          <w:rFonts w:ascii="Times New Roman" w:hAnsi="Times New Roman" w:cs="Times New Roman"/>
          <w:sz w:val="24"/>
          <w:szCs w:val="24"/>
          <w:lang w:val="en-US"/>
        </w:rPr>
        <w:t>p=0.097</w:t>
      </w:r>
      <w:r w:rsidR="00615A0A" w:rsidRPr="00615A0A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82411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2F4C04">
        <w:rPr>
          <w:rFonts w:ascii="Times New Roman" w:hAnsi="Times New Roman" w:cs="Times New Roman"/>
          <w:sz w:val="24"/>
          <w:szCs w:val="24"/>
          <w:lang w:val="en-US"/>
        </w:rPr>
        <w:t>and declined</w:t>
      </w:r>
      <w:r w:rsidR="008241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D2E6F">
        <w:rPr>
          <w:rFonts w:ascii="Times New Roman" w:hAnsi="Times New Roman" w:cs="Times New Roman"/>
          <w:sz w:val="24"/>
          <w:szCs w:val="24"/>
          <w:lang w:val="en-US"/>
        </w:rPr>
        <w:t>significant</w:t>
      </w:r>
      <w:r w:rsidR="002F4C04">
        <w:rPr>
          <w:rFonts w:ascii="Times New Roman" w:hAnsi="Times New Roman" w:cs="Times New Roman"/>
          <w:sz w:val="24"/>
          <w:szCs w:val="24"/>
          <w:lang w:val="en-US"/>
        </w:rPr>
        <w:t>ly</w:t>
      </w:r>
      <w:r w:rsidR="00BD2E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15A0A">
        <w:rPr>
          <w:rFonts w:ascii="Times New Roman" w:hAnsi="Times New Roman" w:cs="Times New Roman"/>
          <w:sz w:val="24"/>
          <w:szCs w:val="24"/>
          <w:lang w:val="en-US"/>
        </w:rPr>
        <w:t xml:space="preserve">in subjects </w:t>
      </w:r>
      <w:r w:rsidR="0051740A">
        <w:rPr>
          <w:rFonts w:ascii="Times New Roman" w:hAnsi="Times New Roman" w:cs="Times New Roman"/>
          <w:sz w:val="24"/>
          <w:szCs w:val="24"/>
          <w:lang w:val="en-US"/>
        </w:rPr>
        <w:t>that</w:t>
      </w:r>
      <w:r w:rsidR="00BD2E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15A0A">
        <w:rPr>
          <w:rFonts w:ascii="Times New Roman" w:hAnsi="Times New Roman" w:cs="Times New Roman"/>
          <w:sz w:val="24"/>
          <w:szCs w:val="24"/>
          <w:lang w:val="en-US"/>
        </w:rPr>
        <w:t>pre-</w:t>
      </w:r>
      <w:proofErr w:type="spellStart"/>
      <w:r w:rsidR="00615A0A">
        <w:rPr>
          <w:rFonts w:ascii="Times New Roman" w:hAnsi="Times New Roman" w:cs="Times New Roman"/>
          <w:sz w:val="24"/>
          <w:szCs w:val="24"/>
          <w:lang w:val="en-US"/>
        </w:rPr>
        <w:t>tenofovir</w:t>
      </w:r>
      <w:proofErr w:type="spellEnd"/>
      <w:r w:rsidR="00615A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1740A">
        <w:rPr>
          <w:rFonts w:ascii="Times New Roman" w:hAnsi="Times New Roman" w:cs="Times New Roman"/>
          <w:sz w:val="24"/>
          <w:szCs w:val="24"/>
          <w:lang w:val="en-US"/>
        </w:rPr>
        <w:t xml:space="preserve">had </w:t>
      </w:r>
      <w:r w:rsidR="0096787A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HBV DNA </w:t>
      </w:r>
      <w:r w:rsidR="00615A0A">
        <w:rPr>
          <w:rFonts w:ascii="Times New Roman" w:hAnsi="Times New Roman" w:cs="Times New Roman"/>
          <w:sz w:val="24"/>
          <w:szCs w:val="24"/>
          <w:lang w:val="en-US"/>
        </w:rPr>
        <w:t xml:space="preserve">levels </w:t>
      </w:r>
      <w:r w:rsidR="0096787A" w:rsidRPr="00DA4760">
        <w:rPr>
          <w:rFonts w:ascii="Times New Roman" w:hAnsi="Times New Roman" w:cs="Times New Roman"/>
          <w:sz w:val="24"/>
          <w:szCs w:val="24"/>
          <w:lang w:val="en-US"/>
        </w:rPr>
        <w:t>&gt;2</w:t>
      </w:r>
      <w:r w:rsidR="008A0F84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000 IU/ml </w:t>
      </w:r>
      <w:r w:rsidR="006E0DFB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BD2E6F">
        <w:rPr>
          <w:rFonts w:ascii="Times New Roman" w:hAnsi="Times New Roman" w:cs="Times New Roman"/>
          <w:sz w:val="24"/>
          <w:szCs w:val="24"/>
          <w:lang w:val="en-US"/>
        </w:rPr>
        <w:t xml:space="preserve">mean </w:t>
      </w:r>
      <w:r w:rsidR="00824115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BD2E6F">
        <w:rPr>
          <w:rFonts w:ascii="Times New Roman" w:hAnsi="Times New Roman" w:cs="Times New Roman"/>
          <w:sz w:val="24"/>
          <w:szCs w:val="24"/>
          <w:lang w:val="en-US"/>
        </w:rPr>
        <w:t xml:space="preserve">0.8 </w:t>
      </w:r>
      <w:proofErr w:type="spellStart"/>
      <w:r w:rsidR="00BD2E6F">
        <w:rPr>
          <w:rFonts w:ascii="Times New Roman" w:hAnsi="Times New Roman" w:cs="Times New Roman"/>
          <w:sz w:val="24"/>
          <w:szCs w:val="24"/>
          <w:lang w:val="en-US"/>
        </w:rPr>
        <w:t>kPa</w:t>
      </w:r>
      <w:proofErr w:type="spellEnd"/>
      <w:r w:rsidR="00BD2E6F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r w:rsidR="006E0DFB">
        <w:rPr>
          <w:rFonts w:ascii="Times New Roman" w:hAnsi="Times New Roman" w:cs="Times New Roman"/>
          <w:sz w:val="24"/>
          <w:szCs w:val="24"/>
          <w:lang w:val="en-US"/>
        </w:rPr>
        <w:t>p=</w:t>
      </w:r>
      <w:r w:rsidR="00615A0A" w:rsidRPr="00615A0A">
        <w:rPr>
          <w:rFonts w:ascii="Times New Roman" w:hAnsi="Times New Roman" w:cs="Times New Roman"/>
          <w:sz w:val="24"/>
          <w:szCs w:val="24"/>
          <w:lang w:val="en-US"/>
        </w:rPr>
        <w:t>0.048</w:t>
      </w:r>
      <w:r w:rsidR="00BD2E6F">
        <w:rPr>
          <w:rFonts w:ascii="Times New Roman" w:hAnsi="Times New Roman" w:cs="Times New Roman"/>
          <w:sz w:val="24"/>
          <w:szCs w:val="24"/>
          <w:lang w:val="en-US"/>
        </w:rPr>
        <w:t xml:space="preserve">) or </w:t>
      </w:r>
      <w:r w:rsidR="006E0DFB">
        <w:rPr>
          <w:rFonts w:ascii="Times New Roman" w:hAnsi="Times New Roman" w:cs="Times New Roman"/>
          <w:sz w:val="24"/>
          <w:szCs w:val="24"/>
          <w:lang w:val="en-US"/>
        </w:rPr>
        <w:t xml:space="preserve">TE values &gt;7.6 </w:t>
      </w:r>
      <w:proofErr w:type="spellStart"/>
      <w:r w:rsidR="006E0DFB">
        <w:rPr>
          <w:rFonts w:ascii="Times New Roman" w:hAnsi="Times New Roman" w:cs="Times New Roman"/>
          <w:sz w:val="24"/>
          <w:szCs w:val="24"/>
          <w:lang w:val="en-US"/>
        </w:rPr>
        <w:t>kPa</w:t>
      </w:r>
      <w:proofErr w:type="spellEnd"/>
      <w:r w:rsidR="006E0DFB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BD2E6F">
        <w:rPr>
          <w:rFonts w:ascii="Times New Roman" w:hAnsi="Times New Roman" w:cs="Times New Roman"/>
          <w:sz w:val="24"/>
          <w:szCs w:val="24"/>
          <w:lang w:val="en-US"/>
        </w:rPr>
        <w:t xml:space="preserve">mean </w:t>
      </w:r>
      <w:r w:rsidR="00824115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BD2E6F">
        <w:rPr>
          <w:rFonts w:ascii="Times New Roman" w:hAnsi="Times New Roman" w:cs="Times New Roman"/>
          <w:sz w:val="24"/>
          <w:szCs w:val="24"/>
          <w:lang w:val="en-US"/>
        </w:rPr>
        <w:t xml:space="preserve">1.2 </w:t>
      </w:r>
      <w:proofErr w:type="spellStart"/>
      <w:r w:rsidR="00BD2E6F">
        <w:rPr>
          <w:rFonts w:ascii="Times New Roman" w:hAnsi="Times New Roman" w:cs="Times New Roman"/>
          <w:sz w:val="24"/>
          <w:szCs w:val="24"/>
          <w:lang w:val="en-US"/>
        </w:rPr>
        <w:t>kPa</w:t>
      </w:r>
      <w:proofErr w:type="spellEnd"/>
      <w:r w:rsidR="00BD2E6F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r w:rsidR="006E0DFB">
        <w:rPr>
          <w:rFonts w:ascii="Times New Roman" w:hAnsi="Times New Roman" w:cs="Times New Roman"/>
          <w:sz w:val="24"/>
          <w:szCs w:val="24"/>
          <w:lang w:val="en-US"/>
        </w:rPr>
        <w:t>p=0.021).</w:t>
      </w:r>
      <w:r w:rsidR="0096787A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81B34">
        <w:rPr>
          <w:rFonts w:ascii="Times New Roman" w:hAnsi="Times New Roman" w:cs="Times New Roman"/>
          <w:sz w:val="24"/>
          <w:szCs w:val="24"/>
          <w:lang w:val="en-US"/>
        </w:rPr>
        <w:t xml:space="preserve">HIV-1 RNA detection </w:t>
      </w:r>
      <w:r w:rsidR="00BD2E6F">
        <w:rPr>
          <w:rFonts w:ascii="Times New Roman" w:hAnsi="Times New Roman" w:cs="Times New Roman"/>
          <w:sz w:val="24"/>
          <w:szCs w:val="24"/>
          <w:lang w:val="en-US"/>
        </w:rPr>
        <w:t xml:space="preserve">rates </w:t>
      </w:r>
      <w:r w:rsidR="0051740A">
        <w:rPr>
          <w:rFonts w:ascii="Times New Roman" w:hAnsi="Times New Roman" w:cs="Times New Roman"/>
          <w:sz w:val="24"/>
          <w:szCs w:val="24"/>
          <w:lang w:val="en-US"/>
        </w:rPr>
        <w:t xml:space="preserve">remained </w:t>
      </w:r>
      <w:r w:rsidR="00181B34">
        <w:rPr>
          <w:rFonts w:ascii="Times New Roman" w:hAnsi="Times New Roman" w:cs="Times New Roman"/>
          <w:sz w:val="24"/>
          <w:szCs w:val="24"/>
          <w:lang w:val="en-US"/>
        </w:rPr>
        <w:t xml:space="preserve">unchanged. </w:t>
      </w:r>
    </w:p>
    <w:p w14:paraId="162F6633" w14:textId="77777777" w:rsidR="001224E6" w:rsidRPr="00DA4760" w:rsidRDefault="00E114E3" w:rsidP="00AC00C3">
      <w:pPr>
        <w:spacing w:after="0" w:line="36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A4760">
        <w:rPr>
          <w:rFonts w:ascii="Times New Roman" w:hAnsi="Times New Roman" w:cs="Times New Roman"/>
          <w:b/>
          <w:sz w:val="24"/>
          <w:szCs w:val="24"/>
          <w:lang w:val="en-US"/>
        </w:rPr>
        <w:t>Conclusions</w:t>
      </w:r>
    </w:p>
    <w:p w14:paraId="1CE17509" w14:textId="476E2493" w:rsidR="002F4C04" w:rsidRPr="00DA4760" w:rsidRDefault="00BD2E6F" w:rsidP="00AC00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="00250BF6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proportion of HIV/HBV co-infected patients on long-term lamivudine-containing ART </w:t>
      </w:r>
      <w:r w:rsidR="00181B34">
        <w:rPr>
          <w:rFonts w:ascii="Times New Roman" w:hAnsi="Times New Roman" w:cs="Times New Roman"/>
          <w:sz w:val="24"/>
          <w:szCs w:val="24"/>
          <w:lang w:val="en-US"/>
        </w:rPr>
        <w:t>had</w:t>
      </w:r>
      <w:r w:rsidR="00250BF6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81B34">
        <w:rPr>
          <w:rFonts w:ascii="Times New Roman" w:hAnsi="Times New Roman" w:cs="Times New Roman"/>
          <w:sz w:val="24"/>
          <w:szCs w:val="24"/>
          <w:lang w:val="en-US"/>
        </w:rPr>
        <w:t>poor HIV and HBV suppression</w:t>
      </w:r>
      <w:r w:rsidR="00250BF6" w:rsidRPr="00DA4760">
        <w:rPr>
          <w:rFonts w:ascii="Times New Roman" w:hAnsi="Times New Roman" w:cs="Times New Roman"/>
          <w:sz w:val="24"/>
          <w:szCs w:val="24"/>
          <w:lang w:val="en-US"/>
        </w:rPr>
        <w:t>, drug-resistance</w:t>
      </w:r>
      <w:r w:rsidR="00E119C2" w:rsidRPr="00DA4760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250BF6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181B34">
        <w:rPr>
          <w:rFonts w:ascii="Times New Roman" w:hAnsi="Times New Roman" w:cs="Times New Roman"/>
          <w:sz w:val="24"/>
          <w:szCs w:val="24"/>
          <w:lang w:val="en-US"/>
        </w:rPr>
        <w:t xml:space="preserve">TE values indicative of advanced </w:t>
      </w:r>
      <w:r w:rsidR="00250BF6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liver </w:t>
      </w:r>
      <w:r w:rsidR="00181B34">
        <w:rPr>
          <w:rFonts w:ascii="Times New Roman" w:hAnsi="Times New Roman" w:cs="Times New Roman"/>
          <w:sz w:val="24"/>
          <w:szCs w:val="24"/>
          <w:lang w:val="en-US"/>
        </w:rPr>
        <w:t>fibrosis</w:t>
      </w:r>
      <w:r w:rsidR="00250BF6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824115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96787A" w:rsidRPr="00DA4760">
        <w:rPr>
          <w:rFonts w:ascii="Times New Roman" w:hAnsi="Times New Roman" w:cs="Times New Roman"/>
          <w:sz w:val="24"/>
          <w:szCs w:val="24"/>
          <w:lang w:val="en-US"/>
        </w:rPr>
        <w:t>enofovir</w:t>
      </w:r>
      <w:proofErr w:type="spellEnd"/>
      <w:r w:rsidR="0096787A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24115">
        <w:rPr>
          <w:rFonts w:ascii="Times New Roman" w:hAnsi="Times New Roman" w:cs="Times New Roman"/>
          <w:sz w:val="24"/>
          <w:szCs w:val="24"/>
          <w:lang w:val="en-US"/>
        </w:rPr>
        <w:t xml:space="preserve">improved </w:t>
      </w:r>
      <w:r w:rsidR="00181B34">
        <w:rPr>
          <w:rFonts w:ascii="Times New Roman" w:hAnsi="Times New Roman" w:cs="Times New Roman"/>
          <w:sz w:val="24"/>
          <w:szCs w:val="24"/>
          <w:lang w:val="en-US"/>
        </w:rPr>
        <w:t xml:space="preserve">HBV </w:t>
      </w:r>
      <w:r w:rsidR="00824115">
        <w:rPr>
          <w:rFonts w:ascii="Times New Roman" w:hAnsi="Times New Roman" w:cs="Times New Roman"/>
          <w:sz w:val="24"/>
          <w:szCs w:val="24"/>
          <w:lang w:val="en-US"/>
        </w:rPr>
        <w:t>control</w:t>
      </w:r>
      <w:r w:rsidR="00A81F54">
        <w:rPr>
          <w:rFonts w:ascii="Times New Roman" w:hAnsi="Times New Roman" w:cs="Times New Roman"/>
          <w:sz w:val="24"/>
          <w:szCs w:val="24"/>
          <w:lang w:val="en-US"/>
        </w:rPr>
        <w:t xml:space="preserve"> and reduced</w:t>
      </w:r>
      <w:r w:rsidR="002F4C04">
        <w:rPr>
          <w:rFonts w:ascii="Times New Roman" w:hAnsi="Times New Roman" w:cs="Times New Roman"/>
          <w:sz w:val="24"/>
          <w:szCs w:val="24"/>
          <w:lang w:val="en-US"/>
        </w:rPr>
        <w:t xml:space="preserve"> liver stiffness in subjects with high HBV DNA load and TE values.</w:t>
      </w:r>
    </w:p>
    <w:p w14:paraId="22660F24" w14:textId="6BC777D8" w:rsidR="00EF12B9" w:rsidRPr="00DA4760" w:rsidRDefault="0051740A" w:rsidP="00A81F5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column"/>
      </w:r>
      <w:r w:rsidR="00EF12B9" w:rsidRPr="00DA4760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Introduction</w:t>
      </w:r>
    </w:p>
    <w:p w14:paraId="405F9871" w14:textId="06E79196" w:rsidR="002D59A2" w:rsidRPr="00DA4760" w:rsidRDefault="00A47E3B" w:rsidP="0083442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HBV co-infection with HIV </w:t>
      </w:r>
      <w:r w:rsidR="0052357E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is </w:t>
      </w:r>
      <w:r w:rsidR="00856D33" w:rsidRPr="00856D33">
        <w:rPr>
          <w:rFonts w:ascii="Times New Roman" w:hAnsi="Times New Roman" w:cs="Times New Roman"/>
          <w:sz w:val="24"/>
          <w:szCs w:val="24"/>
          <w:lang w:val="en-US"/>
        </w:rPr>
        <w:t>characterized</w:t>
      </w:r>
      <w:r w:rsidR="0052357E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by accelerated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5470D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progression of 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>liver</w:t>
      </w:r>
      <w:r w:rsidR="0052357E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fibrosis and enhanced 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>risk of liver-related mortality.</w:t>
      </w:r>
      <w:r w:rsidR="008816BC" w:rsidRPr="00DA4760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8816BC" w:rsidRPr="00DA4760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&lt;EndNote&gt;&lt;Cite&gt;&lt;Author&gt;Lacombe&lt;/Author&gt;&lt;Year&gt;2012&lt;/Year&gt;&lt;RecNum&gt;740&lt;/RecNum&gt;&lt;DisplayText&gt;[1]&lt;/DisplayText&gt;&lt;record&gt;&lt;rec-number&gt;740&lt;/rec-number&gt;&lt;foreign-keys&gt;&lt;key app="EN" db-id="wavsfx2fgvpfw8ezpebpvexn2df2trtv0va5" timestamp="1425551391"&gt;740&lt;/key&gt;&lt;/foreign-keys&gt;&lt;ref-type name="Journal Article"&gt;17&lt;/ref-type&gt;&lt;contributors&gt;&lt;authors&gt;&lt;author&gt;Lacombe, K.&lt;/author&gt;&lt;author&gt;Rockstroh, J.&lt;/author&gt;&lt;/authors&gt;&lt;/contributors&gt;&lt;auth-address&gt;Service de maladies infectieuses et tropicales, Hopital Saint-Antoine, 184 rue du Faubourg Saint-Antoine, Paris 75012, France. karine.lacombe@sat.aphp.fr&lt;/auth-address&gt;&lt;titles&gt;&lt;title&gt;HIV and viral hepatitis coinfections: advances and challenges&lt;/title&gt;&lt;secondary-title&gt;Gut&lt;/secondary-title&gt;&lt;alt-title&gt;Gut&lt;/alt-title&gt;&lt;/titles&gt;&lt;periodical&gt;&lt;full-title&gt;Gut&lt;/full-title&gt;&lt;abbr-1&gt;Gut&lt;/abbr-1&gt;&lt;/periodical&gt;&lt;alt-periodical&gt;&lt;full-title&gt;Gut&lt;/full-title&gt;&lt;abbr-1&gt;Gut&lt;/abbr-1&gt;&lt;/alt-periodical&gt;&lt;pages&gt;i47-58&lt;/pages&gt;&lt;volume&gt;61 Suppl 1&lt;/volume&gt;&lt;keywords&gt;&lt;keyword&gt;Antiviral Agents/therapeutic use&lt;/keyword&gt;&lt;keyword&gt;HIV Infections/*complications/epidemiology&lt;/keyword&gt;&lt;keyword&gt;Hepatitis B, Chronic/*complications/drug therapy/epidemiology&lt;/keyword&gt;&lt;keyword&gt;Hepatitis C, Chronic/*complications/drug therapy/epidemiology&lt;/keyword&gt;&lt;keyword&gt;Humans&lt;/keyword&gt;&lt;keyword&gt;Liver Cirrhosis/therapy/virology&lt;/keyword&gt;&lt;/keywords&gt;&lt;dates&gt;&lt;year&gt;2012&lt;/year&gt;&lt;pub-dates&gt;&lt;date&gt;May&lt;/date&gt;&lt;/pub-dates&gt;&lt;/dates&gt;&lt;isbn&gt;1468-3288 (Electronic)&amp;#xD;0017-5749 (Linking)&lt;/isbn&gt;&lt;accession-num&gt;22504919&lt;/accession-num&gt;&lt;urls&gt;&lt;related-urls&gt;&lt;url&gt;http://www.ncbi.nlm.nih.gov/pubmed/22504919&lt;/url&gt;&lt;/related-urls&gt;&lt;/urls&gt;&lt;electronic-resource-num&gt;10.1136/gutjnl-2012-302062&lt;/electronic-resource-num&gt;&lt;/record&gt;&lt;/Cite&gt;&lt;/EndNote&gt;</w:instrText>
      </w:r>
      <w:r w:rsidR="008816BC" w:rsidRPr="00DA4760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8816BC" w:rsidRPr="00DA4760">
        <w:rPr>
          <w:rFonts w:ascii="Times New Roman" w:hAnsi="Times New Roman" w:cs="Times New Roman"/>
          <w:sz w:val="24"/>
          <w:szCs w:val="24"/>
          <w:lang w:val="en-US"/>
        </w:rPr>
        <w:t>[1]</w:t>
      </w:r>
      <w:r w:rsidR="008816BC" w:rsidRPr="00DA4760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D73833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Treatment guidelines recommend </w:t>
      </w:r>
      <w:r w:rsidR="00EF12B9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maximal suppression of both HIV and HBV with </w:t>
      </w:r>
      <w:r w:rsidR="0052357E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ART </w:t>
      </w:r>
      <w:r w:rsidR="00EF12B9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regimens </w:t>
      </w:r>
      <w:r w:rsidR="0035470D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typically </w:t>
      </w:r>
      <w:r w:rsidR="00EF12B9" w:rsidRPr="00DA4760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741B49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ontaining </w:t>
      </w:r>
      <w:proofErr w:type="spellStart"/>
      <w:r w:rsidR="00741B49" w:rsidRPr="00DA4760">
        <w:rPr>
          <w:rFonts w:ascii="Times New Roman" w:hAnsi="Times New Roman" w:cs="Times New Roman"/>
          <w:sz w:val="24"/>
          <w:szCs w:val="24"/>
          <w:lang w:val="en-US"/>
        </w:rPr>
        <w:t>tenofovir</w:t>
      </w:r>
      <w:proofErr w:type="spellEnd"/>
      <w:r w:rsidR="00741B49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plus </w:t>
      </w:r>
      <w:r w:rsidR="00EF12B9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lamivudine or </w:t>
      </w:r>
      <w:proofErr w:type="spellStart"/>
      <w:r w:rsidR="00EF12B9" w:rsidRPr="00DA4760">
        <w:rPr>
          <w:rFonts w:ascii="Times New Roman" w:hAnsi="Times New Roman" w:cs="Times New Roman"/>
          <w:sz w:val="24"/>
          <w:szCs w:val="24"/>
          <w:lang w:val="en-US"/>
        </w:rPr>
        <w:t>emtricitabine</w:t>
      </w:r>
      <w:proofErr w:type="spellEnd"/>
      <w:r w:rsidR="00EF12B9" w:rsidRPr="00DA476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8816BC" w:rsidRPr="00DA4760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8816BC" w:rsidRPr="00DA4760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&lt;EndNote&gt;&lt;Cite&gt;&lt;Author&gt;WHO&lt;/Author&gt;&lt;Year&gt;2013&lt;/Year&gt;&lt;RecNum&gt;637&lt;/RecNum&gt;&lt;DisplayText&gt;[2]&lt;/DisplayText&gt;&lt;record&gt;&lt;rec-number&gt;637&lt;/rec-number&gt;&lt;foreign-keys&gt;&lt;key app="EN" db-id="wavsfx2fgvpfw8ezpebpvexn2df2trtv0va5" timestamp="1396281048"&gt;637&lt;/key&gt;&lt;/foreign-keys&gt;&lt;ref-type name="Report"&gt;27&lt;/ref-type&gt;&lt;contributors&gt;&lt;authors&gt;&lt;author&gt;WHO&lt;/author&gt;&lt;/authors&gt;&lt;tertiary-authors&gt;&lt;author&gt;WHO Press&lt;/author&gt;&lt;/tertiary-authors&gt;&lt;/contributors&gt;&lt;titles&gt;&lt;title&gt;Consolidated guidelines on the use of antiretroviral drugs for treating and preventing HIV infection: Recommendations for a public health approach&lt;/title&gt;&lt;/titles&gt;&lt;dates&gt;&lt;year&gt;2013&lt;/year&gt;&lt;/dates&gt;&lt;pub-location&gt;Geneva, Switzerland&lt;/pub-location&gt;&lt;urls&gt;&lt;/urls&gt;&lt;/record&gt;&lt;/Cite&gt;&lt;/EndNote&gt;</w:instrText>
      </w:r>
      <w:r w:rsidR="008816BC" w:rsidRPr="00DA4760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8816BC" w:rsidRPr="00DA4760">
        <w:rPr>
          <w:rFonts w:ascii="Times New Roman" w:hAnsi="Times New Roman" w:cs="Times New Roman"/>
          <w:sz w:val="24"/>
          <w:szCs w:val="24"/>
          <w:lang w:val="en-US"/>
        </w:rPr>
        <w:t>[2]</w:t>
      </w:r>
      <w:r w:rsidR="008816BC" w:rsidRPr="00DA4760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8816BC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2357E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In Western cohorts, HIV/HBV co-infected patients receiving lamivudine as the sole HBV-active </w:t>
      </w:r>
      <w:r w:rsidR="006A795F">
        <w:rPr>
          <w:rFonts w:ascii="Times New Roman" w:hAnsi="Times New Roman" w:cs="Times New Roman"/>
          <w:sz w:val="24"/>
          <w:szCs w:val="24"/>
          <w:lang w:val="en-US"/>
        </w:rPr>
        <w:t xml:space="preserve">antiviral </w:t>
      </w:r>
      <w:r w:rsidR="0052357E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agent showed a high risk of </w:t>
      </w:r>
      <w:proofErr w:type="spellStart"/>
      <w:r w:rsidR="0052357E" w:rsidRPr="00DA4760">
        <w:rPr>
          <w:rFonts w:ascii="Times New Roman" w:hAnsi="Times New Roman" w:cs="Times New Roman"/>
          <w:sz w:val="24"/>
          <w:szCs w:val="24"/>
          <w:lang w:val="en-US"/>
        </w:rPr>
        <w:t>virologic</w:t>
      </w:r>
      <w:proofErr w:type="spellEnd"/>
      <w:r w:rsidR="00856D33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2357E" w:rsidRPr="00DA4760">
        <w:rPr>
          <w:rFonts w:ascii="Times New Roman" w:hAnsi="Times New Roman" w:cs="Times New Roman"/>
          <w:sz w:val="24"/>
          <w:szCs w:val="24"/>
          <w:lang w:val="en-US"/>
        </w:rPr>
        <w:t>breakthrough with emergence of HBV drug-resistance and progression of liver fibrosis.</w:t>
      </w:r>
      <w:r w:rsidR="008816BC" w:rsidRPr="00DA4760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PEVuZE5vdGU+PENpdGU+PEF1dGhvcj5CZW5oYW1vdTwvQXV0aG9yPjxZZWFyPjE5OTk8L1llYXI+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</w:fldData>
        </w:fldChar>
      </w:r>
      <w:r w:rsidR="008816BC" w:rsidRPr="00DA4760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 w:rsidR="008816BC" w:rsidRPr="00DA4760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PEVuZE5vdGU+PENpdGU+PEF1dGhvcj5CZW5oYW1vdTwvQXV0aG9yPjxZZWFyPjE5OTk8L1llYXI+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</w:fldData>
        </w:fldChar>
      </w:r>
      <w:r w:rsidR="008816BC" w:rsidRPr="00DA4760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 w:rsidR="008816BC" w:rsidRPr="00DA4760">
        <w:rPr>
          <w:rFonts w:ascii="Times New Roman" w:hAnsi="Times New Roman" w:cs="Times New Roman"/>
          <w:sz w:val="24"/>
          <w:szCs w:val="24"/>
          <w:lang w:val="en-US"/>
        </w:rPr>
      </w:r>
      <w:r w:rsidR="008816BC" w:rsidRPr="00DA4760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8816BC" w:rsidRPr="00DA4760">
        <w:rPr>
          <w:rFonts w:ascii="Times New Roman" w:hAnsi="Times New Roman" w:cs="Times New Roman"/>
          <w:sz w:val="24"/>
          <w:szCs w:val="24"/>
          <w:lang w:val="en-US"/>
        </w:rPr>
      </w:r>
      <w:r w:rsidR="008816BC" w:rsidRPr="00DA4760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8816BC" w:rsidRPr="00DA4760">
        <w:rPr>
          <w:rFonts w:ascii="Times New Roman" w:hAnsi="Times New Roman" w:cs="Times New Roman"/>
          <w:sz w:val="24"/>
          <w:szCs w:val="24"/>
          <w:lang w:val="en-US"/>
        </w:rPr>
        <w:t>[3-6]</w:t>
      </w:r>
      <w:r w:rsidR="008816BC" w:rsidRPr="00DA4760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</w:p>
    <w:p w14:paraId="2E680204" w14:textId="77777777" w:rsidR="002D59A2" w:rsidRPr="00DA4760" w:rsidRDefault="002D59A2" w:rsidP="0083442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</w:p>
    <w:p w14:paraId="67221A8F" w14:textId="43A5C9E5" w:rsidR="002D59A2" w:rsidRPr="00DA4760" w:rsidRDefault="00D73833" w:rsidP="0083442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A4760">
        <w:rPr>
          <w:rFonts w:ascii="Times New Roman" w:hAnsi="Times New Roman" w:cs="Times New Roman"/>
          <w:sz w:val="24"/>
          <w:szCs w:val="24"/>
          <w:lang w:val="en-US"/>
        </w:rPr>
        <w:t>In sub-Saharan Africa (SSA), 6</w:t>
      </w:r>
      <w:r w:rsidR="00856D33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>25% of HIV-positive people are chronically co-infected with HBV.</w:t>
      </w:r>
      <w:r w:rsidR="00034A7D" w:rsidRPr="00DA4760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PEVuZE5vdGU+PENpdGU+PEF1dGhvcj5NYXR0aGV3czwvQXV0aG9yPjxZZWFyPjIwMTQ8L1llYXI+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=
</w:fldData>
        </w:fldChar>
      </w:r>
      <w:r w:rsidR="00034A7D" w:rsidRPr="00DA4760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 w:rsidR="00034A7D" w:rsidRPr="00DA4760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PEVuZE5vdGU+PENpdGU+PEF1dGhvcj5NYXR0aGV3czwvQXV0aG9yPjxZZWFyPjIwMTQ8L1llYXI+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=
</w:fldData>
        </w:fldChar>
      </w:r>
      <w:r w:rsidR="00034A7D" w:rsidRPr="00DA4760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 w:rsidR="00034A7D" w:rsidRPr="00DA4760">
        <w:rPr>
          <w:rFonts w:ascii="Times New Roman" w:hAnsi="Times New Roman" w:cs="Times New Roman"/>
          <w:sz w:val="24"/>
          <w:szCs w:val="24"/>
          <w:lang w:val="en-US"/>
        </w:rPr>
      </w:r>
      <w:r w:rsidR="00034A7D" w:rsidRPr="00DA4760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034A7D" w:rsidRPr="00DA4760">
        <w:rPr>
          <w:rFonts w:ascii="Times New Roman" w:hAnsi="Times New Roman" w:cs="Times New Roman"/>
          <w:sz w:val="24"/>
          <w:szCs w:val="24"/>
          <w:lang w:val="en-US"/>
        </w:rPr>
      </w:r>
      <w:r w:rsidR="00034A7D" w:rsidRPr="00DA4760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034A7D" w:rsidRPr="00DA4760">
        <w:rPr>
          <w:rFonts w:ascii="Times New Roman" w:hAnsi="Times New Roman" w:cs="Times New Roman"/>
          <w:sz w:val="24"/>
          <w:szCs w:val="24"/>
          <w:lang w:val="en-US"/>
        </w:rPr>
        <w:t>[7]</w:t>
      </w:r>
      <w:r w:rsidR="00034A7D" w:rsidRPr="00DA4760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Due to lack of routine HBV screening and limited availability of </w:t>
      </w:r>
      <w:proofErr w:type="spellStart"/>
      <w:r w:rsidRPr="00DA4760">
        <w:rPr>
          <w:rFonts w:ascii="Times New Roman" w:hAnsi="Times New Roman" w:cs="Times New Roman"/>
          <w:sz w:val="24"/>
          <w:szCs w:val="24"/>
          <w:lang w:val="en-US"/>
        </w:rPr>
        <w:t>tenofovir</w:t>
      </w:r>
      <w:proofErr w:type="spellEnd"/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, ART </w:t>
      </w:r>
      <w:r w:rsidR="00856D33" w:rsidRPr="00856D33">
        <w:rPr>
          <w:rFonts w:ascii="Times New Roman" w:hAnsi="Times New Roman" w:cs="Times New Roman"/>
          <w:sz w:val="24"/>
          <w:szCs w:val="24"/>
          <w:lang w:val="en-US"/>
        </w:rPr>
        <w:t>programs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have for many years been ‘HBV-blind’ and contained lamivudine as the sole HBV-active agent.</w:t>
      </w:r>
      <w:r w:rsidRPr="00DA476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="002D59A2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Limited data </w:t>
      </w:r>
      <w:r w:rsidR="008815A3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suggest </w:t>
      </w:r>
      <w:r w:rsidR="00841F52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that </w:t>
      </w:r>
      <w:r w:rsidR="0044295A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levels of HBV replication </w:t>
      </w:r>
      <w:r w:rsidR="00741B49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44295A" w:rsidRPr="00DA4760">
        <w:rPr>
          <w:rFonts w:ascii="Times New Roman" w:hAnsi="Times New Roman" w:cs="Times New Roman"/>
          <w:sz w:val="24"/>
          <w:szCs w:val="24"/>
          <w:lang w:val="en-US"/>
        </w:rPr>
        <w:t>rates of emergent HBV drug-resistance during lamivudine exposure</w:t>
      </w:r>
      <w:r w:rsidR="00841F52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vary geographically</w:t>
      </w:r>
      <w:r w:rsidR="002D59A2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across SSA</w:t>
      </w:r>
      <w:r w:rsidR="009152AA" w:rsidRPr="00DA476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034A7D" w:rsidRPr="00DA4760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PEVuZE5vdGU+PENpdGU+PEF1dGhvcj5Bb3VkamFuZTwvQXV0aG9yPjxZZWFyPjIwMTQ8L1llYXI+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</w:fldData>
        </w:fldChar>
      </w:r>
      <w:r w:rsidR="00034A7D" w:rsidRPr="00DA4760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 w:rsidR="00034A7D" w:rsidRPr="00DA4760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PEVuZE5vdGU+PENpdGU+PEF1dGhvcj5Bb3VkamFuZTwvQXV0aG9yPjxZZWFyPjIwMTQ8L1llYXI+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</w:fldData>
        </w:fldChar>
      </w:r>
      <w:r w:rsidR="00034A7D" w:rsidRPr="00DA4760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 w:rsidR="00034A7D" w:rsidRPr="00DA4760">
        <w:rPr>
          <w:rFonts w:ascii="Times New Roman" w:hAnsi="Times New Roman" w:cs="Times New Roman"/>
          <w:sz w:val="24"/>
          <w:szCs w:val="24"/>
          <w:lang w:val="en-US"/>
        </w:rPr>
      </w:r>
      <w:r w:rsidR="00034A7D" w:rsidRPr="00DA4760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034A7D" w:rsidRPr="00DA4760">
        <w:rPr>
          <w:rFonts w:ascii="Times New Roman" w:hAnsi="Times New Roman" w:cs="Times New Roman"/>
          <w:sz w:val="24"/>
          <w:szCs w:val="24"/>
          <w:lang w:val="en-US"/>
        </w:rPr>
      </w:r>
      <w:r w:rsidR="00034A7D" w:rsidRPr="00DA4760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034A7D" w:rsidRPr="00DA4760">
        <w:rPr>
          <w:rFonts w:ascii="Times New Roman" w:hAnsi="Times New Roman" w:cs="Times New Roman"/>
          <w:sz w:val="24"/>
          <w:szCs w:val="24"/>
          <w:lang w:val="en-US"/>
        </w:rPr>
        <w:t>[8-14]</w:t>
      </w:r>
      <w:r w:rsidR="00034A7D" w:rsidRPr="00DA4760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324EE8" w:rsidRPr="00DA476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="00EF12B9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Data on </w:t>
      </w:r>
      <w:r w:rsidR="008815A3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EF12B9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associated indices of liver disease </w:t>
      </w:r>
      <w:r w:rsidR="00DF3A82" w:rsidRPr="00DA4760">
        <w:rPr>
          <w:rFonts w:ascii="Times New Roman" w:hAnsi="Times New Roman" w:cs="Times New Roman"/>
          <w:sz w:val="24"/>
          <w:szCs w:val="24"/>
          <w:lang w:val="en-US"/>
        </w:rPr>
        <w:t>are scarce</w:t>
      </w:r>
      <w:r w:rsidR="004C4D16" w:rsidRPr="00DA476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44295A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D59A2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Following revised recommendations from the World Health </w:t>
      </w:r>
      <w:proofErr w:type="spellStart"/>
      <w:r w:rsidR="002D59A2" w:rsidRPr="00DA4760">
        <w:rPr>
          <w:rFonts w:ascii="Times New Roman" w:hAnsi="Times New Roman" w:cs="Times New Roman"/>
          <w:sz w:val="24"/>
          <w:szCs w:val="24"/>
          <w:lang w:val="en-US"/>
        </w:rPr>
        <w:t>Organisation</w:t>
      </w:r>
      <w:proofErr w:type="spellEnd"/>
      <w:r w:rsidR="00856D33">
        <w:rPr>
          <w:rFonts w:ascii="Times New Roman" w:hAnsi="Times New Roman" w:cs="Times New Roman"/>
          <w:sz w:val="24"/>
          <w:szCs w:val="24"/>
          <w:lang w:val="en-US"/>
        </w:rPr>
        <w:t xml:space="preserve"> (WHO)</w:t>
      </w:r>
      <w:r w:rsidR="00CE0315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34A7D" w:rsidRPr="00DA4760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607DAD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&lt;EndNote&gt;&lt;Cite&gt;&lt;Author&gt;WHO&lt;/Author&gt;&lt;Year&gt;2013&lt;/Year&gt;&lt;RecNum&gt;637&lt;/RecNum&gt;&lt;DisplayText&gt;[2]&lt;/DisplayText&gt;&lt;record&gt;&lt;rec-number&gt;637&lt;/rec-number&gt;&lt;foreign-keys&gt;&lt;key app="EN" db-id="wavsfx2fgvpfw8ezpebpvexn2df2trtv0va5" timestamp="1396281048"&gt;637&lt;/key&gt;&lt;/foreign-keys&gt;&lt;ref-type name="Report"&gt;27&lt;/ref-type&gt;&lt;contributors&gt;&lt;authors&gt;&lt;author&gt;WHO&lt;/author&gt;&lt;/authors&gt;&lt;tertiary-authors&gt;&lt;author&gt;WHO Press&lt;/author&gt;&lt;/tertiary-authors&gt;&lt;/contributors&gt;&lt;titles&gt;&lt;title&gt;Consolidated guidelines on the use of antiretroviral drugs for treating and preventing HIV infection: Recommendations for a public health approach&lt;/title&gt;&lt;/titles&gt;&lt;dates&gt;&lt;year&gt;2013&lt;/year&gt;&lt;/dates&gt;&lt;pub-location&gt;Geneva, Switzerland&lt;/pub-location&gt;&lt;urls&gt;&lt;/urls&gt;&lt;/record&gt;&lt;/Cite&gt;&lt;/EndNote&gt;</w:instrText>
      </w:r>
      <w:r w:rsidR="00034A7D" w:rsidRPr="00DA4760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607DAD">
        <w:rPr>
          <w:rFonts w:ascii="Times New Roman" w:hAnsi="Times New Roman" w:cs="Times New Roman"/>
          <w:noProof/>
          <w:sz w:val="24"/>
          <w:szCs w:val="24"/>
          <w:lang w:val="en-US"/>
        </w:rPr>
        <w:t>[2]</w:t>
      </w:r>
      <w:r w:rsidR="00034A7D" w:rsidRPr="00DA4760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2D59A2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, national ART </w:t>
      </w:r>
      <w:r w:rsidR="00856D33" w:rsidRPr="00856D33">
        <w:rPr>
          <w:rFonts w:ascii="Times New Roman" w:hAnsi="Times New Roman" w:cs="Times New Roman"/>
          <w:sz w:val="24"/>
          <w:szCs w:val="24"/>
          <w:lang w:val="en-US"/>
        </w:rPr>
        <w:t>programs</w:t>
      </w:r>
      <w:r w:rsidR="002D59A2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in SSA are increasingly adopting </w:t>
      </w:r>
      <w:proofErr w:type="spellStart"/>
      <w:r w:rsidR="002D59A2" w:rsidRPr="00DA4760">
        <w:rPr>
          <w:rFonts w:ascii="Times New Roman" w:hAnsi="Times New Roman" w:cs="Times New Roman"/>
          <w:sz w:val="24"/>
          <w:szCs w:val="24"/>
          <w:lang w:val="en-US"/>
        </w:rPr>
        <w:t>tenofovir</w:t>
      </w:r>
      <w:proofErr w:type="spellEnd"/>
      <w:r w:rsidR="002D59A2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for first-line therapy, although access remains far from universal. In Western HBV-infected cohorts with and without HIV, therapy with </w:t>
      </w:r>
      <w:proofErr w:type="spellStart"/>
      <w:r w:rsidR="002D59A2" w:rsidRPr="00DA4760">
        <w:rPr>
          <w:rFonts w:ascii="Times New Roman" w:hAnsi="Times New Roman" w:cs="Times New Roman"/>
          <w:sz w:val="24"/>
          <w:szCs w:val="24"/>
          <w:lang w:val="en-US"/>
        </w:rPr>
        <w:t>tenofovir</w:t>
      </w:r>
      <w:proofErr w:type="spellEnd"/>
      <w:r w:rsidR="002D59A2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has been shown to result in</w:t>
      </w:r>
      <w:r w:rsidR="0010458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D59A2" w:rsidRPr="00DA4760">
        <w:rPr>
          <w:rFonts w:ascii="Times New Roman" w:hAnsi="Times New Roman" w:cs="Times New Roman"/>
          <w:sz w:val="24"/>
          <w:szCs w:val="24"/>
          <w:lang w:val="en-US"/>
        </w:rPr>
        <w:t>regression of liver fibrosis</w:t>
      </w:r>
      <w:r w:rsidR="00CE0315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34A7D" w:rsidRPr="00DA4760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PEVuZE5vdGU+PENpdGU+PEF1dGhvcj5Cb3lkPC9BdXRob3I+PFllYXI+MjAxMDwvWWVhcj48UmVj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</w:fldData>
        </w:fldChar>
      </w:r>
      <w:r w:rsidR="00607DAD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 w:rsidR="00607DAD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PEVuZE5vdGU+PENpdGU+PEF1dGhvcj5Cb3lkPC9BdXRob3I+PFllYXI+MjAxMDwvWWVhcj48UmVj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</w:fldData>
        </w:fldChar>
      </w:r>
      <w:r w:rsidR="00607DAD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 w:rsidR="00607DAD">
        <w:rPr>
          <w:rFonts w:ascii="Times New Roman" w:hAnsi="Times New Roman" w:cs="Times New Roman"/>
          <w:sz w:val="24"/>
          <w:szCs w:val="24"/>
          <w:lang w:val="en-US"/>
        </w:rPr>
      </w:r>
      <w:r w:rsidR="00607DAD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034A7D" w:rsidRPr="00DA4760">
        <w:rPr>
          <w:rFonts w:ascii="Times New Roman" w:hAnsi="Times New Roman" w:cs="Times New Roman"/>
          <w:sz w:val="24"/>
          <w:szCs w:val="24"/>
          <w:lang w:val="en-US"/>
        </w:rPr>
      </w:r>
      <w:r w:rsidR="00034A7D" w:rsidRPr="00DA4760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607DAD">
        <w:rPr>
          <w:rFonts w:ascii="Times New Roman" w:hAnsi="Times New Roman" w:cs="Times New Roman"/>
          <w:noProof/>
          <w:sz w:val="24"/>
          <w:szCs w:val="24"/>
          <w:lang w:val="en-US"/>
        </w:rPr>
        <w:t>[15-18]</w:t>
      </w:r>
      <w:r w:rsidR="00034A7D" w:rsidRPr="00DA4760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2D59A2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with histologic</w:t>
      </w:r>
      <w:r w:rsidR="006A795F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="002D59A2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improvements documented after one year</w:t>
      </w:r>
      <w:r w:rsidR="00CE0315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34A7D" w:rsidRPr="00DA4760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PEVuZE5vdGU+PENpdGU+PEF1dGhvcj5NYXJjZWxsaW48L0F1dGhvcj48WWVhcj4yMDA4PC9ZZWFy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</w:fldData>
        </w:fldChar>
      </w:r>
      <w:r w:rsidR="00607DAD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 w:rsidR="00607DAD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PEVuZE5vdGU+PENpdGU+PEF1dGhvcj5NYXJjZWxsaW48L0F1dGhvcj48WWVhcj4yMDA4PC9ZZWFy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</w:fldData>
        </w:fldChar>
      </w:r>
      <w:r w:rsidR="00607DAD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 w:rsidR="00607DAD">
        <w:rPr>
          <w:rFonts w:ascii="Times New Roman" w:hAnsi="Times New Roman" w:cs="Times New Roman"/>
          <w:sz w:val="24"/>
          <w:szCs w:val="24"/>
          <w:lang w:val="en-US"/>
        </w:rPr>
      </w:r>
      <w:r w:rsidR="00607DAD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034A7D" w:rsidRPr="00DA4760">
        <w:rPr>
          <w:rFonts w:ascii="Times New Roman" w:hAnsi="Times New Roman" w:cs="Times New Roman"/>
          <w:sz w:val="24"/>
          <w:szCs w:val="24"/>
          <w:lang w:val="en-US"/>
        </w:rPr>
      </w:r>
      <w:r w:rsidR="00034A7D" w:rsidRPr="00DA4760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607DAD">
        <w:rPr>
          <w:rFonts w:ascii="Times New Roman" w:hAnsi="Times New Roman" w:cs="Times New Roman"/>
          <w:noProof/>
          <w:sz w:val="24"/>
          <w:szCs w:val="24"/>
          <w:lang w:val="en-US"/>
        </w:rPr>
        <w:t>[17]</w:t>
      </w:r>
      <w:r w:rsidR="00034A7D" w:rsidRPr="00DA4760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2D59A2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6A795F">
        <w:rPr>
          <w:rFonts w:ascii="Times New Roman" w:hAnsi="Times New Roman" w:cs="Times New Roman"/>
          <w:sz w:val="24"/>
          <w:szCs w:val="24"/>
          <w:lang w:val="en-US"/>
        </w:rPr>
        <w:t>continuing</w:t>
      </w:r>
      <w:r w:rsidR="002D59A2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at five years</w:t>
      </w:r>
      <w:r w:rsidR="00CE0315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34A7D" w:rsidRPr="00DA4760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PEVuZE5vdGU+PENpdGU+PEF1dGhvcj5NYXJjZWxsaW48L0F1dGhvcj48WWVhcj4yMDEzPC9ZZWFy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</w:fldData>
        </w:fldChar>
      </w:r>
      <w:r w:rsidR="00607DAD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 w:rsidR="00607DAD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PEVuZE5vdGU+PENpdGU+PEF1dGhvcj5NYXJjZWxsaW48L0F1dGhvcj48WWVhcj4yMDEzPC9ZZWFy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</w:fldData>
        </w:fldChar>
      </w:r>
      <w:r w:rsidR="00607DAD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 w:rsidR="00607DAD">
        <w:rPr>
          <w:rFonts w:ascii="Times New Roman" w:hAnsi="Times New Roman" w:cs="Times New Roman"/>
          <w:sz w:val="24"/>
          <w:szCs w:val="24"/>
          <w:lang w:val="en-US"/>
        </w:rPr>
      </w:r>
      <w:r w:rsidR="00607DAD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034A7D" w:rsidRPr="00DA4760">
        <w:rPr>
          <w:rFonts w:ascii="Times New Roman" w:hAnsi="Times New Roman" w:cs="Times New Roman"/>
          <w:sz w:val="24"/>
          <w:szCs w:val="24"/>
          <w:lang w:val="en-US"/>
        </w:rPr>
      </w:r>
      <w:r w:rsidR="00034A7D" w:rsidRPr="00DA4760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607DAD">
        <w:rPr>
          <w:rFonts w:ascii="Times New Roman" w:hAnsi="Times New Roman" w:cs="Times New Roman"/>
          <w:noProof/>
          <w:sz w:val="24"/>
          <w:szCs w:val="24"/>
          <w:lang w:val="en-US"/>
        </w:rPr>
        <w:t>[16]</w:t>
      </w:r>
      <w:r w:rsidR="00034A7D" w:rsidRPr="00DA4760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2D59A2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. The extent to which </w:t>
      </w:r>
      <w:proofErr w:type="spellStart"/>
      <w:r w:rsidR="002D59A2" w:rsidRPr="00DA4760">
        <w:rPr>
          <w:rFonts w:ascii="Times New Roman" w:hAnsi="Times New Roman" w:cs="Times New Roman"/>
          <w:sz w:val="24"/>
          <w:szCs w:val="24"/>
          <w:lang w:val="en-US"/>
        </w:rPr>
        <w:t>tenofovir</w:t>
      </w:r>
      <w:proofErr w:type="spellEnd"/>
      <w:r w:rsidR="002D59A2" w:rsidRPr="00DA4760">
        <w:rPr>
          <w:rFonts w:ascii="Times New Roman" w:hAnsi="Times New Roman" w:cs="Times New Roman"/>
          <w:sz w:val="24"/>
          <w:szCs w:val="24"/>
          <w:lang w:val="en-US"/>
        </w:rPr>
        <w:t>-containing ART can influence parameters of liver fibrosis in HIV/HBV co-infected patients with long-term lamivudine exposure in SSA is unknown.</w:t>
      </w:r>
      <w:r w:rsidR="00856D3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2261C840" w14:textId="77777777" w:rsidR="00EF12B9" w:rsidRPr="00DA4760" w:rsidRDefault="00EF12B9" w:rsidP="0083442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CA80B41" w14:textId="7097C34A" w:rsidR="006A795F" w:rsidRDefault="00EF12B9" w:rsidP="0083442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Transient </w:t>
      </w:r>
      <w:proofErr w:type="spellStart"/>
      <w:r w:rsidRPr="00DA4760">
        <w:rPr>
          <w:rFonts w:ascii="Times New Roman" w:hAnsi="Times New Roman" w:cs="Times New Roman"/>
          <w:sz w:val="24"/>
          <w:szCs w:val="24"/>
          <w:lang w:val="en-US"/>
        </w:rPr>
        <w:t>elastography</w:t>
      </w:r>
      <w:proofErr w:type="spellEnd"/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F53EE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has been validated in Western cohorts for assessing liver disease of diverse </w:t>
      </w:r>
      <w:r w:rsidR="00856D33" w:rsidRPr="00856D33">
        <w:rPr>
          <w:rFonts w:ascii="Times New Roman" w:hAnsi="Times New Roman" w:cs="Times New Roman"/>
          <w:sz w:val="24"/>
          <w:szCs w:val="24"/>
          <w:lang w:val="en-US"/>
        </w:rPr>
        <w:t>etiologie</w:t>
      </w:r>
      <w:r w:rsidR="00146683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5F53EE" w:rsidRPr="00DA4760">
        <w:rPr>
          <w:rFonts w:ascii="Times New Roman" w:hAnsi="Times New Roman" w:cs="Times New Roman"/>
          <w:sz w:val="24"/>
          <w:szCs w:val="24"/>
          <w:lang w:val="en-US"/>
        </w:rPr>
        <w:t>, including chronic hepatitis B</w:t>
      </w:r>
      <w:r w:rsidR="007D0C2C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777C2" w:rsidRPr="00DA4760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PEVuZE5vdGU+PENpdGU+PEF1dGhvcj5DaG9uPC9BdXRob3I+PFllYXI+MjAxMjwvWWVhcj48UmVj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</w:fldData>
        </w:fldChar>
      </w:r>
      <w:r w:rsidR="00607DAD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 w:rsidR="00607DAD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PEVuZE5vdGU+PENpdGU+PEF1dGhvcj5DaG9uPC9BdXRob3I+PFllYXI+MjAxMjwvWWVhcj48UmVj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</w:fldData>
        </w:fldChar>
      </w:r>
      <w:r w:rsidR="00607DAD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 w:rsidR="00607DAD">
        <w:rPr>
          <w:rFonts w:ascii="Times New Roman" w:hAnsi="Times New Roman" w:cs="Times New Roman"/>
          <w:sz w:val="24"/>
          <w:szCs w:val="24"/>
          <w:lang w:val="en-US"/>
        </w:rPr>
      </w:r>
      <w:r w:rsidR="00607DAD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D777C2" w:rsidRPr="00DA4760">
        <w:rPr>
          <w:rFonts w:ascii="Times New Roman" w:hAnsi="Times New Roman" w:cs="Times New Roman"/>
          <w:sz w:val="24"/>
          <w:szCs w:val="24"/>
          <w:lang w:val="en-US"/>
        </w:rPr>
      </w:r>
      <w:r w:rsidR="00D777C2" w:rsidRPr="00DA4760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607DAD">
        <w:rPr>
          <w:rFonts w:ascii="Times New Roman" w:hAnsi="Times New Roman" w:cs="Times New Roman"/>
          <w:noProof/>
          <w:sz w:val="24"/>
          <w:szCs w:val="24"/>
          <w:lang w:val="en-US"/>
        </w:rPr>
        <w:t>[19]</w:t>
      </w:r>
      <w:r w:rsidR="00D777C2" w:rsidRPr="00DA4760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5F53EE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, and provides a 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>simple option for the non-invasive evaluation of liver fibrosis in resource-limited settings</w:t>
      </w:r>
      <w:r w:rsidR="005F53EE" w:rsidRPr="00DA476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8C7561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41F52" w:rsidRPr="00DA4760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8C7561" w:rsidRPr="00DA4760">
        <w:rPr>
          <w:rFonts w:ascii="Times New Roman" w:hAnsi="Times New Roman" w:cs="Times New Roman"/>
          <w:sz w:val="24"/>
          <w:szCs w:val="24"/>
          <w:lang w:val="en-US"/>
        </w:rPr>
        <w:t>vidence from Burkina Faso</w:t>
      </w:r>
      <w:r w:rsidR="007D0C2C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777C2" w:rsidRPr="00DA4760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PEVuZE5vdGU+PENpdGU+PEF1dGhvcj5Cb25uYXJkPC9BdXRob3I+PFllYXI+MjAxMDwvWWVhcj48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</w:fldData>
        </w:fldChar>
      </w:r>
      <w:r w:rsidR="00607DAD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 w:rsidR="00607DAD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PEVuZE5vdGU+PENpdGU+PEF1dGhvcj5Cb25uYXJkPC9BdXRob3I+PFllYXI+MjAxMDwvWWVhcj48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</w:fldData>
        </w:fldChar>
      </w:r>
      <w:r w:rsidR="00607DAD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 w:rsidR="00607DAD">
        <w:rPr>
          <w:rFonts w:ascii="Times New Roman" w:hAnsi="Times New Roman" w:cs="Times New Roman"/>
          <w:sz w:val="24"/>
          <w:szCs w:val="24"/>
          <w:lang w:val="en-US"/>
        </w:rPr>
      </w:r>
      <w:r w:rsidR="00607DAD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D777C2" w:rsidRPr="00DA4760">
        <w:rPr>
          <w:rFonts w:ascii="Times New Roman" w:hAnsi="Times New Roman" w:cs="Times New Roman"/>
          <w:sz w:val="24"/>
          <w:szCs w:val="24"/>
          <w:lang w:val="en-US"/>
        </w:rPr>
      </w:r>
      <w:r w:rsidR="00D777C2" w:rsidRPr="00DA4760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607DAD">
        <w:rPr>
          <w:rFonts w:ascii="Times New Roman" w:hAnsi="Times New Roman" w:cs="Times New Roman"/>
          <w:noProof/>
          <w:sz w:val="24"/>
          <w:szCs w:val="24"/>
          <w:lang w:val="en-US"/>
        </w:rPr>
        <w:t>[20]</w:t>
      </w:r>
      <w:r w:rsidR="00D777C2" w:rsidRPr="00DA4760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8C7561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and the Gambia</w:t>
      </w:r>
      <w:r w:rsidR="007D0C2C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C7DB9" w:rsidRPr="00DA4760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607DAD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&lt;EndNote&gt;&lt;Cite&gt;&lt;Author&gt;Lemoine&lt;/Author&gt;&lt;Year&gt;2014&lt;/Year&gt;&lt;RecNum&gt;747&lt;/RecNum&gt;&lt;DisplayText&gt;[21]&lt;/DisplayText&gt;&lt;record&gt;&lt;rec-number&gt;747&lt;/rec-number&gt;&lt;foreign-keys&gt;&lt;key app="EN" db-id="wavsfx2fgvpfw8ezpebpvexn2df2trtv0va5" timestamp="1425553014"&gt;747&lt;/key&gt;&lt;/foreign-keys&gt;&lt;ref-type name="Conference Paper"&gt;47&lt;/ref-type&gt;&lt;contributors&gt;&lt;authors&gt;&lt;author&gt;Lemoine, M.&lt;/author&gt;&lt;author&gt;Shimakawa, Y.&lt;/author&gt;&lt;author&gt;Goldin, R.&lt;/author&gt;&lt;author&gt;Khalil, M.&lt;/author&gt;&lt;author&gt;Lloyd, J.&lt;/author&gt;&lt;author&gt;Suso, P.&lt;/author&gt;&lt;author&gt;Nayagam, S.&lt;/author&gt;&lt;author&gt;Freeya Njai, H.&lt;/author&gt;&lt;author&gt;Taal, M.&lt;/author&gt;&lt;author&gt;Ndow, G.&lt;/author&gt;&lt;author&gt;D&amp;apos;Alessandro, U.&lt;/author&gt;&lt;author&gt;Njie, R.&lt;/author&gt;&lt;author&gt;Thursz, M.&lt;/author&gt;&lt;/authors&gt;&lt;/contributors&gt;&lt;titles&gt;&lt;title&gt;P1019 Validation and comparison of non-invasive markers of liver fibrosis in West-African patients with chronic hepatitis B living in the Gambia&lt;/title&gt;&lt;secondary-title&gt;The International Liver Congress 2014 – 49th Annual meeting of the European Association for the Study of the Liver&lt;/secondary-title&gt;&lt;/titles&gt;&lt;pages&gt;S414-S415&lt;/pages&gt;&lt;volume&gt;60&lt;/volume&gt;&lt;number&gt;1&lt;/number&gt;&lt;dates&gt;&lt;year&gt;2014&lt;/year&gt;&lt;/dates&gt;&lt;pub-location&gt;London, UK&lt;/pub-location&gt;&lt;publisher&gt;Elsevier&lt;/publisher&gt;&lt;urls&gt;&lt;related-urls&gt;&lt;url&gt;http://www.journal-of-hepatology.eu/article/S0168-8278(14)61179-X/abstract&lt;/url&gt;&lt;/related-urls&gt;&lt;/urls&gt;&lt;custom1&gt;Journal of Hepatology&lt;/custom1&gt;&lt;electronic-resource-num&gt;10.1016/S0168-8278(14)61179-X&lt;/electronic-resource-num&gt;&lt;access-date&gt;2015/03/05&lt;/access-date&gt;&lt;/record&gt;&lt;/Cite&gt;&lt;/EndNote&gt;</w:instrText>
      </w:r>
      <w:r w:rsidR="002C7DB9" w:rsidRPr="00DA4760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607DAD">
        <w:rPr>
          <w:rFonts w:ascii="Times New Roman" w:hAnsi="Times New Roman" w:cs="Times New Roman"/>
          <w:noProof/>
          <w:sz w:val="24"/>
          <w:szCs w:val="24"/>
          <w:lang w:val="en-US"/>
        </w:rPr>
        <w:t>[21]</w:t>
      </w:r>
      <w:r w:rsidR="002C7DB9" w:rsidRPr="00DA4760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8C7561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indicates </w:t>
      </w:r>
      <w:r w:rsidR="00841F52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that TE has </w:t>
      </w:r>
      <w:r w:rsidR="008C7561" w:rsidRPr="00DA4760">
        <w:rPr>
          <w:rFonts w:ascii="Times New Roman" w:hAnsi="Times New Roman" w:cs="Times New Roman"/>
          <w:sz w:val="24"/>
          <w:szCs w:val="24"/>
          <w:lang w:val="en-US"/>
        </w:rPr>
        <w:t>high concordance</w:t>
      </w:r>
      <w:r w:rsidR="0044295A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with </w:t>
      </w:r>
      <w:r w:rsidR="006A795F">
        <w:rPr>
          <w:rFonts w:ascii="Times New Roman" w:hAnsi="Times New Roman" w:cs="Times New Roman"/>
          <w:sz w:val="24"/>
          <w:szCs w:val="24"/>
          <w:lang w:val="en-US"/>
        </w:rPr>
        <w:t xml:space="preserve">histologically determined hepatic fibrosis </w:t>
      </w:r>
      <w:r w:rsidR="0044295A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among </w:t>
      </w:r>
      <w:r w:rsidR="008C7561" w:rsidRPr="00DA4760">
        <w:rPr>
          <w:rFonts w:ascii="Times New Roman" w:hAnsi="Times New Roman" w:cs="Times New Roman"/>
          <w:sz w:val="24"/>
          <w:szCs w:val="24"/>
          <w:lang w:val="en-US"/>
        </w:rPr>
        <w:t>patients</w:t>
      </w:r>
      <w:r w:rsidR="0044295A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with </w:t>
      </w:r>
      <w:r w:rsidR="00E6751F" w:rsidRPr="00DA4760">
        <w:rPr>
          <w:rFonts w:ascii="Times New Roman" w:hAnsi="Times New Roman" w:cs="Times New Roman"/>
          <w:sz w:val="24"/>
          <w:szCs w:val="24"/>
          <w:lang w:val="en-US"/>
        </w:rPr>
        <w:t>HBV infection</w:t>
      </w:r>
      <w:r w:rsidR="008C7561" w:rsidRPr="00DA476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41F52" w:rsidRPr="00DA4760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wo studies </w:t>
      </w:r>
      <w:r w:rsidR="003C08F1" w:rsidRPr="00DA4760">
        <w:rPr>
          <w:rFonts w:ascii="Times New Roman" w:hAnsi="Times New Roman" w:cs="Times New Roman"/>
          <w:sz w:val="24"/>
          <w:szCs w:val="24"/>
          <w:lang w:val="en-US"/>
        </w:rPr>
        <w:t>from Nigeria</w:t>
      </w:r>
      <w:r w:rsidR="007D0C2C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802AC" w:rsidRPr="00DA4760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PEVuZE5vdGU+PENpdGU+PEF1dGhvcj5IYXdraW5zPC9BdXRob3I+PFllYXI+MjAxMzwvWWVhcj48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</w:fldData>
        </w:fldChar>
      </w:r>
      <w:r w:rsidR="00607DAD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 w:rsidR="00607DAD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PEVuZE5vdGU+PENpdGU+PEF1dGhvcj5IYXdraW5zPC9BdXRob3I+PFllYXI+MjAxMzwvWWVhcj48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</w:fldData>
        </w:fldChar>
      </w:r>
      <w:r w:rsidR="00607DAD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 w:rsidR="00607DAD">
        <w:rPr>
          <w:rFonts w:ascii="Times New Roman" w:hAnsi="Times New Roman" w:cs="Times New Roman"/>
          <w:sz w:val="24"/>
          <w:szCs w:val="24"/>
          <w:lang w:val="en-US"/>
        </w:rPr>
      </w:r>
      <w:r w:rsidR="00607DAD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7802AC" w:rsidRPr="00DA4760">
        <w:rPr>
          <w:rFonts w:ascii="Times New Roman" w:hAnsi="Times New Roman" w:cs="Times New Roman"/>
          <w:sz w:val="24"/>
          <w:szCs w:val="24"/>
          <w:lang w:val="en-US"/>
        </w:rPr>
      </w:r>
      <w:r w:rsidR="007802AC" w:rsidRPr="00DA4760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607DAD">
        <w:rPr>
          <w:rFonts w:ascii="Times New Roman" w:hAnsi="Times New Roman" w:cs="Times New Roman"/>
          <w:noProof/>
          <w:sz w:val="24"/>
          <w:szCs w:val="24"/>
          <w:lang w:val="en-US"/>
        </w:rPr>
        <w:t>[22]</w:t>
      </w:r>
      <w:r w:rsidR="007802AC" w:rsidRPr="00DA4760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3C08F1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and Uganda</w:t>
      </w:r>
      <w:r w:rsidR="007D0C2C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C7DB9" w:rsidRPr="00DA4760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PEVuZE5vdGU+PENpdGU+PEF1dGhvcj5TdGFiaW5za2k8L0F1dGhvcj48WWVhcj4yMDExPC9ZZWFy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</w:fldData>
        </w:fldChar>
      </w:r>
      <w:r w:rsidR="00607DAD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 w:rsidR="00607DAD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PEVuZE5vdGU+PENpdGU+PEF1dGhvcj5TdGFiaW5za2k8L0F1dGhvcj48WWVhcj4yMDExPC9ZZWFy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</w:fldData>
        </w:fldChar>
      </w:r>
      <w:r w:rsidR="00607DAD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 w:rsidR="00607DAD">
        <w:rPr>
          <w:rFonts w:ascii="Times New Roman" w:hAnsi="Times New Roman" w:cs="Times New Roman"/>
          <w:sz w:val="24"/>
          <w:szCs w:val="24"/>
          <w:lang w:val="en-US"/>
        </w:rPr>
      </w:r>
      <w:r w:rsidR="00607DAD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2C7DB9" w:rsidRPr="00DA4760">
        <w:rPr>
          <w:rFonts w:ascii="Times New Roman" w:hAnsi="Times New Roman" w:cs="Times New Roman"/>
          <w:sz w:val="24"/>
          <w:szCs w:val="24"/>
          <w:lang w:val="en-US"/>
        </w:rPr>
      </w:r>
      <w:r w:rsidR="002C7DB9" w:rsidRPr="00DA4760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607DAD">
        <w:rPr>
          <w:rFonts w:ascii="Times New Roman" w:hAnsi="Times New Roman" w:cs="Times New Roman"/>
          <w:noProof/>
          <w:sz w:val="24"/>
          <w:szCs w:val="24"/>
          <w:lang w:val="en-US"/>
        </w:rPr>
        <w:t>[23]</w:t>
      </w:r>
      <w:r w:rsidR="002C7DB9" w:rsidRPr="00DA4760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3C08F1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41F52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also 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reported that HIV infection, HBV infection, and HBV DNA levels were </w:t>
      </w:r>
      <w:r w:rsidR="0044295A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each 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predictive of high </w:t>
      </w:r>
      <w:r w:rsidR="008C7561" w:rsidRPr="00DA4760">
        <w:rPr>
          <w:rFonts w:ascii="Times New Roman" w:hAnsi="Times New Roman" w:cs="Times New Roman"/>
          <w:sz w:val="24"/>
          <w:szCs w:val="24"/>
          <w:lang w:val="en-US"/>
        </w:rPr>
        <w:t>TE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measure</w:t>
      </w:r>
      <w:r w:rsidR="007D02D8" w:rsidRPr="00DA4760">
        <w:rPr>
          <w:rFonts w:ascii="Times New Roman" w:hAnsi="Times New Roman" w:cs="Times New Roman"/>
          <w:sz w:val="24"/>
          <w:szCs w:val="24"/>
          <w:lang w:val="en-US"/>
        </w:rPr>
        <w:t>ment</w:t>
      </w:r>
      <w:r w:rsidR="003C08F1" w:rsidRPr="00DA4760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E36352" w:rsidRPr="00DA476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3838E5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>first study</w:t>
      </w:r>
      <w:r w:rsidR="003838E5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included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838E5" w:rsidRPr="00DA4760">
        <w:rPr>
          <w:rFonts w:ascii="Times New Roman" w:hAnsi="Times New Roman" w:cs="Times New Roman"/>
          <w:sz w:val="24"/>
          <w:szCs w:val="24"/>
          <w:lang w:val="en-US"/>
        </w:rPr>
        <w:t>16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838E5" w:rsidRPr="00DA4760">
        <w:rPr>
          <w:rFonts w:ascii="Times New Roman" w:hAnsi="Times New Roman" w:cs="Times New Roman"/>
          <w:sz w:val="24"/>
          <w:szCs w:val="24"/>
          <w:lang w:val="en-US"/>
        </w:rPr>
        <w:t>HIV/HBV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co-infected</w:t>
      </w:r>
      <w:r w:rsidR="003838E5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3838E5" w:rsidRPr="00DA4760">
        <w:rPr>
          <w:rFonts w:ascii="Times New Roman" w:hAnsi="Times New Roman" w:cs="Times New Roman"/>
          <w:sz w:val="24"/>
          <w:szCs w:val="24"/>
          <w:lang w:val="en-US"/>
        </w:rPr>
        <w:t>subjects,</w:t>
      </w:r>
      <w:proofErr w:type="gramEnd"/>
      <w:r w:rsidR="003838E5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whereas t</w:t>
      </w:r>
      <w:r w:rsidR="0044295A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he second </w:t>
      </w:r>
      <w:r w:rsidR="00777010" w:rsidRPr="00777010">
        <w:rPr>
          <w:rFonts w:ascii="Times New Roman" w:hAnsi="Times New Roman" w:cs="Times New Roman"/>
          <w:sz w:val="24"/>
          <w:szCs w:val="24"/>
          <w:lang w:val="en-US"/>
        </w:rPr>
        <w:t>analyzed</w:t>
      </w:r>
      <w:r w:rsidR="003838E5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94 </w:t>
      </w:r>
      <w:r w:rsidR="00FA24A6" w:rsidRPr="00DA4760">
        <w:rPr>
          <w:rFonts w:ascii="Times New Roman" w:hAnsi="Times New Roman" w:cs="Times New Roman"/>
          <w:sz w:val="24"/>
          <w:szCs w:val="24"/>
          <w:lang w:val="en-US"/>
        </w:rPr>
        <w:t>HIV/HBV co-infected patients that were naïve to ART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8C7561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22F2C855" w14:textId="77777777" w:rsidR="00DA796D" w:rsidRDefault="00DA796D" w:rsidP="0083442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14223AD" w14:textId="1FB27FC9" w:rsidR="00A05B62" w:rsidRPr="00DA4760" w:rsidRDefault="008A0F84" w:rsidP="0083442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In this study, </w:t>
      </w:r>
      <w:r w:rsidR="00777010">
        <w:rPr>
          <w:rFonts w:ascii="Times New Roman" w:hAnsi="Times New Roman" w:cs="Times New Roman"/>
          <w:sz w:val="24"/>
          <w:szCs w:val="24"/>
          <w:lang w:val="en-US"/>
        </w:rPr>
        <w:t xml:space="preserve">we </w:t>
      </w:r>
      <w:r w:rsidR="00EF12B9" w:rsidRPr="00DA4760">
        <w:rPr>
          <w:rFonts w:ascii="Times New Roman" w:hAnsi="Times New Roman" w:cs="Times New Roman"/>
          <w:sz w:val="24"/>
          <w:szCs w:val="24"/>
          <w:lang w:val="en-US"/>
        </w:rPr>
        <w:t>evaluate</w:t>
      </w:r>
      <w:r w:rsidR="007D0C2C" w:rsidRPr="00DA476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EF12B9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B446E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hepatic </w:t>
      </w:r>
      <w:r w:rsidR="000626D0" w:rsidRPr="00DA4760">
        <w:rPr>
          <w:rFonts w:ascii="Times New Roman" w:hAnsi="Times New Roman" w:cs="Times New Roman"/>
          <w:sz w:val="24"/>
          <w:szCs w:val="24"/>
          <w:lang w:val="en-US"/>
        </w:rPr>
        <w:t>fibrosis</w:t>
      </w:r>
      <w:r w:rsidR="002B446E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using </w:t>
      </w:r>
      <w:r w:rsidR="007D02D8" w:rsidRPr="00DA4760">
        <w:rPr>
          <w:rFonts w:ascii="Times New Roman" w:hAnsi="Times New Roman" w:cs="Times New Roman"/>
          <w:sz w:val="24"/>
          <w:szCs w:val="24"/>
          <w:lang w:val="en-US"/>
        </w:rPr>
        <w:t>TE</w:t>
      </w:r>
      <w:r w:rsidR="00EF12B9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54A45" w:rsidRPr="00DA4760">
        <w:rPr>
          <w:rFonts w:ascii="Times New Roman" w:hAnsi="Times New Roman" w:cs="Times New Roman"/>
          <w:sz w:val="24"/>
          <w:szCs w:val="24"/>
          <w:lang w:val="en-US"/>
        </w:rPr>
        <w:t>and correlate</w:t>
      </w:r>
      <w:r w:rsidR="0077701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154A45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the findings with simultaneously measured markers of liver disease and HIV and HBV </w:t>
      </w:r>
      <w:r w:rsidR="006A795F">
        <w:rPr>
          <w:rFonts w:ascii="Times New Roman" w:hAnsi="Times New Roman" w:cs="Times New Roman"/>
          <w:sz w:val="24"/>
          <w:szCs w:val="24"/>
          <w:lang w:val="en-US"/>
        </w:rPr>
        <w:t>replication</w:t>
      </w:r>
      <w:r w:rsidR="00154A45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D30C2" w:rsidRPr="00DA4760">
        <w:rPr>
          <w:rFonts w:ascii="Times New Roman" w:hAnsi="Times New Roman" w:cs="Times New Roman"/>
          <w:sz w:val="24"/>
          <w:szCs w:val="24"/>
          <w:lang w:val="en-US"/>
        </w:rPr>
        <w:t>among</w:t>
      </w:r>
      <w:r w:rsidR="00154A45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co-</w:t>
      </w:r>
      <w:r w:rsidR="00154A45" w:rsidRPr="00DA4760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infected patients attending for HIV care in Ghana. The </w:t>
      </w:r>
      <w:r w:rsidR="00CD1AC7">
        <w:rPr>
          <w:rFonts w:ascii="Times New Roman" w:hAnsi="Times New Roman" w:cs="Times New Roman"/>
          <w:sz w:val="24"/>
          <w:szCs w:val="24"/>
          <w:lang w:val="en-US"/>
        </w:rPr>
        <w:t>study</w:t>
      </w:r>
      <w:r w:rsidR="00CD1AC7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54A45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comprised a cross-sectional </w:t>
      </w:r>
      <w:r w:rsidR="00846838">
        <w:rPr>
          <w:rFonts w:ascii="Times New Roman" w:hAnsi="Times New Roman" w:cs="Times New Roman"/>
          <w:sz w:val="24"/>
          <w:szCs w:val="24"/>
          <w:lang w:val="en-US"/>
        </w:rPr>
        <w:t>analysis</w:t>
      </w:r>
      <w:r w:rsidR="00154A45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proofErr w:type="spellStart"/>
      <w:r w:rsidR="00DD30C2" w:rsidRPr="00DA4760">
        <w:rPr>
          <w:rFonts w:ascii="Times New Roman" w:hAnsi="Times New Roman" w:cs="Times New Roman"/>
          <w:sz w:val="24"/>
          <w:szCs w:val="24"/>
          <w:lang w:val="en-US"/>
        </w:rPr>
        <w:t>tenofovir</w:t>
      </w:r>
      <w:proofErr w:type="spellEnd"/>
      <w:r w:rsidR="00DD30C2" w:rsidRPr="00DA4760">
        <w:rPr>
          <w:rFonts w:ascii="Times New Roman" w:hAnsi="Times New Roman" w:cs="Times New Roman"/>
          <w:sz w:val="24"/>
          <w:szCs w:val="24"/>
          <w:lang w:val="en-US"/>
        </w:rPr>
        <w:t>-naïve</w:t>
      </w:r>
      <w:r w:rsidR="0077701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154A45" w:rsidRPr="00DA4760">
        <w:rPr>
          <w:rFonts w:ascii="Times New Roman" w:hAnsi="Times New Roman" w:cs="Times New Roman"/>
          <w:sz w:val="24"/>
          <w:szCs w:val="24"/>
          <w:lang w:val="en-US"/>
        </w:rPr>
        <w:t>lamivudine-experienced subjects, and</w:t>
      </w:r>
      <w:r w:rsidR="0010458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54A45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a prospective </w:t>
      </w:r>
      <w:r w:rsidR="00846838">
        <w:rPr>
          <w:rFonts w:ascii="Times New Roman" w:hAnsi="Times New Roman" w:cs="Times New Roman"/>
          <w:sz w:val="24"/>
          <w:szCs w:val="24"/>
          <w:lang w:val="en-US"/>
        </w:rPr>
        <w:t>analysis</w:t>
      </w:r>
      <w:r w:rsidR="00846838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54A45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="00DD30C2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lamivudine-experienced subjects </w:t>
      </w:r>
      <w:r w:rsidR="006A795F">
        <w:rPr>
          <w:rFonts w:ascii="Times New Roman" w:hAnsi="Times New Roman" w:cs="Times New Roman"/>
          <w:sz w:val="24"/>
          <w:szCs w:val="24"/>
          <w:lang w:val="en-US"/>
        </w:rPr>
        <w:t>who</w:t>
      </w:r>
      <w:r w:rsidR="006A795F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D0C2C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were assessed before and after introduction of </w:t>
      </w:r>
      <w:proofErr w:type="spellStart"/>
      <w:r w:rsidR="00DD30C2" w:rsidRPr="00DA4760">
        <w:rPr>
          <w:rFonts w:ascii="Times New Roman" w:hAnsi="Times New Roman" w:cs="Times New Roman"/>
          <w:sz w:val="24"/>
          <w:szCs w:val="24"/>
          <w:lang w:val="en-US"/>
        </w:rPr>
        <w:t>tenofovir</w:t>
      </w:r>
      <w:proofErr w:type="spellEnd"/>
      <w:r w:rsidR="00DD30C2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as part of ART</w:t>
      </w:r>
      <w:r w:rsidR="00154A45" w:rsidRPr="00DA4760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15FA0D5" w14:textId="77777777" w:rsidR="0064097F" w:rsidRPr="00DA4760" w:rsidRDefault="0064097F" w:rsidP="00834424">
      <w:pPr>
        <w:spacing w:after="0" w:line="36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CA9BDF5" w14:textId="77777777" w:rsidR="00EF12B9" w:rsidRPr="00DA4760" w:rsidRDefault="00EF12B9" w:rsidP="00834424">
      <w:pPr>
        <w:spacing w:after="0" w:line="36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A4760">
        <w:rPr>
          <w:rFonts w:ascii="Times New Roman" w:hAnsi="Times New Roman" w:cs="Times New Roman"/>
          <w:b/>
          <w:sz w:val="24"/>
          <w:szCs w:val="24"/>
          <w:lang w:val="en-US"/>
        </w:rPr>
        <w:t>Methods</w:t>
      </w:r>
    </w:p>
    <w:p w14:paraId="36E92AC9" w14:textId="77777777" w:rsidR="00EF12B9" w:rsidRPr="00DA4760" w:rsidRDefault="005151BB" w:rsidP="00834424">
      <w:pPr>
        <w:spacing w:after="0" w:line="360" w:lineRule="auto"/>
        <w:jc w:val="both"/>
        <w:outlineLvl w:val="0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DA4760">
        <w:rPr>
          <w:rFonts w:ascii="Times New Roman" w:hAnsi="Times New Roman" w:cs="Times New Roman"/>
          <w:i/>
          <w:sz w:val="24"/>
          <w:szCs w:val="24"/>
          <w:lang w:val="en-US"/>
        </w:rPr>
        <w:t>Study population</w:t>
      </w:r>
    </w:p>
    <w:p w14:paraId="2A1B1F23" w14:textId="2194C9C0" w:rsidR="00BD13B7" w:rsidRPr="00DA4760" w:rsidRDefault="00EF12B9" w:rsidP="0083442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A4760">
        <w:rPr>
          <w:rFonts w:ascii="Times New Roman" w:hAnsi="Times New Roman" w:cs="Times New Roman"/>
          <w:sz w:val="24"/>
          <w:szCs w:val="24"/>
          <w:lang w:val="en-US"/>
        </w:rPr>
        <w:t>HEPIK (Hepatitis B Infection in Kumasi) is a</w:t>
      </w:r>
      <w:r w:rsidR="001C5614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prospective 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>study of HIV</w:t>
      </w:r>
      <w:r w:rsidR="00A95663" w:rsidRPr="00DA4760">
        <w:rPr>
          <w:rFonts w:ascii="Times New Roman" w:hAnsi="Times New Roman" w:cs="Times New Roman"/>
          <w:sz w:val="24"/>
          <w:szCs w:val="24"/>
          <w:lang w:val="en-US"/>
        </w:rPr>
        <w:t>/HBV co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-infected </w:t>
      </w:r>
      <w:r w:rsidR="00A95663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adults 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based at the </w:t>
      </w:r>
      <w:proofErr w:type="spellStart"/>
      <w:r w:rsidRPr="00DA4760">
        <w:rPr>
          <w:rFonts w:ascii="Times New Roman" w:hAnsi="Times New Roman" w:cs="Times New Roman"/>
          <w:sz w:val="24"/>
          <w:szCs w:val="24"/>
          <w:lang w:val="en-US"/>
        </w:rPr>
        <w:t>Komfo</w:t>
      </w:r>
      <w:proofErr w:type="spellEnd"/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A4760">
        <w:rPr>
          <w:rFonts w:ascii="Times New Roman" w:hAnsi="Times New Roman" w:cs="Times New Roman"/>
          <w:sz w:val="24"/>
          <w:szCs w:val="24"/>
          <w:lang w:val="en-US"/>
        </w:rPr>
        <w:t>Anokye</w:t>
      </w:r>
      <w:proofErr w:type="spellEnd"/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Teaching Hospital (KATH), Kumasi, Ghana. </w:t>
      </w:r>
      <w:r w:rsidR="00A95663" w:rsidRPr="00DA4760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he </w:t>
      </w:r>
      <w:r w:rsidR="007E32FF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study </w:t>
      </w:r>
      <w:r w:rsidR="00DF11FE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received ethics approval from the 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>Kwame Nkrumah University of Science and Technology, Ghana</w:t>
      </w:r>
      <w:r w:rsidR="00770425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6E16D6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and started recruitment in October 2010. </w:t>
      </w:r>
      <w:r w:rsidR="00881132" w:rsidRPr="00856D33">
        <w:rPr>
          <w:rFonts w:ascii="Times New Roman" w:eastAsia="MS Mincho" w:hAnsi="Times New Roman" w:cs="Times New Roman"/>
          <w:sz w:val="24"/>
          <w:szCs w:val="24"/>
          <w:lang w:val="en-US"/>
        </w:rPr>
        <w:t>Participants gave w</w:t>
      </w:r>
      <w:r w:rsidRPr="00777010">
        <w:rPr>
          <w:rFonts w:ascii="Times New Roman" w:eastAsia="MS Mincho" w:hAnsi="Times New Roman" w:cs="Times New Roman"/>
          <w:sz w:val="24"/>
          <w:szCs w:val="24"/>
          <w:lang w:val="en-US"/>
        </w:rPr>
        <w:t>ritten informed consent</w:t>
      </w:r>
      <w:r w:rsidR="00A95663" w:rsidRPr="00777010">
        <w:rPr>
          <w:rFonts w:ascii="Times New Roman" w:eastAsia="MS Mincho" w:hAnsi="Times New Roman" w:cs="Times New Roman"/>
          <w:sz w:val="24"/>
          <w:szCs w:val="24"/>
          <w:lang w:val="en-US"/>
        </w:rPr>
        <w:t>.</w:t>
      </w:r>
      <w:r w:rsidR="007E32FF" w:rsidRPr="00DA4760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</w:p>
    <w:p w14:paraId="6D864B71" w14:textId="77777777" w:rsidR="0041326F" w:rsidRPr="00DA4760" w:rsidRDefault="0041326F" w:rsidP="0083442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4092410" w14:textId="1B1D506C" w:rsidR="00EF12B9" w:rsidRPr="00DA4760" w:rsidRDefault="00EF12B9" w:rsidP="00834424">
      <w:pPr>
        <w:spacing w:after="0" w:line="360" w:lineRule="auto"/>
        <w:jc w:val="both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  <w:r w:rsidRPr="00DA4760">
        <w:rPr>
          <w:rFonts w:ascii="Times New Roman" w:hAnsi="Times New Roman" w:cs="Times New Roman"/>
          <w:i/>
          <w:sz w:val="24"/>
          <w:szCs w:val="24"/>
          <w:lang w:val="en-US"/>
        </w:rPr>
        <w:t xml:space="preserve">Transient </w:t>
      </w:r>
      <w:proofErr w:type="spellStart"/>
      <w:r w:rsidRPr="00DA4760">
        <w:rPr>
          <w:rFonts w:ascii="Times New Roman" w:hAnsi="Times New Roman" w:cs="Times New Roman"/>
          <w:i/>
          <w:sz w:val="24"/>
          <w:szCs w:val="24"/>
          <w:lang w:val="en-US"/>
        </w:rPr>
        <w:t>elastography</w:t>
      </w:r>
      <w:proofErr w:type="spellEnd"/>
      <w:r w:rsidR="00DF11FE" w:rsidRPr="00DA4760">
        <w:rPr>
          <w:rFonts w:ascii="Times New Roman" w:hAnsi="Times New Roman" w:cs="Times New Roman"/>
          <w:i/>
          <w:sz w:val="24"/>
          <w:szCs w:val="24"/>
          <w:lang w:val="en-US"/>
        </w:rPr>
        <w:t xml:space="preserve"> and sampling</w:t>
      </w:r>
    </w:p>
    <w:p w14:paraId="6BEEDE86" w14:textId="777B7244" w:rsidR="00315C14" w:rsidRPr="00DA4760" w:rsidRDefault="00EF12B9" w:rsidP="0083442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TE was performed </w:t>
      </w:r>
      <w:r w:rsidR="00587361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in July 2011 and July 2012 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>using portable equipment (</w:t>
      </w:r>
      <w:proofErr w:type="spellStart"/>
      <w:r w:rsidRPr="00DA4760">
        <w:rPr>
          <w:rFonts w:ascii="Times New Roman" w:hAnsi="Times New Roman" w:cs="Times New Roman"/>
          <w:sz w:val="24"/>
          <w:szCs w:val="24"/>
          <w:lang w:val="en-US"/>
        </w:rPr>
        <w:t>Fibroscan</w:t>
      </w:r>
      <w:proofErr w:type="spellEnd"/>
      <w:r w:rsidRPr="00DA476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®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A4760">
        <w:rPr>
          <w:rFonts w:ascii="Times New Roman" w:hAnsi="Times New Roman" w:cs="Times New Roman"/>
          <w:sz w:val="24"/>
          <w:szCs w:val="24"/>
          <w:lang w:val="en-US"/>
        </w:rPr>
        <w:t>Ecosens</w:t>
      </w:r>
      <w:proofErr w:type="spellEnd"/>
      <w:r w:rsidRPr="00DA4760">
        <w:rPr>
          <w:rFonts w:ascii="Times New Roman" w:hAnsi="Times New Roman" w:cs="Times New Roman"/>
          <w:sz w:val="24"/>
          <w:szCs w:val="24"/>
          <w:lang w:val="en-US"/>
        </w:rPr>
        <w:t>, France)</w:t>
      </w:r>
      <w:r w:rsidR="00A8236D" w:rsidRPr="00DA476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E6170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Valid 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>TE</w:t>
      </w:r>
      <w:r w:rsidR="00A10B82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measurements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E6170" w:rsidRPr="00DA4760">
        <w:rPr>
          <w:rFonts w:ascii="Times New Roman" w:hAnsi="Times New Roman" w:cs="Times New Roman"/>
          <w:sz w:val="24"/>
          <w:szCs w:val="24"/>
          <w:lang w:val="en-US"/>
        </w:rPr>
        <w:t>showed</w:t>
      </w:r>
      <w:r w:rsidR="000B74EF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an interquartile range/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median ratio (IQR/M) ≤0.30 or IQR/M &gt;0.30 with median readings &lt;7.1 </w:t>
      </w:r>
      <w:proofErr w:type="spellStart"/>
      <w:r w:rsidRPr="00DA4760">
        <w:rPr>
          <w:rFonts w:ascii="Times New Roman" w:hAnsi="Times New Roman" w:cs="Times New Roman"/>
          <w:sz w:val="24"/>
          <w:szCs w:val="24"/>
          <w:lang w:val="en-US"/>
        </w:rPr>
        <w:t>kPa</w:t>
      </w:r>
      <w:proofErr w:type="spellEnd"/>
      <w:r w:rsidRPr="00DA476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2C7DB9" w:rsidRPr="00DA4760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PEVuZE5vdGU+PENpdGU+PEF1dGhvcj5Cb3Vyc2llcjwvQXV0aG9yPjxZZWFyPjIwMTM8L1llYXI+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</w:fldData>
        </w:fldChar>
      </w:r>
      <w:r w:rsidR="00607DAD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 w:rsidR="00607DAD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PEVuZE5vdGU+PENpdGU+PEF1dGhvcj5Cb3Vyc2llcjwvQXV0aG9yPjxZZWFyPjIwMTM8L1llYXI+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</w:fldData>
        </w:fldChar>
      </w:r>
      <w:r w:rsidR="00607DAD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 w:rsidR="00607DAD">
        <w:rPr>
          <w:rFonts w:ascii="Times New Roman" w:hAnsi="Times New Roman" w:cs="Times New Roman"/>
          <w:sz w:val="24"/>
          <w:szCs w:val="24"/>
          <w:lang w:val="en-US"/>
        </w:rPr>
      </w:r>
      <w:r w:rsidR="00607DAD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2C7DB9" w:rsidRPr="00DA4760">
        <w:rPr>
          <w:rFonts w:ascii="Times New Roman" w:hAnsi="Times New Roman" w:cs="Times New Roman"/>
          <w:sz w:val="24"/>
          <w:szCs w:val="24"/>
          <w:lang w:val="en-US"/>
        </w:rPr>
      </w:r>
      <w:r w:rsidR="002C7DB9" w:rsidRPr="00DA4760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607DAD">
        <w:rPr>
          <w:rFonts w:ascii="Times New Roman" w:hAnsi="Times New Roman" w:cs="Times New Roman"/>
          <w:noProof/>
          <w:sz w:val="24"/>
          <w:szCs w:val="24"/>
          <w:lang w:val="en-US"/>
        </w:rPr>
        <w:t>[24]</w:t>
      </w:r>
      <w:r w:rsidR="002C7DB9" w:rsidRPr="00DA4760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9E6170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>nterpret</w:t>
      </w:r>
      <w:r w:rsidR="00FF4316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ative cut-offs </w:t>
      </w:r>
      <w:r w:rsidR="00770425">
        <w:rPr>
          <w:rFonts w:ascii="Times New Roman" w:hAnsi="Times New Roman" w:cs="Times New Roman"/>
          <w:sz w:val="24"/>
          <w:szCs w:val="24"/>
          <w:lang w:val="en-US"/>
        </w:rPr>
        <w:t>for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histologically-defined METAVIR scores </w:t>
      </w:r>
      <w:r w:rsidR="00A95663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were 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>5.9</w:t>
      </w:r>
      <w:r w:rsidR="00D73240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A4760">
        <w:rPr>
          <w:rFonts w:ascii="Times New Roman" w:hAnsi="Times New Roman" w:cs="Times New Roman"/>
          <w:sz w:val="24"/>
          <w:szCs w:val="24"/>
          <w:lang w:val="en-US"/>
        </w:rPr>
        <w:t>kPa</w:t>
      </w:r>
      <w:proofErr w:type="spellEnd"/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73240" w:rsidRPr="00DA4760">
        <w:rPr>
          <w:rFonts w:ascii="Times New Roman" w:hAnsi="Times New Roman" w:cs="Times New Roman"/>
          <w:sz w:val="24"/>
          <w:szCs w:val="24"/>
          <w:lang w:val="en-US"/>
        </w:rPr>
        <w:t>[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>F2</w:t>
      </w:r>
      <w:r w:rsidR="0003649A" w:rsidRPr="00DA4760">
        <w:rPr>
          <w:rFonts w:ascii="Times New Roman" w:hAnsi="Times New Roman" w:cs="Times New Roman"/>
          <w:sz w:val="24"/>
          <w:szCs w:val="24"/>
          <w:lang w:val="en-US"/>
        </w:rPr>
        <w:t>: moderate fibrosis</w:t>
      </w:r>
      <w:r w:rsidR="00D73240" w:rsidRPr="00DA4760">
        <w:rPr>
          <w:rFonts w:ascii="Times New Roman" w:hAnsi="Times New Roman" w:cs="Times New Roman"/>
          <w:sz w:val="24"/>
          <w:szCs w:val="24"/>
          <w:lang w:val="en-US"/>
        </w:rPr>
        <w:t>]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>, 7.6</w:t>
      </w:r>
      <w:r w:rsidR="00A10B82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A4760">
        <w:rPr>
          <w:rFonts w:ascii="Times New Roman" w:hAnsi="Times New Roman" w:cs="Times New Roman"/>
          <w:sz w:val="24"/>
          <w:szCs w:val="24"/>
          <w:lang w:val="en-US"/>
        </w:rPr>
        <w:t>kPa</w:t>
      </w:r>
      <w:proofErr w:type="spellEnd"/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73240" w:rsidRPr="00DA4760">
        <w:rPr>
          <w:rFonts w:ascii="Times New Roman" w:hAnsi="Times New Roman" w:cs="Times New Roman"/>
          <w:sz w:val="24"/>
          <w:szCs w:val="24"/>
          <w:lang w:val="en-US"/>
        </w:rPr>
        <w:t>[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>F3</w:t>
      </w:r>
      <w:r w:rsidR="0003649A" w:rsidRPr="00DA4760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D73240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3649A" w:rsidRPr="00DA4760">
        <w:rPr>
          <w:rFonts w:ascii="Times New Roman" w:hAnsi="Times New Roman" w:cs="Times New Roman"/>
          <w:sz w:val="24"/>
          <w:szCs w:val="24"/>
          <w:lang w:val="en-US"/>
        </w:rPr>
        <w:t>advanced fibrosis</w:t>
      </w:r>
      <w:r w:rsidR="00D73240" w:rsidRPr="00DA4760">
        <w:rPr>
          <w:rFonts w:ascii="Times New Roman" w:hAnsi="Times New Roman" w:cs="Times New Roman"/>
          <w:sz w:val="24"/>
          <w:szCs w:val="24"/>
          <w:lang w:val="en-US"/>
        </w:rPr>
        <w:t>]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>, and 9.4</w:t>
      </w:r>
      <w:r w:rsidR="00D73240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A4760">
        <w:rPr>
          <w:rFonts w:ascii="Times New Roman" w:hAnsi="Times New Roman" w:cs="Times New Roman"/>
          <w:sz w:val="24"/>
          <w:szCs w:val="24"/>
          <w:lang w:val="en-US"/>
        </w:rPr>
        <w:t>kPa</w:t>
      </w:r>
      <w:proofErr w:type="spellEnd"/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73240" w:rsidRPr="00DA4760">
        <w:rPr>
          <w:rFonts w:ascii="Times New Roman" w:hAnsi="Times New Roman" w:cs="Times New Roman"/>
          <w:sz w:val="24"/>
          <w:szCs w:val="24"/>
          <w:lang w:val="en-US"/>
        </w:rPr>
        <w:t>[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>F4</w:t>
      </w:r>
      <w:r w:rsidR="0003649A" w:rsidRPr="00DA4760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D73240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3649A" w:rsidRPr="00DA4760">
        <w:rPr>
          <w:rFonts w:ascii="Times New Roman" w:hAnsi="Times New Roman" w:cs="Times New Roman"/>
          <w:sz w:val="24"/>
          <w:szCs w:val="24"/>
          <w:lang w:val="en-US"/>
        </w:rPr>
        <w:t>cirrhosis</w:t>
      </w:r>
      <w:r w:rsidR="00D73240" w:rsidRPr="00DA4760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A95663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, as </w:t>
      </w:r>
      <w:r w:rsidR="00741B49" w:rsidRPr="00DA4760">
        <w:rPr>
          <w:rFonts w:ascii="Times New Roman" w:hAnsi="Times New Roman" w:cs="Times New Roman"/>
          <w:sz w:val="24"/>
          <w:szCs w:val="24"/>
          <w:lang w:val="en-US"/>
        </w:rPr>
        <w:t>determined</w:t>
      </w:r>
      <w:r w:rsidR="00A95663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for HIV/HBV co-infection.</w:t>
      </w:r>
      <w:r w:rsidR="002C7DB9" w:rsidRPr="00DA4760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PEVuZE5vdGU+PENpdGU+PEF1dGhvcj5NaWFpbGhlczwvQXV0aG9yPjxZZWFyPjIwMTE8L1llYXI+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</w:fldData>
        </w:fldChar>
      </w:r>
      <w:r w:rsidR="00607DAD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 w:rsidR="00607DAD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PEVuZE5vdGU+PENpdGU+PEF1dGhvcj5NaWFpbGhlczwvQXV0aG9yPjxZZWFyPjIwMTE8L1llYXI+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</w:fldData>
        </w:fldChar>
      </w:r>
      <w:r w:rsidR="00607DAD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 w:rsidR="00607DAD">
        <w:rPr>
          <w:rFonts w:ascii="Times New Roman" w:hAnsi="Times New Roman" w:cs="Times New Roman"/>
          <w:sz w:val="24"/>
          <w:szCs w:val="24"/>
          <w:lang w:val="en-US"/>
        </w:rPr>
      </w:r>
      <w:r w:rsidR="00607DAD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2C7DB9" w:rsidRPr="00DA4760">
        <w:rPr>
          <w:rFonts w:ascii="Times New Roman" w:hAnsi="Times New Roman" w:cs="Times New Roman"/>
          <w:sz w:val="24"/>
          <w:szCs w:val="24"/>
          <w:lang w:val="en-US"/>
        </w:rPr>
      </w:r>
      <w:r w:rsidR="002C7DB9" w:rsidRPr="00DA4760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607DAD">
        <w:rPr>
          <w:rFonts w:ascii="Times New Roman" w:hAnsi="Times New Roman" w:cs="Times New Roman"/>
          <w:noProof/>
          <w:sz w:val="24"/>
          <w:szCs w:val="24"/>
          <w:lang w:val="en-US"/>
        </w:rPr>
        <w:t>[25]</w:t>
      </w:r>
      <w:r w:rsidR="002C7DB9" w:rsidRPr="00DA4760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0A4F3F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E32FF" w:rsidRPr="00DA4760">
        <w:rPr>
          <w:rFonts w:ascii="Times New Roman" w:hAnsi="Times New Roman" w:cs="Times New Roman"/>
          <w:sz w:val="24"/>
          <w:szCs w:val="24"/>
          <w:lang w:val="en-US"/>
        </w:rPr>
        <w:t>Blood s</w:t>
      </w:r>
      <w:r w:rsidR="007134AC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amples were collected at the time of TE. 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>CD4 cell</w:t>
      </w:r>
      <w:r w:rsidR="00770425">
        <w:rPr>
          <w:rFonts w:ascii="Times New Roman" w:hAnsi="Times New Roman" w:cs="Times New Roman"/>
          <w:sz w:val="24"/>
          <w:szCs w:val="24"/>
          <w:lang w:val="en-US"/>
        </w:rPr>
        <w:t xml:space="preserve"> counts,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full blood counts, and serum biochemistry were performed in the KATH diagnostic laboratory</w:t>
      </w:r>
      <w:r w:rsidR="007134AC" w:rsidRPr="00DA476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Serum and plasma were stored at -80</w:t>
      </w:r>
      <w:r w:rsidRPr="00DA476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o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C and </w:t>
      </w:r>
      <w:r w:rsidR="007E32FF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shipped frozen 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to the United Kingdom </w:t>
      </w:r>
      <w:r w:rsidR="00770425">
        <w:rPr>
          <w:rFonts w:ascii="Times New Roman" w:hAnsi="Times New Roman" w:cs="Times New Roman"/>
          <w:sz w:val="24"/>
          <w:szCs w:val="24"/>
          <w:lang w:val="en-US"/>
        </w:rPr>
        <w:t xml:space="preserve">(UK) 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>for further testi</w:t>
      </w:r>
      <w:r w:rsidR="00FF4316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ng. A random subset of 39 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samples </w:t>
      </w:r>
      <w:r w:rsidR="00770425">
        <w:rPr>
          <w:rFonts w:ascii="Times New Roman" w:hAnsi="Times New Roman" w:cs="Times New Roman"/>
          <w:sz w:val="24"/>
          <w:szCs w:val="24"/>
          <w:lang w:val="en-US"/>
        </w:rPr>
        <w:t xml:space="preserve">already </w:t>
      </w:r>
      <w:r w:rsidR="006E16D6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tested </w:t>
      </w:r>
      <w:r w:rsidR="00FE7C32" w:rsidRPr="00FE2342">
        <w:rPr>
          <w:rFonts w:ascii="Times New Roman" w:hAnsi="Times New Roman" w:cs="Times New Roman"/>
          <w:sz w:val="24"/>
          <w:szCs w:val="24"/>
          <w:lang w:val="en-US"/>
        </w:rPr>
        <w:t>for alanine and aspartate aminotransferases (ALT, AST)</w:t>
      </w:r>
      <w:r w:rsidR="00FE7C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E16D6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at KATH </w:t>
      </w:r>
      <w:r w:rsidR="0066585D">
        <w:rPr>
          <w:rFonts w:ascii="Times New Roman" w:hAnsi="Times New Roman" w:cs="Times New Roman"/>
          <w:sz w:val="24"/>
          <w:szCs w:val="24"/>
          <w:lang w:val="en-US"/>
        </w:rPr>
        <w:t>were retested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70425">
        <w:rPr>
          <w:rFonts w:ascii="Times New Roman" w:hAnsi="Times New Roman" w:cs="Times New Roman"/>
          <w:sz w:val="24"/>
          <w:szCs w:val="24"/>
          <w:lang w:val="en-US"/>
        </w:rPr>
        <w:t>in the UK</w:t>
      </w:r>
      <w:r w:rsidR="0066585D">
        <w:rPr>
          <w:rFonts w:ascii="Times New Roman" w:hAnsi="Times New Roman" w:cs="Times New Roman"/>
          <w:sz w:val="24"/>
          <w:szCs w:val="24"/>
          <w:lang w:val="en-US"/>
        </w:rPr>
        <w:t>;</w:t>
      </w:r>
      <w:r w:rsidR="00FE7C32">
        <w:rPr>
          <w:rFonts w:ascii="Times New Roman" w:hAnsi="Times New Roman" w:cs="Times New Roman"/>
          <w:sz w:val="24"/>
          <w:szCs w:val="24"/>
          <w:lang w:val="en-US"/>
        </w:rPr>
        <w:t xml:space="preserve"> results showed </w:t>
      </w:r>
      <w:r w:rsidR="00AD7C7F">
        <w:rPr>
          <w:rFonts w:ascii="Times New Roman" w:hAnsi="Times New Roman" w:cs="Times New Roman"/>
          <w:sz w:val="24"/>
          <w:szCs w:val="24"/>
          <w:lang w:val="en-US"/>
        </w:rPr>
        <w:t>excellent agreement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AD7C7F">
        <w:rPr>
          <w:rFonts w:ascii="Times New Roman" w:hAnsi="Times New Roman" w:cs="Times New Roman"/>
          <w:sz w:val="24"/>
          <w:szCs w:val="24"/>
          <w:lang w:val="en-US"/>
        </w:rPr>
        <w:t xml:space="preserve">Pearson’s correlation coefficients 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DA476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0577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F4316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0.927 and 0.967, 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respectively; p&lt;0.001, ANOVA). </w:t>
      </w:r>
      <w:r w:rsidR="00315C14" w:rsidRPr="00DA4760">
        <w:rPr>
          <w:rFonts w:ascii="Times New Roman" w:hAnsi="Times New Roman" w:cs="Times New Roman"/>
          <w:sz w:val="24"/>
          <w:szCs w:val="24"/>
          <w:lang w:val="en-US"/>
        </w:rPr>
        <w:t>The AST to Platelet Ratio Index (APRI)</w:t>
      </w:r>
      <w:r w:rsidR="00A10B82" w:rsidRPr="00DA476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="00A10B82" w:rsidRPr="00DA4760">
        <w:rPr>
          <w:rFonts w:ascii="Times New Roman" w:hAnsi="Times New Roman" w:cs="Times New Roman"/>
          <w:sz w:val="24"/>
          <w:szCs w:val="24"/>
          <w:lang w:val="en-US"/>
        </w:rPr>
        <w:t>an</w:t>
      </w:r>
      <w:r w:rsidR="00315C14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d </w:t>
      </w:r>
      <w:r w:rsidR="008500B1" w:rsidRPr="00DA4760">
        <w:rPr>
          <w:rFonts w:ascii="Times New Roman" w:hAnsi="Times New Roman" w:cs="Times New Roman"/>
          <w:sz w:val="24"/>
          <w:szCs w:val="24"/>
          <w:lang w:val="en-US"/>
        </w:rPr>
        <w:t>Fibrosis-4 (</w:t>
      </w:r>
      <w:r w:rsidR="00315C14" w:rsidRPr="00DA4760">
        <w:rPr>
          <w:rFonts w:ascii="Times New Roman" w:hAnsi="Times New Roman" w:cs="Times New Roman"/>
          <w:sz w:val="24"/>
          <w:szCs w:val="24"/>
          <w:lang w:val="en-US"/>
        </w:rPr>
        <w:t>FIB-4</w:t>
      </w:r>
      <w:r w:rsidR="008500B1" w:rsidRPr="00DA4760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E36352" w:rsidRPr="00DA476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="00E36352" w:rsidRPr="00DA4760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8500B1" w:rsidRPr="00DA4760">
        <w:rPr>
          <w:rFonts w:ascii="Times New Roman" w:hAnsi="Times New Roman" w:cs="Times New Roman"/>
          <w:sz w:val="24"/>
          <w:szCs w:val="24"/>
          <w:lang w:val="en-US"/>
        </w:rPr>
        <w:t>redictive</w:t>
      </w:r>
      <w:r w:rsidR="00315C14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score</w:t>
      </w:r>
      <w:r w:rsidR="005151BB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s were calculated from </w:t>
      </w:r>
      <w:r w:rsidR="00587361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standard </w:t>
      </w:r>
      <w:r w:rsidR="00315C14" w:rsidRPr="00DA4760">
        <w:rPr>
          <w:rFonts w:ascii="Times New Roman" w:hAnsi="Times New Roman" w:cs="Times New Roman"/>
          <w:sz w:val="24"/>
          <w:szCs w:val="24"/>
          <w:lang w:val="en-US"/>
        </w:rPr>
        <w:t>equations</w:t>
      </w:r>
      <w:r w:rsidR="00587361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A65AF4">
        <w:rPr>
          <w:rFonts w:ascii="Times New Roman" w:hAnsi="Times New Roman" w:cs="Times New Roman"/>
          <w:sz w:val="24"/>
          <w:szCs w:val="24"/>
          <w:lang w:val="en-US"/>
        </w:rPr>
        <w:t>[27]</w:t>
      </w:r>
    </w:p>
    <w:p w14:paraId="1052FA6B" w14:textId="77777777" w:rsidR="00C7059F" w:rsidRPr="00DA4760" w:rsidRDefault="00C7059F" w:rsidP="0083442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14:paraId="5A5D8C8C" w14:textId="77777777" w:rsidR="00EF12B9" w:rsidRPr="00DA4760" w:rsidRDefault="00EF12B9" w:rsidP="00834424">
      <w:pPr>
        <w:spacing w:after="0" w:line="360" w:lineRule="auto"/>
        <w:jc w:val="both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  <w:r w:rsidRPr="00DA4760">
        <w:rPr>
          <w:rFonts w:ascii="Times New Roman" w:hAnsi="Times New Roman" w:cs="Times New Roman"/>
          <w:i/>
          <w:sz w:val="24"/>
          <w:szCs w:val="24"/>
          <w:lang w:val="en-US"/>
        </w:rPr>
        <w:t>HIV status</w:t>
      </w:r>
    </w:p>
    <w:p w14:paraId="51E5C11B" w14:textId="059201ED" w:rsidR="00EF12B9" w:rsidRPr="00DA4760" w:rsidRDefault="00947E85" w:rsidP="0083442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Plasma </w:t>
      </w:r>
      <w:r w:rsidR="007D66AE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HIV-1 RNA was quantified by </w:t>
      </w:r>
      <w:proofErr w:type="spellStart"/>
      <w:r w:rsidR="007D66AE" w:rsidRPr="00DA4760">
        <w:rPr>
          <w:rFonts w:ascii="Times New Roman" w:hAnsi="Times New Roman" w:cs="Times New Roman"/>
          <w:sz w:val="24"/>
          <w:szCs w:val="24"/>
          <w:lang w:val="en-US"/>
        </w:rPr>
        <w:t>RealTime</w:t>
      </w:r>
      <w:proofErr w:type="spellEnd"/>
      <w:r w:rsidR="007D66AE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HIV-1</w:t>
      </w:r>
      <w:r w:rsidR="00EF12B9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(Abbott Diagnostics, UK</w:t>
      </w:r>
      <w:r w:rsidR="00924C22">
        <w:rPr>
          <w:rFonts w:ascii="Times New Roman" w:hAnsi="Times New Roman" w:cs="Times New Roman"/>
          <w:sz w:val="24"/>
          <w:szCs w:val="24"/>
          <w:lang w:val="en-US"/>
        </w:rPr>
        <w:t>). The</w:t>
      </w:r>
      <w:r w:rsidR="006C65F0" w:rsidRPr="006C65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C65F0">
        <w:rPr>
          <w:rFonts w:ascii="Times New Roman" w:hAnsi="Times New Roman" w:cs="Times New Roman"/>
          <w:sz w:val="24"/>
          <w:szCs w:val="24"/>
          <w:lang w:val="en-US"/>
        </w:rPr>
        <w:t xml:space="preserve">lower limit of quantification (LLQ) </w:t>
      </w:r>
      <w:r w:rsidR="00924C22">
        <w:rPr>
          <w:rFonts w:ascii="Times New Roman" w:hAnsi="Times New Roman" w:cs="Times New Roman"/>
          <w:sz w:val="24"/>
          <w:szCs w:val="24"/>
          <w:lang w:val="en-US"/>
        </w:rPr>
        <w:t xml:space="preserve">was </w:t>
      </w:r>
      <w:r w:rsidR="006C65F0">
        <w:rPr>
          <w:rFonts w:ascii="Times New Roman" w:hAnsi="Times New Roman" w:cs="Times New Roman"/>
          <w:sz w:val="24"/>
          <w:szCs w:val="24"/>
          <w:lang w:val="en-US"/>
        </w:rPr>
        <w:t>40 copies/ml</w:t>
      </w:r>
      <w:r w:rsidR="00EF12B9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5C16BB" w:rsidRPr="00DA4760">
        <w:rPr>
          <w:rFonts w:ascii="Times New Roman" w:hAnsi="Times New Roman" w:cs="Times New Roman"/>
          <w:sz w:val="24"/>
          <w:szCs w:val="24"/>
          <w:lang w:val="en-US"/>
        </w:rPr>
        <w:t>amples with HIV-1 RNA</w:t>
      </w:r>
      <w:r w:rsidR="005151BB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F12B9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&gt;200 copies/ml underwent 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Sanger sequencing of </w:t>
      </w:r>
      <w:r w:rsidR="00EF12B9" w:rsidRPr="00DA4760">
        <w:rPr>
          <w:rFonts w:ascii="Times New Roman" w:hAnsi="Times New Roman" w:cs="Times New Roman"/>
          <w:sz w:val="24"/>
          <w:szCs w:val="24"/>
          <w:lang w:val="en-US"/>
        </w:rPr>
        <w:t>HIV-1 reverse transcriptase (</w:t>
      </w:r>
      <w:r w:rsidR="00E611B9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4C385D">
        <w:rPr>
          <w:rFonts w:ascii="Times New Roman" w:hAnsi="Times New Roman" w:cs="Times New Roman"/>
          <w:sz w:val="24"/>
          <w:szCs w:val="24"/>
          <w:lang w:val="en-US"/>
        </w:rPr>
        <w:t>mino acid</w:t>
      </w:r>
      <w:r w:rsidR="00BD610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4C385D">
        <w:rPr>
          <w:rFonts w:ascii="Times New Roman" w:hAnsi="Times New Roman" w:cs="Times New Roman"/>
          <w:sz w:val="24"/>
          <w:szCs w:val="24"/>
          <w:lang w:val="en-US"/>
        </w:rPr>
        <w:t>, a</w:t>
      </w:r>
      <w:r w:rsidR="00E611B9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EF12B9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1-323) and protease (</w:t>
      </w:r>
      <w:r w:rsidR="00E611B9">
        <w:rPr>
          <w:rFonts w:ascii="Times New Roman" w:hAnsi="Times New Roman" w:cs="Times New Roman"/>
          <w:sz w:val="24"/>
          <w:szCs w:val="24"/>
          <w:lang w:val="en-US"/>
        </w:rPr>
        <w:t xml:space="preserve">aa </w:t>
      </w:r>
      <w:r w:rsidR="00EF12B9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1-99) 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to detect </w:t>
      </w:r>
      <w:r w:rsidR="003617E1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drug-resistance associated mutations (RAMs) 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>affecting the nucleoside</w:t>
      </w:r>
      <w:r w:rsidR="005151BB" w:rsidRPr="00DA4760">
        <w:rPr>
          <w:rFonts w:ascii="Times New Roman" w:hAnsi="Times New Roman" w:cs="Times New Roman"/>
          <w:sz w:val="24"/>
          <w:szCs w:val="24"/>
          <w:lang w:val="en-US"/>
        </w:rPr>
        <w:t>/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>nucleotide reverse transcriptase inhibitors (NRTIs), non-nucleoside reverse transcriptase inhibitors (NNRTIs)</w:t>
      </w:r>
      <w:r w:rsidR="005151BB" w:rsidRPr="00DA4760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and protease inhibitors (PIs), </w:t>
      </w:r>
      <w:r w:rsidR="007D66AE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as </w:t>
      </w:r>
      <w:r w:rsidR="00EF12B9" w:rsidRPr="00DA4760">
        <w:rPr>
          <w:rFonts w:ascii="Times New Roman" w:hAnsi="Times New Roman" w:cs="Times New Roman"/>
          <w:sz w:val="24"/>
          <w:szCs w:val="24"/>
          <w:lang w:val="en-US"/>
        </w:rPr>
        <w:t>described.</w:t>
      </w:r>
      <w:r w:rsidR="002C7DB9" w:rsidRPr="00DA4760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PEVuZE5vdGU+PENpdGU+PEF1dGhvcj5Eb3lsZTwvQXV0aG9yPjxZZWFyPjIwMTI8L1llYXI+PFJl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</w:fldData>
        </w:fldChar>
      </w:r>
      <w:r w:rsidR="00607DAD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 w:rsidR="00607DAD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PEVuZE5vdGU+PENpdGU+PEF1dGhvcj5Eb3lsZTwvQXV0aG9yPjxZZWFyPjIwMTI8L1llYXI+PFJl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</w:fldData>
        </w:fldChar>
      </w:r>
      <w:r w:rsidR="00607DAD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 w:rsidR="00607DAD">
        <w:rPr>
          <w:rFonts w:ascii="Times New Roman" w:hAnsi="Times New Roman" w:cs="Times New Roman"/>
          <w:sz w:val="24"/>
          <w:szCs w:val="24"/>
          <w:lang w:val="en-US"/>
        </w:rPr>
      </w:r>
      <w:r w:rsidR="00607DAD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2C7DB9" w:rsidRPr="00DA4760">
        <w:rPr>
          <w:rFonts w:ascii="Times New Roman" w:hAnsi="Times New Roman" w:cs="Times New Roman"/>
          <w:sz w:val="24"/>
          <w:szCs w:val="24"/>
          <w:lang w:val="en-US"/>
        </w:rPr>
      </w:r>
      <w:r w:rsidR="002C7DB9" w:rsidRPr="00DA4760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607DAD">
        <w:rPr>
          <w:rFonts w:ascii="Times New Roman" w:hAnsi="Times New Roman" w:cs="Times New Roman"/>
          <w:noProof/>
          <w:sz w:val="24"/>
          <w:szCs w:val="24"/>
          <w:lang w:val="en-US"/>
        </w:rPr>
        <w:t>[26]</w:t>
      </w:r>
      <w:r w:rsidR="002C7DB9" w:rsidRPr="00DA4760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AA659A" w:rsidRPr="00DA476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="00EF12B9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HIV-1 RNA </w:t>
      </w:r>
      <w:r w:rsidR="00EF12B9" w:rsidRPr="00DA4760">
        <w:rPr>
          <w:rFonts w:ascii="Times New Roman" w:hAnsi="Times New Roman" w:cs="Times New Roman"/>
          <w:sz w:val="24"/>
          <w:szCs w:val="24"/>
          <w:lang w:val="en-US"/>
        </w:rPr>
        <w:lastRenderedPageBreak/>
        <w:t>load and drug-resistance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were assessed retrospectively</w:t>
      </w:r>
      <w:r w:rsidR="005151BB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5151BB" w:rsidRPr="00DA4760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EF12B9" w:rsidRPr="00DA4760">
        <w:rPr>
          <w:rFonts w:ascii="Times New Roman" w:hAnsi="Times New Roman" w:cs="Times New Roman"/>
          <w:sz w:val="24"/>
          <w:szCs w:val="24"/>
          <w:lang w:val="en-US"/>
        </w:rPr>
        <w:t>irologic</w:t>
      </w:r>
      <w:proofErr w:type="spellEnd"/>
      <w:r w:rsidR="00EF12B9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monitoring </w:t>
      </w:r>
      <w:r w:rsidR="0012311C" w:rsidRPr="00DA4760">
        <w:rPr>
          <w:rFonts w:ascii="Times New Roman" w:hAnsi="Times New Roman" w:cs="Times New Roman"/>
          <w:sz w:val="24"/>
          <w:szCs w:val="24"/>
          <w:lang w:val="en-US"/>
        </w:rPr>
        <w:t>was</w:t>
      </w:r>
      <w:r w:rsidR="00EF12B9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not part of routine care at KATH</w:t>
      </w:r>
      <w:r w:rsidR="005151BB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EF12B9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ART failure </w:t>
      </w:r>
      <w:r w:rsidR="0012311C" w:rsidRPr="00DA4760">
        <w:rPr>
          <w:rFonts w:ascii="Times New Roman" w:hAnsi="Times New Roman" w:cs="Times New Roman"/>
          <w:sz w:val="24"/>
          <w:szCs w:val="24"/>
          <w:lang w:val="en-US"/>
        </w:rPr>
        <w:t>was</w:t>
      </w:r>
      <w:r w:rsidR="00EF12B9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defined </w:t>
      </w:r>
      <w:r w:rsidR="007D66AE" w:rsidRPr="00DA4760">
        <w:rPr>
          <w:rFonts w:ascii="Times New Roman" w:hAnsi="Times New Roman" w:cs="Times New Roman"/>
          <w:sz w:val="24"/>
          <w:szCs w:val="24"/>
          <w:lang w:val="en-US"/>
        </w:rPr>
        <w:t>by</w:t>
      </w:r>
      <w:r w:rsidR="00EF12B9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c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>linical and immunological parameters</w:t>
      </w:r>
      <w:r w:rsidR="00A65AF4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762E1860" w14:textId="77777777" w:rsidR="00EF12B9" w:rsidRPr="00DA4760" w:rsidRDefault="000E255A" w:rsidP="0083442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</w:t>
      </w:r>
    </w:p>
    <w:p w14:paraId="616A0678" w14:textId="77777777" w:rsidR="00EF12B9" w:rsidRPr="00DA4760" w:rsidRDefault="00EF12B9" w:rsidP="00834424">
      <w:pPr>
        <w:spacing w:after="0" w:line="360" w:lineRule="auto"/>
        <w:jc w:val="both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  <w:r w:rsidRPr="00DA4760">
        <w:rPr>
          <w:rFonts w:ascii="Times New Roman" w:hAnsi="Times New Roman" w:cs="Times New Roman"/>
          <w:i/>
          <w:sz w:val="24"/>
          <w:szCs w:val="24"/>
          <w:lang w:val="en-US"/>
        </w:rPr>
        <w:t xml:space="preserve">HBV, </w:t>
      </w:r>
      <w:r w:rsidR="008B5B11" w:rsidRPr="00DA4760">
        <w:rPr>
          <w:rFonts w:ascii="Times New Roman" w:hAnsi="Times New Roman" w:cs="Times New Roman"/>
          <w:i/>
          <w:sz w:val="24"/>
          <w:szCs w:val="24"/>
          <w:lang w:val="en-US"/>
        </w:rPr>
        <w:t xml:space="preserve">HCV, </w:t>
      </w:r>
      <w:r w:rsidRPr="00DA4760">
        <w:rPr>
          <w:rFonts w:ascii="Times New Roman" w:hAnsi="Times New Roman" w:cs="Times New Roman"/>
          <w:i/>
          <w:sz w:val="24"/>
          <w:szCs w:val="24"/>
          <w:lang w:val="en-US"/>
        </w:rPr>
        <w:t>HDV status</w:t>
      </w:r>
    </w:p>
    <w:p w14:paraId="3B872381" w14:textId="454D5E67" w:rsidR="00315C14" w:rsidRPr="00DA4760" w:rsidRDefault="00947E85" w:rsidP="0083442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Serum </w:t>
      </w:r>
      <w:proofErr w:type="spellStart"/>
      <w:r w:rsidR="00EF12B9" w:rsidRPr="00DA4760">
        <w:rPr>
          <w:rFonts w:ascii="Times New Roman" w:hAnsi="Times New Roman" w:cs="Times New Roman"/>
          <w:sz w:val="24"/>
          <w:szCs w:val="24"/>
          <w:lang w:val="en-US"/>
        </w:rPr>
        <w:t>HBsAg</w:t>
      </w:r>
      <w:proofErr w:type="spellEnd"/>
      <w:r w:rsidR="00EF12B9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was detected 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by </w:t>
      </w:r>
      <w:r w:rsidR="007D66AE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Determine </w:t>
      </w:r>
      <w:proofErr w:type="spellStart"/>
      <w:r w:rsidR="007D66AE" w:rsidRPr="00DA4760">
        <w:rPr>
          <w:rFonts w:ascii="Times New Roman" w:hAnsi="Times New Roman" w:cs="Times New Roman"/>
          <w:sz w:val="24"/>
          <w:szCs w:val="24"/>
          <w:lang w:val="en-US"/>
        </w:rPr>
        <w:t>HBsAg</w:t>
      </w:r>
      <w:proofErr w:type="spellEnd"/>
      <w:r w:rsidR="005151BB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F12B9" w:rsidRPr="00DA4760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="00EF12B9" w:rsidRPr="00DA4760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>lere</w:t>
      </w:r>
      <w:proofErr w:type="spellEnd"/>
      <w:r w:rsidRPr="00DA4760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01504D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; Determine-negative samples were retested by </w:t>
      </w:r>
      <w:r w:rsidR="00EF12B9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Murex </w:t>
      </w:r>
      <w:proofErr w:type="spellStart"/>
      <w:r w:rsidR="00EF12B9" w:rsidRPr="00DA4760">
        <w:rPr>
          <w:rFonts w:ascii="Times New Roman" w:hAnsi="Times New Roman" w:cs="Times New Roman"/>
          <w:sz w:val="24"/>
          <w:szCs w:val="24"/>
          <w:lang w:val="en-US"/>
        </w:rPr>
        <w:t>HBsAg</w:t>
      </w:r>
      <w:proofErr w:type="spellEnd"/>
      <w:r w:rsidR="00EF12B9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D66AE" w:rsidRPr="00DA4760">
        <w:rPr>
          <w:rFonts w:ascii="Times New Roman" w:hAnsi="Times New Roman" w:cs="Times New Roman"/>
          <w:sz w:val="24"/>
          <w:szCs w:val="24"/>
          <w:lang w:val="en-US"/>
        </w:rPr>
        <w:t>EIA</w:t>
      </w:r>
      <w:r w:rsidR="005151BB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>(Abb</w:t>
      </w:r>
      <w:r w:rsidR="006A459D" w:rsidRPr="00DA4760">
        <w:rPr>
          <w:rFonts w:ascii="Times New Roman" w:hAnsi="Times New Roman" w:cs="Times New Roman"/>
          <w:sz w:val="24"/>
          <w:szCs w:val="24"/>
          <w:lang w:val="en-US"/>
        </w:rPr>
        <w:t>ott Diagnostics)</w:t>
      </w:r>
      <w:r w:rsidR="00E36352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D73240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Hepatitis B </w:t>
      </w:r>
      <w:r w:rsidR="00EF12B9" w:rsidRPr="00DA4760">
        <w:rPr>
          <w:rFonts w:ascii="Times New Roman" w:hAnsi="Times New Roman" w:cs="Times New Roman"/>
          <w:sz w:val="24"/>
          <w:szCs w:val="24"/>
          <w:lang w:val="en-US"/>
        </w:rPr>
        <w:t>e-antigen (</w:t>
      </w:r>
      <w:proofErr w:type="spellStart"/>
      <w:r w:rsidR="00EF12B9" w:rsidRPr="00DA4760">
        <w:rPr>
          <w:rFonts w:ascii="Times New Roman" w:hAnsi="Times New Roman" w:cs="Times New Roman"/>
          <w:sz w:val="24"/>
          <w:szCs w:val="24"/>
          <w:lang w:val="en-US"/>
        </w:rPr>
        <w:t>HBeAg</w:t>
      </w:r>
      <w:proofErr w:type="spellEnd"/>
      <w:r w:rsidR="00EF12B9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="006E16D6" w:rsidRPr="00DA4760">
        <w:rPr>
          <w:rFonts w:ascii="Times New Roman" w:hAnsi="Times New Roman" w:cs="Times New Roman"/>
          <w:sz w:val="24"/>
          <w:szCs w:val="24"/>
          <w:lang w:val="en-US"/>
        </w:rPr>
        <w:t>and anti-</w:t>
      </w:r>
      <w:proofErr w:type="spellStart"/>
      <w:r w:rsidR="006E16D6" w:rsidRPr="00DA4760">
        <w:rPr>
          <w:rFonts w:ascii="Times New Roman" w:hAnsi="Times New Roman" w:cs="Times New Roman"/>
          <w:sz w:val="24"/>
          <w:szCs w:val="24"/>
          <w:lang w:val="en-US"/>
        </w:rPr>
        <w:t>HBe</w:t>
      </w:r>
      <w:proofErr w:type="spellEnd"/>
      <w:r w:rsidR="006E16D6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antibody </w:t>
      </w:r>
      <w:r w:rsidR="000B74EF" w:rsidRPr="00DA4760">
        <w:rPr>
          <w:rFonts w:ascii="Times New Roman" w:hAnsi="Times New Roman" w:cs="Times New Roman"/>
          <w:sz w:val="24"/>
          <w:szCs w:val="24"/>
          <w:lang w:val="en-US"/>
        </w:rPr>
        <w:t>w</w:t>
      </w:r>
      <w:r w:rsidR="006E16D6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ere </w:t>
      </w:r>
      <w:r w:rsidR="006A459D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measured by </w:t>
      </w:r>
      <w:r w:rsidR="00EF12B9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Architect (Abbott Diagnostics). </w:t>
      </w:r>
      <w:r w:rsidR="006A459D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Plasma </w:t>
      </w:r>
      <w:r w:rsidR="00EF12B9" w:rsidRPr="00DA4760">
        <w:rPr>
          <w:rFonts w:ascii="Times New Roman" w:hAnsi="Times New Roman" w:cs="Times New Roman"/>
          <w:sz w:val="24"/>
          <w:szCs w:val="24"/>
          <w:lang w:val="en-US"/>
        </w:rPr>
        <w:t>HBV DNA was quantified</w:t>
      </w:r>
      <w:r w:rsidR="007D66AE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by real-time PCR as </w:t>
      </w:r>
      <w:r w:rsidR="00EF12B9" w:rsidRPr="00DA4760">
        <w:rPr>
          <w:rFonts w:ascii="Times New Roman" w:hAnsi="Times New Roman" w:cs="Times New Roman"/>
          <w:sz w:val="24"/>
          <w:szCs w:val="24"/>
          <w:lang w:val="en-US"/>
        </w:rPr>
        <w:t>described</w:t>
      </w:r>
      <w:r w:rsidR="006C65F0">
        <w:rPr>
          <w:rFonts w:ascii="Times New Roman" w:hAnsi="Times New Roman" w:cs="Times New Roman"/>
          <w:sz w:val="24"/>
          <w:szCs w:val="24"/>
          <w:lang w:val="en-US"/>
        </w:rPr>
        <w:t xml:space="preserve"> (LLQ 14 IU/ml)</w:t>
      </w:r>
      <w:r w:rsidR="00E36352" w:rsidRPr="00DA476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2C7DB9" w:rsidRPr="00DA4760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PEVuZE5vdGU+PENpdGU+PEF1dGhvcj5Bb3VkamFuZTwvQXV0aG9yPjxZZWFyPjIwMTQ8L1llYXI+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</w:fldData>
        </w:fldChar>
      </w:r>
      <w:r w:rsidR="002C7DB9" w:rsidRPr="00DA4760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 w:rsidR="002C7DB9" w:rsidRPr="00DA4760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PEVuZE5vdGU+PENpdGU+PEF1dGhvcj5Bb3VkamFuZTwvQXV0aG9yPjxZZWFyPjIwMTQ8L1llYXI+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</w:fldData>
        </w:fldChar>
      </w:r>
      <w:r w:rsidR="002C7DB9" w:rsidRPr="00DA4760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 w:rsidR="002C7DB9" w:rsidRPr="00DA4760">
        <w:rPr>
          <w:rFonts w:ascii="Times New Roman" w:hAnsi="Times New Roman" w:cs="Times New Roman"/>
          <w:sz w:val="24"/>
          <w:szCs w:val="24"/>
          <w:lang w:val="en-US"/>
        </w:rPr>
      </w:r>
      <w:r w:rsidR="002C7DB9" w:rsidRPr="00DA4760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2C7DB9" w:rsidRPr="00DA4760">
        <w:rPr>
          <w:rFonts w:ascii="Times New Roman" w:hAnsi="Times New Roman" w:cs="Times New Roman"/>
          <w:sz w:val="24"/>
          <w:szCs w:val="24"/>
          <w:lang w:val="en-US"/>
        </w:rPr>
      </w:r>
      <w:r w:rsidR="002C7DB9" w:rsidRPr="00DA4760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2C7DB9" w:rsidRPr="00DA4760">
        <w:rPr>
          <w:rFonts w:ascii="Times New Roman" w:hAnsi="Times New Roman" w:cs="Times New Roman"/>
          <w:sz w:val="24"/>
          <w:szCs w:val="24"/>
          <w:lang w:val="en-US"/>
        </w:rPr>
        <w:t>[8]</w:t>
      </w:r>
      <w:r w:rsidR="002C7DB9" w:rsidRPr="00DA4760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EF12B9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A459D" w:rsidRPr="00DA4760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EF12B9" w:rsidRPr="00DA4760">
        <w:rPr>
          <w:rFonts w:ascii="Times New Roman" w:hAnsi="Times New Roman" w:cs="Times New Roman"/>
          <w:sz w:val="24"/>
          <w:szCs w:val="24"/>
          <w:lang w:val="en-US"/>
        </w:rPr>
        <w:t>amples with HBV DNA &gt;100 IU/ml underwent sequencing of the HBV polymerase gene (</w:t>
      </w:r>
      <w:r w:rsidR="00E611B9">
        <w:rPr>
          <w:rFonts w:ascii="Times New Roman" w:hAnsi="Times New Roman" w:cs="Times New Roman"/>
          <w:sz w:val="24"/>
          <w:szCs w:val="24"/>
          <w:lang w:val="en-US"/>
        </w:rPr>
        <w:t>aa</w:t>
      </w:r>
      <w:r w:rsidR="00EF12B9" w:rsidRPr="00DA4760">
        <w:rPr>
          <w:rFonts w:ascii="Times New Roman" w:hAnsi="Times New Roman" w:cs="Times New Roman"/>
          <w:sz w:val="24"/>
          <w:szCs w:val="24"/>
          <w:lang w:val="en-US"/>
        </w:rPr>
        <w:t>1-344)</w:t>
      </w:r>
      <w:r w:rsidR="003617E1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F12B9" w:rsidRPr="00DA4760">
        <w:rPr>
          <w:rFonts w:ascii="Times New Roman" w:hAnsi="Times New Roman" w:cs="Times New Roman"/>
          <w:sz w:val="24"/>
          <w:szCs w:val="24"/>
          <w:lang w:val="en-US"/>
        </w:rPr>
        <w:t>as described.</w:t>
      </w:r>
      <w:r w:rsidR="002C7DB9" w:rsidRPr="00DA4760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PEVuZE5vdGU+PENpdGU+PEF1dGhvcj5Bb3VkamFuZTwvQXV0aG9yPjxZZWFyPjIwMTQ8L1llYXI+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</w:fldData>
        </w:fldChar>
      </w:r>
      <w:r w:rsidR="002C7DB9" w:rsidRPr="00DA4760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 w:rsidR="002C7DB9" w:rsidRPr="00DA4760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PEVuZE5vdGU+PENpdGU+PEF1dGhvcj5Bb3VkamFuZTwvQXV0aG9yPjxZZWFyPjIwMTQ8L1llYXI+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</w:fldData>
        </w:fldChar>
      </w:r>
      <w:r w:rsidR="002C7DB9" w:rsidRPr="00DA4760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 w:rsidR="002C7DB9" w:rsidRPr="00DA4760">
        <w:rPr>
          <w:rFonts w:ascii="Times New Roman" w:hAnsi="Times New Roman" w:cs="Times New Roman"/>
          <w:sz w:val="24"/>
          <w:szCs w:val="24"/>
          <w:lang w:val="en-US"/>
        </w:rPr>
      </w:r>
      <w:r w:rsidR="002C7DB9" w:rsidRPr="00DA4760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2C7DB9" w:rsidRPr="00DA4760">
        <w:rPr>
          <w:rFonts w:ascii="Times New Roman" w:hAnsi="Times New Roman" w:cs="Times New Roman"/>
          <w:sz w:val="24"/>
          <w:szCs w:val="24"/>
          <w:lang w:val="en-US"/>
        </w:rPr>
      </w:r>
      <w:r w:rsidR="002C7DB9" w:rsidRPr="00DA4760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2C7DB9" w:rsidRPr="00DA4760">
        <w:rPr>
          <w:rFonts w:ascii="Times New Roman" w:hAnsi="Times New Roman" w:cs="Times New Roman"/>
          <w:sz w:val="24"/>
          <w:szCs w:val="24"/>
          <w:lang w:val="en-US"/>
        </w:rPr>
        <w:t>[8]</w:t>
      </w:r>
      <w:r w:rsidR="002C7DB9" w:rsidRPr="00DA4760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AA659A" w:rsidRPr="00DA476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="009E6170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Real-time PCR was used to detect </w:t>
      </w:r>
      <w:r w:rsidR="006A459D" w:rsidRPr="00DA4760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EF12B9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epatitis C virus (HCV) </w:t>
      </w:r>
      <w:r w:rsidR="007D66AE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RNA </w:t>
      </w:r>
      <w:r w:rsidR="0001504D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6A459D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Hepatitis D virus (HDV) </w:t>
      </w:r>
      <w:r w:rsidR="00EF12B9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RNA </w:t>
      </w:r>
      <w:r w:rsidR="006A459D" w:rsidRPr="00DA4760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CA64B3">
        <w:rPr>
          <w:rFonts w:ascii="Times New Roman" w:hAnsi="Times New Roman" w:cs="Times New Roman"/>
          <w:sz w:val="24"/>
          <w:szCs w:val="24"/>
          <w:lang w:val="en-US"/>
        </w:rPr>
        <w:t>LLQ</w:t>
      </w:r>
      <w:r w:rsidR="00DC3A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F12B9" w:rsidRPr="00DA4760">
        <w:rPr>
          <w:rFonts w:ascii="Times New Roman" w:hAnsi="Times New Roman" w:cs="Times New Roman"/>
          <w:sz w:val="24"/>
          <w:szCs w:val="24"/>
          <w:lang w:val="en-US"/>
        </w:rPr>
        <w:t>50</w:t>
      </w:r>
      <w:r w:rsidR="006A459D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IU/ml</w:t>
      </w:r>
      <w:r w:rsidR="00EF12B9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A459D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and 500 </w:t>
      </w:r>
      <w:r w:rsidR="00EF12B9" w:rsidRPr="00DA4760">
        <w:rPr>
          <w:rFonts w:ascii="Times New Roman" w:hAnsi="Times New Roman" w:cs="Times New Roman"/>
          <w:sz w:val="24"/>
          <w:szCs w:val="24"/>
          <w:lang w:val="en-US"/>
        </w:rPr>
        <w:t>IU/ml</w:t>
      </w:r>
      <w:r w:rsidR="006A459D" w:rsidRPr="00DA4760">
        <w:rPr>
          <w:rFonts w:ascii="Times New Roman" w:hAnsi="Times New Roman" w:cs="Times New Roman"/>
          <w:sz w:val="24"/>
          <w:szCs w:val="24"/>
          <w:lang w:val="en-US"/>
        </w:rPr>
        <w:t>, respectively)</w:t>
      </w:r>
      <w:r w:rsidR="00EF12B9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6A459D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HDV </w:t>
      </w:r>
      <w:r w:rsidR="00EF12B9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antibody was </w:t>
      </w:r>
      <w:r w:rsidR="006A459D" w:rsidRPr="00DA4760">
        <w:rPr>
          <w:rFonts w:ascii="Times New Roman" w:hAnsi="Times New Roman" w:cs="Times New Roman"/>
          <w:sz w:val="24"/>
          <w:szCs w:val="24"/>
          <w:lang w:val="en-US"/>
        </w:rPr>
        <w:t>measured by HDV total Ab DIA.PRO (Diagnostic Biomarkers</w:t>
      </w:r>
      <w:r w:rsidR="00EF12B9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E1188F" w:rsidRPr="00DA4760">
        <w:rPr>
          <w:rFonts w:ascii="Times New Roman" w:hAnsi="Times New Roman" w:cs="Times New Roman"/>
          <w:sz w:val="24"/>
          <w:szCs w:val="24"/>
          <w:lang w:val="en-US"/>
        </w:rPr>
        <w:t>Italy).</w:t>
      </w:r>
      <w:r w:rsidR="00514FF9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14FF9">
        <w:rPr>
          <w:rFonts w:ascii="Times New Roman" w:hAnsi="Times New Roman" w:cs="Times New Roman"/>
          <w:sz w:val="24"/>
          <w:szCs w:val="24"/>
          <w:lang w:val="en-US"/>
        </w:rPr>
        <w:t xml:space="preserve">We did not rely on HCV antibody detection due to poor performance in this population. </w:t>
      </w:r>
      <w:r w:rsidR="00607DAD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607DAD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&lt;EndNote&gt;&lt;Cite&gt;&lt;Author&gt;King&lt;/Author&gt;&lt;Year&gt;2015&lt;/Year&gt;&lt;RecNum&gt;752&lt;/RecNum&gt;&lt;DisplayText&gt;[27]&lt;/DisplayText&gt;&lt;record&gt;&lt;rec-number&gt;752&lt;/rec-number&gt;&lt;foreign-keys&gt;&lt;key app="EN" db-id="wavsfx2fgvpfw8ezpebpvexn2df2trtv0va5" timestamp="1430813267"&gt;752&lt;/key&gt;&lt;/foreign-keys&gt;&lt;ref-type name="Journal Article"&gt;17&lt;/ref-type&gt;&lt;contributors&gt;&lt;authors&gt;&lt;author&gt;King, S.&lt;/author&gt;&lt;author&gt;Adjei-Asante, K.&lt;/author&gt;&lt;author&gt;Appiah, L.&lt;/author&gt;&lt;author&gt;Adinku, D.&lt;/author&gt;&lt;author&gt;Beloukas, A.&lt;/author&gt;&lt;author&gt;Atkins, M.&lt;/author&gt;&lt;author&gt;Sarfo, S. F.&lt;/author&gt;&lt;author&gt;Chadwick, D.&lt;/author&gt;&lt;author&gt;Phillips, R. O.&lt;/author&gt;&lt;author&gt;Geretti, A. M.&lt;/author&gt;&lt;/authors&gt;&lt;/contributors&gt;&lt;auth-address&gt;Institute of Infection and Global Health, University of Liverpool, Liverpool, UK.&lt;/auth-address&gt;&lt;titles&gt;&lt;title&gt;Antibody screening tests variably overestimate the prevalence of hepatitis C virus infection among HIV-infected adults in Ghana&lt;/title&gt;&lt;secondary-title&gt;J Viral Hepat&lt;/secondary-title&gt;&lt;/titles&gt;&lt;periodical&gt;&lt;full-title&gt;J Viral Hepat&lt;/full-title&gt;&lt;abbr-1&gt;Journal of viral hepatitis&lt;/abbr-1&gt;&lt;/periodical&gt;&lt;pages&gt;461-8&lt;/pages&gt;&lt;volume&gt;22&lt;/volume&gt;&lt;number&gt;5&lt;/number&gt;&lt;keywords&gt;&lt;keyword&gt;Africa&lt;/keyword&gt;&lt;keyword&gt;Rna&lt;/keyword&gt;&lt;keyword&gt;antibody&lt;/keyword&gt;&lt;keyword&gt;genotype&lt;/keyword&gt;&lt;keyword&gt;serology&lt;/keyword&gt;&lt;/keywords&gt;&lt;dates&gt;&lt;year&gt;2015&lt;/year&gt;&lt;pub-dates&gt;&lt;date&gt;May&lt;/date&gt;&lt;/pub-dates&gt;&lt;/dates&gt;&lt;isbn&gt;1365-2893 (Electronic)&amp;#xD;1352-0504 (Linking)&lt;/isbn&gt;&lt;accession-num&gt;25394987&lt;/accession-num&gt;&lt;urls&gt;&lt;related-urls&gt;&lt;url&gt;http://www.ncbi.nlm.nih.gov/pubmed/25394987&lt;/url&gt;&lt;/related-urls&gt;&lt;/urls&gt;&lt;electronic-resource-num&gt;10.1111/jvh.12354&lt;/electronic-resource-num&gt;&lt;/record&gt;&lt;/Cite&gt;&lt;/EndNote&gt;</w:instrText>
      </w:r>
      <w:r w:rsidR="00607DAD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607DAD">
        <w:rPr>
          <w:rFonts w:ascii="Times New Roman" w:hAnsi="Times New Roman" w:cs="Times New Roman"/>
          <w:noProof/>
          <w:sz w:val="24"/>
          <w:szCs w:val="24"/>
          <w:lang w:val="en-US"/>
        </w:rPr>
        <w:t>[27]</w:t>
      </w:r>
      <w:r w:rsidR="00607DAD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</w:p>
    <w:p w14:paraId="58E93B3B" w14:textId="77777777" w:rsidR="0064097F" w:rsidRPr="00DA4760" w:rsidRDefault="0064097F" w:rsidP="0083442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6921B8E" w14:textId="77777777" w:rsidR="00EF12B9" w:rsidRPr="00DA4760" w:rsidRDefault="007E5951" w:rsidP="00834424">
      <w:pPr>
        <w:spacing w:after="0" w:line="360" w:lineRule="auto"/>
        <w:jc w:val="both"/>
        <w:outlineLvl w:val="0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DA4760">
        <w:rPr>
          <w:rFonts w:ascii="Times New Roman" w:hAnsi="Times New Roman" w:cs="Times New Roman"/>
          <w:i/>
          <w:sz w:val="24"/>
          <w:szCs w:val="24"/>
          <w:lang w:val="en-US"/>
        </w:rPr>
        <w:t>Statistical a</w:t>
      </w:r>
      <w:r w:rsidR="00EF12B9" w:rsidRPr="00DA4760">
        <w:rPr>
          <w:rFonts w:ascii="Times New Roman" w:hAnsi="Times New Roman" w:cs="Times New Roman"/>
          <w:i/>
          <w:sz w:val="24"/>
          <w:szCs w:val="24"/>
          <w:lang w:val="en-US"/>
        </w:rPr>
        <w:t>nalysis</w:t>
      </w:r>
    </w:p>
    <w:p w14:paraId="4F6FC5BB" w14:textId="6D38761D" w:rsidR="00670E2D" w:rsidRDefault="00EF12B9" w:rsidP="004C385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A4760">
        <w:rPr>
          <w:rFonts w:ascii="Times New Roman" w:hAnsi="Times New Roman" w:cs="Times New Roman"/>
          <w:sz w:val="24"/>
          <w:szCs w:val="24"/>
          <w:lang w:val="en-US"/>
        </w:rPr>
        <w:t>The correlation between HIV-1 RNA and HBV DNA detection was assessed by Spearman</w:t>
      </w:r>
      <w:r w:rsidR="00C859CF" w:rsidRPr="00DA4760">
        <w:rPr>
          <w:rFonts w:ascii="Times New Roman" w:hAnsi="Times New Roman" w:cs="Times New Roman"/>
          <w:sz w:val="24"/>
          <w:szCs w:val="24"/>
          <w:lang w:val="en-US"/>
        </w:rPr>
        <w:t>’s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Rank Correlation Coefficient. Characteristics of </w:t>
      </w:r>
      <w:proofErr w:type="spellStart"/>
      <w:r w:rsidRPr="00DA4760">
        <w:rPr>
          <w:rFonts w:ascii="Times New Roman" w:hAnsi="Times New Roman" w:cs="Times New Roman"/>
          <w:sz w:val="24"/>
          <w:szCs w:val="24"/>
          <w:lang w:val="en-US"/>
        </w:rPr>
        <w:t>HBe</w:t>
      </w:r>
      <w:r w:rsidR="006A459D" w:rsidRPr="00DA4760">
        <w:rPr>
          <w:rFonts w:ascii="Times New Roman" w:hAnsi="Times New Roman" w:cs="Times New Roman"/>
          <w:sz w:val="24"/>
          <w:szCs w:val="24"/>
          <w:lang w:val="en-US"/>
        </w:rPr>
        <w:t>Ag</w:t>
      </w:r>
      <w:proofErr w:type="spellEnd"/>
      <w:r w:rsidR="006A459D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-positive and </w:t>
      </w:r>
      <w:proofErr w:type="spellStart"/>
      <w:r w:rsidR="006A459D" w:rsidRPr="00DA4760">
        <w:rPr>
          <w:rFonts w:ascii="Times New Roman" w:hAnsi="Times New Roman" w:cs="Times New Roman"/>
          <w:sz w:val="24"/>
          <w:szCs w:val="24"/>
          <w:lang w:val="en-US"/>
        </w:rPr>
        <w:t>HBeAg</w:t>
      </w:r>
      <w:proofErr w:type="spellEnd"/>
      <w:r w:rsidR="006A459D" w:rsidRPr="00DA4760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negative subjects were compared by </w:t>
      </w:r>
      <w:r w:rsidR="00F23F29" w:rsidRPr="00DA4760">
        <w:rPr>
          <w:rFonts w:ascii="Times New Roman" w:hAnsi="Times New Roman" w:cs="Times New Roman"/>
          <w:sz w:val="24"/>
          <w:szCs w:val="24"/>
          <w:lang w:val="en-US"/>
        </w:rPr>
        <w:t>Fisher’s exact test, Mann-Whitney-Wi</w:t>
      </w:r>
      <w:r w:rsidR="006A459D" w:rsidRPr="00DA4760">
        <w:rPr>
          <w:rFonts w:ascii="Times New Roman" w:hAnsi="Times New Roman" w:cs="Times New Roman"/>
          <w:sz w:val="24"/>
          <w:szCs w:val="24"/>
          <w:lang w:val="en-US"/>
        </w:rPr>
        <w:t>lcox</w:t>
      </w:r>
      <w:r w:rsidR="00AD7C7F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6A459D" w:rsidRPr="00DA4760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7D66AE" w:rsidRPr="00DA4760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6A459D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or independent samples T-</w:t>
      </w:r>
      <w:r w:rsidR="009E6170" w:rsidRPr="00DA4760">
        <w:rPr>
          <w:rFonts w:ascii="Times New Roman" w:hAnsi="Times New Roman" w:cs="Times New Roman"/>
          <w:sz w:val="24"/>
          <w:szCs w:val="24"/>
          <w:lang w:val="en-US"/>
        </w:rPr>
        <w:t>test</w:t>
      </w:r>
      <w:r w:rsidR="00F23F29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Factors associated with TE </w:t>
      </w:r>
      <w:r w:rsidR="006A459D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measurements 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were </w:t>
      </w:r>
      <w:r w:rsidR="00770425" w:rsidRPr="00770425">
        <w:rPr>
          <w:rFonts w:ascii="Times New Roman" w:hAnsi="Times New Roman" w:cs="Times New Roman"/>
          <w:sz w:val="24"/>
          <w:szCs w:val="24"/>
          <w:lang w:val="en-US"/>
        </w:rPr>
        <w:t>analyzed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by </w:t>
      </w:r>
      <w:proofErr w:type="spellStart"/>
      <w:r w:rsidRPr="00DA4760">
        <w:rPr>
          <w:rFonts w:ascii="Times New Roman" w:hAnsi="Times New Roman" w:cs="Times New Roman"/>
          <w:sz w:val="24"/>
          <w:szCs w:val="24"/>
          <w:lang w:val="en-US"/>
        </w:rPr>
        <w:t>univariate</w:t>
      </w:r>
      <w:proofErr w:type="spellEnd"/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and multivariable linear regressio</w:t>
      </w:r>
      <w:r w:rsidR="00C968FC" w:rsidRPr="00DA4760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7E5951" w:rsidRPr="00DA4760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AD7C7F">
        <w:rPr>
          <w:rFonts w:ascii="Times New Roman" w:hAnsi="Times New Roman" w:cs="Times New Roman"/>
          <w:sz w:val="24"/>
          <w:szCs w:val="24"/>
          <w:lang w:val="en-US"/>
        </w:rPr>
        <w:t xml:space="preserve"> using stepwise selection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>. V</w:t>
      </w:r>
      <w:r w:rsidRPr="00856D33">
        <w:rPr>
          <w:rFonts w:ascii="Times New Roman" w:hAnsi="Times New Roman" w:cs="Times New Roman"/>
          <w:sz w:val="24"/>
          <w:szCs w:val="24"/>
          <w:lang w:val="en-US"/>
        </w:rPr>
        <w:t xml:space="preserve">ariables considered were age, gender, 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body mass index, </w:t>
      </w:r>
      <w:proofErr w:type="gramStart"/>
      <w:r w:rsidRPr="00DA4760">
        <w:rPr>
          <w:rFonts w:ascii="Times New Roman" w:hAnsi="Times New Roman" w:cs="Times New Roman"/>
          <w:sz w:val="24"/>
          <w:szCs w:val="24"/>
          <w:lang w:val="en-US"/>
        </w:rPr>
        <w:t>duration</w:t>
      </w:r>
      <w:proofErr w:type="gramEnd"/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of ART and lamivudine exposure, platelet and CD4 cell counts, </w:t>
      </w:r>
      <w:proofErr w:type="spellStart"/>
      <w:r w:rsidRPr="00DA4760">
        <w:rPr>
          <w:rFonts w:ascii="Times New Roman" w:hAnsi="Times New Roman" w:cs="Times New Roman"/>
          <w:sz w:val="24"/>
          <w:szCs w:val="24"/>
          <w:lang w:val="en-US"/>
        </w:rPr>
        <w:t>HBeAg</w:t>
      </w:r>
      <w:proofErr w:type="spellEnd"/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status, and levels of </w:t>
      </w:r>
      <w:r w:rsidR="00770425" w:rsidRPr="00770425">
        <w:rPr>
          <w:rFonts w:ascii="Times New Roman" w:hAnsi="Times New Roman" w:cs="Times New Roman"/>
          <w:sz w:val="24"/>
          <w:szCs w:val="24"/>
          <w:lang w:val="en-US"/>
        </w:rPr>
        <w:t>hemoglobin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>, ALT, AST, HIV-1 RNA</w:t>
      </w:r>
      <w:r w:rsidR="001F33C0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and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HBV DNA</w:t>
      </w:r>
      <w:r w:rsidR="001F33C0" w:rsidRPr="00DA476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6A459D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Due to 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co-linearity between </w:t>
      </w:r>
      <w:r w:rsidR="006A459D" w:rsidRPr="00DA4760">
        <w:rPr>
          <w:rFonts w:ascii="Times New Roman" w:hAnsi="Times New Roman" w:cs="Times New Roman"/>
          <w:sz w:val="24"/>
          <w:szCs w:val="24"/>
          <w:lang w:val="en-US"/>
        </w:rPr>
        <w:t>some</w:t>
      </w:r>
      <w:r w:rsidR="000E255A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variables (e</w:t>
      </w:r>
      <w:r w:rsidR="006A459D" w:rsidRPr="00DA476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0E255A" w:rsidRPr="00DA4760">
        <w:rPr>
          <w:rFonts w:ascii="Times New Roman" w:hAnsi="Times New Roman" w:cs="Times New Roman"/>
          <w:sz w:val="24"/>
          <w:szCs w:val="24"/>
          <w:lang w:val="en-US"/>
        </w:rPr>
        <w:t>g.</w:t>
      </w:r>
      <w:r w:rsidR="006A459D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6A459D" w:rsidRPr="00DA4760">
        <w:rPr>
          <w:rFonts w:ascii="Times New Roman" w:hAnsi="Times New Roman" w:cs="Times New Roman"/>
          <w:sz w:val="24"/>
          <w:szCs w:val="24"/>
          <w:lang w:val="en-US"/>
        </w:rPr>
        <w:t>HBeAg</w:t>
      </w:r>
      <w:proofErr w:type="spellEnd"/>
      <w:r w:rsidR="006A459D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1504D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status </w:t>
      </w:r>
      <w:r w:rsidR="006A459D" w:rsidRPr="00DA4760">
        <w:rPr>
          <w:rFonts w:ascii="Times New Roman" w:hAnsi="Times New Roman" w:cs="Times New Roman"/>
          <w:sz w:val="24"/>
          <w:szCs w:val="24"/>
          <w:lang w:val="en-US"/>
        </w:rPr>
        <w:t>and HBV DNA</w:t>
      </w:r>
      <w:r w:rsidR="0001504D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load</w:t>
      </w:r>
      <w:r w:rsidR="000E255A" w:rsidRPr="00DA4760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, sensitivity analyses were performed to select the best-fitting variable for each </w:t>
      </w:r>
      <w:r w:rsidR="00A56BB1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collinear 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>pair. O</w:t>
      </w:r>
      <w:r w:rsidR="00C02DF2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ne outlier (TE measurement 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75 </w:t>
      </w:r>
      <w:proofErr w:type="spellStart"/>
      <w:r w:rsidRPr="00DA4760">
        <w:rPr>
          <w:rFonts w:ascii="Times New Roman" w:hAnsi="Times New Roman" w:cs="Times New Roman"/>
          <w:sz w:val="24"/>
          <w:szCs w:val="24"/>
          <w:lang w:val="en-US"/>
        </w:rPr>
        <w:t>kPa</w:t>
      </w:r>
      <w:proofErr w:type="spellEnd"/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) was excluded </w:t>
      </w:r>
      <w:r w:rsidR="00E611B9">
        <w:rPr>
          <w:rFonts w:ascii="Times New Roman" w:hAnsi="Times New Roman" w:cs="Times New Roman"/>
          <w:sz w:val="24"/>
          <w:szCs w:val="24"/>
          <w:lang w:val="en-US"/>
        </w:rPr>
        <w:t>due to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distortion of the model.</w:t>
      </w:r>
      <w:r w:rsidR="007E5951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05B62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Changes in HIV-1 RNA, HBV DNA, ALT and AST levels were </w:t>
      </w:r>
      <w:r w:rsidR="00770425" w:rsidRPr="00770425">
        <w:rPr>
          <w:rFonts w:ascii="Times New Roman" w:hAnsi="Times New Roman" w:cs="Times New Roman"/>
          <w:sz w:val="24"/>
          <w:szCs w:val="24"/>
          <w:lang w:val="en-US"/>
        </w:rPr>
        <w:t>analyzed</w:t>
      </w:r>
      <w:r w:rsidR="00A05B62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using Wilcoxon-Signed ranks test, the sign test</w:t>
      </w:r>
      <w:r w:rsidR="00E611B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A05B62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or </w:t>
      </w:r>
      <w:proofErr w:type="spellStart"/>
      <w:r w:rsidR="00A05B62" w:rsidRPr="00DA4760">
        <w:rPr>
          <w:rFonts w:ascii="Times New Roman" w:hAnsi="Times New Roman" w:cs="Times New Roman"/>
          <w:sz w:val="24"/>
          <w:szCs w:val="24"/>
          <w:lang w:val="en-US"/>
        </w:rPr>
        <w:t>McNemar’s</w:t>
      </w:r>
      <w:proofErr w:type="spellEnd"/>
      <w:r w:rsidR="00A05B62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test for continuous and categorical variables</w:t>
      </w:r>
      <w:r w:rsidR="00770425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A05B62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as appropriate. </w:t>
      </w:r>
      <w:r w:rsidR="00770425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A05B62" w:rsidRPr="00DA4760">
        <w:rPr>
          <w:rFonts w:ascii="Times New Roman" w:hAnsi="Times New Roman" w:cs="Times New Roman"/>
          <w:sz w:val="24"/>
          <w:szCs w:val="24"/>
          <w:lang w:val="en-US"/>
        </w:rPr>
        <w:t>hange</w:t>
      </w:r>
      <w:r w:rsidR="00770425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A05B62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in TE values were </w:t>
      </w:r>
      <w:r w:rsidR="00770425" w:rsidRPr="00770425">
        <w:rPr>
          <w:rFonts w:ascii="Times New Roman" w:hAnsi="Times New Roman" w:cs="Times New Roman"/>
          <w:sz w:val="24"/>
          <w:szCs w:val="24"/>
          <w:lang w:val="en-US"/>
        </w:rPr>
        <w:t>analyzed</w:t>
      </w:r>
      <w:r w:rsidR="00A05B62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using paired T-test on log</w:t>
      </w:r>
      <w:r w:rsidR="00770425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A05B62" w:rsidRPr="00DA4760">
        <w:rPr>
          <w:rFonts w:ascii="Times New Roman" w:hAnsi="Times New Roman" w:cs="Times New Roman"/>
          <w:sz w:val="24"/>
          <w:szCs w:val="24"/>
          <w:lang w:val="en-US"/>
        </w:rPr>
        <w:t>transformed</w:t>
      </w:r>
      <w:r w:rsidR="007704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05B62" w:rsidRPr="00DA4760">
        <w:rPr>
          <w:rFonts w:ascii="Times New Roman" w:hAnsi="Times New Roman" w:cs="Times New Roman"/>
          <w:sz w:val="24"/>
          <w:szCs w:val="24"/>
          <w:lang w:val="en-US"/>
        </w:rPr>
        <w:t>values.</w:t>
      </w:r>
      <w:r w:rsidR="00A65AF4">
        <w:rPr>
          <w:rFonts w:ascii="Times New Roman" w:hAnsi="Times New Roman" w:cs="Times New Roman"/>
          <w:sz w:val="24"/>
          <w:szCs w:val="24"/>
          <w:lang w:val="en-US"/>
        </w:rPr>
        <w:t xml:space="preserve"> R</w:t>
      </w:r>
      <w:r w:rsidR="00B80511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eceiver operating </w:t>
      </w:r>
      <w:r w:rsidR="00A65AF4">
        <w:rPr>
          <w:rFonts w:ascii="Times New Roman" w:hAnsi="Times New Roman" w:cs="Times New Roman"/>
          <w:sz w:val="24"/>
          <w:szCs w:val="24"/>
          <w:lang w:val="en-US"/>
        </w:rPr>
        <w:t xml:space="preserve">characteristic (ROC) </w:t>
      </w:r>
      <w:r w:rsidR="00B80511" w:rsidRPr="00DA4760">
        <w:rPr>
          <w:rFonts w:ascii="Times New Roman" w:hAnsi="Times New Roman" w:cs="Times New Roman"/>
          <w:sz w:val="24"/>
          <w:szCs w:val="24"/>
          <w:lang w:val="en-US"/>
        </w:rPr>
        <w:t>curve</w:t>
      </w:r>
      <w:r w:rsidR="00A65AF4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B80511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65AF4">
        <w:rPr>
          <w:rFonts w:ascii="Times New Roman" w:hAnsi="Times New Roman" w:cs="Times New Roman"/>
          <w:sz w:val="24"/>
          <w:szCs w:val="24"/>
          <w:lang w:val="en-US"/>
        </w:rPr>
        <w:t xml:space="preserve">were </w:t>
      </w:r>
      <w:r w:rsidR="00B80511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used to assess APRI and FIB-4 for the prediction of liver stiffness values &gt;7.6kPa and &gt;9.4kPa. </w:t>
      </w:r>
      <w:r w:rsidR="009E6170" w:rsidRPr="00DA4760">
        <w:rPr>
          <w:rFonts w:ascii="Times New Roman" w:hAnsi="Times New Roman" w:cs="Times New Roman"/>
          <w:sz w:val="24"/>
          <w:szCs w:val="24"/>
          <w:lang w:val="en-US"/>
        </w:rPr>
        <w:t>Analyse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>s w</w:t>
      </w:r>
      <w:r w:rsidR="009E6170" w:rsidRPr="00DA4760">
        <w:rPr>
          <w:rFonts w:ascii="Times New Roman" w:hAnsi="Times New Roman" w:cs="Times New Roman"/>
          <w:sz w:val="24"/>
          <w:szCs w:val="24"/>
          <w:lang w:val="en-US"/>
        </w:rPr>
        <w:t>ere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performed </w:t>
      </w:r>
      <w:r w:rsidR="0001504D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with 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>SPSS v</w:t>
      </w:r>
      <w:r w:rsidR="007D66AE" w:rsidRPr="00DA476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21 (IBM, USA). </w:t>
      </w:r>
    </w:p>
    <w:p w14:paraId="203115D3" w14:textId="77777777" w:rsidR="00BD610D" w:rsidRDefault="00BD610D" w:rsidP="00670E2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EA59330" w14:textId="0E016A7B" w:rsidR="00EF12B9" w:rsidRPr="00DA4760" w:rsidRDefault="00EF12B9" w:rsidP="00670E2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A4760">
        <w:rPr>
          <w:rFonts w:ascii="Times New Roman" w:hAnsi="Times New Roman" w:cs="Times New Roman"/>
          <w:b/>
          <w:sz w:val="24"/>
          <w:szCs w:val="24"/>
          <w:lang w:val="en-US"/>
        </w:rPr>
        <w:t>RESULTS</w:t>
      </w:r>
    </w:p>
    <w:p w14:paraId="010C54E9" w14:textId="77777777" w:rsidR="00EF12B9" w:rsidRPr="00DA4760" w:rsidRDefault="00EF12B9" w:rsidP="00834424">
      <w:pPr>
        <w:spacing w:after="0" w:line="36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A4760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Study participants</w:t>
      </w:r>
    </w:p>
    <w:p w14:paraId="400BF7B6" w14:textId="0194C300" w:rsidR="001938DD" w:rsidRPr="001938DD" w:rsidRDefault="00EF12B9" w:rsidP="001938D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A4760">
        <w:rPr>
          <w:rFonts w:ascii="Times New Roman" w:hAnsi="Times New Roman" w:cs="Times New Roman"/>
          <w:sz w:val="24"/>
          <w:szCs w:val="24"/>
          <w:lang w:val="en-US"/>
        </w:rPr>
        <w:t>Between October 2010 and July 201</w:t>
      </w:r>
      <w:r w:rsidR="00A8236D" w:rsidRPr="00DA4760"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, 1643 </w:t>
      </w:r>
      <w:r w:rsidR="006C7CE4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consecutive 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>adults unde</w:t>
      </w:r>
      <w:r w:rsidR="007D66AE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rwent </w:t>
      </w:r>
      <w:proofErr w:type="spellStart"/>
      <w:r w:rsidR="007D66AE" w:rsidRPr="00DA4760">
        <w:rPr>
          <w:rFonts w:ascii="Times New Roman" w:hAnsi="Times New Roman" w:cs="Times New Roman"/>
          <w:sz w:val="24"/>
          <w:szCs w:val="24"/>
          <w:lang w:val="en-US"/>
        </w:rPr>
        <w:t>HBsAg</w:t>
      </w:r>
      <w:proofErr w:type="spellEnd"/>
      <w:r w:rsidR="007D66AE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testing and 2</w:t>
      </w:r>
      <w:r w:rsidR="00A8236D" w:rsidRPr="00DA4760">
        <w:rPr>
          <w:rFonts w:ascii="Times New Roman" w:hAnsi="Times New Roman" w:cs="Times New Roman"/>
          <w:sz w:val="24"/>
          <w:szCs w:val="24"/>
          <w:lang w:val="en-US"/>
        </w:rPr>
        <w:t>30</w:t>
      </w:r>
      <w:r w:rsidR="007D66AE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(1</w:t>
      </w:r>
      <w:r w:rsidR="00A8236D" w:rsidRPr="00DA4760">
        <w:rPr>
          <w:rFonts w:ascii="Times New Roman" w:hAnsi="Times New Roman" w:cs="Times New Roman"/>
          <w:sz w:val="24"/>
          <w:szCs w:val="24"/>
          <w:lang w:val="en-US"/>
        </w:rPr>
        <w:t>4.0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%, </w:t>
      </w:r>
      <w:r w:rsidR="00773985" w:rsidRPr="00DA4760">
        <w:rPr>
          <w:rFonts w:ascii="Times New Roman" w:hAnsi="Times New Roman" w:cs="Times New Roman"/>
          <w:sz w:val="24"/>
          <w:szCs w:val="24"/>
          <w:lang w:val="en-US"/>
        </w:rPr>
        <w:t>95% confidence interval, CI</w:t>
      </w:r>
      <w:r w:rsidR="007D66AE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1</w:t>
      </w:r>
      <w:r w:rsidR="00A8236D" w:rsidRPr="00DA4760">
        <w:rPr>
          <w:rFonts w:ascii="Times New Roman" w:hAnsi="Times New Roman" w:cs="Times New Roman"/>
          <w:sz w:val="24"/>
          <w:szCs w:val="24"/>
          <w:lang w:val="en-US"/>
        </w:rPr>
        <w:t>2.4</w:t>
      </w:r>
      <w:r w:rsidR="007D66AE" w:rsidRPr="00DA4760">
        <w:rPr>
          <w:rFonts w:ascii="Times New Roman" w:hAnsi="Times New Roman" w:cs="Times New Roman"/>
          <w:sz w:val="24"/>
          <w:szCs w:val="24"/>
          <w:lang w:val="en-US"/>
        </w:rPr>
        <w:t>-1</w:t>
      </w:r>
      <w:r w:rsidR="00A8236D" w:rsidRPr="00DA4760">
        <w:rPr>
          <w:rFonts w:ascii="Times New Roman" w:hAnsi="Times New Roman" w:cs="Times New Roman"/>
          <w:sz w:val="24"/>
          <w:szCs w:val="24"/>
          <w:lang w:val="en-US"/>
        </w:rPr>
        <w:t>5.8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>%) were pos</w:t>
      </w:r>
      <w:r w:rsidR="00E0510E" w:rsidRPr="00DA4760">
        <w:rPr>
          <w:rFonts w:ascii="Times New Roman" w:hAnsi="Times New Roman" w:cs="Times New Roman"/>
          <w:sz w:val="24"/>
          <w:szCs w:val="24"/>
          <w:lang w:val="en-US"/>
        </w:rPr>
        <w:t>itive</w:t>
      </w:r>
      <w:r w:rsidR="00D87CCE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A8236D" w:rsidRPr="00DA4760">
        <w:rPr>
          <w:rFonts w:ascii="Times New Roman" w:hAnsi="Times New Roman" w:cs="Times New Roman"/>
          <w:sz w:val="24"/>
          <w:szCs w:val="24"/>
          <w:lang w:val="en-US"/>
        </w:rPr>
        <w:t>220</w:t>
      </w:r>
      <w:r w:rsidR="00E0510E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Determine-pos</w:t>
      </w:r>
      <w:r w:rsidR="007D66AE" w:rsidRPr="00DA4760">
        <w:rPr>
          <w:rFonts w:ascii="Times New Roman" w:hAnsi="Times New Roman" w:cs="Times New Roman"/>
          <w:sz w:val="24"/>
          <w:szCs w:val="24"/>
          <w:lang w:val="en-US"/>
        </w:rPr>
        <w:t>itive</w:t>
      </w:r>
      <w:r w:rsidR="0031541E" w:rsidRPr="00DA4760">
        <w:rPr>
          <w:rFonts w:ascii="Times New Roman" w:hAnsi="Times New Roman" w:cs="Times New Roman"/>
          <w:sz w:val="24"/>
          <w:szCs w:val="24"/>
          <w:lang w:val="en-US"/>
        </w:rPr>
        <w:t>;</w:t>
      </w:r>
      <w:r w:rsidR="007D66AE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1541E" w:rsidRPr="00DA4760">
        <w:rPr>
          <w:rFonts w:ascii="Times New Roman" w:hAnsi="Times New Roman" w:cs="Times New Roman"/>
          <w:sz w:val="24"/>
          <w:szCs w:val="24"/>
          <w:lang w:val="en-US"/>
        </w:rPr>
        <w:t>10</w:t>
      </w:r>
      <w:r w:rsidR="007D66AE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Determine-negative/</w:t>
      </w:r>
      <w:r w:rsidR="00E0510E" w:rsidRPr="00DA4760">
        <w:rPr>
          <w:rFonts w:ascii="Times New Roman" w:hAnsi="Times New Roman" w:cs="Times New Roman"/>
          <w:sz w:val="24"/>
          <w:szCs w:val="24"/>
          <w:lang w:val="en-US"/>
        </w:rPr>
        <w:t>Murex-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>positive</w:t>
      </w:r>
      <w:r w:rsidR="00D87CCE" w:rsidRPr="00DA4760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D87CCE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Among the 230 </w:t>
      </w:r>
      <w:proofErr w:type="spellStart"/>
      <w:r w:rsidR="00EF41F6" w:rsidRPr="00DA4760">
        <w:rPr>
          <w:rFonts w:ascii="Times New Roman" w:hAnsi="Times New Roman" w:cs="Times New Roman"/>
          <w:sz w:val="24"/>
          <w:szCs w:val="24"/>
          <w:lang w:val="en-US"/>
        </w:rPr>
        <w:t>HBsAg</w:t>
      </w:r>
      <w:proofErr w:type="spellEnd"/>
      <w:r w:rsidR="00EF41F6" w:rsidRPr="00DA4760">
        <w:rPr>
          <w:rFonts w:ascii="Times New Roman" w:hAnsi="Times New Roman" w:cs="Times New Roman"/>
          <w:sz w:val="24"/>
          <w:szCs w:val="24"/>
          <w:lang w:val="en-US"/>
        </w:rPr>
        <w:t>-positive subjects,</w:t>
      </w:r>
      <w:r w:rsidR="00D87CCE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f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>ive we</w:t>
      </w:r>
      <w:r w:rsidR="007D66AE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re </w:t>
      </w:r>
      <w:r w:rsidR="00EF41F6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also </w:t>
      </w:r>
      <w:r w:rsidR="007D66AE" w:rsidRPr="00DA4760">
        <w:rPr>
          <w:rFonts w:ascii="Times New Roman" w:hAnsi="Times New Roman" w:cs="Times New Roman"/>
          <w:sz w:val="24"/>
          <w:szCs w:val="24"/>
          <w:lang w:val="en-US"/>
        </w:rPr>
        <w:t>positive for HDV antibody (2</w:t>
      </w:r>
      <w:r w:rsidR="00E611B9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35585C" w:rsidRPr="00DA4760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7D66AE" w:rsidRPr="00DA4760">
        <w:rPr>
          <w:rFonts w:ascii="Times New Roman" w:hAnsi="Times New Roman" w:cs="Times New Roman"/>
          <w:sz w:val="24"/>
          <w:szCs w:val="24"/>
          <w:lang w:val="en-US"/>
        </w:rPr>
        <w:t>%; 95% CI 0</w:t>
      </w:r>
      <w:r w:rsidR="00E611B9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35585C" w:rsidRPr="00DA4760">
        <w:rPr>
          <w:rFonts w:ascii="Times New Roman" w:hAnsi="Times New Roman" w:cs="Times New Roman"/>
          <w:sz w:val="24"/>
          <w:szCs w:val="24"/>
          <w:lang w:val="en-US"/>
        </w:rPr>
        <w:t>8</w:t>
      </w:r>
      <w:r w:rsidR="007D66AE" w:rsidRPr="00DA4760">
        <w:rPr>
          <w:rFonts w:ascii="Times New Roman" w:hAnsi="Times New Roman" w:cs="Times New Roman"/>
          <w:sz w:val="24"/>
          <w:szCs w:val="24"/>
          <w:lang w:val="en-US"/>
        </w:rPr>
        <w:t>-5</w:t>
      </w:r>
      <w:r w:rsidR="00E611B9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35585C" w:rsidRPr="00DA4760"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>%)</w:t>
      </w:r>
      <w:r w:rsidR="0031541E" w:rsidRPr="00DA4760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65AF4">
        <w:rPr>
          <w:rFonts w:ascii="Times New Roman" w:hAnsi="Times New Roman" w:cs="Times New Roman"/>
          <w:sz w:val="24"/>
          <w:szCs w:val="24"/>
          <w:lang w:val="en-US"/>
        </w:rPr>
        <w:t xml:space="preserve">of which </w:t>
      </w:r>
      <w:r w:rsidR="00E0510E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two </w:t>
      </w:r>
      <w:r w:rsidR="00EF41F6" w:rsidRPr="00DA4760">
        <w:rPr>
          <w:rFonts w:ascii="Times New Roman" w:hAnsi="Times New Roman" w:cs="Times New Roman"/>
          <w:sz w:val="24"/>
          <w:szCs w:val="24"/>
          <w:lang w:val="en-US"/>
        </w:rPr>
        <w:t>had</w:t>
      </w:r>
      <w:r w:rsidR="00115E03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detectable HDV RNA (</w:t>
      </w:r>
      <w:r w:rsidR="0035585C" w:rsidRPr="00DA4760">
        <w:rPr>
          <w:rFonts w:ascii="Times New Roman" w:hAnsi="Times New Roman" w:cs="Times New Roman"/>
          <w:sz w:val="24"/>
          <w:szCs w:val="24"/>
          <w:lang w:val="en-US"/>
        </w:rPr>
        <w:t>0.9</w:t>
      </w:r>
      <w:r w:rsidR="00115E03" w:rsidRPr="00DA4760">
        <w:rPr>
          <w:rFonts w:ascii="Times New Roman" w:hAnsi="Times New Roman" w:cs="Times New Roman"/>
          <w:sz w:val="24"/>
          <w:szCs w:val="24"/>
          <w:lang w:val="en-US"/>
        </w:rPr>
        <w:t>%; 95% CI 0</w:t>
      </w:r>
      <w:r w:rsidR="00E611B9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35585C" w:rsidRPr="00DA4760">
        <w:rPr>
          <w:rFonts w:ascii="Times New Roman" w:hAnsi="Times New Roman" w:cs="Times New Roman"/>
          <w:sz w:val="24"/>
          <w:szCs w:val="24"/>
          <w:lang w:val="en-US"/>
        </w:rPr>
        <w:t>03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115E03" w:rsidRPr="00DA4760">
        <w:rPr>
          <w:rFonts w:ascii="Times New Roman" w:hAnsi="Times New Roman" w:cs="Times New Roman"/>
          <w:sz w:val="24"/>
          <w:szCs w:val="24"/>
          <w:lang w:val="en-US"/>
        </w:rPr>
        <w:t>3</w:t>
      </w:r>
      <w:r w:rsidR="00E611B9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35585C" w:rsidRPr="00DA4760">
        <w:rPr>
          <w:rFonts w:ascii="Times New Roman" w:hAnsi="Times New Roman" w:cs="Times New Roman"/>
          <w:sz w:val="24"/>
          <w:szCs w:val="24"/>
          <w:lang w:val="en-US"/>
        </w:rPr>
        <w:t>3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>%)</w:t>
      </w:r>
      <w:r w:rsidR="00E611B9">
        <w:rPr>
          <w:rFonts w:ascii="Times New Roman" w:hAnsi="Times New Roman" w:cs="Times New Roman"/>
          <w:sz w:val="24"/>
          <w:szCs w:val="24"/>
          <w:lang w:val="en-US"/>
        </w:rPr>
        <w:t>;</w:t>
      </w:r>
      <w:r w:rsidR="004C4F3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1541E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two others had detectable HCV RNA </w:t>
      </w:r>
      <w:r w:rsidR="00115E03" w:rsidRPr="00DA4760">
        <w:rPr>
          <w:rFonts w:ascii="Times New Roman" w:hAnsi="Times New Roman" w:cs="Times New Roman"/>
          <w:sz w:val="24"/>
          <w:szCs w:val="24"/>
          <w:lang w:val="en-US"/>
        </w:rPr>
        <w:t>(0</w:t>
      </w:r>
      <w:r w:rsidR="00E611B9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35585C" w:rsidRPr="00DA4760">
        <w:rPr>
          <w:rFonts w:ascii="Times New Roman" w:hAnsi="Times New Roman" w:cs="Times New Roman"/>
          <w:sz w:val="24"/>
          <w:szCs w:val="24"/>
          <w:lang w:val="en-US"/>
        </w:rPr>
        <w:t>9</w:t>
      </w:r>
      <w:r w:rsidR="00115E03" w:rsidRPr="00DA4760">
        <w:rPr>
          <w:rFonts w:ascii="Times New Roman" w:hAnsi="Times New Roman" w:cs="Times New Roman"/>
          <w:sz w:val="24"/>
          <w:szCs w:val="24"/>
          <w:lang w:val="en-US"/>
        </w:rPr>
        <w:t>%; 95% CI 0</w:t>
      </w:r>
      <w:r w:rsidR="0035585C" w:rsidRPr="00DA4760">
        <w:rPr>
          <w:rFonts w:ascii="Times New Roman" w:hAnsi="Times New Roman" w:cs="Times New Roman"/>
          <w:sz w:val="24"/>
          <w:szCs w:val="24"/>
          <w:lang w:val="en-US"/>
        </w:rPr>
        <w:t>.03</w:t>
      </w:r>
      <w:r w:rsidR="00115E03" w:rsidRPr="00DA4760">
        <w:rPr>
          <w:rFonts w:ascii="Times New Roman" w:hAnsi="Times New Roman" w:cs="Times New Roman"/>
          <w:sz w:val="24"/>
          <w:szCs w:val="24"/>
          <w:lang w:val="en-US"/>
        </w:rPr>
        <w:t>-3</w:t>
      </w:r>
      <w:r w:rsidR="00E611B9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35585C" w:rsidRPr="00DA4760">
        <w:rPr>
          <w:rFonts w:ascii="Times New Roman" w:hAnsi="Times New Roman" w:cs="Times New Roman"/>
          <w:sz w:val="24"/>
          <w:szCs w:val="24"/>
          <w:lang w:val="en-US"/>
        </w:rPr>
        <w:t>3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>%).</w:t>
      </w:r>
      <w:r w:rsidR="00B51F7D">
        <w:rPr>
          <w:rFonts w:ascii="Times New Roman" w:hAnsi="Times New Roman" w:cs="Times New Roman"/>
          <w:sz w:val="24"/>
          <w:szCs w:val="24"/>
          <w:lang w:val="en-US"/>
        </w:rPr>
        <w:t xml:space="preserve"> All </w:t>
      </w:r>
      <w:proofErr w:type="spellStart"/>
      <w:r w:rsidR="00B51F7D">
        <w:rPr>
          <w:rFonts w:ascii="Times New Roman" w:hAnsi="Times New Roman" w:cs="Times New Roman"/>
          <w:sz w:val="24"/>
          <w:szCs w:val="24"/>
          <w:lang w:val="en-US"/>
        </w:rPr>
        <w:t>HBsAg</w:t>
      </w:r>
      <w:proofErr w:type="spellEnd"/>
      <w:r w:rsidR="00B51F7D">
        <w:rPr>
          <w:rFonts w:ascii="Times New Roman" w:hAnsi="Times New Roman" w:cs="Times New Roman"/>
          <w:sz w:val="24"/>
          <w:szCs w:val="24"/>
          <w:lang w:val="en-US"/>
        </w:rPr>
        <w:t xml:space="preserve">-positive subjects were invited to attend for TE and sampling, and travel expenses were reimbursed. </w:t>
      </w:r>
      <w:r w:rsidR="00337287">
        <w:rPr>
          <w:rFonts w:ascii="Times New Roman" w:hAnsi="Times New Roman" w:cs="Times New Roman"/>
          <w:sz w:val="24"/>
          <w:szCs w:val="24"/>
          <w:lang w:val="en-US"/>
        </w:rPr>
        <w:t>Overall</w:t>
      </w:r>
      <w:r w:rsidR="00337287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133/230 (57.8%) subjects attended, and 121/133 (91.0%) had a valid TE result</w:t>
      </w:r>
      <w:r w:rsidR="00337287">
        <w:rPr>
          <w:rFonts w:ascii="Times New Roman" w:hAnsi="Times New Roman" w:cs="Times New Roman"/>
          <w:sz w:val="24"/>
          <w:szCs w:val="24"/>
          <w:lang w:val="en-US"/>
        </w:rPr>
        <w:t xml:space="preserve"> (Figure 1)</w:t>
      </w:r>
      <w:r w:rsidR="00337287" w:rsidRPr="00DA476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0E150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D2C0F">
        <w:rPr>
          <w:rFonts w:ascii="Times New Roman" w:hAnsi="Times New Roman" w:cs="Times New Roman"/>
          <w:sz w:val="24"/>
          <w:szCs w:val="24"/>
          <w:lang w:val="en-US"/>
        </w:rPr>
        <w:t xml:space="preserve">Relative to the 133 subjects who attended, the 97 </w:t>
      </w:r>
      <w:proofErr w:type="spellStart"/>
      <w:r w:rsidR="000D2C0F">
        <w:rPr>
          <w:rFonts w:ascii="Times New Roman" w:hAnsi="Times New Roman" w:cs="Times New Roman"/>
          <w:sz w:val="24"/>
          <w:szCs w:val="24"/>
          <w:lang w:val="en-US"/>
        </w:rPr>
        <w:t>HBsAg</w:t>
      </w:r>
      <w:proofErr w:type="spellEnd"/>
      <w:r w:rsidR="000D2C0F">
        <w:rPr>
          <w:rFonts w:ascii="Times New Roman" w:hAnsi="Times New Roman" w:cs="Times New Roman"/>
          <w:sz w:val="24"/>
          <w:szCs w:val="24"/>
          <w:lang w:val="en-US"/>
        </w:rPr>
        <w:t xml:space="preserve">-positive subjects excluded from this analysis were more likely to be female </w:t>
      </w:r>
      <w:r w:rsidR="000D2C0F" w:rsidRPr="001938DD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514FF9">
        <w:rPr>
          <w:rFonts w:ascii="Times New Roman" w:hAnsi="Times New Roman" w:cs="Times New Roman"/>
          <w:sz w:val="24"/>
          <w:szCs w:val="24"/>
          <w:lang w:val="en-US"/>
        </w:rPr>
        <w:t>62/106 (</w:t>
      </w:r>
      <w:r w:rsidR="000D2C0F">
        <w:rPr>
          <w:rFonts w:ascii="Times New Roman" w:hAnsi="Times New Roman" w:cs="Times New Roman"/>
          <w:sz w:val="24"/>
          <w:szCs w:val="24"/>
          <w:lang w:val="en-US"/>
        </w:rPr>
        <w:t>71.1%</w:t>
      </w:r>
      <w:r w:rsidR="00514FF9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0D2C0F">
        <w:rPr>
          <w:rFonts w:ascii="Times New Roman" w:hAnsi="Times New Roman" w:cs="Times New Roman"/>
          <w:sz w:val="24"/>
          <w:szCs w:val="24"/>
          <w:lang w:val="en-US"/>
        </w:rPr>
        <w:t xml:space="preserve"> vs.</w:t>
      </w:r>
      <w:r w:rsidR="00514FF9">
        <w:rPr>
          <w:rFonts w:ascii="Times New Roman" w:hAnsi="Times New Roman" w:cs="Times New Roman"/>
          <w:sz w:val="24"/>
          <w:szCs w:val="24"/>
          <w:lang w:val="en-US"/>
        </w:rPr>
        <w:t xml:space="preserve"> 69/97 (</w:t>
      </w:r>
      <w:r w:rsidR="000D2C0F">
        <w:rPr>
          <w:rFonts w:ascii="Times New Roman" w:hAnsi="Times New Roman" w:cs="Times New Roman"/>
          <w:sz w:val="24"/>
          <w:szCs w:val="24"/>
          <w:lang w:val="en-US"/>
        </w:rPr>
        <w:t>58.5%</w:t>
      </w:r>
      <w:r w:rsidR="00514FF9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0D2C0F">
        <w:rPr>
          <w:rFonts w:ascii="Times New Roman" w:hAnsi="Times New Roman" w:cs="Times New Roman"/>
          <w:sz w:val="24"/>
          <w:szCs w:val="24"/>
          <w:lang w:val="en-US"/>
        </w:rPr>
        <w:t>; p</w:t>
      </w:r>
      <w:r w:rsidR="000D2C0F" w:rsidRPr="001938DD">
        <w:rPr>
          <w:rFonts w:ascii="Times New Roman" w:hAnsi="Times New Roman" w:cs="Times New Roman"/>
          <w:sz w:val="24"/>
          <w:szCs w:val="24"/>
          <w:lang w:val="en-US"/>
        </w:rPr>
        <w:t>=</w:t>
      </w:r>
      <w:r w:rsidR="000D2C0F">
        <w:rPr>
          <w:rFonts w:ascii="Times New Roman" w:hAnsi="Times New Roman" w:cs="Times New Roman"/>
          <w:sz w:val="24"/>
          <w:szCs w:val="24"/>
          <w:lang w:val="en-US"/>
        </w:rPr>
        <w:t xml:space="preserve">0.078), with a </w:t>
      </w:r>
      <w:r w:rsidR="000D2C0F" w:rsidRPr="001938DD">
        <w:rPr>
          <w:rFonts w:ascii="Times New Roman" w:hAnsi="Times New Roman" w:cs="Times New Roman"/>
          <w:sz w:val="24"/>
          <w:szCs w:val="24"/>
          <w:lang w:val="en-US"/>
        </w:rPr>
        <w:t xml:space="preserve">lower CD4 </w:t>
      </w:r>
      <w:r w:rsidR="000D2C0F">
        <w:rPr>
          <w:rFonts w:ascii="Times New Roman" w:hAnsi="Times New Roman" w:cs="Times New Roman"/>
          <w:sz w:val="24"/>
          <w:szCs w:val="24"/>
          <w:lang w:val="en-US"/>
        </w:rPr>
        <w:t xml:space="preserve">cell </w:t>
      </w:r>
      <w:r w:rsidR="000D2C0F" w:rsidRPr="001938DD">
        <w:rPr>
          <w:rFonts w:ascii="Times New Roman" w:hAnsi="Times New Roman" w:cs="Times New Roman"/>
          <w:sz w:val="24"/>
          <w:szCs w:val="24"/>
          <w:lang w:val="en-US"/>
        </w:rPr>
        <w:t xml:space="preserve">count (median </w:t>
      </w:r>
      <w:r w:rsidR="000D2C0F">
        <w:rPr>
          <w:rFonts w:ascii="Times New Roman" w:hAnsi="Times New Roman" w:cs="Times New Roman"/>
          <w:sz w:val="24"/>
          <w:szCs w:val="24"/>
          <w:lang w:val="en-US"/>
        </w:rPr>
        <w:t xml:space="preserve">402 vs 570 </w:t>
      </w:r>
      <w:r w:rsidR="000D2C0F" w:rsidRPr="001938DD">
        <w:rPr>
          <w:rFonts w:ascii="Times New Roman" w:hAnsi="Times New Roman" w:cs="Times New Roman"/>
          <w:sz w:val="24"/>
          <w:szCs w:val="24"/>
          <w:lang w:val="en-US"/>
        </w:rPr>
        <w:t>cells/mm</w:t>
      </w:r>
      <w:r w:rsidR="000D2C0F" w:rsidRPr="0043630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 w:rsidR="000D2C0F">
        <w:rPr>
          <w:rFonts w:ascii="Times New Roman" w:hAnsi="Times New Roman" w:cs="Times New Roman"/>
          <w:sz w:val="24"/>
          <w:szCs w:val="24"/>
          <w:lang w:val="en-US"/>
        </w:rPr>
        <w:t>; p&lt;0.001</w:t>
      </w:r>
      <w:r w:rsidR="000D2C0F" w:rsidRPr="001938DD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0D2C0F">
        <w:rPr>
          <w:rFonts w:ascii="Times New Roman" w:hAnsi="Times New Roman" w:cs="Times New Roman"/>
          <w:sz w:val="24"/>
          <w:szCs w:val="24"/>
          <w:lang w:val="en-US"/>
        </w:rPr>
        <w:t>, but with</w:t>
      </w:r>
      <w:r w:rsidR="000D2C0F" w:rsidRPr="001938DD">
        <w:rPr>
          <w:rFonts w:ascii="Times New Roman" w:hAnsi="Times New Roman" w:cs="Times New Roman"/>
          <w:sz w:val="24"/>
          <w:szCs w:val="24"/>
          <w:lang w:val="en-US"/>
        </w:rPr>
        <w:t xml:space="preserve"> no difference in age (median </w:t>
      </w:r>
      <w:r w:rsidR="000D2C0F">
        <w:rPr>
          <w:rFonts w:ascii="Times New Roman" w:hAnsi="Times New Roman" w:cs="Times New Roman"/>
          <w:sz w:val="24"/>
          <w:szCs w:val="24"/>
          <w:lang w:val="en-US"/>
        </w:rPr>
        <w:t xml:space="preserve">38 vs </w:t>
      </w:r>
      <w:r w:rsidR="000D2C0F" w:rsidRPr="001938DD">
        <w:rPr>
          <w:rFonts w:ascii="Times New Roman" w:hAnsi="Times New Roman" w:cs="Times New Roman"/>
          <w:sz w:val="24"/>
          <w:szCs w:val="24"/>
          <w:lang w:val="en-US"/>
        </w:rPr>
        <w:t xml:space="preserve">40 </w:t>
      </w:r>
      <w:r w:rsidR="000D2C0F">
        <w:rPr>
          <w:rFonts w:ascii="Times New Roman" w:hAnsi="Times New Roman" w:cs="Times New Roman"/>
          <w:sz w:val="24"/>
          <w:szCs w:val="24"/>
          <w:lang w:val="en-US"/>
        </w:rPr>
        <w:t>years; p</w:t>
      </w:r>
      <w:r w:rsidR="000D2C0F" w:rsidRPr="001938DD">
        <w:rPr>
          <w:rFonts w:ascii="Times New Roman" w:hAnsi="Times New Roman" w:cs="Times New Roman"/>
          <w:sz w:val="24"/>
          <w:szCs w:val="24"/>
          <w:lang w:val="en-US"/>
        </w:rPr>
        <w:t>=0.</w:t>
      </w:r>
      <w:r w:rsidR="000D2C0F">
        <w:rPr>
          <w:rFonts w:ascii="Times New Roman" w:hAnsi="Times New Roman" w:cs="Times New Roman"/>
          <w:sz w:val="24"/>
          <w:szCs w:val="24"/>
          <w:lang w:val="en-US"/>
        </w:rPr>
        <w:t>13</w:t>
      </w:r>
      <w:r w:rsidR="000D2C0F" w:rsidRPr="001938DD">
        <w:rPr>
          <w:rFonts w:ascii="Times New Roman" w:hAnsi="Times New Roman" w:cs="Times New Roman"/>
          <w:sz w:val="24"/>
          <w:szCs w:val="24"/>
          <w:lang w:val="en-US"/>
        </w:rPr>
        <w:t>).</w:t>
      </w:r>
    </w:p>
    <w:p w14:paraId="231F8C7C" w14:textId="77777777" w:rsidR="00EF41F6" w:rsidRPr="00DA4760" w:rsidRDefault="00EF41F6" w:rsidP="0083442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C5D2AF8" w14:textId="5FEAFB8B" w:rsidR="00154A45" w:rsidRPr="00DA4760" w:rsidRDefault="00DD30C2" w:rsidP="0083442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A4760">
        <w:rPr>
          <w:rFonts w:ascii="Times New Roman" w:hAnsi="Times New Roman" w:cs="Times New Roman"/>
          <w:b/>
          <w:sz w:val="24"/>
          <w:szCs w:val="24"/>
          <w:lang w:val="en-US"/>
        </w:rPr>
        <w:t xml:space="preserve">Cross-sectional analysis </w:t>
      </w:r>
      <w:r w:rsidR="00587361" w:rsidRPr="00DA4760">
        <w:rPr>
          <w:rFonts w:ascii="Times New Roman" w:hAnsi="Times New Roman" w:cs="Times New Roman"/>
          <w:b/>
          <w:sz w:val="24"/>
          <w:szCs w:val="24"/>
          <w:lang w:val="en-US"/>
        </w:rPr>
        <w:t xml:space="preserve">of </w:t>
      </w:r>
      <w:proofErr w:type="spellStart"/>
      <w:r w:rsidR="00587361" w:rsidRPr="00DA4760">
        <w:rPr>
          <w:rFonts w:ascii="Times New Roman" w:hAnsi="Times New Roman" w:cs="Times New Roman"/>
          <w:b/>
          <w:sz w:val="24"/>
          <w:szCs w:val="24"/>
          <w:lang w:val="en-US"/>
        </w:rPr>
        <w:t>tenofovir</w:t>
      </w:r>
      <w:proofErr w:type="spellEnd"/>
      <w:r w:rsidR="00587361" w:rsidRPr="00DA4760">
        <w:rPr>
          <w:rFonts w:ascii="Times New Roman" w:hAnsi="Times New Roman" w:cs="Times New Roman"/>
          <w:b/>
          <w:sz w:val="24"/>
          <w:szCs w:val="24"/>
          <w:lang w:val="en-US"/>
        </w:rPr>
        <w:t xml:space="preserve">-naïve subjects </w:t>
      </w:r>
      <w:r w:rsidR="00B42C63">
        <w:rPr>
          <w:rFonts w:ascii="Times New Roman" w:hAnsi="Times New Roman" w:cs="Times New Roman"/>
          <w:b/>
          <w:sz w:val="24"/>
          <w:szCs w:val="24"/>
          <w:lang w:val="en-US"/>
        </w:rPr>
        <w:t>receiving lamivudine</w:t>
      </w:r>
    </w:p>
    <w:p w14:paraId="388EBAAF" w14:textId="1A939E3F" w:rsidR="0034772F" w:rsidRPr="00DA4760" w:rsidRDefault="001B018C" w:rsidP="0083442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The characteristics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of the study population 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are </w:t>
      </w:r>
      <w:r w:rsidRPr="000B06CC">
        <w:rPr>
          <w:rFonts w:ascii="Times New Roman" w:hAnsi="Times New Roman" w:cs="Times New Roman"/>
          <w:sz w:val="24"/>
          <w:szCs w:val="24"/>
          <w:lang w:val="en-US"/>
        </w:rPr>
        <w:t>summarized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in Table 1. At the time of TE, 15/121 (1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2.4%) subjects were ART-naïve, whereas 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106/121 (87.6%) were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receiving 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>lamivudine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in combination with </w:t>
      </w:r>
      <w:proofErr w:type="spellStart"/>
      <w:r w:rsidRPr="00166654">
        <w:rPr>
          <w:rFonts w:ascii="Times New Roman" w:hAnsi="Times New Roman" w:cs="Times New Roman"/>
          <w:sz w:val="24"/>
          <w:szCs w:val="24"/>
          <w:lang w:val="en-US"/>
        </w:rPr>
        <w:t>zidovudine</w:t>
      </w:r>
      <w:proofErr w:type="spellEnd"/>
      <w:r w:rsidRPr="00166654">
        <w:rPr>
          <w:rFonts w:ascii="Times New Roman" w:hAnsi="Times New Roman" w:cs="Times New Roman"/>
          <w:sz w:val="24"/>
          <w:szCs w:val="24"/>
          <w:lang w:val="en-US"/>
        </w:rPr>
        <w:t xml:space="preserve"> (89/106, 84.0%) or </w:t>
      </w:r>
      <w:proofErr w:type="spellStart"/>
      <w:r w:rsidRPr="00166654">
        <w:rPr>
          <w:rFonts w:ascii="Times New Roman" w:hAnsi="Times New Roman" w:cs="Times New Roman"/>
          <w:sz w:val="24"/>
          <w:szCs w:val="24"/>
          <w:lang w:val="en-US"/>
        </w:rPr>
        <w:t>stavudine</w:t>
      </w:r>
      <w:proofErr w:type="spellEnd"/>
      <w:r w:rsidRPr="00166654">
        <w:rPr>
          <w:rFonts w:ascii="Times New Roman" w:hAnsi="Times New Roman" w:cs="Times New Roman"/>
          <w:sz w:val="24"/>
          <w:szCs w:val="24"/>
          <w:lang w:val="en-US"/>
        </w:rPr>
        <w:t xml:space="preserve"> (17/106, 16.0%), plus </w:t>
      </w:r>
      <w:proofErr w:type="spellStart"/>
      <w:r w:rsidRPr="00166654">
        <w:rPr>
          <w:rFonts w:ascii="Times New Roman" w:hAnsi="Times New Roman" w:cs="Times New Roman"/>
          <w:sz w:val="24"/>
          <w:szCs w:val="24"/>
          <w:lang w:val="en-US"/>
        </w:rPr>
        <w:t>efavirenz</w:t>
      </w:r>
      <w:proofErr w:type="spellEnd"/>
      <w:r w:rsidRPr="00166654">
        <w:rPr>
          <w:rFonts w:ascii="Times New Roman" w:hAnsi="Times New Roman" w:cs="Times New Roman"/>
          <w:sz w:val="24"/>
          <w:szCs w:val="24"/>
          <w:lang w:val="en-US"/>
        </w:rPr>
        <w:t xml:space="preserve"> (60/106, 56.6%), </w:t>
      </w:r>
      <w:proofErr w:type="spellStart"/>
      <w:r w:rsidRPr="00166654">
        <w:rPr>
          <w:rFonts w:ascii="Times New Roman" w:hAnsi="Times New Roman" w:cs="Times New Roman"/>
          <w:sz w:val="24"/>
          <w:szCs w:val="24"/>
          <w:lang w:val="en-US"/>
        </w:rPr>
        <w:t>nevirapine</w:t>
      </w:r>
      <w:proofErr w:type="spellEnd"/>
      <w:r w:rsidRPr="00166654">
        <w:rPr>
          <w:rFonts w:ascii="Times New Roman" w:hAnsi="Times New Roman" w:cs="Times New Roman"/>
          <w:sz w:val="24"/>
          <w:szCs w:val="24"/>
          <w:lang w:val="en-US"/>
        </w:rPr>
        <w:t xml:space="preserve"> (43/108, 38.9%), or a PI (3/106, 4.5%; </w:t>
      </w:r>
      <w:proofErr w:type="spellStart"/>
      <w:r w:rsidRPr="00166654">
        <w:rPr>
          <w:rFonts w:ascii="Times New Roman" w:hAnsi="Times New Roman" w:cs="Times New Roman"/>
          <w:sz w:val="24"/>
          <w:szCs w:val="24"/>
          <w:lang w:val="en-US"/>
        </w:rPr>
        <w:t>lopinavir</w:t>
      </w:r>
      <w:proofErr w:type="spellEnd"/>
      <w:r w:rsidRPr="00166654">
        <w:rPr>
          <w:rFonts w:ascii="Times New Roman" w:hAnsi="Times New Roman" w:cs="Times New Roman"/>
          <w:sz w:val="24"/>
          <w:szCs w:val="24"/>
          <w:lang w:val="en-US"/>
        </w:rPr>
        <w:t xml:space="preserve">/ritonavir or </w:t>
      </w:r>
      <w:proofErr w:type="spellStart"/>
      <w:r w:rsidRPr="00166654">
        <w:rPr>
          <w:rFonts w:ascii="Times New Roman" w:hAnsi="Times New Roman" w:cs="Times New Roman"/>
          <w:sz w:val="24"/>
          <w:szCs w:val="24"/>
          <w:lang w:val="en-US"/>
        </w:rPr>
        <w:t>nelfinavir</w:t>
      </w:r>
      <w:proofErr w:type="spellEnd"/>
      <w:r w:rsidRPr="00166654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4772F" w:rsidRPr="00DA4760">
        <w:rPr>
          <w:rFonts w:ascii="Times New Roman" w:hAnsi="Times New Roman" w:cs="Times New Roman"/>
          <w:sz w:val="24"/>
          <w:szCs w:val="24"/>
          <w:lang w:val="en-US"/>
        </w:rPr>
        <w:t>After median 45 months</w:t>
      </w:r>
      <w:r w:rsidR="006918C1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of ART</w:t>
      </w:r>
      <w:r w:rsidR="0034772F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, plasma HIV-1 RNA was &lt;40 copies/ml in 71/106 </w:t>
      </w:r>
      <w:r w:rsidR="008907ED">
        <w:rPr>
          <w:rFonts w:ascii="Times New Roman" w:hAnsi="Times New Roman" w:cs="Times New Roman"/>
          <w:sz w:val="24"/>
          <w:szCs w:val="24"/>
          <w:lang w:val="en-US"/>
        </w:rPr>
        <w:t>(67%)</w:t>
      </w:r>
      <w:r w:rsidR="0034772F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907ED" w:rsidRPr="00DA4760">
        <w:rPr>
          <w:rFonts w:ascii="Times New Roman" w:hAnsi="Times New Roman" w:cs="Times New Roman"/>
          <w:sz w:val="24"/>
          <w:szCs w:val="24"/>
          <w:lang w:val="en-US"/>
        </w:rPr>
        <w:t>subjects</w:t>
      </w:r>
      <w:r w:rsidR="00E57AB1">
        <w:rPr>
          <w:rFonts w:ascii="Times New Roman" w:hAnsi="Times New Roman" w:cs="Times New Roman"/>
          <w:sz w:val="24"/>
          <w:szCs w:val="24"/>
          <w:lang w:val="en-US"/>
        </w:rPr>
        <w:t xml:space="preserve"> and</w:t>
      </w:r>
      <w:r w:rsidR="00E57AB1" w:rsidRPr="00E57AB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57AB1">
        <w:rPr>
          <w:rFonts w:ascii="Times New Roman" w:hAnsi="Times New Roman" w:cs="Times New Roman"/>
          <w:sz w:val="24"/>
          <w:szCs w:val="24"/>
          <w:lang w:val="en-US"/>
        </w:rPr>
        <w:t xml:space="preserve">&gt;1000 copies/ml in </w:t>
      </w:r>
      <w:r w:rsidR="0034772F" w:rsidRPr="00DA4760">
        <w:rPr>
          <w:rFonts w:ascii="Times New Roman" w:hAnsi="Times New Roman" w:cs="Times New Roman"/>
          <w:sz w:val="24"/>
          <w:szCs w:val="24"/>
          <w:lang w:val="en-US"/>
        </w:rPr>
        <w:t>21/</w:t>
      </w:r>
      <w:r w:rsidR="00E57AB1">
        <w:rPr>
          <w:rFonts w:ascii="Times New Roman" w:hAnsi="Times New Roman" w:cs="Times New Roman"/>
          <w:sz w:val="24"/>
          <w:szCs w:val="24"/>
          <w:lang w:val="en-US"/>
        </w:rPr>
        <w:t xml:space="preserve">106 </w:t>
      </w:r>
      <w:r w:rsidR="00CB6D5D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E57AB1">
        <w:rPr>
          <w:rFonts w:ascii="Times New Roman" w:hAnsi="Times New Roman" w:cs="Times New Roman"/>
          <w:sz w:val="24"/>
          <w:szCs w:val="24"/>
          <w:lang w:val="en-US"/>
        </w:rPr>
        <w:t>19.8</w:t>
      </w:r>
      <w:r w:rsidR="00A67A9E">
        <w:rPr>
          <w:rFonts w:ascii="Times New Roman" w:hAnsi="Times New Roman" w:cs="Times New Roman"/>
          <w:sz w:val="24"/>
          <w:szCs w:val="24"/>
          <w:lang w:val="en-US"/>
        </w:rPr>
        <w:t xml:space="preserve">%) </w:t>
      </w:r>
      <w:r w:rsidR="00E57AB1">
        <w:rPr>
          <w:rFonts w:ascii="Times New Roman" w:hAnsi="Times New Roman" w:cs="Times New Roman"/>
          <w:sz w:val="24"/>
          <w:szCs w:val="24"/>
          <w:lang w:val="en-US"/>
        </w:rPr>
        <w:t xml:space="preserve">subjects. Resistance testing was successful in 23/25 subjects with HIV-1 RNA </w:t>
      </w:r>
      <w:r w:rsidR="00A67A9E">
        <w:rPr>
          <w:rFonts w:ascii="Times New Roman" w:hAnsi="Times New Roman" w:cs="Times New Roman"/>
          <w:sz w:val="24"/>
          <w:szCs w:val="24"/>
          <w:lang w:val="en-US"/>
        </w:rPr>
        <w:t xml:space="preserve">&gt;200 copies/ml. </w:t>
      </w:r>
      <w:r w:rsidR="00E47F31">
        <w:rPr>
          <w:rFonts w:ascii="Times New Roman" w:hAnsi="Times New Roman" w:cs="Times New Roman"/>
          <w:sz w:val="24"/>
          <w:szCs w:val="24"/>
          <w:lang w:val="en-US"/>
        </w:rPr>
        <w:t>Overall</w:t>
      </w:r>
      <w:r w:rsidR="00CB6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4772F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17/106 </w:t>
      </w:r>
      <w:r w:rsidR="008907ED">
        <w:rPr>
          <w:rFonts w:ascii="Times New Roman" w:hAnsi="Times New Roman" w:cs="Times New Roman"/>
          <w:sz w:val="24"/>
          <w:szCs w:val="24"/>
          <w:lang w:val="en-US"/>
        </w:rPr>
        <w:t>(16</w:t>
      </w:r>
      <w:r w:rsidR="008907ED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%) </w:t>
      </w:r>
      <w:r w:rsidR="0034772F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subjects </w:t>
      </w:r>
      <w:r w:rsidR="00CB6D5D" w:rsidRPr="00CB6D5D">
        <w:rPr>
          <w:rFonts w:ascii="Times New Roman" w:hAnsi="Times New Roman" w:cs="Times New Roman"/>
          <w:sz w:val="24"/>
          <w:szCs w:val="24"/>
          <w:lang w:val="en-US"/>
        </w:rPr>
        <w:t>harbored</w:t>
      </w:r>
      <w:r w:rsidR="0034772F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4772F" w:rsidRPr="00DA4760">
        <w:rPr>
          <w:rFonts w:ascii="Times New Roman" w:hAnsi="Times New Roman" w:cs="Times New Roman"/>
          <w:sz w:val="24"/>
          <w:szCs w:val="24"/>
          <w:lang w:val="en-US"/>
        </w:rPr>
        <w:sym w:font="Symbol" w:char="F0B3"/>
      </w:r>
      <w:r w:rsidR="0034772F" w:rsidRPr="00DA4760">
        <w:rPr>
          <w:rFonts w:ascii="Times New Roman" w:hAnsi="Times New Roman" w:cs="Times New Roman"/>
          <w:sz w:val="24"/>
          <w:szCs w:val="24"/>
          <w:lang w:val="en-US"/>
        </w:rPr>
        <w:t>1 HIV-1 RAM, predominantly affecting the NRTIs (n=15) and the NNRTIs (n=16)</w:t>
      </w:r>
      <w:r w:rsidR="00CB6D5D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r w:rsidR="007F6D0C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14/106 </w:t>
      </w:r>
      <w:r w:rsidR="00CB6D5D" w:rsidRPr="005236A6">
        <w:rPr>
          <w:rFonts w:ascii="Times New Roman" w:hAnsi="Times New Roman" w:cs="Times New Roman"/>
          <w:sz w:val="24"/>
          <w:szCs w:val="24"/>
          <w:lang w:val="en-US"/>
        </w:rPr>
        <w:t xml:space="preserve">(13.2%) </w:t>
      </w:r>
      <w:r w:rsidR="007F6D0C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subjects </w:t>
      </w:r>
      <w:r w:rsidR="0034772F" w:rsidRPr="00DA4760">
        <w:rPr>
          <w:rFonts w:ascii="Times New Roman" w:hAnsi="Times New Roman" w:cs="Times New Roman"/>
          <w:sz w:val="24"/>
          <w:szCs w:val="24"/>
          <w:lang w:val="en-US"/>
        </w:rPr>
        <w:t>had dual NRTI and NNRTI resistance</w:t>
      </w:r>
      <w:r w:rsidR="00CB6D5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9F5034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NRTI </w:t>
      </w:r>
      <w:r w:rsidR="00C859CF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RAMs </w:t>
      </w:r>
      <w:r w:rsidR="009F5034" w:rsidRPr="00DA4760">
        <w:rPr>
          <w:rFonts w:ascii="Times New Roman" w:hAnsi="Times New Roman" w:cs="Times New Roman"/>
          <w:sz w:val="24"/>
          <w:szCs w:val="24"/>
          <w:lang w:val="en-US"/>
        </w:rPr>
        <w:t>comprised M184V in all 15 cases</w:t>
      </w:r>
      <w:r w:rsidR="00CB6D5D">
        <w:rPr>
          <w:rFonts w:ascii="Times New Roman" w:hAnsi="Times New Roman" w:cs="Times New Roman"/>
          <w:sz w:val="24"/>
          <w:szCs w:val="24"/>
          <w:lang w:val="en-US"/>
        </w:rPr>
        <w:t xml:space="preserve">; 3 subjects also showed the </w:t>
      </w:r>
      <w:r w:rsidR="009F5034" w:rsidRPr="00DA4760">
        <w:rPr>
          <w:rFonts w:ascii="Times New Roman" w:hAnsi="Times New Roman" w:cs="Times New Roman"/>
          <w:sz w:val="24"/>
          <w:szCs w:val="24"/>
          <w:lang w:val="en-US"/>
        </w:rPr>
        <w:t>thymidine analogue mutations (TA</w:t>
      </w:r>
      <w:r w:rsidR="00CB6D5D">
        <w:rPr>
          <w:rFonts w:ascii="Times New Roman" w:hAnsi="Times New Roman" w:cs="Times New Roman"/>
          <w:sz w:val="24"/>
          <w:szCs w:val="24"/>
          <w:lang w:val="en-US"/>
        </w:rPr>
        <w:t xml:space="preserve">Ms) </w:t>
      </w:r>
      <w:r w:rsidR="00C56683">
        <w:rPr>
          <w:rFonts w:ascii="Times New Roman" w:hAnsi="Times New Roman" w:cs="Times New Roman"/>
          <w:sz w:val="24"/>
          <w:szCs w:val="24"/>
          <w:lang w:val="en-US"/>
        </w:rPr>
        <w:t>T215F, T215NSTY, and D67N+K70R+</w:t>
      </w:r>
      <w:r w:rsidR="009F5034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K219Q, respectively. </w:t>
      </w:r>
      <w:r w:rsidR="00CB6D5D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CB6D5D" w:rsidRPr="00A76631">
        <w:rPr>
          <w:rFonts w:ascii="Times New Roman" w:hAnsi="Times New Roman" w:cs="Times New Roman"/>
          <w:sz w:val="24"/>
          <w:szCs w:val="24"/>
          <w:lang w:val="en-US"/>
        </w:rPr>
        <w:t xml:space="preserve">o major PI </w:t>
      </w:r>
      <w:r w:rsidR="00CB6D5D">
        <w:rPr>
          <w:rFonts w:ascii="Times New Roman" w:hAnsi="Times New Roman" w:cs="Times New Roman"/>
          <w:sz w:val="24"/>
          <w:szCs w:val="24"/>
          <w:lang w:val="en-US"/>
        </w:rPr>
        <w:t>RAMs were identified</w:t>
      </w:r>
      <w:r w:rsidR="00CB6D5D" w:rsidRPr="007B0DE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69C93BB" w14:textId="77777777" w:rsidR="009F5034" w:rsidRDefault="009F5034" w:rsidP="0083442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FDC43B3" w14:textId="305DDB84" w:rsidR="007315AF" w:rsidRPr="00DA4760" w:rsidRDefault="0010458D" w:rsidP="0083442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After</w:t>
      </w:r>
      <w:r w:rsidR="006A79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B6D5D">
        <w:rPr>
          <w:rFonts w:ascii="Times New Roman" w:hAnsi="Times New Roman" w:cs="Times New Roman"/>
          <w:sz w:val="24"/>
          <w:szCs w:val="24"/>
          <w:lang w:val="en-US"/>
        </w:rPr>
        <w:t xml:space="preserve">median 45 months of lamivudine, </w:t>
      </w:r>
      <w:r w:rsidR="0034772F" w:rsidRPr="00DA4760">
        <w:rPr>
          <w:rFonts w:ascii="Times New Roman" w:hAnsi="Times New Roman" w:cs="Times New Roman"/>
          <w:sz w:val="24"/>
          <w:szCs w:val="24"/>
          <w:lang w:val="en-US"/>
        </w:rPr>
        <w:t>HBV DNA was &lt;14 IU/ml in 52/106 (49</w:t>
      </w:r>
      <w:r w:rsidR="00C74F13" w:rsidRPr="00DA476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34772F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1%) subjects. </w:t>
      </w:r>
      <w:r w:rsidR="00D0271A" w:rsidRPr="004F3CA3">
        <w:rPr>
          <w:rFonts w:ascii="Times New Roman" w:hAnsi="Times New Roman" w:cs="Times New Roman"/>
          <w:sz w:val="24"/>
          <w:szCs w:val="24"/>
          <w:lang w:val="en-US"/>
        </w:rPr>
        <w:t>Among subjects with detectable HBV DNA, 23</w:t>
      </w:r>
      <w:r w:rsidR="00D0271A">
        <w:rPr>
          <w:rFonts w:ascii="Times New Roman" w:hAnsi="Times New Roman" w:cs="Times New Roman"/>
          <w:sz w:val="24"/>
          <w:szCs w:val="24"/>
          <w:lang w:val="en-US"/>
        </w:rPr>
        <w:t>/54</w:t>
      </w:r>
      <w:r w:rsidR="00D0271A" w:rsidRPr="004F3CA3">
        <w:rPr>
          <w:rFonts w:ascii="Times New Roman" w:hAnsi="Times New Roman" w:cs="Times New Roman"/>
          <w:sz w:val="24"/>
          <w:szCs w:val="24"/>
          <w:lang w:val="en-US"/>
        </w:rPr>
        <w:t xml:space="preserve"> (42.6%) also had detectable HIV-1 RNA (Spearman’s rho 0.21; p=0.033).</w:t>
      </w:r>
      <w:r w:rsidR="00D0271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25C62">
        <w:rPr>
          <w:rFonts w:ascii="Times New Roman" w:hAnsi="Times New Roman" w:cs="Times New Roman"/>
          <w:sz w:val="24"/>
          <w:szCs w:val="24"/>
          <w:lang w:val="en-US"/>
        </w:rPr>
        <w:t xml:space="preserve">Resistance testing was </w:t>
      </w:r>
      <w:r w:rsidR="000D2C0F">
        <w:rPr>
          <w:rFonts w:ascii="Times New Roman" w:hAnsi="Times New Roman" w:cs="Times New Roman"/>
          <w:sz w:val="24"/>
          <w:szCs w:val="24"/>
          <w:lang w:val="en-US"/>
        </w:rPr>
        <w:t xml:space="preserve">successful </w:t>
      </w:r>
      <w:r w:rsidR="00A67A9E">
        <w:rPr>
          <w:rFonts w:ascii="Times New Roman" w:hAnsi="Times New Roman" w:cs="Times New Roman"/>
          <w:sz w:val="24"/>
          <w:szCs w:val="24"/>
          <w:lang w:val="en-US"/>
        </w:rPr>
        <w:t xml:space="preserve">in 44/47 subjects with </w:t>
      </w:r>
      <w:r w:rsidR="00325C62">
        <w:rPr>
          <w:rFonts w:ascii="Times New Roman" w:hAnsi="Times New Roman" w:cs="Times New Roman"/>
          <w:sz w:val="24"/>
          <w:szCs w:val="24"/>
          <w:lang w:val="en-US"/>
        </w:rPr>
        <w:t xml:space="preserve">HBV </w:t>
      </w:r>
      <w:r w:rsidR="00A67A9E">
        <w:rPr>
          <w:rFonts w:ascii="Times New Roman" w:hAnsi="Times New Roman" w:cs="Times New Roman"/>
          <w:sz w:val="24"/>
          <w:szCs w:val="24"/>
          <w:lang w:val="en-US"/>
        </w:rPr>
        <w:t xml:space="preserve">DNA &gt;100 IU/ml. </w:t>
      </w:r>
      <w:r w:rsidR="00E47F31">
        <w:rPr>
          <w:rFonts w:ascii="Times New Roman" w:hAnsi="Times New Roman" w:cs="Times New Roman"/>
          <w:sz w:val="24"/>
          <w:szCs w:val="24"/>
          <w:lang w:val="en-US"/>
        </w:rPr>
        <w:t>Overall</w:t>
      </w:r>
      <w:r w:rsidR="005609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4772F" w:rsidRPr="00DA4760">
        <w:rPr>
          <w:rFonts w:ascii="Times New Roman" w:hAnsi="Times New Roman" w:cs="Times New Roman"/>
          <w:sz w:val="24"/>
          <w:szCs w:val="24"/>
          <w:lang w:val="en-US"/>
        </w:rPr>
        <w:t>31/106 (29</w:t>
      </w:r>
      <w:r w:rsidR="00C74F13" w:rsidRPr="00DA476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34772F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2%) </w:t>
      </w:r>
      <w:r w:rsidR="0056090E">
        <w:rPr>
          <w:rFonts w:ascii="Times New Roman" w:hAnsi="Times New Roman" w:cs="Times New Roman"/>
          <w:sz w:val="24"/>
          <w:szCs w:val="24"/>
          <w:lang w:val="en-US"/>
        </w:rPr>
        <w:t xml:space="preserve">subjects </w:t>
      </w:r>
      <w:r w:rsidR="0056090E" w:rsidRPr="0056090E">
        <w:rPr>
          <w:rFonts w:ascii="Times New Roman" w:hAnsi="Times New Roman" w:cs="Times New Roman"/>
          <w:sz w:val="24"/>
          <w:szCs w:val="24"/>
          <w:lang w:val="en-US"/>
        </w:rPr>
        <w:t>harbored</w:t>
      </w:r>
      <w:r w:rsidR="0034772F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4772F" w:rsidRPr="00DA4760">
        <w:rPr>
          <w:rFonts w:ascii="Times New Roman" w:hAnsi="Times New Roman" w:cs="Times New Roman"/>
          <w:sz w:val="24"/>
          <w:szCs w:val="24"/>
          <w:lang w:val="en-US"/>
        </w:rPr>
        <w:sym w:font="Symbol" w:char="F0B3"/>
      </w:r>
      <w:r w:rsidR="0034772F" w:rsidRPr="00DA4760">
        <w:rPr>
          <w:rFonts w:ascii="Times New Roman" w:hAnsi="Times New Roman" w:cs="Times New Roman"/>
          <w:sz w:val="24"/>
          <w:szCs w:val="24"/>
          <w:lang w:val="en-US"/>
        </w:rPr>
        <w:t>1 HBV RAM</w:t>
      </w:r>
      <w:r w:rsidR="00E47F31">
        <w:rPr>
          <w:rFonts w:ascii="Times New Roman" w:hAnsi="Times New Roman" w:cs="Times New Roman"/>
          <w:sz w:val="24"/>
          <w:szCs w:val="24"/>
          <w:lang w:val="en-US"/>
        </w:rPr>
        <w:t xml:space="preserve">, comprising </w:t>
      </w:r>
      <w:r w:rsidR="0034772F" w:rsidRPr="00DA4760">
        <w:rPr>
          <w:rFonts w:ascii="Times New Roman" w:hAnsi="Times New Roman" w:cs="Times New Roman"/>
          <w:sz w:val="24"/>
          <w:szCs w:val="24"/>
          <w:lang w:val="en-US"/>
        </w:rPr>
        <w:t>M204</w:t>
      </w:r>
      <w:r w:rsidR="00877F07">
        <w:rPr>
          <w:rFonts w:ascii="Times New Roman" w:hAnsi="Times New Roman" w:cs="Times New Roman"/>
          <w:sz w:val="24"/>
          <w:szCs w:val="24"/>
          <w:lang w:val="en-US"/>
        </w:rPr>
        <w:t xml:space="preserve">I </w:t>
      </w:r>
      <w:r w:rsidR="00785716">
        <w:rPr>
          <w:rFonts w:ascii="Times New Roman" w:hAnsi="Times New Roman" w:cs="Times New Roman"/>
          <w:sz w:val="24"/>
          <w:szCs w:val="24"/>
          <w:lang w:val="en-US"/>
        </w:rPr>
        <w:t>or</w:t>
      </w:r>
      <w:r w:rsidR="00877F0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4772F" w:rsidRPr="00DA4760">
        <w:rPr>
          <w:rFonts w:ascii="Times New Roman" w:hAnsi="Times New Roman" w:cs="Times New Roman"/>
          <w:sz w:val="24"/>
          <w:szCs w:val="24"/>
          <w:lang w:val="en-US"/>
        </w:rPr>
        <w:t>M204</w:t>
      </w:r>
      <w:r w:rsidR="00877F07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E47F31">
        <w:rPr>
          <w:rFonts w:ascii="Times New Roman" w:hAnsi="Times New Roman" w:cs="Times New Roman"/>
          <w:sz w:val="24"/>
          <w:szCs w:val="24"/>
          <w:lang w:val="en-US"/>
        </w:rPr>
        <w:t xml:space="preserve"> in all cases</w:t>
      </w:r>
      <w:r w:rsidR="00362ED2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E67D3E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877F07">
        <w:rPr>
          <w:rFonts w:ascii="Times New Roman" w:hAnsi="Times New Roman" w:cs="Times New Roman"/>
          <w:sz w:val="24"/>
          <w:szCs w:val="24"/>
          <w:lang w:val="en-US"/>
        </w:rPr>
        <w:t xml:space="preserve">commonly </w:t>
      </w:r>
      <w:r w:rsidR="001B018C">
        <w:rPr>
          <w:rFonts w:ascii="Times New Roman" w:hAnsi="Times New Roman" w:cs="Times New Roman"/>
          <w:sz w:val="24"/>
          <w:szCs w:val="24"/>
          <w:lang w:val="en-US"/>
        </w:rPr>
        <w:t xml:space="preserve">accompanied by </w:t>
      </w:r>
      <w:r w:rsidR="0034772F" w:rsidRPr="00DA4760">
        <w:rPr>
          <w:rFonts w:ascii="Times New Roman" w:hAnsi="Times New Roman" w:cs="Times New Roman"/>
          <w:sz w:val="24"/>
          <w:szCs w:val="24"/>
          <w:lang w:val="en-US"/>
        </w:rPr>
        <w:sym w:font="Symbol" w:char="F0B3"/>
      </w:r>
      <w:r w:rsidR="0034772F" w:rsidRPr="00DA4760">
        <w:rPr>
          <w:rFonts w:ascii="Times New Roman" w:hAnsi="Times New Roman" w:cs="Times New Roman"/>
          <w:sz w:val="24"/>
          <w:szCs w:val="24"/>
          <w:lang w:val="en-US"/>
        </w:rPr>
        <w:t>1 compensatory mutation (L80I, V173L, L180M)</w:t>
      </w:r>
      <w:r w:rsidR="0056090E">
        <w:rPr>
          <w:rFonts w:ascii="Times New Roman" w:hAnsi="Times New Roman" w:cs="Times New Roman"/>
          <w:sz w:val="24"/>
          <w:szCs w:val="24"/>
          <w:lang w:val="en-US"/>
        </w:rPr>
        <w:t xml:space="preserve"> (Table 2)</w:t>
      </w:r>
      <w:r w:rsidR="0034772F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56090E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A43792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he prevalence of </w:t>
      </w:r>
      <w:r w:rsidR="00877F07">
        <w:rPr>
          <w:rFonts w:ascii="Times New Roman" w:hAnsi="Times New Roman" w:cs="Times New Roman"/>
          <w:sz w:val="24"/>
          <w:szCs w:val="24"/>
          <w:lang w:val="en-US"/>
        </w:rPr>
        <w:t xml:space="preserve">M204I/V </w:t>
      </w:r>
      <w:r w:rsidR="0056090E">
        <w:rPr>
          <w:rFonts w:ascii="Times New Roman" w:hAnsi="Times New Roman" w:cs="Times New Roman"/>
          <w:sz w:val="24"/>
          <w:szCs w:val="24"/>
          <w:lang w:val="en-US"/>
        </w:rPr>
        <w:t xml:space="preserve">was </w:t>
      </w:r>
      <w:r w:rsidR="00877F07">
        <w:rPr>
          <w:rFonts w:ascii="Times New Roman" w:hAnsi="Times New Roman" w:cs="Times New Roman"/>
          <w:sz w:val="24"/>
          <w:szCs w:val="24"/>
          <w:lang w:val="en-US"/>
        </w:rPr>
        <w:lastRenderedPageBreak/>
        <w:t>5.9%</w:t>
      </w:r>
      <w:r w:rsidR="00520FA2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r w:rsidR="00785716">
        <w:rPr>
          <w:rFonts w:ascii="Times New Roman" w:hAnsi="Times New Roman" w:cs="Times New Roman"/>
          <w:sz w:val="24"/>
          <w:szCs w:val="24"/>
          <w:lang w:val="en-US"/>
        </w:rPr>
        <w:t xml:space="preserve">17 </w:t>
      </w:r>
      <w:r w:rsidR="00520FA2">
        <w:rPr>
          <w:rFonts w:ascii="Times New Roman" w:hAnsi="Times New Roman" w:cs="Times New Roman"/>
          <w:sz w:val="24"/>
          <w:szCs w:val="24"/>
          <w:lang w:val="en-US"/>
        </w:rPr>
        <w:t>subjects with ≤</w:t>
      </w:r>
      <w:r w:rsidR="00877F07">
        <w:rPr>
          <w:rFonts w:ascii="Times New Roman" w:hAnsi="Times New Roman" w:cs="Times New Roman"/>
          <w:sz w:val="24"/>
          <w:szCs w:val="24"/>
          <w:lang w:val="en-US"/>
        </w:rPr>
        <w:t>18</w:t>
      </w:r>
      <w:r w:rsidR="00520FA2">
        <w:rPr>
          <w:rFonts w:ascii="Times New Roman" w:hAnsi="Times New Roman" w:cs="Times New Roman"/>
          <w:sz w:val="24"/>
          <w:szCs w:val="24"/>
          <w:lang w:val="en-US"/>
        </w:rPr>
        <w:t xml:space="preserve"> months of lamivudine exp</w:t>
      </w:r>
      <w:r w:rsidR="00877F07">
        <w:rPr>
          <w:rFonts w:ascii="Times New Roman" w:hAnsi="Times New Roman" w:cs="Times New Roman"/>
          <w:sz w:val="24"/>
          <w:szCs w:val="24"/>
          <w:lang w:val="en-US"/>
        </w:rPr>
        <w:t xml:space="preserve">osure, and 52.9% in </w:t>
      </w:r>
      <w:r w:rsidR="00785716">
        <w:rPr>
          <w:rFonts w:ascii="Times New Roman" w:hAnsi="Times New Roman" w:cs="Times New Roman"/>
          <w:sz w:val="24"/>
          <w:szCs w:val="24"/>
          <w:lang w:val="en-US"/>
        </w:rPr>
        <w:t>17 subjects</w:t>
      </w:r>
      <w:r w:rsidR="00877F07">
        <w:rPr>
          <w:rFonts w:ascii="Times New Roman" w:hAnsi="Times New Roman" w:cs="Times New Roman"/>
          <w:sz w:val="24"/>
          <w:szCs w:val="24"/>
          <w:lang w:val="en-US"/>
        </w:rPr>
        <w:t xml:space="preserve"> with &gt;</w:t>
      </w:r>
      <w:r w:rsidR="00520FA2">
        <w:rPr>
          <w:rFonts w:ascii="Times New Roman" w:hAnsi="Times New Roman" w:cs="Times New Roman"/>
          <w:sz w:val="24"/>
          <w:szCs w:val="24"/>
          <w:lang w:val="en-US"/>
        </w:rPr>
        <w:t xml:space="preserve">72 </w:t>
      </w:r>
      <w:r w:rsidR="00785716">
        <w:rPr>
          <w:rFonts w:ascii="Times New Roman" w:hAnsi="Times New Roman" w:cs="Times New Roman"/>
          <w:sz w:val="24"/>
          <w:szCs w:val="24"/>
          <w:lang w:val="en-US"/>
        </w:rPr>
        <w:t xml:space="preserve">and ≤90 months </w:t>
      </w:r>
      <w:r w:rsidR="00520FA2">
        <w:rPr>
          <w:rFonts w:ascii="Times New Roman" w:hAnsi="Times New Roman" w:cs="Times New Roman"/>
          <w:sz w:val="24"/>
          <w:szCs w:val="24"/>
          <w:lang w:val="en-US"/>
        </w:rPr>
        <w:t xml:space="preserve">of exposure </w:t>
      </w:r>
      <w:r w:rsidR="00A43792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(Figure </w:t>
      </w:r>
      <w:r w:rsidR="00785716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A43792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). </w:t>
      </w:r>
      <w:proofErr w:type="spellStart"/>
      <w:r w:rsidR="002842FD">
        <w:rPr>
          <w:rFonts w:ascii="Times New Roman" w:hAnsi="Times New Roman" w:cs="Times New Roman"/>
          <w:sz w:val="24"/>
          <w:szCs w:val="24"/>
          <w:lang w:val="en-US"/>
        </w:rPr>
        <w:t>HBeAg</w:t>
      </w:r>
      <w:proofErr w:type="spellEnd"/>
      <w:r w:rsidR="002842FD">
        <w:rPr>
          <w:rFonts w:ascii="Times New Roman" w:hAnsi="Times New Roman" w:cs="Times New Roman"/>
          <w:sz w:val="24"/>
          <w:szCs w:val="24"/>
          <w:lang w:val="en-US"/>
        </w:rPr>
        <w:t>-positive</w:t>
      </w:r>
      <w:r w:rsidR="00362ED2">
        <w:rPr>
          <w:rFonts w:ascii="Times New Roman" w:hAnsi="Times New Roman" w:cs="Times New Roman"/>
          <w:sz w:val="24"/>
          <w:szCs w:val="24"/>
          <w:lang w:val="en-US"/>
        </w:rPr>
        <w:t xml:space="preserve"> subjects (30/106, 28.3%) had higher</w:t>
      </w:r>
      <w:r w:rsidR="002842F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1541E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HBV DNA </w:t>
      </w:r>
      <w:r w:rsidR="00362ED2">
        <w:rPr>
          <w:rFonts w:ascii="Times New Roman" w:hAnsi="Times New Roman" w:cs="Times New Roman"/>
          <w:sz w:val="24"/>
          <w:szCs w:val="24"/>
          <w:lang w:val="en-US"/>
        </w:rPr>
        <w:t>levels</w:t>
      </w:r>
      <w:r w:rsidR="0031541E" w:rsidRPr="00DA4760">
        <w:rPr>
          <w:rFonts w:ascii="Times New Roman" w:hAnsi="Times New Roman" w:cs="Times New Roman"/>
          <w:sz w:val="24"/>
          <w:szCs w:val="24"/>
          <w:lang w:val="en-US"/>
        </w:rPr>
        <w:t>, prevalence of HBV RAMs, ALT and AST levels</w:t>
      </w:r>
      <w:r w:rsidR="0001738B" w:rsidRPr="00DA4760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31541E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and APRI and FIB-4 </w:t>
      </w:r>
      <w:r w:rsidR="00362ED2">
        <w:rPr>
          <w:rFonts w:ascii="Times New Roman" w:hAnsi="Times New Roman" w:cs="Times New Roman"/>
          <w:sz w:val="24"/>
          <w:szCs w:val="24"/>
          <w:lang w:val="en-US"/>
        </w:rPr>
        <w:t xml:space="preserve">scores </w:t>
      </w:r>
      <w:r w:rsidR="0031541E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than </w:t>
      </w:r>
      <w:proofErr w:type="spellStart"/>
      <w:r w:rsidR="0031541E" w:rsidRPr="00DA4760">
        <w:rPr>
          <w:rFonts w:ascii="Times New Roman" w:hAnsi="Times New Roman" w:cs="Times New Roman"/>
          <w:sz w:val="24"/>
          <w:szCs w:val="24"/>
          <w:lang w:val="en-US"/>
        </w:rPr>
        <w:t>HBeAg</w:t>
      </w:r>
      <w:proofErr w:type="spellEnd"/>
      <w:r w:rsidR="0031541E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-negative </w:t>
      </w:r>
      <w:proofErr w:type="gramStart"/>
      <w:r w:rsidR="0031541E" w:rsidRPr="00DA4760">
        <w:rPr>
          <w:rFonts w:ascii="Times New Roman" w:hAnsi="Times New Roman" w:cs="Times New Roman"/>
          <w:sz w:val="24"/>
          <w:szCs w:val="24"/>
          <w:lang w:val="en-US"/>
        </w:rPr>
        <w:t>subjects</w:t>
      </w:r>
      <w:r w:rsidR="0034772F" w:rsidRPr="00DA4760">
        <w:rPr>
          <w:rFonts w:ascii="Times New Roman" w:hAnsi="Times New Roman" w:cs="Times New Roman"/>
          <w:sz w:val="24"/>
          <w:szCs w:val="24"/>
          <w:lang w:val="en-US"/>
        </w:rPr>
        <w:t>,</w:t>
      </w:r>
      <w:proofErr w:type="gramEnd"/>
      <w:r w:rsidR="0034772F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whereas </w:t>
      </w:r>
      <w:r w:rsidR="00362ED2">
        <w:rPr>
          <w:rFonts w:ascii="Times New Roman" w:hAnsi="Times New Roman" w:cs="Times New Roman"/>
          <w:sz w:val="24"/>
          <w:szCs w:val="24"/>
          <w:lang w:val="en-US"/>
        </w:rPr>
        <w:t xml:space="preserve">their </w:t>
      </w:r>
      <w:r w:rsidR="0034772F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body mass index and platelet counts were lower (Table 2). </w:t>
      </w:r>
    </w:p>
    <w:p w14:paraId="07F12A5B" w14:textId="77777777" w:rsidR="007C15E6" w:rsidRPr="00DA4760" w:rsidRDefault="007C15E6" w:rsidP="0083442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14:paraId="12BE7528" w14:textId="08381AC0" w:rsidR="00A1409A" w:rsidRPr="00DA4760" w:rsidRDefault="00EF12B9" w:rsidP="00970E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TE </w:t>
      </w:r>
      <w:r w:rsidR="00AF0DE3">
        <w:rPr>
          <w:rFonts w:ascii="Times New Roman" w:hAnsi="Times New Roman" w:cs="Times New Roman"/>
          <w:sz w:val="24"/>
          <w:szCs w:val="24"/>
          <w:lang w:val="en-US"/>
        </w:rPr>
        <w:t>values</w:t>
      </w:r>
      <w:r w:rsidR="00AF0DE3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72297">
        <w:rPr>
          <w:rFonts w:ascii="Times New Roman" w:hAnsi="Times New Roman" w:cs="Times New Roman"/>
          <w:sz w:val="24"/>
          <w:szCs w:val="24"/>
          <w:lang w:val="en-US"/>
        </w:rPr>
        <w:t xml:space="preserve">in the total </w:t>
      </w:r>
      <w:r w:rsidR="00AF0DE3">
        <w:rPr>
          <w:rFonts w:ascii="Times New Roman" w:hAnsi="Times New Roman" w:cs="Times New Roman"/>
          <w:sz w:val="24"/>
          <w:szCs w:val="24"/>
          <w:lang w:val="en-US"/>
        </w:rPr>
        <w:t xml:space="preserve">population on lamivudine </w:t>
      </w:r>
      <w:r w:rsidR="000E255A" w:rsidRPr="00DA4760">
        <w:rPr>
          <w:rFonts w:ascii="Times New Roman" w:hAnsi="Times New Roman" w:cs="Times New Roman"/>
          <w:sz w:val="24"/>
          <w:szCs w:val="24"/>
          <w:lang w:val="en-US"/>
        </w:rPr>
        <w:t>were</w:t>
      </w:r>
      <w:r w:rsidR="00C853A7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median 5</w:t>
      </w:r>
      <w:r w:rsidR="00C74F13" w:rsidRPr="00DA476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7 </w:t>
      </w:r>
      <w:proofErr w:type="spellStart"/>
      <w:r w:rsidR="00E72E8E" w:rsidRPr="00DA4760">
        <w:rPr>
          <w:rFonts w:ascii="Times New Roman" w:hAnsi="Times New Roman" w:cs="Times New Roman"/>
          <w:sz w:val="24"/>
          <w:szCs w:val="24"/>
          <w:lang w:val="en-US"/>
        </w:rPr>
        <w:t>kPa</w:t>
      </w:r>
      <w:proofErr w:type="spellEnd"/>
      <w:r w:rsidR="00E72E8E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853A7" w:rsidRPr="00DA4760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000B77">
        <w:rPr>
          <w:rFonts w:ascii="Times New Roman" w:hAnsi="Times New Roman" w:cs="Times New Roman"/>
          <w:sz w:val="24"/>
          <w:szCs w:val="24"/>
          <w:lang w:val="en-US"/>
        </w:rPr>
        <w:t xml:space="preserve">IQR </w:t>
      </w:r>
      <w:r w:rsidR="00C853A7" w:rsidRPr="00DA4760">
        <w:rPr>
          <w:rFonts w:ascii="Times New Roman" w:hAnsi="Times New Roman" w:cs="Times New Roman"/>
          <w:sz w:val="24"/>
          <w:szCs w:val="24"/>
          <w:lang w:val="en-US"/>
        </w:rPr>
        <w:t>4</w:t>
      </w:r>
      <w:r w:rsidR="00C74F13" w:rsidRPr="00DA476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C853A7" w:rsidRPr="00DA4760">
        <w:rPr>
          <w:rFonts w:ascii="Times New Roman" w:hAnsi="Times New Roman" w:cs="Times New Roman"/>
          <w:sz w:val="24"/>
          <w:szCs w:val="24"/>
          <w:lang w:val="en-US"/>
        </w:rPr>
        <w:t>7, 7</w:t>
      </w:r>
      <w:r w:rsidR="00C74F13" w:rsidRPr="00DA476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>2)</w:t>
      </w:r>
      <w:r w:rsidR="00362ED2">
        <w:rPr>
          <w:rFonts w:ascii="Times New Roman" w:hAnsi="Times New Roman" w:cs="Times New Roman"/>
          <w:sz w:val="24"/>
          <w:szCs w:val="24"/>
          <w:lang w:val="en-US"/>
        </w:rPr>
        <w:t>, and</w:t>
      </w:r>
      <w:r w:rsidR="006A79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F0DE3">
        <w:rPr>
          <w:rFonts w:ascii="Times New Roman" w:hAnsi="Times New Roman" w:cs="Times New Roman"/>
          <w:sz w:val="24"/>
          <w:szCs w:val="24"/>
          <w:lang w:val="en-US"/>
        </w:rPr>
        <w:t xml:space="preserve">median </w:t>
      </w:r>
      <w:r w:rsidR="00AF0DE3" w:rsidRPr="00C110FF">
        <w:rPr>
          <w:rFonts w:ascii="Times New Roman" w:hAnsi="Times New Roman" w:cs="Times New Roman"/>
          <w:sz w:val="24"/>
          <w:szCs w:val="24"/>
          <w:lang w:val="en-US"/>
        </w:rPr>
        <w:t>7.0 (IQR 5.5, 9.5)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A7FE0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proofErr w:type="spellStart"/>
      <w:r w:rsidR="00FA7FE0" w:rsidRPr="00DA4760">
        <w:rPr>
          <w:rFonts w:ascii="Times New Roman" w:hAnsi="Times New Roman" w:cs="Times New Roman"/>
          <w:sz w:val="24"/>
          <w:szCs w:val="24"/>
          <w:lang w:val="en-US"/>
        </w:rPr>
        <w:t>HBeAg</w:t>
      </w:r>
      <w:proofErr w:type="spellEnd"/>
      <w:r w:rsidR="00FA7FE0" w:rsidRPr="00DA4760">
        <w:rPr>
          <w:rFonts w:ascii="Times New Roman" w:hAnsi="Times New Roman" w:cs="Times New Roman"/>
          <w:sz w:val="24"/>
          <w:szCs w:val="24"/>
          <w:lang w:val="en-US"/>
        </w:rPr>
        <w:t>-p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ositive </w:t>
      </w:r>
      <w:r w:rsidR="00AF0DE3">
        <w:rPr>
          <w:rFonts w:ascii="Times New Roman" w:hAnsi="Times New Roman" w:cs="Times New Roman"/>
          <w:sz w:val="24"/>
          <w:szCs w:val="24"/>
          <w:lang w:val="en-US"/>
        </w:rPr>
        <w:t xml:space="preserve">subjects vs. </w:t>
      </w:r>
      <w:r w:rsidR="00AF0DE3" w:rsidRPr="007C562C">
        <w:rPr>
          <w:rFonts w:ascii="Times New Roman" w:hAnsi="Times New Roman" w:cs="Times New Roman"/>
          <w:sz w:val="24"/>
          <w:szCs w:val="24"/>
          <w:lang w:val="en-US"/>
        </w:rPr>
        <w:t>5.4 (</w:t>
      </w:r>
      <w:r w:rsidR="00AF0DE3">
        <w:rPr>
          <w:rFonts w:ascii="Times New Roman" w:hAnsi="Times New Roman" w:cs="Times New Roman"/>
          <w:sz w:val="24"/>
          <w:szCs w:val="24"/>
          <w:lang w:val="en-US"/>
        </w:rPr>
        <w:t xml:space="preserve">IQR </w:t>
      </w:r>
      <w:r w:rsidR="00AF0DE3" w:rsidRPr="007C562C">
        <w:rPr>
          <w:rFonts w:ascii="Times New Roman" w:hAnsi="Times New Roman" w:cs="Times New Roman"/>
          <w:sz w:val="24"/>
          <w:szCs w:val="24"/>
          <w:lang w:val="en-US"/>
        </w:rPr>
        <w:t>4.5,</w:t>
      </w:r>
      <w:r w:rsidR="00AF0DE3">
        <w:rPr>
          <w:rFonts w:ascii="Times New Roman" w:hAnsi="Times New Roman" w:cs="Times New Roman"/>
          <w:sz w:val="24"/>
          <w:szCs w:val="24"/>
          <w:lang w:val="en-US"/>
        </w:rPr>
        <w:t xml:space="preserve"> 6.9)</w:t>
      </w:r>
      <w:r w:rsidR="00FA7FE0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proofErr w:type="spellStart"/>
      <w:r w:rsidR="00FA7FE0" w:rsidRPr="00DA4760">
        <w:rPr>
          <w:rFonts w:ascii="Times New Roman" w:hAnsi="Times New Roman" w:cs="Times New Roman"/>
          <w:sz w:val="24"/>
          <w:szCs w:val="24"/>
          <w:lang w:val="en-US"/>
        </w:rPr>
        <w:t>HBeAg</w:t>
      </w:r>
      <w:proofErr w:type="spellEnd"/>
      <w:r w:rsidR="00FA7FE0" w:rsidRPr="00DA4760">
        <w:rPr>
          <w:rFonts w:ascii="Times New Roman" w:hAnsi="Times New Roman" w:cs="Times New Roman"/>
          <w:sz w:val="24"/>
          <w:szCs w:val="24"/>
          <w:lang w:val="en-US"/>
        </w:rPr>
        <w:t>-negative subjects</w:t>
      </w:r>
      <w:r w:rsidR="00AF0DE3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AF0DE3" w:rsidRPr="007C562C">
        <w:rPr>
          <w:rFonts w:ascii="Times New Roman" w:hAnsi="Times New Roman" w:cs="Times New Roman"/>
          <w:sz w:val="24"/>
          <w:szCs w:val="24"/>
          <w:lang w:val="en-US"/>
        </w:rPr>
        <w:t>p=0.001</w:t>
      </w:r>
      <w:r w:rsidR="00AF0DE3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3431D8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A7FE0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(Table </w:t>
      </w:r>
      <w:r w:rsidR="00A528DA" w:rsidRPr="00DA4760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FA7FE0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). </w:t>
      </w:r>
      <w:r w:rsidR="00AF0DE3">
        <w:rPr>
          <w:rFonts w:ascii="Times New Roman" w:hAnsi="Times New Roman" w:cs="Times New Roman"/>
          <w:sz w:val="24"/>
          <w:szCs w:val="24"/>
          <w:lang w:val="en-US"/>
        </w:rPr>
        <w:t>By</w:t>
      </w:r>
      <w:r w:rsidR="003910B0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910B0" w:rsidRPr="00DA4760">
        <w:rPr>
          <w:rFonts w:ascii="Times New Roman" w:hAnsi="Times New Roman" w:cs="Times New Roman"/>
          <w:sz w:val="24"/>
          <w:szCs w:val="24"/>
          <w:lang w:val="en-US"/>
        </w:rPr>
        <w:t>univariate</w:t>
      </w:r>
      <w:proofErr w:type="spellEnd"/>
      <w:r w:rsidR="003910B0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analysis, longer </w:t>
      </w:r>
      <w:r w:rsidR="00AF0DE3">
        <w:rPr>
          <w:rFonts w:ascii="Times New Roman" w:hAnsi="Times New Roman" w:cs="Times New Roman"/>
          <w:sz w:val="24"/>
          <w:szCs w:val="24"/>
          <w:lang w:val="en-US"/>
        </w:rPr>
        <w:t xml:space="preserve">duration of </w:t>
      </w:r>
      <w:r w:rsidR="003910B0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lamivudine exposure was associated with higher TE measurements. </w:t>
      </w:r>
      <w:r w:rsidR="00136B63">
        <w:rPr>
          <w:rFonts w:ascii="Times New Roman" w:hAnsi="Times New Roman" w:cs="Times New Roman"/>
          <w:sz w:val="24"/>
          <w:szCs w:val="24"/>
          <w:lang w:val="en-US"/>
        </w:rPr>
        <w:t xml:space="preserve">By </w:t>
      </w:r>
      <w:r w:rsidR="00136B63" w:rsidRPr="007B143F">
        <w:rPr>
          <w:rFonts w:ascii="Times New Roman" w:hAnsi="Times New Roman" w:cs="Times New Roman"/>
          <w:sz w:val="24"/>
          <w:szCs w:val="24"/>
          <w:lang w:val="en-US"/>
        </w:rPr>
        <w:t xml:space="preserve">multivariable </w:t>
      </w:r>
      <w:r w:rsidR="00136B63">
        <w:rPr>
          <w:rFonts w:ascii="Times New Roman" w:hAnsi="Times New Roman" w:cs="Times New Roman"/>
          <w:sz w:val="24"/>
          <w:szCs w:val="24"/>
          <w:lang w:val="en-US"/>
        </w:rPr>
        <w:t>analysis, t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hree variables </w:t>
      </w:r>
      <w:r w:rsidR="00E329FD" w:rsidRPr="00DA4760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329FD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higher 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HBV DNA </w:t>
      </w:r>
      <w:r w:rsidR="009D6424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load, higher 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AST levels, and </w:t>
      </w:r>
      <w:r w:rsidR="00E329FD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lower 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>platelet counts - were independently associated with increas</w:t>
      </w:r>
      <w:r w:rsidR="00AD4CF9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ed 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liver stiffness (Table </w:t>
      </w:r>
      <w:r w:rsidR="00A528DA" w:rsidRPr="00DA4760">
        <w:rPr>
          <w:rFonts w:ascii="Times New Roman" w:hAnsi="Times New Roman" w:cs="Times New Roman"/>
          <w:sz w:val="24"/>
          <w:szCs w:val="24"/>
          <w:lang w:val="en-US"/>
        </w:rPr>
        <w:t>3</w:t>
      </w:r>
      <w:r w:rsidR="00FA7FE0" w:rsidRPr="00DA4760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C968FC" w:rsidRPr="00DA476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968FC" w:rsidRPr="00DA4760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764E59" w:rsidRPr="00DA476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he linear regression equation </w:t>
      </w:r>
      <w:r w:rsidR="000626D0" w:rsidRPr="00DA476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for the </w:t>
      </w:r>
      <w:r w:rsidR="000626D0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TE </w:t>
      </w:r>
      <w:r w:rsidR="00FA7FE0" w:rsidRPr="00DA4760">
        <w:rPr>
          <w:rFonts w:ascii="Times New Roman" w:hAnsi="Times New Roman" w:cs="Times New Roman"/>
          <w:sz w:val="24"/>
          <w:szCs w:val="24"/>
          <w:lang w:val="en-US"/>
        </w:rPr>
        <w:t>measurement</w:t>
      </w:r>
      <w:r w:rsidR="00C853A7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was given by: TE (</w:t>
      </w:r>
      <w:proofErr w:type="spellStart"/>
      <w:r w:rsidR="00C853A7" w:rsidRPr="00DA4760">
        <w:rPr>
          <w:rFonts w:ascii="Times New Roman" w:hAnsi="Times New Roman" w:cs="Times New Roman"/>
          <w:sz w:val="24"/>
          <w:szCs w:val="24"/>
          <w:lang w:val="en-US"/>
        </w:rPr>
        <w:t>kPa</w:t>
      </w:r>
      <w:proofErr w:type="spellEnd"/>
      <w:r w:rsidR="00C853A7" w:rsidRPr="00DA4760">
        <w:rPr>
          <w:rFonts w:ascii="Times New Roman" w:hAnsi="Times New Roman" w:cs="Times New Roman"/>
          <w:sz w:val="24"/>
          <w:szCs w:val="24"/>
          <w:lang w:val="en-US"/>
        </w:rPr>
        <w:t>) = 6</w:t>
      </w:r>
      <w:r w:rsidR="00C74F13" w:rsidRPr="00DA476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FE6D99" w:rsidRPr="00DA4760">
        <w:rPr>
          <w:rFonts w:ascii="Times New Roman" w:hAnsi="Times New Roman" w:cs="Times New Roman"/>
          <w:sz w:val="24"/>
          <w:szCs w:val="24"/>
          <w:lang w:val="en-US"/>
        </w:rPr>
        <w:t>37</w:t>
      </w:r>
      <w:r w:rsidR="00C853A7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+ 0</w:t>
      </w:r>
      <w:r w:rsidR="00C74F13" w:rsidRPr="00DA476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0626D0" w:rsidRPr="00DA4760"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FE6D99" w:rsidRPr="00DA4760">
        <w:rPr>
          <w:rFonts w:ascii="Times New Roman" w:hAnsi="Times New Roman" w:cs="Times New Roman"/>
          <w:sz w:val="24"/>
          <w:szCs w:val="24"/>
          <w:lang w:val="en-US"/>
        </w:rPr>
        <w:t>4</w:t>
      </w:r>
      <w:r w:rsidR="0043049F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0626D0" w:rsidRPr="00DA4760">
        <w:rPr>
          <w:rFonts w:ascii="Times New Roman" w:hAnsi="Times New Roman" w:cs="Times New Roman"/>
          <w:sz w:val="24"/>
          <w:szCs w:val="24"/>
          <w:lang w:val="en-US"/>
        </w:rPr>
        <w:t>HBV DNA (log</w:t>
      </w:r>
      <w:r w:rsidR="000626D0" w:rsidRPr="00DA476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10</w:t>
      </w:r>
      <w:r w:rsidR="00C853A7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IU/ml)</w:t>
      </w:r>
      <w:r w:rsidR="0043049F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C853A7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+ 0</w:t>
      </w:r>
      <w:r w:rsidR="00C74F13" w:rsidRPr="00DA476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0626D0" w:rsidRPr="00DA4760">
        <w:rPr>
          <w:rFonts w:ascii="Times New Roman" w:hAnsi="Times New Roman" w:cs="Times New Roman"/>
          <w:sz w:val="24"/>
          <w:szCs w:val="24"/>
          <w:lang w:val="en-US"/>
        </w:rPr>
        <w:t>0</w:t>
      </w:r>
      <w:r w:rsidR="00FE6D99" w:rsidRPr="00DA4760"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43049F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0626D0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AST </w:t>
      </w:r>
      <w:r w:rsidR="00C853A7" w:rsidRPr="00DA4760">
        <w:rPr>
          <w:rFonts w:ascii="Times New Roman" w:hAnsi="Times New Roman" w:cs="Times New Roman"/>
          <w:sz w:val="24"/>
          <w:szCs w:val="24"/>
          <w:lang w:val="en-US"/>
        </w:rPr>
        <w:t>(U/l)</w:t>
      </w:r>
      <w:r w:rsidR="0043049F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C853A7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– 0</w:t>
      </w:r>
      <w:r w:rsidR="00C74F13" w:rsidRPr="00DA476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43049F">
        <w:rPr>
          <w:rFonts w:ascii="Times New Roman" w:hAnsi="Times New Roman" w:cs="Times New Roman"/>
          <w:sz w:val="24"/>
          <w:szCs w:val="24"/>
          <w:lang w:val="en-US"/>
        </w:rPr>
        <w:t>01(</w:t>
      </w:r>
      <w:r w:rsidR="00FA7FE0" w:rsidRPr="00DA4760">
        <w:rPr>
          <w:rFonts w:ascii="Times New Roman" w:hAnsi="Times New Roman" w:cs="Times New Roman"/>
          <w:sz w:val="24"/>
          <w:szCs w:val="24"/>
          <w:lang w:val="en-US"/>
        </w:rPr>
        <w:t>Platelet count (</w:t>
      </w:r>
      <w:r w:rsidR="000626D0" w:rsidRPr="00DA4760">
        <w:rPr>
          <w:rFonts w:ascii="Times New Roman" w:hAnsi="Times New Roman" w:cs="Times New Roman"/>
          <w:sz w:val="24"/>
          <w:szCs w:val="24"/>
          <w:lang w:val="en-US"/>
        </w:rPr>
        <w:t>10</w:t>
      </w:r>
      <w:r w:rsidR="000626D0" w:rsidRPr="00DA476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9</w:t>
      </w:r>
      <w:r w:rsidR="000626D0" w:rsidRPr="00DA4760">
        <w:rPr>
          <w:rFonts w:ascii="Times New Roman" w:hAnsi="Times New Roman" w:cs="Times New Roman"/>
          <w:sz w:val="24"/>
          <w:szCs w:val="24"/>
          <w:lang w:val="en-US"/>
        </w:rPr>
        <w:t>/l)</w:t>
      </w:r>
      <w:r w:rsidR="0043049F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0626D0" w:rsidRPr="00DA476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7E4DA9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The model adjusted R</w:t>
      </w:r>
      <w:r w:rsidR="007E4DA9" w:rsidRPr="00DA476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AC7F1D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was</w:t>
      </w:r>
      <w:r w:rsidR="00C853A7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0</w:t>
      </w:r>
      <w:r w:rsidR="00C74F13" w:rsidRPr="00DA476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FE6D99" w:rsidRPr="00DA4760">
        <w:rPr>
          <w:rFonts w:ascii="Times New Roman" w:hAnsi="Times New Roman" w:cs="Times New Roman"/>
          <w:sz w:val="24"/>
          <w:szCs w:val="24"/>
          <w:lang w:val="en-US"/>
        </w:rPr>
        <w:t>280</w:t>
      </w:r>
      <w:r w:rsidR="007E4DA9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FA7FE0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Including APRI in place of AST and platelets improved the </w:t>
      </w:r>
      <w:r w:rsidR="00665E4E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model </w:t>
      </w:r>
      <w:r w:rsidR="00FA7FE0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fit </w:t>
      </w:r>
      <w:r w:rsidR="00515229" w:rsidRPr="00DA4760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7E4DA9" w:rsidRPr="00DA4760">
        <w:rPr>
          <w:rFonts w:ascii="Times New Roman" w:hAnsi="Times New Roman" w:cs="Times New Roman"/>
          <w:sz w:val="24"/>
          <w:szCs w:val="24"/>
          <w:lang w:val="en-US"/>
        </w:rPr>
        <w:t>adjusted R</w:t>
      </w:r>
      <w:r w:rsidR="007E4DA9" w:rsidRPr="00DA476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BF3083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853A7" w:rsidRPr="00DA4760">
        <w:rPr>
          <w:rFonts w:ascii="Times New Roman" w:hAnsi="Times New Roman" w:cs="Times New Roman"/>
          <w:sz w:val="24"/>
          <w:szCs w:val="24"/>
          <w:lang w:val="en-US"/>
        </w:rPr>
        <w:t>0</w:t>
      </w:r>
      <w:r w:rsidR="00C74F13" w:rsidRPr="00DA476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AC7F1D" w:rsidRPr="00DA4760">
        <w:rPr>
          <w:rFonts w:ascii="Times New Roman" w:hAnsi="Times New Roman" w:cs="Times New Roman"/>
          <w:sz w:val="24"/>
          <w:szCs w:val="24"/>
          <w:lang w:val="en-US"/>
        </w:rPr>
        <w:t>3</w:t>
      </w:r>
      <w:r w:rsidR="00FE6D99" w:rsidRPr="00DA4760">
        <w:rPr>
          <w:rFonts w:ascii="Times New Roman" w:hAnsi="Times New Roman" w:cs="Times New Roman"/>
          <w:sz w:val="24"/>
          <w:szCs w:val="24"/>
          <w:lang w:val="en-US"/>
        </w:rPr>
        <w:t>30</w:t>
      </w:r>
      <w:r w:rsidR="007E4DA9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). </w:t>
      </w:r>
      <w:r w:rsidR="00901B62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The areas under the ROC curve for TE measurements &gt;7.6 </w:t>
      </w:r>
      <w:proofErr w:type="spellStart"/>
      <w:r w:rsidR="00901B62" w:rsidRPr="00DA4760">
        <w:rPr>
          <w:rFonts w:ascii="Times New Roman" w:hAnsi="Times New Roman" w:cs="Times New Roman"/>
          <w:sz w:val="24"/>
          <w:szCs w:val="24"/>
          <w:lang w:val="en-US"/>
        </w:rPr>
        <w:t>kPa</w:t>
      </w:r>
      <w:proofErr w:type="spellEnd"/>
      <w:r w:rsidR="00901B62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and &gt;9.4 </w:t>
      </w:r>
      <w:proofErr w:type="spellStart"/>
      <w:r w:rsidR="00901B62" w:rsidRPr="00DA4760">
        <w:rPr>
          <w:rFonts w:ascii="Times New Roman" w:hAnsi="Times New Roman" w:cs="Times New Roman"/>
          <w:sz w:val="24"/>
          <w:szCs w:val="24"/>
          <w:lang w:val="en-US"/>
        </w:rPr>
        <w:t>kPa</w:t>
      </w:r>
      <w:proofErr w:type="spellEnd"/>
      <w:r w:rsidR="00901B62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were 0.73 and 0.85 </w:t>
      </w:r>
      <w:r w:rsidR="008907ED">
        <w:rPr>
          <w:rFonts w:ascii="Times New Roman" w:hAnsi="Times New Roman" w:cs="Times New Roman"/>
          <w:sz w:val="24"/>
          <w:szCs w:val="24"/>
          <w:lang w:val="en-US"/>
        </w:rPr>
        <w:t xml:space="preserve">respectively </w:t>
      </w:r>
      <w:r w:rsidR="007A7939">
        <w:rPr>
          <w:rFonts w:ascii="Times New Roman" w:hAnsi="Times New Roman" w:cs="Times New Roman"/>
          <w:sz w:val="24"/>
          <w:szCs w:val="24"/>
          <w:lang w:val="en-US"/>
        </w:rPr>
        <w:t>with</w:t>
      </w:r>
      <w:r w:rsidR="00901B62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APRI</w:t>
      </w:r>
      <w:r w:rsidR="008907ED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901B62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and 0.65 and 0.79 </w:t>
      </w:r>
      <w:r w:rsidR="008907ED">
        <w:rPr>
          <w:rFonts w:ascii="Times New Roman" w:hAnsi="Times New Roman" w:cs="Times New Roman"/>
          <w:sz w:val="24"/>
          <w:szCs w:val="24"/>
          <w:lang w:val="en-US"/>
        </w:rPr>
        <w:t xml:space="preserve">respectively </w:t>
      </w:r>
      <w:r w:rsidR="007A7939">
        <w:rPr>
          <w:rFonts w:ascii="Times New Roman" w:hAnsi="Times New Roman" w:cs="Times New Roman"/>
          <w:sz w:val="24"/>
          <w:szCs w:val="24"/>
          <w:lang w:val="en-US"/>
        </w:rPr>
        <w:t>with</w:t>
      </w:r>
      <w:r w:rsidR="00901B62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66DDA" w:rsidRPr="00DA4760">
        <w:rPr>
          <w:rFonts w:ascii="Times New Roman" w:hAnsi="Times New Roman" w:cs="Times New Roman"/>
          <w:sz w:val="24"/>
          <w:szCs w:val="24"/>
          <w:lang w:val="en-US"/>
        </w:rPr>
        <w:t>FIB-4 (Supplementary Figure</w:t>
      </w:r>
      <w:r w:rsidR="004E7E1A">
        <w:rPr>
          <w:rFonts w:ascii="Times New Roman" w:hAnsi="Times New Roman" w:cs="Times New Roman"/>
          <w:sz w:val="24"/>
          <w:szCs w:val="24"/>
          <w:lang w:val="en-US"/>
        </w:rPr>
        <w:t xml:space="preserve"> 1</w:t>
      </w:r>
      <w:r w:rsidR="00B66DDA" w:rsidRPr="00DA4760">
        <w:rPr>
          <w:rFonts w:ascii="Times New Roman" w:hAnsi="Times New Roman" w:cs="Times New Roman"/>
          <w:sz w:val="24"/>
          <w:szCs w:val="24"/>
          <w:lang w:val="en-US"/>
        </w:rPr>
        <w:t>).</w:t>
      </w:r>
    </w:p>
    <w:p w14:paraId="5FC8CF41" w14:textId="77777777" w:rsidR="006F0704" w:rsidRPr="00DA4760" w:rsidRDefault="006F0704" w:rsidP="00970EAF">
      <w:pPr>
        <w:spacing w:after="0" w:line="360" w:lineRule="auto"/>
        <w:ind w:right="-336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8762B25" w14:textId="3DE31493" w:rsidR="00044BF4" w:rsidRPr="00DA4760" w:rsidRDefault="0031541E" w:rsidP="00970EAF">
      <w:pPr>
        <w:tabs>
          <w:tab w:val="left" w:pos="9020"/>
        </w:tabs>
        <w:spacing w:after="0" w:line="360" w:lineRule="auto"/>
        <w:ind w:right="-52"/>
        <w:jc w:val="both"/>
        <w:outlineLvl w:val="0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DA4760">
        <w:rPr>
          <w:rFonts w:ascii="Times New Roman" w:eastAsia="Calibri" w:hAnsi="Times New Roman" w:cs="Times New Roman"/>
          <w:b/>
          <w:sz w:val="24"/>
          <w:szCs w:val="24"/>
          <w:lang w:val="en-US"/>
        </w:rPr>
        <w:t>Prospective anal</w:t>
      </w:r>
      <w:r w:rsidR="00A37956" w:rsidRPr="00DA4760">
        <w:rPr>
          <w:rFonts w:ascii="Times New Roman" w:eastAsia="Calibri" w:hAnsi="Times New Roman" w:cs="Times New Roman"/>
          <w:b/>
          <w:sz w:val="24"/>
          <w:szCs w:val="24"/>
          <w:lang w:val="en-US"/>
        </w:rPr>
        <w:t>ysis</w:t>
      </w:r>
      <w:r w:rsidRPr="00DA4760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of</w:t>
      </w:r>
      <w:r w:rsidR="00B42C63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lamivudine-experienced subjects that </w:t>
      </w:r>
      <w:r w:rsidR="00A528DA" w:rsidRPr="00DA4760">
        <w:rPr>
          <w:rFonts w:ascii="Times New Roman" w:eastAsia="Calibri" w:hAnsi="Times New Roman" w:cs="Times New Roman"/>
          <w:b/>
          <w:sz w:val="24"/>
          <w:szCs w:val="24"/>
          <w:lang w:val="en-US"/>
        </w:rPr>
        <w:t>introdu</w:t>
      </w:r>
      <w:r w:rsidR="00B42C63">
        <w:rPr>
          <w:rFonts w:ascii="Times New Roman" w:eastAsia="Calibri" w:hAnsi="Times New Roman" w:cs="Times New Roman"/>
          <w:b/>
          <w:sz w:val="24"/>
          <w:szCs w:val="24"/>
          <w:lang w:val="en-US"/>
        </w:rPr>
        <w:t>ced</w:t>
      </w:r>
      <w:r w:rsidR="00044BF4" w:rsidRPr="00DA4760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044BF4" w:rsidRPr="00DA4760">
        <w:rPr>
          <w:rFonts w:ascii="Times New Roman" w:eastAsia="Calibri" w:hAnsi="Times New Roman" w:cs="Times New Roman"/>
          <w:b/>
          <w:sz w:val="24"/>
          <w:szCs w:val="24"/>
          <w:lang w:val="en-US"/>
        </w:rPr>
        <w:t>tenofovir</w:t>
      </w:r>
      <w:proofErr w:type="spellEnd"/>
      <w:r w:rsidR="00A528DA" w:rsidRPr="00DA4760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</w:p>
    <w:p w14:paraId="21D4A578" w14:textId="074308B5" w:rsidR="00A66372" w:rsidRDefault="00362ED2" w:rsidP="00EE59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 m</w:t>
      </w:r>
      <w:r w:rsidRPr="00F92415">
        <w:rPr>
          <w:rFonts w:ascii="Times New Roman" w:hAnsi="Times New Roman" w:cs="Times New Roman"/>
          <w:sz w:val="24"/>
          <w:szCs w:val="24"/>
          <w:lang w:val="en-US"/>
        </w:rPr>
        <w:t>edian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of</w:t>
      </w:r>
      <w:r w:rsidRPr="00F92415">
        <w:rPr>
          <w:rFonts w:ascii="Times New Roman" w:hAnsi="Times New Roman" w:cs="Times New Roman"/>
          <w:sz w:val="24"/>
          <w:szCs w:val="24"/>
          <w:lang w:val="en-US"/>
        </w:rPr>
        <w:t xml:space="preserve"> 4</w:t>
      </w:r>
      <w:r>
        <w:rPr>
          <w:rFonts w:ascii="Times New Roman" w:hAnsi="Times New Roman" w:cs="Times New Roman"/>
          <w:sz w:val="24"/>
          <w:szCs w:val="24"/>
          <w:lang w:val="en-US"/>
        </w:rPr>
        <w:t>.4</w:t>
      </w:r>
      <w:r w:rsidRPr="00F92415">
        <w:rPr>
          <w:rFonts w:ascii="Times New Roman" w:hAnsi="Times New Roman" w:cs="Times New Roman"/>
          <w:sz w:val="24"/>
          <w:szCs w:val="24"/>
          <w:lang w:val="en-US"/>
        </w:rPr>
        <w:t xml:space="preserve"> months </w:t>
      </w:r>
      <w:r w:rsidRPr="00000B77">
        <w:rPr>
          <w:rFonts w:ascii="Times New Roman" w:hAnsi="Times New Roman" w:cs="Times New Roman"/>
          <w:sz w:val="24"/>
          <w:szCs w:val="24"/>
          <w:lang w:val="en-US"/>
        </w:rPr>
        <w:t xml:space="preserve">(IQR </w:t>
      </w:r>
      <w:r>
        <w:rPr>
          <w:rFonts w:ascii="Times New Roman" w:hAnsi="Times New Roman" w:cs="Times New Roman"/>
          <w:sz w:val="24"/>
          <w:szCs w:val="24"/>
          <w:lang w:val="en-US"/>
        </w:rPr>
        <w:t>2.8</w:t>
      </w:r>
      <w:r w:rsidRPr="00000B7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7.1</w:t>
      </w:r>
      <w:r w:rsidRPr="00000B77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92415">
        <w:rPr>
          <w:rFonts w:ascii="Times New Roman" w:hAnsi="Times New Roman" w:cs="Times New Roman"/>
          <w:sz w:val="24"/>
          <w:szCs w:val="24"/>
          <w:lang w:val="en-US"/>
        </w:rPr>
        <w:t xml:space="preserve">after undergoing </w:t>
      </w:r>
      <w:r>
        <w:rPr>
          <w:rFonts w:ascii="Times New Roman" w:hAnsi="Times New Roman" w:cs="Times New Roman"/>
          <w:sz w:val="24"/>
          <w:szCs w:val="24"/>
          <w:lang w:val="en-US"/>
        </w:rPr>
        <w:t>a valid</w:t>
      </w:r>
      <w:r w:rsidRPr="00F92415">
        <w:rPr>
          <w:rFonts w:ascii="Times New Roman" w:hAnsi="Times New Roman" w:cs="Times New Roman"/>
          <w:sz w:val="24"/>
          <w:szCs w:val="24"/>
          <w:lang w:val="en-US"/>
        </w:rPr>
        <w:t xml:space="preserve"> TE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a subset of 76 subjects introduced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tenofovir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as part of ART, </w:t>
      </w:r>
      <w:r w:rsidR="00A0216C">
        <w:rPr>
          <w:rFonts w:ascii="Times New Roman" w:hAnsi="Times New Roman" w:cs="Times New Roman"/>
          <w:sz w:val="24"/>
          <w:szCs w:val="24"/>
          <w:lang w:val="en-US"/>
        </w:rPr>
        <w:t xml:space="preserve">usually </w:t>
      </w:r>
      <w:r w:rsidR="00A0216C" w:rsidRPr="009040AD">
        <w:rPr>
          <w:rFonts w:ascii="Times New Roman" w:hAnsi="Times New Roman" w:cs="Times New Roman"/>
          <w:sz w:val="24"/>
          <w:szCs w:val="24"/>
          <w:lang w:val="en-US"/>
        </w:rPr>
        <w:t>(75/76, 98.7%)</w:t>
      </w:r>
      <w:r w:rsidR="00A021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0216C" w:rsidRPr="009040AD">
        <w:rPr>
          <w:rFonts w:ascii="Times New Roman" w:hAnsi="Times New Roman" w:cs="Times New Roman"/>
          <w:sz w:val="24"/>
          <w:szCs w:val="24"/>
          <w:lang w:val="en-US"/>
        </w:rPr>
        <w:t>while continuing lamivudine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A0216C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A0216C" w:rsidRPr="00762DC8">
        <w:rPr>
          <w:rFonts w:ascii="Times New Roman" w:hAnsi="Times New Roman" w:cs="Times New Roman"/>
          <w:sz w:val="24"/>
          <w:szCs w:val="24"/>
          <w:lang w:val="en-US"/>
        </w:rPr>
        <w:t xml:space="preserve">fter </w:t>
      </w:r>
      <w:r w:rsidR="00A66372">
        <w:rPr>
          <w:rFonts w:ascii="Times New Roman" w:hAnsi="Times New Roman" w:cs="Times New Roman"/>
          <w:sz w:val="24"/>
          <w:szCs w:val="24"/>
          <w:lang w:val="en-US"/>
        </w:rPr>
        <w:t xml:space="preserve">a further </w:t>
      </w:r>
      <w:r w:rsidR="00A0216C" w:rsidRPr="00762DC8">
        <w:rPr>
          <w:rFonts w:ascii="Times New Roman" w:hAnsi="Times New Roman" w:cs="Times New Roman"/>
          <w:sz w:val="24"/>
          <w:szCs w:val="24"/>
          <w:lang w:val="en-US"/>
        </w:rPr>
        <w:t xml:space="preserve">median </w:t>
      </w:r>
      <w:r w:rsidR="00A0216C">
        <w:rPr>
          <w:rFonts w:ascii="Times New Roman" w:hAnsi="Times New Roman" w:cs="Times New Roman"/>
          <w:sz w:val="24"/>
          <w:szCs w:val="24"/>
          <w:lang w:val="en-US"/>
        </w:rPr>
        <w:t>7.8</w:t>
      </w:r>
      <w:r w:rsidR="00A0216C" w:rsidRPr="00762D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0216C" w:rsidRPr="004A593E">
        <w:rPr>
          <w:rFonts w:ascii="Times New Roman" w:hAnsi="Times New Roman" w:cs="Times New Roman"/>
          <w:sz w:val="24"/>
          <w:szCs w:val="24"/>
          <w:lang w:val="en-US"/>
        </w:rPr>
        <w:t xml:space="preserve">months </w:t>
      </w:r>
      <w:r w:rsidR="00DD7C08" w:rsidRPr="004A593E">
        <w:rPr>
          <w:rFonts w:ascii="Times New Roman" w:hAnsi="Times New Roman" w:cs="Times New Roman"/>
          <w:sz w:val="24"/>
          <w:szCs w:val="24"/>
          <w:lang w:val="en-US"/>
        </w:rPr>
        <w:t>(IQR</w:t>
      </w:r>
      <w:r w:rsidR="004A593E" w:rsidRPr="004A593E">
        <w:rPr>
          <w:rFonts w:ascii="Times New Roman" w:hAnsi="Times New Roman" w:cs="Times New Roman"/>
          <w:sz w:val="24"/>
          <w:szCs w:val="24"/>
          <w:lang w:val="en-US"/>
        </w:rPr>
        <w:t xml:space="preserve"> 6.1, 9.3</w:t>
      </w:r>
      <w:r w:rsidR="00DD7C08" w:rsidRPr="004A593E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683A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24196" w:rsidRPr="004A593E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133EE6" w:rsidRPr="004A593E">
        <w:rPr>
          <w:rFonts w:ascii="Times New Roman" w:hAnsi="Times New Roman" w:cs="Times New Roman"/>
          <w:sz w:val="24"/>
          <w:szCs w:val="24"/>
          <w:lang w:val="en-US"/>
        </w:rPr>
        <w:t>he</w:t>
      </w:r>
      <w:r w:rsidR="00133EE6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patients</w:t>
      </w:r>
      <w:r w:rsidR="00A528DA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underwent a second TE</w:t>
      </w:r>
      <w:r w:rsidR="00A0216C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0F4A4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75216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Changes in TE values and HIV and HBV </w:t>
      </w:r>
      <w:proofErr w:type="spellStart"/>
      <w:r w:rsidR="00B75216" w:rsidRPr="00DA4760">
        <w:rPr>
          <w:rFonts w:ascii="Times New Roman" w:hAnsi="Times New Roman" w:cs="Times New Roman"/>
          <w:sz w:val="24"/>
          <w:szCs w:val="24"/>
          <w:lang w:val="en-US"/>
        </w:rPr>
        <w:t>virologic</w:t>
      </w:r>
      <w:proofErr w:type="spellEnd"/>
      <w:r w:rsidR="00B75216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status betwee</w:t>
      </w:r>
      <w:r w:rsidR="002846FA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n </w:t>
      </w:r>
      <w:r w:rsidR="000F4A4D">
        <w:rPr>
          <w:rFonts w:ascii="Times New Roman" w:hAnsi="Times New Roman" w:cs="Times New Roman"/>
          <w:sz w:val="24"/>
          <w:szCs w:val="24"/>
          <w:lang w:val="en-US"/>
        </w:rPr>
        <w:t xml:space="preserve">the first (time zero, </w:t>
      </w:r>
      <w:r w:rsidR="002846FA" w:rsidRPr="00DA4760">
        <w:rPr>
          <w:rFonts w:ascii="Times New Roman" w:hAnsi="Times New Roman" w:cs="Times New Roman"/>
          <w:sz w:val="24"/>
          <w:szCs w:val="24"/>
          <w:lang w:val="en-US"/>
        </w:rPr>
        <w:t>T0</w:t>
      </w:r>
      <w:r w:rsidR="004A593E">
        <w:rPr>
          <w:rFonts w:ascii="Times New Roman" w:hAnsi="Times New Roman" w:cs="Times New Roman"/>
          <w:sz w:val="24"/>
          <w:szCs w:val="24"/>
          <w:lang w:val="en-US"/>
        </w:rPr>
        <w:t xml:space="preserve"> – July 2011</w:t>
      </w:r>
      <w:r w:rsidR="000F4A4D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2846FA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0F4A4D">
        <w:rPr>
          <w:rFonts w:ascii="Times New Roman" w:hAnsi="Times New Roman" w:cs="Times New Roman"/>
          <w:sz w:val="24"/>
          <w:szCs w:val="24"/>
          <w:lang w:val="en-US"/>
        </w:rPr>
        <w:t>the second (</w:t>
      </w:r>
      <w:r w:rsidR="002846FA" w:rsidRPr="00DA4760">
        <w:rPr>
          <w:rFonts w:ascii="Times New Roman" w:hAnsi="Times New Roman" w:cs="Times New Roman"/>
          <w:sz w:val="24"/>
          <w:szCs w:val="24"/>
          <w:lang w:val="en-US"/>
        </w:rPr>
        <w:t>T1</w:t>
      </w:r>
      <w:r w:rsidR="004A593E">
        <w:rPr>
          <w:rFonts w:ascii="Times New Roman" w:hAnsi="Times New Roman" w:cs="Times New Roman"/>
          <w:sz w:val="24"/>
          <w:szCs w:val="24"/>
          <w:lang w:val="en-US"/>
        </w:rPr>
        <w:t xml:space="preserve"> – July 2012</w:t>
      </w:r>
      <w:r w:rsidR="000F4A4D">
        <w:rPr>
          <w:rFonts w:ascii="Times New Roman" w:hAnsi="Times New Roman" w:cs="Times New Roman"/>
          <w:sz w:val="24"/>
          <w:szCs w:val="24"/>
          <w:lang w:val="en-US"/>
        </w:rPr>
        <w:t xml:space="preserve">) assessment </w:t>
      </w:r>
      <w:r w:rsidR="002846FA" w:rsidRPr="00DA4760">
        <w:rPr>
          <w:rFonts w:ascii="Times New Roman" w:hAnsi="Times New Roman" w:cs="Times New Roman"/>
          <w:sz w:val="24"/>
          <w:szCs w:val="24"/>
          <w:lang w:val="en-US"/>
        </w:rPr>
        <w:t>are shown in Table</w:t>
      </w:r>
      <w:r w:rsidR="006A795F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2846FA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A795F">
        <w:rPr>
          <w:rFonts w:ascii="Times New Roman" w:hAnsi="Times New Roman" w:cs="Times New Roman"/>
          <w:sz w:val="24"/>
          <w:szCs w:val="24"/>
          <w:lang w:val="en-US"/>
        </w:rPr>
        <w:t xml:space="preserve">4 and </w:t>
      </w:r>
      <w:r w:rsidR="002846FA" w:rsidRPr="00DA4760"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B75216" w:rsidRPr="00DA476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524196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T</w:t>
      </w:r>
      <w:r w:rsidR="00044BF4" w:rsidRPr="00DA4760">
        <w:rPr>
          <w:rFonts w:ascii="Times New Roman" w:hAnsi="Times New Roman" w:cs="Times New Roman"/>
          <w:sz w:val="24"/>
          <w:szCs w:val="24"/>
          <w:lang w:val="en-US"/>
        </w:rPr>
        <w:t>here was no significant change in the proportion of subjects with HIV</w:t>
      </w:r>
      <w:r w:rsidR="006461F0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-1 RNA &gt;40 copies/ml </w:t>
      </w:r>
      <w:r w:rsidR="000F4A4D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0F4A4D">
        <w:rPr>
          <w:rFonts w:ascii="Times New Roman" w:hAnsi="Times New Roman" w:cs="Times New Roman"/>
          <w:sz w:val="24"/>
          <w:szCs w:val="24"/>
        </w:rPr>
        <w:t xml:space="preserve">25% </w:t>
      </w:r>
      <w:r w:rsidR="00136B63">
        <w:rPr>
          <w:rFonts w:ascii="Times New Roman" w:hAnsi="Times New Roman" w:cs="Times New Roman"/>
          <w:sz w:val="24"/>
          <w:szCs w:val="24"/>
        </w:rPr>
        <w:t>at both T0 and T1</w:t>
      </w:r>
      <w:r w:rsidR="000F4A4D">
        <w:rPr>
          <w:rFonts w:ascii="Times New Roman" w:hAnsi="Times New Roman" w:cs="Times New Roman"/>
          <w:sz w:val="24"/>
          <w:szCs w:val="24"/>
        </w:rPr>
        <w:t xml:space="preserve">) </w:t>
      </w:r>
      <w:r w:rsidR="006F0704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044BF4" w:rsidRPr="00DA4760">
        <w:rPr>
          <w:rFonts w:ascii="Times New Roman" w:hAnsi="Times New Roman" w:cs="Times New Roman"/>
          <w:sz w:val="24"/>
          <w:szCs w:val="24"/>
          <w:lang w:val="en-US"/>
        </w:rPr>
        <w:t>&gt;1000 copies/ml</w:t>
      </w:r>
      <w:r w:rsidR="000F4A4D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136B63">
        <w:rPr>
          <w:rFonts w:ascii="Times New Roman" w:hAnsi="Times New Roman" w:cs="Times New Roman"/>
          <w:sz w:val="24"/>
          <w:szCs w:val="24"/>
          <w:lang w:val="en-US"/>
        </w:rPr>
        <w:t xml:space="preserve">16% at T0 </w:t>
      </w:r>
      <w:r w:rsidR="000F4A4D">
        <w:rPr>
          <w:rFonts w:ascii="Times New Roman" w:hAnsi="Times New Roman" w:cs="Times New Roman"/>
          <w:sz w:val="24"/>
          <w:szCs w:val="24"/>
          <w:lang w:val="en-US"/>
        </w:rPr>
        <w:t xml:space="preserve">vs. </w:t>
      </w:r>
      <w:r w:rsidR="00136B63">
        <w:rPr>
          <w:rFonts w:ascii="Times New Roman" w:hAnsi="Times New Roman" w:cs="Times New Roman"/>
          <w:sz w:val="24"/>
          <w:szCs w:val="24"/>
          <w:lang w:val="en-US"/>
        </w:rPr>
        <w:t>14% at T1</w:t>
      </w:r>
      <w:r w:rsidR="000F4A4D" w:rsidRPr="000F4A4D">
        <w:rPr>
          <w:rFonts w:ascii="Times New Roman" w:hAnsi="Times New Roman" w:cs="Times New Roman"/>
          <w:sz w:val="24"/>
          <w:szCs w:val="24"/>
          <w:lang w:val="en-US"/>
        </w:rPr>
        <w:t>).</w:t>
      </w:r>
      <w:r w:rsidR="000F4A4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44BF4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HBV DNA levels </w:t>
      </w:r>
      <w:r w:rsidR="00524196" w:rsidRPr="00DA4760">
        <w:rPr>
          <w:rFonts w:ascii="Times New Roman" w:hAnsi="Times New Roman" w:cs="Times New Roman"/>
          <w:sz w:val="24"/>
          <w:szCs w:val="24"/>
          <w:lang w:val="en-US"/>
        </w:rPr>
        <w:t>declined by</w:t>
      </w:r>
      <w:r w:rsidR="00044BF4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mean </w:t>
      </w:r>
      <w:r w:rsidR="009E074A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1.5 </w:t>
      </w:r>
      <w:r w:rsidR="00524196" w:rsidRPr="00DA4760">
        <w:rPr>
          <w:rFonts w:ascii="Times New Roman" w:hAnsi="Times New Roman" w:cs="Times New Roman"/>
          <w:sz w:val="24"/>
          <w:szCs w:val="24"/>
          <w:lang w:val="en-US"/>
        </w:rPr>
        <w:t>log</w:t>
      </w:r>
      <w:r w:rsidR="00524196" w:rsidRPr="00DA476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10</w:t>
      </w:r>
      <w:r w:rsidR="00524196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IU/ml </w:t>
      </w:r>
      <w:r w:rsidR="00B11278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(95% CI </w:t>
      </w:r>
      <w:r w:rsidR="009E074A" w:rsidRPr="00DA4760">
        <w:rPr>
          <w:rFonts w:ascii="Times New Roman" w:hAnsi="Times New Roman" w:cs="Times New Roman"/>
          <w:sz w:val="24"/>
          <w:szCs w:val="24"/>
          <w:lang w:val="en-US"/>
        </w:rPr>
        <w:t>2.1, 0.9</w:t>
      </w:r>
      <w:r w:rsidR="00044BF4" w:rsidRPr="00DA4760">
        <w:rPr>
          <w:rFonts w:ascii="Times New Roman" w:hAnsi="Times New Roman" w:cs="Times New Roman"/>
          <w:sz w:val="24"/>
          <w:szCs w:val="24"/>
          <w:lang w:val="en-US"/>
        </w:rPr>
        <w:t>; p&lt;0.001), which reduced HBV DNA detection</w:t>
      </w:r>
      <w:r w:rsidR="00C94151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rates </w:t>
      </w:r>
      <w:r w:rsidR="00044BF4" w:rsidRPr="00DA4760">
        <w:rPr>
          <w:rFonts w:ascii="Times New Roman" w:hAnsi="Times New Roman" w:cs="Times New Roman"/>
          <w:sz w:val="24"/>
          <w:szCs w:val="24"/>
          <w:lang w:val="en-US"/>
        </w:rPr>
        <w:t>and proportions wit</w:t>
      </w:r>
      <w:r w:rsidR="00612B95" w:rsidRPr="00DA4760">
        <w:rPr>
          <w:rFonts w:ascii="Times New Roman" w:hAnsi="Times New Roman" w:cs="Times New Roman"/>
          <w:sz w:val="24"/>
          <w:szCs w:val="24"/>
          <w:lang w:val="en-US"/>
        </w:rPr>
        <w:t>h HBV DNA &gt;2000 IU/ml</w:t>
      </w:r>
      <w:r w:rsidR="0083651C">
        <w:rPr>
          <w:rFonts w:ascii="Times New Roman" w:hAnsi="Times New Roman" w:cs="Times New Roman"/>
          <w:sz w:val="24"/>
          <w:szCs w:val="24"/>
          <w:lang w:val="en-US"/>
        </w:rPr>
        <w:t xml:space="preserve"> (Table </w:t>
      </w:r>
      <w:r w:rsidR="006D0DC8">
        <w:rPr>
          <w:rFonts w:ascii="Times New Roman" w:hAnsi="Times New Roman" w:cs="Times New Roman"/>
          <w:sz w:val="24"/>
          <w:szCs w:val="24"/>
          <w:lang w:val="en-US"/>
        </w:rPr>
        <w:t>4</w:t>
      </w:r>
      <w:r w:rsidR="0083651C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044BF4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6F0704">
        <w:rPr>
          <w:rFonts w:ascii="Times New Roman" w:hAnsi="Times New Roman" w:cs="Times New Roman"/>
          <w:sz w:val="24"/>
          <w:szCs w:val="24"/>
          <w:lang w:val="en-US"/>
        </w:rPr>
        <w:t xml:space="preserve">HBV DNA </w:t>
      </w:r>
      <w:r w:rsidR="00EE598E">
        <w:rPr>
          <w:rFonts w:ascii="Times New Roman" w:hAnsi="Times New Roman" w:cs="Times New Roman"/>
          <w:sz w:val="24"/>
          <w:szCs w:val="24"/>
          <w:lang w:val="en-US"/>
        </w:rPr>
        <w:t xml:space="preserve">levels </w:t>
      </w:r>
      <w:r w:rsidR="003A3478">
        <w:rPr>
          <w:rFonts w:ascii="Times New Roman" w:hAnsi="Times New Roman" w:cs="Times New Roman"/>
          <w:sz w:val="24"/>
          <w:szCs w:val="24"/>
          <w:lang w:val="en-US"/>
        </w:rPr>
        <w:t xml:space="preserve">declined by </w:t>
      </w:r>
      <w:r w:rsidR="003A3478" w:rsidRPr="00DA4760">
        <w:rPr>
          <w:rFonts w:ascii="Times New Roman" w:hAnsi="Times New Roman" w:cs="Times New Roman"/>
          <w:sz w:val="24"/>
          <w:szCs w:val="24"/>
          <w:lang w:val="en-US"/>
        </w:rPr>
        <w:t>mean 4.3 log</w:t>
      </w:r>
      <w:r w:rsidR="003A3478" w:rsidRPr="00DA476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10</w:t>
      </w:r>
      <w:r w:rsidR="003A3478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IU/ml</w:t>
      </w:r>
      <w:r w:rsidR="003A34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F0704">
        <w:rPr>
          <w:rFonts w:ascii="Times New Roman" w:hAnsi="Times New Roman" w:cs="Times New Roman"/>
          <w:sz w:val="24"/>
          <w:szCs w:val="24"/>
          <w:lang w:val="en-US"/>
        </w:rPr>
        <w:t>in s</w:t>
      </w:r>
      <w:r w:rsidR="00EE3615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ubjects that </w:t>
      </w:r>
      <w:r w:rsidR="00847B53">
        <w:rPr>
          <w:rFonts w:ascii="Times New Roman" w:hAnsi="Times New Roman" w:cs="Times New Roman"/>
          <w:sz w:val="24"/>
          <w:szCs w:val="24"/>
          <w:lang w:val="en-US"/>
        </w:rPr>
        <w:t xml:space="preserve">at T0 </w:t>
      </w:r>
      <w:r w:rsidR="003A3478">
        <w:rPr>
          <w:rFonts w:ascii="Times New Roman" w:hAnsi="Times New Roman" w:cs="Times New Roman"/>
          <w:sz w:val="24"/>
          <w:szCs w:val="24"/>
          <w:lang w:val="en-US"/>
        </w:rPr>
        <w:t>were</w:t>
      </w:r>
      <w:r w:rsidR="003A3478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44BF4" w:rsidRPr="00DA4760">
        <w:rPr>
          <w:rFonts w:ascii="Times New Roman" w:hAnsi="Times New Roman" w:cs="Times New Roman"/>
          <w:sz w:val="24"/>
          <w:szCs w:val="24"/>
          <w:lang w:val="en-US"/>
        </w:rPr>
        <w:t>HBeAg</w:t>
      </w:r>
      <w:proofErr w:type="spellEnd"/>
      <w:r w:rsidR="00524196" w:rsidRPr="00DA4760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044BF4" w:rsidRPr="00DA4760">
        <w:rPr>
          <w:rFonts w:ascii="Times New Roman" w:hAnsi="Times New Roman" w:cs="Times New Roman"/>
          <w:sz w:val="24"/>
          <w:szCs w:val="24"/>
          <w:lang w:val="en-US"/>
        </w:rPr>
        <w:t>positive</w:t>
      </w:r>
      <w:r w:rsidR="00683AED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683AED" w:rsidRPr="00DA4760">
        <w:rPr>
          <w:rFonts w:ascii="Times New Roman" w:hAnsi="Times New Roman" w:cs="Times New Roman"/>
          <w:sz w:val="24"/>
          <w:szCs w:val="24"/>
          <w:lang w:val="en-US"/>
        </w:rPr>
        <w:t>95% CI 5.3, 3.3</w:t>
      </w:r>
      <w:r w:rsidR="00683AED">
        <w:rPr>
          <w:rFonts w:ascii="Times New Roman" w:hAnsi="Times New Roman" w:cs="Times New Roman"/>
          <w:sz w:val="24"/>
          <w:szCs w:val="24"/>
          <w:lang w:val="en-US"/>
        </w:rPr>
        <w:t>;</w:t>
      </w:r>
      <w:r w:rsidR="00683AED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p&lt;0.001</w:t>
      </w:r>
      <w:r w:rsidR="00683AED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A66372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3A34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0464C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3A34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475C4" w:rsidRPr="00B475C4">
        <w:rPr>
          <w:rFonts w:ascii="Times New Roman" w:hAnsi="Times New Roman" w:cs="Times New Roman"/>
          <w:sz w:val="24"/>
          <w:szCs w:val="24"/>
          <w:lang w:val="en-US"/>
        </w:rPr>
        <w:t>by mean 4.9</w:t>
      </w:r>
      <w:r w:rsidR="003A3478" w:rsidRPr="00B475C4">
        <w:rPr>
          <w:rFonts w:ascii="Times New Roman" w:hAnsi="Times New Roman" w:cs="Times New Roman"/>
          <w:sz w:val="24"/>
          <w:szCs w:val="24"/>
          <w:lang w:val="en-US"/>
        </w:rPr>
        <w:t xml:space="preserve"> log</w:t>
      </w:r>
      <w:r w:rsidR="003A3478" w:rsidRPr="00B475C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10</w:t>
      </w:r>
      <w:r w:rsidR="003A3478" w:rsidRPr="00B475C4">
        <w:rPr>
          <w:rFonts w:ascii="Times New Roman" w:hAnsi="Times New Roman" w:cs="Times New Roman"/>
          <w:sz w:val="24"/>
          <w:szCs w:val="24"/>
          <w:lang w:val="en-US"/>
        </w:rPr>
        <w:t xml:space="preserve"> IU/ml </w:t>
      </w:r>
      <w:r w:rsidR="00E0464C" w:rsidRPr="00B475C4">
        <w:rPr>
          <w:rFonts w:ascii="Times New Roman" w:hAnsi="Times New Roman" w:cs="Times New Roman"/>
          <w:sz w:val="24"/>
          <w:szCs w:val="24"/>
          <w:lang w:val="en-US"/>
        </w:rPr>
        <w:t xml:space="preserve">in those </w:t>
      </w:r>
      <w:r w:rsidR="003A3478" w:rsidRPr="00B475C4">
        <w:rPr>
          <w:rFonts w:ascii="Times New Roman" w:hAnsi="Times New Roman" w:cs="Times New Roman"/>
          <w:sz w:val="24"/>
          <w:szCs w:val="24"/>
          <w:lang w:val="en-US"/>
        </w:rPr>
        <w:t xml:space="preserve">that had </w:t>
      </w:r>
      <w:r w:rsidR="00E0464C" w:rsidRPr="00B475C4">
        <w:rPr>
          <w:rFonts w:ascii="Times New Roman" w:hAnsi="Times New Roman" w:cs="Times New Roman"/>
          <w:sz w:val="24"/>
          <w:szCs w:val="24"/>
          <w:lang w:val="en-US"/>
        </w:rPr>
        <w:t>HBV RAMs (</w:t>
      </w:r>
      <w:r w:rsidR="003A3478" w:rsidRPr="00B475C4">
        <w:rPr>
          <w:rFonts w:ascii="Times New Roman" w:hAnsi="Times New Roman" w:cs="Times New Roman"/>
          <w:sz w:val="24"/>
          <w:szCs w:val="24"/>
          <w:lang w:val="en-US"/>
        </w:rPr>
        <w:t xml:space="preserve">95% CI </w:t>
      </w:r>
      <w:r w:rsidR="00B475C4" w:rsidRPr="00B475C4">
        <w:rPr>
          <w:rFonts w:ascii="Times New Roman" w:hAnsi="Times New Roman" w:cs="Times New Roman"/>
          <w:sz w:val="24"/>
          <w:szCs w:val="24"/>
          <w:lang w:val="en-US"/>
        </w:rPr>
        <w:t>5.7, 4.1</w:t>
      </w:r>
      <w:r w:rsidR="003A3478" w:rsidRPr="00B475C4">
        <w:rPr>
          <w:rFonts w:ascii="Times New Roman" w:hAnsi="Times New Roman" w:cs="Times New Roman"/>
          <w:sz w:val="24"/>
          <w:szCs w:val="24"/>
          <w:lang w:val="en-US"/>
        </w:rPr>
        <w:t>;</w:t>
      </w:r>
      <w:r w:rsidR="00B475C4" w:rsidRPr="00B475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A3478" w:rsidRPr="00B475C4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B475C4" w:rsidRPr="00B475C4">
        <w:rPr>
          <w:rFonts w:ascii="Times New Roman" w:hAnsi="Times New Roman" w:cs="Times New Roman"/>
          <w:sz w:val="24"/>
          <w:szCs w:val="24"/>
          <w:lang w:val="en-US"/>
        </w:rPr>
        <w:t>&lt;0.001</w:t>
      </w:r>
      <w:r w:rsidR="00E0464C" w:rsidRPr="00B475C4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C56683" w:rsidRPr="00B475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56683" w:rsidRPr="00C56683">
        <w:rPr>
          <w:rFonts w:ascii="Times New Roman" w:hAnsi="Times New Roman" w:cs="Times New Roman"/>
          <w:sz w:val="24"/>
          <w:szCs w:val="24"/>
          <w:lang w:val="en-US"/>
        </w:rPr>
        <w:t>(Figure 3)</w:t>
      </w:r>
      <w:r w:rsidR="00E0464C" w:rsidRPr="00C56683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E0464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E074A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Five of 23 </w:t>
      </w:r>
      <w:r w:rsidR="00F2461B" w:rsidRPr="00BC5875">
        <w:rPr>
          <w:rFonts w:ascii="Times New Roman" w:hAnsi="Times New Roman" w:cs="Times New Roman"/>
          <w:sz w:val="24"/>
          <w:szCs w:val="24"/>
          <w:lang w:val="en-US"/>
        </w:rPr>
        <w:t xml:space="preserve">(21.7%) </w:t>
      </w:r>
      <w:proofErr w:type="spellStart"/>
      <w:r w:rsidR="00F2461B">
        <w:rPr>
          <w:rFonts w:ascii="Times New Roman" w:hAnsi="Times New Roman" w:cs="Times New Roman"/>
          <w:sz w:val="24"/>
          <w:szCs w:val="24"/>
          <w:lang w:val="en-US"/>
        </w:rPr>
        <w:t>HBeAg</w:t>
      </w:r>
      <w:proofErr w:type="spellEnd"/>
      <w:r w:rsidR="00F2461B">
        <w:rPr>
          <w:rFonts w:ascii="Times New Roman" w:hAnsi="Times New Roman" w:cs="Times New Roman"/>
          <w:sz w:val="24"/>
          <w:szCs w:val="24"/>
          <w:lang w:val="en-US"/>
        </w:rPr>
        <w:t xml:space="preserve">-positive </w:t>
      </w:r>
      <w:r w:rsidR="009E074A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subjects </w:t>
      </w:r>
      <w:r w:rsidR="00044BF4" w:rsidRPr="00DA4760">
        <w:rPr>
          <w:rFonts w:ascii="Times New Roman" w:hAnsi="Times New Roman" w:cs="Times New Roman"/>
          <w:sz w:val="24"/>
          <w:szCs w:val="24"/>
          <w:lang w:val="en-US"/>
        </w:rPr>
        <w:t>lost</w:t>
      </w:r>
      <w:r w:rsidR="00F2461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44BF4" w:rsidRPr="00DA4760">
        <w:rPr>
          <w:rFonts w:ascii="Times New Roman" w:hAnsi="Times New Roman" w:cs="Times New Roman"/>
          <w:sz w:val="24"/>
          <w:szCs w:val="24"/>
          <w:lang w:val="en-US"/>
        </w:rPr>
        <w:t>HBeAg</w:t>
      </w:r>
      <w:proofErr w:type="spellEnd"/>
      <w:r w:rsidR="00044BF4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and one acquired anti-</w:t>
      </w:r>
      <w:proofErr w:type="spellStart"/>
      <w:r w:rsidR="00044BF4" w:rsidRPr="00DA4760">
        <w:rPr>
          <w:rFonts w:ascii="Times New Roman" w:hAnsi="Times New Roman" w:cs="Times New Roman"/>
          <w:sz w:val="24"/>
          <w:szCs w:val="24"/>
          <w:lang w:val="en-US"/>
        </w:rPr>
        <w:t>HBe</w:t>
      </w:r>
      <w:proofErr w:type="spellEnd"/>
      <w:r w:rsidR="00044BF4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antibod</w:t>
      </w:r>
      <w:r w:rsidR="004C0E54" w:rsidRPr="00DA4760">
        <w:rPr>
          <w:rFonts w:ascii="Times New Roman" w:hAnsi="Times New Roman" w:cs="Times New Roman"/>
          <w:sz w:val="24"/>
          <w:szCs w:val="24"/>
          <w:lang w:val="en-US"/>
        </w:rPr>
        <w:t>y</w:t>
      </w:r>
      <w:r w:rsidR="00EE3615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at T1</w:t>
      </w:r>
      <w:r w:rsidR="00044BF4" w:rsidRPr="00DA4760">
        <w:rPr>
          <w:rFonts w:ascii="Times New Roman" w:hAnsi="Times New Roman" w:cs="Times New Roman"/>
          <w:sz w:val="24"/>
          <w:szCs w:val="24"/>
          <w:lang w:val="en-US"/>
        </w:rPr>
        <w:t>. There was no significant c</w:t>
      </w:r>
      <w:r w:rsidR="009E074A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hange in ALT </w:t>
      </w:r>
      <w:r w:rsidR="00044BF4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and AST </w:t>
      </w:r>
      <w:r w:rsidR="00683AED">
        <w:rPr>
          <w:rFonts w:ascii="Times New Roman" w:hAnsi="Times New Roman" w:cs="Times New Roman"/>
          <w:sz w:val="24"/>
          <w:szCs w:val="24"/>
          <w:lang w:val="en-US"/>
        </w:rPr>
        <w:t xml:space="preserve">levels </w:t>
      </w:r>
      <w:r w:rsidR="004C0E54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both </w:t>
      </w:r>
      <w:r w:rsidR="009E074A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overall </w:t>
      </w:r>
      <w:r w:rsidR="004C0E54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and by </w:t>
      </w:r>
      <w:proofErr w:type="spellStart"/>
      <w:r w:rsidR="004C0E54" w:rsidRPr="00DA4760">
        <w:rPr>
          <w:rFonts w:ascii="Times New Roman" w:hAnsi="Times New Roman" w:cs="Times New Roman"/>
          <w:sz w:val="24"/>
          <w:szCs w:val="24"/>
          <w:lang w:val="en-US"/>
        </w:rPr>
        <w:t>HBeAg</w:t>
      </w:r>
      <w:proofErr w:type="spellEnd"/>
      <w:r w:rsidR="004C0E54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status </w:t>
      </w:r>
      <w:r w:rsidR="00155E8D" w:rsidRPr="00DA4760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25146C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Supplementary </w:t>
      </w:r>
      <w:r w:rsidR="00155E8D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Table </w:t>
      </w:r>
      <w:r w:rsidR="0025146C" w:rsidRPr="00DA4760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155E8D" w:rsidRPr="00DA4760">
        <w:rPr>
          <w:rFonts w:ascii="Times New Roman" w:hAnsi="Times New Roman" w:cs="Times New Roman"/>
          <w:sz w:val="24"/>
          <w:szCs w:val="24"/>
          <w:lang w:val="en-US"/>
        </w:rPr>
        <w:t>).</w:t>
      </w:r>
      <w:r w:rsidR="004C0E54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44BF4" w:rsidRPr="00DA4760">
        <w:rPr>
          <w:rFonts w:ascii="Times New Roman" w:hAnsi="Times New Roman" w:cs="Times New Roman"/>
          <w:sz w:val="24"/>
          <w:szCs w:val="24"/>
          <w:lang w:val="en-US"/>
        </w:rPr>
        <w:t>The mean change in TE values</w:t>
      </w:r>
      <w:r w:rsidR="00683A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44BF4" w:rsidRPr="00DA4760">
        <w:rPr>
          <w:rFonts w:ascii="Times New Roman" w:hAnsi="Times New Roman" w:cs="Times New Roman"/>
          <w:sz w:val="24"/>
          <w:szCs w:val="24"/>
          <w:lang w:val="en-US"/>
        </w:rPr>
        <w:t>was -0.</w:t>
      </w:r>
      <w:r w:rsidR="003C657E" w:rsidRPr="00DA4760">
        <w:rPr>
          <w:rFonts w:ascii="Times New Roman" w:hAnsi="Times New Roman" w:cs="Times New Roman"/>
          <w:sz w:val="24"/>
          <w:szCs w:val="24"/>
          <w:lang w:val="en-US"/>
        </w:rPr>
        <w:t>23</w:t>
      </w:r>
      <w:r w:rsidR="00044BF4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44BF4" w:rsidRPr="00DA4760">
        <w:rPr>
          <w:rFonts w:ascii="Times New Roman" w:hAnsi="Times New Roman" w:cs="Times New Roman"/>
          <w:sz w:val="24"/>
          <w:szCs w:val="24"/>
          <w:lang w:val="en-US"/>
        </w:rPr>
        <w:t>kPa</w:t>
      </w:r>
      <w:proofErr w:type="spellEnd"/>
      <w:r w:rsidR="00044BF4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(95% CI -0.</w:t>
      </w:r>
      <w:r w:rsidR="003C657E" w:rsidRPr="00DA4760">
        <w:rPr>
          <w:rFonts w:ascii="Times New Roman" w:hAnsi="Times New Roman" w:cs="Times New Roman"/>
          <w:sz w:val="24"/>
          <w:szCs w:val="24"/>
          <w:lang w:val="en-US"/>
        </w:rPr>
        <w:t>72</w:t>
      </w:r>
      <w:r w:rsidR="00044BF4" w:rsidRPr="00DA4760">
        <w:rPr>
          <w:rFonts w:ascii="Times New Roman" w:hAnsi="Times New Roman" w:cs="Times New Roman"/>
          <w:sz w:val="24"/>
          <w:szCs w:val="24"/>
          <w:lang w:val="en-US"/>
        </w:rPr>
        <w:t>, 0.</w:t>
      </w:r>
      <w:r w:rsidR="003C657E" w:rsidRPr="00DA4760">
        <w:rPr>
          <w:rFonts w:ascii="Times New Roman" w:hAnsi="Times New Roman" w:cs="Times New Roman"/>
          <w:sz w:val="24"/>
          <w:szCs w:val="24"/>
          <w:lang w:val="en-US"/>
        </w:rPr>
        <w:t>25</w:t>
      </w:r>
      <w:r w:rsidR="00044BF4" w:rsidRPr="00DA4760">
        <w:rPr>
          <w:rFonts w:ascii="Times New Roman" w:hAnsi="Times New Roman" w:cs="Times New Roman"/>
          <w:sz w:val="24"/>
          <w:szCs w:val="24"/>
          <w:lang w:val="en-US"/>
        </w:rPr>
        <w:t>; p=0.0</w:t>
      </w:r>
      <w:r w:rsidR="00603144" w:rsidRPr="00DA4760">
        <w:rPr>
          <w:rFonts w:ascii="Times New Roman" w:hAnsi="Times New Roman" w:cs="Times New Roman"/>
          <w:sz w:val="24"/>
          <w:szCs w:val="24"/>
          <w:lang w:val="en-US"/>
        </w:rPr>
        <w:t>97</w:t>
      </w:r>
      <w:r w:rsidR="00044BF4" w:rsidRPr="00DA4760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161B1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4A593E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697C23">
        <w:rPr>
          <w:rFonts w:ascii="Times New Roman" w:hAnsi="Times New Roman" w:cs="Times New Roman"/>
          <w:sz w:val="24"/>
          <w:szCs w:val="24"/>
          <w:lang w:val="en-US"/>
        </w:rPr>
        <w:t>this</w:t>
      </w:r>
      <w:r w:rsidR="004A593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2461B">
        <w:rPr>
          <w:rFonts w:ascii="Times New Roman" w:hAnsi="Times New Roman" w:cs="Times New Roman"/>
          <w:sz w:val="24"/>
          <w:szCs w:val="24"/>
          <w:lang w:val="en-US"/>
        </w:rPr>
        <w:t xml:space="preserve">reduced </w:t>
      </w:r>
      <w:r w:rsidR="00F2461B" w:rsidRPr="00087AF1">
        <w:rPr>
          <w:rFonts w:ascii="Times New Roman" w:hAnsi="Times New Roman" w:cs="Times New Roman"/>
          <w:sz w:val="24"/>
          <w:szCs w:val="24"/>
          <w:lang w:val="en-US"/>
        </w:rPr>
        <w:t>the proportion of subjects wit</w:t>
      </w:r>
      <w:r w:rsidR="00F2461B">
        <w:rPr>
          <w:rFonts w:ascii="Times New Roman" w:hAnsi="Times New Roman" w:cs="Times New Roman"/>
          <w:sz w:val="24"/>
          <w:szCs w:val="24"/>
          <w:lang w:val="en-US"/>
        </w:rPr>
        <w:t xml:space="preserve">h </w:t>
      </w:r>
      <w:r w:rsidR="00F2461B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TE </w:t>
      </w:r>
      <w:r w:rsidR="00A66372">
        <w:rPr>
          <w:rFonts w:ascii="Times New Roman" w:hAnsi="Times New Roman" w:cs="Times New Roman"/>
          <w:sz w:val="24"/>
          <w:szCs w:val="24"/>
          <w:lang w:val="en-US"/>
        </w:rPr>
        <w:t xml:space="preserve">scores &gt;9.4 </w:t>
      </w:r>
      <w:proofErr w:type="spellStart"/>
      <w:r w:rsidR="00A66372">
        <w:rPr>
          <w:rFonts w:ascii="Times New Roman" w:hAnsi="Times New Roman" w:cs="Times New Roman"/>
          <w:sz w:val="24"/>
          <w:szCs w:val="24"/>
          <w:lang w:val="en-US"/>
        </w:rPr>
        <w:t>kPa</w:t>
      </w:r>
      <w:proofErr w:type="spellEnd"/>
      <w:r w:rsidR="00A66372">
        <w:rPr>
          <w:rFonts w:ascii="Times New Roman" w:hAnsi="Times New Roman" w:cs="Times New Roman"/>
          <w:sz w:val="24"/>
          <w:szCs w:val="24"/>
          <w:lang w:val="en-US"/>
        </w:rPr>
        <w:t xml:space="preserve"> (Figure 4). The largest </w:t>
      </w:r>
      <w:r w:rsidR="00161B1B">
        <w:rPr>
          <w:rFonts w:ascii="Times New Roman" w:hAnsi="Times New Roman" w:cs="Times New Roman"/>
          <w:sz w:val="24"/>
          <w:szCs w:val="24"/>
          <w:lang w:val="en-US"/>
        </w:rPr>
        <w:t xml:space="preserve">reductions </w:t>
      </w:r>
      <w:r w:rsidR="00A66372">
        <w:rPr>
          <w:rFonts w:ascii="Times New Roman" w:hAnsi="Times New Roman" w:cs="Times New Roman"/>
          <w:sz w:val="24"/>
          <w:szCs w:val="24"/>
          <w:lang w:val="en-US"/>
        </w:rPr>
        <w:t xml:space="preserve">in TE values were </w:t>
      </w:r>
      <w:r w:rsidR="00161B1B">
        <w:rPr>
          <w:rFonts w:ascii="Times New Roman" w:hAnsi="Times New Roman" w:cs="Times New Roman"/>
          <w:sz w:val="24"/>
          <w:szCs w:val="24"/>
          <w:lang w:val="en-US"/>
        </w:rPr>
        <w:t xml:space="preserve">seen in </w:t>
      </w:r>
      <w:r w:rsidR="00F2461B">
        <w:rPr>
          <w:rFonts w:ascii="Times New Roman" w:hAnsi="Times New Roman" w:cs="Times New Roman"/>
          <w:sz w:val="24"/>
          <w:szCs w:val="24"/>
          <w:lang w:val="en-US"/>
        </w:rPr>
        <w:t xml:space="preserve">those </w:t>
      </w:r>
      <w:r w:rsidR="00161B1B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161B1B" w:rsidRPr="00A7776B">
        <w:rPr>
          <w:rFonts w:ascii="Times New Roman" w:hAnsi="Times New Roman" w:cs="Times New Roman"/>
          <w:sz w:val="24"/>
          <w:szCs w:val="24"/>
          <w:lang w:val="en-US"/>
        </w:rPr>
        <w:t xml:space="preserve">ubjects that </w:t>
      </w:r>
      <w:r w:rsidR="004A593E">
        <w:rPr>
          <w:rFonts w:ascii="Times New Roman" w:hAnsi="Times New Roman" w:cs="Times New Roman"/>
          <w:sz w:val="24"/>
          <w:szCs w:val="24"/>
          <w:lang w:val="en-US"/>
        </w:rPr>
        <w:t>pre-</w:t>
      </w:r>
      <w:proofErr w:type="spellStart"/>
      <w:r w:rsidR="004A593E">
        <w:rPr>
          <w:rFonts w:ascii="Times New Roman" w:hAnsi="Times New Roman" w:cs="Times New Roman"/>
          <w:sz w:val="24"/>
          <w:szCs w:val="24"/>
          <w:lang w:val="en-US"/>
        </w:rPr>
        <w:t>tenofovir</w:t>
      </w:r>
      <w:proofErr w:type="spellEnd"/>
      <w:r w:rsidR="004A593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61B1B" w:rsidRPr="00A7776B">
        <w:rPr>
          <w:rFonts w:ascii="Times New Roman" w:hAnsi="Times New Roman" w:cs="Times New Roman"/>
          <w:sz w:val="24"/>
          <w:szCs w:val="24"/>
          <w:lang w:val="en-US"/>
        </w:rPr>
        <w:t xml:space="preserve">were </w:t>
      </w:r>
      <w:proofErr w:type="spellStart"/>
      <w:r w:rsidR="00161B1B" w:rsidRPr="00A7776B">
        <w:rPr>
          <w:rFonts w:ascii="Times New Roman" w:hAnsi="Times New Roman" w:cs="Times New Roman"/>
          <w:sz w:val="24"/>
          <w:szCs w:val="24"/>
          <w:lang w:val="en-US"/>
        </w:rPr>
        <w:t>HBeAg</w:t>
      </w:r>
      <w:proofErr w:type="spellEnd"/>
      <w:r w:rsidR="00161B1B" w:rsidRPr="00A7776B">
        <w:rPr>
          <w:rFonts w:ascii="Times New Roman" w:hAnsi="Times New Roman" w:cs="Times New Roman"/>
          <w:sz w:val="24"/>
          <w:szCs w:val="24"/>
          <w:lang w:val="en-US"/>
        </w:rPr>
        <w:t>-positive</w:t>
      </w:r>
      <w:r w:rsidR="004A593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F2461B">
        <w:rPr>
          <w:rFonts w:ascii="Times New Roman" w:hAnsi="Times New Roman" w:cs="Times New Roman"/>
          <w:sz w:val="24"/>
          <w:szCs w:val="24"/>
          <w:lang w:val="en-US"/>
        </w:rPr>
        <w:t xml:space="preserve">had </w:t>
      </w:r>
      <w:r w:rsidR="004A593E">
        <w:rPr>
          <w:rFonts w:ascii="Times New Roman" w:hAnsi="Times New Roman" w:cs="Times New Roman"/>
          <w:sz w:val="24"/>
          <w:szCs w:val="24"/>
          <w:lang w:val="en-US"/>
        </w:rPr>
        <w:t xml:space="preserve">HBV DNA levels &gt;2000 IU/ml, </w:t>
      </w:r>
      <w:r w:rsidR="0081152F">
        <w:rPr>
          <w:rFonts w:ascii="Times New Roman" w:hAnsi="Times New Roman" w:cs="Times New Roman"/>
          <w:sz w:val="24"/>
          <w:szCs w:val="24"/>
          <w:lang w:val="en-US"/>
        </w:rPr>
        <w:t xml:space="preserve">or </w:t>
      </w:r>
      <w:r w:rsidR="004A593E">
        <w:rPr>
          <w:rFonts w:ascii="Times New Roman" w:hAnsi="Times New Roman" w:cs="Times New Roman"/>
          <w:sz w:val="24"/>
          <w:szCs w:val="24"/>
          <w:lang w:val="en-US"/>
        </w:rPr>
        <w:t xml:space="preserve">TE </w:t>
      </w:r>
      <w:proofErr w:type="gramStart"/>
      <w:r w:rsidR="004A593E">
        <w:rPr>
          <w:rFonts w:ascii="Times New Roman" w:hAnsi="Times New Roman" w:cs="Times New Roman"/>
          <w:sz w:val="24"/>
          <w:szCs w:val="24"/>
          <w:lang w:val="en-US"/>
        </w:rPr>
        <w:t>measurements  &gt;</w:t>
      </w:r>
      <w:proofErr w:type="gramEnd"/>
      <w:r w:rsidR="004A593E">
        <w:rPr>
          <w:rFonts w:ascii="Times New Roman" w:hAnsi="Times New Roman" w:cs="Times New Roman"/>
          <w:sz w:val="24"/>
          <w:szCs w:val="24"/>
          <w:lang w:val="en-US"/>
        </w:rPr>
        <w:t xml:space="preserve">7.6 </w:t>
      </w:r>
      <w:proofErr w:type="spellStart"/>
      <w:r w:rsidR="004A593E">
        <w:rPr>
          <w:rFonts w:ascii="Times New Roman" w:hAnsi="Times New Roman" w:cs="Times New Roman"/>
          <w:sz w:val="24"/>
          <w:szCs w:val="24"/>
          <w:lang w:val="en-US"/>
        </w:rPr>
        <w:t>kPa</w:t>
      </w:r>
      <w:proofErr w:type="spellEnd"/>
      <w:r w:rsidR="004A593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61B1B">
        <w:rPr>
          <w:rFonts w:ascii="Times New Roman" w:hAnsi="Times New Roman" w:cs="Times New Roman"/>
          <w:sz w:val="24"/>
          <w:szCs w:val="24"/>
          <w:lang w:val="en-US"/>
        </w:rPr>
        <w:t>(Table 5).</w:t>
      </w:r>
    </w:p>
    <w:p w14:paraId="7F250C25" w14:textId="77777777" w:rsidR="00C56683" w:rsidRDefault="00C56683" w:rsidP="00A66372">
      <w:pPr>
        <w:spacing w:after="0" w:line="360" w:lineRule="auto"/>
        <w:ind w:right="8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BBF4103" w14:textId="75DCB605" w:rsidR="00EF12B9" w:rsidRPr="00A66372" w:rsidRDefault="00EF12B9" w:rsidP="00A66372">
      <w:pPr>
        <w:spacing w:after="0" w:line="360" w:lineRule="auto"/>
        <w:ind w:right="8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A4760">
        <w:rPr>
          <w:rFonts w:ascii="Times New Roman" w:hAnsi="Times New Roman" w:cs="Times New Roman"/>
          <w:b/>
          <w:sz w:val="24"/>
          <w:szCs w:val="24"/>
          <w:lang w:val="en-US"/>
        </w:rPr>
        <w:t xml:space="preserve">Discussion </w:t>
      </w:r>
    </w:p>
    <w:p w14:paraId="332DF34C" w14:textId="4D609001" w:rsidR="000050C3" w:rsidRPr="00DA4760" w:rsidRDefault="00980C38" w:rsidP="00970E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This study presents the first analysis of liver fibrosis </w:t>
      </w:r>
      <w:r w:rsidR="00FC572E">
        <w:rPr>
          <w:rFonts w:ascii="Times New Roman" w:hAnsi="Times New Roman" w:cs="Times New Roman"/>
          <w:sz w:val="24"/>
          <w:szCs w:val="24"/>
          <w:lang w:val="en-US"/>
        </w:rPr>
        <w:t xml:space="preserve">by transient </w:t>
      </w:r>
      <w:proofErr w:type="spellStart"/>
      <w:r w:rsidR="00FC572E">
        <w:rPr>
          <w:rFonts w:ascii="Times New Roman" w:hAnsi="Times New Roman" w:cs="Times New Roman"/>
          <w:sz w:val="24"/>
          <w:szCs w:val="24"/>
          <w:lang w:val="en-US"/>
        </w:rPr>
        <w:t>elastography</w:t>
      </w:r>
      <w:proofErr w:type="spellEnd"/>
      <w:r w:rsidR="002829D9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FC572E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0A33D1">
        <w:rPr>
          <w:rFonts w:ascii="Times New Roman" w:hAnsi="Times New Roman" w:cs="Times New Roman"/>
          <w:sz w:val="24"/>
          <w:szCs w:val="24"/>
          <w:lang w:val="en-US"/>
        </w:rPr>
        <w:t xml:space="preserve">associated 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markers </w:t>
      </w:r>
      <w:r w:rsidR="00417DA6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of liver disease 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proofErr w:type="spellStart"/>
      <w:r w:rsidRPr="00DA4760">
        <w:rPr>
          <w:rFonts w:ascii="Times New Roman" w:hAnsi="Times New Roman" w:cs="Times New Roman"/>
          <w:sz w:val="24"/>
          <w:szCs w:val="24"/>
          <w:lang w:val="en-US"/>
        </w:rPr>
        <w:t>virologic</w:t>
      </w:r>
      <w:proofErr w:type="spellEnd"/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17DA6" w:rsidRPr="00DA4760">
        <w:rPr>
          <w:rFonts w:ascii="Times New Roman" w:hAnsi="Times New Roman" w:cs="Times New Roman"/>
          <w:sz w:val="24"/>
          <w:szCs w:val="24"/>
          <w:lang w:val="en-US"/>
        </w:rPr>
        <w:t>status</w:t>
      </w:r>
      <w:r w:rsidR="002829D9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1B71D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>among HIV/HBV co-infected subjects with long-term lamivudine exposure in SSA</w:t>
      </w:r>
      <w:r w:rsidR="000A33D1">
        <w:rPr>
          <w:rFonts w:ascii="Times New Roman" w:hAnsi="Times New Roman" w:cs="Times New Roman"/>
          <w:sz w:val="24"/>
          <w:szCs w:val="24"/>
          <w:lang w:val="en-US"/>
        </w:rPr>
        <w:t xml:space="preserve">, and </w:t>
      </w:r>
      <w:r w:rsidR="00FC572E">
        <w:rPr>
          <w:rFonts w:ascii="Times New Roman" w:hAnsi="Times New Roman" w:cs="Times New Roman"/>
          <w:sz w:val="24"/>
          <w:szCs w:val="24"/>
          <w:lang w:val="en-US"/>
        </w:rPr>
        <w:t xml:space="preserve">is 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the first to </w:t>
      </w:r>
      <w:r w:rsidR="00E0464C" w:rsidRPr="00E0464C">
        <w:rPr>
          <w:rFonts w:ascii="Times New Roman" w:hAnsi="Times New Roman" w:cs="Times New Roman"/>
          <w:sz w:val="24"/>
          <w:szCs w:val="24"/>
          <w:lang w:val="en-US"/>
        </w:rPr>
        <w:t>analyze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prospectively</w:t>
      </w:r>
      <w:r w:rsidR="004A6BE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F2461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572E">
        <w:rPr>
          <w:rFonts w:ascii="Times New Roman" w:hAnsi="Times New Roman" w:cs="Times New Roman"/>
          <w:sz w:val="24"/>
          <w:szCs w:val="24"/>
          <w:lang w:val="en-US"/>
        </w:rPr>
        <w:t>effect</w:t>
      </w:r>
      <w:r w:rsidR="00FC572E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of introducing </w:t>
      </w:r>
      <w:proofErr w:type="spellStart"/>
      <w:r w:rsidRPr="00DA4760">
        <w:rPr>
          <w:rFonts w:ascii="Times New Roman" w:hAnsi="Times New Roman" w:cs="Times New Roman"/>
          <w:sz w:val="24"/>
          <w:szCs w:val="24"/>
          <w:lang w:val="en-US"/>
        </w:rPr>
        <w:t>tenofovi</w:t>
      </w:r>
      <w:r w:rsidR="00A5345A">
        <w:rPr>
          <w:rFonts w:ascii="Times New Roman" w:hAnsi="Times New Roman" w:cs="Times New Roman"/>
          <w:sz w:val="24"/>
          <w:szCs w:val="24"/>
          <w:lang w:val="en-US"/>
        </w:rPr>
        <w:t>r</w:t>
      </w:r>
      <w:proofErr w:type="spellEnd"/>
      <w:r w:rsidR="00A5345A">
        <w:rPr>
          <w:rFonts w:ascii="Times New Roman" w:hAnsi="Times New Roman" w:cs="Times New Roman"/>
          <w:sz w:val="24"/>
          <w:szCs w:val="24"/>
          <w:lang w:val="en-US"/>
        </w:rPr>
        <w:t xml:space="preserve"> in such populations. At 14.0%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A4760">
        <w:rPr>
          <w:rFonts w:ascii="Times New Roman" w:hAnsi="Times New Roman" w:cs="Times New Roman"/>
          <w:sz w:val="24"/>
          <w:szCs w:val="24"/>
          <w:lang w:val="en-US"/>
        </w:rPr>
        <w:t>HBsAg</w:t>
      </w:r>
      <w:proofErr w:type="spellEnd"/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A4760">
        <w:rPr>
          <w:rFonts w:ascii="Times New Roman" w:hAnsi="Times New Roman" w:cs="Times New Roman"/>
          <w:sz w:val="24"/>
          <w:szCs w:val="24"/>
          <w:lang w:val="en-US"/>
        </w:rPr>
        <w:t>seroprevalence</w:t>
      </w:r>
      <w:proofErr w:type="spellEnd"/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572E">
        <w:rPr>
          <w:rFonts w:ascii="Times New Roman" w:hAnsi="Times New Roman" w:cs="Times New Roman"/>
          <w:sz w:val="24"/>
          <w:szCs w:val="24"/>
          <w:lang w:val="en-US"/>
        </w:rPr>
        <w:t xml:space="preserve">in the Kumasi cohort 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was high, whereas HCV </w:t>
      </w:r>
      <w:r w:rsidR="000A33D1">
        <w:rPr>
          <w:rFonts w:ascii="Times New Roman" w:hAnsi="Times New Roman" w:cs="Times New Roman"/>
          <w:sz w:val="24"/>
          <w:szCs w:val="24"/>
          <w:lang w:val="en-US"/>
        </w:rPr>
        <w:t>or</w:t>
      </w:r>
      <w:r w:rsidR="000A33D1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>HDV infection w</w:t>
      </w:r>
      <w:r w:rsidR="00FC572E">
        <w:rPr>
          <w:rFonts w:ascii="Times New Roman" w:hAnsi="Times New Roman" w:cs="Times New Roman"/>
          <w:sz w:val="24"/>
          <w:szCs w:val="24"/>
          <w:lang w:val="en-US"/>
        </w:rPr>
        <w:t>as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rare. After nearly four years of lamivudine</w:t>
      </w:r>
      <w:r w:rsidR="00FC572E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>containing</w:t>
      </w:r>
      <w:r w:rsidR="00FC572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>ART, over half of patients had persistent HBV replication, one third had HBV DNA levels &gt;2000 IU/ml, nearly a third had HBV drug-resistance</w:t>
      </w:r>
      <w:r w:rsidR="00FC572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FC572E" w:rsidRPr="00FC572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572E" w:rsidRPr="00F4161D">
        <w:rPr>
          <w:rFonts w:ascii="Times New Roman" w:hAnsi="Times New Roman" w:cs="Times New Roman"/>
          <w:sz w:val="24"/>
          <w:szCs w:val="24"/>
          <w:lang w:val="en-US"/>
        </w:rPr>
        <w:t>and one in eight had TE measure</w:t>
      </w:r>
      <w:r w:rsidR="00FC572E">
        <w:rPr>
          <w:rFonts w:ascii="Times New Roman" w:hAnsi="Times New Roman" w:cs="Times New Roman"/>
          <w:sz w:val="24"/>
          <w:szCs w:val="24"/>
          <w:lang w:val="en-US"/>
        </w:rPr>
        <w:t>ments consistent with advanced fibrosis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6F3FD5">
        <w:rPr>
          <w:rFonts w:ascii="Times New Roman" w:hAnsi="Times New Roman" w:cs="Times New Roman"/>
          <w:sz w:val="24"/>
          <w:szCs w:val="24"/>
          <w:lang w:val="en-US"/>
        </w:rPr>
        <w:t>HBV r</w:t>
      </w:r>
      <w:r w:rsidR="002829D9">
        <w:rPr>
          <w:rFonts w:ascii="Times New Roman" w:hAnsi="Times New Roman" w:cs="Times New Roman"/>
          <w:sz w:val="24"/>
          <w:szCs w:val="24"/>
          <w:lang w:val="en-US"/>
        </w:rPr>
        <w:t xml:space="preserve">esponses to the introduction of </w:t>
      </w:r>
      <w:proofErr w:type="spellStart"/>
      <w:r w:rsidR="002829D9">
        <w:rPr>
          <w:rFonts w:ascii="Times New Roman" w:hAnsi="Times New Roman" w:cs="Times New Roman"/>
          <w:sz w:val="24"/>
          <w:szCs w:val="24"/>
          <w:lang w:val="en-US"/>
        </w:rPr>
        <w:t>tenofovir</w:t>
      </w:r>
      <w:proofErr w:type="spellEnd"/>
      <w:r w:rsidR="00243119">
        <w:rPr>
          <w:rFonts w:ascii="Times New Roman" w:hAnsi="Times New Roman" w:cs="Times New Roman"/>
          <w:sz w:val="24"/>
          <w:szCs w:val="24"/>
          <w:lang w:val="en-US"/>
        </w:rPr>
        <w:t xml:space="preserve">, while usually continuing lamivudine, </w:t>
      </w:r>
      <w:r w:rsidR="002829D9">
        <w:rPr>
          <w:rFonts w:ascii="Times New Roman" w:hAnsi="Times New Roman" w:cs="Times New Roman"/>
          <w:sz w:val="24"/>
          <w:szCs w:val="24"/>
          <w:lang w:val="en-US"/>
        </w:rPr>
        <w:t>were highly encouraging</w:t>
      </w:r>
      <w:r w:rsidR="00D14844">
        <w:rPr>
          <w:rFonts w:ascii="Times New Roman" w:hAnsi="Times New Roman" w:cs="Times New Roman"/>
          <w:sz w:val="24"/>
          <w:szCs w:val="24"/>
          <w:lang w:val="en-US"/>
        </w:rPr>
        <w:t>, with marked reductions in</w:t>
      </w:r>
      <w:r w:rsidR="002829D9">
        <w:rPr>
          <w:rFonts w:ascii="Times New Roman" w:hAnsi="Times New Roman" w:cs="Times New Roman"/>
          <w:sz w:val="24"/>
          <w:szCs w:val="24"/>
          <w:lang w:val="en-US"/>
        </w:rPr>
        <w:t xml:space="preserve"> HBV DNA l</w:t>
      </w:r>
      <w:r w:rsidR="00697C23">
        <w:rPr>
          <w:rFonts w:ascii="Times New Roman" w:hAnsi="Times New Roman" w:cs="Times New Roman"/>
          <w:sz w:val="24"/>
          <w:szCs w:val="24"/>
          <w:lang w:val="en-US"/>
        </w:rPr>
        <w:t>evels</w:t>
      </w:r>
      <w:r w:rsidR="002829D9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05751E">
        <w:rPr>
          <w:rFonts w:ascii="Times New Roman" w:hAnsi="Times New Roman" w:cs="Times New Roman"/>
          <w:sz w:val="24"/>
          <w:szCs w:val="24"/>
          <w:lang w:val="en-US"/>
        </w:rPr>
        <w:t xml:space="preserve">reducing </w:t>
      </w:r>
      <w:r w:rsidR="002829D9">
        <w:rPr>
          <w:rFonts w:ascii="Times New Roman" w:hAnsi="Times New Roman" w:cs="Times New Roman"/>
          <w:sz w:val="24"/>
          <w:szCs w:val="24"/>
          <w:lang w:val="en-US"/>
        </w:rPr>
        <w:t>TE measurements</w:t>
      </w:r>
      <w:r w:rsidR="00D14844">
        <w:rPr>
          <w:rFonts w:ascii="Times New Roman" w:hAnsi="Times New Roman" w:cs="Times New Roman"/>
          <w:sz w:val="24"/>
          <w:szCs w:val="24"/>
          <w:lang w:val="en-US"/>
        </w:rPr>
        <w:t xml:space="preserve"> in those with higher baseline </w:t>
      </w:r>
      <w:r w:rsidR="00EE598E">
        <w:rPr>
          <w:rFonts w:ascii="Times New Roman" w:hAnsi="Times New Roman" w:cs="Times New Roman"/>
          <w:sz w:val="24"/>
          <w:szCs w:val="24"/>
          <w:lang w:val="en-US"/>
        </w:rPr>
        <w:t>measurements</w:t>
      </w:r>
      <w:r w:rsidR="00A5345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4DB70F9" w14:textId="77777777" w:rsidR="000050C3" w:rsidRPr="00DA4760" w:rsidRDefault="000050C3" w:rsidP="00970E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6D3525E" w14:textId="0067EB55" w:rsidR="009566FB" w:rsidRDefault="00A507A2" w:rsidP="00970E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virologic</w:t>
      </w:r>
      <w:proofErr w:type="spellEnd"/>
      <w:r w:rsidRPr="00A507A2">
        <w:rPr>
          <w:rFonts w:ascii="Times New Roman" w:hAnsi="Times New Roman" w:cs="Times New Roman"/>
          <w:sz w:val="24"/>
          <w:szCs w:val="24"/>
          <w:lang w:val="en-US"/>
        </w:rPr>
        <w:t xml:space="preserve"> expression of HIV/HBV co-infection varies across SSA, and the underlying determinants are poorly understood. Observational studies suggest mild outcomes in cohorts receiving lamivudine-containing ART </w:t>
      </w:r>
      <w:r w:rsidR="007966D3">
        <w:rPr>
          <w:rFonts w:ascii="Times New Roman" w:hAnsi="Times New Roman" w:cs="Times New Roman"/>
          <w:sz w:val="24"/>
          <w:szCs w:val="24"/>
          <w:lang w:val="en-US"/>
        </w:rPr>
        <w:t xml:space="preserve">without </w:t>
      </w:r>
      <w:proofErr w:type="spellStart"/>
      <w:r w:rsidR="007966D3">
        <w:rPr>
          <w:rFonts w:ascii="Times New Roman" w:hAnsi="Times New Roman" w:cs="Times New Roman"/>
          <w:sz w:val="24"/>
          <w:szCs w:val="24"/>
          <w:lang w:val="en-US"/>
        </w:rPr>
        <w:t>tenofovir</w:t>
      </w:r>
      <w:proofErr w:type="spellEnd"/>
      <w:r w:rsidR="007966D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07A2">
        <w:rPr>
          <w:rFonts w:ascii="Times New Roman" w:hAnsi="Times New Roman" w:cs="Times New Roman"/>
          <w:sz w:val="24"/>
          <w:szCs w:val="24"/>
          <w:lang w:val="en-US"/>
        </w:rPr>
        <w:t>in Kenya, Cameroon, and southern Africa, with high rates of HBV DNA suppression and a low r</w:t>
      </w:r>
      <w:r>
        <w:rPr>
          <w:rFonts w:ascii="Times New Roman" w:hAnsi="Times New Roman" w:cs="Times New Roman"/>
          <w:sz w:val="24"/>
          <w:szCs w:val="24"/>
          <w:lang w:val="en-US"/>
        </w:rPr>
        <w:t>isk of HBV drug-resistance</w:t>
      </w:r>
      <w:r w:rsidR="00697C23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2829D9">
        <w:rPr>
          <w:rFonts w:ascii="Times New Roman" w:hAnsi="Times New Roman" w:cs="Times New Roman"/>
          <w:sz w:val="24"/>
          <w:szCs w:val="24"/>
          <w:lang w:val="en-US"/>
        </w:rPr>
        <w:t xml:space="preserve"> [9-14]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07A2">
        <w:rPr>
          <w:rFonts w:ascii="Times New Roman" w:hAnsi="Times New Roman" w:cs="Times New Roman"/>
          <w:sz w:val="24"/>
          <w:szCs w:val="24"/>
          <w:lang w:val="en-US"/>
        </w:rPr>
        <w:t>In contrast, co-infected patients in Malawi show poor HBV DNA suppression and rapid emergence of HBV drug-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resistance after starting </w:t>
      </w:r>
      <w:r w:rsidR="002829D9">
        <w:rPr>
          <w:rFonts w:ascii="Times New Roman" w:hAnsi="Times New Roman" w:cs="Times New Roman"/>
          <w:sz w:val="24"/>
          <w:szCs w:val="24"/>
          <w:lang w:val="en-US"/>
        </w:rPr>
        <w:t>lamivudine</w:t>
      </w:r>
      <w:r>
        <w:rPr>
          <w:rFonts w:ascii="Times New Roman" w:hAnsi="Times New Roman" w:cs="Times New Roman"/>
          <w:sz w:val="24"/>
          <w:szCs w:val="24"/>
          <w:lang w:val="en-US"/>
        </w:rPr>
        <w:t>. [8]</w:t>
      </w:r>
      <w:r w:rsidRPr="00A507A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966D3">
        <w:rPr>
          <w:rFonts w:ascii="Times New Roman" w:hAnsi="Times New Roman" w:cs="Times New Roman"/>
          <w:sz w:val="24"/>
          <w:szCs w:val="24"/>
          <w:lang w:val="en-US"/>
        </w:rPr>
        <w:t xml:space="preserve">Previous reports </w:t>
      </w:r>
      <w:r w:rsidRPr="00A507A2">
        <w:rPr>
          <w:rFonts w:ascii="Times New Roman" w:hAnsi="Times New Roman" w:cs="Times New Roman"/>
          <w:sz w:val="24"/>
          <w:szCs w:val="24"/>
          <w:lang w:val="en-US"/>
        </w:rPr>
        <w:t xml:space="preserve">analyzed cohorts with 12-24 months of lamivudine exposure. </w:t>
      </w:r>
      <w:r w:rsidR="002829D9">
        <w:rPr>
          <w:rFonts w:ascii="Times New Roman" w:hAnsi="Times New Roman" w:cs="Times New Roman"/>
          <w:sz w:val="24"/>
          <w:szCs w:val="24"/>
          <w:lang w:val="en-US"/>
        </w:rPr>
        <w:t xml:space="preserve">In Kumasi, </w:t>
      </w:r>
      <w:r w:rsidR="00A5345A">
        <w:rPr>
          <w:rFonts w:ascii="Times New Roman" w:hAnsi="Times New Roman" w:cs="Times New Roman"/>
          <w:sz w:val="24"/>
          <w:szCs w:val="24"/>
          <w:lang w:val="en-US"/>
        </w:rPr>
        <w:t>after median 45</w:t>
      </w:r>
      <w:r w:rsidR="00A5345A" w:rsidRPr="00A507A2">
        <w:rPr>
          <w:rFonts w:ascii="Times New Roman" w:hAnsi="Times New Roman" w:cs="Times New Roman"/>
          <w:sz w:val="24"/>
          <w:szCs w:val="24"/>
          <w:lang w:val="en-US"/>
        </w:rPr>
        <w:t xml:space="preserve"> months of lamivudine, HBV DNA suppression rates</w:t>
      </w:r>
      <w:r w:rsidR="00A5345A">
        <w:rPr>
          <w:rFonts w:ascii="Times New Roman" w:hAnsi="Times New Roman" w:cs="Times New Roman"/>
          <w:sz w:val="24"/>
          <w:szCs w:val="24"/>
          <w:lang w:val="en-US"/>
        </w:rPr>
        <w:t xml:space="preserve"> were 9% in </w:t>
      </w:r>
      <w:proofErr w:type="spellStart"/>
      <w:r w:rsidR="00A5345A" w:rsidRPr="00A507A2">
        <w:rPr>
          <w:rFonts w:ascii="Times New Roman" w:hAnsi="Times New Roman" w:cs="Times New Roman"/>
          <w:sz w:val="24"/>
          <w:szCs w:val="24"/>
          <w:lang w:val="en-US"/>
        </w:rPr>
        <w:t>HBeAg</w:t>
      </w:r>
      <w:proofErr w:type="spellEnd"/>
      <w:r w:rsidR="00A5345A" w:rsidRPr="00A507A2">
        <w:rPr>
          <w:rFonts w:ascii="Times New Roman" w:hAnsi="Times New Roman" w:cs="Times New Roman"/>
          <w:sz w:val="24"/>
          <w:szCs w:val="24"/>
          <w:lang w:val="en-US"/>
        </w:rPr>
        <w:t xml:space="preserve">-positive </w:t>
      </w:r>
      <w:r w:rsidR="00A5345A">
        <w:rPr>
          <w:rFonts w:ascii="Times New Roman" w:hAnsi="Times New Roman" w:cs="Times New Roman"/>
          <w:sz w:val="24"/>
          <w:szCs w:val="24"/>
          <w:lang w:val="en-US"/>
        </w:rPr>
        <w:t xml:space="preserve">subjects </w:t>
      </w:r>
      <w:r w:rsidR="00A5345A" w:rsidRPr="00A507A2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A5345A">
        <w:rPr>
          <w:rFonts w:ascii="Times New Roman" w:hAnsi="Times New Roman" w:cs="Times New Roman"/>
          <w:sz w:val="24"/>
          <w:szCs w:val="24"/>
          <w:lang w:val="en-US"/>
        </w:rPr>
        <w:t xml:space="preserve">63% </w:t>
      </w:r>
      <w:proofErr w:type="spellStart"/>
      <w:r w:rsidR="00A5345A" w:rsidRPr="00A507A2">
        <w:rPr>
          <w:rFonts w:ascii="Times New Roman" w:hAnsi="Times New Roman" w:cs="Times New Roman"/>
          <w:sz w:val="24"/>
          <w:szCs w:val="24"/>
          <w:lang w:val="en-US"/>
        </w:rPr>
        <w:t>HBeAg</w:t>
      </w:r>
      <w:proofErr w:type="spellEnd"/>
      <w:r w:rsidR="00A5345A" w:rsidRPr="00A507A2">
        <w:rPr>
          <w:rFonts w:ascii="Times New Roman" w:hAnsi="Times New Roman" w:cs="Times New Roman"/>
          <w:sz w:val="24"/>
          <w:szCs w:val="24"/>
          <w:lang w:val="en-US"/>
        </w:rPr>
        <w:t>-ne</w:t>
      </w:r>
      <w:r w:rsidR="00A5345A">
        <w:rPr>
          <w:rFonts w:ascii="Times New Roman" w:hAnsi="Times New Roman" w:cs="Times New Roman"/>
          <w:sz w:val="24"/>
          <w:szCs w:val="24"/>
          <w:lang w:val="en-US"/>
        </w:rPr>
        <w:t xml:space="preserve">gative subjects, and </w:t>
      </w:r>
      <w:r w:rsidR="002829D9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HBV DNA load, </w:t>
      </w:r>
      <w:r w:rsidR="002829D9">
        <w:rPr>
          <w:rFonts w:ascii="Times New Roman" w:hAnsi="Times New Roman" w:cs="Times New Roman"/>
          <w:sz w:val="24"/>
          <w:szCs w:val="24"/>
          <w:lang w:val="en-US"/>
        </w:rPr>
        <w:t xml:space="preserve">prevalence of </w:t>
      </w:r>
      <w:r w:rsidR="002829D9" w:rsidRPr="00DA4760">
        <w:rPr>
          <w:rFonts w:ascii="Times New Roman" w:hAnsi="Times New Roman" w:cs="Times New Roman"/>
          <w:sz w:val="24"/>
          <w:szCs w:val="24"/>
          <w:lang w:val="en-US"/>
        </w:rPr>
        <w:t>HBV drug</w:t>
      </w:r>
      <w:r w:rsidR="002829D9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2829D9" w:rsidRPr="00DA4760">
        <w:rPr>
          <w:rFonts w:ascii="Times New Roman" w:hAnsi="Times New Roman" w:cs="Times New Roman"/>
          <w:sz w:val="24"/>
          <w:szCs w:val="24"/>
          <w:lang w:val="en-US"/>
        </w:rPr>
        <w:t>resistance, and liver stiffness</w:t>
      </w:r>
      <w:r w:rsidR="002829D9">
        <w:rPr>
          <w:rFonts w:ascii="Times New Roman" w:hAnsi="Times New Roman" w:cs="Times New Roman"/>
          <w:sz w:val="24"/>
          <w:szCs w:val="24"/>
          <w:lang w:val="en-US"/>
        </w:rPr>
        <w:t xml:space="preserve"> were progressively higher in subjects with longer d</w:t>
      </w:r>
      <w:r w:rsidR="007966D3">
        <w:rPr>
          <w:rFonts w:ascii="Times New Roman" w:hAnsi="Times New Roman" w:cs="Times New Roman"/>
          <w:sz w:val="24"/>
          <w:szCs w:val="24"/>
          <w:lang w:val="en-US"/>
        </w:rPr>
        <w:t>uration of exposure</w:t>
      </w:r>
      <w:r w:rsidR="00A5345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7966D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050C3" w:rsidRPr="00DA4760">
        <w:rPr>
          <w:rFonts w:ascii="Times New Roman" w:hAnsi="Times New Roman" w:cs="Times New Roman"/>
          <w:sz w:val="24"/>
          <w:szCs w:val="24"/>
          <w:lang w:val="en-US"/>
        </w:rPr>
        <w:t>The prevalence of HBV drug-resis</w:t>
      </w:r>
      <w:r w:rsidR="001B71DD">
        <w:rPr>
          <w:rFonts w:ascii="Times New Roman" w:hAnsi="Times New Roman" w:cs="Times New Roman"/>
          <w:sz w:val="24"/>
          <w:szCs w:val="24"/>
          <w:lang w:val="en-US"/>
        </w:rPr>
        <w:t>tance was 29% overall,</w:t>
      </w:r>
      <w:r w:rsidR="00C56683">
        <w:rPr>
          <w:rFonts w:ascii="Times New Roman" w:hAnsi="Times New Roman" w:cs="Times New Roman"/>
          <w:sz w:val="24"/>
          <w:szCs w:val="24"/>
          <w:lang w:val="en-US"/>
        </w:rPr>
        <w:t xml:space="preserve"> increasing</w:t>
      </w:r>
      <w:r w:rsidR="001B71DD">
        <w:rPr>
          <w:rFonts w:ascii="Times New Roman" w:hAnsi="Times New Roman" w:cs="Times New Roman"/>
          <w:sz w:val="24"/>
          <w:szCs w:val="24"/>
          <w:lang w:val="en-US"/>
        </w:rPr>
        <w:t xml:space="preserve"> from</w:t>
      </w:r>
      <w:r w:rsidR="007A61F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83A23">
        <w:rPr>
          <w:rFonts w:ascii="Times New Roman" w:hAnsi="Times New Roman" w:cs="Times New Roman"/>
          <w:sz w:val="24"/>
          <w:szCs w:val="24"/>
          <w:lang w:val="en-US"/>
        </w:rPr>
        <w:t xml:space="preserve">6% in subjects with ≤18 months of lamivudine exposure to 53% in those </w:t>
      </w:r>
      <w:r w:rsidR="009566FB">
        <w:rPr>
          <w:rFonts w:ascii="Times New Roman" w:hAnsi="Times New Roman" w:cs="Times New Roman"/>
          <w:sz w:val="24"/>
          <w:szCs w:val="24"/>
          <w:lang w:val="en-US"/>
        </w:rPr>
        <w:t xml:space="preserve">treated for </w:t>
      </w:r>
      <w:r w:rsidR="00683A23">
        <w:rPr>
          <w:rFonts w:ascii="Times New Roman" w:hAnsi="Times New Roman" w:cs="Times New Roman"/>
          <w:sz w:val="24"/>
          <w:szCs w:val="24"/>
          <w:lang w:val="en-US"/>
        </w:rPr>
        <w:t>&gt;72 and ≤90 months.</w:t>
      </w:r>
      <w:r w:rsidR="001B71D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02704">
        <w:rPr>
          <w:rFonts w:ascii="Times New Roman" w:hAnsi="Times New Roman" w:cs="Times New Roman"/>
          <w:sz w:val="24"/>
          <w:szCs w:val="24"/>
          <w:lang w:val="en-US"/>
        </w:rPr>
        <w:t xml:space="preserve">As </w:t>
      </w:r>
      <w:r w:rsidR="00CA6919">
        <w:rPr>
          <w:rFonts w:ascii="Times New Roman" w:hAnsi="Times New Roman" w:cs="Times New Roman"/>
          <w:sz w:val="24"/>
          <w:szCs w:val="24"/>
          <w:lang w:val="en-US"/>
        </w:rPr>
        <w:t>expected</w:t>
      </w:r>
      <w:r w:rsidR="007966D3">
        <w:rPr>
          <w:rFonts w:ascii="Times New Roman" w:hAnsi="Times New Roman" w:cs="Times New Roman"/>
          <w:sz w:val="24"/>
          <w:szCs w:val="24"/>
          <w:lang w:val="en-US"/>
        </w:rPr>
        <w:t xml:space="preserve"> [8]</w:t>
      </w:r>
      <w:r w:rsidR="0030270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C56683">
        <w:rPr>
          <w:rFonts w:ascii="Times New Roman" w:hAnsi="Times New Roman" w:cs="Times New Roman"/>
          <w:sz w:val="24"/>
          <w:szCs w:val="24"/>
          <w:lang w:val="en-US"/>
        </w:rPr>
        <w:t>HBeAg</w:t>
      </w:r>
      <w:proofErr w:type="spellEnd"/>
      <w:r w:rsidR="00C56683">
        <w:rPr>
          <w:rFonts w:ascii="Times New Roman" w:hAnsi="Times New Roman" w:cs="Times New Roman"/>
          <w:sz w:val="24"/>
          <w:szCs w:val="24"/>
          <w:lang w:val="en-US"/>
        </w:rPr>
        <w:t xml:space="preserve"> status and HBV DNA levels </w:t>
      </w:r>
      <w:r w:rsidR="007966D3">
        <w:rPr>
          <w:rFonts w:ascii="Times New Roman" w:hAnsi="Times New Roman" w:cs="Times New Roman"/>
          <w:sz w:val="24"/>
          <w:szCs w:val="24"/>
          <w:lang w:val="en-US"/>
        </w:rPr>
        <w:t xml:space="preserve">influenced </w:t>
      </w:r>
      <w:r w:rsidR="00C56683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6F3FD5">
        <w:rPr>
          <w:rFonts w:ascii="Times New Roman" w:hAnsi="Times New Roman" w:cs="Times New Roman"/>
          <w:sz w:val="24"/>
          <w:szCs w:val="24"/>
          <w:lang w:val="en-US"/>
        </w:rPr>
        <w:t xml:space="preserve">rates </w:t>
      </w:r>
      <w:r w:rsidR="00C56683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7966D3">
        <w:rPr>
          <w:rFonts w:ascii="Times New Roman" w:hAnsi="Times New Roman" w:cs="Times New Roman"/>
          <w:sz w:val="24"/>
          <w:szCs w:val="24"/>
          <w:lang w:val="en-US"/>
        </w:rPr>
        <w:t xml:space="preserve"> HBV resistance</w:t>
      </w:r>
      <w:r w:rsidR="0030270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2F49D7C8" w14:textId="77777777" w:rsidR="009566FB" w:rsidRDefault="009566FB" w:rsidP="00970E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189A312" w14:textId="59B18DF1" w:rsidR="00155E8D" w:rsidRPr="00DA4760" w:rsidRDefault="007966D3" w:rsidP="00970E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9566FB">
        <w:rPr>
          <w:rFonts w:ascii="Times New Roman" w:hAnsi="Times New Roman" w:cs="Times New Roman"/>
          <w:sz w:val="24"/>
          <w:szCs w:val="24"/>
          <w:lang w:val="en-US"/>
        </w:rPr>
        <w:t xml:space="preserve">HBV </w:t>
      </w:r>
      <w:r w:rsidR="000050C3" w:rsidRPr="00DA4760">
        <w:rPr>
          <w:rFonts w:ascii="Times New Roman" w:hAnsi="Times New Roman" w:cs="Times New Roman"/>
          <w:sz w:val="24"/>
          <w:szCs w:val="24"/>
          <w:lang w:val="en-US"/>
        </w:rPr>
        <w:t>mutation patterns were those classically associated with prolonged lamivudine exposure, primarily M204</w:t>
      </w:r>
      <w:r w:rsidR="00FC572E">
        <w:rPr>
          <w:rFonts w:ascii="Times New Roman" w:hAnsi="Times New Roman" w:cs="Times New Roman"/>
          <w:sz w:val="24"/>
          <w:szCs w:val="24"/>
          <w:lang w:val="en-US"/>
        </w:rPr>
        <w:t>I/</w:t>
      </w:r>
      <w:r w:rsidR="000050C3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V plus compensatory mutations that restore viral fitness, explaining the high HBV DNA load measured in subjects with resistance. The patterns </w:t>
      </w:r>
      <w:r w:rsidR="000050C3" w:rsidRPr="00DA4760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predicted cross-resistance to lamivudine, </w:t>
      </w:r>
      <w:proofErr w:type="spellStart"/>
      <w:r w:rsidR="000050C3" w:rsidRPr="00DA4760">
        <w:rPr>
          <w:rFonts w:ascii="Times New Roman" w:hAnsi="Times New Roman" w:cs="Times New Roman"/>
          <w:sz w:val="24"/>
          <w:szCs w:val="24"/>
          <w:lang w:val="en-US"/>
        </w:rPr>
        <w:t>emtricitabine</w:t>
      </w:r>
      <w:proofErr w:type="spellEnd"/>
      <w:r w:rsidR="000050C3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0050C3" w:rsidRPr="00DA4760">
        <w:rPr>
          <w:rFonts w:ascii="Times New Roman" w:hAnsi="Times New Roman" w:cs="Times New Roman"/>
          <w:sz w:val="24"/>
          <w:szCs w:val="24"/>
          <w:lang w:val="en-US"/>
        </w:rPr>
        <w:t>telbivudine</w:t>
      </w:r>
      <w:proofErr w:type="spellEnd"/>
      <w:r w:rsidR="000050C3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, and </w:t>
      </w:r>
      <w:proofErr w:type="spellStart"/>
      <w:r w:rsidR="000050C3" w:rsidRPr="00DA4760">
        <w:rPr>
          <w:rFonts w:ascii="Times New Roman" w:hAnsi="Times New Roman" w:cs="Times New Roman"/>
          <w:sz w:val="24"/>
          <w:szCs w:val="24"/>
          <w:lang w:val="en-US"/>
        </w:rPr>
        <w:t>entecavir</w:t>
      </w:r>
      <w:proofErr w:type="spellEnd"/>
      <w:r w:rsidR="000050C3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; two subjects showed A181S and A181T, which also confer resistance to </w:t>
      </w:r>
      <w:proofErr w:type="spellStart"/>
      <w:r w:rsidR="000050C3" w:rsidRPr="00DA4760">
        <w:rPr>
          <w:rFonts w:ascii="Times New Roman" w:hAnsi="Times New Roman" w:cs="Times New Roman"/>
          <w:sz w:val="24"/>
          <w:szCs w:val="24"/>
          <w:lang w:val="en-US"/>
        </w:rPr>
        <w:t>adefovir</w:t>
      </w:r>
      <w:proofErr w:type="spellEnd"/>
      <w:r w:rsidR="000050C3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and to </w:t>
      </w:r>
      <w:r w:rsidR="0081152F">
        <w:rPr>
          <w:rFonts w:ascii="Times New Roman" w:hAnsi="Times New Roman" w:cs="Times New Roman"/>
          <w:sz w:val="24"/>
          <w:szCs w:val="24"/>
          <w:lang w:val="en-US"/>
        </w:rPr>
        <w:t>an</w:t>
      </w:r>
      <w:r w:rsidR="000050C3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extent </w:t>
      </w:r>
      <w:proofErr w:type="spellStart"/>
      <w:r w:rsidR="000050C3" w:rsidRPr="00DA4760">
        <w:rPr>
          <w:rFonts w:ascii="Times New Roman" w:hAnsi="Times New Roman" w:cs="Times New Roman"/>
          <w:sz w:val="24"/>
          <w:szCs w:val="24"/>
          <w:lang w:val="en-US"/>
        </w:rPr>
        <w:t>tenofovir</w:t>
      </w:r>
      <w:proofErr w:type="spellEnd"/>
      <w:r w:rsidR="000050C3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. Thus, the majority of patients were expected to respond </w:t>
      </w:r>
      <w:proofErr w:type="spellStart"/>
      <w:r w:rsidR="000050C3" w:rsidRPr="00DA4760">
        <w:rPr>
          <w:rFonts w:ascii="Times New Roman" w:hAnsi="Times New Roman" w:cs="Times New Roman"/>
          <w:sz w:val="24"/>
          <w:szCs w:val="24"/>
          <w:lang w:val="en-US"/>
        </w:rPr>
        <w:t>virologically</w:t>
      </w:r>
      <w:proofErr w:type="spellEnd"/>
      <w:r w:rsidR="000050C3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to </w:t>
      </w:r>
      <w:proofErr w:type="spellStart"/>
      <w:r w:rsidR="000050C3" w:rsidRPr="00DA4760">
        <w:rPr>
          <w:rFonts w:ascii="Times New Roman" w:hAnsi="Times New Roman" w:cs="Times New Roman"/>
          <w:sz w:val="24"/>
          <w:szCs w:val="24"/>
          <w:lang w:val="en-US"/>
        </w:rPr>
        <w:t>tenofovir</w:t>
      </w:r>
      <w:proofErr w:type="spellEnd"/>
      <w:r w:rsidR="000050C3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243119">
        <w:rPr>
          <w:rFonts w:ascii="Times New Roman" w:hAnsi="Times New Roman" w:cs="Times New Roman"/>
          <w:sz w:val="24"/>
          <w:szCs w:val="24"/>
          <w:lang w:val="en-US"/>
        </w:rPr>
        <w:t>Indeed, a</w:t>
      </w:r>
      <w:r w:rsidR="00671348">
        <w:rPr>
          <w:rFonts w:ascii="Times New Roman" w:hAnsi="Times New Roman" w:cs="Times New Roman"/>
          <w:sz w:val="24"/>
          <w:szCs w:val="24"/>
          <w:lang w:val="en-US"/>
        </w:rPr>
        <w:t xml:space="preserve">fter </w:t>
      </w:r>
      <w:r w:rsidR="0010458D">
        <w:rPr>
          <w:rFonts w:ascii="Times New Roman" w:hAnsi="Times New Roman" w:cs="Times New Roman"/>
          <w:sz w:val="24"/>
          <w:szCs w:val="24"/>
          <w:lang w:val="en-US"/>
        </w:rPr>
        <w:t xml:space="preserve">median </w:t>
      </w:r>
      <w:r w:rsidR="00FC572E">
        <w:rPr>
          <w:rFonts w:ascii="Times New Roman" w:hAnsi="Times New Roman" w:cs="Times New Roman"/>
          <w:sz w:val="24"/>
          <w:szCs w:val="24"/>
          <w:lang w:val="en-US"/>
        </w:rPr>
        <w:t>7.8</w:t>
      </w:r>
      <w:r w:rsidR="00FC572E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55E8D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months of </w:t>
      </w:r>
      <w:proofErr w:type="spellStart"/>
      <w:r w:rsidR="00155E8D" w:rsidRPr="00DA4760">
        <w:rPr>
          <w:rFonts w:ascii="Times New Roman" w:hAnsi="Times New Roman" w:cs="Times New Roman"/>
          <w:sz w:val="24"/>
          <w:szCs w:val="24"/>
          <w:lang w:val="en-US"/>
        </w:rPr>
        <w:t>tenofovir</w:t>
      </w:r>
      <w:proofErr w:type="spellEnd"/>
      <w:r w:rsidR="00671348">
        <w:rPr>
          <w:rFonts w:ascii="Times New Roman" w:hAnsi="Times New Roman" w:cs="Times New Roman"/>
          <w:sz w:val="24"/>
          <w:szCs w:val="24"/>
          <w:lang w:val="en-US"/>
        </w:rPr>
        <w:t xml:space="preserve">, usually with ongoing lamivudine, </w:t>
      </w:r>
      <w:r w:rsidR="00302704">
        <w:rPr>
          <w:rFonts w:ascii="Times New Roman" w:hAnsi="Times New Roman" w:cs="Times New Roman"/>
          <w:sz w:val="24"/>
          <w:szCs w:val="24"/>
          <w:lang w:val="en-US"/>
        </w:rPr>
        <w:t>both</w:t>
      </w:r>
      <w:r w:rsidR="00155E8D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050C3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HBV DNA load and </w:t>
      </w:r>
      <w:r w:rsidR="00155E8D" w:rsidRPr="00DA4760">
        <w:rPr>
          <w:rFonts w:ascii="Times New Roman" w:hAnsi="Times New Roman" w:cs="Times New Roman"/>
          <w:sz w:val="24"/>
          <w:szCs w:val="24"/>
          <w:lang w:val="en-US"/>
        </w:rPr>
        <w:t>liver stiffness</w:t>
      </w:r>
      <w:r w:rsidR="00302704">
        <w:rPr>
          <w:rFonts w:ascii="Times New Roman" w:hAnsi="Times New Roman" w:cs="Times New Roman"/>
          <w:sz w:val="24"/>
          <w:szCs w:val="24"/>
          <w:lang w:val="en-US"/>
        </w:rPr>
        <w:t xml:space="preserve"> were reduced</w:t>
      </w:r>
      <w:r w:rsidR="000050C3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302704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0050C3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marked decreases </w:t>
      </w:r>
      <w:r w:rsidR="00302704">
        <w:rPr>
          <w:rFonts w:ascii="Times New Roman" w:hAnsi="Times New Roman" w:cs="Times New Roman"/>
          <w:sz w:val="24"/>
          <w:szCs w:val="24"/>
          <w:lang w:val="en-US"/>
        </w:rPr>
        <w:t>were seen in</w:t>
      </w:r>
      <w:r w:rsidR="0067134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566FB">
        <w:rPr>
          <w:rFonts w:ascii="Times New Roman" w:hAnsi="Times New Roman" w:cs="Times New Roman"/>
          <w:sz w:val="24"/>
          <w:szCs w:val="24"/>
          <w:lang w:val="en-US"/>
        </w:rPr>
        <w:t xml:space="preserve">those </w:t>
      </w:r>
      <w:r w:rsidR="00671348">
        <w:rPr>
          <w:rFonts w:ascii="Times New Roman" w:hAnsi="Times New Roman" w:cs="Times New Roman"/>
          <w:sz w:val="24"/>
          <w:szCs w:val="24"/>
          <w:lang w:val="en-US"/>
        </w:rPr>
        <w:t xml:space="preserve">subjects </w:t>
      </w:r>
      <w:r w:rsidR="009566FB">
        <w:rPr>
          <w:rFonts w:ascii="Times New Roman" w:hAnsi="Times New Roman" w:cs="Times New Roman"/>
          <w:sz w:val="24"/>
          <w:szCs w:val="24"/>
          <w:lang w:val="en-US"/>
        </w:rPr>
        <w:t>that pre-</w:t>
      </w:r>
      <w:proofErr w:type="spellStart"/>
      <w:r w:rsidR="009566FB">
        <w:rPr>
          <w:rFonts w:ascii="Times New Roman" w:hAnsi="Times New Roman" w:cs="Times New Roman"/>
          <w:sz w:val="24"/>
          <w:szCs w:val="24"/>
          <w:lang w:val="en-US"/>
        </w:rPr>
        <w:t>tenofovir</w:t>
      </w:r>
      <w:proofErr w:type="spellEnd"/>
      <w:r w:rsidR="009566FB">
        <w:rPr>
          <w:rFonts w:ascii="Times New Roman" w:hAnsi="Times New Roman" w:cs="Times New Roman"/>
          <w:sz w:val="24"/>
          <w:szCs w:val="24"/>
          <w:lang w:val="en-US"/>
        </w:rPr>
        <w:t xml:space="preserve"> had shown </w:t>
      </w:r>
      <w:r w:rsidR="00155E8D" w:rsidRPr="00DA4760">
        <w:rPr>
          <w:rFonts w:ascii="Times New Roman" w:hAnsi="Times New Roman" w:cs="Times New Roman"/>
          <w:sz w:val="24"/>
          <w:szCs w:val="24"/>
          <w:lang w:val="en-US"/>
        </w:rPr>
        <w:t>high HBV DNA</w:t>
      </w:r>
      <w:r w:rsidR="00980C38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E598E">
        <w:rPr>
          <w:rFonts w:ascii="Times New Roman" w:hAnsi="Times New Roman" w:cs="Times New Roman"/>
          <w:sz w:val="24"/>
          <w:szCs w:val="24"/>
          <w:lang w:val="en-US"/>
        </w:rPr>
        <w:t>levels</w:t>
      </w:r>
      <w:r w:rsidR="006F3733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C522D0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671348">
        <w:rPr>
          <w:rFonts w:ascii="Times New Roman" w:hAnsi="Times New Roman" w:cs="Times New Roman"/>
          <w:sz w:val="24"/>
          <w:szCs w:val="24"/>
          <w:lang w:val="en-US"/>
        </w:rPr>
        <w:t xml:space="preserve">presence of </w:t>
      </w:r>
      <w:r w:rsidR="006F3733">
        <w:rPr>
          <w:rFonts w:ascii="Times New Roman" w:hAnsi="Times New Roman" w:cs="Times New Roman"/>
          <w:sz w:val="24"/>
          <w:szCs w:val="24"/>
          <w:lang w:val="en-US"/>
        </w:rPr>
        <w:t>HBV RAMs,</w:t>
      </w:r>
      <w:r w:rsidR="000050C3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A412A3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high </w:t>
      </w:r>
      <w:r w:rsidR="000050C3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TE </w:t>
      </w:r>
      <w:r w:rsidR="00671348">
        <w:rPr>
          <w:rFonts w:ascii="Times New Roman" w:hAnsi="Times New Roman" w:cs="Times New Roman"/>
          <w:sz w:val="24"/>
          <w:szCs w:val="24"/>
          <w:lang w:val="en-US"/>
        </w:rPr>
        <w:t>measurements</w:t>
      </w:r>
      <w:r w:rsidR="00155E8D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. The findings are </w:t>
      </w:r>
      <w:r w:rsidR="00671348">
        <w:rPr>
          <w:rFonts w:ascii="Times New Roman" w:hAnsi="Times New Roman" w:cs="Times New Roman"/>
          <w:sz w:val="24"/>
          <w:szCs w:val="24"/>
          <w:lang w:val="en-US"/>
        </w:rPr>
        <w:t xml:space="preserve">thus </w:t>
      </w:r>
      <w:r w:rsidR="00155E8D" w:rsidRPr="00DA4760">
        <w:rPr>
          <w:rFonts w:ascii="Times New Roman" w:hAnsi="Times New Roman" w:cs="Times New Roman"/>
          <w:sz w:val="24"/>
          <w:szCs w:val="24"/>
          <w:lang w:val="en-US"/>
        </w:rPr>
        <w:t>consistent with studies in Western settings that</w:t>
      </w:r>
      <w:r w:rsidR="006F373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55E8D" w:rsidRPr="00DA4760">
        <w:rPr>
          <w:rFonts w:ascii="Times New Roman" w:hAnsi="Times New Roman" w:cs="Times New Roman"/>
          <w:sz w:val="24"/>
          <w:szCs w:val="24"/>
          <w:lang w:val="en-US"/>
        </w:rPr>
        <w:t>used either liver biopsies</w:t>
      </w:r>
      <w:r w:rsidR="009E782A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55E8D" w:rsidRPr="00DA4760">
        <w:rPr>
          <w:rFonts w:ascii="Times New Roman" w:hAnsi="Times New Roman" w:cs="Times New Roman"/>
          <w:sz w:val="24"/>
          <w:szCs w:val="24"/>
          <w:lang w:val="en-US"/>
        </w:rPr>
        <w:t>or TE</w:t>
      </w:r>
      <w:r w:rsidR="00980C38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55E8D" w:rsidRPr="00DA4760">
        <w:rPr>
          <w:rFonts w:ascii="Times New Roman" w:hAnsi="Times New Roman" w:cs="Times New Roman"/>
          <w:sz w:val="24"/>
          <w:szCs w:val="24"/>
          <w:lang w:val="en-US"/>
        </w:rPr>
        <w:t>to monitor changes in fibrosis in patients with HBV</w:t>
      </w:r>
      <w:r w:rsidR="003027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55E8D" w:rsidRPr="00DA4760">
        <w:rPr>
          <w:rFonts w:ascii="Times New Roman" w:hAnsi="Times New Roman" w:cs="Times New Roman"/>
          <w:sz w:val="24"/>
          <w:szCs w:val="24"/>
          <w:lang w:val="en-US"/>
        </w:rPr>
        <w:t>or HIV/HBV</w:t>
      </w:r>
      <w:r w:rsidR="00980C38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02704">
        <w:rPr>
          <w:rFonts w:ascii="Times New Roman" w:hAnsi="Times New Roman" w:cs="Times New Roman"/>
          <w:sz w:val="24"/>
          <w:szCs w:val="24"/>
          <w:lang w:val="en-US"/>
        </w:rPr>
        <w:t xml:space="preserve">co-infection </w:t>
      </w:r>
      <w:r w:rsidR="009E782A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receiving </w:t>
      </w:r>
      <w:proofErr w:type="spellStart"/>
      <w:r w:rsidR="00155E8D" w:rsidRPr="00DA4760">
        <w:rPr>
          <w:rFonts w:ascii="Times New Roman" w:hAnsi="Times New Roman" w:cs="Times New Roman"/>
          <w:sz w:val="24"/>
          <w:szCs w:val="24"/>
          <w:lang w:val="en-US"/>
        </w:rPr>
        <w:t>tenofovir</w:t>
      </w:r>
      <w:proofErr w:type="spellEnd"/>
      <w:r w:rsidR="00302704">
        <w:rPr>
          <w:rFonts w:ascii="Times New Roman" w:hAnsi="Times New Roman" w:cs="Times New Roman"/>
          <w:sz w:val="24"/>
          <w:szCs w:val="24"/>
          <w:lang w:val="en-US"/>
        </w:rPr>
        <w:t xml:space="preserve"> [16-18, 29]</w:t>
      </w:r>
      <w:r w:rsidR="00155E8D" w:rsidRPr="00DA4760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2558F0F" w14:textId="77777777" w:rsidR="00243119" w:rsidRPr="00DA4760" w:rsidRDefault="00243119" w:rsidP="00970E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39C8CA8" w14:textId="573DE397" w:rsidR="00841E83" w:rsidRDefault="00C63590" w:rsidP="00970E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A4760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EF12B9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ransient </w:t>
      </w:r>
      <w:proofErr w:type="spellStart"/>
      <w:r w:rsidR="00EF12B9" w:rsidRPr="00DA4760">
        <w:rPr>
          <w:rFonts w:ascii="Times New Roman" w:hAnsi="Times New Roman" w:cs="Times New Roman"/>
          <w:sz w:val="24"/>
          <w:szCs w:val="24"/>
          <w:lang w:val="en-US"/>
        </w:rPr>
        <w:t>elastography</w:t>
      </w:r>
      <w:proofErr w:type="spellEnd"/>
      <w:r w:rsidR="00EF12B9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26A51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provides a </w:t>
      </w:r>
      <w:r w:rsidR="004C7E28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simple and </w:t>
      </w:r>
      <w:r w:rsidR="00C26A51" w:rsidRPr="00DA4760">
        <w:rPr>
          <w:rFonts w:ascii="Times New Roman" w:hAnsi="Times New Roman" w:cs="Times New Roman"/>
          <w:sz w:val="24"/>
          <w:szCs w:val="24"/>
          <w:lang w:val="en-US"/>
        </w:rPr>
        <w:t>validated</w:t>
      </w:r>
      <w:r w:rsidR="00EF12B9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E6CD5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measure </w:t>
      </w:r>
      <w:r w:rsidR="004C7E28" w:rsidRPr="00DA4760">
        <w:rPr>
          <w:rFonts w:ascii="Times New Roman" w:hAnsi="Times New Roman" w:cs="Times New Roman"/>
          <w:sz w:val="24"/>
          <w:szCs w:val="24"/>
          <w:lang w:val="en-US"/>
        </w:rPr>
        <w:t>of liver fibrosis</w:t>
      </w:r>
      <w:r w:rsidR="00841E83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697C23">
        <w:rPr>
          <w:rFonts w:ascii="Times New Roman" w:hAnsi="Times New Roman" w:cs="Times New Roman"/>
          <w:sz w:val="24"/>
          <w:szCs w:val="24"/>
          <w:lang w:val="en-US"/>
        </w:rPr>
        <w:t>with</w:t>
      </w:r>
      <w:r w:rsidR="004C7E28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507A2">
        <w:rPr>
          <w:rFonts w:ascii="Times New Roman" w:hAnsi="Times New Roman" w:cs="Times New Roman"/>
          <w:sz w:val="24"/>
          <w:szCs w:val="24"/>
          <w:lang w:val="en-US"/>
        </w:rPr>
        <w:t xml:space="preserve">several </w:t>
      </w:r>
      <w:r w:rsidR="00841E83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EF12B9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dvantages </w:t>
      </w:r>
      <w:r w:rsidR="004C7E28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relative to biopsy </w:t>
      </w:r>
      <w:r w:rsidR="00A507A2">
        <w:rPr>
          <w:rFonts w:ascii="Times New Roman" w:hAnsi="Times New Roman" w:cs="Times New Roman"/>
          <w:sz w:val="24"/>
          <w:szCs w:val="24"/>
          <w:lang w:val="en-US"/>
        </w:rPr>
        <w:t>including</w:t>
      </w:r>
      <w:r w:rsidR="00EF12B9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C7E28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portability, </w:t>
      </w:r>
      <w:r w:rsidR="00EF12B9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increased volume of liver </w:t>
      </w:r>
      <w:r w:rsidR="00C26A51" w:rsidRPr="00DA4760">
        <w:rPr>
          <w:rFonts w:ascii="Times New Roman" w:hAnsi="Times New Roman" w:cs="Times New Roman"/>
          <w:sz w:val="24"/>
          <w:szCs w:val="24"/>
          <w:lang w:val="en-US"/>
        </w:rPr>
        <w:t>sampled</w:t>
      </w:r>
      <w:r w:rsidR="004C7E28" w:rsidRPr="00DA4760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C62D9A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C7E28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reduced diagnostic error in </w:t>
      </w:r>
      <w:r w:rsidR="004D1CE7" w:rsidRPr="00DA4760">
        <w:rPr>
          <w:rFonts w:ascii="Times New Roman" w:hAnsi="Times New Roman" w:cs="Times New Roman"/>
          <w:sz w:val="24"/>
          <w:szCs w:val="24"/>
          <w:lang w:val="en-US"/>
        </w:rPr>
        <w:t>non-</w:t>
      </w:r>
      <w:r w:rsidR="00EF12B9" w:rsidRPr="00DA4760">
        <w:rPr>
          <w:rFonts w:ascii="Times New Roman" w:hAnsi="Times New Roman" w:cs="Times New Roman"/>
          <w:sz w:val="24"/>
          <w:szCs w:val="24"/>
          <w:lang w:val="en-US"/>
        </w:rPr>
        <w:t>homogenous fibrosis</w:t>
      </w:r>
      <w:r w:rsidR="00123A21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4C7E28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and avoidance of </w:t>
      </w:r>
      <w:r w:rsidR="00EF12B9" w:rsidRPr="00DA4760">
        <w:rPr>
          <w:rFonts w:ascii="Times New Roman" w:hAnsi="Times New Roman" w:cs="Times New Roman"/>
          <w:sz w:val="24"/>
          <w:szCs w:val="24"/>
          <w:lang w:val="en-US"/>
        </w:rPr>
        <w:t>adverse events.</w:t>
      </w:r>
      <w:r w:rsidR="00841E83" w:rsidRPr="00841E8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41E83" w:rsidRPr="005020DA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PEVuZE5vdGU+PENpdGU+PEF1dGhvcj5Cb25uYXJkPC9BdXRob3I+PFllYXI+MjAxMDwvWWVhcj48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</w:fldData>
        </w:fldChar>
      </w:r>
      <w:r w:rsidR="00607DAD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 w:rsidR="00607DAD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PEVuZE5vdGU+PENpdGU+PEF1dGhvcj5Cb25uYXJkPC9BdXRob3I+PFllYXI+MjAxMDwvWWVhcj48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</w:fldData>
        </w:fldChar>
      </w:r>
      <w:r w:rsidR="00607DAD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 w:rsidR="00607DAD">
        <w:rPr>
          <w:rFonts w:ascii="Times New Roman" w:hAnsi="Times New Roman" w:cs="Times New Roman"/>
          <w:sz w:val="24"/>
          <w:szCs w:val="24"/>
          <w:lang w:val="en-US"/>
        </w:rPr>
      </w:r>
      <w:r w:rsidR="00607DAD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841E83" w:rsidRPr="005020DA">
        <w:rPr>
          <w:rFonts w:ascii="Times New Roman" w:hAnsi="Times New Roman" w:cs="Times New Roman"/>
          <w:sz w:val="24"/>
          <w:szCs w:val="24"/>
          <w:lang w:val="en-US"/>
        </w:rPr>
      </w:r>
      <w:r w:rsidR="00841E83" w:rsidRPr="005020DA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607DAD">
        <w:rPr>
          <w:rFonts w:ascii="Times New Roman" w:hAnsi="Times New Roman" w:cs="Times New Roman"/>
          <w:noProof/>
          <w:sz w:val="24"/>
          <w:szCs w:val="24"/>
          <w:lang w:val="en-US"/>
        </w:rPr>
        <w:t>[19-21, 28, 29]</w:t>
      </w:r>
      <w:r w:rsidR="00841E83" w:rsidRPr="005020DA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EF12B9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C7E28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We found that HBV DNA load was the factor most strongly associated with TE measurements. </w:t>
      </w:r>
      <w:r w:rsidR="00E975AF" w:rsidRPr="00DA4760">
        <w:rPr>
          <w:rFonts w:ascii="Times New Roman" w:hAnsi="Times New Roman" w:cs="Times New Roman"/>
          <w:sz w:val="24"/>
          <w:szCs w:val="24"/>
          <w:lang w:val="en-US"/>
        </w:rPr>
        <w:t>This is consistent with findings from ART-naïve HIV/HBV co-infected subjects in Nigeria.</w:t>
      </w:r>
      <w:r w:rsidR="007802AC" w:rsidRPr="00DA4760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PEVuZE5vdGU+PENpdGU+PEF1dGhvcj5IYXdraW5zPC9BdXRob3I+PFllYXI+MjAxMzwvWWVhcj48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</w:fldData>
        </w:fldChar>
      </w:r>
      <w:r w:rsidR="00607DAD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 w:rsidR="00607DAD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PEVuZE5vdGU+PENpdGU+PEF1dGhvcj5IYXdraW5zPC9BdXRob3I+PFllYXI+MjAxMzwvWWVhcj48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</w:fldData>
        </w:fldChar>
      </w:r>
      <w:r w:rsidR="00607DAD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 w:rsidR="00607DAD">
        <w:rPr>
          <w:rFonts w:ascii="Times New Roman" w:hAnsi="Times New Roman" w:cs="Times New Roman"/>
          <w:sz w:val="24"/>
          <w:szCs w:val="24"/>
          <w:lang w:val="en-US"/>
        </w:rPr>
      </w:r>
      <w:r w:rsidR="00607DAD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7802AC" w:rsidRPr="00DA4760">
        <w:rPr>
          <w:rFonts w:ascii="Times New Roman" w:hAnsi="Times New Roman" w:cs="Times New Roman"/>
          <w:sz w:val="24"/>
          <w:szCs w:val="24"/>
          <w:lang w:val="en-US"/>
        </w:rPr>
      </w:r>
      <w:r w:rsidR="007802AC" w:rsidRPr="00DA4760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607DAD">
        <w:rPr>
          <w:rFonts w:ascii="Times New Roman" w:hAnsi="Times New Roman" w:cs="Times New Roman"/>
          <w:noProof/>
          <w:sz w:val="24"/>
          <w:szCs w:val="24"/>
          <w:lang w:val="en-US"/>
        </w:rPr>
        <w:t>[22]</w:t>
      </w:r>
      <w:r w:rsidR="007802AC" w:rsidRPr="00DA4760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9378B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F3BAA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r w:rsidR="00110924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HBV-infected subjects in </w:t>
      </w:r>
      <w:r w:rsidR="004C7E28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Taiwan HBV DNA load was </w:t>
      </w:r>
      <w:r w:rsidR="00E975AF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similarly </w:t>
      </w:r>
      <w:r w:rsidR="004C7E28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the strongest predictor of progression to cirrhosis over </w:t>
      </w:r>
      <w:r w:rsidR="00110924" w:rsidRPr="00DA4760">
        <w:rPr>
          <w:rFonts w:ascii="Times New Roman" w:hAnsi="Times New Roman" w:cs="Times New Roman"/>
          <w:sz w:val="24"/>
          <w:szCs w:val="24"/>
          <w:lang w:val="en-US"/>
        </w:rPr>
        <w:t>11 years of follow-up</w:t>
      </w:r>
      <w:r w:rsidR="004C7E28" w:rsidRPr="00DA476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813BBE" w:rsidRPr="00DA4760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PEVuZE5vdGU+PENpdGU+PEF1dGhvcj5JbG9lamU8L0F1dGhvcj48WWVhcj4yMDA2PC9ZZWFyPjxS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</w:fldData>
        </w:fldChar>
      </w:r>
      <w:r w:rsidR="00607DAD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 w:rsidR="00607DAD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PEVuZE5vdGU+PENpdGU+PEF1dGhvcj5JbG9lamU8L0F1dGhvcj48WWVhcj4yMDA2PC9ZZWFyPjxS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</w:fldData>
        </w:fldChar>
      </w:r>
      <w:r w:rsidR="00607DAD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 w:rsidR="00607DAD">
        <w:rPr>
          <w:rFonts w:ascii="Times New Roman" w:hAnsi="Times New Roman" w:cs="Times New Roman"/>
          <w:sz w:val="24"/>
          <w:szCs w:val="24"/>
          <w:lang w:val="en-US"/>
        </w:rPr>
      </w:r>
      <w:r w:rsidR="00607DAD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813BBE" w:rsidRPr="00DA4760">
        <w:rPr>
          <w:rFonts w:ascii="Times New Roman" w:hAnsi="Times New Roman" w:cs="Times New Roman"/>
          <w:sz w:val="24"/>
          <w:szCs w:val="24"/>
          <w:lang w:val="en-US"/>
        </w:rPr>
      </w:r>
      <w:r w:rsidR="00813BBE" w:rsidRPr="00DA4760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607DAD">
        <w:rPr>
          <w:rFonts w:ascii="Times New Roman" w:hAnsi="Times New Roman" w:cs="Times New Roman"/>
          <w:noProof/>
          <w:sz w:val="24"/>
          <w:szCs w:val="24"/>
          <w:lang w:val="en-US"/>
        </w:rPr>
        <w:t>[30]</w:t>
      </w:r>
      <w:r w:rsidR="00813BBE" w:rsidRPr="00DA4760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4C7E28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43BA8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AST levels and platelet counts, and the </w:t>
      </w:r>
      <w:r w:rsidR="00764E59" w:rsidRPr="00DA4760">
        <w:rPr>
          <w:rFonts w:ascii="Times New Roman" w:hAnsi="Times New Roman" w:cs="Times New Roman"/>
          <w:sz w:val="24"/>
          <w:szCs w:val="24"/>
          <w:lang w:val="en-US"/>
        </w:rPr>
        <w:t>APRI</w:t>
      </w:r>
      <w:r w:rsidR="00743BA8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score, </w:t>
      </w:r>
      <w:r w:rsidR="00764E59" w:rsidRPr="00DA4760">
        <w:rPr>
          <w:rFonts w:ascii="Times New Roman" w:hAnsi="Times New Roman" w:cs="Times New Roman"/>
          <w:sz w:val="24"/>
          <w:szCs w:val="24"/>
          <w:lang w:val="en-US"/>
        </w:rPr>
        <w:t>w</w:t>
      </w:r>
      <w:r w:rsidR="008C46C9" w:rsidRPr="00DA4760">
        <w:rPr>
          <w:rFonts w:ascii="Times New Roman" w:hAnsi="Times New Roman" w:cs="Times New Roman"/>
          <w:sz w:val="24"/>
          <w:szCs w:val="24"/>
          <w:lang w:val="en-US"/>
        </w:rPr>
        <w:t>ere</w:t>
      </w:r>
      <w:r w:rsidR="00467995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566FB">
        <w:rPr>
          <w:rFonts w:ascii="Times New Roman" w:hAnsi="Times New Roman" w:cs="Times New Roman"/>
          <w:sz w:val="24"/>
          <w:szCs w:val="24"/>
          <w:lang w:val="en-US"/>
        </w:rPr>
        <w:t xml:space="preserve">also </w:t>
      </w:r>
      <w:r w:rsidR="00764E59" w:rsidRPr="00DA4760">
        <w:rPr>
          <w:rFonts w:ascii="Times New Roman" w:hAnsi="Times New Roman" w:cs="Times New Roman"/>
          <w:sz w:val="24"/>
          <w:szCs w:val="24"/>
          <w:lang w:val="en-US"/>
        </w:rPr>
        <w:t>associated with liver stiffness</w:t>
      </w:r>
      <w:r w:rsidR="001224E6" w:rsidRPr="00DA476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743BA8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43119">
        <w:rPr>
          <w:rFonts w:ascii="Times New Roman" w:hAnsi="Times New Roman" w:cs="Times New Roman"/>
          <w:sz w:val="24"/>
          <w:szCs w:val="24"/>
          <w:lang w:val="en-US"/>
        </w:rPr>
        <w:t xml:space="preserve">An APRI </w:t>
      </w:r>
      <w:r w:rsidR="00B57E2E" w:rsidRPr="00DA4760">
        <w:rPr>
          <w:rFonts w:ascii="Times New Roman" w:hAnsi="Times New Roman" w:cs="Times New Roman"/>
          <w:sz w:val="24"/>
          <w:szCs w:val="24"/>
          <w:lang w:val="en-US"/>
        </w:rPr>
        <w:t>cut-off score of 0</w:t>
      </w:r>
      <w:r w:rsidR="00C74F13" w:rsidRPr="00DA476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F051D4" w:rsidRPr="00DA4760">
        <w:rPr>
          <w:rFonts w:ascii="Times New Roman" w:hAnsi="Times New Roman" w:cs="Times New Roman"/>
          <w:sz w:val="24"/>
          <w:szCs w:val="24"/>
          <w:lang w:val="en-US"/>
        </w:rPr>
        <w:t>56 exclude</w:t>
      </w:r>
      <w:r w:rsidR="005F3BAA" w:rsidRPr="00DA476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F051D4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43BA8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TE measurements </w:t>
      </w:r>
      <w:r w:rsidR="00B57E2E" w:rsidRPr="00DA4760">
        <w:rPr>
          <w:rFonts w:ascii="Times New Roman" w:eastAsia="Calibri" w:hAnsi="Times New Roman" w:cs="Times New Roman"/>
          <w:sz w:val="24"/>
          <w:szCs w:val="24"/>
          <w:lang w:val="en-US"/>
        </w:rPr>
        <w:t>≥9</w:t>
      </w:r>
      <w:r w:rsidR="00C74F13" w:rsidRPr="00DA4760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  <w:r w:rsidR="00743BA8" w:rsidRPr="00DA476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4 </w:t>
      </w:r>
      <w:proofErr w:type="spellStart"/>
      <w:r w:rsidR="00F051D4" w:rsidRPr="00DA4760">
        <w:rPr>
          <w:rFonts w:ascii="Times New Roman" w:eastAsia="Calibri" w:hAnsi="Times New Roman" w:cs="Times New Roman"/>
          <w:sz w:val="24"/>
          <w:szCs w:val="24"/>
          <w:lang w:val="en-US"/>
        </w:rPr>
        <w:t>kPa</w:t>
      </w:r>
      <w:proofErr w:type="spellEnd"/>
      <w:r w:rsidR="00F051D4" w:rsidRPr="00DA476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="0006068A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with </w:t>
      </w:r>
      <w:r w:rsidR="0017666B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="00F051D4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negative predictive value of </w:t>
      </w:r>
      <w:r w:rsidR="00D2079D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97%, </w:t>
      </w:r>
      <w:r w:rsidR="007D711E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which suggests </w:t>
      </w:r>
      <w:r w:rsidR="00110924" w:rsidRPr="00DA4760">
        <w:rPr>
          <w:rFonts w:ascii="Times New Roman" w:hAnsi="Times New Roman" w:cs="Times New Roman"/>
          <w:sz w:val="24"/>
          <w:szCs w:val="24"/>
          <w:lang w:val="en-US"/>
        </w:rPr>
        <w:t>utility as a</w:t>
      </w:r>
      <w:r w:rsidR="00F051D4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screening tool. </w:t>
      </w:r>
      <w:r w:rsidR="009566FB">
        <w:rPr>
          <w:rFonts w:ascii="Times New Roman" w:hAnsi="Times New Roman" w:cs="Times New Roman"/>
          <w:sz w:val="24"/>
          <w:szCs w:val="24"/>
          <w:lang w:val="en-US"/>
        </w:rPr>
        <w:t xml:space="preserve">This finding requires confirmation. </w:t>
      </w:r>
    </w:p>
    <w:p w14:paraId="3E5DD984" w14:textId="77777777" w:rsidR="007802AC" w:rsidRPr="00DA4760" w:rsidRDefault="007802AC" w:rsidP="00970E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0492AB1" w14:textId="07C697BD" w:rsidR="00243119" w:rsidRDefault="009566FB" w:rsidP="00EA52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In previous studies</w:t>
      </w:r>
      <w:r w:rsidRPr="009566F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in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Burkina Faso, Cameroon, Cote d'Ivoire, Seneg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al and Togo, HIV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virologic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failure rates ranged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from 4% to 26%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after 24-36 months of ART 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PEVuZE5vdGU+PENpdGU+PEF1dGhvcj5BZ2hva2VuZzwvQXV0aG9yPjxZZWFyPjIwMTQ8L1llYXI+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</w:fldData>
        </w:fldChar>
      </w:r>
      <w:r w:rsidR="00607DAD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 w:rsidR="00607DAD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PEVuZE5vdGU+PENpdGU+PEF1dGhvcj5BZ2hva2VuZzwvQXV0aG9yPjxZZWFyPjIwMTQ8L1llYXI+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</w:fldData>
        </w:fldChar>
      </w:r>
      <w:r w:rsidR="00607DAD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 w:rsidR="00607DAD">
        <w:rPr>
          <w:rFonts w:ascii="Times New Roman" w:hAnsi="Times New Roman" w:cs="Times New Roman"/>
          <w:sz w:val="24"/>
          <w:szCs w:val="24"/>
          <w:lang w:val="en-US"/>
        </w:rPr>
      </w:r>
      <w:r w:rsidR="00607DAD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Pr="00DA4760">
        <w:rPr>
          <w:rFonts w:ascii="Times New Roman" w:hAnsi="Times New Roman" w:cs="Times New Roman"/>
          <w:sz w:val="24"/>
          <w:szCs w:val="24"/>
          <w:lang w:val="en-US"/>
        </w:rPr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607DAD">
        <w:rPr>
          <w:rFonts w:ascii="Times New Roman" w:hAnsi="Times New Roman" w:cs="Times New Roman"/>
          <w:noProof/>
          <w:sz w:val="24"/>
          <w:szCs w:val="24"/>
          <w:lang w:val="en-US"/>
        </w:rPr>
        <w:t>[31]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>
        <w:rPr>
          <w:rFonts w:ascii="Times New Roman" w:hAnsi="Times New Roman" w:cs="Times New Roman"/>
          <w:sz w:val="24"/>
          <w:szCs w:val="24"/>
          <w:lang w:val="en-US"/>
        </w:rPr>
        <w:t>. Long-term data are scarce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243119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r>
        <w:rPr>
          <w:rFonts w:ascii="Times New Roman" w:hAnsi="Times New Roman" w:cs="Times New Roman"/>
          <w:sz w:val="24"/>
          <w:szCs w:val="24"/>
          <w:lang w:val="en-US"/>
        </w:rPr>
        <w:t>the Kumasi</w:t>
      </w:r>
      <w:r w:rsidR="00243119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cohort the majority of patients were receiving NNRTI-based ART</w:t>
      </w:r>
      <w:r w:rsidR="00354916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="0010458D">
        <w:rPr>
          <w:rFonts w:ascii="Times New Roman" w:hAnsi="Times New Roman" w:cs="Times New Roman"/>
          <w:sz w:val="24"/>
          <w:szCs w:val="24"/>
          <w:lang w:val="en-US"/>
        </w:rPr>
        <w:t xml:space="preserve">After </w:t>
      </w:r>
      <w:r>
        <w:rPr>
          <w:rFonts w:ascii="Times New Roman" w:hAnsi="Times New Roman" w:cs="Times New Roman"/>
          <w:sz w:val="24"/>
          <w:szCs w:val="24"/>
          <w:lang w:val="en-US"/>
        </w:rPr>
        <w:t>median 45 months</w:t>
      </w:r>
      <w:r w:rsidR="009378BB">
        <w:rPr>
          <w:rFonts w:ascii="Times New Roman" w:hAnsi="Times New Roman" w:cs="Times New Roman"/>
          <w:sz w:val="24"/>
          <w:szCs w:val="24"/>
          <w:lang w:val="en-US"/>
        </w:rPr>
        <w:t xml:space="preserve"> of therapy, </w:t>
      </w:r>
      <w:r w:rsidR="00354916">
        <w:rPr>
          <w:rFonts w:ascii="Times New Roman" w:hAnsi="Times New Roman" w:cs="Times New Roman"/>
          <w:sz w:val="24"/>
          <w:szCs w:val="24"/>
          <w:lang w:val="en-US"/>
        </w:rPr>
        <w:t xml:space="preserve">although </w:t>
      </w:r>
      <w:r w:rsidR="00354916" w:rsidRPr="00DA4760">
        <w:rPr>
          <w:rFonts w:ascii="Times New Roman" w:hAnsi="Times New Roman" w:cs="Times New Roman"/>
          <w:sz w:val="24"/>
          <w:szCs w:val="24"/>
          <w:lang w:val="en-US"/>
        </w:rPr>
        <w:t>immunological responses</w:t>
      </w:r>
      <w:r w:rsidR="00354916">
        <w:rPr>
          <w:rFonts w:ascii="Times New Roman" w:hAnsi="Times New Roman" w:cs="Times New Roman"/>
          <w:sz w:val="24"/>
          <w:szCs w:val="24"/>
          <w:lang w:val="en-US"/>
        </w:rPr>
        <w:t xml:space="preserve"> were good.</w:t>
      </w:r>
      <w:proofErr w:type="gramEnd"/>
      <w:r w:rsidR="0035491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43119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21% </w:t>
      </w:r>
      <w:r w:rsidR="00354916">
        <w:rPr>
          <w:rFonts w:ascii="Times New Roman" w:hAnsi="Times New Roman" w:cs="Times New Roman"/>
          <w:sz w:val="24"/>
          <w:szCs w:val="24"/>
          <w:lang w:val="en-US"/>
        </w:rPr>
        <w:t xml:space="preserve">of patients </w:t>
      </w:r>
      <w:r w:rsidR="00243119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showed </w:t>
      </w:r>
      <w:r w:rsidR="00354916">
        <w:rPr>
          <w:rFonts w:ascii="Times New Roman" w:hAnsi="Times New Roman" w:cs="Times New Roman"/>
          <w:sz w:val="24"/>
          <w:szCs w:val="24"/>
          <w:lang w:val="en-US"/>
        </w:rPr>
        <w:t xml:space="preserve">HIV-1 RNA </w:t>
      </w:r>
      <w:r w:rsidR="00243119" w:rsidRPr="00DA4760">
        <w:rPr>
          <w:rFonts w:ascii="Times New Roman" w:hAnsi="Times New Roman" w:cs="Times New Roman"/>
          <w:sz w:val="24"/>
          <w:szCs w:val="24"/>
          <w:lang w:val="en-US"/>
        </w:rPr>
        <w:t>levels &gt;1000 copies/ml, the WHO-defined th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reshold for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virologic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failure</w:t>
      </w:r>
      <w:r w:rsidR="00354916">
        <w:rPr>
          <w:rFonts w:ascii="Times New Roman" w:hAnsi="Times New Roman" w:cs="Times New Roman"/>
          <w:sz w:val="24"/>
          <w:szCs w:val="24"/>
          <w:lang w:val="en-US"/>
        </w:rPr>
        <w:t xml:space="preserve">, and </w:t>
      </w:r>
      <w:r w:rsidR="00164B5F">
        <w:rPr>
          <w:rFonts w:ascii="Times New Roman" w:hAnsi="Times New Roman" w:cs="Times New Roman"/>
          <w:sz w:val="24"/>
          <w:szCs w:val="24"/>
          <w:lang w:val="en-US"/>
        </w:rPr>
        <w:t xml:space="preserve">at least </w:t>
      </w:r>
      <w:r w:rsidR="009378BB">
        <w:rPr>
          <w:rFonts w:ascii="Times New Roman" w:hAnsi="Times New Roman" w:cs="Times New Roman"/>
          <w:sz w:val="24"/>
          <w:szCs w:val="24"/>
          <w:lang w:val="en-US"/>
        </w:rPr>
        <w:t>16% had drug-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>resistance</w:t>
      </w:r>
      <w:r w:rsidR="00354916">
        <w:rPr>
          <w:rFonts w:ascii="Times New Roman" w:hAnsi="Times New Roman" w:cs="Times New Roman"/>
          <w:sz w:val="24"/>
          <w:szCs w:val="24"/>
          <w:lang w:val="en-US"/>
        </w:rPr>
        <w:t xml:space="preserve">. In the absence of </w:t>
      </w:r>
      <w:proofErr w:type="spellStart"/>
      <w:r w:rsidR="00697C23" w:rsidRPr="00DA4760">
        <w:rPr>
          <w:rFonts w:ascii="Times New Roman" w:hAnsi="Times New Roman" w:cs="Times New Roman"/>
          <w:sz w:val="24"/>
          <w:szCs w:val="24"/>
          <w:lang w:val="en-US"/>
        </w:rPr>
        <w:t>virologic</w:t>
      </w:r>
      <w:proofErr w:type="spellEnd"/>
      <w:r w:rsidR="00697C23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monitoring</w:t>
      </w:r>
      <w:r w:rsidR="00354916">
        <w:rPr>
          <w:rFonts w:ascii="Times New Roman" w:hAnsi="Times New Roman" w:cs="Times New Roman"/>
          <w:sz w:val="24"/>
          <w:szCs w:val="24"/>
          <w:lang w:val="en-US"/>
        </w:rPr>
        <w:t xml:space="preserve"> however,</w:t>
      </w:r>
      <w:r w:rsidR="00697C23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F3FD5">
        <w:rPr>
          <w:rFonts w:ascii="Times New Roman" w:hAnsi="Times New Roman" w:cs="Times New Roman"/>
          <w:sz w:val="24"/>
          <w:szCs w:val="24"/>
          <w:lang w:val="en-US"/>
        </w:rPr>
        <w:t>changes to PI-based ART were uncommon in routine practice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243119" w:rsidRPr="00A507A2">
        <w:rPr>
          <w:rFonts w:ascii="Times New Roman" w:hAnsi="Times New Roman" w:cs="Times New Roman"/>
          <w:sz w:val="24"/>
          <w:szCs w:val="24"/>
          <w:lang w:val="en-US"/>
        </w:rPr>
        <w:t xml:space="preserve">here was an association between HIV-1 RNA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detection </w:t>
      </w:r>
      <w:r w:rsidR="00243119" w:rsidRPr="00A507A2">
        <w:rPr>
          <w:rFonts w:ascii="Times New Roman" w:hAnsi="Times New Roman" w:cs="Times New Roman"/>
          <w:sz w:val="24"/>
          <w:szCs w:val="24"/>
          <w:lang w:val="en-US"/>
        </w:rPr>
        <w:t xml:space="preserve">and HBV DNA detection, </w:t>
      </w:r>
      <w:r w:rsidR="006F3FD5">
        <w:rPr>
          <w:rFonts w:ascii="Times New Roman" w:hAnsi="Times New Roman" w:cs="Times New Roman"/>
          <w:sz w:val="24"/>
          <w:szCs w:val="24"/>
          <w:lang w:val="en-US"/>
        </w:rPr>
        <w:t xml:space="preserve">possibly </w:t>
      </w:r>
      <w:r w:rsidR="00354916">
        <w:rPr>
          <w:rFonts w:ascii="Times New Roman" w:hAnsi="Times New Roman" w:cs="Times New Roman"/>
          <w:sz w:val="24"/>
          <w:szCs w:val="24"/>
          <w:lang w:val="en-US"/>
        </w:rPr>
        <w:t>reflecting</w:t>
      </w:r>
      <w:r w:rsidR="00354916" w:rsidRPr="00A507A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43119" w:rsidRPr="00A507A2">
        <w:rPr>
          <w:rFonts w:ascii="Times New Roman" w:hAnsi="Times New Roman" w:cs="Times New Roman"/>
          <w:sz w:val="24"/>
          <w:szCs w:val="24"/>
          <w:lang w:val="en-US"/>
        </w:rPr>
        <w:t xml:space="preserve">inadequate compliance </w:t>
      </w:r>
      <w:r w:rsidR="00243119">
        <w:rPr>
          <w:rFonts w:ascii="Times New Roman" w:hAnsi="Times New Roman" w:cs="Times New Roman"/>
          <w:sz w:val="24"/>
          <w:szCs w:val="24"/>
          <w:lang w:val="en-US"/>
        </w:rPr>
        <w:t xml:space="preserve">to ART </w:t>
      </w:r>
      <w:r w:rsidR="00EA52F5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243119" w:rsidRPr="00A507A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F3FD5">
        <w:rPr>
          <w:rFonts w:ascii="Times New Roman" w:hAnsi="Times New Roman" w:cs="Times New Roman"/>
          <w:sz w:val="24"/>
          <w:szCs w:val="24"/>
          <w:lang w:val="en-US"/>
        </w:rPr>
        <w:t xml:space="preserve">documenting </w:t>
      </w:r>
      <w:r w:rsidR="00243119">
        <w:rPr>
          <w:rFonts w:ascii="Times New Roman" w:hAnsi="Times New Roman" w:cs="Times New Roman"/>
          <w:sz w:val="24"/>
          <w:szCs w:val="24"/>
          <w:lang w:val="en-US"/>
        </w:rPr>
        <w:t xml:space="preserve">overall </w:t>
      </w:r>
      <w:r w:rsidR="00243119" w:rsidRPr="00A507A2">
        <w:rPr>
          <w:rFonts w:ascii="Times New Roman" w:hAnsi="Times New Roman" w:cs="Times New Roman"/>
          <w:sz w:val="24"/>
          <w:szCs w:val="24"/>
          <w:lang w:val="en-US"/>
        </w:rPr>
        <w:t>poor therapeutic efficacy.</w:t>
      </w:r>
      <w:r w:rsidR="0024311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0C291916" w14:textId="77777777" w:rsidR="007966D3" w:rsidRPr="00DA4760" w:rsidRDefault="007966D3" w:rsidP="007966D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6D88F84" w14:textId="0C21F15C" w:rsidR="00DE0FDF" w:rsidRPr="00DA4760" w:rsidRDefault="00EF12B9" w:rsidP="00EA52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There are limitations to this study. </w:t>
      </w:r>
      <w:r w:rsidR="00C63590" w:rsidRPr="00DA4760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110924" w:rsidRPr="00DA4760">
        <w:rPr>
          <w:rFonts w:ascii="Times New Roman" w:hAnsi="Times New Roman" w:cs="Times New Roman"/>
          <w:sz w:val="24"/>
          <w:szCs w:val="24"/>
          <w:lang w:val="en-US"/>
        </w:rPr>
        <w:t>oss to follow-</w:t>
      </w:r>
      <w:r w:rsidR="00E975AF" w:rsidRPr="00DA4760">
        <w:rPr>
          <w:rFonts w:ascii="Times New Roman" w:hAnsi="Times New Roman" w:cs="Times New Roman"/>
          <w:sz w:val="24"/>
          <w:szCs w:val="24"/>
          <w:lang w:val="en-US"/>
        </w:rPr>
        <w:t>up is common in sub-Sahara Africa</w:t>
      </w:r>
      <w:r w:rsidR="00D2079D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63590" w:rsidRPr="00DA4760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D2079D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our estimates are subject to s</w:t>
      </w:r>
      <w:r w:rsidR="005F3BAA" w:rsidRPr="00DA4760">
        <w:rPr>
          <w:rFonts w:ascii="Times New Roman" w:hAnsi="Times New Roman" w:cs="Times New Roman"/>
          <w:sz w:val="24"/>
          <w:szCs w:val="24"/>
          <w:lang w:val="en-US"/>
        </w:rPr>
        <w:t>urvivorship and attrition bias; t</w:t>
      </w:r>
      <w:r w:rsidR="00D2079D" w:rsidRPr="00DA4760">
        <w:rPr>
          <w:rFonts w:ascii="Times New Roman" w:hAnsi="Times New Roman" w:cs="Times New Roman"/>
          <w:sz w:val="24"/>
          <w:szCs w:val="24"/>
          <w:lang w:val="en-US"/>
        </w:rPr>
        <w:t>he rate of loss to follow-up is 10% per year</w:t>
      </w:r>
      <w:r w:rsidR="00DE1808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in HEPIK</w:t>
      </w:r>
      <w:r w:rsidR="00D2079D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D04C81" w:rsidRPr="00DA4760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17666B" w:rsidRPr="00DA4760">
        <w:rPr>
          <w:rFonts w:ascii="Times New Roman" w:hAnsi="Times New Roman" w:cs="Times New Roman"/>
          <w:sz w:val="24"/>
          <w:szCs w:val="24"/>
          <w:lang w:val="en-US"/>
        </w:rPr>
        <w:t>lthoug</w:t>
      </w:r>
      <w:r w:rsidR="00D04C81" w:rsidRPr="00DA4760">
        <w:rPr>
          <w:rFonts w:ascii="Times New Roman" w:hAnsi="Times New Roman" w:cs="Times New Roman"/>
          <w:sz w:val="24"/>
          <w:szCs w:val="24"/>
          <w:lang w:val="en-US"/>
        </w:rPr>
        <w:t>h we reimbursed travel expenses</w:t>
      </w:r>
      <w:r w:rsidR="00DE1808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D04C81" w:rsidRPr="00DA4760">
        <w:rPr>
          <w:rFonts w:ascii="Times New Roman" w:hAnsi="Times New Roman" w:cs="Times New Roman"/>
          <w:sz w:val="24"/>
          <w:szCs w:val="24"/>
          <w:lang w:val="en-US"/>
        </w:rPr>
        <w:t>debilitated patients may ha</w:t>
      </w:r>
      <w:r w:rsidR="00D2079D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ve been </w:t>
      </w:r>
      <w:r w:rsidR="00D2079D" w:rsidRPr="00DA4760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unable to travel to </w:t>
      </w:r>
      <w:r w:rsidR="00D04C81" w:rsidRPr="00DA4760">
        <w:rPr>
          <w:rFonts w:ascii="Times New Roman" w:hAnsi="Times New Roman" w:cs="Times New Roman"/>
          <w:sz w:val="24"/>
          <w:szCs w:val="24"/>
          <w:lang w:val="en-US"/>
        </w:rPr>
        <w:t>clinic</w:t>
      </w:r>
      <w:r w:rsidR="009A60D4">
        <w:rPr>
          <w:rFonts w:ascii="Times New Roman" w:hAnsi="Times New Roman" w:cs="Times New Roman"/>
          <w:sz w:val="24"/>
          <w:szCs w:val="24"/>
          <w:lang w:val="en-US"/>
        </w:rPr>
        <w:t xml:space="preserve"> for TE</w:t>
      </w:r>
      <w:r w:rsidR="00D2079D" w:rsidRPr="00DA476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D04C81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2079D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Sanger sequencing might have underestimated the prevalence of </w:t>
      </w:r>
      <w:r w:rsidR="007D711E" w:rsidRPr="00DA4760">
        <w:rPr>
          <w:rFonts w:ascii="Times New Roman" w:hAnsi="Times New Roman" w:cs="Times New Roman"/>
          <w:sz w:val="24"/>
          <w:szCs w:val="24"/>
          <w:lang w:val="en-US"/>
        </w:rPr>
        <w:t>HIV and HBV drug-</w:t>
      </w:r>
      <w:r w:rsidR="00D2079D" w:rsidRPr="00DA4760">
        <w:rPr>
          <w:rFonts w:ascii="Times New Roman" w:hAnsi="Times New Roman" w:cs="Times New Roman"/>
          <w:sz w:val="24"/>
          <w:szCs w:val="24"/>
          <w:lang w:val="en-US"/>
        </w:rPr>
        <w:t>resistance</w:t>
      </w:r>
      <w:r w:rsidR="005F3BAA" w:rsidRPr="00DA4760">
        <w:rPr>
          <w:rFonts w:ascii="Times New Roman" w:hAnsi="Times New Roman" w:cs="Times New Roman"/>
          <w:sz w:val="24"/>
          <w:szCs w:val="24"/>
          <w:lang w:val="en-US"/>
        </w:rPr>
        <w:t>: w</w:t>
      </w:r>
      <w:r w:rsidR="00D2079D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e previously found that after just 6 months of lamivudine-containing ART, virtually all patients with persistent HBV </w:t>
      </w:r>
      <w:proofErr w:type="spellStart"/>
      <w:r w:rsidR="00D2079D" w:rsidRPr="00DA4760">
        <w:rPr>
          <w:rFonts w:ascii="Times New Roman" w:hAnsi="Times New Roman" w:cs="Times New Roman"/>
          <w:sz w:val="24"/>
          <w:szCs w:val="24"/>
          <w:lang w:val="en-US"/>
        </w:rPr>
        <w:t>viremia</w:t>
      </w:r>
      <w:proofErr w:type="spellEnd"/>
      <w:r w:rsidR="00D2079D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41E83" w:rsidRPr="00841E83">
        <w:rPr>
          <w:rFonts w:ascii="Times New Roman" w:hAnsi="Times New Roman" w:cs="Times New Roman"/>
          <w:sz w:val="24"/>
          <w:szCs w:val="24"/>
          <w:lang w:val="en-US"/>
        </w:rPr>
        <w:t>harbored</w:t>
      </w:r>
      <w:r w:rsidR="00D2079D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M204I when tested by deep sequencing.</w:t>
      </w:r>
      <w:r w:rsidR="00813BBE" w:rsidRPr="00DA4760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PEVuZE5vdGU+PENpdGU+PEF1dGhvcj5Bb3VkamFuZTwvQXV0aG9yPjxZZWFyPjIwMTQ8L1llYXI+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</w:fldData>
        </w:fldChar>
      </w:r>
      <w:r w:rsidR="00813BBE" w:rsidRPr="00DA4760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 w:rsidR="00813BBE" w:rsidRPr="00DA4760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PEVuZE5vdGU+PENpdGU+PEF1dGhvcj5Bb3VkamFuZTwvQXV0aG9yPjxZZWFyPjIwMTQ8L1llYXI+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</w:fldData>
        </w:fldChar>
      </w:r>
      <w:r w:rsidR="00813BBE" w:rsidRPr="00DA4760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 w:rsidR="00813BBE" w:rsidRPr="00DA4760">
        <w:rPr>
          <w:rFonts w:ascii="Times New Roman" w:hAnsi="Times New Roman" w:cs="Times New Roman"/>
          <w:sz w:val="24"/>
          <w:szCs w:val="24"/>
          <w:lang w:val="en-US"/>
        </w:rPr>
      </w:r>
      <w:r w:rsidR="00813BBE" w:rsidRPr="00DA4760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813BBE" w:rsidRPr="00DA4760">
        <w:rPr>
          <w:rFonts w:ascii="Times New Roman" w:hAnsi="Times New Roman" w:cs="Times New Roman"/>
          <w:sz w:val="24"/>
          <w:szCs w:val="24"/>
          <w:lang w:val="en-US"/>
        </w:rPr>
      </w:r>
      <w:r w:rsidR="00813BBE" w:rsidRPr="00DA4760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813BBE" w:rsidRPr="00DA4760">
        <w:rPr>
          <w:rFonts w:ascii="Times New Roman" w:hAnsi="Times New Roman" w:cs="Times New Roman"/>
          <w:sz w:val="24"/>
          <w:szCs w:val="24"/>
          <w:lang w:val="en-US"/>
        </w:rPr>
        <w:t>[8]</w:t>
      </w:r>
      <w:r w:rsidR="00813BBE" w:rsidRPr="00DA4760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C9567E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A7DEB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In this study we were unable to use deep sequencing </w:t>
      </w:r>
      <w:r w:rsidR="00841E83">
        <w:rPr>
          <w:rFonts w:ascii="Times New Roman" w:hAnsi="Times New Roman" w:cs="Times New Roman"/>
          <w:sz w:val="24"/>
          <w:szCs w:val="24"/>
          <w:lang w:val="en-US"/>
        </w:rPr>
        <w:t>or</w:t>
      </w:r>
      <w:r w:rsidR="00841E83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73985" w:rsidRPr="00DA4760">
        <w:rPr>
          <w:rFonts w:ascii="Times New Roman" w:hAnsi="Times New Roman" w:cs="Times New Roman"/>
          <w:sz w:val="24"/>
          <w:szCs w:val="24"/>
          <w:lang w:val="en-US"/>
        </w:rPr>
        <w:t>sequence</w:t>
      </w:r>
      <w:r w:rsidR="00D04C81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2079D" w:rsidRPr="00DA4760">
        <w:rPr>
          <w:rFonts w:ascii="Times New Roman" w:hAnsi="Times New Roman" w:cs="Times New Roman"/>
          <w:sz w:val="24"/>
          <w:szCs w:val="24"/>
          <w:lang w:val="en-US"/>
        </w:rPr>
        <w:t>samples with</w:t>
      </w:r>
      <w:r w:rsidR="00D04C81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2079D" w:rsidRPr="00DA4760">
        <w:rPr>
          <w:rFonts w:ascii="Times New Roman" w:hAnsi="Times New Roman" w:cs="Times New Roman"/>
          <w:sz w:val="24"/>
          <w:szCs w:val="24"/>
          <w:lang w:val="en-US"/>
        </w:rPr>
        <w:t>HIV-1 RNA levels &lt;200 copies/ml</w:t>
      </w:r>
      <w:r w:rsidR="007B6506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due to </w:t>
      </w:r>
      <w:r w:rsidR="00773985" w:rsidRPr="00DA4760">
        <w:rPr>
          <w:rFonts w:ascii="Times New Roman" w:hAnsi="Times New Roman" w:cs="Times New Roman"/>
          <w:sz w:val="24"/>
          <w:szCs w:val="24"/>
          <w:lang w:val="en-US"/>
        </w:rPr>
        <w:t>small</w:t>
      </w:r>
      <w:r w:rsidR="007B6506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volumes</w:t>
      </w:r>
      <w:r w:rsidR="00D04C81" w:rsidRPr="00DA476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8B27A4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73985" w:rsidRPr="00DA4760">
        <w:rPr>
          <w:rFonts w:ascii="Times New Roman" w:hAnsi="Times New Roman" w:cs="Times New Roman"/>
          <w:sz w:val="24"/>
          <w:szCs w:val="24"/>
          <w:lang w:val="en-US"/>
        </w:rPr>
        <w:t>As a consequence of</w:t>
      </w:r>
      <w:r w:rsidR="00101098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limited local infrastructure, w</w:t>
      </w:r>
      <w:r w:rsidR="00D2079D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e had no assessment of </w:t>
      </w:r>
      <w:r w:rsidR="00DE1808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treatment </w:t>
      </w:r>
      <w:r w:rsidR="00D2079D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adherence and </w:t>
      </w:r>
      <w:r w:rsidR="00D04C81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were unable to obtain 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>liver biopsies</w:t>
      </w:r>
      <w:r w:rsidR="00D04C81" w:rsidRPr="00DA4760">
        <w:rPr>
          <w:rFonts w:ascii="Times New Roman" w:hAnsi="Times New Roman" w:cs="Times New Roman"/>
          <w:sz w:val="24"/>
          <w:szCs w:val="24"/>
          <w:lang w:val="en-US"/>
        </w:rPr>
        <w:t>, abdominal ultrasound scans</w:t>
      </w:r>
      <w:r w:rsidR="00BC2A71" w:rsidRPr="00DA4760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D04C81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and more extensive biochemical panels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to corroborate the TE findings. TE measurements may be falsely elevated in acute hepatitis, </w:t>
      </w:r>
      <w:r w:rsidR="007B6506" w:rsidRPr="00DA4760">
        <w:rPr>
          <w:rFonts w:ascii="Times New Roman" w:hAnsi="Times New Roman" w:cs="Times New Roman"/>
          <w:sz w:val="24"/>
          <w:szCs w:val="24"/>
          <w:lang w:val="en-US"/>
        </w:rPr>
        <w:t>extra-hepatic</w:t>
      </w:r>
      <w:r w:rsidR="00D2079D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cholestasis, or </w:t>
      </w:r>
      <w:r w:rsidR="009343C1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marginally 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>after a recent meal</w:t>
      </w:r>
      <w:r w:rsidR="009A27BF" w:rsidRPr="00DA476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813BBE" w:rsidRPr="00DA4760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607DAD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&lt;EndNote&gt;&lt;Cite&gt;&lt;Author&gt;Arena&lt;/Author&gt;&lt;Year&gt;2013&lt;/Year&gt;&lt;RecNum&gt;640&lt;/RecNum&gt;&lt;DisplayText&gt;[32]&lt;/DisplayText&gt;&lt;record&gt;&lt;rec-number&gt;640&lt;/rec-number&gt;&lt;foreign-keys&gt;&lt;key app="EN" db-id="wavsfx2fgvpfw8ezpebpvexn2df2trtv0va5" timestamp="1396284123"&gt;640&lt;/key&gt;&lt;/foreign-keys&gt;&lt;ref-type name="Journal Article"&gt;17&lt;/ref-type&gt;&lt;contributors&gt;&lt;authors&gt;&lt;author&gt;Arena, Umberto&lt;/author&gt;&lt;author&gt;Lupsor Platon, Monica&lt;/author&gt;&lt;author&gt;Stasi, Cristina&lt;/author&gt;&lt;author&gt;Moscarella, Stefania&lt;/author&gt;&lt;author&gt;Assarat, Alì&lt;/author&gt;&lt;author&gt;Bedogni, Giorgio&lt;/author&gt;&lt;author&gt;Piazzolla, Valeria&lt;/author&gt;&lt;author&gt;Badea, Radu&lt;/author&gt;&lt;author&gt;Laffi, Giacomo&lt;/author&gt;&lt;author&gt;Marra, Fabio&lt;/author&gt;&lt;author&gt;Mangia, Alessandra&lt;/author&gt;&lt;author&gt;Pinzani, Massimo&lt;/author&gt;&lt;/authors&gt;&lt;/contributors&gt;&lt;titles&gt;&lt;title&gt;Liver stiffness is influenced by a standardized meal in patients with chronic hepatitis C virus at different stages of fibrotic evolution&lt;/title&gt;&lt;secondary-title&gt;Hepatology&lt;/secondary-title&gt;&lt;/titles&gt;&lt;periodical&gt;&lt;full-title&gt;Hepatology&lt;/full-title&gt;&lt;abbr-1&gt;Hepatology&lt;/abbr-1&gt;&lt;/periodical&gt;&lt;pages&gt;65-72&lt;/pages&gt;&lt;volume&gt;58&lt;/volume&gt;&lt;number&gt;1&lt;/number&gt;&lt;dates&gt;&lt;year&gt;2013&lt;/year&gt;&lt;/dates&gt;&lt;publisher&gt;Wiley Subscription Services, Inc., A Wiley Company&lt;/publisher&gt;&lt;isbn&gt;1527-3350&lt;/isbn&gt;&lt;urls&gt;&lt;related-urls&gt;&lt;url&gt;http://dx.doi.org/10.1002/hep.26343&lt;/url&gt;&lt;url&gt;http://onlinelibrary.wiley.com/store/10.1002/hep.26343/asset/26343_ftp.pdf?v=1&amp;amp;t=hxbwunef&amp;amp;s=10c5724d6c161d5718ba580f7410b05fa0c2321e&lt;/url&gt;&lt;/related-urls&gt;&lt;/urls&gt;&lt;electronic-resource-num&gt;10.1002/hep.26343&lt;/electronic-resource-num&gt;&lt;/record&gt;&lt;/Cite&gt;&lt;/EndNote&gt;</w:instrText>
      </w:r>
      <w:r w:rsidR="00813BBE" w:rsidRPr="00DA4760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607DAD">
        <w:rPr>
          <w:rFonts w:ascii="Times New Roman" w:hAnsi="Times New Roman" w:cs="Times New Roman"/>
          <w:noProof/>
          <w:sz w:val="24"/>
          <w:szCs w:val="24"/>
          <w:lang w:val="en-US"/>
        </w:rPr>
        <w:t>[32]</w:t>
      </w:r>
      <w:r w:rsidR="00813BBE" w:rsidRPr="00DA4760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AA659A" w:rsidRPr="00DA476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="00807506" w:rsidRPr="00DA4760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>nly one patient had ALT level</w:t>
      </w:r>
      <w:r w:rsidR="00807506" w:rsidRPr="00DA4760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m</w:t>
      </w:r>
      <w:r w:rsidR="008B27A4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ore than twice above the </w:t>
      </w:r>
      <w:r w:rsidR="00807506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upper </w:t>
      </w:r>
      <w:r w:rsidR="008B27A4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limit and 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>excluding this patient did not af</w:t>
      </w:r>
      <w:r w:rsidR="00110924" w:rsidRPr="00DA4760">
        <w:rPr>
          <w:rFonts w:ascii="Times New Roman" w:hAnsi="Times New Roman" w:cs="Times New Roman"/>
          <w:sz w:val="24"/>
          <w:szCs w:val="24"/>
          <w:lang w:val="en-US"/>
        </w:rPr>
        <w:t>fect the regression model (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>not shown)</w:t>
      </w:r>
      <w:r w:rsidR="00CA6919">
        <w:rPr>
          <w:rFonts w:ascii="Times New Roman" w:hAnsi="Times New Roman" w:cs="Times New Roman"/>
          <w:sz w:val="24"/>
          <w:szCs w:val="24"/>
          <w:lang w:val="en-US"/>
        </w:rPr>
        <w:t>. ALT and AST were not markedly elevated</w:t>
      </w:r>
      <w:r w:rsidR="0010458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D0DC8">
        <w:rPr>
          <w:rFonts w:ascii="Times New Roman" w:hAnsi="Times New Roman" w:cs="Times New Roman"/>
          <w:sz w:val="24"/>
          <w:szCs w:val="24"/>
          <w:lang w:val="en-US"/>
        </w:rPr>
        <w:t xml:space="preserve">suggesting HBV suppression is indeed the driver of improved TE measurements. </w:t>
      </w:r>
      <w:r w:rsidR="00807506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We obtained bilirubin </w:t>
      </w:r>
      <w:r w:rsidR="00BC2A71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levels </w:t>
      </w:r>
      <w:r w:rsidR="00807506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r w:rsidR="00D2079D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43 </w:t>
      </w:r>
      <w:r w:rsidR="00807506" w:rsidRPr="00DA4760">
        <w:rPr>
          <w:rFonts w:ascii="Times New Roman" w:hAnsi="Times New Roman" w:cs="Times New Roman"/>
          <w:sz w:val="24"/>
          <w:szCs w:val="24"/>
          <w:lang w:val="en-US"/>
        </w:rPr>
        <w:t>patients a</w:t>
      </w:r>
      <w:r w:rsidR="00110924" w:rsidRPr="00DA4760">
        <w:rPr>
          <w:rFonts w:ascii="Times New Roman" w:hAnsi="Times New Roman" w:cs="Times New Roman"/>
          <w:sz w:val="24"/>
          <w:szCs w:val="24"/>
          <w:lang w:val="en-US"/>
        </w:rPr>
        <w:t>nd none had raised values (</w:t>
      </w:r>
      <w:r w:rsidR="00807506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not shown). </w:t>
      </w:r>
      <w:r w:rsidR="00D2079D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We did not require patients to attend for TE fasted, although scans took place in the mornings prior to lunch. </w:t>
      </w:r>
      <w:r w:rsidR="008B27A4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Finally, we </w:t>
      </w:r>
      <w:r w:rsidR="00C074AE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tested patients for </w:t>
      </w:r>
      <w:r w:rsidR="00110924" w:rsidRPr="00DA4760">
        <w:rPr>
          <w:rFonts w:ascii="Times New Roman" w:hAnsi="Times New Roman" w:cs="Times New Roman"/>
          <w:sz w:val="24"/>
          <w:szCs w:val="24"/>
          <w:lang w:val="en-US"/>
        </w:rPr>
        <w:t>HCV and HDV</w:t>
      </w:r>
      <w:r w:rsidR="008B27A4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C074AE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but did not investigate </w:t>
      </w:r>
      <w:r w:rsidR="008B27A4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other </w:t>
      </w:r>
      <w:r w:rsidR="00C074AE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potential </w:t>
      </w:r>
      <w:r w:rsidR="008B27A4" w:rsidRPr="00DA4760">
        <w:rPr>
          <w:rFonts w:ascii="Times New Roman" w:hAnsi="Times New Roman" w:cs="Times New Roman"/>
          <w:sz w:val="24"/>
          <w:szCs w:val="24"/>
          <w:lang w:val="en-US"/>
        </w:rPr>
        <w:t>causes of liver disease</w:t>
      </w:r>
      <w:r w:rsidR="00DE1808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(e.g., </w:t>
      </w:r>
      <w:proofErr w:type="spellStart"/>
      <w:r w:rsidR="00DE1808" w:rsidRPr="00DA4760">
        <w:rPr>
          <w:rFonts w:ascii="Times New Roman" w:hAnsi="Times New Roman" w:cs="Times New Roman"/>
          <w:sz w:val="24"/>
          <w:szCs w:val="24"/>
          <w:lang w:val="en-US"/>
        </w:rPr>
        <w:t>schistosomiasis</w:t>
      </w:r>
      <w:proofErr w:type="spellEnd"/>
      <w:r w:rsidR="00DE1808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8B27A4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alcohol </w:t>
      </w:r>
      <w:r w:rsidR="007B6506" w:rsidRPr="00DA4760">
        <w:rPr>
          <w:rFonts w:ascii="Times New Roman" w:hAnsi="Times New Roman" w:cs="Times New Roman"/>
          <w:sz w:val="24"/>
          <w:szCs w:val="24"/>
          <w:lang w:val="en-US"/>
        </w:rPr>
        <w:t>abu</w:t>
      </w:r>
      <w:r w:rsidR="007D711E" w:rsidRPr="00DA4760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8B27A4" w:rsidRPr="00DA4760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7B6506" w:rsidRPr="00DA4760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8B27A4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9A27BF" w:rsidRPr="00DA4760">
        <w:rPr>
          <w:rFonts w:ascii="Times New Roman" w:hAnsi="Times New Roman" w:cs="Times New Roman"/>
          <w:sz w:val="24"/>
          <w:szCs w:val="24"/>
          <w:lang w:val="en-US"/>
        </w:rPr>
        <w:t>Further studies are planned to ascertain the influence of these co-</w:t>
      </w:r>
      <w:r w:rsidR="00BC2A71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factors on liver disease </w:t>
      </w:r>
      <w:r w:rsidR="009A27BF" w:rsidRPr="00DA4760">
        <w:rPr>
          <w:rFonts w:ascii="Times New Roman" w:hAnsi="Times New Roman" w:cs="Times New Roman"/>
          <w:sz w:val="24"/>
          <w:szCs w:val="24"/>
          <w:lang w:val="en-US"/>
        </w:rPr>
        <w:t>in Ghana</w:t>
      </w:r>
      <w:r w:rsidR="00841E83">
        <w:rPr>
          <w:rFonts w:ascii="Times New Roman" w:hAnsi="Times New Roman" w:cs="Times New Roman"/>
          <w:sz w:val="24"/>
          <w:szCs w:val="24"/>
          <w:lang w:val="en-US"/>
        </w:rPr>
        <w:t>, and to measure</w:t>
      </w:r>
      <w:r w:rsidR="00C522D0">
        <w:rPr>
          <w:rFonts w:ascii="Times New Roman" w:hAnsi="Times New Roman" w:cs="Times New Roman"/>
          <w:sz w:val="24"/>
          <w:szCs w:val="24"/>
          <w:lang w:val="en-US"/>
        </w:rPr>
        <w:t xml:space="preserve"> the</w:t>
      </w:r>
      <w:r w:rsidR="00841E83">
        <w:rPr>
          <w:rFonts w:ascii="Times New Roman" w:hAnsi="Times New Roman" w:cs="Times New Roman"/>
          <w:sz w:val="24"/>
          <w:szCs w:val="24"/>
          <w:lang w:val="en-US"/>
        </w:rPr>
        <w:t xml:space="preserve"> l</w:t>
      </w:r>
      <w:r w:rsidR="00D14844">
        <w:rPr>
          <w:rFonts w:ascii="Times New Roman" w:hAnsi="Times New Roman" w:cs="Times New Roman"/>
          <w:sz w:val="24"/>
          <w:szCs w:val="24"/>
          <w:lang w:val="en-US"/>
        </w:rPr>
        <w:t xml:space="preserve">ong-term efficacy of </w:t>
      </w:r>
      <w:proofErr w:type="spellStart"/>
      <w:r w:rsidR="00D14844">
        <w:rPr>
          <w:rFonts w:ascii="Times New Roman" w:hAnsi="Times New Roman" w:cs="Times New Roman"/>
          <w:sz w:val="24"/>
          <w:szCs w:val="24"/>
          <w:lang w:val="en-US"/>
        </w:rPr>
        <w:t>tenofovir</w:t>
      </w:r>
      <w:proofErr w:type="spellEnd"/>
      <w:r w:rsidR="00D14844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D06BF33" w14:textId="77777777" w:rsidR="00962569" w:rsidRPr="00DA4760" w:rsidRDefault="00962569" w:rsidP="00EA52F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6E1F84C" w14:textId="45B03197" w:rsidR="00EF12B9" w:rsidRPr="00DA4760" w:rsidRDefault="009A60D4" w:rsidP="00EA52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101098" w:rsidRPr="00DA4760">
        <w:rPr>
          <w:rFonts w:ascii="Times New Roman" w:hAnsi="Times New Roman" w:cs="Times New Roman"/>
          <w:sz w:val="24"/>
          <w:szCs w:val="24"/>
          <w:lang w:val="en-US"/>
        </w:rPr>
        <w:t>hronic viral hepatitis</w:t>
      </w:r>
      <w:r w:rsidR="009A27BF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is</w:t>
      </w:r>
      <w:r w:rsidR="00EF12B9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233E6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="00EF12B9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leading </w:t>
      </w:r>
      <w:r w:rsidR="009A27BF" w:rsidRPr="00DA4760">
        <w:rPr>
          <w:rFonts w:ascii="Times New Roman" w:hAnsi="Times New Roman" w:cs="Times New Roman"/>
          <w:sz w:val="24"/>
          <w:szCs w:val="24"/>
          <w:lang w:val="en-US"/>
        </w:rPr>
        <w:t>cause</w:t>
      </w:r>
      <w:r w:rsidR="00EF12B9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r w:rsidR="00101098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morbidity and </w:t>
      </w:r>
      <w:r w:rsidR="00EF12B9" w:rsidRPr="00DA4760">
        <w:rPr>
          <w:rFonts w:ascii="Times New Roman" w:hAnsi="Times New Roman" w:cs="Times New Roman"/>
          <w:sz w:val="24"/>
          <w:szCs w:val="24"/>
          <w:lang w:val="en-US"/>
        </w:rPr>
        <w:t>mortality</w:t>
      </w:r>
      <w:r w:rsidR="00807506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01098" w:rsidRPr="00DA4760">
        <w:rPr>
          <w:rFonts w:ascii="Times New Roman" w:hAnsi="Times New Roman" w:cs="Times New Roman"/>
          <w:sz w:val="24"/>
          <w:szCs w:val="24"/>
          <w:lang w:val="en-US"/>
        </w:rPr>
        <w:t>in Western HIV-positive cohorts</w:t>
      </w:r>
      <w:r w:rsidR="0081152F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EB54BD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EB54BD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&lt;EndNote&gt;&lt;Cite&gt;&lt;Author&gt;Lemoine&lt;/Author&gt;&lt;Year&gt;2015&lt;/Year&gt;&lt;RecNum&gt;746&lt;/RecNum&gt;&lt;DisplayText&gt;[33]&lt;/DisplayText&gt;&lt;record&gt;&lt;rec-number&gt;746&lt;/rec-number&gt;&lt;foreign-keys&gt;&lt;key app="EN" db-id="wavsfx2fgvpfw8ezpebpvexn2df2trtv0va5" timestamp="1425552937"&gt;746&lt;/key&gt;&lt;/foreign-keys&gt;&lt;ref-type name="Journal Article"&gt;17&lt;/ref-type&gt;&lt;contributors&gt;&lt;authors&gt;&lt;author&gt;Lemoine, M.&lt;/author&gt;&lt;author&gt;Eholie, S.&lt;/author&gt;&lt;author&gt;Lacombe, K.&lt;/author&gt;&lt;/authors&gt;&lt;/contributors&gt;&lt;auth-address&gt;Imperial College London, St Mary&amp;apos;s Hospital, Department of Hepatology, London, UK. Electronic address: m.lemoine@imperial.ac.uk.&amp;#xD;Infectious Diseases and Tropical Medicine Unit, Treichville University Hospital, Abidjan, Cote d&amp;apos;Ivoire; Department of Dermatology and Infectiology, Medical School, Universite Felix Houphouet-Boigny, Abidjan, Cote d&amp;apos;Ivoire.&amp;#xD;Department of Infectious Diseases and Tropical Medicine, Saint-Antoine Hospital, AP-HP, Paris, France; Sorbonne Universites, UPMC Univ Paris 06, UMR_S 1136, Institut Pierre Louis d&amp;apos;Epidemiologie et de Sante Publique, Paris, France. Electronic address: karine.lacombe@sat.aphp.fr.&lt;/auth-address&gt;&lt;titles&gt;&lt;title&gt;Reducing the neglected burden of viral hepatitis in Africa: strategies for a global approach&lt;/title&gt;&lt;secondary-title&gt;J Hepatol&lt;/secondary-title&gt;&lt;alt-title&gt;Journal of hepatology&lt;/alt-title&gt;&lt;/titles&gt;&lt;periodical&gt;&lt;full-title&gt;J Hepatol&lt;/full-title&gt;&lt;abbr-1&gt;Journal of hepatology&lt;/abbr-1&gt;&lt;/periodical&gt;&lt;alt-periodical&gt;&lt;full-title&gt;J Hepatol&lt;/full-title&gt;&lt;abbr-1&gt;Journal of hepatology&lt;/abbr-1&gt;&lt;/alt-periodical&gt;&lt;pages&gt;469-76&lt;/pages&gt;&lt;volume&gt;62&lt;/volume&gt;&lt;number&gt;2&lt;/number&gt;&lt;dates&gt;&lt;year&gt;2015&lt;/year&gt;&lt;pub-dates&gt;&lt;date&gt;Feb&lt;/date&gt;&lt;/pub-dates&gt;&lt;/dates&gt;&lt;isbn&gt;1600-0641 (Electronic)&amp;#xD;0168-8278 (Linking)&lt;/isbn&gt;&lt;accession-num&gt;25457207&lt;/accession-num&gt;&lt;urls&gt;&lt;related-urls&gt;&lt;url&gt;http://www.ncbi.nlm.nih.gov/pubmed/25457207&lt;/url&gt;&lt;/related-urls&gt;&lt;/urls&gt;&lt;electronic-resource-num&gt;10.1016/j.jhep.2014.10.008&lt;/electronic-resource-num&gt;&lt;/record&gt;&lt;/Cite&gt;&lt;/EndNote&gt;</w:instrText>
      </w:r>
      <w:r w:rsidR="00EB54BD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EB54BD">
        <w:rPr>
          <w:rFonts w:ascii="Times New Roman" w:hAnsi="Times New Roman" w:cs="Times New Roman"/>
          <w:noProof/>
          <w:sz w:val="24"/>
          <w:szCs w:val="24"/>
          <w:lang w:val="en-US"/>
        </w:rPr>
        <w:t>[33]</w:t>
      </w:r>
      <w:r w:rsidR="00EB54BD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C9567E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With expanded access to ART and reduced HIV-related mortality, t</w:t>
      </w:r>
      <w:r w:rsidR="00101098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here is </w:t>
      </w:r>
      <w:r w:rsidR="00807506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potential for </w:t>
      </w:r>
      <w:r w:rsidR="00EF12B9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="00101098" w:rsidRPr="00DA4760">
        <w:rPr>
          <w:rFonts w:ascii="Times New Roman" w:hAnsi="Times New Roman" w:cs="Times New Roman"/>
          <w:sz w:val="24"/>
          <w:szCs w:val="24"/>
          <w:lang w:val="en-US"/>
        </w:rPr>
        <w:t>high</w:t>
      </w:r>
      <w:r w:rsidR="00EF12B9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01098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burden of liver disease </w:t>
      </w:r>
      <w:r w:rsidR="00EF12B9" w:rsidRPr="00DA4760">
        <w:rPr>
          <w:rFonts w:ascii="Times New Roman" w:hAnsi="Times New Roman" w:cs="Times New Roman"/>
          <w:sz w:val="24"/>
          <w:szCs w:val="24"/>
          <w:lang w:val="en-US"/>
        </w:rPr>
        <w:t>to emerge</w:t>
      </w:r>
      <w:r w:rsidR="00C074AE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r w:rsidR="007D711E" w:rsidRPr="00DA4760">
        <w:rPr>
          <w:rFonts w:ascii="Times New Roman" w:hAnsi="Times New Roman" w:cs="Times New Roman"/>
          <w:sz w:val="24"/>
          <w:szCs w:val="24"/>
          <w:lang w:val="en-US"/>
        </w:rPr>
        <w:t>SSA</w:t>
      </w:r>
      <w:r w:rsidR="00C074AE" w:rsidRPr="00DA4760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DE1808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8616E" w:rsidRPr="00DA4760">
        <w:rPr>
          <w:rFonts w:ascii="Times New Roman" w:hAnsi="Times New Roman" w:cs="Times New Roman"/>
          <w:sz w:val="24"/>
          <w:szCs w:val="24"/>
          <w:lang w:val="en-US"/>
        </w:rPr>
        <w:t>a risk</w:t>
      </w:r>
      <w:r w:rsidR="00807506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amplified by high rates of </w:t>
      </w:r>
      <w:r w:rsidR="00C8616E" w:rsidRPr="00DA4760">
        <w:rPr>
          <w:rFonts w:ascii="Times New Roman" w:hAnsi="Times New Roman" w:cs="Times New Roman"/>
          <w:sz w:val="24"/>
          <w:szCs w:val="24"/>
          <w:lang w:val="en-US"/>
        </w:rPr>
        <w:t>HIV/</w:t>
      </w:r>
      <w:r w:rsidR="00807506" w:rsidRPr="00DA4760">
        <w:rPr>
          <w:rFonts w:ascii="Times New Roman" w:hAnsi="Times New Roman" w:cs="Times New Roman"/>
          <w:sz w:val="24"/>
          <w:szCs w:val="24"/>
          <w:lang w:val="en-US"/>
        </w:rPr>
        <w:t>HBV co-inf</w:t>
      </w:r>
      <w:r w:rsidR="00C074AE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ection and </w:t>
      </w:r>
      <w:r w:rsidR="003A7DEB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lack </w:t>
      </w:r>
      <w:r w:rsidR="00807506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="00C074AE" w:rsidRPr="00DA4760">
        <w:rPr>
          <w:rFonts w:ascii="Times New Roman" w:hAnsi="Times New Roman" w:cs="Times New Roman"/>
          <w:sz w:val="24"/>
          <w:szCs w:val="24"/>
          <w:lang w:val="en-US"/>
        </w:rPr>
        <w:t>defined</w:t>
      </w:r>
      <w:r w:rsidR="00C8616E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strategies for the</w:t>
      </w:r>
      <w:r w:rsidR="00C074AE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diagnosis </w:t>
      </w:r>
      <w:r w:rsidR="00807506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and management </w:t>
      </w:r>
      <w:r w:rsidR="00C8616E" w:rsidRPr="00DA4760">
        <w:rPr>
          <w:rFonts w:ascii="Times New Roman" w:hAnsi="Times New Roman" w:cs="Times New Roman"/>
          <w:sz w:val="24"/>
          <w:szCs w:val="24"/>
          <w:lang w:val="en-US"/>
        </w:rPr>
        <w:t>of viral hepatitis</w:t>
      </w:r>
      <w:r w:rsidR="00807506" w:rsidRPr="00DA476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6D38F5" w:rsidRPr="00DA476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="00C074AE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Our </w:t>
      </w:r>
      <w:r w:rsidR="00C9567E" w:rsidRPr="00DA4760">
        <w:rPr>
          <w:rFonts w:ascii="Times New Roman" w:hAnsi="Times New Roman" w:cs="Times New Roman"/>
          <w:sz w:val="24"/>
          <w:szCs w:val="24"/>
          <w:lang w:val="en-US"/>
        </w:rPr>
        <w:t>finding</w:t>
      </w:r>
      <w:r w:rsidR="00101098" w:rsidRPr="00DA4760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EF12B9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that a s</w:t>
      </w:r>
      <w:r w:rsidR="00C074AE" w:rsidRPr="00DA4760">
        <w:rPr>
          <w:rFonts w:ascii="Times New Roman" w:hAnsi="Times New Roman" w:cs="Times New Roman"/>
          <w:sz w:val="24"/>
          <w:szCs w:val="24"/>
          <w:lang w:val="en-US"/>
        </w:rPr>
        <w:t>ubstantial</w:t>
      </w:r>
      <w:r w:rsidR="00EF12B9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proportion </w:t>
      </w:r>
      <w:r w:rsidR="00C074AE" w:rsidRPr="00DA4760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9A27BF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F12B9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HIV/HBV co-infected subjects </w:t>
      </w:r>
      <w:r w:rsidR="00C522D0"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n Kumasi </w:t>
      </w:r>
      <w:r w:rsidR="00C074AE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were at risk of progressive liver disease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has </w:t>
      </w:r>
      <w:r w:rsidR="00A56BB1" w:rsidRPr="00DA4760">
        <w:rPr>
          <w:rFonts w:ascii="Times New Roman" w:hAnsi="Times New Roman" w:cs="Times New Roman"/>
          <w:sz w:val="24"/>
          <w:szCs w:val="24"/>
          <w:lang w:val="en-US"/>
        </w:rPr>
        <w:t>le</w:t>
      </w:r>
      <w:r w:rsidR="00C074AE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d to the adoption of </w:t>
      </w:r>
      <w:r w:rsidR="00C9567E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routine </w:t>
      </w:r>
      <w:r w:rsidR="00C074AE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HBV screening in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C9567E" w:rsidRPr="00DA4760">
        <w:rPr>
          <w:rFonts w:ascii="Times New Roman" w:hAnsi="Times New Roman" w:cs="Times New Roman"/>
          <w:sz w:val="24"/>
          <w:szCs w:val="24"/>
          <w:lang w:val="en-US"/>
        </w:rPr>
        <w:t>HIV c</w:t>
      </w:r>
      <w:r>
        <w:rPr>
          <w:rFonts w:ascii="Times New Roman" w:hAnsi="Times New Roman" w:cs="Times New Roman"/>
          <w:sz w:val="24"/>
          <w:szCs w:val="24"/>
          <w:lang w:val="en-US"/>
        </w:rPr>
        <w:t>linic</w:t>
      </w:r>
      <w:r w:rsidR="00C9567E" w:rsidRPr="00DA4760">
        <w:rPr>
          <w:rFonts w:ascii="Times New Roman" w:hAnsi="Times New Roman" w:cs="Times New Roman"/>
          <w:sz w:val="24"/>
          <w:szCs w:val="24"/>
          <w:lang w:val="en-US"/>
        </w:rPr>
        <w:t>, and</w:t>
      </w:r>
      <w:r w:rsidR="00C074AE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HBV co-infected patients </w:t>
      </w:r>
      <w:r>
        <w:rPr>
          <w:rFonts w:ascii="Times New Roman" w:hAnsi="Times New Roman" w:cs="Times New Roman"/>
          <w:sz w:val="24"/>
          <w:szCs w:val="24"/>
          <w:lang w:val="en-US"/>
        </w:rPr>
        <w:t>have been</w:t>
      </w:r>
      <w:r w:rsidR="00C074AE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41E83" w:rsidRPr="00841E83">
        <w:rPr>
          <w:rFonts w:ascii="Times New Roman" w:hAnsi="Times New Roman" w:cs="Times New Roman"/>
          <w:sz w:val="24"/>
          <w:szCs w:val="24"/>
          <w:lang w:val="en-US"/>
        </w:rPr>
        <w:t>prioritized</w:t>
      </w:r>
      <w:r w:rsidR="00C074AE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for </w:t>
      </w:r>
      <w:proofErr w:type="spellStart"/>
      <w:r w:rsidR="00C074AE" w:rsidRPr="00DA4760">
        <w:rPr>
          <w:rFonts w:ascii="Times New Roman" w:hAnsi="Times New Roman" w:cs="Times New Roman"/>
          <w:sz w:val="24"/>
          <w:szCs w:val="24"/>
          <w:lang w:val="en-US"/>
        </w:rPr>
        <w:t>tenofovir</w:t>
      </w:r>
      <w:proofErr w:type="spellEnd"/>
      <w:r w:rsidR="00C074AE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use</w:t>
      </w:r>
      <w:r w:rsidR="002E26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as it becomes more widely available</w:t>
      </w:r>
      <w:r w:rsidR="00C074AE" w:rsidRPr="00DA4760">
        <w:rPr>
          <w:rFonts w:ascii="Times New Roman" w:hAnsi="Times New Roman" w:cs="Times New Roman"/>
          <w:sz w:val="24"/>
          <w:szCs w:val="24"/>
          <w:lang w:val="en-US"/>
        </w:rPr>
        <w:t>. T</w:t>
      </w:r>
      <w:r w:rsidR="00807506" w:rsidRPr="00DA4760">
        <w:rPr>
          <w:rFonts w:ascii="Times New Roman" w:hAnsi="Times New Roman" w:cs="Times New Roman"/>
          <w:sz w:val="24"/>
          <w:szCs w:val="24"/>
          <w:lang w:val="en-US"/>
        </w:rPr>
        <w:t>hese devel</w:t>
      </w:r>
      <w:r w:rsidR="00D065EA" w:rsidRPr="00DA4760">
        <w:rPr>
          <w:rFonts w:ascii="Times New Roman" w:hAnsi="Times New Roman" w:cs="Times New Roman"/>
          <w:sz w:val="24"/>
          <w:szCs w:val="24"/>
          <w:lang w:val="en-US"/>
        </w:rPr>
        <w:t>opments</w:t>
      </w:r>
      <w:r w:rsidR="009343C1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, together with the early responses to </w:t>
      </w:r>
      <w:proofErr w:type="spellStart"/>
      <w:r w:rsidR="009343C1" w:rsidRPr="00DA4760">
        <w:rPr>
          <w:rFonts w:ascii="Times New Roman" w:hAnsi="Times New Roman" w:cs="Times New Roman"/>
          <w:sz w:val="24"/>
          <w:szCs w:val="24"/>
          <w:lang w:val="en-US"/>
        </w:rPr>
        <w:t>tenofovir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documented in the study</w:t>
      </w:r>
      <w:r w:rsidR="009343C1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D065EA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offer encouragement that </w:t>
      </w:r>
      <w:r w:rsidR="00807506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improved </w:t>
      </w:r>
      <w:r w:rsidR="00D065EA" w:rsidRPr="00DA4760">
        <w:rPr>
          <w:rFonts w:ascii="Times New Roman" w:hAnsi="Times New Roman" w:cs="Times New Roman"/>
          <w:sz w:val="24"/>
          <w:szCs w:val="24"/>
          <w:lang w:val="en-US"/>
        </w:rPr>
        <w:t>control of HBV co-infection is an achievable goa</w:t>
      </w:r>
      <w:r w:rsidR="007D711E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l across </w:t>
      </w:r>
      <w:r w:rsidR="00D065EA" w:rsidRPr="00DA4760">
        <w:rPr>
          <w:rFonts w:ascii="Times New Roman" w:hAnsi="Times New Roman" w:cs="Times New Roman"/>
          <w:sz w:val="24"/>
          <w:szCs w:val="24"/>
          <w:lang w:val="en-US"/>
        </w:rPr>
        <w:t>Africa</w:t>
      </w:r>
      <w:r w:rsidR="00C074AE" w:rsidRPr="00DA4760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5FF3D53" w14:textId="24B17DEE" w:rsidR="00B41944" w:rsidRPr="00DA4760" w:rsidRDefault="00075DEC" w:rsidP="002E268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column"/>
      </w:r>
      <w:r w:rsidR="00B41944" w:rsidRPr="00DA4760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Acknowledgements</w:t>
      </w:r>
    </w:p>
    <w:p w14:paraId="7BE05817" w14:textId="77777777" w:rsidR="00961C99" w:rsidRPr="00DA4760" w:rsidRDefault="00B41944" w:rsidP="002E268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A4760">
        <w:rPr>
          <w:rFonts w:ascii="Times New Roman" w:hAnsi="Times New Roman" w:cs="Times New Roman"/>
          <w:sz w:val="24"/>
          <w:szCs w:val="24"/>
          <w:lang w:val="en-US"/>
        </w:rPr>
        <w:t>We thank all st</w:t>
      </w:r>
      <w:r w:rsidR="00961C99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aff involved in the HEPIK study in Ghana and the United Kingdom, and the patients for their participation. </w:t>
      </w:r>
    </w:p>
    <w:p w14:paraId="68A05A5F" w14:textId="77777777" w:rsidR="00CA407F" w:rsidRPr="00856D33" w:rsidRDefault="00CA407F" w:rsidP="002E268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AB7DDA1" w14:textId="77777777" w:rsidR="00CA407F" w:rsidRPr="00777010" w:rsidRDefault="00CA407F" w:rsidP="002E268E">
      <w:pPr>
        <w:spacing w:after="0" w:line="36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77010">
        <w:rPr>
          <w:rFonts w:ascii="Times New Roman" w:hAnsi="Times New Roman" w:cs="Times New Roman"/>
          <w:b/>
          <w:sz w:val="24"/>
          <w:szCs w:val="24"/>
          <w:lang w:val="en-US"/>
        </w:rPr>
        <w:t>Declaration of interests</w:t>
      </w:r>
    </w:p>
    <w:p w14:paraId="2ABE51A4" w14:textId="471A75DB" w:rsidR="00CA407F" w:rsidRPr="00DA4760" w:rsidRDefault="00CA407F" w:rsidP="002E26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A4760">
        <w:rPr>
          <w:rFonts w:ascii="Times New Roman" w:hAnsi="Times New Roman" w:cs="Times New Roman"/>
          <w:sz w:val="24"/>
          <w:szCs w:val="24"/>
          <w:lang w:val="en-US"/>
        </w:rPr>
        <w:t>AMG</w:t>
      </w:r>
      <w:r w:rsidR="002E71A6">
        <w:rPr>
          <w:rFonts w:ascii="Times New Roman" w:hAnsi="Times New Roman" w:cs="Times New Roman"/>
          <w:sz w:val="24"/>
          <w:szCs w:val="24"/>
          <w:lang w:val="en-US"/>
        </w:rPr>
        <w:t>, SB,</w:t>
      </w:r>
      <w:r w:rsidR="00756F0A">
        <w:rPr>
          <w:rFonts w:ascii="Times New Roman" w:hAnsi="Times New Roman" w:cs="Times New Roman"/>
          <w:sz w:val="24"/>
          <w:szCs w:val="24"/>
          <w:lang w:val="en-US"/>
        </w:rPr>
        <w:t xml:space="preserve"> GD</w:t>
      </w:r>
      <w:r w:rsidR="002E71A6">
        <w:rPr>
          <w:rFonts w:ascii="Times New Roman" w:hAnsi="Times New Roman" w:cs="Times New Roman"/>
          <w:sz w:val="24"/>
          <w:szCs w:val="24"/>
          <w:lang w:val="en-US"/>
        </w:rPr>
        <w:t xml:space="preserve"> and DC</w:t>
      </w:r>
      <w:r w:rsidR="00756F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>report personal fees</w:t>
      </w:r>
      <w:r w:rsidR="00756F0A">
        <w:rPr>
          <w:rFonts w:ascii="Times New Roman" w:hAnsi="Times New Roman" w:cs="Times New Roman"/>
          <w:sz w:val="24"/>
          <w:szCs w:val="24"/>
          <w:lang w:val="en-US"/>
        </w:rPr>
        <w:t xml:space="preserve"> and research grants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from Gilead Sciences</w:t>
      </w:r>
      <w:r w:rsidR="00841E83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841E83" w:rsidRPr="00557912">
        <w:rPr>
          <w:rFonts w:ascii="Times New Roman" w:hAnsi="Times New Roman" w:cs="Times New Roman"/>
          <w:sz w:val="24"/>
          <w:szCs w:val="24"/>
          <w:lang w:val="en-US"/>
        </w:rPr>
        <w:t>Bristol-Myers Squibb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>, outside the submitted work</w:t>
      </w:r>
      <w:r w:rsidR="00773985" w:rsidRPr="00DA4760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24EC67C" w14:textId="77777777" w:rsidR="00D3544D" w:rsidRPr="00DA4760" w:rsidRDefault="00D3544D" w:rsidP="002E268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3216EF3" w14:textId="77777777" w:rsidR="003023C6" w:rsidRPr="00DA4760" w:rsidRDefault="003023C6" w:rsidP="002E268E">
      <w:pPr>
        <w:spacing w:after="0" w:line="36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A4760">
        <w:rPr>
          <w:rFonts w:ascii="Times New Roman" w:hAnsi="Times New Roman" w:cs="Times New Roman"/>
          <w:b/>
          <w:sz w:val="24"/>
          <w:szCs w:val="24"/>
          <w:lang w:val="en-US"/>
        </w:rPr>
        <w:t>Source of funding</w:t>
      </w:r>
    </w:p>
    <w:p w14:paraId="78EE94A4" w14:textId="63803AC1" w:rsidR="00756F0A" w:rsidRPr="00162035" w:rsidRDefault="00847662" w:rsidP="002E268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The study was </w:t>
      </w:r>
      <w:r w:rsidRPr="00DA4760">
        <w:rPr>
          <w:rFonts w:ascii="Times New Roman" w:hAnsi="Times New Roman"/>
          <w:sz w:val="24"/>
          <w:lang w:val="en-US"/>
        </w:rPr>
        <w:t xml:space="preserve">supported by a </w:t>
      </w:r>
      <w:proofErr w:type="spellStart"/>
      <w:r w:rsidRPr="00DA4760">
        <w:rPr>
          <w:rFonts w:ascii="Times New Roman" w:hAnsi="Times New Roman"/>
          <w:sz w:val="24"/>
          <w:lang w:val="en-US"/>
        </w:rPr>
        <w:t>Leverhulme</w:t>
      </w:r>
      <w:proofErr w:type="spellEnd"/>
      <w:r w:rsidRPr="00DA4760">
        <w:rPr>
          <w:rFonts w:ascii="Times New Roman" w:hAnsi="Times New Roman"/>
          <w:sz w:val="24"/>
          <w:lang w:val="en-US"/>
        </w:rPr>
        <w:t xml:space="preserve"> - Royal Society Africa award. </w:t>
      </w:r>
      <w:r w:rsidR="006E16D6" w:rsidRPr="00DA4760">
        <w:rPr>
          <w:rFonts w:ascii="Times New Roman" w:hAnsi="Times New Roman" w:cs="Times New Roman"/>
          <w:sz w:val="24"/>
          <w:szCs w:val="24"/>
          <w:lang w:val="en-US"/>
        </w:rPr>
        <w:t>An award made by the MAC AIDS Foundation to the Royal Free Charity supported insured t</w:t>
      </w:r>
      <w:r w:rsidR="006E16D6" w:rsidRPr="00DA4760">
        <w:rPr>
          <w:rFonts w:ascii="Times New Roman" w:hAnsi="Times New Roman"/>
          <w:sz w:val="24"/>
          <w:lang w:val="en-US"/>
        </w:rPr>
        <w:t xml:space="preserve">ransport to Ghana </w:t>
      </w:r>
      <w:r w:rsidRPr="00DA4760">
        <w:rPr>
          <w:rFonts w:ascii="Times New Roman" w:hAnsi="Times New Roman"/>
          <w:sz w:val="24"/>
          <w:lang w:val="en-US"/>
        </w:rPr>
        <w:t xml:space="preserve">of the portable </w:t>
      </w:r>
      <w:proofErr w:type="spellStart"/>
      <w:r w:rsidRPr="00DA4760">
        <w:rPr>
          <w:rFonts w:ascii="Times New Roman" w:hAnsi="Times New Roman"/>
          <w:sz w:val="24"/>
          <w:lang w:val="en-US"/>
        </w:rPr>
        <w:t>FibroScan</w:t>
      </w:r>
      <w:proofErr w:type="spellEnd"/>
      <w:r w:rsidR="006E16D6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. The funders had no role in the collection, analysis, and interpretation of the data, in the writing of the report, and in the decision to submit the paper for publication. 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>The corresponding author (AMG) had full access to all the data in the study and had the final responsibility for the decision to submit for publication.</w:t>
      </w:r>
    </w:p>
    <w:p w14:paraId="2AB55705" w14:textId="438CDB05" w:rsidR="0065359A" w:rsidRPr="00DA4760" w:rsidRDefault="002E268E" w:rsidP="00F5012F">
      <w:pPr>
        <w:spacing w:after="0" w:line="360" w:lineRule="auto"/>
        <w:ind w:right="70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br w:type="column"/>
      </w:r>
      <w:proofErr w:type="gramStart"/>
      <w:r w:rsidR="0065359A" w:rsidRPr="00DA4760">
        <w:rPr>
          <w:rFonts w:ascii="Times New Roman" w:eastAsia="Calibri" w:hAnsi="Times New Roman" w:cs="Times New Roman"/>
          <w:b/>
          <w:sz w:val="24"/>
          <w:szCs w:val="24"/>
          <w:lang w:val="en-US"/>
        </w:rPr>
        <w:lastRenderedPageBreak/>
        <w:t>Table 1.</w:t>
      </w:r>
      <w:proofErr w:type="gramEnd"/>
      <w:r w:rsidR="0065359A" w:rsidRPr="00DA476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Characteristics of </w:t>
      </w:r>
      <w:proofErr w:type="spellStart"/>
      <w:r w:rsidR="00756F0A" w:rsidRPr="004243AA">
        <w:rPr>
          <w:rFonts w:ascii="Times New Roman" w:eastAsia="Calibri" w:hAnsi="Times New Roman" w:cs="Times New Roman"/>
          <w:sz w:val="24"/>
          <w:szCs w:val="24"/>
          <w:lang w:val="en-US"/>
        </w:rPr>
        <w:t>tenofovir</w:t>
      </w:r>
      <w:proofErr w:type="spellEnd"/>
      <w:r w:rsidR="00756F0A" w:rsidRPr="004243A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-naive </w:t>
      </w:r>
      <w:r w:rsidR="0065359A" w:rsidRPr="00DA476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HIV/HBV co-infected subjects at the time of their first transient </w:t>
      </w:r>
      <w:proofErr w:type="spellStart"/>
      <w:r w:rsidR="0065359A" w:rsidRPr="00DA4760">
        <w:rPr>
          <w:rFonts w:ascii="Times New Roman" w:eastAsia="Calibri" w:hAnsi="Times New Roman" w:cs="Times New Roman"/>
          <w:sz w:val="24"/>
          <w:szCs w:val="24"/>
          <w:lang w:val="en-US"/>
        </w:rPr>
        <w:t>elastography</w:t>
      </w:r>
      <w:proofErr w:type="spellEnd"/>
      <w:r w:rsidR="0065359A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tbl>
      <w:tblPr>
        <w:tblStyle w:val="LightShading1"/>
        <w:tblW w:w="8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2324"/>
        <w:gridCol w:w="1532"/>
        <w:gridCol w:w="793"/>
        <w:gridCol w:w="1871"/>
        <w:gridCol w:w="1872"/>
      </w:tblGrid>
      <w:tr w:rsidR="0065359A" w:rsidRPr="004A6BE7" w14:paraId="1DB3AE72" w14:textId="77777777" w:rsidTr="00F501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9D821EE" w14:textId="77777777" w:rsidR="0065359A" w:rsidRPr="002E268E" w:rsidRDefault="0065359A" w:rsidP="00DA4760">
            <w:pPr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Characteristics</w:t>
            </w:r>
          </w:p>
        </w:tc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39A4E89" w14:textId="77777777" w:rsidR="0065359A" w:rsidRPr="002E268E" w:rsidRDefault="0065359A" w:rsidP="00DA4760">
            <w:pPr>
              <w:keepNext/>
              <w:keepLines/>
              <w:outlineLvl w:val="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ART-naive</w:t>
            </w:r>
          </w:p>
        </w:tc>
        <w:tc>
          <w:tcPr>
            <w:tcW w:w="18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1C3C044" w14:textId="1758CF92" w:rsidR="0065359A" w:rsidRPr="002E268E" w:rsidRDefault="0065359A" w:rsidP="00DA4760">
            <w:pPr>
              <w:keepNext/>
              <w:keepLines/>
              <w:outlineLvl w:val="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 xml:space="preserve">On </w:t>
            </w:r>
            <w:r w:rsidR="00756F0A" w:rsidRPr="002E26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l</w:t>
            </w:r>
            <w:r w:rsidRPr="002E26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amivudine</w:t>
            </w:r>
          </w:p>
        </w:tc>
      </w:tr>
      <w:tr w:rsidR="0065359A" w:rsidRPr="004A6BE7" w14:paraId="1FDF1BCF" w14:textId="77777777" w:rsidTr="00F501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13818AB" w14:textId="77777777" w:rsidR="0065359A" w:rsidRPr="002E268E" w:rsidRDefault="0065359A" w:rsidP="00DA4760">
            <w:pPr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Number (%)</w:t>
            </w: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0171603" w14:textId="77777777" w:rsidR="0065359A" w:rsidRPr="002E268E" w:rsidRDefault="0065359A" w:rsidP="00DA4760">
            <w:pPr>
              <w:keepNext/>
              <w:keepLines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 (8.6)</w:t>
            </w:r>
          </w:p>
        </w:tc>
        <w:tc>
          <w:tcPr>
            <w:tcW w:w="18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0B44C48" w14:textId="77777777" w:rsidR="0065359A" w:rsidRPr="002E268E" w:rsidRDefault="0065359A" w:rsidP="00DA4760">
            <w:pPr>
              <w:keepNext/>
              <w:keepLines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106 (60.6) </w:t>
            </w:r>
          </w:p>
        </w:tc>
      </w:tr>
      <w:tr w:rsidR="0065359A" w:rsidRPr="004A6BE7" w14:paraId="7D77DDEF" w14:textId="77777777" w:rsidTr="00F5012F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D3A89C6" w14:textId="77777777" w:rsidR="0065359A" w:rsidRPr="002E268E" w:rsidRDefault="0065359A" w:rsidP="00DA4760">
            <w:pPr>
              <w:keepNext/>
              <w:keepLines/>
              <w:outlineLvl w:val="3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Female, n (%)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C45166" w14:textId="77777777" w:rsidR="0065359A" w:rsidRPr="002E268E" w:rsidRDefault="0065359A" w:rsidP="00DA4760">
            <w:pPr>
              <w:keepNext/>
              <w:keepLines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 (80.0)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739DC1" w14:textId="77777777" w:rsidR="0065359A" w:rsidRPr="002E268E" w:rsidRDefault="0065359A" w:rsidP="00DA4760">
            <w:pPr>
              <w:keepNext/>
              <w:keepLines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62 (58.5)</w:t>
            </w:r>
          </w:p>
        </w:tc>
      </w:tr>
      <w:tr w:rsidR="0065359A" w:rsidRPr="004A6BE7" w14:paraId="0620655B" w14:textId="77777777" w:rsidTr="00F501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A8A1E72" w14:textId="77777777" w:rsidR="0065359A" w:rsidRPr="002E268E" w:rsidRDefault="0065359A" w:rsidP="00DA4760">
            <w:pPr>
              <w:keepNext/>
              <w:keepLines/>
              <w:outlineLvl w:val="3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Age, median years (IQR)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BEE8BD" w14:textId="77777777" w:rsidR="0065359A" w:rsidRPr="002E268E" w:rsidRDefault="0065359A" w:rsidP="00DA4760">
            <w:pPr>
              <w:keepNext/>
              <w:keepLines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 (29, 38)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F34EBB" w14:textId="77777777" w:rsidR="0065359A" w:rsidRPr="002E268E" w:rsidRDefault="0065359A" w:rsidP="00DA4760">
            <w:pPr>
              <w:keepNext/>
              <w:keepLines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 (36, 47)</w:t>
            </w:r>
          </w:p>
        </w:tc>
      </w:tr>
      <w:tr w:rsidR="0065359A" w:rsidRPr="004A6BE7" w14:paraId="3991B724" w14:textId="77777777" w:rsidTr="00F5012F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3DD0CA2" w14:textId="77777777" w:rsidR="0065359A" w:rsidRPr="002E268E" w:rsidRDefault="0065359A" w:rsidP="00DA4760">
            <w:pPr>
              <w:keepNext/>
              <w:keepLines/>
              <w:outlineLvl w:val="3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HIV diagnosis duration, median months (IQR)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3A5BA5" w14:textId="77777777" w:rsidR="0065359A" w:rsidRPr="002E268E" w:rsidRDefault="0065359A" w:rsidP="00DA4760">
            <w:pPr>
              <w:keepNext/>
              <w:keepLines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 (6, 46)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DABD01" w14:textId="4BB57CB2" w:rsidR="0065359A" w:rsidRPr="002E268E" w:rsidRDefault="0065359A" w:rsidP="00DA4760">
            <w:pPr>
              <w:keepNext/>
              <w:keepLines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 (33, 75)</w:t>
            </w:r>
          </w:p>
        </w:tc>
      </w:tr>
      <w:tr w:rsidR="0065359A" w:rsidRPr="004A6BE7" w14:paraId="2CAFD8EF" w14:textId="77777777" w:rsidTr="00F501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62BA982" w14:textId="451FC771" w:rsidR="0065359A" w:rsidRPr="002E268E" w:rsidRDefault="00756F0A" w:rsidP="00DA4760">
            <w:pPr>
              <w:keepNext/>
              <w:keepLines/>
              <w:outlineLvl w:val="3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BMI</w:t>
            </w:r>
            <w:r w:rsidR="0065359A" w:rsidRPr="002E26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, median kg/m</w:t>
            </w:r>
            <w:r w:rsidR="0065359A" w:rsidRPr="002E268E">
              <w:rPr>
                <w:rFonts w:ascii="Times New Roman" w:hAnsi="Times New Roman" w:cs="Times New Roman"/>
                <w:b w:val="0"/>
                <w:sz w:val="24"/>
                <w:szCs w:val="24"/>
                <w:vertAlign w:val="superscript"/>
                <w:lang w:val="en-US"/>
              </w:rPr>
              <w:t>2</w:t>
            </w:r>
            <w:r w:rsidR="0065359A" w:rsidRPr="002E26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 xml:space="preserve"> (IQR)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12BA5D" w14:textId="071D698F" w:rsidR="0065359A" w:rsidRPr="002E268E" w:rsidRDefault="00777615" w:rsidP="00DA47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  <w:r w:rsidR="0065359A"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65359A"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="0065359A"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846F55" w14:textId="0231665F" w:rsidR="0065359A" w:rsidRPr="002E268E" w:rsidRDefault="0065359A" w:rsidP="00DA47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 (21, 27)</w:t>
            </w:r>
          </w:p>
        </w:tc>
      </w:tr>
      <w:tr w:rsidR="0065359A" w:rsidRPr="004A6BE7" w14:paraId="69419321" w14:textId="77777777" w:rsidTr="00F5012F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122267B" w14:textId="6F3304C0" w:rsidR="0065359A" w:rsidRPr="002E268E" w:rsidRDefault="00756F0A" w:rsidP="00DA4760">
            <w:pPr>
              <w:keepNext/>
              <w:keepLines/>
              <w:outlineLvl w:val="3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Hemoglobin</w:t>
            </w:r>
            <w:r w:rsidR="0065359A" w:rsidRPr="002E26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, median g/dl</w:t>
            </w:r>
            <w:r w:rsidR="0065359A" w:rsidRPr="002E268E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en-US" w:eastAsia="en-GB"/>
              </w:rPr>
              <w:t xml:space="preserve"> </w:t>
            </w:r>
            <w:r w:rsidR="0065359A" w:rsidRPr="002E26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(IQR)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2B3ED6" w14:textId="77777777" w:rsidR="0065359A" w:rsidRPr="002E268E" w:rsidRDefault="0065359A" w:rsidP="00DA4760">
            <w:pPr>
              <w:keepNext/>
              <w:keepLines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12.0 (10.0, 12.8)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165EDA" w14:textId="77777777" w:rsidR="0065359A" w:rsidRPr="002E268E" w:rsidRDefault="0065359A" w:rsidP="00DA4760">
            <w:pPr>
              <w:keepNext/>
              <w:keepLines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12.6 (11.7, 13.7)</w:t>
            </w:r>
          </w:p>
        </w:tc>
      </w:tr>
      <w:tr w:rsidR="0065359A" w:rsidRPr="004A6BE7" w14:paraId="75F53155" w14:textId="77777777" w:rsidTr="00F501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3B65333" w14:textId="77777777" w:rsidR="0065359A" w:rsidRPr="002E268E" w:rsidRDefault="0065359A" w:rsidP="00DA4760">
            <w:pPr>
              <w:keepNext/>
              <w:keepLines/>
              <w:outlineLvl w:val="3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 xml:space="preserve">Platelet, median count </w:t>
            </w:r>
            <w:r w:rsidRPr="002E268E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en-US" w:eastAsia="en-GB"/>
              </w:rPr>
              <w:t>x10</w:t>
            </w:r>
            <w:r w:rsidRPr="002E268E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vertAlign w:val="superscript"/>
                <w:lang w:val="en-US" w:eastAsia="en-GB"/>
              </w:rPr>
              <w:t>9</w:t>
            </w:r>
            <w:r w:rsidRPr="002E268E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en-US" w:eastAsia="en-GB"/>
              </w:rPr>
              <w:t>/l (IQR)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A288D1" w14:textId="77777777" w:rsidR="0065359A" w:rsidRPr="002E268E" w:rsidRDefault="0065359A" w:rsidP="00DA4760">
            <w:pPr>
              <w:keepNext/>
              <w:keepLines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265 (213, 365)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67AA17" w14:textId="77777777" w:rsidR="0065359A" w:rsidRPr="002E268E" w:rsidRDefault="0065359A" w:rsidP="00DA4760">
            <w:pPr>
              <w:keepNext/>
              <w:keepLines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240 (188, 283)</w:t>
            </w:r>
          </w:p>
        </w:tc>
      </w:tr>
      <w:tr w:rsidR="0065359A" w:rsidRPr="004A6BE7" w14:paraId="284BFD9F" w14:textId="77777777" w:rsidTr="00F5012F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A72892E" w14:textId="77777777" w:rsidR="0065359A" w:rsidRPr="002E268E" w:rsidRDefault="0065359A" w:rsidP="00DA4760">
            <w:pPr>
              <w:keepNext/>
              <w:keepLines/>
              <w:outlineLvl w:val="3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CD4 count, median cells/mm</w:t>
            </w:r>
            <w:r w:rsidRPr="002E268E">
              <w:rPr>
                <w:rFonts w:ascii="Times New Roman" w:hAnsi="Times New Roman" w:cs="Times New Roman"/>
                <w:b w:val="0"/>
                <w:sz w:val="24"/>
                <w:szCs w:val="24"/>
                <w:vertAlign w:val="superscript"/>
                <w:lang w:val="en-US"/>
              </w:rPr>
              <w:t>3</w:t>
            </w:r>
            <w:r w:rsidRPr="002E26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 xml:space="preserve"> (IQR)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059AED" w14:textId="77777777" w:rsidR="0065359A" w:rsidRPr="002E268E" w:rsidRDefault="0065359A" w:rsidP="00DA4760">
            <w:pPr>
              <w:keepNext/>
              <w:keepLines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614 (447, 865)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15618C" w14:textId="77777777" w:rsidR="0065359A" w:rsidRPr="002E268E" w:rsidRDefault="0065359A" w:rsidP="00DA4760">
            <w:pPr>
              <w:keepNext/>
              <w:keepLines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571 (366, 766)</w:t>
            </w:r>
          </w:p>
        </w:tc>
      </w:tr>
      <w:tr w:rsidR="0065359A" w:rsidRPr="004A6BE7" w14:paraId="090C4FF3" w14:textId="77777777" w:rsidTr="00F501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64D745D" w14:textId="77777777" w:rsidR="0065359A" w:rsidRPr="002E268E" w:rsidRDefault="0065359A" w:rsidP="00DA4760">
            <w:pPr>
              <w:keepNext/>
              <w:keepLines/>
              <w:outlineLvl w:val="3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ART duration, median months (IQR)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75BEB8" w14:textId="33929869" w:rsidR="0065359A" w:rsidRPr="002E268E" w:rsidRDefault="00F5012F" w:rsidP="00DA4760">
            <w:pPr>
              <w:keepNext/>
              <w:keepLines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2275C2" w14:textId="77777777" w:rsidR="0065359A" w:rsidRPr="002E268E" w:rsidRDefault="0065359A" w:rsidP="00DA4760">
            <w:pPr>
              <w:keepNext/>
              <w:keepLines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 (27, 64)</w:t>
            </w:r>
          </w:p>
        </w:tc>
      </w:tr>
      <w:tr w:rsidR="0065359A" w:rsidRPr="004A6BE7" w14:paraId="47CB5C2E" w14:textId="77777777" w:rsidTr="00F5012F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863C0CB" w14:textId="77777777" w:rsidR="0065359A" w:rsidRPr="002E268E" w:rsidRDefault="0065359A" w:rsidP="00DA4760">
            <w:pPr>
              <w:keepNext/>
              <w:keepLines/>
              <w:outlineLvl w:val="3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NNRTI-based ART, n (%)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E80954" w14:textId="2D375062" w:rsidR="0065359A" w:rsidRPr="002E268E" w:rsidRDefault="00F5012F" w:rsidP="00DA4760">
            <w:pPr>
              <w:keepNext/>
              <w:keepLines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BAD6B3" w14:textId="77777777" w:rsidR="0065359A" w:rsidRPr="002E268E" w:rsidRDefault="0065359A" w:rsidP="00DA4760">
            <w:pPr>
              <w:keepNext/>
              <w:keepLines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103 (97.2)</w:t>
            </w:r>
          </w:p>
        </w:tc>
      </w:tr>
      <w:tr w:rsidR="0065359A" w:rsidRPr="004A6BE7" w14:paraId="1D00FB9F" w14:textId="77777777" w:rsidTr="00F501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F9C31AB" w14:textId="77777777" w:rsidR="0065359A" w:rsidRPr="002E268E" w:rsidRDefault="0065359A" w:rsidP="00DA4760">
            <w:pPr>
              <w:keepNext/>
              <w:keepLines/>
              <w:outlineLvl w:val="3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PI-based ART, n (%)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2A489D" w14:textId="1F204FF0" w:rsidR="0065359A" w:rsidRPr="002E268E" w:rsidRDefault="00F5012F" w:rsidP="00DA4760">
            <w:pPr>
              <w:keepNext/>
              <w:keepLines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305A32" w14:textId="77777777" w:rsidR="0065359A" w:rsidRPr="002E268E" w:rsidRDefault="0065359A" w:rsidP="00DA4760">
            <w:pPr>
              <w:keepNext/>
              <w:keepLines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 (2.8)</w:t>
            </w:r>
          </w:p>
        </w:tc>
      </w:tr>
      <w:tr w:rsidR="0065359A" w:rsidRPr="004A6BE7" w14:paraId="193259AB" w14:textId="77777777" w:rsidTr="00F5012F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9C1B2DE" w14:textId="77777777" w:rsidR="0065359A" w:rsidRPr="002E268E" w:rsidRDefault="0065359A" w:rsidP="00DA4760">
            <w:pPr>
              <w:keepNext/>
              <w:keepLines/>
              <w:outlineLvl w:val="3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Lamivudine duration, median months (IQR)</w:t>
            </w:r>
            <w:r w:rsidRPr="002E26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ab/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F7B9A7" w14:textId="3822C984" w:rsidR="0065359A" w:rsidRPr="002E268E" w:rsidRDefault="00F5012F" w:rsidP="00DA4760">
            <w:pPr>
              <w:keepNext/>
              <w:keepLines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9A0EB1" w14:textId="77777777" w:rsidR="0065359A" w:rsidRPr="002E268E" w:rsidRDefault="0065359A" w:rsidP="00DA4760">
            <w:pPr>
              <w:keepNext/>
              <w:keepLines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 (27, 64)</w:t>
            </w:r>
          </w:p>
        </w:tc>
      </w:tr>
      <w:tr w:rsidR="00095CD4" w:rsidRPr="004A6BE7" w14:paraId="79955907" w14:textId="77777777" w:rsidTr="00F501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C64CE9F" w14:textId="242C17C3" w:rsidR="00095CD4" w:rsidRPr="002E268E" w:rsidRDefault="00095CD4" w:rsidP="00DA4760">
            <w:pPr>
              <w:keepNext/>
              <w:keepLines/>
              <w:outlineLvl w:val="3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Zidovudine</w:t>
            </w:r>
            <w:proofErr w:type="spellEnd"/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, duration, median months (IQR)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57A2EB" w14:textId="4A98491D" w:rsidR="00095CD4" w:rsidRDefault="00095CD4" w:rsidP="00DA4760">
            <w:pPr>
              <w:keepNext/>
              <w:keepLines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1206A3" w14:textId="1459BCC0" w:rsidR="00095CD4" w:rsidRPr="002E268E" w:rsidRDefault="00095CD4" w:rsidP="00DA4760">
            <w:pPr>
              <w:keepNext/>
              <w:keepLines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 (10, 45)</w:t>
            </w:r>
          </w:p>
        </w:tc>
      </w:tr>
      <w:tr w:rsidR="0065359A" w:rsidRPr="004A6BE7" w14:paraId="5FCF8DDE" w14:textId="77777777" w:rsidTr="00F5012F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BA6C5E5" w14:textId="77777777" w:rsidR="0065359A" w:rsidRPr="002E268E" w:rsidRDefault="0065359A" w:rsidP="00DA4760">
            <w:pPr>
              <w:keepNext/>
              <w:keepLines/>
              <w:outlineLvl w:val="3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proofErr w:type="spellStart"/>
            <w:r w:rsidRPr="002E26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Stavudine</w:t>
            </w:r>
            <w:proofErr w:type="spellEnd"/>
            <w:r w:rsidRPr="002E26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 xml:space="preserve"> duration, median months (IQR)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02B4B1" w14:textId="5D055ED5" w:rsidR="0065359A" w:rsidRPr="002E268E" w:rsidRDefault="00F5012F" w:rsidP="00DA4760">
            <w:pPr>
              <w:keepNext/>
              <w:keepLines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DA9D40" w14:textId="77777777" w:rsidR="0065359A" w:rsidRPr="002E268E" w:rsidRDefault="0065359A" w:rsidP="00DA4760">
            <w:pPr>
              <w:keepNext/>
              <w:keepLines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 (0, 28)</w:t>
            </w:r>
          </w:p>
        </w:tc>
      </w:tr>
      <w:tr w:rsidR="0065359A" w:rsidRPr="004A6BE7" w14:paraId="2260A62B" w14:textId="77777777" w:rsidTr="00F501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88273F6" w14:textId="77777777" w:rsidR="0065359A" w:rsidRPr="002E268E" w:rsidRDefault="0065359A" w:rsidP="00DA4760">
            <w:pPr>
              <w:keepNext/>
              <w:keepLines/>
              <w:outlineLvl w:val="3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proofErr w:type="spellStart"/>
            <w:r w:rsidRPr="002E26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Nevirapine</w:t>
            </w:r>
            <w:proofErr w:type="spellEnd"/>
            <w:r w:rsidRPr="002E26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 xml:space="preserve"> duration, median months (IQR)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A776EF" w14:textId="53C999B9" w:rsidR="0065359A" w:rsidRPr="002E268E" w:rsidRDefault="00F5012F" w:rsidP="00DA4760">
            <w:pPr>
              <w:keepNext/>
              <w:keepLines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8AB578" w14:textId="77777777" w:rsidR="0065359A" w:rsidRPr="002E268E" w:rsidRDefault="0065359A" w:rsidP="00DA4760">
            <w:pPr>
              <w:keepNext/>
              <w:keepLines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 (0, 38)</w:t>
            </w:r>
          </w:p>
        </w:tc>
      </w:tr>
      <w:tr w:rsidR="0024367C" w:rsidRPr="004A6BE7" w14:paraId="1F6BBF71" w14:textId="77777777" w:rsidTr="00F5012F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7E0A021" w14:textId="32721358" w:rsidR="0024367C" w:rsidRPr="002E268E" w:rsidRDefault="000E3B03" w:rsidP="00DA4760">
            <w:pPr>
              <w:keepNext/>
              <w:keepLines/>
              <w:outlineLvl w:val="3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Efavirenz</w:t>
            </w:r>
            <w:proofErr w:type="spellEnd"/>
            <w:r w:rsidR="0024367C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 xml:space="preserve"> duration, median months (IQR)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6C00F4" w14:textId="72F148B0" w:rsidR="0024367C" w:rsidRDefault="0024367C" w:rsidP="00DA4760">
            <w:pPr>
              <w:keepNext/>
              <w:keepLines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6D914A" w14:textId="5801117B" w:rsidR="0024367C" w:rsidRPr="002E268E" w:rsidRDefault="0024367C" w:rsidP="00DA4760">
            <w:pPr>
              <w:keepNext/>
              <w:keepLines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 (0, 51)</w:t>
            </w:r>
          </w:p>
        </w:tc>
      </w:tr>
      <w:tr w:rsidR="0065359A" w:rsidRPr="004A6BE7" w14:paraId="6B0953AE" w14:textId="77777777" w:rsidTr="00F501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0D396D6" w14:textId="77777777" w:rsidR="0065359A" w:rsidRPr="002E268E" w:rsidRDefault="0065359A" w:rsidP="00DA4760">
            <w:pPr>
              <w:keepNext/>
              <w:keepLines/>
              <w:outlineLvl w:val="3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HIV-1 RNA, median log</w:t>
            </w:r>
            <w:r w:rsidRPr="002E268E">
              <w:rPr>
                <w:rFonts w:ascii="Times New Roman" w:hAnsi="Times New Roman" w:cs="Times New Roman"/>
                <w:b w:val="0"/>
                <w:sz w:val="24"/>
                <w:szCs w:val="24"/>
                <w:vertAlign w:val="subscript"/>
                <w:lang w:val="en-US"/>
              </w:rPr>
              <w:t>10</w:t>
            </w:r>
            <w:r w:rsidRPr="002E26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 xml:space="preserve"> copies/ml (IQR)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4E7A12" w14:textId="77777777" w:rsidR="0065359A" w:rsidRPr="002E268E" w:rsidRDefault="0065359A" w:rsidP="00DA4760">
            <w:pPr>
              <w:keepNext/>
              <w:keepLines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4.8 (3.5, 5.7)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ADAE6C" w14:textId="77777777" w:rsidR="0065359A" w:rsidRPr="002E268E" w:rsidRDefault="0065359A" w:rsidP="00DA4760">
            <w:pPr>
              <w:keepNext/>
              <w:keepLines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UD (UD, 2.2)</w:t>
            </w:r>
          </w:p>
        </w:tc>
      </w:tr>
      <w:tr w:rsidR="0065359A" w:rsidRPr="004A6BE7" w14:paraId="756B5D81" w14:textId="77777777" w:rsidTr="00F5012F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FDC1865" w14:textId="77777777" w:rsidR="0065359A" w:rsidRPr="002E268E" w:rsidRDefault="0065359A" w:rsidP="00DA4760">
            <w:pPr>
              <w:keepNext/>
              <w:keepLines/>
              <w:outlineLvl w:val="3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HBV DNA, median log</w:t>
            </w:r>
            <w:r w:rsidRPr="002E268E">
              <w:rPr>
                <w:rFonts w:ascii="Times New Roman" w:hAnsi="Times New Roman" w:cs="Times New Roman"/>
                <w:b w:val="0"/>
                <w:sz w:val="24"/>
                <w:szCs w:val="24"/>
                <w:vertAlign w:val="subscript"/>
                <w:lang w:val="en-US"/>
              </w:rPr>
              <w:t>10</w:t>
            </w:r>
            <w:r w:rsidRPr="002E26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 xml:space="preserve"> IU/ml (IQR)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A0C0F9" w14:textId="77777777" w:rsidR="0065359A" w:rsidRPr="002E268E" w:rsidRDefault="0065359A" w:rsidP="00DA4760">
            <w:pPr>
              <w:keepNext/>
              <w:keepLines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2.9 (1.5, 4.8)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17C19C" w14:textId="77777777" w:rsidR="0065359A" w:rsidRPr="002E268E" w:rsidRDefault="0065359A" w:rsidP="00DA4760">
            <w:pPr>
              <w:keepNext/>
              <w:keepLines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1.2 (UD, 6.3)</w:t>
            </w:r>
          </w:p>
        </w:tc>
      </w:tr>
      <w:tr w:rsidR="0065359A" w:rsidRPr="004A6BE7" w14:paraId="15DC96F3" w14:textId="77777777" w:rsidTr="00F501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2EF03EB" w14:textId="134A3DA0" w:rsidR="0065359A" w:rsidRPr="002E268E" w:rsidRDefault="0065359A" w:rsidP="00DA4760">
            <w:pPr>
              <w:keepNext/>
              <w:keepLines/>
              <w:outlineLvl w:val="3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proofErr w:type="spellStart"/>
            <w:r w:rsidRPr="002E26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HBeAg</w:t>
            </w:r>
            <w:proofErr w:type="spellEnd"/>
            <w:r w:rsidR="00756F0A" w:rsidRPr="002E26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-</w:t>
            </w:r>
            <w:r w:rsidRPr="002E26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positive, n (%)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761123" w14:textId="77777777" w:rsidR="0065359A" w:rsidRPr="002E268E" w:rsidRDefault="0065359A" w:rsidP="00DA4760">
            <w:pPr>
              <w:keepNext/>
              <w:keepLines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 (20.0)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7C191F" w14:textId="77777777" w:rsidR="0065359A" w:rsidRPr="002E268E" w:rsidRDefault="0065359A" w:rsidP="00DA4760">
            <w:pPr>
              <w:keepNext/>
              <w:keepLines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 (29.1)</w:t>
            </w:r>
          </w:p>
        </w:tc>
      </w:tr>
      <w:tr w:rsidR="0065359A" w:rsidRPr="004A6BE7" w14:paraId="351FA5F2" w14:textId="77777777" w:rsidTr="00F5012F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A97B634" w14:textId="77777777" w:rsidR="0065359A" w:rsidRPr="002E268E" w:rsidRDefault="0065359A" w:rsidP="00DA4760">
            <w:pPr>
              <w:keepNext/>
              <w:keepLines/>
              <w:outlineLvl w:val="3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Hepatitis C RNA positive, n (%)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35BF22" w14:textId="77777777" w:rsidR="0065359A" w:rsidRPr="002E268E" w:rsidRDefault="0065359A" w:rsidP="00DA4760">
            <w:pPr>
              <w:keepNext/>
              <w:keepLines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 (0)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F257D0" w14:textId="77777777" w:rsidR="0065359A" w:rsidRPr="002E268E" w:rsidRDefault="0065359A" w:rsidP="00DA4760">
            <w:pPr>
              <w:keepNext/>
              <w:keepLines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(0.9)</w:t>
            </w:r>
          </w:p>
        </w:tc>
      </w:tr>
      <w:tr w:rsidR="0065359A" w:rsidRPr="004A6BE7" w14:paraId="0B8DF53F" w14:textId="77777777" w:rsidTr="00F501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A2E1786" w14:textId="0C8144F7" w:rsidR="0065359A" w:rsidRPr="002E268E" w:rsidRDefault="0065359A" w:rsidP="000E3B03">
            <w:pPr>
              <w:keepNext/>
              <w:keepLines/>
              <w:outlineLvl w:val="3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 xml:space="preserve">Hepatitis Delta </w:t>
            </w:r>
            <w:r w:rsidR="000E3B03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antibody</w:t>
            </w:r>
            <w:r w:rsidR="000E3B03" w:rsidRPr="002E26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 xml:space="preserve"> </w:t>
            </w:r>
            <w:r w:rsidRPr="002E26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 xml:space="preserve">positive, n (%) 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4924A7" w14:textId="77777777" w:rsidR="0065359A" w:rsidRPr="002E268E" w:rsidRDefault="0065359A" w:rsidP="00DA4760">
            <w:pPr>
              <w:keepNext/>
              <w:keepLines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 (0)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10049F" w14:textId="5D1CDE1A" w:rsidR="0065359A" w:rsidRPr="002E268E" w:rsidRDefault="000E3B03" w:rsidP="000E3B03">
            <w:pPr>
              <w:keepNext/>
              <w:keepLines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65359A"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1.9</w:t>
            </w:r>
            <w:r w:rsidR="0065359A"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 w:rsidRPr="002E268E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a</w:t>
            </w:r>
          </w:p>
        </w:tc>
      </w:tr>
      <w:tr w:rsidR="0065359A" w:rsidRPr="004A6BE7" w14:paraId="5B30A8FA" w14:textId="77777777" w:rsidTr="00F5012F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0062F2D" w14:textId="77777777" w:rsidR="0065359A" w:rsidRPr="002E268E" w:rsidRDefault="0065359A" w:rsidP="00DA4760">
            <w:pPr>
              <w:keepNext/>
              <w:keepLines/>
              <w:outlineLvl w:val="3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ALT, median U/l (IQR)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4CC183" w14:textId="77777777" w:rsidR="0065359A" w:rsidRPr="002E268E" w:rsidRDefault="0065359A" w:rsidP="00DA4760">
            <w:pPr>
              <w:keepNext/>
              <w:keepLines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 (17, 39)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A8BB92" w14:textId="77777777" w:rsidR="0065359A" w:rsidRPr="002E268E" w:rsidRDefault="0065359A" w:rsidP="00DA4760">
            <w:pPr>
              <w:keepNext/>
              <w:keepLines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 (18, 37)</w:t>
            </w:r>
          </w:p>
        </w:tc>
      </w:tr>
      <w:tr w:rsidR="0065359A" w:rsidRPr="004A6BE7" w14:paraId="1C814DD6" w14:textId="77777777" w:rsidTr="00F501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4CF6FF6" w14:textId="77777777" w:rsidR="0065359A" w:rsidRPr="002E268E" w:rsidRDefault="0065359A" w:rsidP="00DA4760">
            <w:pPr>
              <w:keepNext/>
              <w:keepLines/>
              <w:outlineLvl w:val="3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AST, median U/l (IQR)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0714D8" w14:textId="77777777" w:rsidR="0065359A" w:rsidRPr="002E268E" w:rsidRDefault="0065359A" w:rsidP="00DA4760">
            <w:pPr>
              <w:keepNext/>
              <w:keepLines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 (22, 57)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B792A4" w14:textId="77777777" w:rsidR="0065359A" w:rsidRPr="002E268E" w:rsidRDefault="0065359A" w:rsidP="00DA4760">
            <w:pPr>
              <w:keepNext/>
              <w:keepLines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 (23, 41)</w:t>
            </w:r>
          </w:p>
        </w:tc>
      </w:tr>
      <w:tr w:rsidR="0065359A" w:rsidRPr="004A6BE7" w14:paraId="493FF043" w14:textId="77777777" w:rsidTr="00F5012F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793BD52" w14:textId="77777777" w:rsidR="0065359A" w:rsidRPr="002E268E" w:rsidRDefault="0065359A" w:rsidP="00DA4760">
            <w:pPr>
              <w:keepNext/>
              <w:keepLines/>
              <w:outlineLvl w:val="3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APRI score, median (IQR)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D2BD91" w14:textId="77777777" w:rsidR="0065359A" w:rsidRPr="002E268E" w:rsidRDefault="0065359A" w:rsidP="00DA4760">
            <w:pPr>
              <w:keepNext/>
              <w:keepLines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0.3 (0.2, 0.8)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BF4827" w14:textId="77777777" w:rsidR="0065359A" w:rsidRPr="002E268E" w:rsidRDefault="0065359A" w:rsidP="00DA4760">
            <w:pPr>
              <w:keepNext/>
              <w:keepLines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0.3 (0.2, 0.5)</w:t>
            </w:r>
          </w:p>
        </w:tc>
      </w:tr>
      <w:tr w:rsidR="0065359A" w:rsidRPr="004A6BE7" w14:paraId="4005F4EC" w14:textId="77777777" w:rsidTr="00F501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4F109FD" w14:textId="77777777" w:rsidR="0065359A" w:rsidRPr="002E268E" w:rsidRDefault="0065359A" w:rsidP="00DA4760">
            <w:pPr>
              <w:keepNext/>
              <w:keepLines/>
              <w:outlineLvl w:val="3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FIB-4 score, median (IQR)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190BF9" w14:textId="77777777" w:rsidR="0065359A" w:rsidRPr="002E268E" w:rsidRDefault="0065359A" w:rsidP="00DA4760">
            <w:pPr>
              <w:keepNext/>
              <w:keepLines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 (0.7, 1.4)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ED19DC" w14:textId="77777777" w:rsidR="0065359A" w:rsidRPr="002E268E" w:rsidRDefault="0065359A" w:rsidP="00DA4760">
            <w:pPr>
              <w:keepNext/>
              <w:keepLines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 (0.8, 1.7)</w:t>
            </w:r>
          </w:p>
        </w:tc>
      </w:tr>
      <w:tr w:rsidR="0065359A" w:rsidRPr="004A6BE7" w14:paraId="2B9D29A4" w14:textId="77777777" w:rsidTr="00F5012F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F91E012" w14:textId="77777777" w:rsidR="0065359A" w:rsidRPr="002E268E" w:rsidRDefault="0065359A" w:rsidP="00DA4760">
            <w:pPr>
              <w:keepNext/>
              <w:keepLines/>
              <w:outlineLvl w:val="3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 xml:space="preserve">Liver stiffness, median </w:t>
            </w:r>
            <w:proofErr w:type="spellStart"/>
            <w:r w:rsidRPr="002E26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kPa</w:t>
            </w:r>
            <w:proofErr w:type="spellEnd"/>
            <w:r w:rsidRPr="002E26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 xml:space="preserve"> (IQR)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4DE050" w14:textId="77777777" w:rsidR="0065359A" w:rsidRPr="002E268E" w:rsidRDefault="0065359A" w:rsidP="00DA4760">
            <w:pPr>
              <w:keepNext/>
              <w:keepLines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6.9 (4.7, 8.8)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A34BBA" w14:textId="77777777" w:rsidR="0065359A" w:rsidRPr="002E268E" w:rsidRDefault="0065359A" w:rsidP="00DA4760">
            <w:pPr>
              <w:keepNext/>
              <w:keepLines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5.7  (4.7, 7.2)</w:t>
            </w:r>
          </w:p>
        </w:tc>
      </w:tr>
      <w:tr w:rsidR="00152042" w:rsidRPr="004A6BE7" w14:paraId="01F7BD6D" w14:textId="77777777" w:rsidTr="009662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A3B796B" w14:textId="75CC1646" w:rsidR="00152042" w:rsidRPr="002E268E" w:rsidRDefault="00152042" w:rsidP="002A5687">
            <w:pPr>
              <w:keepNext/>
              <w:keepLines/>
              <w:outlineLvl w:val="3"/>
              <w:rPr>
                <w:rFonts w:ascii="Times New Roman" w:hAnsi="Times New Roman" w:cs="Times New Roman"/>
                <w:bCs w:val="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kPa</w:t>
            </w:r>
            <w:proofErr w:type="spellEnd"/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 xml:space="preserve"> scores</w:t>
            </w:r>
            <w:r w:rsidRPr="002A5687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, n (%)</w:t>
            </w:r>
            <w:r w:rsidRPr="00F35EFD">
              <w:rPr>
                <w:rFonts w:ascii="Times New Roman" w:hAnsi="Times New Roman" w:cs="Times New Roman"/>
                <w:b w:val="0"/>
                <w:sz w:val="24"/>
                <w:szCs w:val="24"/>
                <w:vertAlign w:val="superscript"/>
                <w:lang w:val="en-US"/>
              </w:rPr>
              <w:t>b</w:t>
            </w:r>
            <w:r w:rsidDel="002A5687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A017C8" w14:textId="77777777" w:rsidR="00152042" w:rsidRPr="00152042" w:rsidRDefault="00152042" w:rsidP="0096625C">
            <w:pPr>
              <w:keepNext/>
              <w:keepLines/>
              <w:jc w:val="right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&lt;5.9 (F0/F1)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2D1210" w14:textId="1C38AF0C" w:rsidR="00152042" w:rsidRPr="0096625C" w:rsidRDefault="00152042" w:rsidP="0096625C">
            <w:pPr>
              <w:keepNext/>
              <w:keepLines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1AD246" w14:textId="13E93E28" w:rsidR="00152042" w:rsidRPr="002E268E" w:rsidRDefault="00152042" w:rsidP="00DA4760">
            <w:pPr>
              <w:keepNext/>
              <w:keepLines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 (46.7)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016E77" w14:textId="19AD63C7" w:rsidR="00152042" w:rsidRPr="002E268E" w:rsidRDefault="00152042" w:rsidP="00DA4760">
            <w:pPr>
              <w:keepNext/>
              <w:keepLines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56 (52.8)</w:t>
            </w:r>
          </w:p>
        </w:tc>
      </w:tr>
      <w:tr w:rsidR="00152042" w:rsidRPr="004A6BE7" w14:paraId="40E23994" w14:textId="77777777" w:rsidTr="0096625C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5DADE4B" w14:textId="0988C748" w:rsidR="00152042" w:rsidRPr="002E268E" w:rsidRDefault="00152042" w:rsidP="002A5687">
            <w:pPr>
              <w:keepNext/>
              <w:keepLines/>
              <w:jc w:val="center"/>
              <w:outlineLvl w:val="3"/>
              <w:rPr>
                <w:rFonts w:ascii="Times New Roman" w:hAnsi="Times New Roman" w:cs="Times New Roman"/>
                <w:bCs w:val="0"/>
                <w:sz w:val="24"/>
                <w:szCs w:val="24"/>
                <w:lang w:val="en-US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60A221" w14:textId="77777777" w:rsidR="00152042" w:rsidRPr="00152042" w:rsidRDefault="00152042" w:rsidP="0096625C">
            <w:pPr>
              <w:keepNext/>
              <w:keepLines/>
              <w:jc w:val="right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9662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5.9-7.5 (F2)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76E0E9" w14:textId="0822E966" w:rsidR="00152042" w:rsidRPr="0096625C" w:rsidRDefault="00152042" w:rsidP="0096625C">
            <w:pPr>
              <w:keepNext/>
              <w:keepLines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9F24F0" w14:textId="4D3161A6" w:rsidR="00152042" w:rsidRPr="002E268E" w:rsidRDefault="00152042" w:rsidP="00DA4760">
            <w:pPr>
              <w:keepNext/>
              <w:keepLines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 (20.0)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58B9F2" w14:textId="2E69534C" w:rsidR="00152042" w:rsidRPr="002E268E" w:rsidRDefault="00152042" w:rsidP="00DA4760">
            <w:pPr>
              <w:keepNext/>
              <w:keepLines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 (24.5)</w:t>
            </w:r>
          </w:p>
        </w:tc>
      </w:tr>
      <w:tr w:rsidR="00152042" w:rsidRPr="004A6BE7" w14:paraId="7BD5547F" w14:textId="77777777" w:rsidTr="009662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D56961A" w14:textId="562DF00A" w:rsidR="00152042" w:rsidRPr="002E268E" w:rsidRDefault="00152042" w:rsidP="002A5687">
            <w:pPr>
              <w:keepNext/>
              <w:keepLines/>
              <w:jc w:val="right"/>
              <w:outlineLvl w:val="3"/>
              <w:rPr>
                <w:rFonts w:ascii="Times New Roman" w:hAnsi="Times New Roman" w:cs="Times New Roman"/>
                <w:bCs w:val="0"/>
                <w:sz w:val="24"/>
                <w:szCs w:val="24"/>
                <w:lang w:val="en-US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2FB440" w14:textId="77777777" w:rsidR="00152042" w:rsidRPr="00152042" w:rsidRDefault="00152042" w:rsidP="0096625C">
            <w:pPr>
              <w:keepNext/>
              <w:keepLines/>
              <w:jc w:val="right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9662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7.6-9.3 (F3)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C4BF55" w14:textId="23724E39" w:rsidR="00152042" w:rsidRPr="0096625C" w:rsidRDefault="00152042" w:rsidP="0096625C">
            <w:pPr>
              <w:keepNext/>
              <w:keepLines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ED17C4" w14:textId="02B381E0" w:rsidR="00152042" w:rsidRPr="002E268E" w:rsidRDefault="00152042" w:rsidP="00DA4760">
            <w:pPr>
              <w:keepNext/>
              <w:keepLines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 (13.0)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B585A9" w14:textId="47915B53" w:rsidR="00152042" w:rsidRPr="002E268E" w:rsidRDefault="00152042" w:rsidP="00DA4760">
            <w:pPr>
              <w:keepNext/>
              <w:keepLines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 (10.4)</w:t>
            </w:r>
          </w:p>
        </w:tc>
      </w:tr>
      <w:tr w:rsidR="00152042" w:rsidRPr="004A6BE7" w14:paraId="4522C61C" w14:textId="77777777" w:rsidTr="0096625C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B8A984D" w14:textId="475FB639" w:rsidR="00152042" w:rsidRDefault="00152042" w:rsidP="002A5687">
            <w:pPr>
              <w:keepNext/>
              <w:keepLines/>
              <w:jc w:val="right"/>
              <w:outlineLvl w:val="3"/>
              <w:rPr>
                <w:rFonts w:ascii="Times New Roman" w:hAnsi="Times New Roman" w:cs="Times New Roman"/>
                <w:bCs w:val="0"/>
                <w:sz w:val="24"/>
                <w:szCs w:val="24"/>
                <w:lang w:val="en-US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AA19231" w14:textId="77777777" w:rsidR="00152042" w:rsidRPr="00152042" w:rsidRDefault="00152042" w:rsidP="00152042">
            <w:pPr>
              <w:keepNext/>
              <w:keepLines/>
              <w:jc w:val="right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20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&gt;9.4 (F4)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8C14DD2" w14:textId="77E72C76" w:rsidR="00152042" w:rsidRPr="00152042" w:rsidRDefault="00152042" w:rsidP="00152042">
            <w:pPr>
              <w:keepNext/>
              <w:keepLines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AD36701" w14:textId="3A7899F1" w:rsidR="00152042" w:rsidRPr="002E268E" w:rsidRDefault="00152042" w:rsidP="00DA4760">
            <w:pPr>
              <w:keepNext/>
              <w:keepLines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 (20.0)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B23528C" w14:textId="08FC067B" w:rsidR="00152042" w:rsidRPr="002E268E" w:rsidRDefault="00152042" w:rsidP="00DA4760">
            <w:pPr>
              <w:keepNext/>
              <w:keepLines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 (12.3)</w:t>
            </w:r>
          </w:p>
        </w:tc>
      </w:tr>
    </w:tbl>
    <w:p w14:paraId="558CC186" w14:textId="72798627" w:rsidR="0065359A" w:rsidRPr="00DA4760" w:rsidRDefault="0065359A" w:rsidP="00F5012F">
      <w:pPr>
        <w:spacing w:after="0" w:line="360" w:lineRule="auto"/>
        <w:ind w:right="70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DA476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a</w:t>
      </w:r>
      <w:r w:rsidR="000E3B03">
        <w:rPr>
          <w:rFonts w:ascii="Times New Roman" w:hAnsi="Times New Roman" w:cs="Times New Roman"/>
          <w:sz w:val="24"/>
          <w:szCs w:val="24"/>
          <w:lang w:val="en-US"/>
        </w:rPr>
        <w:t>Both</w:t>
      </w:r>
      <w:proofErr w:type="spellEnd"/>
      <w:proofErr w:type="gramEnd"/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patients </w:t>
      </w:r>
      <w:r w:rsidR="000E3B03">
        <w:rPr>
          <w:rFonts w:ascii="Times New Roman" w:hAnsi="Times New Roman" w:cs="Times New Roman"/>
          <w:sz w:val="24"/>
          <w:szCs w:val="24"/>
          <w:lang w:val="en-US"/>
        </w:rPr>
        <w:t>tested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HDV </w:t>
      </w:r>
      <w:r w:rsidR="000E3B03">
        <w:rPr>
          <w:rFonts w:ascii="Times New Roman" w:hAnsi="Times New Roman" w:cs="Times New Roman"/>
          <w:sz w:val="24"/>
          <w:szCs w:val="24"/>
          <w:lang w:val="en-US"/>
        </w:rPr>
        <w:t>RNA negative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proofErr w:type="gramStart"/>
      <w:r w:rsidR="001017A3" w:rsidRPr="0083574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b</w:t>
      </w:r>
      <w:r w:rsidR="001017A3">
        <w:rPr>
          <w:rFonts w:ascii="Times New Roman" w:hAnsi="Times New Roman" w:cs="Times New Roman"/>
          <w:sz w:val="24"/>
          <w:szCs w:val="24"/>
          <w:lang w:val="en-US"/>
        </w:rPr>
        <w:t>METAVIR</w:t>
      </w:r>
      <w:proofErr w:type="spellEnd"/>
      <w:proofErr w:type="gramEnd"/>
      <w:r w:rsidR="001017A3">
        <w:rPr>
          <w:rFonts w:ascii="Times New Roman" w:hAnsi="Times New Roman" w:cs="Times New Roman"/>
          <w:sz w:val="24"/>
          <w:szCs w:val="24"/>
          <w:lang w:val="en-US"/>
        </w:rPr>
        <w:t xml:space="preserve"> interpretive </w:t>
      </w:r>
      <w:r w:rsidR="000E150B">
        <w:rPr>
          <w:rFonts w:ascii="Times New Roman" w:hAnsi="Times New Roman" w:cs="Times New Roman"/>
          <w:sz w:val="24"/>
          <w:szCs w:val="24"/>
          <w:lang w:val="en-US"/>
        </w:rPr>
        <w:t>cut-offs</w:t>
      </w:r>
      <w:r w:rsidR="001017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E3B03">
        <w:rPr>
          <w:rFonts w:ascii="Times New Roman" w:hAnsi="Times New Roman" w:cs="Times New Roman"/>
          <w:sz w:val="24"/>
          <w:szCs w:val="24"/>
          <w:lang w:val="en-US"/>
        </w:rPr>
        <w:t xml:space="preserve">based on </w:t>
      </w:r>
      <w:proofErr w:type="spellStart"/>
      <w:r w:rsidR="001017A3">
        <w:rPr>
          <w:rFonts w:ascii="Times New Roman" w:hAnsi="Times New Roman" w:cs="Times New Roman"/>
          <w:sz w:val="24"/>
          <w:szCs w:val="24"/>
          <w:lang w:val="en-US"/>
        </w:rPr>
        <w:t>Mailes</w:t>
      </w:r>
      <w:proofErr w:type="spellEnd"/>
      <w:r w:rsidR="001017A3">
        <w:rPr>
          <w:rFonts w:ascii="Times New Roman" w:hAnsi="Times New Roman" w:cs="Times New Roman"/>
          <w:sz w:val="24"/>
          <w:szCs w:val="24"/>
          <w:lang w:val="en-US"/>
        </w:rPr>
        <w:t xml:space="preserve"> et al.[25] 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ART = Antiretroviral therapy; </w:t>
      </w:r>
      <w:r w:rsidR="00756F0A" w:rsidRPr="004243AA">
        <w:rPr>
          <w:rFonts w:ascii="Times New Roman" w:hAnsi="Times New Roman" w:cs="Times New Roman"/>
          <w:sz w:val="24"/>
          <w:szCs w:val="24"/>
          <w:lang w:val="en-US"/>
        </w:rPr>
        <w:t xml:space="preserve">BMI = Body Mass Index; 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NNRTI = Non-nucleoside reverse transcriptase inhibitor; PI = Protease inhibitor; UD = Undetectable (HIV-1 RNA &lt;40 copies/ml; HBV DNA &lt;14 IU/ml); ALT = Alanine 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lastRenderedPageBreak/>
        <w:t>aminotransferase; AST = Aspartate aminotransferase; APRI = AST to Platelet Ratio Index; FIB-4 = Fibrosis-4.</w:t>
      </w:r>
    </w:p>
    <w:p w14:paraId="13E90C7F" w14:textId="099E574E" w:rsidR="0065359A" w:rsidRPr="00DA4760" w:rsidRDefault="004243AA" w:rsidP="00DA4760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lang w:val="en-US" w:eastAsia="en-GB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column"/>
      </w:r>
      <w:proofErr w:type="gramStart"/>
      <w:r w:rsidR="0065359A" w:rsidRPr="00DA4760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Table 2.</w:t>
      </w:r>
      <w:proofErr w:type="gramEnd"/>
      <w:r w:rsidR="0065359A" w:rsidRPr="00DA476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65359A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HBV-related parameters by </w:t>
      </w:r>
      <w:proofErr w:type="spellStart"/>
      <w:r w:rsidR="0065359A" w:rsidRPr="00DA4760">
        <w:rPr>
          <w:rFonts w:ascii="Times New Roman" w:hAnsi="Times New Roman" w:cs="Times New Roman"/>
          <w:sz w:val="24"/>
          <w:szCs w:val="24"/>
          <w:lang w:val="en-US"/>
        </w:rPr>
        <w:t>HBeAg</w:t>
      </w:r>
      <w:proofErr w:type="spellEnd"/>
      <w:r w:rsidR="0065359A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status </w:t>
      </w:r>
      <w:r w:rsidR="0065359A" w:rsidRPr="00DA4760">
        <w:rPr>
          <w:rFonts w:ascii="Times New Roman" w:eastAsia="Times New Roman" w:hAnsi="Times New Roman" w:cs="Times New Roman"/>
          <w:bCs/>
          <w:sz w:val="24"/>
          <w:lang w:val="en-US" w:eastAsia="en-GB"/>
        </w:rPr>
        <w:t xml:space="preserve">at the time of transient </w:t>
      </w:r>
      <w:proofErr w:type="spellStart"/>
      <w:r w:rsidR="0065359A" w:rsidRPr="00DA4760">
        <w:rPr>
          <w:rFonts w:ascii="Times New Roman" w:eastAsia="Times New Roman" w:hAnsi="Times New Roman" w:cs="Times New Roman"/>
          <w:bCs/>
          <w:sz w:val="24"/>
          <w:lang w:val="en-US" w:eastAsia="en-GB"/>
        </w:rPr>
        <w:t>elastography</w:t>
      </w:r>
      <w:proofErr w:type="spellEnd"/>
      <w:r w:rsidR="0065359A" w:rsidRPr="00DA4760">
        <w:rPr>
          <w:rFonts w:ascii="Times New Roman" w:eastAsia="Times New Roman" w:hAnsi="Times New Roman" w:cs="Times New Roman"/>
          <w:bCs/>
          <w:sz w:val="24"/>
          <w:lang w:val="en-US" w:eastAsia="en-GB"/>
        </w:rPr>
        <w:t xml:space="preserve"> among </w:t>
      </w:r>
      <w:proofErr w:type="spellStart"/>
      <w:r w:rsidR="0065359A" w:rsidRPr="00DA4760">
        <w:rPr>
          <w:rFonts w:ascii="Times New Roman" w:eastAsia="Times New Roman" w:hAnsi="Times New Roman" w:cs="Times New Roman"/>
          <w:bCs/>
          <w:sz w:val="24"/>
          <w:lang w:val="en-US" w:eastAsia="en-GB"/>
        </w:rPr>
        <w:t>tenofovir</w:t>
      </w:r>
      <w:proofErr w:type="spellEnd"/>
      <w:r w:rsidR="0065359A" w:rsidRPr="00DA4760">
        <w:rPr>
          <w:rFonts w:ascii="Times New Roman" w:eastAsia="Times New Roman" w:hAnsi="Times New Roman" w:cs="Times New Roman"/>
          <w:bCs/>
          <w:sz w:val="24"/>
          <w:lang w:val="en-US" w:eastAsia="en-GB"/>
        </w:rPr>
        <w:t xml:space="preserve">-naive subjects </w:t>
      </w:r>
      <w:r w:rsidR="002D7763">
        <w:rPr>
          <w:rFonts w:ascii="Times New Roman" w:eastAsia="Times New Roman" w:hAnsi="Times New Roman" w:cs="Times New Roman"/>
          <w:bCs/>
          <w:sz w:val="24"/>
          <w:lang w:val="en-US" w:eastAsia="en-GB"/>
        </w:rPr>
        <w:t>receiving</w:t>
      </w:r>
      <w:r w:rsidR="0065359A" w:rsidRPr="00DA4760">
        <w:rPr>
          <w:rFonts w:ascii="Times New Roman" w:eastAsia="Times New Roman" w:hAnsi="Times New Roman" w:cs="Times New Roman"/>
          <w:bCs/>
          <w:sz w:val="24"/>
          <w:lang w:val="en-US" w:eastAsia="en-GB"/>
        </w:rPr>
        <w:t xml:space="preserve"> lamivudine-based antiretroviral therapy</w:t>
      </w:r>
    </w:p>
    <w:tbl>
      <w:tblPr>
        <w:tblStyle w:val="TableGrid1"/>
        <w:tblW w:w="8959" w:type="dxa"/>
        <w:tblBorders>
          <w:insideH w:val="none" w:sz="0" w:space="0" w:color="auto"/>
          <w:insideV w:val="none" w:sz="0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2093"/>
        <w:gridCol w:w="118"/>
        <w:gridCol w:w="1866"/>
        <w:gridCol w:w="346"/>
        <w:gridCol w:w="1842"/>
        <w:gridCol w:w="1843"/>
        <w:gridCol w:w="851"/>
      </w:tblGrid>
      <w:tr w:rsidR="00C84D0B" w:rsidRPr="00856D33" w14:paraId="4D89CF1B" w14:textId="77777777" w:rsidTr="0096625C">
        <w:trPr>
          <w:trHeight w:val="148"/>
        </w:trPr>
        <w:tc>
          <w:tcPr>
            <w:tcW w:w="4423" w:type="dxa"/>
            <w:gridSpan w:val="4"/>
            <w:tcBorders>
              <w:left w:val="nil"/>
              <w:bottom w:val="single" w:sz="4" w:space="0" w:color="auto"/>
            </w:tcBorders>
          </w:tcPr>
          <w:p w14:paraId="13B584B4" w14:textId="48429E9F" w:rsidR="0065359A" w:rsidRPr="00DA4760" w:rsidRDefault="004A19CA" w:rsidP="00DA4760">
            <w:pPr>
              <w:ind w:left="283" w:hanging="283"/>
              <w:jc w:val="both"/>
              <w:rPr>
                <w:rFonts w:ascii="Times New Roman" w:hAnsi="Times New Roman" w:cs="Times New Roman"/>
              </w:rPr>
            </w:pPr>
            <w:r w:rsidRPr="00CE5207">
              <w:rPr>
                <w:rFonts w:ascii="Times New Roman" w:hAnsi="Times New Roman" w:cs="Times New Roman"/>
              </w:rPr>
              <w:t>Characteristics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35B09AA6" w14:textId="3657B587" w:rsidR="0065359A" w:rsidRPr="00DA4760" w:rsidRDefault="004A19CA" w:rsidP="00DA4760">
            <w:pPr>
              <w:ind w:left="-221" w:firstLine="221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777010">
              <w:rPr>
                <w:rFonts w:ascii="Times New Roman" w:hAnsi="Times New Roman" w:cs="Times New Roman"/>
              </w:rPr>
              <w:t>HBeAg</w:t>
            </w:r>
            <w:proofErr w:type="spellEnd"/>
            <w:r>
              <w:rPr>
                <w:rFonts w:ascii="Times New Roman" w:hAnsi="Times New Roman" w:cs="Times New Roman"/>
              </w:rPr>
              <w:t>-p</w:t>
            </w:r>
            <w:r w:rsidR="0065359A" w:rsidRPr="00856D33">
              <w:rPr>
                <w:rFonts w:ascii="Times New Roman" w:hAnsi="Times New Roman" w:cs="Times New Roman"/>
              </w:rPr>
              <w:t>ositive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5329A10E" w14:textId="25A4630E" w:rsidR="0065359A" w:rsidRPr="00DA4760" w:rsidRDefault="004A19CA" w:rsidP="00DA4760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777010">
              <w:rPr>
                <w:rFonts w:ascii="Times New Roman" w:hAnsi="Times New Roman" w:cs="Times New Roman"/>
              </w:rPr>
              <w:t>HBeAg</w:t>
            </w:r>
            <w:proofErr w:type="spellEnd"/>
            <w:r>
              <w:rPr>
                <w:rFonts w:ascii="Times New Roman" w:hAnsi="Times New Roman" w:cs="Times New Roman"/>
              </w:rPr>
              <w:t>-n</w:t>
            </w:r>
            <w:r w:rsidR="0065359A" w:rsidRPr="00856D33">
              <w:rPr>
                <w:rFonts w:ascii="Times New Roman" w:hAnsi="Times New Roman" w:cs="Times New Roman"/>
              </w:rPr>
              <w:t>egative</w:t>
            </w:r>
          </w:p>
        </w:tc>
        <w:tc>
          <w:tcPr>
            <w:tcW w:w="851" w:type="dxa"/>
            <w:tcBorders>
              <w:bottom w:val="single" w:sz="4" w:space="0" w:color="auto"/>
              <w:right w:val="nil"/>
            </w:tcBorders>
          </w:tcPr>
          <w:p w14:paraId="7F146C40" w14:textId="567DF698" w:rsidR="0065359A" w:rsidRPr="00DA4760" w:rsidRDefault="004A19CA" w:rsidP="004A19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</w:t>
            </w:r>
            <w:r w:rsidR="00760830">
              <w:rPr>
                <w:rFonts w:ascii="Times New Roman" w:hAnsi="Times New Roman" w:cs="Times New Roman"/>
              </w:rPr>
              <w:t xml:space="preserve"> value</w:t>
            </w:r>
          </w:p>
        </w:tc>
      </w:tr>
      <w:tr w:rsidR="00C84D0B" w:rsidRPr="00856D33" w14:paraId="298B9658" w14:textId="77777777" w:rsidTr="0096625C">
        <w:tc>
          <w:tcPr>
            <w:tcW w:w="4423" w:type="dxa"/>
            <w:gridSpan w:val="4"/>
            <w:tcBorders>
              <w:top w:val="nil"/>
              <w:left w:val="nil"/>
            </w:tcBorders>
          </w:tcPr>
          <w:p w14:paraId="3ADB2264" w14:textId="77777777" w:rsidR="0065359A" w:rsidRPr="00856D33" w:rsidRDefault="0065359A" w:rsidP="004243AA">
            <w:pPr>
              <w:jc w:val="both"/>
              <w:rPr>
                <w:rFonts w:ascii="Times New Roman" w:hAnsi="Times New Roman" w:cs="Times New Roman"/>
              </w:rPr>
            </w:pPr>
            <w:r w:rsidRPr="00856D33">
              <w:rPr>
                <w:rFonts w:ascii="Times New Roman" w:hAnsi="Times New Roman" w:cs="Times New Roman"/>
              </w:rPr>
              <w:t xml:space="preserve">Number </w:t>
            </w:r>
          </w:p>
        </w:tc>
        <w:tc>
          <w:tcPr>
            <w:tcW w:w="1842" w:type="dxa"/>
            <w:tcBorders>
              <w:top w:val="nil"/>
            </w:tcBorders>
          </w:tcPr>
          <w:p w14:paraId="03C3192B" w14:textId="77777777" w:rsidR="0065359A" w:rsidRPr="00777010" w:rsidRDefault="0065359A" w:rsidP="004243AA">
            <w:pPr>
              <w:jc w:val="both"/>
              <w:rPr>
                <w:rFonts w:ascii="Times New Roman" w:hAnsi="Times New Roman" w:cs="Times New Roman"/>
              </w:rPr>
            </w:pPr>
            <w:r w:rsidRPr="00777010">
              <w:rPr>
                <w:rFonts w:ascii="Times New Roman" w:hAnsi="Times New Roman" w:cs="Times New Roman"/>
              </w:rPr>
              <w:t xml:space="preserve">30 </w:t>
            </w:r>
          </w:p>
        </w:tc>
        <w:tc>
          <w:tcPr>
            <w:tcW w:w="1843" w:type="dxa"/>
            <w:tcBorders>
              <w:top w:val="nil"/>
            </w:tcBorders>
          </w:tcPr>
          <w:p w14:paraId="6EA93AFE" w14:textId="77777777" w:rsidR="0065359A" w:rsidRPr="00770425" w:rsidRDefault="0065359A" w:rsidP="004243AA">
            <w:pPr>
              <w:jc w:val="both"/>
              <w:rPr>
                <w:rFonts w:ascii="Times New Roman" w:hAnsi="Times New Roman" w:cs="Times New Roman"/>
              </w:rPr>
            </w:pPr>
            <w:r w:rsidRPr="00770425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851" w:type="dxa"/>
            <w:tcBorders>
              <w:top w:val="nil"/>
              <w:right w:val="nil"/>
            </w:tcBorders>
          </w:tcPr>
          <w:p w14:paraId="6D492133" w14:textId="61FB6ECD" w:rsidR="0065359A" w:rsidRPr="00770425" w:rsidRDefault="00162035" w:rsidP="004243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="007B408F">
              <w:rPr>
                <w:rFonts w:ascii="Times New Roman" w:hAnsi="Times New Roman" w:cs="Times New Roman"/>
              </w:rPr>
              <w:t>-</w:t>
            </w:r>
          </w:p>
        </w:tc>
      </w:tr>
      <w:tr w:rsidR="00C84D0B" w:rsidRPr="00856D33" w14:paraId="2CF5F480" w14:textId="77777777" w:rsidTr="0096625C">
        <w:tc>
          <w:tcPr>
            <w:tcW w:w="4423" w:type="dxa"/>
            <w:gridSpan w:val="4"/>
            <w:tcBorders>
              <w:top w:val="nil"/>
              <w:left w:val="nil"/>
            </w:tcBorders>
          </w:tcPr>
          <w:p w14:paraId="6B136856" w14:textId="77777777" w:rsidR="0065359A" w:rsidRPr="00777010" w:rsidRDefault="0065359A" w:rsidP="004243AA">
            <w:pPr>
              <w:jc w:val="both"/>
              <w:rPr>
                <w:rFonts w:ascii="Times New Roman" w:hAnsi="Times New Roman" w:cs="Times New Roman"/>
              </w:rPr>
            </w:pPr>
            <w:r w:rsidRPr="00856D33">
              <w:rPr>
                <w:rFonts w:ascii="Times New Roman" w:hAnsi="Times New Roman" w:cs="Times New Roman"/>
              </w:rPr>
              <w:t>Female</w:t>
            </w:r>
            <w:r w:rsidRPr="00777010">
              <w:rPr>
                <w:rFonts w:ascii="Times New Roman" w:hAnsi="Times New Roman" w:cs="Times New Roman"/>
              </w:rPr>
              <w:t>, n (%)</w:t>
            </w:r>
          </w:p>
        </w:tc>
        <w:tc>
          <w:tcPr>
            <w:tcW w:w="1842" w:type="dxa"/>
            <w:tcBorders>
              <w:top w:val="nil"/>
            </w:tcBorders>
          </w:tcPr>
          <w:p w14:paraId="62969830" w14:textId="77777777" w:rsidR="0065359A" w:rsidRPr="00770425" w:rsidRDefault="0065359A" w:rsidP="004243AA">
            <w:pPr>
              <w:jc w:val="both"/>
              <w:rPr>
                <w:rFonts w:ascii="Times New Roman" w:hAnsi="Times New Roman" w:cs="Times New Roman"/>
              </w:rPr>
            </w:pPr>
            <w:r w:rsidRPr="00770425">
              <w:rPr>
                <w:rFonts w:ascii="Times New Roman" w:hAnsi="Times New Roman" w:cs="Times New Roman"/>
              </w:rPr>
              <w:t>17 (56.7)</w:t>
            </w:r>
          </w:p>
        </w:tc>
        <w:tc>
          <w:tcPr>
            <w:tcW w:w="1843" w:type="dxa"/>
            <w:tcBorders>
              <w:top w:val="nil"/>
            </w:tcBorders>
          </w:tcPr>
          <w:p w14:paraId="46594779" w14:textId="77777777" w:rsidR="0065359A" w:rsidRPr="00770425" w:rsidRDefault="0065359A" w:rsidP="004243AA">
            <w:pPr>
              <w:jc w:val="both"/>
              <w:rPr>
                <w:rFonts w:ascii="Times New Roman" w:hAnsi="Times New Roman" w:cs="Times New Roman"/>
              </w:rPr>
            </w:pPr>
            <w:r w:rsidRPr="00770425">
              <w:rPr>
                <w:rFonts w:ascii="Times New Roman" w:hAnsi="Times New Roman" w:cs="Times New Roman"/>
              </w:rPr>
              <w:t>45 (59.2)</w:t>
            </w:r>
          </w:p>
        </w:tc>
        <w:tc>
          <w:tcPr>
            <w:tcW w:w="851" w:type="dxa"/>
            <w:tcBorders>
              <w:top w:val="nil"/>
              <w:right w:val="nil"/>
            </w:tcBorders>
          </w:tcPr>
          <w:p w14:paraId="6A17C538" w14:textId="2A7A671B" w:rsidR="0065359A" w:rsidRPr="00FB217E" w:rsidRDefault="00162035" w:rsidP="004243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="0065359A" w:rsidRPr="00FB217E">
              <w:rPr>
                <w:rFonts w:ascii="Times New Roman" w:hAnsi="Times New Roman" w:cs="Times New Roman"/>
              </w:rPr>
              <w:t>0.83</w:t>
            </w:r>
          </w:p>
        </w:tc>
      </w:tr>
      <w:tr w:rsidR="00C84D0B" w:rsidRPr="00856D33" w14:paraId="0739D8D1" w14:textId="77777777" w:rsidTr="0096625C">
        <w:tc>
          <w:tcPr>
            <w:tcW w:w="4423" w:type="dxa"/>
            <w:gridSpan w:val="4"/>
            <w:tcBorders>
              <w:top w:val="nil"/>
              <w:left w:val="nil"/>
            </w:tcBorders>
          </w:tcPr>
          <w:p w14:paraId="72B18F57" w14:textId="77777777" w:rsidR="0065359A" w:rsidRPr="00856D33" w:rsidRDefault="0065359A" w:rsidP="004243AA">
            <w:pPr>
              <w:jc w:val="both"/>
              <w:rPr>
                <w:rFonts w:ascii="Times New Roman" w:hAnsi="Times New Roman" w:cs="Times New Roman"/>
              </w:rPr>
            </w:pPr>
            <w:r w:rsidRPr="00856D33">
              <w:rPr>
                <w:rFonts w:ascii="Times New Roman" w:hAnsi="Times New Roman" w:cs="Times New Roman"/>
              </w:rPr>
              <w:t>Age, median years (IQR)</w:t>
            </w:r>
          </w:p>
        </w:tc>
        <w:tc>
          <w:tcPr>
            <w:tcW w:w="1842" w:type="dxa"/>
            <w:tcBorders>
              <w:top w:val="nil"/>
            </w:tcBorders>
          </w:tcPr>
          <w:p w14:paraId="20D4E954" w14:textId="77777777" w:rsidR="0065359A" w:rsidRPr="00777010" w:rsidRDefault="0065359A" w:rsidP="004243AA">
            <w:pPr>
              <w:jc w:val="both"/>
              <w:rPr>
                <w:rFonts w:ascii="Times New Roman" w:hAnsi="Times New Roman" w:cs="Times New Roman"/>
              </w:rPr>
            </w:pPr>
            <w:r w:rsidRPr="00777010">
              <w:rPr>
                <w:rFonts w:ascii="Times New Roman" w:hAnsi="Times New Roman" w:cs="Times New Roman"/>
              </w:rPr>
              <w:t>44 (35, 50)</w:t>
            </w:r>
          </w:p>
        </w:tc>
        <w:tc>
          <w:tcPr>
            <w:tcW w:w="1843" w:type="dxa"/>
            <w:tcBorders>
              <w:top w:val="nil"/>
            </w:tcBorders>
          </w:tcPr>
          <w:p w14:paraId="23080493" w14:textId="77777777" w:rsidR="0065359A" w:rsidRPr="00770425" w:rsidRDefault="0065359A" w:rsidP="004243AA">
            <w:pPr>
              <w:jc w:val="both"/>
              <w:rPr>
                <w:rFonts w:ascii="Times New Roman" w:hAnsi="Times New Roman" w:cs="Times New Roman"/>
              </w:rPr>
            </w:pPr>
            <w:r w:rsidRPr="00770425">
              <w:rPr>
                <w:rFonts w:ascii="Times New Roman" w:hAnsi="Times New Roman" w:cs="Times New Roman"/>
              </w:rPr>
              <w:t>40 (36, 45)</w:t>
            </w:r>
          </w:p>
        </w:tc>
        <w:tc>
          <w:tcPr>
            <w:tcW w:w="851" w:type="dxa"/>
            <w:tcBorders>
              <w:top w:val="nil"/>
              <w:right w:val="nil"/>
            </w:tcBorders>
          </w:tcPr>
          <w:p w14:paraId="05A432B4" w14:textId="006C4E62" w:rsidR="0065359A" w:rsidRPr="00770425" w:rsidRDefault="00162035" w:rsidP="004243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="0065359A" w:rsidRPr="00770425">
              <w:rPr>
                <w:rFonts w:ascii="Times New Roman" w:hAnsi="Times New Roman" w:cs="Times New Roman"/>
              </w:rPr>
              <w:t>0.23</w:t>
            </w:r>
          </w:p>
        </w:tc>
      </w:tr>
      <w:tr w:rsidR="00C84D0B" w:rsidRPr="00856D33" w14:paraId="4AF9B419" w14:textId="77777777" w:rsidTr="0096625C">
        <w:tc>
          <w:tcPr>
            <w:tcW w:w="4423" w:type="dxa"/>
            <w:gridSpan w:val="4"/>
            <w:tcBorders>
              <w:top w:val="nil"/>
              <w:left w:val="nil"/>
            </w:tcBorders>
          </w:tcPr>
          <w:p w14:paraId="513F90F5" w14:textId="77777777" w:rsidR="0065359A" w:rsidRPr="00777010" w:rsidRDefault="0065359A" w:rsidP="004243AA">
            <w:pPr>
              <w:jc w:val="both"/>
              <w:rPr>
                <w:rFonts w:ascii="Times New Roman" w:hAnsi="Times New Roman" w:cs="Times New Roman"/>
              </w:rPr>
            </w:pPr>
            <w:r w:rsidRPr="00856D33">
              <w:rPr>
                <w:rFonts w:ascii="Times New Roman" w:hAnsi="Times New Roman" w:cs="Times New Roman"/>
              </w:rPr>
              <w:t>BMI</w:t>
            </w:r>
            <w:r w:rsidRPr="00777010">
              <w:rPr>
                <w:rFonts w:ascii="Times New Roman" w:hAnsi="Times New Roman" w:cs="Times New Roman"/>
              </w:rPr>
              <w:t>, median kg/m</w:t>
            </w:r>
            <w:r w:rsidRPr="00DA4760">
              <w:rPr>
                <w:rFonts w:ascii="Times New Roman" w:hAnsi="Times New Roman" w:cs="Times New Roman"/>
                <w:vertAlign w:val="superscript"/>
              </w:rPr>
              <w:t>2</w:t>
            </w:r>
            <w:r w:rsidRPr="00777010">
              <w:rPr>
                <w:rFonts w:ascii="Times New Roman" w:hAnsi="Times New Roman" w:cs="Times New Roman"/>
              </w:rPr>
              <w:t xml:space="preserve"> (IQR)</w:t>
            </w:r>
          </w:p>
        </w:tc>
        <w:tc>
          <w:tcPr>
            <w:tcW w:w="1842" w:type="dxa"/>
            <w:tcBorders>
              <w:top w:val="nil"/>
            </w:tcBorders>
          </w:tcPr>
          <w:p w14:paraId="0EA8E857" w14:textId="77777777" w:rsidR="0065359A" w:rsidRPr="00770425" w:rsidRDefault="0065359A" w:rsidP="004243AA">
            <w:pPr>
              <w:jc w:val="both"/>
              <w:rPr>
                <w:rFonts w:ascii="Times New Roman" w:hAnsi="Times New Roman" w:cs="Times New Roman"/>
              </w:rPr>
            </w:pPr>
            <w:r w:rsidRPr="00770425">
              <w:rPr>
                <w:rFonts w:ascii="Times New Roman" w:hAnsi="Times New Roman" w:cs="Times New Roman"/>
              </w:rPr>
              <w:t>21.4 (19.0, 26.0)</w:t>
            </w:r>
          </w:p>
        </w:tc>
        <w:tc>
          <w:tcPr>
            <w:tcW w:w="1843" w:type="dxa"/>
            <w:tcBorders>
              <w:top w:val="nil"/>
            </w:tcBorders>
          </w:tcPr>
          <w:p w14:paraId="00E60336" w14:textId="77777777" w:rsidR="0065359A" w:rsidRPr="00770425" w:rsidRDefault="0065359A" w:rsidP="004243AA">
            <w:pPr>
              <w:jc w:val="both"/>
              <w:rPr>
                <w:rFonts w:ascii="Times New Roman" w:hAnsi="Times New Roman" w:cs="Times New Roman"/>
              </w:rPr>
            </w:pPr>
            <w:r w:rsidRPr="00770425">
              <w:rPr>
                <w:rFonts w:ascii="Times New Roman" w:hAnsi="Times New Roman" w:cs="Times New Roman"/>
              </w:rPr>
              <w:t>24.5 (22.0, 27.5)</w:t>
            </w:r>
          </w:p>
        </w:tc>
        <w:tc>
          <w:tcPr>
            <w:tcW w:w="851" w:type="dxa"/>
            <w:tcBorders>
              <w:top w:val="nil"/>
              <w:right w:val="nil"/>
            </w:tcBorders>
          </w:tcPr>
          <w:p w14:paraId="1315EB89" w14:textId="636C137B" w:rsidR="0065359A" w:rsidRPr="00323F28" w:rsidRDefault="00162035" w:rsidP="004243AA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="0065359A" w:rsidRPr="00FB217E">
              <w:rPr>
                <w:rFonts w:ascii="Times New Roman" w:hAnsi="Times New Roman" w:cs="Times New Roman"/>
              </w:rPr>
              <w:t>0.03</w:t>
            </w:r>
          </w:p>
        </w:tc>
      </w:tr>
      <w:tr w:rsidR="00C84D0B" w:rsidRPr="00856D33" w14:paraId="366F7B4B" w14:textId="77777777" w:rsidTr="0096625C">
        <w:tc>
          <w:tcPr>
            <w:tcW w:w="4423" w:type="dxa"/>
            <w:gridSpan w:val="4"/>
            <w:tcBorders>
              <w:top w:val="nil"/>
              <w:left w:val="nil"/>
            </w:tcBorders>
          </w:tcPr>
          <w:p w14:paraId="687EF371" w14:textId="6F0D9A4F" w:rsidR="0065359A" w:rsidRPr="00777010" w:rsidRDefault="00756F0A" w:rsidP="004243AA">
            <w:pPr>
              <w:jc w:val="both"/>
              <w:rPr>
                <w:rFonts w:ascii="Times New Roman" w:hAnsi="Times New Roman" w:cs="Times New Roman"/>
              </w:rPr>
            </w:pPr>
            <w:r w:rsidRPr="00856D33">
              <w:rPr>
                <w:rFonts w:ascii="Times New Roman" w:hAnsi="Times New Roman" w:cs="Times New Roman"/>
              </w:rPr>
              <w:t>Hemoglobin</w:t>
            </w:r>
            <w:r w:rsidR="0065359A" w:rsidRPr="00856D33">
              <w:rPr>
                <w:rFonts w:ascii="Times New Roman" w:hAnsi="Times New Roman" w:cs="Times New Roman"/>
              </w:rPr>
              <w:t>, m</w:t>
            </w:r>
            <w:r w:rsidR="0065359A" w:rsidRPr="00777010">
              <w:rPr>
                <w:rFonts w:ascii="Times New Roman" w:hAnsi="Times New Roman" w:cs="Times New Roman"/>
              </w:rPr>
              <w:t>edian g/dl (IQR)</w:t>
            </w:r>
          </w:p>
        </w:tc>
        <w:tc>
          <w:tcPr>
            <w:tcW w:w="1842" w:type="dxa"/>
            <w:tcBorders>
              <w:top w:val="nil"/>
            </w:tcBorders>
          </w:tcPr>
          <w:p w14:paraId="694E1BCD" w14:textId="77777777" w:rsidR="0065359A" w:rsidRPr="00770425" w:rsidRDefault="0065359A" w:rsidP="004243AA">
            <w:pPr>
              <w:jc w:val="both"/>
              <w:rPr>
                <w:rFonts w:ascii="Times New Roman" w:hAnsi="Times New Roman" w:cs="Times New Roman"/>
              </w:rPr>
            </w:pPr>
            <w:r w:rsidRPr="00770425">
              <w:rPr>
                <w:rFonts w:ascii="Times New Roman" w:hAnsi="Times New Roman" w:cs="Times New Roman"/>
              </w:rPr>
              <w:t>12.8 (11.7, 13.9)</w:t>
            </w:r>
          </w:p>
        </w:tc>
        <w:tc>
          <w:tcPr>
            <w:tcW w:w="1843" w:type="dxa"/>
            <w:tcBorders>
              <w:top w:val="nil"/>
            </w:tcBorders>
          </w:tcPr>
          <w:p w14:paraId="748D7AEF" w14:textId="77777777" w:rsidR="0065359A" w:rsidRPr="00FB217E" w:rsidRDefault="0065359A" w:rsidP="004243AA">
            <w:pPr>
              <w:jc w:val="both"/>
              <w:rPr>
                <w:rFonts w:ascii="Times New Roman" w:hAnsi="Times New Roman" w:cs="Times New Roman"/>
              </w:rPr>
            </w:pPr>
            <w:r w:rsidRPr="00770425">
              <w:rPr>
                <w:rFonts w:ascii="Times New Roman" w:hAnsi="Times New Roman" w:cs="Times New Roman"/>
              </w:rPr>
              <w:t>12.6 (11.7, 13.7)</w:t>
            </w:r>
          </w:p>
        </w:tc>
        <w:tc>
          <w:tcPr>
            <w:tcW w:w="851" w:type="dxa"/>
            <w:tcBorders>
              <w:top w:val="nil"/>
              <w:right w:val="nil"/>
            </w:tcBorders>
          </w:tcPr>
          <w:p w14:paraId="72B21F81" w14:textId="528B4D07" w:rsidR="0065359A" w:rsidRPr="00BD7B75" w:rsidRDefault="00162035" w:rsidP="004243AA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="0065359A" w:rsidRPr="00323F28">
              <w:rPr>
                <w:rFonts w:ascii="Times New Roman" w:hAnsi="Times New Roman" w:cs="Times New Roman"/>
              </w:rPr>
              <w:t>0.80</w:t>
            </w:r>
          </w:p>
        </w:tc>
      </w:tr>
      <w:tr w:rsidR="00C84D0B" w:rsidRPr="00856D33" w14:paraId="2CAF87D2" w14:textId="77777777" w:rsidTr="0096625C">
        <w:tc>
          <w:tcPr>
            <w:tcW w:w="4423" w:type="dxa"/>
            <w:gridSpan w:val="4"/>
            <w:tcBorders>
              <w:top w:val="nil"/>
              <w:left w:val="nil"/>
            </w:tcBorders>
          </w:tcPr>
          <w:p w14:paraId="6DD9C795" w14:textId="77777777" w:rsidR="0065359A" w:rsidRPr="00770425" w:rsidRDefault="0065359A" w:rsidP="004243AA">
            <w:pPr>
              <w:jc w:val="both"/>
              <w:rPr>
                <w:rFonts w:ascii="Times New Roman" w:hAnsi="Times New Roman" w:cs="Times New Roman"/>
              </w:rPr>
            </w:pPr>
            <w:r w:rsidRPr="00856D33">
              <w:rPr>
                <w:rFonts w:ascii="Times New Roman" w:hAnsi="Times New Roman" w:cs="Times New Roman"/>
              </w:rPr>
              <w:t>Platelet, median count x10</w:t>
            </w:r>
            <w:r w:rsidRPr="00777010">
              <w:rPr>
                <w:rFonts w:ascii="Times New Roman" w:hAnsi="Times New Roman" w:cs="Times New Roman"/>
                <w:vertAlign w:val="superscript"/>
              </w:rPr>
              <w:t>9</w:t>
            </w:r>
            <w:r w:rsidRPr="00770425">
              <w:rPr>
                <w:rFonts w:ascii="Times New Roman" w:hAnsi="Times New Roman" w:cs="Times New Roman"/>
              </w:rPr>
              <w:t>/l (IQR)</w:t>
            </w:r>
          </w:p>
        </w:tc>
        <w:tc>
          <w:tcPr>
            <w:tcW w:w="1842" w:type="dxa"/>
            <w:tcBorders>
              <w:top w:val="nil"/>
            </w:tcBorders>
          </w:tcPr>
          <w:p w14:paraId="56CA8914" w14:textId="77777777" w:rsidR="0065359A" w:rsidRPr="00770425" w:rsidRDefault="0065359A" w:rsidP="004243AA">
            <w:pPr>
              <w:jc w:val="both"/>
              <w:rPr>
                <w:rFonts w:ascii="Times New Roman" w:hAnsi="Times New Roman" w:cs="Times New Roman"/>
              </w:rPr>
            </w:pPr>
            <w:r w:rsidRPr="00770425">
              <w:rPr>
                <w:rFonts w:ascii="Times New Roman" w:hAnsi="Times New Roman" w:cs="Times New Roman"/>
              </w:rPr>
              <w:t>211 (173, 265)</w:t>
            </w:r>
          </w:p>
        </w:tc>
        <w:tc>
          <w:tcPr>
            <w:tcW w:w="1843" w:type="dxa"/>
            <w:tcBorders>
              <w:top w:val="nil"/>
            </w:tcBorders>
          </w:tcPr>
          <w:p w14:paraId="32F9981D" w14:textId="77777777" w:rsidR="0065359A" w:rsidRPr="00FB217E" w:rsidRDefault="0065359A" w:rsidP="004243AA">
            <w:pPr>
              <w:jc w:val="both"/>
              <w:rPr>
                <w:rFonts w:ascii="Times New Roman" w:hAnsi="Times New Roman" w:cs="Times New Roman"/>
              </w:rPr>
            </w:pPr>
            <w:r w:rsidRPr="00FB217E">
              <w:rPr>
                <w:rFonts w:ascii="Times New Roman" w:hAnsi="Times New Roman" w:cs="Times New Roman"/>
              </w:rPr>
              <w:t>253 (210, 289)</w:t>
            </w:r>
          </w:p>
        </w:tc>
        <w:tc>
          <w:tcPr>
            <w:tcW w:w="851" w:type="dxa"/>
            <w:tcBorders>
              <w:top w:val="nil"/>
              <w:right w:val="nil"/>
            </w:tcBorders>
          </w:tcPr>
          <w:p w14:paraId="2C4D4DD4" w14:textId="506B8822" w:rsidR="0065359A" w:rsidRPr="00BD7B75" w:rsidRDefault="00162035" w:rsidP="004243AA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="0065359A" w:rsidRPr="00323F28">
              <w:rPr>
                <w:rFonts w:ascii="Times New Roman" w:hAnsi="Times New Roman" w:cs="Times New Roman"/>
              </w:rPr>
              <w:t>0.06</w:t>
            </w:r>
          </w:p>
        </w:tc>
      </w:tr>
      <w:tr w:rsidR="00C84D0B" w:rsidRPr="00856D33" w14:paraId="7BD43083" w14:textId="77777777" w:rsidTr="0096625C">
        <w:tc>
          <w:tcPr>
            <w:tcW w:w="4423" w:type="dxa"/>
            <w:gridSpan w:val="4"/>
            <w:tcBorders>
              <w:top w:val="nil"/>
              <w:left w:val="nil"/>
            </w:tcBorders>
          </w:tcPr>
          <w:p w14:paraId="64FA59E7" w14:textId="77777777" w:rsidR="0065359A" w:rsidRPr="00770425" w:rsidRDefault="0065359A" w:rsidP="004243AA">
            <w:pPr>
              <w:jc w:val="both"/>
              <w:rPr>
                <w:rFonts w:ascii="Times New Roman" w:hAnsi="Times New Roman" w:cs="Times New Roman"/>
              </w:rPr>
            </w:pPr>
            <w:r w:rsidRPr="00856D33">
              <w:rPr>
                <w:rFonts w:ascii="Times New Roman" w:eastAsia="Times New Roman" w:hAnsi="Times New Roman" w:cs="Times New Roman"/>
                <w:color w:val="000000"/>
              </w:rPr>
              <w:t>CD4 count, median cells/mm</w:t>
            </w:r>
            <w:r w:rsidRPr="00777010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3</w:t>
            </w:r>
            <w:r w:rsidRPr="00770425">
              <w:rPr>
                <w:rFonts w:ascii="Times New Roman" w:eastAsia="Times New Roman" w:hAnsi="Times New Roman" w:cs="Times New Roman"/>
                <w:color w:val="000000"/>
              </w:rPr>
              <w:t xml:space="preserve"> (IQR)</w:t>
            </w:r>
          </w:p>
        </w:tc>
        <w:tc>
          <w:tcPr>
            <w:tcW w:w="1842" w:type="dxa"/>
            <w:tcBorders>
              <w:top w:val="nil"/>
            </w:tcBorders>
          </w:tcPr>
          <w:p w14:paraId="7357F238" w14:textId="77777777" w:rsidR="0065359A" w:rsidRPr="00FB217E" w:rsidRDefault="0065359A" w:rsidP="004243AA">
            <w:pPr>
              <w:jc w:val="both"/>
              <w:rPr>
                <w:rFonts w:ascii="Times New Roman" w:hAnsi="Times New Roman" w:cs="Times New Roman"/>
              </w:rPr>
            </w:pPr>
            <w:r w:rsidRPr="00FB217E">
              <w:rPr>
                <w:rFonts w:ascii="Times New Roman" w:hAnsi="Times New Roman" w:cs="Times New Roman"/>
              </w:rPr>
              <w:t>516 (379, 665)</w:t>
            </w:r>
          </w:p>
        </w:tc>
        <w:tc>
          <w:tcPr>
            <w:tcW w:w="1843" w:type="dxa"/>
            <w:tcBorders>
              <w:top w:val="nil"/>
            </w:tcBorders>
          </w:tcPr>
          <w:p w14:paraId="0FF43F7D" w14:textId="77777777" w:rsidR="0065359A" w:rsidRPr="00323F28" w:rsidRDefault="0065359A" w:rsidP="004243AA">
            <w:pPr>
              <w:jc w:val="both"/>
              <w:rPr>
                <w:rFonts w:ascii="Times New Roman" w:hAnsi="Times New Roman" w:cs="Times New Roman"/>
              </w:rPr>
            </w:pPr>
            <w:r w:rsidRPr="00323F28">
              <w:rPr>
                <w:rFonts w:ascii="Times New Roman" w:hAnsi="Times New Roman" w:cs="Times New Roman"/>
              </w:rPr>
              <w:t>589 (355, 783)</w:t>
            </w:r>
          </w:p>
        </w:tc>
        <w:tc>
          <w:tcPr>
            <w:tcW w:w="851" w:type="dxa"/>
            <w:tcBorders>
              <w:top w:val="nil"/>
              <w:right w:val="nil"/>
            </w:tcBorders>
          </w:tcPr>
          <w:p w14:paraId="28345CAD" w14:textId="68C4E66E" w:rsidR="0065359A" w:rsidRPr="00BD7B75" w:rsidRDefault="00162035" w:rsidP="004243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="0065359A" w:rsidRPr="00BD7B75">
              <w:rPr>
                <w:rFonts w:ascii="Times New Roman" w:hAnsi="Times New Roman" w:cs="Times New Roman"/>
              </w:rPr>
              <w:t>0.36</w:t>
            </w:r>
          </w:p>
        </w:tc>
      </w:tr>
      <w:tr w:rsidR="00C84D0B" w:rsidRPr="00856D33" w14:paraId="495EDDDC" w14:textId="77777777" w:rsidTr="0096625C">
        <w:tc>
          <w:tcPr>
            <w:tcW w:w="4423" w:type="dxa"/>
            <w:gridSpan w:val="4"/>
            <w:tcBorders>
              <w:top w:val="nil"/>
              <w:left w:val="nil"/>
            </w:tcBorders>
          </w:tcPr>
          <w:p w14:paraId="1655FF5D" w14:textId="77777777" w:rsidR="0065359A" w:rsidRPr="00856D33" w:rsidRDefault="0065359A" w:rsidP="004243AA">
            <w:pPr>
              <w:jc w:val="both"/>
              <w:rPr>
                <w:rFonts w:ascii="Times New Roman" w:hAnsi="Times New Roman" w:cs="Times New Roman"/>
              </w:rPr>
            </w:pPr>
            <w:r w:rsidRPr="00856D33">
              <w:rPr>
                <w:rFonts w:ascii="Times New Roman" w:hAnsi="Times New Roman" w:cs="Times New Roman"/>
              </w:rPr>
              <w:t>Lamivudine duration, median months (IQR)</w:t>
            </w:r>
          </w:p>
        </w:tc>
        <w:tc>
          <w:tcPr>
            <w:tcW w:w="1842" w:type="dxa"/>
            <w:tcBorders>
              <w:top w:val="nil"/>
            </w:tcBorders>
          </w:tcPr>
          <w:p w14:paraId="7C324A4E" w14:textId="77777777" w:rsidR="0065359A" w:rsidRPr="00777010" w:rsidRDefault="0065359A" w:rsidP="004243AA">
            <w:pPr>
              <w:jc w:val="both"/>
              <w:rPr>
                <w:rFonts w:ascii="Times New Roman" w:hAnsi="Times New Roman" w:cs="Times New Roman"/>
              </w:rPr>
            </w:pPr>
            <w:r w:rsidRPr="00777010">
              <w:rPr>
                <w:rFonts w:ascii="Times New Roman" w:hAnsi="Times New Roman" w:cs="Times New Roman"/>
              </w:rPr>
              <w:t>49 (31, 71)</w:t>
            </w:r>
          </w:p>
        </w:tc>
        <w:tc>
          <w:tcPr>
            <w:tcW w:w="1843" w:type="dxa"/>
            <w:tcBorders>
              <w:top w:val="nil"/>
            </w:tcBorders>
          </w:tcPr>
          <w:p w14:paraId="30598308" w14:textId="77777777" w:rsidR="0065359A" w:rsidRPr="00770425" w:rsidRDefault="0065359A" w:rsidP="004243AA">
            <w:pPr>
              <w:jc w:val="both"/>
              <w:rPr>
                <w:rFonts w:ascii="Times New Roman" w:hAnsi="Times New Roman" w:cs="Times New Roman"/>
              </w:rPr>
            </w:pPr>
            <w:r w:rsidRPr="00770425">
              <w:rPr>
                <w:rFonts w:ascii="Times New Roman" w:hAnsi="Times New Roman" w:cs="Times New Roman"/>
              </w:rPr>
              <w:t>42 (26, 62)</w:t>
            </w:r>
          </w:p>
        </w:tc>
        <w:tc>
          <w:tcPr>
            <w:tcW w:w="851" w:type="dxa"/>
            <w:tcBorders>
              <w:top w:val="nil"/>
              <w:right w:val="nil"/>
            </w:tcBorders>
          </w:tcPr>
          <w:p w14:paraId="75048492" w14:textId="48236585" w:rsidR="0065359A" w:rsidRPr="00770425" w:rsidRDefault="00162035" w:rsidP="004243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="0065359A" w:rsidRPr="00770425">
              <w:rPr>
                <w:rFonts w:ascii="Times New Roman" w:hAnsi="Times New Roman" w:cs="Times New Roman"/>
              </w:rPr>
              <w:t>0.46</w:t>
            </w:r>
          </w:p>
        </w:tc>
      </w:tr>
      <w:tr w:rsidR="00C84D0B" w:rsidRPr="00856D33" w14:paraId="3016A462" w14:textId="77777777" w:rsidTr="0096625C">
        <w:tc>
          <w:tcPr>
            <w:tcW w:w="4423" w:type="dxa"/>
            <w:gridSpan w:val="4"/>
            <w:tcBorders>
              <w:top w:val="nil"/>
              <w:left w:val="nil"/>
            </w:tcBorders>
          </w:tcPr>
          <w:p w14:paraId="57720E79" w14:textId="77777777" w:rsidR="0065359A" w:rsidRPr="00770425" w:rsidRDefault="0065359A" w:rsidP="004243AA">
            <w:pPr>
              <w:jc w:val="both"/>
              <w:rPr>
                <w:rFonts w:ascii="Times New Roman" w:hAnsi="Times New Roman" w:cs="Times New Roman"/>
              </w:rPr>
            </w:pPr>
            <w:r w:rsidRPr="00856D33">
              <w:rPr>
                <w:rFonts w:ascii="Times New Roman" w:hAnsi="Times New Roman" w:cs="Times New Roman"/>
              </w:rPr>
              <w:t>HIV-1 RNA, median log</w:t>
            </w:r>
            <w:r w:rsidRPr="00777010">
              <w:rPr>
                <w:rFonts w:ascii="Times New Roman" w:hAnsi="Times New Roman" w:cs="Times New Roman"/>
                <w:vertAlign w:val="subscript"/>
              </w:rPr>
              <w:t>10</w:t>
            </w:r>
            <w:r w:rsidRPr="00770425">
              <w:rPr>
                <w:rFonts w:ascii="Times New Roman" w:hAnsi="Times New Roman" w:cs="Times New Roman"/>
              </w:rPr>
              <w:t xml:space="preserve"> copies/ml (IQR)</w:t>
            </w:r>
          </w:p>
        </w:tc>
        <w:tc>
          <w:tcPr>
            <w:tcW w:w="1842" w:type="dxa"/>
            <w:tcBorders>
              <w:top w:val="nil"/>
            </w:tcBorders>
          </w:tcPr>
          <w:p w14:paraId="4DA211B8" w14:textId="77777777" w:rsidR="0065359A" w:rsidRPr="00FB217E" w:rsidRDefault="0065359A" w:rsidP="004243AA">
            <w:pPr>
              <w:jc w:val="both"/>
              <w:rPr>
                <w:rFonts w:ascii="Times New Roman" w:hAnsi="Times New Roman" w:cs="Times New Roman"/>
              </w:rPr>
            </w:pPr>
            <w:r w:rsidRPr="00FB217E">
              <w:rPr>
                <w:rFonts w:ascii="Times New Roman" w:hAnsi="Times New Roman" w:cs="Times New Roman"/>
              </w:rPr>
              <w:t>UD (UD, 2.5)</w:t>
            </w:r>
          </w:p>
        </w:tc>
        <w:tc>
          <w:tcPr>
            <w:tcW w:w="1843" w:type="dxa"/>
            <w:tcBorders>
              <w:top w:val="nil"/>
            </w:tcBorders>
          </w:tcPr>
          <w:p w14:paraId="5D8EB0E9" w14:textId="77777777" w:rsidR="0065359A" w:rsidRPr="00323F28" w:rsidRDefault="0065359A" w:rsidP="004243AA">
            <w:pPr>
              <w:jc w:val="both"/>
              <w:rPr>
                <w:rFonts w:ascii="Times New Roman" w:hAnsi="Times New Roman" w:cs="Times New Roman"/>
              </w:rPr>
            </w:pPr>
            <w:r w:rsidRPr="00323F28">
              <w:rPr>
                <w:rFonts w:ascii="Times New Roman" w:hAnsi="Times New Roman" w:cs="Times New Roman"/>
              </w:rPr>
              <w:t>UD (UD, 2.0)</w:t>
            </w:r>
          </w:p>
        </w:tc>
        <w:tc>
          <w:tcPr>
            <w:tcW w:w="851" w:type="dxa"/>
            <w:tcBorders>
              <w:top w:val="nil"/>
              <w:right w:val="nil"/>
            </w:tcBorders>
          </w:tcPr>
          <w:p w14:paraId="4625B828" w14:textId="179C33E4" w:rsidR="0065359A" w:rsidRPr="00BD7B75" w:rsidRDefault="00162035" w:rsidP="004243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="0065359A" w:rsidRPr="00BD7B75">
              <w:rPr>
                <w:rFonts w:ascii="Times New Roman" w:hAnsi="Times New Roman" w:cs="Times New Roman"/>
              </w:rPr>
              <w:t>0.65</w:t>
            </w:r>
          </w:p>
        </w:tc>
      </w:tr>
      <w:tr w:rsidR="00C84D0B" w:rsidRPr="00856D33" w14:paraId="39D199D1" w14:textId="77777777" w:rsidTr="0096625C">
        <w:tc>
          <w:tcPr>
            <w:tcW w:w="4423" w:type="dxa"/>
            <w:gridSpan w:val="4"/>
            <w:tcBorders>
              <w:top w:val="nil"/>
              <w:left w:val="nil"/>
            </w:tcBorders>
          </w:tcPr>
          <w:p w14:paraId="6FAD12E0" w14:textId="77777777" w:rsidR="0065359A" w:rsidRPr="00770425" w:rsidRDefault="0065359A" w:rsidP="004243AA">
            <w:pPr>
              <w:jc w:val="both"/>
              <w:rPr>
                <w:rFonts w:ascii="Times New Roman" w:hAnsi="Times New Roman" w:cs="Times New Roman"/>
              </w:rPr>
            </w:pPr>
            <w:r w:rsidRPr="00856D33">
              <w:rPr>
                <w:rFonts w:ascii="Times New Roman" w:hAnsi="Times New Roman" w:cs="Times New Roman"/>
              </w:rPr>
              <w:t>HBV DNA, median log</w:t>
            </w:r>
            <w:r w:rsidRPr="00777010">
              <w:rPr>
                <w:rFonts w:ascii="Times New Roman" w:hAnsi="Times New Roman" w:cs="Times New Roman"/>
                <w:vertAlign w:val="subscript"/>
              </w:rPr>
              <w:t>10</w:t>
            </w:r>
            <w:r w:rsidRPr="00770425">
              <w:rPr>
                <w:rFonts w:ascii="Times New Roman" w:hAnsi="Times New Roman" w:cs="Times New Roman"/>
              </w:rPr>
              <w:t xml:space="preserve"> IU/ml (IQR)</w:t>
            </w:r>
          </w:p>
        </w:tc>
        <w:tc>
          <w:tcPr>
            <w:tcW w:w="1842" w:type="dxa"/>
            <w:tcBorders>
              <w:top w:val="nil"/>
            </w:tcBorders>
          </w:tcPr>
          <w:p w14:paraId="5DB9FBF5" w14:textId="77777777" w:rsidR="0065359A" w:rsidRPr="00770425" w:rsidRDefault="0065359A" w:rsidP="004243AA">
            <w:pPr>
              <w:jc w:val="both"/>
              <w:rPr>
                <w:rFonts w:ascii="Times New Roman" w:hAnsi="Times New Roman" w:cs="Times New Roman"/>
              </w:rPr>
            </w:pPr>
            <w:r w:rsidRPr="00770425">
              <w:rPr>
                <w:rFonts w:ascii="Times New Roman" w:hAnsi="Times New Roman" w:cs="Times New Roman"/>
              </w:rPr>
              <w:t>7.1 (4.5, 8.3)</w:t>
            </w:r>
          </w:p>
        </w:tc>
        <w:tc>
          <w:tcPr>
            <w:tcW w:w="1843" w:type="dxa"/>
            <w:tcBorders>
              <w:top w:val="nil"/>
            </w:tcBorders>
          </w:tcPr>
          <w:p w14:paraId="4303C517" w14:textId="77777777" w:rsidR="0065359A" w:rsidRPr="00FB217E" w:rsidRDefault="0065359A" w:rsidP="004243AA">
            <w:pPr>
              <w:jc w:val="both"/>
              <w:rPr>
                <w:rFonts w:ascii="Times New Roman" w:hAnsi="Times New Roman" w:cs="Times New Roman"/>
              </w:rPr>
            </w:pPr>
            <w:r w:rsidRPr="00FB217E">
              <w:rPr>
                <w:rFonts w:ascii="Times New Roman" w:hAnsi="Times New Roman" w:cs="Times New Roman"/>
              </w:rPr>
              <w:t>UD (UD, 2.2)</w:t>
            </w:r>
          </w:p>
        </w:tc>
        <w:tc>
          <w:tcPr>
            <w:tcW w:w="851" w:type="dxa"/>
            <w:tcBorders>
              <w:top w:val="nil"/>
              <w:right w:val="nil"/>
            </w:tcBorders>
          </w:tcPr>
          <w:p w14:paraId="02ACCA18" w14:textId="77777777" w:rsidR="0065359A" w:rsidRPr="00323F28" w:rsidRDefault="0065359A" w:rsidP="004243AA">
            <w:pPr>
              <w:jc w:val="both"/>
              <w:rPr>
                <w:rFonts w:ascii="Times New Roman" w:hAnsi="Times New Roman" w:cs="Times New Roman"/>
              </w:rPr>
            </w:pPr>
            <w:r w:rsidRPr="00323F28">
              <w:rPr>
                <w:rFonts w:ascii="Times New Roman" w:hAnsi="Times New Roman" w:cs="Times New Roman"/>
              </w:rPr>
              <w:t>&lt;0.001</w:t>
            </w:r>
          </w:p>
        </w:tc>
      </w:tr>
      <w:tr w:rsidR="00C84D0B" w:rsidRPr="00856D33" w14:paraId="004008FF" w14:textId="77777777" w:rsidTr="0096625C">
        <w:tc>
          <w:tcPr>
            <w:tcW w:w="4423" w:type="dxa"/>
            <w:gridSpan w:val="4"/>
            <w:tcBorders>
              <w:top w:val="nil"/>
              <w:left w:val="nil"/>
            </w:tcBorders>
          </w:tcPr>
          <w:p w14:paraId="3906A904" w14:textId="77777777" w:rsidR="0065359A" w:rsidRPr="00777010" w:rsidRDefault="0065359A" w:rsidP="004243AA">
            <w:pPr>
              <w:jc w:val="both"/>
              <w:rPr>
                <w:rFonts w:ascii="Times New Roman" w:hAnsi="Times New Roman" w:cs="Times New Roman"/>
              </w:rPr>
            </w:pPr>
            <w:r w:rsidRPr="00856D33">
              <w:rPr>
                <w:rFonts w:ascii="Times New Roman" w:hAnsi="Times New Roman" w:cs="Times New Roman"/>
              </w:rPr>
              <w:t>ALT</w:t>
            </w:r>
            <w:r w:rsidRPr="00777010">
              <w:rPr>
                <w:rFonts w:ascii="Times New Roman" w:hAnsi="Times New Roman" w:cs="Times New Roman"/>
              </w:rPr>
              <w:t>, median U/l (IQR)</w:t>
            </w:r>
          </w:p>
        </w:tc>
        <w:tc>
          <w:tcPr>
            <w:tcW w:w="1842" w:type="dxa"/>
            <w:tcBorders>
              <w:top w:val="nil"/>
            </w:tcBorders>
          </w:tcPr>
          <w:p w14:paraId="4F8ED0E0" w14:textId="77777777" w:rsidR="0065359A" w:rsidRPr="00770425" w:rsidRDefault="0065359A" w:rsidP="004243AA">
            <w:pPr>
              <w:jc w:val="both"/>
              <w:rPr>
                <w:rFonts w:ascii="Times New Roman" w:hAnsi="Times New Roman" w:cs="Times New Roman"/>
              </w:rPr>
            </w:pPr>
            <w:r w:rsidRPr="00770425">
              <w:rPr>
                <w:rFonts w:ascii="Times New Roman" w:hAnsi="Times New Roman" w:cs="Times New Roman"/>
              </w:rPr>
              <w:t>31 (20, 52)</w:t>
            </w:r>
          </w:p>
        </w:tc>
        <w:tc>
          <w:tcPr>
            <w:tcW w:w="1843" w:type="dxa"/>
            <w:tcBorders>
              <w:top w:val="nil"/>
            </w:tcBorders>
          </w:tcPr>
          <w:p w14:paraId="34EFF3B9" w14:textId="77777777" w:rsidR="0065359A" w:rsidRPr="00770425" w:rsidRDefault="0065359A" w:rsidP="004243AA">
            <w:pPr>
              <w:jc w:val="both"/>
              <w:rPr>
                <w:rFonts w:ascii="Times New Roman" w:hAnsi="Times New Roman" w:cs="Times New Roman"/>
              </w:rPr>
            </w:pPr>
            <w:r w:rsidRPr="00770425">
              <w:rPr>
                <w:rFonts w:ascii="Times New Roman" w:hAnsi="Times New Roman" w:cs="Times New Roman"/>
              </w:rPr>
              <w:t>24 (16, 33)</w:t>
            </w:r>
          </w:p>
        </w:tc>
        <w:tc>
          <w:tcPr>
            <w:tcW w:w="851" w:type="dxa"/>
            <w:tcBorders>
              <w:top w:val="nil"/>
              <w:right w:val="nil"/>
            </w:tcBorders>
          </w:tcPr>
          <w:p w14:paraId="7465CB95" w14:textId="2F126D4F" w:rsidR="0065359A" w:rsidRPr="00FB217E" w:rsidRDefault="00162035" w:rsidP="004243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="0065359A" w:rsidRPr="00FB217E">
              <w:rPr>
                <w:rFonts w:ascii="Times New Roman" w:hAnsi="Times New Roman" w:cs="Times New Roman"/>
              </w:rPr>
              <w:t>0.03</w:t>
            </w:r>
          </w:p>
        </w:tc>
      </w:tr>
      <w:tr w:rsidR="00C84D0B" w:rsidRPr="00856D33" w14:paraId="13F957EF" w14:textId="77777777" w:rsidTr="0096625C">
        <w:tc>
          <w:tcPr>
            <w:tcW w:w="4423" w:type="dxa"/>
            <w:gridSpan w:val="4"/>
            <w:tcBorders>
              <w:top w:val="nil"/>
              <w:left w:val="nil"/>
            </w:tcBorders>
          </w:tcPr>
          <w:p w14:paraId="33A5C779" w14:textId="77777777" w:rsidR="0065359A" w:rsidRPr="00777010" w:rsidRDefault="0065359A" w:rsidP="004243AA">
            <w:pPr>
              <w:jc w:val="both"/>
              <w:rPr>
                <w:rFonts w:ascii="Times New Roman" w:hAnsi="Times New Roman" w:cs="Times New Roman"/>
              </w:rPr>
            </w:pPr>
            <w:r w:rsidRPr="00856D33">
              <w:rPr>
                <w:rFonts w:ascii="Times New Roman" w:hAnsi="Times New Roman" w:cs="Times New Roman"/>
              </w:rPr>
              <w:t>AST</w:t>
            </w:r>
            <w:r w:rsidRPr="00777010">
              <w:rPr>
                <w:rFonts w:ascii="Times New Roman" w:hAnsi="Times New Roman" w:cs="Times New Roman"/>
              </w:rPr>
              <w:t>, median U/l (IQR)</w:t>
            </w:r>
          </w:p>
        </w:tc>
        <w:tc>
          <w:tcPr>
            <w:tcW w:w="1842" w:type="dxa"/>
            <w:tcBorders>
              <w:top w:val="nil"/>
            </w:tcBorders>
          </w:tcPr>
          <w:p w14:paraId="79E24692" w14:textId="77777777" w:rsidR="0065359A" w:rsidRPr="00770425" w:rsidRDefault="0065359A" w:rsidP="004243AA">
            <w:pPr>
              <w:jc w:val="both"/>
              <w:rPr>
                <w:rFonts w:ascii="Times New Roman" w:hAnsi="Times New Roman" w:cs="Times New Roman"/>
              </w:rPr>
            </w:pPr>
            <w:r w:rsidRPr="00770425">
              <w:rPr>
                <w:rFonts w:ascii="Times New Roman" w:hAnsi="Times New Roman" w:cs="Times New Roman"/>
              </w:rPr>
              <w:t>34 (26, 54)</w:t>
            </w:r>
          </w:p>
        </w:tc>
        <w:tc>
          <w:tcPr>
            <w:tcW w:w="1843" w:type="dxa"/>
            <w:tcBorders>
              <w:top w:val="nil"/>
            </w:tcBorders>
          </w:tcPr>
          <w:p w14:paraId="78BA408D" w14:textId="77777777" w:rsidR="0065359A" w:rsidRPr="00770425" w:rsidRDefault="0065359A" w:rsidP="004243AA">
            <w:pPr>
              <w:jc w:val="both"/>
              <w:rPr>
                <w:rFonts w:ascii="Times New Roman" w:hAnsi="Times New Roman" w:cs="Times New Roman"/>
              </w:rPr>
            </w:pPr>
            <w:r w:rsidRPr="00770425">
              <w:rPr>
                <w:rFonts w:ascii="Times New Roman" w:hAnsi="Times New Roman" w:cs="Times New Roman"/>
              </w:rPr>
              <w:t>28 (22, 36)</w:t>
            </w:r>
          </w:p>
        </w:tc>
        <w:tc>
          <w:tcPr>
            <w:tcW w:w="851" w:type="dxa"/>
            <w:tcBorders>
              <w:top w:val="nil"/>
              <w:right w:val="nil"/>
            </w:tcBorders>
          </w:tcPr>
          <w:p w14:paraId="1C4B689F" w14:textId="7A2AF2EA" w:rsidR="0065359A" w:rsidRPr="00FB217E" w:rsidRDefault="00162035" w:rsidP="004243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="0065359A" w:rsidRPr="00FB217E">
              <w:rPr>
                <w:rFonts w:ascii="Times New Roman" w:hAnsi="Times New Roman" w:cs="Times New Roman"/>
              </w:rPr>
              <w:t>0.03</w:t>
            </w:r>
          </w:p>
        </w:tc>
      </w:tr>
      <w:tr w:rsidR="00C84D0B" w:rsidRPr="00856D33" w14:paraId="18276DA1" w14:textId="77777777" w:rsidTr="0096625C">
        <w:tc>
          <w:tcPr>
            <w:tcW w:w="4423" w:type="dxa"/>
            <w:gridSpan w:val="4"/>
            <w:tcBorders>
              <w:top w:val="nil"/>
              <w:left w:val="nil"/>
            </w:tcBorders>
          </w:tcPr>
          <w:p w14:paraId="5FAF19D4" w14:textId="77777777" w:rsidR="0065359A" w:rsidRPr="00856D33" w:rsidRDefault="0065359A" w:rsidP="004243AA">
            <w:pPr>
              <w:jc w:val="both"/>
              <w:rPr>
                <w:rFonts w:ascii="Times New Roman" w:hAnsi="Times New Roman" w:cs="Times New Roman"/>
              </w:rPr>
            </w:pPr>
            <w:r w:rsidRPr="00856D33">
              <w:rPr>
                <w:rFonts w:ascii="Times New Roman" w:hAnsi="Times New Roman" w:cs="Times New Roman"/>
              </w:rPr>
              <w:t>APRI score, median (IQR)</w:t>
            </w:r>
          </w:p>
        </w:tc>
        <w:tc>
          <w:tcPr>
            <w:tcW w:w="1842" w:type="dxa"/>
            <w:tcBorders>
              <w:top w:val="nil"/>
            </w:tcBorders>
          </w:tcPr>
          <w:p w14:paraId="5B7EC815" w14:textId="77777777" w:rsidR="0065359A" w:rsidRPr="00777010" w:rsidRDefault="0065359A" w:rsidP="004243AA">
            <w:pPr>
              <w:jc w:val="both"/>
              <w:rPr>
                <w:rFonts w:ascii="Times New Roman" w:hAnsi="Times New Roman" w:cs="Times New Roman"/>
              </w:rPr>
            </w:pPr>
            <w:r w:rsidRPr="00777010">
              <w:rPr>
                <w:rFonts w:ascii="Times New Roman" w:hAnsi="Times New Roman" w:cs="Times New Roman"/>
              </w:rPr>
              <w:t>0.4 (0.3, 0.7)</w:t>
            </w:r>
          </w:p>
        </w:tc>
        <w:tc>
          <w:tcPr>
            <w:tcW w:w="1843" w:type="dxa"/>
            <w:tcBorders>
              <w:top w:val="nil"/>
            </w:tcBorders>
          </w:tcPr>
          <w:p w14:paraId="29CEC750" w14:textId="77777777" w:rsidR="0065359A" w:rsidRPr="00770425" w:rsidRDefault="0065359A" w:rsidP="004243AA">
            <w:pPr>
              <w:jc w:val="both"/>
              <w:rPr>
                <w:rFonts w:ascii="Times New Roman" w:hAnsi="Times New Roman" w:cs="Times New Roman"/>
              </w:rPr>
            </w:pPr>
            <w:r w:rsidRPr="00770425">
              <w:rPr>
                <w:rFonts w:ascii="Times New Roman" w:hAnsi="Times New Roman" w:cs="Times New Roman"/>
              </w:rPr>
              <w:t>0.3 (0.2, 0.4)</w:t>
            </w:r>
          </w:p>
        </w:tc>
        <w:tc>
          <w:tcPr>
            <w:tcW w:w="851" w:type="dxa"/>
            <w:tcBorders>
              <w:top w:val="nil"/>
              <w:right w:val="nil"/>
            </w:tcBorders>
          </w:tcPr>
          <w:p w14:paraId="7CC1214C" w14:textId="47433AC9" w:rsidR="0065359A" w:rsidRPr="00FB217E" w:rsidRDefault="00162035" w:rsidP="004243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="0065359A" w:rsidRPr="00FB217E">
              <w:rPr>
                <w:rFonts w:ascii="Times New Roman" w:hAnsi="Times New Roman" w:cs="Times New Roman"/>
              </w:rPr>
              <w:t>0.004</w:t>
            </w:r>
          </w:p>
        </w:tc>
      </w:tr>
      <w:tr w:rsidR="00C84D0B" w:rsidRPr="00856D33" w14:paraId="2BD9B54F" w14:textId="77777777" w:rsidTr="0096625C">
        <w:tc>
          <w:tcPr>
            <w:tcW w:w="4423" w:type="dxa"/>
            <w:gridSpan w:val="4"/>
            <w:tcBorders>
              <w:top w:val="nil"/>
              <w:left w:val="nil"/>
            </w:tcBorders>
          </w:tcPr>
          <w:p w14:paraId="3BA56745" w14:textId="77777777" w:rsidR="0065359A" w:rsidRPr="00856D33" w:rsidRDefault="0065359A" w:rsidP="004243AA">
            <w:pPr>
              <w:jc w:val="both"/>
              <w:rPr>
                <w:rFonts w:ascii="Times New Roman" w:hAnsi="Times New Roman" w:cs="Times New Roman"/>
              </w:rPr>
            </w:pPr>
            <w:r w:rsidRPr="00856D33">
              <w:rPr>
                <w:rFonts w:ascii="Times New Roman" w:hAnsi="Times New Roman" w:cs="Times New Roman"/>
              </w:rPr>
              <w:t>FIB-4 score, median (IQR)</w:t>
            </w:r>
          </w:p>
        </w:tc>
        <w:tc>
          <w:tcPr>
            <w:tcW w:w="1842" w:type="dxa"/>
            <w:tcBorders>
              <w:top w:val="nil"/>
            </w:tcBorders>
          </w:tcPr>
          <w:p w14:paraId="53779B3B" w14:textId="77777777" w:rsidR="0065359A" w:rsidRPr="00777010" w:rsidRDefault="0065359A" w:rsidP="004243AA">
            <w:pPr>
              <w:jc w:val="both"/>
              <w:rPr>
                <w:rFonts w:ascii="Times New Roman" w:hAnsi="Times New Roman" w:cs="Times New Roman"/>
              </w:rPr>
            </w:pPr>
            <w:r w:rsidRPr="00777010">
              <w:rPr>
                <w:rFonts w:ascii="Times New Roman" w:hAnsi="Times New Roman" w:cs="Times New Roman"/>
              </w:rPr>
              <w:t>1.3 (0.9, 2.2)</w:t>
            </w:r>
          </w:p>
        </w:tc>
        <w:tc>
          <w:tcPr>
            <w:tcW w:w="1843" w:type="dxa"/>
            <w:tcBorders>
              <w:top w:val="nil"/>
            </w:tcBorders>
          </w:tcPr>
          <w:p w14:paraId="2E8B061E" w14:textId="77777777" w:rsidR="0065359A" w:rsidRPr="00770425" w:rsidRDefault="0065359A" w:rsidP="004243AA">
            <w:pPr>
              <w:jc w:val="both"/>
              <w:rPr>
                <w:rFonts w:ascii="Times New Roman" w:hAnsi="Times New Roman" w:cs="Times New Roman"/>
              </w:rPr>
            </w:pPr>
            <w:r w:rsidRPr="00770425">
              <w:rPr>
                <w:rFonts w:ascii="Times New Roman" w:hAnsi="Times New Roman" w:cs="Times New Roman"/>
              </w:rPr>
              <w:t>0.9 (0.7, 1.5)</w:t>
            </w:r>
          </w:p>
        </w:tc>
        <w:tc>
          <w:tcPr>
            <w:tcW w:w="851" w:type="dxa"/>
            <w:tcBorders>
              <w:top w:val="nil"/>
              <w:right w:val="nil"/>
            </w:tcBorders>
          </w:tcPr>
          <w:p w14:paraId="26768504" w14:textId="1ED97767" w:rsidR="0065359A" w:rsidRPr="00770425" w:rsidRDefault="00162035" w:rsidP="004243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="0065359A" w:rsidRPr="00770425">
              <w:rPr>
                <w:rFonts w:ascii="Times New Roman" w:hAnsi="Times New Roman" w:cs="Times New Roman"/>
              </w:rPr>
              <w:t>0.026</w:t>
            </w:r>
          </w:p>
        </w:tc>
      </w:tr>
      <w:tr w:rsidR="00C84D0B" w:rsidRPr="00856D33" w14:paraId="48337D26" w14:textId="77777777" w:rsidTr="0096625C">
        <w:tc>
          <w:tcPr>
            <w:tcW w:w="4423" w:type="dxa"/>
            <w:gridSpan w:val="4"/>
            <w:tcBorders>
              <w:top w:val="nil"/>
              <w:left w:val="nil"/>
            </w:tcBorders>
          </w:tcPr>
          <w:p w14:paraId="5A0D5CC8" w14:textId="77777777" w:rsidR="0065359A" w:rsidRPr="00856D33" w:rsidRDefault="0065359A" w:rsidP="004243AA">
            <w:pPr>
              <w:jc w:val="both"/>
              <w:rPr>
                <w:rFonts w:ascii="Times New Roman" w:hAnsi="Times New Roman" w:cs="Times New Roman"/>
              </w:rPr>
            </w:pPr>
            <w:r w:rsidRPr="00856D33">
              <w:rPr>
                <w:rFonts w:ascii="Times New Roman" w:hAnsi="Times New Roman" w:cs="Times New Roman"/>
              </w:rPr>
              <w:t xml:space="preserve">Liver stiffness, median </w:t>
            </w:r>
            <w:proofErr w:type="spellStart"/>
            <w:r w:rsidRPr="00856D33">
              <w:rPr>
                <w:rFonts w:ascii="Times New Roman" w:hAnsi="Times New Roman" w:cs="Times New Roman"/>
              </w:rPr>
              <w:t>kPa</w:t>
            </w:r>
            <w:proofErr w:type="spellEnd"/>
            <w:r w:rsidRPr="00856D33">
              <w:rPr>
                <w:rFonts w:ascii="Times New Roman" w:hAnsi="Times New Roman" w:cs="Times New Roman"/>
              </w:rPr>
              <w:t xml:space="preserve"> (IQR)</w:t>
            </w:r>
          </w:p>
        </w:tc>
        <w:tc>
          <w:tcPr>
            <w:tcW w:w="1842" w:type="dxa"/>
            <w:tcBorders>
              <w:top w:val="nil"/>
            </w:tcBorders>
          </w:tcPr>
          <w:p w14:paraId="4DAD50A1" w14:textId="77777777" w:rsidR="0065359A" w:rsidRPr="00777010" w:rsidRDefault="0065359A" w:rsidP="004243AA">
            <w:pPr>
              <w:jc w:val="both"/>
              <w:rPr>
                <w:rFonts w:ascii="Times New Roman" w:hAnsi="Times New Roman" w:cs="Times New Roman"/>
              </w:rPr>
            </w:pPr>
            <w:r w:rsidRPr="00777010">
              <w:rPr>
                <w:rFonts w:ascii="Times New Roman" w:hAnsi="Times New Roman" w:cs="Times New Roman"/>
              </w:rPr>
              <w:t>7.0 (5.5, 9.5)</w:t>
            </w:r>
          </w:p>
        </w:tc>
        <w:tc>
          <w:tcPr>
            <w:tcW w:w="1843" w:type="dxa"/>
            <w:tcBorders>
              <w:top w:val="nil"/>
            </w:tcBorders>
          </w:tcPr>
          <w:p w14:paraId="0CFB0084" w14:textId="77777777" w:rsidR="0065359A" w:rsidRPr="00770425" w:rsidRDefault="0065359A" w:rsidP="004243AA">
            <w:pPr>
              <w:jc w:val="both"/>
              <w:rPr>
                <w:rFonts w:ascii="Times New Roman" w:hAnsi="Times New Roman" w:cs="Times New Roman"/>
              </w:rPr>
            </w:pPr>
            <w:r w:rsidRPr="00770425">
              <w:rPr>
                <w:rFonts w:ascii="Times New Roman" w:hAnsi="Times New Roman" w:cs="Times New Roman"/>
              </w:rPr>
              <w:t>5.4 (4.5, 6.9)</w:t>
            </w:r>
          </w:p>
        </w:tc>
        <w:tc>
          <w:tcPr>
            <w:tcW w:w="851" w:type="dxa"/>
            <w:tcBorders>
              <w:top w:val="nil"/>
              <w:right w:val="nil"/>
            </w:tcBorders>
          </w:tcPr>
          <w:p w14:paraId="144F7B22" w14:textId="3661C929" w:rsidR="0065359A" w:rsidRPr="00770425" w:rsidRDefault="00162035" w:rsidP="004243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="0065359A" w:rsidRPr="00770425">
              <w:rPr>
                <w:rFonts w:ascii="Times New Roman" w:hAnsi="Times New Roman" w:cs="Times New Roman"/>
              </w:rPr>
              <w:t>0.001</w:t>
            </w:r>
          </w:p>
        </w:tc>
      </w:tr>
      <w:tr w:rsidR="002A5687" w:rsidRPr="00856D33" w14:paraId="38DC9299" w14:textId="77777777" w:rsidTr="0096625C">
        <w:tc>
          <w:tcPr>
            <w:tcW w:w="2211" w:type="dxa"/>
            <w:gridSpan w:val="2"/>
            <w:tcBorders>
              <w:top w:val="nil"/>
              <w:left w:val="nil"/>
            </w:tcBorders>
          </w:tcPr>
          <w:p w14:paraId="2F28C107" w14:textId="49B4E4FA" w:rsidR="002A5687" w:rsidRPr="004C1D27" w:rsidRDefault="002A5687" w:rsidP="002A5687">
            <w:pPr>
              <w:ind w:right="-113"/>
              <w:rPr>
                <w:rFonts w:ascii="Times New Roman" w:hAnsi="Times New Roman" w:cs="Times New Roman"/>
              </w:rPr>
            </w:pPr>
            <w:proofErr w:type="spellStart"/>
            <w:r w:rsidRPr="004C1D27">
              <w:rPr>
                <w:rFonts w:ascii="Times New Roman" w:hAnsi="Times New Roman" w:cs="Times New Roman"/>
              </w:rPr>
              <w:t>kPa</w:t>
            </w:r>
            <w:proofErr w:type="spellEnd"/>
            <w:r>
              <w:rPr>
                <w:rFonts w:ascii="Times New Roman" w:hAnsi="Times New Roman" w:cs="Times New Roman"/>
              </w:rPr>
              <w:t xml:space="preserve"> scores, n </w:t>
            </w:r>
            <w:r w:rsidRPr="004C1D27">
              <w:rPr>
                <w:rFonts w:ascii="Times New Roman" w:hAnsi="Times New Roman" w:cs="Times New Roman"/>
              </w:rPr>
              <w:t>(%)</w:t>
            </w:r>
            <w:r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2212" w:type="dxa"/>
            <w:gridSpan w:val="2"/>
            <w:tcBorders>
              <w:top w:val="nil"/>
              <w:left w:val="nil"/>
            </w:tcBorders>
          </w:tcPr>
          <w:p w14:paraId="6006219D" w14:textId="19B01202" w:rsidR="002A5687" w:rsidRPr="004C1D27" w:rsidRDefault="002A5687" w:rsidP="00152042">
            <w:pPr>
              <w:ind w:right="398"/>
              <w:jc w:val="right"/>
              <w:rPr>
                <w:rFonts w:ascii="Times New Roman" w:hAnsi="Times New Roman" w:cs="Times New Roman"/>
              </w:rPr>
            </w:pPr>
            <w:r w:rsidRPr="004C1D27">
              <w:rPr>
                <w:rFonts w:ascii="Times New Roman" w:hAnsi="Times New Roman" w:cs="Times New Roman"/>
              </w:rPr>
              <w:t>&lt;5.9 (F0/F1)</w:t>
            </w:r>
          </w:p>
        </w:tc>
        <w:tc>
          <w:tcPr>
            <w:tcW w:w="1842" w:type="dxa"/>
            <w:tcBorders>
              <w:top w:val="nil"/>
            </w:tcBorders>
          </w:tcPr>
          <w:p w14:paraId="66445E79" w14:textId="067CC614" w:rsidR="002A5687" w:rsidRPr="00770425" w:rsidRDefault="002A5687" w:rsidP="004243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 (33.3) </w:t>
            </w:r>
          </w:p>
        </w:tc>
        <w:tc>
          <w:tcPr>
            <w:tcW w:w="1843" w:type="dxa"/>
            <w:tcBorders>
              <w:top w:val="nil"/>
            </w:tcBorders>
          </w:tcPr>
          <w:p w14:paraId="67E92B03" w14:textId="2AF9AF7F" w:rsidR="002A5687" w:rsidRPr="00770425" w:rsidRDefault="002A5687" w:rsidP="004243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 (60.5)</w:t>
            </w:r>
          </w:p>
        </w:tc>
        <w:tc>
          <w:tcPr>
            <w:tcW w:w="851" w:type="dxa"/>
            <w:tcBorders>
              <w:top w:val="nil"/>
              <w:right w:val="nil"/>
            </w:tcBorders>
          </w:tcPr>
          <w:p w14:paraId="7723F0DF" w14:textId="770ED7A6" w:rsidR="002A5687" w:rsidRDefault="00607DAD" w:rsidP="004243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0.015</w:t>
            </w:r>
          </w:p>
        </w:tc>
      </w:tr>
      <w:tr w:rsidR="002A5687" w:rsidRPr="00856D33" w14:paraId="6D07AD52" w14:textId="77777777" w:rsidTr="002A5687">
        <w:tc>
          <w:tcPr>
            <w:tcW w:w="2211" w:type="dxa"/>
            <w:gridSpan w:val="2"/>
            <w:tcBorders>
              <w:top w:val="nil"/>
              <w:left w:val="nil"/>
            </w:tcBorders>
          </w:tcPr>
          <w:p w14:paraId="2943CC0F" w14:textId="45C8F982" w:rsidR="002A5687" w:rsidRPr="004C1D27" w:rsidRDefault="002A5687" w:rsidP="002A5687">
            <w:pPr>
              <w:ind w:right="398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212" w:type="dxa"/>
            <w:gridSpan w:val="2"/>
            <w:tcBorders>
              <w:top w:val="nil"/>
              <w:left w:val="nil"/>
            </w:tcBorders>
          </w:tcPr>
          <w:p w14:paraId="00BEA89D" w14:textId="7F284D5F" w:rsidR="002A5687" w:rsidRPr="004C1D27" w:rsidRDefault="002A5687" w:rsidP="00152042">
            <w:pPr>
              <w:ind w:right="398"/>
              <w:jc w:val="right"/>
              <w:rPr>
                <w:rFonts w:ascii="Times New Roman" w:hAnsi="Times New Roman" w:cs="Times New Roman"/>
              </w:rPr>
            </w:pPr>
            <w:r w:rsidRPr="004C1D27">
              <w:rPr>
                <w:rFonts w:ascii="Times New Roman" w:hAnsi="Times New Roman" w:cs="Times New Roman"/>
              </w:rPr>
              <w:t>5.9-7.5 (F2)</w:t>
            </w:r>
          </w:p>
        </w:tc>
        <w:tc>
          <w:tcPr>
            <w:tcW w:w="1842" w:type="dxa"/>
            <w:tcBorders>
              <w:top w:val="nil"/>
            </w:tcBorders>
          </w:tcPr>
          <w:p w14:paraId="2D5742E3" w14:textId="7BC7ACBA" w:rsidR="002A5687" w:rsidRPr="00770425" w:rsidRDefault="002A5687" w:rsidP="004243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(26.7)</w:t>
            </w:r>
          </w:p>
        </w:tc>
        <w:tc>
          <w:tcPr>
            <w:tcW w:w="1843" w:type="dxa"/>
            <w:tcBorders>
              <w:top w:val="nil"/>
            </w:tcBorders>
          </w:tcPr>
          <w:p w14:paraId="07ADCC9F" w14:textId="47CE6AC9" w:rsidR="002A5687" w:rsidRPr="00770425" w:rsidRDefault="002A5687" w:rsidP="004243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 (23.7)</w:t>
            </w:r>
          </w:p>
        </w:tc>
        <w:tc>
          <w:tcPr>
            <w:tcW w:w="851" w:type="dxa"/>
            <w:tcBorders>
              <w:top w:val="nil"/>
              <w:right w:val="nil"/>
            </w:tcBorders>
          </w:tcPr>
          <w:p w14:paraId="318F99AF" w14:textId="77777777" w:rsidR="002A5687" w:rsidRDefault="002A5687" w:rsidP="004243A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A5687" w:rsidRPr="00856D33" w14:paraId="2744F899" w14:textId="77777777" w:rsidTr="002A5687">
        <w:tc>
          <w:tcPr>
            <w:tcW w:w="2211" w:type="dxa"/>
            <w:gridSpan w:val="2"/>
            <w:tcBorders>
              <w:top w:val="nil"/>
              <w:left w:val="nil"/>
            </w:tcBorders>
          </w:tcPr>
          <w:p w14:paraId="35A591D9" w14:textId="3322A3C1" w:rsidR="002A5687" w:rsidRPr="004C1D27" w:rsidRDefault="002A5687" w:rsidP="002A5687">
            <w:pPr>
              <w:ind w:right="398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212" w:type="dxa"/>
            <w:gridSpan w:val="2"/>
            <w:tcBorders>
              <w:top w:val="nil"/>
              <w:left w:val="nil"/>
            </w:tcBorders>
          </w:tcPr>
          <w:p w14:paraId="521E4AED" w14:textId="25894462" w:rsidR="002A5687" w:rsidRPr="004C1D27" w:rsidRDefault="002A5687" w:rsidP="00152042">
            <w:pPr>
              <w:ind w:right="398"/>
              <w:jc w:val="right"/>
              <w:rPr>
                <w:rFonts w:ascii="Times New Roman" w:hAnsi="Times New Roman" w:cs="Times New Roman"/>
              </w:rPr>
            </w:pPr>
            <w:r w:rsidRPr="004C1D27">
              <w:rPr>
                <w:rFonts w:ascii="Times New Roman" w:hAnsi="Times New Roman" w:cs="Times New Roman"/>
              </w:rPr>
              <w:t>7.6-9.3 (F3)</w:t>
            </w:r>
          </w:p>
        </w:tc>
        <w:tc>
          <w:tcPr>
            <w:tcW w:w="1842" w:type="dxa"/>
            <w:tcBorders>
              <w:top w:val="nil"/>
            </w:tcBorders>
          </w:tcPr>
          <w:p w14:paraId="6F2D3F09" w14:textId="363A5601" w:rsidR="002A5687" w:rsidRPr="00770425" w:rsidRDefault="002A5687" w:rsidP="004243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(13.3)</w:t>
            </w:r>
          </w:p>
        </w:tc>
        <w:tc>
          <w:tcPr>
            <w:tcW w:w="1843" w:type="dxa"/>
            <w:tcBorders>
              <w:top w:val="nil"/>
            </w:tcBorders>
          </w:tcPr>
          <w:p w14:paraId="35D82D6A" w14:textId="54E37E14" w:rsidR="002A5687" w:rsidRPr="00770425" w:rsidRDefault="002A5687" w:rsidP="004243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(9.2)</w:t>
            </w:r>
          </w:p>
        </w:tc>
        <w:tc>
          <w:tcPr>
            <w:tcW w:w="851" w:type="dxa"/>
            <w:tcBorders>
              <w:top w:val="nil"/>
              <w:right w:val="nil"/>
            </w:tcBorders>
          </w:tcPr>
          <w:p w14:paraId="4152F9C6" w14:textId="77777777" w:rsidR="002A5687" w:rsidRDefault="002A5687" w:rsidP="004243A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A5687" w:rsidRPr="00856D33" w14:paraId="5143EA9F" w14:textId="77777777" w:rsidTr="002A5687">
        <w:tc>
          <w:tcPr>
            <w:tcW w:w="2211" w:type="dxa"/>
            <w:gridSpan w:val="2"/>
            <w:tcBorders>
              <w:top w:val="nil"/>
              <w:left w:val="nil"/>
            </w:tcBorders>
          </w:tcPr>
          <w:p w14:paraId="5A393F03" w14:textId="52F0EC05" w:rsidR="002A5687" w:rsidRPr="004C1D27" w:rsidRDefault="002A5687" w:rsidP="002A5687">
            <w:pPr>
              <w:ind w:right="398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212" w:type="dxa"/>
            <w:gridSpan w:val="2"/>
            <w:tcBorders>
              <w:top w:val="nil"/>
              <w:left w:val="nil"/>
            </w:tcBorders>
          </w:tcPr>
          <w:p w14:paraId="4AB4F3CC" w14:textId="02256C77" w:rsidR="002A5687" w:rsidRPr="004C1D27" w:rsidRDefault="002A5687" w:rsidP="00152042">
            <w:pPr>
              <w:ind w:right="398"/>
              <w:jc w:val="right"/>
              <w:rPr>
                <w:rFonts w:ascii="Times New Roman" w:hAnsi="Times New Roman" w:cs="Times New Roman"/>
              </w:rPr>
            </w:pPr>
            <w:r w:rsidRPr="004C1D27">
              <w:rPr>
                <w:rFonts w:ascii="Times New Roman" w:hAnsi="Times New Roman" w:cs="Times New Roman"/>
              </w:rPr>
              <w:t>&gt;9.4 (F4)</w:t>
            </w:r>
          </w:p>
        </w:tc>
        <w:tc>
          <w:tcPr>
            <w:tcW w:w="1842" w:type="dxa"/>
            <w:tcBorders>
              <w:top w:val="nil"/>
            </w:tcBorders>
          </w:tcPr>
          <w:p w14:paraId="1AF9AA2F" w14:textId="770236B5" w:rsidR="002A5687" w:rsidRPr="00770425" w:rsidRDefault="002A5687" w:rsidP="004243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(26.7)</w:t>
            </w:r>
          </w:p>
        </w:tc>
        <w:tc>
          <w:tcPr>
            <w:tcW w:w="1843" w:type="dxa"/>
            <w:tcBorders>
              <w:top w:val="nil"/>
            </w:tcBorders>
          </w:tcPr>
          <w:p w14:paraId="77029514" w14:textId="3668B609" w:rsidR="002A5687" w:rsidRPr="00770425" w:rsidRDefault="002A5687" w:rsidP="004243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(6.5)</w:t>
            </w:r>
          </w:p>
        </w:tc>
        <w:tc>
          <w:tcPr>
            <w:tcW w:w="851" w:type="dxa"/>
            <w:tcBorders>
              <w:top w:val="nil"/>
              <w:right w:val="nil"/>
            </w:tcBorders>
          </w:tcPr>
          <w:p w14:paraId="391E0F76" w14:textId="77777777" w:rsidR="002A5687" w:rsidRDefault="002A5687" w:rsidP="004243A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A5687" w:rsidRPr="00856D33" w14:paraId="2798A8D4" w14:textId="77777777" w:rsidTr="002A5687">
        <w:tc>
          <w:tcPr>
            <w:tcW w:w="2093" w:type="dxa"/>
            <w:vMerge w:val="restart"/>
            <w:tcBorders>
              <w:top w:val="nil"/>
              <w:left w:val="nil"/>
            </w:tcBorders>
          </w:tcPr>
          <w:p w14:paraId="344D8BBD" w14:textId="77E5B8A4" w:rsidR="002A5687" w:rsidRPr="00777010" w:rsidRDefault="002A5687" w:rsidP="004243AA">
            <w:pPr>
              <w:rPr>
                <w:rFonts w:ascii="Times New Roman" w:hAnsi="Times New Roman" w:cs="Times New Roman"/>
              </w:rPr>
            </w:pPr>
            <w:r w:rsidRPr="00856D33">
              <w:rPr>
                <w:rFonts w:ascii="Times New Roman" w:hAnsi="Times New Roman" w:cs="Times New Roman"/>
              </w:rPr>
              <w:t xml:space="preserve">HBV </w:t>
            </w:r>
            <w:r w:rsidRPr="00777010">
              <w:rPr>
                <w:rFonts w:ascii="Times New Roman" w:hAnsi="Times New Roman" w:cs="Times New Roman"/>
              </w:rPr>
              <w:t>DNA</w:t>
            </w:r>
            <w:r>
              <w:rPr>
                <w:rFonts w:ascii="Times New Roman" w:hAnsi="Times New Roman" w:cs="Times New Roman"/>
              </w:rPr>
              <w:t>,</w:t>
            </w:r>
            <w:r w:rsidRPr="00777010">
              <w:rPr>
                <w:rFonts w:ascii="Times New Roman" w:hAnsi="Times New Roman" w:cs="Times New Roman"/>
              </w:rPr>
              <w:t xml:space="preserve"> n (%)</w:t>
            </w:r>
          </w:p>
        </w:tc>
        <w:tc>
          <w:tcPr>
            <w:tcW w:w="1984" w:type="dxa"/>
            <w:gridSpan w:val="2"/>
            <w:tcBorders>
              <w:top w:val="nil"/>
            </w:tcBorders>
          </w:tcPr>
          <w:p w14:paraId="72BA205F" w14:textId="77777777" w:rsidR="002A5687" w:rsidRPr="00770425" w:rsidRDefault="002A5687" w:rsidP="00152042">
            <w:pPr>
              <w:jc w:val="right"/>
              <w:rPr>
                <w:rFonts w:ascii="Times New Roman" w:hAnsi="Times New Roman" w:cs="Times New Roman"/>
              </w:rPr>
            </w:pPr>
            <w:r w:rsidRPr="00770425">
              <w:rPr>
                <w:rFonts w:ascii="Times New Roman" w:hAnsi="Times New Roman" w:cs="Times New Roman"/>
              </w:rPr>
              <w:t>&lt;14</w:t>
            </w:r>
            <w:r>
              <w:rPr>
                <w:rFonts w:ascii="Times New Roman" w:hAnsi="Times New Roman" w:cs="Times New Roman"/>
              </w:rPr>
              <w:t xml:space="preserve"> IU/ml</w:t>
            </w:r>
          </w:p>
        </w:tc>
        <w:tc>
          <w:tcPr>
            <w:tcW w:w="346" w:type="dxa"/>
            <w:tcBorders>
              <w:top w:val="nil"/>
            </w:tcBorders>
          </w:tcPr>
          <w:p w14:paraId="1DF69D6A" w14:textId="54844E3B" w:rsidR="002A5687" w:rsidRPr="00770425" w:rsidRDefault="002A5687" w:rsidP="00DA4760">
            <w:pPr>
              <w:jc w:val="right"/>
              <w:rPr>
                <w:rFonts w:ascii="Times New Roman" w:eastAsiaTheme="minorHAnsi" w:hAnsi="Times New Roman" w:cs="Times New Roman"/>
                <w:sz w:val="22"/>
                <w:lang w:val="en-GB"/>
              </w:rPr>
            </w:pPr>
          </w:p>
        </w:tc>
        <w:tc>
          <w:tcPr>
            <w:tcW w:w="1842" w:type="dxa"/>
            <w:tcBorders>
              <w:top w:val="nil"/>
            </w:tcBorders>
          </w:tcPr>
          <w:p w14:paraId="1901B77D" w14:textId="77777777" w:rsidR="002A5687" w:rsidRPr="00770425" w:rsidRDefault="002A5687" w:rsidP="004243AA">
            <w:pPr>
              <w:jc w:val="both"/>
              <w:rPr>
                <w:rFonts w:ascii="Times New Roman" w:hAnsi="Times New Roman" w:cs="Times New Roman"/>
              </w:rPr>
            </w:pPr>
            <w:r w:rsidRPr="00770425">
              <w:rPr>
                <w:rFonts w:ascii="Times New Roman" w:hAnsi="Times New Roman" w:cs="Times New Roman"/>
              </w:rPr>
              <w:t>3 (10.0)</w:t>
            </w:r>
          </w:p>
        </w:tc>
        <w:tc>
          <w:tcPr>
            <w:tcW w:w="1843" w:type="dxa"/>
            <w:tcBorders>
              <w:top w:val="nil"/>
            </w:tcBorders>
          </w:tcPr>
          <w:p w14:paraId="71E8F0ED" w14:textId="77777777" w:rsidR="002A5687" w:rsidRPr="002E268E" w:rsidRDefault="002A5687" w:rsidP="004243AA">
            <w:pPr>
              <w:jc w:val="both"/>
              <w:rPr>
                <w:rFonts w:ascii="Times New Roman" w:hAnsi="Times New Roman" w:cs="Times New Roman"/>
              </w:rPr>
            </w:pPr>
            <w:r w:rsidRPr="002E268E">
              <w:rPr>
                <w:rFonts w:ascii="Times New Roman" w:hAnsi="Times New Roman" w:cs="Times New Roman"/>
              </w:rPr>
              <w:t>49 (65.3)</w:t>
            </w:r>
          </w:p>
        </w:tc>
        <w:tc>
          <w:tcPr>
            <w:tcW w:w="851" w:type="dxa"/>
            <w:tcBorders>
              <w:top w:val="nil"/>
              <w:right w:val="nil"/>
            </w:tcBorders>
          </w:tcPr>
          <w:p w14:paraId="106FAEFC" w14:textId="77777777" w:rsidR="002A5687" w:rsidRPr="002E268E" w:rsidRDefault="002A5687" w:rsidP="004243AA">
            <w:pPr>
              <w:jc w:val="both"/>
              <w:rPr>
                <w:rFonts w:ascii="Times New Roman" w:hAnsi="Times New Roman" w:cs="Times New Roman"/>
              </w:rPr>
            </w:pPr>
            <w:r w:rsidRPr="002E268E">
              <w:rPr>
                <w:rFonts w:ascii="Times New Roman" w:hAnsi="Times New Roman" w:cs="Times New Roman"/>
              </w:rPr>
              <w:t>&lt;0.001</w:t>
            </w:r>
          </w:p>
        </w:tc>
      </w:tr>
      <w:tr w:rsidR="002A5687" w:rsidRPr="00856D33" w14:paraId="55E4C52E" w14:textId="77777777" w:rsidTr="002A5687">
        <w:tc>
          <w:tcPr>
            <w:tcW w:w="2093" w:type="dxa"/>
            <w:vMerge/>
            <w:tcBorders>
              <w:left w:val="nil"/>
            </w:tcBorders>
          </w:tcPr>
          <w:p w14:paraId="26919818" w14:textId="77777777" w:rsidR="002A5687" w:rsidRPr="00DA4760" w:rsidRDefault="002A5687" w:rsidP="00DA4760">
            <w:pPr>
              <w:ind w:left="283" w:hanging="28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gridSpan w:val="2"/>
          </w:tcPr>
          <w:p w14:paraId="3255A3C1" w14:textId="77777777" w:rsidR="002A5687" w:rsidRPr="00300344" w:rsidRDefault="002A5687" w:rsidP="00152042">
            <w:pPr>
              <w:ind w:left="-675" w:firstLine="675"/>
              <w:jc w:val="right"/>
              <w:rPr>
                <w:rFonts w:ascii="Times New Roman" w:hAnsi="Times New Roman" w:cs="Times New Roman"/>
              </w:rPr>
            </w:pPr>
            <w:r w:rsidRPr="00856D33">
              <w:rPr>
                <w:rFonts w:ascii="Times New Roman" w:hAnsi="Times New Roman" w:cs="Times New Roman"/>
              </w:rPr>
              <w:t>14-99</w:t>
            </w:r>
            <w:r>
              <w:rPr>
                <w:rFonts w:ascii="Times New Roman" w:hAnsi="Times New Roman" w:cs="Times New Roman"/>
              </w:rPr>
              <w:t xml:space="preserve"> IU/ml</w:t>
            </w:r>
          </w:p>
        </w:tc>
        <w:tc>
          <w:tcPr>
            <w:tcW w:w="346" w:type="dxa"/>
          </w:tcPr>
          <w:p w14:paraId="3A84AAB5" w14:textId="4953E3C4" w:rsidR="002A5687" w:rsidRPr="00DA4760" w:rsidRDefault="002A5687" w:rsidP="00DA4760">
            <w:pPr>
              <w:ind w:left="-675" w:firstLine="675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Borders>
              <w:top w:val="nil"/>
            </w:tcBorders>
          </w:tcPr>
          <w:p w14:paraId="0E95C15E" w14:textId="77777777" w:rsidR="002A5687" w:rsidRPr="00DA4760" w:rsidRDefault="002A5687" w:rsidP="00DA4760">
            <w:pPr>
              <w:jc w:val="both"/>
              <w:rPr>
                <w:rFonts w:ascii="Times New Roman" w:hAnsi="Times New Roman" w:cs="Times New Roman"/>
              </w:rPr>
            </w:pPr>
            <w:r w:rsidRPr="00856D33">
              <w:rPr>
                <w:rFonts w:ascii="Times New Roman" w:hAnsi="Times New Roman" w:cs="Times New Roman"/>
              </w:rPr>
              <w:t xml:space="preserve">  0 (0)</w:t>
            </w:r>
          </w:p>
        </w:tc>
        <w:tc>
          <w:tcPr>
            <w:tcW w:w="1843" w:type="dxa"/>
            <w:tcBorders>
              <w:top w:val="nil"/>
            </w:tcBorders>
          </w:tcPr>
          <w:p w14:paraId="2227DDEF" w14:textId="77777777" w:rsidR="002A5687" w:rsidRPr="002E268E" w:rsidRDefault="002A5687" w:rsidP="00DA4760">
            <w:pPr>
              <w:jc w:val="both"/>
              <w:rPr>
                <w:rFonts w:ascii="Times New Roman" w:hAnsi="Times New Roman" w:cs="Times New Roman"/>
              </w:rPr>
            </w:pPr>
            <w:r w:rsidRPr="002E268E">
              <w:rPr>
                <w:rFonts w:ascii="Times New Roman" w:hAnsi="Times New Roman" w:cs="Times New Roman"/>
              </w:rPr>
              <w:t xml:space="preserve">  7 (9.3)</w:t>
            </w:r>
          </w:p>
        </w:tc>
        <w:tc>
          <w:tcPr>
            <w:tcW w:w="851" w:type="dxa"/>
            <w:tcBorders>
              <w:top w:val="nil"/>
              <w:right w:val="nil"/>
            </w:tcBorders>
          </w:tcPr>
          <w:p w14:paraId="6E79E8CC" w14:textId="2A1C1DFD" w:rsidR="002A5687" w:rsidRPr="002E268E" w:rsidRDefault="002A5687" w:rsidP="00DA4760">
            <w:pPr>
              <w:ind w:left="283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Pr="002E268E">
              <w:rPr>
                <w:rFonts w:ascii="Times New Roman" w:hAnsi="Times New Roman" w:cs="Times New Roman"/>
              </w:rPr>
              <w:t>-</w:t>
            </w:r>
          </w:p>
        </w:tc>
      </w:tr>
      <w:tr w:rsidR="002A5687" w:rsidRPr="00856D33" w14:paraId="5FA7F17B" w14:textId="77777777" w:rsidTr="002A5687">
        <w:tc>
          <w:tcPr>
            <w:tcW w:w="2093" w:type="dxa"/>
            <w:vMerge/>
            <w:tcBorders>
              <w:left w:val="nil"/>
            </w:tcBorders>
          </w:tcPr>
          <w:p w14:paraId="446D6547" w14:textId="77777777" w:rsidR="002A5687" w:rsidRPr="00DA4760" w:rsidRDefault="002A5687" w:rsidP="00DA4760">
            <w:pPr>
              <w:ind w:left="283" w:hanging="28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gridSpan w:val="2"/>
          </w:tcPr>
          <w:p w14:paraId="0F9FE63F" w14:textId="77777777" w:rsidR="002A5687" w:rsidRPr="00300344" w:rsidRDefault="002A5687" w:rsidP="00152042">
            <w:pPr>
              <w:jc w:val="right"/>
              <w:rPr>
                <w:rFonts w:ascii="Times New Roman" w:hAnsi="Times New Roman" w:cs="Times New Roman"/>
              </w:rPr>
            </w:pPr>
            <w:r w:rsidRPr="00856D33">
              <w:rPr>
                <w:rFonts w:ascii="Times New Roman" w:hAnsi="Times New Roman" w:cs="Times New Roman"/>
              </w:rPr>
              <w:t>100-1999</w:t>
            </w:r>
            <w:r>
              <w:rPr>
                <w:rFonts w:ascii="Times New Roman" w:hAnsi="Times New Roman" w:cs="Times New Roman"/>
              </w:rPr>
              <w:t xml:space="preserve"> IU/ml</w:t>
            </w:r>
          </w:p>
        </w:tc>
        <w:tc>
          <w:tcPr>
            <w:tcW w:w="346" w:type="dxa"/>
          </w:tcPr>
          <w:p w14:paraId="33D34064" w14:textId="114E9B13" w:rsidR="002A5687" w:rsidRPr="00DA4760" w:rsidRDefault="002A5687" w:rsidP="00DA4760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Borders>
              <w:top w:val="nil"/>
            </w:tcBorders>
          </w:tcPr>
          <w:p w14:paraId="4A5A0FDF" w14:textId="77777777" w:rsidR="002A5687" w:rsidRPr="00DA4760" w:rsidRDefault="002A5687" w:rsidP="00DA4760">
            <w:pPr>
              <w:jc w:val="both"/>
              <w:rPr>
                <w:rFonts w:ascii="Times New Roman" w:hAnsi="Times New Roman" w:cs="Times New Roman"/>
              </w:rPr>
            </w:pPr>
            <w:r w:rsidRPr="00856D33">
              <w:rPr>
                <w:rFonts w:ascii="Times New Roman" w:hAnsi="Times New Roman" w:cs="Times New Roman"/>
              </w:rPr>
              <w:t xml:space="preserve">  1 (3.3)</w:t>
            </w:r>
          </w:p>
        </w:tc>
        <w:tc>
          <w:tcPr>
            <w:tcW w:w="1843" w:type="dxa"/>
            <w:tcBorders>
              <w:top w:val="nil"/>
            </w:tcBorders>
          </w:tcPr>
          <w:p w14:paraId="7C1FCC27" w14:textId="77777777" w:rsidR="002A5687" w:rsidRPr="002E268E" w:rsidRDefault="002A5687" w:rsidP="00DA4760">
            <w:pPr>
              <w:jc w:val="both"/>
              <w:rPr>
                <w:rFonts w:ascii="Times New Roman" w:hAnsi="Times New Roman" w:cs="Times New Roman"/>
              </w:rPr>
            </w:pPr>
            <w:r w:rsidRPr="002E268E">
              <w:rPr>
                <w:rFonts w:ascii="Times New Roman" w:hAnsi="Times New Roman" w:cs="Times New Roman"/>
              </w:rPr>
              <w:t xml:space="preserve">  9 (12.0)</w:t>
            </w:r>
          </w:p>
        </w:tc>
        <w:tc>
          <w:tcPr>
            <w:tcW w:w="851" w:type="dxa"/>
            <w:tcBorders>
              <w:top w:val="nil"/>
              <w:right w:val="nil"/>
            </w:tcBorders>
          </w:tcPr>
          <w:p w14:paraId="6AE7F4D1" w14:textId="35B2B8CC" w:rsidR="002A5687" w:rsidRPr="002E268E" w:rsidRDefault="002A5687" w:rsidP="00DA4760">
            <w:pPr>
              <w:ind w:left="283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Pr="002E268E">
              <w:rPr>
                <w:rFonts w:ascii="Times New Roman" w:hAnsi="Times New Roman" w:cs="Times New Roman"/>
              </w:rPr>
              <w:t>-</w:t>
            </w:r>
          </w:p>
        </w:tc>
      </w:tr>
      <w:tr w:rsidR="002A5687" w:rsidRPr="00856D33" w14:paraId="1FBF5A8B" w14:textId="77777777" w:rsidTr="002A5687">
        <w:tc>
          <w:tcPr>
            <w:tcW w:w="2093" w:type="dxa"/>
            <w:vMerge/>
            <w:tcBorders>
              <w:left w:val="nil"/>
            </w:tcBorders>
          </w:tcPr>
          <w:p w14:paraId="48E7E9C1" w14:textId="77777777" w:rsidR="002A5687" w:rsidRPr="00DA4760" w:rsidRDefault="002A5687" w:rsidP="00DA4760">
            <w:pPr>
              <w:ind w:left="283" w:hanging="28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gridSpan w:val="2"/>
          </w:tcPr>
          <w:p w14:paraId="34210D5D" w14:textId="77777777" w:rsidR="002A5687" w:rsidRPr="00300344" w:rsidRDefault="002A5687" w:rsidP="00152042">
            <w:pPr>
              <w:jc w:val="right"/>
              <w:rPr>
                <w:rFonts w:ascii="Times New Roman" w:hAnsi="Times New Roman" w:cs="Times New Roman"/>
              </w:rPr>
            </w:pPr>
            <w:r w:rsidRPr="00856D33">
              <w:rPr>
                <w:rFonts w:ascii="Times New Roman" w:hAnsi="Times New Roman" w:cs="Times New Roman"/>
              </w:rPr>
              <w:t>≥2000</w:t>
            </w:r>
            <w:r>
              <w:rPr>
                <w:rFonts w:ascii="Times New Roman" w:hAnsi="Times New Roman" w:cs="Times New Roman"/>
              </w:rPr>
              <w:t xml:space="preserve"> IU/ml</w:t>
            </w:r>
          </w:p>
        </w:tc>
        <w:tc>
          <w:tcPr>
            <w:tcW w:w="346" w:type="dxa"/>
          </w:tcPr>
          <w:p w14:paraId="03FF6470" w14:textId="10D41B1E" w:rsidR="002A5687" w:rsidRPr="00DA4760" w:rsidRDefault="002A5687" w:rsidP="00DA4760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Borders>
              <w:top w:val="nil"/>
            </w:tcBorders>
          </w:tcPr>
          <w:p w14:paraId="77BCCF90" w14:textId="77777777" w:rsidR="002A5687" w:rsidRPr="00DA4760" w:rsidRDefault="002A5687" w:rsidP="00DA4760">
            <w:pPr>
              <w:jc w:val="both"/>
              <w:rPr>
                <w:rFonts w:ascii="Times New Roman" w:hAnsi="Times New Roman" w:cs="Times New Roman"/>
              </w:rPr>
            </w:pPr>
            <w:r w:rsidRPr="00856D33">
              <w:rPr>
                <w:rFonts w:ascii="Times New Roman" w:hAnsi="Times New Roman" w:cs="Times New Roman"/>
              </w:rPr>
              <w:t>26 (86.7)</w:t>
            </w:r>
          </w:p>
        </w:tc>
        <w:tc>
          <w:tcPr>
            <w:tcW w:w="1843" w:type="dxa"/>
            <w:tcBorders>
              <w:top w:val="nil"/>
            </w:tcBorders>
          </w:tcPr>
          <w:p w14:paraId="2173ADF7" w14:textId="77777777" w:rsidR="002A5687" w:rsidRPr="002E268E" w:rsidRDefault="002A5687" w:rsidP="00DA4760">
            <w:pPr>
              <w:jc w:val="both"/>
              <w:rPr>
                <w:rFonts w:ascii="Times New Roman" w:hAnsi="Times New Roman" w:cs="Times New Roman"/>
              </w:rPr>
            </w:pPr>
            <w:r w:rsidRPr="002E268E">
              <w:rPr>
                <w:rFonts w:ascii="Times New Roman" w:hAnsi="Times New Roman" w:cs="Times New Roman"/>
              </w:rPr>
              <w:t>11 (14.5)</w:t>
            </w:r>
          </w:p>
        </w:tc>
        <w:tc>
          <w:tcPr>
            <w:tcW w:w="851" w:type="dxa"/>
            <w:tcBorders>
              <w:top w:val="nil"/>
              <w:right w:val="nil"/>
            </w:tcBorders>
          </w:tcPr>
          <w:p w14:paraId="6DE5B0DF" w14:textId="4543D242" w:rsidR="002A5687" w:rsidRPr="002E268E" w:rsidRDefault="002A5687" w:rsidP="00DA4760">
            <w:pPr>
              <w:ind w:left="283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Pr="002E268E">
              <w:rPr>
                <w:rFonts w:ascii="Times New Roman" w:hAnsi="Times New Roman" w:cs="Times New Roman"/>
              </w:rPr>
              <w:t>-</w:t>
            </w:r>
          </w:p>
        </w:tc>
      </w:tr>
      <w:tr w:rsidR="002A5687" w:rsidRPr="00856D33" w14:paraId="408B1F81" w14:textId="77777777" w:rsidTr="002A5687">
        <w:tc>
          <w:tcPr>
            <w:tcW w:w="4423" w:type="dxa"/>
            <w:gridSpan w:val="4"/>
            <w:tcBorders>
              <w:left w:val="nil"/>
            </w:tcBorders>
          </w:tcPr>
          <w:p w14:paraId="0B013FF8" w14:textId="4077940F" w:rsidR="002A5687" w:rsidRPr="00770425" w:rsidRDefault="002A5687" w:rsidP="004243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HBV s</w:t>
            </w:r>
            <w:r w:rsidRPr="00856D33">
              <w:rPr>
                <w:rFonts w:ascii="Times New Roman" w:hAnsi="Times New Roman" w:cs="Times New Roman"/>
              </w:rPr>
              <w:t>equences, n (%)</w:t>
            </w:r>
            <w:r>
              <w:rPr>
                <w:rFonts w:ascii="Times New Roman" w:hAnsi="Times New Roman" w:cs="Times New Roman"/>
                <w:vertAlign w:val="superscript"/>
              </w:rPr>
              <w:t>b</w:t>
            </w:r>
          </w:p>
        </w:tc>
        <w:tc>
          <w:tcPr>
            <w:tcW w:w="1842" w:type="dxa"/>
          </w:tcPr>
          <w:p w14:paraId="49FFCCC8" w14:textId="77777777" w:rsidR="002A5687" w:rsidRPr="00770425" w:rsidRDefault="002A5687" w:rsidP="004243AA">
            <w:pPr>
              <w:jc w:val="both"/>
              <w:rPr>
                <w:rFonts w:ascii="Times New Roman" w:hAnsi="Times New Roman" w:cs="Times New Roman"/>
              </w:rPr>
            </w:pPr>
            <w:r w:rsidRPr="00770425">
              <w:rPr>
                <w:rFonts w:ascii="Times New Roman" w:hAnsi="Times New Roman" w:cs="Times New Roman"/>
              </w:rPr>
              <w:t>26 (86.7)</w:t>
            </w:r>
          </w:p>
        </w:tc>
        <w:tc>
          <w:tcPr>
            <w:tcW w:w="1843" w:type="dxa"/>
          </w:tcPr>
          <w:p w14:paraId="755FFDA1" w14:textId="77777777" w:rsidR="002A5687" w:rsidRPr="002E268E" w:rsidRDefault="002A5687" w:rsidP="004243AA">
            <w:pPr>
              <w:jc w:val="both"/>
              <w:rPr>
                <w:rFonts w:ascii="Times New Roman" w:hAnsi="Times New Roman" w:cs="Times New Roman"/>
              </w:rPr>
            </w:pPr>
            <w:r w:rsidRPr="002E268E">
              <w:rPr>
                <w:rFonts w:ascii="Times New Roman" w:hAnsi="Times New Roman" w:cs="Times New Roman"/>
              </w:rPr>
              <w:t>18 (23.7)</w:t>
            </w:r>
          </w:p>
        </w:tc>
        <w:tc>
          <w:tcPr>
            <w:tcW w:w="851" w:type="dxa"/>
            <w:tcBorders>
              <w:right w:val="nil"/>
            </w:tcBorders>
          </w:tcPr>
          <w:p w14:paraId="7E91F5AE" w14:textId="211EF9F9" w:rsidR="002A5687" w:rsidRPr="002E268E" w:rsidRDefault="002A5687" w:rsidP="004243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Pr="002E268E">
              <w:rPr>
                <w:rFonts w:ascii="Times New Roman" w:hAnsi="Times New Roman" w:cs="Times New Roman"/>
              </w:rPr>
              <w:t>-</w:t>
            </w:r>
          </w:p>
        </w:tc>
      </w:tr>
      <w:tr w:rsidR="002A5687" w:rsidRPr="00856D33" w14:paraId="6CE738A8" w14:textId="77777777" w:rsidTr="002A5687">
        <w:trPr>
          <w:trHeight w:val="100"/>
        </w:trPr>
        <w:tc>
          <w:tcPr>
            <w:tcW w:w="4423" w:type="dxa"/>
            <w:gridSpan w:val="4"/>
            <w:tcBorders>
              <w:left w:val="nil"/>
            </w:tcBorders>
          </w:tcPr>
          <w:p w14:paraId="3444651E" w14:textId="77777777" w:rsidR="002A5687" w:rsidRPr="00856D33" w:rsidRDefault="002A5687" w:rsidP="004243AA">
            <w:pPr>
              <w:jc w:val="both"/>
              <w:rPr>
                <w:rFonts w:ascii="Times New Roman" w:hAnsi="Times New Roman" w:cs="Times New Roman"/>
              </w:rPr>
            </w:pPr>
            <w:r w:rsidRPr="00856D33">
              <w:rPr>
                <w:rFonts w:ascii="Times New Roman" w:hAnsi="Times New Roman" w:cs="Times New Roman"/>
              </w:rPr>
              <w:t>HBV RAMs, n (%)</w:t>
            </w:r>
          </w:p>
        </w:tc>
        <w:tc>
          <w:tcPr>
            <w:tcW w:w="1842" w:type="dxa"/>
          </w:tcPr>
          <w:p w14:paraId="3EE7EDCA" w14:textId="77777777" w:rsidR="002A5687" w:rsidRPr="00770425" w:rsidRDefault="002A5687" w:rsidP="004243AA">
            <w:pPr>
              <w:jc w:val="both"/>
              <w:rPr>
                <w:rFonts w:ascii="Times New Roman" w:hAnsi="Times New Roman" w:cs="Times New Roman"/>
              </w:rPr>
            </w:pPr>
            <w:r w:rsidRPr="00777010">
              <w:rPr>
                <w:rFonts w:ascii="Times New Roman" w:hAnsi="Times New Roman" w:cs="Times New Roman"/>
              </w:rPr>
              <w:t xml:space="preserve">22 </w:t>
            </w:r>
            <w:r w:rsidRPr="00770425">
              <w:rPr>
                <w:rFonts w:ascii="Times New Roman" w:hAnsi="Times New Roman" w:cs="Times New Roman"/>
              </w:rPr>
              <w:t xml:space="preserve">(73.3) </w:t>
            </w:r>
          </w:p>
        </w:tc>
        <w:tc>
          <w:tcPr>
            <w:tcW w:w="1843" w:type="dxa"/>
          </w:tcPr>
          <w:p w14:paraId="629A3992" w14:textId="77777777" w:rsidR="002A5687" w:rsidRPr="002E268E" w:rsidRDefault="002A5687" w:rsidP="004243AA">
            <w:pPr>
              <w:jc w:val="both"/>
              <w:rPr>
                <w:rFonts w:ascii="Times New Roman" w:hAnsi="Times New Roman" w:cs="Times New Roman"/>
              </w:rPr>
            </w:pPr>
            <w:r w:rsidRPr="002E268E">
              <w:rPr>
                <w:rFonts w:ascii="Times New Roman" w:hAnsi="Times New Roman" w:cs="Times New Roman"/>
              </w:rPr>
              <w:t xml:space="preserve">  9 (11.8)</w:t>
            </w:r>
          </w:p>
        </w:tc>
        <w:tc>
          <w:tcPr>
            <w:tcW w:w="851" w:type="dxa"/>
            <w:tcBorders>
              <w:right w:val="nil"/>
            </w:tcBorders>
          </w:tcPr>
          <w:p w14:paraId="519F720D" w14:textId="0C40D2CA" w:rsidR="002A5687" w:rsidRPr="002E268E" w:rsidRDefault="002A5687" w:rsidP="004243AA">
            <w:pPr>
              <w:jc w:val="both"/>
              <w:rPr>
                <w:rFonts w:ascii="Times New Roman" w:hAnsi="Times New Roman" w:cs="Times New Roman"/>
              </w:rPr>
            </w:pPr>
            <w:r w:rsidRPr="002E268E">
              <w:rPr>
                <w:rFonts w:ascii="Times New Roman" w:hAnsi="Times New Roman" w:cs="Times New Roman"/>
              </w:rPr>
              <w:t>&lt;0.001</w:t>
            </w:r>
          </w:p>
        </w:tc>
      </w:tr>
      <w:tr w:rsidR="002A5687" w:rsidRPr="00856D33" w14:paraId="016993FF" w14:textId="77777777" w:rsidTr="002A5687">
        <w:tc>
          <w:tcPr>
            <w:tcW w:w="4077" w:type="dxa"/>
            <w:gridSpan w:val="3"/>
            <w:tcBorders>
              <w:left w:val="nil"/>
            </w:tcBorders>
          </w:tcPr>
          <w:p w14:paraId="287DD0DF" w14:textId="77777777" w:rsidR="002A5687" w:rsidRPr="00856D33" w:rsidRDefault="002A5687" w:rsidP="00152042">
            <w:pPr>
              <w:jc w:val="right"/>
              <w:rPr>
                <w:rFonts w:ascii="Times New Roman" w:hAnsi="Times New Roman" w:cs="Times New Roman"/>
              </w:rPr>
            </w:pPr>
            <w:r w:rsidRPr="00856D33">
              <w:rPr>
                <w:rFonts w:ascii="Times New Roman" w:hAnsi="Times New Roman" w:cs="Times New Roman"/>
              </w:rPr>
              <w:t>M204V V173L L180M</w:t>
            </w:r>
          </w:p>
        </w:tc>
        <w:tc>
          <w:tcPr>
            <w:tcW w:w="346" w:type="dxa"/>
            <w:tcBorders>
              <w:left w:val="nil"/>
            </w:tcBorders>
          </w:tcPr>
          <w:p w14:paraId="7D75805C" w14:textId="19C15245" w:rsidR="002A5687" w:rsidRPr="00856D33" w:rsidRDefault="002A5687" w:rsidP="00DA4760">
            <w:pPr>
              <w:jc w:val="right"/>
              <w:rPr>
                <w:rFonts w:ascii="Times New Roman" w:eastAsiaTheme="minorHAnsi" w:hAnsi="Times New Roman" w:cs="Times New Roman"/>
                <w:sz w:val="22"/>
                <w:lang w:val="en-GB"/>
              </w:rPr>
            </w:pPr>
          </w:p>
        </w:tc>
        <w:tc>
          <w:tcPr>
            <w:tcW w:w="1842" w:type="dxa"/>
          </w:tcPr>
          <w:p w14:paraId="1FCA4907" w14:textId="77777777" w:rsidR="002A5687" w:rsidRPr="00777010" w:rsidRDefault="002A5687" w:rsidP="004243AA">
            <w:pPr>
              <w:jc w:val="both"/>
              <w:rPr>
                <w:rFonts w:ascii="Times New Roman" w:hAnsi="Times New Roman" w:cs="Times New Roman"/>
              </w:rPr>
            </w:pPr>
            <w:r w:rsidRPr="0077701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43" w:type="dxa"/>
          </w:tcPr>
          <w:p w14:paraId="2E6051E8" w14:textId="77777777" w:rsidR="002A5687" w:rsidRPr="002E268E" w:rsidRDefault="002A5687" w:rsidP="004243AA">
            <w:pPr>
              <w:jc w:val="both"/>
              <w:rPr>
                <w:rFonts w:ascii="Times New Roman" w:hAnsi="Times New Roman" w:cs="Times New Roman"/>
              </w:rPr>
            </w:pPr>
            <w:r w:rsidRPr="002E268E">
              <w:rPr>
                <w:rFonts w:ascii="Times New Roman" w:hAnsi="Times New Roman" w:cs="Times New Roman"/>
              </w:rPr>
              <w:t xml:space="preserve">  5</w:t>
            </w:r>
          </w:p>
        </w:tc>
        <w:tc>
          <w:tcPr>
            <w:tcW w:w="851" w:type="dxa"/>
            <w:tcBorders>
              <w:right w:val="nil"/>
            </w:tcBorders>
          </w:tcPr>
          <w:p w14:paraId="40330C3F" w14:textId="7A305ED5" w:rsidR="002A5687" w:rsidRPr="002E268E" w:rsidRDefault="002A5687" w:rsidP="004243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Pr="002E268E">
              <w:rPr>
                <w:rFonts w:ascii="Times New Roman" w:hAnsi="Times New Roman" w:cs="Times New Roman"/>
              </w:rPr>
              <w:t>-</w:t>
            </w:r>
          </w:p>
        </w:tc>
      </w:tr>
      <w:tr w:rsidR="002A5687" w:rsidRPr="00856D33" w14:paraId="033FD9DE" w14:textId="77777777" w:rsidTr="002A5687">
        <w:tc>
          <w:tcPr>
            <w:tcW w:w="4077" w:type="dxa"/>
            <w:gridSpan w:val="3"/>
            <w:tcBorders>
              <w:left w:val="nil"/>
            </w:tcBorders>
          </w:tcPr>
          <w:p w14:paraId="71F4D8D1" w14:textId="77777777" w:rsidR="002A5687" w:rsidRPr="00856D33" w:rsidRDefault="002A5687" w:rsidP="00152042">
            <w:pPr>
              <w:jc w:val="right"/>
              <w:rPr>
                <w:rFonts w:ascii="Times New Roman" w:hAnsi="Times New Roman" w:cs="Times New Roman"/>
              </w:rPr>
            </w:pPr>
            <w:r w:rsidRPr="00856D33">
              <w:rPr>
                <w:rFonts w:ascii="Times New Roman" w:hAnsi="Times New Roman" w:cs="Times New Roman"/>
              </w:rPr>
              <w:t>M204V L180M</w:t>
            </w:r>
          </w:p>
        </w:tc>
        <w:tc>
          <w:tcPr>
            <w:tcW w:w="346" w:type="dxa"/>
            <w:tcBorders>
              <w:left w:val="nil"/>
            </w:tcBorders>
          </w:tcPr>
          <w:p w14:paraId="4A5F5F93" w14:textId="78E12FD4" w:rsidR="002A5687" w:rsidRPr="00856D33" w:rsidRDefault="002A5687" w:rsidP="00DA4760">
            <w:pPr>
              <w:jc w:val="right"/>
              <w:rPr>
                <w:rFonts w:ascii="Times New Roman" w:eastAsiaTheme="minorHAnsi" w:hAnsi="Times New Roman" w:cs="Times New Roman"/>
                <w:sz w:val="22"/>
                <w:lang w:val="en-GB"/>
              </w:rPr>
            </w:pPr>
          </w:p>
        </w:tc>
        <w:tc>
          <w:tcPr>
            <w:tcW w:w="1842" w:type="dxa"/>
          </w:tcPr>
          <w:p w14:paraId="47E25E40" w14:textId="77777777" w:rsidR="002A5687" w:rsidRPr="00777010" w:rsidRDefault="002A5687" w:rsidP="004243AA">
            <w:pPr>
              <w:jc w:val="both"/>
              <w:rPr>
                <w:rFonts w:ascii="Times New Roman" w:hAnsi="Times New Roman" w:cs="Times New Roman"/>
              </w:rPr>
            </w:pPr>
            <w:r w:rsidRPr="00777010">
              <w:rPr>
                <w:rFonts w:ascii="Times New Roman" w:hAnsi="Times New Roman" w:cs="Times New Roman"/>
              </w:rPr>
              <w:t xml:space="preserve">  6</w:t>
            </w:r>
          </w:p>
        </w:tc>
        <w:tc>
          <w:tcPr>
            <w:tcW w:w="1843" w:type="dxa"/>
          </w:tcPr>
          <w:p w14:paraId="52468601" w14:textId="77777777" w:rsidR="002A5687" w:rsidRPr="002E268E" w:rsidRDefault="002A5687" w:rsidP="004243AA">
            <w:pPr>
              <w:jc w:val="both"/>
              <w:rPr>
                <w:rFonts w:ascii="Times New Roman" w:hAnsi="Times New Roman" w:cs="Times New Roman"/>
              </w:rPr>
            </w:pPr>
            <w:r w:rsidRPr="002E268E">
              <w:rPr>
                <w:rFonts w:ascii="Times New Roman" w:hAnsi="Times New Roman" w:cs="Times New Roman"/>
              </w:rPr>
              <w:t xml:space="preserve">  1</w:t>
            </w:r>
          </w:p>
        </w:tc>
        <w:tc>
          <w:tcPr>
            <w:tcW w:w="851" w:type="dxa"/>
            <w:tcBorders>
              <w:right w:val="nil"/>
            </w:tcBorders>
          </w:tcPr>
          <w:p w14:paraId="768FBC83" w14:textId="798CFD78" w:rsidR="002A5687" w:rsidRPr="002E268E" w:rsidRDefault="002A5687" w:rsidP="004243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Pr="002E268E">
              <w:rPr>
                <w:rFonts w:ascii="Times New Roman" w:hAnsi="Times New Roman" w:cs="Times New Roman"/>
              </w:rPr>
              <w:t>-</w:t>
            </w:r>
          </w:p>
        </w:tc>
      </w:tr>
      <w:tr w:rsidR="002A5687" w:rsidRPr="00856D33" w14:paraId="07F67CA2" w14:textId="77777777" w:rsidTr="002A5687">
        <w:tc>
          <w:tcPr>
            <w:tcW w:w="4077" w:type="dxa"/>
            <w:gridSpan w:val="3"/>
            <w:tcBorders>
              <w:left w:val="nil"/>
            </w:tcBorders>
          </w:tcPr>
          <w:p w14:paraId="78503CD9" w14:textId="77777777" w:rsidR="002A5687" w:rsidRPr="00856D33" w:rsidRDefault="002A5687" w:rsidP="00152042">
            <w:pPr>
              <w:jc w:val="right"/>
              <w:rPr>
                <w:rFonts w:ascii="Times New Roman" w:hAnsi="Times New Roman" w:cs="Times New Roman"/>
              </w:rPr>
            </w:pPr>
            <w:r w:rsidRPr="00856D33">
              <w:rPr>
                <w:rFonts w:ascii="Times New Roman" w:hAnsi="Times New Roman" w:cs="Times New Roman"/>
              </w:rPr>
              <w:t>M204I L80I</w:t>
            </w:r>
          </w:p>
        </w:tc>
        <w:tc>
          <w:tcPr>
            <w:tcW w:w="346" w:type="dxa"/>
            <w:tcBorders>
              <w:left w:val="nil"/>
            </w:tcBorders>
          </w:tcPr>
          <w:p w14:paraId="4395B8E5" w14:textId="35BB9502" w:rsidR="002A5687" w:rsidRPr="00856D33" w:rsidRDefault="002A5687" w:rsidP="00DA4760">
            <w:pPr>
              <w:jc w:val="right"/>
              <w:rPr>
                <w:rFonts w:ascii="Times New Roman" w:eastAsiaTheme="minorHAnsi" w:hAnsi="Times New Roman" w:cs="Times New Roman"/>
                <w:sz w:val="22"/>
                <w:lang w:val="en-GB"/>
              </w:rPr>
            </w:pPr>
          </w:p>
        </w:tc>
        <w:tc>
          <w:tcPr>
            <w:tcW w:w="1842" w:type="dxa"/>
          </w:tcPr>
          <w:p w14:paraId="61E2F937" w14:textId="77777777" w:rsidR="002A5687" w:rsidRPr="00777010" w:rsidRDefault="002A5687" w:rsidP="004243AA">
            <w:pPr>
              <w:jc w:val="both"/>
              <w:rPr>
                <w:rFonts w:ascii="Times New Roman" w:hAnsi="Times New Roman" w:cs="Times New Roman"/>
              </w:rPr>
            </w:pPr>
            <w:r w:rsidRPr="00777010">
              <w:rPr>
                <w:rFonts w:ascii="Times New Roman" w:hAnsi="Times New Roman" w:cs="Times New Roman"/>
              </w:rPr>
              <w:t xml:space="preserve">  1</w:t>
            </w:r>
          </w:p>
        </w:tc>
        <w:tc>
          <w:tcPr>
            <w:tcW w:w="1843" w:type="dxa"/>
          </w:tcPr>
          <w:p w14:paraId="5B7FA385" w14:textId="77777777" w:rsidR="002A5687" w:rsidRPr="002E268E" w:rsidRDefault="002A5687" w:rsidP="004243AA">
            <w:pPr>
              <w:jc w:val="both"/>
              <w:rPr>
                <w:rFonts w:ascii="Times New Roman" w:hAnsi="Times New Roman" w:cs="Times New Roman"/>
              </w:rPr>
            </w:pPr>
            <w:r w:rsidRPr="002E268E">
              <w:rPr>
                <w:rFonts w:ascii="Times New Roman" w:hAnsi="Times New Roman" w:cs="Times New Roman"/>
              </w:rPr>
              <w:t xml:space="preserve">  1</w:t>
            </w:r>
          </w:p>
        </w:tc>
        <w:tc>
          <w:tcPr>
            <w:tcW w:w="851" w:type="dxa"/>
            <w:tcBorders>
              <w:right w:val="nil"/>
            </w:tcBorders>
          </w:tcPr>
          <w:p w14:paraId="4AB11EC6" w14:textId="08986C11" w:rsidR="002A5687" w:rsidRPr="002E268E" w:rsidRDefault="002A5687" w:rsidP="004243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Pr="002E268E">
              <w:rPr>
                <w:rFonts w:ascii="Times New Roman" w:hAnsi="Times New Roman" w:cs="Times New Roman"/>
              </w:rPr>
              <w:t>-</w:t>
            </w:r>
          </w:p>
        </w:tc>
      </w:tr>
      <w:tr w:rsidR="002A5687" w:rsidRPr="00856D33" w14:paraId="1A693456" w14:textId="77777777" w:rsidTr="002A5687">
        <w:tc>
          <w:tcPr>
            <w:tcW w:w="4077" w:type="dxa"/>
            <w:gridSpan w:val="3"/>
            <w:tcBorders>
              <w:left w:val="nil"/>
            </w:tcBorders>
          </w:tcPr>
          <w:p w14:paraId="24ECF703" w14:textId="7CE0DBAA" w:rsidR="002A5687" w:rsidRPr="00777010" w:rsidRDefault="002A5687" w:rsidP="00152042">
            <w:pPr>
              <w:jc w:val="right"/>
              <w:rPr>
                <w:rFonts w:ascii="Times New Roman" w:hAnsi="Times New Roman" w:cs="Times New Roman"/>
              </w:rPr>
            </w:pPr>
            <w:r w:rsidRPr="00856D33">
              <w:rPr>
                <w:rFonts w:ascii="Times New Roman" w:hAnsi="Times New Roman" w:cs="Times New Roman"/>
              </w:rPr>
              <w:t>M204V/I L180M L80I/V</w:t>
            </w:r>
          </w:p>
        </w:tc>
        <w:tc>
          <w:tcPr>
            <w:tcW w:w="346" w:type="dxa"/>
            <w:tcBorders>
              <w:left w:val="nil"/>
            </w:tcBorders>
          </w:tcPr>
          <w:p w14:paraId="1617F925" w14:textId="52E48C73" w:rsidR="002A5687" w:rsidRPr="00777010" w:rsidRDefault="002A5687" w:rsidP="00DA4760">
            <w:pPr>
              <w:jc w:val="right"/>
              <w:rPr>
                <w:rFonts w:ascii="Times New Roman" w:eastAsiaTheme="minorHAnsi" w:hAnsi="Times New Roman" w:cs="Times New Roman"/>
                <w:sz w:val="22"/>
                <w:lang w:val="en-GB"/>
              </w:rPr>
            </w:pPr>
          </w:p>
        </w:tc>
        <w:tc>
          <w:tcPr>
            <w:tcW w:w="1842" w:type="dxa"/>
          </w:tcPr>
          <w:p w14:paraId="30BDACF3" w14:textId="77777777" w:rsidR="002A5687" w:rsidRPr="00770425" w:rsidRDefault="002A5687" w:rsidP="004243AA">
            <w:pPr>
              <w:rPr>
                <w:rFonts w:ascii="Times New Roman" w:hAnsi="Times New Roman" w:cs="Times New Roman"/>
              </w:rPr>
            </w:pPr>
            <w:r w:rsidRPr="00770425">
              <w:rPr>
                <w:rFonts w:ascii="Times New Roman" w:hAnsi="Times New Roman" w:cs="Times New Roman"/>
              </w:rPr>
              <w:t xml:space="preserve">  2</w:t>
            </w:r>
          </w:p>
        </w:tc>
        <w:tc>
          <w:tcPr>
            <w:tcW w:w="1843" w:type="dxa"/>
          </w:tcPr>
          <w:p w14:paraId="77A0BC11" w14:textId="77777777" w:rsidR="002A5687" w:rsidRPr="002E268E" w:rsidRDefault="002A5687" w:rsidP="004243AA">
            <w:pPr>
              <w:rPr>
                <w:rFonts w:ascii="Times New Roman" w:hAnsi="Times New Roman" w:cs="Times New Roman"/>
              </w:rPr>
            </w:pPr>
            <w:r w:rsidRPr="002E268E">
              <w:rPr>
                <w:rFonts w:ascii="Times New Roman" w:hAnsi="Times New Roman" w:cs="Times New Roman"/>
              </w:rPr>
              <w:t xml:space="preserve">  1</w:t>
            </w:r>
          </w:p>
        </w:tc>
        <w:tc>
          <w:tcPr>
            <w:tcW w:w="851" w:type="dxa"/>
            <w:tcBorders>
              <w:right w:val="nil"/>
            </w:tcBorders>
          </w:tcPr>
          <w:p w14:paraId="6C5BD78D" w14:textId="43D99ED6" w:rsidR="002A5687" w:rsidRPr="002E268E" w:rsidRDefault="002A5687" w:rsidP="004243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Pr="002E268E">
              <w:rPr>
                <w:rFonts w:ascii="Times New Roman" w:hAnsi="Times New Roman" w:cs="Times New Roman"/>
              </w:rPr>
              <w:t>-</w:t>
            </w:r>
          </w:p>
        </w:tc>
      </w:tr>
      <w:tr w:rsidR="002A5687" w:rsidRPr="00856D33" w14:paraId="53BE6F42" w14:textId="77777777" w:rsidTr="002A5687">
        <w:tc>
          <w:tcPr>
            <w:tcW w:w="4077" w:type="dxa"/>
            <w:gridSpan w:val="3"/>
            <w:tcBorders>
              <w:left w:val="nil"/>
            </w:tcBorders>
          </w:tcPr>
          <w:p w14:paraId="395863D5" w14:textId="77777777" w:rsidR="002A5687" w:rsidRPr="00856D33" w:rsidRDefault="002A5687" w:rsidP="00152042">
            <w:pPr>
              <w:jc w:val="right"/>
              <w:rPr>
                <w:rFonts w:ascii="Times New Roman" w:hAnsi="Times New Roman" w:cs="Times New Roman"/>
              </w:rPr>
            </w:pPr>
            <w:r w:rsidRPr="00856D33">
              <w:rPr>
                <w:rFonts w:ascii="Times New Roman" w:hAnsi="Times New Roman" w:cs="Times New Roman"/>
              </w:rPr>
              <w:t>M204I A181S</w:t>
            </w:r>
          </w:p>
        </w:tc>
        <w:tc>
          <w:tcPr>
            <w:tcW w:w="346" w:type="dxa"/>
            <w:tcBorders>
              <w:left w:val="nil"/>
            </w:tcBorders>
          </w:tcPr>
          <w:p w14:paraId="51098150" w14:textId="58330BCC" w:rsidR="002A5687" w:rsidRPr="00856D33" w:rsidRDefault="002A5687" w:rsidP="00DA4760">
            <w:pPr>
              <w:jc w:val="right"/>
              <w:rPr>
                <w:rFonts w:ascii="Times New Roman" w:eastAsiaTheme="minorHAnsi" w:hAnsi="Times New Roman" w:cs="Times New Roman"/>
                <w:sz w:val="22"/>
                <w:lang w:val="en-GB"/>
              </w:rPr>
            </w:pPr>
          </w:p>
        </w:tc>
        <w:tc>
          <w:tcPr>
            <w:tcW w:w="1842" w:type="dxa"/>
          </w:tcPr>
          <w:p w14:paraId="74B2AB22" w14:textId="77777777" w:rsidR="002A5687" w:rsidRPr="00777010" w:rsidRDefault="002A5687" w:rsidP="004243AA">
            <w:pPr>
              <w:jc w:val="both"/>
              <w:rPr>
                <w:rFonts w:ascii="Times New Roman" w:hAnsi="Times New Roman" w:cs="Times New Roman"/>
              </w:rPr>
            </w:pPr>
            <w:r w:rsidRPr="00777010">
              <w:rPr>
                <w:rFonts w:ascii="Times New Roman" w:hAnsi="Times New Roman" w:cs="Times New Roman"/>
              </w:rPr>
              <w:t xml:space="preserve">  0</w:t>
            </w:r>
          </w:p>
        </w:tc>
        <w:tc>
          <w:tcPr>
            <w:tcW w:w="1843" w:type="dxa"/>
          </w:tcPr>
          <w:p w14:paraId="055C25BA" w14:textId="77777777" w:rsidR="002A5687" w:rsidRPr="002E268E" w:rsidRDefault="002A5687" w:rsidP="004243AA">
            <w:pPr>
              <w:jc w:val="both"/>
              <w:rPr>
                <w:rFonts w:ascii="Times New Roman" w:hAnsi="Times New Roman" w:cs="Times New Roman"/>
              </w:rPr>
            </w:pPr>
            <w:r w:rsidRPr="002E268E">
              <w:rPr>
                <w:rFonts w:ascii="Times New Roman" w:hAnsi="Times New Roman" w:cs="Times New Roman"/>
              </w:rPr>
              <w:t xml:space="preserve">  1</w:t>
            </w:r>
          </w:p>
        </w:tc>
        <w:tc>
          <w:tcPr>
            <w:tcW w:w="851" w:type="dxa"/>
            <w:tcBorders>
              <w:right w:val="nil"/>
            </w:tcBorders>
          </w:tcPr>
          <w:p w14:paraId="3B1FF31D" w14:textId="7D5BC9F4" w:rsidR="002A5687" w:rsidRPr="002E268E" w:rsidRDefault="002A5687" w:rsidP="004243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Pr="002E268E">
              <w:rPr>
                <w:rFonts w:ascii="Times New Roman" w:hAnsi="Times New Roman" w:cs="Times New Roman"/>
              </w:rPr>
              <w:t>-</w:t>
            </w:r>
          </w:p>
        </w:tc>
      </w:tr>
      <w:tr w:rsidR="002A5687" w:rsidRPr="00856D33" w14:paraId="772A6A61" w14:textId="77777777" w:rsidTr="002A5687">
        <w:tc>
          <w:tcPr>
            <w:tcW w:w="4077" w:type="dxa"/>
            <w:gridSpan w:val="3"/>
            <w:tcBorders>
              <w:left w:val="nil"/>
              <w:bottom w:val="single" w:sz="4" w:space="0" w:color="auto"/>
            </w:tcBorders>
          </w:tcPr>
          <w:p w14:paraId="1BB4441F" w14:textId="4CAE1B20" w:rsidR="002A5687" w:rsidRPr="00777010" w:rsidRDefault="002A5687" w:rsidP="00152042">
            <w:pPr>
              <w:jc w:val="right"/>
              <w:rPr>
                <w:rFonts w:ascii="Times New Roman" w:hAnsi="Times New Roman" w:cs="Times New Roman"/>
              </w:rPr>
            </w:pPr>
            <w:r w:rsidRPr="00856D33">
              <w:rPr>
                <w:rFonts w:ascii="Times New Roman" w:hAnsi="Times New Roman" w:cs="Times New Roman"/>
              </w:rPr>
              <w:t>M204I L180M</w:t>
            </w:r>
          </w:p>
        </w:tc>
        <w:tc>
          <w:tcPr>
            <w:tcW w:w="346" w:type="dxa"/>
            <w:tcBorders>
              <w:left w:val="nil"/>
              <w:bottom w:val="single" w:sz="4" w:space="0" w:color="auto"/>
            </w:tcBorders>
          </w:tcPr>
          <w:p w14:paraId="4BBF1B01" w14:textId="6B6BA560" w:rsidR="002A5687" w:rsidRPr="00777010" w:rsidRDefault="002A5687" w:rsidP="00DA4760">
            <w:pPr>
              <w:jc w:val="right"/>
              <w:rPr>
                <w:rFonts w:ascii="Times New Roman" w:eastAsiaTheme="minorHAnsi" w:hAnsi="Times New Roman" w:cs="Times New Roman"/>
                <w:sz w:val="22"/>
                <w:lang w:val="en-GB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7D7BE202" w14:textId="77777777" w:rsidR="002A5687" w:rsidRPr="00770425" w:rsidRDefault="002A5687" w:rsidP="004243AA">
            <w:pPr>
              <w:jc w:val="both"/>
              <w:rPr>
                <w:rFonts w:ascii="Times New Roman" w:hAnsi="Times New Roman" w:cs="Times New Roman"/>
              </w:rPr>
            </w:pPr>
            <w:r w:rsidRPr="00770425">
              <w:rPr>
                <w:rFonts w:ascii="Times New Roman" w:hAnsi="Times New Roman" w:cs="Times New Roman"/>
              </w:rPr>
              <w:t xml:space="preserve">  1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149A4F1B" w14:textId="77777777" w:rsidR="002A5687" w:rsidRPr="002E268E" w:rsidRDefault="002A5687" w:rsidP="004243AA">
            <w:pPr>
              <w:jc w:val="both"/>
              <w:rPr>
                <w:rFonts w:ascii="Times New Roman" w:hAnsi="Times New Roman" w:cs="Times New Roman"/>
              </w:rPr>
            </w:pPr>
            <w:r w:rsidRPr="002E268E">
              <w:rPr>
                <w:rFonts w:ascii="Times New Roman" w:hAnsi="Times New Roman" w:cs="Times New Roman"/>
              </w:rPr>
              <w:t xml:space="preserve">  0</w:t>
            </w:r>
          </w:p>
        </w:tc>
        <w:tc>
          <w:tcPr>
            <w:tcW w:w="851" w:type="dxa"/>
            <w:tcBorders>
              <w:bottom w:val="single" w:sz="4" w:space="0" w:color="auto"/>
              <w:right w:val="nil"/>
            </w:tcBorders>
          </w:tcPr>
          <w:p w14:paraId="7ED97354" w14:textId="7ACDEA4D" w:rsidR="002A5687" w:rsidRPr="002E268E" w:rsidRDefault="002A5687" w:rsidP="004243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Pr="002E268E">
              <w:rPr>
                <w:rFonts w:ascii="Times New Roman" w:hAnsi="Times New Roman" w:cs="Times New Roman"/>
              </w:rPr>
              <w:t>-</w:t>
            </w:r>
          </w:p>
        </w:tc>
      </w:tr>
    </w:tbl>
    <w:p w14:paraId="3A020BB3" w14:textId="5A8EC62F" w:rsidR="005C1047" w:rsidRDefault="001017A3" w:rsidP="00D239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DA4760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a</w:t>
      </w:r>
      <w:r>
        <w:rPr>
          <w:rFonts w:ascii="Times New Roman" w:hAnsi="Times New Roman" w:cs="Times New Roman"/>
          <w:sz w:val="24"/>
          <w:szCs w:val="24"/>
          <w:lang w:val="en-US"/>
        </w:rPr>
        <w:t>METAVIR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interpretive c</w:t>
      </w:r>
      <w:r w:rsidR="000E150B">
        <w:rPr>
          <w:rFonts w:ascii="Times New Roman" w:hAnsi="Times New Roman" w:cs="Times New Roman"/>
          <w:sz w:val="24"/>
          <w:szCs w:val="24"/>
          <w:lang w:val="en-US"/>
        </w:rPr>
        <w:t>ut-offs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A5687">
        <w:rPr>
          <w:rFonts w:ascii="Times New Roman" w:hAnsi="Times New Roman" w:cs="Times New Roman"/>
          <w:sz w:val="24"/>
          <w:szCs w:val="24"/>
          <w:lang w:val="en-US"/>
        </w:rPr>
        <w:t>based on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Mailes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et al.[25]</w:t>
      </w:r>
      <w:proofErr w:type="spellStart"/>
      <w:r w:rsidR="00B424B1" w:rsidRPr="00B424B1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b</w:t>
      </w:r>
      <w:r w:rsidR="0065359A" w:rsidRPr="00DA4760">
        <w:rPr>
          <w:rFonts w:ascii="Times New Roman" w:hAnsi="Times New Roman" w:cs="Times New Roman"/>
          <w:sz w:val="24"/>
          <w:szCs w:val="24"/>
          <w:lang w:val="en-US"/>
        </w:rPr>
        <w:t>The</w:t>
      </w:r>
      <w:proofErr w:type="spellEnd"/>
      <w:r w:rsidR="0065359A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62035">
        <w:rPr>
          <w:rFonts w:ascii="Times New Roman" w:hAnsi="Times New Roman" w:cs="Times New Roman"/>
          <w:sz w:val="24"/>
          <w:szCs w:val="24"/>
          <w:lang w:val="en-US"/>
        </w:rPr>
        <w:t xml:space="preserve">HBV </w:t>
      </w:r>
      <w:r w:rsidR="00040E6D">
        <w:rPr>
          <w:rFonts w:ascii="Times New Roman" w:hAnsi="Times New Roman" w:cs="Times New Roman"/>
          <w:sz w:val="24"/>
          <w:szCs w:val="24"/>
          <w:lang w:val="en-US"/>
        </w:rPr>
        <w:t>drug-</w:t>
      </w:r>
      <w:r w:rsidR="0065359A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resistance analysis </w:t>
      </w:r>
      <w:r w:rsidR="00162035">
        <w:rPr>
          <w:rFonts w:ascii="Times New Roman" w:hAnsi="Times New Roman" w:cs="Times New Roman"/>
          <w:sz w:val="24"/>
          <w:szCs w:val="24"/>
          <w:lang w:val="en-US"/>
        </w:rPr>
        <w:t xml:space="preserve">(HBV DNA &gt;100 IU/ml) </w:t>
      </w:r>
      <w:r w:rsidR="0065359A" w:rsidRPr="00DA4760">
        <w:rPr>
          <w:rFonts w:ascii="Times New Roman" w:hAnsi="Times New Roman" w:cs="Times New Roman"/>
          <w:sz w:val="24"/>
          <w:szCs w:val="24"/>
          <w:lang w:val="en-US"/>
        </w:rPr>
        <w:t>comprised 47 subjects</w:t>
      </w:r>
      <w:r w:rsidR="00040E6D">
        <w:rPr>
          <w:rFonts w:ascii="Times New Roman" w:hAnsi="Times New Roman" w:cs="Times New Roman"/>
          <w:sz w:val="24"/>
          <w:szCs w:val="24"/>
          <w:lang w:val="en-US"/>
        </w:rPr>
        <w:t xml:space="preserve"> and</w:t>
      </w:r>
      <w:r w:rsidR="001620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5359A" w:rsidRPr="00DA4760">
        <w:rPr>
          <w:rFonts w:ascii="Times New Roman" w:hAnsi="Times New Roman" w:cs="Times New Roman"/>
          <w:sz w:val="24"/>
          <w:szCs w:val="24"/>
          <w:lang w:val="en-US"/>
        </w:rPr>
        <w:t>44</w:t>
      </w:r>
      <w:r w:rsidR="00F501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62035">
        <w:rPr>
          <w:rFonts w:ascii="Times New Roman" w:hAnsi="Times New Roman" w:cs="Times New Roman"/>
          <w:sz w:val="24"/>
          <w:szCs w:val="24"/>
          <w:lang w:val="en-US"/>
        </w:rPr>
        <w:t xml:space="preserve">yielded </w:t>
      </w:r>
      <w:r w:rsidR="0065359A" w:rsidRPr="00DA4760">
        <w:rPr>
          <w:rFonts w:ascii="Times New Roman" w:hAnsi="Times New Roman" w:cs="Times New Roman"/>
          <w:sz w:val="24"/>
          <w:szCs w:val="24"/>
          <w:lang w:val="en-US"/>
        </w:rPr>
        <w:t>a sequence. HBV DNA load was median 7.4 (IQR 6.2, 8.4) vs. 3.4 (IQR 2.6, 6.2) log</w:t>
      </w:r>
      <w:r w:rsidR="0065359A" w:rsidRPr="00DA476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10</w:t>
      </w:r>
      <w:r w:rsidR="0065359A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IU/ml in subjects with vs. those without HBV RAMs (p&lt;0.001). HBV genotypes were </w:t>
      </w:r>
      <w:r w:rsidR="00CE5207">
        <w:rPr>
          <w:rFonts w:ascii="Times New Roman" w:hAnsi="Times New Roman" w:cs="Times New Roman"/>
          <w:sz w:val="24"/>
          <w:szCs w:val="24"/>
          <w:lang w:val="en-US"/>
        </w:rPr>
        <w:t xml:space="preserve">E (n=43) and </w:t>
      </w:r>
      <w:r w:rsidR="0065359A" w:rsidRPr="00DA4760">
        <w:rPr>
          <w:rFonts w:ascii="Times New Roman" w:hAnsi="Times New Roman" w:cs="Times New Roman"/>
          <w:sz w:val="24"/>
          <w:szCs w:val="24"/>
          <w:lang w:val="en-US"/>
        </w:rPr>
        <w:t>A1 (n=1). BMI=Body Mass Index;</w:t>
      </w:r>
      <w:r w:rsidR="0065359A" w:rsidRPr="00DA4760" w:rsidDel="007F6D0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5359A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UD = Undetectable (HIV-1 RNA &lt;40 copies/ml; HBV DNA &lt;14 </w:t>
      </w:r>
      <w:r w:rsidR="0065359A" w:rsidRPr="00DA4760">
        <w:rPr>
          <w:rFonts w:ascii="Times New Roman" w:hAnsi="Times New Roman" w:cs="Times New Roman"/>
          <w:sz w:val="24"/>
          <w:szCs w:val="24"/>
          <w:lang w:val="en-US"/>
        </w:rPr>
        <w:lastRenderedPageBreak/>
        <w:t>IU/ml); ALT = Alanine aminotransferase; AST = Aspartate aminotransferase; APRI = AST to Platelet Ratio Index; FIB-4 = Fibrosis-4; RAMs = Resistance-associated mutations</w:t>
      </w:r>
      <w:r w:rsidR="005C1047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36F4CC8A" w14:textId="4A1C47FA" w:rsidR="0065359A" w:rsidRPr="00040E6D" w:rsidRDefault="0065359A" w:rsidP="001620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A4760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 </w:t>
      </w:r>
      <w:proofErr w:type="gramStart"/>
      <w:r w:rsidRPr="00DA4760">
        <w:rPr>
          <w:rFonts w:ascii="Times New Roman" w:hAnsi="Times New Roman" w:cs="Times New Roman"/>
          <w:b/>
          <w:sz w:val="24"/>
          <w:szCs w:val="24"/>
          <w:lang w:val="en-US"/>
        </w:rPr>
        <w:t>Table 3.</w:t>
      </w:r>
      <w:proofErr w:type="gramEnd"/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Factors associated with liver stiffness among </w:t>
      </w:r>
      <w:proofErr w:type="spellStart"/>
      <w:r w:rsidR="00756F0A" w:rsidRPr="00C84D0B">
        <w:rPr>
          <w:rFonts w:ascii="Times New Roman" w:hAnsi="Times New Roman" w:cs="Times New Roman"/>
          <w:sz w:val="24"/>
          <w:szCs w:val="24"/>
          <w:lang w:val="en-US"/>
        </w:rPr>
        <w:t>tenofovir</w:t>
      </w:r>
      <w:proofErr w:type="spellEnd"/>
      <w:r w:rsidR="00756F0A" w:rsidRPr="00C84D0B">
        <w:rPr>
          <w:rFonts w:ascii="Times New Roman" w:hAnsi="Times New Roman" w:cs="Times New Roman"/>
          <w:sz w:val="24"/>
          <w:szCs w:val="24"/>
          <w:lang w:val="en-US"/>
        </w:rPr>
        <w:t xml:space="preserve">-naïve 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>subjects</w:t>
      </w:r>
      <w:r w:rsidR="002D776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D7763">
        <w:rPr>
          <w:rFonts w:ascii="Times New Roman" w:eastAsia="Times New Roman" w:hAnsi="Times New Roman" w:cs="Times New Roman"/>
          <w:bCs/>
          <w:sz w:val="24"/>
          <w:lang w:val="en-US" w:eastAsia="en-GB"/>
        </w:rPr>
        <w:t>receiving</w:t>
      </w:r>
      <w:r w:rsidR="002D7763" w:rsidRPr="007B143F">
        <w:rPr>
          <w:rFonts w:ascii="Times New Roman" w:eastAsia="Times New Roman" w:hAnsi="Times New Roman" w:cs="Times New Roman"/>
          <w:bCs/>
          <w:sz w:val="24"/>
          <w:lang w:val="en-US" w:eastAsia="en-GB"/>
        </w:rPr>
        <w:t xml:space="preserve"> lamivudine-based antiretroviral </w:t>
      </w:r>
      <w:proofErr w:type="spellStart"/>
      <w:r w:rsidR="002D7763" w:rsidRPr="007B143F">
        <w:rPr>
          <w:rFonts w:ascii="Times New Roman" w:eastAsia="Times New Roman" w:hAnsi="Times New Roman" w:cs="Times New Roman"/>
          <w:bCs/>
          <w:sz w:val="24"/>
          <w:lang w:val="en-US" w:eastAsia="en-GB"/>
        </w:rPr>
        <w:t>therapy</w:t>
      </w:r>
      <w:r w:rsidRPr="00DA476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a</w:t>
      </w:r>
      <w:proofErr w:type="spellEnd"/>
    </w:p>
    <w:tbl>
      <w:tblPr>
        <w:tblStyle w:val="LightShading"/>
        <w:tblW w:w="9384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3147"/>
        <w:gridCol w:w="1133"/>
        <w:gridCol w:w="1409"/>
        <w:gridCol w:w="718"/>
        <w:gridCol w:w="1276"/>
        <w:gridCol w:w="1134"/>
        <w:gridCol w:w="567"/>
      </w:tblGrid>
      <w:tr w:rsidR="002D7763" w:rsidRPr="002E268E" w14:paraId="211F776E" w14:textId="77777777" w:rsidTr="00CE52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7" w:type="dxa"/>
            <w:vMerge w:val="restart"/>
            <w:tcBorders>
              <w:bottom w:val="nil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6" w:type="dxa"/>
            </w:tcMar>
          </w:tcPr>
          <w:p w14:paraId="68579822" w14:textId="77777777" w:rsidR="0065359A" w:rsidRPr="002E268E" w:rsidRDefault="0065359A" w:rsidP="00DA4760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en-GB"/>
              </w:rPr>
            </w:pPr>
            <w:r w:rsidRPr="002E268E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en-GB"/>
              </w:rPr>
              <w:t>Characteristics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0" w:type="dxa"/>
              <w:left w:w="6" w:type="dxa"/>
              <w:bottom w:w="0" w:type="dxa"/>
              <w:right w:w="6" w:type="dxa"/>
            </w:tcMar>
          </w:tcPr>
          <w:p w14:paraId="03742D91" w14:textId="77777777" w:rsidR="0065359A" w:rsidRPr="002E268E" w:rsidRDefault="0065359A" w:rsidP="00DA4760">
            <w:pPr>
              <w:keepNext/>
              <w:keepLines/>
              <w:jc w:val="both"/>
              <w:outlineLvl w:val="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 w:eastAsia="en-GB"/>
              </w:rPr>
            </w:pPr>
            <w:proofErr w:type="spellStart"/>
            <w:r w:rsidRPr="002E268E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en-GB"/>
              </w:rPr>
              <w:t>Univariate</w:t>
            </w:r>
            <w:proofErr w:type="spellEnd"/>
          </w:p>
        </w:tc>
        <w:tc>
          <w:tcPr>
            <w:tcW w:w="297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04C5A8" w14:textId="77777777" w:rsidR="0065359A" w:rsidRPr="002E268E" w:rsidRDefault="0065359A" w:rsidP="00DA4760">
            <w:pPr>
              <w:keepNext/>
              <w:keepLines/>
              <w:jc w:val="both"/>
              <w:outlineLvl w:val="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en-GB"/>
              </w:rPr>
            </w:pPr>
            <w:r w:rsidRPr="002E268E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en-GB"/>
              </w:rPr>
              <w:t>Multivariable</w:t>
            </w:r>
          </w:p>
        </w:tc>
      </w:tr>
      <w:tr w:rsidR="00CE5207" w:rsidRPr="002E268E" w14:paraId="71BA2B1A" w14:textId="77777777" w:rsidTr="00CE52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</w:tcMar>
            <w:vAlign w:val="center"/>
          </w:tcPr>
          <w:p w14:paraId="4F356FAE" w14:textId="77777777" w:rsidR="0065359A" w:rsidRPr="002E268E" w:rsidRDefault="0065359A" w:rsidP="00DA4760">
            <w:pPr>
              <w:ind w:left="283" w:hanging="283"/>
              <w:contextualSpacing/>
              <w:jc w:val="both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en-GB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0" w:type="dxa"/>
              <w:left w:w="6" w:type="dxa"/>
              <w:bottom w:w="0" w:type="dxa"/>
              <w:right w:w="6" w:type="dxa"/>
            </w:tcMar>
          </w:tcPr>
          <w:p w14:paraId="500A534E" w14:textId="77777777" w:rsidR="0065359A" w:rsidRPr="002E268E" w:rsidRDefault="0065359A" w:rsidP="00DA4760">
            <w:pPr>
              <w:keepNext/>
              <w:keepLines/>
              <w:jc w:val="both"/>
              <w:outlineLvl w:val="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</w:pPr>
            <w:r w:rsidRPr="002E2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  <w:t>Coefficient</w:t>
            </w:r>
          </w:p>
        </w:tc>
        <w:tc>
          <w:tcPr>
            <w:tcW w:w="1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14:paraId="372AC329" w14:textId="20DFB733" w:rsidR="0065359A" w:rsidRPr="002E268E" w:rsidRDefault="00CE5207" w:rsidP="00CE5207">
            <w:pPr>
              <w:keepNext/>
              <w:keepLines/>
              <w:ind w:right="256"/>
              <w:outlineLvl w:val="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  <w:t xml:space="preserve">  </w:t>
            </w:r>
            <w:r w:rsidR="0065359A" w:rsidRPr="002E2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  <w:t>95% CI</w:t>
            </w:r>
          </w:p>
        </w:tc>
        <w:tc>
          <w:tcPr>
            <w:tcW w:w="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0" w:type="dxa"/>
              <w:left w:w="6" w:type="dxa"/>
              <w:bottom w:w="0" w:type="dxa"/>
              <w:right w:w="6" w:type="dxa"/>
            </w:tcMar>
          </w:tcPr>
          <w:p w14:paraId="7E8DBDFA" w14:textId="0C20DD3E" w:rsidR="0065359A" w:rsidRPr="002E268E" w:rsidRDefault="00CE5207" w:rsidP="00CE5207">
            <w:pPr>
              <w:keepNext/>
              <w:keepLines/>
              <w:ind w:left="-144" w:firstLine="141"/>
              <w:outlineLvl w:val="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  <w:t xml:space="preserve">  </w:t>
            </w:r>
            <w:r w:rsidR="0065359A" w:rsidRPr="002E2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  <w:t>P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0" w:type="dxa"/>
              <w:left w:w="6" w:type="dxa"/>
              <w:bottom w:w="0" w:type="dxa"/>
              <w:right w:w="6" w:type="dxa"/>
            </w:tcMar>
          </w:tcPr>
          <w:p w14:paraId="1EBE27F8" w14:textId="77777777" w:rsidR="0065359A" w:rsidRPr="002E268E" w:rsidRDefault="0065359A" w:rsidP="00DA4760">
            <w:pPr>
              <w:keepNext/>
              <w:keepLines/>
              <w:jc w:val="center"/>
              <w:outlineLvl w:val="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</w:pPr>
            <w:r w:rsidRPr="002E2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  <w:t>Coefficient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0" w:type="dxa"/>
              <w:left w:w="6" w:type="dxa"/>
              <w:bottom w:w="0" w:type="dxa"/>
              <w:right w:w="6" w:type="dxa"/>
            </w:tcMar>
          </w:tcPr>
          <w:p w14:paraId="00100A39" w14:textId="27C8EDB0" w:rsidR="0065359A" w:rsidRPr="002E268E" w:rsidRDefault="00CE5207" w:rsidP="00CE5207">
            <w:pPr>
              <w:keepNext/>
              <w:keepLines/>
              <w:outlineLvl w:val="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  <w:t xml:space="preserve">  </w:t>
            </w:r>
            <w:r w:rsidR="0065359A" w:rsidRPr="002E2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  <w:t>95% CI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0" w:type="dxa"/>
              <w:left w:w="6" w:type="dxa"/>
              <w:bottom w:w="0" w:type="dxa"/>
              <w:right w:w="6" w:type="dxa"/>
            </w:tcMar>
          </w:tcPr>
          <w:p w14:paraId="0264D7DF" w14:textId="77777777" w:rsidR="0065359A" w:rsidRPr="002E268E" w:rsidRDefault="0065359A" w:rsidP="00CE5207">
            <w:pPr>
              <w:keepNext/>
              <w:keepLines/>
              <w:outlineLvl w:val="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</w:pPr>
            <w:r w:rsidRPr="002E2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  <w:t>P</w:t>
            </w:r>
          </w:p>
        </w:tc>
      </w:tr>
      <w:tr w:rsidR="00CE5207" w:rsidRPr="002E268E" w14:paraId="1AAB7635" w14:textId="77777777" w:rsidTr="00CE5207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6" w:type="dxa"/>
            </w:tcMar>
          </w:tcPr>
          <w:p w14:paraId="0E146892" w14:textId="77777777" w:rsidR="0065359A" w:rsidRPr="002E268E" w:rsidRDefault="0065359A" w:rsidP="00DA4760">
            <w:pPr>
              <w:keepNext/>
              <w:keepLines/>
              <w:outlineLvl w:val="8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en-GB"/>
              </w:rPr>
            </w:pPr>
            <w:r w:rsidRPr="002E268E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en-GB"/>
              </w:rPr>
              <w:t>Gender, male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6" w:type="dxa"/>
              <w:bottom w:w="0" w:type="dxa"/>
              <w:right w:w="6" w:type="dxa"/>
            </w:tcMar>
          </w:tcPr>
          <w:p w14:paraId="3FFC6E7F" w14:textId="77777777" w:rsidR="0065359A" w:rsidRPr="002E268E" w:rsidRDefault="0065359A" w:rsidP="00DA4760">
            <w:pPr>
              <w:keepNext/>
              <w:keepLines/>
              <w:jc w:val="center"/>
              <w:outlineLvl w:val="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</w:pPr>
            <w:r w:rsidRPr="002E2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  <w:t xml:space="preserve"> 0.44</w:t>
            </w:r>
          </w:p>
        </w:tc>
        <w:tc>
          <w:tcPr>
            <w:tcW w:w="14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14:paraId="5227E696" w14:textId="77777777" w:rsidR="0065359A" w:rsidRPr="002E268E" w:rsidRDefault="0065359A" w:rsidP="00CE5207">
            <w:pPr>
              <w:keepNext/>
              <w:keepLines/>
              <w:ind w:right="256"/>
              <w:outlineLvl w:val="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</w:pPr>
            <w:r w:rsidRPr="002E2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  <w:t>-1.49, 2.36</w:t>
            </w:r>
          </w:p>
        </w:tc>
        <w:tc>
          <w:tcPr>
            <w:tcW w:w="7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6" w:type="dxa"/>
              <w:bottom w:w="0" w:type="dxa"/>
              <w:right w:w="6" w:type="dxa"/>
            </w:tcMar>
          </w:tcPr>
          <w:p w14:paraId="5FC5EA46" w14:textId="18D8BF2E" w:rsidR="0065359A" w:rsidRPr="002E268E" w:rsidRDefault="00CE5207" w:rsidP="00CE5207">
            <w:pPr>
              <w:keepNext/>
              <w:keepLines/>
              <w:ind w:left="-144" w:firstLine="141"/>
              <w:outlineLvl w:val="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  <w:t xml:space="preserve">  </w:t>
            </w:r>
            <w:r w:rsidR="0065359A" w:rsidRPr="002E2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  <w:t>0.653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6" w:type="dxa"/>
              <w:bottom w:w="0" w:type="dxa"/>
              <w:right w:w="6" w:type="dxa"/>
            </w:tcMar>
          </w:tcPr>
          <w:p w14:paraId="46B95AD8" w14:textId="77777777" w:rsidR="0065359A" w:rsidRPr="002E268E" w:rsidRDefault="0065359A" w:rsidP="00DA4760">
            <w:pPr>
              <w:ind w:left="283" w:hanging="283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6" w:type="dxa"/>
              <w:bottom w:w="0" w:type="dxa"/>
              <w:right w:w="6" w:type="dxa"/>
            </w:tcMar>
          </w:tcPr>
          <w:p w14:paraId="4FDEDB06" w14:textId="77777777" w:rsidR="0065359A" w:rsidRPr="002E268E" w:rsidRDefault="0065359A" w:rsidP="00CE5207">
            <w:pPr>
              <w:ind w:left="283" w:hanging="28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6" w:type="dxa"/>
              <w:bottom w:w="0" w:type="dxa"/>
              <w:right w:w="6" w:type="dxa"/>
            </w:tcMar>
          </w:tcPr>
          <w:p w14:paraId="338544C1" w14:textId="77777777" w:rsidR="0065359A" w:rsidRPr="002E268E" w:rsidRDefault="0065359A" w:rsidP="00CE5207">
            <w:pPr>
              <w:ind w:left="283" w:hanging="28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n-GB"/>
              </w:rPr>
            </w:pPr>
          </w:p>
        </w:tc>
      </w:tr>
      <w:tr w:rsidR="00CE5207" w:rsidRPr="002E268E" w14:paraId="127774FD" w14:textId="77777777" w:rsidTr="00CE52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6" w:type="dxa"/>
            </w:tcMar>
          </w:tcPr>
          <w:p w14:paraId="3EE29DC7" w14:textId="77777777" w:rsidR="0065359A" w:rsidRPr="002E268E" w:rsidRDefault="0065359A" w:rsidP="00DA4760">
            <w:pPr>
              <w:keepNext/>
              <w:keepLines/>
              <w:outlineLvl w:val="8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en-GB"/>
              </w:rPr>
            </w:pPr>
            <w:r w:rsidRPr="002E268E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en-GB"/>
              </w:rPr>
              <w:t>Age, years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6" w:type="dxa"/>
              <w:bottom w:w="0" w:type="dxa"/>
              <w:right w:w="6" w:type="dxa"/>
            </w:tcMar>
          </w:tcPr>
          <w:p w14:paraId="16CBC2EC" w14:textId="77777777" w:rsidR="0065359A" w:rsidRPr="002E268E" w:rsidRDefault="0065359A" w:rsidP="00DA4760">
            <w:pPr>
              <w:keepNext/>
              <w:keepLines/>
              <w:jc w:val="center"/>
              <w:outlineLvl w:val="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</w:pPr>
            <w:r w:rsidRPr="002E2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  <w:t xml:space="preserve"> 0.10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14:paraId="2201933B" w14:textId="77777777" w:rsidR="0065359A" w:rsidRPr="002E268E" w:rsidRDefault="0065359A" w:rsidP="00CE5207">
            <w:pPr>
              <w:keepNext/>
              <w:keepLines/>
              <w:ind w:right="256"/>
              <w:outlineLvl w:val="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</w:pPr>
            <w:r w:rsidRPr="002E2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  <w:t>-0.01, 0.21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6" w:type="dxa"/>
              <w:bottom w:w="0" w:type="dxa"/>
              <w:right w:w="6" w:type="dxa"/>
            </w:tcMar>
          </w:tcPr>
          <w:p w14:paraId="3179FA74" w14:textId="1C88B4DB" w:rsidR="0065359A" w:rsidRPr="002E268E" w:rsidRDefault="00CE5207" w:rsidP="00CE5207">
            <w:pPr>
              <w:keepNext/>
              <w:keepLines/>
              <w:ind w:left="-144" w:firstLine="141"/>
              <w:outlineLvl w:val="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  <w:t xml:space="preserve">  </w:t>
            </w:r>
            <w:r w:rsidR="0065359A" w:rsidRPr="002E2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  <w:t>0.083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6" w:type="dxa"/>
              <w:bottom w:w="0" w:type="dxa"/>
              <w:right w:w="6" w:type="dxa"/>
            </w:tcMar>
          </w:tcPr>
          <w:p w14:paraId="2F89FA93" w14:textId="77777777" w:rsidR="0065359A" w:rsidRPr="002E268E" w:rsidRDefault="0065359A" w:rsidP="00DA4760">
            <w:pPr>
              <w:ind w:left="283" w:hanging="283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6" w:type="dxa"/>
              <w:bottom w:w="0" w:type="dxa"/>
              <w:right w:w="6" w:type="dxa"/>
            </w:tcMar>
          </w:tcPr>
          <w:p w14:paraId="5B5EA959" w14:textId="77777777" w:rsidR="0065359A" w:rsidRPr="002E268E" w:rsidRDefault="0065359A" w:rsidP="00CE5207">
            <w:pPr>
              <w:ind w:left="283" w:hanging="283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n-GB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6" w:type="dxa"/>
              <w:bottom w:w="0" w:type="dxa"/>
              <w:right w:w="6" w:type="dxa"/>
            </w:tcMar>
          </w:tcPr>
          <w:p w14:paraId="5993B444" w14:textId="77777777" w:rsidR="0065359A" w:rsidRPr="002E268E" w:rsidRDefault="0065359A" w:rsidP="00CE5207">
            <w:pPr>
              <w:ind w:left="283" w:hanging="283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n-GB"/>
              </w:rPr>
            </w:pPr>
          </w:p>
        </w:tc>
      </w:tr>
      <w:tr w:rsidR="00CE5207" w:rsidRPr="002E268E" w14:paraId="42F7A454" w14:textId="77777777" w:rsidTr="00CE5207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6" w:type="dxa"/>
            </w:tcMar>
          </w:tcPr>
          <w:p w14:paraId="0BCFD10D" w14:textId="77777777" w:rsidR="0065359A" w:rsidRPr="002E268E" w:rsidRDefault="0065359A" w:rsidP="00DA4760">
            <w:pPr>
              <w:keepNext/>
              <w:keepLines/>
              <w:outlineLvl w:val="8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en-GB"/>
              </w:rPr>
            </w:pPr>
            <w:r w:rsidRPr="002E268E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en-GB"/>
              </w:rPr>
              <w:t>HIV diagnosis duration, months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6" w:type="dxa"/>
              <w:bottom w:w="0" w:type="dxa"/>
              <w:right w:w="6" w:type="dxa"/>
            </w:tcMar>
          </w:tcPr>
          <w:p w14:paraId="3E93899C" w14:textId="77777777" w:rsidR="0065359A" w:rsidRPr="002E268E" w:rsidRDefault="0065359A" w:rsidP="00DA4760">
            <w:pPr>
              <w:keepNext/>
              <w:keepLines/>
              <w:jc w:val="center"/>
              <w:outlineLvl w:val="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</w:pPr>
            <w:r w:rsidRPr="002E2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  <w:t xml:space="preserve"> 0.03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14:paraId="3D12EDC1" w14:textId="7AD2069F" w:rsidR="0065359A" w:rsidRPr="002E268E" w:rsidRDefault="00DF1F25" w:rsidP="00CE5207">
            <w:pPr>
              <w:keepNext/>
              <w:keepLines/>
              <w:ind w:right="256"/>
              <w:outlineLvl w:val="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  <w:t xml:space="preserve"> </w:t>
            </w:r>
            <w:r w:rsidR="0065359A" w:rsidRPr="002E2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  <w:t>0.00, 0.07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6" w:type="dxa"/>
              <w:bottom w:w="0" w:type="dxa"/>
              <w:right w:w="6" w:type="dxa"/>
            </w:tcMar>
          </w:tcPr>
          <w:p w14:paraId="1A37D4EA" w14:textId="58DAD742" w:rsidR="0065359A" w:rsidRPr="002E268E" w:rsidRDefault="00CE5207" w:rsidP="00CE5207">
            <w:pPr>
              <w:keepNext/>
              <w:keepLines/>
              <w:ind w:left="-144" w:firstLine="141"/>
              <w:outlineLvl w:val="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  <w:t xml:space="preserve">  </w:t>
            </w:r>
            <w:r w:rsidR="0065359A" w:rsidRPr="002E2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  <w:t>0.058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6" w:type="dxa"/>
              <w:bottom w:w="0" w:type="dxa"/>
              <w:right w:w="6" w:type="dxa"/>
            </w:tcMar>
          </w:tcPr>
          <w:p w14:paraId="6AEFD9A4" w14:textId="77777777" w:rsidR="0065359A" w:rsidRPr="002E268E" w:rsidRDefault="0065359A" w:rsidP="00DA4760">
            <w:pPr>
              <w:ind w:left="283" w:hanging="283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6" w:type="dxa"/>
              <w:bottom w:w="0" w:type="dxa"/>
              <w:right w:w="6" w:type="dxa"/>
            </w:tcMar>
          </w:tcPr>
          <w:p w14:paraId="0E7D511B" w14:textId="77777777" w:rsidR="0065359A" w:rsidRPr="002E268E" w:rsidRDefault="0065359A" w:rsidP="00CE5207">
            <w:pPr>
              <w:ind w:left="283" w:hanging="28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n-GB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6" w:type="dxa"/>
              <w:bottom w:w="0" w:type="dxa"/>
              <w:right w:w="6" w:type="dxa"/>
            </w:tcMar>
          </w:tcPr>
          <w:p w14:paraId="789D3B44" w14:textId="77777777" w:rsidR="0065359A" w:rsidRPr="002E268E" w:rsidRDefault="0065359A" w:rsidP="00CE5207">
            <w:pPr>
              <w:ind w:left="283" w:hanging="28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n-GB"/>
              </w:rPr>
            </w:pPr>
          </w:p>
        </w:tc>
      </w:tr>
      <w:tr w:rsidR="00CE5207" w:rsidRPr="002E268E" w14:paraId="64833C9E" w14:textId="77777777" w:rsidTr="00CE52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6" w:type="dxa"/>
            </w:tcMar>
          </w:tcPr>
          <w:p w14:paraId="3167F179" w14:textId="77777777" w:rsidR="0065359A" w:rsidRPr="002E268E" w:rsidRDefault="0065359A" w:rsidP="00DA4760">
            <w:pPr>
              <w:keepNext/>
              <w:keepLines/>
              <w:outlineLvl w:val="8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en-GB"/>
              </w:rPr>
            </w:pPr>
            <w:r w:rsidRPr="002E268E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en-GB"/>
              </w:rPr>
              <w:t>BMI, kg/m</w:t>
            </w:r>
            <w:r w:rsidRPr="002E268E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vertAlign w:val="superscript"/>
                <w:lang w:val="en-US" w:eastAsia="en-GB"/>
              </w:rPr>
              <w:t>2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6" w:type="dxa"/>
              <w:bottom w:w="0" w:type="dxa"/>
              <w:right w:w="6" w:type="dxa"/>
            </w:tcMar>
          </w:tcPr>
          <w:p w14:paraId="7BA78951" w14:textId="77777777" w:rsidR="0065359A" w:rsidRPr="002E268E" w:rsidRDefault="0065359A" w:rsidP="00DA4760">
            <w:pPr>
              <w:keepNext/>
              <w:keepLines/>
              <w:jc w:val="center"/>
              <w:outlineLvl w:val="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</w:pPr>
            <w:r w:rsidRPr="002E2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  <w:t>-0.04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14:paraId="654BEAE0" w14:textId="77777777" w:rsidR="0065359A" w:rsidRPr="002E268E" w:rsidRDefault="0065359A" w:rsidP="00CE5207">
            <w:pPr>
              <w:keepNext/>
              <w:keepLines/>
              <w:ind w:right="256"/>
              <w:outlineLvl w:val="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</w:pPr>
            <w:r w:rsidRPr="002E2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  <w:t>-0.25, 0.16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6" w:type="dxa"/>
              <w:bottom w:w="0" w:type="dxa"/>
              <w:right w:w="6" w:type="dxa"/>
            </w:tcMar>
          </w:tcPr>
          <w:p w14:paraId="2C7E765B" w14:textId="31F1D4AC" w:rsidR="0065359A" w:rsidRPr="002E268E" w:rsidRDefault="00CE5207" w:rsidP="00CE5207">
            <w:pPr>
              <w:keepNext/>
              <w:keepLines/>
              <w:ind w:left="-144" w:firstLine="141"/>
              <w:outlineLvl w:val="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  <w:t xml:space="preserve">  </w:t>
            </w:r>
            <w:r w:rsidR="0065359A" w:rsidRPr="002E2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  <w:t>0.685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6" w:type="dxa"/>
              <w:bottom w:w="0" w:type="dxa"/>
              <w:right w:w="6" w:type="dxa"/>
            </w:tcMar>
          </w:tcPr>
          <w:p w14:paraId="0A8F58E1" w14:textId="77777777" w:rsidR="0065359A" w:rsidRPr="002E268E" w:rsidRDefault="0065359A" w:rsidP="00DA4760">
            <w:pPr>
              <w:ind w:left="283" w:hanging="283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6" w:type="dxa"/>
              <w:bottom w:w="0" w:type="dxa"/>
              <w:right w:w="6" w:type="dxa"/>
            </w:tcMar>
          </w:tcPr>
          <w:p w14:paraId="38515EB8" w14:textId="77777777" w:rsidR="0065359A" w:rsidRPr="002E268E" w:rsidRDefault="0065359A" w:rsidP="00CE5207">
            <w:pPr>
              <w:ind w:left="283" w:hanging="283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n-GB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6" w:type="dxa"/>
              <w:bottom w:w="0" w:type="dxa"/>
              <w:right w:w="6" w:type="dxa"/>
            </w:tcMar>
          </w:tcPr>
          <w:p w14:paraId="24AB8E6A" w14:textId="77777777" w:rsidR="0065359A" w:rsidRPr="002E268E" w:rsidRDefault="0065359A" w:rsidP="00CE5207">
            <w:pPr>
              <w:ind w:left="283" w:hanging="283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n-GB"/>
              </w:rPr>
            </w:pPr>
          </w:p>
        </w:tc>
      </w:tr>
      <w:tr w:rsidR="00CE5207" w:rsidRPr="002E268E" w14:paraId="4E1303C4" w14:textId="77777777" w:rsidTr="00CE5207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6" w:type="dxa"/>
            </w:tcMar>
          </w:tcPr>
          <w:p w14:paraId="19B95783" w14:textId="023029E9" w:rsidR="0065359A" w:rsidRPr="002E268E" w:rsidRDefault="00756F0A" w:rsidP="00DA4760">
            <w:pPr>
              <w:keepNext/>
              <w:keepLines/>
              <w:outlineLvl w:val="8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en-GB"/>
              </w:rPr>
            </w:pPr>
            <w:r w:rsidRPr="002E268E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en-GB"/>
              </w:rPr>
              <w:t>Hemoglobin</w:t>
            </w:r>
            <w:r w:rsidR="0065359A" w:rsidRPr="002E268E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en-GB"/>
              </w:rPr>
              <w:t>, g/dl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6" w:type="dxa"/>
              <w:bottom w:w="0" w:type="dxa"/>
              <w:right w:w="6" w:type="dxa"/>
            </w:tcMar>
          </w:tcPr>
          <w:p w14:paraId="765EF575" w14:textId="77777777" w:rsidR="0065359A" w:rsidRPr="002E268E" w:rsidRDefault="0065359A" w:rsidP="00DA4760">
            <w:pPr>
              <w:keepNext/>
              <w:keepLines/>
              <w:jc w:val="center"/>
              <w:outlineLvl w:val="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</w:pPr>
            <w:r w:rsidRPr="002E2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  <w:t>-0.84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14:paraId="33FB848A" w14:textId="77777777" w:rsidR="0065359A" w:rsidRPr="002E268E" w:rsidRDefault="0065359A" w:rsidP="00CE5207">
            <w:pPr>
              <w:keepNext/>
              <w:keepLines/>
              <w:ind w:right="256"/>
              <w:outlineLvl w:val="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</w:pPr>
            <w:r w:rsidRPr="002E2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  <w:t>-0.68, 0.52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6" w:type="dxa"/>
              <w:bottom w:w="0" w:type="dxa"/>
              <w:right w:w="6" w:type="dxa"/>
            </w:tcMar>
          </w:tcPr>
          <w:p w14:paraId="53185F80" w14:textId="659BEEFA" w:rsidR="0065359A" w:rsidRPr="002E268E" w:rsidRDefault="00CE5207" w:rsidP="00CE5207">
            <w:pPr>
              <w:keepNext/>
              <w:keepLines/>
              <w:ind w:left="-144" w:firstLine="141"/>
              <w:outlineLvl w:val="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  <w:t xml:space="preserve">  </w:t>
            </w:r>
            <w:r w:rsidR="0065359A" w:rsidRPr="002E2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  <w:t>0.782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6" w:type="dxa"/>
              <w:bottom w:w="0" w:type="dxa"/>
              <w:right w:w="6" w:type="dxa"/>
            </w:tcMar>
          </w:tcPr>
          <w:p w14:paraId="69148245" w14:textId="77777777" w:rsidR="0065359A" w:rsidRPr="002E268E" w:rsidRDefault="0065359A" w:rsidP="00DA4760">
            <w:pPr>
              <w:ind w:left="283" w:hanging="283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6" w:type="dxa"/>
              <w:bottom w:w="0" w:type="dxa"/>
              <w:right w:w="6" w:type="dxa"/>
            </w:tcMar>
          </w:tcPr>
          <w:p w14:paraId="52D689ED" w14:textId="77777777" w:rsidR="0065359A" w:rsidRPr="002E268E" w:rsidRDefault="0065359A" w:rsidP="00CE5207">
            <w:pPr>
              <w:ind w:left="283" w:hanging="28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n-GB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6" w:type="dxa"/>
              <w:bottom w:w="0" w:type="dxa"/>
              <w:right w:w="6" w:type="dxa"/>
            </w:tcMar>
          </w:tcPr>
          <w:p w14:paraId="0B76226A" w14:textId="77777777" w:rsidR="0065359A" w:rsidRPr="002E268E" w:rsidRDefault="0065359A" w:rsidP="00CE5207">
            <w:pPr>
              <w:ind w:left="283" w:hanging="28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n-GB"/>
              </w:rPr>
            </w:pPr>
          </w:p>
        </w:tc>
      </w:tr>
      <w:tr w:rsidR="00CE5207" w:rsidRPr="002E268E" w14:paraId="71662050" w14:textId="77777777" w:rsidTr="00CE52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6" w:type="dxa"/>
            </w:tcMar>
          </w:tcPr>
          <w:p w14:paraId="4A844614" w14:textId="77777777" w:rsidR="0065359A" w:rsidRPr="002E268E" w:rsidRDefault="0065359A" w:rsidP="00DA4760">
            <w:pPr>
              <w:keepNext/>
              <w:keepLines/>
              <w:outlineLvl w:val="8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en-GB"/>
              </w:rPr>
            </w:pPr>
            <w:r w:rsidRPr="002E268E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en-GB"/>
              </w:rPr>
              <w:t>Platelet count, x10</w:t>
            </w:r>
            <w:r w:rsidRPr="002E268E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vertAlign w:val="superscript"/>
                <w:lang w:val="en-US" w:eastAsia="en-GB"/>
              </w:rPr>
              <w:t>9</w:t>
            </w:r>
            <w:r w:rsidRPr="002E268E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en-GB"/>
              </w:rPr>
              <w:t>/l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6" w:type="dxa"/>
              <w:bottom w:w="0" w:type="dxa"/>
              <w:right w:w="6" w:type="dxa"/>
            </w:tcMar>
          </w:tcPr>
          <w:p w14:paraId="4F8138DE" w14:textId="77777777" w:rsidR="0065359A" w:rsidRPr="002E268E" w:rsidRDefault="0065359A" w:rsidP="00DA4760">
            <w:pPr>
              <w:keepNext/>
              <w:keepLines/>
              <w:jc w:val="center"/>
              <w:outlineLvl w:val="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</w:pPr>
            <w:r w:rsidRPr="002E2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  <w:t>-0.02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14:paraId="2B6F810E" w14:textId="01145987" w:rsidR="0065359A" w:rsidRPr="002E268E" w:rsidRDefault="00CE5207" w:rsidP="00CE5207">
            <w:pPr>
              <w:keepNext/>
              <w:keepLines/>
              <w:ind w:right="256"/>
              <w:outlineLvl w:val="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  <w:t xml:space="preserve">-0.03, </w:t>
            </w:r>
            <w:r w:rsidR="0065359A" w:rsidRPr="002E2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  <w:t>-0.01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6" w:type="dxa"/>
              <w:bottom w:w="0" w:type="dxa"/>
              <w:right w:w="6" w:type="dxa"/>
            </w:tcMar>
          </w:tcPr>
          <w:p w14:paraId="6FB6B8D8" w14:textId="571E5509" w:rsidR="0065359A" w:rsidRPr="002E268E" w:rsidRDefault="00CE5207" w:rsidP="00CE5207">
            <w:pPr>
              <w:keepNext/>
              <w:keepLines/>
              <w:ind w:left="-144" w:firstLine="141"/>
              <w:outlineLvl w:val="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  <w:t xml:space="preserve">  </w:t>
            </w:r>
            <w:r w:rsidR="0065359A" w:rsidRPr="002E2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  <w:t>0.002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6" w:type="dxa"/>
              <w:bottom w:w="0" w:type="dxa"/>
              <w:right w:w="6" w:type="dxa"/>
            </w:tcMar>
          </w:tcPr>
          <w:p w14:paraId="4FDE309A" w14:textId="77777777" w:rsidR="0065359A" w:rsidRPr="002E268E" w:rsidRDefault="0065359A" w:rsidP="00DA4760">
            <w:pPr>
              <w:keepNext/>
              <w:keepLines/>
              <w:jc w:val="center"/>
              <w:outlineLvl w:val="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</w:pPr>
            <w:r w:rsidRPr="002E2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  <w:t>-0.01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6" w:type="dxa"/>
              <w:bottom w:w="0" w:type="dxa"/>
              <w:right w:w="6" w:type="dxa"/>
            </w:tcMar>
          </w:tcPr>
          <w:p w14:paraId="19FB60C9" w14:textId="77777777" w:rsidR="0065359A" w:rsidRPr="002E268E" w:rsidRDefault="0065359A" w:rsidP="00CE5207">
            <w:pPr>
              <w:keepNext/>
              <w:keepLines/>
              <w:outlineLvl w:val="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</w:pPr>
            <w:r w:rsidRPr="002E2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  <w:t>-0.02, 0.00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6" w:type="dxa"/>
              <w:bottom w:w="0" w:type="dxa"/>
              <w:right w:w="6" w:type="dxa"/>
            </w:tcMar>
          </w:tcPr>
          <w:p w14:paraId="5BBCB484" w14:textId="77777777" w:rsidR="0065359A" w:rsidRPr="002E268E" w:rsidRDefault="0065359A" w:rsidP="00CE5207">
            <w:pPr>
              <w:keepNext/>
              <w:keepLines/>
              <w:outlineLvl w:val="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</w:pPr>
            <w:r w:rsidRPr="002E2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  <w:t>0.022</w:t>
            </w:r>
          </w:p>
        </w:tc>
      </w:tr>
      <w:tr w:rsidR="00CE5207" w:rsidRPr="002E268E" w14:paraId="6C278FCC" w14:textId="77777777" w:rsidTr="00CE5207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6" w:type="dxa"/>
            </w:tcMar>
          </w:tcPr>
          <w:p w14:paraId="75F2A0A2" w14:textId="77777777" w:rsidR="0065359A" w:rsidRPr="002E268E" w:rsidRDefault="0065359A" w:rsidP="00DA4760">
            <w:pPr>
              <w:keepNext/>
              <w:keepLines/>
              <w:outlineLvl w:val="8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en-GB"/>
              </w:rPr>
            </w:pPr>
            <w:r w:rsidRPr="002E268E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en-GB"/>
              </w:rPr>
              <w:t>CD4 count, cells/mm</w:t>
            </w:r>
            <w:r w:rsidRPr="002E268E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vertAlign w:val="superscript"/>
                <w:lang w:val="en-US" w:eastAsia="en-GB"/>
              </w:rPr>
              <w:t>3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6" w:type="dxa"/>
              <w:bottom w:w="0" w:type="dxa"/>
              <w:right w:w="6" w:type="dxa"/>
            </w:tcMar>
          </w:tcPr>
          <w:p w14:paraId="7809658D" w14:textId="77777777" w:rsidR="0065359A" w:rsidRPr="002E268E" w:rsidRDefault="0065359A" w:rsidP="00DA4760">
            <w:pPr>
              <w:keepNext/>
              <w:keepLines/>
              <w:jc w:val="center"/>
              <w:outlineLvl w:val="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</w:pPr>
            <w:r w:rsidRPr="002E2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  <w:t xml:space="preserve"> 0.00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14:paraId="1B89D86C" w14:textId="3FBA71E1" w:rsidR="0065359A" w:rsidRPr="002E268E" w:rsidRDefault="00DF1F25" w:rsidP="00CE5207">
            <w:pPr>
              <w:keepNext/>
              <w:keepLines/>
              <w:ind w:right="256"/>
              <w:outlineLvl w:val="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  <w:t xml:space="preserve"> </w:t>
            </w:r>
            <w:r w:rsidR="0065359A" w:rsidRPr="002E2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  <w:t>0.00, 0.00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6" w:type="dxa"/>
              <w:bottom w:w="0" w:type="dxa"/>
              <w:right w:w="6" w:type="dxa"/>
            </w:tcMar>
          </w:tcPr>
          <w:p w14:paraId="12406700" w14:textId="6F8F8335" w:rsidR="0065359A" w:rsidRPr="002E268E" w:rsidRDefault="00CE5207" w:rsidP="00CE5207">
            <w:pPr>
              <w:keepNext/>
              <w:keepLines/>
              <w:ind w:left="-144" w:firstLine="141"/>
              <w:outlineLvl w:val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  <w:t xml:space="preserve">  </w:t>
            </w:r>
            <w:r w:rsidR="0065359A" w:rsidRPr="002E2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  <w:t>0.623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6" w:type="dxa"/>
              <w:bottom w:w="0" w:type="dxa"/>
              <w:right w:w="6" w:type="dxa"/>
            </w:tcMar>
          </w:tcPr>
          <w:p w14:paraId="4BBC3494" w14:textId="77777777" w:rsidR="0065359A" w:rsidRPr="002E268E" w:rsidRDefault="0065359A" w:rsidP="00DA4760">
            <w:pPr>
              <w:ind w:left="283" w:hanging="283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6" w:type="dxa"/>
              <w:bottom w:w="0" w:type="dxa"/>
              <w:right w:w="6" w:type="dxa"/>
            </w:tcMar>
          </w:tcPr>
          <w:p w14:paraId="0E39F9D8" w14:textId="77777777" w:rsidR="0065359A" w:rsidRPr="002E268E" w:rsidRDefault="0065359A" w:rsidP="00CE5207">
            <w:pPr>
              <w:ind w:left="283" w:hanging="28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n-GB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6" w:type="dxa"/>
              <w:bottom w:w="0" w:type="dxa"/>
              <w:right w:w="6" w:type="dxa"/>
            </w:tcMar>
          </w:tcPr>
          <w:p w14:paraId="61329268" w14:textId="77777777" w:rsidR="0065359A" w:rsidRPr="002E268E" w:rsidRDefault="0065359A" w:rsidP="00CE5207">
            <w:pPr>
              <w:ind w:left="283" w:hanging="28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n-GB"/>
              </w:rPr>
            </w:pPr>
          </w:p>
        </w:tc>
      </w:tr>
      <w:tr w:rsidR="00CE5207" w:rsidRPr="002E268E" w14:paraId="6C569DE2" w14:textId="77777777" w:rsidTr="00CE52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6" w:type="dxa"/>
            </w:tcMar>
          </w:tcPr>
          <w:p w14:paraId="44C47427" w14:textId="77777777" w:rsidR="0065359A" w:rsidRPr="002E268E" w:rsidRDefault="0065359A" w:rsidP="00DA4760">
            <w:pPr>
              <w:keepNext/>
              <w:keepLines/>
              <w:outlineLvl w:val="8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en-GB"/>
              </w:rPr>
            </w:pPr>
            <w:r w:rsidRPr="002E268E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en-GB"/>
              </w:rPr>
              <w:t>Lamivudine duration, months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6" w:type="dxa"/>
              <w:bottom w:w="0" w:type="dxa"/>
              <w:right w:w="6" w:type="dxa"/>
            </w:tcMar>
          </w:tcPr>
          <w:p w14:paraId="3FA8DD80" w14:textId="77777777" w:rsidR="0065359A" w:rsidRPr="002E268E" w:rsidRDefault="0065359A" w:rsidP="00DA4760">
            <w:pPr>
              <w:keepNext/>
              <w:keepLines/>
              <w:jc w:val="center"/>
              <w:outlineLvl w:val="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</w:pPr>
            <w:r w:rsidRPr="002E2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  <w:t xml:space="preserve"> 0.04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14:paraId="4C464F77" w14:textId="09E9D10E" w:rsidR="0065359A" w:rsidRPr="002E268E" w:rsidRDefault="00DF1F25" w:rsidP="00CE5207">
            <w:pPr>
              <w:keepNext/>
              <w:keepLines/>
              <w:ind w:right="256"/>
              <w:outlineLvl w:val="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  <w:t xml:space="preserve"> </w:t>
            </w:r>
            <w:r w:rsidR="0065359A" w:rsidRPr="002E2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  <w:t>0.00, 0.08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6" w:type="dxa"/>
              <w:bottom w:w="0" w:type="dxa"/>
              <w:right w:w="6" w:type="dxa"/>
            </w:tcMar>
          </w:tcPr>
          <w:p w14:paraId="40636B83" w14:textId="6C693373" w:rsidR="0065359A" w:rsidRPr="002E268E" w:rsidRDefault="00CE5207" w:rsidP="00CE5207">
            <w:pPr>
              <w:keepNext/>
              <w:keepLines/>
              <w:ind w:left="-144" w:firstLine="141"/>
              <w:outlineLvl w:val="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  <w:t xml:space="preserve">  </w:t>
            </w:r>
            <w:r w:rsidR="0065359A" w:rsidRPr="002E2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  <w:t>0.033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6" w:type="dxa"/>
              <w:bottom w:w="0" w:type="dxa"/>
              <w:right w:w="6" w:type="dxa"/>
            </w:tcMar>
          </w:tcPr>
          <w:p w14:paraId="41204DEB" w14:textId="77777777" w:rsidR="0065359A" w:rsidRPr="002E268E" w:rsidRDefault="0065359A" w:rsidP="00DA4760">
            <w:pPr>
              <w:keepNext/>
              <w:keepLines/>
              <w:ind w:left="283" w:hanging="283"/>
              <w:contextualSpacing/>
              <w:jc w:val="center"/>
              <w:outlineLvl w:val="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6" w:type="dxa"/>
              <w:bottom w:w="0" w:type="dxa"/>
              <w:right w:w="6" w:type="dxa"/>
            </w:tcMar>
          </w:tcPr>
          <w:p w14:paraId="0F59F53C" w14:textId="77777777" w:rsidR="0065359A" w:rsidRPr="002E268E" w:rsidRDefault="0065359A" w:rsidP="00CE5207">
            <w:pPr>
              <w:keepNext/>
              <w:keepLines/>
              <w:ind w:left="283" w:hanging="283"/>
              <w:contextualSpacing/>
              <w:outlineLvl w:val="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n-GB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6" w:type="dxa"/>
              <w:bottom w:w="0" w:type="dxa"/>
              <w:right w:w="6" w:type="dxa"/>
            </w:tcMar>
          </w:tcPr>
          <w:p w14:paraId="0921AF81" w14:textId="77777777" w:rsidR="0065359A" w:rsidRPr="002E268E" w:rsidRDefault="0065359A" w:rsidP="00CE5207">
            <w:pPr>
              <w:keepNext/>
              <w:keepLines/>
              <w:ind w:left="283" w:hanging="283"/>
              <w:contextualSpacing/>
              <w:outlineLvl w:val="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n-GB"/>
              </w:rPr>
            </w:pPr>
          </w:p>
        </w:tc>
      </w:tr>
      <w:tr w:rsidR="00CE5207" w:rsidRPr="002E268E" w14:paraId="74C554F1" w14:textId="77777777" w:rsidTr="00CE5207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6" w:type="dxa"/>
            </w:tcMar>
          </w:tcPr>
          <w:p w14:paraId="71840DCB" w14:textId="6399DC3F" w:rsidR="002D7763" w:rsidRPr="002E268E" w:rsidRDefault="002D7763" w:rsidP="00C84D0B">
            <w:pPr>
              <w:keepNext/>
              <w:keepLines/>
              <w:outlineLvl w:val="8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en-GB"/>
              </w:rPr>
            </w:pPr>
            <w:proofErr w:type="spellStart"/>
            <w:r w:rsidRPr="002E268E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en-GB"/>
              </w:rPr>
              <w:t>Stavudine</w:t>
            </w:r>
            <w:proofErr w:type="spellEnd"/>
            <w:r w:rsidRPr="002E268E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en-GB"/>
              </w:rPr>
              <w:t xml:space="preserve"> duration, months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6" w:type="dxa"/>
              <w:bottom w:w="0" w:type="dxa"/>
              <w:right w:w="6" w:type="dxa"/>
            </w:tcMar>
          </w:tcPr>
          <w:p w14:paraId="721207CC" w14:textId="20A35AEB" w:rsidR="002D7763" w:rsidRPr="002E268E" w:rsidRDefault="002D7763" w:rsidP="00C84D0B">
            <w:pPr>
              <w:keepNext/>
              <w:keepLines/>
              <w:jc w:val="center"/>
              <w:outlineLvl w:val="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</w:pPr>
            <w:r w:rsidRPr="002E268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n-GB"/>
              </w:rPr>
              <w:t xml:space="preserve"> 0.00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14:paraId="38C22268" w14:textId="33530D2D" w:rsidR="002D7763" w:rsidRPr="002E268E" w:rsidRDefault="002D7763" w:rsidP="00CE5207">
            <w:pPr>
              <w:keepNext/>
              <w:keepLines/>
              <w:ind w:right="256"/>
              <w:outlineLvl w:val="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</w:pPr>
            <w:r w:rsidRPr="002E268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n-GB"/>
              </w:rPr>
              <w:t>-0.04, 0.05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6" w:type="dxa"/>
              <w:bottom w:w="0" w:type="dxa"/>
              <w:right w:w="6" w:type="dxa"/>
            </w:tcMar>
          </w:tcPr>
          <w:p w14:paraId="0AAECF05" w14:textId="336E6746" w:rsidR="002D7763" w:rsidRPr="002E268E" w:rsidRDefault="00CE5207" w:rsidP="00CE5207">
            <w:pPr>
              <w:keepNext/>
              <w:keepLines/>
              <w:ind w:left="-144" w:firstLine="141"/>
              <w:outlineLvl w:val="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n-GB"/>
              </w:rPr>
              <w:t xml:space="preserve">  </w:t>
            </w:r>
            <w:r w:rsidR="002D7763" w:rsidRPr="002E268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n-GB"/>
              </w:rPr>
              <w:t>0.858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6" w:type="dxa"/>
              <w:bottom w:w="0" w:type="dxa"/>
              <w:right w:w="6" w:type="dxa"/>
            </w:tcMar>
          </w:tcPr>
          <w:p w14:paraId="6F48A11F" w14:textId="77777777" w:rsidR="002D7763" w:rsidRPr="002E268E" w:rsidRDefault="002D7763" w:rsidP="00C84D0B">
            <w:pPr>
              <w:keepNext/>
              <w:keepLines/>
              <w:ind w:left="283" w:hanging="283"/>
              <w:contextualSpacing/>
              <w:jc w:val="center"/>
              <w:outlineLvl w:val="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6" w:type="dxa"/>
              <w:bottom w:w="0" w:type="dxa"/>
              <w:right w:w="6" w:type="dxa"/>
            </w:tcMar>
          </w:tcPr>
          <w:p w14:paraId="505A05D7" w14:textId="77777777" w:rsidR="002D7763" w:rsidRPr="002E268E" w:rsidRDefault="002D7763" w:rsidP="00CE5207">
            <w:pPr>
              <w:keepNext/>
              <w:keepLines/>
              <w:ind w:left="283" w:hanging="283"/>
              <w:contextualSpacing/>
              <w:outlineLvl w:val="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n-GB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6" w:type="dxa"/>
              <w:bottom w:w="0" w:type="dxa"/>
              <w:right w:w="6" w:type="dxa"/>
            </w:tcMar>
          </w:tcPr>
          <w:p w14:paraId="289EF262" w14:textId="77777777" w:rsidR="002D7763" w:rsidRPr="002E268E" w:rsidRDefault="002D7763" w:rsidP="00CE5207">
            <w:pPr>
              <w:keepNext/>
              <w:keepLines/>
              <w:outlineLvl w:val="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n-GB"/>
              </w:rPr>
            </w:pPr>
          </w:p>
        </w:tc>
      </w:tr>
      <w:tr w:rsidR="00CE5207" w:rsidRPr="002E268E" w14:paraId="6A29636A" w14:textId="77777777" w:rsidTr="00CE52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6" w:type="dxa"/>
            </w:tcMar>
          </w:tcPr>
          <w:p w14:paraId="51F3E5E1" w14:textId="77777777" w:rsidR="002D7763" w:rsidRPr="002E268E" w:rsidRDefault="002D7763" w:rsidP="00DA4760">
            <w:pPr>
              <w:keepNext/>
              <w:keepLines/>
              <w:outlineLvl w:val="8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en-GB"/>
              </w:rPr>
            </w:pPr>
            <w:proofErr w:type="spellStart"/>
            <w:r w:rsidRPr="002E268E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en-GB"/>
              </w:rPr>
              <w:t>Nevirapine</w:t>
            </w:r>
            <w:proofErr w:type="spellEnd"/>
            <w:r w:rsidRPr="002E268E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en-GB"/>
              </w:rPr>
              <w:t xml:space="preserve"> duration, months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6" w:type="dxa"/>
              <w:bottom w:w="0" w:type="dxa"/>
              <w:right w:w="6" w:type="dxa"/>
            </w:tcMar>
          </w:tcPr>
          <w:p w14:paraId="14C6CF78" w14:textId="77777777" w:rsidR="002D7763" w:rsidRPr="002E268E" w:rsidRDefault="002D7763" w:rsidP="00DA4760">
            <w:pPr>
              <w:keepNext/>
              <w:keepLines/>
              <w:jc w:val="center"/>
              <w:outlineLvl w:val="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</w:pPr>
            <w:r w:rsidRPr="002E2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  <w:t xml:space="preserve"> 0.01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14:paraId="2A11E332" w14:textId="142D38D7" w:rsidR="002D7763" w:rsidRPr="002E268E" w:rsidRDefault="002D7763" w:rsidP="00CE5207">
            <w:pPr>
              <w:keepNext/>
              <w:keepLines/>
              <w:ind w:right="256"/>
              <w:outlineLvl w:val="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</w:pPr>
            <w:r w:rsidRPr="002E2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  <w:t>-0.03, 0.05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6" w:type="dxa"/>
              <w:bottom w:w="0" w:type="dxa"/>
              <w:right w:w="6" w:type="dxa"/>
            </w:tcMar>
          </w:tcPr>
          <w:p w14:paraId="0B45BC46" w14:textId="4948E704" w:rsidR="002D7763" w:rsidRPr="002E268E" w:rsidRDefault="00CE5207" w:rsidP="00CE5207">
            <w:pPr>
              <w:keepNext/>
              <w:keepLines/>
              <w:ind w:left="-144" w:firstLine="141"/>
              <w:outlineLvl w:val="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  <w:t xml:space="preserve">  </w:t>
            </w:r>
            <w:r w:rsidR="002D7763" w:rsidRPr="002E2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  <w:t>0.579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6" w:type="dxa"/>
              <w:bottom w:w="0" w:type="dxa"/>
              <w:right w:w="6" w:type="dxa"/>
            </w:tcMar>
          </w:tcPr>
          <w:p w14:paraId="0D548B5F" w14:textId="77777777" w:rsidR="002D7763" w:rsidRPr="002E268E" w:rsidRDefault="002D7763" w:rsidP="00DA4760">
            <w:pPr>
              <w:keepNext/>
              <w:keepLines/>
              <w:ind w:left="283" w:hanging="283"/>
              <w:contextualSpacing/>
              <w:jc w:val="center"/>
              <w:outlineLvl w:val="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6" w:type="dxa"/>
              <w:bottom w:w="0" w:type="dxa"/>
              <w:right w:w="6" w:type="dxa"/>
            </w:tcMar>
          </w:tcPr>
          <w:p w14:paraId="7F7368FD" w14:textId="77777777" w:rsidR="002D7763" w:rsidRPr="002E268E" w:rsidRDefault="002D7763" w:rsidP="00CE5207">
            <w:pPr>
              <w:keepNext/>
              <w:keepLines/>
              <w:ind w:left="283" w:hanging="283"/>
              <w:contextualSpacing/>
              <w:outlineLvl w:val="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n-GB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6" w:type="dxa"/>
              <w:bottom w:w="0" w:type="dxa"/>
              <w:right w:w="6" w:type="dxa"/>
            </w:tcMar>
          </w:tcPr>
          <w:p w14:paraId="098FBBEF" w14:textId="77777777" w:rsidR="002D7763" w:rsidRPr="002E268E" w:rsidRDefault="002D7763" w:rsidP="00CE5207">
            <w:pPr>
              <w:keepNext/>
              <w:keepLines/>
              <w:outlineLvl w:val="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n-GB"/>
              </w:rPr>
            </w:pPr>
          </w:p>
        </w:tc>
      </w:tr>
      <w:tr w:rsidR="00CE5207" w:rsidRPr="002E268E" w14:paraId="5BE49066" w14:textId="77777777" w:rsidTr="00CE5207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6" w:type="dxa"/>
            </w:tcMar>
          </w:tcPr>
          <w:p w14:paraId="01DB047E" w14:textId="77777777" w:rsidR="002D7763" w:rsidRPr="002E268E" w:rsidRDefault="002D7763" w:rsidP="00DA4760">
            <w:pPr>
              <w:keepNext/>
              <w:keepLines/>
              <w:outlineLvl w:val="8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en-GB"/>
              </w:rPr>
            </w:pPr>
            <w:r w:rsidRPr="002E268E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en-GB"/>
              </w:rPr>
              <w:t>HIV-1 RNA, log</w:t>
            </w:r>
            <w:r w:rsidRPr="002E268E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vertAlign w:val="subscript"/>
                <w:lang w:val="en-US" w:eastAsia="en-GB"/>
              </w:rPr>
              <w:t>10</w:t>
            </w:r>
            <w:r w:rsidRPr="002E268E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en-GB"/>
              </w:rPr>
              <w:t xml:space="preserve"> copies/ml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6" w:type="dxa"/>
              <w:bottom w:w="0" w:type="dxa"/>
              <w:right w:w="6" w:type="dxa"/>
            </w:tcMar>
          </w:tcPr>
          <w:p w14:paraId="4A47F71E" w14:textId="77777777" w:rsidR="002D7763" w:rsidRPr="002E268E" w:rsidRDefault="002D7763" w:rsidP="00DA4760">
            <w:pPr>
              <w:keepNext/>
              <w:keepLines/>
              <w:jc w:val="center"/>
              <w:outlineLvl w:val="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</w:pPr>
            <w:r w:rsidRPr="002E2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  <w:t>-0.27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14:paraId="45E00D39" w14:textId="25EA3A24" w:rsidR="002D7763" w:rsidRPr="002E268E" w:rsidRDefault="002D7763" w:rsidP="00CE5207">
            <w:pPr>
              <w:keepNext/>
              <w:keepLines/>
              <w:ind w:right="256"/>
              <w:outlineLvl w:val="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</w:pPr>
            <w:r w:rsidRPr="002E2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  <w:t>-1.07, 0.53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6" w:type="dxa"/>
              <w:bottom w:w="0" w:type="dxa"/>
              <w:right w:w="6" w:type="dxa"/>
            </w:tcMar>
          </w:tcPr>
          <w:p w14:paraId="3F680D96" w14:textId="056AC890" w:rsidR="002D7763" w:rsidRPr="002E268E" w:rsidRDefault="00CE5207" w:rsidP="00CE5207">
            <w:pPr>
              <w:keepNext/>
              <w:keepLines/>
              <w:ind w:left="-144" w:firstLine="141"/>
              <w:outlineLvl w:val="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  <w:t xml:space="preserve">  </w:t>
            </w:r>
            <w:r w:rsidR="002D7763" w:rsidRPr="002E2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  <w:t>0.510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6" w:type="dxa"/>
              <w:bottom w:w="0" w:type="dxa"/>
              <w:right w:w="6" w:type="dxa"/>
            </w:tcMar>
          </w:tcPr>
          <w:p w14:paraId="15DE1115" w14:textId="77777777" w:rsidR="002D7763" w:rsidRPr="002E268E" w:rsidRDefault="002D7763" w:rsidP="00DA4760">
            <w:pPr>
              <w:keepNext/>
              <w:keepLines/>
              <w:ind w:left="283" w:hanging="283"/>
              <w:contextualSpacing/>
              <w:jc w:val="center"/>
              <w:outlineLvl w:val="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6" w:type="dxa"/>
              <w:bottom w:w="0" w:type="dxa"/>
              <w:right w:w="6" w:type="dxa"/>
            </w:tcMar>
          </w:tcPr>
          <w:p w14:paraId="03420117" w14:textId="77777777" w:rsidR="002D7763" w:rsidRPr="002E268E" w:rsidRDefault="002D7763" w:rsidP="00CE5207">
            <w:pPr>
              <w:keepNext/>
              <w:keepLines/>
              <w:ind w:left="283" w:hanging="283"/>
              <w:contextualSpacing/>
              <w:outlineLvl w:val="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n-GB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6" w:type="dxa"/>
              <w:bottom w:w="0" w:type="dxa"/>
              <w:right w:w="6" w:type="dxa"/>
            </w:tcMar>
          </w:tcPr>
          <w:p w14:paraId="16307426" w14:textId="77777777" w:rsidR="002D7763" w:rsidRPr="002E268E" w:rsidRDefault="002D7763" w:rsidP="00CE5207">
            <w:pPr>
              <w:keepNext/>
              <w:keepLines/>
              <w:ind w:left="283" w:hanging="283"/>
              <w:contextualSpacing/>
              <w:outlineLvl w:val="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n-GB"/>
              </w:rPr>
            </w:pPr>
          </w:p>
        </w:tc>
      </w:tr>
      <w:tr w:rsidR="00CE5207" w:rsidRPr="002E268E" w14:paraId="6FEFBF3A" w14:textId="77777777" w:rsidTr="00CE52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6" w:type="dxa"/>
            </w:tcMar>
          </w:tcPr>
          <w:p w14:paraId="40BCEE26" w14:textId="3E9CE167" w:rsidR="002D7763" w:rsidRPr="002E268E" w:rsidRDefault="002D7763" w:rsidP="00C84D0B">
            <w:pPr>
              <w:keepNext/>
              <w:keepLines/>
              <w:outlineLvl w:val="8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en-GB"/>
              </w:rPr>
            </w:pPr>
            <w:r w:rsidRPr="002E268E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en-GB"/>
              </w:rPr>
              <w:t>HBV DNA, log</w:t>
            </w:r>
            <w:r w:rsidRPr="002E268E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vertAlign w:val="subscript"/>
                <w:lang w:val="en-US" w:eastAsia="en-GB"/>
              </w:rPr>
              <w:t>10</w:t>
            </w:r>
            <w:r w:rsidRPr="002E268E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en-GB"/>
              </w:rPr>
              <w:t xml:space="preserve"> IU/ml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6" w:type="dxa"/>
              <w:bottom w:w="0" w:type="dxa"/>
              <w:right w:w="6" w:type="dxa"/>
            </w:tcMar>
          </w:tcPr>
          <w:p w14:paraId="2B08EC4A" w14:textId="23800D14" w:rsidR="002D7763" w:rsidRPr="002E268E" w:rsidRDefault="002D7763" w:rsidP="00C84D0B">
            <w:pPr>
              <w:keepNext/>
              <w:keepLines/>
              <w:jc w:val="center"/>
              <w:outlineLvl w:val="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</w:pPr>
            <w:r w:rsidRPr="002E2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  <w:t xml:space="preserve"> 0.74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14:paraId="105DAD79" w14:textId="6B1AFBE8" w:rsidR="002D7763" w:rsidRPr="002E268E" w:rsidRDefault="00DF1F25" w:rsidP="00CE5207">
            <w:pPr>
              <w:keepNext/>
              <w:keepLines/>
              <w:ind w:right="256"/>
              <w:outlineLvl w:val="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  <w:t xml:space="preserve"> </w:t>
            </w:r>
            <w:r w:rsidR="002D7763" w:rsidRPr="002E2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  <w:t>0.43, 1.04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6" w:type="dxa"/>
              <w:bottom w:w="0" w:type="dxa"/>
              <w:right w:w="6" w:type="dxa"/>
            </w:tcMar>
          </w:tcPr>
          <w:p w14:paraId="74D4C595" w14:textId="623DD4BE" w:rsidR="002D7763" w:rsidRPr="002E268E" w:rsidRDefault="002D7763" w:rsidP="00CE5207">
            <w:pPr>
              <w:keepNext/>
              <w:keepLines/>
              <w:ind w:left="-144" w:firstLine="141"/>
              <w:outlineLvl w:val="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</w:pPr>
            <w:r w:rsidRPr="002E2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  <w:t>&lt;0.001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6" w:type="dxa"/>
              <w:bottom w:w="0" w:type="dxa"/>
              <w:right w:w="6" w:type="dxa"/>
            </w:tcMar>
          </w:tcPr>
          <w:p w14:paraId="21ACE209" w14:textId="79176D57" w:rsidR="002D7763" w:rsidRPr="002E268E" w:rsidRDefault="002D7763" w:rsidP="00C84D0B">
            <w:pPr>
              <w:keepNext/>
              <w:keepLines/>
              <w:ind w:left="283" w:hanging="283"/>
              <w:contextualSpacing/>
              <w:jc w:val="center"/>
              <w:outlineLvl w:val="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n-GB"/>
              </w:rPr>
            </w:pPr>
            <w:r w:rsidRPr="002E2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  <w:t>0.54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6" w:type="dxa"/>
              <w:bottom w:w="0" w:type="dxa"/>
              <w:right w:w="6" w:type="dxa"/>
            </w:tcMar>
          </w:tcPr>
          <w:p w14:paraId="00684552" w14:textId="12CA9E2A" w:rsidR="002D7763" w:rsidRPr="002E268E" w:rsidRDefault="002D7763" w:rsidP="00CE5207">
            <w:pPr>
              <w:keepNext/>
              <w:keepLines/>
              <w:ind w:left="283" w:hanging="283"/>
              <w:contextualSpacing/>
              <w:outlineLvl w:val="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n-GB"/>
              </w:rPr>
            </w:pPr>
            <w:r w:rsidRPr="002E2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  <w:t>0.23, 0.85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6" w:type="dxa"/>
              <w:bottom w:w="0" w:type="dxa"/>
              <w:right w:w="6" w:type="dxa"/>
            </w:tcMar>
          </w:tcPr>
          <w:p w14:paraId="3B380A4B" w14:textId="022278F8" w:rsidR="002D7763" w:rsidRPr="002E268E" w:rsidRDefault="002D7763" w:rsidP="00CE5207">
            <w:pPr>
              <w:keepNext/>
              <w:keepLines/>
              <w:ind w:left="283" w:hanging="283"/>
              <w:contextualSpacing/>
              <w:outlineLvl w:val="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n-GB"/>
              </w:rPr>
            </w:pPr>
            <w:r w:rsidRPr="002E2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  <w:t>0.001</w:t>
            </w:r>
          </w:p>
        </w:tc>
      </w:tr>
      <w:tr w:rsidR="00CE5207" w:rsidRPr="002E268E" w14:paraId="1A292FA2" w14:textId="77777777" w:rsidTr="00CE5207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6" w:type="dxa"/>
            </w:tcMar>
          </w:tcPr>
          <w:p w14:paraId="6A848B8B" w14:textId="77777777" w:rsidR="002D7763" w:rsidRPr="002E268E" w:rsidRDefault="002D7763" w:rsidP="00DA4760">
            <w:pPr>
              <w:keepNext/>
              <w:keepLines/>
              <w:outlineLvl w:val="8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en-GB"/>
              </w:rPr>
            </w:pPr>
            <w:proofErr w:type="spellStart"/>
            <w:r w:rsidRPr="002E268E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en-GB"/>
              </w:rPr>
              <w:t>HBeAg</w:t>
            </w:r>
            <w:proofErr w:type="spellEnd"/>
            <w:r w:rsidRPr="002E268E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en-GB"/>
              </w:rPr>
              <w:t xml:space="preserve"> status, positive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6" w:type="dxa"/>
              <w:bottom w:w="0" w:type="dxa"/>
              <w:right w:w="6" w:type="dxa"/>
            </w:tcMar>
          </w:tcPr>
          <w:p w14:paraId="79EA4250" w14:textId="77777777" w:rsidR="002D7763" w:rsidRPr="002E268E" w:rsidRDefault="002D7763" w:rsidP="00DA4760">
            <w:pPr>
              <w:keepNext/>
              <w:keepLines/>
              <w:jc w:val="center"/>
              <w:outlineLvl w:val="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</w:pPr>
            <w:r w:rsidRPr="002E2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  <w:t xml:space="preserve"> 3.14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14:paraId="2AFEE9B4" w14:textId="3871877B" w:rsidR="002D7763" w:rsidRPr="002E268E" w:rsidRDefault="00DF1F25" w:rsidP="00CE5207">
            <w:pPr>
              <w:keepNext/>
              <w:keepLines/>
              <w:ind w:right="256"/>
              <w:outlineLvl w:val="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  <w:t xml:space="preserve"> </w:t>
            </w:r>
            <w:r w:rsidR="002D7763" w:rsidRPr="002E2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  <w:t>1.13, 5.15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6" w:type="dxa"/>
              <w:bottom w:w="0" w:type="dxa"/>
              <w:right w:w="6" w:type="dxa"/>
            </w:tcMar>
          </w:tcPr>
          <w:p w14:paraId="105874F0" w14:textId="7B84BAC0" w:rsidR="002D7763" w:rsidRPr="002E268E" w:rsidRDefault="00CE5207" w:rsidP="00CE5207">
            <w:pPr>
              <w:keepNext/>
              <w:keepLines/>
              <w:ind w:left="-144" w:firstLine="141"/>
              <w:outlineLvl w:val="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  <w:t xml:space="preserve">  </w:t>
            </w:r>
            <w:r w:rsidR="002D7763" w:rsidRPr="002E2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  <w:t>0.003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6" w:type="dxa"/>
              <w:bottom w:w="0" w:type="dxa"/>
              <w:right w:w="6" w:type="dxa"/>
            </w:tcMar>
          </w:tcPr>
          <w:p w14:paraId="2C8AC6CC" w14:textId="77777777" w:rsidR="002D7763" w:rsidRPr="002E268E" w:rsidRDefault="002D7763" w:rsidP="00DA4760">
            <w:pPr>
              <w:keepNext/>
              <w:keepLines/>
              <w:ind w:left="283" w:hanging="283"/>
              <w:contextualSpacing/>
              <w:jc w:val="center"/>
              <w:outlineLvl w:val="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6" w:type="dxa"/>
              <w:bottom w:w="0" w:type="dxa"/>
              <w:right w:w="6" w:type="dxa"/>
            </w:tcMar>
          </w:tcPr>
          <w:p w14:paraId="62F94F02" w14:textId="77777777" w:rsidR="002D7763" w:rsidRPr="002E268E" w:rsidRDefault="002D7763" w:rsidP="00CE5207">
            <w:pPr>
              <w:keepNext/>
              <w:keepLines/>
              <w:ind w:left="283" w:hanging="283"/>
              <w:contextualSpacing/>
              <w:outlineLvl w:val="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n-GB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6" w:type="dxa"/>
              <w:bottom w:w="0" w:type="dxa"/>
              <w:right w:w="6" w:type="dxa"/>
            </w:tcMar>
          </w:tcPr>
          <w:p w14:paraId="1158E3D5" w14:textId="77777777" w:rsidR="002D7763" w:rsidRPr="002E268E" w:rsidRDefault="002D7763" w:rsidP="00CE5207">
            <w:pPr>
              <w:keepNext/>
              <w:keepLines/>
              <w:ind w:left="283" w:hanging="283"/>
              <w:contextualSpacing/>
              <w:outlineLvl w:val="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n-GB"/>
              </w:rPr>
            </w:pPr>
          </w:p>
        </w:tc>
      </w:tr>
      <w:tr w:rsidR="00CE5207" w:rsidRPr="002E268E" w14:paraId="36C439BA" w14:textId="77777777" w:rsidTr="00CE52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6" w:type="dxa"/>
            </w:tcMar>
          </w:tcPr>
          <w:p w14:paraId="21E3985E" w14:textId="77777777" w:rsidR="002D7763" w:rsidRPr="002E268E" w:rsidRDefault="002D7763" w:rsidP="00DA4760">
            <w:pPr>
              <w:keepNext/>
              <w:keepLines/>
              <w:outlineLvl w:val="8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en-GB"/>
              </w:rPr>
            </w:pPr>
            <w:r w:rsidRPr="002E268E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en-GB"/>
              </w:rPr>
              <w:t>ALT, U/l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6" w:type="dxa"/>
              <w:bottom w:w="0" w:type="dxa"/>
              <w:right w:w="6" w:type="dxa"/>
            </w:tcMar>
          </w:tcPr>
          <w:p w14:paraId="3359060C" w14:textId="77777777" w:rsidR="002D7763" w:rsidRPr="002E268E" w:rsidRDefault="002D7763" w:rsidP="00DA4760">
            <w:pPr>
              <w:keepNext/>
              <w:keepLines/>
              <w:jc w:val="center"/>
              <w:outlineLvl w:val="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</w:pPr>
            <w:r w:rsidRPr="002E2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  <w:t xml:space="preserve"> 0.08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14:paraId="7949C12A" w14:textId="0B652276" w:rsidR="002D7763" w:rsidRPr="002E268E" w:rsidRDefault="00DF1F25" w:rsidP="00CE5207">
            <w:pPr>
              <w:keepNext/>
              <w:keepLines/>
              <w:ind w:right="256"/>
              <w:outlineLvl w:val="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  <w:t xml:space="preserve"> </w:t>
            </w:r>
            <w:r w:rsidR="002D7763" w:rsidRPr="002E2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  <w:t>0.03, 0.14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6" w:type="dxa"/>
              <w:bottom w:w="0" w:type="dxa"/>
              <w:right w:w="6" w:type="dxa"/>
            </w:tcMar>
          </w:tcPr>
          <w:p w14:paraId="1D845B0D" w14:textId="21ACE619" w:rsidR="002D7763" w:rsidRPr="002E268E" w:rsidRDefault="00CE5207" w:rsidP="00CE5207">
            <w:pPr>
              <w:keepNext/>
              <w:keepLines/>
              <w:ind w:left="-144" w:firstLine="141"/>
              <w:outlineLvl w:val="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  <w:t xml:space="preserve">  </w:t>
            </w:r>
            <w:r w:rsidR="002D7763" w:rsidRPr="002E2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  <w:t>0.004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6" w:type="dxa"/>
              <w:bottom w:w="0" w:type="dxa"/>
              <w:right w:w="6" w:type="dxa"/>
            </w:tcMar>
          </w:tcPr>
          <w:p w14:paraId="79A5BFAF" w14:textId="77777777" w:rsidR="002D7763" w:rsidRPr="002E268E" w:rsidRDefault="002D7763" w:rsidP="00DA4760">
            <w:pPr>
              <w:keepNext/>
              <w:keepLines/>
              <w:jc w:val="center"/>
              <w:outlineLvl w:val="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6" w:type="dxa"/>
              <w:bottom w:w="0" w:type="dxa"/>
              <w:right w:w="6" w:type="dxa"/>
            </w:tcMar>
          </w:tcPr>
          <w:p w14:paraId="66B7A517" w14:textId="77777777" w:rsidR="002D7763" w:rsidRPr="002E268E" w:rsidRDefault="002D7763" w:rsidP="00CE5207">
            <w:pPr>
              <w:keepNext/>
              <w:keepLines/>
              <w:ind w:left="283" w:hanging="283"/>
              <w:contextualSpacing/>
              <w:outlineLvl w:val="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n-GB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6" w:type="dxa"/>
              <w:bottom w:w="0" w:type="dxa"/>
              <w:right w:w="6" w:type="dxa"/>
            </w:tcMar>
          </w:tcPr>
          <w:p w14:paraId="2E4561C3" w14:textId="77777777" w:rsidR="002D7763" w:rsidRPr="002E268E" w:rsidRDefault="002D7763" w:rsidP="00CE5207">
            <w:pPr>
              <w:keepNext/>
              <w:keepLines/>
              <w:ind w:left="283" w:hanging="283"/>
              <w:contextualSpacing/>
              <w:outlineLvl w:val="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n-GB"/>
              </w:rPr>
            </w:pPr>
          </w:p>
        </w:tc>
      </w:tr>
      <w:tr w:rsidR="00CE5207" w:rsidRPr="002E268E" w14:paraId="65E6AE17" w14:textId="77777777" w:rsidTr="00CE5207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6" w:type="dxa"/>
            </w:tcMar>
          </w:tcPr>
          <w:p w14:paraId="20E75DC7" w14:textId="77777777" w:rsidR="002D7763" w:rsidRPr="002E268E" w:rsidRDefault="002D7763" w:rsidP="00DA4760">
            <w:pPr>
              <w:keepNext/>
              <w:keepLines/>
              <w:outlineLvl w:val="8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en-GB"/>
              </w:rPr>
            </w:pPr>
            <w:r w:rsidRPr="002E268E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en-GB"/>
              </w:rPr>
              <w:t>AST, U/l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0" w:type="dxa"/>
              <w:left w:w="6" w:type="dxa"/>
              <w:bottom w:w="0" w:type="dxa"/>
              <w:right w:w="6" w:type="dxa"/>
            </w:tcMar>
          </w:tcPr>
          <w:p w14:paraId="67056086" w14:textId="77777777" w:rsidR="002D7763" w:rsidRPr="002E268E" w:rsidRDefault="002D7763" w:rsidP="00DA4760">
            <w:pPr>
              <w:keepNext/>
              <w:keepLines/>
              <w:jc w:val="center"/>
              <w:outlineLvl w:val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</w:pPr>
            <w:r w:rsidRPr="002E2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  <w:t xml:space="preserve"> 0.09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14:paraId="5454EE96" w14:textId="0C2ADDD7" w:rsidR="002D7763" w:rsidRPr="002E268E" w:rsidRDefault="00DF1F25" w:rsidP="00CE5207">
            <w:pPr>
              <w:keepNext/>
              <w:keepLines/>
              <w:ind w:right="283"/>
              <w:outlineLvl w:val="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  <w:t xml:space="preserve"> </w:t>
            </w:r>
            <w:r w:rsidR="002D7763" w:rsidRPr="002E2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  <w:t>0.05, 0.14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0" w:type="dxa"/>
              <w:left w:w="6" w:type="dxa"/>
              <w:bottom w:w="0" w:type="dxa"/>
              <w:right w:w="6" w:type="dxa"/>
            </w:tcMar>
          </w:tcPr>
          <w:p w14:paraId="5951DEA3" w14:textId="77777777" w:rsidR="002D7763" w:rsidRPr="002E268E" w:rsidRDefault="002D7763" w:rsidP="00CE5207">
            <w:pPr>
              <w:keepNext/>
              <w:keepLines/>
              <w:ind w:left="-144" w:firstLine="141"/>
              <w:outlineLvl w:val="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</w:pPr>
            <w:r w:rsidRPr="002E2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  <w:t>&lt;0.001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0" w:type="dxa"/>
              <w:left w:w="6" w:type="dxa"/>
              <w:bottom w:w="0" w:type="dxa"/>
              <w:right w:w="6" w:type="dxa"/>
            </w:tcMar>
          </w:tcPr>
          <w:p w14:paraId="34D6ED81" w14:textId="77777777" w:rsidR="002D7763" w:rsidRPr="002E268E" w:rsidRDefault="002D7763" w:rsidP="00DA47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</w:pPr>
            <w:r w:rsidRPr="002E2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  <w:t>0.05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0" w:type="dxa"/>
              <w:left w:w="6" w:type="dxa"/>
              <w:bottom w:w="0" w:type="dxa"/>
              <w:right w:w="6" w:type="dxa"/>
            </w:tcMar>
          </w:tcPr>
          <w:p w14:paraId="346242FC" w14:textId="77777777" w:rsidR="002D7763" w:rsidRPr="002E268E" w:rsidRDefault="002D7763" w:rsidP="00CE52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</w:pPr>
            <w:r w:rsidRPr="002E2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  <w:t>0.01, 0.10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0" w:type="dxa"/>
              <w:left w:w="6" w:type="dxa"/>
              <w:bottom w:w="0" w:type="dxa"/>
              <w:right w:w="6" w:type="dxa"/>
            </w:tcMar>
          </w:tcPr>
          <w:p w14:paraId="38B07E36" w14:textId="77777777" w:rsidR="002D7763" w:rsidRPr="002E268E" w:rsidRDefault="002D7763" w:rsidP="00CE52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</w:pPr>
            <w:r w:rsidRPr="002E2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  <w:t>0.02</w:t>
            </w:r>
          </w:p>
        </w:tc>
      </w:tr>
    </w:tbl>
    <w:p w14:paraId="0E336E87" w14:textId="7797F45A" w:rsidR="0064097F" w:rsidRPr="00162035" w:rsidRDefault="0065359A" w:rsidP="00CE5207">
      <w:pPr>
        <w:spacing w:after="0" w:line="360" w:lineRule="auto"/>
        <w:ind w:right="-7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DA476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a</w:t>
      </w:r>
      <w:r w:rsidR="00040E6D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>oefficients</w:t>
      </w:r>
      <w:proofErr w:type="spellEnd"/>
      <w:proofErr w:type="gramEnd"/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describe unit increase or decrease in each variable per 1 </w:t>
      </w:r>
      <w:proofErr w:type="spellStart"/>
      <w:r w:rsidRPr="00DA4760">
        <w:rPr>
          <w:rFonts w:ascii="Times New Roman" w:hAnsi="Times New Roman" w:cs="Times New Roman"/>
          <w:sz w:val="24"/>
          <w:szCs w:val="24"/>
          <w:lang w:val="en-US"/>
        </w:rPr>
        <w:t>kPa</w:t>
      </w:r>
      <w:proofErr w:type="spellEnd"/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increase in liver stiffness.</w:t>
      </w:r>
      <w:r w:rsidR="00DC3A29">
        <w:rPr>
          <w:rFonts w:ascii="Times New Roman" w:hAnsi="Times New Roman" w:cs="Times New Roman"/>
          <w:sz w:val="24"/>
          <w:szCs w:val="24"/>
          <w:lang w:val="en-US"/>
        </w:rPr>
        <w:t xml:space="preserve"> The linear regression equation is given by </w:t>
      </w:r>
      <w:r w:rsidR="00DC3A29" w:rsidRPr="00DA4760">
        <w:rPr>
          <w:rFonts w:ascii="Times New Roman" w:hAnsi="Times New Roman" w:cs="Times New Roman"/>
          <w:sz w:val="24"/>
          <w:szCs w:val="24"/>
          <w:lang w:val="en-US"/>
        </w:rPr>
        <w:t>TE (</w:t>
      </w:r>
      <w:proofErr w:type="spellStart"/>
      <w:r w:rsidR="00DC3A29" w:rsidRPr="00DA4760">
        <w:rPr>
          <w:rFonts w:ascii="Times New Roman" w:hAnsi="Times New Roman" w:cs="Times New Roman"/>
          <w:sz w:val="24"/>
          <w:szCs w:val="24"/>
          <w:lang w:val="en-US"/>
        </w:rPr>
        <w:t>kPa</w:t>
      </w:r>
      <w:proofErr w:type="spellEnd"/>
      <w:r w:rsidR="00DC3A29" w:rsidRPr="00DA4760">
        <w:rPr>
          <w:rFonts w:ascii="Times New Roman" w:hAnsi="Times New Roman" w:cs="Times New Roman"/>
          <w:sz w:val="24"/>
          <w:szCs w:val="24"/>
          <w:lang w:val="en-US"/>
        </w:rPr>
        <w:t>) = 6.37 + 0.54</w:t>
      </w:r>
      <w:r w:rsidR="00DC3A29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DC3A29" w:rsidRPr="00DA4760">
        <w:rPr>
          <w:rFonts w:ascii="Times New Roman" w:hAnsi="Times New Roman" w:cs="Times New Roman"/>
          <w:sz w:val="24"/>
          <w:szCs w:val="24"/>
          <w:lang w:val="en-US"/>
        </w:rPr>
        <w:t>HBV DNA (log</w:t>
      </w:r>
      <w:r w:rsidR="00DC3A29" w:rsidRPr="00DA476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10</w:t>
      </w:r>
      <w:r w:rsidR="00DC3A29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IU/ml)</w:t>
      </w:r>
      <w:r w:rsidR="00DC3A29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DC3A29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+ 0.05</w:t>
      </w:r>
      <w:r w:rsidR="00DC3A29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DC3A29" w:rsidRPr="00DA4760">
        <w:rPr>
          <w:rFonts w:ascii="Times New Roman" w:hAnsi="Times New Roman" w:cs="Times New Roman"/>
          <w:sz w:val="24"/>
          <w:szCs w:val="24"/>
          <w:lang w:val="en-US"/>
        </w:rPr>
        <w:t>AST (U/l)</w:t>
      </w:r>
      <w:r w:rsidR="00DC3A29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DC3A29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– 0.</w:t>
      </w:r>
      <w:r w:rsidR="00DC3A29">
        <w:rPr>
          <w:rFonts w:ascii="Times New Roman" w:hAnsi="Times New Roman" w:cs="Times New Roman"/>
          <w:sz w:val="24"/>
          <w:szCs w:val="24"/>
          <w:lang w:val="en-US"/>
        </w:rPr>
        <w:t>01(</w:t>
      </w:r>
      <w:r w:rsidR="00DC3A29" w:rsidRPr="00DA4760">
        <w:rPr>
          <w:rFonts w:ascii="Times New Roman" w:hAnsi="Times New Roman" w:cs="Times New Roman"/>
          <w:sz w:val="24"/>
          <w:szCs w:val="24"/>
          <w:lang w:val="en-US"/>
        </w:rPr>
        <w:t>Platelet count (10</w:t>
      </w:r>
      <w:r w:rsidR="00DC3A29" w:rsidRPr="00DA476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9</w:t>
      </w:r>
      <w:r w:rsidR="00DC3A29" w:rsidRPr="00DA4760">
        <w:rPr>
          <w:rFonts w:ascii="Times New Roman" w:hAnsi="Times New Roman" w:cs="Times New Roman"/>
          <w:sz w:val="24"/>
          <w:szCs w:val="24"/>
          <w:lang w:val="en-US"/>
        </w:rPr>
        <w:t>/l)</w:t>
      </w:r>
      <w:r w:rsidR="00DC3A29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DC3A29" w:rsidRPr="00DA4760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CE272E2" w14:textId="4A0EED4B" w:rsidR="0064097F" w:rsidRPr="00DA4760" w:rsidRDefault="00745105" w:rsidP="00DA476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column"/>
      </w:r>
      <w:proofErr w:type="gramStart"/>
      <w:r w:rsidR="0064097F" w:rsidRPr="00DA4760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Table 4.</w:t>
      </w:r>
      <w:proofErr w:type="gramEnd"/>
      <w:r w:rsidR="0064097F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C</w:t>
      </w:r>
      <w:r>
        <w:rPr>
          <w:rFonts w:ascii="Times New Roman" w:hAnsi="Times New Roman" w:cs="Times New Roman"/>
          <w:sz w:val="24"/>
          <w:szCs w:val="24"/>
          <w:lang w:val="en-US"/>
        </w:rPr>
        <w:t>omparison of subjects’ c</w:t>
      </w:r>
      <w:r w:rsidR="0064097F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haracteristics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before (T0) and after (T1) introduction of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tenofovir</w:t>
      </w:r>
      <w:r w:rsidRPr="00DA476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a</w:t>
      </w:r>
      <w:proofErr w:type="spellEnd"/>
      <w:r w:rsidR="0064097F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tbl>
      <w:tblPr>
        <w:tblStyle w:val="LightShading"/>
        <w:tblW w:w="8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900"/>
        <w:gridCol w:w="1985"/>
        <w:gridCol w:w="567"/>
        <w:gridCol w:w="1842"/>
        <w:gridCol w:w="1843"/>
        <w:gridCol w:w="851"/>
      </w:tblGrid>
      <w:tr w:rsidR="00255AAA" w:rsidRPr="002E268E" w14:paraId="18D990C7" w14:textId="77777777" w:rsidTr="00040E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65E0E4F" w14:textId="77777777" w:rsidR="0064097F" w:rsidRPr="002E268E" w:rsidRDefault="0064097F" w:rsidP="002477E9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Characteristics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157CE1B" w14:textId="77777777" w:rsidR="0064097F" w:rsidRPr="002E268E" w:rsidRDefault="0064097F" w:rsidP="002477E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T0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608AC0BE" w14:textId="77777777" w:rsidR="0064097F" w:rsidRPr="002E268E" w:rsidRDefault="0064097F" w:rsidP="002477E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 xml:space="preserve">T1 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4611182F" w14:textId="42D6C17C" w:rsidR="0064097F" w:rsidRPr="002E268E" w:rsidRDefault="00040E6D" w:rsidP="002477E9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 xml:space="preserve">  </w:t>
            </w:r>
            <w:r w:rsidR="0064097F" w:rsidRPr="002E26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 xml:space="preserve">P </w:t>
            </w:r>
          </w:p>
        </w:tc>
      </w:tr>
      <w:tr w:rsidR="002E268E" w:rsidRPr="002E268E" w14:paraId="0ED27D9F" w14:textId="77777777" w:rsidTr="00040E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2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23263E3" w14:textId="3C29F974" w:rsidR="002E268E" w:rsidRPr="002E268E" w:rsidRDefault="002E268E" w:rsidP="002477E9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Total number</w:t>
            </w: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22EE03F" w14:textId="3153B5ED" w:rsidR="002E268E" w:rsidRPr="002E268E" w:rsidRDefault="002E268E" w:rsidP="002477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76</w:t>
            </w:r>
          </w:p>
        </w:tc>
        <w:tc>
          <w:tcPr>
            <w:tcW w:w="184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B5D9034" w14:textId="73771651" w:rsidR="002E268E" w:rsidRPr="002E268E" w:rsidRDefault="002E268E" w:rsidP="002477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76</w:t>
            </w:r>
          </w:p>
        </w:tc>
        <w:tc>
          <w:tcPr>
            <w:tcW w:w="85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F71E106" w14:textId="7849C762" w:rsidR="002E268E" w:rsidRPr="002E268E" w:rsidRDefault="004A19CA" w:rsidP="002477E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255AAA" w:rsidRPr="002E268E" w14:paraId="5CAA24AF" w14:textId="77777777" w:rsidTr="00040E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2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D93E3A1" w14:textId="77777777" w:rsidR="0064097F" w:rsidRPr="002E268E" w:rsidRDefault="0064097F" w:rsidP="002477E9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Lamivudine duration, median months (IQR)</w:t>
            </w: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D908050" w14:textId="77777777" w:rsidR="0064097F" w:rsidRPr="002E268E" w:rsidRDefault="0064097F" w:rsidP="002477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48 (26, 63)</w:t>
            </w:r>
          </w:p>
        </w:tc>
        <w:tc>
          <w:tcPr>
            <w:tcW w:w="184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B975B67" w14:textId="77777777" w:rsidR="0064097F" w:rsidRPr="002E268E" w:rsidRDefault="0064097F" w:rsidP="002477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 (38, 75)</w:t>
            </w:r>
          </w:p>
        </w:tc>
        <w:tc>
          <w:tcPr>
            <w:tcW w:w="85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89A25D4" w14:textId="7A5D5F62" w:rsidR="0064097F" w:rsidRPr="002E268E" w:rsidRDefault="004A19CA" w:rsidP="002477E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64097F"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255AAA" w:rsidRPr="002E268E" w14:paraId="0B582A5C" w14:textId="77777777" w:rsidTr="00040E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2" w:type="dxa"/>
            <w:gridSpan w:val="3"/>
            <w:tcBorders>
              <w:top w:val="nil"/>
              <w:left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64E3248" w14:textId="77777777" w:rsidR="0064097F" w:rsidRPr="002E268E" w:rsidRDefault="0064097F" w:rsidP="002477E9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proofErr w:type="spellStart"/>
            <w:r w:rsidRPr="002E26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Tenofovir</w:t>
            </w:r>
            <w:proofErr w:type="spellEnd"/>
            <w:r w:rsidRPr="002E26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 xml:space="preserve"> duration, median months (IQR)</w:t>
            </w:r>
          </w:p>
        </w:tc>
        <w:tc>
          <w:tcPr>
            <w:tcW w:w="1842" w:type="dxa"/>
            <w:tcBorders>
              <w:top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0EBAC6E" w14:textId="77777777" w:rsidR="0064097F" w:rsidRPr="002E268E" w:rsidRDefault="0064097F" w:rsidP="002477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 (0, 0)</w:t>
            </w:r>
          </w:p>
        </w:tc>
        <w:tc>
          <w:tcPr>
            <w:tcW w:w="184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C42BB3F" w14:textId="77777777" w:rsidR="0064097F" w:rsidRPr="002E268E" w:rsidRDefault="0064097F" w:rsidP="002477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7.8 (6.1, 9.3)</w:t>
            </w:r>
          </w:p>
        </w:tc>
        <w:tc>
          <w:tcPr>
            <w:tcW w:w="85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7163E12" w14:textId="7A9D9F3D" w:rsidR="0064097F" w:rsidRPr="002E268E" w:rsidRDefault="004A19CA" w:rsidP="002477E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 </w:t>
            </w:r>
            <w:r w:rsidR="0064097F" w:rsidRPr="002E268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-</w:t>
            </w:r>
          </w:p>
        </w:tc>
      </w:tr>
      <w:tr w:rsidR="00255AAA" w:rsidRPr="002E268E" w14:paraId="2A25D6DE" w14:textId="77777777" w:rsidTr="00040E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2" w:type="dxa"/>
            <w:gridSpan w:val="3"/>
            <w:tcBorders>
              <w:left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05DBB86" w14:textId="77777777" w:rsidR="0064097F" w:rsidRPr="002E268E" w:rsidRDefault="0064097F" w:rsidP="002477E9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BMI, median kg/m</w:t>
            </w:r>
            <w:r w:rsidRPr="002E268E">
              <w:rPr>
                <w:rFonts w:ascii="Times New Roman" w:hAnsi="Times New Roman" w:cs="Times New Roman"/>
                <w:b w:val="0"/>
                <w:sz w:val="24"/>
                <w:szCs w:val="24"/>
                <w:vertAlign w:val="superscript"/>
                <w:lang w:val="en-US"/>
              </w:rPr>
              <w:t>2</w:t>
            </w:r>
            <w:r w:rsidRPr="002E26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 xml:space="preserve"> (IQR)</w:t>
            </w:r>
          </w:p>
        </w:tc>
        <w:tc>
          <w:tcPr>
            <w:tcW w:w="1842" w:type="dxa"/>
            <w:shd w:val="clear" w:color="auto" w:fill="auto"/>
            <w:tcMar>
              <w:left w:w="57" w:type="dxa"/>
              <w:right w:w="57" w:type="dxa"/>
            </w:tcMar>
          </w:tcPr>
          <w:p w14:paraId="36EFF50C" w14:textId="77777777" w:rsidR="0064097F" w:rsidRPr="002E268E" w:rsidRDefault="0064097F" w:rsidP="002477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24.0 (21.1, 27.1)</w:t>
            </w:r>
          </w:p>
        </w:tc>
        <w:tc>
          <w:tcPr>
            <w:tcW w:w="184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E98A062" w14:textId="77777777" w:rsidR="0064097F" w:rsidRPr="002E268E" w:rsidRDefault="0064097F" w:rsidP="002477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25.0 (21.8, 26.3)</w:t>
            </w:r>
          </w:p>
        </w:tc>
        <w:tc>
          <w:tcPr>
            <w:tcW w:w="85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04D8CF8" w14:textId="61B8B4C9" w:rsidR="0064097F" w:rsidRPr="002E268E" w:rsidRDefault="004A19CA" w:rsidP="002477E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 </w:t>
            </w:r>
            <w:r w:rsidR="0064097F" w:rsidRPr="002E268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0.19</w:t>
            </w:r>
          </w:p>
        </w:tc>
      </w:tr>
      <w:tr w:rsidR="00255AAA" w:rsidRPr="002E268E" w14:paraId="5DFC40AA" w14:textId="77777777" w:rsidTr="00040E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2" w:type="dxa"/>
            <w:gridSpan w:val="3"/>
            <w:tcBorders>
              <w:left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8B0D526" w14:textId="06D12C4D" w:rsidR="0064097F" w:rsidRPr="002E268E" w:rsidRDefault="00154C96" w:rsidP="002477E9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Hemoglobin</w:t>
            </w:r>
            <w:r w:rsidR="0064097F" w:rsidRPr="002E26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, median g/dl (IQR)</w:t>
            </w:r>
          </w:p>
        </w:tc>
        <w:tc>
          <w:tcPr>
            <w:tcW w:w="1842" w:type="dxa"/>
            <w:shd w:val="clear" w:color="auto" w:fill="auto"/>
            <w:tcMar>
              <w:left w:w="57" w:type="dxa"/>
              <w:right w:w="57" w:type="dxa"/>
            </w:tcMar>
          </w:tcPr>
          <w:p w14:paraId="02EDC5C3" w14:textId="77777777" w:rsidR="0064097F" w:rsidRPr="002E268E" w:rsidRDefault="0064097F" w:rsidP="002477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12.7 (11.7, 13.8)</w:t>
            </w:r>
          </w:p>
        </w:tc>
        <w:tc>
          <w:tcPr>
            <w:tcW w:w="184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6C86ABB" w14:textId="77777777" w:rsidR="0064097F" w:rsidRPr="002E268E" w:rsidRDefault="0064097F" w:rsidP="002477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12.5 (11.9, 13.8)</w:t>
            </w:r>
          </w:p>
        </w:tc>
        <w:tc>
          <w:tcPr>
            <w:tcW w:w="85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1B37E2D" w14:textId="6E0B015F" w:rsidR="0064097F" w:rsidRPr="002E268E" w:rsidRDefault="004A19CA" w:rsidP="002477E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 </w:t>
            </w:r>
            <w:r w:rsidR="0064097F" w:rsidRPr="002E268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0.12</w:t>
            </w:r>
          </w:p>
        </w:tc>
      </w:tr>
      <w:tr w:rsidR="00255AAA" w:rsidRPr="002E268E" w14:paraId="70EE7C6C" w14:textId="77777777" w:rsidTr="00040E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2" w:type="dxa"/>
            <w:gridSpan w:val="3"/>
            <w:tcBorders>
              <w:left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1499C11" w14:textId="77777777" w:rsidR="0064097F" w:rsidRPr="002E268E" w:rsidRDefault="0064097F" w:rsidP="002477E9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Platelet, median count x10</w:t>
            </w:r>
            <w:r w:rsidRPr="002E268E">
              <w:rPr>
                <w:rFonts w:ascii="Times New Roman" w:hAnsi="Times New Roman" w:cs="Times New Roman"/>
                <w:b w:val="0"/>
                <w:sz w:val="24"/>
                <w:szCs w:val="24"/>
                <w:vertAlign w:val="superscript"/>
                <w:lang w:val="en-US"/>
              </w:rPr>
              <w:t xml:space="preserve">9 </w:t>
            </w:r>
            <w:r w:rsidRPr="002E26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(IQR)</w:t>
            </w:r>
          </w:p>
        </w:tc>
        <w:tc>
          <w:tcPr>
            <w:tcW w:w="1842" w:type="dxa"/>
            <w:shd w:val="clear" w:color="auto" w:fill="auto"/>
            <w:tcMar>
              <w:left w:w="57" w:type="dxa"/>
              <w:right w:w="57" w:type="dxa"/>
            </w:tcMar>
          </w:tcPr>
          <w:p w14:paraId="6FF50EA4" w14:textId="77777777" w:rsidR="0064097F" w:rsidRPr="002E268E" w:rsidRDefault="0064097F" w:rsidP="002477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249 (211, 303)</w:t>
            </w:r>
          </w:p>
        </w:tc>
        <w:tc>
          <w:tcPr>
            <w:tcW w:w="184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73F9AF2" w14:textId="77777777" w:rsidR="0064097F" w:rsidRPr="002E268E" w:rsidRDefault="0064097F" w:rsidP="002477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254 (217, 308)</w:t>
            </w:r>
          </w:p>
        </w:tc>
        <w:tc>
          <w:tcPr>
            <w:tcW w:w="85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E280902" w14:textId="114E90F1" w:rsidR="0064097F" w:rsidRPr="002E268E" w:rsidRDefault="004A19CA" w:rsidP="002477E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 </w:t>
            </w:r>
            <w:r w:rsidR="0064097F" w:rsidRPr="002E268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0.28</w:t>
            </w:r>
          </w:p>
        </w:tc>
      </w:tr>
      <w:tr w:rsidR="00255AAA" w:rsidRPr="002E268E" w14:paraId="13CF2466" w14:textId="77777777" w:rsidTr="00040E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2" w:type="dxa"/>
            <w:gridSpan w:val="3"/>
            <w:tcBorders>
              <w:left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8282E41" w14:textId="77777777" w:rsidR="0064097F" w:rsidRPr="002E268E" w:rsidRDefault="0064097F" w:rsidP="002477E9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CD4 count, median cells/mm</w:t>
            </w:r>
            <w:r w:rsidRPr="002E268E">
              <w:rPr>
                <w:rFonts w:ascii="Times New Roman" w:hAnsi="Times New Roman" w:cs="Times New Roman"/>
                <w:b w:val="0"/>
                <w:sz w:val="24"/>
                <w:szCs w:val="24"/>
                <w:vertAlign w:val="superscript"/>
                <w:lang w:val="en-US"/>
              </w:rPr>
              <w:t>3</w:t>
            </w:r>
            <w:r w:rsidRPr="002E26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 xml:space="preserve"> (IQR)</w:t>
            </w:r>
          </w:p>
        </w:tc>
        <w:tc>
          <w:tcPr>
            <w:tcW w:w="1842" w:type="dxa"/>
            <w:shd w:val="clear" w:color="auto" w:fill="auto"/>
            <w:tcMar>
              <w:left w:w="57" w:type="dxa"/>
              <w:right w:w="57" w:type="dxa"/>
            </w:tcMar>
          </w:tcPr>
          <w:p w14:paraId="08832033" w14:textId="77777777" w:rsidR="0064097F" w:rsidRPr="002E268E" w:rsidRDefault="0064097F" w:rsidP="002477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586 (355, 767)</w:t>
            </w:r>
          </w:p>
        </w:tc>
        <w:tc>
          <w:tcPr>
            <w:tcW w:w="184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976FAED" w14:textId="77777777" w:rsidR="0064097F" w:rsidRPr="002E268E" w:rsidRDefault="0064097F" w:rsidP="002477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616 (387, 775)</w:t>
            </w:r>
          </w:p>
        </w:tc>
        <w:tc>
          <w:tcPr>
            <w:tcW w:w="85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4852AFE" w14:textId="754AAC2D" w:rsidR="0064097F" w:rsidRPr="002E268E" w:rsidRDefault="004A19CA" w:rsidP="002477E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 </w:t>
            </w:r>
            <w:r w:rsidR="0064097F" w:rsidRPr="002E268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0.97</w:t>
            </w:r>
          </w:p>
        </w:tc>
      </w:tr>
      <w:tr w:rsidR="00DF1F25" w:rsidRPr="002E268E" w14:paraId="0A21B696" w14:textId="77777777" w:rsidTr="00040E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2" w:type="dxa"/>
            <w:gridSpan w:val="3"/>
            <w:tcBorders>
              <w:left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54BE85E" w14:textId="7818488D" w:rsidR="00DF1F25" w:rsidRPr="002E268E" w:rsidRDefault="00DF1F25" w:rsidP="002477E9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NNRTI-based ART, n (%)</w:t>
            </w:r>
          </w:p>
        </w:tc>
        <w:tc>
          <w:tcPr>
            <w:tcW w:w="1842" w:type="dxa"/>
            <w:shd w:val="clear" w:color="auto" w:fill="auto"/>
            <w:tcMar>
              <w:left w:w="57" w:type="dxa"/>
              <w:right w:w="57" w:type="dxa"/>
            </w:tcMar>
          </w:tcPr>
          <w:p w14:paraId="4C1E1898" w14:textId="6D4DED5E" w:rsidR="00DF1F25" w:rsidRPr="002E268E" w:rsidRDefault="00960422" w:rsidP="002477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73 (96.1)</w:t>
            </w:r>
          </w:p>
        </w:tc>
        <w:tc>
          <w:tcPr>
            <w:tcW w:w="184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9A24CC5" w14:textId="59C726B6" w:rsidR="00DF1F25" w:rsidRPr="002E268E" w:rsidRDefault="00960422" w:rsidP="002477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70 (92.1)</w:t>
            </w:r>
          </w:p>
        </w:tc>
        <w:tc>
          <w:tcPr>
            <w:tcW w:w="85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267FB55" w14:textId="5629B997" w:rsidR="00DF1F25" w:rsidRDefault="00960422" w:rsidP="002477E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0.49</w:t>
            </w:r>
          </w:p>
        </w:tc>
      </w:tr>
      <w:tr w:rsidR="00DF1F25" w:rsidRPr="002E268E" w14:paraId="64729106" w14:textId="77777777" w:rsidTr="00040E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2" w:type="dxa"/>
            <w:gridSpan w:val="3"/>
            <w:tcBorders>
              <w:left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A29717E" w14:textId="56A444C8" w:rsidR="00DF1F25" w:rsidRPr="002E268E" w:rsidRDefault="00DF1F25" w:rsidP="002477E9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PI-based ART, n (%)</w:t>
            </w:r>
          </w:p>
        </w:tc>
        <w:tc>
          <w:tcPr>
            <w:tcW w:w="1842" w:type="dxa"/>
            <w:shd w:val="clear" w:color="auto" w:fill="auto"/>
            <w:tcMar>
              <w:left w:w="57" w:type="dxa"/>
              <w:right w:w="57" w:type="dxa"/>
            </w:tcMar>
          </w:tcPr>
          <w:p w14:paraId="42F3B1D6" w14:textId="61BD4E6B" w:rsidR="00DF1F25" w:rsidRPr="002E268E" w:rsidRDefault="00960422" w:rsidP="002477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 (3.9)</w:t>
            </w:r>
          </w:p>
        </w:tc>
        <w:tc>
          <w:tcPr>
            <w:tcW w:w="184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9FA2806" w14:textId="2BD29467" w:rsidR="00DF1F25" w:rsidRPr="002E268E" w:rsidRDefault="00960422" w:rsidP="002477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 (7.9)</w:t>
            </w:r>
          </w:p>
        </w:tc>
        <w:tc>
          <w:tcPr>
            <w:tcW w:w="85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CDE3A62" w14:textId="77777777" w:rsidR="00DF1F25" w:rsidRDefault="00DF1F25" w:rsidP="002477E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55AAA" w:rsidRPr="002E268E" w14:paraId="10210C70" w14:textId="77777777" w:rsidTr="00040E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2" w:type="dxa"/>
            <w:gridSpan w:val="3"/>
            <w:tcBorders>
              <w:left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CB41388" w14:textId="77777777" w:rsidR="0064097F" w:rsidRPr="002E268E" w:rsidRDefault="0064097F" w:rsidP="002477E9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HIV-1 RNA, median log</w:t>
            </w:r>
            <w:r w:rsidRPr="002E268E">
              <w:rPr>
                <w:rFonts w:ascii="Times New Roman" w:hAnsi="Times New Roman" w:cs="Times New Roman"/>
                <w:b w:val="0"/>
                <w:sz w:val="24"/>
                <w:szCs w:val="24"/>
                <w:vertAlign w:val="subscript"/>
                <w:lang w:val="en-US"/>
              </w:rPr>
              <w:t>10</w:t>
            </w:r>
            <w:r w:rsidRPr="002E26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 xml:space="preserve"> cps/ml (IQR)</w:t>
            </w:r>
          </w:p>
        </w:tc>
        <w:tc>
          <w:tcPr>
            <w:tcW w:w="1842" w:type="dxa"/>
            <w:shd w:val="clear" w:color="auto" w:fill="auto"/>
            <w:tcMar>
              <w:left w:w="57" w:type="dxa"/>
              <w:right w:w="57" w:type="dxa"/>
            </w:tcMar>
          </w:tcPr>
          <w:p w14:paraId="735DFDE7" w14:textId="77777777" w:rsidR="0064097F" w:rsidRPr="002E268E" w:rsidRDefault="0064097F" w:rsidP="002477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UD (UD, 1.6)</w:t>
            </w:r>
          </w:p>
        </w:tc>
        <w:tc>
          <w:tcPr>
            <w:tcW w:w="184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7E27B47" w14:textId="77777777" w:rsidR="0064097F" w:rsidRPr="002E268E" w:rsidRDefault="0064097F" w:rsidP="002477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UD (UD, 1.6)</w:t>
            </w:r>
          </w:p>
        </w:tc>
        <w:tc>
          <w:tcPr>
            <w:tcW w:w="85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6A05671" w14:textId="569E5CFA" w:rsidR="0064097F" w:rsidRPr="002E268E" w:rsidRDefault="004A19CA" w:rsidP="002477E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64097F"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0.85</w:t>
            </w:r>
          </w:p>
        </w:tc>
      </w:tr>
      <w:tr w:rsidR="00255AAA" w:rsidRPr="002E268E" w14:paraId="0D861D2A" w14:textId="77777777" w:rsidTr="00040E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2" w:type="dxa"/>
            <w:gridSpan w:val="3"/>
            <w:tcBorders>
              <w:left w:val="nil"/>
              <w:bottom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EE6E0EE" w14:textId="219D43F1" w:rsidR="0064097F" w:rsidRPr="002E268E" w:rsidRDefault="0064097F" w:rsidP="002477E9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proofErr w:type="spellStart"/>
            <w:r w:rsidRPr="002E26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HBeAg</w:t>
            </w:r>
            <w:proofErr w:type="spellEnd"/>
            <w:r w:rsidR="00154C96" w:rsidRPr="002E26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-</w:t>
            </w:r>
            <w:r w:rsidRPr="002E26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positive, n (%)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A4FE5CC" w14:textId="77777777" w:rsidR="0064097F" w:rsidRPr="002E268E" w:rsidRDefault="0064097F" w:rsidP="002477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23 (30) </w:t>
            </w:r>
          </w:p>
        </w:tc>
        <w:tc>
          <w:tcPr>
            <w:tcW w:w="184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62FAD0F" w14:textId="77777777" w:rsidR="0064097F" w:rsidRPr="002E268E" w:rsidRDefault="0064097F" w:rsidP="002477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 (24)</w:t>
            </w:r>
          </w:p>
        </w:tc>
        <w:tc>
          <w:tcPr>
            <w:tcW w:w="85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E0EEC25" w14:textId="50F61EF6" w:rsidR="0064097F" w:rsidRPr="002E268E" w:rsidRDefault="004A19CA" w:rsidP="002477E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64097F"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0.06</w:t>
            </w:r>
          </w:p>
        </w:tc>
      </w:tr>
      <w:tr w:rsidR="00255AAA" w:rsidRPr="002E268E" w14:paraId="187E18BE" w14:textId="77777777" w:rsidTr="00040E6D">
        <w:trPr>
          <w:trHeight w:val="1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2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D197FF0" w14:textId="77777777" w:rsidR="0064097F" w:rsidRPr="002E268E" w:rsidRDefault="0064097F" w:rsidP="002477E9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HBV DNA, median log</w:t>
            </w:r>
            <w:r w:rsidRPr="002E268E">
              <w:rPr>
                <w:rFonts w:ascii="Times New Roman" w:hAnsi="Times New Roman" w:cs="Times New Roman"/>
                <w:b w:val="0"/>
                <w:sz w:val="24"/>
                <w:szCs w:val="24"/>
                <w:vertAlign w:val="subscript"/>
                <w:lang w:val="en-US"/>
              </w:rPr>
              <w:t>10</w:t>
            </w:r>
            <w:r w:rsidRPr="002E26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 xml:space="preserve"> IU/ml (IQR)</w:t>
            </w: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64E166C" w14:textId="77777777" w:rsidR="0064097F" w:rsidRPr="002E268E" w:rsidRDefault="0064097F" w:rsidP="002477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UD (UD, 6.0)</w:t>
            </w:r>
          </w:p>
        </w:tc>
        <w:tc>
          <w:tcPr>
            <w:tcW w:w="184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CBEE700" w14:textId="77777777" w:rsidR="0064097F" w:rsidRPr="002E268E" w:rsidRDefault="0064097F" w:rsidP="002477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UD (UD, UD)</w:t>
            </w:r>
          </w:p>
        </w:tc>
        <w:tc>
          <w:tcPr>
            <w:tcW w:w="85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2B0ECED" w14:textId="77777777" w:rsidR="0064097F" w:rsidRPr="002E268E" w:rsidRDefault="0064097F" w:rsidP="002477E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&lt;0.001</w:t>
            </w:r>
          </w:p>
        </w:tc>
      </w:tr>
      <w:tr w:rsidR="00671348" w:rsidRPr="002E268E" w14:paraId="7D4E8F52" w14:textId="77777777" w:rsidTr="00040E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vMerge w:val="restart"/>
            <w:tcBorders>
              <w:top w:val="nil"/>
              <w:left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887DFEE" w14:textId="37FF77DC" w:rsidR="00255AAA" w:rsidRPr="002E268E" w:rsidRDefault="00255AAA" w:rsidP="002477E9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 xml:space="preserve">HBV DNA, n (%)  </w:t>
            </w:r>
          </w:p>
          <w:p w14:paraId="4FA67C0F" w14:textId="5EA60F3B" w:rsidR="00255AAA" w:rsidRPr="002E268E" w:rsidRDefault="00255AAA" w:rsidP="002477E9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tcBorders>
              <w:top w:val="nil"/>
              <w:left w:val="nil"/>
            </w:tcBorders>
            <w:shd w:val="clear" w:color="auto" w:fill="auto"/>
          </w:tcPr>
          <w:p w14:paraId="31D1F896" w14:textId="77777777" w:rsidR="00255AAA" w:rsidRPr="002E268E" w:rsidRDefault="00255AAA" w:rsidP="002477E9">
            <w:pPr>
              <w:tabs>
                <w:tab w:val="left" w:pos="1418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&lt;14 IU/ml</w:t>
            </w:r>
          </w:p>
        </w:tc>
        <w:tc>
          <w:tcPr>
            <w:tcW w:w="567" w:type="dxa"/>
            <w:tcBorders>
              <w:top w:val="nil"/>
              <w:left w:val="nil"/>
            </w:tcBorders>
            <w:shd w:val="clear" w:color="auto" w:fill="auto"/>
          </w:tcPr>
          <w:p w14:paraId="40F23A0B" w14:textId="48850307" w:rsidR="00255AAA" w:rsidRPr="002E268E" w:rsidRDefault="00255AAA" w:rsidP="002477E9">
            <w:pPr>
              <w:tabs>
                <w:tab w:val="left" w:pos="1418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7A995BC" w14:textId="77777777" w:rsidR="00255AAA" w:rsidRPr="002E268E" w:rsidRDefault="00255AAA" w:rsidP="002477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 (57.9)</w:t>
            </w:r>
          </w:p>
        </w:tc>
        <w:tc>
          <w:tcPr>
            <w:tcW w:w="184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FE209B1" w14:textId="77777777" w:rsidR="00255AAA" w:rsidRPr="002E268E" w:rsidRDefault="00255AAA" w:rsidP="002477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55 (78.6)</w:t>
            </w:r>
          </w:p>
        </w:tc>
        <w:tc>
          <w:tcPr>
            <w:tcW w:w="85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D9A8E37" w14:textId="00210AD3" w:rsidR="00255AAA" w:rsidRPr="002E268E" w:rsidRDefault="004A19CA" w:rsidP="002477E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255AAA"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</w:tr>
      <w:tr w:rsidR="00671348" w:rsidRPr="002E268E" w14:paraId="5479FA42" w14:textId="77777777" w:rsidTr="00040E6D">
        <w:trPr>
          <w:trHeight w:val="1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vMerge/>
            <w:tcBorders>
              <w:left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9DD3799" w14:textId="77777777" w:rsidR="00255AAA" w:rsidRPr="002E268E" w:rsidRDefault="00255AAA" w:rsidP="002477E9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tcBorders>
              <w:left w:val="nil"/>
            </w:tcBorders>
            <w:shd w:val="clear" w:color="auto" w:fill="auto"/>
          </w:tcPr>
          <w:p w14:paraId="19377B84" w14:textId="77777777" w:rsidR="00255AAA" w:rsidRPr="002E268E" w:rsidRDefault="00255AAA" w:rsidP="002477E9">
            <w:pPr>
              <w:tabs>
                <w:tab w:val="left" w:pos="1418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14-99 IU/ml</w:t>
            </w:r>
          </w:p>
        </w:tc>
        <w:tc>
          <w:tcPr>
            <w:tcW w:w="567" w:type="dxa"/>
            <w:tcBorders>
              <w:left w:val="nil"/>
            </w:tcBorders>
            <w:shd w:val="clear" w:color="auto" w:fill="auto"/>
          </w:tcPr>
          <w:p w14:paraId="46AAB755" w14:textId="617D2669" w:rsidR="00255AAA" w:rsidRPr="002E268E" w:rsidRDefault="00255AAA" w:rsidP="002477E9">
            <w:pPr>
              <w:tabs>
                <w:tab w:val="left" w:pos="1418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E480E0C" w14:textId="77777777" w:rsidR="00255AAA" w:rsidRPr="002E268E" w:rsidRDefault="00255AAA" w:rsidP="002477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 (5.3)</w:t>
            </w:r>
          </w:p>
        </w:tc>
        <w:tc>
          <w:tcPr>
            <w:tcW w:w="184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D4FB7DA" w14:textId="77777777" w:rsidR="00255AAA" w:rsidRPr="002E268E" w:rsidRDefault="00255AAA" w:rsidP="002477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 (2.9)</w:t>
            </w:r>
          </w:p>
        </w:tc>
        <w:tc>
          <w:tcPr>
            <w:tcW w:w="85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64D09B4" w14:textId="3BDE6FCE" w:rsidR="00255AAA" w:rsidRPr="002E268E" w:rsidRDefault="004A19CA" w:rsidP="002477E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255AAA"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671348" w:rsidRPr="002E268E" w14:paraId="69ACF818" w14:textId="77777777" w:rsidTr="00040E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vMerge/>
            <w:tcBorders>
              <w:left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68294D5" w14:textId="77777777" w:rsidR="00255AAA" w:rsidRPr="002E268E" w:rsidRDefault="00255AAA" w:rsidP="002477E9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tcBorders>
              <w:left w:val="nil"/>
            </w:tcBorders>
            <w:shd w:val="clear" w:color="auto" w:fill="auto"/>
          </w:tcPr>
          <w:p w14:paraId="604AB9ED" w14:textId="77777777" w:rsidR="00255AAA" w:rsidRPr="002E268E" w:rsidRDefault="00255AAA" w:rsidP="002477E9">
            <w:pPr>
              <w:tabs>
                <w:tab w:val="left" w:pos="1418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100-1999 IU/ml</w:t>
            </w:r>
          </w:p>
        </w:tc>
        <w:tc>
          <w:tcPr>
            <w:tcW w:w="567" w:type="dxa"/>
            <w:tcBorders>
              <w:left w:val="nil"/>
            </w:tcBorders>
            <w:shd w:val="clear" w:color="auto" w:fill="auto"/>
          </w:tcPr>
          <w:p w14:paraId="3A94ADEF" w14:textId="32EA444B" w:rsidR="00255AAA" w:rsidRPr="002E268E" w:rsidRDefault="00255AAA" w:rsidP="002477E9">
            <w:pPr>
              <w:tabs>
                <w:tab w:val="left" w:pos="1418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4E17BA5" w14:textId="77777777" w:rsidR="00255AAA" w:rsidRPr="002E268E" w:rsidRDefault="00255AAA" w:rsidP="002477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 (5.3)</w:t>
            </w:r>
          </w:p>
        </w:tc>
        <w:tc>
          <w:tcPr>
            <w:tcW w:w="184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9515045" w14:textId="77777777" w:rsidR="00255AAA" w:rsidRPr="002E268E" w:rsidRDefault="00255AAA" w:rsidP="002477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 (11.4)</w:t>
            </w:r>
          </w:p>
        </w:tc>
        <w:tc>
          <w:tcPr>
            <w:tcW w:w="85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F812D21" w14:textId="6F96C1EF" w:rsidR="00255AAA" w:rsidRPr="002E268E" w:rsidRDefault="004A19CA" w:rsidP="002477E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255AAA"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671348" w:rsidRPr="002E268E" w14:paraId="3667C4D0" w14:textId="77777777" w:rsidTr="00040E6D">
        <w:trPr>
          <w:trHeight w:val="1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vMerge/>
            <w:tcBorders>
              <w:left w:val="nil"/>
              <w:bottom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BB697E6" w14:textId="77777777" w:rsidR="00255AAA" w:rsidRPr="002E268E" w:rsidRDefault="00255AAA" w:rsidP="002477E9">
            <w:pPr>
              <w:tabs>
                <w:tab w:val="left" w:pos="1418"/>
              </w:tabs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tcBorders>
              <w:left w:val="nil"/>
              <w:bottom w:val="nil"/>
            </w:tcBorders>
            <w:shd w:val="clear" w:color="auto" w:fill="auto"/>
          </w:tcPr>
          <w:p w14:paraId="44054106" w14:textId="77777777" w:rsidR="00255AAA" w:rsidRPr="002E268E" w:rsidRDefault="00255AAA" w:rsidP="002477E9">
            <w:pPr>
              <w:tabs>
                <w:tab w:val="left" w:pos="1418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lang w:val="en-US"/>
              </w:rPr>
              <w:t>≥</w:t>
            </w:r>
            <w:r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2000 IU/ml</w:t>
            </w:r>
          </w:p>
        </w:tc>
        <w:tc>
          <w:tcPr>
            <w:tcW w:w="567" w:type="dxa"/>
            <w:tcBorders>
              <w:left w:val="nil"/>
              <w:bottom w:val="nil"/>
            </w:tcBorders>
            <w:shd w:val="clear" w:color="auto" w:fill="auto"/>
          </w:tcPr>
          <w:p w14:paraId="16EE0A9B" w14:textId="374743EA" w:rsidR="00255AAA" w:rsidRPr="002E268E" w:rsidRDefault="00255AAA" w:rsidP="002477E9">
            <w:pPr>
              <w:tabs>
                <w:tab w:val="left" w:pos="1418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5198AB0" w14:textId="77777777" w:rsidR="00255AAA" w:rsidRPr="002E268E" w:rsidRDefault="00255AAA" w:rsidP="002477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 (31.6)</w:t>
            </w:r>
          </w:p>
        </w:tc>
        <w:tc>
          <w:tcPr>
            <w:tcW w:w="184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FEA6C7B" w14:textId="77777777" w:rsidR="00255AAA" w:rsidRPr="002E268E" w:rsidRDefault="00255AAA" w:rsidP="002477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 (7.1)</w:t>
            </w:r>
          </w:p>
        </w:tc>
        <w:tc>
          <w:tcPr>
            <w:tcW w:w="85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F50B620" w14:textId="4543897F" w:rsidR="00255AAA" w:rsidRPr="002E268E" w:rsidRDefault="004A19CA" w:rsidP="002477E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255AAA"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255AAA" w:rsidRPr="002E268E" w14:paraId="1516F3E5" w14:textId="77777777" w:rsidTr="00040E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2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2D61FAF" w14:textId="441CE59C" w:rsidR="00C75F20" w:rsidRPr="002477E9" w:rsidRDefault="00C75F20" w:rsidP="002477E9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2477E9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HBV sequences, n (%)</w:t>
            </w:r>
            <w:r w:rsidR="00412D20" w:rsidRPr="002477E9">
              <w:rPr>
                <w:rFonts w:ascii="Times New Roman" w:hAnsi="Times New Roman" w:cs="Times New Roman"/>
                <w:b w:val="0"/>
                <w:sz w:val="24"/>
                <w:szCs w:val="24"/>
                <w:vertAlign w:val="superscript"/>
                <w:lang w:val="en-US"/>
              </w:rPr>
              <w:t>b</w:t>
            </w: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B8A6552" w14:textId="1AF0F83A" w:rsidR="00C75F20" w:rsidRPr="002477E9" w:rsidRDefault="00255AAA" w:rsidP="002477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77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184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75DF873" w14:textId="02617E54" w:rsidR="00C75F20" w:rsidRPr="002477E9" w:rsidRDefault="00255AAA" w:rsidP="002477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77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85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B10F86B" w14:textId="2B960659" w:rsidR="00C75F20" w:rsidRPr="002477E9" w:rsidRDefault="004A19CA" w:rsidP="002477E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C75F20" w:rsidRPr="002477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255AAA" w:rsidRPr="002E268E" w14:paraId="180A027E" w14:textId="77777777" w:rsidTr="00040E6D">
        <w:trPr>
          <w:trHeight w:val="1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2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5F63B93" w14:textId="23A3423F" w:rsidR="0064097F" w:rsidRPr="002E268E" w:rsidRDefault="0064097F" w:rsidP="002477E9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HBV RAMs, n (%)</w:t>
            </w: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2585258" w14:textId="77777777" w:rsidR="0064097F" w:rsidRPr="002E268E" w:rsidRDefault="0064097F" w:rsidP="002477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 (25)</w:t>
            </w:r>
          </w:p>
        </w:tc>
        <w:tc>
          <w:tcPr>
            <w:tcW w:w="184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15BA893" w14:textId="2045A12B" w:rsidR="0064097F" w:rsidRPr="002E268E" w:rsidRDefault="0064097F" w:rsidP="002477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 (15)</w:t>
            </w:r>
            <w:r w:rsidR="00040E6D" w:rsidRPr="002E268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c</w:t>
            </w:r>
          </w:p>
        </w:tc>
        <w:tc>
          <w:tcPr>
            <w:tcW w:w="85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45EE87F" w14:textId="60499D4E" w:rsidR="0064097F" w:rsidRPr="002E268E" w:rsidRDefault="004A19CA" w:rsidP="002477E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64097F"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0.04</w:t>
            </w:r>
          </w:p>
        </w:tc>
      </w:tr>
      <w:tr w:rsidR="00255AAA" w:rsidRPr="002E268E" w14:paraId="03D6DD3E" w14:textId="77777777" w:rsidTr="00040E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5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EF47EAE" w14:textId="38C90F20" w:rsidR="00255AAA" w:rsidRPr="002E268E" w:rsidRDefault="00255AAA" w:rsidP="002477E9">
            <w:pPr>
              <w:jc w:val="right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val="en-US"/>
              </w:rPr>
            </w:pPr>
            <w:r w:rsidRPr="002E268E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en-US" w:eastAsia="en-GB"/>
              </w:rPr>
              <w:t>M204V V173L L180M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B612655" w14:textId="29E0C50E" w:rsidR="00255AAA" w:rsidRPr="002E268E" w:rsidRDefault="00255AAA" w:rsidP="002477E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9084ADE" w14:textId="475B2C14" w:rsidR="00255AAA" w:rsidRPr="002E268E" w:rsidRDefault="00255AAA" w:rsidP="002477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84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E2D0522" w14:textId="2F4DD3A8" w:rsidR="00255AAA" w:rsidRPr="002E268E" w:rsidRDefault="00255AAA" w:rsidP="002477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85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02AC511" w14:textId="1D8FC3E3" w:rsidR="00255AAA" w:rsidRPr="002E268E" w:rsidRDefault="004A19CA" w:rsidP="002477E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-</w:t>
            </w:r>
          </w:p>
        </w:tc>
      </w:tr>
      <w:tr w:rsidR="00DA4760" w:rsidRPr="002E268E" w14:paraId="269A3DE0" w14:textId="77777777" w:rsidTr="00040E6D">
        <w:trPr>
          <w:trHeight w:val="1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5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7BA1EA0" w14:textId="14560BBB" w:rsidR="00255AAA" w:rsidRPr="002E268E" w:rsidRDefault="00255AAA" w:rsidP="002477E9">
            <w:pPr>
              <w:jc w:val="right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val="en-US"/>
              </w:rPr>
            </w:pPr>
            <w:r w:rsidRPr="002E268E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en-US" w:eastAsia="en-GB"/>
              </w:rPr>
              <w:t xml:space="preserve">M204V L180M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6E2D9C8" w14:textId="07941A1A" w:rsidR="00255AAA" w:rsidRPr="002E268E" w:rsidRDefault="00255AAA" w:rsidP="002477E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7C9919D" w14:textId="276295E9" w:rsidR="00255AAA" w:rsidRPr="002E268E" w:rsidRDefault="00255AAA" w:rsidP="002477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84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AE42A93" w14:textId="5F492A57" w:rsidR="00255AAA" w:rsidRPr="002E268E" w:rsidRDefault="00255AAA" w:rsidP="00040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85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E420A83" w14:textId="4F88A1F8" w:rsidR="00255AAA" w:rsidRPr="002E268E" w:rsidRDefault="004A19CA" w:rsidP="002477E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-</w:t>
            </w:r>
          </w:p>
        </w:tc>
      </w:tr>
      <w:tr w:rsidR="00DA4760" w:rsidRPr="002E268E" w14:paraId="47699056" w14:textId="77777777" w:rsidTr="00040E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5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6E2B4D5" w14:textId="440CB4E3" w:rsidR="00255AAA" w:rsidRPr="002E268E" w:rsidRDefault="00255AAA" w:rsidP="002477E9">
            <w:pPr>
              <w:jc w:val="right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val="en-US"/>
              </w:rPr>
            </w:pPr>
            <w:r w:rsidRPr="002E268E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en-US" w:eastAsia="en-GB"/>
              </w:rPr>
              <w:t>M204I/V L80I L180M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641CF1C" w14:textId="440F37F6" w:rsidR="00255AAA" w:rsidRPr="002E268E" w:rsidRDefault="00255AAA" w:rsidP="002477E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5B3515E" w14:textId="4446F89B" w:rsidR="00255AAA" w:rsidRPr="002E268E" w:rsidRDefault="00255AAA" w:rsidP="002477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4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B456813" w14:textId="7E5A8229" w:rsidR="00255AAA" w:rsidRPr="002E268E" w:rsidRDefault="00255AAA" w:rsidP="002477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0B69472" w14:textId="4DAEC639" w:rsidR="00255AAA" w:rsidRPr="002E268E" w:rsidRDefault="004A19CA" w:rsidP="002477E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-</w:t>
            </w:r>
          </w:p>
        </w:tc>
      </w:tr>
      <w:tr w:rsidR="00DA4760" w:rsidRPr="002E268E" w14:paraId="154B10FF" w14:textId="77777777" w:rsidTr="00040E6D">
        <w:trPr>
          <w:trHeight w:val="1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5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BF76287" w14:textId="36844BE5" w:rsidR="00255AAA" w:rsidRPr="002E268E" w:rsidRDefault="00255AAA" w:rsidP="002477E9">
            <w:pPr>
              <w:jc w:val="right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val="en-US"/>
              </w:rPr>
            </w:pPr>
            <w:r w:rsidRPr="002E268E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en-US" w:eastAsia="en-GB"/>
              </w:rPr>
              <w:t>M204I L80I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2E992AE" w14:textId="45B8573C" w:rsidR="00255AAA" w:rsidRPr="002E268E" w:rsidRDefault="00255AAA" w:rsidP="002477E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5ACE331" w14:textId="06B8E6FC" w:rsidR="00255AAA" w:rsidRPr="002E268E" w:rsidRDefault="00255AAA" w:rsidP="002477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494C1AB" w14:textId="248ED8EF" w:rsidR="00255AAA" w:rsidRPr="002E268E" w:rsidRDefault="00255AAA" w:rsidP="002477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9D68221" w14:textId="49DB1A06" w:rsidR="00255AAA" w:rsidRPr="002E268E" w:rsidRDefault="004A19CA" w:rsidP="002477E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-</w:t>
            </w:r>
          </w:p>
        </w:tc>
      </w:tr>
      <w:tr w:rsidR="00DA4760" w:rsidRPr="002E268E" w14:paraId="19606EA7" w14:textId="77777777" w:rsidTr="00040E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5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DC129D4" w14:textId="0C606B75" w:rsidR="00255AAA" w:rsidRPr="002E268E" w:rsidRDefault="00255AAA" w:rsidP="002477E9">
            <w:pPr>
              <w:jc w:val="right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val="en-US"/>
              </w:rPr>
            </w:pPr>
            <w:r w:rsidRPr="002E268E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en-US" w:eastAsia="en-GB"/>
              </w:rPr>
              <w:t>M204I A181S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499A796" w14:textId="3F01A91A" w:rsidR="00255AAA" w:rsidRPr="002E268E" w:rsidRDefault="00255AAA" w:rsidP="002477E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5BF0CD1" w14:textId="7E8218E0" w:rsidR="00255AAA" w:rsidRPr="002E268E" w:rsidRDefault="00255AAA" w:rsidP="002477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D5B9A59" w14:textId="48D4A4ED" w:rsidR="00255AAA" w:rsidRPr="002E268E" w:rsidRDefault="00255AAA" w:rsidP="002477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26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E3D1BCD" w14:textId="32A6FB55" w:rsidR="00255AAA" w:rsidRPr="002E268E" w:rsidRDefault="004A19CA" w:rsidP="002477E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-</w:t>
            </w:r>
          </w:p>
        </w:tc>
      </w:tr>
      <w:tr w:rsidR="00255AAA" w:rsidRPr="002E268E" w14:paraId="0D00ADC2" w14:textId="77777777" w:rsidTr="00040E6D">
        <w:trPr>
          <w:trHeight w:val="1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2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30E51A5" w14:textId="77777777" w:rsidR="00255AAA" w:rsidRPr="002477E9" w:rsidRDefault="00255AAA" w:rsidP="002477E9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2477E9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ALT, median U/l (IQR)</w:t>
            </w: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75F17C8" w14:textId="77777777" w:rsidR="00255AAA" w:rsidRPr="002477E9" w:rsidRDefault="00255AAA" w:rsidP="002477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77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 (17, 34)</w:t>
            </w:r>
          </w:p>
        </w:tc>
        <w:tc>
          <w:tcPr>
            <w:tcW w:w="184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62042A0" w14:textId="77777777" w:rsidR="00255AAA" w:rsidRPr="002477E9" w:rsidRDefault="00255AAA" w:rsidP="002477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77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 (18, 33)</w:t>
            </w:r>
          </w:p>
        </w:tc>
        <w:tc>
          <w:tcPr>
            <w:tcW w:w="85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EA8CE56" w14:textId="044F8A1B" w:rsidR="00255AAA" w:rsidRPr="002477E9" w:rsidRDefault="004A19CA" w:rsidP="002477E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255AAA" w:rsidRPr="002477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0.96</w:t>
            </w:r>
          </w:p>
        </w:tc>
      </w:tr>
      <w:tr w:rsidR="00255AAA" w:rsidRPr="002E268E" w14:paraId="3CABDFE7" w14:textId="77777777" w:rsidTr="00040E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2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E16B042" w14:textId="77777777" w:rsidR="00255AAA" w:rsidRPr="002477E9" w:rsidRDefault="00255AAA" w:rsidP="002477E9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2477E9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AST, median U/l (IQR)</w:t>
            </w: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774CA6F" w14:textId="77777777" w:rsidR="00255AAA" w:rsidRPr="002477E9" w:rsidRDefault="00255AAA" w:rsidP="002477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77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 (24, 37)</w:t>
            </w:r>
          </w:p>
        </w:tc>
        <w:tc>
          <w:tcPr>
            <w:tcW w:w="184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6870B45" w14:textId="77777777" w:rsidR="00255AAA" w:rsidRPr="002477E9" w:rsidRDefault="00255AAA" w:rsidP="002477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77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 (22, 36)</w:t>
            </w:r>
          </w:p>
        </w:tc>
        <w:tc>
          <w:tcPr>
            <w:tcW w:w="85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5C83527" w14:textId="7C0355B1" w:rsidR="00255AAA" w:rsidRPr="002477E9" w:rsidRDefault="004A19CA" w:rsidP="002477E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255AAA" w:rsidRPr="002477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0.37</w:t>
            </w:r>
          </w:p>
        </w:tc>
      </w:tr>
      <w:tr w:rsidR="00255AAA" w:rsidRPr="002E268E" w14:paraId="5E83A0A8" w14:textId="77777777" w:rsidTr="00040E6D">
        <w:trPr>
          <w:trHeight w:val="1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2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8B96661" w14:textId="77777777" w:rsidR="00255AAA" w:rsidRPr="002477E9" w:rsidRDefault="00255AAA" w:rsidP="002477E9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2477E9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 xml:space="preserve">Liver stiffness, median </w:t>
            </w:r>
            <w:proofErr w:type="spellStart"/>
            <w:r w:rsidRPr="002477E9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kPa</w:t>
            </w:r>
            <w:proofErr w:type="spellEnd"/>
            <w:r w:rsidRPr="002477E9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 xml:space="preserve"> (IQR)</w:t>
            </w: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B995953" w14:textId="77777777" w:rsidR="00255AAA" w:rsidRPr="002477E9" w:rsidRDefault="00255AAA" w:rsidP="002477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77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5.5 (4.7, 7.1)</w:t>
            </w:r>
          </w:p>
        </w:tc>
        <w:tc>
          <w:tcPr>
            <w:tcW w:w="184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504A6EE" w14:textId="77777777" w:rsidR="00255AAA" w:rsidRPr="002477E9" w:rsidRDefault="00255AAA" w:rsidP="002477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77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5.5 (4.4, 6.4)</w:t>
            </w:r>
          </w:p>
        </w:tc>
        <w:tc>
          <w:tcPr>
            <w:tcW w:w="85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E84FA50" w14:textId="38CEEE5C" w:rsidR="00255AAA" w:rsidRPr="002477E9" w:rsidRDefault="004A19CA" w:rsidP="002477E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255AAA" w:rsidRPr="002477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0.06</w:t>
            </w:r>
          </w:p>
        </w:tc>
      </w:tr>
      <w:tr w:rsidR="00255AAA" w:rsidRPr="002E268E" w14:paraId="53A0A10B" w14:textId="77777777" w:rsidTr="00040E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2" w:type="dxa"/>
            <w:gridSpan w:val="3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AB745D0" w14:textId="3503A1EA" w:rsidR="00255AAA" w:rsidRPr="002477E9" w:rsidRDefault="004A19CA" w:rsidP="002477E9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 xml:space="preserve">Liver stiffness </w:t>
            </w:r>
            <w:r w:rsidR="00255AAA" w:rsidRPr="002477E9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≥ 9.4kPa, n (%)</w:t>
            </w:r>
          </w:p>
        </w:tc>
        <w:tc>
          <w:tcPr>
            <w:tcW w:w="1842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3FE3545" w14:textId="77777777" w:rsidR="00255AAA" w:rsidRPr="002477E9" w:rsidRDefault="00255AAA" w:rsidP="002477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77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 (9)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14:paraId="2A4E89E2" w14:textId="77777777" w:rsidR="00255AAA" w:rsidRPr="002477E9" w:rsidRDefault="00255AAA" w:rsidP="002477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77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 (5)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14:paraId="220C7992" w14:textId="11061719" w:rsidR="00255AAA" w:rsidRPr="002477E9" w:rsidRDefault="004A19CA" w:rsidP="002477E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255AAA" w:rsidRPr="002477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0.38</w:t>
            </w:r>
          </w:p>
        </w:tc>
      </w:tr>
    </w:tbl>
    <w:p w14:paraId="6F4991C6" w14:textId="09FEE299" w:rsidR="006F0704" w:rsidRPr="00557912" w:rsidRDefault="0064097F" w:rsidP="00DA476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DA476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a</w:t>
      </w:r>
      <w:r w:rsidR="00745105">
        <w:rPr>
          <w:rFonts w:ascii="Times New Roman" w:hAnsi="Times New Roman" w:cs="Times New Roman"/>
          <w:sz w:val="24"/>
          <w:szCs w:val="24"/>
          <w:lang w:val="en-US"/>
        </w:rPr>
        <w:t>76</w:t>
      </w:r>
      <w:proofErr w:type="gramEnd"/>
      <w:r w:rsidR="00745105">
        <w:rPr>
          <w:rFonts w:ascii="Times New Roman" w:hAnsi="Times New Roman" w:cs="Times New Roman"/>
          <w:sz w:val="24"/>
          <w:szCs w:val="24"/>
          <w:lang w:val="en-US"/>
        </w:rPr>
        <w:t xml:space="preserve"> subjects</w:t>
      </w:r>
      <w:r w:rsidR="00040E6D">
        <w:rPr>
          <w:rFonts w:ascii="Times New Roman" w:hAnsi="Times New Roman" w:cs="Times New Roman"/>
          <w:sz w:val="24"/>
          <w:szCs w:val="24"/>
          <w:lang w:val="en-US"/>
        </w:rPr>
        <w:t xml:space="preserve"> (59% females)</w:t>
      </w:r>
      <w:r w:rsidR="00745105">
        <w:rPr>
          <w:rFonts w:ascii="Times New Roman" w:hAnsi="Times New Roman" w:cs="Times New Roman"/>
          <w:sz w:val="24"/>
          <w:szCs w:val="24"/>
          <w:lang w:val="en-US"/>
        </w:rPr>
        <w:t xml:space="preserve"> underwent assessment in July 2011 (T0), introduced </w:t>
      </w:r>
      <w:proofErr w:type="spellStart"/>
      <w:r w:rsidR="00745105">
        <w:rPr>
          <w:rFonts w:ascii="Times New Roman" w:hAnsi="Times New Roman" w:cs="Times New Roman"/>
          <w:sz w:val="24"/>
          <w:szCs w:val="24"/>
          <w:lang w:val="en-US"/>
        </w:rPr>
        <w:t>tenofovir</w:t>
      </w:r>
      <w:proofErr w:type="spellEnd"/>
      <w:r w:rsidR="00745105">
        <w:rPr>
          <w:rFonts w:ascii="Times New Roman" w:hAnsi="Times New Roman" w:cs="Times New Roman"/>
          <w:sz w:val="24"/>
          <w:szCs w:val="24"/>
          <w:lang w:val="en-US"/>
        </w:rPr>
        <w:t xml:space="preserve"> median 4 months later</w:t>
      </w:r>
      <w:r w:rsidR="00040E6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45105">
        <w:rPr>
          <w:rFonts w:ascii="Times New Roman" w:hAnsi="Times New Roman" w:cs="Times New Roman"/>
          <w:sz w:val="24"/>
          <w:szCs w:val="24"/>
          <w:lang w:val="en-US"/>
        </w:rPr>
        <w:t xml:space="preserve">and underwent a second assessment in July 2012 (T1). </w:t>
      </w:r>
      <w:r w:rsidR="00040E6D">
        <w:rPr>
          <w:rFonts w:ascii="Times New Roman" w:hAnsi="Times New Roman" w:cs="Times New Roman"/>
          <w:sz w:val="24"/>
          <w:szCs w:val="24"/>
          <w:lang w:val="en-US"/>
        </w:rPr>
        <w:t xml:space="preserve">At T0 subjects had median 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>40 years</w:t>
      </w:r>
      <w:r w:rsidR="00040E6D">
        <w:rPr>
          <w:rFonts w:ascii="Times New Roman" w:hAnsi="Times New Roman" w:cs="Times New Roman"/>
          <w:sz w:val="24"/>
          <w:szCs w:val="24"/>
          <w:lang w:val="en-US"/>
        </w:rPr>
        <w:t xml:space="preserve"> of age (IQR 36, 46) 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and 48 months </w:t>
      </w:r>
      <w:r w:rsidR="00040E6D">
        <w:rPr>
          <w:rFonts w:ascii="Times New Roman" w:hAnsi="Times New Roman" w:cs="Times New Roman"/>
          <w:sz w:val="24"/>
          <w:szCs w:val="24"/>
          <w:lang w:val="en-US"/>
        </w:rPr>
        <w:t xml:space="preserve">of ART 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>(IQR 26, 63).</w:t>
      </w:r>
      <w:r w:rsidR="00A1054F" w:rsidRPr="003003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="00A1054F" w:rsidRPr="0030034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b</w:t>
      </w:r>
      <w:r w:rsidR="00A1054F" w:rsidRPr="00300344">
        <w:rPr>
          <w:rFonts w:ascii="Times New Roman" w:hAnsi="Times New Roman" w:cs="Times New Roman"/>
          <w:sz w:val="24"/>
          <w:szCs w:val="24"/>
          <w:lang w:val="en-US"/>
        </w:rPr>
        <w:t>The</w:t>
      </w:r>
      <w:proofErr w:type="spellEnd"/>
      <w:proofErr w:type="gramEnd"/>
      <w:r w:rsidR="00A1054F" w:rsidRPr="00300344">
        <w:rPr>
          <w:rFonts w:ascii="Times New Roman" w:hAnsi="Times New Roman" w:cs="Times New Roman"/>
          <w:sz w:val="24"/>
          <w:szCs w:val="24"/>
          <w:lang w:val="en-US"/>
        </w:rPr>
        <w:t xml:space="preserve"> HBV drug-</w:t>
      </w:r>
      <w:r w:rsidR="00040E6D">
        <w:rPr>
          <w:rFonts w:ascii="Times New Roman" w:hAnsi="Times New Roman" w:cs="Times New Roman"/>
          <w:sz w:val="24"/>
          <w:szCs w:val="24"/>
          <w:lang w:val="en-US"/>
        </w:rPr>
        <w:t>resistance analysis</w:t>
      </w:r>
      <w:r w:rsidR="00A1054F" w:rsidRPr="00A1054F">
        <w:rPr>
          <w:rFonts w:ascii="Times New Roman" w:hAnsi="Times New Roman" w:cs="Times New Roman"/>
          <w:sz w:val="24"/>
          <w:szCs w:val="24"/>
          <w:lang w:val="en-US"/>
        </w:rPr>
        <w:t xml:space="preserve"> (HBV DNA &gt;100 IU/ml) comprised 28 subjects at T0 and 13 subjects at T1</w:t>
      </w:r>
      <w:r w:rsidR="00DF1F25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040E6D">
        <w:rPr>
          <w:rFonts w:ascii="Times New Roman" w:hAnsi="Times New Roman" w:cs="Times New Roman"/>
          <w:sz w:val="24"/>
          <w:szCs w:val="24"/>
          <w:lang w:val="en-US"/>
        </w:rPr>
        <w:t xml:space="preserve"> and 27 and 12 respectively yielded a sequence</w:t>
      </w:r>
      <w:r w:rsidR="00A1054F" w:rsidRPr="00A1054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255AA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c</w:t>
      </w:r>
      <w:r w:rsidR="00453FD8">
        <w:rPr>
          <w:rFonts w:ascii="Times New Roman" w:hAnsi="Times New Roman" w:cs="Times New Roman"/>
          <w:sz w:val="24"/>
          <w:szCs w:val="24"/>
          <w:lang w:val="en-US"/>
        </w:rPr>
        <w:t>Only</w:t>
      </w:r>
      <w:proofErr w:type="spellEnd"/>
      <w:r w:rsidR="00453FD8">
        <w:rPr>
          <w:rFonts w:ascii="Times New Roman" w:hAnsi="Times New Roman" w:cs="Times New Roman"/>
          <w:sz w:val="24"/>
          <w:szCs w:val="24"/>
          <w:lang w:val="en-US"/>
        </w:rPr>
        <w:t xml:space="preserve"> 2/11</w:t>
      </w:r>
      <w:r w:rsidR="00040E6D">
        <w:rPr>
          <w:rFonts w:ascii="Times New Roman" w:hAnsi="Times New Roman" w:cs="Times New Roman"/>
          <w:sz w:val="24"/>
          <w:szCs w:val="24"/>
          <w:lang w:val="en-US"/>
        </w:rPr>
        <w:t xml:space="preserve"> subjects had new HBV RAMs (M204V+</w:t>
      </w:r>
      <w:r w:rsidR="00C75F20">
        <w:rPr>
          <w:rFonts w:ascii="Times New Roman" w:hAnsi="Times New Roman" w:cs="Times New Roman"/>
          <w:sz w:val="24"/>
          <w:szCs w:val="24"/>
          <w:lang w:val="en-US"/>
        </w:rPr>
        <w:t>L180M</w:t>
      </w:r>
      <w:r w:rsidR="00040E6D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C75F2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40E6D">
        <w:rPr>
          <w:rFonts w:ascii="Times New Roman" w:hAnsi="Times New Roman" w:cs="Times New Roman"/>
          <w:sz w:val="24"/>
          <w:szCs w:val="24"/>
          <w:lang w:val="en-US"/>
        </w:rPr>
        <w:t>at T1</w:t>
      </w:r>
      <w:r w:rsidR="00C75F20">
        <w:rPr>
          <w:rFonts w:ascii="Times New Roman" w:hAnsi="Times New Roman" w:cs="Times New Roman"/>
          <w:sz w:val="24"/>
          <w:szCs w:val="24"/>
          <w:lang w:val="en-US"/>
        </w:rPr>
        <w:t>, comprising one patient with HBV DNA &lt;14 IU/ml at T0 and</w:t>
      </w:r>
      <w:r w:rsidR="006F0704" w:rsidRPr="005579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75F20">
        <w:rPr>
          <w:rFonts w:ascii="Times New Roman" w:hAnsi="Times New Roman" w:cs="Times New Roman"/>
          <w:sz w:val="24"/>
          <w:szCs w:val="24"/>
          <w:lang w:val="en-US"/>
        </w:rPr>
        <w:t xml:space="preserve">1475 IU/ml at T1, and </w:t>
      </w:r>
      <w:r w:rsidR="00B12601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6F0704" w:rsidRPr="00557912">
        <w:rPr>
          <w:rFonts w:ascii="Times New Roman" w:hAnsi="Times New Roman" w:cs="Times New Roman"/>
          <w:sz w:val="24"/>
          <w:szCs w:val="24"/>
          <w:lang w:val="en-US"/>
        </w:rPr>
        <w:t xml:space="preserve">ne </w:t>
      </w:r>
      <w:r w:rsidR="00B12601">
        <w:rPr>
          <w:rFonts w:ascii="Times New Roman" w:hAnsi="Times New Roman" w:cs="Times New Roman"/>
          <w:sz w:val="24"/>
          <w:szCs w:val="24"/>
          <w:lang w:val="en-US"/>
        </w:rPr>
        <w:t>with HBV DNA</w:t>
      </w:r>
      <w:r w:rsidR="006F0704" w:rsidRPr="00557912">
        <w:rPr>
          <w:rFonts w:ascii="Times New Roman" w:hAnsi="Times New Roman" w:cs="Times New Roman"/>
          <w:sz w:val="24"/>
          <w:szCs w:val="24"/>
          <w:lang w:val="en-US"/>
        </w:rPr>
        <w:t xml:space="preserve"> 7.6 log</w:t>
      </w:r>
      <w:r w:rsidR="006F0704" w:rsidRPr="0055791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10</w:t>
      </w:r>
      <w:r w:rsidR="006F0704" w:rsidRPr="00557912">
        <w:rPr>
          <w:rFonts w:ascii="Times New Roman" w:hAnsi="Times New Roman" w:cs="Times New Roman"/>
          <w:sz w:val="24"/>
          <w:szCs w:val="24"/>
          <w:lang w:val="en-US"/>
        </w:rPr>
        <w:t xml:space="preserve"> IU/ml </w:t>
      </w:r>
      <w:r w:rsidR="00162035">
        <w:rPr>
          <w:rFonts w:ascii="Times New Roman" w:hAnsi="Times New Roman" w:cs="Times New Roman"/>
          <w:sz w:val="24"/>
          <w:szCs w:val="24"/>
          <w:lang w:val="en-US"/>
        </w:rPr>
        <w:t xml:space="preserve">and no HBV RAMs </w:t>
      </w:r>
      <w:r w:rsidR="00154C96">
        <w:rPr>
          <w:rFonts w:ascii="Times New Roman" w:hAnsi="Times New Roman" w:cs="Times New Roman"/>
          <w:sz w:val="24"/>
          <w:szCs w:val="24"/>
          <w:lang w:val="en-US"/>
        </w:rPr>
        <w:t xml:space="preserve">at T0 </w:t>
      </w:r>
      <w:r w:rsidR="00B12601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6F0704" w:rsidRPr="00557912">
        <w:rPr>
          <w:rFonts w:ascii="Times New Roman" w:hAnsi="Times New Roman" w:cs="Times New Roman"/>
          <w:sz w:val="24"/>
          <w:szCs w:val="24"/>
          <w:lang w:val="en-US"/>
        </w:rPr>
        <w:t>2.9 log</w:t>
      </w:r>
      <w:r w:rsidR="006F0704" w:rsidRPr="0055791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10</w:t>
      </w:r>
      <w:r w:rsidR="006F0704" w:rsidRPr="00557912">
        <w:rPr>
          <w:rFonts w:ascii="Times New Roman" w:hAnsi="Times New Roman" w:cs="Times New Roman"/>
          <w:sz w:val="24"/>
          <w:szCs w:val="24"/>
          <w:lang w:val="en-US"/>
        </w:rPr>
        <w:t xml:space="preserve"> IU/ml at T1. </w:t>
      </w:r>
      <w:r w:rsidR="00162035">
        <w:rPr>
          <w:rFonts w:ascii="Times New Roman" w:hAnsi="Times New Roman" w:cs="Times New Roman"/>
          <w:sz w:val="24"/>
          <w:szCs w:val="24"/>
          <w:lang w:val="en-US"/>
        </w:rPr>
        <w:t>BMI</w:t>
      </w:r>
      <w:r w:rsidR="00DF1F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55AAA">
        <w:rPr>
          <w:rFonts w:ascii="Times New Roman" w:hAnsi="Times New Roman" w:cs="Times New Roman"/>
          <w:sz w:val="24"/>
          <w:szCs w:val="24"/>
          <w:lang w:val="en-US"/>
        </w:rPr>
        <w:t>= Body Mass Index</w:t>
      </w:r>
      <w:r w:rsidR="00DF1F25">
        <w:rPr>
          <w:rFonts w:ascii="Times New Roman" w:hAnsi="Times New Roman" w:cs="Times New Roman"/>
          <w:sz w:val="24"/>
          <w:szCs w:val="24"/>
          <w:lang w:val="en-US"/>
        </w:rPr>
        <w:t>;</w:t>
      </w:r>
      <w:r w:rsidR="00255A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55AAA" w:rsidRPr="00A1054F">
        <w:rPr>
          <w:rFonts w:ascii="Times New Roman" w:hAnsi="Times New Roman" w:cs="Times New Roman"/>
          <w:sz w:val="24"/>
          <w:szCs w:val="24"/>
          <w:lang w:val="en-US"/>
        </w:rPr>
        <w:t>RAMs</w:t>
      </w:r>
      <w:r w:rsidR="00DF1F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55AAA" w:rsidRPr="00A1054F">
        <w:rPr>
          <w:rFonts w:ascii="Times New Roman" w:hAnsi="Times New Roman" w:cs="Times New Roman"/>
          <w:sz w:val="24"/>
          <w:szCs w:val="24"/>
          <w:lang w:val="en-US"/>
        </w:rPr>
        <w:t>= Resistance-associated mutations</w:t>
      </w:r>
      <w:r w:rsidR="00255AAA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r w:rsidR="00162035">
        <w:rPr>
          <w:rFonts w:ascii="Times New Roman" w:hAnsi="Times New Roman" w:cs="Times New Roman"/>
          <w:sz w:val="24"/>
          <w:szCs w:val="24"/>
          <w:lang w:val="en-US"/>
        </w:rPr>
        <w:t>ALT</w:t>
      </w:r>
      <w:r w:rsidR="00DF1F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00344" w:rsidRPr="007B143F">
        <w:rPr>
          <w:rFonts w:ascii="Times New Roman" w:hAnsi="Times New Roman" w:cs="Times New Roman"/>
          <w:sz w:val="24"/>
          <w:szCs w:val="24"/>
          <w:lang w:val="en-US"/>
        </w:rPr>
        <w:t>= Alanine aminotransferase; A</w:t>
      </w:r>
      <w:r w:rsidR="00162035">
        <w:rPr>
          <w:rFonts w:ascii="Times New Roman" w:hAnsi="Times New Roman" w:cs="Times New Roman"/>
          <w:sz w:val="24"/>
          <w:szCs w:val="24"/>
          <w:lang w:val="en-US"/>
        </w:rPr>
        <w:t>ST</w:t>
      </w:r>
      <w:r w:rsidR="00DF1F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00344">
        <w:rPr>
          <w:rFonts w:ascii="Times New Roman" w:hAnsi="Times New Roman" w:cs="Times New Roman"/>
          <w:sz w:val="24"/>
          <w:szCs w:val="24"/>
          <w:lang w:val="en-US"/>
        </w:rPr>
        <w:t>= Aspartate aminotransferase.</w:t>
      </w:r>
    </w:p>
    <w:p w14:paraId="6FF9465D" w14:textId="2A6E9742" w:rsidR="0064097F" w:rsidRPr="00DA4760" w:rsidRDefault="00040E6D" w:rsidP="00453FD8">
      <w:pPr>
        <w:spacing w:line="360" w:lineRule="auto"/>
        <w:jc w:val="both"/>
        <w:rPr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lang w:val="en-US" w:eastAsia="en-GB"/>
        </w:rPr>
        <w:br w:type="column"/>
      </w:r>
      <w:proofErr w:type="gramStart"/>
      <w:r w:rsidR="0064097F" w:rsidRPr="00DA4760">
        <w:rPr>
          <w:rFonts w:ascii="Times New Roman" w:eastAsia="Times New Roman" w:hAnsi="Times New Roman" w:cs="Times New Roman"/>
          <w:b/>
          <w:bCs/>
          <w:sz w:val="24"/>
          <w:lang w:val="en-US" w:eastAsia="en-GB"/>
        </w:rPr>
        <w:lastRenderedPageBreak/>
        <w:t>Table 5.</w:t>
      </w:r>
      <w:proofErr w:type="gramEnd"/>
      <w:r w:rsidR="0064097F" w:rsidRPr="00DA4760">
        <w:rPr>
          <w:rFonts w:ascii="Times New Roman" w:eastAsia="Times New Roman" w:hAnsi="Times New Roman" w:cs="Times New Roman"/>
          <w:b/>
          <w:bCs/>
          <w:sz w:val="24"/>
          <w:lang w:val="en-US" w:eastAsia="en-GB"/>
        </w:rPr>
        <w:t xml:space="preserve"> </w:t>
      </w:r>
      <w:r w:rsidR="0064097F" w:rsidRPr="00DA4760">
        <w:rPr>
          <w:rFonts w:ascii="Times New Roman" w:eastAsia="Times New Roman" w:hAnsi="Times New Roman" w:cs="Times New Roman"/>
          <w:bCs/>
          <w:sz w:val="24"/>
          <w:lang w:val="en-US" w:eastAsia="en-GB"/>
        </w:rPr>
        <w:t xml:space="preserve">Results of transient </w:t>
      </w:r>
      <w:proofErr w:type="spellStart"/>
      <w:r w:rsidR="0064097F" w:rsidRPr="00DA4760">
        <w:rPr>
          <w:rFonts w:ascii="Times New Roman" w:eastAsia="Times New Roman" w:hAnsi="Times New Roman" w:cs="Times New Roman"/>
          <w:bCs/>
          <w:sz w:val="24"/>
          <w:lang w:val="en-US" w:eastAsia="en-GB"/>
        </w:rPr>
        <w:t>elastography</w:t>
      </w:r>
      <w:proofErr w:type="spellEnd"/>
      <w:r w:rsidR="0064097F" w:rsidRPr="00DA4760">
        <w:rPr>
          <w:rFonts w:ascii="Times New Roman" w:eastAsia="Times New Roman" w:hAnsi="Times New Roman" w:cs="Times New Roman"/>
          <w:bCs/>
          <w:sz w:val="24"/>
          <w:lang w:val="en-US" w:eastAsia="en-GB"/>
        </w:rPr>
        <w:t xml:space="preserve"> </w:t>
      </w:r>
      <w:r w:rsidR="00453FD8">
        <w:rPr>
          <w:rFonts w:ascii="Times New Roman" w:eastAsia="Times New Roman" w:hAnsi="Times New Roman" w:cs="Times New Roman"/>
          <w:bCs/>
          <w:sz w:val="24"/>
          <w:lang w:val="en-US" w:eastAsia="en-GB"/>
        </w:rPr>
        <w:t xml:space="preserve">(TE) </w:t>
      </w:r>
      <w:r w:rsidR="0064097F" w:rsidRPr="00DA4760">
        <w:rPr>
          <w:rFonts w:ascii="Times New Roman" w:eastAsia="Times New Roman" w:hAnsi="Times New Roman" w:cs="Times New Roman"/>
          <w:bCs/>
          <w:sz w:val="24"/>
          <w:lang w:val="en-US" w:eastAsia="en-GB"/>
        </w:rPr>
        <w:t xml:space="preserve">at T0 and </w:t>
      </w:r>
      <w:r w:rsidR="00453FD8">
        <w:rPr>
          <w:rFonts w:ascii="Times New Roman" w:eastAsia="Times New Roman" w:hAnsi="Times New Roman" w:cs="Times New Roman"/>
          <w:bCs/>
          <w:sz w:val="24"/>
          <w:lang w:val="en-US" w:eastAsia="en-GB"/>
        </w:rPr>
        <w:t xml:space="preserve">T1 according to </w:t>
      </w:r>
      <w:proofErr w:type="spellStart"/>
      <w:r w:rsidR="00453FD8">
        <w:rPr>
          <w:rFonts w:ascii="Times New Roman" w:eastAsia="Times New Roman" w:hAnsi="Times New Roman" w:cs="Times New Roman"/>
          <w:bCs/>
          <w:sz w:val="24"/>
          <w:lang w:val="en-US" w:eastAsia="en-GB"/>
        </w:rPr>
        <w:t>HBeAg</w:t>
      </w:r>
      <w:proofErr w:type="spellEnd"/>
      <w:r w:rsidR="00453FD8">
        <w:rPr>
          <w:rFonts w:ascii="Times New Roman" w:eastAsia="Times New Roman" w:hAnsi="Times New Roman" w:cs="Times New Roman"/>
          <w:bCs/>
          <w:sz w:val="24"/>
          <w:lang w:val="en-US" w:eastAsia="en-GB"/>
        </w:rPr>
        <w:t xml:space="preserve"> status, </w:t>
      </w:r>
      <w:r w:rsidR="0064097F" w:rsidRPr="00DA4760">
        <w:rPr>
          <w:rFonts w:ascii="Times New Roman" w:eastAsia="Times New Roman" w:hAnsi="Times New Roman" w:cs="Times New Roman"/>
          <w:bCs/>
          <w:sz w:val="24"/>
          <w:lang w:val="en-US" w:eastAsia="en-GB"/>
        </w:rPr>
        <w:t>HBV DNA levels</w:t>
      </w:r>
      <w:r w:rsidR="00453FD8">
        <w:rPr>
          <w:rFonts w:ascii="Times New Roman" w:eastAsia="Times New Roman" w:hAnsi="Times New Roman" w:cs="Times New Roman"/>
          <w:bCs/>
          <w:sz w:val="24"/>
          <w:lang w:val="en-US" w:eastAsia="en-GB"/>
        </w:rPr>
        <w:t>, and TE values at T0</w:t>
      </w:r>
    </w:p>
    <w:tbl>
      <w:tblPr>
        <w:tblStyle w:val="CID"/>
        <w:tblW w:w="9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818"/>
        <w:gridCol w:w="483"/>
        <w:gridCol w:w="552"/>
        <w:gridCol w:w="1243"/>
        <w:gridCol w:w="552"/>
        <w:gridCol w:w="1183"/>
        <w:gridCol w:w="1643"/>
        <w:gridCol w:w="626"/>
      </w:tblGrid>
      <w:tr w:rsidR="0064097F" w:rsidRPr="002477E9" w14:paraId="2F226A70" w14:textId="77777777" w:rsidTr="002477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tcW w:w="2818" w:type="dxa"/>
            <w:vMerge w:val="restart"/>
            <w:tcBorders>
              <w:left w:val="nil"/>
              <w:right w:val="nil"/>
            </w:tcBorders>
            <w:shd w:val="clear" w:color="auto" w:fill="auto"/>
            <w:noWrap/>
          </w:tcPr>
          <w:p w14:paraId="490D572C" w14:textId="77777777" w:rsidR="0064097F" w:rsidRPr="002477E9" w:rsidRDefault="0064097F" w:rsidP="00DA476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2477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T0 status</w:t>
            </w:r>
          </w:p>
        </w:tc>
        <w:tc>
          <w:tcPr>
            <w:tcW w:w="483" w:type="dxa"/>
            <w:vMerge w:val="restart"/>
            <w:tcBorders>
              <w:left w:val="nil"/>
              <w:right w:val="nil"/>
            </w:tcBorders>
            <w:shd w:val="clear" w:color="auto" w:fill="auto"/>
          </w:tcPr>
          <w:p w14:paraId="1FD5FBE4" w14:textId="77777777" w:rsidR="0064097F" w:rsidRPr="002477E9" w:rsidRDefault="0064097F" w:rsidP="00DA476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2477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N</w:t>
            </w:r>
          </w:p>
        </w:tc>
        <w:tc>
          <w:tcPr>
            <w:tcW w:w="3530" w:type="dxa"/>
            <w:gridSpan w:val="4"/>
            <w:tcBorders>
              <w:left w:val="nil"/>
              <w:right w:val="nil"/>
            </w:tcBorders>
            <w:shd w:val="clear" w:color="auto" w:fill="auto"/>
            <w:noWrap/>
          </w:tcPr>
          <w:p w14:paraId="6F2D298D" w14:textId="77777777" w:rsidR="0064097F" w:rsidRPr="002477E9" w:rsidRDefault="0064097F" w:rsidP="00DA47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2477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 xml:space="preserve">Median </w:t>
            </w:r>
            <w:proofErr w:type="spellStart"/>
            <w:r w:rsidRPr="002477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kPa</w:t>
            </w:r>
            <w:proofErr w:type="spellEnd"/>
            <w:r w:rsidRPr="002477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 xml:space="preserve"> (IQR)</w:t>
            </w:r>
          </w:p>
        </w:tc>
        <w:tc>
          <w:tcPr>
            <w:tcW w:w="1643" w:type="dxa"/>
            <w:vMerge w:val="restart"/>
            <w:tcBorders>
              <w:left w:val="nil"/>
              <w:right w:val="nil"/>
            </w:tcBorders>
            <w:shd w:val="clear" w:color="auto" w:fill="auto"/>
            <w:noWrap/>
          </w:tcPr>
          <w:p w14:paraId="329FEA41" w14:textId="77777777" w:rsidR="0064097F" w:rsidRPr="002477E9" w:rsidRDefault="0064097F" w:rsidP="00DA476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2477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 xml:space="preserve">Mean change </w:t>
            </w:r>
            <w:r w:rsidRPr="002477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br/>
              <w:t>(95% CI)</w:t>
            </w:r>
          </w:p>
        </w:tc>
        <w:tc>
          <w:tcPr>
            <w:tcW w:w="626" w:type="dxa"/>
            <w:vMerge w:val="restart"/>
            <w:tcBorders>
              <w:left w:val="nil"/>
              <w:right w:val="nil"/>
            </w:tcBorders>
            <w:shd w:val="clear" w:color="auto" w:fill="auto"/>
            <w:noWrap/>
          </w:tcPr>
          <w:p w14:paraId="3BEA85F9" w14:textId="51A2F213" w:rsidR="0064097F" w:rsidRPr="002477E9" w:rsidRDefault="0064097F" w:rsidP="00DA476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2477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P</w:t>
            </w:r>
            <w:r w:rsidR="008F105F" w:rsidRPr="002477E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en-GB"/>
              </w:rPr>
              <w:t>a</w:t>
            </w:r>
          </w:p>
        </w:tc>
      </w:tr>
      <w:tr w:rsidR="0064097F" w:rsidRPr="002477E9" w14:paraId="119696BA" w14:textId="77777777" w:rsidTr="002477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tcW w:w="2818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565A2161" w14:textId="77777777" w:rsidR="0064097F" w:rsidRPr="002477E9" w:rsidRDefault="0064097F" w:rsidP="00DA476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</w:p>
        </w:tc>
        <w:tc>
          <w:tcPr>
            <w:tcW w:w="483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ABF6625" w14:textId="77777777" w:rsidR="0064097F" w:rsidRPr="002477E9" w:rsidRDefault="0064097F" w:rsidP="00DA4760">
            <w:pPr>
              <w:keepNext/>
              <w:keepLines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</w:p>
        </w:tc>
        <w:tc>
          <w:tcPr>
            <w:tcW w:w="1795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BBE8675" w14:textId="77777777" w:rsidR="0064097F" w:rsidRPr="002477E9" w:rsidRDefault="0064097F" w:rsidP="00DA476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2477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 xml:space="preserve"> T0</w:t>
            </w:r>
          </w:p>
        </w:tc>
        <w:tc>
          <w:tcPr>
            <w:tcW w:w="1735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573941B8" w14:textId="77777777" w:rsidR="0064097F" w:rsidRPr="002477E9" w:rsidRDefault="0064097F" w:rsidP="00DA476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2477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 xml:space="preserve"> T1</w:t>
            </w:r>
          </w:p>
        </w:tc>
        <w:tc>
          <w:tcPr>
            <w:tcW w:w="1643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A9B1C90" w14:textId="77777777" w:rsidR="0064097F" w:rsidRPr="002477E9" w:rsidRDefault="0064097F" w:rsidP="00DA476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</w:p>
        </w:tc>
        <w:tc>
          <w:tcPr>
            <w:tcW w:w="626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BA3AFA8" w14:textId="77777777" w:rsidR="0064097F" w:rsidRPr="002477E9" w:rsidRDefault="0064097F" w:rsidP="00DA476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</w:p>
        </w:tc>
      </w:tr>
      <w:tr w:rsidR="0064097F" w:rsidRPr="002477E9" w14:paraId="78C95298" w14:textId="77777777" w:rsidTr="002477E9">
        <w:trPr>
          <w:trHeight w:val="255"/>
        </w:trPr>
        <w:tc>
          <w:tcPr>
            <w:tcW w:w="281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5921171D" w14:textId="77777777" w:rsidR="0064097F" w:rsidRPr="002477E9" w:rsidRDefault="0064097F" w:rsidP="00DA476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2477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 xml:space="preserve">All patients </w:t>
            </w:r>
          </w:p>
        </w:tc>
        <w:tc>
          <w:tcPr>
            <w:tcW w:w="483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6580A08E" w14:textId="77777777" w:rsidR="0064097F" w:rsidRPr="002477E9" w:rsidRDefault="0064097F" w:rsidP="00DA476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2477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76</w:t>
            </w:r>
          </w:p>
        </w:tc>
        <w:tc>
          <w:tcPr>
            <w:tcW w:w="55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129C4C71" w14:textId="77777777" w:rsidR="0064097F" w:rsidRPr="002477E9" w:rsidRDefault="0064097F" w:rsidP="00DA476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2477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5.5</w:t>
            </w:r>
          </w:p>
        </w:tc>
        <w:tc>
          <w:tcPr>
            <w:tcW w:w="1243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112D5143" w14:textId="77777777" w:rsidR="0064097F" w:rsidRPr="002477E9" w:rsidRDefault="0064097F" w:rsidP="00DA476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2477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(4.7, 7.1)</w:t>
            </w:r>
          </w:p>
        </w:tc>
        <w:tc>
          <w:tcPr>
            <w:tcW w:w="55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12933263" w14:textId="77777777" w:rsidR="0064097F" w:rsidRPr="002477E9" w:rsidRDefault="0064097F" w:rsidP="00DA476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2477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5.4</w:t>
            </w:r>
          </w:p>
        </w:tc>
        <w:tc>
          <w:tcPr>
            <w:tcW w:w="1183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3400B889" w14:textId="77777777" w:rsidR="0064097F" w:rsidRPr="002477E9" w:rsidRDefault="0064097F" w:rsidP="00DA476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2477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(4.5, 6.4)</w:t>
            </w:r>
          </w:p>
        </w:tc>
        <w:tc>
          <w:tcPr>
            <w:tcW w:w="1643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1AB43EEE" w14:textId="77777777" w:rsidR="0064097F" w:rsidRPr="002477E9" w:rsidRDefault="0064097F" w:rsidP="00DA476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2477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-0.2 (-0.7, 0.3)</w:t>
            </w:r>
          </w:p>
        </w:tc>
        <w:tc>
          <w:tcPr>
            <w:tcW w:w="62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0FDEFE2A" w14:textId="77777777" w:rsidR="0064097F" w:rsidRPr="002477E9" w:rsidRDefault="0064097F" w:rsidP="00DA476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2477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0.097</w:t>
            </w:r>
          </w:p>
        </w:tc>
      </w:tr>
      <w:tr w:rsidR="0064097F" w:rsidRPr="002477E9" w14:paraId="3B34B517" w14:textId="77777777" w:rsidTr="002477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tcW w:w="2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E727A0B" w14:textId="732D9971" w:rsidR="0064097F" w:rsidRPr="002477E9" w:rsidRDefault="0064097F" w:rsidP="00DA476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proofErr w:type="spellStart"/>
            <w:r w:rsidRPr="002477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HBeAg</w:t>
            </w:r>
            <w:proofErr w:type="spellEnd"/>
            <w:r w:rsidR="00154C96" w:rsidRPr="002477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-</w:t>
            </w:r>
            <w:r w:rsidRPr="002477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 xml:space="preserve">positive 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C0D654" w14:textId="77777777" w:rsidR="0064097F" w:rsidRPr="002477E9" w:rsidRDefault="0064097F" w:rsidP="00DA476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2477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23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8EB48A7" w14:textId="77777777" w:rsidR="0064097F" w:rsidRPr="002477E9" w:rsidRDefault="0064097F" w:rsidP="00DA476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2477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6.2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54F1D57" w14:textId="77777777" w:rsidR="0064097F" w:rsidRPr="002477E9" w:rsidRDefault="0064097F" w:rsidP="00DA476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2477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(5.0, 7.9)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72550F2" w14:textId="77777777" w:rsidR="0064097F" w:rsidRPr="002477E9" w:rsidRDefault="0064097F" w:rsidP="00DA476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2477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5.6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9F328C" w14:textId="77777777" w:rsidR="0064097F" w:rsidRPr="002477E9" w:rsidRDefault="0064097F" w:rsidP="00DA476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2477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(4.3, 6.9)</w:t>
            </w: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F630E82" w14:textId="77777777" w:rsidR="0064097F" w:rsidRPr="002477E9" w:rsidRDefault="0064097F" w:rsidP="00DA476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2477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-0.5 (-1.8, 0.7)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6306F8F" w14:textId="77777777" w:rsidR="0064097F" w:rsidRPr="002477E9" w:rsidRDefault="0064097F" w:rsidP="00DA476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2477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0.026</w:t>
            </w:r>
          </w:p>
        </w:tc>
      </w:tr>
      <w:tr w:rsidR="0064097F" w:rsidRPr="002477E9" w14:paraId="4DBA1A0C" w14:textId="77777777" w:rsidTr="002477E9">
        <w:trPr>
          <w:trHeight w:val="255"/>
        </w:trPr>
        <w:tc>
          <w:tcPr>
            <w:tcW w:w="2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013FBCF" w14:textId="37647C63" w:rsidR="0064097F" w:rsidRPr="002477E9" w:rsidRDefault="0064097F" w:rsidP="00DA476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proofErr w:type="spellStart"/>
            <w:r w:rsidRPr="002477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HBeAg</w:t>
            </w:r>
            <w:proofErr w:type="spellEnd"/>
            <w:r w:rsidR="00154C96" w:rsidRPr="002477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-</w:t>
            </w:r>
            <w:r w:rsidRPr="002477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negative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B026D7" w14:textId="77777777" w:rsidR="0064097F" w:rsidRPr="002477E9" w:rsidRDefault="0064097F" w:rsidP="00DA476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2477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53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5CEDCA7" w14:textId="77777777" w:rsidR="0064097F" w:rsidRPr="002477E9" w:rsidRDefault="0064097F" w:rsidP="00DA476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2477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5.4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F39E46" w14:textId="77777777" w:rsidR="0064097F" w:rsidRPr="002477E9" w:rsidRDefault="0064097F" w:rsidP="00DA476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2477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(4.5, 6.8)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C0BD8B0" w14:textId="77777777" w:rsidR="0064097F" w:rsidRPr="002477E9" w:rsidRDefault="0064097F" w:rsidP="00DA476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2477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5.3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D84E27A" w14:textId="77777777" w:rsidR="0064097F" w:rsidRPr="002477E9" w:rsidRDefault="0064097F" w:rsidP="00DA476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2477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(4.6, 6.4)</w:t>
            </w: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DF15CFB" w14:textId="77777777" w:rsidR="0064097F" w:rsidRPr="002477E9" w:rsidRDefault="0064097F" w:rsidP="00DA476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2477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-0.1 (-0.6, 0.3)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F88C9FF" w14:textId="77777777" w:rsidR="0064097F" w:rsidRPr="002477E9" w:rsidRDefault="0064097F" w:rsidP="00DA476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2477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0.56</w:t>
            </w:r>
          </w:p>
        </w:tc>
      </w:tr>
      <w:tr w:rsidR="0064097F" w:rsidRPr="002477E9" w14:paraId="210994D5" w14:textId="77777777" w:rsidTr="002477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tcW w:w="2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786131A" w14:textId="77777777" w:rsidR="0064097F" w:rsidRPr="002477E9" w:rsidRDefault="0064097F" w:rsidP="00DA476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2477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 xml:space="preserve">HBV DNA &gt;2000 IU/ml 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97B6FE" w14:textId="77777777" w:rsidR="0064097F" w:rsidRPr="002477E9" w:rsidRDefault="0064097F" w:rsidP="00DA476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2477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24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0541380" w14:textId="77777777" w:rsidR="0064097F" w:rsidRPr="002477E9" w:rsidRDefault="0064097F" w:rsidP="00DA476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2477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7.0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47CFE9F" w14:textId="77777777" w:rsidR="0064097F" w:rsidRPr="002477E9" w:rsidRDefault="0064097F" w:rsidP="00DA476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2477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(5.4, 9.8)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A4113F9" w14:textId="77777777" w:rsidR="0064097F" w:rsidRPr="002477E9" w:rsidRDefault="0064097F" w:rsidP="00DA476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2477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5.9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DA7F4C0" w14:textId="77777777" w:rsidR="0064097F" w:rsidRPr="002477E9" w:rsidRDefault="0064097F" w:rsidP="00DA476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2477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(4.5, 8.9)</w:t>
            </w: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F65338E" w14:textId="77777777" w:rsidR="0064097F" w:rsidRPr="002477E9" w:rsidRDefault="0064097F" w:rsidP="00DA476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2477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-0.8 (-2.2, 0.5)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877A533" w14:textId="77777777" w:rsidR="0064097F" w:rsidRPr="002477E9" w:rsidRDefault="0064097F" w:rsidP="00DA476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2477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0.048</w:t>
            </w:r>
          </w:p>
        </w:tc>
      </w:tr>
      <w:tr w:rsidR="0064097F" w:rsidRPr="002477E9" w14:paraId="490BD48B" w14:textId="77777777" w:rsidTr="002477E9">
        <w:trPr>
          <w:trHeight w:val="255"/>
        </w:trPr>
        <w:tc>
          <w:tcPr>
            <w:tcW w:w="2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79F7A3C" w14:textId="77777777" w:rsidR="0064097F" w:rsidRPr="002477E9" w:rsidRDefault="0064097F" w:rsidP="00DA476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2477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HBV DNA &lt;2000 IU/ml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2114E2" w14:textId="77777777" w:rsidR="0064097F" w:rsidRPr="002477E9" w:rsidRDefault="0064097F" w:rsidP="00DA476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2477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52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C2AE7B5" w14:textId="77777777" w:rsidR="0064097F" w:rsidRPr="002477E9" w:rsidRDefault="0064097F" w:rsidP="00DA476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2477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5.3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080124" w14:textId="77777777" w:rsidR="0064097F" w:rsidRPr="002477E9" w:rsidRDefault="0064097F" w:rsidP="00DA476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2477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(4.5, 6.3)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F209B9E" w14:textId="77777777" w:rsidR="0064097F" w:rsidRPr="002477E9" w:rsidRDefault="0064097F" w:rsidP="00DA476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2477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5.3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FED890" w14:textId="77777777" w:rsidR="0064097F" w:rsidRPr="002477E9" w:rsidRDefault="0064097F" w:rsidP="00DA476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2477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(4.4, 6.1)</w:t>
            </w: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BC6CFD3" w14:textId="77777777" w:rsidR="0064097F" w:rsidRPr="002477E9" w:rsidRDefault="0064097F" w:rsidP="00DA476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2477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-0.1 (-0.5, 0.4)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51F9E62" w14:textId="77777777" w:rsidR="0064097F" w:rsidRPr="002477E9" w:rsidRDefault="0064097F" w:rsidP="00DA476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2477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0.50</w:t>
            </w:r>
          </w:p>
        </w:tc>
      </w:tr>
      <w:tr w:rsidR="0064097F" w:rsidRPr="002477E9" w14:paraId="2D7C982E" w14:textId="77777777" w:rsidTr="002477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tcW w:w="2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5E5A226" w14:textId="77777777" w:rsidR="0064097F" w:rsidRPr="002477E9" w:rsidDel="00145D46" w:rsidRDefault="0064097F" w:rsidP="00DA476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2477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HBV DNA &gt;20,000 IU/ml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8A7AD9" w14:textId="77777777" w:rsidR="0064097F" w:rsidRPr="002477E9" w:rsidRDefault="0064097F" w:rsidP="00DA476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2477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22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C97B804" w14:textId="77777777" w:rsidR="0064097F" w:rsidRPr="002477E9" w:rsidRDefault="0064097F" w:rsidP="00DA476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2477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7.0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37B3B7C" w14:textId="77777777" w:rsidR="0064097F" w:rsidRPr="002477E9" w:rsidRDefault="0064097F" w:rsidP="00DA476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2477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(5.2, 9.9)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9A5C935" w14:textId="77777777" w:rsidR="0064097F" w:rsidRPr="002477E9" w:rsidRDefault="0064097F" w:rsidP="00DA476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2477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5.9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824C2D4" w14:textId="77777777" w:rsidR="0064097F" w:rsidRPr="002477E9" w:rsidRDefault="0064097F" w:rsidP="00DA476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2477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(4.4, 9.0)</w:t>
            </w: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5533149" w14:textId="77777777" w:rsidR="0064097F" w:rsidRPr="002477E9" w:rsidRDefault="0064097F" w:rsidP="00DA476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2477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-0.7 (-2.1, 0.7)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3967112" w14:textId="77777777" w:rsidR="0064097F" w:rsidRPr="002477E9" w:rsidRDefault="0064097F" w:rsidP="00DA476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2477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0.028</w:t>
            </w:r>
          </w:p>
        </w:tc>
      </w:tr>
      <w:tr w:rsidR="0064097F" w:rsidRPr="002477E9" w14:paraId="60CDA9D6" w14:textId="77777777" w:rsidTr="002477E9">
        <w:trPr>
          <w:trHeight w:val="255"/>
        </w:trPr>
        <w:tc>
          <w:tcPr>
            <w:tcW w:w="2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FE6F1FB" w14:textId="77777777" w:rsidR="0064097F" w:rsidRPr="002477E9" w:rsidRDefault="0064097F" w:rsidP="00DA476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2477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HBV DNA &lt;20,000 IU/ml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DDF8C8" w14:textId="77777777" w:rsidR="0064097F" w:rsidRPr="002477E9" w:rsidRDefault="0064097F" w:rsidP="00DA476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2477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54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39DFF40" w14:textId="77777777" w:rsidR="0064097F" w:rsidRPr="002477E9" w:rsidRDefault="0064097F" w:rsidP="00DA476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2477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5.4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F5617FC" w14:textId="77777777" w:rsidR="0064097F" w:rsidRPr="002477E9" w:rsidRDefault="0064097F" w:rsidP="00DA476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2477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(4.5, 6.4)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4E3014D" w14:textId="77777777" w:rsidR="0064097F" w:rsidRPr="002477E9" w:rsidRDefault="0064097F" w:rsidP="00DA476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2477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5.3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3B5D066" w14:textId="77777777" w:rsidR="0064097F" w:rsidRPr="002477E9" w:rsidRDefault="0064097F" w:rsidP="00DA476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2477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(4.5, 6.1)</w:t>
            </w: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108A256" w14:textId="77777777" w:rsidR="0064097F" w:rsidRPr="002477E9" w:rsidRDefault="0064097F" w:rsidP="00DA476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2477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-0.1 (-0.5, 0.4)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3488973" w14:textId="77777777" w:rsidR="0064097F" w:rsidRPr="002477E9" w:rsidRDefault="0064097F" w:rsidP="00DA476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2477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0.56</w:t>
            </w:r>
          </w:p>
        </w:tc>
      </w:tr>
      <w:tr w:rsidR="0064097F" w:rsidRPr="002477E9" w14:paraId="05C8EA56" w14:textId="77777777" w:rsidTr="002477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tcW w:w="2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CF96543" w14:textId="77777777" w:rsidR="0064097F" w:rsidRPr="002477E9" w:rsidRDefault="0064097F" w:rsidP="00DA476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2477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TE at T0 &gt; 7.6kPa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AE921C" w14:textId="77777777" w:rsidR="0064097F" w:rsidRPr="002477E9" w:rsidDel="00700935" w:rsidRDefault="0064097F" w:rsidP="00DA476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2477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63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227FCAF" w14:textId="77777777" w:rsidR="0064097F" w:rsidRPr="002477E9" w:rsidRDefault="0064097F" w:rsidP="00DA476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2477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9.7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315AE7A" w14:textId="77777777" w:rsidR="0064097F" w:rsidRPr="002477E9" w:rsidRDefault="0064097F" w:rsidP="00DA476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2477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(8.1, 15.4)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1D33D2F" w14:textId="77777777" w:rsidR="0064097F" w:rsidRPr="002477E9" w:rsidRDefault="0064097F" w:rsidP="00DA476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2477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8.3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FDF1D1F" w14:textId="77777777" w:rsidR="0064097F" w:rsidRPr="002477E9" w:rsidRDefault="0064097F" w:rsidP="00DA476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2477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(5.7,14.0)</w:t>
            </w: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D6D216E" w14:textId="77777777" w:rsidR="0064097F" w:rsidRPr="002477E9" w:rsidRDefault="0064097F" w:rsidP="00DA476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2477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-1.2 (-3.5, 1.2)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EA83368" w14:textId="77777777" w:rsidR="0064097F" w:rsidRPr="002477E9" w:rsidRDefault="0064097F" w:rsidP="00DA476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2477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0.021</w:t>
            </w:r>
          </w:p>
        </w:tc>
      </w:tr>
      <w:tr w:rsidR="0064097F" w:rsidRPr="002477E9" w14:paraId="169555C7" w14:textId="77777777" w:rsidTr="002477E9">
        <w:trPr>
          <w:trHeight w:val="255"/>
        </w:trPr>
        <w:tc>
          <w:tcPr>
            <w:tcW w:w="2818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07D298A6" w14:textId="77777777" w:rsidR="0064097F" w:rsidRPr="002477E9" w:rsidRDefault="0064097F" w:rsidP="00DA4760">
            <w:pPr>
              <w:tabs>
                <w:tab w:val="right" w:pos="250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2477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TE at T0 ≤ 7.6kPa</w:t>
            </w:r>
            <w:r w:rsidRPr="002477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ab/>
            </w:r>
          </w:p>
        </w:tc>
        <w:tc>
          <w:tcPr>
            <w:tcW w:w="483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3536BCA5" w14:textId="77777777" w:rsidR="0064097F" w:rsidRPr="002477E9" w:rsidDel="00700935" w:rsidRDefault="0064097F" w:rsidP="00DA476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2477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13</w:t>
            </w:r>
          </w:p>
        </w:tc>
        <w:tc>
          <w:tcPr>
            <w:tcW w:w="552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0FEFE375" w14:textId="77777777" w:rsidR="0064097F" w:rsidRPr="002477E9" w:rsidRDefault="0064097F" w:rsidP="00DA476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2477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5.3</w:t>
            </w:r>
          </w:p>
        </w:tc>
        <w:tc>
          <w:tcPr>
            <w:tcW w:w="1243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00F5A6FF" w14:textId="77777777" w:rsidR="0064097F" w:rsidRPr="002477E9" w:rsidRDefault="0064097F" w:rsidP="00DA476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2477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(4.5, 6.2)</w:t>
            </w:r>
          </w:p>
        </w:tc>
        <w:tc>
          <w:tcPr>
            <w:tcW w:w="552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6B142D8C" w14:textId="77777777" w:rsidR="0064097F" w:rsidRPr="002477E9" w:rsidRDefault="0064097F" w:rsidP="00DA476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2477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5.3</w:t>
            </w:r>
          </w:p>
        </w:tc>
        <w:tc>
          <w:tcPr>
            <w:tcW w:w="1183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00243473" w14:textId="77777777" w:rsidR="0064097F" w:rsidRPr="002477E9" w:rsidRDefault="0064097F" w:rsidP="00DA476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2477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(4.3, 6.1)</w:t>
            </w:r>
          </w:p>
        </w:tc>
        <w:tc>
          <w:tcPr>
            <w:tcW w:w="1643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07FCBDAD" w14:textId="77777777" w:rsidR="0064097F" w:rsidRPr="002477E9" w:rsidRDefault="0064097F" w:rsidP="00DA476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2477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-0.0 (-0.4, 0.3)</w:t>
            </w:r>
          </w:p>
        </w:tc>
        <w:tc>
          <w:tcPr>
            <w:tcW w:w="626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06055B89" w14:textId="77777777" w:rsidR="0064097F" w:rsidRPr="002477E9" w:rsidRDefault="0064097F" w:rsidP="00DA476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2477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0.46</w:t>
            </w:r>
          </w:p>
        </w:tc>
      </w:tr>
    </w:tbl>
    <w:p w14:paraId="1A314604" w14:textId="0F492FE6" w:rsidR="0064097F" w:rsidRPr="00162035" w:rsidRDefault="008F105F" w:rsidP="00162035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2477E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a</w:t>
      </w:r>
      <w:r w:rsidR="0064097F" w:rsidRPr="002477E9">
        <w:rPr>
          <w:rFonts w:ascii="Times New Roman" w:hAnsi="Times New Roman" w:cs="Times New Roman"/>
          <w:sz w:val="24"/>
          <w:szCs w:val="24"/>
          <w:lang w:val="en-US"/>
        </w:rPr>
        <w:t>Log</w:t>
      </w:r>
      <w:r w:rsidR="0064097F" w:rsidRPr="002477E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10</w:t>
      </w:r>
      <w:r w:rsidR="0064097F" w:rsidRPr="002477E9">
        <w:rPr>
          <w:rFonts w:ascii="Times New Roman" w:hAnsi="Times New Roman" w:cs="Times New Roman"/>
          <w:sz w:val="24"/>
          <w:szCs w:val="24"/>
          <w:lang w:val="en-US"/>
        </w:rPr>
        <w:t>-tr</w:t>
      </w:r>
      <w:r w:rsidR="00162035">
        <w:rPr>
          <w:rFonts w:ascii="Times New Roman" w:hAnsi="Times New Roman" w:cs="Times New Roman"/>
          <w:sz w:val="24"/>
          <w:szCs w:val="24"/>
          <w:lang w:val="en-US"/>
        </w:rPr>
        <w:t>ansformed</w:t>
      </w:r>
      <w:proofErr w:type="gramEnd"/>
      <w:r w:rsidR="00162035">
        <w:rPr>
          <w:rFonts w:ascii="Times New Roman" w:hAnsi="Times New Roman" w:cs="Times New Roman"/>
          <w:sz w:val="24"/>
          <w:szCs w:val="24"/>
          <w:lang w:val="en-US"/>
        </w:rPr>
        <w:t xml:space="preserve"> paired samples T test</w:t>
      </w:r>
    </w:p>
    <w:p w14:paraId="7D8B6066" w14:textId="492826AE" w:rsidR="0064097F" w:rsidRDefault="00162035" w:rsidP="00D239C6">
      <w:pPr>
        <w:spacing w:after="0" w:line="360" w:lineRule="auto"/>
        <w:ind w:right="701"/>
        <w:jc w:val="both"/>
        <w:rPr>
          <w:rFonts w:ascii="Times New Roman" w:eastAsia="Times New Roman" w:hAnsi="Times New Roman" w:cs="Times New Roman"/>
          <w:bCs/>
          <w:sz w:val="24"/>
          <w:lang w:val="en-US" w:eastAsia="en-GB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column"/>
      </w:r>
      <w:r w:rsidR="00D239C6" w:rsidDel="00D239C6">
        <w:rPr>
          <w:rFonts w:ascii="Times New Roman" w:eastAsia="Calibri" w:hAnsi="Times New Roman" w:cs="Times New Roman"/>
          <w:b/>
          <w:sz w:val="24"/>
          <w:szCs w:val="24"/>
          <w:lang w:val="en-US"/>
        </w:rPr>
        <w:lastRenderedPageBreak/>
        <w:t xml:space="preserve"> </w:t>
      </w:r>
      <w:proofErr w:type="gramStart"/>
      <w:r w:rsidR="0064097F" w:rsidRPr="00DA4760">
        <w:rPr>
          <w:rFonts w:ascii="Times New Roman" w:eastAsia="Times New Roman" w:hAnsi="Times New Roman" w:cs="Times New Roman"/>
          <w:b/>
          <w:bCs/>
          <w:sz w:val="24"/>
          <w:lang w:val="en-US" w:eastAsia="en-GB"/>
        </w:rPr>
        <w:t xml:space="preserve">Supplementary Table </w:t>
      </w:r>
      <w:r w:rsidR="00D239C6">
        <w:rPr>
          <w:rFonts w:ascii="Times New Roman" w:eastAsia="Times New Roman" w:hAnsi="Times New Roman" w:cs="Times New Roman"/>
          <w:b/>
          <w:bCs/>
          <w:sz w:val="24"/>
          <w:lang w:val="en-US" w:eastAsia="en-GB"/>
        </w:rPr>
        <w:t>1</w:t>
      </w:r>
      <w:r w:rsidR="0064097F" w:rsidRPr="00DA4760">
        <w:rPr>
          <w:rFonts w:ascii="Times New Roman" w:eastAsia="Times New Roman" w:hAnsi="Times New Roman" w:cs="Times New Roman"/>
          <w:b/>
          <w:bCs/>
          <w:sz w:val="24"/>
          <w:lang w:val="en-US" w:eastAsia="en-GB"/>
        </w:rPr>
        <w:t>.</w:t>
      </w:r>
      <w:proofErr w:type="gramEnd"/>
      <w:r w:rsidR="0064097F" w:rsidRPr="00DA4760">
        <w:rPr>
          <w:rFonts w:ascii="Times New Roman" w:eastAsia="Times New Roman" w:hAnsi="Times New Roman" w:cs="Times New Roman"/>
          <w:bCs/>
          <w:sz w:val="24"/>
          <w:lang w:val="en-US" w:eastAsia="en-GB"/>
        </w:rPr>
        <w:t xml:space="preserve"> HBV </w:t>
      </w:r>
      <w:proofErr w:type="spellStart"/>
      <w:r w:rsidR="0064097F" w:rsidRPr="00DA4760">
        <w:rPr>
          <w:rFonts w:ascii="Times New Roman" w:eastAsia="Times New Roman" w:hAnsi="Times New Roman" w:cs="Times New Roman"/>
          <w:bCs/>
          <w:sz w:val="24"/>
          <w:lang w:val="en-US" w:eastAsia="en-GB"/>
        </w:rPr>
        <w:t>virologic</w:t>
      </w:r>
      <w:proofErr w:type="spellEnd"/>
      <w:r w:rsidR="0064097F" w:rsidRPr="00DA4760">
        <w:rPr>
          <w:rFonts w:ascii="Times New Roman" w:eastAsia="Times New Roman" w:hAnsi="Times New Roman" w:cs="Times New Roman"/>
          <w:bCs/>
          <w:sz w:val="24"/>
          <w:lang w:val="en-US" w:eastAsia="en-GB"/>
        </w:rPr>
        <w:t xml:space="preserve"> parameters at T0 and T1 by </w:t>
      </w:r>
      <w:proofErr w:type="spellStart"/>
      <w:r w:rsidR="0064097F" w:rsidRPr="00DA4760">
        <w:rPr>
          <w:rFonts w:ascii="Times New Roman" w:eastAsia="Times New Roman" w:hAnsi="Times New Roman" w:cs="Times New Roman"/>
          <w:bCs/>
          <w:sz w:val="24"/>
          <w:lang w:val="en-US" w:eastAsia="en-GB"/>
        </w:rPr>
        <w:t>HBeAg</w:t>
      </w:r>
      <w:proofErr w:type="spellEnd"/>
      <w:r w:rsidR="0064097F" w:rsidRPr="00DA4760">
        <w:rPr>
          <w:rFonts w:ascii="Times New Roman" w:eastAsia="Times New Roman" w:hAnsi="Times New Roman" w:cs="Times New Roman"/>
          <w:bCs/>
          <w:sz w:val="24"/>
          <w:lang w:val="en-US" w:eastAsia="en-GB"/>
        </w:rPr>
        <w:t xml:space="preserve"> status </w:t>
      </w:r>
    </w:p>
    <w:p w14:paraId="55658986" w14:textId="77777777" w:rsidR="00162035" w:rsidRPr="00DA4760" w:rsidRDefault="00162035" w:rsidP="0064097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lang w:val="en-US" w:eastAsia="en-GB"/>
        </w:rPr>
      </w:pPr>
    </w:p>
    <w:tbl>
      <w:tblPr>
        <w:tblStyle w:val="CID"/>
        <w:tblW w:w="10376" w:type="dxa"/>
        <w:tblBorders>
          <w:top w:val="single" w:sz="8" w:space="0" w:color="000000" w:themeColor="text1"/>
          <w:bottom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4423"/>
        <w:gridCol w:w="1417"/>
        <w:gridCol w:w="1559"/>
        <w:gridCol w:w="66"/>
        <w:gridCol w:w="1352"/>
        <w:gridCol w:w="1559"/>
      </w:tblGrid>
      <w:tr w:rsidR="0083651C" w:rsidRPr="00856D33" w14:paraId="70690867" w14:textId="77777777" w:rsidTr="00453F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"/>
        </w:trPr>
        <w:tc>
          <w:tcPr>
            <w:tcW w:w="4423" w:type="dxa"/>
            <w:vMerge w:val="restart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3F481D4F" w14:textId="396E4F7F" w:rsidR="0083651C" w:rsidRPr="00DA4760" w:rsidRDefault="00453FD8" w:rsidP="00DA4760">
            <w:pPr>
              <w:keepNext/>
              <w:keepLines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453FD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Characteristics</w:t>
            </w:r>
          </w:p>
        </w:tc>
        <w:tc>
          <w:tcPr>
            <w:tcW w:w="3042" w:type="dxa"/>
            <w:gridSpan w:val="3"/>
            <w:tcBorders>
              <w:top w:val="none" w:sz="0" w:space="0" w:color="auto"/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4C9945C0" w14:textId="77777777" w:rsidR="0083651C" w:rsidRPr="00DA4760" w:rsidRDefault="0083651C" w:rsidP="00DA4760">
            <w:pPr>
              <w:keepNext/>
              <w:keepLines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DA476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T0</w:t>
            </w:r>
          </w:p>
        </w:tc>
        <w:tc>
          <w:tcPr>
            <w:tcW w:w="2911" w:type="dxa"/>
            <w:gridSpan w:val="2"/>
            <w:tcBorders>
              <w:top w:val="none" w:sz="0" w:space="0" w:color="auto"/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2F15BFBA" w14:textId="77777777" w:rsidR="0083651C" w:rsidRPr="00DA4760" w:rsidRDefault="0083651C" w:rsidP="00DA4760">
            <w:pPr>
              <w:keepNext/>
              <w:keepLines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DA476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T1</w:t>
            </w:r>
          </w:p>
        </w:tc>
      </w:tr>
      <w:tr w:rsidR="00412D20" w:rsidRPr="00856D33" w14:paraId="0D7971DE" w14:textId="77777777" w:rsidTr="00453F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8"/>
        </w:trPr>
        <w:tc>
          <w:tcPr>
            <w:tcW w:w="4423" w:type="dxa"/>
            <w:vMerge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6E3BEF95" w14:textId="77777777" w:rsidR="0083651C" w:rsidRPr="00DA4760" w:rsidRDefault="0083651C" w:rsidP="00DA4760">
            <w:pPr>
              <w:keepNext/>
              <w:keepLines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0C630B63" w14:textId="77777777" w:rsidR="0083651C" w:rsidRPr="00DA4760" w:rsidRDefault="0083651C" w:rsidP="00DA4760">
            <w:pPr>
              <w:keepNext/>
              <w:keepLines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proofErr w:type="spellStart"/>
            <w:r w:rsidRPr="00DA476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HBeAg</w:t>
            </w:r>
            <w:proofErr w:type="spellEnd"/>
            <w:r w:rsidRPr="00DA476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 xml:space="preserve"> </w:t>
            </w:r>
            <w:r w:rsidRPr="00DA476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br/>
              <w:t>Positive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4EB889F0" w14:textId="77777777" w:rsidR="0083651C" w:rsidRPr="00DA4760" w:rsidRDefault="0083651C" w:rsidP="00DA4760">
            <w:pPr>
              <w:keepNext/>
              <w:keepLines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proofErr w:type="spellStart"/>
            <w:r w:rsidRPr="00DA476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HBeAg</w:t>
            </w:r>
            <w:proofErr w:type="spellEnd"/>
            <w:r w:rsidRPr="00DA476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 xml:space="preserve"> </w:t>
            </w:r>
            <w:r w:rsidRPr="00DA476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br/>
              <w:t>Negative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1890A624" w14:textId="77777777" w:rsidR="0083651C" w:rsidRPr="00DA4760" w:rsidRDefault="0083651C" w:rsidP="00DA4760">
            <w:pPr>
              <w:keepNext/>
              <w:keepLines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proofErr w:type="spellStart"/>
            <w:r w:rsidRPr="00DA476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HBeAg</w:t>
            </w:r>
            <w:proofErr w:type="spellEnd"/>
            <w:r w:rsidRPr="00DA476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 xml:space="preserve"> </w:t>
            </w:r>
            <w:r w:rsidRPr="00DA476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br/>
              <w:t>Positive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0042606A" w14:textId="77777777" w:rsidR="0083651C" w:rsidRPr="00DA4760" w:rsidRDefault="0083651C" w:rsidP="00DA4760">
            <w:pPr>
              <w:keepNext/>
              <w:keepLines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proofErr w:type="spellStart"/>
            <w:r w:rsidRPr="00DA476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HBeAg</w:t>
            </w:r>
            <w:proofErr w:type="spellEnd"/>
            <w:r w:rsidRPr="00DA476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 xml:space="preserve"> </w:t>
            </w:r>
            <w:r w:rsidRPr="00DA476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br/>
              <w:t>Negative</w:t>
            </w:r>
          </w:p>
        </w:tc>
      </w:tr>
      <w:tr w:rsidR="00412D20" w:rsidRPr="00856D33" w14:paraId="455D29AB" w14:textId="77777777" w:rsidTr="00453FD8">
        <w:trPr>
          <w:trHeight w:val="298"/>
        </w:trPr>
        <w:tc>
          <w:tcPr>
            <w:tcW w:w="4423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58308A1D" w14:textId="4007B222" w:rsidR="00154C96" w:rsidRPr="00DA4760" w:rsidRDefault="00154C96" w:rsidP="00DA4760">
            <w:pPr>
              <w:keepNext/>
              <w:keepLines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DA476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Total number (%)</w:t>
            </w:r>
          </w:p>
        </w:tc>
        <w:tc>
          <w:tcPr>
            <w:tcW w:w="1417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92F5D92" w14:textId="77777777" w:rsidR="00154C96" w:rsidRPr="00DA4760" w:rsidRDefault="00154C96" w:rsidP="00DA4760">
            <w:pPr>
              <w:keepNext/>
              <w:keepLines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DA476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23 (30)</w:t>
            </w: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92590B2" w14:textId="77777777" w:rsidR="00154C96" w:rsidRPr="00DA4760" w:rsidRDefault="00154C96" w:rsidP="00DA4760">
            <w:pPr>
              <w:keepNext/>
              <w:keepLines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DA476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53 (70)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012CAA4D" w14:textId="77777777" w:rsidR="00154C96" w:rsidRPr="00DA4760" w:rsidRDefault="00154C96" w:rsidP="00DA4760">
            <w:pPr>
              <w:keepNext/>
              <w:keepLines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DA476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18 (24)</w:t>
            </w: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298DF0D7" w14:textId="77777777" w:rsidR="00154C96" w:rsidRPr="00DA4760" w:rsidRDefault="00154C96" w:rsidP="00DA4760">
            <w:pPr>
              <w:keepNext/>
              <w:keepLines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DA476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58 (77)</w:t>
            </w:r>
          </w:p>
        </w:tc>
      </w:tr>
      <w:tr w:rsidR="00412D20" w:rsidRPr="00856D33" w14:paraId="35D77F6E" w14:textId="77777777" w:rsidTr="00453F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8"/>
        </w:trPr>
        <w:tc>
          <w:tcPr>
            <w:tcW w:w="4423" w:type="dxa"/>
            <w:tcBorders>
              <w:top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03E6356C" w14:textId="0249875D" w:rsidR="00154C96" w:rsidRPr="00DA4760" w:rsidRDefault="00154C96" w:rsidP="00DA4760">
            <w:pPr>
              <w:keepNext/>
              <w:keepLines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DA476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Lamivudine duration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 xml:space="preserve">, </w:t>
            </w:r>
            <w:r w:rsidRPr="00DA476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median months (IQR)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19C21EA" w14:textId="77777777" w:rsidR="00154C96" w:rsidRPr="00DA4760" w:rsidRDefault="00154C96" w:rsidP="00DA4760">
            <w:pPr>
              <w:keepNext/>
              <w:keepLines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DA476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48 (28, 64)</w:t>
            </w:r>
          </w:p>
        </w:tc>
        <w:tc>
          <w:tcPr>
            <w:tcW w:w="1559" w:type="dxa"/>
            <w:tcBorders>
              <w:top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DCDD1E4" w14:textId="77777777" w:rsidR="00154C96" w:rsidRPr="00DA4760" w:rsidRDefault="00154C96" w:rsidP="00DA4760">
            <w:pPr>
              <w:keepNext/>
              <w:keepLines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DA476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46 (26, 63)</w:t>
            </w:r>
          </w:p>
        </w:tc>
        <w:tc>
          <w:tcPr>
            <w:tcW w:w="1418" w:type="dxa"/>
            <w:gridSpan w:val="2"/>
            <w:tcBorders>
              <w:top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BFA0765" w14:textId="77777777" w:rsidR="00154C96" w:rsidRPr="00DA4760" w:rsidRDefault="00154C96" w:rsidP="00DA4760">
            <w:pPr>
              <w:keepNext/>
              <w:keepLines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DA476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60 (39, 76)</w:t>
            </w:r>
          </w:p>
        </w:tc>
        <w:tc>
          <w:tcPr>
            <w:tcW w:w="1559" w:type="dxa"/>
            <w:tcBorders>
              <w:top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1FA9949" w14:textId="77777777" w:rsidR="00154C96" w:rsidRPr="00DA4760" w:rsidRDefault="00154C96" w:rsidP="00DA4760">
            <w:pPr>
              <w:keepNext/>
              <w:keepLines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DA476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60 (38, 75)</w:t>
            </w:r>
          </w:p>
        </w:tc>
      </w:tr>
      <w:tr w:rsidR="00CB476A" w:rsidRPr="00856D33" w14:paraId="760698DC" w14:textId="77777777" w:rsidTr="00453FD8">
        <w:trPr>
          <w:trHeight w:val="298"/>
        </w:trPr>
        <w:tc>
          <w:tcPr>
            <w:tcW w:w="4423" w:type="dxa"/>
            <w:shd w:val="clear" w:color="auto" w:fill="auto"/>
            <w:tcMar>
              <w:left w:w="28" w:type="dxa"/>
              <w:right w:w="28" w:type="dxa"/>
            </w:tcMar>
          </w:tcPr>
          <w:p w14:paraId="04C8261B" w14:textId="5C89B899" w:rsidR="00CB476A" w:rsidRPr="00FE6C17" w:rsidRDefault="00CB476A">
            <w:pPr>
              <w:keepNext/>
              <w:keepLines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proofErr w:type="spellStart"/>
            <w:r w:rsidRPr="00FE6C1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Tenofovir</w:t>
            </w:r>
            <w:proofErr w:type="spellEnd"/>
            <w:r w:rsidRPr="00FE6C1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 xml:space="preserve"> duration, median months (IQR)</w:t>
            </w:r>
          </w:p>
        </w:tc>
        <w:tc>
          <w:tcPr>
            <w:tcW w:w="141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D6A92AF" w14:textId="515C69B7" w:rsidR="00CB476A" w:rsidRPr="00FE6C17" w:rsidRDefault="00FE6C17">
            <w:pPr>
              <w:keepNext/>
              <w:keepLines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FE6C1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0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C89F1E1" w14:textId="67EF5AE7" w:rsidR="00CB476A" w:rsidRPr="00FE6C17" w:rsidRDefault="00FE6C17">
            <w:pPr>
              <w:keepNext/>
              <w:keepLines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FE6C1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0</w:t>
            </w:r>
          </w:p>
        </w:tc>
        <w:tc>
          <w:tcPr>
            <w:tcW w:w="1418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3112851" w14:textId="7DED7895" w:rsidR="00CB476A" w:rsidRPr="00FE6C17" w:rsidRDefault="00FE6C17">
            <w:pPr>
              <w:keepNext/>
              <w:keepLines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FE6C1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 xml:space="preserve">7 (6, 8) 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44494A1" w14:textId="4D47EA7F" w:rsidR="00CB476A" w:rsidRPr="00FE6C17" w:rsidRDefault="00FE6C17">
            <w:pPr>
              <w:keepNext/>
              <w:keepLines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FE6C1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8 (6, 9)</w:t>
            </w:r>
          </w:p>
        </w:tc>
      </w:tr>
      <w:tr w:rsidR="00412D20" w:rsidRPr="00856D33" w14:paraId="2262FBD8" w14:textId="77777777" w:rsidTr="00453F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8"/>
        </w:trPr>
        <w:tc>
          <w:tcPr>
            <w:tcW w:w="4423" w:type="dxa"/>
            <w:shd w:val="clear" w:color="auto" w:fill="auto"/>
            <w:tcMar>
              <w:left w:w="28" w:type="dxa"/>
              <w:right w:w="28" w:type="dxa"/>
            </w:tcMar>
          </w:tcPr>
          <w:p w14:paraId="1DD2BF06" w14:textId="59DAB96D" w:rsidR="00154C96" w:rsidRPr="00DA4760" w:rsidRDefault="00154C96" w:rsidP="00DA4760">
            <w:pPr>
              <w:keepNext/>
              <w:keepLines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DA476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HBV DNA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 xml:space="preserve">, </w:t>
            </w:r>
            <w:r w:rsidRPr="00DA476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median log</w:t>
            </w:r>
            <w:r w:rsidRPr="00DA476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en-GB"/>
              </w:rPr>
              <w:t>10</w:t>
            </w:r>
            <w:r w:rsidRPr="00DA476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 xml:space="preserve"> IU/ml (IQR)</w:t>
            </w:r>
          </w:p>
        </w:tc>
        <w:tc>
          <w:tcPr>
            <w:tcW w:w="141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8F7025A" w14:textId="77777777" w:rsidR="00154C96" w:rsidRPr="00DA4760" w:rsidRDefault="00154C96" w:rsidP="00DA4760">
            <w:pPr>
              <w:keepNext/>
              <w:keepLines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DA476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7.4 (5.7, 8.4)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72200DF" w14:textId="77777777" w:rsidR="00154C96" w:rsidRPr="00DA4760" w:rsidRDefault="00154C96" w:rsidP="00DA4760">
            <w:pPr>
              <w:keepNext/>
              <w:keepLines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DA476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UD (UD, UD)</w:t>
            </w:r>
          </w:p>
        </w:tc>
        <w:tc>
          <w:tcPr>
            <w:tcW w:w="1418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E886478" w14:textId="77777777" w:rsidR="00154C96" w:rsidRPr="00DA4760" w:rsidRDefault="00154C96" w:rsidP="00DA4760">
            <w:pPr>
              <w:keepNext/>
              <w:keepLines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DA476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2.1 (UD, 3.6)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1833A5F" w14:textId="77777777" w:rsidR="00154C96" w:rsidRPr="00DA4760" w:rsidRDefault="00154C96" w:rsidP="00DA4760">
            <w:pPr>
              <w:keepNext/>
              <w:keepLines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DA476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UD (UD, UD)</w:t>
            </w:r>
          </w:p>
        </w:tc>
      </w:tr>
      <w:tr w:rsidR="00412D20" w:rsidRPr="00856D33" w14:paraId="1EC8904A" w14:textId="77777777" w:rsidTr="00453FD8">
        <w:trPr>
          <w:trHeight w:val="298"/>
        </w:trPr>
        <w:tc>
          <w:tcPr>
            <w:tcW w:w="4423" w:type="dxa"/>
            <w:shd w:val="clear" w:color="auto" w:fill="auto"/>
            <w:tcMar>
              <w:left w:w="28" w:type="dxa"/>
              <w:right w:w="28" w:type="dxa"/>
            </w:tcMar>
          </w:tcPr>
          <w:p w14:paraId="083E05FD" w14:textId="23AD216C" w:rsidR="00154C96" w:rsidRPr="00DA4760" w:rsidRDefault="00154C96" w:rsidP="00DA4760">
            <w:pPr>
              <w:keepNext/>
              <w:keepLines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DA476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HBV sequences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 xml:space="preserve">, </w:t>
            </w:r>
            <w:r w:rsidRPr="00DA476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n (%)</w:t>
            </w:r>
          </w:p>
        </w:tc>
        <w:tc>
          <w:tcPr>
            <w:tcW w:w="141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E78791A" w14:textId="77777777" w:rsidR="00154C96" w:rsidRPr="00DA4760" w:rsidRDefault="00154C96" w:rsidP="00DA4760">
            <w:pPr>
              <w:keepNext/>
              <w:keepLines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DA476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19 (82)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ECAAB24" w14:textId="77777777" w:rsidR="00154C96" w:rsidRPr="00DA4760" w:rsidRDefault="00154C96" w:rsidP="00DA4760">
            <w:pPr>
              <w:keepNext/>
              <w:keepLines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DA476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8 (15)</w:t>
            </w:r>
          </w:p>
        </w:tc>
        <w:tc>
          <w:tcPr>
            <w:tcW w:w="1418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01475F8" w14:textId="77777777" w:rsidR="00154C96" w:rsidRPr="00DA4760" w:rsidRDefault="00154C96" w:rsidP="00DA4760">
            <w:pPr>
              <w:keepNext/>
              <w:keepLines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DA476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10 (55)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BFE8887" w14:textId="77777777" w:rsidR="00154C96" w:rsidRPr="00DA4760" w:rsidRDefault="00154C96" w:rsidP="00DA4760">
            <w:pPr>
              <w:keepNext/>
              <w:keepLines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DA476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2 (3)</w:t>
            </w:r>
          </w:p>
        </w:tc>
      </w:tr>
      <w:tr w:rsidR="00412D20" w:rsidRPr="00856D33" w14:paraId="48F19D56" w14:textId="77777777" w:rsidTr="00453F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8"/>
        </w:trPr>
        <w:tc>
          <w:tcPr>
            <w:tcW w:w="4423" w:type="dxa"/>
            <w:shd w:val="clear" w:color="auto" w:fill="auto"/>
            <w:tcMar>
              <w:left w:w="28" w:type="dxa"/>
              <w:right w:w="28" w:type="dxa"/>
            </w:tcMar>
          </w:tcPr>
          <w:p w14:paraId="2D5255BE" w14:textId="315B9C58" w:rsidR="00154C96" w:rsidRPr="00DA4760" w:rsidRDefault="00154C96" w:rsidP="00DA4760">
            <w:pPr>
              <w:keepNext/>
              <w:keepLines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DA476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HBV RAMs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 xml:space="preserve">, </w:t>
            </w:r>
            <w:r w:rsidRPr="00DA476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n (%)</w:t>
            </w:r>
          </w:p>
        </w:tc>
        <w:tc>
          <w:tcPr>
            <w:tcW w:w="141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AB03450" w14:textId="77777777" w:rsidR="00154C96" w:rsidRPr="00DA4760" w:rsidRDefault="00154C96" w:rsidP="00DA4760">
            <w:pPr>
              <w:keepNext/>
              <w:keepLines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DA476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16 (70)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4D3B62E" w14:textId="77777777" w:rsidR="00154C96" w:rsidRPr="00DA4760" w:rsidRDefault="00154C96" w:rsidP="00DA4760">
            <w:pPr>
              <w:keepNext/>
              <w:keepLines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DA476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3 (6)</w:t>
            </w:r>
          </w:p>
        </w:tc>
        <w:tc>
          <w:tcPr>
            <w:tcW w:w="1418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900E9BD" w14:textId="77777777" w:rsidR="00154C96" w:rsidRPr="00DA4760" w:rsidRDefault="00154C96" w:rsidP="00DA4760">
            <w:pPr>
              <w:keepNext/>
              <w:keepLines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DA476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9 (50)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313C823" w14:textId="77777777" w:rsidR="00154C96" w:rsidRPr="00DA4760" w:rsidRDefault="00154C96" w:rsidP="00DA4760">
            <w:pPr>
              <w:keepNext/>
              <w:keepLines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DA476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2 (3)</w:t>
            </w:r>
          </w:p>
        </w:tc>
      </w:tr>
      <w:tr w:rsidR="00255AAA" w:rsidRPr="00856D33" w14:paraId="3614DE14" w14:textId="77777777" w:rsidTr="00453FD8">
        <w:trPr>
          <w:trHeight w:val="298"/>
        </w:trPr>
        <w:tc>
          <w:tcPr>
            <w:tcW w:w="4423" w:type="dxa"/>
            <w:shd w:val="clear" w:color="auto" w:fill="auto"/>
            <w:tcMar>
              <w:left w:w="28" w:type="dxa"/>
              <w:right w:w="28" w:type="dxa"/>
            </w:tcMar>
          </w:tcPr>
          <w:p w14:paraId="24C734DE" w14:textId="1829B450" w:rsidR="00255AAA" w:rsidRPr="00255AAA" w:rsidRDefault="00255AAA">
            <w:pPr>
              <w:keepNext/>
              <w:keepLines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7B143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ALT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 xml:space="preserve">, </w:t>
            </w:r>
            <w:r w:rsidRPr="007B143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median U/l (IQR)</w:t>
            </w:r>
          </w:p>
        </w:tc>
        <w:tc>
          <w:tcPr>
            <w:tcW w:w="141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943F694" w14:textId="12F72639" w:rsidR="00255AAA" w:rsidRPr="00255AAA" w:rsidRDefault="00255AAA">
            <w:pPr>
              <w:keepNext/>
              <w:keepLines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7B143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29 (18, 43)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F573BA6" w14:textId="2E822549" w:rsidR="00255AAA" w:rsidRPr="00255AAA" w:rsidRDefault="00255AAA">
            <w:pPr>
              <w:keepNext/>
              <w:keepLines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7B143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22 (15, 32)</w:t>
            </w:r>
          </w:p>
        </w:tc>
        <w:tc>
          <w:tcPr>
            <w:tcW w:w="1418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0980568" w14:textId="51DD2D6C" w:rsidR="00255AAA" w:rsidRPr="00255AAA" w:rsidRDefault="00255AAA">
            <w:pPr>
              <w:keepNext/>
              <w:keepLines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7B143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27 (18, 37)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3141FCE" w14:textId="2D246226" w:rsidR="00255AAA" w:rsidRPr="00255AAA" w:rsidRDefault="00255AAA">
            <w:pPr>
              <w:keepNext/>
              <w:keepLines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7B143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23 (17, 33)</w:t>
            </w:r>
          </w:p>
        </w:tc>
      </w:tr>
      <w:tr w:rsidR="00255AAA" w:rsidRPr="00856D33" w14:paraId="1B7E7FF2" w14:textId="77777777" w:rsidTr="00453F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8"/>
        </w:trPr>
        <w:tc>
          <w:tcPr>
            <w:tcW w:w="4423" w:type="dxa"/>
            <w:shd w:val="clear" w:color="auto" w:fill="auto"/>
            <w:tcMar>
              <w:left w:w="28" w:type="dxa"/>
              <w:right w:w="28" w:type="dxa"/>
            </w:tcMar>
          </w:tcPr>
          <w:p w14:paraId="65E718F9" w14:textId="67D62471" w:rsidR="00255AAA" w:rsidRPr="00255AAA" w:rsidRDefault="00255AAA">
            <w:pPr>
              <w:keepNext/>
              <w:keepLines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7B143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AST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 xml:space="preserve">, </w:t>
            </w:r>
            <w:r w:rsidRPr="007B143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median U/l (IQR)</w:t>
            </w:r>
          </w:p>
        </w:tc>
        <w:tc>
          <w:tcPr>
            <w:tcW w:w="141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DB5E3A5" w14:textId="1D40FEAF" w:rsidR="00255AAA" w:rsidRPr="00255AAA" w:rsidRDefault="00255AAA">
            <w:pPr>
              <w:keepNext/>
              <w:keepLines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7B143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29 (26, 49)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5EB1A96" w14:textId="61774E2C" w:rsidR="00255AAA" w:rsidRPr="00255AAA" w:rsidRDefault="00255AAA">
            <w:pPr>
              <w:keepNext/>
              <w:keepLines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7B143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27 (20, 34)</w:t>
            </w:r>
          </w:p>
        </w:tc>
        <w:tc>
          <w:tcPr>
            <w:tcW w:w="1418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767F130" w14:textId="38FEDC94" w:rsidR="00255AAA" w:rsidRPr="00255AAA" w:rsidRDefault="00255AAA">
            <w:pPr>
              <w:keepNext/>
              <w:keepLines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7B143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33 (23, 40)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99CB2A7" w14:textId="2460F781" w:rsidR="00255AAA" w:rsidRPr="00255AAA" w:rsidRDefault="00255AAA">
            <w:pPr>
              <w:keepNext/>
              <w:keepLines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7B143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26 (21, 32)</w:t>
            </w:r>
          </w:p>
        </w:tc>
      </w:tr>
    </w:tbl>
    <w:p w14:paraId="451CDAA9" w14:textId="77777777" w:rsidR="00DF1F25" w:rsidRPr="00557912" w:rsidRDefault="00DF1F25" w:rsidP="00DF1F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1054F">
        <w:rPr>
          <w:rFonts w:ascii="Times New Roman" w:hAnsi="Times New Roman" w:cs="Times New Roman"/>
          <w:sz w:val="24"/>
          <w:szCs w:val="24"/>
          <w:lang w:val="en-US"/>
        </w:rPr>
        <w:t>RAMs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1054F">
        <w:rPr>
          <w:rFonts w:ascii="Times New Roman" w:hAnsi="Times New Roman" w:cs="Times New Roman"/>
          <w:sz w:val="24"/>
          <w:szCs w:val="24"/>
          <w:lang w:val="en-US"/>
        </w:rPr>
        <w:t>= Resistance-associated mutations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; ALT </w:t>
      </w:r>
      <w:r w:rsidRPr="007B143F">
        <w:rPr>
          <w:rFonts w:ascii="Times New Roman" w:hAnsi="Times New Roman" w:cs="Times New Roman"/>
          <w:sz w:val="24"/>
          <w:szCs w:val="24"/>
          <w:lang w:val="en-US"/>
        </w:rPr>
        <w:t>= Alanine aminotransferase; A</w:t>
      </w:r>
      <w:r>
        <w:rPr>
          <w:rFonts w:ascii="Times New Roman" w:hAnsi="Times New Roman" w:cs="Times New Roman"/>
          <w:sz w:val="24"/>
          <w:szCs w:val="24"/>
          <w:lang w:val="en-US"/>
        </w:rPr>
        <w:t>ST = Aspartate aminotransferase.</w:t>
      </w:r>
    </w:p>
    <w:p w14:paraId="591D6194" w14:textId="77777777" w:rsidR="0064097F" w:rsidRPr="00DA4760" w:rsidRDefault="0064097F" w:rsidP="002846FA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  <w:sectPr w:rsidR="0064097F" w:rsidRPr="00DA4760" w:rsidSect="0070079E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1" w:h="16817" w:code="9"/>
          <w:pgMar w:top="1418" w:right="1418" w:bottom="1418" w:left="1418" w:header="709" w:footer="709" w:gutter="0"/>
          <w:lnNumType w:countBy="1" w:restart="continuous"/>
          <w:cols w:space="708"/>
          <w:docGrid w:linePitch="360"/>
        </w:sectPr>
      </w:pPr>
    </w:p>
    <w:p w14:paraId="5735485A" w14:textId="3E93A28D" w:rsidR="0064097F" w:rsidRDefault="0064097F" w:rsidP="0064097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DA4760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Figure </w:t>
      </w:r>
      <w:r w:rsidR="003D3ED0">
        <w:rPr>
          <w:rFonts w:ascii="Times New Roman" w:hAnsi="Times New Roman" w:cs="Times New Roman"/>
          <w:b/>
          <w:sz w:val="24"/>
          <w:szCs w:val="24"/>
          <w:lang w:val="en-US"/>
        </w:rPr>
        <w:t>1.</w:t>
      </w:r>
      <w:proofErr w:type="gramEnd"/>
      <w:r w:rsidR="003D3ED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gramStart"/>
      <w:r w:rsidRPr="00DA4760">
        <w:rPr>
          <w:rFonts w:ascii="Times New Roman" w:hAnsi="Times New Roman" w:cs="Times New Roman"/>
          <w:sz w:val="24"/>
          <w:szCs w:val="24"/>
          <w:lang w:val="en-US"/>
        </w:rPr>
        <w:t>Flow diagram of study</w:t>
      </w:r>
      <w:r w:rsidR="00453FD8">
        <w:rPr>
          <w:rFonts w:ascii="Times New Roman" w:hAnsi="Times New Roman" w:cs="Times New Roman"/>
          <w:sz w:val="24"/>
          <w:szCs w:val="24"/>
          <w:lang w:val="en-US"/>
        </w:rPr>
        <w:t xml:space="preserve"> and analysis plan.</w:t>
      </w:r>
      <w:proofErr w:type="gramEnd"/>
      <w:r w:rsidR="00453FD8">
        <w:rPr>
          <w:rFonts w:ascii="Times New Roman" w:hAnsi="Times New Roman" w:cs="Times New Roman"/>
          <w:sz w:val="24"/>
          <w:szCs w:val="24"/>
          <w:lang w:val="en-US"/>
        </w:rPr>
        <w:t xml:space="preserve"> TE= Transient </w:t>
      </w:r>
      <w:proofErr w:type="spellStart"/>
      <w:r w:rsidR="00453FD8">
        <w:rPr>
          <w:rFonts w:ascii="Times New Roman" w:hAnsi="Times New Roman" w:cs="Times New Roman"/>
          <w:sz w:val="24"/>
          <w:szCs w:val="24"/>
          <w:lang w:val="en-US"/>
        </w:rPr>
        <w:t>elastography</w:t>
      </w:r>
      <w:proofErr w:type="spellEnd"/>
    </w:p>
    <w:tbl>
      <w:tblPr>
        <w:tblStyle w:val="TableGrid"/>
        <w:tblpPr w:leftFromText="180" w:rightFromText="180" w:vertAnchor="page" w:horzAnchor="page" w:tblpX="1549" w:tblpY="234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62"/>
        <w:gridCol w:w="284"/>
        <w:gridCol w:w="1252"/>
        <w:gridCol w:w="1275"/>
        <w:gridCol w:w="308"/>
        <w:gridCol w:w="1004"/>
        <w:gridCol w:w="1720"/>
      </w:tblGrid>
      <w:tr w:rsidR="00D93560" w:rsidRPr="003D3ED0" w14:paraId="6B2AD18D" w14:textId="77777777" w:rsidTr="00E778A8">
        <w:trPr>
          <w:trHeight w:val="849"/>
        </w:trPr>
        <w:tc>
          <w:tcPr>
            <w:tcW w:w="2062" w:type="dxa"/>
          </w:tcPr>
          <w:p w14:paraId="11FF1600" w14:textId="77777777" w:rsidR="00196C5E" w:rsidRPr="003D3ED0" w:rsidRDefault="00196C5E" w:rsidP="00E778A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</w:tcPr>
          <w:p w14:paraId="01FBABC9" w14:textId="77777777" w:rsidR="00196C5E" w:rsidRPr="003D3ED0" w:rsidRDefault="00196C5E" w:rsidP="00E778A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9F0D3" w14:textId="5278398C" w:rsidR="00196C5E" w:rsidRPr="003D3ED0" w:rsidRDefault="00D93560" w:rsidP="00E778A8">
            <w:pPr>
              <w:ind w:left="-231" w:firstLine="14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HBsAg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-positive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 w:rsidR="00196C5E" w:rsidRPr="003D3E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n=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196C5E" w:rsidRPr="003D3E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230/1643 (14%)</w:t>
            </w:r>
          </w:p>
        </w:tc>
        <w:tc>
          <w:tcPr>
            <w:tcW w:w="308" w:type="dxa"/>
            <w:tcBorders>
              <w:left w:val="single" w:sz="4" w:space="0" w:color="auto"/>
            </w:tcBorders>
          </w:tcPr>
          <w:p w14:paraId="459887FA" w14:textId="77777777" w:rsidR="00196C5E" w:rsidRPr="003D3ED0" w:rsidRDefault="00196C5E" w:rsidP="00E778A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724" w:type="dxa"/>
            <w:gridSpan w:val="2"/>
          </w:tcPr>
          <w:p w14:paraId="07A54A94" w14:textId="77777777" w:rsidR="00196C5E" w:rsidRPr="003D3ED0" w:rsidRDefault="00196C5E" w:rsidP="00E778A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93560" w:rsidRPr="003D3ED0" w14:paraId="13F4AE2C" w14:textId="77777777" w:rsidTr="00E778A8">
        <w:trPr>
          <w:trHeight w:val="279"/>
        </w:trPr>
        <w:tc>
          <w:tcPr>
            <w:tcW w:w="2062" w:type="dxa"/>
          </w:tcPr>
          <w:p w14:paraId="64B5FA7E" w14:textId="77777777" w:rsidR="00196C5E" w:rsidRPr="003D3ED0" w:rsidRDefault="00196C5E" w:rsidP="00E778A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4" w:type="dxa"/>
          </w:tcPr>
          <w:p w14:paraId="34579FBF" w14:textId="77777777" w:rsidR="00196C5E" w:rsidRPr="003D3ED0" w:rsidRDefault="00196C5E" w:rsidP="00E778A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4EF3D" w14:textId="77777777" w:rsidR="00196C5E" w:rsidRPr="003D3ED0" w:rsidRDefault="00196C5E" w:rsidP="00E778A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098326A" w14:textId="67784110" w:rsidR="00196C5E" w:rsidRPr="003D3ED0" w:rsidRDefault="00196C5E" w:rsidP="00E778A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8" w:type="dxa"/>
          </w:tcPr>
          <w:p w14:paraId="09D2BFB0" w14:textId="77777777" w:rsidR="00196C5E" w:rsidRPr="003D3ED0" w:rsidRDefault="00196C5E" w:rsidP="00E778A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724" w:type="dxa"/>
            <w:gridSpan w:val="2"/>
          </w:tcPr>
          <w:p w14:paraId="751078BC" w14:textId="77777777" w:rsidR="00196C5E" w:rsidRPr="003D3ED0" w:rsidRDefault="00196C5E" w:rsidP="00E778A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93560" w:rsidRPr="003D3ED0" w14:paraId="05674304" w14:textId="77777777" w:rsidTr="00E778A8">
        <w:trPr>
          <w:trHeight w:val="269"/>
        </w:trPr>
        <w:tc>
          <w:tcPr>
            <w:tcW w:w="2062" w:type="dxa"/>
            <w:tcBorders>
              <w:bottom w:val="single" w:sz="4" w:space="0" w:color="auto"/>
            </w:tcBorders>
          </w:tcPr>
          <w:p w14:paraId="2CCA9ACA" w14:textId="77777777" w:rsidR="00D93560" w:rsidRPr="003D3ED0" w:rsidRDefault="00D93560" w:rsidP="00E778A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</w:tcPr>
          <w:p w14:paraId="73A0F1D3" w14:textId="77777777" w:rsidR="00D93560" w:rsidRPr="003D3ED0" w:rsidRDefault="00D93560" w:rsidP="00E778A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06A1F92" w14:textId="0904BDBB" w:rsidR="00D93560" w:rsidRPr="003D3ED0" w:rsidRDefault="00D93560" w:rsidP="00E778A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Attended </w:t>
            </w:r>
            <w:r w:rsidRPr="003D3E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at T0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 w:rsidRPr="003D3E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n=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D3E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133 (58%)</w:t>
            </w:r>
          </w:p>
        </w:tc>
        <w:tc>
          <w:tcPr>
            <w:tcW w:w="308" w:type="dxa"/>
            <w:tcBorders>
              <w:left w:val="single" w:sz="4" w:space="0" w:color="auto"/>
            </w:tcBorders>
          </w:tcPr>
          <w:p w14:paraId="0249D785" w14:textId="77777777" w:rsidR="00D93560" w:rsidRPr="003D3ED0" w:rsidRDefault="00D93560" w:rsidP="00E778A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724" w:type="dxa"/>
            <w:gridSpan w:val="2"/>
            <w:tcBorders>
              <w:bottom w:val="single" w:sz="4" w:space="0" w:color="auto"/>
            </w:tcBorders>
          </w:tcPr>
          <w:p w14:paraId="65DDB4A0" w14:textId="77777777" w:rsidR="00D93560" w:rsidRPr="003D3ED0" w:rsidRDefault="00D93560" w:rsidP="00E778A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93560" w:rsidRPr="003D3ED0" w14:paraId="55E64282" w14:textId="77777777" w:rsidTr="00E778A8">
        <w:trPr>
          <w:trHeight w:val="374"/>
        </w:trPr>
        <w:tc>
          <w:tcPr>
            <w:tcW w:w="20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9EDD4E3" w14:textId="0C26F276" w:rsidR="00D93560" w:rsidRPr="003D3ED0" w:rsidRDefault="00D93560" w:rsidP="00E778A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3E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Invalid T0 TE n=11 (8%)</w:t>
            </w:r>
          </w:p>
        </w:tc>
        <w:tc>
          <w:tcPr>
            <w:tcW w:w="2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CF364" w14:textId="77777777" w:rsidR="00D93560" w:rsidRPr="003D3ED0" w:rsidRDefault="00D93560" w:rsidP="00E778A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FE1FE85" w14:textId="77777777" w:rsidR="00D93560" w:rsidRPr="003D3ED0" w:rsidRDefault="00D93560" w:rsidP="00E778A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E2130" w14:textId="77777777" w:rsidR="00D93560" w:rsidRPr="003D3ED0" w:rsidRDefault="00D93560" w:rsidP="00E778A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7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97C055A" w14:textId="44D98EB1" w:rsidR="00D93560" w:rsidRPr="003D3ED0" w:rsidRDefault="00D93560" w:rsidP="00E778A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3E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Excluded due to pregnancy n=1</w:t>
            </w:r>
          </w:p>
        </w:tc>
      </w:tr>
      <w:tr w:rsidR="00D93560" w:rsidRPr="003D3ED0" w14:paraId="25AD3EF1" w14:textId="77777777" w:rsidTr="00E778A8">
        <w:trPr>
          <w:trHeight w:val="165"/>
        </w:trPr>
        <w:tc>
          <w:tcPr>
            <w:tcW w:w="20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8E07E" w14:textId="77777777" w:rsidR="00D93560" w:rsidRPr="003D3ED0" w:rsidRDefault="00D93560" w:rsidP="00E778A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999322A" w14:textId="77777777" w:rsidR="00D93560" w:rsidRPr="003D3ED0" w:rsidRDefault="00D93560" w:rsidP="00E778A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2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660C7" w14:textId="77777777" w:rsidR="00D93560" w:rsidRPr="003D3ED0" w:rsidRDefault="00D93560" w:rsidP="00E778A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C5BA53D" w14:textId="77777777" w:rsidR="00D93560" w:rsidRPr="003D3ED0" w:rsidRDefault="00D93560" w:rsidP="00E778A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72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EBAB3" w14:textId="77777777" w:rsidR="00D93560" w:rsidRPr="003D3ED0" w:rsidRDefault="00D93560" w:rsidP="00E778A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93560" w:rsidRPr="003D3ED0" w14:paraId="33B8CB53" w14:textId="77777777" w:rsidTr="00E778A8">
        <w:trPr>
          <w:trHeight w:val="439"/>
        </w:trPr>
        <w:tc>
          <w:tcPr>
            <w:tcW w:w="2062" w:type="dxa"/>
            <w:tcBorders>
              <w:top w:val="single" w:sz="4" w:space="0" w:color="auto"/>
            </w:tcBorders>
          </w:tcPr>
          <w:p w14:paraId="6582B65C" w14:textId="4F1C4F9C" w:rsidR="003D3ED0" w:rsidRPr="003D3ED0" w:rsidRDefault="003D3ED0" w:rsidP="00E778A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4" w:type="dxa"/>
          </w:tcPr>
          <w:p w14:paraId="629AD351" w14:textId="77777777" w:rsidR="003D3ED0" w:rsidRPr="003D3ED0" w:rsidRDefault="003D3ED0" w:rsidP="00E778A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09F7B" w14:textId="77777777" w:rsidR="003D3ED0" w:rsidRPr="003D3ED0" w:rsidRDefault="003D3ED0" w:rsidP="00E778A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8A9B9D8" w14:textId="3B31A8AC" w:rsidR="003D3ED0" w:rsidRPr="003D3ED0" w:rsidRDefault="003D3ED0" w:rsidP="00E778A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8" w:type="dxa"/>
          </w:tcPr>
          <w:p w14:paraId="524B7121" w14:textId="77777777" w:rsidR="003D3ED0" w:rsidRPr="003D3ED0" w:rsidRDefault="003D3ED0" w:rsidP="00E778A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724" w:type="dxa"/>
            <w:gridSpan w:val="2"/>
            <w:tcBorders>
              <w:top w:val="single" w:sz="4" w:space="0" w:color="auto"/>
            </w:tcBorders>
          </w:tcPr>
          <w:p w14:paraId="333FDAC7" w14:textId="413C641D" w:rsidR="003D3ED0" w:rsidRPr="003D3ED0" w:rsidRDefault="003D3ED0" w:rsidP="00E778A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93560" w:rsidRPr="003D3ED0" w14:paraId="18436511" w14:textId="77777777" w:rsidTr="00E778A8">
        <w:trPr>
          <w:trHeight w:val="117"/>
        </w:trPr>
        <w:tc>
          <w:tcPr>
            <w:tcW w:w="2062" w:type="dxa"/>
          </w:tcPr>
          <w:p w14:paraId="3BCE4A2E" w14:textId="77777777" w:rsidR="003D3ED0" w:rsidRPr="003D3ED0" w:rsidRDefault="003D3ED0" w:rsidP="00E778A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</w:tcPr>
          <w:p w14:paraId="74008AE5" w14:textId="77777777" w:rsidR="003D3ED0" w:rsidRPr="003D3ED0" w:rsidRDefault="003D3ED0" w:rsidP="00E778A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D5845" w14:textId="1BF53AAD" w:rsidR="003D3ED0" w:rsidRPr="003D3ED0" w:rsidRDefault="003D3ED0" w:rsidP="00E778A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3E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Valid T0 TE </w:t>
            </w:r>
            <w:r w:rsidR="00D935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 w:rsidRPr="003D3E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n=</w:t>
            </w:r>
            <w:r w:rsidR="00D935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D3E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121/133 (91%)</w:t>
            </w:r>
          </w:p>
        </w:tc>
        <w:tc>
          <w:tcPr>
            <w:tcW w:w="308" w:type="dxa"/>
            <w:tcBorders>
              <w:left w:val="single" w:sz="4" w:space="0" w:color="auto"/>
            </w:tcBorders>
          </w:tcPr>
          <w:p w14:paraId="6D902A40" w14:textId="77777777" w:rsidR="003D3ED0" w:rsidRPr="003D3ED0" w:rsidRDefault="003D3ED0" w:rsidP="00E778A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724" w:type="dxa"/>
            <w:gridSpan w:val="2"/>
            <w:tcBorders>
              <w:bottom w:val="single" w:sz="4" w:space="0" w:color="auto"/>
            </w:tcBorders>
          </w:tcPr>
          <w:p w14:paraId="4EB1DBA0" w14:textId="77777777" w:rsidR="003D3ED0" w:rsidRPr="003D3ED0" w:rsidRDefault="003D3ED0" w:rsidP="00E778A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93560" w:rsidRPr="003D3ED0" w14:paraId="3FADF2CC" w14:textId="77777777" w:rsidTr="00E778A8">
        <w:trPr>
          <w:trHeight w:val="374"/>
        </w:trPr>
        <w:tc>
          <w:tcPr>
            <w:tcW w:w="2062" w:type="dxa"/>
            <w:vMerge w:val="restart"/>
          </w:tcPr>
          <w:p w14:paraId="535D107C" w14:textId="77777777" w:rsidR="003D3ED0" w:rsidRPr="003D3ED0" w:rsidRDefault="003D3ED0" w:rsidP="00E778A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vMerge w:val="restart"/>
            <w:tcBorders>
              <w:right w:val="single" w:sz="4" w:space="0" w:color="auto"/>
            </w:tcBorders>
          </w:tcPr>
          <w:p w14:paraId="344E3D04" w14:textId="77777777" w:rsidR="003D3ED0" w:rsidRPr="003D3ED0" w:rsidRDefault="003D3ED0" w:rsidP="00E778A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2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77F5F" w14:textId="5E9B2D78" w:rsidR="003D3ED0" w:rsidRPr="003D3ED0" w:rsidRDefault="003D3ED0" w:rsidP="00E778A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E2CD7" w14:textId="77777777" w:rsidR="003D3ED0" w:rsidRPr="003D3ED0" w:rsidRDefault="003D3ED0" w:rsidP="00E778A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7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AF8F7" w14:textId="58B41DA8" w:rsidR="003D3ED0" w:rsidRPr="003D3ED0" w:rsidRDefault="003D3ED0" w:rsidP="00E778A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ART-naïve at T0 n=15/121 (12%)</w:t>
            </w:r>
          </w:p>
        </w:tc>
      </w:tr>
      <w:tr w:rsidR="00D93560" w:rsidRPr="003D3ED0" w14:paraId="71803E74" w14:textId="77777777" w:rsidTr="00337287">
        <w:trPr>
          <w:trHeight w:val="161"/>
        </w:trPr>
        <w:tc>
          <w:tcPr>
            <w:tcW w:w="2062" w:type="dxa"/>
            <w:vMerge/>
          </w:tcPr>
          <w:p w14:paraId="15A6FFEC" w14:textId="77777777" w:rsidR="003D3ED0" w:rsidRPr="003D3ED0" w:rsidRDefault="003D3ED0" w:rsidP="00E778A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vMerge/>
            <w:tcBorders>
              <w:right w:val="single" w:sz="4" w:space="0" w:color="auto"/>
            </w:tcBorders>
          </w:tcPr>
          <w:p w14:paraId="42B4CE23" w14:textId="77777777" w:rsidR="003D3ED0" w:rsidRPr="003D3ED0" w:rsidRDefault="003D3ED0" w:rsidP="00E778A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2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4E08B" w14:textId="77777777" w:rsidR="003D3ED0" w:rsidRPr="003D3ED0" w:rsidRDefault="003D3ED0" w:rsidP="00E778A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C370771" w14:textId="77777777" w:rsidR="003D3ED0" w:rsidRPr="003D3ED0" w:rsidRDefault="003D3ED0" w:rsidP="00E778A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72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556D0" w14:textId="77777777" w:rsidR="003D3ED0" w:rsidRDefault="003D3ED0" w:rsidP="00E778A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93560" w:rsidRPr="003D3ED0" w14:paraId="5E30DDC9" w14:textId="77777777" w:rsidTr="00E778A8">
        <w:trPr>
          <w:trHeight w:val="262"/>
        </w:trPr>
        <w:tc>
          <w:tcPr>
            <w:tcW w:w="2062" w:type="dxa"/>
          </w:tcPr>
          <w:p w14:paraId="0F485880" w14:textId="77777777" w:rsidR="003D3ED0" w:rsidRPr="003D3ED0" w:rsidRDefault="003D3ED0" w:rsidP="00E778A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4" w:type="dxa"/>
          </w:tcPr>
          <w:p w14:paraId="6577D88D" w14:textId="77777777" w:rsidR="003D3ED0" w:rsidRPr="003D3ED0" w:rsidRDefault="003D3ED0" w:rsidP="00E778A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ED339" w14:textId="77777777" w:rsidR="003D3ED0" w:rsidRPr="003D3ED0" w:rsidRDefault="003D3ED0" w:rsidP="00E778A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1BB7FF3" w14:textId="6D7181D6" w:rsidR="003D3ED0" w:rsidRPr="003D3ED0" w:rsidRDefault="003D3ED0" w:rsidP="00E778A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8" w:type="dxa"/>
          </w:tcPr>
          <w:p w14:paraId="5128683D" w14:textId="77777777" w:rsidR="003D3ED0" w:rsidRPr="003D3ED0" w:rsidRDefault="003D3ED0" w:rsidP="00E778A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72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633D9A2" w14:textId="77777777" w:rsidR="003D3ED0" w:rsidRPr="003D3ED0" w:rsidRDefault="003D3ED0" w:rsidP="00E778A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778A8" w:rsidRPr="003D3ED0" w14:paraId="78546541" w14:textId="77777777" w:rsidTr="00E778A8">
        <w:trPr>
          <w:trHeight w:val="547"/>
        </w:trPr>
        <w:tc>
          <w:tcPr>
            <w:tcW w:w="2062" w:type="dxa"/>
            <w:vMerge w:val="restart"/>
          </w:tcPr>
          <w:p w14:paraId="13B9623B" w14:textId="77777777" w:rsidR="00E778A8" w:rsidRPr="003D3ED0" w:rsidRDefault="00E778A8" w:rsidP="00E778A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vMerge w:val="restart"/>
            <w:tcBorders>
              <w:right w:val="single" w:sz="4" w:space="0" w:color="auto"/>
            </w:tcBorders>
          </w:tcPr>
          <w:p w14:paraId="49FA2EBA" w14:textId="77777777" w:rsidR="00E778A8" w:rsidRPr="003D3ED0" w:rsidRDefault="00E778A8" w:rsidP="00E778A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DDF5F61" w14:textId="3AB5D8AF" w:rsidR="00E778A8" w:rsidRPr="003D3ED0" w:rsidRDefault="00E778A8" w:rsidP="00E778A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3E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On lamivudine at T0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 w:rsidRPr="003D3E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n=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D3E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106/121 (88%)</w:t>
            </w:r>
          </w:p>
        </w:tc>
        <w:tc>
          <w:tcPr>
            <w:tcW w:w="3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ABC7F" w14:textId="77777777" w:rsidR="00E778A8" w:rsidRPr="003D3ED0" w:rsidRDefault="00E778A8" w:rsidP="00E778A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7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CFE06B7" w14:textId="07278D06" w:rsidR="00E778A8" w:rsidRPr="003D3ED0" w:rsidRDefault="00E778A8" w:rsidP="00FE6C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3E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Introduced </w:t>
            </w:r>
            <w:proofErr w:type="spellStart"/>
            <w:r w:rsidRPr="003D3E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tenofovir</w:t>
            </w:r>
            <w:proofErr w:type="spellEnd"/>
            <w:r w:rsidRPr="003D3E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after </w:t>
            </w:r>
            <w:r w:rsidR="00FE6C17" w:rsidRPr="00FE6C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T0 n= 84/121 (69</w:t>
            </w:r>
            <w:r w:rsidRPr="00FE6C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%)</w:t>
            </w:r>
          </w:p>
        </w:tc>
      </w:tr>
      <w:tr w:rsidR="00E778A8" w:rsidRPr="003D3ED0" w14:paraId="59AE53E8" w14:textId="77777777" w:rsidTr="00E778A8">
        <w:trPr>
          <w:trHeight w:val="322"/>
        </w:trPr>
        <w:tc>
          <w:tcPr>
            <w:tcW w:w="2062" w:type="dxa"/>
            <w:vMerge/>
          </w:tcPr>
          <w:p w14:paraId="4E997195" w14:textId="77777777" w:rsidR="00E778A8" w:rsidRPr="003D3ED0" w:rsidRDefault="00E778A8" w:rsidP="00E778A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vMerge/>
            <w:tcBorders>
              <w:right w:val="single" w:sz="4" w:space="0" w:color="auto"/>
            </w:tcBorders>
          </w:tcPr>
          <w:p w14:paraId="6FA74E4C" w14:textId="77777777" w:rsidR="00E778A8" w:rsidRPr="003D3ED0" w:rsidRDefault="00E778A8" w:rsidP="00E778A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2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3AC67" w14:textId="77777777" w:rsidR="00E778A8" w:rsidRPr="003D3ED0" w:rsidRDefault="00E778A8" w:rsidP="00E778A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A9A962" w14:textId="77777777" w:rsidR="00E778A8" w:rsidRPr="003D3ED0" w:rsidRDefault="00E778A8" w:rsidP="00E778A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72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3F6C2" w14:textId="77777777" w:rsidR="00E778A8" w:rsidRPr="003D3ED0" w:rsidRDefault="00E778A8" w:rsidP="00E778A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778A8" w:rsidRPr="003D3ED0" w14:paraId="67778DF5" w14:textId="77777777" w:rsidTr="00E778A8">
        <w:trPr>
          <w:trHeight w:val="281"/>
        </w:trPr>
        <w:tc>
          <w:tcPr>
            <w:tcW w:w="2062" w:type="dxa"/>
          </w:tcPr>
          <w:p w14:paraId="71764E94" w14:textId="77777777" w:rsidR="00E778A8" w:rsidRPr="003D3ED0" w:rsidRDefault="00E778A8" w:rsidP="00E778A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4" w:type="dxa"/>
          </w:tcPr>
          <w:p w14:paraId="62B16CF7" w14:textId="77777777" w:rsidR="00E778A8" w:rsidRPr="003D3ED0" w:rsidRDefault="00E778A8" w:rsidP="00E778A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8CDD8" w14:textId="77777777" w:rsidR="00E778A8" w:rsidRPr="003D3ED0" w:rsidRDefault="00E778A8" w:rsidP="00E778A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BAE1A78" w14:textId="4BCBC6DC" w:rsidR="00E778A8" w:rsidRPr="003D3ED0" w:rsidRDefault="00E778A8" w:rsidP="00E778A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8" w:type="dxa"/>
          </w:tcPr>
          <w:p w14:paraId="713A4628" w14:textId="77777777" w:rsidR="00E778A8" w:rsidRPr="003D3ED0" w:rsidRDefault="00E778A8" w:rsidP="00E778A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04" w:type="dxa"/>
            <w:tcBorders>
              <w:bottom w:val="single" w:sz="4" w:space="0" w:color="auto"/>
              <w:right w:val="single" w:sz="4" w:space="0" w:color="auto"/>
            </w:tcBorders>
          </w:tcPr>
          <w:p w14:paraId="6DC18CDD" w14:textId="77777777" w:rsidR="00E778A8" w:rsidRPr="003D3ED0" w:rsidRDefault="00E778A8" w:rsidP="00E778A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20" w:type="dxa"/>
            <w:tcBorders>
              <w:left w:val="single" w:sz="4" w:space="0" w:color="auto"/>
              <w:bottom w:val="single" w:sz="4" w:space="0" w:color="auto"/>
            </w:tcBorders>
          </w:tcPr>
          <w:p w14:paraId="63A26131" w14:textId="389CADBA" w:rsidR="00E778A8" w:rsidRPr="003D3ED0" w:rsidRDefault="00E778A8" w:rsidP="00E778A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93560" w:rsidRPr="003D3ED0" w14:paraId="1BECF68C" w14:textId="77777777" w:rsidTr="00E778A8">
        <w:trPr>
          <w:trHeight w:val="828"/>
        </w:trPr>
        <w:tc>
          <w:tcPr>
            <w:tcW w:w="2062" w:type="dxa"/>
          </w:tcPr>
          <w:p w14:paraId="1F63DEF6" w14:textId="77777777" w:rsidR="00196C5E" w:rsidRPr="003D3ED0" w:rsidRDefault="00196C5E" w:rsidP="00E778A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</w:tcPr>
          <w:p w14:paraId="556D5603" w14:textId="77777777" w:rsidR="00196C5E" w:rsidRPr="003D3ED0" w:rsidRDefault="00196C5E" w:rsidP="00E778A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99857" w14:textId="4DCA74A6" w:rsidR="00196C5E" w:rsidRPr="003D3ED0" w:rsidRDefault="00E778A8" w:rsidP="00E778A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Cross-sectional analysis population </w:t>
            </w:r>
          </w:p>
        </w:tc>
        <w:tc>
          <w:tcPr>
            <w:tcW w:w="308" w:type="dxa"/>
            <w:tcBorders>
              <w:left w:val="single" w:sz="4" w:space="0" w:color="auto"/>
              <w:right w:val="single" w:sz="4" w:space="0" w:color="auto"/>
            </w:tcBorders>
          </w:tcPr>
          <w:p w14:paraId="5FA626FB" w14:textId="77777777" w:rsidR="00196C5E" w:rsidRPr="003D3ED0" w:rsidRDefault="00196C5E" w:rsidP="00E778A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2622C" w14:textId="2290FFE2" w:rsidR="00196C5E" w:rsidRPr="003D3ED0" w:rsidRDefault="00B24373" w:rsidP="00FE6C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Attended at </w:t>
            </w:r>
            <w:r w:rsidR="00E778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T0 and T1</w:t>
            </w:r>
            <w:r w:rsidR="00E778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 w:rsidR="00E778A8" w:rsidRPr="00FE6C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n= 76</w:t>
            </w:r>
            <w:r w:rsidR="00FE6C17" w:rsidRPr="00FE6C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/84 (70</w:t>
            </w:r>
            <w:r w:rsidR="00E778A8" w:rsidRPr="00FE6C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%)</w:t>
            </w:r>
          </w:p>
        </w:tc>
      </w:tr>
      <w:tr w:rsidR="00E778A8" w:rsidRPr="003D3ED0" w14:paraId="2D29916A" w14:textId="77777777" w:rsidTr="00E778A8">
        <w:trPr>
          <w:trHeight w:val="299"/>
        </w:trPr>
        <w:tc>
          <w:tcPr>
            <w:tcW w:w="2062" w:type="dxa"/>
          </w:tcPr>
          <w:p w14:paraId="407AC430" w14:textId="77777777" w:rsidR="00E778A8" w:rsidRPr="003D3ED0" w:rsidRDefault="00E778A8" w:rsidP="00E778A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4" w:type="dxa"/>
          </w:tcPr>
          <w:p w14:paraId="40C543EC" w14:textId="77777777" w:rsidR="00E778A8" w:rsidRPr="003D3ED0" w:rsidRDefault="00E778A8" w:rsidP="00E778A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52" w:type="dxa"/>
            <w:tcBorders>
              <w:top w:val="single" w:sz="4" w:space="0" w:color="auto"/>
            </w:tcBorders>
          </w:tcPr>
          <w:p w14:paraId="6751EB08" w14:textId="77777777" w:rsidR="00E778A8" w:rsidRPr="003D3ED0" w:rsidRDefault="00E778A8" w:rsidP="00E778A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6ACB9072" w14:textId="6B48EA50" w:rsidR="00E778A8" w:rsidRPr="003D3ED0" w:rsidRDefault="00E778A8" w:rsidP="00E778A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8" w:type="dxa"/>
          </w:tcPr>
          <w:p w14:paraId="1E714BD8" w14:textId="77777777" w:rsidR="00E778A8" w:rsidRPr="003D3ED0" w:rsidRDefault="00E778A8" w:rsidP="00E778A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04" w:type="dxa"/>
            <w:tcBorders>
              <w:bottom w:val="single" w:sz="4" w:space="0" w:color="auto"/>
              <w:right w:val="single" w:sz="4" w:space="0" w:color="auto"/>
            </w:tcBorders>
          </w:tcPr>
          <w:p w14:paraId="3CCCF2A8" w14:textId="77777777" w:rsidR="00E778A8" w:rsidRPr="003D3ED0" w:rsidRDefault="00E778A8" w:rsidP="00E778A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20" w:type="dxa"/>
            <w:tcBorders>
              <w:left w:val="single" w:sz="4" w:space="0" w:color="auto"/>
              <w:bottom w:val="single" w:sz="4" w:space="0" w:color="auto"/>
            </w:tcBorders>
          </w:tcPr>
          <w:p w14:paraId="7B775CA1" w14:textId="416E3AA7" w:rsidR="00E778A8" w:rsidRPr="003D3ED0" w:rsidRDefault="00E778A8" w:rsidP="00E778A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93560" w:rsidRPr="003D3ED0" w14:paraId="06D97D26" w14:textId="77777777" w:rsidTr="00E778A8">
        <w:trPr>
          <w:trHeight w:val="828"/>
        </w:trPr>
        <w:tc>
          <w:tcPr>
            <w:tcW w:w="2062" w:type="dxa"/>
          </w:tcPr>
          <w:p w14:paraId="560E6513" w14:textId="77777777" w:rsidR="00196C5E" w:rsidRPr="003D3ED0" w:rsidRDefault="00196C5E" w:rsidP="00E778A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4" w:type="dxa"/>
          </w:tcPr>
          <w:p w14:paraId="01486565" w14:textId="77777777" w:rsidR="00196C5E" w:rsidRPr="003D3ED0" w:rsidRDefault="00196C5E" w:rsidP="00E778A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27" w:type="dxa"/>
            <w:gridSpan w:val="2"/>
            <w:vAlign w:val="center"/>
          </w:tcPr>
          <w:p w14:paraId="51667ED9" w14:textId="35210C4F" w:rsidR="00196C5E" w:rsidRPr="003D3ED0" w:rsidRDefault="00196C5E" w:rsidP="00E778A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8" w:type="dxa"/>
            <w:tcBorders>
              <w:left w:val="nil"/>
              <w:right w:val="single" w:sz="4" w:space="0" w:color="auto"/>
            </w:tcBorders>
          </w:tcPr>
          <w:p w14:paraId="641D3CA6" w14:textId="77777777" w:rsidR="00196C5E" w:rsidRPr="003D3ED0" w:rsidRDefault="00196C5E" w:rsidP="00E778A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C8E3C" w14:textId="4E20581C" w:rsidR="00196C5E" w:rsidRPr="003D3ED0" w:rsidRDefault="00E778A8" w:rsidP="00E778A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Prospective analysis population</w:t>
            </w:r>
          </w:p>
        </w:tc>
      </w:tr>
    </w:tbl>
    <w:p w14:paraId="1CDE13D4" w14:textId="77777777" w:rsidR="00196C5E" w:rsidRDefault="00196C5E" w:rsidP="0064097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EAB71B4" w14:textId="77777777" w:rsidR="00196C5E" w:rsidRDefault="00196C5E" w:rsidP="0064097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ED69819" w14:textId="77777777" w:rsidR="0064097F" w:rsidRPr="00DA4760" w:rsidRDefault="0064097F" w:rsidP="0064097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995DD36" w14:textId="77777777" w:rsidR="0064097F" w:rsidRPr="00DA4760" w:rsidRDefault="0064097F" w:rsidP="0064097F">
      <w:pPr>
        <w:spacing w:after="0" w:line="48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5542A33" w14:textId="77777777" w:rsidR="0064097F" w:rsidRPr="00DA4760" w:rsidRDefault="0064097F" w:rsidP="0064097F">
      <w:pPr>
        <w:spacing w:after="0" w:line="48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8E3A83D" w14:textId="77777777" w:rsidR="0064097F" w:rsidRPr="00DA4760" w:rsidRDefault="0064097F" w:rsidP="0064097F">
      <w:pPr>
        <w:spacing w:after="0" w:line="48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0BA1177" w14:textId="77777777" w:rsidR="0064097F" w:rsidRPr="00DA4760" w:rsidRDefault="0064097F" w:rsidP="0064097F">
      <w:pPr>
        <w:spacing w:after="0" w:line="48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D3CCBE2" w14:textId="77777777" w:rsidR="0064097F" w:rsidRPr="00DA4760" w:rsidRDefault="0064097F" w:rsidP="0064097F">
      <w:pPr>
        <w:spacing w:after="0" w:line="48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C4501A3" w14:textId="77777777" w:rsidR="00E778A8" w:rsidRDefault="00E778A8" w:rsidP="0064097F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E5CBDE8" w14:textId="77777777" w:rsidR="00E778A8" w:rsidRDefault="00E778A8" w:rsidP="0064097F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0668C25" w14:textId="067B08E7" w:rsidR="0064097F" w:rsidRPr="00DA4760" w:rsidRDefault="00E778A8" w:rsidP="0064097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column"/>
      </w:r>
      <w:proofErr w:type="gramStart"/>
      <w:r w:rsidR="0064097F" w:rsidRPr="00DA4760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F</w:t>
      </w:r>
      <w:r w:rsidR="004843C0">
        <w:rPr>
          <w:rFonts w:ascii="Times New Roman" w:hAnsi="Times New Roman" w:cs="Times New Roman"/>
          <w:b/>
          <w:sz w:val="24"/>
          <w:szCs w:val="24"/>
          <w:lang w:val="en-US"/>
        </w:rPr>
        <w:t xml:space="preserve">igure </w:t>
      </w:r>
      <w:r w:rsidR="00785716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="00D0271A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proofErr w:type="gramEnd"/>
      <w:r w:rsidR="0064097F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HBV DNA levels and </w:t>
      </w:r>
      <w:r w:rsidR="00520FA2">
        <w:rPr>
          <w:rFonts w:ascii="Times New Roman" w:hAnsi="Times New Roman" w:cs="Times New Roman"/>
          <w:sz w:val="24"/>
          <w:szCs w:val="24"/>
          <w:lang w:val="en-US"/>
        </w:rPr>
        <w:t xml:space="preserve">prevalence of </w:t>
      </w:r>
      <w:r w:rsidR="00DF1F25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520FA2">
        <w:rPr>
          <w:rFonts w:ascii="Times New Roman" w:hAnsi="Times New Roman" w:cs="Times New Roman"/>
          <w:sz w:val="24"/>
          <w:szCs w:val="24"/>
          <w:lang w:val="en-US"/>
        </w:rPr>
        <w:t xml:space="preserve">HBV </w:t>
      </w:r>
      <w:r w:rsidR="0064097F" w:rsidRPr="00DA4760">
        <w:rPr>
          <w:rFonts w:ascii="Times New Roman" w:hAnsi="Times New Roman" w:cs="Times New Roman"/>
          <w:sz w:val="24"/>
          <w:szCs w:val="24"/>
          <w:lang w:val="en-US"/>
        </w:rPr>
        <w:t>lamivudine resistance</w:t>
      </w:r>
      <w:r w:rsidR="00520FA2">
        <w:rPr>
          <w:rFonts w:ascii="Times New Roman" w:hAnsi="Times New Roman" w:cs="Times New Roman"/>
          <w:sz w:val="24"/>
          <w:szCs w:val="24"/>
          <w:lang w:val="en-US"/>
        </w:rPr>
        <w:t xml:space="preserve">-associated mutations (RAMs) </w:t>
      </w:r>
      <w:r w:rsidR="00877F07">
        <w:rPr>
          <w:rFonts w:ascii="Times New Roman" w:hAnsi="Times New Roman" w:cs="Times New Roman"/>
          <w:sz w:val="24"/>
          <w:szCs w:val="24"/>
          <w:lang w:val="en-US"/>
        </w:rPr>
        <w:t xml:space="preserve">M204I and M204V </w:t>
      </w:r>
      <w:r w:rsidR="0064097F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according to duration of lamivudine </w:t>
      </w:r>
      <w:r w:rsidR="00D0271A">
        <w:rPr>
          <w:rFonts w:ascii="Times New Roman" w:hAnsi="Times New Roman" w:cs="Times New Roman"/>
          <w:sz w:val="24"/>
          <w:szCs w:val="24"/>
          <w:lang w:val="en-US"/>
        </w:rPr>
        <w:t>exposure</w:t>
      </w:r>
    </w:p>
    <w:p w14:paraId="36827348" w14:textId="77777777" w:rsidR="00DE1F5D" w:rsidRDefault="00DE1F5D" w:rsidP="00DE1F5D">
      <w:pPr>
        <w:spacing w:after="0" w:line="480" w:lineRule="auto"/>
        <w:jc w:val="both"/>
        <w:outlineLvl w:val="0"/>
        <w:rPr>
          <w:lang w:val="en-US" w:eastAsia="en-GB"/>
        </w:rPr>
      </w:pPr>
    </w:p>
    <w:p w14:paraId="458D5C29" w14:textId="165C8B69" w:rsidR="00DE1F5D" w:rsidRDefault="00DE1F5D" w:rsidP="00DE1F5D">
      <w:pPr>
        <w:spacing w:after="0" w:line="480" w:lineRule="auto"/>
        <w:jc w:val="both"/>
        <w:outlineLvl w:val="0"/>
        <w:rPr>
          <w:lang w:val="en-US" w:eastAsia="en-GB"/>
        </w:rPr>
      </w:pPr>
      <w:r>
        <w:rPr>
          <w:noProof/>
          <w:lang w:eastAsia="en-GB"/>
        </w:rPr>
        <w:drawing>
          <wp:inline distT="0" distB="0" distL="0" distR="0" wp14:anchorId="7F95948E" wp14:editId="1515879B">
            <wp:extent cx="5629275" cy="3649345"/>
            <wp:effectExtent l="0" t="0" r="0" b="8255"/>
            <wp:docPr id="21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9E920A0" wp14:editId="55FAECD5">
                <wp:simplePos x="0" y="0"/>
                <wp:positionH relativeFrom="column">
                  <wp:posOffset>800100</wp:posOffset>
                </wp:positionH>
                <wp:positionV relativeFrom="paragraph">
                  <wp:posOffset>3187065</wp:posOffset>
                </wp:positionV>
                <wp:extent cx="4686300" cy="228600"/>
                <wp:effectExtent l="0" t="0" r="19050" b="1905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71044C" w14:textId="77777777" w:rsidR="00DE1F5D" w:rsidRDefault="00DE1F5D" w:rsidP="00DE1F5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N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  17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     21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    28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      23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       17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left:0;text-align:left;margin-left:63pt;margin-top:250.95pt;width:369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">
                <v:textbox inset=",0,,0">
                  <w:txbxContent>
                    <w:p w14:paraId="2871044C" w14:textId="77777777" w:rsidR="00DE1F5D" w:rsidRDefault="00DE1F5D" w:rsidP="00DE1F5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N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  17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  <w:t xml:space="preserve">         21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  <w:t xml:space="preserve">        28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  <w:t xml:space="preserve">          23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  <w:t xml:space="preserve">           17</w:t>
                      </w:r>
                    </w:p>
                  </w:txbxContent>
                </v:textbox>
              </v:shape>
            </w:pict>
          </mc:Fallback>
        </mc:AlternateContent>
      </w:r>
    </w:p>
    <w:p w14:paraId="1705042C" w14:textId="32EF8E02" w:rsidR="0064097F" w:rsidRPr="00DA4760" w:rsidRDefault="00DE1F5D" w:rsidP="00DE1F5D">
      <w:pPr>
        <w:spacing w:after="0" w:line="480" w:lineRule="auto"/>
        <w:jc w:val="both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column"/>
      </w:r>
      <w:proofErr w:type="gramStart"/>
      <w:r w:rsidR="004843C0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F</w:t>
      </w:r>
      <w:r w:rsidR="009F14FE">
        <w:rPr>
          <w:rFonts w:ascii="Times New Roman" w:hAnsi="Times New Roman" w:cs="Times New Roman"/>
          <w:b/>
          <w:sz w:val="24"/>
          <w:szCs w:val="24"/>
          <w:lang w:val="en-US"/>
        </w:rPr>
        <w:t>igure 3</w:t>
      </w:r>
      <w:r w:rsidR="0064097F" w:rsidRPr="00DA4760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proofErr w:type="gramEnd"/>
      <w:r w:rsidR="0064097F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Change in HBV DNA </w:t>
      </w:r>
      <w:r w:rsidR="004843C0">
        <w:rPr>
          <w:rFonts w:ascii="Times New Roman" w:hAnsi="Times New Roman" w:cs="Times New Roman"/>
          <w:sz w:val="24"/>
          <w:szCs w:val="24"/>
          <w:lang w:val="en-US"/>
        </w:rPr>
        <w:t xml:space="preserve">levels </w:t>
      </w:r>
      <w:r w:rsidR="0064097F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between T0 and T1, stratified by </w:t>
      </w:r>
      <w:proofErr w:type="spellStart"/>
      <w:r w:rsidR="0064097F" w:rsidRPr="00DA4760">
        <w:rPr>
          <w:rFonts w:ascii="Times New Roman" w:hAnsi="Times New Roman" w:cs="Times New Roman"/>
          <w:sz w:val="24"/>
          <w:szCs w:val="24"/>
          <w:lang w:val="en-US"/>
        </w:rPr>
        <w:t>HBe</w:t>
      </w:r>
      <w:r w:rsidR="004843C0">
        <w:rPr>
          <w:rFonts w:ascii="Times New Roman" w:hAnsi="Times New Roman" w:cs="Times New Roman"/>
          <w:sz w:val="24"/>
          <w:szCs w:val="24"/>
          <w:lang w:val="en-US"/>
        </w:rPr>
        <w:t>Ag</w:t>
      </w:r>
      <w:proofErr w:type="spellEnd"/>
      <w:r w:rsidR="004843C0">
        <w:rPr>
          <w:rFonts w:ascii="Times New Roman" w:hAnsi="Times New Roman" w:cs="Times New Roman"/>
          <w:sz w:val="24"/>
          <w:szCs w:val="24"/>
          <w:lang w:val="en-US"/>
        </w:rPr>
        <w:t xml:space="preserve"> status </w:t>
      </w:r>
      <w:r w:rsidR="0064097F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4843C0">
        <w:rPr>
          <w:rFonts w:ascii="Times New Roman" w:hAnsi="Times New Roman" w:cs="Times New Roman"/>
          <w:sz w:val="24"/>
          <w:szCs w:val="24"/>
          <w:lang w:val="en-US"/>
        </w:rPr>
        <w:t xml:space="preserve">presence of HBV </w:t>
      </w:r>
      <w:r w:rsidR="0064097F" w:rsidRPr="00DA4760">
        <w:rPr>
          <w:rFonts w:ascii="Times New Roman" w:hAnsi="Times New Roman" w:cs="Times New Roman"/>
          <w:sz w:val="24"/>
          <w:szCs w:val="24"/>
          <w:lang w:val="en-US"/>
        </w:rPr>
        <w:t>resistance</w:t>
      </w:r>
      <w:r w:rsidR="004843C0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64097F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associated mutations </w:t>
      </w:r>
      <w:r w:rsidR="004843C0">
        <w:rPr>
          <w:rFonts w:ascii="Times New Roman" w:hAnsi="Times New Roman" w:cs="Times New Roman"/>
          <w:sz w:val="24"/>
          <w:szCs w:val="24"/>
          <w:lang w:val="en-US"/>
        </w:rPr>
        <w:t xml:space="preserve">(RAMs) </w:t>
      </w:r>
      <w:r w:rsidR="0064097F" w:rsidRPr="00DA4760">
        <w:rPr>
          <w:rFonts w:ascii="Times New Roman" w:hAnsi="Times New Roman" w:cs="Times New Roman"/>
          <w:sz w:val="24"/>
          <w:szCs w:val="24"/>
          <w:lang w:val="en-US"/>
        </w:rPr>
        <w:t>at T0</w:t>
      </w:r>
    </w:p>
    <w:p w14:paraId="367DC4B5" w14:textId="3CBBB263" w:rsidR="0064097F" w:rsidRPr="00DA4760" w:rsidRDefault="00DE1F5D" w:rsidP="0064097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07B74235" wp14:editId="58CE3CC0">
            <wp:extent cx="5728335" cy="3710305"/>
            <wp:effectExtent l="0" t="0" r="5715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3.t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3354A" w14:textId="3F930ACE" w:rsidR="0064097F" w:rsidRPr="00DA4760" w:rsidRDefault="00C16F5B" w:rsidP="0064097F">
      <w:pPr>
        <w:spacing w:after="0" w:line="480" w:lineRule="auto"/>
        <w:rPr>
          <w:rFonts w:ascii="Times New Roman" w:eastAsia="Times New Roman" w:hAnsi="Times New Roman" w:cs="Times New Roman"/>
          <w:bCs/>
          <w:sz w:val="24"/>
          <w:lang w:val="en-US" w:eastAsia="en-GB"/>
        </w:rPr>
      </w:pPr>
      <w:r>
        <w:rPr>
          <w:rFonts w:ascii="Times New Roman" w:eastAsia="Times New Roman" w:hAnsi="Times New Roman" w:cs="Times New Roman"/>
          <w:b/>
          <w:bCs/>
          <w:sz w:val="24"/>
          <w:lang w:val="en-US" w:eastAsia="en-GB"/>
        </w:rPr>
        <w:br w:type="column"/>
      </w:r>
      <w:proofErr w:type="gramStart"/>
      <w:r w:rsidR="0064097F" w:rsidRPr="00DA4760">
        <w:rPr>
          <w:rFonts w:ascii="Times New Roman" w:eastAsia="Times New Roman" w:hAnsi="Times New Roman" w:cs="Times New Roman"/>
          <w:b/>
          <w:bCs/>
          <w:sz w:val="24"/>
          <w:lang w:val="en-US" w:eastAsia="en-GB"/>
        </w:rPr>
        <w:lastRenderedPageBreak/>
        <w:t xml:space="preserve">Figure </w:t>
      </w:r>
      <w:r w:rsidR="009F14FE">
        <w:rPr>
          <w:rFonts w:ascii="Times New Roman" w:eastAsia="Times New Roman" w:hAnsi="Times New Roman" w:cs="Times New Roman"/>
          <w:b/>
          <w:bCs/>
          <w:sz w:val="24"/>
          <w:lang w:val="en-US" w:eastAsia="en-GB"/>
        </w:rPr>
        <w:t>4</w:t>
      </w:r>
      <w:r w:rsidR="0064097F" w:rsidRPr="00DA4760">
        <w:rPr>
          <w:rFonts w:ascii="Times New Roman" w:eastAsia="Times New Roman" w:hAnsi="Times New Roman" w:cs="Times New Roman"/>
          <w:bCs/>
          <w:sz w:val="24"/>
          <w:lang w:val="en-US" w:eastAsia="en-GB"/>
        </w:rPr>
        <w:t>.</w:t>
      </w:r>
      <w:proofErr w:type="gramEnd"/>
      <w:r w:rsidR="0064097F" w:rsidRPr="00DA4760">
        <w:rPr>
          <w:rFonts w:ascii="Times New Roman" w:eastAsia="Times New Roman" w:hAnsi="Times New Roman" w:cs="Times New Roman"/>
          <w:bCs/>
          <w:sz w:val="24"/>
          <w:lang w:val="en-US" w:eastAsia="en-GB"/>
        </w:rPr>
        <w:t xml:space="preserve"> Change in transient </w:t>
      </w:r>
      <w:proofErr w:type="spellStart"/>
      <w:r w:rsidR="0064097F" w:rsidRPr="00DA4760">
        <w:rPr>
          <w:rFonts w:ascii="Times New Roman" w:eastAsia="Times New Roman" w:hAnsi="Times New Roman" w:cs="Times New Roman"/>
          <w:bCs/>
          <w:sz w:val="24"/>
          <w:lang w:val="en-US" w:eastAsia="en-GB"/>
        </w:rPr>
        <w:t>elastography</w:t>
      </w:r>
      <w:proofErr w:type="spellEnd"/>
      <w:r w:rsidR="0064097F" w:rsidRPr="00DA4760">
        <w:rPr>
          <w:rFonts w:ascii="Times New Roman" w:eastAsia="Times New Roman" w:hAnsi="Times New Roman" w:cs="Times New Roman"/>
          <w:bCs/>
          <w:sz w:val="24"/>
          <w:lang w:val="en-US" w:eastAsia="en-GB"/>
        </w:rPr>
        <w:t xml:space="preserve"> interpretative value categories between T0 and T1</w:t>
      </w:r>
    </w:p>
    <w:p w14:paraId="6EC3559C" w14:textId="77777777" w:rsidR="00DE1F5D" w:rsidRDefault="00DE1F5D" w:rsidP="00DE1F5D">
      <w:pPr>
        <w:spacing w:after="0" w:line="480" w:lineRule="auto"/>
        <w:jc w:val="both"/>
        <w:rPr>
          <w:rFonts w:ascii="Times New Roman" w:eastAsia="Times New Roman" w:hAnsi="Times New Roman" w:cs="Times New Roman"/>
          <w:bCs/>
          <w:sz w:val="24"/>
          <w:lang w:val="en-US" w:eastAsia="en-GB"/>
        </w:rPr>
      </w:pPr>
    </w:p>
    <w:p w14:paraId="56B82B65" w14:textId="27E8B499" w:rsidR="00DE1F5D" w:rsidRDefault="00DE1F5D" w:rsidP="00DE1F5D">
      <w:pPr>
        <w:spacing w:after="0" w:line="480" w:lineRule="auto"/>
        <w:rPr>
          <w:rFonts w:ascii="Times New Roman" w:eastAsia="Times New Roman" w:hAnsi="Times New Roman" w:cs="Times New Roman"/>
          <w:bCs/>
          <w:sz w:val="24"/>
          <w:lang w:val="en-US" w:eastAsia="en-GB"/>
        </w:rPr>
      </w:pPr>
      <w:r>
        <w:rPr>
          <w:noProof/>
          <w:lang w:eastAsia="en-GB"/>
        </w:rPr>
        <w:drawing>
          <wp:inline distT="0" distB="0" distL="0" distR="0" wp14:anchorId="6539A031" wp14:editId="7A18E3D1">
            <wp:extent cx="5732780" cy="3792855"/>
            <wp:effectExtent l="0" t="0" r="1270" b="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6A100417" w14:textId="1271914D" w:rsidR="00FE260C" w:rsidRDefault="00FE260C" w:rsidP="0064097F">
      <w:pPr>
        <w:spacing w:after="0" w:line="480" w:lineRule="auto"/>
        <w:rPr>
          <w:rFonts w:ascii="Times New Roman" w:eastAsia="Times New Roman" w:hAnsi="Times New Roman" w:cs="Times New Roman"/>
          <w:bCs/>
          <w:sz w:val="24"/>
          <w:lang w:val="en-US" w:eastAsia="en-GB"/>
        </w:rPr>
      </w:pPr>
    </w:p>
    <w:p w14:paraId="4FEC67B4" w14:textId="77777777" w:rsidR="00FE260C" w:rsidRPr="00FE260C" w:rsidRDefault="00FE260C" w:rsidP="00FE260C">
      <w:pPr>
        <w:rPr>
          <w:rFonts w:ascii="Times New Roman" w:eastAsia="Times New Roman" w:hAnsi="Times New Roman" w:cs="Times New Roman"/>
          <w:sz w:val="24"/>
        </w:rPr>
      </w:pPr>
    </w:p>
    <w:p w14:paraId="1A4CAAD1" w14:textId="3B534A12" w:rsidR="00FE260C" w:rsidRDefault="00FE260C" w:rsidP="00FE260C">
      <w:pPr>
        <w:rPr>
          <w:rFonts w:ascii="Times New Roman" w:eastAsia="Times New Roman" w:hAnsi="Times New Roman" w:cs="Times New Roman"/>
          <w:sz w:val="24"/>
        </w:rPr>
      </w:pPr>
    </w:p>
    <w:p w14:paraId="054D5AAD" w14:textId="09111C7B" w:rsidR="00FE260C" w:rsidRDefault="00FE260C" w:rsidP="00FE260C">
      <w:pPr>
        <w:jc w:val="center"/>
        <w:rPr>
          <w:rFonts w:ascii="Times New Roman" w:eastAsia="Times New Roman" w:hAnsi="Times New Roman" w:cs="Times New Roman"/>
          <w:sz w:val="24"/>
        </w:rPr>
      </w:pPr>
    </w:p>
    <w:p w14:paraId="707E586C" w14:textId="5159960D" w:rsidR="00FE260C" w:rsidRDefault="00FE260C" w:rsidP="00FE260C">
      <w:pPr>
        <w:rPr>
          <w:rFonts w:ascii="Times New Roman" w:eastAsia="Times New Roman" w:hAnsi="Times New Roman" w:cs="Times New Roman"/>
          <w:sz w:val="24"/>
        </w:rPr>
      </w:pPr>
    </w:p>
    <w:p w14:paraId="74DE489C" w14:textId="77777777" w:rsidR="006A795F" w:rsidRPr="00BC740E" w:rsidRDefault="006A795F" w:rsidP="00BC740E">
      <w:pPr>
        <w:rPr>
          <w:rFonts w:ascii="Times New Roman" w:eastAsia="Times New Roman" w:hAnsi="Times New Roman" w:cs="Times New Roman"/>
          <w:sz w:val="24"/>
        </w:rPr>
        <w:sectPr w:rsidR="006A795F" w:rsidRPr="00BC740E" w:rsidSect="0070079E">
          <w:footerReference w:type="default" r:id="rId20"/>
          <w:pgSz w:w="11901" w:h="16817"/>
          <w:pgMar w:top="1440" w:right="1440" w:bottom="1440" w:left="1440" w:header="709" w:footer="709" w:gutter="0"/>
          <w:lnNumType w:countBy="1" w:restart="continuous"/>
          <w:cols w:space="708"/>
          <w:docGrid w:linePitch="360"/>
        </w:sectPr>
      </w:pPr>
    </w:p>
    <w:p w14:paraId="5D139049" w14:textId="6CEDF66A" w:rsidR="00DB2B74" w:rsidRPr="00DA4760" w:rsidRDefault="00A16699" w:rsidP="00FE260C">
      <w:pPr>
        <w:pStyle w:val="EndNoteBibliography"/>
        <w:ind w:left="0" w:firstLine="0"/>
        <w:rPr>
          <w:sz w:val="24"/>
          <w:lang w:val="en-US"/>
        </w:rPr>
      </w:pPr>
      <w:proofErr w:type="gramStart"/>
      <w:r w:rsidRPr="00DA4760">
        <w:rPr>
          <w:b/>
          <w:sz w:val="24"/>
          <w:lang w:val="en-US"/>
        </w:rPr>
        <w:lastRenderedPageBreak/>
        <w:t xml:space="preserve">Supplementary </w:t>
      </w:r>
      <w:r w:rsidR="00DB2B74" w:rsidRPr="00DA4760">
        <w:rPr>
          <w:b/>
          <w:sz w:val="24"/>
          <w:lang w:val="en-US"/>
        </w:rPr>
        <w:t>Figure 1.</w:t>
      </w:r>
      <w:proofErr w:type="gramEnd"/>
      <w:r w:rsidR="00DB2B74" w:rsidRPr="00DA4760">
        <w:rPr>
          <w:b/>
          <w:sz w:val="24"/>
          <w:lang w:val="en-US"/>
        </w:rPr>
        <w:t xml:space="preserve"> </w:t>
      </w:r>
      <w:r w:rsidR="000C1BCA" w:rsidRPr="00DA4760">
        <w:rPr>
          <w:sz w:val="24"/>
          <w:lang w:val="en-US"/>
        </w:rPr>
        <w:t>ROC</w:t>
      </w:r>
      <w:r w:rsidR="004E7E1A">
        <w:rPr>
          <w:sz w:val="24"/>
          <w:lang w:val="en-US"/>
        </w:rPr>
        <w:t xml:space="preserve"> curves</w:t>
      </w:r>
      <w:r w:rsidR="000C1BCA" w:rsidRPr="00DA4760">
        <w:rPr>
          <w:sz w:val="24"/>
          <w:lang w:val="en-US"/>
        </w:rPr>
        <w:t xml:space="preserve"> </w:t>
      </w:r>
      <w:r w:rsidR="00DB2B74" w:rsidRPr="00DA4760">
        <w:rPr>
          <w:sz w:val="24"/>
          <w:lang w:val="en-US"/>
        </w:rPr>
        <w:t xml:space="preserve">exploring the relationship between transient </w:t>
      </w:r>
      <w:proofErr w:type="spellStart"/>
      <w:r w:rsidR="00DB2B74" w:rsidRPr="00DA4760">
        <w:rPr>
          <w:sz w:val="24"/>
          <w:lang w:val="en-US"/>
        </w:rPr>
        <w:t>elastography</w:t>
      </w:r>
      <w:proofErr w:type="spellEnd"/>
      <w:r w:rsidR="00DB2B74" w:rsidRPr="00DA4760">
        <w:rPr>
          <w:sz w:val="24"/>
          <w:lang w:val="en-US"/>
        </w:rPr>
        <w:t xml:space="preserve"> (TE) measurements and APRI </w:t>
      </w:r>
      <w:r w:rsidR="004E7E1A">
        <w:rPr>
          <w:sz w:val="24"/>
          <w:lang w:val="en-US"/>
        </w:rPr>
        <w:t xml:space="preserve">(left) and FIB-4 (right) </w:t>
      </w:r>
      <w:r w:rsidR="00DB2B74" w:rsidRPr="00DA4760">
        <w:rPr>
          <w:sz w:val="24"/>
          <w:lang w:val="en-US"/>
        </w:rPr>
        <w:t xml:space="preserve">scores. </w:t>
      </w:r>
      <w:r w:rsidR="004E7E1A">
        <w:rPr>
          <w:sz w:val="24"/>
          <w:lang w:val="en-US"/>
        </w:rPr>
        <w:t>For APRI, t</w:t>
      </w:r>
      <w:r w:rsidR="00DB2B74" w:rsidRPr="00DA4760">
        <w:rPr>
          <w:sz w:val="24"/>
          <w:lang w:val="en-US"/>
        </w:rPr>
        <w:t xml:space="preserve">he area under the </w:t>
      </w:r>
      <w:r w:rsidR="000C1BCA" w:rsidRPr="00DA4760">
        <w:rPr>
          <w:sz w:val="24"/>
          <w:lang w:val="en-US"/>
        </w:rPr>
        <w:t>ROC</w:t>
      </w:r>
      <w:r w:rsidR="00DB2B74" w:rsidRPr="00DA4760">
        <w:rPr>
          <w:sz w:val="24"/>
          <w:lang w:val="en-US"/>
        </w:rPr>
        <w:t xml:space="preserve"> </w:t>
      </w:r>
      <w:r w:rsidR="004E7E1A">
        <w:rPr>
          <w:sz w:val="24"/>
          <w:lang w:val="en-US"/>
        </w:rPr>
        <w:t xml:space="preserve">curve </w:t>
      </w:r>
      <w:r w:rsidR="000C1BCA" w:rsidRPr="00DA4760">
        <w:rPr>
          <w:sz w:val="24"/>
          <w:lang w:val="en-US"/>
        </w:rPr>
        <w:t>was</w:t>
      </w:r>
      <w:r w:rsidR="00DB2B74" w:rsidRPr="00DA4760">
        <w:rPr>
          <w:sz w:val="24"/>
          <w:lang w:val="en-US"/>
        </w:rPr>
        <w:t xml:space="preserve"> 0</w:t>
      </w:r>
      <w:r w:rsidR="00C74F13" w:rsidRPr="00DA4760">
        <w:rPr>
          <w:sz w:val="24"/>
          <w:lang w:val="en-US"/>
        </w:rPr>
        <w:t>.</w:t>
      </w:r>
      <w:r w:rsidR="00CA0D47" w:rsidRPr="00DA4760">
        <w:rPr>
          <w:sz w:val="24"/>
          <w:lang w:val="en-US"/>
        </w:rPr>
        <w:t xml:space="preserve">73 (95% </w:t>
      </w:r>
      <w:r w:rsidR="004E7E1A">
        <w:rPr>
          <w:sz w:val="24"/>
          <w:lang w:val="en-US"/>
        </w:rPr>
        <w:t>CI</w:t>
      </w:r>
      <w:r w:rsidR="00CA0D47" w:rsidRPr="00DA4760">
        <w:rPr>
          <w:sz w:val="24"/>
          <w:lang w:val="en-US"/>
        </w:rPr>
        <w:t xml:space="preserve"> 0</w:t>
      </w:r>
      <w:r w:rsidR="00C74F13" w:rsidRPr="00DA4760">
        <w:rPr>
          <w:sz w:val="24"/>
          <w:lang w:val="en-US"/>
        </w:rPr>
        <w:t>.</w:t>
      </w:r>
      <w:r w:rsidR="00CA0D47" w:rsidRPr="00DA4760">
        <w:rPr>
          <w:sz w:val="24"/>
          <w:lang w:val="en-US"/>
        </w:rPr>
        <w:t>60, 0</w:t>
      </w:r>
      <w:r w:rsidR="00C74F13" w:rsidRPr="00DA4760">
        <w:rPr>
          <w:sz w:val="24"/>
          <w:lang w:val="en-US"/>
        </w:rPr>
        <w:t>.</w:t>
      </w:r>
      <w:r w:rsidR="00CA0D47" w:rsidRPr="00DA4760">
        <w:rPr>
          <w:sz w:val="24"/>
          <w:lang w:val="en-US"/>
        </w:rPr>
        <w:t>85; p=0</w:t>
      </w:r>
      <w:r w:rsidR="00C74F13" w:rsidRPr="00DA4760">
        <w:rPr>
          <w:sz w:val="24"/>
          <w:lang w:val="en-US"/>
        </w:rPr>
        <w:t>.</w:t>
      </w:r>
      <w:r w:rsidR="00CA0D47" w:rsidRPr="00DA4760">
        <w:rPr>
          <w:sz w:val="24"/>
          <w:lang w:val="en-US"/>
        </w:rPr>
        <w:t>001) and 0</w:t>
      </w:r>
      <w:r w:rsidR="00C74F13" w:rsidRPr="00DA4760">
        <w:rPr>
          <w:sz w:val="24"/>
          <w:lang w:val="en-US"/>
        </w:rPr>
        <w:t>.</w:t>
      </w:r>
      <w:r w:rsidR="00CA0D47" w:rsidRPr="00DA4760">
        <w:rPr>
          <w:sz w:val="24"/>
          <w:lang w:val="en-US"/>
        </w:rPr>
        <w:t>85 (</w:t>
      </w:r>
      <w:r w:rsidR="004E7E1A">
        <w:rPr>
          <w:sz w:val="24"/>
          <w:lang w:val="en-US"/>
        </w:rPr>
        <w:t xml:space="preserve">95% CI </w:t>
      </w:r>
      <w:r w:rsidR="00CA0D47" w:rsidRPr="00DA4760">
        <w:rPr>
          <w:sz w:val="24"/>
          <w:lang w:val="en-US"/>
        </w:rPr>
        <w:t>0</w:t>
      </w:r>
      <w:r w:rsidR="00C74F13" w:rsidRPr="00DA4760">
        <w:rPr>
          <w:sz w:val="24"/>
          <w:lang w:val="en-US"/>
        </w:rPr>
        <w:t>.</w:t>
      </w:r>
      <w:r w:rsidR="00CA0D47" w:rsidRPr="00DA4760">
        <w:rPr>
          <w:sz w:val="24"/>
          <w:lang w:val="en-US"/>
        </w:rPr>
        <w:t>69, 1</w:t>
      </w:r>
      <w:r w:rsidR="00C74F13" w:rsidRPr="00DA4760">
        <w:rPr>
          <w:sz w:val="24"/>
          <w:lang w:val="en-US"/>
        </w:rPr>
        <w:t>.</w:t>
      </w:r>
      <w:r w:rsidR="00CA0D47" w:rsidRPr="00DA4760">
        <w:rPr>
          <w:sz w:val="24"/>
          <w:lang w:val="en-US"/>
        </w:rPr>
        <w:t>0; p&lt;0</w:t>
      </w:r>
      <w:r w:rsidR="00C74F13" w:rsidRPr="00DA4760">
        <w:rPr>
          <w:sz w:val="24"/>
          <w:lang w:val="en-US"/>
        </w:rPr>
        <w:t>.</w:t>
      </w:r>
      <w:r w:rsidR="00CA0D47" w:rsidRPr="00DA4760">
        <w:rPr>
          <w:sz w:val="24"/>
          <w:lang w:val="en-US"/>
        </w:rPr>
        <w:t>001) for TE measurements &gt;7</w:t>
      </w:r>
      <w:r w:rsidR="00C74F13" w:rsidRPr="00DA4760">
        <w:rPr>
          <w:sz w:val="24"/>
          <w:lang w:val="en-US"/>
        </w:rPr>
        <w:t>.</w:t>
      </w:r>
      <w:r w:rsidR="00CA0D47" w:rsidRPr="00DA4760">
        <w:rPr>
          <w:sz w:val="24"/>
          <w:lang w:val="en-US"/>
        </w:rPr>
        <w:t xml:space="preserve">6 </w:t>
      </w:r>
      <w:proofErr w:type="spellStart"/>
      <w:r w:rsidR="00CA0D47" w:rsidRPr="00DA4760">
        <w:rPr>
          <w:sz w:val="24"/>
          <w:lang w:val="en-US"/>
        </w:rPr>
        <w:t>kPa</w:t>
      </w:r>
      <w:proofErr w:type="spellEnd"/>
      <w:r w:rsidR="00CA0D47" w:rsidRPr="00DA4760">
        <w:rPr>
          <w:sz w:val="24"/>
          <w:lang w:val="en-US"/>
        </w:rPr>
        <w:t xml:space="preserve"> and &gt;9</w:t>
      </w:r>
      <w:r w:rsidR="00C74F13" w:rsidRPr="00DA4760">
        <w:rPr>
          <w:sz w:val="24"/>
          <w:lang w:val="en-US"/>
        </w:rPr>
        <w:t>.</w:t>
      </w:r>
      <w:r w:rsidR="00DB2B74" w:rsidRPr="00DA4760">
        <w:rPr>
          <w:sz w:val="24"/>
          <w:lang w:val="en-US"/>
        </w:rPr>
        <w:t xml:space="preserve">4 </w:t>
      </w:r>
      <w:proofErr w:type="spellStart"/>
      <w:r w:rsidR="00DB2B74" w:rsidRPr="00DA4760">
        <w:rPr>
          <w:sz w:val="24"/>
          <w:lang w:val="en-US"/>
        </w:rPr>
        <w:t>kPa</w:t>
      </w:r>
      <w:proofErr w:type="spellEnd"/>
      <w:r w:rsidR="00DB2B74" w:rsidRPr="00DA4760">
        <w:rPr>
          <w:sz w:val="24"/>
          <w:lang w:val="en-US"/>
        </w:rPr>
        <w:t>, respectively. APRI cut-off values of</w:t>
      </w:r>
      <w:r w:rsidR="00CA0D47" w:rsidRPr="00DA4760">
        <w:rPr>
          <w:sz w:val="24"/>
          <w:lang w:val="en-US"/>
        </w:rPr>
        <w:t xml:space="preserve"> 0</w:t>
      </w:r>
      <w:r w:rsidR="00C74F13" w:rsidRPr="00DA4760">
        <w:rPr>
          <w:sz w:val="24"/>
          <w:lang w:val="en-US"/>
        </w:rPr>
        <w:t>.</w:t>
      </w:r>
      <w:r w:rsidR="00DB2B74" w:rsidRPr="00DA4760">
        <w:rPr>
          <w:sz w:val="24"/>
          <w:lang w:val="en-US"/>
        </w:rPr>
        <w:t xml:space="preserve">45 </w:t>
      </w:r>
      <w:r w:rsidR="00CA0D47" w:rsidRPr="00DA4760">
        <w:rPr>
          <w:sz w:val="24"/>
          <w:lang w:val="en-US"/>
        </w:rPr>
        <w:t>and 0</w:t>
      </w:r>
      <w:r w:rsidR="00C74F13" w:rsidRPr="00DA4760">
        <w:rPr>
          <w:sz w:val="24"/>
          <w:lang w:val="en-US"/>
        </w:rPr>
        <w:t>.</w:t>
      </w:r>
      <w:r w:rsidR="00DB2B74" w:rsidRPr="00DA4760">
        <w:rPr>
          <w:sz w:val="24"/>
          <w:lang w:val="en-US"/>
        </w:rPr>
        <w:t>56 had sensitivity, specificity, positive predictive value and negative predi</w:t>
      </w:r>
      <w:r w:rsidR="000C1BCA" w:rsidRPr="00DA4760">
        <w:rPr>
          <w:sz w:val="24"/>
          <w:lang w:val="en-US"/>
        </w:rPr>
        <w:t>ctive value</w:t>
      </w:r>
      <w:r w:rsidR="00CA0D47" w:rsidRPr="00DA4760">
        <w:rPr>
          <w:sz w:val="24"/>
          <w:lang w:val="en-US"/>
        </w:rPr>
        <w:t xml:space="preserve"> of 60%, 81%, 48% and 87% for TE measurements &gt;7</w:t>
      </w:r>
      <w:r w:rsidR="00C74F13" w:rsidRPr="00DA4760">
        <w:rPr>
          <w:sz w:val="24"/>
          <w:lang w:val="en-US"/>
        </w:rPr>
        <w:t>.</w:t>
      </w:r>
      <w:r w:rsidR="00DB2B74" w:rsidRPr="00DA4760">
        <w:rPr>
          <w:sz w:val="24"/>
          <w:lang w:val="en-US"/>
        </w:rPr>
        <w:t xml:space="preserve">6 </w:t>
      </w:r>
      <w:proofErr w:type="spellStart"/>
      <w:r w:rsidR="00DB2B74" w:rsidRPr="00DA4760">
        <w:rPr>
          <w:sz w:val="24"/>
          <w:lang w:val="en-US"/>
        </w:rPr>
        <w:t>kPa</w:t>
      </w:r>
      <w:proofErr w:type="spellEnd"/>
      <w:r w:rsidR="00DB2B74" w:rsidRPr="00DA4760">
        <w:rPr>
          <w:sz w:val="24"/>
          <w:lang w:val="en-US"/>
        </w:rPr>
        <w:t>, a</w:t>
      </w:r>
      <w:r w:rsidR="00CA0D47" w:rsidRPr="00DA4760">
        <w:rPr>
          <w:sz w:val="24"/>
          <w:lang w:val="en-US"/>
        </w:rPr>
        <w:t>nd 79%, 90%, 52% and 97% for TE measurements &gt;9</w:t>
      </w:r>
      <w:r w:rsidR="00C74F13" w:rsidRPr="00DA4760">
        <w:rPr>
          <w:sz w:val="24"/>
          <w:lang w:val="en-US"/>
        </w:rPr>
        <w:t>.</w:t>
      </w:r>
      <w:r w:rsidR="00DB2B74" w:rsidRPr="00DA4760">
        <w:rPr>
          <w:sz w:val="24"/>
          <w:lang w:val="en-US"/>
        </w:rPr>
        <w:t xml:space="preserve">4 </w:t>
      </w:r>
      <w:proofErr w:type="spellStart"/>
      <w:r w:rsidR="00DB2B74" w:rsidRPr="00DA4760">
        <w:rPr>
          <w:sz w:val="24"/>
          <w:lang w:val="en-US"/>
        </w:rPr>
        <w:t>kPa</w:t>
      </w:r>
      <w:proofErr w:type="spellEnd"/>
      <w:r w:rsidR="00DB2B74" w:rsidRPr="00DA4760">
        <w:rPr>
          <w:sz w:val="24"/>
          <w:lang w:val="en-US"/>
        </w:rPr>
        <w:t xml:space="preserve">. </w:t>
      </w:r>
      <w:r w:rsidR="004E7E1A">
        <w:rPr>
          <w:sz w:val="24"/>
          <w:lang w:val="en-US"/>
        </w:rPr>
        <w:t xml:space="preserve">For FIB-4, </w:t>
      </w:r>
      <w:r w:rsidR="004E7E1A">
        <w:rPr>
          <w:rFonts w:eastAsia="Calibri"/>
          <w:sz w:val="24"/>
          <w:lang w:val="en-US"/>
        </w:rPr>
        <w:t>t</w:t>
      </w:r>
      <w:r w:rsidR="004E7E1A" w:rsidRPr="00DA4760">
        <w:rPr>
          <w:rFonts w:eastAsia="Calibri"/>
          <w:sz w:val="24"/>
          <w:lang w:val="en-US"/>
        </w:rPr>
        <w:t xml:space="preserve">he area under the ROC </w:t>
      </w:r>
      <w:r w:rsidR="004E7E1A">
        <w:rPr>
          <w:rFonts w:eastAsia="Calibri"/>
          <w:sz w:val="24"/>
          <w:lang w:val="en-US"/>
        </w:rPr>
        <w:t xml:space="preserve">curve </w:t>
      </w:r>
      <w:r w:rsidR="004E7E1A" w:rsidRPr="00DA4760">
        <w:rPr>
          <w:rFonts w:eastAsia="Calibri"/>
          <w:sz w:val="24"/>
          <w:lang w:val="en-US"/>
        </w:rPr>
        <w:t xml:space="preserve">was 0.65 (95% </w:t>
      </w:r>
      <w:r w:rsidR="004E7E1A">
        <w:rPr>
          <w:rFonts w:eastAsia="Calibri"/>
          <w:sz w:val="24"/>
          <w:lang w:val="en-US"/>
        </w:rPr>
        <w:t>CI</w:t>
      </w:r>
      <w:r w:rsidR="004E7E1A" w:rsidRPr="00DA4760">
        <w:rPr>
          <w:rFonts w:eastAsia="Calibri"/>
          <w:sz w:val="24"/>
          <w:lang w:val="en-US"/>
        </w:rPr>
        <w:t xml:space="preserve"> 0.51, 0.79; p=0.023) and 0.79 (</w:t>
      </w:r>
      <w:r w:rsidR="004E7E1A">
        <w:rPr>
          <w:rFonts w:eastAsia="Calibri"/>
          <w:sz w:val="24"/>
          <w:lang w:val="en-US"/>
        </w:rPr>
        <w:t xml:space="preserve">95% CI </w:t>
      </w:r>
      <w:r w:rsidR="004E7E1A" w:rsidRPr="00DA4760">
        <w:rPr>
          <w:rFonts w:eastAsia="Calibri"/>
          <w:sz w:val="24"/>
          <w:lang w:val="en-US"/>
        </w:rPr>
        <w:t xml:space="preserve">0.62, 0.96; p&lt;0.001) for TE measurements &gt;7.6 </w:t>
      </w:r>
      <w:proofErr w:type="spellStart"/>
      <w:r w:rsidR="004E7E1A" w:rsidRPr="00DA4760">
        <w:rPr>
          <w:rFonts w:eastAsia="Calibri"/>
          <w:sz w:val="24"/>
          <w:lang w:val="en-US"/>
        </w:rPr>
        <w:t>kPa</w:t>
      </w:r>
      <w:proofErr w:type="spellEnd"/>
      <w:r w:rsidR="004E7E1A" w:rsidRPr="00DA4760">
        <w:rPr>
          <w:rFonts w:eastAsia="Calibri"/>
          <w:sz w:val="24"/>
          <w:lang w:val="en-US"/>
        </w:rPr>
        <w:t xml:space="preserve"> and &gt;9.4 </w:t>
      </w:r>
      <w:proofErr w:type="spellStart"/>
      <w:r w:rsidR="004E7E1A" w:rsidRPr="00DA4760">
        <w:rPr>
          <w:rFonts w:eastAsia="Calibri"/>
          <w:sz w:val="24"/>
          <w:lang w:val="en-US"/>
        </w:rPr>
        <w:t>kPa</w:t>
      </w:r>
      <w:proofErr w:type="spellEnd"/>
      <w:r w:rsidR="004E7E1A" w:rsidRPr="00DA4760">
        <w:rPr>
          <w:rFonts w:eastAsia="Calibri"/>
          <w:sz w:val="24"/>
          <w:lang w:val="en-US"/>
        </w:rPr>
        <w:t xml:space="preserve">, respectively. FIB-4 cut-off values of 1.0 and 1.3 </w:t>
      </w:r>
      <w:r w:rsidR="004E7E1A">
        <w:rPr>
          <w:rFonts w:eastAsia="Calibri"/>
          <w:sz w:val="24"/>
          <w:lang w:val="en-US"/>
        </w:rPr>
        <w:t>had</w:t>
      </w:r>
      <w:r w:rsidR="004E7E1A" w:rsidRPr="00DA4760">
        <w:rPr>
          <w:rFonts w:eastAsia="Calibri"/>
          <w:sz w:val="24"/>
          <w:lang w:val="en-US"/>
        </w:rPr>
        <w:t xml:space="preserve"> sensitivity, specificity, positive predictive value and nega</w:t>
      </w:r>
      <w:r w:rsidR="004E7E1A">
        <w:rPr>
          <w:rFonts w:eastAsia="Calibri"/>
          <w:sz w:val="24"/>
          <w:lang w:val="en-US"/>
        </w:rPr>
        <w:t>tive predictive value of 72%, 58</w:t>
      </w:r>
      <w:r w:rsidR="004E7E1A" w:rsidRPr="00DA4760">
        <w:rPr>
          <w:rFonts w:eastAsia="Calibri"/>
          <w:sz w:val="24"/>
          <w:lang w:val="en-US"/>
        </w:rPr>
        <w:t>%, 33% and 88% for TE measurements &gt;7.6kPa, and 79</w:t>
      </w:r>
      <w:bookmarkStart w:id="0" w:name="_GoBack"/>
      <w:bookmarkEnd w:id="0"/>
      <w:r w:rsidR="004E7E1A" w:rsidRPr="00DA4760">
        <w:rPr>
          <w:rFonts w:eastAsia="Calibri"/>
          <w:sz w:val="24"/>
          <w:lang w:val="en-US"/>
        </w:rPr>
        <w:t xml:space="preserve">%, 71%, 28% and 96% for TE measurements &gt;9.4 </w:t>
      </w:r>
      <w:proofErr w:type="spellStart"/>
      <w:r w:rsidR="004E7E1A" w:rsidRPr="00DA4760">
        <w:rPr>
          <w:rFonts w:eastAsia="Calibri"/>
          <w:sz w:val="24"/>
          <w:lang w:val="en-US"/>
        </w:rPr>
        <w:t>kPa</w:t>
      </w:r>
      <w:proofErr w:type="spellEnd"/>
      <w:r w:rsidR="004E7E1A" w:rsidRPr="00DA4760">
        <w:rPr>
          <w:rFonts w:eastAsia="Calibri"/>
          <w:sz w:val="24"/>
          <w:lang w:val="en-US"/>
        </w:rPr>
        <w:t>.</w:t>
      </w:r>
    </w:p>
    <w:p w14:paraId="59911999" w14:textId="3EDA62C2" w:rsidR="00453FD8" w:rsidRDefault="00DB2B74" w:rsidP="002846FA">
      <w:pPr>
        <w:tabs>
          <w:tab w:val="left" w:pos="8789"/>
        </w:tabs>
        <w:spacing w:line="480" w:lineRule="auto"/>
        <w:ind w:right="-52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DA476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="00DE1F5D">
        <w:rPr>
          <w:rFonts w:ascii="Times New Roman" w:eastAsia="Calibri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B0B82B8" wp14:editId="00CA1974">
            <wp:extent cx="5728335" cy="2964815"/>
            <wp:effectExtent l="0" t="0" r="571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1.ti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77768" w14:textId="77777777" w:rsidR="00453FD8" w:rsidRDefault="00453FD8" w:rsidP="00453FD8">
      <w:pPr>
        <w:spacing w:after="0"/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br w:type="column"/>
      </w:r>
      <w:r w:rsidRPr="00DA4760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References</w:t>
      </w:r>
    </w:p>
    <w:p w14:paraId="37A759BB" w14:textId="77777777" w:rsidR="00EB54BD" w:rsidRPr="009F14FE" w:rsidRDefault="00EB54BD" w:rsidP="00453FD8">
      <w:pPr>
        <w:spacing w:after="0"/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A266D4E" w14:textId="77777777" w:rsidR="00EB54BD" w:rsidRPr="00EB54BD" w:rsidRDefault="00453FD8" w:rsidP="00EB54BD">
      <w:pPr>
        <w:pStyle w:val="EndNoteBibliography"/>
        <w:ind w:left="720" w:hanging="720"/>
        <w:rPr>
          <w:noProof/>
        </w:rPr>
      </w:pPr>
      <w:r w:rsidRPr="00DA4760">
        <w:rPr>
          <w:sz w:val="24"/>
          <w:lang w:val="en-US"/>
        </w:rPr>
        <w:fldChar w:fldCharType="begin"/>
      </w:r>
      <w:r w:rsidRPr="00DA4760">
        <w:rPr>
          <w:sz w:val="24"/>
          <w:lang w:val="en-US"/>
        </w:rPr>
        <w:instrText xml:space="preserve"> ADDIN EN.REFLIST </w:instrText>
      </w:r>
      <w:r w:rsidRPr="00DA4760">
        <w:rPr>
          <w:sz w:val="24"/>
          <w:lang w:val="en-US"/>
        </w:rPr>
        <w:fldChar w:fldCharType="separate"/>
      </w:r>
      <w:r w:rsidR="00EB54BD" w:rsidRPr="00EB54BD">
        <w:rPr>
          <w:noProof/>
        </w:rPr>
        <w:t>1.</w:t>
      </w:r>
      <w:r w:rsidR="00EB54BD" w:rsidRPr="00EB54BD">
        <w:rPr>
          <w:noProof/>
        </w:rPr>
        <w:tab/>
        <w:t xml:space="preserve">Lacombe K, Rockstroh J. HIV and viral hepatitis coinfections: advances and challenges. Gut </w:t>
      </w:r>
      <w:r w:rsidR="00EB54BD" w:rsidRPr="00EB54BD">
        <w:rPr>
          <w:b/>
          <w:noProof/>
        </w:rPr>
        <w:t>2012</w:t>
      </w:r>
      <w:r w:rsidR="00EB54BD" w:rsidRPr="00EB54BD">
        <w:rPr>
          <w:noProof/>
        </w:rPr>
        <w:t>; 61 Suppl 1: i47-58.</w:t>
      </w:r>
    </w:p>
    <w:p w14:paraId="47BA53FA" w14:textId="77777777" w:rsidR="00EB54BD" w:rsidRPr="00EB54BD" w:rsidRDefault="00EB54BD" w:rsidP="00EB54BD">
      <w:pPr>
        <w:pStyle w:val="EndNoteBibliography"/>
        <w:ind w:left="720" w:hanging="720"/>
        <w:rPr>
          <w:noProof/>
        </w:rPr>
      </w:pPr>
      <w:r w:rsidRPr="00EB54BD">
        <w:rPr>
          <w:noProof/>
        </w:rPr>
        <w:t>2.</w:t>
      </w:r>
      <w:r w:rsidRPr="00EB54BD">
        <w:rPr>
          <w:noProof/>
        </w:rPr>
        <w:tab/>
        <w:t xml:space="preserve">WHO. Consolidated guidelines on the use of antiretroviral drugs for treating and preventing HIV infection: Recommendations for a public health approach. Geneva, Switzerland, </w:t>
      </w:r>
      <w:r w:rsidRPr="00EB54BD">
        <w:rPr>
          <w:b/>
          <w:noProof/>
        </w:rPr>
        <w:t>2013</w:t>
      </w:r>
      <w:r w:rsidRPr="00EB54BD">
        <w:rPr>
          <w:noProof/>
        </w:rPr>
        <w:t>.</w:t>
      </w:r>
    </w:p>
    <w:p w14:paraId="43215195" w14:textId="77777777" w:rsidR="00EB54BD" w:rsidRPr="00EB54BD" w:rsidRDefault="00EB54BD" w:rsidP="00EB54BD">
      <w:pPr>
        <w:pStyle w:val="EndNoteBibliography"/>
        <w:ind w:left="720" w:hanging="720"/>
        <w:rPr>
          <w:noProof/>
        </w:rPr>
      </w:pPr>
      <w:r w:rsidRPr="00EB54BD">
        <w:rPr>
          <w:noProof/>
        </w:rPr>
        <w:t>3.</w:t>
      </w:r>
      <w:r w:rsidRPr="00EB54BD">
        <w:rPr>
          <w:noProof/>
        </w:rPr>
        <w:tab/>
        <w:t xml:space="preserve">Benhamou Y, Bochet M, Thibault V, et al. Long-term incidence of hepatitis B virus resistance to lamivudine in human immunodeficiency virus-infected patients. Hepatology </w:t>
      </w:r>
      <w:r w:rsidRPr="00EB54BD">
        <w:rPr>
          <w:b/>
          <w:noProof/>
        </w:rPr>
        <w:t>1999</w:t>
      </w:r>
      <w:r w:rsidRPr="00EB54BD">
        <w:rPr>
          <w:noProof/>
        </w:rPr>
        <w:t>; 30(5): 1302-6.</w:t>
      </w:r>
    </w:p>
    <w:p w14:paraId="614D37FF" w14:textId="77777777" w:rsidR="00EB54BD" w:rsidRPr="00EB54BD" w:rsidRDefault="00EB54BD" w:rsidP="00EB54BD">
      <w:pPr>
        <w:pStyle w:val="EndNoteBibliography"/>
        <w:ind w:left="720" w:hanging="720"/>
        <w:rPr>
          <w:noProof/>
        </w:rPr>
      </w:pPr>
      <w:r w:rsidRPr="00EB54BD">
        <w:rPr>
          <w:noProof/>
        </w:rPr>
        <w:t>4.</w:t>
      </w:r>
      <w:r w:rsidRPr="00EB54BD">
        <w:rPr>
          <w:noProof/>
        </w:rPr>
        <w:tab/>
        <w:t xml:space="preserve">Gish R, Jia JD, Locarnini S, Zoulim F. Selection of chronic hepatitis B therapy with high barrier to resistance. The Lancet infectious diseases </w:t>
      </w:r>
      <w:r w:rsidRPr="00EB54BD">
        <w:rPr>
          <w:b/>
          <w:noProof/>
        </w:rPr>
        <w:t>2012</w:t>
      </w:r>
      <w:r w:rsidRPr="00EB54BD">
        <w:rPr>
          <w:noProof/>
        </w:rPr>
        <w:t>; 12(4): 341-53.</w:t>
      </w:r>
    </w:p>
    <w:p w14:paraId="73CD368B" w14:textId="77777777" w:rsidR="00EB54BD" w:rsidRPr="00EB54BD" w:rsidRDefault="00EB54BD" w:rsidP="00EB54BD">
      <w:pPr>
        <w:pStyle w:val="EndNoteBibliography"/>
        <w:ind w:left="720" w:hanging="720"/>
        <w:rPr>
          <w:noProof/>
        </w:rPr>
      </w:pPr>
      <w:r w:rsidRPr="00EB54BD">
        <w:rPr>
          <w:noProof/>
        </w:rPr>
        <w:t>5.</w:t>
      </w:r>
      <w:r w:rsidRPr="00EB54BD">
        <w:rPr>
          <w:noProof/>
        </w:rPr>
        <w:tab/>
        <w:t xml:space="preserve">Lok AS, Lai CL, Leung N, et al. Long-term safety of lamivudine treatment in patients with chronic hepatitis B. Gastroenterology </w:t>
      </w:r>
      <w:r w:rsidRPr="00EB54BD">
        <w:rPr>
          <w:b/>
          <w:noProof/>
        </w:rPr>
        <w:t>2003</w:t>
      </w:r>
      <w:r w:rsidRPr="00EB54BD">
        <w:rPr>
          <w:noProof/>
        </w:rPr>
        <w:t>; 125(6): 1714-22.</w:t>
      </w:r>
    </w:p>
    <w:p w14:paraId="2BF2FDC0" w14:textId="77777777" w:rsidR="00EB54BD" w:rsidRPr="00EB54BD" w:rsidRDefault="00EB54BD" w:rsidP="00EB54BD">
      <w:pPr>
        <w:pStyle w:val="EndNoteBibliography"/>
        <w:ind w:left="720" w:hanging="720"/>
        <w:rPr>
          <w:noProof/>
        </w:rPr>
      </w:pPr>
      <w:r w:rsidRPr="00EB54BD">
        <w:rPr>
          <w:noProof/>
        </w:rPr>
        <w:t>6.</w:t>
      </w:r>
      <w:r w:rsidRPr="00EB54BD">
        <w:rPr>
          <w:noProof/>
        </w:rPr>
        <w:tab/>
        <w:t xml:space="preserve">Matthews GV, Bartholomeusz A, Locarnini S, et al. Characteristics of drug resistant HBV in an international collaborative study of HIV-HBV-infected individuals on extended lamivudine therapy. Aids </w:t>
      </w:r>
      <w:r w:rsidRPr="00EB54BD">
        <w:rPr>
          <w:b/>
          <w:noProof/>
        </w:rPr>
        <w:t>2006</w:t>
      </w:r>
      <w:r w:rsidRPr="00EB54BD">
        <w:rPr>
          <w:noProof/>
        </w:rPr>
        <w:t>; 20(6): 863-70.</w:t>
      </w:r>
    </w:p>
    <w:p w14:paraId="31D38A03" w14:textId="77777777" w:rsidR="00EB54BD" w:rsidRPr="00EB54BD" w:rsidRDefault="00EB54BD" w:rsidP="00EB54BD">
      <w:pPr>
        <w:pStyle w:val="EndNoteBibliography"/>
        <w:ind w:left="720" w:hanging="720"/>
        <w:rPr>
          <w:noProof/>
        </w:rPr>
      </w:pPr>
      <w:r w:rsidRPr="00EB54BD">
        <w:rPr>
          <w:noProof/>
        </w:rPr>
        <w:t>7.</w:t>
      </w:r>
      <w:r w:rsidRPr="00EB54BD">
        <w:rPr>
          <w:noProof/>
        </w:rPr>
        <w:tab/>
        <w:t xml:space="preserve">Matthews PC, Geretti AM, Goulder PJ, Klenerman P. Epidemiology and impact of HIV coinfection with hepatitis B and hepatitis C viruses in Sub-Saharan Africa. Journal of clinical virology : the official publication of the Pan American Society for Clinical Virology </w:t>
      </w:r>
      <w:r w:rsidRPr="00EB54BD">
        <w:rPr>
          <w:b/>
          <w:noProof/>
        </w:rPr>
        <w:t>2014</w:t>
      </w:r>
      <w:r w:rsidRPr="00EB54BD">
        <w:rPr>
          <w:noProof/>
        </w:rPr>
        <w:t>; 61(1): 20-33.</w:t>
      </w:r>
    </w:p>
    <w:p w14:paraId="2C69B0AB" w14:textId="77777777" w:rsidR="00EB54BD" w:rsidRPr="00EB54BD" w:rsidRDefault="00EB54BD" w:rsidP="00EB54BD">
      <w:pPr>
        <w:pStyle w:val="EndNoteBibliography"/>
        <w:ind w:left="720" w:hanging="720"/>
        <w:rPr>
          <w:noProof/>
        </w:rPr>
      </w:pPr>
      <w:r w:rsidRPr="00EB54BD">
        <w:rPr>
          <w:noProof/>
        </w:rPr>
        <w:t>8.</w:t>
      </w:r>
      <w:r w:rsidRPr="00EB54BD">
        <w:rPr>
          <w:noProof/>
        </w:rPr>
        <w:tab/>
        <w:t xml:space="preserve">Aoudjane S, Chaponda M, Gonzalez Del Castillo AA, et al. Hepatitis B virus sub-genotype A1 infection is characterized by high replication levels and rapid emergence of drug resistance in HIV-positive adults receiving first-line antiretroviral therapy in Malawi. Clinical infectious diseases : an official publication of the Infectious Diseases Society of America </w:t>
      </w:r>
      <w:r w:rsidRPr="00EB54BD">
        <w:rPr>
          <w:b/>
          <w:noProof/>
        </w:rPr>
        <w:t>2014</w:t>
      </w:r>
      <w:r w:rsidRPr="00EB54BD">
        <w:rPr>
          <w:noProof/>
        </w:rPr>
        <w:t>; 59(11): 1618-26.</w:t>
      </w:r>
    </w:p>
    <w:p w14:paraId="4DDF20B9" w14:textId="77777777" w:rsidR="00EB54BD" w:rsidRPr="00EB54BD" w:rsidRDefault="00EB54BD" w:rsidP="00EB54BD">
      <w:pPr>
        <w:pStyle w:val="EndNoteBibliography"/>
        <w:ind w:left="720" w:hanging="720"/>
        <w:rPr>
          <w:noProof/>
        </w:rPr>
      </w:pPr>
      <w:r w:rsidRPr="00EB54BD">
        <w:rPr>
          <w:noProof/>
        </w:rPr>
        <w:t>9.</w:t>
      </w:r>
      <w:r w:rsidRPr="00EB54BD">
        <w:rPr>
          <w:noProof/>
        </w:rPr>
        <w:tab/>
        <w:t xml:space="preserve">Day SL, Odem-Davis K, Mandaliya KN, et al. Prevalence, clinical and virologic outcomes of hepatitis B virus co-infection in HIV-1 positive Kenyan women on antiretroviral therapy. PloS one </w:t>
      </w:r>
      <w:r w:rsidRPr="00EB54BD">
        <w:rPr>
          <w:b/>
          <w:noProof/>
        </w:rPr>
        <w:t>2013</w:t>
      </w:r>
      <w:r w:rsidRPr="00EB54BD">
        <w:rPr>
          <w:noProof/>
        </w:rPr>
        <w:t>; 8(3): e59346.</w:t>
      </w:r>
    </w:p>
    <w:p w14:paraId="040079BC" w14:textId="77777777" w:rsidR="00EB54BD" w:rsidRPr="00EB54BD" w:rsidRDefault="00EB54BD" w:rsidP="00EB54BD">
      <w:pPr>
        <w:pStyle w:val="EndNoteBibliography"/>
        <w:ind w:left="720" w:hanging="720"/>
        <w:rPr>
          <w:noProof/>
        </w:rPr>
      </w:pPr>
      <w:r w:rsidRPr="00EB54BD">
        <w:rPr>
          <w:noProof/>
        </w:rPr>
        <w:t>10.</w:t>
      </w:r>
      <w:r w:rsidRPr="00EB54BD">
        <w:rPr>
          <w:noProof/>
        </w:rPr>
        <w:tab/>
        <w:t xml:space="preserve">Hamers RL, Zaaijer HL, Wallis CL, et al. HIV-HBV coinfection in Southern Africa and the effect of lamivudine- versus tenofovir-containing cART on HBV outcomes. Journal of acquired immune deficiency syndromes </w:t>
      </w:r>
      <w:r w:rsidRPr="00EB54BD">
        <w:rPr>
          <w:b/>
          <w:noProof/>
        </w:rPr>
        <w:t>2013</w:t>
      </w:r>
      <w:r w:rsidRPr="00EB54BD">
        <w:rPr>
          <w:noProof/>
        </w:rPr>
        <w:t>; 64(2): 174-82.</w:t>
      </w:r>
    </w:p>
    <w:p w14:paraId="237D4365" w14:textId="77777777" w:rsidR="00EB54BD" w:rsidRPr="00EB54BD" w:rsidRDefault="00EB54BD" w:rsidP="00EB54BD">
      <w:pPr>
        <w:pStyle w:val="EndNoteBibliography"/>
        <w:ind w:left="720" w:hanging="720"/>
        <w:rPr>
          <w:noProof/>
        </w:rPr>
      </w:pPr>
      <w:r w:rsidRPr="00EB54BD">
        <w:rPr>
          <w:noProof/>
        </w:rPr>
        <w:t>11.</w:t>
      </w:r>
      <w:r w:rsidRPr="00EB54BD">
        <w:rPr>
          <w:noProof/>
        </w:rPr>
        <w:tab/>
        <w:t xml:space="preserve">Honge BL, Jespersen S, Medina C, et al. Hepatitis B and Delta virus are prevalent but often subclinical co-infections among HIV infected patients in Guinea-Bissau, West Africa: a cross-sectional study. PloS one </w:t>
      </w:r>
      <w:r w:rsidRPr="00EB54BD">
        <w:rPr>
          <w:b/>
          <w:noProof/>
        </w:rPr>
        <w:t>2014</w:t>
      </w:r>
      <w:r w:rsidRPr="00EB54BD">
        <w:rPr>
          <w:noProof/>
        </w:rPr>
        <w:t>; 9(6): e99971.</w:t>
      </w:r>
    </w:p>
    <w:p w14:paraId="6A2792E7" w14:textId="77777777" w:rsidR="00EB54BD" w:rsidRPr="00EB54BD" w:rsidRDefault="00EB54BD" w:rsidP="00EB54BD">
      <w:pPr>
        <w:pStyle w:val="EndNoteBibliography"/>
        <w:ind w:left="720" w:hanging="720"/>
        <w:rPr>
          <w:noProof/>
        </w:rPr>
      </w:pPr>
      <w:r w:rsidRPr="00EB54BD">
        <w:rPr>
          <w:noProof/>
        </w:rPr>
        <w:t>12.</w:t>
      </w:r>
      <w:r w:rsidRPr="00EB54BD">
        <w:rPr>
          <w:noProof/>
        </w:rPr>
        <w:tab/>
        <w:t xml:space="preserve">Ive P, MacLeod W, Mkumla N, et al. Low prevalence of liver disease but regional differences in HBV treatment characteristics mark HIV/HBV co-infection in a South African HIV clinical trial. PloS one </w:t>
      </w:r>
      <w:r w:rsidRPr="00EB54BD">
        <w:rPr>
          <w:b/>
          <w:noProof/>
        </w:rPr>
        <w:t>2013</w:t>
      </w:r>
      <w:r w:rsidRPr="00EB54BD">
        <w:rPr>
          <w:noProof/>
        </w:rPr>
        <w:t>; 8(12): e74900.</w:t>
      </w:r>
    </w:p>
    <w:p w14:paraId="78687044" w14:textId="77777777" w:rsidR="00EB54BD" w:rsidRPr="00EB54BD" w:rsidRDefault="00EB54BD" w:rsidP="00EB54BD">
      <w:pPr>
        <w:pStyle w:val="EndNoteBibliography"/>
        <w:ind w:left="720" w:hanging="720"/>
        <w:rPr>
          <w:noProof/>
        </w:rPr>
      </w:pPr>
      <w:r w:rsidRPr="00EB54BD">
        <w:rPr>
          <w:noProof/>
        </w:rPr>
        <w:lastRenderedPageBreak/>
        <w:t>13.</w:t>
      </w:r>
      <w:r w:rsidRPr="00EB54BD">
        <w:rPr>
          <w:noProof/>
        </w:rPr>
        <w:tab/>
        <w:t xml:space="preserve">Kim HN, Scott J, Cent A, et al. HBV lamivudine resistance among hepatitis B and HIV coinfected patients starting lamivudine, stavudine and nevirapine in Kenya. Journal of viral hepatitis </w:t>
      </w:r>
      <w:r w:rsidRPr="00EB54BD">
        <w:rPr>
          <w:b/>
          <w:noProof/>
        </w:rPr>
        <w:t>2011</w:t>
      </w:r>
      <w:r w:rsidRPr="00EB54BD">
        <w:rPr>
          <w:noProof/>
        </w:rPr>
        <w:t>; 18(10): e447-52.</w:t>
      </w:r>
    </w:p>
    <w:p w14:paraId="15D3F3D5" w14:textId="77777777" w:rsidR="00EB54BD" w:rsidRPr="00EB54BD" w:rsidRDefault="00EB54BD" w:rsidP="00EB54BD">
      <w:pPr>
        <w:pStyle w:val="EndNoteBibliography"/>
        <w:ind w:left="720" w:hanging="720"/>
        <w:rPr>
          <w:noProof/>
        </w:rPr>
      </w:pPr>
      <w:r w:rsidRPr="00EB54BD">
        <w:rPr>
          <w:noProof/>
        </w:rPr>
        <w:t>14.</w:t>
      </w:r>
      <w:r w:rsidRPr="00EB54BD">
        <w:rPr>
          <w:noProof/>
        </w:rPr>
        <w:tab/>
        <w:t xml:space="preserve">Kouanfack C, Aghokeng AF, Mondain AM, et al. Lamivudine-resistant HBV infection in HIV-positive patients receiving antiretroviral therapy in a public routine clinic in Cameroon. Antiviral therapy </w:t>
      </w:r>
      <w:r w:rsidRPr="00EB54BD">
        <w:rPr>
          <w:b/>
          <w:noProof/>
        </w:rPr>
        <w:t>2012</w:t>
      </w:r>
      <w:r w:rsidRPr="00EB54BD">
        <w:rPr>
          <w:noProof/>
        </w:rPr>
        <w:t>; 17(2): 321-6.</w:t>
      </w:r>
    </w:p>
    <w:p w14:paraId="33BDEDF1" w14:textId="77777777" w:rsidR="00EB54BD" w:rsidRPr="00EB54BD" w:rsidRDefault="00EB54BD" w:rsidP="00EB54BD">
      <w:pPr>
        <w:pStyle w:val="EndNoteBibliography"/>
        <w:ind w:left="720" w:hanging="720"/>
        <w:rPr>
          <w:noProof/>
        </w:rPr>
      </w:pPr>
      <w:r w:rsidRPr="00EB54BD">
        <w:rPr>
          <w:noProof/>
        </w:rPr>
        <w:t>15.</w:t>
      </w:r>
      <w:r w:rsidRPr="00EB54BD">
        <w:rPr>
          <w:noProof/>
        </w:rPr>
        <w:tab/>
        <w:t xml:space="preserve">Boyd A, Lasnier E, Molina JM, et al. Liver fibrosis changes in HIV-HBV-coinfected patients: clinical, biochemical and histological effect of long-term tenofovir disoproxil fumarate use. Antiviral therapy </w:t>
      </w:r>
      <w:r w:rsidRPr="00EB54BD">
        <w:rPr>
          <w:b/>
          <w:noProof/>
        </w:rPr>
        <w:t>2010</w:t>
      </w:r>
      <w:r w:rsidRPr="00EB54BD">
        <w:rPr>
          <w:noProof/>
        </w:rPr>
        <w:t>; 15(7): 963-74.</w:t>
      </w:r>
    </w:p>
    <w:p w14:paraId="67447F67" w14:textId="77777777" w:rsidR="00EB54BD" w:rsidRPr="00EB54BD" w:rsidRDefault="00EB54BD" w:rsidP="00EB54BD">
      <w:pPr>
        <w:pStyle w:val="EndNoteBibliography"/>
        <w:ind w:left="720" w:hanging="720"/>
        <w:rPr>
          <w:noProof/>
        </w:rPr>
      </w:pPr>
      <w:r w:rsidRPr="00EB54BD">
        <w:rPr>
          <w:noProof/>
        </w:rPr>
        <w:t>16.</w:t>
      </w:r>
      <w:r w:rsidRPr="00EB54BD">
        <w:rPr>
          <w:noProof/>
        </w:rPr>
        <w:tab/>
        <w:t xml:space="preserve">Marcellin P, Gane E, Buti M, et al. Regression of cirrhosis during treatment with tenofovir disoproxil fumarate for chronic hepatitis B: a 5-year open-label follow-up study. Lancet </w:t>
      </w:r>
      <w:r w:rsidRPr="00EB54BD">
        <w:rPr>
          <w:b/>
          <w:noProof/>
        </w:rPr>
        <w:t>2013</w:t>
      </w:r>
      <w:r w:rsidRPr="00EB54BD">
        <w:rPr>
          <w:noProof/>
        </w:rPr>
        <w:t>; 381(9865): 468-75.</w:t>
      </w:r>
    </w:p>
    <w:p w14:paraId="57070582" w14:textId="77777777" w:rsidR="00EB54BD" w:rsidRPr="00EB54BD" w:rsidRDefault="00EB54BD" w:rsidP="00EB54BD">
      <w:pPr>
        <w:pStyle w:val="EndNoteBibliography"/>
        <w:ind w:left="720" w:hanging="720"/>
        <w:rPr>
          <w:noProof/>
        </w:rPr>
      </w:pPr>
      <w:r w:rsidRPr="00EB54BD">
        <w:rPr>
          <w:noProof/>
        </w:rPr>
        <w:t>17.</w:t>
      </w:r>
      <w:r w:rsidRPr="00EB54BD">
        <w:rPr>
          <w:noProof/>
        </w:rPr>
        <w:tab/>
        <w:t xml:space="preserve">Marcellin P, Heathcote EJ, Buti M, et al. Tenofovir disoproxil fumarate versus adefovir dipivoxil for chronic hepatitis B. The New England journal of medicine </w:t>
      </w:r>
      <w:r w:rsidRPr="00EB54BD">
        <w:rPr>
          <w:b/>
          <w:noProof/>
        </w:rPr>
        <w:t>2008</w:t>
      </w:r>
      <w:r w:rsidRPr="00EB54BD">
        <w:rPr>
          <w:noProof/>
        </w:rPr>
        <w:t>; 359(23): 2442-55.</w:t>
      </w:r>
    </w:p>
    <w:p w14:paraId="42A29A3F" w14:textId="77777777" w:rsidR="00EB54BD" w:rsidRPr="00EB54BD" w:rsidRDefault="00EB54BD" w:rsidP="00EB54BD">
      <w:pPr>
        <w:pStyle w:val="EndNoteBibliography"/>
        <w:ind w:left="720" w:hanging="720"/>
        <w:rPr>
          <w:noProof/>
        </w:rPr>
      </w:pPr>
      <w:r w:rsidRPr="00EB54BD">
        <w:rPr>
          <w:noProof/>
        </w:rPr>
        <w:t>18.</w:t>
      </w:r>
      <w:r w:rsidRPr="00EB54BD">
        <w:rPr>
          <w:noProof/>
        </w:rPr>
        <w:tab/>
        <w:t xml:space="preserve">Martin-Carbonero L, Teixeira T, Poveda E, et al. Clinical and virological outcomes in HIV-infected patients with chronic hepatitis B on long-term nucleos(t)ide analogues. Aids </w:t>
      </w:r>
      <w:r w:rsidRPr="00EB54BD">
        <w:rPr>
          <w:b/>
          <w:noProof/>
        </w:rPr>
        <w:t>2011</w:t>
      </w:r>
      <w:r w:rsidRPr="00EB54BD">
        <w:rPr>
          <w:noProof/>
        </w:rPr>
        <w:t>; 25(1): 73-9.</w:t>
      </w:r>
    </w:p>
    <w:p w14:paraId="063E2A5D" w14:textId="77777777" w:rsidR="00EB54BD" w:rsidRPr="00EB54BD" w:rsidRDefault="00EB54BD" w:rsidP="00EB54BD">
      <w:pPr>
        <w:pStyle w:val="EndNoteBibliography"/>
        <w:ind w:left="720" w:hanging="720"/>
        <w:rPr>
          <w:noProof/>
        </w:rPr>
      </w:pPr>
      <w:r w:rsidRPr="00EB54BD">
        <w:rPr>
          <w:noProof/>
        </w:rPr>
        <w:t>19.</w:t>
      </w:r>
      <w:r w:rsidRPr="00EB54BD">
        <w:rPr>
          <w:noProof/>
        </w:rPr>
        <w:tab/>
        <w:t xml:space="preserve">Chon YE, Choi EH, Song KJ, et al. Performance of transient elastography for the staging of liver fibrosis in patients with chronic hepatitis B: a meta-analysis. PloS one </w:t>
      </w:r>
      <w:r w:rsidRPr="00EB54BD">
        <w:rPr>
          <w:b/>
          <w:noProof/>
        </w:rPr>
        <w:t>2012</w:t>
      </w:r>
      <w:r w:rsidRPr="00EB54BD">
        <w:rPr>
          <w:noProof/>
        </w:rPr>
        <w:t>; 7(9): e44930.</w:t>
      </w:r>
    </w:p>
    <w:p w14:paraId="3F9EED8A" w14:textId="77777777" w:rsidR="00EB54BD" w:rsidRPr="00EB54BD" w:rsidRDefault="00EB54BD" w:rsidP="00EB54BD">
      <w:pPr>
        <w:pStyle w:val="EndNoteBibliography"/>
        <w:ind w:left="720" w:hanging="720"/>
        <w:rPr>
          <w:noProof/>
        </w:rPr>
      </w:pPr>
      <w:r w:rsidRPr="00EB54BD">
        <w:rPr>
          <w:noProof/>
        </w:rPr>
        <w:t>20.</w:t>
      </w:r>
      <w:r w:rsidRPr="00EB54BD">
        <w:rPr>
          <w:noProof/>
        </w:rPr>
        <w:tab/>
        <w:t xml:space="preserve">Bonnard P, Sombie R, Lescure FX, et al. Comparison of elastography, serum marker scores, and histology for the assessment of liver fibrosis in hepatitis B virus (HBV)-infected patients in Burkina Faso. The American journal of tropical medicine and hygiene </w:t>
      </w:r>
      <w:r w:rsidRPr="00EB54BD">
        <w:rPr>
          <w:b/>
          <w:noProof/>
        </w:rPr>
        <w:t>2010</w:t>
      </w:r>
      <w:r w:rsidRPr="00EB54BD">
        <w:rPr>
          <w:noProof/>
        </w:rPr>
        <w:t>; 82(3): 454-8.</w:t>
      </w:r>
    </w:p>
    <w:p w14:paraId="5E96F3E2" w14:textId="77777777" w:rsidR="00EB54BD" w:rsidRPr="00EB54BD" w:rsidRDefault="00EB54BD" w:rsidP="00EB54BD">
      <w:pPr>
        <w:pStyle w:val="EndNoteBibliography"/>
        <w:ind w:left="720" w:hanging="720"/>
        <w:rPr>
          <w:noProof/>
        </w:rPr>
      </w:pPr>
      <w:r w:rsidRPr="00EB54BD">
        <w:rPr>
          <w:noProof/>
        </w:rPr>
        <w:t>21.</w:t>
      </w:r>
      <w:r w:rsidRPr="00EB54BD">
        <w:rPr>
          <w:noProof/>
        </w:rPr>
        <w:tab/>
        <w:t xml:space="preserve">Lemoine M, Shimakawa Y, Goldin R, et al. P1019 Validation and comparison of non-invasive markers of liver fibrosis in West-African patients with chronic hepatitis B living in the Gambia. The International Liver Congress 2014 – 49th Annual meeting of the European Association for the Study of the Liver Vol. 60. London, UK: Elsevier, </w:t>
      </w:r>
      <w:r w:rsidRPr="00EB54BD">
        <w:rPr>
          <w:b/>
          <w:noProof/>
        </w:rPr>
        <w:t>2014</w:t>
      </w:r>
      <w:r w:rsidRPr="00EB54BD">
        <w:rPr>
          <w:noProof/>
        </w:rPr>
        <w:t>:S414-S5.</w:t>
      </w:r>
    </w:p>
    <w:p w14:paraId="777EA88D" w14:textId="77777777" w:rsidR="00EB54BD" w:rsidRPr="00EB54BD" w:rsidRDefault="00EB54BD" w:rsidP="00EB54BD">
      <w:pPr>
        <w:pStyle w:val="EndNoteBibliography"/>
        <w:ind w:left="720" w:hanging="720"/>
        <w:rPr>
          <w:noProof/>
        </w:rPr>
      </w:pPr>
      <w:r w:rsidRPr="00EB54BD">
        <w:rPr>
          <w:noProof/>
        </w:rPr>
        <w:t>22.</w:t>
      </w:r>
      <w:r w:rsidRPr="00EB54BD">
        <w:rPr>
          <w:noProof/>
        </w:rPr>
        <w:tab/>
        <w:t xml:space="preserve">Hawkins C, Agbaji O, Ugoagwu P, et al. Assessment of liver fibrosis by transient elastography in patients with HIV and hepatitis B virus coinfection in Nigeria. Clinical infectious diseases : an official publication of the Infectious Diseases Society of America </w:t>
      </w:r>
      <w:r w:rsidRPr="00EB54BD">
        <w:rPr>
          <w:b/>
          <w:noProof/>
        </w:rPr>
        <w:t>2013</w:t>
      </w:r>
      <w:r w:rsidRPr="00EB54BD">
        <w:rPr>
          <w:noProof/>
        </w:rPr>
        <w:t>; 57(12): e189-92.</w:t>
      </w:r>
    </w:p>
    <w:p w14:paraId="285D6C54" w14:textId="77777777" w:rsidR="00EB54BD" w:rsidRPr="00EB54BD" w:rsidRDefault="00EB54BD" w:rsidP="00EB54BD">
      <w:pPr>
        <w:pStyle w:val="EndNoteBibliography"/>
        <w:ind w:left="720" w:hanging="720"/>
        <w:rPr>
          <w:noProof/>
        </w:rPr>
      </w:pPr>
      <w:r w:rsidRPr="00EB54BD">
        <w:rPr>
          <w:noProof/>
        </w:rPr>
        <w:t>23.</w:t>
      </w:r>
      <w:r w:rsidRPr="00EB54BD">
        <w:rPr>
          <w:noProof/>
        </w:rPr>
        <w:tab/>
        <w:t xml:space="preserve">Stabinski L, Reynolds SJ, Ocama P, et al. High prevalence of liver fibrosis associated with HIV infection: a study in rural Rakai, Uganda. Antiviral therapy </w:t>
      </w:r>
      <w:r w:rsidRPr="00EB54BD">
        <w:rPr>
          <w:b/>
          <w:noProof/>
        </w:rPr>
        <w:t>2011</w:t>
      </w:r>
      <w:r w:rsidRPr="00EB54BD">
        <w:rPr>
          <w:noProof/>
        </w:rPr>
        <w:t>; 16(3): 405-11.</w:t>
      </w:r>
    </w:p>
    <w:p w14:paraId="75B24BE3" w14:textId="77777777" w:rsidR="00EB54BD" w:rsidRPr="00EB54BD" w:rsidRDefault="00EB54BD" w:rsidP="00EB54BD">
      <w:pPr>
        <w:pStyle w:val="EndNoteBibliography"/>
        <w:ind w:left="720" w:hanging="720"/>
        <w:rPr>
          <w:noProof/>
        </w:rPr>
      </w:pPr>
      <w:r w:rsidRPr="00EB54BD">
        <w:rPr>
          <w:noProof/>
        </w:rPr>
        <w:t>24.</w:t>
      </w:r>
      <w:r w:rsidRPr="00EB54BD">
        <w:rPr>
          <w:noProof/>
        </w:rPr>
        <w:tab/>
        <w:t xml:space="preserve">Boursier J, Zarski JP, de Ledinghen V, et al. Determination of reliability criteria for liver stiffness evaluation by transient elastography. Hepatology </w:t>
      </w:r>
      <w:r w:rsidRPr="00EB54BD">
        <w:rPr>
          <w:b/>
          <w:noProof/>
        </w:rPr>
        <w:t>2013</w:t>
      </w:r>
      <w:r w:rsidRPr="00EB54BD">
        <w:rPr>
          <w:noProof/>
        </w:rPr>
        <w:t>; 57(3): 1182-91.</w:t>
      </w:r>
    </w:p>
    <w:p w14:paraId="2F0CD660" w14:textId="77777777" w:rsidR="00EB54BD" w:rsidRPr="00EB54BD" w:rsidRDefault="00EB54BD" w:rsidP="00EB54BD">
      <w:pPr>
        <w:pStyle w:val="EndNoteBibliography"/>
        <w:ind w:left="720" w:hanging="720"/>
        <w:rPr>
          <w:noProof/>
        </w:rPr>
      </w:pPr>
      <w:r w:rsidRPr="00EB54BD">
        <w:rPr>
          <w:noProof/>
        </w:rPr>
        <w:lastRenderedPageBreak/>
        <w:t>25.</w:t>
      </w:r>
      <w:r w:rsidRPr="00EB54BD">
        <w:rPr>
          <w:noProof/>
        </w:rPr>
        <w:tab/>
        <w:t xml:space="preserve">Miailhes P, Pradat P, Chevallier M, et al. Proficiency of transient elastography compared to liver biopsy for the assessment of fibrosis in HIV/HBV-coinfected patients. Journal of viral hepatitis </w:t>
      </w:r>
      <w:r w:rsidRPr="00EB54BD">
        <w:rPr>
          <w:b/>
          <w:noProof/>
        </w:rPr>
        <w:t>2011</w:t>
      </w:r>
      <w:r w:rsidRPr="00EB54BD">
        <w:rPr>
          <w:noProof/>
        </w:rPr>
        <w:t>; 18(1): 61-9.</w:t>
      </w:r>
    </w:p>
    <w:p w14:paraId="2902536D" w14:textId="77777777" w:rsidR="00EB54BD" w:rsidRPr="00EB54BD" w:rsidRDefault="00EB54BD" w:rsidP="00EB54BD">
      <w:pPr>
        <w:pStyle w:val="EndNoteBibliography"/>
        <w:ind w:left="720" w:hanging="720"/>
        <w:rPr>
          <w:noProof/>
        </w:rPr>
      </w:pPr>
      <w:r w:rsidRPr="00EB54BD">
        <w:rPr>
          <w:noProof/>
        </w:rPr>
        <w:t>26.</w:t>
      </w:r>
      <w:r w:rsidRPr="00EB54BD">
        <w:rPr>
          <w:noProof/>
        </w:rPr>
        <w:tab/>
        <w:t xml:space="preserve">Doyle T, Smith C, Vitiello P, et al. Plasma HIV-1 RNA detection below 50 copies/ml and risk of virologic rebound in patients receiving highly active antiretroviral therapy. Clinical infectious diseases : an official publication of the Infectious Diseases Society of America </w:t>
      </w:r>
      <w:r w:rsidRPr="00EB54BD">
        <w:rPr>
          <w:b/>
          <w:noProof/>
        </w:rPr>
        <w:t>2012</w:t>
      </w:r>
      <w:r w:rsidRPr="00EB54BD">
        <w:rPr>
          <w:noProof/>
        </w:rPr>
        <w:t>; 54(5): 724-32.</w:t>
      </w:r>
    </w:p>
    <w:p w14:paraId="1C428C9C" w14:textId="77777777" w:rsidR="00EB54BD" w:rsidRPr="00EB54BD" w:rsidRDefault="00EB54BD" w:rsidP="00EB54BD">
      <w:pPr>
        <w:pStyle w:val="EndNoteBibliography"/>
        <w:ind w:left="720" w:hanging="720"/>
        <w:rPr>
          <w:noProof/>
        </w:rPr>
      </w:pPr>
      <w:r w:rsidRPr="00EB54BD">
        <w:rPr>
          <w:noProof/>
        </w:rPr>
        <w:t>27.</w:t>
      </w:r>
      <w:r w:rsidRPr="00EB54BD">
        <w:rPr>
          <w:noProof/>
        </w:rPr>
        <w:tab/>
        <w:t xml:space="preserve">King S, Adjei-Asante K, Appiah L, et al. Antibody screening tests variably overestimate the prevalence of hepatitis C virus infection among HIV-infected adults in Ghana. Journal of viral hepatitis </w:t>
      </w:r>
      <w:r w:rsidRPr="00EB54BD">
        <w:rPr>
          <w:b/>
          <w:noProof/>
        </w:rPr>
        <w:t>2015</w:t>
      </w:r>
      <w:r w:rsidRPr="00EB54BD">
        <w:rPr>
          <w:noProof/>
        </w:rPr>
        <w:t>; 22(5): 461-8.</w:t>
      </w:r>
    </w:p>
    <w:p w14:paraId="569FA47D" w14:textId="77777777" w:rsidR="00EB54BD" w:rsidRPr="00EB54BD" w:rsidRDefault="00EB54BD" w:rsidP="00EB54BD">
      <w:pPr>
        <w:pStyle w:val="EndNoteBibliography"/>
        <w:ind w:left="720" w:hanging="720"/>
        <w:rPr>
          <w:noProof/>
        </w:rPr>
      </w:pPr>
      <w:r w:rsidRPr="00EB54BD">
        <w:rPr>
          <w:noProof/>
        </w:rPr>
        <w:t>28.</w:t>
      </w:r>
      <w:r w:rsidRPr="00EB54BD">
        <w:rPr>
          <w:noProof/>
        </w:rPr>
        <w:tab/>
        <w:t xml:space="preserve">Singh S, Fujii LL, Murad MH, et al. Liver stiffness is associated with risk of decompensation, liver cancer, and death in patients with chronic liver diseases: a systematic review and meta-analysis. Clinical gastroenterology and hepatology : the official clinical practice journal of the American Gastroenterological Association </w:t>
      </w:r>
      <w:r w:rsidRPr="00EB54BD">
        <w:rPr>
          <w:b/>
          <w:noProof/>
        </w:rPr>
        <w:t>2013</w:t>
      </w:r>
      <w:r w:rsidRPr="00EB54BD">
        <w:rPr>
          <w:noProof/>
        </w:rPr>
        <w:t>; 11(12): 1573-84 e1-2; quiz e88-9.</w:t>
      </w:r>
    </w:p>
    <w:p w14:paraId="6F2BFA89" w14:textId="77777777" w:rsidR="00EB54BD" w:rsidRPr="00EB54BD" w:rsidRDefault="00EB54BD" w:rsidP="00EB54BD">
      <w:pPr>
        <w:pStyle w:val="EndNoteBibliography"/>
        <w:ind w:left="720" w:hanging="720"/>
        <w:rPr>
          <w:noProof/>
        </w:rPr>
      </w:pPr>
      <w:r w:rsidRPr="00EB54BD">
        <w:rPr>
          <w:noProof/>
        </w:rPr>
        <w:t>29.</w:t>
      </w:r>
      <w:r w:rsidRPr="00EB54BD">
        <w:rPr>
          <w:noProof/>
        </w:rPr>
        <w:tab/>
        <w:t xml:space="preserve">Tsochatzis EA, Gurusamy KS, Ntaoula S, Cholongitas E, Davidson BR, Burroughs AK. Elastography for the diagnosis of severity of fibrosis in chronic liver disease: a meta-analysis of diagnostic accuracy. Journal of hepatology </w:t>
      </w:r>
      <w:r w:rsidRPr="00EB54BD">
        <w:rPr>
          <w:b/>
          <w:noProof/>
        </w:rPr>
        <w:t>2011</w:t>
      </w:r>
      <w:r w:rsidRPr="00EB54BD">
        <w:rPr>
          <w:noProof/>
        </w:rPr>
        <w:t>; 54(4): 650-9.</w:t>
      </w:r>
    </w:p>
    <w:p w14:paraId="37699872" w14:textId="77777777" w:rsidR="00EB54BD" w:rsidRPr="00EB54BD" w:rsidRDefault="00EB54BD" w:rsidP="00EB54BD">
      <w:pPr>
        <w:pStyle w:val="EndNoteBibliography"/>
        <w:ind w:left="720" w:hanging="720"/>
        <w:rPr>
          <w:noProof/>
        </w:rPr>
      </w:pPr>
      <w:r w:rsidRPr="00EB54BD">
        <w:rPr>
          <w:noProof/>
        </w:rPr>
        <w:t>30.</w:t>
      </w:r>
      <w:r w:rsidRPr="00EB54BD">
        <w:rPr>
          <w:noProof/>
        </w:rPr>
        <w:tab/>
        <w:t xml:space="preserve">Iloeje UH, Yang HI, Su J, et al. Predicting cirrhosis risk based on the level of circulating hepatitis B viral load. Gastroenterology </w:t>
      </w:r>
      <w:r w:rsidRPr="00EB54BD">
        <w:rPr>
          <w:b/>
          <w:noProof/>
        </w:rPr>
        <w:t>2006</w:t>
      </w:r>
      <w:r w:rsidRPr="00EB54BD">
        <w:rPr>
          <w:noProof/>
        </w:rPr>
        <w:t>; 130(3): 678-86.</w:t>
      </w:r>
    </w:p>
    <w:p w14:paraId="3994711B" w14:textId="77777777" w:rsidR="00EB54BD" w:rsidRPr="00EB54BD" w:rsidRDefault="00EB54BD" w:rsidP="00EB54BD">
      <w:pPr>
        <w:pStyle w:val="EndNoteBibliography"/>
        <w:ind w:left="720" w:hanging="720"/>
        <w:rPr>
          <w:noProof/>
        </w:rPr>
      </w:pPr>
      <w:r w:rsidRPr="00EB54BD">
        <w:rPr>
          <w:noProof/>
        </w:rPr>
        <w:t>31.</w:t>
      </w:r>
      <w:r w:rsidRPr="00EB54BD">
        <w:rPr>
          <w:noProof/>
        </w:rPr>
        <w:tab/>
        <w:t xml:space="preserve">Aghokeng AF, Monleau M, Eymard-Duvernay S, et al. Extraordinary heterogeneity of virological outcomes in patients receiving highly antiretroviral therapy and monitored with the World Health Organization public health approach in sub-saharan Africa and southeast Asia. Clinical infectious diseases : an official publication of the Infectious Diseases Society of America </w:t>
      </w:r>
      <w:r w:rsidRPr="00EB54BD">
        <w:rPr>
          <w:b/>
          <w:noProof/>
        </w:rPr>
        <w:t>2014</w:t>
      </w:r>
      <w:r w:rsidRPr="00EB54BD">
        <w:rPr>
          <w:noProof/>
        </w:rPr>
        <w:t>; 58(1): 99-109.</w:t>
      </w:r>
    </w:p>
    <w:p w14:paraId="1330B7B1" w14:textId="77777777" w:rsidR="00EB54BD" w:rsidRPr="00EB54BD" w:rsidRDefault="00EB54BD" w:rsidP="00EB54BD">
      <w:pPr>
        <w:pStyle w:val="EndNoteBibliography"/>
        <w:ind w:left="720" w:hanging="720"/>
        <w:rPr>
          <w:noProof/>
        </w:rPr>
      </w:pPr>
      <w:r w:rsidRPr="00EB54BD">
        <w:rPr>
          <w:noProof/>
        </w:rPr>
        <w:t>32.</w:t>
      </w:r>
      <w:r w:rsidRPr="00EB54BD">
        <w:rPr>
          <w:noProof/>
        </w:rPr>
        <w:tab/>
        <w:t xml:space="preserve">Arena U, Lupsor Platon M, Stasi C, et al. Liver stiffness is influenced by a standardized meal in patients with chronic hepatitis C virus at different stages of fibrotic evolution. Hepatology </w:t>
      </w:r>
      <w:r w:rsidRPr="00EB54BD">
        <w:rPr>
          <w:b/>
          <w:noProof/>
        </w:rPr>
        <w:t>2013</w:t>
      </w:r>
      <w:r w:rsidRPr="00EB54BD">
        <w:rPr>
          <w:noProof/>
        </w:rPr>
        <w:t>; 58(1): 65-72.</w:t>
      </w:r>
    </w:p>
    <w:p w14:paraId="3647557F" w14:textId="77777777" w:rsidR="00EB54BD" w:rsidRPr="00EB54BD" w:rsidRDefault="00EB54BD" w:rsidP="00EB54BD">
      <w:pPr>
        <w:pStyle w:val="EndNoteBibliography"/>
        <w:ind w:left="720" w:hanging="720"/>
        <w:rPr>
          <w:noProof/>
        </w:rPr>
      </w:pPr>
      <w:r w:rsidRPr="00EB54BD">
        <w:rPr>
          <w:noProof/>
        </w:rPr>
        <w:t>33.</w:t>
      </w:r>
      <w:r w:rsidRPr="00EB54BD">
        <w:rPr>
          <w:noProof/>
        </w:rPr>
        <w:tab/>
        <w:t xml:space="preserve">Lemoine M, Eholie S, Lacombe K. Reducing the neglected burden of viral hepatitis in Africa: strategies for a global approach. Journal of hepatology </w:t>
      </w:r>
      <w:r w:rsidRPr="00EB54BD">
        <w:rPr>
          <w:b/>
          <w:noProof/>
        </w:rPr>
        <w:t>2015</w:t>
      </w:r>
      <w:r w:rsidRPr="00EB54BD">
        <w:rPr>
          <w:noProof/>
        </w:rPr>
        <w:t>; 62(2): 469-76.</w:t>
      </w:r>
    </w:p>
    <w:p w14:paraId="533716D8" w14:textId="7CC12415" w:rsidR="007E18AF" w:rsidRPr="00453FD8" w:rsidRDefault="00453FD8" w:rsidP="00EB54BD">
      <w:pPr>
        <w:pStyle w:val="EndNoteBibliography"/>
        <w:spacing w:line="276" w:lineRule="auto"/>
        <w:rPr>
          <w:rFonts w:cstheme="minorBidi"/>
          <w:sz w:val="24"/>
          <w:szCs w:val="22"/>
          <w:lang w:val="en-US"/>
        </w:rPr>
      </w:pPr>
      <w:r w:rsidRPr="00DA4760">
        <w:rPr>
          <w:sz w:val="24"/>
          <w:lang w:val="en-US"/>
        </w:rPr>
        <w:fldChar w:fldCharType="end"/>
      </w:r>
    </w:p>
    <w:sectPr w:rsidR="007E18AF" w:rsidRPr="00453FD8" w:rsidSect="0070079E">
      <w:pgSz w:w="11901" w:h="16817" w:code="9"/>
      <w:pgMar w:top="1440" w:right="1440" w:bottom="1440" w:left="1440" w:header="709" w:footer="709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20EB5D" w14:textId="77777777" w:rsidR="00907F67" w:rsidRDefault="00907F67">
      <w:pPr>
        <w:spacing w:after="0" w:line="240" w:lineRule="auto"/>
      </w:pPr>
      <w:r>
        <w:separator/>
      </w:r>
    </w:p>
    <w:p w14:paraId="32F224CE" w14:textId="77777777" w:rsidR="00907F67" w:rsidRDefault="00907F67"/>
    <w:p w14:paraId="0E7ABA65" w14:textId="77777777" w:rsidR="00907F67" w:rsidRDefault="00907F67" w:rsidP="004164C9"/>
  </w:endnote>
  <w:endnote w:type="continuationSeparator" w:id="0">
    <w:p w14:paraId="58510C62" w14:textId="77777777" w:rsidR="00907F67" w:rsidRDefault="00907F67">
      <w:pPr>
        <w:spacing w:after="0" w:line="240" w:lineRule="auto"/>
      </w:pPr>
      <w:r>
        <w:continuationSeparator/>
      </w:r>
    </w:p>
    <w:p w14:paraId="3854F181" w14:textId="77777777" w:rsidR="00907F67" w:rsidRDefault="00907F67"/>
    <w:p w14:paraId="2DC1BCE7" w14:textId="77777777" w:rsidR="00907F67" w:rsidRDefault="00907F67" w:rsidP="004164C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AC5F26" w14:textId="77777777" w:rsidR="00E61175" w:rsidRDefault="00E6117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57247206"/>
      <w:docPartObj>
        <w:docPartGallery w:val="Page Numbers (Bottom of Page)"/>
        <w:docPartUnique/>
      </w:docPartObj>
    </w:sdtPr>
    <w:sdtEndPr/>
    <w:sdtContent>
      <w:p w14:paraId="16C2C0E8" w14:textId="77777777" w:rsidR="00BD610D" w:rsidRDefault="00BD610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E1F5D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14:paraId="486F4F36" w14:textId="77777777" w:rsidR="00BD610D" w:rsidRDefault="00BD610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0AFB6B" w14:textId="77777777" w:rsidR="00E61175" w:rsidRDefault="00E61175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6612007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092705FA" w14:textId="77777777" w:rsidR="00BD610D" w:rsidRPr="002846FA" w:rsidRDefault="00BD610D">
        <w:pPr>
          <w:pStyle w:val="Footer"/>
          <w:jc w:val="right"/>
          <w:rPr>
            <w:rFonts w:ascii="Times New Roman" w:hAnsi="Times New Roman" w:cs="Times New Roman"/>
          </w:rPr>
        </w:pPr>
        <w:r w:rsidRPr="002846FA">
          <w:rPr>
            <w:rFonts w:ascii="Times New Roman" w:hAnsi="Times New Roman" w:cs="Times New Roman"/>
          </w:rPr>
          <w:fldChar w:fldCharType="begin"/>
        </w:r>
        <w:r w:rsidRPr="002846FA">
          <w:rPr>
            <w:rFonts w:ascii="Times New Roman" w:hAnsi="Times New Roman" w:cs="Times New Roman"/>
          </w:rPr>
          <w:instrText xml:space="preserve"> PAGE   \* MERGEFORMAT </w:instrText>
        </w:r>
        <w:r w:rsidRPr="002846FA">
          <w:rPr>
            <w:rFonts w:ascii="Times New Roman" w:hAnsi="Times New Roman" w:cs="Times New Roman"/>
          </w:rPr>
          <w:fldChar w:fldCharType="separate"/>
        </w:r>
        <w:r w:rsidR="00DE1F5D">
          <w:rPr>
            <w:rFonts w:ascii="Times New Roman" w:hAnsi="Times New Roman" w:cs="Times New Roman"/>
            <w:noProof/>
          </w:rPr>
          <w:t>27</w:t>
        </w:r>
        <w:r w:rsidRPr="002846FA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391CF201" w14:textId="77777777" w:rsidR="00BD610D" w:rsidRDefault="00BD610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F6894C" w14:textId="77777777" w:rsidR="00907F67" w:rsidRDefault="00907F67">
      <w:pPr>
        <w:spacing w:after="0" w:line="240" w:lineRule="auto"/>
      </w:pPr>
      <w:r>
        <w:separator/>
      </w:r>
    </w:p>
    <w:p w14:paraId="1BFE0440" w14:textId="77777777" w:rsidR="00907F67" w:rsidRDefault="00907F67"/>
    <w:p w14:paraId="7AF5C458" w14:textId="77777777" w:rsidR="00907F67" w:rsidRDefault="00907F67" w:rsidP="004164C9"/>
  </w:footnote>
  <w:footnote w:type="continuationSeparator" w:id="0">
    <w:p w14:paraId="0BFDA4CB" w14:textId="77777777" w:rsidR="00907F67" w:rsidRDefault="00907F67">
      <w:pPr>
        <w:spacing w:after="0" w:line="240" w:lineRule="auto"/>
      </w:pPr>
      <w:r>
        <w:continuationSeparator/>
      </w:r>
    </w:p>
    <w:p w14:paraId="1CA7A450" w14:textId="77777777" w:rsidR="00907F67" w:rsidRDefault="00907F67"/>
    <w:p w14:paraId="66575D1D" w14:textId="77777777" w:rsidR="00907F67" w:rsidRDefault="00907F67" w:rsidP="004164C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6AB345" w14:textId="77777777" w:rsidR="00E61175" w:rsidRDefault="00E6117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3D5AEE" w14:textId="77777777" w:rsidR="00E61175" w:rsidRDefault="00E6117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CC984E" w14:textId="77777777" w:rsidR="00E61175" w:rsidRDefault="00E6117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18C0D0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111C14C2"/>
    <w:multiLevelType w:val="hybridMultilevel"/>
    <w:tmpl w:val="A114165C"/>
    <w:lvl w:ilvl="0" w:tplc="CEDA1764">
      <w:start w:val="1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Symbol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6EA3D5B"/>
    <w:multiLevelType w:val="hybridMultilevel"/>
    <w:tmpl w:val="7ECCEF4A"/>
    <w:lvl w:ilvl="0" w:tplc="000661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5980076"/>
    <w:multiLevelType w:val="hybridMultilevel"/>
    <w:tmpl w:val="5B92537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95B299B"/>
    <w:multiLevelType w:val="hybridMultilevel"/>
    <w:tmpl w:val="B7666790"/>
    <w:lvl w:ilvl="0" w:tplc="9214777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C9618A"/>
    <w:multiLevelType w:val="hybridMultilevel"/>
    <w:tmpl w:val="E51CFC42"/>
    <w:lvl w:ilvl="0" w:tplc="68FC15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3C31760"/>
    <w:multiLevelType w:val="hybridMultilevel"/>
    <w:tmpl w:val="8D8A81B6"/>
    <w:lvl w:ilvl="0" w:tplc="C9B25A9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F67F12"/>
    <w:multiLevelType w:val="hybridMultilevel"/>
    <w:tmpl w:val="8024708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236C81"/>
    <w:multiLevelType w:val="hybridMultilevel"/>
    <w:tmpl w:val="35D47D48"/>
    <w:lvl w:ilvl="0" w:tplc="A37C50DC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86375A7"/>
    <w:multiLevelType w:val="hybridMultilevel"/>
    <w:tmpl w:val="9EF481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A6356E"/>
    <w:multiLevelType w:val="hybridMultilevel"/>
    <w:tmpl w:val="FD2ADE6C"/>
    <w:lvl w:ilvl="0" w:tplc="9370B5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5232DF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D87235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409024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5A1C5D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4A589C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754669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449685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579ECA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1">
    <w:nsid w:val="7FEE1F08"/>
    <w:multiLevelType w:val="hybridMultilevel"/>
    <w:tmpl w:val="1B1EBF1C"/>
    <w:lvl w:ilvl="0" w:tplc="5388F68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11"/>
  </w:num>
  <w:num w:numId="5">
    <w:abstractNumId w:val="2"/>
  </w:num>
  <w:num w:numId="6">
    <w:abstractNumId w:val="7"/>
  </w:num>
  <w:num w:numId="7">
    <w:abstractNumId w:val="9"/>
  </w:num>
  <w:num w:numId="8">
    <w:abstractNumId w:val="1"/>
  </w:num>
  <w:num w:numId="9">
    <w:abstractNumId w:val="8"/>
  </w:num>
  <w:num w:numId="10">
    <w:abstractNumId w:val="3"/>
  </w:num>
  <w:num w:numId="11">
    <w:abstractNumId w:val="0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lin Infectious Diseases&lt;/Style&gt;&lt;LeftDelim&gt;{&lt;/LeftDelim&gt;&lt;RightDelim&gt;}&lt;/RightDelim&gt;&lt;FontName&gt;Times New Roman&lt;/FontName&gt;&lt;FontSize&gt;11&lt;/FontSize&gt;&lt;ReflistTitle&gt;&lt;/ReflistTitle&gt;&lt;StartingRefnum&gt;1&lt;/StartingRefnum&gt;&lt;FirstLineIndent&gt;0&lt;/FirstLineIndent&gt;&lt;HangingIndent&gt;720&lt;/HangingIndent&gt;&lt;LineSpacing&gt;1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avsfx2fgvpfw8ezpebpvexn2df2trtv0va5&quot;&gt;fibrostudy library&lt;record-ids&gt;&lt;item&gt;3&lt;/item&gt;&lt;item&gt;56&lt;/item&gt;&lt;item&gt;57&lt;/item&gt;&lt;item&gt;130&lt;/item&gt;&lt;item&gt;482&lt;/item&gt;&lt;item&gt;485&lt;/item&gt;&lt;item&gt;494&lt;/item&gt;&lt;item&gt;495&lt;/item&gt;&lt;item&gt;501&lt;/item&gt;&lt;item&gt;637&lt;/item&gt;&lt;item&gt;640&lt;/item&gt;&lt;item&gt;641&lt;/item&gt;&lt;item&gt;642&lt;/item&gt;&lt;item&gt;650&lt;/item&gt;&lt;item&gt;652&lt;/item&gt;&lt;item&gt;653&lt;/item&gt;&lt;item&gt;655&lt;/item&gt;&lt;item&gt;657&lt;/item&gt;&lt;item&gt;658&lt;/item&gt;&lt;item&gt;708&lt;/item&gt;&lt;item&gt;731&lt;/item&gt;&lt;item&gt;732&lt;/item&gt;&lt;item&gt;735&lt;/item&gt;&lt;item&gt;740&lt;/item&gt;&lt;item&gt;741&lt;/item&gt;&lt;item&gt;742&lt;/item&gt;&lt;item&gt;743&lt;/item&gt;&lt;item&gt;744&lt;/item&gt;&lt;item&gt;746&lt;/item&gt;&lt;item&gt;747&lt;/item&gt;&lt;item&gt;748&lt;/item&gt;&lt;item&gt;749&lt;/item&gt;&lt;item&gt;752&lt;/item&gt;&lt;/record-ids&gt;&lt;/item&gt;&lt;/Libraries&gt;"/>
  </w:docVars>
  <w:rsids>
    <w:rsidRoot w:val="00EF12B9"/>
    <w:rsid w:val="00000B77"/>
    <w:rsid w:val="000026A5"/>
    <w:rsid w:val="0000354D"/>
    <w:rsid w:val="000050C3"/>
    <w:rsid w:val="00013340"/>
    <w:rsid w:val="0001504D"/>
    <w:rsid w:val="00015D28"/>
    <w:rsid w:val="0001738B"/>
    <w:rsid w:val="000233E6"/>
    <w:rsid w:val="000243DB"/>
    <w:rsid w:val="00024906"/>
    <w:rsid w:val="00024D2F"/>
    <w:rsid w:val="00031FF0"/>
    <w:rsid w:val="000325FA"/>
    <w:rsid w:val="0003442B"/>
    <w:rsid w:val="00034A7D"/>
    <w:rsid w:val="0003649A"/>
    <w:rsid w:val="00040E6D"/>
    <w:rsid w:val="00044BF4"/>
    <w:rsid w:val="00051DDD"/>
    <w:rsid w:val="00052847"/>
    <w:rsid w:val="00053E84"/>
    <w:rsid w:val="00055ABA"/>
    <w:rsid w:val="0005751E"/>
    <w:rsid w:val="00057711"/>
    <w:rsid w:val="0006068A"/>
    <w:rsid w:val="00060E66"/>
    <w:rsid w:val="000626D0"/>
    <w:rsid w:val="00065ACF"/>
    <w:rsid w:val="000660F1"/>
    <w:rsid w:val="0007107F"/>
    <w:rsid w:val="00075DEC"/>
    <w:rsid w:val="000800C8"/>
    <w:rsid w:val="000805E4"/>
    <w:rsid w:val="00081D79"/>
    <w:rsid w:val="00081E79"/>
    <w:rsid w:val="00084479"/>
    <w:rsid w:val="00085D34"/>
    <w:rsid w:val="00086888"/>
    <w:rsid w:val="00086EA9"/>
    <w:rsid w:val="00090178"/>
    <w:rsid w:val="000918DC"/>
    <w:rsid w:val="00092AC9"/>
    <w:rsid w:val="00095CD4"/>
    <w:rsid w:val="000A33D1"/>
    <w:rsid w:val="000A4532"/>
    <w:rsid w:val="000A4F3F"/>
    <w:rsid w:val="000A55D6"/>
    <w:rsid w:val="000A619B"/>
    <w:rsid w:val="000A6ED4"/>
    <w:rsid w:val="000A7DDC"/>
    <w:rsid w:val="000B06CC"/>
    <w:rsid w:val="000B74EF"/>
    <w:rsid w:val="000C1BCA"/>
    <w:rsid w:val="000C2EAA"/>
    <w:rsid w:val="000C5447"/>
    <w:rsid w:val="000C7A0E"/>
    <w:rsid w:val="000D003F"/>
    <w:rsid w:val="000D2C0F"/>
    <w:rsid w:val="000D4656"/>
    <w:rsid w:val="000E150B"/>
    <w:rsid w:val="000E255A"/>
    <w:rsid w:val="000E3B03"/>
    <w:rsid w:val="000F4A4D"/>
    <w:rsid w:val="000F5167"/>
    <w:rsid w:val="000F654A"/>
    <w:rsid w:val="000F7B74"/>
    <w:rsid w:val="00101098"/>
    <w:rsid w:val="001017A3"/>
    <w:rsid w:val="0010458D"/>
    <w:rsid w:val="00110924"/>
    <w:rsid w:val="00111596"/>
    <w:rsid w:val="00114182"/>
    <w:rsid w:val="00115E03"/>
    <w:rsid w:val="001224E6"/>
    <w:rsid w:val="00122DDF"/>
    <w:rsid w:val="0012311C"/>
    <w:rsid w:val="00123A21"/>
    <w:rsid w:val="00131B97"/>
    <w:rsid w:val="00133660"/>
    <w:rsid w:val="00133EE6"/>
    <w:rsid w:val="001341E6"/>
    <w:rsid w:val="001355DD"/>
    <w:rsid w:val="00136B63"/>
    <w:rsid w:val="0014494A"/>
    <w:rsid w:val="00146683"/>
    <w:rsid w:val="0015142F"/>
    <w:rsid w:val="00152042"/>
    <w:rsid w:val="00152059"/>
    <w:rsid w:val="00153B14"/>
    <w:rsid w:val="00154688"/>
    <w:rsid w:val="00154A45"/>
    <w:rsid w:val="00154C96"/>
    <w:rsid w:val="00155D98"/>
    <w:rsid w:val="00155E8D"/>
    <w:rsid w:val="00161B1B"/>
    <w:rsid w:val="00162035"/>
    <w:rsid w:val="001634B6"/>
    <w:rsid w:val="00164B5F"/>
    <w:rsid w:val="00167358"/>
    <w:rsid w:val="00170285"/>
    <w:rsid w:val="0017666B"/>
    <w:rsid w:val="00181058"/>
    <w:rsid w:val="00181B34"/>
    <w:rsid w:val="0018592B"/>
    <w:rsid w:val="00193620"/>
    <w:rsid w:val="001938DD"/>
    <w:rsid w:val="00196C5E"/>
    <w:rsid w:val="001A2F0E"/>
    <w:rsid w:val="001A3C2E"/>
    <w:rsid w:val="001A4BBD"/>
    <w:rsid w:val="001B018C"/>
    <w:rsid w:val="001B27C3"/>
    <w:rsid w:val="001B3029"/>
    <w:rsid w:val="001B3B17"/>
    <w:rsid w:val="001B3EEB"/>
    <w:rsid w:val="001B71DD"/>
    <w:rsid w:val="001C1EBB"/>
    <w:rsid w:val="001C5614"/>
    <w:rsid w:val="001C678E"/>
    <w:rsid w:val="001D3DCE"/>
    <w:rsid w:val="001D4132"/>
    <w:rsid w:val="001D68C0"/>
    <w:rsid w:val="001D761E"/>
    <w:rsid w:val="001E0F72"/>
    <w:rsid w:val="001E2288"/>
    <w:rsid w:val="001F33C0"/>
    <w:rsid w:val="002003B6"/>
    <w:rsid w:val="00201A46"/>
    <w:rsid w:val="002030CB"/>
    <w:rsid w:val="002056E4"/>
    <w:rsid w:val="00211294"/>
    <w:rsid w:val="002114AC"/>
    <w:rsid w:val="00211B01"/>
    <w:rsid w:val="00217101"/>
    <w:rsid w:val="002174F5"/>
    <w:rsid w:val="0021757B"/>
    <w:rsid w:val="002204E9"/>
    <w:rsid w:val="0022744B"/>
    <w:rsid w:val="00230B46"/>
    <w:rsid w:val="00233F72"/>
    <w:rsid w:val="00237F25"/>
    <w:rsid w:val="00241167"/>
    <w:rsid w:val="00243119"/>
    <w:rsid w:val="0024367C"/>
    <w:rsid w:val="002447ED"/>
    <w:rsid w:val="002477E9"/>
    <w:rsid w:val="00250BF6"/>
    <w:rsid w:val="0025146C"/>
    <w:rsid w:val="00254D2B"/>
    <w:rsid w:val="00255AAA"/>
    <w:rsid w:val="00256AA3"/>
    <w:rsid w:val="00266A0F"/>
    <w:rsid w:val="00272297"/>
    <w:rsid w:val="002773AC"/>
    <w:rsid w:val="002829D9"/>
    <w:rsid w:val="00282CD4"/>
    <w:rsid w:val="002842FD"/>
    <w:rsid w:val="002846FA"/>
    <w:rsid w:val="00287C87"/>
    <w:rsid w:val="00295D81"/>
    <w:rsid w:val="002A0FC2"/>
    <w:rsid w:val="002A13DD"/>
    <w:rsid w:val="002A2CE9"/>
    <w:rsid w:val="002A2D23"/>
    <w:rsid w:val="002A3BDE"/>
    <w:rsid w:val="002A5687"/>
    <w:rsid w:val="002B1E7F"/>
    <w:rsid w:val="002B2009"/>
    <w:rsid w:val="002B23B4"/>
    <w:rsid w:val="002B2A8E"/>
    <w:rsid w:val="002B2BF6"/>
    <w:rsid w:val="002B305D"/>
    <w:rsid w:val="002B446E"/>
    <w:rsid w:val="002C00F8"/>
    <w:rsid w:val="002C114A"/>
    <w:rsid w:val="002C3BA2"/>
    <w:rsid w:val="002C5C5C"/>
    <w:rsid w:val="002C78B4"/>
    <w:rsid w:val="002C7DB9"/>
    <w:rsid w:val="002D59A2"/>
    <w:rsid w:val="002D7763"/>
    <w:rsid w:val="002E268E"/>
    <w:rsid w:val="002E71A6"/>
    <w:rsid w:val="002E76BB"/>
    <w:rsid w:val="002E7949"/>
    <w:rsid w:val="002F13B7"/>
    <w:rsid w:val="002F13C0"/>
    <w:rsid w:val="002F3174"/>
    <w:rsid w:val="002F4C04"/>
    <w:rsid w:val="002F4F87"/>
    <w:rsid w:val="002F63AD"/>
    <w:rsid w:val="002F6583"/>
    <w:rsid w:val="002F7192"/>
    <w:rsid w:val="00300344"/>
    <w:rsid w:val="003007B4"/>
    <w:rsid w:val="003023C6"/>
    <w:rsid w:val="00302704"/>
    <w:rsid w:val="00312F09"/>
    <w:rsid w:val="0031541E"/>
    <w:rsid w:val="00315C14"/>
    <w:rsid w:val="003228C1"/>
    <w:rsid w:val="00323F28"/>
    <w:rsid w:val="00324919"/>
    <w:rsid w:val="00324EE8"/>
    <w:rsid w:val="00325C62"/>
    <w:rsid w:val="003302EA"/>
    <w:rsid w:val="00334396"/>
    <w:rsid w:val="00335545"/>
    <w:rsid w:val="00337287"/>
    <w:rsid w:val="003431D8"/>
    <w:rsid w:val="00343459"/>
    <w:rsid w:val="0034772F"/>
    <w:rsid w:val="00351EC0"/>
    <w:rsid w:val="0035470D"/>
    <w:rsid w:val="00354916"/>
    <w:rsid w:val="0035585C"/>
    <w:rsid w:val="003564B9"/>
    <w:rsid w:val="0035663C"/>
    <w:rsid w:val="00357B2E"/>
    <w:rsid w:val="003617E1"/>
    <w:rsid w:val="00362ED2"/>
    <w:rsid w:val="003749B7"/>
    <w:rsid w:val="003817CE"/>
    <w:rsid w:val="00382461"/>
    <w:rsid w:val="003838E5"/>
    <w:rsid w:val="00383D1A"/>
    <w:rsid w:val="003910B0"/>
    <w:rsid w:val="00396483"/>
    <w:rsid w:val="003968E8"/>
    <w:rsid w:val="003A14AC"/>
    <w:rsid w:val="003A3478"/>
    <w:rsid w:val="003A4655"/>
    <w:rsid w:val="003A6AB6"/>
    <w:rsid w:val="003A6DAC"/>
    <w:rsid w:val="003A7482"/>
    <w:rsid w:val="003A7D08"/>
    <w:rsid w:val="003A7DEB"/>
    <w:rsid w:val="003B1264"/>
    <w:rsid w:val="003C08F1"/>
    <w:rsid w:val="003C5BA8"/>
    <w:rsid w:val="003C657E"/>
    <w:rsid w:val="003C6C69"/>
    <w:rsid w:val="003C727D"/>
    <w:rsid w:val="003C7643"/>
    <w:rsid w:val="003D3D96"/>
    <w:rsid w:val="003D3ED0"/>
    <w:rsid w:val="003D4159"/>
    <w:rsid w:val="003D42B8"/>
    <w:rsid w:val="003D55DF"/>
    <w:rsid w:val="003E004E"/>
    <w:rsid w:val="003E413A"/>
    <w:rsid w:val="003E7D58"/>
    <w:rsid w:val="003F152A"/>
    <w:rsid w:val="003F2CED"/>
    <w:rsid w:val="003F62D5"/>
    <w:rsid w:val="00400B72"/>
    <w:rsid w:val="00405A06"/>
    <w:rsid w:val="00407190"/>
    <w:rsid w:val="0041032D"/>
    <w:rsid w:val="00412D20"/>
    <w:rsid w:val="0041326F"/>
    <w:rsid w:val="004164C9"/>
    <w:rsid w:val="0041685B"/>
    <w:rsid w:val="00416BB3"/>
    <w:rsid w:val="00417DA6"/>
    <w:rsid w:val="00420E9C"/>
    <w:rsid w:val="00423A97"/>
    <w:rsid w:val="0042437A"/>
    <w:rsid w:val="004243AA"/>
    <w:rsid w:val="0042631D"/>
    <w:rsid w:val="0043049F"/>
    <w:rsid w:val="004305FC"/>
    <w:rsid w:val="004318E0"/>
    <w:rsid w:val="00432783"/>
    <w:rsid w:val="00434EE7"/>
    <w:rsid w:val="0043630D"/>
    <w:rsid w:val="004419CF"/>
    <w:rsid w:val="00442271"/>
    <w:rsid w:val="0044295A"/>
    <w:rsid w:val="00444E80"/>
    <w:rsid w:val="00446302"/>
    <w:rsid w:val="00446D7C"/>
    <w:rsid w:val="00447389"/>
    <w:rsid w:val="00450759"/>
    <w:rsid w:val="00453FD8"/>
    <w:rsid w:val="00454308"/>
    <w:rsid w:val="00456BEA"/>
    <w:rsid w:val="00464FC8"/>
    <w:rsid w:val="00465AB8"/>
    <w:rsid w:val="00465B63"/>
    <w:rsid w:val="00467995"/>
    <w:rsid w:val="00473F6D"/>
    <w:rsid w:val="00475931"/>
    <w:rsid w:val="004759F1"/>
    <w:rsid w:val="00477062"/>
    <w:rsid w:val="00477329"/>
    <w:rsid w:val="00481DEB"/>
    <w:rsid w:val="00482E02"/>
    <w:rsid w:val="004830EF"/>
    <w:rsid w:val="004843C0"/>
    <w:rsid w:val="00486985"/>
    <w:rsid w:val="00490EE9"/>
    <w:rsid w:val="004920BB"/>
    <w:rsid w:val="00495C58"/>
    <w:rsid w:val="00497F16"/>
    <w:rsid w:val="004A19CA"/>
    <w:rsid w:val="004A46AA"/>
    <w:rsid w:val="004A593E"/>
    <w:rsid w:val="004A6BE7"/>
    <w:rsid w:val="004B7159"/>
    <w:rsid w:val="004C0E54"/>
    <w:rsid w:val="004C1D27"/>
    <w:rsid w:val="004C29C6"/>
    <w:rsid w:val="004C345A"/>
    <w:rsid w:val="004C385D"/>
    <w:rsid w:val="004C4D16"/>
    <w:rsid w:val="004C4D1C"/>
    <w:rsid w:val="004C4F33"/>
    <w:rsid w:val="004C522A"/>
    <w:rsid w:val="004C6070"/>
    <w:rsid w:val="004C6C72"/>
    <w:rsid w:val="004C7E28"/>
    <w:rsid w:val="004D177C"/>
    <w:rsid w:val="004D1CE7"/>
    <w:rsid w:val="004D4B7A"/>
    <w:rsid w:val="004E6C06"/>
    <w:rsid w:val="004E7793"/>
    <w:rsid w:val="004E7E1A"/>
    <w:rsid w:val="004F4AF1"/>
    <w:rsid w:val="004F581F"/>
    <w:rsid w:val="004F6CA2"/>
    <w:rsid w:val="00502877"/>
    <w:rsid w:val="0050385D"/>
    <w:rsid w:val="00505938"/>
    <w:rsid w:val="00506D57"/>
    <w:rsid w:val="00511F04"/>
    <w:rsid w:val="005141E1"/>
    <w:rsid w:val="00514FF9"/>
    <w:rsid w:val="005151BB"/>
    <w:rsid w:val="00515229"/>
    <w:rsid w:val="00515BF1"/>
    <w:rsid w:val="0051740A"/>
    <w:rsid w:val="00520FA2"/>
    <w:rsid w:val="00522E16"/>
    <w:rsid w:val="0052357E"/>
    <w:rsid w:val="00524196"/>
    <w:rsid w:val="005267C5"/>
    <w:rsid w:val="005315FB"/>
    <w:rsid w:val="005344C2"/>
    <w:rsid w:val="0053620C"/>
    <w:rsid w:val="00537BEA"/>
    <w:rsid w:val="005402F0"/>
    <w:rsid w:val="0054778B"/>
    <w:rsid w:val="005572A7"/>
    <w:rsid w:val="0056090E"/>
    <w:rsid w:val="00560DF8"/>
    <w:rsid w:val="00561EC5"/>
    <w:rsid w:val="00565858"/>
    <w:rsid w:val="00566484"/>
    <w:rsid w:val="00566BEA"/>
    <w:rsid w:val="00572547"/>
    <w:rsid w:val="00577355"/>
    <w:rsid w:val="0057792A"/>
    <w:rsid w:val="0058246C"/>
    <w:rsid w:val="00587361"/>
    <w:rsid w:val="00591242"/>
    <w:rsid w:val="0059125F"/>
    <w:rsid w:val="00595AA8"/>
    <w:rsid w:val="005A76ED"/>
    <w:rsid w:val="005A7858"/>
    <w:rsid w:val="005B04BE"/>
    <w:rsid w:val="005B6F78"/>
    <w:rsid w:val="005C1047"/>
    <w:rsid w:val="005C16BB"/>
    <w:rsid w:val="005C5995"/>
    <w:rsid w:val="005D1102"/>
    <w:rsid w:val="005D2002"/>
    <w:rsid w:val="005D420E"/>
    <w:rsid w:val="005D5070"/>
    <w:rsid w:val="005D5BF6"/>
    <w:rsid w:val="005D74A4"/>
    <w:rsid w:val="005E4467"/>
    <w:rsid w:val="005E6567"/>
    <w:rsid w:val="005E6CD5"/>
    <w:rsid w:val="005F3BAA"/>
    <w:rsid w:val="005F4705"/>
    <w:rsid w:val="005F4D71"/>
    <w:rsid w:val="005F53EE"/>
    <w:rsid w:val="005F726D"/>
    <w:rsid w:val="00603144"/>
    <w:rsid w:val="00607DAD"/>
    <w:rsid w:val="00611FF8"/>
    <w:rsid w:val="00612B95"/>
    <w:rsid w:val="00614704"/>
    <w:rsid w:val="00615A0A"/>
    <w:rsid w:val="00622829"/>
    <w:rsid w:val="00630427"/>
    <w:rsid w:val="00631E0D"/>
    <w:rsid w:val="00632805"/>
    <w:rsid w:val="00633AB7"/>
    <w:rsid w:val="00636D1A"/>
    <w:rsid w:val="0064097F"/>
    <w:rsid w:val="00640D24"/>
    <w:rsid w:val="00640D89"/>
    <w:rsid w:val="00641CB8"/>
    <w:rsid w:val="006437EF"/>
    <w:rsid w:val="006461F0"/>
    <w:rsid w:val="00646258"/>
    <w:rsid w:val="006477CA"/>
    <w:rsid w:val="00650D86"/>
    <w:rsid w:val="0065222B"/>
    <w:rsid w:val="0065359A"/>
    <w:rsid w:val="00653F6D"/>
    <w:rsid w:val="00660943"/>
    <w:rsid w:val="00660DE1"/>
    <w:rsid w:val="0066585D"/>
    <w:rsid w:val="00665E4E"/>
    <w:rsid w:val="006677A9"/>
    <w:rsid w:val="00670E2D"/>
    <w:rsid w:val="00671348"/>
    <w:rsid w:val="006715C3"/>
    <w:rsid w:val="00672142"/>
    <w:rsid w:val="006755E6"/>
    <w:rsid w:val="00676BF1"/>
    <w:rsid w:val="00680605"/>
    <w:rsid w:val="00683A23"/>
    <w:rsid w:val="00683AED"/>
    <w:rsid w:val="00687DA6"/>
    <w:rsid w:val="00690526"/>
    <w:rsid w:val="006918C1"/>
    <w:rsid w:val="006950C5"/>
    <w:rsid w:val="00697C23"/>
    <w:rsid w:val="006A2A24"/>
    <w:rsid w:val="006A30F8"/>
    <w:rsid w:val="006A311C"/>
    <w:rsid w:val="006A459D"/>
    <w:rsid w:val="006A795F"/>
    <w:rsid w:val="006B1B3E"/>
    <w:rsid w:val="006B2647"/>
    <w:rsid w:val="006B3738"/>
    <w:rsid w:val="006C4AAF"/>
    <w:rsid w:val="006C56FF"/>
    <w:rsid w:val="006C596F"/>
    <w:rsid w:val="006C65F0"/>
    <w:rsid w:val="006C7CE4"/>
    <w:rsid w:val="006D0DC8"/>
    <w:rsid w:val="006D2ED7"/>
    <w:rsid w:val="006D38F5"/>
    <w:rsid w:val="006D4653"/>
    <w:rsid w:val="006D4BE6"/>
    <w:rsid w:val="006D67B2"/>
    <w:rsid w:val="006E0DFB"/>
    <w:rsid w:val="006E16D6"/>
    <w:rsid w:val="006E695C"/>
    <w:rsid w:val="006F0704"/>
    <w:rsid w:val="006F3733"/>
    <w:rsid w:val="006F3FD5"/>
    <w:rsid w:val="006F40E6"/>
    <w:rsid w:val="0070079E"/>
    <w:rsid w:val="00703686"/>
    <w:rsid w:val="007134AC"/>
    <w:rsid w:val="00720C19"/>
    <w:rsid w:val="00721761"/>
    <w:rsid w:val="00721A07"/>
    <w:rsid w:val="00730820"/>
    <w:rsid w:val="007315AF"/>
    <w:rsid w:val="00732B21"/>
    <w:rsid w:val="00736D50"/>
    <w:rsid w:val="00741B49"/>
    <w:rsid w:val="00742B0A"/>
    <w:rsid w:val="007430DD"/>
    <w:rsid w:val="00743BA8"/>
    <w:rsid w:val="00745105"/>
    <w:rsid w:val="00750D50"/>
    <w:rsid w:val="00756F0A"/>
    <w:rsid w:val="00760830"/>
    <w:rsid w:val="00764E00"/>
    <w:rsid w:val="00764E59"/>
    <w:rsid w:val="00767619"/>
    <w:rsid w:val="007701BE"/>
    <w:rsid w:val="00770425"/>
    <w:rsid w:val="00773985"/>
    <w:rsid w:val="007740FD"/>
    <w:rsid w:val="00776807"/>
    <w:rsid w:val="00777010"/>
    <w:rsid w:val="00777615"/>
    <w:rsid w:val="007802AC"/>
    <w:rsid w:val="00780F47"/>
    <w:rsid w:val="007816E4"/>
    <w:rsid w:val="00785716"/>
    <w:rsid w:val="00785779"/>
    <w:rsid w:val="00786CEC"/>
    <w:rsid w:val="00791B6D"/>
    <w:rsid w:val="00792E85"/>
    <w:rsid w:val="007935CC"/>
    <w:rsid w:val="0079651A"/>
    <w:rsid w:val="007966D3"/>
    <w:rsid w:val="007976F4"/>
    <w:rsid w:val="007A61F1"/>
    <w:rsid w:val="007A7939"/>
    <w:rsid w:val="007A7CEF"/>
    <w:rsid w:val="007B00C9"/>
    <w:rsid w:val="007B408F"/>
    <w:rsid w:val="007B469D"/>
    <w:rsid w:val="007B6506"/>
    <w:rsid w:val="007C04C5"/>
    <w:rsid w:val="007C0F8E"/>
    <w:rsid w:val="007C15E6"/>
    <w:rsid w:val="007C1E91"/>
    <w:rsid w:val="007C20DA"/>
    <w:rsid w:val="007C36D9"/>
    <w:rsid w:val="007C4968"/>
    <w:rsid w:val="007C6704"/>
    <w:rsid w:val="007D001F"/>
    <w:rsid w:val="007D02D8"/>
    <w:rsid w:val="007D03E0"/>
    <w:rsid w:val="007D0C2C"/>
    <w:rsid w:val="007D4921"/>
    <w:rsid w:val="007D5634"/>
    <w:rsid w:val="007D6378"/>
    <w:rsid w:val="007D66AE"/>
    <w:rsid w:val="007D711E"/>
    <w:rsid w:val="007E18AF"/>
    <w:rsid w:val="007E32FF"/>
    <w:rsid w:val="007E4DA9"/>
    <w:rsid w:val="007E5951"/>
    <w:rsid w:val="007E674D"/>
    <w:rsid w:val="007E6A81"/>
    <w:rsid w:val="007F6D0C"/>
    <w:rsid w:val="00800D2E"/>
    <w:rsid w:val="00803C07"/>
    <w:rsid w:val="00805C8B"/>
    <w:rsid w:val="00807506"/>
    <w:rsid w:val="0081152F"/>
    <w:rsid w:val="00813BBE"/>
    <w:rsid w:val="008200C2"/>
    <w:rsid w:val="0082010A"/>
    <w:rsid w:val="008220F0"/>
    <w:rsid w:val="00824115"/>
    <w:rsid w:val="00824935"/>
    <w:rsid w:val="00827609"/>
    <w:rsid w:val="00831CC5"/>
    <w:rsid w:val="00831D9E"/>
    <w:rsid w:val="00833DEC"/>
    <w:rsid w:val="00834424"/>
    <w:rsid w:val="00835741"/>
    <w:rsid w:val="00836036"/>
    <w:rsid w:val="00836142"/>
    <w:rsid w:val="0083651C"/>
    <w:rsid w:val="008372ED"/>
    <w:rsid w:val="00841E83"/>
    <w:rsid w:val="00841F52"/>
    <w:rsid w:val="008436C1"/>
    <w:rsid w:val="008462AB"/>
    <w:rsid w:val="00846838"/>
    <w:rsid w:val="008469C7"/>
    <w:rsid w:val="00847662"/>
    <w:rsid w:val="00847B53"/>
    <w:rsid w:val="008500B1"/>
    <w:rsid w:val="008509B5"/>
    <w:rsid w:val="00856D33"/>
    <w:rsid w:val="00865044"/>
    <w:rsid w:val="00866E13"/>
    <w:rsid w:val="00877387"/>
    <w:rsid w:val="00877F07"/>
    <w:rsid w:val="00881132"/>
    <w:rsid w:val="008815A3"/>
    <w:rsid w:val="008816BC"/>
    <w:rsid w:val="0088206D"/>
    <w:rsid w:val="00883243"/>
    <w:rsid w:val="008907ED"/>
    <w:rsid w:val="00896456"/>
    <w:rsid w:val="0089747F"/>
    <w:rsid w:val="008A0F84"/>
    <w:rsid w:val="008A10A9"/>
    <w:rsid w:val="008B05EF"/>
    <w:rsid w:val="008B27A4"/>
    <w:rsid w:val="008B32E0"/>
    <w:rsid w:val="008B49FC"/>
    <w:rsid w:val="008B5B11"/>
    <w:rsid w:val="008C00E4"/>
    <w:rsid w:val="008C322F"/>
    <w:rsid w:val="008C46C9"/>
    <w:rsid w:val="008C7561"/>
    <w:rsid w:val="008D225D"/>
    <w:rsid w:val="008D407D"/>
    <w:rsid w:val="008D5E26"/>
    <w:rsid w:val="008D6D97"/>
    <w:rsid w:val="008E01A7"/>
    <w:rsid w:val="008E4D30"/>
    <w:rsid w:val="008E62A8"/>
    <w:rsid w:val="008E6739"/>
    <w:rsid w:val="008F105F"/>
    <w:rsid w:val="008F42BB"/>
    <w:rsid w:val="008F6BC8"/>
    <w:rsid w:val="008F6C37"/>
    <w:rsid w:val="009016AE"/>
    <w:rsid w:val="00901B62"/>
    <w:rsid w:val="00907F67"/>
    <w:rsid w:val="009119A3"/>
    <w:rsid w:val="00912C26"/>
    <w:rsid w:val="009152AA"/>
    <w:rsid w:val="00915E49"/>
    <w:rsid w:val="00916841"/>
    <w:rsid w:val="009169B3"/>
    <w:rsid w:val="00924C22"/>
    <w:rsid w:val="009343C1"/>
    <w:rsid w:val="009378BB"/>
    <w:rsid w:val="0094625F"/>
    <w:rsid w:val="00947E85"/>
    <w:rsid w:val="009505CA"/>
    <w:rsid w:val="00950DA8"/>
    <w:rsid w:val="00950EDE"/>
    <w:rsid w:val="009542CD"/>
    <w:rsid w:val="00955DAA"/>
    <w:rsid w:val="009566FB"/>
    <w:rsid w:val="009575FB"/>
    <w:rsid w:val="00960422"/>
    <w:rsid w:val="00961C99"/>
    <w:rsid w:val="00962569"/>
    <w:rsid w:val="00964617"/>
    <w:rsid w:val="0096625C"/>
    <w:rsid w:val="0096787A"/>
    <w:rsid w:val="00970EAF"/>
    <w:rsid w:val="00971B4B"/>
    <w:rsid w:val="00980C38"/>
    <w:rsid w:val="00983C66"/>
    <w:rsid w:val="00984B18"/>
    <w:rsid w:val="00995D73"/>
    <w:rsid w:val="0099751E"/>
    <w:rsid w:val="009A2393"/>
    <w:rsid w:val="009A27BF"/>
    <w:rsid w:val="009A60D4"/>
    <w:rsid w:val="009A7001"/>
    <w:rsid w:val="009B097A"/>
    <w:rsid w:val="009B52A1"/>
    <w:rsid w:val="009B6CD0"/>
    <w:rsid w:val="009B7DF0"/>
    <w:rsid w:val="009C07B6"/>
    <w:rsid w:val="009C2B04"/>
    <w:rsid w:val="009C5A6B"/>
    <w:rsid w:val="009C68BF"/>
    <w:rsid w:val="009C7F2C"/>
    <w:rsid w:val="009D1062"/>
    <w:rsid w:val="009D13B6"/>
    <w:rsid w:val="009D2617"/>
    <w:rsid w:val="009D2FCD"/>
    <w:rsid w:val="009D496C"/>
    <w:rsid w:val="009D6424"/>
    <w:rsid w:val="009D6D69"/>
    <w:rsid w:val="009E074A"/>
    <w:rsid w:val="009E1419"/>
    <w:rsid w:val="009E5AA1"/>
    <w:rsid w:val="009E6170"/>
    <w:rsid w:val="009E782A"/>
    <w:rsid w:val="009F07A4"/>
    <w:rsid w:val="009F0F5C"/>
    <w:rsid w:val="009F14FE"/>
    <w:rsid w:val="009F2D82"/>
    <w:rsid w:val="009F3A70"/>
    <w:rsid w:val="009F5034"/>
    <w:rsid w:val="009F6C23"/>
    <w:rsid w:val="00A019D2"/>
    <w:rsid w:val="00A0216C"/>
    <w:rsid w:val="00A04422"/>
    <w:rsid w:val="00A05B62"/>
    <w:rsid w:val="00A07489"/>
    <w:rsid w:val="00A1054F"/>
    <w:rsid w:val="00A10B82"/>
    <w:rsid w:val="00A126D6"/>
    <w:rsid w:val="00A129D5"/>
    <w:rsid w:val="00A1409A"/>
    <w:rsid w:val="00A164A0"/>
    <w:rsid w:val="00A16699"/>
    <w:rsid w:val="00A31F05"/>
    <w:rsid w:val="00A37956"/>
    <w:rsid w:val="00A412A3"/>
    <w:rsid w:val="00A42EA8"/>
    <w:rsid w:val="00A43490"/>
    <w:rsid w:val="00A43792"/>
    <w:rsid w:val="00A46654"/>
    <w:rsid w:val="00A4732A"/>
    <w:rsid w:val="00A47E3B"/>
    <w:rsid w:val="00A507A2"/>
    <w:rsid w:val="00A528DA"/>
    <w:rsid w:val="00A5345A"/>
    <w:rsid w:val="00A55456"/>
    <w:rsid w:val="00A56BB1"/>
    <w:rsid w:val="00A57E2C"/>
    <w:rsid w:val="00A626AD"/>
    <w:rsid w:val="00A64743"/>
    <w:rsid w:val="00A65AF4"/>
    <w:rsid w:val="00A66372"/>
    <w:rsid w:val="00A665E1"/>
    <w:rsid w:val="00A676A5"/>
    <w:rsid w:val="00A67A9E"/>
    <w:rsid w:val="00A67D4B"/>
    <w:rsid w:val="00A70819"/>
    <w:rsid w:val="00A71745"/>
    <w:rsid w:val="00A72FDA"/>
    <w:rsid w:val="00A74D01"/>
    <w:rsid w:val="00A81F54"/>
    <w:rsid w:val="00A8236D"/>
    <w:rsid w:val="00A82626"/>
    <w:rsid w:val="00A86353"/>
    <w:rsid w:val="00A95663"/>
    <w:rsid w:val="00A96349"/>
    <w:rsid w:val="00AA42FB"/>
    <w:rsid w:val="00AA659A"/>
    <w:rsid w:val="00AB3EDE"/>
    <w:rsid w:val="00AC00C3"/>
    <w:rsid w:val="00AC03B7"/>
    <w:rsid w:val="00AC7F1D"/>
    <w:rsid w:val="00AD18D2"/>
    <w:rsid w:val="00AD4CF9"/>
    <w:rsid w:val="00AD573B"/>
    <w:rsid w:val="00AD7C7F"/>
    <w:rsid w:val="00AD7F05"/>
    <w:rsid w:val="00AE331C"/>
    <w:rsid w:val="00AE3DF9"/>
    <w:rsid w:val="00AE4D3D"/>
    <w:rsid w:val="00AE5E89"/>
    <w:rsid w:val="00AE7E58"/>
    <w:rsid w:val="00AF0DE3"/>
    <w:rsid w:val="00AF1375"/>
    <w:rsid w:val="00AF6DD9"/>
    <w:rsid w:val="00AF7B07"/>
    <w:rsid w:val="00B00DF0"/>
    <w:rsid w:val="00B02B53"/>
    <w:rsid w:val="00B02FE3"/>
    <w:rsid w:val="00B0402C"/>
    <w:rsid w:val="00B04968"/>
    <w:rsid w:val="00B065A1"/>
    <w:rsid w:val="00B10C25"/>
    <w:rsid w:val="00B11278"/>
    <w:rsid w:val="00B12601"/>
    <w:rsid w:val="00B17449"/>
    <w:rsid w:val="00B24373"/>
    <w:rsid w:val="00B26BBF"/>
    <w:rsid w:val="00B26DAE"/>
    <w:rsid w:val="00B27016"/>
    <w:rsid w:val="00B278C5"/>
    <w:rsid w:val="00B3199A"/>
    <w:rsid w:val="00B329FB"/>
    <w:rsid w:val="00B3504C"/>
    <w:rsid w:val="00B37422"/>
    <w:rsid w:val="00B416EC"/>
    <w:rsid w:val="00B41944"/>
    <w:rsid w:val="00B424B1"/>
    <w:rsid w:val="00B42C63"/>
    <w:rsid w:val="00B46F13"/>
    <w:rsid w:val="00B475C4"/>
    <w:rsid w:val="00B51F7D"/>
    <w:rsid w:val="00B52B99"/>
    <w:rsid w:val="00B53E5D"/>
    <w:rsid w:val="00B545AB"/>
    <w:rsid w:val="00B549E6"/>
    <w:rsid w:val="00B55AE6"/>
    <w:rsid w:val="00B57E2E"/>
    <w:rsid w:val="00B57E32"/>
    <w:rsid w:val="00B61557"/>
    <w:rsid w:val="00B66DDA"/>
    <w:rsid w:val="00B6771C"/>
    <w:rsid w:val="00B7113F"/>
    <w:rsid w:val="00B75216"/>
    <w:rsid w:val="00B773DB"/>
    <w:rsid w:val="00B80511"/>
    <w:rsid w:val="00B80EC5"/>
    <w:rsid w:val="00B819B4"/>
    <w:rsid w:val="00B869D4"/>
    <w:rsid w:val="00B95903"/>
    <w:rsid w:val="00BA5535"/>
    <w:rsid w:val="00BA5DE1"/>
    <w:rsid w:val="00BA6AE5"/>
    <w:rsid w:val="00BB1C6B"/>
    <w:rsid w:val="00BC2A71"/>
    <w:rsid w:val="00BC3B77"/>
    <w:rsid w:val="00BC5522"/>
    <w:rsid w:val="00BC58CA"/>
    <w:rsid w:val="00BC64B3"/>
    <w:rsid w:val="00BC740E"/>
    <w:rsid w:val="00BD13B7"/>
    <w:rsid w:val="00BD14FC"/>
    <w:rsid w:val="00BD2E6F"/>
    <w:rsid w:val="00BD5020"/>
    <w:rsid w:val="00BD610D"/>
    <w:rsid w:val="00BD7B75"/>
    <w:rsid w:val="00BE074D"/>
    <w:rsid w:val="00BE5737"/>
    <w:rsid w:val="00BF2EDF"/>
    <w:rsid w:val="00BF3083"/>
    <w:rsid w:val="00BF48A5"/>
    <w:rsid w:val="00BF64CA"/>
    <w:rsid w:val="00BF7B67"/>
    <w:rsid w:val="00C02D91"/>
    <w:rsid w:val="00C02DF2"/>
    <w:rsid w:val="00C02EE6"/>
    <w:rsid w:val="00C074AE"/>
    <w:rsid w:val="00C103FF"/>
    <w:rsid w:val="00C1240A"/>
    <w:rsid w:val="00C12533"/>
    <w:rsid w:val="00C16F02"/>
    <w:rsid w:val="00C16F5B"/>
    <w:rsid w:val="00C178A6"/>
    <w:rsid w:val="00C17A0B"/>
    <w:rsid w:val="00C20D46"/>
    <w:rsid w:val="00C217F9"/>
    <w:rsid w:val="00C22DBD"/>
    <w:rsid w:val="00C25F6C"/>
    <w:rsid w:val="00C26A51"/>
    <w:rsid w:val="00C273EF"/>
    <w:rsid w:val="00C31E6B"/>
    <w:rsid w:val="00C45E7C"/>
    <w:rsid w:val="00C506CC"/>
    <w:rsid w:val="00C522D0"/>
    <w:rsid w:val="00C56683"/>
    <w:rsid w:val="00C62D9A"/>
    <w:rsid w:val="00C63590"/>
    <w:rsid w:val="00C7059F"/>
    <w:rsid w:val="00C7097F"/>
    <w:rsid w:val="00C71A9C"/>
    <w:rsid w:val="00C71C74"/>
    <w:rsid w:val="00C73CEB"/>
    <w:rsid w:val="00C74F13"/>
    <w:rsid w:val="00C75F20"/>
    <w:rsid w:val="00C76EDA"/>
    <w:rsid w:val="00C839A0"/>
    <w:rsid w:val="00C84D0B"/>
    <w:rsid w:val="00C853A7"/>
    <w:rsid w:val="00C854B8"/>
    <w:rsid w:val="00C859CF"/>
    <w:rsid w:val="00C8616E"/>
    <w:rsid w:val="00C8764E"/>
    <w:rsid w:val="00C87A96"/>
    <w:rsid w:val="00C87CAD"/>
    <w:rsid w:val="00C91190"/>
    <w:rsid w:val="00C92AEB"/>
    <w:rsid w:val="00C94151"/>
    <w:rsid w:val="00C94F6E"/>
    <w:rsid w:val="00C9567E"/>
    <w:rsid w:val="00C968FC"/>
    <w:rsid w:val="00C974EC"/>
    <w:rsid w:val="00CA0D47"/>
    <w:rsid w:val="00CA3FDC"/>
    <w:rsid w:val="00CA407F"/>
    <w:rsid w:val="00CA570F"/>
    <w:rsid w:val="00CA589A"/>
    <w:rsid w:val="00CA5F53"/>
    <w:rsid w:val="00CA64B3"/>
    <w:rsid w:val="00CA6919"/>
    <w:rsid w:val="00CA6ACA"/>
    <w:rsid w:val="00CB131C"/>
    <w:rsid w:val="00CB476A"/>
    <w:rsid w:val="00CB5E72"/>
    <w:rsid w:val="00CB5EDA"/>
    <w:rsid w:val="00CB6D5D"/>
    <w:rsid w:val="00CC24B2"/>
    <w:rsid w:val="00CC5A4E"/>
    <w:rsid w:val="00CC6D47"/>
    <w:rsid w:val="00CC74B2"/>
    <w:rsid w:val="00CD0ED6"/>
    <w:rsid w:val="00CD1AC7"/>
    <w:rsid w:val="00CD2916"/>
    <w:rsid w:val="00CD4A62"/>
    <w:rsid w:val="00CD6E01"/>
    <w:rsid w:val="00CD7644"/>
    <w:rsid w:val="00CE0315"/>
    <w:rsid w:val="00CE5207"/>
    <w:rsid w:val="00CE6438"/>
    <w:rsid w:val="00CE6931"/>
    <w:rsid w:val="00CF2A31"/>
    <w:rsid w:val="00CF2F3D"/>
    <w:rsid w:val="00CF4390"/>
    <w:rsid w:val="00CF553D"/>
    <w:rsid w:val="00CF6794"/>
    <w:rsid w:val="00D0271A"/>
    <w:rsid w:val="00D03DE9"/>
    <w:rsid w:val="00D04C81"/>
    <w:rsid w:val="00D065EA"/>
    <w:rsid w:val="00D06B65"/>
    <w:rsid w:val="00D070A9"/>
    <w:rsid w:val="00D11261"/>
    <w:rsid w:val="00D1139A"/>
    <w:rsid w:val="00D1225A"/>
    <w:rsid w:val="00D14844"/>
    <w:rsid w:val="00D203E4"/>
    <w:rsid w:val="00D2079D"/>
    <w:rsid w:val="00D239C6"/>
    <w:rsid w:val="00D26EFD"/>
    <w:rsid w:val="00D274E6"/>
    <w:rsid w:val="00D302F0"/>
    <w:rsid w:val="00D32241"/>
    <w:rsid w:val="00D3544D"/>
    <w:rsid w:val="00D3758B"/>
    <w:rsid w:val="00D45306"/>
    <w:rsid w:val="00D51673"/>
    <w:rsid w:val="00D5583C"/>
    <w:rsid w:val="00D61D6C"/>
    <w:rsid w:val="00D73240"/>
    <w:rsid w:val="00D73833"/>
    <w:rsid w:val="00D73B0F"/>
    <w:rsid w:val="00D777C2"/>
    <w:rsid w:val="00D8372F"/>
    <w:rsid w:val="00D8390F"/>
    <w:rsid w:val="00D85923"/>
    <w:rsid w:val="00D87CCE"/>
    <w:rsid w:val="00D93560"/>
    <w:rsid w:val="00D96B95"/>
    <w:rsid w:val="00DA21B1"/>
    <w:rsid w:val="00DA292B"/>
    <w:rsid w:val="00DA3343"/>
    <w:rsid w:val="00DA4760"/>
    <w:rsid w:val="00DA4C9D"/>
    <w:rsid w:val="00DA6371"/>
    <w:rsid w:val="00DA67A0"/>
    <w:rsid w:val="00DA78E5"/>
    <w:rsid w:val="00DA796D"/>
    <w:rsid w:val="00DB0CC1"/>
    <w:rsid w:val="00DB0D6B"/>
    <w:rsid w:val="00DB2B74"/>
    <w:rsid w:val="00DB6590"/>
    <w:rsid w:val="00DC2920"/>
    <w:rsid w:val="00DC352C"/>
    <w:rsid w:val="00DC3A29"/>
    <w:rsid w:val="00DC3A9B"/>
    <w:rsid w:val="00DC3F09"/>
    <w:rsid w:val="00DC4BE4"/>
    <w:rsid w:val="00DC6954"/>
    <w:rsid w:val="00DD0B78"/>
    <w:rsid w:val="00DD30C2"/>
    <w:rsid w:val="00DD44ED"/>
    <w:rsid w:val="00DD7C08"/>
    <w:rsid w:val="00DE058F"/>
    <w:rsid w:val="00DE0FDF"/>
    <w:rsid w:val="00DE14E5"/>
    <w:rsid w:val="00DE1808"/>
    <w:rsid w:val="00DE1F5D"/>
    <w:rsid w:val="00DE3922"/>
    <w:rsid w:val="00DE7BFD"/>
    <w:rsid w:val="00DF11FE"/>
    <w:rsid w:val="00DF1F25"/>
    <w:rsid w:val="00DF3A82"/>
    <w:rsid w:val="00E0464C"/>
    <w:rsid w:val="00E0510E"/>
    <w:rsid w:val="00E10337"/>
    <w:rsid w:val="00E114E3"/>
    <w:rsid w:val="00E1188F"/>
    <w:rsid w:val="00E119C2"/>
    <w:rsid w:val="00E1253E"/>
    <w:rsid w:val="00E133C4"/>
    <w:rsid w:val="00E206D4"/>
    <w:rsid w:val="00E21B92"/>
    <w:rsid w:val="00E2531A"/>
    <w:rsid w:val="00E27C36"/>
    <w:rsid w:val="00E27F5B"/>
    <w:rsid w:val="00E316E3"/>
    <w:rsid w:val="00E329FD"/>
    <w:rsid w:val="00E33ADA"/>
    <w:rsid w:val="00E36352"/>
    <w:rsid w:val="00E40165"/>
    <w:rsid w:val="00E455D9"/>
    <w:rsid w:val="00E47F31"/>
    <w:rsid w:val="00E513EA"/>
    <w:rsid w:val="00E52C92"/>
    <w:rsid w:val="00E568CB"/>
    <w:rsid w:val="00E57AB1"/>
    <w:rsid w:val="00E61175"/>
    <w:rsid w:val="00E611B9"/>
    <w:rsid w:val="00E660B9"/>
    <w:rsid w:val="00E66377"/>
    <w:rsid w:val="00E6751F"/>
    <w:rsid w:val="00E67D3E"/>
    <w:rsid w:val="00E72E8E"/>
    <w:rsid w:val="00E778A8"/>
    <w:rsid w:val="00E80BFA"/>
    <w:rsid w:val="00E81C4A"/>
    <w:rsid w:val="00E849A0"/>
    <w:rsid w:val="00E857E5"/>
    <w:rsid w:val="00E87B49"/>
    <w:rsid w:val="00E92C6C"/>
    <w:rsid w:val="00E94E34"/>
    <w:rsid w:val="00E95A32"/>
    <w:rsid w:val="00E97047"/>
    <w:rsid w:val="00E975AF"/>
    <w:rsid w:val="00EA3678"/>
    <w:rsid w:val="00EA52F5"/>
    <w:rsid w:val="00EA6FD1"/>
    <w:rsid w:val="00EB24DB"/>
    <w:rsid w:val="00EB3280"/>
    <w:rsid w:val="00EB4BAE"/>
    <w:rsid w:val="00EB54BD"/>
    <w:rsid w:val="00EB5F9B"/>
    <w:rsid w:val="00EB6129"/>
    <w:rsid w:val="00EC4849"/>
    <w:rsid w:val="00EE152C"/>
    <w:rsid w:val="00EE3615"/>
    <w:rsid w:val="00EE598E"/>
    <w:rsid w:val="00EF0DBB"/>
    <w:rsid w:val="00EF12B9"/>
    <w:rsid w:val="00EF2257"/>
    <w:rsid w:val="00EF41F6"/>
    <w:rsid w:val="00F01457"/>
    <w:rsid w:val="00F051D4"/>
    <w:rsid w:val="00F060B7"/>
    <w:rsid w:val="00F066AC"/>
    <w:rsid w:val="00F13939"/>
    <w:rsid w:val="00F17ABD"/>
    <w:rsid w:val="00F23F29"/>
    <w:rsid w:val="00F2461B"/>
    <w:rsid w:val="00F24820"/>
    <w:rsid w:val="00F25FAB"/>
    <w:rsid w:val="00F304E6"/>
    <w:rsid w:val="00F3109A"/>
    <w:rsid w:val="00F312AB"/>
    <w:rsid w:val="00F321BA"/>
    <w:rsid w:val="00F41B59"/>
    <w:rsid w:val="00F422CA"/>
    <w:rsid w:val="00F478D1"/>
    <w:rsid w:val="00F5012F"/>
    <w:rsid w:val="00F53EC8"/>
    <w:rsid w:val="00F77EB2"/>
    <w:rsid w:val="00F82C51"/>
    <w:rsid w:val="00F837DD"/>
    <w:rsid w:val="00F873B5"/>
    <w:rsid w:val="00F95F27"/>
    <w:rsid w:val="00F96991"/>
    <w:rsid w:val="00F97386"/>
    <w:rsid w:val="00FA24A6"/>
    <w:rsid w:val="00FA4743"/>
    <w:rsid w:val="00FA70E2"/>
    <w:rsid w:val="00FA7FE0"/>
    <w:rsid w:val="00FB0EFE"/>
    <w:rsid w:val="00FB217E"/>
    <w:rsid w:val="00FB4946"/>
    <w:rsid w:val="00FC0ABE"/>
    <w:rsid w:val="00FC375A"/>
    <w:rsid w:val="00FC572E"/>
    <w:rsid w:val="00FD6E67"/>
    <w:rsid w:val="00FE0185"/>
    <w:rsid w:val="00FE2357"/>
    <w:rsid w:val="00FE260C"/>
    <w:rsid w:val="00FE4569"/>
    <w:rsid w:val="00FE473A"/>
    <w:rsid w:val="00FE6C17"/>
    <w:rsid w:val="00FE6D99"/>
    <w:rsid w:val="00FE7C32"/>
    <w:rsid w:val="00FF4316"/>
    <w:rsid w:val="00FF56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14431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footer" w:uiPriority="99"/>
  </w:latentStyles>
  <w:style w:type="paragraph" w:default="1" w:styleId="Normal">
    <w:name w:val="Normal"/>
    <w:qFormat/>
    <w:rsid w:val="00EF12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F12B9"/>
    <w:rPr>
      <w:color w:val="0000FF" w:themeColor="hyperlink"/>
      <w:u w:val="single"/>
    </w:rPr>
  </w:style>
  <w:style w:type="paragraph" w:customStyle="1" w:styleId="EndNoteBibliographyTitle">
    <w:name w:val="EndNote Bibliography Title"/>
    <w:basedOn w:val="Normal"/>
    <w:link w:val="EndNoteBibliographyTitleChar"/>
    <w:rsid w:val="00EF12B9"/>
    <w:pPr>
      <w:spacing w:after="0"/>
      <w:jc w:val="center"/>
    </w:pPr>
    <w:rPr>
      <w:rFonts w:ascii="Times New Roman" w:hAnsi="Times New Roman" w:cs="Times New Roman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EF12B9"/>
    <w:rPr>
      <w:rFonts w:ascii="Times New Roman" w:hAnsi="Times New Roman" w:cs="Times New Roman"/>
      <w:noProof/>
      <w:lang w:val="en-US"/>
    </w:rPr>
  </w:style>
  <w:style w:type="paragraph" w:customStyle="1" w:styleId="EndNoteBibliography">
    <w:name w:val="EndNote Bibliography"/>
    <w:basedOn w:val="List"/>
    <w:link w:val="EndNoteBibliographyChar"/>
    <w:qFormat/>
    <w:rsid w:val="004164C9"/>
    <w:pPr>
      <w:spacing w:after="0" w:line="360" w:lineRule="auto"/>
      <w:jc w:val="both"/>
    </w:pPr>
    <w:rPr>
      <w:rFonts w:ascii="Times New Roman" w:hAnsi="Times New Roman" w:cs="Times New Roman"/>
      <w:szCs w:val="24"/>
    </w:rPr>
  </w:style>
  <w:style w:type="character" w:customStyle="1" w:styleId="EndNoteBibliographyChar">
    <w:name w:val="EndNote Bibliography Char"/>
    <w:basedOn w:val="DefaultParagraphFont"/>
    <w:link w:val="EndNoteBibliography"/>
    <w:rsid w:val="004164C9"/>
    <w:rPr>
      <w:rFonts w:ascii="Times New Roman" w:hAnsi="Times New Roman" w:cs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1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12B9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rsid w:val="00EF12B9"/>
    <w:rPr>
      <w:sz w:val="18"/>
      <w:szCs w:val="18"/>
    </w:rPr>
  </w:style>
  <w:style w:type="paragraph" w:styleId="CommentText">
    <w:name w:val="annotation text"/>
    <w:basedOn w:val="Normal"/>
    <w:link w:val="CommentTextChar"/>
    <w:rsid w:val="00EF12B9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rsid w:val="00EF12B9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EF12B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EF12B9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EF12B9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en-US"/>
    </w:rPr>
  </w:style>
  <w:style w:type="character" w:customStyle="1" w:styleId="slug-doi">
    <w:name w:val="slug-doi"/>
    <w:basedOn w:val="DefaultParagraphFont"/>
    <w:rsid w:val="00EF12B9"/>
  </w:style>
  <w:style w:type="character" w:styleId="PlaceholderText">
    <w:name w:val="Placeholder Text"/>
    <w:basedOn w:val="DefaultParagraphFont"/>
    <w:rsid w:val="00EF12B9"/>
    <w:rPr>
      <w:color w:val="808080"/>
    </w:rPr>
  </w:style>
  <w:style w:type="paragraph" w:styleId="Header">
    <w:name w:val="header"/>
    <w:basedOn w:val="Normal"/>
    <w:link w:val="HeaderChar"/>
    <w:rsid w:val="00EF12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EF12B9"/>
  </w:style>
  <w:style w:type="paragraph" w:styleId="Footer">
    <w:name w:val="footer"/>
    <w:basedOn w:val="Normal"/>
    <w:link w:val="FooterChar"/>
    <w:uiPriority w:val="99"/>
    <w:rsid w:val="00EF12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12B9"/>
  </w:style>
  <w:style w:type="paragraph" w:styleId="Revision">
    <w:name w:val="Revision"/>
    <w:hidden/>
    <w:rsid w:val="00EF12B9"/>
    <w:pPr>
      <w:spacing w:after="0" w:line="240" w:lineRule="auto"/>
    </w:pPr>
  </w:style>
  <w:style w:type="table" w:styleId="TableGrid">
    <w:name w:val="Table Grid"/>
    <w:basedOn w:val="TableNormal"/>
    <w:rsid w:val="00EF12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rsid w:val="00EF12B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D9D9D9" w:themeFill="background1" w:themeFillShade="D9"/>
      </w:tcPr>
    </w:tblStylePr>
  </w:style>
  <w:style w:type="table" w:customStyle="1" w:styleId="CID">
    <w:name w:val="CID"/>
    <w:basedOn w:val="TableNormal"/>
    <w:uiPriority w:val="99"/>
    <w:rsid w:val="00EF12B9"/>
    <w:pPr>
      <w:spacing w:after="0" w:line="240" w:lineRule="auto"/>
    </w:pPr>
    <w:tblPr>
      <w:tblStyleRowBandSize w:val="1"/>
    </w:tblPr>
    <w:tblStylePr w:type="firstRow"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lastRow">
      <w:tblPr/>
      <w:tcPr>
        <w:tcBorders>
          <w:bottom w:val="single" w:sz="8" w:space="0" w:color="000000" w:themeColor="text1"/>
        </w:tcBorders>
      </w:tcPr>
    </w:tblStylePr>
    <w:tblStylePr w:type="band1Horz">
      <w:tblPr/>
      <w:tcPr>
        <w:shd w:val="clear" w:color="auto" w:fill="D9D9D9" w:themeFill="background1" w:themeFillShade="D9"/>
      </w:tcPr>
    </w:tblStylePr>
  </w:style>
  <w:style w:type="character" w:customStyle="1" w:styleId="apple-converted-space">
    <w:name w:val="apple-converted-space"/>
    <w:basedOn w:val="DefaultParagraphFont"/>
    <w:rsid w:val="00EF12B9"/>
  </w:style>
  <w:style w:type="character" w:styleId="Emphasis">
    <w:name w:val="Emphasis"/>
    <w:basedOn w:val="DefaultParagraphFont"/>
    <w:uiPriority w:val="20"/>
    <w:qFormat/>
    <w:rsid w:val="00EF12B9"/>
    <w:rPr>
      <w:i/>
      <w:iCs/>
    </w:rPr>
  </w:style>
  <w:style w:type="character" w:styleId="PageNumber">
    <w:name w:val="page number"/>
    <w:basedOn w:val="DefaultParagraphFont"/>
    <w:rsid w:val="00EF12B9"/>
  </w:style>
  <w:style w:type="table" w:customStyle="1" w:styleId="LightShading1">
    <w:name w:val="Light Shading1"/>
    <w:basedOn w:val="TableNormal"/>
    <w:next w:val="LightShading"/>
    <w:rsid w:val="00EF12B9"/>
    <w:pPr>
      <w:spacing w:after="0" w:line="240" w:lineRule="auto"/>
    </w:pPr>
    <w:rPr>
      <w:rFonts w:eastAsia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D9D9D9"/>
      </w:tcPr>
    </w:tblStylePr>
  </w:style>
  <w:style w:type="table" w:customStyle="1" w:styleId="TableGrid1">
    <w:name w:val="Table Grid1"/>
    <w:basedOn w:val="TableNormal"/>
    <w:next w:val="TableGrid"/>
    <w:uiPriority w:val="59"/>
    <w:rsid w:val="00EF12B9"/>
    <w:pPr>
      <w:spacing w:after="0" w:line="240" w:lineRule="auto"/>
    </w:pPr>
    <w:rPr>
      <w:rFonts w:eastAsia="MS Mincho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rsid w:val="00EF12B9"/>
    <w:rPr>
      <w:color w:val="800080" w:themeColor="followedHyperlink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995D73"/>
  </w:style>
  <w:style w:type="paragraph" w:styleId="List">
    <w:name w:val="List"/>
    <w:basedOn w:val="Normal"/>
    <w:rsid w:val="004164C9"/>
    <w:pPr>
      <w:ind w:left="283" w:hanging="283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footer" w:uiPriority="99"/>
  </w:latentStyles>
  <w:style w:type="paragraph" w:default="1" w:styleId="Normal">
    <w:name w:val="Normal"/>
    <w:qFormat/>
    <w:rsid w:val="00EF12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F12B9"/>
    <w:rPr>
      <w:color w:val="0000FF" w:themeColor="hyperlink"/>
      <w:u w:val="single"/>
    </w:rPr>
  </w:style>
  <w:style w:type="paragraph" w:customStyle="1" w:styleId="EndNoteBibliographyTitle">
    <w:name w:val="EndNote Bibliography Title"/>
    <w:basedOn w:val="Normal"/>
    <w:link w:val="EndNoteBibliographyTitleChar"/>
    <w:rsid w:val="00EF12B9"/>
    <w:pPr>
      <w:spacing w:after="0"/>
      <w:jc w:val="center"/>
    </w:pPr>
    <w:rPr>
      <w:rFonts w:ascii="Times New Roman" w:hAnsi="Times New Roman" w:cs="Times New Roman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EF12B9"/>
    <w:rPr>
      <w:rFonts w:ascii="Times New Roman" w:hAnsi="Times New Roman" w:cs="Times New Roman"/>
      <w:noProof/>
      <w:lang w:val="en-US"/>
    </w:rPr>
  </w:style>
  <w:style w:type="paragraph" w:customStyle="1" w:styleId="EndNoteBibliography">
    <w:name w:val="EndNote Bibliography"/>
    <w:basedOn w:val="List"/>
    <w:link w:val="EndNoteBibliographyChar"/>
    <w:qFormat/>
    <w:rsid w:val="004164C9"/>
    <w:pPr>
      <w:spacing w:after="0" w:line="360" w:lineRule="auto"/>
      <w:jc w:val="both"/>
    </w:pPr>
    <w:rPr>
      <w:rFonts w:ascii="Times New Roman" w:hAnsi="Times New Roman" w:cs="Times New Roman"/>
      <w:szCs w:val="24"/>
    </w:rPr>
  </w:style>
  <w:style w:type="character" w:customStyle="1" w:styleId="EndNoteBibliographyChar">
    <w:name w:val="EndNote Bibliography Char"/>
    <w:basedOn w:val="DefaultParagraphFont"/>
    <w:link w:val="EndNoteBibliography"/>
    <w:rsid w:val="004164C9"/>
    <w:rPr>
      <w:rFonts w:ascii="Times New Roman" w:hAnsi="Times New Roman" w:cs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1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12B9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rsid w:val="00EF12B9"/>
    <w:rPr>
      <w:sz w:val="18"/>
      <w:szCs w:val="18"/>
    </w:rPr>
  </w:style>
  <w:style w:type="paragraph" w:styleId="CommentText">
    <w:name w:val="annotation text"/>
    <w:basedOn w:val="Normal"/>
    <w:link w:val="CommentTextChar"/>
    <w:rsid w:val="00EF12B9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rsid w:val="00EF12B9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EF12B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EF12B9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EF12B9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en-US"/>
    </w:rPr>
  </w:style>
  <w:style w:type="character" w:customStyle="1" w:styleId="slug-doi">
    <w:name w:val="slug-doi"/>
    <w:basedOn w:val="DefaultParagraphFont"/>
    <w:rsid w:val="00EF12B9"/>
  </w:style>
  <w:style w:type="character" w:styleId="PlaceholderText">
    <w:name w:val="Placeholder Text"/>
    <w:basedOn w:val="DefaultParagraphFont"/>
    <w:rsid w:val="00EF12B9"/>
    <w:rPr>
      <w:color w:val="808080"/>
    </w:rPr>
  </w:style>
  <w:style w:type="paragraph" w:styleId="Header">
    <w:name w:val="header"/>
    <w:basedOn w:val="Normal"/>
    <w:link w:val="HeaderChar"/>
    <w:rsid w:val="00EF12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EF12B9"/>
  </w:style>
  <w:style w:type="paragraph" w:styleId="Footer">
    <w:name w:val="footer"/>
    <w:basedOn w:val="Normal"/>
    <w:link w:val="FooterChar"/>
    <w:uiPriority w:val="99"/>
    <w:rsid w:val="00EF12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12B9"/>
  </w:style>
  <w:style w:type="paragraph" w:styleId="Revision">
    <w:name w:val="Revision"/>
    <w:hidden/>
    <w:rsid w:val="00EF12B9"/>
    <w:pPr>
      <w:spacing w:after="0" w:line="240" w:lineRule="auto"/>
    </w:pPr>
  </w:style>
  <w:style w:type="table" w:styleId="TableGrid">
    <w:name w:val="Table Grid"/>
    <w:basedOn w:val="TableNormal"/>
    <w:rsid w:val="00EF12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rsid w:val="00EF12B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D9D9D9" w:themeFill="background1" w:themeFillShade="D9"/>
      </w:tcPr>
    </w:tblStylePr>
  </w:style>
  <w:style w:type="table" w:customStyle="1" w:styleId="CID">
    <w:name w:val="CID"/>
    <w:basedOn w:val="TableNormal"/>
    <w:uiPriority w:val="99"/>
    <w:rsid w:val="00EF12B9"/>
    <w:pPr>
      <w:spacing w:after="0" w:line="240" w:lineRule="auto"/>
    </w:pPr>
    <w:tblPr>
      <w:tblStyleRowBandSize w:val="1"/>
    </w:tblPr>
    <w:tblStylePr w:type="firstRow"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lastRow">
      <w:tblPr/>
      <w:tcPr>
        <w:tcBorders>
          <w:bottom w:val="single" w:sz="8" w:space="0" w:color="000000" w:themeColor="text1"/>
        </w:tcBorders>
      </w:tcPr>
    </w:tblStylePr>
    <w:tblStylePr w:type="band1Horz">
      <w:tblPr/>
      <w:tcPr>
        <w:shd w:val="clear" w:color="auto" w:fill="D9D9D9" w:themeFill="background1" w:themeFillShade="D9"/>
      </w:tcPr>
    </w:tblStylePr>
  </w:style>
  <w:style w:type="character" w:customStyle="1" w:styleId="apple-converted-space">
    <w:name w:val="apple-converted-space"/>
    <w:basedOn w:val="DefaultParagraphFont"/>
    <w:rsid w:val="00EF12B9"/>
  </w:style>
  <w:style w:type="character" w:styleId="Emphasis">
    <w:name w:val="Emphasis"/>
    <w:basedOn w:val="DefaultParagraphFont"/>
    <w:uiPriority w:val="20"/>
    <w:qFormat/>
    <w:rsid w:val="00EF12B9"/>
    <w:rPr>
      <w:i/>
      <w:iCs/>
    </w:rPr>
  </w:style>
  <w:style w:type="character" w:styleId="PageNumber">
    <w:name w:val="page number"/>
    <w:basedOn w:val="DefaultParagraphFont"/>
    <w:rsid w:val="00EF12B9"/>
  </w:style>
  <w:style w:type="table" w:customStyle="1" w:styleId="LightShading1">
    <w:name w:val="Light Shading1"/>
    <w:basedOn w:val="TableNormal"/>
    <w:next w:val="LightShading"/>
    <w:rsid w:val="00EF12B9"/>
    <w:pPr>
      <w:spacing w:after="0" w:line="240" w:lineRule="auto"/>
    </w:pPr>
    <w:rPr>
      <w:rFonts w:eastAsia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D9D9D9"/>
      </w:tcPr>
    </w:tblStylePr>
  </w:style>
  <w:style w:type="table" w:customStyle="1" w:styleId="TableGrid1">
    <w:name w:val="Table Grid1"/>
    <w:basedOn w:val="TableNormal"/>
    <w:next w:val="TableGrid"/>
    <w:uiPriority w:val="59"/>
    <w:rsid w:val="00EF12B9"/>
    <w:pPr>
      <w:spacing w:after="0" w:line="240" w:lineRule="auto"/>
    </w:pPr>
    <w:rPr>
      <w:rFonts w:eastAsia="MS Mincho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rsid w:val="00EF12B9"/>
    <w:rPr>
      <w:color w:val="800080" w:themeColor="followedHyperlink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995D73"/>
  </w:style>
  <w:style w:type="paragraph" w:styleId="List">
    <w:name w:val="List"/>
    <w:basedOn w:val="Normal"/>
    <w:rsid w:val="004164C9"/>
    <w:pPr>
      <w:ind w:left="283" w:hanging="283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9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23564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84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495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34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2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2696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96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5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485297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6554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67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896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9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4598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39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50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15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117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63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7819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83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146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1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9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58913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7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1.png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theme" Target="theme/theme1.xml"/><Relationship Id="rId10" Type="http://schemas.openxmlformats.org/officeDocument/2006/relationships/hyperlink" Target="mailto:A.Stockdale@liverpool.ac.uk" TargetMode="External"/><Relationship Id="rId19" Type="http://schemas.openxmlformats.org/officeDocument/2006/relationships/chart" Target="charts/chart2.xml"/><Relationship Id="rId4" Type="http://schemas.microsoft.com/office/2007/relationships/stylesWithEffects" Target="stylesWithEffects.xml"/><Relationship Id="rId9" Type="http://schemas.openxmlformats.org/officeDocument/2006/relationships/hyperlink" Target="mailto:geretti@liverpool.ac.uk" TargetMode="External"/><Relationship Id="rId14" Type="http://schemas.openxmlformats.org/officeDocument/2006/relationships/footer" Target="footer2.xm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tockdaa\Dropbox\CID%20Hepik\RAMs%20HBV%20DNA%20chart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tockdaa\Dropbox\CID%20Hepik\RAMs%20HBV%20DNA%20chart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124269999245001"/>
          <c:y val="2.8964952802594798E-2"/>
          <c:w val="0.83394060514009305"/>
          <c:h val="0.751549124026047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Sheet1!$T$42</c:f>
              <c:strCache>
                <c:ptCount val="1"/>
                <c:pt idx="0">
                  <c:v>HBV DNA &gt; 14 IU/ml</c:v>
                </c:pt>
              </c:strCache>
            </c:strRef>
          </c:tx>
          <c:spPr>
            <a:solidFill>
              <a:schemeClr val="bg1"/>
            </a:solidFill>
            <a:ln>
              <a:solidFill>
                <a:schemeClr val="tx1"/>
              </a:solidFill>
            </a:ln>
          </c:spPr>
          <c:invertIfNegative val="0"/>
          <c:cat>
            <c:strRef>
              <c:f>Sheet1!$U$41:$Y$41</c:f>
              <c:strCache>
                <c:ptCount val="5"/>
                <c:pt idx="0">
                  <c:v>1-18</c:v>
                </c:pt>
                <c:pt idx="1">
                  <c:v>18.1-36</c:v>
                </c:pt>
                <c:pt idx="2">
                  <c:v>36.1-54</c:v>
                </c:pt>
                <c:pt idx="3">
                  <c:v>54.1-72</c:v>
                </c:pt>
                <c:pt idx="4">
                  <c:v>72.1-90</c:v>
                </c:pt>
              </c:strCache>
            </c:strRef>
          </c:cat>
          <c:val>
            <c:numRef>
              <c:f>Sheet1!$U$42:$Y$42</c:f>
              <c:numCache>
                <c:formatCode>0.0</c:formatCode>
                <c:ptCount val="5"/>
                <c:pt idx="0">
                  <c:v>47.058823529411747</c:v>
                </c:pt>
                <c:pt idx="1">
                  <c:v>52.380952380952401</c:v>
                </c:pt>
                <c:pt idx="2">
                  <c:v>50</c:v>
                </c:pt>
                <c:pt idx="3">
                  <c:v>47.826086956521742</c:v>
                </c:pt>
                <c:pt idx="4">
                  <c:v>58.823529411764703</c:v>
                </c:pt>
              </c:numCache>
            </c:numRef>
          </c:val>
        </c:ser>
        <c:ser>
          <c:idx val="1"/>
          <c:order val="1"/>
          <c:tx>
            <c:strRef>
              <c:f>Sheet1!$T$43</c:f>
              <c:strCache>
                <c:ptCount val="1"/>
                <c:pt idx="0">
                  <c:v>HBV DNA &gt;2000 IU/ml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solidFill>
                <a:schemeClr val="tx1"/>
              </a:solidFill>
            </a:ln>
          </c:spPr>
          <c:invertIfNegative val="0"/>
          <c:cat>
            <c:strRef>
              <c:f>Sheet1!$U$41:$Y$41</c:f>
              <c:strCache>
                <c:ptCount val="5"/>
                <c:pt idx="0">
                  <c:v>1-18</c:v>
                </c:pt>
                <c:pt idx="1">
                  <c:v>18.1-36</c:v>
                </c:pt>
                <c:pt idx="2">
                  <c:v>36.1-54</c:v>
                </c:pt>
                <c:pt idx="3">
                  <c:v>54.1-72</c:v>
                </c:pt>
                <c:pt idx="4">
                  <c:v>72.1-90</c:v>
                </c:pt>
              </c:strCache>
            </c:strRef>
          </c:cat>
          <c:val>
            <c:numRef>
              <c:f>Sheet1!$U$43:$Y$43</c:f>
              <c:numCache>
                <c:formatCode>0.0</c:formatCode>
                <c:ptCount val="5"/>
                <c:pt idx="0">
                  <c:v>35.294117647058847</c:v>
                </c:pt>
                <c:pt idx="1">
                  <c:v>23.809523809523789</c:v>
                </c:pt>
                <c:pt idx="2">
                  <c:v>35.714285714285722</c:v>
                </c:pt>
                <c:pt idx="3">
                  <c:v>30.434782608695659</c:v>
                </c:pt>
                <c:pt idx="4">
                  <c:v>52.941176470588218</c:v>
                </c:pt>
              </c:numCache>
            </c:numRef>
          </c:val>
        </c:ser>
        <c:ser>
          <c:idx val="2"/>
          <c:order val="2"/>
          <c:tx>
            <c:strRef>
              <c:f>Sheet1!$T$44</c:f>
              <c:strCache>
                <c:ptCount val="1"/>
                <c:pt idx="0">
                  <c:v>M204I/V</c:v>
                </c:pt>
              </c:strCache>
            </c:strRef>
          </c:tx>
          <c:spPr>
            <a:solidFill>
              <a:schemeClr val="tx1"/>
            </a:solidFill>
            <a:ln>
              <a:solidFill>
                <a:schemeClr val="tx1"/>
              </a:solidFill>
            </a:ln>
          </c:spPr>
          <c:invertIfNegative val="0"/>
          <c:cat>
            <c:strRef>
              <c:f>Sheet1!$U$41:$Y$41</c:f>
              <c:strCache>
                <c:ptCount val="5"/>
                <c:pt idx="0">
                  <c:v>1-18</c:v>
                </c:pt>
                <c:pt idx="1">
                  <c:v>18.1-36</c:v>
                </c:pt>
                <c:pt idx="2">
                  <c:v>36.1-54</c:v>
                </c:pt>
                <c:pt idx="3">
                  <c:v>54.1-72</c:v>
                </c:pt>
                <c:pt idx="4">
                  <c:v>72.1-90</c:v>
                </c:pt>
              </c:strCache>
            </c:strRef>
          </c:cat>
          <c:val>
            <c:numRef>
              <c:f>Sheet1!$U$44:$Y$44</c:f>
              <c:numCache>
                <c:formatCode>0.0</c:formatCode>
                <c:ptCount val="5"/>
                <c:pt idx="0">
                  <c:v>5.8823529411764683</c:v>
                </c:pt>
                <c:pt idx="1">
                  <c:v>23.809523809523789</c:v>
                </c:pt>
                <c:pt idx="2">
                  <c:v>32.142857142857153</c:v>
                </c:pt>
                <c:pt idx="3">
                  <c:v>30.434782608695659</c:v>
                </c:pt>
                <c:pt idx="4">
                  <c:v>52.941176470588218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9982208"/>
        <c:axId val="41198720"/>
      </c:barChart>
      <c:catAx>
        <c:axId val="14998220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200"/>
                </a:pPr>
                <a:r>
                  <a:rPr lang="en-GB" sz="1200"/>
                  <a:t>Duration of lamivudine exposure (months)</a:t>
                </a:r>
              </a:p>
            </c:rich>
          </c:tx>
          <c:layout>
            <c:manualLayout>
              <c:xMode val="edge"/>
              <c:yMode val="edge"/>
              <c:x val="0.30377677409613102"/>
              <c:y val="0.93582141611440495"/>
            </c:manualLayout>
          </c:layout>
          <c:overlay val="0"/>
        </c:title>
        <c:majorTickMark val="none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1200" b="1"/>
            </a:pPr>
            <a:endParaRPr lang="en-US"/>
          </a:p>
        </c:txPr>
        <c:crossAx val="41198720"/>
        <c:crosses val="autoZero"/>
        <c:auto val="1"/>
        <c:lblAlgn val="ctr"/>
        <c:lblOffset val="100"/>
        <c:noMultiLvlLbl val="0"/>
      </c:catAx>
      <c:valAx>
        <c:axId val="41198720"/>
        <c:scaling>
          <c:orientation val="minMax"/>
          <c:max val="100"/>
        </c:scaling>
        <c:delete val="0"/>
        <c:axPos val="l"/>
        <c:title>
          <c:tx>
            <c:rich>
              <a:bodyPr/>
              <a:lstStyle/>
              <a:p>
                <a:pPr>
                  <a:defRPr sz="1200"/>
                </a:pPr>
                <a:r>
                  <a:rPr lang="en-GB" sz="1200"/>
                  <a:t>Percent</a:t>
                </a:r>
              </a:p>
            </c:rich>
          </c:tx>
          <c:layout>
            <c:manualLayout>
              <c:xMode val="edge"/>
              <c:yMode val="edge"/>
              <c:x val="3.3840947546531303E-2"/>
              <c:y val="0.29404189404821102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1200"/>
            </a:pPr>
            <a:endParaRPr lang="en-US"/>
          </a:p>
        </c:txPr>
        <c:crossAx val="149982208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14035626257377701"/>
          <c:y val="2.7903732124171601E-2"/>
          <c:w val="0.56587500166540095"/>
          <c:h val="0.18166345792056801"/>
        </c:manualLayout>
      </c:layout>
      <c:overlay val="0"/>
      <c:txPr>
        <a:bodyPr/>
        <a:lstStyle/>
        <a:p>
          <a:pPr>
            <a:defRPr sz="1200" b="0"/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solidFill>
            <a:schemeClr val="tx1"/>
          </a:solidFill>
          <a:latin typeface="Times New Roman"/>
          <a:cs typeface="Times New Roman"/>
        </a:defRPr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112825147829299"/>
          <c:y val="0.125879897542928"/>
          <c:w val="0.81686406259410504"/>
          <c:h val="0.665252290128441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Sheet1!$H$19</c:f>
              <c:strCache>
                <c:ptCount val="1"/>
                <c:pt idx="0">
                  <c:v>F1 &lt;5.9kPa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solidFill>
                <a:schemeClr val="tx1"/>
              </a:solidFill>
            </a:ln>
          </c:spPr>
          <c:invertIfNegative val="0"/>
          <c:cat>
            <c:multiLvlStrRef>
              <c:f>Sheet1!$I$17:$N$18</c:f>
              <c:multiLvlStrCache>
                <c:ptCount val="6"/>
                <c:lvl>
                  <c:pt idx="0">
                    <c:v>T0</c:v>
                  </c:pt>
                  <c:pt idx="1">
                    <c:v>T1</c:v>
                  </c:pt>
                  <c:pt idx="2">
                    <c:v>T0</c:v>
                  </c:pt>
                  <c:pt idx="3">
                    <c:v>T1</c:v>
                  </c:pt>
                  <c:pt idx="4">
                    <c:v>T0</c:v>
                  </c:pt>
                  <c:pt idx="5">
                    <c:v>T1</c:v>
                  </c:pt>
                </c:lvl>
                <c:lvl>
                  <c:pt idx="0">
                    <c:v>All patients</c:v>
                  </c:pt>
                  <c:pt idx="2">
                    <c:v>eAg positive</c:v>
                  </c:pt>
                  <c:pt idx="4">
                    <c:v>HBV DNA &gt;2000 IU/ml</c:v>
                  </c:pt>
                </c:lvl>
              </c:multiLvlStrCache>
            </c:multiLvlStrRef>
          </c:cat>
          <c:val>
            <c:numRef>
              <c:f>Sheet1!$I$19:$N$19</c:f>
              <c:numCache>
                <c:formatCode>###0</c:formatCode>
                <c:ptCount val="6"/>
                <c:pt idx="0">
                  <c:v>44</c:v>
                </c:pt>
                <c:pt idx="1">
                  <c:v>44</c:v>
                </c:pt>
                <c:pt idx="2">
                  <c:v>10</c:v>
                </c:pt>
                <c:pt idx="3">
                  <c:v>14</c:v>
                </c:pt>
                <c:pt idx="4">
                  <c:v>9</c:v>
                </c:pt>
                <c:pt idx="5">
                  <c:v>11</c:v>
                </c:pt>
              </c:numCache>
            </c:numRef>
          </c:val>
        </c:ser>
        <c:ser>
          <c:idx val="1"/>
          <c:order val="1"/>
          <c:tx>
            <c:strRef>
              <c:f>Sheet1!$H$20</c:f>
              <c:strCache>
                <c:ptCount val="1"/>
                <c:pt idx="0">
                  <c:v>F2 5.9 to 7.6 kPa</c:v>
                </c:pt>
              </c:strCache>
            </c:strRef>
          </c:tx>
          <c:spPr>
            <a:solidFill>
              <a:schemeClr val="bg1"/>
            </a:solidFill>
            <a:ln>
              <a:solidFill>
                <a:schemeClr val="tx1"/>
              </a:solidFill>
            </a:ln>
          </c:spPr>
          <c:invertIfNegative val="0"/>
          <c:cat>
            <c:multiLvlStrRef>
              <c:f>Sheet1!$I$17:$N$18</c:f>
              <c:multiLvlStrCache>
                <c:ptCount val="6"/>
                <c:lvl>
                  <c:pt idx="0">
                    <c:v>T0</c:v>
                  </c:pt>
                  <c:pt idx="1">
                    <c:v>T1</c:v>
                  </c:pt>
                  <c:pt idx="2">
                    <c:v>T0</c:v>
                  </c:pt>
                  <c:pt idx="3">
                    <c:v>T1</c:v>
                  </c:pt>
                  <c:pt idx="4">
                    <c:v>T0</c:v>
                  </c:pt>
                  <c:pt idx="5">
                    <c:v>T1</c:v>
                  </c:pt>
                </c:lvl>
                <c:lvl>
                  <c:pt idx="0">
                    <c:v>All patients</c:v>
                  </c:pt>
                  <c:pt idx="2">
                    <c:v>eAg positive</c:v>
                  </c:pt>
                  <c:pt idx="4">
                    <c:v>HBV DNA &gt;2000 IU/ml</c:v>
                  </c:pt>
                </c:lvl>
              </c:multiLvlStrCache>
            </c:multiLvlStrRef>
          </c:cat>
          <c:val>
            <c:numRef>
              <c:f>Sheet1!$I$20:$N$20</c:f>
              <c:numCache>
                <c:formatCode>###0</c:formatCode>
                <c:ptCount val="6"/>
                <c:pt idx="0">
                  <c:v>17</c:v>
                </c:pt>
                <c:pt idx="1">
                  <c:v>20</c:v>
                </c:pt>
                <c:pt idx="2">
                  <c:v>6</c:v>
                </c:pt>
                <c:pt idx="3">
                  <c:v>4</c:v>
                </c:pt>
                <c:pt idx="4">
                  <c:v>6</c:v>
                </c:pt>
                <c:pt idx="5">
                  <c:v>6</c:v>
                </c:pt>
              </c:numCache>
            </c:numRef>
          </c:val>
        </c:ser>
        <c:ser>
          <c:idx val="2"/>
          <c:order val="2"/>
          <c:tx>
            <c:strRef>
              <c:f>Sheet1!$H$21</c:f>
              <c:strCache>
                <c:ptCount val="1"/>
                <c:pt idx="0">
                  <c:v>F3 7.6 to 9.4 kPa</c:v>
                </c:pt>
              </c:strCache>
            </c:strRef>
          </c:tx>
          <c:spPr>
            <a:pattFill prst="dkDnDiag">
              <a:fgClr>
                <a:schemeClr val="dk1">
                  <a:tint val="78000"/>
                </a:schemeClr>
              </a:fgClr>
              <a:bgClr>
                <a:prstClr val="white"/>
              </a:bgClr>
            </a:pattFill>
            <a:ln>
              <a:solidFill>
                <a:schemeClr val="tx1"/>
              </a:solidFill>
            </a:ln>
          </c:spPr>
          <c:invertIfNegative val="0"/>
          <c:cat>
            <c:multiLvlStrRef>
              <c:f>Sheet1!$I$17:$N$18</c:f>
              <c:multiLvlStrCache>
                <c:ptCount val="6"/>
                <c:lvl>
                  <c:pt idx="0">
                    <c:v>T0</c:v>
                  </c:pt>
                  <c:pt idx="1">
                    <c:v>T1</c:v>
                  </c:pt>
                  <c:pt idx="2">
                    <c:v>T0</c:v>
                  </c:pt>
                  <c:pt idx="3">
                    <c:v>T1</c:v>
                  </c:pt>
                  <c:pt idx="4">
                    <c:v>T0</c:v>
                  </c:pt>
                  <c:pt idx="5">
                    <c:v>T1</c:v>
                  </c:pt>
                </c:lvl>
                <c:lvl>
                  <c:pt idx="0">
                    <c:v>All patients</c:v>
                  </c:pt>
                  <c:pt idx="2">
                    <c:v>eAg positive</c:v>
                  </c:pt>
                  <c:pt idx="4">
                    <c:v>HBV DNA &gt;2000 IU/ml</c:v>
                  </c:pt>
                </c:lvl>
              </c:multiLvlStrCache>
            </c:multiLvlStrRef>
          </c:cat>
          <c:val>
            <c:numRef>
              <c:f>Sheet1!$I$21:$N$21</c:f>
              <c:numCache>
                <c:formatCode>###0</c:formatCode>
                <c:ptCount val="6"/>
                <c:pt idx="0">
                  <c:v>8</c:v>
                </c:pt>
                <c:pt idx="1">
                  <c:v>8</c:v>
                </c:pt>
                <c:pt idx="2">
                  <c:v>2</c:v>
                </c:pt>
                <c:pt idx="3">
                  <c:v>2</c:v>
                </c:pt>
                <c:pt idx="4">
                  <c:v>2</c:v>
                </c:pt>
                <c:pt idx="5">
                  <c:v>4</c:v>
                </c:pt>
              </c:numCache>
            </c:numRef>
          </c:val>
        </c:ser>
        <c:ser>
          <c:idx val="3"/>
          <c:order val="3"/>
          <c:tx>
            <c:strRef>
              <c:f>Sheet1!$H$22</c:f>
              <c:strCache>
                <c:ptCount val="1"/>
                <c:pt idx="0">
                  <c:v>F4 &gt;9.4 kPa</c:v>
                </c:pt>
              </c:strCache>
            </c:strRef>
          </c:tx>
          <c:spPr>
            <a:solidFill>
              <a:schemeClr val="tx1"/>
            </a:solidFill>
            <a:ln>
              <a:solidFill>
                <a:schemeClr val="tx1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multiLvlStrRef>
              <c:f>Sheet1!$I$17:$N$18</c:f>
              <c:multiLvlStrCache>
                <c:ptCount val="6"/>
                <c:lvl>
                  <c:pt idx="0">
                    <c:v>T0</c:v>
                  </c:pt>
                  <c:pt idx="1">
                    <c:v>T1</c:v>
                  </c:pt>
                  <c:pt idx="2">
                    <c:v>T0</c:v>
                  </c:pt>
                  <c:pt idx="3">
                    <c:v>T1</c:v>
                  </c:pt>
                  <c:pt idx="4">
                    <c:v>T0</c:v>
                  </c:pt>
                  <c:pt idx="5">
                    <c:v>T1</c:v>
                  </c:pt>
                </c:lvl>
                <c:lvl>
                  <c:pt idx="0">
                    <c:v>All patients</c:v>
                  </c:pt>
                  <c:pt idx="2">
                    <c:v>eAg positive</c:v>
                  </c:pt>
                  <c:pt idx="4">
                    <c:v>HBV DNA &gt;2000 IU/ml</c:v>
                  </c:pt>
                </c:lvl>
              </c:multiLvlStrCache>
            </c:multiLvlStrRef>
          </c:cat>
          <c:val>
            <c:numRef>
              <c:f>Sheet1!$I$22:$N$22</c:f>
              <c:numCache>
                <c:formatCode>###0</c:formatCode>
                <c:ptCount val="6"/>
                <c:pt idx="0">
                  <c:v>7</c:v>
                </c:pt>
                <c:pt idx="1">
                  <c:v>4</c:v>
                </c:pt>
                <c:pt idx="2">
                  <c:v>5</c:v>
                </c:pt>
                <c:pt idx="3">
                  <c:v>3</c:v>
                </c:pt>
                <c:pt idx="4">
                  <c:v>7</c:v>
                </c:pt>
                <c:pt idx="5">
                  <c:v>3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45886464"/>
        <c:axId val="41199872"/>
      </c:barChart>
      <c:catAx>
        <c:axId val="45886464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b="1"/>
            </a:pPr>
            <a:endParaRPr lang="en-US"/>
          </a:p>
        </c:txPr>
        <c:crossAx val="41199872"/>
        <c:crosses val="autoZero"/>
        <c:auto val="1"/>
        <c:lblAlgn val="ctr"/>
        <c:lblOffset val="100"/>
        <c:noMultiLvlLbl val="0"/>
      </c:catAx>
      <c:valAx>
        <c:axId val="41199872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Percent</a:t>
                </a:r>
              </a:p>
            </c:rich>
          </c:tx>
          <c:layout/>
          <c:overlay val="0"/>
        </c:title>
        <c:numFmt formatCode="#,##0.00" sourceLinked="0"/>
        <c:majorTickMark val="out"/>
        <c:minorTickMark val="none"/>
        <c:tickLblPos val="nextTo"/>
        <c:spPr>
          <a:ln>
            <a:solidFill>
              <a:schemeClr val="tx1"/>
            </a:solidFill>
          </a:ln>
        </c:spPr>
        <c:crossAx val="45886464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104212751616165"/>
          <c:y val="2.3508668821628002E-2"/>
          <c:w val="0.78870798737706405"/>
          <c:h val="6.2157290579641401E-2"/>
        </c:manualLayout>
      </c:layout>
      <c:overlay val="0"/>
      <c:txPr>
        <a:bodyPr/>
        <a:lstStyle/>
        <a:p>
          <a:pPr>
            <a:defRPr b="0"/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/>
          <a:cs typeface="Times New Roman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D0C9E1-1E9E-4468-9011-56FE812D2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8211</Words>
  <Characters>46804</Characters>
  <Application>Microsoft Office Word</Application>
  <DocSecurity>0</DocSecurity>
  <Lines>390</Lines>
  <Paragraphs>109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54906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2015-06-01T13:18:00Z</dcterms:created>
  <dcterms:modified xsi:type="dcterms:W3CDTF">2015-06-01T13:18:00Z</dcterms:modified>
</cp:coreProperties>
</file>