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3CE6" w:rsidRPr="00812787" w:rsidRDefault="00FC3CE6" w:rsidP="00E32A5C">
      <w:pPr>
        <w:pStyle w:val="Title"/>
        <w:spacing w:before="0" w:after="0" w:line="240" w:lineRule="auto"/>
        <w:ind w:firstLine="0"/>
        <w:jc w:val="left"/>
        <w:rPr>
          <w:sz w:val="24"/>
          <w:szCs w:val="24"/>
        </w:rPr>
      </w:pPr>
      <w:r w:rsidRPr="00812787">
        <w:rPr>
          <w:sz w:val="24"/>
          <w:szCs w:val="24"/>
        </w:rPr>
        <w:t>Impact of urban heat island</w:t>
      </w:r>
      <w:r>
        <w:rPr>
          <w:sz w:val="24"/>
          <w:szCs w:val="24"/>
        </w:rPr>
        <w:t>s</w:t>
      </w:r>
      <w:r w:rsidRPr="00812787">
        <w:rPr>
          <w:sz w:val="24"/>
          <w:szCs w:val="24"/>
        </w:rPr>
        <w:t xml:space="preserve"> on </w:t>
      </w:r>
      <w:r>
        <w:rPr>
          <w:sz w:val="24"/>
          <w:szCs w:val="24"/>
        </w:rPr>
        <w:t xml:space="preserve">the </w:t>
      </w:r>
      <w:r w:rsidRPr="00812787">
        <w:rPr>
          <w:sz w:val="24"/>
          <w:szCs w:val="24"/>
        </w:rPr>
        <w:t>thermal com</w:t>
      </w:r>
      <w:r>
        <w:rPr>
          <w:sz w:val="24"/>
          <w:szCs w:val="24"/>
        </w:rPr>
        <w:t xml:space="preserve">fort and cooling energy demand of </w:t>
      </w:r>
      <w:r w:rsidRPr="00812787">
        <w:rPr>
          <w:sz w:val="24"/>
          <w:szCs w:val="24"/>
        </w:rPr>
        <w:t xml:space="preserve">artificial </w:t>
      </w:r>
      <w:r>
        <w:rPr>
          <w:sz w:val="24"/>
          <w:szCs w:val="24"/>
        </w:rPr>
        <w:t>i</w:t>
      </w:r>
      <w:r w:rsidRPr="00812787">
        <w:rPr>
          <w:sz w:val="24"/>
          <w:szCs w:val="24"/>
        </w:rPr>
        <w:t>slands</w:t>
      </w:r>
      <w:r>
        <w:rPr>
          <w:sz w:val="24"/>
          <w:szCs w:val="24"/>
        </w:rPr>
        <w:t xml:space="preserve"> </w:t>
      </w:r>
      <w:r w:rsidRPr="00812787">
        <w:rPr>
          <w:sz w:val="24"/>
          <w:szCs w:val="24"/>
        </w:rPr>
        <w:t>-</w:t>
      </w:r>
      <w:r>
        <w:rPr>
          <w:sz w:val="24"/>
          <w:szCs w:val="24"/>
        </w:rPr>
        <w:t xml:space="preserve"> </w:t>
      </w:r>
      <w:r w:rsidRPr="00812787">
        <w:rPr>
          <w:sz w:val="24"/>
          <w:szCs w:val="24"/>
        </w:rPr>
        <w:t xml:space="preserve">a case study of AMWAJ Islands in Bahrain </w:t>
      </w:r>
    </w:p>
    <w:p w:rsidR="00FC3CE6" w:rsidRPr="00812787" w:rsidRDefault="00FC3CE6" w:rsidP="00FA052F">
      <w:pPr>
        <w:pStyle w:val="Author"/>
        <w:ind w:firstLine="0"/>
        <w:jc w:val="left"/>
        <w:rPr>
          <w:sz w:val="22"/>
          <w:szCs w:val="22"/>
          <w:lang w:val="en-GB"/>
        </w:rPr>
      </w:pPr>
      <w:r w:rsidRPr="00812787">
        <w:rPr>
          <w:sz w:val="22"/>
          <w:szCs w:val="22"/>
          <w:lang w:val="en-GB"/>
        </w:rPr>
        <w:t xml:space="preserve">Hassan Radhi </w:t>
      </w:r>
      <w:r w:rsidRPr="00812787">
        <w:rPr>
          <w:sz w:val="22"/>
          <w:szCs w:val="22"/>
          <w:vertAlign w:val="superscript"/>
          <w:lang w:val="en-GB"/>
        </w:rPr>
        <w:t>a</w:t>
      </w:r>
      <w:r w:rsidRPr="00812787">
        <w:rPr>
          <w:rStyle w:val="FootnoteReference"/>
          <w:rFonts w:eastAsia="SimSun"/>
          <w:color w:val="000000"/>
          <w:lang w:val="en-GB"/>
        </w:rPr>
        <w:t xml:space="preserve"> </w:t>
      </w:r>
      <w:r w:rsidRPr="00812787">
        <w:rPr>
          <w:sz w:val="22"/>
          <w:szCs w:val="22"/>
          <w:lang w:val="en-GB"/>
        </w:rPr>
        <w:t>, Stephen Sharples</w:t>
      </w:r>
      <w:r>
        <w:rPr>
          <w:sz w:val="22"/>
          <w:szCs w:val="22"/>
          <w:lang w:val="en-GB"/>
        </w:rPr>
        <w:t>*</w:t>
      </w:r>
      <w:r w:rsidRPr="00812787">
        <w:rPr>
          <w:sz w:val="22"/>
          <w:szCs w:val="22"/>
          <w:vertAlign w:val="superscript"/>
          <w:lang w:val="en-GB"/>
        </w:rPr>
        <w:t xml:space="preserve"> b</w:t>
      </w:r>
      <w:r w:rsidRPr="00812787">
        <w:rPr>
          <w:sz w:val="22"/>
          <w:szCs w:val="22"/>
          <w:lang w:val="en-GB"/>
        </w:rPr>
        <w:t>, Essam Assem</w:t>
      </w:r>
      <w:r w:rsidRPr="00812787">
        <w:rPr>
          <w:sz w:val="22"/>
          <w:szCs w:val="22"/>
          <w:vertAlign w:val="superscript"/>
          <w:lang w:val="en-GB"/>
        </w:rPr>
        <w:t xml:space="preserve"> c</w:t>
      </w:r>
    </w:p>
    <w:p w:rsidR="00FC3CE6" w:rsidRPr="00E97B89" w:rsidRDefault="00FC3CE6" w:rsidP="001231B5">
      <w:pPr>
        <w:pStyle w:val="Author-Affi"/>
        <w:spacing w:line="240" w:lineRule="auto"/>
        <w:ind w:firstLine="0"/>
        <w:jc w:val="left"/>
        <w:rPr>
          <w:sz w:val="18"/>
          <w:szCs w:val="18"/>
          <w:lang w:val="en-GB"/>
        </w:rPr>
      </w:pPr>
      <w:bookmarkStart w:id="0" w:name="OLE_LINK1"/>
      <w:bookmarkStart w:id="1" w:name="OLE_LINK2"/>
      <w:r w:rsidRPr="00812787">
        <w:rPr>
          <w:sz w:val="18"/>
          <w:szCs w:val="18"/>
          <w:vertAlign w:val="superscript"/>
          <w:lang w:val="en-GB"/>
        </w:rPr>
        <w:t>a</w:t>
      </w:r>
      <w:bookmarkEnd w:id="0"/>
      <w:bookmarkEnd w:id="1"/>
      <w:r w:rsidRPr="00812787">
        <w:rPr>
          <w:sz w:val="18"/>
          <w:szCs w:val="18"/>
          <w:vertAlign w:val="superscript"/>
          <w:lang w:val="en-GB"/>
        </w:rPr>
        <w:t xml:space="preserve">, </w:t>
      </w:r>
      <w:r w:rsidR="001231B5">
        <w:rPr>
          <w:sz w:val="18"/>
          <w:szCs w:val="18"/>
          <w:lang w:val="en-GB"/>
        </w:rPr>
        <w:t>Tasmeem Engineering, Kingdom of Bahrain</w:t>
      </w:r>
      <w:r w:rsidRPr="00812787">
        <w:rPr>
          <w:sz w:val="18"/>
          <w:szCs w:val="18"/>
          <w:lang w:val="en-GB"/>
        </w:rPr>
        <w:t xml:space="preserve"> </w:t>
      </w:r>
    </w:p>
    <w:p w:rsidR="00FC3CE6" w:rsidRPr="00812787" w:rsidRDefault="00FC3CE6" w:rsidP="00FA052F">
      <w:pPr>
        <w:pStyle w:val="Author-Affi"/>
        <w:spacing w:line="240" w:lineRule="auto"/>
        <w:ind w:firstLine="0"/>
        <w:jc w:val="left"/>
        <w:rPr>
          <w:sz w:val="18"/>
          <w:szCs w:val="18"/>
          <w:lang w:val="en-GB"/>
        </w:rPr>
      </w:pPr>
      <w:r w:rsidRPr="00812787">
        <w:rPr>
          <w:sz w:val="18"/>
          <w:szCs w:val="18"/>
          <w:vertAlign w:val="superscript"/>
          <w:lang w:val="en-GB"/>
        </w:rPr>
        <w:t>b</w:t>
      </w:r>
      <w:r w:rsidRPr="00812787">
        <w:rPr>
          <w:sz w:val="18"/>
          <w:szCs w:val="18"/>
          <w:lang w:val="en-GB"/>
        </w:rPr>
        <w:t xml:space="preserve"> School of Architecture, University of Liverpool, United Kingdom</w:t>
      </w:r>
    </w:p>
    <w:p w:rsidR="00FC3CE6" w:rsidRPr="00812787" w:rsidRDefault="00FC3CE6" w:rsidP="0032530A">
      <w:pPr>
        <w:pStyle w:val="Author-Affi"/>
        <w:spacing w:line="240" w:lineRule="auto"/>
        <w:ind w:firstLine="0"/>
        <w:jc w:val="left"/>
        <w:rPr>
          <w:sz w:val="18"/>
          <w:szCs w:val="18"/>
          <w:lang w:val="en-GB"/>
        </w:rPr>
      </w:pPr>
      <w:r w:rsidRPr="00812787">
        <w:rPr>
          <w:sz w:val="18"/>
          <w:szCs w:val="18"/>
          <w:vertAlign w:val="superscript"/>
          <w:lang w:val="en-GB"/>
        </w:rPr>
        <w:t>c</w:t>
      </w:r>
      <w:r w:rsidRPr="00812787">
        <w:rPr>
          <w:sz w:val="18"/>
          <w:szCs w:val="18"/>
          <w:lang w:val="en-GB"/>
        </w:rPr>
        <w:t xml:space="preserve"> Building and Energy Technologies Department, Kuwait Institute for Scientific Research, Kuwait</w:t>
      </w:r>
    </w:p>
    <w:p w:rsidR="00FC3CE6" w:rsidRPr="00E97B89" w:rsidRDefault="00FC3CE6" w:rsidP="00FA052F">
      <w:pPr>
        <w:pStyle w:val="Author-Affi"/>
        <w:spacing w:line="240" w:lineRule="auto"/>
        <w:ind w:firstLine="0"/>
        <w:jc w:val="left"/>
        <w:rPr>
          <w:vertAlign w:val="superscript"/>
          <w:lang w:val="en-GB"/>
        </w:rPr>
      </w:pPr>
    </w:p>
    <w:p w:rsidR="00FC3CE6" w:rsidRPr="00812787" w:rsidRDefault="00FC3CE6" w:rsidP="00B87F4C">
      <w:pPr>
        <w:pStyle w:val="Abstract"/>
        <w:jc w:val="both"/>
        <w:rPr>
          <w:lang w:val="en-GB"/>
        </w:rPr>
      </w:pPr>
      <w:bookmarkStart w:id="2" w:name="OLE_LINK8"/>
      <w:bookmarkStart w:id="3" w:name="OLE_LINK9"/>
      <w:r w:rsidRPr="00812787">
        <w:rPr>
          <w:lang w:val="en-GB"/>
        </w:rPr>
        <w:t xml:space="preserve">Abstract   </w:t>
      </w:r>
    </w:p>
    <w:p w:rsidR="00FC3CE6" w:rsidRPr="001D6499" w:rsidRDefault="00FC3CE6" w:rsidP="00404893">
      <w:pPr>
        <w:spacing w:line="360" w:lineRule="auto"/>
        <w:jc w:val="both"/>
        <w:rPr>
          <w:color w:val="000000"/>
        </w:rPr>
      </w:pPr>
      <w:r w:rsidRPr="001D6499">
        <w:rPr>
          <w:color w:val="000000"/>
        </w:rPr>
        <w:t xml:space="preserve">Man-made islands, created by reclaiming land from the sea, have become more prevalent in the Gulf Corporation Council countries (GCCC) in recent years as demand for additional land to develop grows. </w:t>
      </w:r>
      <w:r w:rsidRPr="00806E30">
        <w:rPr>
          <w:color w:val="000000"/>
        </w:rPr>
        <w:t xml:space="preserve">The creation of such islands </w:t>
      </w:r>
      <w:r w:rsidR="00806E30" w:rsidRPr="00806E30">
        <w:rPr>
          <w:color w:val="000000"/>
        </w:rPr>
        <w:t>will</w:t>
      </w:r>
      <w:r w:rsidRPr="00806E30">
        <w:rPr>
          <w:color w:val="000000"/>
        </w:rPr>
        <w:t xml:space="preserve"> affect the landscape</w:t>
      </w:r>
      <w:r w:rsidR="00806E30" w:rsidRPr="00806E30">
        <w:rPr>
          <w:color w:val="000000"/>
        </w:rPr>
        <w:t>, climate and environment</w:t>
      </w:r>
      <w:r w:rsidRPr="00806E30">
        <w:rPr>
          <w:color w:val="000000"/>
        </w:rPr>
        <w:t xml:space="preserve"> through the replacement of sand and water with hard </w:t>
      </w:r>
      <w:r w:rsidR="00806E30" w:rsidRPr="00806E30">
        <w:rPr>
          <w:color w:val="000000"/>
        </w:rPr>
        <w:t xml:space="preserve">artificial </w:t>
      </w:r>
      <w:r w:rsidRPr="00806E30">
        <w:rPr>
          <w:color w:val="000000"/>
        </w:rPr>
        <w:t>surfaces and building</w:t>
      </w:r>
      <w:r w:rsidR="00F22429" w:rsidRPr="00806E30">
        <w:rPr>
          <w:color w:val="000000"/>
        </w:rPr>
        <w:t>s.</w:t>
      </w:r>
      <w:r w:rsidRPr="00806E30">
        <w:rPr>
          <w:color w:val="000000"/>
        </w:rPr>
        <w:t xml:space="preserve"> </w:t>
      </w:r>
      <w:r w:rsidR="00806E30" w:rsidRPr="00806E30">
        <w:t>E</w:t>
      </w:r>
      <w:r w:rsidRPr="001D6499">
        <w:rPr>
          <w:color w:val="000000"/>
        </w:rPr>
        <w:t xml:space="preserve">xposing urban </w:t>
      </w:r>
      <w:r w:rsidR="00806E30">
        <w:rPr>
          <w:color w:val="000000"/>
        </w:rPr>
        <w:t xml:space="preserve">man-made </w:t>
      </w:r>
      <w:r w:rsidRPr="001D6499">
        <w:rPr>
          <w:color w:val="000000"/>
        </w:rPr>
        <w:t>surfaces</w:t>
      </w:r>
      <w:r w:rsidR="00806E30">
        <w:rPr>
          <w:color w:val="000000"/>
        </w:rPr>
        <w:t>, such as roads and buildings,</w:t>
      </w:r>
      <w:r w:rsidRPr="001D6499">
        <w:rPr>
          <w:color w:val="000000"/>
        </w:rPr>
        <w:t xml:space="preserve"> to the sun increases the temperature</w:t>
      </w:r>
      <w:r w:rsidR="00806E30">
        <w:rPr>
          <w:color w:val="000000"/>
        </w:rPr>
        <w:t>s</w:t>
      </w:r>
      <w:r w:rsidRPr="001D6499">
        <w:rPr>
          <w:color w:val="000000"/>
        </w:rPr>
        <w:t xml:space="preserve"> of their surfaces and the atmosphere, and consequently impacts upon the </w:t>
      </w:r>
      <w:r w:rsidR="00806E30">
        <w:rPr>
          <w:color w:val="000000"/>
        </w:rPr>
        <w:t>local</w:t>
      </w:r>
      <w:r w:rsidRPr="001D6499">
        <w:rPr>
          <w:color w:val="000000"/>
        </w:rPr>
        <w:t xml:space="preserve"> weather, </w:t>
      </w:r>
      <w:r w:rsidR="00806E30">
        <w:rPr>
          <w:color w:val="000000"/>
        </w:rPr>
        <w:t xml:space="preserve">building </w:t>
      </w:r>
      <w:r w:rsidRPr="001D6499">
        <w:rPr>
          <w:color w:val="000000"/>
        </w:rPr>
        <w:t xml:space="preserve">energy consumption and </w:t>
      </w:r>
      <w:r w:rsidR="0018472C">
        <w:rPr>
          <w:color w:val="000000"/>
        </w:rPr>
        <w:t>people’s</w:t>
      </w:r>
      <w:r w:rsidR="00806E30">
        <w:rPr>
          <w:color w:val="000000"/>
        </w:rPr>
        <w:t xml:space="preserve"> </w:t>
      </w:r>
      <w:r w:rsidRPr="001D6499">
        <w:rPr>
          <w:color w:val="000000"/>
        </w:rPr>
        <w:t xml:space="preserve">thermal comfort through the modification of </w:t>
      </w:r>
      <w:r w:rsidR="00806E30">
        <w:rPr>
          <w:color w:val="000000"/>
        </w:rPr>
        <w:t>micro</w:t>
      </w:r>
      <w:r w:rsidRPr="001D6499">
        <w:rPr>
          <w:color w:val="000000"/>
        </w:rPr>
        <w:t>climatic variables</w:t>
      </w:r>
      <w:r w:rsidR="00806E30">
        <w:rPr>
          <w:color w:val="000000"/>
        </w:rPr>
        <w:t xml:space="preserve"> such air temperature, relative humidity and wind speed</w:t>
      </w:r>
      <w:r w:rsidRPr="001D6499">
        <w:rPr>
          <w:color w:val="000000"/>
        </w:rPr>
        <w:t xml:space="preserve">. The current body of work represents the results of </w:t>
      </w:r>
      <w:r w:rsidR="0033655C">
        <w:t xml:space="preserve">field measurements and </w:t>
      </w:r>
      <w:r w:rsidRPr="001D6499">
        <w:rPr>
          <w:color w:val="000000"/>
        </w:rPr>
        <w:t>simulation studies that assessed modification</w:t>
      </w:r>
      <w:r w:rsidR="00806E30">
        <w:rPr>
          <w:color w:val="000000"/>
        </w:rPr>
        <w:t>s</w:t>
      </w:r>
      <w:r w:rsidRPr="001D6499">
        <w:rPr>
          <w:color w:val="000000"/>
        </w:rPr>
        <w:t xml:space="preserve"> in urban temperatures of </w:t>
      </w:r>
      <w:r w:rsidR="00915559">
        <w:rPr>
          <w:color w:val="000000"/>
        </w:rPr>
        <w:t xml:space="preserve">the man-made </w:t>
      </w:r>
      <w:r w:rsidRPr="001D6499">
        <w:rPr>
          <w:color w:val="000000"/>
        </w:rPr>
        <w:t>AMWAJ Island</w:t>
      </w:r>
      <w:r w:rsidR="002C7DC1">
        <w:rPr>
          <w:color w:val="000000"/>
        </w:rPr>
        <w:t>s</w:t>
      </w:r>
      <w:r w:rsidRPr="001D6499">
        <w:rPr>
          <w:color w:val="000000"/>
        </w:rPr>
        <w:t xml:space="preserve"> in the Kingdom of Bahrain, and examined thermal </w:t>
      </w:r>
      <w:r w:rsidR="0018472C">
        <w:rPr>
          <w:color w:val="000000"/>
        </w:rPr>
        <w:t>comfort and cooling energy demand</w:t>
      </w:r>
      <w:r w:rsidRPr="001D6499">
        <w:rPr>
          <w:color w:val="000000"/>
        </w:rPr>
        <w:t xml:space="preserve"> </w:t>
      </w:r>
      <w:r w:rsidR="0018472C">
        <w:rPr>
          <w:color w:val="000000"/>
        </w:rPr>
        <w:t>on the</w:t>
      </w:r>
      <w:r w:rsidRPr="001D6499">
        <w:rPr>
          <w:color w:val="000000"/>
        </w:rPr>
        <w:t xml:space="preserve"> island</w:t>
      </w:r>
      <w:r w:rsidR="0018472C">
        <w:rPr>
          <w:color w:val="000000"/>
        </w:rPr>
        <w:t>s</w:t>
      </w:r>
      <w:r w:rsidRPr="001D6499">
        <w:rPr>
          <w:color w:val="000000"/>
        </w:rPr>
        <w:t>. This work argues that the urban temperatures of AMWAJ Island</w:t>
      </w:r>
      <w:r w:rsidR="002C7DC1">
        <w:rPr>
          <w:color w:val="000000"/>
        </w:rPr>
        <w:t>s</w:t>
      </w:r>
      <w:r w:rsidRPr="001D6499">
        <w:rPr>
          <w:color w:val="000000"/>
        </w:rPr>
        <w:t xml:space="preserve"> were altered in part due to human contributions such as urban geometry, urban surfaces and land use. The </w:t>
      </w:r>
      <w:r w:rsidR="00404893">
        <w:rPr>
          <w:color w:val="000000"/>
        </w:rPr>
        <w:t>modification</w:t>
      </w:r>
      <w:r w:rsidRPr="001D6499">
        <w:rPr>
          <w:color w:val="000000"/>
        </w:rPr>
        <w:t xml:space="preserve"> in temperature could reach almost 5</w:t>
      </w:r>
      <w:r w:rsidRPr="001D6499">
        <w:rPr>
          <w:color w:val="000000"/>
          <w:vertAlign w:val="superscript"/>
        </w:rPr>
        <w:t>o</w:t>
      </w:r>
      <w:r w:rsidRPr="001D6499">
        <w:rPr>
          <w:color w:val="000000"/>
        </w:rPr>
        <w:t>C. In turn, thermal comfort and cooling demand within AMWAJ island</w:t>
      </w:r>
      <w:r w:rsidR="002C7DC1">
        <w:rPr>
          <w:color w:val="000000"/>
        </w:rPr>
        <w:t>s</w:t>
      </w:r>
      <w:r w:rsidRPr="001D6499">
        <w:rPr>
          <w:color w:val="000000"/>
        </w:rPr>
        <w:t xml:space="preserve"> were affected by the </w:t>
      </w:r>
      <w:r w:rsidR="00404893">
        <w:rPr>
          <w:color w:val="000000"/>
        </w:rPr>
        <w:t>modified</w:t>
      </w:r>
      <w:r w:rsidRPr="001D6499">
        <w:rPr>
          <w:color w:val="000000"/>
        </w:rPr>
        <w:t xml:space="preserve"> temperatures. The increase in urban cooling load was within the range of 14-26% when compared with uninhabited islands. The presence of green surfaces, in conjunction with water bodies that overlap with the infrastructure, help to improve thermal comfort and consequently reduce cooling energy requirements in AMWAJ Island</w:t>
      </w:r>
      <w:r w:rsidR="002C7DC1">
        <w:rPr>
          <w:color w:val="000000"/>
        </w:rPr>
        <w:t>s</w:t>
      </w:r>
      <w:r w:rsidRPr="001D6499">
        <w:rPr>
          <w:color w:val="000000"/>
        </w:rPr>
        <w:t>.</w:t>
      </w:r>
    </w:p>
    <w:p w:rsidR="00FC3CE6" w:rsidRPr="002602F6" w:rsidRDefault="00FC3CE6" w:rsidP="00065AD2">
      <w:pPr>
        <w:spacing w:before="4"/>
      </w:pPr>
      <w:r w:rsidRPr="002602F6">
        <w:rPr>
          <w:b/>
          <w:bCs/>
          <w:spacing w:val="-2"/>
        </w:rPr>
        <w:t>K</w:t>
      </w:r>
      <w:r w:rsidRPr="002602F6">
        <w:rPr>
          <w:b/>
          <w:bCs/>
          <w:spacing w:val="-1"/>
        </w:rPr>
        <w:t>e</w:t>
      </w:r>
      <w:r w:rsidRPr="002602F6">
        <w:rPr>
          <w:b/>
          <w:bCs/>
        </w:rPr>
        <w:t>y</w:t>
      </w:r>
      <w:r w:rsidRPr="002602F6">
        <w:rPr>
          <w:b/>
          <w:bCs/>
          <w:spacing w:val="2"/>
        </w:rPr>
        <w:t>w</w:t>
      </w:r>
      <w:r w:rsidRPr="002602F6">
        <w:rPr>
          <w:b/>
          <w:bCs/>
        </w:rPr>
        <w:t>o</w:t>
      </w:r>
      <w:r w:rsidRPr="002602F6">
        <w:rPr>
          <w:b/>
          <w:bCs/>
          <w:spacing w:val="-1"/>
        </w:rPr>
        <w:t>r</w:t>
      </w:r>
      <w:r w:rsidRPr="002602F6">
        <w:rPr>
          <w:b/>
          <w:bCs/>
          <w:spacing w:val="1"/>
        </w:rPr>
        <w:t>ds</w:t>
      </w:r>
      <w:r w:rsidRPr="002602F6">
        <w:t>: U</w:t>
      </w:r>
      <w:r w:rsidRPr="002602F6">
        <w:rPr>
          <w:spacing w:val="2"/>
        </w:rPr>
        <w:t>H</w:t>
      </w:r>
      <w:r w:rsidRPr="002602F6">
        <w:rPr>
          <w:spacing w:val="-3"/>
        </w:rPr>
        <w:t>I</w:t>
      </w:r>
      <w:r w:rsidRPr="002602F6">
        <w:t>, the</w:t>
      </w:r>
      <w:r w:rsidRPr="002602F6">
        <w:rPr>
          <w:spacing w:val="-1"/>
        </w:rPr>
        <w:t>r</w:t>
      </w:r>
      <w:r w:rsidRPr="002602F6">
        <w:rPr>
          <w:spacing w:val="3"/>
        </w:rPr>
        <w:t>m</w:t>
      </w:r>
      <w:r w:rsidRPr="002602F6">
        <w:rPr>
          <w:spacing w:val="-1"/>
        </w:rPr>
        <w:t>a</w:t>
      </w:r>
      <w:r w:rsidRPr="002602F6">
        <w:t xml:space="preserve">l </w:t>
      </w:r>
      <w:r w:rsidRPr="00065AD2">
        <w:rPr>
          <w:spacing w:val="-1"/>
          <w:lang w:eastAsia="en-US"/>
        </w:rPr>
        <w:t>comfort</w:t>
      </w:r>
      <w:r w:rsidRPr="002602F6">
        <w:t>, cooli</w:t>
      </w:r>
      <w:r w:rsidRPr="002602F6">
        <w:rPr>
          <w:spacing w:val="3"/>
        </w:rPr>
        <w:t>n</w:t>
      </w:r>
      <w:r w:rsidRPr="002602F6">
        <w:t>g</w:t>
      </w:r>
      <w:r w:rsidRPr="002602F6">
        <w:rPr>
          <w:spacing w:val="-2"/>
        </w:rPr>
        <w:t xml:space="preserve"> </w:t>
      </w:r>
      <w:r w:rsidRPr="002602F6">
        <w:t>d</w:t>
      </w:r>
      <w:r w:rsidRPr="002602F6">
        <w:rPr>
          <w:spacing w:val="-1"/>
        </w:rPr>
        <w:t>e</w:t>
      </w:r>
      <w:r w:rsidRPr="002602F6">
        <w:t>ma</w:t>
      </w:r>
      <w:r w:rsidRPr="002602F6">
        <w:rPr>
          <w:spacing w:val="2"/>
        </w:rPr>
        <w:t>nd</w:t>
      </w:r>
      <w:r w:rsidRPr="002602F6">
        <w:t xml:space="preserve">, </w:t>
      </w:r>
      <w:r w:rsidRPr="002602F6">
        <w:rPr>
          <w:spacing w:val="-1"/>
        </w:rPr>
        <w:t>a</w:t>
      </w:r>
      <w:r w:rsidRPr="002602F6">
        <w:t>rtifi</w:t>
      </w:r>
      <w:r w:rsidRPr="002602F6">
        <w:rPr>
          <w:spacing w:val="-1"/>
        </w:rPr>
        <w:t>c</w:t>
      </w:r>
      <w:r w:rsidRPr="002602F6">
        <w:t>ial is</w:t>
      </w:r>
      <w:r w:rsidRPr="002602F6">
        <w:rPr>
          <w:spacing w:val="1"/>
        </w:rPr>
        <w:t>l</w:t>
      </w:r>
      <w:r w:rsidRPr="002602F6">
        <w:rPr>
          <w:spacing w:val="-1"/>
        </w:rPr>
        <w:t>a</w:t>
      </w:r>
      <w:r w:rsidRPr="002602F6">
        <w:t>nds, B</w:t>
      </w:r>
      <w:r w:rsidRPr="002602F6">
        <w:rPr>
          <w:spacing w:val="-1"/>
        </w:rPr>
        <w:t>a</w:t>
      </w:r>
      <w:r w:rsidRPr="002602F6">
        <w:t>h</w:t>
      </w:r>
      <w:r w:rsidRPr="002602F6">
        <w:rPr>
          <w:spacing w:val="1"/>
        </w:rPr>
        <w:t>r</w:t>
      </w:r>
      <w:r w:rsidRPr="002602F6">
        <w:rPr>
          <w:spacing w:val="-1"/>
        </w:rPr>
        <w:t>a</w:t>
      </w:r>
      <w:r w:rsidRPr="002602F6">
        <w:t>in</w:t>
      </w:r>
    </w:p>
    <w:p w:rsidR="00FC3CE6" w:rsidRPr="002602F6" w:rsidRDefault="00FC3CE6" w:rsidP="00065AD2">
      <w:pPr>
        <w:spacing w:before="9" w:line="180" w:lineRule="exact"/>
        <w:rPr>
          <w:sz w:val="19"/>
          <w:szCs w:val="19"/>
        </w:rPr>
      </w:pPr>
    </w:p>
    <w:p w:rsidR="00FC3CE6" w:rsidRDefault="00FC3CE6" w:rsidP="006A3BDE">
      <w:pPr>
        <w:spacing w:line="360" w:lineRule="auto"/>
        <w:jc w:val="both"/>
        <w:rPr>
          <w:rFonts w:eastAsia="SimSun"/>
          <w:color w:val="000000"/>
          <w:lang w:eastAsia="zh-CN"/>
        </w:rPr>
      </w:pPr>
    </w:p>
    <w:p w:rsidR="00FC3CE6" w:rsidRDefault="00FC3CE6" w:rsidP="006A3BDE">
      <w:pPr>
        <w:spacing w:line="360" w:lineRule="auto"/>
        <w:jc w:val="both"/>
        <w:rPr>
          <w:rFonts w:eastAsia="SimSun"/>
          <w:color w:val="000000"/>
          <w:lang w:eastAsia="zh-CN"/>
        </w:rPr>
      </w:pPr>
    </w:p>
    <w:p w:rsidR="00FC3CE6" w:rsidRDefault="00FC3CE6" w:rsidP="00C35F89">
      <w:pPr>
        <w:pStyle w:val="FootnoteText"/>
        <w:rPr>
          <w:lang w:val="en-US"/>
        </w:rPr>
      </w:pPr>
    </w:p>
    <w:p w:rsidR="00FC3CE6" w:rsidRDefault="00FC3CE6" w:rsidP="00C35F89">
      <w:pPr>
        <w:pStyle w:val="FootnoteText"/>
        <w:spacing w:line="240" w:lineRule="auto"/>
        <w:ind w:firstLine="0"/>
        <w:rPr>
          <w:lang w:val="en-US"/>
        </w:rPr>
      </w:pPr>
      <w:r w:rsidRPr="00741ABF">
        <w:rPr>
          <w:lang w:val="en-US"/>
        </w:rPr>
        <w:sym w:font="Symbol" w:char="F02A"/>
      </w:r>
      <w:r w:rsidRPr="00741ABF">
        <w:rPr>
          <w:lang w:val="en-US"/>
        </w:rPr>
        <w:t xml:space="preserve"> </w:t>
      </w:r>
      <w:r>
        <w:rPr>
          <w:lang w:val="en-US"/>
        </w:rPr>
        <w:t>C</w:t>
      </w:r>
      <w:r w:rsidRPr="005345F2">
        <w:rPr>
          <w:lang w:val="en-US"/>
        </w:rPr>
        <w:t>orresponding author</w:t>
      </w:r>
      <w:r>
        <w:rPr>
          <w:lang w:val="en-US"/>
        </w:rPr>
        <w:t>: Stephen Sharples, School of Architecture, University of Liverpool, UK</w:t>
      </w:r>
    </w:p>
    <w:p w:rsidR="00FC3CE6" w:rsidRDefault="00FC3CE6" w:rsidP="00C35F89">
      <w:pPr>
        <w:pStyle w:val="FootnoteText"/>
        <w:spacing w:line="240" w:lineRule="auto"/>
        <w:ind w:firstLine="0"/>
        <w:rPr>
          <w:lang w:val="en-US"/>
        </w:rPr>
      </w:pPr>
      <w:r>
        <w:rPr>
          <w:lang w:val="en-US"/>
        </w:rPr>
        <w:t xml:space="preserve">    </w:t>
      </w:r>
      <w:r w:rsidRPr="005345F2">
        <w:rPr>
          <w:lang w:val="en-US"/>
        </w:rPr>
        <w:t>e-mail address</w:t>
      </w:r>
      <w:r>
        <w:rPr>
          <w:lang w:val="en-US"/>
        </w:rPr>
        <w:t xml:space="preserve">: </w:t>
      </w:r>
      <w:hyperlink r:id="rId8" w:history="1">
        <w:r w:rsidRPr="00CB7EC2">
          <w:rPr>
            <w:rStyle w:val="Hyperlink"/>
            <w:lang w:val="en-US"/>
          </w:rPr>
          <w:t>steve.sharples@liverpool.ac.uk</w:t>
        </w:r>
      </w:hyperlink>
    </w:p>
    <w:p w:rsidR="00FC3CE6" w:rsidRDefault="00FC3CE6" w:rsidP="00BF5C70">
      <w:pPr>
        <w:pStyle w:val="FootnoteText"/>
        <w:spacing w:line="240" w:lineRule="auto"/>
        <w:ind w:firstLine="0"/>
        <w:rPr>
          <w:lang w:val="en-US"/>
        </w:rPr>
      </w:pPr>
      <w:r>
        <w:rPr>
          <w:lang w:val="en-US"/>
        </w:rPr>
        <w:t xml:space="preserve">   Tel.: +44 1517942607</w:t>
      </w:r>
    </w:p>
    <w:p w:rsidR="00FC3CE6" w:rsidRPr="005D58BD" w:rsidRDefault="00FC3CE6" w:rsidP="00C35F89">
      <w:pPr>
        <w:pStyle w:val="Heading1"/>
      </w:pPr>
      <w:r w:rsidRPr="005D58BD">
        <w:lastRenderedPageBreak/>
        <w:t>Introduction</w:t>
      </w:r>
    </w:p>
    <w:p w:rsidR="00FC3CE6" w:rsidRDefault="00FC3CE6" w:rsidP="003959B2">
      <w:pPr>
        <w:spacing w:line="480" w:lineRule="auto"/>
        <w:ind w:left="120" w:right="76" w:firstLine="720"/>
        <w:jc w:val="both"/>
      </w:pPr>
      <w:r w:rsidRPr="002602F6">
        <w:rPr>
          <w:spacing w:val="-3"/>
        </w:rPr>
        <w:t>I</w:t>
      </w:r>
      <w:r w:rsidRPr="002602F6">
        <w:t>n</w:t>
      </w:r>
      <w:r w:rsidRPr="002602F6">
        <w:rPr>
          <w:spacing w:val="5"/>
        </w:rPr>
        <w:t xml:space="preserve"> </w:t>
      </w:r>
      <w:r w:rsidRPr="002602F6">
        <w:rPr>
          <w:spacing w:val="3"/>
        </w:rPr>
        <w:t>m</w:t>
      </w:r>
      <w:r w:rsidRPr="002602F6">
        <w:rPr>
          <w:spacing w:val="-1"/>
        </w:rPr>
        <w:t>a</w:t>
      </w:r>
      <w:r w:rsidRPr="002602F6">
        <w:rPr>
          <w:spacing w:val="5"/>
        </w:rPr>
        <w:t>n</w:t>
      </w:r>
      <w:r w:rsidRPr="002602F6">
        <w:t>y p</w:t>
      </w:r>
      <w:r w:rsidRPr="002602F6">
        <w:rPr>
          <w:spacing w:val="1"/>
        </w:rPr>
        <w:t>a</w:t>
      </w:r>
      <w:r w:rsidRPr="002602F6">
        <w:t>rts</w:t>
      </w:r>
      <w:r w:rsidRPr="002602F6">
        <w:rPr>
          <w:spacing w:val="5"/>
        </w:rPr>
        <w:t xml:space="preserve"> </w:t>
      </w:r>
      <w:r w:rsidRPr="002602F6">
        <w:t>of</w:t>
      </w:r>
      <w:r w:rsidRPr="002602F6">
        <w:rPr>
          <w:spacing w:val="4"/>
        </w:rPr>
        <w:t xml:space="preserve"> </w:t>
      </w:r>
      <w:r w:rsidRPr="002602F6">
        <w:t>the</w:t>
      </w:r>
      <w:r w:rsidRPr="002602F6">
        <w:rPr>
          <w:spacing w:val="5"/>
        </w:rPr>
        <w:t xml:space="preserve"> </w:t>
      </w:r>
      <w:r w:rsidRPr="002602F6">
        <w:t>w</w:t>
      </w:r>
      <w:r w:rsidRPr="002602F6">
        <w:rPr>
          <w:spacing w:val="2"/>
        </w:rPr>
        <w:t>o</w:t>
      </w:r>
      <w:r w:rsidRPr="002602F6">
        <w:rPr>
          <w:spacing w:val="1"/>
        </w:rPr>
        <w:t>r</w:t>
      </w:r>
      <w:r w:rsidRPr="002602F6">
        <w:t>ld</w:t>
      </w:r>
      <w:r w:rsidRPr="002602F6">
        <w:rPr>
          <w:spacing w:val="9"/>
        </w:rPr>
        <w:t xml:space="preserve"> </w:t>
      </w:r>
      <w:r w:rsidRPr="002602F6">
        <w:t>r</w:t>
      </w:r>
      <w:r w:rsidRPr="002602F6">
        <w:rPr>
          <w:spacing w:val="-2"/>
        </w:rPr>
        <w:t>e</w:t>
      </w:r>
      <w:r w:rsidRPr="002602F6">
        <w:rPr>
          <w:spacing w:val="-1"/>
        </w:rPr>
        <w:t>c</w:t>
      </w:r>
      <w:r w:rsidRPr="002602F6">
        <w:t>laim</w:t>
      </w:r>
      <w:r w:rsidRPr="002602F6">
        <w:rPr>
          <w:spacing w:val="1"/>
        </w:rPr>
        <w:t>i</w:t>
      </w:r>
      <w:r w:rsidRPr="002602F6">
        <w:rPr>
          <w:spacing w:val="2"/>
        </w:rPr>
        <w:t>n</w:t>
      </w:r>
      <w:r w:rsidRPr="002602F6">
        <w:t>g</w:t>
      </w:r>
      <w:r w:rsidRPr="002602F6">
        <w:rPr>
          <w:spacing w:val="3"/>
        </w:rPr>
        <w:t xml:space="preserve"> </w:t>
      </w:r>
      <w:r w:rsidRPr="002602F6">
        <w:t>land</w:t>
      </w:r>
      <w:r w:rsidRPr="002602F6">
        <w:rPr>
          <w:spacing w:val="5"/>
        </w:rPr>
        <w:t xml:space="preserve"> </w:t>
      </w:r>
      <w:r w:rsidRPr="002602F6">
        <w:rPr>
          <w:spacing w:val="1"/>
        </w:rPr>
        <w:t>f</w:t>
      </w:r>
      <w:r w:rsidRPr="002602F6">
        <w:t>rom</w:t>
      </w:r>
      <w:r w:rsidRPr="002602F6">
        <w:rPr>
          <w:spacing w:val="7"/>
        </w:rPr>
        <w:t xml:space="preserve"> </w:t>
      </w:r>
      <w:r w:rsidRPr="002602F6">
        <w:t>the</w:t>
      </w:r>
      <w:r w:rsidRPr="002602F6">
        <w:rPr>
          <w:spacing w:val="5"/>
        </w:rPr>
        <w:t xml:space="preserve"> </w:t>
      </w:r>
      <w:r w:rsidRPr="002602F6">
        <w:t>s</w:t>
      </w:r>
      <w:r w:rsidRPr="002602F6">
        <w:rPr>
          <w:spacing w:val="-1"/>
        </w:rPr>
        <w:t>e</w:t>
      </w:r>
      <w:r w:rsidRPr="002602F6">
        <w:t>a</w:t>
      </w:r>
      <w:r w:rsidRPr="002602F6">
        <w:rPr>
          <w:spacing w:val="4"/>
        </w:rPr>
        <w:t xml:space="preserve"> </w:t>
      </w:r>
      <w:r w:rsidRPr="002602F6">
        <w:rPr>
          <w:spacing w:val="2"/>
        </w:rPr>
        <w:t>h</w:t>
      </w:r>
      <w:r w:rsidRPr="002602F6">
        <w:rPr>
          <w:spacing w:val="-1"/>
        </w:rPr>
        <w:t>a</w:t>
      </w:r>
      <w:r w:rsidRPr="002602F6">
        <w:t>s</w:t>
      </w:r>
      <w:r w:rsidRPr="002602F6">
        <w:rPr>
          <w:spacing w:val="8"/>
        </w:rPr>
        <w:t xml:space="preserve"> </w:t>
      </w:r>
      <w:r w:rsidRPr="002602F6">
        <w:t>now</w:t>
      </w:r>
      <w:r w:rsidRPr="002602F6">
        <w:rPr>
          <w:spacing w:val="5"/>
        </w:rPr>
        <w:t xml:space="preserve"> </w:t>
      </w:r>
      <w:r w:rsidRPr="002602F6">
        <w:t>b</w:t>
      </w:r>
      <w:r w:rsidRPr="002602F6">
        <w:rPr>
          <w:spacing w:val="1"/>
        </w:rPr>
        <w:t>e</w:t>
      </w:r>
      <w:r w:rsidRPr="002602F6">
        <w:rPr>
          <w:spacing w:val="-1"/>
        </w:rPr>
        <w:t>c</w:t>
      </w:r>
      <w:r w:rsidRPr="002602F6">
        <w:t>ome</w:t>
      </w:r>
      <w:r w:rsidRPr="002602F6">
        <w:rPr>
          <w:spacing w:val="7"/>
        </w:rPr>
        <w:t xml:space="preserve"> </w:t>
      </w:r>
      <w:r w:rsidRPr="002602F6">
        <w:t>a</w:t>
      </w:r>
      <w:r w:rsidRPr="002602F6">
        <w:rPr>
          <w:spacing w:val="4"/>
        </w:rPr>
        <w:t xml:space="preserve"> </w:t>
      </w:r>
      <w:r w:rsidRPr="002602F6">
        <w:rPr>
          <w:spacing w:val="-1"/>
        </w:rPr>
        <w:t>c</w:t>
      </w:r>
      <w:r w:rsidRPr="002602F6">
        <w:t>om</w:t>
      </w:r>
      <w:r w:rsidRPr="002602F6">
        <w:rPr>
          <w:spacing w:val="1"/>
        </w:rPr>
        <w:t>m</w:t>
      </w:r>
      <w:r w:rsidRPr="002602F6">
        <w:t>on p</w:t>
      </w:r>
      <w:r w:rsidRPr="002602F6">
        <w:rPr>
          <w:spacing w:val="-1"/>
        </w:rPr>
        <w:t>rac</w:t>
      </w:r>
      <w:r w:rsidRPr="002602F6">
        <w:t>t</w:t>
      </w:r>
      <w:r w:rsidRPr="002602F6">
        <w:rPr>
          <w:spacing w:val="1"/>
        </w:rPr>
        <w:t>i</w:t>
      </w:r>
      <w:r w:rsidRPr="002602F6">
        <w:rPr>
          <w:spacing w:val="-1"/>
        </w:rPr>
        <w:t>ce</w:t>
      </w:r>
      <w:r w:rsidRPr="002602F6">
        <w:t>.</w:t>
      </w:r>
      <w:r w:rsidRPr="002602F6">
        <w:rPr>
          <w:spacing w:val="10"/>
        </w:rPr>
        <w:t xml:space="preserve"> </w:t>
      </w:r>
      <w:r w:rsidRPr="002602F6">
        <w:rPr>
          <w:spacing w:val="-3"/>
        </w:rPr>
        <w:t>I</w:t>
      </w:r>
      <w:r w:rsidRPr="002602F6">
        <w:t>t</w:t>
      </w:r>
      <w:r w:rsidRPr="002602F6">
        <w:rPr>
          <w:spacing w:val="6"/>
        </w:rPr>
        <w:t xml:space="preserve"> </w:t>
      </w:r>
      <w:r w:rsidRPr="002602F6">
        <w:t>is</w:t>
      </w:r>
      <w:r w:rsidRPr="002602F6">
        <w:rPr>
          <w:spacing w:val="8"/>
        </w:rPr>
        <w:t xml:space="preserve"> </w:t>
      </w:r>
      <w:r w:rsidRPr="002602F6">
        <w:t>fe</w:t>
      </w:r>
      <w:r w:rsidRPr="002602F6">
        <w:rPr>
          <w:spacing w:val="-1"/>
        </w:rPr>
        <w:t>a</w:t>
      </w:r>
      <w:r w:rsidRPr="002602F6">
        <w:t>sib</w:t>
      </w:r>
      <w:r w:rsidRPr="002602F6">
        <w:rPr>
          <w:spacing w:val="1"/>
        </w:rPr>
        <w:t>l</w:t>
      </w:r>
      <w:r w:rsidRPr="002602F6">
        <w:t>e</w:t>
      </w:r>
      <w:r w:rsidRPr="002602F6">
        <w:rPr>
          <w:spacing w:val="4"/>
        </w:rPr>
        <w:t xml:space="preserve"> </w:t>
      </w:r>
      <w:r w:rsidRPr="002602F6">
        <w:t>t</w:t>
      </w:r>
      <w:r w:rsidRPr="002602F6">
        <w:rPr>
          <w:spacing w:val="3"/>
        </w:rPr>
        <w:t>h</w:t>
      </w:r>
      <w:r w:rsidRPr="002602F6">
        <w:rPr>
          <w:spacing w:val="-1"/>
        </w:rPr>
        <w:t>a</w:t>
      </w:r>
      <w:r w:rsidRPr="002602F6">
        <w:t>t</w:t>
      </w:r>
      <w:r w:rsidRPr="002602F6">
        <w:rPr>
          <w:spacing w:val="6"/>
        </w:rPr>
        <w:t xml:space="preserve"> </w:t>
      </w:r>
      <w:r w:rsidRPr="002602F6">
        <w:t>ma</w:t>
      </w:r>
      <w:r w:rsidRPr="002602F6">
        <w:rPr>
          <w:spacing w:val="4"/>
        </w:rPr>
        <w:t>n</w:t>
      </w:r>
      <w:r w:rsidRPr="002602F6">
        <w:t xml:space="preserve">y </w:t>
      </w:r>
      <w:r w:rsidRPr="002602F6">
        <w:rPr>
          <w:spacing w:val="2"/>
        </w:rPr>
        <w:t>o</w:t>
      </w:r>
      <w:r w:rsidRPr="002602F6">
        <w:t>f</w:t>
      </w:r>
      <w:r w:rsidRPr="002602F6">
        <w:rPr>
          <w:spacing w:val="8"/>
        </w:rPr>
        <w:t xml:space="preserve"> </w:t>
      </w:r>
      <w:r w:rsidRPr="002602F6">
        <w:t>the</w:t>
      </w:r>
      <w:r w:rsidRPr="002602F6">
        <w:rPr>
          <w:spacing w:val="7"/>
        </w:rPr>
        <w:t xml:space="preserve"> </w:t>
      </w:r>
      <w:r w:rsidRPr="002602F6">
        <w:t>n</w:t>
      </w:r>
      <w:r w:rsidRPr="002602F6">
        <w:rPr>
          <w:spacing w:val="-1"/>
        </w:rPr>
        <w:t>e</w:t>
      </w:r>
      <w:r w:rsidRPr="002602F6">
        <w:t>w</w:t>
      </w:r>
      <w:r w:rsidRPr="002602F6">
        <w:rPr>
          <w:spacing w:val="7"/>
        </w:rPr>
        <w:t xml:space="preserve"> </w:t>
      </w:r>
      <w:r w:rsidRPr="002602F6">
        <w:rPr>
          <w:spacing w:val="-1"/>
        </w:rPr>
        <w:t>c</w:t>
      </w:r>
      <w:r w:rsidRPr="002602F6">
        <w:t>i</w:t>
      </w:r>
      <w:r w:rsidRPr="002602F6">
        <w:rPr>
          <w:spacing w:val="1"/>
        </w:rPr>
        <w:t>t</w:t>
      </w:r>
      <w:r w:rsidRPr="002602F6">
        <w:t>i</w:t>
      </w:r>
      <w:r w:rsidRPr="002602F6">
        <w:rPr>
          <w:spacing w:val="2"/>
        </w:rPr>
        <w:t>e</w:t>
      </w:r>
      <w:r w:rsidRPr="002602F6">
        <w:t>s</w:t>
      </w:r>
      <w:r w:rsidRPr="002602F6">
        <w:rPr>
          <w:spacing w:val="5"/>
        </w:rPr>
        <w:t xml:space="preserve"> </w:t>
      </w:r>
      <w:r w:rsidRPr="002602F6">
        <w:t>of</w:t>
      </w:r>
      <w:r w:rsidRPr="002602F6">
        <w:rPr>
          <w:spacing w:val="4"/>
        </w:rPr>
        <w:t xml:space="preserve"> </w:t>
      </w:r>
      <w:r w:rsidRPr="002602F6">
        <w:t>the</w:t>
      </w:r>
      <w:r w:rsidRPr="002602F6">
        <w:rPr>
          <w:spacing w:val="7"/>
        </w:rPr>
        <w:t xml:space="preserve"> </w:t>
      </w:r>
      <w:r w:rsidRPr="002602F6">
        <w:t>futu</w:t>
      </w:r>
      <w:r w:rsidRPr="002602F6">
        <w:rPr>
          <w:spacing w:val="1"/>
        </w:rPr>
        <w:t>r</w:t>
      </w:r>
      <w:r w:rsidRPr="002602F6">
        <w:t>e</w:t>
      </w:r>
      <w:r w:rsidRPr="002602F6">
        <w:rPr>
          <w:spacing w:val="4"/>
        </w:rPr>
        <w:t xml:space="preserve"> </w:t>
      </w:r>
      <w:r w:rsidRPr="002602F6">
        <w:t>m</w:t>
      </w:r>
      <w:r w:rsidRPr="002602F6">
        <w:rPr>
          <w:spacing w:val="4"/>
        </w:rPr>
        <w:t>a</w:t>
      </w:r>
      <w:r w:rsidRPr="002602F6">
        <w:t>y</w:t>
      </w:r>
      <w:r w:rsidRPr="002602F6">
        <w:rPr>
          <w:spacing w:val="3"/>
        </w:rPr>
        <w:t xml:space="preserve"> </w:t>
      </w:r>
      <w:r w:rsidRPr="002602F6">
        <w:t>be</w:t>
      </w:r>
      <w:r w:rsidRPr="002602F6">
        <w:rPr>
          <w:spacing w:val="6"/>
        </w:rPr>
        <w:t xml:space="preserve"> </w:t>
      </w:r>
      <w:r w:rsidRPr="002602F6">
        <w:rPr>
          <w:spacing w:val="2"/>
        </w:rPr>
        <w:t>d</w:t>
      </w:r>
      <w:r w:rsidRPr="002602F6">
        <w:rPr>
          <w:spacing w:val="-1"/>
        </w:rPr>
        <w:t>e</w:t>
      </w:r>
      <w:r w:rsidRPr="002602F6">
        <w:t>v</w:t>
      </w:r>
      <w:r w:rsidRPr="002602F6">
        <w:rPr>
          <w:spacing w:val="-1"/>
        </w:rPr>
        <w:t>e</w:t>
      </w:r>
      <w:r w:rsidRPr="002602F6">
        <w:t>loped</w:t>
      </w:r>
      <w:r w:rsidRPr="002602F6">
        <w:rPr>
          <w:spacing w:val="5"/>
        </w:rPr>
        <w:t xml:space="preserve"> </w:t>
      </w:r>
      <w:r w:rsidRPr="002602F6">
        <w:t>on r</w:t>
      </w:r>
      <w:r w:rsidRPr="002602F6">
        <w:rPr>
          <w:spacing w:val="-2"/>
        </w:rPr>
        <w:t>e</w:t>
      </w:r>
      <w:r w:rsidRPr="002602F6">
        <w:rPr>
          <w:spacing w:val="-1"/>
        </w:rPr>
        <w:t>c</w:t>
      </w:r>
      <w:r w:rsidRPr="002602F6">
        <w:t xml:space="preserve">laimed </w:t>
      </w:r>
      <w:r w:rsidRPr="002602F6">
        <w:rPr>
          <w:spacing w:val="3"/>
        </w:rPr>
        <w:t>l</w:t>
      </w:r>
      <w:r w:rsidRPr="002602F6">
        <w:rPr>
          <w:spacing w:val="-1"/>
        </w:rPr>
        <w:t>a</w:t>
      </w:r>
      <w:r w:rsidRPr="002602F6">
        <w:t>nd.</w:t>
      </w:r>
      <w:r w:rsidRPr="002602F6">
        <w:rPr>
          <w:spacing w:val="1"/>
        </w:rPr>
        <w:t xml:space="preserve"> </w:t>
      </w:r>
      <w:r w:rsidRPr="002602F6">
        <w:rPr>
          <w:spacing w:val="-1"/>
        </w:rPr>
        <w:t>F</w:t>
      </w:r>
      <w:r w:rsidRPr="002602F6">
        <w:rPr>
          <w:spacing w:val="2"/>
        </w:rPr>
        <w:t>o</w:t>
      </w:r>
      <w:r w:rsidRPr="002602F6">
        <w:t xml:space="preserve">r </w:t>
      </w:r>
      <w:r w:rsidRPr="002602F6">
        <w:rPr>
          <w:spacing w:val="-1"/>
        </w:rPr>
        <w:t>e</w:t>
      </w:r>
      <w:r w:rsidRPr="002602F6">
        <w:rPr>
          <w:spacing w:val="2"/>
        </w:rPr>
        <w:t>x</w:t>
      </w:r>
      <w:r w:rsidRPr="002602F6">
        <w:rPr>
          <w:spacing w:val="1"/>
        </w:rPr>
        <w:t>a</w:t>
      </w:r>
      <w:r w:rsidRPr="002602F6">
        <w:t>mp</w:t>
      </w:r>
      <w:r w:rsidRPr="002602F6">
        <w:rPr>
          <w:spacing w:val="1"/>
        </w:rPr>
        <w:t>l</w:t>
      </w:r>
      <w:r w:rsidRPr="002602F6">
        <w:rPr>
          <w:spacing w:val="-1"/>
        </w:rPr>
        <w:t>e</w:t>
      </w:r>
      <w:r w:rsidRPr="002602F6">
        <w:t>,</w:t>
      </w:r>
      <w:r w:rsidRPr="002602F6">
        <w:rPr>
          <w:spacing w:val="3"/>
        </w:rPr>
        <w:t xml:space="preserve"> </w:t>
      </w:r>
      <w:r w:rsidRPr="002602F6">
        <w:t>due to</w:t>
      </w:r>
      <w:r w:rsidRPr="002602F6">
        <w:rPr>
          <w:spacing w:val="2"/>
        </w:rPr>
        <w:t xml:space="preserve"> </w:t>
      </w:r>
      <w:r w:rsidRPr="002602F6">
        <w:t>pol</w:t>
      </w:r>
      <w:r w:rsidRPr="002602F6">
        <w:rPr>
          <w:spacing w:val="1"/>
        </w:rPr>
        <w:t>i</w:t>
      </w:r>
      <w:r w:rsidRPr="002602F6">
        <w:t>t</w:t>
      </w:r>
      <w:r w:rsidRPr="002602F6">
        <w:rPr>
          <w:spacing w:val="1"/>
        </w:rPr>
        <w:t>i</w:t>
      </w:r>
      <w:r w:rsidRPr="002602F6">
        <w:rPr>
          <w:spacing w:val="-1"/>
        </w:rPr>
        <w:t>ca</w:t>
      </w:r>
      <w:r w:rsidRPr="002602F6">
        <w:t>l</w:t>
      </w:r>
      <w:r w:rsidRPr="002602F6">
        <w:rPr>
          <w:spacing w:val="2"/>
        </w:rPr>
        <w:t xml:space="preserve"> </w:t>
      </w:r>
      <w:r w:rsidRPr="002602F6">
        <w:rPr>
          <w:spacing w:val="-1"/>
        </w:rPr>
        <w:t>a</w:t>
      </w:r>
      <w:r w:rsidRPr="002602F6">
        <w:rPr>
          <w:spacing w:val="2"/>
        </w:rPr>
        <w:t>n</w:t>
      </w:r>
      <w:r w:rsidRPr="002602F6">
        <w:t>d</w:t>
      </w:r>
      <w:r w:rsidRPr="002602F6">
        <w:rPr>
          <w:spacing w:val="1"/>
        </w:rPr>
        <w:t xml:space="preserve"> </w:t>
      </w:r>
      <w:r w:rsidRPr="002602F6">
        <w:rPr>
          <w:spacing w:val="-1"/>
        </w:rPr>
        <w:t>ec</w:t>
      </w:r>
      <w:r w:rsidRPr="002602F6">
        <w:t>onom</w:t>
      </w:r>
      <w:r w:rsidRPr="002602F6">
        <w:rPr>
          <w:spacing w:val="1"/>
        </w:rPr>
        <w:t>i</w:t>
      </w:r>
      <w:r w:rsidRPr="002602F6">
        <w:t>c</w:t>
      </w:r>
      <w:r w:rsidRPr="002602F6">
        <w:rPr>
          <w:spacing w:val="1"/>
        </w:rPr>
        <w:t xml:space="preserve"> r</w:t>
      </w:r>
      <w:r w:rsidRPr="002602F6">
        <w:rPr>
          <w:spacing w:val="-1"/>
        </w:rPr>
        <w:t>ea</w:t>
      </w:r>
      <w:r w:rsidRPr="002602F6">
        <w:t>son</w:t>
      </w:r>
      <w:r w:rsidRPr="002602F6">
        <w:rPr>
          <w:spacing w:val="1"/>
        </w:rPr>
        <w:t>s</w:t>
      </w:r>
      <w:r w:rsidRPr="002602F6">
        <w:t>,</w:t>
      </w:r>
      <w:r w:rsidRPr="002602F6">
        <w:rPr>
          <w:spacing w:val="1"/>
        </w:rPr>
        <w:t xml:space="preserve"> </w:t>
      </w:r>
      <w:r w:rsidRPr="002602F6">
        <w:rPr>
          <w:spacing w:val="5"/>
        </w:rPr>
        <w:t>s</w:t>
      </w:r>
      <w:r w:rsidRPr="002602F6">
        <w:rPr>
          <w:spacing w:val="-5"/>
        </w:rPr>
        <w:t>y</w:t>
      </w:r>
      <w:r w:rsidRPr="002602F6">
        <w:rPr>
          <w:spacing w:val="2"/>
        </w:rPr>
        <w:t>s</w:t>
      </w:r>
      <w:r w:rsidRPr="002602F6">
        <w:t>tem</w:t>
      </w:r>
      <w:r w:rsidRPr="002602F6">
        <w:rPr>
          <w:spacing w:val="-1"/>
        </w:rPr>
        <w:t>a</w:t>
      </w:r>
      <w:r w:rsidRPr="002602F6">
        <w:t>t</w:t>
      </w:r>
      <w:r w:rsidRPr="002602F6">
        <w:rPr>
          <w:spacing w:val="1"/>
        </w:rPr>
        <w:t>i</w:t>
      </w:r>
      <w:r w:rsidRPr="002602F6">
        <w:t>c s</w:t>
      </w:r>
      <w:r w:rsidRPr="002602F6">
        <w:rPr>
          <w:spacing w:val="-1"/>
        </w:rPr>
        <w:t>e</w:t>
      </w:r>
      <w:r w:rsidRPr="002602F6">
        <w:t>a r</w:t>
      </w:r>
      <w:r w:rsidRPr="002602F6">
        <w:rPr>
          <w:spacing w:val="-2"/>
        </w:rPr>
        <w:t>e</w:t>
      </w:r>
      <w:r w:rsidRPr="002602F6">
        <w:rPr>
          <w:spacing w:val="-1"/>
        </w:rPr>
        <w:t>c</w:t>
      </w:r>
      <w:r w:rsidRPr="002602F6">
        <w:t>lam</w:t>
      </w:r>
      <w:r w:rsidRPr="002602F6">
        <w:rPr>
          <w:spacing w:val="-1"/>
        </w:rPr>
        <w:t>a</w:t>
      </w:r>
      <w:r w:rsidRPr="002602F6">
        <w:t>t</w:t>
      </w:r>
      <w:r w:rsidRPr="002602F6">
        <w:rPr>
          <w:spacing w:val="1"/>
        </w:rPr>
        <w:t>i</w:t>
      </w:r>
      <w:r w:rsidRPr="002602F6">
        <w:t>on</w:t>
      </w:r>
      <w:r w:rsidRPr="002602F6">
        <w:rPr>
          <w:spacing w:val="26"/>
        </w:rPr>
        <w:t xml:space="preserve"> </w:t>
      </w:r>
      <w:r w:rsidRPr="002602F6">
        <w:t>st</w:t>
      </w:r>
      <w:r w:rsidRPr="002602F6">
        <w:rPr>
          <w:spacing w:val="2"/>
        </w:rPr>
        <w:t>a</w:t>
      </w:r>
      <w:r w:rsidRPr="002602F6">
        <w:t>rt</w:t>
      </w:r>
      <w:r w:rsidRPr="002602F6">
        <w:rPr>
          <w:spacing w:val="-1"/>
        </w:rPr>
        <w:t>e</w:t>
      </w:r>
      <w:r w:rsidRPr="002602F6">
        <w:t>d</w:t>
      </w:r>
      <w:r w:rsidRPr="002602F6">
        <w:rPr>
          <w:spacing w:val="26"/>
        </w:rPr>
        <w:t xml:space="preserve"> </w:t>
      </w:r>
      <w:r w:rsidRPr="002602F6">
        <w:t>in</w:t>
      </w:r>
      <w:r w:rsidRPr="002602F6">
        <w:rPr>
          <w:spacing w:val="29"/>
        </w:rPr>
        <w:t xml:space="preserve"> </w:t>
      </w:r>
      <w:r w:rsidRPr="002602F6">
        <w:t>B</w:t>
      </w:r>
      <w:r w:rsidRPr="002602F6">
        <w:rPr>
          <w:spacing w:val="-1"/>
        </w:rPr>
        <w:t>a</w:t>
      </w:r>
      <w:r w:rsidRPr="002602F6">
        <w:t>h</w:t>
      </w:r>
      <w:r w:rsidRPr="002602F6">
        <w:rPr>
          <w:spacing w:val="-1"/>
        </w:rPr>
        <w:t>ra</w:t>
      </w:r>
      <w:r w:rsidRPr="002602F6">
        <w:t>in</w:t>
      </w:r>
      <w:r w:rsidRPr="002602F6">
        <w:rPr>
          <w:spacing w:val="27"/>
        </w:rPr>
        <w:t xml:space="preserve"> </w:t>
      </w:r>
      <w:r w:rsidRPr="002602F6">
        <w:t>in</w:t>
      </w:r>
      <w:r w:rsidRPr="002602F6">
        <w:rPr>
          <w:spacing w:val="27"/>
        </w:rPr>
        <w:t xml:space="preserve"> </w:t>
      </w:r>
      <w:r>
        <w:t>1990</w:t>
      </w:r>
      <w:r w:rsidRPr="00986D53">
        <w:t>.</w:t>
      </w:r>
      <w:r w:rsidRPr="00986D53">
        <w:rPr>
          <w:spacing w:val="31"/>
        </w:rPr>
        <w:t xml:space="preserve"> </w:t>
      </w:r>
      <w:r w:rsidRPr="00D97005">
        <w:rPr>
          <w:spacing w:val="-1"/>
        </w:rPr>
        <w:t>F</w:t>
      </w:r>
      <w:r w:rsidRPr="00D97005">
        <w:rPr>
          <w:spacing w:val="3"/>
        </w:rPr>
        <w:t>i</w:t>
      </w:r>
      <w:r w:rsidRPr="00D97005">
        <w:rPr>
          <w:spacing w:val="-2"/>
        </w:rPr>
        <w:t>g</w:t>
      </w:r>
      <w:r w:rsidRPr="00D97005">
        <w:t>u</w:t>
      </w:r>
      <w:r w:rsidRPr="00D97005">
        <w:rPr>
          <w:spacing w:val="-1"/>
        </w:rPr>
        <w:t>r</w:t>
      </w:r>
      <w:r w:rsidRPr="00D97005">
        <w:t>e</w:t>
      </w:r>
      <w:r w:rsidRPr="00D97005">
        <w:rPr>
          <w:spacing w:val="25"/>
        </w:rPr>
        <w:t xml:space="preserve"> </w:t>
      </w:r>
      <w:r w:rsidRPr="00D97005">
        <w:t>1</w:t>
      </w:r>
      <w:r w:rsidRPr="00986D53">
        <w:rPr>
          <w:spacing w:val="30"/>
        </w:rPr>
        <w:t xml:space="preserve"> </w:t>
      </w:r>
      <w:r w:rsidRPr="00986D53">
        <w:t>shows</w:t>
      </w:r>
      <w:r w:rsidRPr="00986D53">
        <w:rPr>
          <w:spacing w:val="26"/>
        </w:rPr>
        <w:t xml:space="preserve"> </w:t>
      </w:r>
      <w:r w:rsidRPr="00986D53">
        <w:t>the</w:t>
      </w:r>
      <w:r w:rsidRPr="00986D53">
        <w:rPr>
          <w:spacing w:val="26"/>
        </w:rPr>
        <w:t xml:space="preserve"> </w:t>
      </w:r>
      <w:r w:rsidRPr="00986D53">
        <w:t>B</w:t>
      </w:r>
      <w:r w:rsidRPr="00986D53">
        <w:rPr>
          <w:spacing w:val="-1"/>
        </w:rPr>
        <w:t>a</w:t>
      </w:r>
      <w:r w:rsidRPr="00986D53">
        <w:t>h</w:t>
      </w:r>
      <w:r w:rsidRPr="00986D53">
        <w:rPr>
          <w:spacing w:val="-1"/>
        </w:rPr>
        <w:t>ra</w:t>
      </w:r>
      <w:r w:rsidRPr="00986D53">
        <w:t>in</w:t>
      </w:r>
      <w:r w:rsidRPr="00986D53">
        <w:rPr>
          <w:spacing w:val="27"/>
        </w:rPr>
        <w:t xml:space="preserve"> </w:t>
      </w:r>
      <w:r w:rsidRPr="00986D53">
        <w:rPr>
          <w:spacing w:val="3"/>
        </w:rPr>
        <w:t>m</w:t>
      </w:r>
      <w:r w:rsidRPr="00986D53">
        <w:rPr>
          <w:spacing w:val="-1"/>
        </w:rPr>
        <w:t>a</w:t>
      </w:r>
      <w:r w:rsidRPr="00986D53">
        <w:t>p</w:t>
      </w:r>
      <w:r w:rsidRPr="00986D53">
        <w:rPr>
          <w:spacing w:val="28"/>
        </w:rPr>
        <w:t xml:space="preserve"> </w:t>
      </w:r>
      <w:r w:rsidR="001663D6">
        <w:t>from</w:t>
      </w:r>
      <w:r>
        <w:t xml:space="preserve"> 1990 </w:t>
      </w:r>
      <w:r w:rsidR="001663D6">
        <w:t>to</w:t>
      </w:r>
      <w:r>
        <w:t xml:space="preserve"> 2030</w:t>
      </w:r>
      <w:r w:rsidRPr="00986D53">
        <w:rPr>
          <w:position w:val="-1"/>
        </w:rPr>
        <w:t>.</w:t>
      </w:r>
      <w:r w:rsidRPr="00986D53">
        <w:rPr>
          <w:spacing w:val="2"/>
          <w:position w:val="-1"/>
        </w:rPr>
        <w:t xml:space="preserve"> </w:t>
      </w:r>
      <w:r w:rsidRPr="00986D53">
        <w:rPr>
          <w:position w:val="-1"/>
        </w:rPr>
        <w:t>B</w:t>
      </w:r>
      <w:r w:rsidRPr="00986D53">
        <w:rPr>
          <w:spacing w:val="-1"/>
          <w:position w:val="-1"/>
        </w:rPr>
        <w:t>e</w:t>
      </w:r>
      <w:r w:rsidRPr="00986D53">
        <w:rPr>
          <w:position w:val="-1"/>
        </w:rPr>
        <w:t>tw</w:t>
      </w:r>
      <w:r w:rsidRPr="00986D53">
        <w:rPr>
          <w:spacing w:val="1"/>
          <w:position w:val="-1"/>
        </w:rPr>
        <w:t>ee</w:t>
      </w:r>
      <w:r w:rsidRPr="00986D53">
        <w:rPr>
          <w:position w:val="-1"/>
        </w:rPr>
        <w:t>n</w:t>
      </w:r>
      <w:r w:rsidRPr="002602F6">
        <w:rPr>
          <w:spacing w:val="2"/>
          <w:position w:val="-1"/>
        </w:rPr>
        <w:t xml:space="preserve"> </w:t>
      </w:r>
      <w:r w:rsidRPr="002602F6">
        <w:rPr>
          <w:position w:val="-1"/>
        </w:rPr>
        <w:t>60</w:t>
      </w:r>
      <w:r w:rsidRPr="002602F6">
        <w:rPr>
          <w:spacing w:val="2"/>
          <w:position w:val="-1"/>
        </w:rPr>
        <w:t xml:space="preserve"> </w:t>
      </w:r>
      <w:r w:rsidRPr="002602F6">
        <w:rPr>
          <w:spacing w:val="-1"/>
          <w:position w:val="-1"/>
        </w:rPr>
        <w:t>a</w:t>
      </w:r>
      <w:r w:rsidRPr="002602F6">
        <w:rPr>
          <w:position w:val="-1"/>
        </w:rPr>
        <w:t>nd</w:t>
      </w:r>
      <w:r w:rsidRPr="002602F6">
        <w:rPr>
          <w:spacing w:val="2"/>
          <w:position w:val="-1"/>
        </w:rPr>
        <w:t xml:space="preserve"> </w:t>
      </w:r>
      <w:r w:rsidRPr="002602F6">
        <w:rPr>
          <w:position w:val="-1"/>
        </w:rPr>
        <w:t>70</w:t>
      </w:r>
      <w:r w:rsidRPr="002602F6">
        <w:rPr>
          <w:spacing w:val="2"/>
          <w:position w:val="-1"/>
        </w:rPr>
        <w:t xml:space="preserve"> </w:t>
      </w:r>
      <w:r w:rsidRPr="002602F6">
        <w:rPr>
          <w:position w:val="-1"/>
        </w:rPr>
        <w:t>k</w:t>
      </w:r>
      <w:r w:rsidRPr="002602F6">
        <w:rPr>
          <w:spacing w:val="3"/>
          <w:position w:val="-1"/>
        </w:rPr>
        <w:t>m</w:t>
      </w:r>
      <w:r w:rsidRPr="002602F6">
        <w:rPr>
          <w:position w:val="11"/>
          <w:sz w:val="16"/>
          <w:szCs w:val="16"/>
        </w:rPr>
        <w:t>2</w:t>
      </w:r>
      <w:r w:rsidRPr="002602F6">
        <w:rPr>
          <w:spacing w:val="2"/>
          <w:position w:val="11"/>
          <w:sz w:val="16"/>
          <w:szCs w:val="16"/>
        </w:rPr>
        <w:t xml:space="preserve"> </w:t>
      </w:r>
      <w:r w:rsidRPr="002602F6">
        <w:rPr>
          <w:position w:val="-1"/>
        </w:rPr>
        <w:t>of</w:t>
      </w:r>
      <w:r w:rsidRPr="002602F6">
        <w:rPr>
          <w:spacing w:val="2"/>
          <w:position w:val="-1"/>
        </w:rPr>
        <w:t xml:space="preserve"> </w:t>
      </w:r>
      <w:r w:rsidRPr="002602F6">
        <w:rPr>
          <w:position w:val="-1"/>
        </w:rPr>
        <w:t>land und</w:t>
      </w:r>
      <w:r w:rsidRPr="002602F6">
        <w:rPr>
          <w:spacing w:val="-1"/>
          <w:position w:val="-1"/>
        </w:rPr>
        <w:t>e</w:t>
      </w:r>
      <w:r w:rsidRPr="002602F6">
        <w:rPr>
          <w:position w:val="-1"/>
        </w:rPr>
        <w:t>r</w:t>
      </w:r>
      <w:r w:rsidRPr="002602F6">
        <w:rPr>
          <w:spacing w:val="1"/>
          <w:position w:val="-1"/>
        </w:rPr>
        <w:t xml:space="preserve"> </w:t>
      </w:r>
      <w:r w:rsidRPr="002602F6">
        <w:rPr>
          <w:position w:val="-1"/>
        </w:rPr>
        <w:t>the</w:t>
      </w:r>
      <w:r w:rsidRPr="002602F6">
        <w:rPr>
          <w:spacing w:val="2"/>
          <w:position w:val="-1"/>
        </w:rPr>
        <w:t xml:space="preserve"> </w:t>
      </w:r>
      <w:r w:rsidRPr="002602F6">
        <w:rPr>
          <w:position w:val="-1"/>
        </w:rPr>
        <w:t>s</w:t>
      </w:r>
      <w:r w:rsidRPr="002602F6">
        <w:rPr>
          <w:spacing w:val="-1"/>
          <w:position w:val="-1"/>
        </w:rPr>
        <w:t>e</w:t>
      </w:r>
      <w:r w:rsidRPr="002602F6">
        <w:rPr>
          <w:position w:val="-1"/>
        </w:rPr>
        <w:t>a</w:t>
      </w:r>
      <w:r w:rsidRPr="002602F6">
        <w:rPr>
          <w:spacing w:val="2"/>
          <w:position w:val="-1"/>
        </w:rPr>
        <w:t xml:space="preserve"> </w:t>
      </w:r>
      <w:r w:rsidRPr="002602F6">
        <w:rPr>
          <w:position w:val="-1"/>
        </w:rPr>
        <w:t>w</w:t>
      </w:r>
      <w:r w:rsidRPr="002602F6">
        <w:rPr>
          <w:spacing w:val="-1"/>
          <w:position w:val="-1"/>
        </w:rPr>
        <w:t>a</w:t>
      </w:r>
      <w:r w:rsidRPr="002602F6">
        <w:rPr>
          <w:position w:val="-1"/>
        </w:rPr>
        <w:t>s</w:t>
      </w:r>
      <w:r w:rsidRPr="002602F6">
        <w:rPr>
          <w:spacing w:val="2"/>
          <w:position w:val="-1"/>
        </w:rPr>
        <w:t xml:space="preserve"> </w:t>
      </w:r>
      <w:r w:rsidRPr="002602F6">
        <w:rPr>
          <w:spacing w:val="1"/>
          <w:position w:val="-1"/>
        </w:rPr>
        <w:t>r</w:t>
      </w:r>
      <w:r w:rsidRPr="002602F6">
        <w:rPr>
          <w:spacing w:val="-1"/>
          <w:position w:val="-1"/>
        </w:rPr>
        <w:t>ec</w:t>
      </w:r>
      <w:r w:rsidRPr="002602F6">
        <w:rPr>
          <w:position w:val="-1"/>
        </w:rPr>
        <w:t>la</w:t>
      </w:r>
      <w:r w:rsidRPr="002602F6">
        <w:rPr>
          <w:spacing w:val="2"/>
          <w:position w:val="-1"/>
        </w:rPr>
        <w:t>i</w:t>
      </w:r>
      <w:r w:rsidRPr="002602F6">
        <w:rPr>
          <w:position w:val="-1"/>
        </w:rPr>
        <w:t>med</w:t>
      </w:r>
      <w:r w:rsidRPr="002602F6">
        <w:rPr>
          <w:spacing w:val="2"/>
          <w:position w:val="-1"/>
        </w:rPr>
        <w:t xml:space="preserve"> </w:t>
      </w:r>
      <w:r w:rsidRPr="002602F6">
        <w:rPr>
          <w:position w:val="-1"/>
        </w:rPr>
        <w:t>in</w:t>
      </w:r>
      <w:r w:rsidRPr="002602F6">
        <w:rPr>
          <w:spacing w:val="3"/>
          <w:position w:val="-1"/>
        </w:rPr>
        <w:t xml:space="preserve"> </w:t>
      </w:r>
      <w:r w:rsidRPr="002602F6">
        <w:rPr>
          <w:position w:val="-1"/>
        </w:rPr>
        <w:t>o</w:t>
      </w:r>
      <w:r w:rsidRPr="002602F6">
        <w:rPr>
          <w:spacing w:val="-1"/>
          <w:position w:val="-1"/>
        </w:rPr>
        <w:t>r</w:t>
      </w:r>
      <w:r w:rsidRPr="002602F6">
        <w:rPr>
          <w:position w:val="-1"/>
        </w:rPr>
        <w:t>d</w:t>
      </w:r>
      <w:r w:rsidRPr="002602F6">
        <w:rPr>
          <w:spacing w:val="-1"/>
          <w:position w:val="-1"/>
        </w:rPr>
        <w:t>e</w:t>
      </w:r>
      <w:r w:rsidRPr="002602F6">
        <w:rPr>
          <w:position w:val="-1"/>
        </w:rPr>
        <w:t>r</w:t>
      </w:r>
      <w:r>
        <w:t xml:space="preserve"> </w:t>
      </w:r>
      <w:r w:rsidRPr="002602F6">
        <w:t>to</w:t>
      </w:r>
      <w:r w:rsidRPr="002602F6">
        <w:rPr>
          <w:spacing w:val="1"/>
        </w:rPr>
        <w:t xml:space="preserve"> </w:t>
      </w:r>
      <w:r w:rsidRPr="002602F6">
        <w:rPr>
          <w:spacing w:val="-1"/>
        </w:rPr>
        <w:t>c</w:t>
      </w:r>
      <w:r w:rsidRPr="002602F6">
        <w:t>onstru</w:t>
      </w:r>
      <w:r w:rsidRPr="002602F6">
        <w:rPr>
          <w:spacing w:val="-2"/>
        </w:rPr>
        <w:t>c</w:t>
      </w:r>
      <w:r w:rsidRPr="002602F6">
        <w:t>t</w:t>
      </w:r>
      <w:r w:rsidRPr="002602F6">
        <w:rPr>
          <w:spacing w:val="1"/>
        </w:rPr>
        <w:t xml:space="preserve"> </w:t>
      </w:r>
      <w:r w:rsidRPr="002602F6">
        <w:rPr>
          <w:spacing w:val="2"/>
        </w:rPr>
        <w:t>n</w:t>
      </w:r>
      <w:r w:rsidRPr="002602F6">
        <w:rPr>
          <w:spacing w:val="-1"/>
        </w:rPr>
        <w:t>e</w:t>
      </w:r>
      <w:r w:rsidRPr="002602F6">
        <w:t>w</w:t>
      </w:r>
      <w:r w:rsidRPr="002602F6">
        <w:rPr>
          <w:spacing w:val="2"/>
        </w:rPr>
        <w:t xml:space="preserve"> </w:t>
      </w:r>
      <w:r w:rsidRPr="002602F6">
        <w:rPr>
          <w:spacing w:val="-1"/>
        </w:rPr>
        <w:t>a</w:t>
      </w:r>
      <w:r w:rsidRPr="002602F6">
        <w:t>rtifi</w:t>
      </w:r>
      <w:r w:rsidRPr="002602F6">
        <w:rPr>
          <w:spacing w:val="1"/>
        </w:rPr>
        <w:t>c</w:t>
      </w:r>
      <w:r w:rsidRPr="002602F6">
        <w:t>ial is</w:t>
      </w:r>
      <w:r w:rsidRPr="002602F6">
        <w:rPr>
          <w:spacing w:val="1"/>
        </w:rPr>
        <w:t>l</w:t>
      </w:r>
      <w:r w:rsidRPr="002602F6">
        <w:rPr>
          <w:spacing w:val="-1"/>
        </w:rPr>
        <w:t>a</w:t>
      </w:r>
      <w:r w:rsidRPr="002602F6">
        <w:t>nds</w:t>
      </w:r>
      <w:r w:rsidRPr="002602F6">
        <w:rPr>
          <w:spacing w:val="1"/>
        </w:rPr>
        <w:t xml:space="preserve"> </w:t>
      </w:r>
      <w:r w:rsidRPr="002602F6">
        <w:t>such</w:t>
      </w:r>
      <w:r w:rsidRPr="002602F6">
        <w:rPr>
          <w:spacing w:val="2"/>
        </w:rPr>
        <w:t xml:space="preserve"> </w:t>
      </w:r>
      <w:r w:rsidRPr="002602F6">
        <w:rPr>
          <w:spacing w:val="-1"/>
        </w:rPr>
        <w:t>a</w:t>
      </w:r>
      <w:r w:rsidRPr="002602F6">
        <w:t>s</w:t>
      </w:r>
      <w:r w:rsidRPr="002602F6">
        <w:rPr>
          <w:spacing w:val="4"/>
        </w:rPr>
        <w:t xml:space="preserve"> </w:t>
      </w:r>
      <w:r w:rsidRPr="002602F6">
        <w:t>A</w:t>
      </w:r>
      <w:r w:rsidRPr="002602F6">
        <w:rPr>
          <w:spacing w:val="2"/>
        </w:rPr>
        <w:t>M</w:t>
      </w:r>
      <w:r w:rsidRPr="002602F6">
        <w:rPr>
          <w:spacing w:val="1"/>
        </w:rPr>
        <w:t>W</w:t>
      </w:r>
      <w:r w:rsidRPr="002602F6">
        <w:t>AJ</w:t>
      </w:r>
      <w:r w:rsidRPr="002602F6">
        <w:rPr>
          <w:spacing w:val="4"/>
        </w:rPr>
        <w:t xml:space="preserve"> </w:t>
      </w:r>
      <w:r w:rsidRPr="002602F6">
        <w:rPr>
          <w:spacing w:val="-6"/>
        </w:rPr>
        <w:t>I</w:t>
      </w:r>
      <w:r>
        <w:t>sland</w:t>
      </w:r>
      <w:r w:rsidR="002C7DC1">
        <w:t>s</w:t>
      </w:r>
      <w:r w:rsidRPr="002602F6">
        <w:rPr>
          <w:spacing w:val="3"/>
        </w:rPr>
        <w:t xml:space="preserve"> </w:t>
      </w:r>
      <w:r>
        <w:t>(2.7</w:t>
      </w:r>
      <w:r w:rsidRPr="002602F6">
        <w:t xml:space="preserve"> km</w:t>
      </w:r>
      <w:r w:rsidRPr="002602F6">
        <w:rPr>
          <w:spacing w:val="1"/>
          <w:position w:val="11"/>
          <w:sz w:val="16"/>
          <w:szCs w:val="16"/>
        </w:rPr>
        <w:t>2</w:t>
      </w:r>
      <w:r w:rsidRPr="002602F6">
        <w:t>),</w:t>
      </w:r>
      <w:r w:rsidRPr="002602F6">
        <w:rPr>
          <w:spacing w:val="2"/>
        </w:rPr>
        <w:t xml:space="preserve"> </w:t>
      </w:r>
      <w:r w:rsidRPr="002602F6">
        <w:t>D</w:t>
      </w:r>
      <w:r w:rsidRPr="002602F6">
        <w:rPr>
          <w:spacing w:val="2"/>
        </w:rPr>
        <w:t>i</w:t>
      </w:r>
      <w:r w:rsidRPr="002602F6">
        <w:rPr>
          <w:spacing w:val="-5"/>
        </w:rPr>
        <w:t>y</w:t>
      </w:r>
      <w:r w:rsidRPr="002602F6">
        <w:rPr>
          <w:spacing w:val="1"/>
        </w:rPr>
        <w:t>a</w:t>
      </w:r>
      <w:r w:rsidRPr="002602F6">
        <w:t>r</w:t>
      </w:r>
      <w:r w:rsidRPr="002602F6">
        <w:rPr>
          <w:spacing w:val="1"/>
        </w:rPr>
        <w:t xml:space="preserve"> </w:t>
      </w:r>
      <w:r w:rsidRPr="002602F6">
        <w:t>Al- Muh</w:t>
      </w:r>
      <w:r w:rsidRPr="002602F6">
        <w:rPr>
          <w:spacing w:val="-1"/>
        </w:rPr>
        <w:t>ar</w:t>
      </w:r>
      <w:r w:rsidRPr="002602F6">
        <w:t>r</w:t>
      </w:r>
      <w:r w:rsidRPr="002602F6">
        <w:rPr>
          <w:spacing w:val="-2"/>
        </w:rPr>
        <w:t>a</w:t>
      </w:r>
      <w:r w:rsidRPr="002602F6">
        <w:t>q</w:t>
      </w:r>
      <w:r w:rsidRPr="002602F6">
        <w:rPr>
          <w:spacing w:val="7"/>
        </w:rPr>
        <w:t xml:space="preserve"> </w:t>
      </w:r>
      <w:r w:rsidRPr="002602F6">
        <w:t>(2.5</w:t>
      </w:r>
      <w:r w:rsidRPr="002602F6">
        <w:rPr>
          <w:spacing w:val="5"/>
        </w:rPr>
        <w:t xml:space="preserve"> </w:t>
      </w:r>
      <w:r w:rsidRPr="002602F6">
        <w:t>km</w:t>
      </w:r>
      <w:r w:rsidRPr="002602F6">
        <w:rPr>
          <w:spacing w:val="1"/>
          <w:position w:val="11"/>
          <w:sz w:val="16"/>
          <w:szCs w:val="16"/>
        </w:rPr>
        <w:t>2</w:t>
      </w:r>
      <w:r w:rsidRPr="002602F6">
        <w:t>),</w:t>
      </w:r>
      <w:r w:rsidRPr="002602F6">
        <w:rPr>
          <w:spacing w:val="4"/>
        </w:rPr>
        <w:t xml:space="preserve"> </w:t>
      </w:r>
      <w:r w:rsidRPr="002602F6">
        <w:t>D</w:t>
      </w:r>
      <w:r w:rsidRPr="002602F6">
        <w:rPr>
          <w:spacing w:val="2"/>
        </w:rPr>
        <w:t>u</w:t>
      </w:r>
      <w:r w:rsidRPr="002602F6">
        <w:t>r</w:t>
      </w:r>
      <w:r w:rsidRPr="002602F6">
        <w:rPr>
          <w:spacing w:val="-1"/>
        </w:rPr>
        <w:t>ra</w:t>
      </w:r>
      <w:r w:rsidRPr="002602F6">
        <w:t>t</w:t>
      </w:r>
      <w:r w:rsidRPr="002602F6">
        <w:rPr>
          <w:spacing w:val="6"/>
        </w:rPr>
        <w:t xml:space="preserve"> </w:t>
      </w:r>
      <w:r w:rsidRPr="002602F6">
        <w:t>Al</w:t>
      </w:r>
      <w:r w:rsidRPr="002602F6">
        <w:rPr>
          <w:spacing w:val="2"/>
        </w:rPr>
        <w:t>-</w:t>
      </w:r>
      <w:r w:rsidRPr="002602F6">
        <w:rPr>
          <w:spacing w:val="-2"/>
        </w:rPr>
        <w:t>B</w:t>
      </w:r>
      <w:r w:rsidRPr="002602F6">
        <w:rPr>
          <w:spacing w:val="-1"/>
        </w:rPr>
        <w:t>a</w:t>
      </w:r>
      <w:r w:rsidRPr="002602F6">
        <w:rPr>
          <w:spacing w:val="2"/>
        </w:rPr>
        <w:t>h</w:t>
      </w:r>
      <w:r w:rsidRPr="002602F6">
        <w:t>r</w:t>
      </w:r>
      <w:r w:rsidRPr="002602F6">
        <w:rPr>
          <w:spacing w:val="-2"/>
        </w:rPr>
        <w:t>a</w:t>
      </w:r>
      <w:r w:rsidRPr="002602F6">
        <w:t>in</w:t>
      </w:r>
      <w:r w:rsidRPr="002602F6">
        <w:rPr>
          <w:spacing w:val="5"/>
        </w:rPr>
        <w:t xml:space="preserve"> </w:t>
      </w:r>
      <w:r w:rsidRPr="002602F6">
        <w:t>(2</w:t>
      </w:r>
      <w:r w:rsidRPr="002602F6">
        <w:rPr>
          <w:spacing w:val="7"/>
        </w:rPr>
        <w:t xml:space="preserve"> </w:t>
      </w:r>
      <w:r w:rsidRPr="002602F6">
        <w:t>k</w:t>
      </w:r>
      <w:r w:rsidRPr="002602F6">
        <w:rPr>
          <w:spacing w:val="1"/>
        </w:rPr>
        <w:t>m</w:t>
      </w:r>
      <w:r w:rsidRPr="002602F6">
        <w:rPr>
          <w:spacing w:val="1"/>
          <w:position w:val="11"/>
          <w:sz w:val="16"/>
          <w:szCs w:val="16"/>
        </w:rPr>
        <w:t>2</w:t>
      </w:r>
      <w:r w:rsidRPr="002602F6">
        <w:t>)</w:t>
      </w:r>
      <w:r w:rsidRPr="002602F6">
        <w:rPr>
          <w:spacing w:val="4"/>
        </w:rPr>
        <w:t xml:space="preserve"> </w:t>
      </w:r>
      <w:r w:rsidRPr="002602F6">
        <w:rPr>
          <w:spacing w:val="-1"/>
        </w:rPr>
        <w:t>a</w:t>
      </w:r>
      <w:r w:rsidRPr="002602F6">
        <w:t>nd</w:t>
      </w:r>
      <w:r w:rsidRPr="002602F6">
        <w:rPr>
          <w:spacing w:val="5"/>
        </w:rPr>
        <w:t xml:space="preserve"> </w:t>
      </w:r>
      <w:r w:rsidRPr="002602F6">
        <w:t>ma</w:t>
      </w:r>
      <w:r w:rsidRPr="002602F6">
        <w:rPr>
          <w:spacing w:val="4"/>
        </w:rPr>
        <w:t>n</w:t>
      </w:r>
      <w:r w:rsidRPr="002602F6">
        <w:t>y othe</w:t>
      </w:r>
      <w:r w:rsidRPr="002602F6">
        <w:rPr>
          <w:spacing w:val="-1"/>
        </w:rPr>
        <w:t>r</w:t>
      </w:r>
      <w:r w:rsidRPr="002602F6">
        <w:t>s.</w:t>
      </w:r>
      <w:r w:rsidRPr="002602F6">
        <w:rPr>
          <w:spacing w:val="7"/>
        </w:rPr>
        <w:t xml:space="preserve"> </w:t>
      </w:r>
      <w:r w:rsidRPr="001663D6">
        <w:t>U</w:t>
      </w:r>
      <w:r w:rsidRPr="001663D6">
        <w:rPr>
          <w:spacing w:val="-1"/>
        </w:rPr>
        <w:t>r</w:t>
      </w:r>
      <w:r w:rsidRPr="001663D6">
        <w:t>b</w:t>
      </w:r>
      <w:r w:rsidRPr="001663D6">
        <w:rPr>
          <w:spacing w:val="-1"/>
        </w:rPr>
        <w:t>a</w:t>
      </w:r>
      <w:r w:rsidRPr="001663D6">
        <w:t>n</w:t>
      </w:r>
      <w:r w:rsidRPr="001663D6">
        <w:rPr>
          <w:spacing w:val="7"/>
        </w:rPr>
        <w:t xml:space="preserve"> </w:t>
      </w:r>
      <w:r w:rsidRPr="001663D6">
        <w:rPr>
          <w:spacing w:val="-1"/>
        </w:rPr>
        <w:t>e</w:t>
      </w:r>
      <w:r w:rsidRPr="001663D6">
        <w:rPr>
          <w:spacing w:val="2"/>
        </w:rPr>
        <w:t>x</w:t>
      </w:r>
      <w:r w:rsidRPr="001663D6">
        <w:t>p</w:t>
      </w:r>
      <w:r w:rsidRPr="001663D6">
        <w:rPr>
          <w:spacing w:val="-1"/>
        </w:rPr>
        <w:t>a</w:t>
      </w:r>
      <w:r w:rsidRPr="001663D6">
        <w:t>nsion throu</w:t>
      </w:r>
      <w:r w:rsidRPr="001663D6">
        <w:rPr>
          <w:spacing w:val="-3"/>
        </w:rPr>
        <w:t>g</w:t>
      </w:r>
      <w:r w:rsidRPr="001663D6">
        <w:t>h</w:t>
      </w:r>
      <w:r w:rsidRPr="001663D6">
        <w:rPr>
          <w:spacing w:val="50"/>
        </w:rPr>
        <w:t xml:space="preserve"> </w:t>
      </w:r>
      <w:r w:rsidRPr="001663D6">
        <w:t>s</w:t>
      </w:r>
      <w:r w:rsidRPr="001663D6">
        <w:rPr>
          <w:spacing w:val="1"/>
        </w:rPr>
        <w:t>e</w:t>
      </w:r>
      <w:r w:rsidRPr="001663D6">
        <w:t>a</w:t>
      </w:r>
      <w:r w:rsidRPr="001663D6">
        <w:rPr>
          <w:spacing w:val="49"/>
        </w:rPr>
        <w:t xml:space="preserve"> </w:t>
      </w:r>
      <w:r w:rsidRPr="001663D6">
        <w:t>re</w:t>
      </w:r>
      <w:r w:rsidRPr="001663D6">
        <w:rPr>
          <w:spacing w:val="-1"/>
        </w:rPr>
        <w:t>c</w:t>
      </w:r>
      <w:r w:rsidRPr="001663D6">
        <w:t>lam</w:t>
      </w:r>
      <w:r w:rsidRPr="001663D6">
        <w:rPr>
          <w:spacing w:val="-1"/>
        </w:rPr>
        <w:t>a</w:t>
      </w:r>
      <w:r w:rsidRPr="001663D6">
        <w:t>t</w:t>
      </w:r>
      <w:r w:rsidRPr="001663D6">
        <w:rPr>
          <w:spacing w:val="1"/>
        </w:rPr>
        <w:t>i</w:t>
      </w:r>
      <w:r w:rsidRPr="001663D6">
        <w:t>on</w:t>
      </w:r>
      <w:r w:rsidRPr="001663D6">
        <w:rPr>
          <w:spacing w:val="52"/>
        </w:rPr>
        <w:t xml:space="preserve"> </w:t>
      </w:r>
      <w:r w:rsidRPr="001663D6">
        <w:t>usual</w:t>
      </w:r>
      <w:r w:rsidRPr="001663D6">
        <w:rPr>
          <w:spacing w:val="2"/>
        </w:rPr>
        <w:t>l</w:t>
      </w:r>
      <w:r w:rsidRPr="001663D6">
        <w:t>y</w:t>
      </w:r>
      <w:r w:rsidRPr="001663D6">
        <w:rPr>
          <w:spacing w:val="45"/>
        </w:rPr>
        <w:t xml:space="preserve"> </w:t>
      </w:r>
      <w:r w:rsidRPr="001663D6">
        <w:t>le</w:t>
      </w:r>
      <w:r w:rsidRPr="001663D6">
        <w:rPr>
          <w:spacing w:val="-1"/>
        </w:rPr>
        <w:t>a</w:t>
      </w:r>
      <w:r w:rsidRPr="001663D6">
        <w:t>ds</w:t>
      </w:r>
      <w:r w:rsidRPr="001663D6">
        <w:rPr>
          <w:spacing w:val="50"/>
        </w:rPr>
        <w:t xml:space="preserve"> </w:t>
      </w:r>
      <w:r w:rsidRPr="001663D6">
        <w:t>to</w:t>
      </w:r>
      <w:r w:rsidRPr="001663D6">
        <w:rPr>
          <w:spacing w:val="51"/>
        </w:rPr>
        <w:t xml:space="preserve"> </w:t>
      </w:r>
      <w:r w:rsidRPr="001663D6">
        <w:t>a</w:t>
      </w:r>
      <w:r w:rsidRPr="001663D6">
        <w:rPr>
          <w:spacing w:val="49"/>
        </w:rPr>
        <w:t xml:space="preserve"> </w:t>
      </w:r>
      <w:r w:rsidRPr="001663D6">
        <w:t>s</w:t>
      </w:r>
      <w:r w:rsidRPr="001663D6">
        <w:rPr>
          <w:spacing w:val="3"/>
        </w:rPr>
        <w:t>i</w:t>
      </w:r>
      <w:r w:rsidRPr="001663D6">
        <w:rPr>
          <w:spacing w:val="-2"/>
        </w:rPr>
        <w:t>g</w:t>
      </w:r>
      <w:r w:rsidRPr="001663D6">
        <w:rPr>
          <w:spacing w:val="2"/>
        </w:rPr>
        <w:t>n</w:t>
      </w:r>
      <w:r w:rsidRPr="001663D6">
        <w:t>ific</w:t>
      </w:r>
      <w:r w:rsidRPr="001663D6">
        <w:rPr>
          <w:spacing w:val="-2"/>
        </w:rPr>
        <w:t>a</w:t>
      </w:r>
      <w:r w:rsidRPr="001663D6">
        <w:t>nt</w:t>
      </w:r>
      <w:r w:rsidRPr="001663D6">
        <w:rPr>
          <w:spacing w:val="51"/>
        </w:rPr>
        <w:t xml:space="preserve"> </w:t>
      </w:r>
      <w:r w:rsidRPr="001663D6">
        <w:rPr>
          <w:spacing w:val="-1"/>
        </w:rPr>
        <w:t>c</w:t>
      </w:r>
      <w:r w:rsidRPr="001663D6">
        <w:t>h</w:t>
      </w:r>
      <w:r w:rsidRPr="001663D6">
        <w:rPr>
          <w:spacing w:val="4"/>
        </w:rPr>
        <w:t>a</w:t>
      </w:r>
      <w:r w:rsidRPr="001663D6">
        <w:rPr>
          <w:spacing w:val="2"/>
        </w:rPr>
        <w:t>n</w:t>
      </w:r>
      <w:r w:rsidRPr="001663D6">
        <w:t>ge</w:t>
      </w:r>
      <w:r w:rsidRPr="001663D6">
        <w:rPr>
          <w:spacing w:val="49"/>
        </w:rPr>
        <w:t xml:space="preserve"> </w:t>
      </w:r>
      <w:r w:rsidRPr="001663D6">
        <w:t>in</w:t>
      </w:r>
      <w:r w:rsidRPr="001663D6">
        <w:rPr>
          <w:spacing w:val="51"/>
        </w:rPr>
        <w:t xml:space="preserve"> </w:t>
      </w:r>
      <w:r w:rsidRPr="001663D6">
        <w:t>the</w:t>
      </w:r>
      <w:r w:rsidRPr="001663D6">
        <w:rPr>
          <w:spacing w:val="50"/>
        </w:rPr>
        <w:t xml:space="preserve"> </w:t>
      </w:r>
      <w:r w:rsidRPr="001663D6">
        <w:t>lands</w:t>
      </w:r>
      <w:r w:rsidRPr="001663D6">
        <w:rPr>
          <w:spacing w:val="-1"/>
        </w:rPr>
        <w:t>ca</w:t>
      </w:r>
      <w:r w:rsidRPr="001663D6">
        <w:t>pe</w:t>
      </w:r>
      <w:r w:rsidRPr="001663D6">
        <w:rPr>
          <w:spacing w:val="49"/>
        </w:rPr>
        <w:t xml:space="preserve"> </w:t>
      </w:r>
      <w:r w:rsidRPr="001663D6">
        <w:rPr>
          <w:spacing w:val="-1"/>
        </w:rPr>
        <w:t>a</w:t>
      </w:r>
      <w:r w:rsidRPr="001663D6">
        <w:t>s sand</w:t>
      </w:r>
      <w:r w:rsidRPr="001663D6">
        <w:rPr>
          <w:spacing w:val="7"/>
        </w:rPr>
        <w:t xml:space="preserve"> </w:t>
      </w:r>
      <w:r w:rsidRPr="001663D6">
        <w:rPr>
          <w:spacing w:val="-1"/>
        </w:rPr>
        <w:t>a</w:t>
      </w:r>
      <w:r w:rsidRPr="001663D6">
        <w:t>nd</w:t>
      </w:r>
      <w:r w:rsidRPr="001663D6">
        <w:rPr>
          <w:spacing w:val="7"/>
        </w:rPr>
        <w:t xml:space="preserve"> </w:t>
      </w:r>
      <w:r w:rsidRPr="001663D6">
        <w:rPr>
          <w:spacing w:val="2"/>
        </w:rPr>
        <w:t>w</w:t>
      </w:r>
      <w:r w:rsidRPr="001663D6">
        <w:rPr>
          <w:spacing w:val="-1"/>
        </w:rPr>
        <w:t>a</w:t>
      </w:r>
      <w:r w:rsidRPr="001663D6">
        <w:t>ter</w:t>
      </w:r>
      <w:r w:rsidRPr="001663D6">
        <w:rPr>
          <w:spacing w:val="6"/>
        </w:rPr>
        <w:t xml:space="preserve"> </w:t>
      </w:r>
      <w:r w:rsidRPr="001663D6">
        <w:rPr>
          <w:spacing w:val="-1"/>
        </w:rPr>
        <w:t>a</w:t>
      </w:r>
      <w:r w:rsidRPr="001663D6">
        <w:rPr>
          <w:spacing w:val="1"/>
        </w:rPr>
        <w:t>r</w:t>
      </w:r>
      <w:r w:rsidRPr="001663D6">
        <w:t>e</w:t>
      </w:r>
      <w:r w:rsidRPr="001663D6">
        <w:rPr>
          <w:spacing w:val="8"/>
        </w:rPr>
        <w:t xml:space="preserve"> </w:t>
      </w:r>
      <w:r w:rsidRPr="001663D6">
        <w:t>replaced with</w:t>
      </w:r>
      <w:r w:rsidRPr="001663D6">
        <w:rPr>
          <w:spacing w:val="7"/>
        </w:rPr>
        <w:t xml:space="preserve"> </w:t>
      </w:r>
      <w:r w:rsidRPr="001663D6">
        <w:t>no</w:t>
      </w:r>
      <w:r w:rsidRPr="001663D6">
        <w:rPr>
          <w:spacing w:val="2"/>
        </w:rPr>
        <w:t>n</w:t>
      </w:r>
      <w:r w:rsidRPr="001663D6">
        <w:rPr>
          <w:spacing w:val="-1"/>
        </w:rPr>
        <w:t>-</w:t>
      </w:r>
      <w:r w:rsidRPr="001663D6">
        <w:rPr>
          <w:spacing w:val="3"/>
        </w:rPr>
        <w:t>t</w:t>
      </w:r>
      <w:r w:rsidRPr="001663D6">
        <w:t>r</w:t>
      </w:r>
      <w:r w:rsidRPr="001663D6">
        <w:rPr>
          <w:spacing w:val="-2"/>
        </w:rPr>
        <w:t>a</w:t>
      </w:r>
      <w:r w:rsidRPr="001663D6">
        <w:t>nspiri</w:t>
      </w:r>
      <w:r w:rsidRPr="001663D6">
        <w:rPr>
          <w:spacing w:val="2"/>
        </w:rPr>
        <w:t>n</w:t>
      </w:r>
      <w:r w:rsidRPr="001663D6">
        <w:t>g</w:t>
      </w:r>
      <w:r w:rsidRPr="001663D6">
        <w:rPr>
          <w:spacing w:val="5"/>
        </w:rPr>
        <w:t xml:space="preserve"> </w:t>
      </w:r>
      <w:r w:rsidRPr="001663D6">
        <w:rPr>
          <w:spacing w:val="-1"/>
        </w:rPr>
        <w:t>a</w:t>
      </w:r>
      <w:r w:rsidRPr="001663D6">
        <w:t>nd</w:t>
      </w:r>
      <w:r w:rsidRPr="001663D6">
        <w:rPr>
          <w:spacing w:val="7"/>
        </w:rPr>
        <w:t xml:space="preserve"> </w:t>
      </w:r>
      <w:r w:rsidRPr="001663D6">
        <w:t>no</w:t>
      </w:r>
      <w:r w:rsidRPr="001663D6">
        <w:rPr>
          <w:spacing w:val="2"/>
        </w:rPr>
        <w:t>n</w:t>
      </w:r>
      <w:r w:rsidRPr="001663D6">
        <w:t>-</w:t>
      </w:r>
      <w:r w:rsidRPr="001663D6">
        <w:rPr>
          <w:spacing w:val="-1"/>
        </w:rPr>
        <w:t>e</w:t>
      </w:r>
      <w:r w:rsidRPr="001663D6">
        <w:t>v</w:t>
      </w:r>
      <w:r w:rsidRPr="001663D6">
        <w:rPr>
          <w:spacing w:val="-1"/>
        </w:rPr>
        <w:t>a</w:t>
      </w:r>
      <w:r w:rsidRPr="001663D6">
        <w:t>por</w:t>
      </w:r>
      <w:r w:rsidRPr="001663D6">
        <w:rPr>
          <w:spacing w:val="-2"/>
        </w:rPr>
        <w:t>a</w:t>
      </w:r>
      <w:r w:rsidRPr="001663D6">
        <w:t>t</w:t>
      </w:r>
      <w:r w:rsidRPr="001663D6">
        <w:rPr>
          <w:spacing w:val="1"/>
        </w:rPr>
        <w:t>i</w:t>
      </w:r>
      <w:r w:rsidRPr="001663D6">
        <w:rPr>
          <w:spacing w:val="2"/>
        </w:rPr>
        <w:t>n</w:t>
      </w:r>
      <w:r w:rsidRPr="001663D6">
        <w:t>g mat</w:t>
      </w:r>
      <w:r w:rsidRPr="001663D6">
        <w:rPr>
          <w:spacing w:val="-1"/>
        </w:rPr>
        <w:t>e</w:t>
      </w:r>
      <w:r w:rsidRPr="001663D6">
        <w:t>ri</w:t>
      </w:r>
      <w:r w:rsidRPr="001663D6">
        <w:rPr>
          <w:spacing w:val="-1"/>
        </w:rPr>
        <w:t>a</w:t>
      </w:r>
      <w:r w:rsidRPr="001663D6">
        <w:t>ls</w:t>
      </w:r>
      <w:r w:rsidRPr="001663D6">
        <w:rPr>
          <w:spacing w:val="3"/>
        </w:rPr>
        <w:t xml:space="preserve"> </w:t>
      </w:r>
      <w:r w:rsidRPr="001663D6">
        <w:t>s</w:t>
      </w:r>
      <w:r w:rsidRPr="001663D6">
        <w:rPr>
          <w:spacing w:val="2"/>
        </w:rPr>
        <w:t>u</w:t>
      </w:r>
      <w:r w:rsidRPr="001663D6">
        <w:rPr>
          <w:spacing w:val="-1"/>
        </w:rPr>
        <w:t>c</w:t>
      </w:r>
      <w:r w:rsidRPr="001663D6">
        <w:t>h</w:t>
      </w:r>
      <w:r w:rsidRPr="001663D6">
        <w:rPr>
          <w:spacing w:val="3"/>
        </w:rPr>
        <w:t xml:space="preserve"> </w:t>
      </w:r>
      <w:r w:rsidRPr="001663D6">
        <w:rPr>
          <w:spacing w:val="-1"/>
        </w:rPr>
        <w:t>a</w:t>
      </w:r>
      <w:r w:rsidRPr="001663D6">
        <w:t>s</w:t>
      </w:r>
      <w:r w:rsidRPr="001663D6">
        <w:rPr>
          <w:spacing w:val="3"/>
        </w:rPr>
        <w:t xml:space="preserve"> </w:t>
      </w:r>
      <w:r w:rsidRPr="001663D6">
        <w:rPr>
          <w:spacing w:val="-1"/>
        </w:rPr>
        <w:t>a</w:t>
      </w:r>
      <w:r w:rsidRPr="001663D6">
        <w:t>sphalt,</w:t>
      </w:r>
      <w:r w:rsidRPr="001663D6">
        <w:rPr>
          <w:spacing w:val="3"/>
        </w:rPr>
        <w:t xml:space="preserve"> </w:t>
      </w:r>
      <w:r w:rsidRPr="001663D6">
        <w:t>met</w:t>
      </w:r>
      <w:r w:rsidRPr="001663D6">
        <w:rPr>
          <w:spacing w:val="-1"/>
        </w:rPr>
        <w:t>a</w:t>
      </w:r>
      <w:r w:rsidRPr="001663D6">
        <w:t>l</w:t>
      </w:r>
      <w:r w:rsidRPr="001663D6">
        <w:rPr>
          <w:spacing w:val="3"/>
        </w:rPr>
        <w:t xml:space="preserve"> </w:t>
      </w:r>
      <w:r w:rsidRPr="001663D6">
        <w:rPr>
          <w:spacing w:val="-1"/>
        </w:rPr>
        <w:t>a</w:t>
      </w:r>
      <w:r w:rsidRPr="001663D6">
        <w:t xml:space="preserve">nd </w:t>
      </w:r>
      <w:r w:rsidRPr="001663D6">
        <w:rPr>
          <w:spacing w:val="-1"/>
        </w:rPr>
        <w:t>c</w:t>
      </w:r>
      <w:r w:rsidRPr="001663D6">
        <w:t>on</w:t>
      </w:r>
      <w:r w:rsidRPr="001663D6">
        <w:rPr>
          <w:spacing w:val="-1"/>
        </w:rPr>
        <w:t>c</w:t>
      </w:r>
      <w:r w:rsidRPr="001663D6">
        <w:t>r</w:t>
      </w:r>
      <w:r w:rsidRPr="001663D6">
        <w:rPr>
          <w:spacing w:val="-2"/>
        </w:rPr>
        <w:t>e</w:t>
      </w:r>
      <w:r w:rsidRPr="001663D6">
        <w:rPr>
          <w:spacing w:val="3"/>
        </w:rPr>
        <w:t>t</w:t>
      </w:r>
      <w:r w:rsidRPr="001663D6">
        <w:rPr>
          <w:spacing w:val="-1"/>
        </w:rPr>
        <w:t>e</w:t>
      </w:r>
      <w:r w:rsidRPr="001663D6">
        <w:t>.</w:t>
      </w:r>
      <w:r w:rsidRPr="002602F6">
        <w:rPr>
          <w:spacing w:val="3"/>
        </w:rPr>
        <w:t xml:space="preserve"> </w:t>
      </w:r>
      <w:r w:rsidRPr="002602F6">
        <w:t>This</w:t>
      </w:r>
      <w:r w:rsidRPr="002602F6">
        <w:rPr>
          <w:spacing w:val="3"/>
        </w:rPr>
        <w:t xml:space="preserve"> </w:t>
      </w:r>
      <w:r w:rsidR="001663D6">
        <w:t>replacement</w:t>
      </w:r>
      <w:r w:rsidRPr="002602F6">
        <w:rPr>
          <w:spacing w:val="3"/>
        </w:rPr>
        <w:t xml:space="preserve"> </w:t>
      </w:r>
      <w:r w:rsidRPr="002602F6">
        <w:rPr>
          <w:spacing w:val="-1"/>
        </w:rPr>
        <w:t>c</w:t>
      </w:r>
      <w:r w:rsidRPr="002602F6">
        <w:t>ontribut</w:t>
      </w:r>
      <w:r w:rsidRPr="002602F6">
        <w:rPr>
          <w:spacing w:val="-1"/>
        </w:rPr>
        <w:t>e</w:t>
      </w:r>
      <w:r w:rsidRPr="002602F6">
        <w:t>s to</w:t>
      </w:r>
      <w:r w:rsidRPr="002602F6">
        <w:rPr>
          <w:spacing w:val="1"/>
        </w:rPr>
        <w:t xml:space="preserve"> </w:t>
      </w:r>
      <w:r w:rsidRPr="002602F6">
        <w:rPr>
          <w:spacing w:val="-1"/>
        </w:rPr>
        <w:t>a</w:t>
      </w:r>
      <w:r w:rsidRPr="002602F6">
        <w:t>n</w:t>
      </w:r>
      <w:r w:rsidRPr="002602F6">
        <w:rPr>
          <w:spacing w:val="1"/>
        </w:rPr>
        <w:t xml:space="preserve"> </w:t>
      </w:r>
      <w:r w:rsidRPr="002602F6">
        <w:t>inc</w:t>
      </w:r>
      <w:r w:rsidRPr="002602F6">
        <w:rPr>
          <w:spacing w:val="-1"/>
        </w:rPr>
        <w:t>r</w:t>
      </w:r>
      <w:r w:rsidRPr="002602F6">
        <w:rPr>
          <w:spacing w:val="1"/>
        </w:rPr>
        <w:t>e</w:t>
      </w:r>
      <w:r w:rsidRPr="002602F6">
        <w:rPr>
          <w:spacing w:val="-1"/>
        </w:rPr>
        <w:t>a</w:t>
      </w:r>
      <w:r w:rsidRPr="002602F6">
        <w:t>se in</w:t>
      </w:r>
      <w:r w:rsidRPr="002602F6">
        <w:rPr>
          <w:spacing w:val="2"/>
        </w:rPr>
        <w:t xml:space="preserve"> </w:t>
      </w:r>
      <w:r w:rsidRPr="002602F6">
        <w:t>sur</w:t>
      </w:r>
      <w:r w:rsidRPr="002602F6">
        <w:rPr>
          <w:spacing w:val="1"/>
        </w:rPr>
        <w:t>f</w:t>
      </w:r>
      <w:r w:rsidRPr="002602F6">
        <w:rPr>
          <w:spacing w:val="-1"/>
        </w:rPr>
        <w:t>ac</w:t>
      </w:r>
      <w:r w:rsidRPr="002602F6">
        <w:t>e</w:t>
      </w:r>
      <w:r w:rsidRPr="002602F6">
        <w:rPr>
          <w:spacing w:val="4"/>
        </w:rPr>
        <w:t xml:space="preserve"> </w:t>
      </w:r>
      <w:r w:rsidRPr="002602F6">
        <w:rPr>
          <w:spacing w:val="-1"/>
        </w:rPr>
        <w:t>a</w:t>
      </w:r>
      <w:r w:rsidRPr="002602F6">
        <w:t xml:space="preserve">nd </w:t>
      </w:r>
      <w:r w:rsidRPr="002602F6">
        <w:rPr>
          <w:spacing w:val="-1"/>
        </w:rPr>
        <w:t>a</w:t>
      </w:r>
      <w:r w:rsidRPr="002602F6">
        <w:t>ir</w:t>
      </w:r>
      <w:r w:rsidRPr="002602F6">
        <w:rPr>
          <w:spacing w:val="2"/>
        </w:rPr>
        <w:t xml:space="preserve"> </w:t>
      </w:r>
      <w:r w:rsidRPr="002602F6">
        <w:t>temp</w:t>
      </w:r>
      <w:r w:rsidRPr="002602F6">
        <w:rPr>
          <w:spacing w:val="1"/>
        </w:rPr>
        <w:t>e</w:t>
      </w:r>
      <w:r w:rsidRPr="002602F6">
        <w:t>r</w:t>
      </w:r>
      <w:r w:rsidRPr="002602F6">
        <w:rPr>
          <w:spacing w:val="-2"/>
        </w:rPr>
        <w:t>a</w:t>
      </w:r>
      <w:r w:rsidRPr="002602F6">
        <w:t>tu</w:t>
      </w:r>
      <w:r w:rsidRPr="002602F6">
        <w:rPr>
          <w:spacing w:val="2"/>
        </w:rPr>
        <w:t>r</w:t>
      </w:r>
      <w:r w:rsidRPr="002602F6">
        <w:t>e v</w:t>
      </w:r>
      <w:r w:rsidRPr="002602F6">
        <w:rPr>
          <w:spacing w:val="-1"/>
        </w:rPr>
        <w:t>a</w:t>
      </w:r>
      <w:r w:rsidRPr="002602F6">
        <w:t>l</w:t>
      </w:r>
      <w:r w:rsidRPr="002602F6">
        <w:rPr>
          <w:spacing w:val="3"/>
        </w:rPr>
        <w:t>u</w:t>
      </w:r>
      <w:r w:rsidRPr="002602F6">
        <w:rPr>
          <w:spacing w:val="-1"/>
        </w:rPr>
        <w:t>e</w:t>
      </w:r>
      <w:r w:rsidRPr="002602F6">
        <w:t>s</w:t>
      </w:r>
      <w:r w:rsidRPr="002602F6">
        <w:rPr>
          <w:spacing w:val="1"/>
        </w:rPr>
        <w:t xml:space="preserve"> </w:t>
      </w:r>
      <w:r w:rsidRPr="002602F6">
        <w:rPr>
          <w:spacing w:val="-1"/>
        </w:rPr>
        <w:t>a</w:t>
      </w:r>
      <w:r w:rsidRPr="002602F6">
        <w:t>s</w:t>
      </w:r>
      <w:r w:rsidRPr="002602F6">
        <w:rPr>
          <w:spacing w:val="1"/>
        </w:rPr>
        <w:t xml:space="preserve"> </w:t>
      </w:r>
      <w:r w:rsidRPr="002602F6">
        <w:t>n</w:t>
      </w:r>
      <w:r w:rsidRPr="002602F6">
        <w:rPr>
          <w:spacing w:val="-1"/>
        </w:rPr>
        <w:t>e</w:t>
      </w:r>
      <w:r w:rsidRPr="002602F6">
        <w:t xml:space="preserve">w </w:t>
      </w:r>
      <w:r w:rsidRPr="002602F6">
        <w:rPr>
          <w:spacing w:val="2"/>
        </w:rPr>
        <w:t>u</w:t>
      </w:r>
      <w:r w:rsidRPr="002602F6">
        <w:t>rb</w:t>
      </w:r>
      <w:r w:rsidRPr="002602F6">
        <w:rPr>
          <w:spacing w:val="-1"/>
        </w:rPr>
        <w:t>a</w:t>
      </w:r>
      <w:r w:rsidRPr="002602F6">
        <w:t>n lands</w:t>
      </w:r>
      <w:r w:rsidRPr="002602F6">
        <w:rPr>
          <w:spacing w:val="3"/>
        </w:rPr>
        <w:t xml:space="preserve"> </w:t>
      </w:r>
      <w:r w:rsidRPr="002602F6">
        <w:rPr>
          <w:spacing w:val="-1"/>
        </w:rPr>
        <w:t>a</w:t>
      </w:r>
      <w:r w:rsidRPr="002602F6">
        <w:rPr>
          <w:spacing w:val="1"/>
        </w:rPr>
        <w:t>r</w:t>
      </w:r>
      <w:r w:rsidRPr="002602F6">
        <w:rPr>
          <w:spacing w:val="-1"/>
        </w:rPr>
        <w:t>ea</w:t>
      </w:r>
      <w:r w:rsidRPr="002602F6">
        <w:t>s</w:t>
      </w:r>
      <w:r w:rsidRPr="002602F6">
        <w:rPr>
          <w:spacing w:val="2"/>
        </w:rPr>
        <w:t xml:space="preserve"> </w:t>
      </w:r>
      <w:r w:rsidRPr="002602F6">
        <w:t>b</w:t>
      </w:r>
      <w:r w:rsidRPr="002602F6">
        <w:rPr>
          <w:spacing w:val="1"/>
        </w:rPr>
        <w:t>e</w:t>
      </w:r>
      <w:r w:rsidRPr="002602F6">
        <w:rPr>
          <w:spacing w:val="-1"/>
        </w:rPr>
        <w:t>c</w:t>
      </w:r>
      <w:r w:rsidRPr="002602F6">
        <w:t>ome w</w:t>
      </w:r>
      <w:r w:rsidRPr="002602F6">
        <w:rPr>
          <w:spacing w:val="-1"/>
        </w:rPr>
        <w:t>a</w:t>
      </w:r>
      <w:r w:rsidRPr="002602F6">
        <w:t>rm</w:t>
      </w:r>
      <w:r w:rsidRPr="002602F6">
        <w:rPr>
          <w:spacing w:val="-1"/>
        </w:rPr>
        <w:t>e</w:t>
      </w:r>
      <w:r w:rsidRPr="002602F6">
        <w:t>r</w:t>
      </w:r>
      <w:r w:rsidRPr="002602F6">
        <w:rPr>
          <w:spacing w:val="1"/>
        </w:rPr>
        <w:t xml:space="preserve"> </w:t>
      </w:r>
      <w:r w:rsidRPr="002602F6">
        <w:t>than</w:t>
      </w:r>
      <w:r w:rsidRPr="002602F6">
        <w:rPr>
          <w:spacing w:val="1"/>
        </w:rPr>
        <w:t xml:space="preserve"> </w:t>
      </w:r>
      <w:r w:rsidRPr="002602F6">
        <w:t>their</w:t>
      </w:r>
      <w:r w:rsidRPr="002602F6">
        <w:rPr>
          <w:spacing w:val="1"/>
        </w:rPr>
        <w:t xml:space="preserve"> </w:t>
      </w:r>
      <w:r w:rsidRPr="002602F6">
        <w:t>ru</w:t>
      </w:r>
      <w:r w:rsidRPr="002602F6">
        <w:rPr>
          <w:spacing w:val="1"/>
        </w:rPr>
        <w:t>r</w:t>
      </w:r>
      <w:r w:rsidRPr="002602F6">
        <w:rPr>
          <w:spacing w:val="-1"/>
        </w:rPr>
        <w:t>a</w:t>
      </w:r>
      <w:r w:rsidRPr="002602F6">
        <w:t>l</w:t>
      </w:r>
      <w:r w:rsidRPr="002602F6">
        <w:rPr>
          <w:spacing w:val="4"/>
        </w:rPr>
        <w:t xml:space="preserve"> </w:t>
      </w:r>
      <w:r w:rsidRPr="002602F6">
        <w:t>sur</w:t>
      </w:r>
      <w:r w:rsidRPr="002602F6">
        <w:rPr>
          <w:spacing w:val="-1"/>
        </w:rPr>
        <w:t>r</w:t>
      </w:r>
      <w:r w:rsidRPr="002602F6">
        <w:t>oundin</w:t>
      </w:r>
      <w:r w:rsidRPr="002602F6">
        <w:rPr>
          <w:spacing w:val="-2"/>
        </w:rPr>
        <w:t>g</w:t>
      </w:r>
      <w:r w:rsidRPr="002602F6">
        <w:t>s.</w:t>
      </w:r>
      <w:r w:rsidRPr="002602F6">
        <w:rPr>
          <w:spacing w:val="2"/>
        </w:rPr>
        <w:t xml:space="preserve"> </w:t>
      </w:r>
      <w:r w:rsidRPr="002602F6">
        <w:rPr>
          <w:spacing w:val="1"/>
        </w:rPr>
        <w:t>S</w:t>
      </w:r>
      <w:r w:rsidRPr="002602F6">
        <w:t>u</w:t>
      </w:r>
      <w:r w:rsidRPr="002602F6">
        <w:rPr>
          <w:spacing w:val="-1"/>
        </w:rPr>
        <w:t>c</w:t>
      </w:r>
      <w:r w:rsidRPr="002602F6">
        <w:t>h</w:t>
      </w:r>
      <w:r w:rsidRPr="002602F6">
        <w:rPr>
          <w:spacing w:val="1"/>
        </w:rPr>
        <w:t xml:space="preserve"> </w:t>
      </w:r>
      <w:r w:rsidRPr="002602F6">
        <w:rPr>
          <w:spacing w:val="-1"/>
        </w:rPr>
        <w:t>a</w:t>
      </w:r>
      <w:r w:rsidRPr="002602F6">
        <w:t>n</w:t>
      </w:r>
      <w:r w:rsidRPr="002602F6">
        <w:rPr>
          <w:spacing w:val="1"/>
        </w:rPr>
        <w:t xml:space="preserve"> </w:t>
      </w:r>
      <w:r w:rsidRPr="002602F6">
        <w:t>inc</w:t>
      </w:r>
      <w:r w:rsidRPr="002602F6">
        <w:rPr>
          <w:spacing w:val="-1"/>
        </w:rPr>
        <w:t>rea</w:t>
      </w:r>
      <w:r w:rsidRPr="002602F6">
        <w:rPr>
          <w:spacing w:val="2"/>
        </w:rPr>
        <w:t>s</w:t>
      </w:r>
      <w:r w:rsidRPr="002602F6">
        <w:t>e is</w:t>
      </w:r>
      <w:r w:rsidRPr="002602F6">
        <w:rPr>
          <w:spacing w:val="2"/>
        </w:rPr>
        <w:t xml:space="preserve"> </w:t>
      </w:r>
      <w:r w:rsidRPr="002602F6">
        <w:t>wh</w:t>
      </w:r>
      <w:r w:rsidRPr="002602F6">
        <w:rPr>
          <w:spacing w:val="-1"/>
        </w:rPr>
        <w:t>a</w:t>
      </w:r>
      <w:r w:rsidRPr="002602F6">
        <w:t>t</w:t>
      </w:r>
      <w:r w:rsidRPr="002602F6">
        <w:rPr>
          <w:spacing w:val="2"/>
        </w:rPr>
        <w:t xml:space="preserve"> </w:t>
      </w:r>
      <w:r w:rsidRPr="002602F6">
        <w:rPr>
          <w:spacing w:val="-1"/>
        </w:rPr>
        <w:t>c</w:t>
      </w:r>
      <w:r w:rsidRPr="002602F6">
        <w:t>onsti</w:t>
      </w:r>
      <w:r w:rsidRPr="002602F6">
        <w:rPr>
          <w:spacing w:val="1"/>
        </w:rPr>
        <w:t>t</w:t>
      </w:r>
      <w:r w:rsidRPr="002602F6">
        <w:t>utes</w:t>
      </w:r>
      <w:r w:rsidRPr="002602F6">
        <w:rPr>
          <w:spacing w:val="1"/>
        </w:rPr>
        <w:t xml:space="preserve"> </w:t>
      </w:r>
      <w:r w:rsidRPr="002602F6">
        <w:t>the</w:t>
      </w:r>
      <w:r w:rsidRPr="002602F6">
        <w:rPr>
          <w:spacing w:val="1"/>
        </w:rPr>
        <w:t xml:space="preserve"> </w:t>
      </w:r>
      <w:r w:rsidRPr="002602F6">
        <w:t>u</w:t>
      </w:r>
      <w:r w:rsidRPr="002602F6">
        <w:rPr>
          <w:spacing w:val="-1"/>
        </w:rPr>
        <w:t>r</w:t>
      </w:r>
      <w:r w:rsidRPr="002602F6">
        <w:t>b</w:t>
      </w:r>
      <w:r w:rsidRPr="002602F6">
        <w:rPr>
          <w:spacing w:val="-1"/>
        </w:rPr>
        <w:t>a</w:t>
      </w:r>
      <w:r w:rsidRPr="002602F6">
        <w:t>n h</w:t>
      </w:r>
      <w:r w:rsidRPr="002602F6">
        <w:rPr>
          <w:spacing w:val="-1"/>
        </w:rPr>
        <w:t>ea</w:t>
      </w:r>
      <w:r w:rsidRPr="002602F6">
        <w:t xml:space="preserve">t </w:t>
      </w:r>
      <w:r w:rsidRPr="002602F6">
        <w:rPr>
          <w:spacing w:val="1"/>
        </w:rPr>
        <w:t>i</w:t>
      </w:r>
      <w:r w:rsidRPr="002602F6">
        <w:t xml:space="preserve">sland </w:t>
      </w:r>
      <w:r w:rsidRPr="002602F6">
        <w:rPr>
          <w:spacing w:val="-1"/>
        </w:rPr>
        <w:t>(</w:t>
      </w:r>
      <w:r w:rsidRPr="002602F6">
        <w:t>U</w:t>
      </w:r>
      <w:r w:rsidRPr="002602F6">
        <w:rPr>
          <w:spacing w:val="4"/>
        </w:rPr>
        <w:t>H</w:t>
      </w:r>
      <w:r w:rsidRPr="002602F6">
        <w:rPr>
          <w:spacing w:val="-3"/>
        </w:rPr>
        <w:t>I</w:t>
      </w:r>
      <w:r w:rsidRPr="002602F6">
        <w:t>) ph</w:t>
      </w:r>
      <w:r w:rsidRPr="002602F6">
        <w:rPr>
          <w:spacing w:val="-2"/>
        </w:rPr>
        <w:t>e</w:t>
      </w:r>
      <w:r w:rsidRPr="002602F6">
        <w:t>n</w:t>
      </w:r>
      <w:r w:rsidRPr="002602F6">
        <w:rPr>
          <w:spacing w:val="2"/>
        </w:rPr>
        <w:t>o</w:t>
      </w:r>
      <w:r w:rsidRPr="002602F6">
        <w:t>menon.</w:t>
      </w:r>
    </w:p>
    <w:p w:rsidR="00041611" w:rsidRPr="00041611" w:rsidRDefault="00FC3CE6" w:rsidP="00BE1C94">
      <w:pPr>
        <w:spacing w:before="11" w:line="480" w:lineRule="auto"/>
        <w:ind w:left="120" w:right="77" w:firstLine="720"/>
        <w:jc w:val="both"/>
      </w:pPr>
      <w:r w:rsidRPr="001663D6">
        <w:t>Research on U</w:t>
      </w:r>
      <w:r w:rsidRPr="001663D6">
        <w:rPr>
          <w:spacing w:val="4"/>
        </w:rPr>
        <w:t>H</w:t>
      </w:r>
      <w:r w:rsidRPr="001663D6">
        <w:t>I</w:t>
      </w:r>
      <w:r w:rsidRPr="001663D6">
        <w:rPr>
          <w:spacing w:val="1"/>
        </w:rPr>
        <w:t xml:space="preserve"> </w:t>
      </w:r>
      <w:r w:rsidRPr="001663D6">
        <w:t>ph</w:t>
      </w:r>
      <w:r w:rsidRPr="001663D6">
        <w:rPr>
          <w:spacing w:val="-1"/>
        </w:rPr>
        <w:t>e</w:t>
      </w:r>
      <w:r w:rsidRPr="001663D6">
        <w:t>nomena</w:t>
      </w:r>
      <w:r w:rsidRPr="002602F6">
        <w:t xml:space="preserve"> h</w:t>
      </w:r>
      <w:r w:rsidRPr="002602F6">
        <w:rPr>
          <w:spacing w:val="-1"/>
        </w:rPr>
        <w:t>a</w:t>
      </w:r>
      <w:r w:rsidRPr="002602F6">
        <w:t>s</w:t>
      </w:r>
      <w:r w:rsidRPr="002602F6">
        <w:rPr>
          <w:spacing w:val="2"/>
        </w:rPr>
        <w:t xml:space="preserve"> </w:t>
      </w:r>
      <w:r w:rsidRPr="002602F6">
        <w:t>b</w:t>
      </w:r>
      <w:r w:rsidRPr="002602F6">
        <w:rPr>
          <w:spacing w:val="1"/>
        </w:rPr>
        <w:t>e</w:t>
      </w:r>
      <w:r w:rsidRPr="002602F6">
        <w:rPr>
          <w:spacing w:val="-1"/>
        </w:rPr>
        <w:t>c</w:t>
      </w:r>
      <w:r w:rsidRPr="002602F6">
        <w:t>ome</w:t>
      </w:r>
      <w:r w:rsidRPr="002602F6">
        <w:rPr>
          <w:spacing w:val="2"/>
        </w:rPr>
        <w:t xml:space="preserve"> </w:t>
      </w:r>
      <w:r w:rsidRPr="002602F6">
        <w:t>of in</w:t>
      </w:r>
      <w:r w:rsidRPr="002602F6">
        <w:rPr>
          <w:spacing w:val="1"/>
        </w:rPr>
        <w:t>t</w:t>
      </w:r>
      <w:r w:rsidRPr="002602F6">
        <w:rPr>
          <w:spacing w:val="-1"/>
        </w:rPr>
        <w:t>e</w:t>
      </w:r>
      <w:r w:rsidRPr="002602F6">
        <w:t>r</w:t>
      </w:r>
      <w:r w:rsidRPr="002602F6">
        <w:rPr>
          <w:spacing w:val="-2"/>
        </w:rPr>
        <w:t>e</w:t>
      </w:r>
      <w:r w:rsidRPr="002602F6">
        <w:t>st</w:t>
      </w:r>
      <w:r w:rsidRPr="002602F6">
        <w:rPr>
          <w:spacing w:val="3"/>
        </w:rPr>
        <w:t xml:space="preserve"> </w:t>
      </w:r>
      <w:r w:rsidRPr="002602F6">
        <w:t>in</w:t>
      </w:r>
      <w:r w:rsidRPr="002602F6">
        <w:rPr>
          <w:spacing w:val="1"/>
        </w:rPr>
        <w:t xml:space="preserve"> </w:t>
      </w:r>
      <w:r w:rsidRPr="002602F6">
        <w:t>dif</w:t>
      </w:r>
      <w:r w:rsidRPr="002602F6">
        <w:rPr>
          <w:spacing w:val="-1"/>
        </w:rPr>
        <w:t>fe</w:t>
      </w:r>
      <w:r w:rsidRPr="002602F6">
        <w:t>r</w:t>
      </w:r>
      <w:r w:rsidRPr="002602F6">
        <w:rPr>
          <w:spacing w:val="-2"/>
        </w:rPr>
        <w:t>e</w:t>
      </w:r>
      <w:r w:rsidRPr="002602F6">
        <w:t>nt</w:t>
      </w:r>
      <w:r w:rsidRPr="002602F6">
        <w:rPr>
          <w:spacing w:val="1"/>
        </w:rPr>
        <w:t xml:space="preserve"> </w:t>
      </w:r>
      <w:r w:rsidRPr="002602F6">
        <w:rPr>
          <w:spacing w:val="2"/>
        </w:rPr>
        <w:t>p</w:t>
      </w:r>
      <w:r w:rsidRPr="002602F6">
        <w:rPr>
          <w:spacing w:val="-1"/>
        </w:rPr>
        <w:t>a</w:t>
      </w:r>
      <w:r w:rsidRPr="002602F6">
        <w:t>rts of the</w:t>
      </w:r>
      <w:r w:rsidRPr="002602F6">
        <w:rPr>
          <w:spacing w:val="2"/>
        </w:rPr>
        <w:t xml:space="preserve"> </w:t>
      </w:r>
      <w:r w:rsidRPr="002602F6">
        <w:t>wo</w:t>
      </w:r>
      <w:r w:rsidRPr="002602F6">
        <w:rPr>
          <w:spacing w:val="-1"/>
        </w:rPr>
        <w:t>r</w:t>
      </w:r>
      <w:r w:rsidRPr="002602F6">
        <w:t>ld.</w:t>
      </w:r>
      <w:r w:rsidRPr="002602F6">
        <w:rPr>
          <w:spacing w:val="3"/>
        </w:rPr>
        <w:t xml:space="preserve"> </w:t>
      </w:r>
      <w:r w:rsidRPr="002602F6">
        <w:rPr>
          <w:spacing w:val="-1"/>
        </w:rPr>
        <w:t>F</w:t>
      </w:r>
      <w:r w:rsidRPr="002602F6">
        <w:t>or</w:t>
      </w:r>
      <w:r w:rsidRPr="002602F6">
        <w:rPr>
          <w:spacing w:val="1"/>
        </w:rPr>
        <w:t xml:space="preserve"> </w:t>
      </w:r>
      <w:r w:rsidRPr="002602F6">
        <w:t>ins</w:t>
      </w:r>
      <w:r w:rsidRPr="002602F6">
        <w:rPr>
          <w:spacing w:val="1"/>
        </w:rPr>
        <w:t>t</w:t>
      </w:r>
      <w:r w:rsidRPr="002602F6">
        <w:rPr>
          <w:spacing w:val="-1"/>
        </w:rPr>
        <w:t>a</w:t>
      </w:r>
      <w:r w:rsidRPr="002602F6">
        <w:rPr>
          <w:spacing w:val="2"/>
        </w:rPr>
        <w:t>n</w:t>
      </w:r>
      <w:r w:rsidRPr="002602F6">
        <w:rPr>
          <w:spacing w:val="1"/>
        </w:rPr>
        <w:t>c</w:t>
      </w:r>
      <w:r w:rsidRPr="002602F6">
        <w:t xml:space="preserve">e, </w:t>
      </w:r>
      <w:r w:rsidR="00BC5B98" w:rsidRPr="002602F6">
        <w:t>Hung</w:t>
      </w:r>
      <w:r w:rsidR="00BC5B98" w:rsidRPr="002602F6">
        <w:rPr>
          <w:spacing w:val="2"/>
        </w:rPr>
        <w:t xml:space="preserve"> </w:t>
      </w:r>
      <w:r w:rsidR="00BC5B98" w:rsidRPr="002602F6">
        <w:rPr>
          <w:spacing w:val="-1"/>
        </w:rPr>
        <w:t>e</w:t>
      </w:r>
      <w:r w:rsidR="00BC5B98" w:rsidRPr="002602F6">
        <w:t>t</w:t>
      </w:r>
      <w:r w:rsidR="00BC5B98" w:rsidRPr="002602F6">
        <w:rPr>
          <w:spacing w:val="5"/>
        </w:rPr>
        <w:t xml:space="preserve"> </w:t>
      </w:r>
      <w:r w:rsidR="00BC5B98" w:rsidRPr="002602F6">
        <w:rPr>
          <w:spacing w:val="-1"/>
        </w:rPr>
        <w:t>a</w:t>
      </w:r>
      <w:r w:rsidR="00BC5B98" w:rsidRPr="002602F6">
        <w:t>l (200</w:t>
      </w:r>
      <w:r w:rsidR="00BC5B98" w:rsidRPr="002602F6">
        <w:rPr>
          <w:spacing w:val="-1"/>
        </w:rPr>
        <w:t>6)</w:t>
      </w:r>
      <w:r w:rsidR="00BC5B98">
        <w:rPr>
          <w:spacing w:val="-1"/>
        </w:rPr>
        <w:t xml:space="preserve"> assessed </w:t>
      </w:r>
      <w:r w:rsidRPr="002602F6">
        <w:t xml:space="preserve">the </w:t>
      </w:r>
      <w:r w:rsidRPr="002602F6">
        <w:rPr>
          <w:spacing w:val="2"/>
        </w:rPr>
        <w:t>d</w:t>
      </w:r>
      <w:r w:rsidRPr="002602F6">
        <w:rPr>
          <w:spacing w:val="-1"/>
        </w:rPr>
        <w:t>e</w:t>
      </w:r>
      <w:r w:rsidRPr="002602F6">
        <w:t>v</w:t>
      </w:r>
      <w:r w:rsidRPr="002602F6">
        <w:rPr>
          <w:spacing w:val="-1"/>
        </w:rPr>
        <w:t>e</w:t>
      </w:r>
      <w:r w:rsidRPr="002602F6">
        <w:t>lop</w:t>
      </w:r>
      <w:r w:rsidRPr="002602F6">
        <w:rPr>
          <w:spacing w:val="1"/>
        </w:rPr>
        <w:t>m</w:t>
      </w:r>
      <w:r w:rsidRPr="002602F6">
        <w:rPr>
          <w:spacing w:val="-1"/>
        </w:rPr>
        <w:t>e</w:t>
      </w:r>
      <w:r w:rsidRPr="002602F6">
        <w:rPr>
          <w:spacing w:val="1"/>
        </w:rPr>
        <w:t>n</w:t>
      </w:r>
      <w:r w:rsidRPr="002602F6">
        <w:t>t</w:t>
      </w:r>
      <w:r w:rsidRPr="002602F6">
        <w:rPr>
          <w:spacing w:val="1"/>
        </w:rPr>
        <w:t xml:space="preserve"> </w:t>
      </w:r>
      <w:r w:rsidRPr="002602F6">
        <w:rPr>
          <w:spacing w:val="2"/>
        </w:rPr>
        <w:t>o</w:t>
      </w:r>
      <w:r w:rsidRPr="002602F6">
        <w:t xml:space="preserve">f </w:t>
      </w:r>
      <w:r w:rsidRPr="002602F6">
        <w:rPr>
          <w:spacing w:val="2"/>
        </w:rPr>
        <w:t>UH</w:t>
      </w:r>
      <w:r w:rsidRPr="002602F6">
        <w:rPr>
          <w:spacing w:val="-4"/>
        </w:rPr>
        <w:t>I</w:t>
      </w:r>
      <w:r w:rsidRPr="002602F6">
        <w:t>s</w:t>
      </w:r>
      <w:r w:rsidRPr="002602F6">
        <w:rPr>
          <w:spacing w:val="3"/>
        </w:rPr>
        <w:t xml:space="preserve"> </w:t>
      </w:r>
      <w:r w:rsidRPr="002602F6">
        <w:t>in</w:t>
      </w:r>
      <w:r w:rsidRPr="002602F6">
        <w:rPr>
          <w:spacing w:val="1"/>
        </w:rPr>
        <w:t xml:space="preserve"> </w:t>
      </w:r>
      <w:r w:rsidRPr="002602F6">
        <w:t>18</w:t>
      </w:r>
      <w:r w:rsidRPr="002602F6">
        <w:rPr>
          <w:spacing w:val="1"/>
        </w:rPr>
        <w:t xml:space="preserve"> </w:t>
      </w:r>
      <w:r w:rsidRPr="002602F6">
        <w:rPr>
          <w:spacing w:val="3"/>
        </w:rPr>
        <w:t>m</w:t>
      </w:r>
      <w:r w:rsidRPr="002602F6">
        <w:rPr>
          <w:spacing w:val="-1"/>
        </w:rPr>
        <w:t>e</w:t>
      </w:r>
      <w:r w:rsidRPr="002602F6">
        <w:t xml:space="preserve">tropolitan </w:t>
      </w:r>
      <w:r w:rsidRPr="002602F6">
        <w:rPr>
          <w:spacing w:val="-1"/>
        </w:rPr>
        <w:t>c</w:t>
      </w:r>
      <w:r w:rsidRPr="002602F6">
        <w:rPr>
          <w:spacing w:val="3"/>
        </w:rPr>
        <w:t>i</w:t>
      </w:r>
      <w:r w:rsidRPr="002602F6">
        <w:t>t</w:t>
      </w:r>
      <w:r w:rsidRPr="002602F6">
        <w:rPr>
          <w:spacing w:val="1"/>
        </w:rPr>
        <w:t>i</w:t>
      </w:r>
      <w:r w:rsidRPr="002602F6">
        <w:rPr>
          <w:spacing w:val="-1"/>
        </w:rPr>
        <w:t>e</w:t>
      </w:r>
      <w:r w:rsidRPr="002602F6">
        <w:t>s</w:t>
      </w:r>
      <w:r w:rsidRPr="002602F6">
        <w:rPr>
          <w:spacing w:val="3"/>
        </w:rPr>
        <w:t xml:space="preserve"> </w:t>
      </w:r>
      <w:r w:rsidRPr="002602F6">
        <w:t>in</w:t>
      </w:r>
      <w:r w:rsidRPr="002602F6">
        <w:rPr>
          <w:spacing w:val="1"/>
        </w:rPr>
        <w:t xml:space="preserve"> </w:t>
      </w:r>
      <w:r w:rsidRPr="002602F6">
        <w:t>both temp</w:t>
      </w:r>
      <w:r w:rsidRPr="002602F6">
        <w:rPr>
          <w:spacing w:val="-1"/>
        </w:rPr>
        <w:t>e</w:t>
      </w:r>
      <w:r w:rsidRPr="002602F6">
        <w:t>r</w:t>
      </w:r>
      <w:r w:rsidRPr="002602F6">
        <w:rPr>
          <w:spacing w:val="-2"/>
        </w:rPr>
        <w:t>a</w:t>
      </w:r>
      <w:r w:rsidRPr="002602F6">
        <w:t xml:space="preserve">te </w:t>
      </w:r>
      <w:r w:rsidRPr="002602F6">
        <w:rPr>
          <w:spacing w:val="-1"/>
        </w:rPr>
        <w:t>a</w:t>
      </w:r>
      <w:r w:rsidRPr="002602F6">
        <w:t>nd</w:t>
      </w:r>
      <w:r w:rsidRPr="002602F6">
        <w:rPr>
          <w:spacing w:val="1"/>
        </w:rPr>
        <w:t xml:space="preserve"> </w:t>
      </w:r>
      <w:r w:rsidRPr="002602F6">
        <w:t>tropi</w:t>
      </w:r>
      <w:r w:rsidRPr="002602F6">
        <w:rPr>
          <w:spacing w:val="-1"/>
        </w:rPr>
        <w:t>ca</w:t>
      </w:r>
      <w:r w:rsidRPr="002602F6">
        <w:t>l</w:t>
      </w:r>
      <w:r w:rsidRPr="002602F6">
        <w:rPr>
          <w:spacing w:val="4"/>
        </w:rPr>
        <w:t xml:space="preserve"> </w:t>
      </w:r>
      <w:r w:rsidRPr="002602F6">
        <w:rPr>
          <w:spacing w:val="-1"/>
        </w:rPr>
        <w:t>c</w:t>
      </w:r>
      <w:r w:rsidRPr="002602F6">
        <w:t>l</w:t>
      </w:r>
      <w:r w:rsidRPr="002602F6">
        <w:rPr>
          <w:spacing w:val="1"/>
        </w:rPr>
        <w:t>i</w:t>
      </w:r>
      <w:r w:rsidRPr="002602F6">
        <w:t>mat</w:t>
      </w:r>
      <w:r w:rsidRPr="002602F6">
        <w:rPr>
          <w:spacing w:val="-1"/>
        </w:rPr>
        <w:t>e</w:t>
      </w:r>
      <w:r w:rsidRPr="002602F6">
        <w:t>s</w:t>
      </w:r>
      <w:r w:rsidRPr="002602F6">
        <w:rPr>
          <w:spacing w:val="1"/>
        </w:rPr>
        <w:t xml:space="preserve"> </w:t>
      </w:r>
      <w:r w:rsidR="00BC5B98">
        <w:rPr>
          <w:spacing w:val="1"/>
        </w:rPr>
        <w:t>and found</w:t>
      </w:r>
      <w:r w:rsidRPr="002602F6">
        <w:t xml:space="preserve"> inc</w:t>
      </w:r>
      <w:r w:rsidRPr="002602F6">
        <w:rPr>
          <w:spacing w:val="-1"/>
        </w:rPr>
        <w:t>rea</w:t>
      </w:r>
      <w:r w:rsidRPr="002602F6">
        <w:t>se</w:t>
      </w:r>
      <w:r w:rsidR="00BC5B98">
        <w:t>s</w:t>
      </w:r>
      <w:r w:rsidRPr="002602F6">
        <w:t xml:space="preserve"> in</w:t>
      </w:r>
      <w:r w:rsidRPr="002602F6">
        <w:rPr>
          <w:spacing w:val="1"/>
        </w:rPr>
        <w:t xml:space="preserve"> </w:t>
      </w:r>
      <w:r w:rsidRPr="002602F6">
        <w:t>temp</w:t>
      </w:r>
      <w:r w:rsidRPr="002602F6">
        <w:rPr>
          <w:spacing w:val="-1"/>
        </w:rPr>
        <w:t>e</w:t>
      </w:r>
      <w:r w:rsidRPr="002602F6">
        <w:t>r</w:t>
      </w:r>
      <w:r w:rsidRPr="002602F6">
        <w:rPr>
          <w:spacing w:val="-2"/>
        </w:rPr>
        <w:t>a</w:t>
      </w:r>
      <w:r w:rsidRPr="002602F6">
        <w:t>tu</w:t>
      </w:r>
      <w:r w:rsidRPr="002602F6">
        <w:rPr>
          <w:spacing w:val="2"/>
        </w:rPr>
        <w:t>r</w:t>
      </w:r>
      <w:r w:rsidRPr="002602F6">
        <w:t>e</w:t>
      </w:r>
      <w:r w:rsidR="00BC5B98">
        <w:t>s</w:t>
      </w:r>
      <w:r w:rsidRPr="002602F6">
        <w:t xml:space="preserve"> in </w:t>
      </w:r>
      <w:r w:rsidRPr="002602F6">
        <w:rPr>
          <w:spacing w:val="-1"/>
        </w:rPr>
        <w:t>a</w:t>
      </w:r>
      <w:r w:rsidRPr="002602F6">
        <w:t>ssoci</w:t>
      </w:r>
      <w:r w:rsidRPr="002602F6">
        <w:rPr>
          <w:spacing w:val="-1"/>
        </w:rPr>
        <w:t>a</w:t>
      </w:r>
      <w:r w:rsidRPr="002602F6">
        <w:t>t</w:t>
      </w:r>
      <w:r w:rsidRPr="002602F6">
        <w:rPr>
          <w:spacing w:val="1"/>
        </w:rPr>
        <w:t>i</w:t>
      </w:r>
      <w:r w:rsidRPr="002602F6">
        <w:t>on</w:t>
      </w:r>
      <w:r w:rsidRPr="002602F6">
        <w:rPr>
          <w:spacing w:val="5"/>
        </w:rPr>
        <w:t xml:space="preserve"> </w:t>
      </w:r>
      <w:r w:rsidRPr="002602F6">
        <w:t>with</w:t>
      </w:r>
      <w:r w:rsidRPr="002602F6">
        <w:rPr>
          <w:spacing w:val="5"/>
        </w:rPr>
        <w:t xml:space="preserve"> </w:t>
      </w:r>
      <w:r w:rsidRPr="002602F6">
        <w:t>v</w:t>
      </w:r>
      <w:r w:rsidRPr="002602F6">
        <w:rPr>
          <w:spacing w:val="-1"/>
        </w:rPr>
        <w:t>e</w:t>
      </w:r>
      <w:r w:rsidRPr="002602F6">
        <w:rPr>
          <w:spacing w:val="-2"/>
        </w:rPr>
        <w:t>g</w:t>
      </w:r>
      <w:r w:rsidRPr="002602F6">
        <w:rPr>
          <w:spacing w:val="-1"/>
        </w:rPr>
        <w:t>e</w:t>
      </w:r>
      <w:r w:rsidRPr="002602F6">
        <w:rPr>
          <w:spacing w:val="3"/>
        </w:rPr>
        <w:t>t</w:t>
      </w:r>
      <w:r w:rsidRPr="002602F6">
        <w:rPr>
          <w:spacing w:val="-1"/>
        </w:rPr>
        <w:t>a</w:t>
      </w:r>
      <w:r w:rsidRPr="002602F6">
        <w:t>t</w:t>
      </w:r>
      <w:r w:rsidRPr="002602F6">
        <w:rPr>
          <w:spacing w:val="1"/>
        </w:rPr>
        <w:t>i</w:t>
      </w:r>
      <w:r w:rsidRPr="002602F6">
        <w:t>on</w:t>
      </w:r>
      <w:r w:rsidRPr="002602F6">
        <w:rPr>
          <w:spacing w:val="5"/>
        </w:rPr>
        <w:t xml:space="preserve"> </w:t>
      </w:r>
      <w:r w:rsidRPr="002602F6">
        <w:rPr>
          <w:spacing w:val="-1"/>
        </w:rPr>
        <w:t>c</w:t>
      </w:r>
      <w:r w:rsidRPr="002602F6">
        <w:t>ov</w:t>
      </w:r>
      <w:r w:rsidRPr="002602F6">
        <w:rPr>
          <w:spacing w:val="-1"/>
        </w:rPr>
        <w:t>e</w:t>
      </w:r>
      <w:r w:rsidRPr="002602F6">
        <w:t>rs</w:t>
      </w:r>
      <w:r w:rsidRPr="002602F6">
        <w:rPr>
          <w:spacing w:val="4"/>
        </w:rPr>
        <w:t xml:space="preserve"> </w:t>
      </w:r>
      <w:r w:rsidRPr="002602F6">
        <w:rPr>
          <w:spacing w:val="-1"/>
        </w:rPr>
        <w:t>a</w:t>
      </w:r>
      <w:r w:rsidRPr="002602F6">
        <w:t>nd</w:t>
      </w:r>
      <w:r w:rsidRPr="002602F6">
        <w:rPr>
          <w:spacing w:val="5"/>
        </w:rPr>
        <w:t xml:space="preserve"> </w:t>
      </w:r>
      <w:r w:rsidRPr="002602F6">
        <w:t>sur</w:t>
      </w:r>
      <w:r w:rsidRPr="002602F6">
        <w:rPr>
          <w:spacing w:val="-1"/>
        </w:rPr>
        <w:t>f</w:t>
      </w:r>
      <w:r w:rsidRPr="002602F6">
        <w:rPr>
          <w:spacing w:val="1"/>
        </w:rPr>
        <w:t>a</w:t>
      </w:r>
      <w:r w:rsidRPr="002602F6">
        <w:rPr>
          <w:spacing w:val="-1"/>
        </w:rPr>
        <w:t>c</w:t>
      </w:r>
      <w:r w:rsidRPr="002602F6">
        <w:t>e</w:t>
      </w:r>
      <w:r w:rsidRPr="002602F6">
        <w:rPr>
          <w:spacing w:val="4"/>
        </w:rPr>
        <w:t xml:space="preserve"> </w:t>
      </w:r>
      <w:r w:rsidRPr="002602F6">
        <w:rPr>
          <w:spacing w:val="-1"/>
        </w:rPr>
        <w:t>e</w:t>
      </w:r>
      <w:r w:rsidRPr="002602F6">
        <w:rPr>
          <w:spacing w:val="2"/>
        </w:rPr>
        <w:t>n</w:t>
      </w:r>
      <w:r w:rsidRPr="002602F6">
        <w:rPr>
          <w:spacing w:val="-1"/>
        </w:rPr>
        <w:t>e</w:t>
      </w:r>
      <w:r w:rsidRPr="002602F6">
        <w:rPr>
          <w:spacing w:val="1"/>
        </w:rPr>
        <w:t>r</w:t>
      </w:r>
      <w:r w:rsidRPr="002602F6">
        <w:rPr>
          <w:spacing w:val="2"/>
        </w:rPr>
        <w:t>g</w:t>
      </w:r>
      <w:r w:rsidRPr="002602F6">
        <w:t>y flu</w:t>
      </w:r>
      <w:r w:rsidRPr="002602F6">
        <w:rPr>
          <w:spacing w:val="2"/>
        </w:rPr>
        <w:t>x</w:t>
      </w:r>
      <w:r w:rsidRPr="002602F6">
        <w:rPr>
          <w:spacing w:val="-1"/>
        </w:rPr>
        <w:t>e</w:t>
      </w:r>
      <w:r w:rsidRPr="002602F6">
        <w:t xml:space="preserve">s. </w:t>
      </w:r>
      <w:r w:rsidRPr="00041611">
        <w:t xml:space="preserve">Santamouris (2007) documented the effect of UHI in over 30 cities worldwide, and found that temperatures in urban areas </w:t>
      </w:r>
      <w:r w:rsidR="00041611" w:rsidRPr="00041611">
        <w:t xml:space="preserve">were several degrees Celsius </w:t>
      </w:r>
      <w:r w:rsidRPr="00041611">
        <w:t>higher compared to the surrounding rural areas. Gi</w:t>
      </w:r>
      <w:r w:rsidRPr="00041611">
        <w:rPr>
          <w:spacing w:val="-1"/>
        </w:rPr>
        <w:t>a</w:t>
      </w:r>
      <w:r w:rsidRPr="00041611">
        <w:t>nno</w:t>
      </w:r>
      <w:r w:rsidRPr="00041611">
        <w:rPr>
          <w:spacing w:val="2"/>
        </w:rPr>
        <w:t>p</w:t>
      </w:r>
      <w:r w:rsidRPr="00041611">
        <w:t>oulou</w:t>
      </w:r>
      <w:r w:rsidRPr="00041611">
        <w:rPr>
          <w:spacing w:val="5"/>
        </w:rPr>
        <w:t xml:space="preserve"> </w:t>
      </w:r>
      <w:r w:rsidRPr="00041611">
        <w:rPr>
          <w:spacing w:val="-1"/>
        </w:rPr>
        <w:t>e</w:t>
      </w:r>
      <w:r w:rsidRPr="00041611">
        <w:t>t</w:t>
      </w:r>
      <w:r w:rsidRPr="00041611">
        <w:rPr>
          <w:spacing w:val="5"/>
        </w:rPr>
        <w:t xml:space="preserve"> </w:t>
      </w:r>
      <w:r w:rsidRPr="00041611">
        <w:rPr>
          <w:spacing w:val="-1"/>
        </w:rPr>
        <w:t>a</w:t>
      </w:r>
      <w:r w:rsidRPr="00041611">
        <w:t>l. (201</w:t>
      </w:r>
      <w:r w:rsidRPr="00041611">
        <w:rPr>
          <w:spacing w:val="-1"/>
        </w:rPr>
        <w:t>1)</w:t>
      </w:r>
      <w:r w:rsidR="00BE1C94" w:rsidRPr="00041611">
        <w:t xml:space="preserve"> carried out </w:t>
      </w:r>
      <w:r w:rsidRPr="00041611">
        <w:t>an</w:t>
      </w:r>
      <w:r w:rsidRPr="00041611">
        <w:rPr>
          <w:spacing w:val="2"/>
        </w:rPr>
        <w:t xml:space="preserve"> </w:t>
      </w:r>
      <w:r w:rsidRPr="00041611">
        <w:t>in</w:t>
      </w:r>
      <w:r w:rsidRPr="00041611">
        <w:rPr>
          <w:spacing w:val="-1"/>
        </w:rPr>
        <w:t>-</w:t>
      </w:r>
      <w:r w:rsidRPr="00041611">
        <w:t>d</w:t>
      </w:r>
      <w:r w:rsidRPr="00041611">
        <w:rPr>
          <w:spacing w:val="-1"/>
        </w:rPr>
        <w:t>e</w:t>
      </w:r>
      <w:r w:rsidRPr="00041611">
        <w:t>p</w:t>
      </w:r>
      <w:r w:rsidRPr="00041611">
        <w:rPr>
          <w:spacing w:val="3"/>
        </w:rPr>
        <w:t>t</w:t>
      </w:r>
      <w:r w:rsidRPr="00041611">
        <w:t>h</w:t>
      </w:r>
      <w:r w:rsidRPr="00041611">
        <w:rPr>
          <w:spacing w:val="2"/>
        </w:rPr>
        <w:t xml:space="preserve"> </w:t>
      </w:r>
      <w:r w:rsidRPr="00041611">
        <w:t>stati</w:t>
      </w:r>
      <w:r w:rsidRPr="00041611">
        <w:rPr>
          <w:spacing w:val="1"/>
        </w:rPr>
        <w:t>s</w:t>
      </w:r>
      <w:r w:rsidRPr="00041611">
        <w:t>t</w:t>
      </w:r>
      <w:r w:rsidRPr="00041611">
        <w:rPr>
          <w:spacing w:val="1"/>
        </w:rPr>
        <w:t>i</w:t>
      </w:r>
      <w:r w:rsidRPr="00041611">
        <w:rPr>
          <w:spacing w:val="-1"/>
        </w:rPr>
        <w:t>ca</w:t>
      </w:r>
      <w:r w:rsidRPr="00041611">
        <w:t xml:space="preserve">l </w:t>
      </w:r>
      <w:r w:rsidRPr="00041611">
        <w:rPr>
          <w:spacing w:val="-1"/>
        </w:rPr>
        <w:t>a</w:t>
      </w:r>
      <w:r w:rsidRPr="00041611">
        <w:t>n</w:t>
      </w:r>
      <w:r w:rsidRPr="00041611">
        <w:rPr>
          <w:spacing w:val="-1"/>
        </w:rPr>
        <w:t>a</w:t>
      </w:r>
      <w:r w:rsidRPr="00041611">
        <w:rPr>
          <w:spacing w:val="5"/>
        </w:rPr>
        <w:t>l</w:t>
      </w:r>
      <w:r w:rsidRPr="00041611">
        <w:rPr>
          <w:spacing w:val="-7"/>
        </w:rPr>
        <w:t>y</w:t>
      </w:r>
      <w:r w:rsidRPr="00041611">
        <w:t>sis</w:t>
      </w:r>
      <w:r w:rsidRPr="00041611">
        <w:rPr>
          <w:spacing w:val="5"/>
        </w:rPr>
        <w:t xml:space="preserve"> </w:t>
      </w:r>
      <w:r w:rsidRPr="00041611">
        <w:rPr>
          <w:spacing w:val="2"/>
        </w:rPr>
        <w:t>o</w:t>
      </w:r>
      <w:r w:rsidRPr="00041611">
        <w:t>f</w:t>
      </w:r>
      <w:r w:rsidRPr="00041611">
        <w:rPr>
          <w:spacing w:val="4"/>
        </w:rPr>
        <w:t xml:space="preserve"> </w:t>
      </w:r>
      <w:r w:rsidRPr="00041611">
        <w:t>U</w:t>
      </w:r>
      <w:r w:rsidRPr="00041611">
        <w:rPr>
          <w:spacing w:val="4"/>
        </w:rPr>
        <w:t>H</w:t>
      </w:r>
      <w:r w:rsidRPr="00041611">
        <w:t>I</w:t>
      </w:r>
      <w:r w:rsidRPr="00041611">
        <w:rPr>
          <w:spacing w:val="2"/>
        </w:rPr>
        <w:t xml:space="preserve"> </w:t>
      </w:r>
      <w:r w:rsidRPr="00041611">
        <w:rPr>
          <w:spacing w:val="-1"/>
        </w:rPr>
        <w:t>c</w:t>
      </w:r>
      <w:r w:rsidRPr="00041611">
        <w:rPr>
          <w:spacing w:val="2"/>
        </w:rPr>
        <w:t>h</w:t>
      </w:r>
      <w:r w:rsidRPr="00041611">
        <w:rPr>
          <w:spacing w:val="-1"/>
        </w:rPr>
        <w:t>a</w:t>
      </w:r>
      <w:r w:rsidRPr="00041611">
        <w:t>ra</w:t>
      </w:r>
      <w:r w:rsidRPr="00041611">
        <w:rPr>
          <w:spacing w:val="-1"/>
        </w:rPr>
        <w:t>c</w:t>
      </w:r>
      <w:r w:rsidRPr="00041611">
        <w:rPr>
          <w:spacing w:val="3"/>
        </w:rPr>
        <w:t>t</w:t>
      </w:r>
      <w:r w:rsidRPr="00041611">
        <w:rPr>
          <w:spacing w:val="-1"/>
        </w:rPr>
        <w:t>e</w:t>
      </w:r>
      <w:r w:rsidRPr="00041611">
        <w:t>rist</w:t>
      </w:r>
      <w:r w:rsidRPr="00041611">
        <w:rPr>
          <w:spacing w:val="1"/>
        </w:rPr>
        <w:t>i</w:t>
      </w:r>
      <w:r w:rsidRPr="00041611">
        <w:rPr>
          <w:spacing w:val="-1"/>
        </w:rPr>
        <w:t>c</w:t>
      </w:r>
      <w:r w:rsidRPr="00041611">
        <w:t>s in Greece</w:t>
      </w:r>
      <w:r w:rsidRPr="00041611">
        <w:rPr>
          <w:spacing w:val="5"/>
        </w:rPr>
        <w:t xml:space="preserve"> </w:t>
      </w:r>
      <w:r w:rsidRPr="00041611">
        <w:t>and</w:t>
      </w:r>
      <w:r w:rsidRPr="00041611">
        <w:rPr>
          <w:spacing w:val="4"/>
        </w:rPr>
        <w:t xml:space="preserve"> </w:t>
      </w:r>
      <w:r w:rsidRPr="00041611">
        <w:rPr>
          <w:spacing w:val="-1"/>
        </w:rPr>
        <w:t>c</w:t>
      </w:r>
      <w:r w:rsidRPr="00041611">
        <w:t>o</w:t>
      </w:r>
      <w:r w:rsidRPr="00041611">
        <w:rPr>
          <w:spacing w:val="2"/>
        </w:rPr>
        <w:t>n</w:t>
      </w:r>
      <w:r w:rsidRPr="00041611">
        <w:rPr>
          <w:spacing w:val="-1"/>
        </w:rPr>
        <w:t>c</w:t>
      </w:r>
      <w:r w:rsidRPr="00041611">
        <w:t>luded</w:t>
      </w:r>
      <w:r w:rsidRPr="00041611">
        <w:rPr>
          <w:spacing w:val="6"/>
        </w:rPr>
        <w:t xml:space="preserve"> </w:t>
      </w:r>
      <w:r w:rsidRPr="00041611">
        <w:t>that</w:t>
      </w:r>
      <w:r w:rsidRPr="00041611">
        <w:rPr>
          <w:spacing w:val="3"/>
        </w:rPr>
        <w:t xml:space="preserve"> </w:t>
      </w:r>
      <w:r w:rsidRPr="00041611">
        <w:t>the</w:t>
      </w:r>
      <w:r w:rsidRPr="00041611">
        <w:rPr>
          <w:spacing w:val="3"/>
        </w:rPr>
        <w:t xml:space="preserve"> </w:t>
      </w:r>
      <w:r w:rsidRPr="00041611">
        <w:rPr>
          <w:spacing w:val="-1"/>
        </w:rPr>
        <w:t>e</w:t>
      </w:r>
      <w:r w:rsidRPr="00041611">
        <w:rPr>
          <w:spacing w:val="2"/>
        </w:rPr>
        <w:t>x</w:t>
      </w:r>
      <w:r w:rsidRPr="00041611">
        <w:t>is</w:t>
      </w:r>
      <w:r w:rsidRPr="00041611">
        <w:rPr>
          <w:spacing w:val="1"/>
        </w:rPr>
        <w:t>t</w:t>
      </w:r>
      <w:r w:rsidRPr="00041611">
        <w:rPr>
          <w:spacing w:val="-1"/>
        </w:rPr>
        <w:t>e</w:t>
      </w:r>
      <w:r w:rsidRPr="00041611">
        <w:t>n</w:t>
      </w:r>
      <w:r w:rsidRPr="00041611">
        <w:rPr>
          <w:spacing w:val="-1"/>
        </w:rPr>
        <w:t>c</w:t>
      </w:r>
      <w:r w:rsidRPr="00041611">
        <w:t>e</w:t>
      </w:r>
      <w:r w:rsidRPr="00041611">
        <w:rPr>
          <w:spacing w:val="5"/>
        </w:rPr>
        <w:t xml:space="preserve"> </w:t>
      </w:r>
      <w:r w:rsidRPr="00041611">
        <w:t>of</w:t>
      </w:r>
      <w:r w:rsidRPr="00041611">
        <w:rPr>
          <w:spacing w:val="4"/>
        </w:rPr>
        <w:t xml:space="preserve"> </w:t>
      </w:r>
      <w:r w:rsidRPr="00041611">
        <w:rPr>
          <w:spacing w:val="2"/>
        </w:rPr>
        <w:t>UH</w:t>
      </w:r>
      <w:r w:rsidRPr="00041611">
        <w:t xml:space="preserve">I </w:t>
      </w:r>
      <w:r w:rsidRPr="00041611">
        <w:rPr>
          <w:spacing w:val="2"/>
        </w:rPr>
        <w:t>w</w:t>
      </w:r>
      <w:r w:rsidRPr="00041611">
        <w:rPr>
          <w:spacing w:val="-1"/>
        </w:rPr>
        <w:t>a</w:t>
      </w:r>
      <w:r w:rsidRPr="00041611">
        <w:t>s</w:t>
      </w:r>
      <w:r w:rsidRPr="00041611">
        <w:rPr>
          <w:spacing w:val="5"/>
        </w:rPr>
        <w:t xml:space="preserve"> </w:t>
      </w:r>
      <w:r w:rsidRPr="00041611">
        <w:t>reinforced by the growth of industrialisation and urbanisation in addition to the increase</w:t>
      </w:r>
      <w:r w:rsidR="00BE1C94" w:rsidRPr="00041611">
        <w:t xml:space="preserve"> </w:t>
      </w:r>
      <w:r w:rsidRPr="00041611">
        <w:t>in anthropogenic heat a</w:t>
      </w:r>
      <w:r w:rsidR="00BE1C94" w:rsidRPr="00041611">
        <w:t>n</w:t>
      </w:r>
      <w:r w:rsidR="00041611" w:rsidRPr="00041611">
        <w:t xml:space="preserve">d the absence of vegetation. More attempts to </w:t>
      </w:r>
      <w:r w:rsidR="00041611" w:rsidRPr="00041611">
        <w:lastRenderedPageBreak/>
        <w:t>investigate the UHI phenomenon and reinforcing factors can be found in Wong et al. (2011).</w:t>
      </w:r>
    </w:p>
    <w:p w:rsidR="00041611" w:rsidRPr="00BE1C94" w:rsidRDefault="00041611" w:rsidP="00BE1C94">
      <w:pPr>
        <w:spacing w:before="11" w:line="480" w:lineRule="auto"/>
        <w:ind w:left="120" w:right="77" w:firstLine="720"/>
        <w:jc w:val="both"/>
        <w:rPr>
          <w:highlight w:val="darkGray"/>
        </w:rPr>
        <w:sectPr w:rsidR="00041611" w:rsidRPr="00BE1C94" w:rsidSect="00986D53">
          <w:footerReference w:type="default" r:id="rId9"/>
          <w:type w:val="continuous"/>
          <w:pgSz w:w="11920" w:h="16840"/>
          <w:pgMar w:top="1340" w:right="1680" w:bottom="280" w:left="1680" w:header="0" w:footer="1035" w:gutter="0"/>
          <w:lnNumType w:countBy="1" w:restart="continuous"/>
          <w:cols w:space="720"/>
          <w:docGrid w:linePitch="326"/>
        </w:sectPr>
      </w:pPr>
    </w:p>
    <w:p w:rsidR="00FC3CE6" w:rsidRPr="00BE1C94" w:rsidRDefault="00041611" w:rsidP="00BE1C94">
      <w:pPr>
        <w:spacing w:before="11" w:line="480" w:lineRule="auto"/>
        <w:ind w:left="120" w:right="77" w:firstLine="720"/>
        <w:jc w:val="both"/>
      </w:pPr>
      <w:r>
        <w:rPr>
          <w:spacing w:val="-3"/>
        </w:rPr>
        <w:lastRenderedPageBreak/>
        <w:t>The US Environmental Protection Agency</w:t>
      </w:r>
      <w:r w:rsidR="00FC3CE6" w:rsidRPr="002602F6">
        <w:rPr>
          <w:spacing w:val="7"/>
        </w:rPr>
        <w:t xml:space="preserve"> </w:t>
      </w:r>
      <w:r w:rsidR="00FC3CE6" w:rsidRPr="002602F6">
        <w:t>r</w:t>
      </w:r>
      <w:r w:rsidR="00FC3CE6" w:rsidRPr="002602F6">
        <w:rPr>
          <w:spacing w:val="-2"/>
        </w:rPr>
        <w:t>e</w:t>
      </w:r>
      <w:r w:rsidR="00FC3CE6" w:rsidRPr="002602F6">
        <w:t>port</w:t>
      </w:r>
      <w:r w:rsidR="00FC3CE6" w:rsidRPr="002602F6">
        <w:rPr>
          <w:spacing w:val="-1"/>
        </w:rPr>
        <w:t>e</w:t>
      </w:r>
      <w:r w:rsidR="00FC3CE6" w:rsidRPr="002602F6">
        <w:t>d</w:t>
      </w:r>
      <w:r w:rsidR="00FC3CE6" w:rsidRPr="002602F6">
        <w:rPr>
          <w:spacing w:val="8"/>
        </w:rPr>
        <w:t xml:space="preserve"> </w:t>
      </w:r>
      <w:r w:rsidR="00FC3CE6" w:rsidRPr="002602F6">
        <w:t>that</w:t>
      </w:r>
      <w:r w:rsidR="00FC3CE6" w:rsidRPr="002602F6">
        <w:rPr>
          <w:spacing w:val="4"/>
        </w:rPr>
        <w:t xml:space="preserve"> </w:t>
      </w:r>
      <w:r w:rsidR="00FC3CE6" w:rsidRPr="002602F6">
        <w:t>the</w:t>
      </w:r>
      <w:r w:rsidR="00FC3CE6" w:rsidRPr="002602F6">
        <w:rPr>
          <w:spacing w:val="8"/>
        </w:rPr>
        <w:t xml:space="preserve"> </w:t>
      </w:r>
      <w:r w:rsidR="00FC3CE6" w:rsidRPr="002602F6">
        <w:t>U</w:t>
      </w:r>
      <w:r w:rsidR="00FC3CE6" w:rsidRPr="002602F6">
        <w:rPr>
          <w:spacing w:val="1"/>
        </w:rPr>
        <w:t>H</w:t>
      </w:r>
      <w:r w:rsidR="00FC3CE6" w:rsidRPr="002602F6">
        <w:t>I</w:t>
      </w:r>
      <w:r w:rsidR="00FC3CE6" w:rsidRPr="002602F6">
        <w:rPr>
          <w:spacing w:val="1"/>
        </w:rPr>
        <w:t xml:space="preserve"> </w:t>
      </w:r>
      <w:r w:rsidR="00FC3CE6" w:rsidRPr="002602F6">
        <w:t>ph</w:t>
      </w:r>
      <w:r w:rsidR="00FC3CE6" w:rsidRPr="002602F6">
        <w:rPr>
          <w:spacing w:val="-1"/>
        </w:rPr>
        <w:t>e</w:t>
      </w:r>
      <w:r w:rsidR="00FC3CE6" w:rsidRPr="002602F6">
        <w:t>no</w:t>
      </w:r>
      <w:r w:rsidR="00FC3CE6" w:rsidRPr="002602F6">
        <w:rPr>
          <w:spacing w:val="3"/>
        </w:rPr>
        <w:t>m</w:t>
      </w:r>
      <w:r w:rsidR="00FC3CE6" w:rsidRPr="002602F6">
        <w:rPr>
          <w:spacing w:val="-1"/>
        </w:rPr>
        <w:t>e</w:t>
      </w:r>
      <w:r w:rsidR="00FC3CE6" w:rsidRPr="002602F6">
        <w:t>non</w:t>
      </w:r>
      <w:r w:rsidR="00FC3CE6" w:rsidRPr="002602F6">
        <w:rPr>
          <w:spacing w:val="4"/>
        </w:rPr>
        <w:t xml:space="preserve"> </w:t>
      </w:r>
      <w:r w:rsidR="00FC3CE6" w:rsidRPr="002602F6">
        <w:rPr>
          <w:spacing w:val="1"/>
        </w:rPr>
        <w:t>a</w:t>
      </w:r>
      <w:r w:rsidR="00FC3CE6" w:rsidRPr="002602F6">
        <w:t>f</w:t>
      </w:r>
      <w:r w:rsidR="00FC3CE6" w:rsidRPr="002602F6">
        <w:rPr>
          <w:spacing w:val="-1"/>
        </w:rPr>
        <w:t>f</w:t>
      </w:r>
      <w:r w:rsidR="00FC3CE6" w:rsidRPr="002602F6">
        <w:rPr>
          <w:spacing w:val="1"/>
        </w:rPr>
        <w:t>e</w:t>
      </w:r>
      <w:r w:rsidR="00FC3CE6" w:rsidRPr="002602F6">
        <w:rPr>
          <w:spacing w:val="-1"/>
        </w:rPr>
        <w:t>c</w:t>
      </w:r>
      <w:r w:rsidR="00FC3CE6" w:rsidRPr="002602F6">
        <w:t>ts</w:t>
      </w:r>
      <w:r w:rsidR="00FC3CE6" w:rsidRPr="002602F6">
        <w:rPr>
          <w:spacing w:val="5"/>
        </w:rPr>
        <w:t xml:space="preserve"> </w:t>
      </w:r>
      <w:r w:rsidR="00FC3CE6" w:rsidRPr="002602F6">
        <w:t>the</w:t>
      </w:r>
      <w:r w:rsidR="00FC3CE6" w:rsidRPr="002602F6">
        <w:rPr>
          <w:spacing w:val="4"/>
        </w:rPr>
        <w:t xml:space="preserve"> </w:t>
      </w:r>
      <w:r w:rsidR="00FC3CE6" w:rsidRPr="002602F6">
        <w:t>qu</w:t>
      </w:r>
      <w:r w:rsidR="00FC3CE6" w:rsidRPr="002602F6">
        <w:rPr>
          <w:spacing w:val="-1"/>
        </w:rPr>
        <w:t>a</w:t>
      </w:r>
      <w:r w:rsidR="00FC3CE6" w:rsidRPr="002602F6">
        <w:t>l</w:t>
      </w:r>
      <w:r w:rsidR="00FC3CE6" w:rsidRPr="002602F6">
        <w:rPr>
          <w:spacing w:val="1"/>
        </w:rPr>
        <w:t>i</w:t>
      </w:r>
      <w:r w:rsidR="00FC3CE6" w:rsidRPr="002602F6">
        <w:rPr>
          <w:spacing w:val="5"/>
        </w:rPr>
        <w:t>t</w:t>
      </w:r>
      <w:r w:rsidR="00FC3CE6" w:rsidRPr="002602F6">
        <w:t>y of</w:t>
      </w:r>
      <w:r w:rsidR="00FC3CE6" w:rsidRPr="002602F6">
        <w:rPr>
          <w:spacing w:val="6"/>
        </w:rPr>
        <w:t xml:space="preserve"> </w:t>
      </w:r>
      <w:r w:rsidR="00FC3CE6" w:rsidRPr="002602F6">
        <w:t>human</w:t>
      </w:r>
      <w:r w:rsidR="00FC3CE6" w:rsidRPr="002602F6">
        <w:rPr>
          <w:spacing w:val="4"/>
        </w:rPr>
        <w:t xml:space="preserve"> </w:t>
      </w:r>
      <w:r w:rsidR="00FC3CE6" w:rsidRPr="002602F6">
        <w:t>l</w:t>
      </w:r>
      <w:r w:rsidR="00FC3CE6" w:rsidRPr="002602F6">
        <w:rPr>
          <w:spacing w:val="1"/>
        </w:rPr>
        <w:t>if</w:t>
      </w:r>
      <w:r w:rsidR="00FC3CE6" w:rsidRPr="002602F6">
        <w:rPr>
          <w:spacing w:val="-1"/>
        </w:rPr>
        <w:t>e</w:t>
      </w:r>
      <w:r w:rsidR="00FC3CE6" w:rsidRPr="002602F6">
        <w:t>,</w:t>
      </w:r>
      <w:r w:rsidR="00FC3CE6" w:rsidRPr="002602F6">
        <w:rPr>
          <w:spacing w:val="4"/>
        </w:rPr>
        <w:t xml:space="preserve"> </w:t>
      </w:r>
      <w:r w:rsidR="00FC3CE6" w:rsidRPr="002602F6">
        <w:rPr>
          <w:spacing w:val="-1"/>
        </w:rPr>
        <w:t>a</w:t>
      </w:r>
      <w:r w:rsidR="00FC3CE6" w:rsidRPr="002602F6">
        <w:t>s w</w:t>
      </w:r>
      <w:r w:rsidR="00FC3CE6" w:rsidRPr="002602F6">
        <w:rPr>
          <w:spacing w:val="-1"/>
        </w:rPr>
        <w:t>e</w:t>
      </w:r>
      <w:r w:rsidR="00FC3CE6" w:rsidRPr="002602F6">
        <w:t>ll</w:t>
      </w:r>
      <w:r w:rsidR="00FC3CE6" w:rsidRPr="002602F6">
        <w:rPr>
          <w:spacing w:val="44"/>
        </w:rPr>
        <w:t xml:space="preserve"> </w:t>
      </w:r>
      <w:r w:rsidR="00FC3CE6" w:rsidRPr="002602F6">
        <w:rPr>
          <w:spacing w:val="-1"/>
        </w:rPr>
        <w:t>a</w:t>
      </w:r>
      <w:r w:rsidR="00FC3CE6" w:rsidRPr="002602F6">
        <w:t>s</w:t>
      </w:r>
      <w:r w:rsidR="00FC3CE6" w:rsidRPr="002602F6">
        <w:rPr>
          <w:spacing w:val="43"/>
        </w:rPr>
        <w:t xml:space="preserve"> </w:t>
      </w:r>
      <w:r w:rsidR="00FC3CE6" w:rsidRPr="002602F6">
        <w:t>the</w:t>
      </w:r>
      <w:r w:rsidR="00FC3CE6" w:rsidRPr="002602F6">
        <w:rPr>
          <w:spacing w:val="42"/>
        </w:rPr>
        <w:t xml:space="preserve"> </w:t>
      </w:r>
      <w:r w:rsidR="00FC3CE6" w:rsidRPr="002602F6">
        <w:t>n</w:t>
      </w:r>
      <w:r w:rsidR="00FC3CE6" w:rsidRPr="002602F6">
        <w:rPr>
          <w:spacing w:val="-1"/>
        </w:rPr>
        <w:t>a</w:t>
      </w:r>
      <w:r w:rsidR="00FC3CE6" w:rsidRPr="002602F6">
        <w:t>tu</w:t>
      </w:r>
      <w:r w:rsidR="00FC3CE6" w:rsidRPr="002602F6">
        <w:rPr>
          <w:spacing w:val="2"/>
        </w:rPr>
        <w:t>r</w:t>
      </w:r>
      <w:r w:rsidR="00FC3CE6" w:rsidRPr="002602F6">
        <w:rPr>
          <w:spacing w:val="-1"/>
        </w:rPr>
        <w:t>a</w:t>
      </w:r>
      <w:r w:rsidR="00FC3CE6" w:rsidRPr="002602F6">
        <w:t>l</w:t>
      </w:r>
      <w:r w:rsidR="00FC3CE6" w:rsidRPr="002602F6">
        <w:rPr>
          <w:spacing w:val="43"/>
        </w:rPr>
        <w:t xml:space="preserve"> </w:t>
      </w:r>
      <w:r w:rsidR="00FC3CE6" w:rsidRPr="002602F6">
        <w:t>sur</w:t>
      </w:r>
      <w:r w:rsidR="00FC3CE6" w:rsidRPr="002602F6">
        <w:rPr>
          <w:spacing w:val="1"/>
        </w:rPr>
        <w:t>r</w:t>
      </w:r>
      <w:r w:rsidR="00FC3CE6" w:rsidRPr="002602F6">
        <w:t>oundings</w:t>
      </w:r>
      <w:r w:rsidR="00FC3CE6" w:rsidRPr="002602F6">
        <w:rPr>
          <w:spacing w:val="43"/>
        </w:rPr>
        <w:t xml:space="preserve"> </w:t>
      </w:r>
      <w:r w:rsidR="00FC3CE6" w:rsidRPr="002602F6">
        <w:t>(</w:t>
      </w:r>
      <w:r w:rsidR="00FC3CE6" w:rsidRPr="002602F6">
        <w:rPr>
          <w:spacing w:val="-1"/>
        </w:rPr>
        <w:t>E</w:t>
      </w:r>
      <w:r w:rsidR="00FC3CE6" w:rsidRPr="002602F6">
        <w:rPr>
          <w:spacing w:val="1"/>
        </w:rPr>
        <w:t>P</w:t>
      </w:r>
      <w:r w:rsidR="00FC3CE6" w:rsidRPr="002602F6">
        <w:t>A,</w:t>
      </w:r>
      <w:r w:rsidR="00FC3CE6" w:rsidRPr="002602F6">
        <w:rPr>
          <w:spacing w:val="42"/>
        </w:rPr>
        <w:t xml:space="preserve"> </w:t>
      </w:r>
      <w:r w:rsidR="00FC3CE6" w:rsidRPr="002602F6">
        <w:t>2012</w:t>
      </w:r>
      <w:r w:rsidR="00FC3CE6" w:rsidRPr="002602F6">
        <w:rPr>
          <w:spacing w:val="-1"/>
        </w:rPr>
        <w:t>)</w:t>
      </w:r>
      <w:r w:rsidR="00FC3CE6" w:rsidRPr="002602F6">
        <w:t>.</w:t>
      </w:r>
      <w:r w:rsidR="00FC3CE6" w:rsidRPr="002602F6">
        <w:rPr>
          <w:spacing w:val="48"/>
        </w:rPr>
        <w:t xml:space="preserve"> </w:t>
      </w:r>
      <w:r w:rsidR="00FC3CE6" w:rsidRPr="002602F6">
        <w:t>Ass</w:t>
      </w:r>
      <w:r w:rsidR="00FC3CE6" w:rsidRPr="002602F6">
        <w:rPr>
          <w:spacing w:val="-1"/>
        </w:rPr>
        <w:t>e</w:t>
      </w:r>
      <w:r w:rsidR="00FC3CE6" w:rsidRPr="002602F6">
        <w:t>ss</w:t>
      </w:r>
      <w:r w:rsidR="00FC3CE6" w:rsidRPr="002602F6">
        <w:rPr>
          <w:spacing w:val="1"/>
        </w:rPr>
        <w:t>i</w:t>
      </w:r>
      <w:r w:rsidR="00FC3CE6" w:rsidRPr="002602F6">
        <w:t>ng</w:t>
      </w:r>
      <w:r w:rsidR="00FC3CE6" w:rsidRPr="002602F6">
        <w:rPr>
          <w:spacing w:val="42"/>
        </w:rPr>
        <w:t xml:space="preserve"> </w:t>
      </w:r>
      <w:r w:rsidR="00FC3CE6" w:rsidRPr="002602F6">
        <w:t>th</w:t>
      </w:r>
      <w:r w:rsidR="00FC3CE6" w:rsidRPr="002602F6">
        <w:rPr>
          <w:spacing w:val="1"/>
        </w:rPr>
        <w:t>i</w:t>
      </w:r>
      <w:r w:rsidR="00FC3CE6" w:rsidRPr="002602F6">
        <w:t>s</w:t>
      </w:r>
      <w:r w:rsidR="00FC3CE6" w:rsidRPr="002602F6">
        <w:rPr>
          <w:spacing w:val="43"/>
        </w:rPr>
        <w:t xml:space="preserve"> </w:t>
      </w:r>
      <w:r w:rsidR="00FC3CE6" w:rsidRPr="002602F6">
        <w:rPr>
          <w:spacing w:val="-1"/>
        </w:rPr>
        <w:t>e</w:t>
      </w:r>
      <w:r w:rsidR="00FC3CE6" w:rsidRPr="002602F6">
        <w:rPr>
          <w:spacing w:val="1"/>
        </w:rPr>
        <w:t>f</w:t>
      </w:r>
      <w:r w:rsidR="00FC3CE6" w:rsidRPr="002602F6">
        <w:t>fe</w:t>
      </w:r>
      <w:r w:rsidR="00FC3CE6" w:rsidRPr="002602F6">
        <w:rPr>
          <w:spacing w:val="-1"/>
        </w:rPr>
        <w:t>c</w:t>
      </w:r>
      <w:r w:rsidR="00FC3CE6" w:rsidRPr="002602F6">
        <w:t>t</w:t>
      </w:r>
      <w:r w:rsidR="00FC3CE6" w:rsidRPr="002602F6">
        <w:rPr>
          <w:spacing w:val="43"/>
        </w:rPr>
        <w:t xml:space="preserve"> </w:t>
      </w:r>
      <w:r w:rsidR="00FC3CE6" w:rsidRPr="002602F6">
        <w:t>h</w:t>
      </w:r>
      <w:r w:rsidR="00FC3CE6" w:rsidRPr="002602F6">
        <w:rPr>
          <w:spacing w:val="1"/>
        </w:rPr>
        <w:t>a</w:t>
      </w:r>
      <w:r w:rsidR="00FC3CE6" w:rsidRPr="002602F6">
        <w:t>s</w:t>
      </w:r>
      <w:r w:rsidR="00FC3CE6" w:rsidRPr="002602F6">
        <w:rPr>
          <w:spacing w:val="43"/>
        </w:rPr>
        <w:t xml:space="preserve"> </w:t>
      </w:r>
      <w:r w:rsidR="00FC3CE6" w:rsidRPr="002602F6">
        <w:t>b</w:t>
      </w:r>
      <w:r w:rsidR="00FC3CE6" w:rsidRPr="002602F6">
        <w:rPr>
          <w:spacing w:val="-1"/>
        </w:rPr>
        <w:t>ec</w:t>
      </w:r>
      <w:r w:rsidR="00FC3CE6" w:rsidRPr="002602F6">
        <w:t>ome</w:t>
      </w:r>
      <w:r w:rsidR="00FC3CE6" w:rsidRPr="002602F6">
        <w:rPr>
          <w:spacing w:val="42"/>
        </w:rPr>
        <w:t xml:space="preserve"> </w:t>
      </w:r>
      <w:r w:rsidR="00FC3CE6" w:rsidRPr="002602F6">
        <w:t>a ta</w:t>
      </w:r>
      <w:r w:rsidR="00FC3CE6" w:rsidRPr="002602F6">
        <w:rPr>
          <w:spacing w:val="-1"/>
        </w:rPr>
        <w:t>r</w:t>
      </w:r>
      <w:r w:rsidR="00FC3CE6" w:rsidRPr="002602F6">
        <w:t>g</w:t>
      </w:r>
      <w:r w:rsidR="00FC3CE6" w:rsidRPr="002602F6">
        <w:rPr>
          <w:spacing w:val="-1"/>
        </w:rPr>
        <w:t>e</w:t>
      </w:r>
      <w:r w:rsidR="00FC3CE6" w:rsidRPr="002602F6">
        <w:t>t</w:t>
      </w:r>
      <w:r w:rsidR="00FC3CE6" w:rsidRPr="002602F6">
        <w:rPr>
          <w:spacing w:val="2"/>
        </w:rPr>
        <w:t xml:space="preserve"> </w:t>
      </w:r>
      <w:r w:rsidR="00FC3CE6" w:rsidRPr="002602F6">
        <w:t>for</w:t>
      </w:r>
      <w:r w:rsidR="00FC3CE6" w:rsidRPr="002602F6">
        <w:rPr>
          <w:spacing w:val="1"/>
        </w:rPr>
        <w:t xml:space="preserve"> </w:t>
      </w:r>
      <w:r w:rsidR="00FC3CE6" w:rsidRPr="002602F6">
        <w:t>s</w:t>
      </w:r>
      <w:r w:rsidR="00FC3CE6" w:rsidRPr="002602F6">
        <w:rPr>
          <w:spacing w:val="-1"/>
        </w:rPr>
        <w:t>c</w:t>
      </w:r>
      <w:r w:rsidR="00FC3CE6" w:rsidRPr="002602F6">
        <w:t>ientif</w:t>
      </w:r>
      <w:r w:rsidR="00FC3CE6" w:rsidRPr="002602F6">
        <w:rPr>
          <w:spacing w:val="2"/>
        </w:rPr>
        <w:t>i</w:t>
      </w:r>
      <w:r w:rsidR="00FC3CE6" w:rsidRPr="002602F6">
        <w:t>c</w:t>
      </w:r>
      <w:r w:rsidR="00FC3CE6" w:rsidRPr="002602F6">
        <w:rPr>
          <w:spacing w:val="1"/>
        </w:rPr>
        <w:t xml:space="preserve"> </w:t>
      </w:r>
      <w:r w:rsidR="00FC3CE6" w:rsidRPr="002602F6">
        <w:rPr>
          <w:spacing w:val="-1"/>
        </w:rPr>
        <w:t>c</w:t>
      </w:r>
      <w:r w:rsidR="00FC3CE6" w:rsidRPr="002602F6">
        <w:t>o</w:t>
      </w:r>
      <w:r w:rsidR="00FC3CE6" w:rsidRPr="002602F6">
        <w:rPr>
          <w:spacing w:val="3"/>
        </w:rPr>
        <w:t>m</w:t>
      </w:r>
      <w:r w:rsidR="00FC3CE6" w:rsidRPr="002602F6">
        <w:t>mun</w:t>
      </w:r>
      <w:r w:rsidR="00FC3CE6" w:rsidRPr="002602F6">
        <w:rPr>
          <w:spacing w:val="1"/>
        </w:rPr>
        <w:t>i</w:t>
      </w:r>
      <w:r w:rsidR="00FC3CE6" w:rsidRPr="002602F6">
        <w:t>t</w:t>
      </w:r>
      <w:r w:rsidR="00FC3CE6" w:rsidRPr="002602F6">
        <w:rPr>
          <w:spacing w:val="1"/>
        </w:rPr>
        <w:t>i</w:t>
      </w:r>
      <w:r w:rsidR="00FC3CE6" w:rsidRPr="002602F6">
        <w:rPr>
          <w:spacing w:val="-1"/>
        </w:rPr>
        <w:t>e</w:t>
      </w:r>
      <w:r w:rsidR="00FC3CE6" w:rsidRPr="002602F6">
        <w:t>s</w:t>
      </w:r>
      <w:r w:rsidR="00FC3CE6" w:rsidRPr="002602F6">
        <w:rPr>
          <w:spacing w:val="2"/>
        </w:rPr>
        <w:t xml:space="preserve"> </w:t>
      </w:r>
      <w:r w:rsidR="00FC3CE6" w:rsidRPr="002602F6">
        <w:rPr>
          <w:spacing w:val="-1"/>
        </w:rPr>
        <w:t>a</w:t>
      </w:r>
      <w:r w:rsidR="00FC3CE6" w:rsidRPr="002602F6">
        <w:t>i</w:t>
      </w:r>
      <w:r w:rsidR="00FC3CE6" w:rsidRPr="002602F6">
        <w:rPr>
          <w:spacing w:val="1"/>
        </w:rPr>
        <w:t>m</w:t>
      </w:r>
      <w:r w:rsidR="00FC3CE6" w:rsidRPr="002602F6">
        <w:t xml:space="preserve">ing </w:t>
      </w:r>
      <w:r w:rsidR="00FC3CE6" w:rsidRPr="002602F6">
        <w:rPr>
          <w:spacing w:val="-1"/>
        </w:rPr>
        <w:t>a</w:t>
      </w:r>
      <w:r w:rsidR="00FC3CE6" w:rsidRPr="002602F6">
        <w:t>t</w:t>
      </w:r>
      <w:r w:rsidR="00FC3CE6" w:rsidRPr="002602F6">
        <w:rPr>
          <w:spacing w:val="2"/>
        </w:rPr>
        <w:t xml:space="preserve"> </w:t>
      </w:r>
      <w:r w:rsidR="00FC3CE6" w:rsidRPr="002602F6">
        <w:t>p</w:t>
      </w:r>
      <w:r w:rsidR="00FC3CE6" w:rsidRPr="002602F6">
        <w:rPr>
          <w:spacing w:val="-1"/>
        </w:rPr>
        <w:t>r</w:t>
      </w:r>
      <w:r w:rsidR="00FC3CE6" w:rsidRPr="002602F6">
        <w:t>omo</w:t>
      </w:r>
      <w:r w:rsidR="00FC3CE6" w:rsidRPr="002602F6">
        <w:rPr>
          <w:spacing w:val="1"/>
        </w:rPr>
        <w:t>t</w:t>
      </w:r>
      <w:r w:rsidR="00FC3CE6" w:rsidRPr="002602F6">
        <w:t>ing</w:t>
      </w:r>
      <w:r w:rsidR="00FC3CE6" w:rsidRPr="002602F6">
        <w:rPr>
          <w:spacing w:val="4"/>
        </w:rPr>
        <w:t xml:space="preserve"> </w:t>
      </w:r>
      <w:r w:rsidR="00FC3CE6" w:rsidRPr="002602F6">
        <w:rPr>
          <w:spacing w:val="-2"/>
        </w:rPr>
        <w:t>g</w:t>
      </w:r>
      <w:r w:rsidR="00FC3CE6" w:rsidRPr="002602F6">
        <w:t>ood</w:t>
      </w:r>
      <w:r w:rsidR="00FC3CE6" w:rsidRPr="002602F6">
        <w:rPr>
          <w:spacing w:val="2"/>
        </w:rPr>
        <w:t xml:space="preserve"> </w:t>
      </w:r>
      <w:r w:rsidR="00FC3CE6" w:rsidRPr="002602F6">
        <w:t>th</w:t>
      </w:r>
      <w:r w:rsidR="00FC3CE6" w:rsidRPr="002602F6">
        <w:rPr>
          <w:spacing w:val="2"/>
        </w:rPr>
        <w:t>e</w:t>
      </w:r>
      <w:r w:rsidR="00FC3CE6" w:rsidRPr="002602F6">
        <w:t>rm</w:t>
      </w:r>
      <w:r w:rsidR="00FC3CE6" w:rsidRPr="002602F6">
        <w:rPr>
          <w:spacing w:val="-1"/>
        </w:rPr>
        <w:t>a</w:t>
      </w:r>
      <w:r w:rsidR="00FC3CE6" w:rsidRPr="002602F6">
        <w:t>l</w:t>
      </w:r>
      <w:r w:rsidR="00FC3CE6" w:rsidRPr="002602F6">
        <w:rPr>
          <w:spacing w:val="2"/>
        </w:rPr>
        <w:t xml:space="preserve"> </w:t>
      </w:r>
      <w:r w:rsidR="00FC3CE6" w:rsidRPr="002602F6">
        <w:t>p</w:t>
      </w:r>
      <w:r w:rsidR="00FC3CE6" w:rsidRPr="002602F6">
        <w:rPr>
          <w:spacing w:val="-1"/>
        </w:rPr>
        <w:t>e</w:t>
      </w:r>
      <w:r w:rsidR="00FC3CE6" w:rsidRPr="002602F6">
        <w:rPr>
          <w:spacing w:val="1"/>
        </w:rPr>
        <w:t>rf</w:t>
      </w:r>
      <w:r w:rsidR="00FC3CE6" w:rsidRPr="002602F6">
        <w:t>o</w:t>
      </w:r>
      <w:r w:rsidR="00FC3CE6" w:rsidRPr="002602F6">
        <w:rPr>
          <w:spacing w:val="-1"/>
        </w:rPr>
        <w:t>r</w:t>
      </w:r>
      <w:r w:rsidR="00FC3CE6" w:rsidRPr="002602F6">
        <w:t>man</w:t>
      </w:r>
      <w:r w:rsidR="00FC3CE6" w:rsidRPr="002602F6">
        <w:rPr>
          <w:spacing w:val="-1"/>
        </w:rPr>
        <w:t>c</w:t>
      </w:r>
      <w:r w:rsidR="00FC3CE6" w:rsidRPr="002602F6">
        <w:t>e</w:t>
      </w:r>
      <w:r w:rsidR="00FC3CE6" w:rsidRPr="002602F6">
        <w:rPr>
          <w:spacing w:val="3"/>
        </w:rPr>
        <w:t xml:space="preserve"> </w:t>
      </w:r>
      <w:r w:rsidR="00FC3CE6" w:rsidRPr="002602F6">
        <w:t>in n</w:t>
      </w:r>
      <w:r w:rsidR="00FC3CE6" w:rsidRPr="002602F6">
        <w:rPr>
          <w:spacing w:val="-1"/>
        </w:rPr>
        <w:t>e</w:t>
      </w:r>
      <w:r w:rsidR="00FC3CE6" w:rsidRPr="002602F6">
        <w:t>w u</w:t>
      </w:r>
      <w:r w:rsidR="00FC3CE6" w:rsidRPr="002602F6">
        <w:rPr>
          <w:spacing w:val="-1"/>
        </w:rPr>
        <w:t>r</w:t>
      </w:r>
      <w:r w:rsidR="00FC3CE6" w:rsidRPr="002602F6">
        <w:t>b</w:t>
      </w:r>
      <w:r w:rsidR="00FC3CE6" w:rsidRPr="002602F6">
        <w:rPr>
          <w:spacing w:val="-1"/>
        </w:rPr>
        <w:t>a</w:t>
      </w:r>
      <w:r w:rsidR="00FC3CE6" w:rsidRPr="002602F6">
        <w:t>n</w:t>
      </w:r>
      <w:r w:rsidR="00FC3CE6" w:rsidRPr="002602F6">
        <w:rPr>
          <w:spacing w:val="2"/>
        </w:rPr>
        <w:t xml:space="preserve"> </w:t>
      </w:r>
      <w:r w:rsidR="00FC3CE6" w:rsidRPr="002602F6">
        <w:t>re</w:t>
      </w:r>
      <w:r w:rsidR="00FC3CE6" w:rsidRPr="002602F6">
        <w:rPr>
          <w:spacing w:val="-2"/>
        </w:rPr>
        <w:t>g</w:t>
      </w:r>
      <w:r w:rsidR="00FC3CE6" w:rsidRPr="002602F6">
        <w:t>ion</w:t>
      </w:r>
      <w:r w:rsidR="00FC3CE6" w:rsidRPr="002602F6">
        <w:rPr>
          <w:spacing w:val="1"/>
        </w:rPr>
        <w:t>s</w:t>
      </w:r>
      <w:r w:rsidR="00FC3CE6">
        <w:t>. W</w:t>
      </w:r>
      <w:r w:rsidR="00FC3CE6" w:rsidRPr="002602F6">
        <w:t>ith</w:t>
      </w:r>
      <w:r w:rsidR="00FC3CE6" w:rsidRPr="002602F6">
        <w:rPr>
          <w:spacing w:val="3"/>
        </w:rPr>
        <w:t xml:space="preserve"> </w:t>
      </w:r>
      <w:r w:rsidR="00FC3CE6" w:rsidRPr="002602F6">
        <w:t>a</w:t>
      </w:r>
      <w:r w:rsidR="00FC3CE6" w:rsidRPr="002602F6">
        <w:rPr>
          <w:spacing w:val="-1"/>
        </w:rPr>
        <w:t xml:space="preserve"> </w:t>
      </w:r>
      <w:r w:rsidR="00FC3CE6" w:rsidRPr="002602F6">
        <w:t>spe</w:t>
      </w:r>
      <w:r w:rsidR="00FC3CE6" w:rsidRPr="002602F6">
        <w:rPr>
          <w:spacing w:val="-2"/>
        </w:rPr>
        <w:t>c</w:t>
      </w:r>
      <w:r w:rsidR="00FC3CE6" w:rsidRPr="002602F6">
        <w:t>ial</w:t>
      </w:r>
      <w:r w:rsidR="00FC3CE6" w:rsidRPr="002602F6">
        <w:rPr>
          <w:spacing w:val="2"/>
        </w:rPr>
        <w:t xml:space="preserve"> </w:t>
      </w:r>
      <w:r w:rsidR="00FC3CE6" w:rsidRPr="002602F6">
        <w:rPr>
          <w:spacing w:val="-1"/>
        </w:rPr>
        <w:t>e</w:t>
      </w:r>
      <w:r w:rsidR="00FC3CE6" w:rsidRPr="002602F6">
        <w:t>mphasis on is</w:t>
      </w:r>
      <w:r w:rsidR="00FC3CE6" w:rsidRPr="002602F6">
        <w:rPr>
          <w:spacing w:val="1"/>
        </w:rPr>
        <w:t>l</w:t>
      </w:r>
      <w:r w:rsidR="00FC3CE6" w:rsidRPr="002602F6">
        <w:rPr>
          <w:spacing w:val="-1"/>
        </w:rPr>
        <w:t>a</w:t>
      </w:r>
      <w:r w:rsidR="00FC3CE6" w:rsidRPr="002602F6">
        <w:t>nd st</w:t>
      </w:r>
      <w:r w:rsidR="00FC3CE6" w:rsidRPr="002602F6">
        <w:rPr>
          <w:spacing w:val="-1"/>
        </w:rPr>
        <w:t>a</w:t>
      </w:r>
      <w:r w:rsidR="00FC3CE6" w:rsidRPr="002602F6">
        <w:t>tes</w:t>
      </w:r>
      <w:r w:rsidR="00FC3CE6">
        <w:t xml:space="preserve">, </w:t>
      </w:r>
      <w:r w:rsidR="00FC3CE6" w:rsidRPr="002602F6">
        <w:t>the r</w:t>
      </w:r>
      <w:r w:rsidR="00FC3CE6" w:rsidRPr="002602F6">
        <w:rPr>
          <w:spacing w:val="-2"/>
        </w:rPr>
        <w:t>e</w:t>
      </w:r>
      <w:r w:rsidR="00FC3CE6" w:rsidRPr="002602F6">
        <w:rPr>
          <w:spacing w:val="-1"/>
        </w:rPr>
        <w:t>a</w:t>
      </w:r>
      <w:r w:rsidR="00FC3CE6" w:rsidRPr="002602F6">
        <w:t>l</w:t>
      </w:r>
      <w:r w:rsidR="00FC3CE6" w:rsidRPr="002602F6">
        <w:rPr>
          <w:spacing w:val="3"/>
        </w:rPr>
        <w:t xml:space="preserve"> </w:t>
      </w:r>
      <w:r w:rsidR="00FC3CE6" w:rsidRPr="002602F6">
        <w:t>si</w:t>
      </w:r>
      <w:r w:rsidR="00FC3CE6" w:rsidRPr="002602F6">
        <w:rPr>
          <w:spacing w:val="1"/>
        </w:rPr>
        <w:t>t</w:t>
      </w:r>
      <w:r w:rsidR="00FC3CE6" w:rsidRPr="002602F6">
        <w:t>u</w:t>
      </w:r>
      <w:r w:rsidR="00FC3CE6" w:rsidRPr="002602F6">
        <w:rPr>
          <w:spacing w:val="-1"/>
        </w:rPr>
        <w:t>a</w:t>
      </w:r>
      <w:r w:rsidR="00FC3CE6" w:rsidRPr="002602F6">
        <w:t>t</w:t>
      </w:r>
      <w:r w:rsidR="00FC3CE6" w:rsidRPr="002602F6">
        <w:rPr>
          <w:spacing w:val="1"/>
        </w:rPr>
        <w:t>i</w:t>
      </w:r>
      <w:r w:rsidR="00FC3CE6" w:rsidRPr="002602F6">
        <w:t>on</w:t>
      </w:r>
      <w:r w:rsidR="00FC3CE6" w:rsidRPr="002602F6">
        <w:rPr>
          <w:spacing w:val="3"/>
        </w:rPr>
        <w:t xml:space="preserve"> </w:t>
      </w:r>
      <w:r w:rsidR="00FC3CE6" w:rsidRPr="002602F6">
        <w:t>of</w:t>
      </w:r>
      <w:r w:rsidR="00FC3CE6" w:rsidRPr="002602F6">
        <w:rPr>
          <w:spacing w:val="1"/>
        </w:rPr>
        <w:t xml:space="preserve"> </w:t>
      </w:r>
      <w:r w:rsidR="00FC3CE6" w:rsidRPr="002602F6">
        <w:rPr>
          <w:spacing w:val="-1"/>
        </w:rPr>
        <w:t>a</w:t>
      </w:r>
      <w:r w:rsidR="00FC3CE6" w:rsidRPr="002602F6">
        <w:t>n</w:t>
      </w:r>
      <w:r w:rsidR="00FC3CE6" w:rsidRPr="002602F6">
        <w:rPr>
          <w:spacing w:val="4"/>
        </w:rPr>
        <w:t xml:space="preserve"> </w:t>
      </w:r>
      <w:r w:rsidR="00FC3CE6" w:rsidRPr="002602F6">
        <w:t>u</w:t>
      </w:r>
      <w:r w:rsidR="00FC3CE6" w:rsidRPr="002602F6">
        <w:rPr>
          <w:spacing w:val="-1"/>
        </w:rPr>
        <w:t>r</w:t>
      </w:r>
      <w:r w:rsidR="00FC3CE6" w:rsidRPr="002602F6">
        <w:t>b</w:t>
      </w:r>
      <w:r w:rsidR="00FC3CE6" w:rsidRPr="002602F6">
        <w:rPr>
          <w:spacing w:val="1"/>
        </w:rPr>
        <w:t>a</w:t>
      </w:r>
      <w:r w:rsidR="00FC3CE6" w:rsidRPr="002602F6">
        <w:t>n</w:t>
      </w:r>
      <w:r w:rsidR="00FC3CE6" w:rsidRPr="002602F6">
        <w:rPr>
          <w:spacing w:val="2"/>
        </w:rPr>
        <w:t xml:space="preserve"> </w:t>
      </w:r>
      <w:r w:rsidR="00FC3CE6" w:rsidRPr="002602F6">
        <w:t>the</w:t>
      </w:r>
      <w:r w:rsidR="00FC3CE6" w:rsidRPr="002602F6">
        <w:rPr>
          <w:spacing w:val="-1"/>
        </w:rPr>
        <w:t>r</w:t>
      </w:r>
      <w:r w:rsidR="00FC3CE6" w:rsidRPr="002602F6">
        <w:t>mal</w:t>
      </w:r>
      <w:r w:rsidR="00FC3CE6" w:rsidRPr="002602F6">
        <w:rPr>
          <w:spacing w:val="2"/>
        </w:rPr>
        <w:t xml:space="preserve"> </w:t>
      </w:r>
      <w:r w:rsidR="00FC3CE6" w:rsidRPr="002602F6">
        <w:rPr>
          <w:spacing w:val="-1"/>
        </w:rPr>
        <w:t>e</w:t>
      </w:r>
      <w:r w:rsidR="00FC3CE6" w:rsidRPr="002602F6">
        <w:t>nvironme</w:t>
      </w:r>
      <w:r w:rsidR="00FC3CE6" w:rsidRPr="002602F6">
        <w:rPr>
          <w:spacing w:val="-1"/>
        </w:rPr>
        <w:t>n</w:t>
      </w:r>
      <w:r w:rsidR="00FC3CE6" w:rsidRPr="002602F6">
        <w:t>t,</w:t>
      </w:r>
      <w:r w:rsidR="00FC3CE6" w:rsidRPr="002602F6">
        <w:rPr>
          <w:spacing w:val="5"/>
        </w:rPr>
        <w:t xml:space="preserve"> </w:t>
      </w:r>
      <w:r w:rsidR="00FC3CE6" w:rsidRPr="002602F6">
        <w:rPr>
          <w:spacing w:val="-1"/>
        </w:rPr>
        <w:t>e</w:t>
      </w:r>
      <w:r w:rsidR="00FC3CE6" w:rsidRPr="002602F6">
        <w:t>n</w:t>
      </w:r>
      <w:r w:rsidR="00FC3CE6" w:rsidRPr="002602F6">
        <w:rPr>
          <w:spacing w:val="-1"/>
        </w:rPr>
        <w:t>c</w:t>
      </w:r>
      <w:r w:rsidR="00FC3CE6" w:rsidRPr="002602F6">
        <w:t>ompassi</w:t>
      </w:r>
      <w:r w:rsidR="00FC3CE6" w:rsidRPr="002602F6">
        <w:rPr>
          <w:spacing w:val="3"/>
        </w:rPr>
        <w:t>n</w:t>
      </w:r>
      <w:r w:rsidR="00FC3CE6" w:rsidRPr="002602F6">
        <w:t>g a</w:t>
      </w:r>
      <w:r w:rsidR="00FC3CE6" w:rsidRPr="002602F6">
        <w:rPr>
          <w:spacing w:val="1"/>
        </w:rPr>
        <w:t xml:space="preserve"> </w:t>
      </w:r>
      <w:r w:rsidR="00FC3CE6" w:rsidRPr="002602F6">
        <w:t>l</w:t>
      </w:r>
      <w:r w:rsidR="00FC3CE6" w:rsidRPr="002602F6">
        <w:rPr>
          <w:spacing w:val="2"/>
        </w:rPr>
        <w:t>a</w:t>
      </w:r>
      <w:r w:rsidR="00FC3CE6" w:rsidRPr="002602F6">
        <w:rPr>
          <w:spacing w:val="1"/>
        </w:rPr>
        <w:t>r</w:t>
      </w:r>
      <w:r w:rsidR="00FC3CE6" w:rsidRPr="002602F6">
        <w:rPr>
          <w:spacing w:val="-2"/>
        </w:rPr>
        <w:t>g</w:t>
      </w:r>
      <w:r w:rsidR="00FC3CE6" w:rsidRPr="002602F6">
        <w:t>e</w:t>
      </w:r>
      <w:r w:rsidR="00FC3CE6" w:rsidRPr="002602F6">
        <w:rPr>
          <w:spacing w:val="1"/>
        </w:rPr>
        <w:t xml:space="preserve"> </w:t>
      </w:r>
      <w:r w:rsidR="00FC3CE6" w:rsidRPr="002602F6">
        <w:t>di</w:t>
      </w:r>
      <w:r w:rsidR="00FC3CE6" w:rsidRPr="002602F6">
        <w:rPr>
          <w:spacing w:val="3"/>
        </w:rPr>
        <w:t>s</w:t>
      </w:r>
      <w:r w:rsidR="00FC3CE6" w:rsidRPr="002602F6">
        <w:t>trict</w:t>
      </w:r>
      <w:r w:rsidR="00FC3CE6" w:rsidRPr="002602F6">
        <w:rPr>
          <w:spacing w:val="7"/>
        </w:rPr>
        <w:t xml:space="preserve"> </w:t>
      </w:r>
      <w:r w:rsidR="00FC3CE6" w:rsidRPr="002602F6">
        <w:t>h</w:t>
      </w:r>
      <w:r w:rsidR="00FC3CE6" w:rsidRPr="002602F6">
        <w:rPr>
          <w:spacing w:val="-1"/>
        </w:rPr>
        <w:t>ea</w:t>
      </w:r>
      <w:r w:rsidR="00FC3CE6" w:rsidRPr="002602F6">
        <w:t>t</w:t>
      </w:r>
      <w:r w:rsidR="00FC3CE6" w:rsidRPr="002602F6">
        <w:rPr>
          <w:spacing w:val="1"/>
        </w:rPr>
        <w:t>i</w:t>
      </w:r>
      <w:r w:rsidR="00FC3CE6" w:rsidRPr="002602F6">
        <w:rPr>
          <w:spacing w:val="2"/>
        </w:rPr>
        <w:t>n</w:t>
      </w:r>
      <w:r w:rsidR="00FC3CE6" w:rsidRPr="002602F6">
        <w:t xml:space="preserve">g </w:t>
      </w:r>
      <w:r w:rsidR="00FC3CE6" w:rsidRPr="002602F6">
        <w:rPr>
          <w:spacing w:val="-1"/>
        </w:rPr>
        <w:t>a</w:t>
      </w:r>
      <w:r w:rsidR="00FC3CE6" w:rsidRPr="002602F6">
        <w:t>nd</w:t>
      </w:r>
      <w:r w:rsidR="00FC3CE6" w:rsidRPr="002602F6">
        <w:rPr>
          <w:spacing w:val="2"/>
        </w:rPr>
        <w:t xml:space="preserve"> </w:t>
      </w:r>
      <w:r w:rsidR="00FC3CE6" w:rsidRPr="002602F6">
        <w:rPr>
          <w:spacing w:val="-1"/>
        </w:rPr>
        <w:t>c</w:t>
      </w:r>
      <w:r w:rsidR="00FC3CE6" w:rsidRPr="002602F6">
        <w:t>ool</w:t>
      </w:r>
      <w:r w:rsidR="00FC3CE6" w:rsidRPr="002602F6">
        <w:rPr>
          <w:spacing w:val="1"/>
        </w:rPr>
        <w:t>i</w:t>
      </w:r>
      <w:r w:rsidR="00FC3CE6" w:rsidRPr="002602F6">
        <w:t>ng</w:t>
      </w:r>
      <w:r w:rsidR="00FC3CE6" w:rsidRPr="002602F6">
        <w:rPr>
          <w:spacing w:val="2"/>
        </w:rPr>
        <w:t xml:space="preserve"> </w:t>
      </w:r>
      <w:r w:rsidR="00FC3CE6" w:rsidRPr="002602F6">
        <w:t>s</w:t>
      </w:r>
      <w:r w:rsidR="00FC3CE6" w:rsidRPr="002602F6">
        <w:rPr>
          <w:spacing w:val="-1"/>
        </w:rPr>
        <w:t>c</w:t>
      </w:r>
      <w:r w:rsidR="00FC3CE6" w:rsidRPr="002602F6">
        <w:t>h</w:t>
      </w:r>
      <w:r w:rsidR="00FC3CE6" w:rsidRPr="002602F6">
        <w:rPr>
          <w:spacing w:val="-1"/>
        </w:rPr>
        <w:t>e</w:t>
      </w:r>
      <w:r w:rsidR="00FC3CE6" w:rsidRPr="002602F6">
        <w:rPr>
          <w:spacing w:val="1"/>
        </w:rPr>
        <w:t>m</w:t>
      </w:r>
      <w:r w:rsidR="00FC3CE6" w:rsidRPr="002602F6">
        <w:rPr>
          <w:spacing w:val="-1"/>
        </w:rPr>
        <w:t>e</w:t>
      </w:r>
      <w:r w:rsidR="00FC3CE6" w:rsidRPr="002602F6">
        <w:t>,</w:t>
      </w:r>
      <w:r w:rsidR="00FC3CE6" w:rsidRPr="002602F6">
        <w:rPr>
          <w:spacing w:val="5"/>
        </w:rPr>
        <w:t xml:space="preserve"> </w:t>
      </w:r>
      <w:r w:rsidR="00FC3CE6" w:rsidRPr="002602F6">
        <w:t>w</w:t>
      </w:r>
      <w:r w:rsidR="00FC3CE6" w:rsidRPr="002602F6">
        <w:rPr>
          <w:spacing w:val="1"/>
        </w:rPr>
        <w:t>a</w:t>
      </w:r>
      <w:r w:rsidR="00FC3CE6" w:rsidRPr="002602F6">
        <w:t>s</w:t>
      </w:r>
      <w:r w:rsidR="00FC3CE6" w:rsidRPr="002602F6">
        <w:rPr>
          <w:spacing w:val="3"/>
        </w:rPr>
        <w:t xml:space="preserve"> </w:t>
      </w:r>
      <w:r w:rsidR="00FC3CE6" w:rsidRPr="002602F6">
        <w:t>the</w:t>
      </w:r>
      <w:r w:rsidR="00FC3CE6" w:rsidRPr="002602F6">
        <w:rPr>
          <w:spacing w:val="2"/>
        </w:rPr>
        <w:t xml:space="preserve"> </w:t>
      </w:r>
      <w:r w:rsidR="00FC3CE6" w:rsidRPr="002602F6">
        <w:t>subj</w:t>
      </w:r>
      <w:r w:rsidR="00FC3CE6" w:rsidRPr="002602F6">
        <w:rPr>
          <w:spacing w:val="-1"/>
        </w:rPr>
        <w:t>ec</w:t>
      </w:r>
      <w:r w:rsidR="00FC3CE6" w:rsidRPr="002602F6">
        <w:t>t</w:t>
      </w:r>
      <w:r w:rsidR="00FC3CE6" w:rsidRPr="002602F6">
        <w:rPr>
          <w:spacing w:val="3"/>
        </w:rPr>
        <w:t xml:space="preserve"> </w:t>
      </w:r>
      <w:r w:rsidR="00FC3CE6" w:rsidRPr="002602F6">
        <w:t>to</w:t>
      </w:r>
      <w:r w:rsidR="00FC3CE6" w:rsidRPr="002602F6">
        <w:rPr>
          <w:spacing w:val="2"/>
        </w:rPr>
        <w:t xml:space="preserve"> </w:t>
      </w:r>
      <w:r w:rsidR="00FC3CE6" w:rsidRPr="002602F6">
        <w:t>a</w:t>
      </w:r>
      <w:r w:rsidR="00FC3CE6" w:rsidRPr="002602F6">
        <w:rPr>
          <w:spacing w:val="1"/>
        </w:rPr>
        <w:t xml:space="preserve"> </w:t>
      </w:r>
      <w:r w:rsidR="00FC3CE6" w:rsidRPr="002602F6">
        <w:rPr>
          <w:spacing w:val="5"/>
        </w:rPr>
        <w:t>s</w:t>
      </w:r>
      <w:r w:rsidR="00FC3CE6" w:rsidRPr="002602F6">
        <w:rPr>
          <w:spacing w:val="-5"/>
        </w:rPr>
        <w:t>y</w:t>
      </w:r>
      <w:r w:rsidR="00FC3CE6" w:rsidRPr="002602F6">
        <w:t>st</w:t>
      </w:r>
      <w:r w:rsidR="00FC3CE6" w:rsidRPr="002602F6">
        <w:rPr>
          <w:spacing w:val="2"/>
        </w:rPr>
        <w:t>e</w:t>
      </w:r>
      <w:r w:rsidR="00FC3CE6" w:rsidRPr="002602F6">
        <w:t>matic</w:t>
      </w:r>
      <w:r w:rsidR="00FC3CE6" w:rsidRPr="002602F6">
        <w:rPr>
          <w:spacing w:val="2"/>
        </w:rPr>
        <w:t xml:space="preserve"> </w:t>
      </w:r>
      <w:r w:rsidR="00FC3CE6" w:rsidRPr="002602F6">
        <w:t>investi</w:t>
      </w:r>
      <w:r w:rsidR="00FC3CE6" w:rsidRPr="002602F6">
        <w:rPr>
          <w:spacing w:val="-2"/>
        </w:rPr>
        <w:t>g</w:t>
      </w:r>
      <w:r w:rsidR="00FC3CE6" w:rsidRPr="002602F6">
        <w:rPr>
          <w:spacing w:val="-1"/>
        </w:rPr>
        <w:t>a</w:t>
      </w:r>
      <w:r w:rsidR="00FC3CE6" w:rsidRPr="002602F6">
        <w:t>t</w:t>
      </w:r>
      <w:r w:rsidR="00FC3CE6" w:rsidRPr="002602F6">
        <w:rPr>
          <w:spacing w:val="1"/>
        </w:rPr>
        <w:t>i</w:t>
      </w:r>
      <w:r w:rsidR="00FC3CE6" w:rsidRPr="002602F6">
        <w:t>on</w:t>
      </w:r>
      <w:r w:rsidR="00FC3CE6">
        <w:t xml:space="preserve"> </w:t>
      </w:r>
      <w:r w:rsidR="00FC3CE6" w:rsidRPr="002602F6">
        <w:rPr>
          <w:spacing w:val="5"/>
        </w:rPr>
        <w:t>b</w:t>
      </w:r>
      <w:r w:rsidR="00FC3CE6" w:rsidRPr="002602F6">
        <w:t>y Hu</w:t>
      </w:r>
      <w:r w:rsidR="00FC3CE6" w:rsidRPr="002602F6">
        <w:rPr>
          <w:spacing w:val="-1"/>
        </w:rPr>
        <w:t>a</w:t>
      </w:r>
      <w:r w:rsidR="00FC3CE6" w:rsidRPr="002602F6">
        <w:rPr>
          <w:spacing w:val="2"/>
        </w:rPr>
        <w:t>n</w:t>
      </w:r>
      <w:r w:rsidR="00FC3CE6" w:rsidRPr="002602F6">
        <w:t xml:space="preserve">g </w:t>
      </w:r>
      <w:r w:rsidR="00FC3CE6" w:rsidRPr="002602F6">
        <w:rPr>
          <w:spacing w:val="-1"/>
        </w:rPr>
        <w:t>e</w:t>
      </w:r>
      <w:r w:rsidR="00FC3CE6" w:rsidRPr="002602F6">
        <w:t>t</w:t>
      </w:r>
      <w:r w:rsidR="00FC3CE6" w:rsidRPr="002602F6">
        <w:rPr>
          <w:spacing w:val="3"/>
        </w:rPr>
        <w:t xml:space="preserve"> </w:t>
      </w:r>
      <w:r w:rsidR="00FC3CE6" w:rsidRPr="002602F6">
        <w:rPr>
          <w:spacing w:val="-1"/>
        </w:rPr>
        <w:t>a</w:t>
      </w:r>
      <w:r w:rsidR="00FC3CE6" w:rsidRPr="002602F6">
        <w:t>l. (200</w:t>
      </w:r>
      <w:r w:rsidR="00FC3CE6" w:rsidRPr="002602F6">
        <w:rPr>
          <w:spacing w:val="-1"/>
        </w:rPr>
        <w:t>5</w:t>
      </w:r>
      <w:r w:rsidR="00FC3CE6" w:rsidRPr="002602F6">
        <w:t>). B</w:t>
      </w:r>
      <w:r w:rsidR="00FC3CE6" w:rsidRPr="002602F6">
        <w:rPr>
          <w:spacing w:val="-1"/>
        </w:rPr>
        <w:t>a</w:t>
      </w:r>
      <w:r w:rsidR="00FC3CE6" w:rsidRPr="002602F6">
        <w:t>s</w:t>
      </w:r>
      <w:r w:rsidR="00FC3CE6" w:rsidRPr="002602F6">
        <w:rPr>
          <w:spacing w:val="-1"/>
        </w:rPr>
        <w:t>e</w:t>
      </w:r>
      <w:r w:rsidR="00FC3CE6" w:rsidRPr="002602F6">
        <w:t>d</w:t>
      </w:r>
      <w:r w:rsidR="00FC3CE6" w:rsidRPr="002602F6">
        <w:rPr>
          <w:spacing w:val="1"/>
        </w:rPr>
        <w:t xml:space="preserve"> </w:t>
      </w:r>
      <w:r w:rsidR="00FC3CE6" w:rsidRPr="002602F6">
        <w:t>on</w:t>
      </w:r>
      <w:r w:rsidR="00FC3CE6" w:rsidRPr="002602F6">
        <w:rPr>
          <w:spacing w:val="1"/>
        </w:rPr>
        <w:t xml:space="preserve"> </w:t>
      </w:r>
      <w:r w:rsidR="00FC3CE6" w:rsidRPr="002602F6">
        <w:t>th</w:t>
      </w:r>
      <w:r w:rsidR="00FC3CE6" w:rsidRPr="002602F6">
        <w:rPr>
          <w:spacing w:val="1"/>
        </w:rPr>
        <w:t>i</w:t>
      </w:r>
      <w:r w:rsidR="00FC3CE6" w:rsidRPr="002602F6">
        <w:t>s</w:t>
      </w:r>
      <w:r w:rsidR="00FC3CE6" w:rsidRPr="002602F6">
        <w:rPr>
          <w:spacing w:val="3"/>
        </w:rPr>
        <w:t xml:space="preserve"> </w:t>
      </w:r>
      <w:r w:rsidR="00FC3CE6" w:rsidRPr="002602F6">
        <w:t>stu</w:t>
      </w:r>
      <w:r w:rsidR="00FC3CE6" w:rsidRPr="002602F6">
        <w:rPr>
          <w:spacing w:val="3"/>
        </w:rPr>
        <w:t>d</w:t>
      </w:r>
      <w:r w:rsidR="00FC3CE6" w:rsidRPr="002602F6">
        <w:rPr>
          <w:spacing w:val="-5"/>
        </w:rPr>
        <w:t>y</w:t>
      </w:r>
      <w:r w:rsidR="00FC3CE6" w:rsidRPr="002602F6">
        <w:t>,</w:t>
      </w:r>
      <w:r w:rsidR="00FC3CE6" w:rsidRPr="002602F6">
        <w:rPr>
          <w:spacing w:val="1"/>
        </w:rPr>
        <w:t xml:space="preserve"> </w:t>
      </w:r>
      <w:r w:rsidR="00FC3CE6" w:rsidRPr="002602F6">
        <w:t>the th</w:t>
      </w:r>
      <w:r w:rsidR="00FC3CE6" w:rsidRPr="002602F6">
        <w:rPr>
          <w:spacing w:val="2"/>
        </w:rPr>
        <w:t>e</w:t>
      </w:r>
      <w:r w:rsidR="00FC3CE6" w:rsidRPr="002602F6">
        <w:t>rm</w:t>
      </w:r>
      <w:r w:rsidR="00FC3CE6" w:rsidRPr="002602F6">
        <w:rPr>
          <w:spacing w:val="-1"/>
        </w:rPr>
        <w:t>a</w:t>
      </w:r>
      <w:r w:rsidR="00FC3CE6" w:rsidRPr="002602F6">
        <w:t>l</w:t>
      </w:r>
      <w:r w:rsidR="00FC3CE6" w:rsidRPr="002602F6">
        <w:rPr>
          <w:spacing w:val="1"/>
        </w:rPr>
        <w:t xml:space="preserve"> </w:t>
      </w:r>
      <w:r w:rsidR="00FC3CE6" w:rsidRPr="002602F6">
        <w:t>b</w:t>
      </w:r>
      <w:r w:rsidR="00FC3CE6" w:rsidRPr="002602F6">
        <w:rPr>
          <w:spacing w:val="-1"/>
        </w:rPr>
        <w:t>e</w:t>
      </w:r>
      <w:r w:rsidR="00FC3CE6" w:rsidRPr="002602F6">
        <w:t>h</w:t>
      </w:r>
      <w:r w:rsidR="00FC3CE6" w:rsidRPr="002602F6">
        <w:rPr>
          <w:spacing w:val="-1"/>
        </w:rPr>
        <w:t>a</w:t>
      </w:r>
      <w:r w:rsidR="00FC3CE6" w:rsidRPr="002602F6">
        <w:t>vi</w:t>
      </w:r>
      <w:r w:rsidR="00FC3CE6" w:rsidRPr="002602F6">
        <w:rPr>
          <w:spacing w:val="3"/>
        </w:rPr>
        <w:t>o</w:t>
      </w:r>
      <w:r w:rsidR="00FC3CE6" w:rsidRPr="002602F6">
        <w:t>ur of bui</w:t>
      </w:r>
      <w:r w:rsidR="00FC3CE6" w:rsidRPr="002602F6">
        <w:rPr>
          <w:spacing w:val="1"/>
        </w:rPr>
        <w:t>l</w:t>
      </w:r>
      <w:r w:rsidR="00FC3CE6" w:rsidRPr="002602F6">
        <w:t>t</w:t>
      </w:r>
      <w:r w:rsidR="00FC3CE6" w:rsidRPr="002602F6">
        <w:rPr>
          <w:spacing w:val="1"/>
        </w:rPr>
        <w:t xml:space="preserve"> </w:t>
      </w:r>
      <w:r w:rsidR="00FC3CE6" w:rsidRPr="002602F6">
        <w:t>up</w:t>
      </w:r>
      <w:r w:rsidR="00FC3CE6" w:rsidRPr="002602F6">
        <w:rPr>
          <w:spacing w:val="1"/>
        </w:rPr>
        <w:t xml:space="preserve"> </w:t>
      </w:r>
      <w:r w:rsidR="00FC3CE6" w:rsidRPr="002602F6">
        <w:rPr>
          <w:spacing w:val="-1"/>
        </w:rPr>
        <w:t>a</w:t>
      </w:r>
      <w:r w:rsidR="00FC3CE6" w:rsidRPr="002602F6">
        <w:t>r</w:t>
      </w:r>
      <w:r w:rsidR="00FC3CE6" w:rsidRPr="002602F6">
        <w:rPr>
          <w:spacing w:val="-2"/>
        </w:rPr>
        <w:t>e</w:t>
      </w:r>
      <w:r w:rsidR="00FC3CE6" w:rsidRPr="002602F6">
        <w:rPr>
          <w:spacing w:val="-1"/>
        </w:rPr>
        <w:t>a</w:t>
      </w:r>
      <w:r w:rsidR="00FC3CE6" w:rsidRPr="002602F6">
        <w:t>s</w:t>
      </w:r>
      <w:r w:rsidR="00FC3CE6" w:rsidRPr="002602F6">
        <w:rPr>
          <w:spacing w:val="7"/>
        </w:rPr>
        <w:t xml:space="preserve"> </w:t>
      </w:r>
      <w:r w:rsidR="00FC3CE6" w:rsidRPr="002602F6">
        <w:t>w</w:t>
      </w:r>
      <w:r w:rsidR="00FC3CE6" w:rsidRPr="002602F6">
        <w:rPr>
          <w:spacing w:val="-1"/>
        </w:rPr>
        <w:t>a</w:t>
      </w:r>
      <w:r w:rsidR="00FC3CE6" w:rsidRPr="002602F6">
        <w:t>s</w:t>
      </w:r>
      <w:r w:rsidR="00FC3CE6" w:rsidRPr="002602F6">
        <w:rPr>
          <w:spacing w:val="4"/>
        </w:rPr>
        <w:t xml:space="preserve"> </w:t>
      </w:r>
      <w:r w:rsidR="00FC3CE6" w:rsidRPr="002602F6">
        <w:rPr>
          <w:spacing w:val="-1"/>
        </w:rPr>
        <w:t>a</w:t>
      </w:r>
      <w:r w:rsidR="00FC3CE6" w:rsidRPr="002602F6">
        <w:t>f</w:t>
      </w:r>
      <w:r w:rsidR="00FC3CE6" w:rsidRPr="002602F6">
        <w:rPr>
          <w:spacing w:val="-1"/>
        </w:rPr>
        <w:t>f</w:t>
      </w:r>
      <w:r w:rsidR="00FC3CE6" w:rsidRPr="002602F6">
        <w:rPr>
          <w:spacing w:val="1"/>
        </w:rPr>
        <w:t>e</w:t>
      </w:r>
      <w:r w:rsidR="00FC3CE6" w:rsidRPr="002602F6">
        <w:rPr>
          <w:spacing w:val="-1"/>
        </w:rPr>
        <w:t>c</w:t>
      </w:r>
      <w:r w:rsidR="00FC3CE6" w:rsidRPr="002602F6">
        <w:t xml:space="preserve">ted </w:t>
      </w:r>
      <w:r w:rsidR="00FC3CE6" w:rsidRPr="002602F6">
        <w:rPr>
          <w:spacing w:val="5"/>
        </w:rPr>
        <w:t>b</w:t>
      </w:r>
      <w:r w:rsidR="00FC3CE6" w:rsidRPr="002602F6">
        <w:t xml:space="preserve">y </w:t>
      </w:r>
      <w:r w:rsidR="00FC3CE6" w:rsidRPr="002602F6">
        <w:rPr>
          <w:spacing w:val="-1"/>
        </w:rPr>
        <w:t>c</w:t>
      </w:r>
      <w:r w:rsidR="00FC3CE6" w:rsidRPr="002602F6">
        <w:t>h</w:t>
      </w:r>
      <w:r w:rsidR="00FC3CE6" w:rsidRPr="002602F6">
        <w:rPr>
          <w:spacing w:val="-1"/>
        </w:rPr>
        <w:t>a</w:t>
      </w:r>
      <w:r w:rsidR="00FC3CE6" w:rsidRPr="002602F6">
        <w:rPr>
          <w:spacing w:val="2"/>
        </w:rPr>
        <w:t>n</w:t>
      </w:r>
      <w:r w:rsidR="00FC3CE6" w:rsidRPr="002602F6">
        <w:rPr>
          <w:spacing w:val="-2"/>
        </w:rPr>
        <w:t>g</w:t>
      </w:r>
      <w:r w:rsidR="00FC3CE6" w:rsidRPr="002602F6">
        <w:rPr>
          <w:spacing w:val="-1"/>
        </w:rPr>
        <w:t>e</w:t>
      </w:r>
      <w:r w:rsidR="00FC3CE6" w:rsidRPr="002602F6">
        <w:t>s</w:t>
      </w:r>
      <w:r w:rsidR="00FC3CE6" w:rsidRPr="002602F6">
        <w:rPr>
          <w:spacing w:val="53"/>
        </w:rPr>
        <w:t xml:space="preserve"> </w:t>
      </w:r>
      <w:r w:rsidR="00FC3CE6" w:rsidRPr="002602F6">
        <w:t>in</w:t>
      </w:r>
      <w:r w:rsidR="00FC3CE6" w:rsidRPr="002602F6">
        <w:rPr>
          <w:spacing w:val="51"/>
        </w:rPr>
        <w:t xml:space="preserve"> </w:t>
      </w:r>
      <w:r w:rsidR="00FC3CE6" w:rsidRPr="002602F6">
        <w:t>u</w:t>
      </w:r>
      <w:r w:rsidR="00FC3CE6" w:rsidRPr="002602F6">
        <w:rPr>
          <w:spacing w:val="-1"/>
        </w:rPr>
        <w:t>r</w:t>
      </w:r>
      <w:r w:rsidR="00FC3CE6" w:rsidRPr="002602F6">
        <w:rPr>
          <w:spacing w:val="2"/>
        </w:rPr>
        <w:t>b</w:t>
      </w:r>
      <w:r w:rsidR="00FC3CE6" w:rsidRPr="002602F6">
        <w:rPr>
          <w:spacing w:val="-1"/>
        </w:rPr>
        <w:t>a</w:t>
      </w:r>
      <w:r w:rsidR="00FC3CE6" w:rsidRPr="002602F6">
        <w:t>n</w:t>
      </w:r>
      <w:r w:rsidR="00FC3CE6" w:rsidRPr="002602F6">
        <w:rPr>
          <w:spacing w:val="50"/>
        </w:rPr>
        <w:t xml:space="preserve"> </w:t>
      </w:r>
      <w:r w:rsidR="00FC3CE6" w:rsidRPr="002602F6">
        <w:t>temp</w:t>
      </w:r>
      <w:r w:rsidR="00FC3CE6" w:rsidRPr="002602F6">
        <w:rPr>
          <w:spacing w:val="1"/>
        </w:rPr>
        <w:t>e</w:t>
      </w:r>
      <w:r w:rsidR="00FC3CE6" w:rsidRPr="002602F6">
        <w:t>r</w:t>
      </w:r>
      <w:r w:rsidR="00FC3CE6" w:rsidRPr="002602F6">
        <w:rPr>
          <w:spacing w:val="-2"/>
        </w:rPr>
        <w:t>a</w:t>
      </w:r>
      <w:r w:rsidR="00FC3CE6" w:rsidRPr="002602F6">
        <w:t>tur</w:t>
      </w:r>
      <w:r w:rsidR="00FC3CE6" w:rsidRPr="002602F6">
        <w:rPr>
          <w:spacing w:val="1"/>
        </w:rPr>
        <w:t>e</w:t>
      </w:r>
      <w:r w:rsidR="00FC3CE6">
        <w:rPr>
          <w:spacing w:val="1"/>
        </w:rPr>
        <w:t>s</w:t>
      </w:r>
      <w:r w:rsidR="00FC3CE6">
        <w:t xml:space="preserve">. </w:t>
      </w:r>
      <w:r w:rsidR="00BE1C94" w:rsidRPr="00041611">
        <w:t xml:space="preserve">Santamouris et al (2015) reviewed the role of UHI on power demand and electricity consumption in the built environment and Santamouris (2104) considered the energy impacts of UHI and global warming on buildings. </w:t>
      </w:r>
      <w:r w:rsidR="00FC3CE6" w:rsidRPr="00041611">
        <w:t>Hassid et al (2000) showed that</w:t>
      </w:r>
      <w:r>
        <w:t>,</w:t>
      </w:r>
      <w:r w:rsidR="00FC3CE6" w:rsidRPr="00041611">
        <w:t xml:space="preserve"> for an appropriate estimate of urban energy demand to be made</w:t>
      </w:r>
      <w:r>
        <w:t>,</w:t>
      </w:r>
      <w:r w:rsidR="00FC3CE6" w:rsidRPr="00041611">
        <w:t xml:space="preserve"> the impact of UHI must be considered, and that calculations made so</w:t>
      </w:r>
      <w:r>
        <w:t xml:space="preserve">lely on typical meteorological </w:t>
      </w:r>
      <w:r w:rsidR="00770E55">
        <w:t xml:space="preserve">year </w:t>
      </w:r>
      <w:r w:rsidR="00770E55" w:rsidRPr="00041611">
        <w:t>could miscalculate actual energy expenditure</w:t>
      </w:r>
      <w:r w:rsidR="00FC3CE6" w:rsidRPr="00041611">
        <w:t xml:space="preserve">. </w:t>
      </w:r>
    </w:p>
    <w:p w:rsidR="00FC3CE6" w:rsidRPr="009069C5" w:rsidRDefault="00041611" w:rsidP="008E4C6C">
      <w:pPr>
        <w:spacing w:before="11" w:line="480" w:lineRule="auto"/>
        <w:ind w:left="120" w:right="77" w:firstLine="720"/>
        <w:jc w:val="both"/>
        <w:rPr>
          <w:highlight w:val="cyan"/>
        </w:rPr>
      </w:pPr>
      <w:r>
        <w:t xml:space="preserve">Various reason and </w:t>
      </w:r>
      <w:r w:rsidR="00FC3CE6" w:rsidRPr="00BF5C70">
        <w:t>strategies were studied to cope with the effect of UHI.</w:t>
      </w:r>
      <w:r w:rsidR="00FC3CE6">
        <w:t xml:space="preserve"> </w:t>
      </w:r>
      <w:r w:rsidR="00FC3CE6" w:rsidRPr="002602F6">
        <w:t>G</w:t>
      </w:r>
      <w:r w:rsidR="00FC3CE6" w:rsidRPr="002602F6">
        <w:rPr>
          <w:spacing w:val="1"/>
        </w:rPr>
        <w:t>a</w:t>
      </w:r>
      <w:r w:rsidR="00FC3CE6" w:rsidRPr="002602F6">
        <w:rPr>
          <w:spacing w:val="-2"/>
        </w:rPr>
        <w:t>g</w:t>
      </w:r>
      <w:r w:rsidR="00FC3CE6" w:rsidRPr="002602F6">
        <w:t>o</w:t>
      </w:r>
      <w:r w:rsidR="00FC3CE6" w:rsidRPr="002602F6">
        <w:rPr>
          <w:spacing w:val="3"/>
        </w:rPr>
        <w:t xml:space="preserve"> </w:t>
      </w:r>
      <w:r w:rsidR="00FC3CE6" w:rsidRPr="002602F6">
        <w:rPr>
          <w:spacing w:val="-1"/>
        </w:rPr>
        <w:t>e</w:t>
      </w:r>
      <w:r w:rsidR="00FC3CE6" w:rsidRPr="002602F6">
        <w:t>t</w:t>
      </w:r>
      <w:r w:rsidR="00FC3CE6" w:rsidRPr="002602F6">
        <w:rPr>
          <w:spacing w:val="6"/>
        </w:rPr>
        <w:t xml:space="preserve"> </w:t>
      </w:r>
      <w:r w:rsidR="00FC3CE6" w:rsidRPr="002602F6">
        <w:rPr>
          <w:spacing w:val="-1"/>
        </w:rPr>
        <w:t>a</w:t>
      </w:r>
      <w:r w:rsidR="00FC3CE6" w:rsidRPr="002602F6">
        <w:t>l.</w:t>
      </w:r>
      <w:r w:rsidR="00FC3CE6" w:rsidRPr="002602F6">
        <w:rPr>
          <w:spacing w:val="3"/>
        </w:rPr>
        <w:t xml:space="preserve"> </w:t>
      </w:r>
      <w:r w:rsidR="00FC3CE6" w:rsidRPr="002602F6">
        <w:t>(20</w:t>
      </w:r>
      <w:r w:rsidR="00FC3CE6" w:rsidRPr="002602F6">
        <w:rPr>
          <w:spacing w:val="1"/>
        </w:rPr>
        <w:t>1</w:t>
      </w:r>
      <w:r w:rsidR="00FC3CE6" w:rsidRPr="002602F6">
        <w:t>3)</w:t>
      </w:r>
      <w:r w:rsidR="00FC3CE6" w:rsidRPr="002602F6">
        <w:rPr>
          <w:spacing w:val="2"/>
        </w:rPr>
        <w:t xml:space="preserve"> </w:t>
      </w:r>
      <w:r w:rsidR="00FC3CE6" w:rsidRPr="002602F6">
        <w:t>p</w:t>
      </w:r>
      <w:r w:rsidR="00FC3CE6" w:rsidRPr="002602F6">
        <w:rPr>
          <w:spacing w:val="-1"/>
        </w:rPr>
        <w:t>r</w:t>
      </w:r>
      <w:r w:rsidR="00FC3CE6" w:rsidRPr="002602F6">
        <w:t>ovide</w:t>
      </w:r>
      <w:r w:rsidR="00FC3CE6" w:rsidRPr="002602F6">
        <w:rPr>
          <w:spacing w:val="2"/>
        </w:rPr>
        <w:t xml:space="preserve"> </w:t>
      </w:r>
      <w:r w:rsidR="00FC3CE6" w:rsidRPr="002602F6">
        <w:t>a r</w:t>
      </w:r>
      <w:r w:rsidR="00FC3CE6" w:rsidRPr="002602F6">
        <w:rPr>
          <w:spacing w:val="-2"/>
        </w:rPr>
        <w:t>e</w:t>
      </w:r>
      <w:r w:rsidR="00FC3CE6" w:rsidRPr="002602F6">
        <w:t>view</w:t>
      </w:r>
      <w:r w:rsidR="00FC3CE6" w:rsidRPr="002602F6">
        <w:rPr>
          <w:spacing w:val="-1"/>
        </w:rPr>
        <w:t xml:space="preserve"> </w:t>
      </w:r>
      <w:r w:rsidR="00FC3CE6" w:rsidRPr="002602F6">
        <w:t>of st</w:t>
      </w:r>
      <w:r w:rsidR="00FC3CE6" w:rsidRPr="002602F6">
        <w:rPr>
          <w:spacing w:val="1"/>
        </w:rPr>
        <w:t>r</w:t>
      </w:r>
      <w:r w:rsidR="00FC3CE6" w:rsidRPr="002602F6">
        <w:rPr>
          <w:spacing w:val="-1"/>
        </w:rPr>
        <w:t>a</w:t>
      </w:r>
      <w:r w:rsidR="00FC3CE6" w:rsidRPr="002602F6">
        <w:t>t</w:t>
      </w:r>
      <w:r w:rsidR="00FC3CE6" w:rsidRPr="002602F6">
        <w:rPr>
          <w:spacing w:val="2"/>
        </w:rPr>
        <w:t>e</w:t>
      </w:r>
      <w:r w:rsidR="00FC3CE6" w:rsidRPr="002602F6">
        <w:rPr>
          <w:spacing w:val="-2"/>
        </w:rPr>
        <w:t>g</w:t>
      </w:r>
      <w:r w:rsidR="00FC3CE6" w:rsidRPr="002602F6">
        <w:t>ies to mi</w:t>
      </w:r>
      <w:r w:rsidR="00FC3CE6" w:rsidRPr="002602F6">
        <w:rPr>
          <w:spacing w:val="1"/>
        </w:rPr>
        <w:t>t</w:t>
      </w:r>
      <w:r w:rsidR="00FC3CE6" w:rsidRPr="002602F6">
        <w:t>i</w:t>
      </w:r>
      <w:r w:rsidR="00FC3CE6" w:rsidRPr="002602F6">
        <w:rPr>
          <w:spacing w:val="-2"/>
        </w:rPr>
        <w:t>g</w:t>
      </w:r>
      <w:r w:rsidR="00FC3CE6" w:rsidRPr="002602F6">
        <w:rPr>
          <w:spacing w:val="-1"/>
        </w:rPr>
        <w:t>a</w:t>
      </w:r>
      <w:r w:rsidR="00FC3CE6" w:rsidRPr="002602F6">
        <w:t>te</w:t>
      </w:r>
      <w:r w:rsidR="00FC3CE6" w:rsidRPr="002602F6">
        <w:rPr>
          <w:spacing w:val="2"/>
        </w:rPr>
        <w:t xml:space="preserve"> </w:t>
      </w:r>
      <w:r w:rsidR="00FC3CE6" w:rsidRPr="002602F6">
        <w:rPr>
          <w:spacing w:val="-1"/>
        </w:rPr>
        <w:t>a</w:t>
      </w:r>
      <w:r w:rsidR="00FC3CE6" w:rsidRPr="002602F6">
        <w:t>dv</w:t>
      </w:r>
      <w:r w:rsidR="00FC3CE6" w:rsidRPr="002602F6">
        <w:rPr>
          <w:spacing w:val="-1"/>
        </w:rPr>
        <w:t>e</w:t>
      </w:r>
      <w:r w:rsidR="00FC3CE6" w:rsidRPr="002602F6">
        <w:t>r</w:t>
      </w:r>
      <w:r w:rsidR="00FC3CE6" w:rsidRPr="002602F6">
        <w:rPr>
          <w:spacing w:val="2"/>
        </w:rPr>
        <w:t>s</w:t>
      </w:r>
      <w:r w:rsidR="00FC3CE6" w:rsidRPr="002602F6">
        <w:t>e</w:t>
      </w:r>
      <w:r w:rsidR="00FC3CE6" w:rsidRPr="002602F6">
        <w:rPr>
          <w:spacing w:val="-1"/>
        </w:rPr>
        <w:t xml:space="preserve"> </w:t>
      </w:r>
      <w:r w:rsidR="00FC3CE6" w:rsidRPr="002602F6">
        <w:t>U</w:t>
      </w:r>
      <w:r w:rsidR="00FC3CE6" w:rsidRPr="002602F6">
        <w:rPr>
          <w:spacing w:val="1"/>
        </w:rPr>
        <w:t>H</w:t>
      </w:r>
      <w:r w:rsidR="00FC3CE6" w:rsidRPr="002602F6">
        <w:t>I</w:t>
      </w:r>
      <w:r w:rsidR="00FC3CE6" w:rsidRPr="002602F6">
        <w:rPr>
          <w:spacing w:val="-1"/>
        </w:rPr>
        <w:t xml:space="preserve"> e</w:t>
      </w:r>
      <w:r w:rsidR="00FC3CE6" w:rsidRPr="002602F6">
        <w:t>f</w:t>
      </w:r>
      <w:r w:rsidR="00FC3CE6" w:rsidRPr="002602F6">
        <w:rPr>
          <w:spacing w:val="1"/>
        </w:rPr>
        <w:t>f</w:t>
      </w:r>
      <w:r w:rsidR="00FC3CE6" w:rsidRPr="002602F6">
        <w:rPr>
          <w:spacing w:val="-1"/>
        </w:rPr>
        <w:t>ec</w:t>
      </w:r>
      <w:r w:rsidR="00FC3CE6" w:rsidRPr="002602F6">
        <w:rPr>
          <w:spacing w:val="3"/>
        </w:rPr>
        <w:t>t</w:t>
      </w:r>
      <w:r w:rsidR="00FC3CE6" w:rsidRPr="002602F6">
        <w:t>s</w:t>
      </w:r>
      <w:r w:rsidR="00FC3CE6">
        <w:t>.</w:t>
      </w:r>
      <w:r w:rsidR="00FC3CE6" w:rsidRPr="002602F6">
        <w:t xml:space="preserve"> Kik</w:t>
      </w:r>
      <w:r w:rsidR="00FC3CE6" w:rsidRPr="002602F6">
        <w:rPr>
          <w:spacing w:val="1"/>
        </w:rPr>
        <w:t>e</w:t>
      </w:r>
      <w:r w:rsidR="00FC3CE6" w:rsidRPr="002602F6">
        <w:t>g</w:t>
      </w:r>
      <w:r w:rsidR="00FC3CE6" w:rsidRPr="002602F6">
        <w:rPr>
          <w:spacing w:val="-1"/>
        </w:rPr>
        <w:t>a</w:t>
      </w:r>
      <w:r w:rsidR="00FC3CE6" w:rsidRPr="002602F6">
        <w:t>wa</w:t>
      </w:r>
      <w:r w:rsidR="00FC3CE6" w:rsidRPr="002602F6">
        <w:rPr>
          <w:spacing w:val="5"/>
        </w:rPr>
        <w:t xml:space="preserve"> </w:t>
      </w:r>
      <w:r w:rsidR="00FC3CE6" w:rsidRPr="002602F6">
        <w:rPr>
          <w:spacing w:val="-1"/>
        </w:rPr>
        <w:t>e</w:t>
      </w:r>
      <w:r w:rsidR="00FC3CE6" w:rsidRPr="002602F6">
        <w:t>t</w:t>
      </w:r>
      <w:r w:rsidR="00FC3CE6" w:rsidRPr="002602F6">
        <w:rPr>
          <w:spacing w:val="5"/>
        </w:rPr>
        <w:t xml:space="preserve"> </w:t>
      </w:r>
      <w:r w:rsidR="00FC3CE6" w:rsidRPr="002602F6">
        <w:rPr>
          <w:spacing w:val="-1"/>
        </w:rPr>
        <w:t>a</w:t>
      </w:r>
      <w:r w:rsidR="00FC3CE6" w:rsidRPr="002602F6">
        <w:t>l.</w:t>
      </w:r>
      <w:r w:rsidR="00FC3CE6" w:rsidRPr="002602F6">
        <w:rPr>
          <w:spacing w:val="7"/>
        </w:rPr>
        <w:t xml:space="preserve"> </w:t>
      </w:r>
      <w:r w:rsidR="00FC3CE6" w:rsidRPr="002602F6">
        <w:t>(200</w:t>
      </w:r>
      <w:r w:rsidR="00FC3CE6" w:rsidRPr="002602F6">
        <w:rPr>
          <w:spacing w:val="-1"/>
        </w:rPr>
        <w:t>6</w:t>
      </w:r>
      <w:r w:rsidR="00FC3CE6">
        <w:t>)</w:t>
      </w:r>
      <w:r w:rsidR="00FC3CE6">
        <w:rPr>
          <w:spacing w:val="6"/>
        </w:rPr>
        <w:t xml:space="preserve"> suggested </w:t>
      </w:r>
      <w:r w:rsidR="00FC3CE6">
        <w:t>t</w:t>
      </w:r>
      <w:r w:rsidR="00FC3CE6" w:rsidRPr="002602F6">
        <w:t>wo</w:t>
      </w:r>
      <w:r w:rsidR="00FC3CE6" w:rsidRPr="002602F6">
        <w:rPr>
          <w:spacing w:val="6"/>
        </w:rPr>
        <w:t xml:space="preserve"> </w:t>
      </w:r>
      <w:r w:rsidR="00FC3CE6" w:rsidRPr="002602F6">
        <w:t>m</w:t>
      </w:r>
      <w:r w:rsidR="00FC3CE6" w:rsidRPr="002602F6">
        <w:rPr>
          <w:spacing w:val="2"/>
        </w:rPr>
        <w:t>e</w:t>
      </w:r>
      <w:r w:rsidR="00FC3CE6" w:rsidRPr="002602F6">
        <w:rPr>
          <w:spacing w:val="-1"/>
        </w:rPr>
        <w:t>a</w:t>
      </w:r>
      <w:r w:rsidR="00FC3CE6" w:rsidRPr="002602F6">
        <w:t>sur</w:t>
      </w:r>
      <w:r w:rsidR="00FC3CE6" w:rsidRPr="002602F6">
        <w:rPr>
          <w:spacing w:val="-1"/>
        </w:rPr>
        <w:t>e</w:t>
      </w:r>
      <w:r w:rsidR="00FC3CE6" w:rsidRPr="002602F6">
        <w:t>s</w:t>
      </w:r>
      <w:r w:rsidR="00FC3CE6" w:rsidRPr="002602F6">
        <w:rPr>
          <w:spacing w:val="7"/>
        </w:rPr>
        <w:t xml:space="preserve"> </w:t>
      </w:r>
      <w:r w:rsidR="00FC3CE6" w:rsidRPr="002602F6">
        <w:t xml:space="preserve">to </w:t>
      </w:r>
      <w:r w:rsidR="00FC3CE6" w:rsidRPr="002602F6">
        <w:rPr>
          <w:spacing w:val="5"/>
        </w:rPr>
        <w:t xml:space="preserve"> </w:t>
      </w:r>
      <w:r w:rsidR="00FC3CE6" w:rsidRPr="002602F6">
        <w:t>r</w:t>
      </w:r>
      <w:r w:rsidR="00FC3CE6" w:rsidRPr="002602F6">
        <w:rPr>
          <w:spacing w:val="-2"/>
        </w:rPr>
        <w:t>e</w:t>
      </w:r>
      <w:r w:rsidR="00FC3CE6" w:rsidRPr="002602F6">
        <w:t>d</w:t>
      </w:r>
      <w:r w:rsidR="00FC3CE6" w:rsidRPr="002602F6">
        <w:rPr>
          <w:spacing w:val="2"/>
        </w:rPr>
        <w:t>u</w:t>
      </w:r>
      <w:r w:rsidR="00FC3CE6" w:rsidRPr="002602F6">
        <w:rPr>
          <w:spacing w:val="-1"/>
        </w:rPr>
        <w:t>c</w:t>
      </w:r>
      <w:r w:rsidR="00FC3CE6" w:rsidRPr="002602F6">
        <w:t xml:space="preserve">e </w:t>
      </w:r>
      <w:r w:rsidR="00FC3CE6" w:rsidRPr="002602F6">
        <w:rPr>
          <w:spacing w:val="4"/>
        </w:rPr>
        <w:t xml:space="preserve"> </w:t>
      </w:r>
      <w:r w:rsidR="00FC3CE6" w:rsidRPr="002602F6">
        <w:t xml:space="preserve">the </w:t>
      </w:r>
      <w:r w:rsidR="00FC3CE6" w:rsidRPr="002602F6">
        <w:rPr>
          <w:spacing w:val="6"/>
        </w:rPr>
        <w:t xml:space="preserve"> </w:t>
      </w:r>
      <w:r w:rsidR="00FC3CE6" w:rsidRPr="002602F6">
        <w:rPr>
          <w:spacing w:val="-1"/>
        </w:rPr>
        <w:t>e</w:t>
      </w:r>
      <w:r w:rsidR="00FC3CE6" w:rsidRPr="002602F6">
        <w:t>n</w:t>
      </w:r>
      <w:r w:rsidR="00FC3CE6" w:rsidRPr="002602F6">
        <w:rPr>
          <w:spacing w:val="-1"/>
        </w:rPr>
        <w:t>e</w:t>
      </w:r>
      <w:r w:rsidR="00FC3CE6" w:rsidRPr="002602F6">
        <w:rPr>
          <w:spacing w:val="1"/>
        </w:rPr>
        <w:t>r</w:t>
      </w:r>
      <w:r w:rsidR="00FC3CE6" w:rsidRPr="002602F6">
        <w:rPr>
          <w:spacing w:val="2"/>
        </w:rPr>
        <w:t>g</w:t>
      </w:r>
      <w:r w:rsidR="00FC3CE6" w:rsidRPr="002602F6">
        <w:t xml:space="preserve">y  </w:t>
      </w:r>
      <w:r w:rsidR="00FC3CE6" w:rsidRPr="002602F6">
        <w:rPr>
          <w:spacing w:val="2"/>
        </w:rPr>
        <w:t>d</w:t>
      </w:r>
      <w:r w:rsidR="00FC3CE6" w:rsidRPr="002602F6">
        <w:rPr>
          <w:spacing w:val="-1"/>
        </w:rPr>
        <w:t>e</w:t>
      </w:r>
      <w:r w:rsidR="00FC3CE6" w:rsidRPr="002602F6">
        <w:t>mand</w:t>
      </w:r>
      <w:r w:rsidR="00FC3CE6">
        <w:t xml:space="preserve"> due UHI</w:t>
      </w:r>
      <w:r w:rsidR="00FC3CE6" w:rsidRPr="002602F6">
        <w:t xml:space="preserve">, </w:t>
      </w:r>
      <w:r w:rsidR="00FC3CE6" w:rsidRPr="002602F6">
        <w:rPr>
          <w:spacing w:val="4"/>
        </w:rPr>
        <w:t xml:space="preserve"> </w:t>
      </w:r>
      <w:r w:rsidR="00FC3CE6" w:rsidRPr="002602F6">
        <w:rPr>
          <w:spacing w:val="2"/>
        </w:rPr>
        <w:t>n</w:t>
      </w:r>
      <w:r w:rsidR="00FC3CE6" w:rsidRPr="002602F6">
        <w:rPr>
          <w:spacing w:val="-1"/>
        </w:rPr>
        <w:t>a</w:t>
      </w:r>
      <w:r w:rsidR="00FC3CE6" w:rsidRPr="002602F6">
        <w:t>me</w:t>
      </w:r>
      <w:r w:rsidR="00FC3CE6" w:rsidRPr="002602F6">
        <w:rPr>
          <w:spacing w:val="2"/>
        </w:rPr>
        <w:t>l</w:t>
      </w:r>
      <w:r w:rsidR="00FC3CE6" w:rsidRPr="002602F6">
        <w:t xml:space="preserve">y </w:t>
      </w:r>
      <w:r w:rsidR="00FC3CE6" w:rsidRPr="002602F6">
        <w:rPr>
          <w:spacing w:val="2"/>
        </w:rPr>
        <w:t xml:space="preserve"> </w:t>
      </w:r>
      <w:r w:rsidR="00FC3CE6" w:rsidRPr="002602F6">
        <w:rPr>
          <w:spacing w:val="1"/>
        </w:rPr>
        <w:t>a</w:t>
      </w:r>
      <w:r w:rsidR="00FC3CE6" w:rsidRPr="002602F6">
        <w:t xml:space="preserve">n </w:t>
      </w:r>
      <w:r w:rsidR="00FC3CE6" w:rsidRPr="002602F6">
        <w:rPr>
          <w:spacing w:val="5"/>
        </w:rPr>
        <w:t xml:space="preserve"> </w:t>
      </w:r>
      <w:r w:rsidR="00FC3CE6" w:rsidRPr="002602F6">
        <w:t>inc</w:t>
      </w:r>
      <w:r w:rsidR="00FC3CE6" w:rsidRPr="002602F6">
        <w:rPr>
          <w:spacing w:val="1"/>
        </w:rPr>
        <w:t>r</w:t>
      </w:r>
      <w:r w:rsidR="00FC3CE6" w:rsidRPr="002602F6">
        <w:rPr>
          <w:spacing w:val="-1"/>
        </w:rPr>
        <w:t>ea</w:t>
      </w:r>
      <w:r w:rsidR="00FC3CE6" w:rsidRPr="002602F6">
        <w:t xml:space="preserve">se </w:t>
      </w:r>
      <w:r w:rsidR="00FC3CE6" w:rsidRPr="002602F6">
        <w:rPr>
          <w:spacing w:val="4"/>
        </w:rPr>
        <w:t xml:space="preserve"> </w:t>
      </w:r>
      <w:r w:rsidR="00FC3CE6" w:rsidRPr="002602F6">
        <w:t xml:space="preserve">in </w:t>
      </w:r>
      <w:r w:rsidR="00FC3CE6" w:rsidRPr="002602F6">
        <w:rPr>
          <w:spacing w:val="5"/>
        </w:rPr>
        <w:t xml:space="preserve"> </w:t>
      </w:r>
      <w:r w:rsidR="00FC3CE6" w:rsidRPr="002602F6">
        <w:t>t</w:t>
      </w:r>
      <w:r w:rsidR="00FC3CE6" w:rsidRPr="002602F6">
        <w:rPr>
          <w:spacing w:val="3"/>
        </w:rPr>
        <w:t>h</w:t>
      </w:r>
      <w:r w:rsidR="00FC3CE6" w:rsidRPr="002602F6">
        <w:t xml:space="preserve">e </w:t>
      </w:r>
      <w:r w:rsidR="00FC3CE6" w:rsidRPr="002602F6">
        <w:rPr>
          <w:spacing w:val="6"/>
        </w:rPr>
        <w:t xml:space="preserve"> </w:t>
      </w:r>
      <w:r w:rsidR="00FC3CE6" w:rsidRPr="002602F6">
        <w:rPr>
          <w:spacing w:val="-2"/>
        </w:rPr>
        <w:t>g</w:t>
      </w:r>
      <w:r w:rsidR="00FC3CE6" w:rsidRPr="002602F6">
        <w:rPr>
          <w:spacing w:val="1"/>
        </w:rPr>
        <w:t>r</w:t>
      </w:r>
      <w:r w:rsidR="00FC3CE6" w:rsidRPr="002602F6">
        <w:rPr>
          <w:spacing w:val="-1"/>
        </w:rPr>
        <w:t>ee</w:t>
      </w:r>
      <w:r w:rsidR="00FC3CE6" w:rsidRPr="002602F6">
        <w:t xml:space="preserve">n </w:t>
      </w:r>
      <w:r w:rsidR="00FC3CE6" w:rsidRPr="002602F6">
        <w:rPr>
          <w:spacing w:val="-1"/>
        </w:rPr>
        <w:t>c</w:t>
      </w:r>
      <w:r w:rsidR="00FC3CE6" w:rsidRPr="002602F6">
        <w:t>o</w:t>
      </w:r>
      <w:r w:rsidR="00FC3CE6" w:rsidRPr="002602F6">
        <w:rPr>
          <w:spacing w:val="2"/>
        </w:rPr>
        <w:t>v</w:t>
      </w:r>
      <w:r w:rsidR="00FC3CE6" w:rsidRPr="002602F6">
        <w:rPr>
          <w:spacing w:val="-1"/>
        </w:rPr>
        <w:t>e</w:t>
      </w:r>
      <w:r w:rsidR="00FC3CE6" w:rsidRPr="002602F6">
        <w:t>r f</w:t>
      </w:r>
      <w:r w:rsidR="00FC3CE6" w:rsidRPr="002602F6">
        <w:rPr>
          <w:spacing w:val="-1"/>
        </w:rPr>
        <w:t>rac</w:t>
      </w:r>
      <w:r w:rsidR="00FC3CE6" w:rsidRPr="002602F6">
        <w:t>t</w:t>
      </w:r>
      <w:r w:rsidR="00FC3CE6" w:rsidRPr="002602F6">
        <w:rPr>
          <w:spacing w:val="1"/>
        </w:rPr>
        <w:t>i</w:t>
      </w:r>
      <w:r w:rsidR="00FC3CE6" w:rsidRPr="002602F6">
        <w:t>on</w:t>
      </w:r>
      <w:r w:rsidR="00FC3CE6" w:rsidRPr="002602F6">
        <w:rPr>
          <w:spacing w:val="1"/>
        </w:rPr>
        <w:t xml:space="preserve"> </w:t>
      </w:r>
      <w:r w:rsidR="00FC3CE6" w:rsidRPr="002602F6">
        <w:rPr>
          <w:spacing w:val="-1"/>
        </w:rPr>
        <w:t>a</w:t>
      </w:r>
      <w:r w:rsidR="00FC3CE6" w:rsidRPr="002602F6">
        <w:t>nd</w:t>
      </w:r>
      <w:r w:rsidR="00FC3CE6" w:rsidRPr="002602F6">
        <w:rPr>
          <w:spacing w:val="3"/>
        </w:rPr>
        <w:t xml:space="preserve"> </w:t>
      </w:r>
      <w:r w:rsidR="00FC3CE6" w:rsidRPr="002602F6">
        <w:t xml:space="preserve">a </w:t>
      </w:r>
      <w:r w:rsidR="00FC3CE6" w:rsidRPr="002602F6">
        <w:rPr>
          <w:spacing w:val="1"/>
        </w:rPr>
        <w:t>r</w:t>
      </w:r>
      <w:r w:rsidR="00FC3CE6" w:rsidRPr="002602F6">
        <w:rPr>
          <w:spacing w:val="-1"/>
        </w:rPr>
        <w:t>e</w:t>
      </w:r>
      <w:r w:rsidR="00FC3CE6" w:rsidRPr="002602F6">
        <w:t>du</w:t>
      </w:r>
      <w:r w:rsidR="00FC3CE6" w:rsidRPr="002602F6">
        <w:rPr>
          <w:spacing w:val="-1"/>
        </w:rPr>
        <w:t>c</w:t>
      </w:r>
      <w:r w:rsidR="00FC3CE6" w:rsidRPr="002602F6">
        <w:t>t</w:t>
      </w:r>
      <w:r w:rsidR="00FC3CE6" w:rsidRPr="002602F6">
        <w:rPr>
          <w:spacing w:val="1"/>
        </w:rPr>
        <w:t>i</w:t>
      </w:r>
      <w:r w:rsidR="00FC3CE6" w:rsidRPr="002602F6">
        <w:t>on</w:t>
      </w:r>
      <w:r w:rsidR="00FC3CE6" w:rsidRPr="002602F6">
        <w:rPr>
          <w:spacing w:val="3"/>
        </w:rPr>
        <w:t xml:space="preserve"> </w:t>
      </w:r>
      <w:r w:rsidR="00FC3CE6" w:rsidRPr="002602F6">
        <w:t>in</w:t>
      </w:r>
      <w:r w:rsidR="00FC3CE6" w:rsidRPr="002602F6">
        <w:rPr>
          <w:spacing w:val="1"/>
        </w:rPr>
        <w:t xml:space="preserve"> </w:t>
      </w:r>
      <w:r w:rsidR="00FC3CE6" w:rsidRPr="002602F6">
        <w:t xml:space="preserve">the </w:t>
      </w:r>
      <w:r w:rsidR="00FC3CE6" w:rsidRPr="002602F6">
        <w:rPr>
          <w:spacing w:val="-1"/>
        </w:rPr>
        <w:t>a</w:t>
      </w:r>
      <w:r w:rsidR="00FC3CE6" w:rsidRPr="002602F6">
        <w:t>i</w:t>
      </w:r>
      <w:r w:rsidR="00FC3CE6" w:rsidRPr="002602F6">
        <w:rPr>
          <w:spacing w:val="3"/>
        </w:rPr>
        <w:t>r</w:t>
      </w:r>
      <w:r w:rsidR="00FC3CE6" w:rsidRPr="002602F6">
        <w:rPr>
          <w:spacing w:val="-1"/>
        </w:rPr>
        <w:t>-c</w:t>
      </w:r>
      <w:r w:rsidR="00FC3CE6" w:rsidRPr="002602F6">
        <w:t>ondi</w:t>
      </w:r>
      <w:r w:rsidR="00FC3CE6" w:rsidRPr="002602F6">
        <w:rPr>
          <w:spacing w:val="1"/>
        </w:rPr>
        <w:t>t</w:t>
      </w:r>
      <w:r w:rsidR="00FC3CE6" w:rsidRPr="002602F6">
        <w:t>ion</w:t>
      </w:r>
      <w:r w:rsidR="00FC3CE6" w:rsidRPr="002602F6">
        <w:rPr>
          <w:spacing w:val="1"/>
        </w:rPr>
        <w:t>i</w:t>
      </w:r>
      <w:r w:rsidR="00FC3CE6" w:rsidRPr="002602F6">
        <w:t>ng</w:t>
      </w:r>
      <w:r w:rsidR="00FC3CE6" w:rsidRPr="002602F6">
        <w:rPr>
          <w:spacing w:val="1"/>
        </w:rPr>
        <w:t xml:space="preserve"> </w:t>
      </w:r>
      <w:r w:rsidR="00FC3CE6" w:rsidRPr="002602F6">
        <w:rPr>
          <w:spacing w:val="-1"/>
        </w:rPr>
        <w:t>a</w:t>
      </w:r>
      <w:r w:rsidR="00FC3CE6" w:rsidRPr="002602F6">
        <w:t>nthrop</w:t>
      </w:r>
      <w:r w:rsidR="00FC3CE6" w:rsidRPr="002602F6">
        <w:rPr>
          <w:spacing w:val="2"/>
        </w:rPr>
        <w:t>o</w:t>
      </w:r>
      <w:r w:rsidR="00FC3CE6" w:rsidRPr="002602F6">
        <w:rPr>
          <w:spacing w:val="-2"/>
        </w:rPr>
        <w:t>g</w:t>
      </w:r>
      <w:r w:rsidR="00FC3CE6" w:rsidRPr="002602F6">
        <w:rPr>
          <w:spacing w:val="-1"/>
        </w:rPr>
        <w:t>e</w:t>
      </w:r>
      <w:r w:rsidR="00FC3CE6" w:rsidRPr="002602F6">
        <w:t xml:space="preserve">nic </w:t>
      </w:r>
      <w:r w:rsidR="00FC3CE6" w:rsidRPr="002602F6">
        <w:rPr>
          <w:spacing w:val="2"/>
        </w:rPr>
        <w:t>h</w:t>
      </w:r>
      <w:r w:rsidR="00FC3CE6" w:rsidRPr="002602F6">
        <w:rPr>
          <w:spacing w:val="-1"/>
        </w:rPr>
        <w:t>ea</w:t>
      </w:r>
      <w:r w:rsidR="00FC3CE6" w:rsidRPr="002602F6">
        <w:t>t</w:t>
      </w:r>
      <w:r w:rsidR="00FC3CE6" w:rsidRPr="002602F6">
        <w:rPr>
          <w:spacing w:val="3"/>
        </w:rPr>
        <w:t xml:space="preserve"> </w:t>
      </w:r>
      <w:r w:rsidR="00FC3CE6" w:rsidRPr="002602F6">
        <w:rPr>
          <w:spacing w:val="-2"/>
        </w:rPr>
        <w:t>g</w:t>
      </w:r>
      <w:r w:rsidR="00FC3CE6" w:rsidRPr="002602F6">
        <w:rPr>
          <w:spacing w:val="1"/>
        </w:rPr>
        <w:t>e</w:t>
      </w:r>
      <w:r w:rsidR="00FC3CE6" w:rsidRPr="002602F6">
        <w:t>n</w:t>
      </w:r>
      <w:r w:rsidR="00FC3CE6" w:rsidRPr="002602F6">
        <w:rPr>
          <w:spacing w:val="-1"/>
        </w:rPr>
        <w:t>e</w:t>
      </w:r>
      <w:r w:rsidR="00FC3CE6" w:rsidRPr="002602F6">
        <w:t>r</w:t>
      </w:r>
      <w:r w:rsidR="00FC3CE6" w:rsidRPr="002602F6">
        <w:rPr>
          <w:spacing w:val="-2"/>
        </w:rPr>
        <w:t>a</w:t>
      </w:r>
      <w:r w:rsidR="00FC3CE6" w:rsidRPr="002602F6">
        <w:t>t</w:t>
      </w:r>
      <w:r w:rsidR="00FC3CE6" w:rsidRPr="002602F6">
        <w:rPr>
          <w:spacing w:val="1"/>
        </w:rPr>
        <w:t>i</w:t>
      </w:r>
      <w:r w:rsidR="00FC3CE6" w:rsidRPr="002602F6">
        <w:t>on.</w:t>
      </w:r>
      <w:r w:rsidR="00FC3CE6" w:rsidRPr="002602F6">
        <w:rPr>
          <w:spacing w:val="6"/>
        </w:rPr>
        <w:t xml:space="preserve"> </w:t>
      </w:r>
      <w:r w:rsidR="00FC3CE6" w:rsidRPr="002602F6">
        <w:rPr>
          <w:spacing w:val="-3"/>
        </w:rPr>
        <w:t>I</w:t>
      </w:r>
      <w:r w:rsidR="00FC3CE6" w:rsidRPr="002602F6">
        <w:t xml:space="preserve">n </w:t>
      </w:r>
      <w:r w:rsidR="00FC3CE6" w:rsidRPr="002602F6">
        <w:rPr>
          <w:spacing w:val="1"/>
        </w:rPr>
        <w:t>S</w:t>
      </w:r>
      <w:r w:rsidR="00FC3CE6" w:rsidRPr="002602F6">
        <w:t>in</w:t>
      </w:r>
      <w:r w:rsidR="00FC3CE6" w:rsidRPr="002602F6">
        <w:rPr>
          <w:spacing w:val="-2"/>
        </w:rPr>
        <w:t>g</w:t>
      </w:r>
      <w:r w:rsidR="00FC3CE6" w:rsidRPr="002602F6">
        <w:rPr>
          <w:spacing w:val="-1"/>
        </w:rPr>
        <w:t>a</w:t>
      </w:r>
      <w:r w:rsidR="00FC3CE6" w:rsidRPr="002602F6">
        <w:t>po</w:t>
      </w:r>
      <w:r w:rsidR="00FC3CE6" w:rsidRPr="002602F6">
        <w:rPr>
          <w:spacing w:val="1"/>
        </w:rPr>
        <w:t>r</w:t>
      </w:r>
      <w:r w:rsidR="00FC3CE6" w:rsidRPr="002602F6">
        <w:t>e</w:t>
      </w:r>
      <w:r w:rsidR="00FC3CE6" w:rsidRPr="002602F6">
        <w:rPr>
          <w:spacing w:val="6"/>
        </w:rPr>
        <w:t xml:space="preserve"> </w:t>
      </w:r>
      <w:r w:rsidR="00FC3CE6" w:rsidRPr="002602F6">
        <w:t>the</w:t>
      </w:r>
      <w:r w:rsidR="00FC3CE6" w:rsidRPr="002602F6">
        <w:rPr>
          <w:spacing w:val="6"/>
        </w:rPr>
        <w:t xml:space="preserve"> </w:t>
      </w:r>
      <w:r w:rsidR="00FC3CE6" w:rsidRPr="002602F6">
        <w:t>p</w:t>
      </w:r>
      <w:r w:rsidR="00FC3CE6" w:rsidRPr="002602F6">
        <w:rPr>
          <w:spacing w:val="-1"/>
        </w:rPr>
        <w:t>re</w:t>
      </w:r>
      <w:r w:rsidR="00FC3CE6" w:rsidRPr="002602F6">
        <w:t>s</w:t>
      </w:r>
      <w:r w:rsidR="00FC3CE6" w:rsidRPr="002602F6">
        <w:rPr>
          <w:spacing w:val="-1"/>
        </w:rPr>
        <w:t>e</w:t>
      </w:r>
      <w:r w:rsidR="00FC3CE6" w:rsidRPr="002602F6">
        <w:rPr>
          <w:spacing w:val="1"/>
        </w:rPr>
        <w:t>nc</w:t>
      </w:r>
      <w:r w:rsidR="00FC3CE6" w:rsidRPr="002602F6">
        <w:t>e</w:t>
      </w:r>
      <w:r w:rsidR="00FC3CE6" w:rsidRPr="002602F6">
        <w:rPr>
          <w:spacing w:val="6"/>
        </w:rPr>
        <w:t xml:space="preserve"> </w:t>
      </w:r>
      <w:r w:rsidR="00FC3CE6" w:rsidRPr="002602F6">
        <w:t>of</w:t>
      </w:r>
      <w:r w:rsidR="00FC3CE6" w:rsidRPr="002602F6">
        <w:rPr>
          <w:spacing w:val="6"/>
        </w:rPr>
        <w:t xml:space="preserve"> </w:t>
      </w:r>
      <w:r w:rsidR="00FC3CE6" w:rsidRPr="002602F6">
        <w:rPr>
          <w:spacing w:val="-2"/>
        </w:rPr>
        <w:t>g</w:t>
      </w:r>
      <w:r w:rsidR="00FC3CE6" w:rsidRPr="002602F6">
        <w:rPr>
          <w:spacing w:val="1"/>
        </w:rPr>
        <w:t>r</w:t>
      </w:r>
      <w:r w:rsidR="00FC3CE6" w:rsidRPr="002602F6">
        <w:rPr>
          <w:spacing w:val="-1"/>
        </w:rPr>
        <w:t>ee</w:t>
      </w:r>
      <w:r w:rsidR="00FC3CE6" w:rsidRPr="002602F6">
        <w:t>n</w:t>
      </w:r>
      <w:r w:rsidR="00FC3CE6" w:rsidRPr="002602F6">
        <w:rPr>
          <w:spacing w:val="1"/>
        </w:rPr>
        <w:t>e</w:t>
      </w:r>
      <w:r w:rsidR="00FC3CE6" w:rsidRPr="002602F6">
        <w:rPr>
          <w:spacing w:val="4"/>
        </w:rPr>
        <w:t>r</w:t>
      </w:r>
      <w:r w:rsidR="00FC3CE6" w:rsidRPr="002602F6">
        <w:t xml:space="preserve">y </w:t>
      </w:r>
      <w:r w:rsidR="00FC3CE6" w:rsidRPr="002602F6">
        <w:rPr>
          <w:spacing w:val="2"/>
        </w:rPr>
        <w:t>w</w:t>
      </w:r>
      <w:r w:rsidR="00FC3CE6" w:rsidRPr="002602F6">
        <w:rPr>
          <w:spacing w:val="-1"/>
        </w:rPr>
        <w:t>a</w:t>
      </w:r>
      <w:r w:rsidR="00FC3CE6" w:rsidRPr="002602F6">
        <w:t>s</w:t>
      </w:r>
      <w:r w:rsidR="00FC3CE6" w:rsidRPr="002602F6">
        <w:rPr>
          <w:spacing w:val="7"/>
        </w:rPr>
        <w:t xml:space="preserve"> </w:t>
      </w:r>
      <w:r w:rsidR="00FC3CE6" w:rsidRPr="002602F6">
        <w:t>found</w:t>
      </w:r>
      <w:r w:rsidR="00FC3CE6" w:rsidRPr="002602F6">
        <w:rPr>
          <w:spacing w:val="6"/>
        </w:rPr>
        <w:t xml:space="preserve"> </w:t>
      </w:r>
      <w:r w:rsidR="00FC3CE6" w:rsidRPr="002602F6">
        <w:t>to</w:t>
      </w:r>
      <w:r w:rsidR="00FC3CE6" w:rsidRPr="002602F6">
        <w:rPr>
          <w:spacing w:val="7"/>
        </w:rPr>
        <w:t xml:space="preserve"> </w:t>
      </w:r>
      <w:r w:rsidR="00FC3CE6" w:rsidRPr="002602F6">
        <w:t>h</w:t>
      </w:r>
      <w:r w:rsidR="00FC3CE6" w:rsidRPr="002602F6">
        <w:rPr>
          <w:spacing w:val="-1"/>
        </w:rPr>
        <w:t>a</w:t>
      </w:r>
      <w:r w:rsidR="00FC3CE6" w:rsidRPr="002602F6">
        <w:t>ve</w:t>
      </w:r>
      <w:r w:rsidR="00FC3CE6" w:rsidRPr="002602F6">
        <w:rPr>
          <w:spacing w:val="6"/>
        </w:rPr>
        <w:t xml:space="preserve"> </w:t>
      </w:r>
      <w:r w:rsidR="00FC3CE6" w:rsidRPr="002602F6">
        <w:t>the</w:t>
      </w:r>
      <w:r w:rsidR="00FC3CE6" w:rsidRPr="002602F6">
        <w:rPr>
          <w:spacing w:val="6"/>
        </w:rPr>
        <w:t xml:space="preserve"> </w:t>
      </w:r>
      <w:r w:rsidR="00FC3CE6" w:rsidRPr="00CE19F5">
        <w:rPr>
          <w:spacing w:val="-1"/>
        </w:rPr>
        <w:t>most signifi</w:t>
      </w:r>
      <w:r w:rsidR="00FC3CE6" w:rsidRPr="002602F6">
        <w:rPr>
          <w:spacing w:val="-1"/>
        </w:rPr>
        <w:t>ca</w:t>
      </w:r>
      <w:r w:rsidR="00FC3CE6" w:rsidRPr="00CE19F5">
        <w:rPr>
          <w:spacing w:val="-1"/>
        </w:rPr>
        <w:t>nt imp</w:t>
      </w:r>
      <w:r w:rsidR="00FC3CE6" w:rsidRPr="002602F6">
        <w:rPr>
          <w:spacing w:val="-1"/>
        </w:rPr>
        <w:t>ac</w:t>
      </w:r>
      <w:r w:rsidR="00FC3CE6" w:rsidRPr="00CE19F5">
        <w:rPr>
          <w:spacing w:val="-1"/>
        </w:rPr>
        <w:t>t on u</w:t>
      </w:r>
      <w:r w:rsidR="00FC3CE6" w:rsidRPr="002602F6">
        <w:rPr>
          <w:spacing w:val="-1"/>
        </w:rPr>
        <w:t>r</w:t>
      </w:r>
      <w:r w:rsidR="00FC3CE6" w:rsidRPr="00CE19F5">
        <w:rPr>
          <w:spacing w:val="-1"/>
        </w:rPr>
        <w:t>b</w:t>
      </w:r>
      <w:r w:rsidR="00FC3CE6" w:rsidRPr="002602F6">
        <w:rPr>
          <w:spacing w:val="-1"/>
        </w:rPr>
        <w:t>a</w:t>
      </w:r>
      <w:r w:rsidR="00FC3CE6" w:rsidRPr="00CE19F5">
        <w:rPr>
          <w:spacing w:val="-1"/>
        </w:rPr>
        <w:t xml:space="preserve">n </w:t>
      </w:r>
      <w:r w:rsidR="00FC3CE6" w:rsidRPr="002602F6">
        <w:rPr>
          <w:spacing w:val="-1"/>
        </w:rPr>
        <w:t>c</w:t>
      </w:r>
      <w:r w:rsidR="00FC3CE6" w:rsidRPr="00CE19F5">
        <w:rPr>
          <w:spacing w:val="-1"/>
        </w:rPr>
        <w:t>ooling d</w:t>
      </w:r>
      <w:r w:rsidR="00FC3CE6" w:rsidRPr="002602F6">
        <w:rPr>
          <w:spacing w:val="-1"/>
        </w:rPr>
        <w:t>e</w:t>
      </w:r>
      <w:r w:rsidR="00FC3CE6" w:rsidRPr="00CE19F5">
        <w:rPr>
          <w:spacing w:val="-1"/>
        </w:rPr>
        <w:t xml:space="preserve">mand (Wong </w:t>
      </w:r>
      <w:r w:rsidR="00FC3CE6" w:rsidRPr="002602F6">
        <w:rPr>
          <w:spacing w:val="-1"/>
        </w:rPr>
        <w:t>e</w:t>
      </w:r>
      <w:r w:rsidR="00FC3CE6" w:rsidRPr="00CE19F5">
        <w:rPr>
          <w:spacing w:val="-1"/>
        </w:rPr>
        <w:t xml:space="preserve">t </w:t>
      </w:r>
      <w:r w:rsidR="00FC3CE6" w:rsidRPr="002602F6">
        <w:rPr>
          <w:spacing w:val="-1"/>
        </w:rPr>
        <w:t>a</w:t>
      </w:r>
      <w:r w:rsidR="00FC3CE6" w:rsidRPr="00CE19F5">
        <w:rPr>
          <w:spacing w:val="-1"/>
        </w:rPr>
        <w:t>l 2011b</w:t>
      </w:r>
      <w:r w:rsidR="00FC3CE6" w:rsidRPr="00770E55">
        <w:rPr>
          <w:spacing w:val="-1"/>
        </w:rPr>
        <w:t>).</w:t>
      </w:r>
      <w:r w:rsidR="00FC3CE6" w:rsidRPr="00770E55">
        <w:t xml:space="preserve"> Santamouris (2001) highlighted that the urban microclimate is mainly influenced by block density within the canyon geometry, the inappropriate use of materials and the lack of green spaces. Bougiatioti et al ( 2009) showed that temperatures during the summer period depend, mostly, on surface orientation in </w:t>
      </w:r>
      <w:r w:rsidR="00FC3CE6" w:rsidRPr="00770E55">
        <w:lastRenderedPageBreak/>
        <w:t xml:space="preserve">addition to colours and other physical properties. Synnefa et al (2007) and Synnefa et al (2006) studied the cool and light surfaces and found that bright white surfaces can remain cooler than traditional materials during peak summer conditions. </w:t>
      </w:r>
    </w:p>
    <w:p w:rsidR="00FC3CE6" w:rsidRPr="002602F6" w:rsidRDefault="00FC3CE6" w:rsidP="00BE1C94">
      <w:pPr>
        <w:spacing w:before="10" w:line="480" w:lineRule="auto"/>
        <w:ind w:left="120" w:right="77" w:firstLine="720"/>
        <w:jc w:val="both"/>
      </w:pPr>
      <w:r w:rsidRPr="002602F6">
        <w:t>The</w:t>
      </w:r>
      <w:r w:rsidRPr="002602F6">
        <w:rPr>
          <w:spacing w:val="54"/>
        </w:rPr>
        <w:t xml:space="preserve"> </w:t>
      </w:r>
      <w:r w:rsidRPr="002602F6">
        <w:rPr>
          <w:spacing w:val="2"/>
        </w:rPr>
        <w:t>e</w:t>
      </w:r>
      <w:r w:rsidRPr="002602F6">
        <w:t>f</w:t>
      </w:r>
      <w:r w:rsidRPr="002602F6">
        <w:rPr>
          <w:spacing w:val="-1"/>
        </w:rPr>
        <w:t>f</w:t>
      </w:r>
      <w:r w:rsidRPr="002602F6">
        <w:rPr>
          <w:spacing w:val="1"/>
        </w:rPr>
        <w:t>e</w:t>
      </w:r>
      <w:r w:rsidRPr="002602F6">
        <w:rPr>
          <w:spacing w:val="-1"/>
        </w:rPr>
        <w:t>c</w:t>
      </w:r>
      <w:r w:rsidRPr="002602F6">
        <w:rPr>
          <w:spacing w:val="1"/>
        </w:rPr>
        <w:t>t</w:t>
      </w:r>
      <w:r w:rsidRPr="002602F6">
        <w:t>s</w:t>
      </w:r>
      <w:r w:rsidRPr="002602F6">
        <w:rPr>
          <w:spacing w:val="55"/>
        </w:rPr>
        <w:t xml:space="preserve"> </w:t>
      </w:r>
      <w:r w:rsidRPr="002602F6">
        <w:t>of</w:t>
      </w:r>
      <w:r w:rsidRPr="002602F6">
        <w:rPr>
          <w:spacing w:val="54"/>
        </w:rPr>
        <w:t xml:space="preserve"> </w:t>
      </w:r>
      <w:r w:rsidRPr="002602F6">
        <w:rPr>
          <w:spacing w:val="2"/>
        </w:rPr>
        <w:t>UH</w:t>
      </w:r>
      <w:r w:rsidRPr="002602F6">
        <w:t>I</w:t>
      </w:r>
      <w:r w:rsidRPr="002602F6">
        <w:rPr>
          <w:spacing w:val="53"/>
        </w:rPr>
        <w:t xml:space="preserve"> </w:t>
      </w:r>
      <w:r w:rsidRPr="002602F6">
        <w:rPr>
          <w:spacing w:val="2"/>
        </w:rPr>
        <w:t>h</w:t>
      </w:r>
      <w:r w:rsidRPr="002602F6">
        <w:rPr>
          <w:spacing w:val="-1"/>
        </w:rPr>
        <w:t>a</w:t>
      </w:r>
      <w:r w:rsidRPr="002602F6">
        <w:rPr>
          <w:spacing w:val="2"/>
        </w:rPr>
        <w:t>v</w:t>
      </w:r>
      <w:r w:rsidRPr="002602F6">
        <w:t>e</w:t>
      </w:r>
      <w:r w:rsidRPr="002602F6">
        <w:rPr>
          <w:spacing w:val="55"/>
        </w:rPr>
        <w:t xml:space="preserve"> </w:t>
      </w:r>
      <w:r w:rsidRPr="002602F6">
        <w:t>re</w:t>
      </w:r>
      <w:r w:rsidRPr="002602F6">
        <w:rPr>
          <w:spacing w:val="-1"/>
        </w:rPr>
        <w:t>ce</w:t>
      </w:r>
      <w:r w:rsidRPr="002602F6">
        <w:t>nt</w:t>
      </w:r>
      <w:r w:rsidRPr="002602F6">
        <w:rPr>
          <w:spacing w:val="6"/>
        </w:rPr>
        <w:t>l</w:t>
      </w:r>
      <w:r w:rsidRPr="002602F6">
        <w:t>y</w:t>
      </w:r>
      <w:r w:rsidRPr="002602F6">
        <w:rPr>
          <w:spacing w:val="50"/>
        </w:rPr>
        <w:t xml:space="preserve"> </w:t>
      </w:r>
      <w:r w:rsidRPr="002602F6">
        <w:rPr>
          <w:spacing w:val="-1"/>
        </w:rPr>
        <w:t>e</w:t>
      </w:r>
      <w:r w:rsidRPr="002602F6">
        <w:rPr>
          <w:spacing w:val="3"/>
        </w:rPr>
        <w:t>m</w:t>
      </w:r>
      <w:r w:rsidRPr="002602F6">
        <w:rPr>
          <w:spacing w:val="-1"/>
        </w:rPr>
        <w:t>e</w:t>
      </w:r>
      <w:r w:rsidRPr="002602F6">
        <w:rPr>
          <w:spacing w:val="1"/>
        </w:rPr>
        <w:t>r</w:t>
      </w:r>
      <w:r w:rsidRPr="002602F6">
        <w:rPr>
          <w:spacing w:val="-2"/>
        </w:rPr>
        <w:t>g</w:t>
      </w:r>
      <w:r w:rsidRPr="002602F6">
        <w:rPr>
          <w:spacing w:val="-1"/>
        </w:rPr>
        <w:t>e</w:t>
      </w:r>
      <w:r w:rsidRPr="002602F6">
        <w:t>d</w:t>
      </w:r>
      <w:r w:rsidRPr="002602F6">
        <w:rPr>
          <w:spacing w:val="57"/>
        </w:rPr>
        <w:t xml:space="preserve"> </w:t>
      </w:r>
      <w:r w:rsidRPr="002602F6">
        <w:t>in</w:t>
      </w:r>
      <w:r w:rsidRPr="002602F6">
        <w:rPr>
          <w:spacing w:val="58"/>
        </w:rPr>
        <w:t xml:space="preserve"> </w:t>
      </w:r>
      <w:r w:rsidRPr="002602F6">
        <w:rPr>
          <w:spacing w:val="3"/>
        </w:rPr>
        <w:t>t</w:t>
      </w:r>
      <w:r w:rsidRPr="002602F6">
        <w:t>he</w:t>
      </w:r>
      <w:r w:rsidRPr="002602F6">
        <w:rPr>
          <w:spacing w:val="54"/>
        </w:rPr>
        <w:t xml:space="preserve"> </w:t>
      </w:r>
      <w:r w:rsidRPr="002602F6">
        <w:rPr>
          <w:spacing w:val="-1"/>
        </w:rPr>
        <w:t>a</w:t>
      </w:r>
      <w:r w:rsidRPr="002602F6">
        <w:rPr>
          <w:spacing w:val="1"/>
        </w:rPr>
        <w:t>r</w:t>
      </w:r>
      <w:r w:rsidRPr="002602F6">
        <w:rPr>
          <w:spacing w:val="-1"/>
        </w:rPr>
        <w:t>c</w:t>
      </w:r>
      <w:r w:rsidRPr="002602F6">
        <w:t>hipel</w:t>
      </w:r>
      <w:r w:rsidRPr="002602F6">
        <w:rPr>
          <w:spacing w:val="1"/>
        </w:rPr>
        <w:t>a</w:t>
      </w:r>
      <w:r w:rsidRPr="002602F6">
        <w:rPr>
          <w:spacing w:val="-2"/>
        </w:rPr>
        <w:t>g</w:t>
      </w:r>
      <w:r w:rsidRPr="002602F6">
        <w:t>o</w:t>
      </w:r>
      <w:r w:rsidRPr="002602F6">
        <w:rPr>
          <w:spacing w:val="57"/>
        </w:rPr>
        <w:t xml:space="preserve"> </w:t>
      </w:r>
      <w:r w:rsidRPr="002602F6">
        <w:t>of</w:t>
      </w:r>
      <w:r w:rsidRPr="002602F6">
        <w:rPr>
          <w:spacing w:val="57"/>
        </w:rPr>
        <w:t xml:space="preserve"> </w:t>
      </w:r>
      <w:r w:rsidRPr="002602F6">
        <w:rPr>
          <w:spacing w:val="-2"/>
        </w:rPr>
        <w:t>B</w:t>
      </w:r>
      <w:r w:rsidRPr="002602F6">
        <w:rPr>
          <w:spacing w:val="-1"/>
        </w:rPr>
        <w:t>a</w:t>
      </w:r>
      <w:r w:rsidRPr="002602F6">
        <w:rPr>
          <w:spacing w:val="2"/>
        </w:rPr>
        <w:t>h</w:t>
      </w:r>
      <w:r w:rsidRPr="002602F6">
        <w:rPr>
          <w:spacing w:val="1"/>
        </w:rPr>
        <w:t>r</w:t>
      </w:r>
      <w:r w:rsidRPr="002602F6">
        <w:rPr>
          <w:spacing w:val="-1"/>
        </w:rPr>
        <w:t>a</w:t>
      </w:r>
      <w:r w:rsidRPr="002602F6">
        <w:t>in, wh</w:t>
      </w:r>
      <w:r w:rsidRPr="002602F6">
        <w:rPr>
          <w:spacing w:val="-1"/>
        </w:rPr>
        <w:t>e</w:t>
      </w:r>
      <w:r w:rsidRPr="002602F6">
        <w:t>re</w:t>
      </w:r>
      <w:r w:rsidRPr="002602F6">
        <w:rPr>
          <w:spacing w:val="29"/>
        </w:rPr>
        <w:t xml:space="preserve"> </w:t>
      </w:r>
      <w:r w:rsidRPr="002602F6">
        <w:t>the</w:t>
      </w:r>
      <w:r w:rsidRPr="002602F6">
        <w:rPr>
          <w:spacing w:val="30"/>
        </w:rPr>
        <w:t xml:space="preserve"> </w:t>
      </w:r>
      <w:r w:rsidRPr="002602F6">
        <w:rPr>
          <w:spacing w:val="2"/>
        </w:rPr>
        <w:t>d</w:t>
      </w:r>
      <w:r w:rsidRPr="002602F6">
        <w:rPr>
          <w:spacing w:val="-1"/>
        </w:rPr>
        <w:t>e</w:t>
      </w:r>
      <w:r w:rsidRPr="002602F6">
        <w:t>mand</w:t>
      </w:r>
      <w:r w:rsidRPr="002602F6">
        <w:rPr>
          <w:spacing w:val="30"/>
        </w:rPr>
        <w:t xml:space="preserve"> </w:t>
      </w:r>
      <w:r w:rsidRPr="002602F6">
        <w:t>for</w:t>
      </w:r>
      <w:r w:rsidRPr="002602F6">
        <w:rPr>
          <w:spacing w:val="30"/>
        </w:rPr>
        <w:t xml:space="preserve"> </w:t>
      </w:r>
      <w:r w:rsidRPr="002602F6">
        <w:rPr>
          <w:spacing w:val="2"/>
        </w:rPr>
        <w:t>h</w:t>
      </w:r>
      <w:r w:rsidRPr="002602F6">
        <w:t>ousing</w:t>
      </w:r>
      <w:r w:rsidRPr="002602F6">
        <w:rPr>
          <w:spacing w:val="29"/>
        </w:rPr>
        <w:t xml:space="preserve"> </w:t>
      </w:r>
      <w:r w:rsidRPr="002602F6">
        <w:rPr>
          <w:spacing w:val="-1"/>
        </w:rPr>
        <w:t>a</w:t>
      </w:r>
      <w:r w:rsidRPr="002602F6">
        <w:t>nd</w:t>
      </w:r>
      <w:r w:rsidRPr="002602F6">
        <w:rPr>
          <w:spacing w:val="31"/>
        </w:rPr>
        <w:t xml:space="preserve"> </w:t>
      </w:r>
      <w:r w:rsidRPr="002602F6">
        <w:t>inf</w:t>
      </w:r>
      <w:r w:rsidRPr="002602F6">
        <w:rPr>
          <w:spacing w:val="1"/>
        </w:rPr>
        <w:t>r</w:t>
      </w:r>
      <w:r w:rsidRPr="002602F6">
        <w:rPr>
          <w:spacing w:val="-1"/>
        </w:rPr>
        <w:t>a</w:t>
      </w:r>
      <w:r w:rsidRPr="002602F6">
        <w:t>str</w:t>
      </w:r>
      <w:r w:rsidRPr="002602F6">
        <w:rPr>
          <w:spacing w:val="3"/>
        </w:rPr>
        <w:t>u</w:t>
      </w:r>
      <w:r w:rsidRPr="002602F6">
        <w:rPr>
          <w:spacing w:val="-1"/>
        </w:rPr>
        <w:t>c</w:t>
      </w:r>
      <w:r w:rsidRPr="002602F6">
        <w:t>tu</w:t>
      </w:r>
      <w:r w:rsidRPr="002602F6">
        <w:rPr>
          <w:spacing w:val="2"/>
        </w:rPr>
        <w:t>r</w:t>
      </w:r>
      <w:r w:rsidRPr="002602F6">
        <w:t>e</w:t>
      </w:r>
      <w:r w:rsidRPr="002602F6">
        <w:rPr>
          <w:spacing w:val="30"/>
        </w:rPr>
        <w:t xml:space="preserve"> </w:t>
      </w:r>
      <w:r w:rsidRPr="002602F6">
        <w:t>is</w:t>
      </w:r>
      <w:r w:rsidRPr="002602F6">
        <w:rPr>
          <w:spacing w:val="32"/>
        </w:rPr>
        <w:t xml:space="preserve"> </w:t>
      </w:r>
      <w:r w:rsidRPr="002602F6">
        <w:rPr>
          <w:spacing w:val="-2"/>
        </w:rPr>
        <w:t>g</w:t>
      </w:r>
      <w:r w:rsidRPr="002602F6">
        <w:t>ro</w:t>
      </w:r>
      <w:r w:rsidRPr="002602F6">
        <w:rPr>
          <w:spacing w:val="-1"/>
        </w:rPr>
        <w:t>w</w:t>
      </w:r>
      <w:r w:rsidRPr="002602F6">
        <w:t>i</w:t>
      </w:r>
      <w:r w:rsidRPr="002602F6">
        <w:rPr>
          <w:spacing w:val="3"/>
        </w:rPr>
        <w:t>n</w:t>
      </w:r>
      <w:r w:rsidRPr="002602F6">
        <w:t>g</w:t>
      </w:r>
      <w:r w:rsidRPr="002602F6">
        <w:rPr>
          <w:spacing w:val="30"/>
        </w:rPr>
        <w:t xml:space="preserve"> </w:t>
      </w:r>
      <w:r w:rsidRPr="002602F6">
        <w:rPr>
          <w:spacing w:val="1"/>
        </w:rPr>
        <w:t>r</w:t>
      </w:r>
      <w:r w:rsidRPr="002602F6">
        <w:rPr>
          <w:spacing w:val="-1"/>
        </w:rPr>
        <w:t>a</w:t>
      </w:r>
      <w:r w:rsidRPr="002602F6">
        <w:t>pid</w:t>
      </w:r>
      <w:r w:rsidRPr="002602F6">
        <w:rPr>
          <w:spacing w:val="3"/>
        </w:rPr>
        <w:t>l</w:t>
      </w:r>
      <w:r w:rsidRPr="002602F6">
        <w:rPr>
          <w:spacing w:val="-4"/>
        </w:rPr>
        <w:t>y</w:t>
      </w:r>
      <w:r w:rsidRPr="002602F6">
        <w:t>.</w:t>
      </w:r>
      <w:r w:rsidRPr="002602F6">
        <w:rPr>
          <w:spacing w:val="31"/>
        </w:rPr>
        <w:t xml:space="preserve"> </w:t>
      </w:r>
      <w:r w:rsidRPr="0056144A">
        <w:t>The U</w:t>
      </w:r>
      <w:r w:rsidRPr="0056144A">
        <w:rPr>
          <w:spacing w:val="1"/>
        </w:rPr>
        <w:t>H</w:t>
      </w:r>
      <w:r w:rsidRPr="0056144A">
        <w:t>I</w:t>
      </w:r>
      <w:r w:rsidRPr="0056144A">
        <w:rPr>
          <w:spacing w:val="2"/>
        </w:rPr>
        <w:t xml:space="preserve"> can </w:t>
      </w:r>
      <w:r w:rsidRPr="0056144A">
        <w:rPr>
          <w:spacing w:val="-1"/>
        </w:rPr>
        <w:t>c</w:t>
      </w:r>
      <w:r w:rsidRPr="0056144A">
        <w:t>ompromis</w:t>
      </w:r>
      <w:r w:rsidRPr="0056144A">
        <w:rPr>
          <w:spacing w:val="-1"/>
        </w:rPr>
        <w:t>e</w:t>
      </w:r>
      <w:r w:rsidRPr="0056144A">
        <w:rPr>
          <w:spacing w:val="5"/>
        </w:rPr>
        <w:t xml:space="preserve"> </w:t>
      </w:r>
      <w:r w:rsidRPr="0056144A">
        <w:t>the</w:t>
      </w:r>
      <w:r w:rsidRPr="0056144A">
        <w:rPr>
          <w:spacing w:val="1"/>
        </w:rPr>
        <w:t>r</w:t>
      </w:r>
      <w:r w:rsidRPr="0056144A">
        <w:t>mal</w:t>
      </w:r>
      <w:r w:rsidRPr="0056144A">
        <w:rPr>
          <w:spacing w:val="4"/>
        </w:rPr>
        <w:t xml:space="preserve"> </w:t>
      </w:r>
      <w:r w:rsidRPr="0056144A">
        <w:rPr>
          <w:spacing w:val="-1"/>
        </w:rPr>
        <w:t>c</w:t>
      </w:r>
      <w:r w:rsidRPr="0056144A">
        <w:t>omfo</w:t>
      </w:r>
      <w:r w:rsidRPr="0056144A">
        <w:rPr>
          <w:spacing w:val="-1"/>
        </w:rPr>
        <w:t>r</w:t>
      </w:r>
      <w:r w:rsidRPr="0056144A">
        <w:t>t</w:t>
      </w:r>
      <w:r w:rsidR="00BE1C94" w:rsidRPr="0056144A">
        <w:rPr>
          <w:spacing w:val="5"/>
        </w:rPr>
        <w:t xml:space="preserve"> </w:t>
      </w:r>
      <w:r w:rsidRPr="0056144A">
        <w:rPr>
          <w:spacing w:val="-1"/>
        </w:rPr>
        <w:t>a</w:t>
      </w:r>
      <w:r w:rsidRPr="0056144A">
        <w:t>nd</w:t>
      </w:r>
      <w:r w:rsidRPr="0056144A">
        <w:rPr>
          <w:spacing w:val="4"/>
        </w:rPr>
        <w:t xml:space="preserve"> </w:t>
      </w:r>
      <w:r w:rsidRPr="0056144A">
        <w:t>inc</w:t>
      </w:r>
      <w:r w:rsidRPr="0056144A">
        <w:rPr>
          <w:spacing w:val="-1"/>
        </w:rPr>
        <w:t>r</w:t>
      </w:r>
      <w:r w:rsidRPr="0056144A">
        <w:rPr>
          <w:spacing w:val="1"/>
        </w:rPr>
        <w:t>ea</w:t>
      </w:r>
      <w:r w:rsidRPr="0056144A">
        <w:t>s</w:t>
      </w:r>
      <w:r w:rsidRPr="0056144A">
        <w:rPr>
          <w:spacing w:val="-1"/>
        </w:rPr>
        <w:t>e</w:t>
      </w:r>
      <w:r w:rsidRPr="0056144A">
        <w:t>s</w:t>
      </w:r>
      <w:r w:rsidRPr="0056144A">
        <w:rPr>
          <w:spacing w:val="5"/>
        </w:rPr>
        <w:t xml:space="preserve"> </w:t>
      </w:r>
      <w:r w:rsidRPr="0056144A">
        <w:rPr>
          <w:spacing w:val="-1"/>
        </w:rPr>
        <w:t>e</w:t>
      </w:r>
      <w:r w:rsidRPr="0056144A">
        <w:t>le</w:t>
      </w:r>
      <w:r w:rsidRPr="0056144A">
        <w:rPr>
          <w:spacing w:val="-1"/>
        </w:rPr>
        <w:t>c</w:t>
      </w:r>
      <w:r w:rsidRPr="0056144A">
        <w:t>t</w:t>
      </w:r>
      <w:r w:rsidRPr="0056144A">
        <w:rPr>
          <w:spacing w:val="3"/>
        </w:rPr>
        <w:t>r</w:t>
      </w:r>
      <w:r w:rsidRPr="0056144A">
        <w:t>ici</w:t>
      </w:r>
      <w:r w:rsidRPr="0056144A">
        <w:rPr>
          <w:spacing w:val="5"/>
        </w:rPr>
        <w:t>t</w:t>
      </w:r>
      <w:r w:rsidRPr="0056144A">
        <w:t>y d</w:t>
      </w:r>
      <w:r w:rsidRPr="0056144A">
        <w:rPr>
          <w:spacing w:val="-1"/>
        </w:rPr>
        <w:t>e</w:t>
      </w:r>
      <w:r w:rsidRPr="0056144A">
        <w:t>mand</w:t>
      </w:r>
      <w:r w:rsidRPr="0056144A">
        <w:rPr>
          <w:spacing w:val="6"/>
        </w:rPr>
        <w:t xml:space="preserve"> </w:t>
      </w:r>
      <w:r w:rsidRPr="0056144A">
        <w:t>for</w:t>
      </w:r>
      <w:r w:rsidRPr="0056144A">
        <w:rPr>
          <w:spacing w:val="3"/>
        </w:rPr>
        <w:t xml:space="preserve"> </w:t>
      </w:r>
      <w:r w:rsidRPr="0056144A">
        <w:rPr>
          <w:spacing w:val="-1"/>
        </w:rPr>
        <w:t>c</w:t>
      </w:r>
      <w:r w:rsidRPr="0056144A">
        <w:t>ool</w:t>
      </w:r>
      <w:r w:rsidRPr="0056144A">
        <w:rPr>
          <w:spacing w:val="1"/>
        </w:rPr>
        <w:t>i</w:t>
      </w:r>
      <w:r w:rsidRPr="0056144A">
        <w:t>ng bui</w:t>
      </w:r>
      <w:r w:rsidRPr="0056144A">
        <w:rPr>
          <w:spacing w:val="1"/>
        </w:rPr>
        <w:t>l</w:t>
      </w:r>
      <w:r w:rsidRPr="0056144A">
        <w:t>din</w:t>
      </w:r>
      <w:r w:rsidRPr="0056144A">
        <w:rPr>
          <w:spacing w:val="-2"/>
        </w:rPr>
        <w:t>g</w:t>
      </w:r>
      <w:r w:rsidRPr="0056144A">
        <w:t>s</w:t>
      </w:r>
      <w:r w:rsidR="00BE1C94" w:rsidRPr="0056144A">
        <w:t xml:space="preserve"> </w:t>
      </w:r>
      <w:r w:rsidR="00BE1C94" w:rsidRPr="0056144A">
        <w:rPr>
          <w:spacing w:val="5"/>
        </w:rPr>
        <w:t>in this small kingdom</w:t>
      </w:r>
      <w:r w:rsidRPr="0056144A">
        <w:t>.</w:t>
      </w:r>
      <w:r w:rsidRPr="0056144A">
        <w:rPr>
          <w:spacing w:val="5"/>
        </w:rPr>
        <w:t xml:space="preserve"> </w:t>
      </w:r>
      <w:r w:rsidRPr="0056144A">
        <w:rPr>
          <w:spacing w:val="-3"/>
        </w:rPr>
        <w:t>I</w:t>
      </w:r>
      <w:r w:rsidRPr="0056144A">
        <w:t>n</w:t>
      </w:r>
      <w:r w:rsidRPr="0056144A">
        <w:rPr>
          <w:spacing w:val="3"/>
        </w:rPr>
        <w:t xml:space="preserve"> </w:t>
      </w:r>
      <w:r w:rsidRPr="0056144A">
        <w:t>U</w:t>
      </w:r>
      <w:r w:rsidRPr="0056144A">
        <w:rPr>
          <w:spacing w:val="1"/>
        </w:rPr>
        <w:t>H</w:t>
      </w:r>
      <w:r w:rsidRPr="0056144A">
        <w:t>I s</w:t>
      </w:r>
      <w:r w:rsidRPr="0056144A">
        <w:rPr>
          <w:spacing w:val="2"/>
        </w:rPr>
        <w:t>u</w:t>
      </w:r>
      <w:r w:rsidRPr="0056144A">
        <w:t>rv</w:t>
      </w:r>
      <w:r w:rsidRPr="0056144A">
        <w:rPr>
          <w:spacing w:val="3"/>
        </w:rPr>
        <w:t>e</w:t>
      </w:r>
      <w:r w:rsidRPr="0056144A">
        <w:rPr>
          <w:spacing w:val="-2"/>
        </w:rPr>
        <w:t>y</w:t>
      </w:r>
      <w:r w:rsidRPr="0056144A">
        <w:t>s</w:t>
      </w:r>
      <w:r w:rsidRPr="0056144A">
        <w:rPr>
          <w:spacing w:val="3"/>
        </w:rPr>
        <w:t xml:space="preserve"> </w:t>
      </w:r>
      <w:r w:rsidRPr="0056144A">
        <w:t>in</w:t>
      </w:r>
      <w:r w:rsidRPr="0056144A">
        <w:rPr>
          <w:spacing w:val="3"/>
        </w:rPr>
        <w:t xml:space="preserve"> </w:t>
      </w:r>
      <w:r w:rsidRPr="0056144A">
        <w:rPr>
          <w:spacing w:val="-2"/>
        </w:rPr>
        <w:t>B</w:t>
      </w:r>
      <w:r w:rsidRPr="0056144A">
        <w:rPr>
          <w:spacing w:val="-1"/>
        </w:rPr>
        <w:t>a</w:t>
      </w:r>
      <w:r w:rsidRPr="0056144A">
        <w:t>h</w:t>
      </w:r>
      <w:r w:rsidRPr="0056144A">
        <w:rPr>
          <w:spacing w:val="-1"/>
        </w:rPr>
        <w:t>ra</w:t>
      </w:r>
      <w:r w:rsidRPr="0056144A">
        <w:t>in</w:t>
      </w:r>
      <w:r w:rsidRPr="002602F6">
        <w:rPr>
          <w:spacing w:val="5"/>
        </w:rPr>
        <w:t xml:space="preserve"> </w:t>
      </w:r>
      <w:r w:rsidRPr="002602F6">
        <w:t>(R</w:t>
      </w:r>
      <w:r w:rsidRPr="002602F6">
        <w:rPr>
          <w:spacing w:val="-1"/>
        </w:rPr>
        <w:t>a</w:t>
      </w:r>
      <w:r w:rsidRPr="002602F6">
        <w:t>dhi</w:t>
      </w:r>
      <w:r w:rsidRPr="002602F6">
        <w:rPr>
          <w:spacing w:val="3"/>
        </w:rPr>
        <w:t xml:space="preserve"> </w:t>
      </w:r>
      <w:r w:rsidRPr="002602F6">
        <w:rPr>
          <w:spacing w:val="-1"/>
        </w:rPr>
        <w:t>e</w:t>
      </w:r>
      <w:r w:rsidRPr="002602F6">
        <w:t>t</w:t>
      </w:r>
      <w:r w:rsidRPr="002602F6">
        <w:rPr>
          <w:spacing w:val="3"/>
        </w:rPr>
        <w:t xml:space="preserve"> </w:t>
      </w:r>
      <w:r w:rsidRPr="002602F6">
        <w:rPr>
          <w:spacing w:val="-1"/>
        </w:rPr>
        <w:t>a</w:t>
      </w:r>
      <w:r w:rsidRPr="002602F6">
        <w:t>l,</w:t>
      </w:r>
      <w:r w:rsidRPr="002602F6">
        <w:rPr>
          <w:spacing w:val="5"/>
        </w:rPr>
        <w:t xml:space="preserve"> </w:t>
      </w:r>
      <w:r w:rsidRPr="002602F6">
        <w:t>2013)</w:t>
      </w:r>
      <w:r>
        <w:t>,</w:t>
      </w:r>
      <w:r w:rsidRPr="002602F6">
        <w:rPr>
          <w:spacing w:val="2"/>
        </w:rPr>
        <w:t xml:space="preserve"> </w:t>
      </w:r>
      <w:r w:rsidRPr="002602F6">
        <w:t>it</w:t>
      </w:r>
      <w:r w:rsidRPr="002602F6">
        <w:rPr>
          <w:spacing w:val="3"/>
        </w:rPr>
        <w:t xml:space="preserve"> </w:t>
      </w:r>
      <w:r w:rsidRPr="002602F6">
        <w:t>w</w:t>
      </w:r>
      <w:r w:rsidRPr="002602F6">
        <w:rPr>
          <w:spacing w:val="-1"/>
        </w:rPr>
        <w:t>a</w:t>
      </w:r>
      <w:r w:rsidRPr="002602F6">
        <w:t>s</w:t>
      </w:r>
      <w:r w:rsidRPr="002602F6">
        <w:rPr>
          <w:spacing w:val="3"/>
        </w:rPr>
        <w:t xml:space="preserve"> </w:t>
      </w:r>
      <w:r w:rsidRPr="002602F6">
        <w:t>d</w:t>
      </w:r>
      <w:r w:rsidRPr="002602F6">
        <w:rPr>
          <w:spacing w:val="-1"/>
        </w:rPr>
        <w:t>e</w:t>
      </w:r>
      <w:r w:rsidRPr="002602F6">
        <w:t>monstr</w:t>
      </w:r>
      <w:r w:rsidRPr="002602F6">
        <w:rPr>
          <w:spacing w:val="-1"/>
        </w:rPr>
        <w:t>a</w:t>
      </w:r>
      <w:r w:rsidRPr="002602F6">
        <w:rPr>
          <w:spacing w:val="3"/>
        </w:rPr>
        <w:t>t</w:t>
      </w:r>
      <w:r w:rsidRPr="002602F6">
        <w:rPr>
          <w:spacing w:val="-1"/>
        </w:rPr>
        <w:t>e</w:t>
      </w:r>
      <w:r w:rsidRPr="002602F6">
        <w:t>d</w:t>
      </w:r>
      <w:r w:rsidRPr="002602F6">
        <w:rPr>
          <w:spacing w:val="2"/>
        </w:rPr>
        <w:t xml:space="preserve"> </w:t>
      </w:r>
      <w:r w:rsidRPr="002602F6">
        <w:t>that</w:t>
      </w:r>
      <w:r w:rsidRPr="002602F6">
        <w:rPr>
          <w:spacing w:val="2"/>
        </w:rPr>
        <w:t xml:space="preserve"> </w:t>
      </w:r>
      <w:r w:rsidRPr="002602F6">
        <w:t xml:space="preserve">the </w:t>
      </w:r>
      <w:r w:rsidRPr="002602F6">
        <w:rPr>
          <w:spacing w:val="-1"/>
        </w:rPr>
        <w:t>a</w:t>
      </w:r>
      <w:r w:rsidRPr="002602F6">
        <w:t>mount</w:t>
      </w:r>
      <w:r w:rsidRPr="002602F6">
        <w:rPr>
          <w:spacing w:val="10"/>
        </w:rPr>
        <w:t xml:space="preserve"> </w:t>
      </w:r>
      <w:r w:rsidRPr="002602F6">
        <w:t>of</w:t>
      </w:r>
      <w:r w:rsidRPr="002602F6">
        <w:rPr>
          <w:spacing w:val="9"/>
        </w:rPr>
        <w:t xml:space="preserve"> </w:t>
      </w:r>
      <w:r w:rsidRPr="002602F6">
        <w:rPr>
          <w:spacing w:val="-1"/>
        </w:rPr>
        <w:t>e</w:t>
      </w:r>
      <w:r w:rsidRPr="002602F6">
        <w:t>le</w:t>
      </w:r>
      <w:r w:rsidRPr="002602F6">
        <w:rPr>
          <w:spacing w:val="-1"/>
        </w:rPr>
        <w:t>c</w:t>
      </w:r>
      <w:r w:rsidRPr="002602F6">
        <w:t>trici</w:t>
      </w:r>
      <w:r w:rsidRPr="002602F6">
        <w:rPr>
          <w:spacing w:val="5"/>
        </w:rPr>
        <w:t>t</w:t>
      </w:r>
      <w:r w:rsidRPr="002602F6">
        <w:t>y</w:t>
      </w:r>
      <w:r w:rsidRPr="002602F6">
        <w:rPr>
          <w:spacing w:val="6"/>
        </w:rPr>
        <w:t xml:space="preserve"> </w:t>
      </w:r>
      <w:r w:rsidRPr="002602F6">
        <w:rPr>
          <w:spacing w:val="-1"/>
        </w:rPr>
        <w:t>c</w:t>
      </w:r>
      <w:r w:rsidRPr="002602F6">
        <w:t>o</w:t>
      </w:r>
      <w:r w:rsidRPr="002602F6">
        <w:rPr>
          <w:spacing w:val="2"/>
        </w:rPr>
        <w:t>n</w:t>
      </w:r>
      <w:r w:rsidRPr="002602F6">
        <w:t>sumpt</w:t>
      </w:r>
      <w:r w:rsidRPr="002602F6">
        <w:rPr>
          <w:spacing w:val="1"/>
        </w:rPr>
        <w:t>i</w:t>
      </w:r>
      <w:r w:rsidRPr="002602F6">
        <w:t>on</w:t>
      </w:r>
      <w:r w:rsidRPr="002602F6">
        <w:rPr>
          <w:spacing w:val="10"/>
        </w:rPr>
        <w:t xml:space="preserve"> </w:t>
      </w:r>
      <w:r w:rsidRPr="002602F6">
        <w:t>w</w:t>
      </w:r>
      <w:r w:rsidRPr="002602F6">
        <w:rPr>
          <w:spacing w:val="-1"/>
        </w:rPr>
        <w:t>a</w:t>
      </w:r>
      <w:r w:rsidRPr="002602F6">
        <w:t>s</w:t>
      </w:r>
      <w:r w:rsidRPr="002602F6">
        <w:rPr>
          <w:spacing w:val="10"/>
        </w:rPr>
        <w:t xml:space="preserve"> </w:t>
      </w:r>
      <w:r w:rsidRPr="002602F6">
        <w:t>r</w:t>
      </w:r>
      <w:r w:rsidRPr="002602F6">
        <w:rPr>
          <w:spacing w:val="-2"/>
        </w:rPr>
        <w:t>e</w:t>
      </w:r>
      <w:r w:rsidRPr="002602F6">
        <w:t>lat</w:t>
      </w:r>
      <w:r w:rsidRPr="002602F6">
        <w:rPr>
          <w:spacing w:val="-1"/>
        </w:rPr>
        <w:t>e</w:t>
      </w:r>
      <w:r w:rsidRPr="002602F6">
        <w:t>d</w:t>
      </w:r>
      <w:r w:rsidRPr="002602F6">
        <w:rPr>
          <w:spacing w:val="9"/>
        </w:rPr>
        <w:t xml:space="preserve"> </w:t>
      </w:r>
      <w:r w:rsidRPr="002602F6">
        <w:t>to</w:t>
      </w:r>
      <w:r w:rsidRPr="002602F6">
        <w:rPr>
          <w:spacing w:val="10"/>
        </w:rPr>
        <w:t xml:space="preserve"> </w:t>
      </w:r>
      <w:r w:rsidRPr="002602F6">
        <w:t>the</w:t>
      </w:r>
      <w:r w:rsidRPr="002602F6">
        <w:rPr>
          <w:spacing w:val="9"/>
        </w:rPr>
        <w:t xml:space="preserve"> </w:t>
      </w:r>
      <w:r w:rsidRPr="002602F6">
        <w:t>land</w:t>
      </w:r>
      <w:r w:rsidRPr="002602F6">
        <w:rPr>
          <w:spacing w:val="9"/>
        </w:rPr>
        <w:t xml:space="preserve"> </w:t>
      </w:r>
      <w:r w:rsidRPr="002602F6">
        <w:t>ut</w:t>
      </w:r>
      <w:r w:rsidRPr="002602F6">
        <w:rPr>
          <w:spacing w:val="1"/>
        </w:rPr>
        <w:t>i</w:t>
      </w:r>
      <w:r w:rsidRPr="002602F6">
        <w:t>l</w:t>
      </w:r>
      <w:r w:rsidRPr="002602F6">
        <w:rPr>
          <w:spacing w:val="1"/>
        </w:rPr>
        <w:t>i</w:t>
      </w:r>
      <w:r w:rsidRPr="002602F6">
        <w:t>s</w:t>
      </w:r>
      <w:r w:rsidRPr="002602F6">
        <w:rPr>
          <w:spacing w:val="-1"/>
        </w:rPr>
        <w:t>a</w:t>
      </w:r>
      <w:r w:rsidRPr="002602F6">
        <w:t>t</w:t>
      </w:r>
      <w:r w:rsidRPr="002602F6">
        <w:rPr>
          <w:spacing w:val="1"/>
        </w:rPr>
        <w:t>i</w:t>
      </w:r>
      <w:r w:rsidRPr="002602F6">
        <w:t>on.</w:t>
      </w:r>
      <w:r w:rsidRPr="002602F6">
        <w:rPr>
          <w:spacing w:val="9"/>
        </w:rPr>
        <w:t xml:space="preserve"> </w:t>
      </w:r>
      <w:r w:rsidRPr="002602F6">
        <w:rPr>
          <w:spacing w:val="1"/>
        </w:rPr>
        <w:t>S</w:t>
      </w:r>
      <w:r w:rsidRPr="002602F6">
        <w:t>i</w:t>
      </w:r>
      <w:r w:rsidRPr="002602F6">
        <w:rPr>
          <w:spacing w:val="1"/>
        </w:rPr>
        <w:t>m</w:t>
      </w:r>
      <w:r w:rsidRPr="002602F6">
        <w:rPr>
          <w:spacing w:val="-2"/>
        </w:rPr>
        <w:t>ul</w:t>
      </w:r>
      <w:r w:rsidRPr="002602F6">
        <w:t>tan</w:t>
      </w:r>
      <w:r w:rsidRPr="002602F6">
        <w:rPr>
          <w:spacing w:val="-1"/>
        </w:rPr>
        <w:t>e</w:t>
      </w:r>
      <w:r w:rsidRPr="002602F6">
        <w:t>ous</w:t>
      </w:r>
      <w:r w:rsidRPr="002602F6">
        <w:rPr>
          <w:spacing w:val="3"/>
        </w:rPr>
        <w:t>l</w:t>
      </w:r>
      <w:r w:rsidRPr="002602F6">
        <w:rPr>
          <w:spacing w:val="-2"/>
        </w:rPr>
        <w:t>y</w:t>
      </w:r>
      <w:r w:rsidRPr="002602F6">
        <w:t>, it</w:t>
      </w:r>
      <w:r w:rsidRPr="002602F6">
        <w:rPr>
          <w:spacing w:val="2"/>
        </w:rPr>
        <w:t xml:space="preserve"> </w:t>
      </w:r>
      <w:r w:rsidRPr="002602F6">
        <w:t>w</w:t>
      </w:r>
      <w:r w:rsidRPr="002602F6">
        <w:rPr>
          <w:spacing w:val="-1"/>
        </w:rPr>
        <w:t>a</w:t>
      </w:r>
      <w:r w:rsidRPr="002602F6">
        <w:t>s</w:t>
      </w:r>
      <w:r w:rsidRPr="002602F6">
        <w:rPr>
          <w:spacing w:val="2"/>
        </w:rPr>
        <w:t xml:space="preserve"> </w:t>
      </w:r>
      <w:r w:rsidRPr="002602F6">
        <w:t>found</w:t>
      </w:r>
      <w:r w:rsidRPr="002602F6">
        <w:rPr>
          <w:spacing w:val="1"/>
        </w:rPr>
        <w:t xml:space="preserve"> </w:t>
      </w:r>
      <w:r w:rsidRPr="002602F6">
        <w:t>t</w:t>
      </w:r>
      <w:r w:rsidRPr="002602F6">
        <w:rPr>
          <w:spacing w:val="3"/>
        </w:rPr>
        <w:t>h</w:t>
      </w:r>
      <w:r w:rsidRPr="002602F6">
        <w:rPr>
          <w:spacing w:val="-1"/>
        </w:rPr>
        <w:t>a</w:t>
      </w:r>
      <w:r w:rsidRPr="002602F6">
        <w:t>t</w:t>
      </w:r>
      <w:r w:rsidRPr="002602F6">
        <w:rPr>
          <w:spacing w:val="3"/>
        </w:rPr>
        <w:t xml:space="preserve"> </w:t>
      </w:r>
      <w:r w:rsidRPr="002602F6">
        <w:t>the</w:t>
      </w:r>
      <w:r w:rsidRPr="002602F6">
        <w:rPr>
          <w:spacing w:val="2"/>
        </w:rPr>
        <w:t xml:space="preserve"> </w:t>
      </w:r>
      <w:r w:rsidRPr="002602F6">
        <w:t>t</w:t>
      </w:r>
      <w:r w:rsidRPr="002602F6">
        <w:rPr>
          <w:spacing w:val="3"/>
        </w:rPr>
        <w:t>h</w:t>
      </w:r>
      <w:r w:rsidRPr="002602F6">
        <w:rPr>
          <w:spacing w:val="-1"/>
        </w:rPr>
        <w:t>e</w:t>
      </w:r>
      <w:r w:rsidRPr="002602F6">
        <w:t>rm</w:t>
      </w:r>
      <w:r w:rsidRPr="002602F6">
        <w:rPr>
          <w:spacing w:val="-1"/>
        </w:rPr>
        <w:t>a</w:t>
      </w:r>
      <w:r w:rsidRPr="002602F6">
        <w:t>l</w:t>
      </w:r>
      <w:r w:rsidRPr="002602F6">
        <w:rPr>
          <w:spacing w:val="2"/>
        </w:rPr>
        <w:t xml:space="preserve"> </w:t>
      </w:r>
      <w:r w:rsidRPr="002602F6">
        <w:t>p</w:t>
      </w:r>
      <w:r w:rsidRPr="002602F6">
        <w:rPr>
          <w:spacing w:val="1"/>
        </w:rPr>
        <w:t>e</w:t>
      </w:r>
      <w:r w:rsidRPr="002602F6">
        <w:t>r</w:t>
      </w:r>
      <w:r w:rsidRPr="002602F6">
        <w:rPr>
          <w:spacing w:val="-1"/>
        </w:rPr>
        <w:t>f</w:t>
      </w:r>
      <w:r w:rsidRPr="002602F6">
        <w:t>o</w:t>
      </w:r>
      <w:r w:rsidRPr="002602F6">
        <w:rPr>
          <w:spacing w:val="-1"/>
        </w:rPr>
        <w:t>r</w:t>
      </w:r>
      <w:r w:rsidRPr="002602F6">
        <w:t>ma</w:t>
      </w:r>
      <w:r w:rsidRPr="002602F6">
        <w:rPr>
          <w:spacing w:val="2"/>
        </w:rPr>
        <w:t>n</w:t>
      </w:r>
      <w:r w:rsidRPr="002602F6">
        <w:rPr>
          <w:spacing w:val="-1"/>
        </w:rPr>
        <w:t>c</w:t>
      </w:r>
      <w:r w:rsidRPr="002602F6">
        <w:t>e</w:t>
      </w:r>
      <w:r w:rsidRPr="002602F6">
        <w:rPr>
          <w:spacing w:val="4"/>
        </w:rPr>
        <w:t xml:space="preserve"> </w:t>
      </w:r>
      <w:r w:rsidRPr="002602F6">
        <w:t>of</w:t>
      </w:r>
      <w:r w:rsidRPr="002602F6">
        <w:rPr>
          <w:spacing w:val="1"/>
        </w:rPr>
        <w:t xml:space="preserve"> </w:t>
      </w:r>
      <w:r w:rsidRPr="002602F6">
        <w:rPr>
          <w:spacing w:val="2"/>
        </w:rPr>
        <w:t>u</w:t>
      </w:r>
      <w:r w:rsidRPr="002602F6">
        <w:rPr>
          <w:spacing w:val="1"/>
        </w:rPr>
        <w:t>r</w:t>
      </w:r>
      <w:r w:rsidRPr="002602F6">
        <w:t>b</w:t>
      </w:r>
      <w:r w:rsidRPr="002602F6">
        <w:rPr>
          <w:spacing w:val="-1"/>
        </w:rPr>
        <w:t>a</w:t>
      </w:r>
      <w:r w:rsidRPr="002602F6">
        <w:t>n</w:t>
      </w:r>
      <w:r w:rsidRPr="002602F6">
        <w:rPr>
          <w:spacing w:val="1"/>
        </w:rPr>
        <w:t xml:space="preserve"> </w:t>
      </w:r>
      <w:r w:rsidRPr="002602F6">
        <w:t>re</w:t>
      </w:r>
      <w:r w:rsidRPr="002602F6">
        <w:rPr>
          <w:spacing w:val="-2"/>
        </w:rPr>
        <w:t>g</w:t>
      </w:r>
      <w:r w:rsidRPr="002602F6">
        <w:t>ions</w:t>
      </w:r>
      <w:r w:rsidRPr="002602F6">
        <w:rPr>
          <w:spacing w:val="6"/>
        </w:rPr>
        <w:t xml:space="preserve"> </w:t>
      </w:r>
      <w:r w:rsidRPr="002602F6">
        <w:t>w</w:t>
      </w:r>
      <w:r w:rsidRPr="002602F6">
        <w:rPr>
          <w:spacing w:val="-1"/>
        </w:rPr>
        <w:t>a</w:t>
      </w:r>
      <w:r w:rsidRPr="002602F6">
        <w:t>s</w:t>
      </w:r>
      <w:r w:rsidRPr="002602F6">
        <w:rPr>
          <w:spacing w:val="4"/>
        </w:rPr>
        <w:t xml:space="preserve"> </w:t>
      </w:r>
      <w:r w:rsidRPr="002602F6">
        <w:t xml:space="preserve">a </w:t>
      </w:r>
      <w:r w:rsidRPr="002602F6">
        <w:rPr>
          <w:spacing w:val="1"/>
        </w:rPr>
        <w:t>r</w:t>
      </w:r>
      <w:r w:rsidRPr="002602F6">
        <w:rPr>
          <w:spacing w:val="-1"/>
        </w:rPr>
        <w:t>e</w:t>
      </w:r>
      <w:r w:rsidRPr="002602F6">
        <w:t>sult</w:t>
      </w:r>
      <w:r w:rsidRPr="002602F6">
        <w:rPr>
          <w:spacing w:val="2"/>
        </w:rPr>
        <w:t xml:space="preserve"> </w:t>
      </w:r>
      <w:r w:rsidRPr="002602F6">
        <w:t>of</w:t>
      </w:r>
      <w:r w:rsidRPr="002602F6">
        <w:rPr>
          <w:spacing w:val="2"/>
        </w:rPr>
        <w:t xml:space="preserve"> </w:t>
      </w:r>
      <w:r w:rsidRPr="002602F6">
        <w:t>human inpu</w:t>
      </w:r>
      <w:r w:rsidRPr="002602F6">
        <w:rPr>
          <w:spacing w:val="1"/>
        </w:rPr>
        <w:t>t</w:t>
      </w:r>
      <w:r w:rsidRPr="002602F6">
        <w:t>s</w:t>
      </w:r>
      <w:r w:rsidRPr="002602F6">
        <w:rPr>
          <w:spacing w:val="56"/>
        </w:rPr>
        <w:t xml:space="preserve"> </w:t>
      </w:r>
      <w:r w:rsidRPr="002602F6">
        <w:t>such</w:t>
      </w:r>
      <w:r w:rsidRPr="002602F6">
        <w:rPr>
          <w:spacing w:val="54"/>
        </w:rPr>
        <w:t xml:space="preserve"> </w:t>
      </w:r>
      <w:r w:rsidRPr="002602F6">
        <w:rPr>
          <w:spacing w:val="-1"/>
        </w:rPr>
        <w:t>a</w:t>
      </w:r>
      <w:r w:rsidRPr="002602F6">
        <w:t>s</w:t>
      </w:r>
      <w:r w:rsidRPr="002602F6">
        <w:rPr>
          <w:spacing w:val="55"/>
        </w:rPr>
        <w:t xml:space="preserve"> </w:t>
      </w:r>
      <w:r w:rsidRPr="002602F6">
        <w:t>u</w:t>
      </w:r>
      <w:r w:rsidRPr="002602F6">
        <w:rPr>
          <w:spacing w:val="-1"/>
        </w:rPr>
        <w:t>r</w:t>
      </w:r>
      <w:r w:rsidRPr="002602F6">
        <w:t>b</w:t>
      </w:r>
      <w:r w:rsidRPr="002602F6">
        <w:rPr>
          <w:spacing w:val="-1"/>
        </w:rPr>
        <w:t>a</w:t>
      </w:r>
      <w:r w:rsidRPr="002602F6">
        <w:t>n</w:t>
      </w:r>
      <w:r w:rsidRPr="002602F6">
        <w:rPr>
          <w:spacing w:val="55"/>
        </w:rPr>
        <w:t xml:space="preserve"> </w:t>
      </w:r>
      <w:r w:rsidRPr="002602F6">
        <w:t>g</w:t>
      </w:r>
      <w:r w:rsidRPr="002602F6">
        <w:rPr>
          <w:spacing w:val="-1"/>
        </w:rPr>
        <w:t>e</w:t>
      </w:r>
      <w:r w:rsidRPr="002602F6">
        <w:t>omet</w:t>
      </w:r>
      <w:r w:rsidRPr="002602F6">
        <w:rPr>
          <w:spacing w:val="4"/>
        </w:rPr>
        <w:t>r</w:t>
      </w:r>
      <w:r w:rsidRPr="002602F6">
        <w:t>y</w:t>
      </w:r>
      <w:r w:rsidRPr="002602F6">
        <w:rPr>
          <w:spacing w:val="50"/>
        </w:rPr>
        <w:t xml:space="preserve"> </w:t>
      </w:r>
      <w:r w:rsidRPr="002602F6">
        <w:rPr>
          <w:spacing w:val="-1"/>
        </w:rPr>
        <w:t>a</w:t>
      </w:r>
      <w:r w:rsidRPr="002602F6">
        <w:t>nd</w:t>
      </w:r>
      <w:r w:rsidRPr="002602F6">
        <w:rPr>
          <w:spacing w:val="55"/>
        </w:rPr>
        <w:t xml:space="preserve"> </w:t>
      </w:r>
      <w:r w:rsidRPr="002602F6">
        <w:t>the</w:t>
      </w:r>
      <w:r w:rsidRPr="002602F6">
        <w:rPr>
          <w:spacing w:val="54"/>
        </w:rPr>
        <w:t xml:space="preserve"> </w:t>
      </w:r>
      <w:r w:rsidRPr="002602F6">
        <w:t>r</w:t>
      </w:r>
      <w:r w:rsidRPr="002602F6">
        <w:rPr>
          <w:spacing w:val="-2"/>
        </w:rPr>
        <w:t>e</w:t>
      </w:r>
      <w:r w:rsidRPr="002602F6">
        <w:t>d</w:t>
      </w:r>
      <w:r w:rsidRPr="002602F6">
        <w:rPr>
          <w:spacing w:val="2"/>
        </w:rPr>
        <w:t>u</w:t>
      </w:r>
      <w:r w:rsidRPr="002602F6">
        <w:rPr>
          <w:spacing w:val="-1"/>
        </w:rPr>
        <w:t>c</w:t>
      </w:r>
      <w:r w:rsidRPr="002602F6">
        <w:t>t</w:t>
      </w:r>
      <w:r w:rsidRPr="002602F6">
        <w:rPr>
          <w:spacing w:val="1"/>
        </w:rPr>
        <w:t>i</w:t>
      </w:r>
      <w:r w:rsidRPr="002602F6">
        <w:t>on</w:t>
      </w:r>
      <w:r w:rsidRPr="002602F6">
        <w:rPr>
          <w:spacing w:val="55"/>
        </w:rPr>
        <w:t xml:space="preserve"> </w:t>
      </w:r>
      <w:r w:rsidRPr="002602F6">
        <w:t>of</w:t>
      </w:r>
      <w:r w:rsidRPr="002602F6">
        <w:rPr>
          <w:spacing w:val="54"/>
        </w:rPr>
        <w:t xml:space="preserve"> </w:t>
      </w:r>
      <w:r w:rsidRPr="002602F6">
        <w:t>v</w:t>
      </w:r>
      <w:r w:rsidRPr="002602F6">
        <w:rPr>
          <w:spacing w:val="-1"/>
        </w:rPr>
        <w:t>e</w:t>
      </w:r>
      <w:r w:rsidRPr="002602F6">
        <w:t>g</w:t>
      </w:r>
      <w:r w:rsidRPr="002602F6">
        <w:rPr>
          <w:spacing w:val="-1"/>
        </w:rPr>
        <w:t>e</w:t>
      </w:r>
      <w:r w:rsidRPr="002602F6">
        <w:t>tation</w:t>
      </w:r>
      <w:r w:rsidRPr="002602F6">
        <w:rPr>
          <w:spacing w:val="55"/>
        </w:rPr>
        <w:t xml:space="preserve"> </w:t>
      </w:r>
      <w:r w:rsidRPr="002602F6">
        <w:rPr>
          <w:spacing w:val="-1"/>
        </w:rPr>
        <w:t>a</w:t>
      </w:r>
      <w:r w:rsidRPr="002602F6">
        <w:t>nd</w:t>
      </w:r>
      <w:r w:rsidRPr="002602F6">
        <w:rPr>
          <w:spacing w:val="55"/>
        </w:rPr>
        <w:t xml:space="preserve"> </w:t>
      </w:r>
      <w:r w:rsidRPr="002602F6">
        <w:t>w</w:t>
      </w:r>
      <w:r w:rsidRPr="002602F6">
        <w:rPr>
          <w:spacing w:val="-1"/>
        </w:rPr>
        <w:t>a</w:t>
      </w:r>
      <w:r w:rsidRPr="002602F6">
        <w:t>ter</w:t>
      </w:r>
      <w:r w:rsidRPr="002602F6">
        <w:rPr>
          <w:spacing w:val="54"/>
        </w:rPr>
        <w:t xml:space="preserve"> </w:t>
      </w:r>
      <w:r w:rsidRPr="002602F6">
        <w:t>bodies (R</w:t>
      </w:r>
      <w:r w:rsidRPr="002602F6">
        <w:rPr>
          <w:spacing w:val="-1"/>
        </w:rPr>
        <w:t>a</w:t>
      </w:r>
      <w:r w:rsidRPr="002602F6">
        <w:t>dhi</w:t>
      </w:r>
      <w:r w:rsidRPr="002602F6">
        <w:rPr>
          <w:spacing w:val="46"/>
        </w:rPr>
        <w:t xml:space="preserve"> </w:t>
      </w:r>
      <w:r w:rsidRPr="002602F6">
        <w:rPr>
          <w:spacing w:val="-1"/>
        </w:rPr>
        <w:t>a</w:t>
      </w:r>
      <w:r w:rsidRPr="002602F6">
        <w:t>nd</w:t>
      </w:r>
      <w:r w:rsidRPr="002602F6">
        <w:rPr>
          <w:spacing w:val="45"/>
        </w:rPr>
        <w:t xml:space="preserve"> </w:t>
      </w:r>
      <w:r w:rsidRPr="002602F6">
        <w:rPr>
          <w:spacing w:val="1"/>
        </w:rPr>
        <w:t>S</w:t>
      </w:r>
      <w:r w:rsidRPr="002602F6">
        <w:t>h</w:t>
      </w:r>
      <w:r w:rsidRPr="002602F6">
        <w:rPr>
          <w:spacing w:val="-1"/>
        </w:rPr>
        <w:t>a</w:t>
      </w:r>
      <w:r w:rsidRPr="002602F6">
        <w:t>rp</w:t>
      </w:r>
      <w:r w:rsidRPr="002602F6">
        <w:rPr>
          <w:spacing w:val="2"/>
        </w:rPr>
        <w:t>l</w:t>
      </w:r>
      <w:r w:rsidRPr="002602F6">
        <w:rPr>
          <w:spacing w:val="-1"/>
        </w:rPr>
        <w:t>e</w:t>
      </w:r>
      <w:r w:rsidRPr="002602F6">
        <w:t>s,</w:t>
      </w:r>
      <w:r w:rsidRPr="002602F6">
        <w:rPr>
          <w:spacing w:val="46"/>
        </w:rPr>
        <w:t xml:space="preserve"> </w:t>
      </w:r>
      <w:r w:rsidRPr="002602F6">
        <w:t>2</w:t>
      </w:r>
      <w:r w:rsidRPr="002602F6">
        <w:rPr>
          <w:spacing w:val="2"/>
        </w:rPr>
        <w:t>0</w:t>
      </w:r>
      <w:r w:rsidRPr="002602F6">
        <w:t>13).</w:t>
      </w:r>
      <w:r w:rsidRPr="002602F6">
        <w:rPr>
          <w:spacing w:val="45"/>
        </w:rPr>
        <w:t xml:space="preserve"> </w:t>
      </w:r>
      <w:r w:rsidRPr="002602F6">
        <w:t>R</w:t>
      </w:r>
      <w:r w:rsidRPr="002602F6">
        <w:rPr>
          <w:spacing w:val="-1"/>
        </w:rPr>
        <w:t>ece</w:t>
      </w:r>
      <w:r w:rsidRPr="002602F6">
        <w:t>nt</w:t>
      </w:r>
      <w:r w:rsidRPr="002602F6">
        <w:rPr>
          <w:spacing w:val="6"/>
        </w:rPr>
        <w:t>l</w:t>
      </w:r>
      <w:r w:rsidRPr="002602F6">
        <w:rPr>
          <w:spacing w:val="-5"/>
        </w:rPr>
        <w:t>y</w:t>
      </w:r>
      <w:r w:rsidRPr="002602F6">
        <w:t>,</w:t>
      </w:r>
      <w:r w:rsidRPr="002602F6">
        <w:rPr>
          <w:spacing w:val="45"/>
        </w:rPr>
        <w:t xml:space="preserve"> </w:t>
      </w:r>
      <w:r w:rsidRPr="002602F6">
        <w:t>the</w:t>
      </w:r>
      <w:r w:rsidRPr="002602F6">
        <w:rPr>
          <w:spacing w:val="47"/>
        </w:rPr>
        <w:t xml:space="preserve"> </w:t>
      </w:r>
      <w:r w:rsidRPr="002602F6">
        <w:rPr>
          <w:spacing w:val="-1"/>
        </w:rPr>
        <w:t>c</w:t>
      </w:r>
      <w:r w:rsidRPr="002602F6">
        <w:t>olo</w:t>
      </w:r>
      <w:r w:rsidRPr="002602F6">
        <w:rPr>
          <w:spacing w:val="3"/>
        </w:rPr>
        <w:t>u</w:t>
      </w:r>
      <w:r w:rsidRPr="002602F6">
        <w:t>rs</w:t>
      </w:r>
      <w:r w:rsidRPr="002602F6">
        <w:rPr>
          <w:spacing w:val="45"/>
        </w:rPr>
        <w:t xml:space="preserve"> </w:t>
      </w:r>
      <w:r w:rsidRPr="002602F6">
        <w:rPr>
          <w:spacing w:val="-1"/>
        </w:rPr>
        <w:t>a</w:t>
      </w:r>
      <w:r w:rsidRPr="002602F6">
        <w:t>nd</w:t>
      </w:r>
      <w:r w:rsidRPr="002602F6">
        <w:rPr>
          <w:spacing w:val="48"/>
        </w:rPr>
        <w:t xml:space="preserve"> </w:t>
      </w:r>
      <w:r w:rsidRPr="002602F6">
        <w:rPr>
          <w:spacing w:val="-1"/>
        </w:rPr>
        <w:t>a</w:t>
      </w:r>
      <w:r w:rsidRPr="002602F6">
        <w:t>t</w:t>
      </w:r>
      <w:r w:rsidRPr="002602F6">
        <w:rPr>
          <w:spacing w:val="1"/>
        </w:rPr>
        <w:t>t</w:t>
      </w:r>
      <w:r w:rsidRPr="002602F6">
        <w:t>ribut</w:t>
      </w:r>
      <w:r w:rsidRPr="002602F6">
        <w:rPr>
          <w:spacing w:val="-1"/>
        </w:rPr>
        <w:t>e</w:t>
      </w:r>
      <w:r w:rsidRPr="002602F6">
        <w:t>s</w:t>
      </w:r>
      <w:r w:rsidRPr="002602F6">
        <w:rPr>
          <w:spacing w:val="46"/>
        </w:rPr>
        <w:t xml:space="preserve"> </w:t>
      </w:r>
      <w:r w:rsidRPr="002602F6">
        <w:t>of</w:t>
      </w:r>
      <w:r w:rsidRPr="002602F6">
        <w:rPr>
          <w:spacing w:val="50"/>
        </w:rPr>
        <w:t xml:space="preserve"> </w:t>
      </w:r>
      <w:r w:rsidRPr="002602F6">
        <w:t>the</w:t>
      </w:r>
      <w:r w:rsidRPr="002602F6">
        <w:rPr>
          <w:spacing w:val="2"/>
        </w:rPr>
        <w:t>s</w:t>
      </w:r>
      <w:r w:rsidRPr="002602F6">
        <w:t>e</w:t>
      </w:r>
      <w:r w:rsidRPr="002602F6">
        <w:rPr>
          <w:spacing w:val="45"/>
        </w:rPr>
        <w:t xml:space="preserve"> </w:t>
      </w:r>
      <w:r w:rsidRPr="002602F6">
        <w:t>sur</w:t>
      </w:r>
      <w:r w:rsidRPr="002602F6">
        <w:rPr>
          <w:spacing w:val="1"/>
        </w:rPr>
        <w:t>f</w:t>
      </w:r>
      <w:r w:rsidRPr="002602F6">
        <w:rPr>
          <w:spacing w:val="-1"/>
        </w:rPr>
        <w:t>ace</w:t>
      </w:r>
      <w:r w:rsidRPr="002602F6">
        <w:t>s w</w:t>
      </w:r>
      <w:r w:rsidRPr="002602F6">
        <w:rPr>
          <w:spacing w:val="-1"/>
        </w:rPr>
        <w:t>e</w:t>
      </w:r>
      <w:r w:rsidRPr="002602F6">
        <w:t>re</w:t>
      </w:r>
      <w:r w:rsidRPr="002602F6">
        <w:rPr>
          <w:spacing w:val="22"/>
        </w:rPr>
        <w:t xml:space="preserve"> </w:t>
      </w:r>
      <w:r w:rsidRPr="002602F6">
        <w:t>the</w:t>
      </w:r>
      <w:r w:rsidRPr="002602F6">
        <w:rPr>
          <w:spacing w:val="21"/>
        </w:rPr>
        <w:t xml:space="preserve"> </w:t>
      </w:r>
      <w:r w:rsidRPr="002602F6">
        <w:t>subj</w:t>
      </w:r>
      <w:r w:rsidRPr="002602F6">
        <w:rPr>
          <w:spacing w:val="1"/>
        </w:rPr>
        <w:t>e</w:t>
      </w:r>
      <w:r w:rsidRPr="002602F6">
        <w:rPr>
          <w:spacing w:val="-1"/>
        </w:rPr>
        <w:t>c</w:t>
      </w:r>
      <w:r w:rsidRPr="002602F6">
        <w:t>t</w:t>
      </w:r>
      <w:r w:rsidRPr="002602F6">
        <w:rPr>
          <w:spacing w:val="23"/>
        </w:rPr>
        <w:t xml:space="preserve"> </w:t>
      </w:r>
      <w:r w:rsidRPr="002602F6">
        <w:t>of</w:t>
      </w:r>
      <w:r w:rsidRPr="002602F6">
        <w:rPr>
          <w:spacing w:val="23"/>
        </w:rPr>
        <w:t xml:space="preserve"> </w:t>
      </w:r>
      <w:r w:rsidRPr="002602F6">
        <w:rPr>
          <w:spacing w:val="2"/>
        </w:rPr>
        <w:t>s</w:t>
      </w:r>
      <w:r w:rsidRPr="002602F6">
        <w:rPr>
          <w:spacing w:val="-5"/>
        </w:rPr>
        <w:t>y</w:t>
      </w:r>
      <w:r w:rsidRPr="002602F6">
        <w:t>s</w:t>
      </w:r>
      <w:r w:rsidRPr="002602F6">
        <w:rPr>
          <w:spacing w:val="3"/>
        </w:rPr>
        <w:t>t</w:t>
      </w:r>
      <w:r w:rsidRPr="002602F6">
        <w:rPr>
          <w:spacing w:val="1"/>
        </w:rPr>
        <w:t>e</w:t>
      </w:r>
      <w:r w:rsidRPr="002602F6">
        <w:t>matic</w:t>
      </w:r>
      <w:r w:rsidRPr="002602F6">
        <w:rPr>
          <w:spacing w:val="21"/>
        </w:rPr>
        <w:t xml:space="preserve"> </w:t>
      </w:r>
      <w:r w:rsidR="0056144A">
        <w:t>measurements</w:t>
      </w:r>
      <w:r w:rsidRPr="002602F6">
        <w:rPr>
          <w:spacing w:val="22"/>
        </w:rPr>
        <w:t xml:space="preserve"> </w:t>
      </w:r>
      <w:r w:rsidRPr="002602F6">
        <w:t>und</w:t>
      </w:r>
      <w:r w:rsidRPr="002602F6">
        <w:rPr>
          <w:spacing w:val="-1"/>
        </w:rPr>
        <w:t>e</w:t>
      </w:r>
      <w:r w:rsidRPr="002602F6">
        <w:t>r</w:t>
      </w:r>
      <w:r w:rsidRPr="002602F6">
        <w:rPr>
          <w:spacing w:val="2"/>
        </w:rPr>
        <w:t>t</w:t>
      </w:r>
      <w:r w:rsidRPr="002602F6">
        <w:rPr>
          <w:spacing w:val="-1"/>
        </w:rPr>
        <w:t>a</w:t>
      </w:r>
      <w:r w:rsidRPr="002602F6">
        <w:t>k</w:t>
      </w:r>
      <w:r w:rsidRPr="002602F6">
        <w:rPr>
          <w:spacing w:val="-1"/>
        </w:rPr>
        <w:t>e</w:t>
      </w:r>
      <w:r w:rsidRPr="002602F6">
        <w:t>n</w:t>
      </w:r>
      <w:r w:rsidRPr="002602F6">
        <w:rPr>
          <w:spacing w:val="22"/>
        </w:rPr>
        <w:t xml:space="preserve"> </w:t>
      </w:r>
      <w:r w:rsidRPr="002602F6">
        <w:rPr>
          <w:spacing w:val="2"/>
        </w:rPr>
        <w:t>b</w:t>
      </w:r>
      <w:r w:rsidRPr="002602F6">
        <w:t>y</w:t>
      </w:r>
      <w:r w:rsidRPr="002602F6">
        <w:rPr>
          <w:spacing w:val="19"/>
        </w:rPr>
        <w:t xml:space="preserve"> </w:t>
      </w:r>
      <w:r w:rsidRPr="002602F6">
        <w:t>R</w:t>
      </w:r>
      <w:r w:rsidRPr="002602F6">
        <w:rPr>
          <w:spacing w:val="-1"/>
        </w:rPr>
        <w:t>a</w:t>
      </w:r>
      <w:r w:rsidRPr="002602F6">
        <w:t>dhi</w:t>
      </w:r>
      <w:r w:rsidRPr="002602F6">
        <w:rPr>
          <w:spacing w:val="24"/>
        </w:rPr>
        <w:t xml:space="preserve"> </w:t>
      </w:r>
      <w:r w:rsidRPr="002602F6">
        <w:rPr>
          <w:spacing w:val="-1"/>
        </w:rPr>
        <w:t>e</w:t>
      </w:r>
      <w:r w:rsidRPr="002602F6">
        <w:t>t</w:t>
      </w:r>
      <w:r w:rsidRPr="002602F6">
        <w:rPr>
          <w:spacing w:val="24"/>
        </w:rPr>
        <w:t xml:space="preserve"> </w:t>
      </w:r>
      <w:r w:rsidRPr="002602F6">
        <w:rPr>
          <w:spacing w:val="-1"/>
        </w:rPr>
        <w:t>a</w:t>
      </w:r>
      <w:r w:rsidRPr="002602F6">
        <w:t>l</w:t>
      </w:r>
      <w:r w:rsidRPr="002602F6">
        <w:rPr>
          <w:spacing w:val="22"/>
        </w:rPr>
        <w:t xml:space="preserve"> </w:t>
      </w:r>
      <w:r w:rsidRPr="002602F6">
        <w:rPr>
          <w:spacing w:val="1"/>
        </w:rPr>
        <w:t>(</w:t>
      </w:r>
      <w:r w:rsidRPr="002602F6">
        <w:t>2014</w:t>
      </w:r>
      <w:r w:rsidRPr="002602F6">
        <w:rPr>
          <w:spacing w:val="-1"/>
        </w:rPr>
        <w:t>)</w:t>
      </w:r>
      <w:r w:rsidRPr="002602F6">
        <w:t>.</w:t>
      </w:r>
      <w:r w:rsidRPr="002602F6">
        <w:rPr>
          <w:spacing w:val="26"/>
        </w:rPr>
        <w:t xml:space="preserve"> </w:t>
      </w:r>
      <w:r w:rsidRPr="002602F6">
        <w:rPr>
          <w:spacing w:val="-3"/>
        </w:rPr>
        <w:t>I</w:t>
      </w:r>
      <w:r w:rsidRPr="002602F6">
        <w:t>t</w:t>
      </w:r>
      <w:r w:rsidRPr="002602F6">
        <w:rPr>
          <w:spacing w:val="24"/>
        </w:rPr>
        <w:t xml:space="preserve"> </w:t>
      </w:r>
      <w:r w:rsidRPr="002602F6">
        <w:t>w</w:t>
      </w:r>
      <w:r w:rsidRPr="002602F6">
        <w:rPr>
          <w:spacing w:val="-1"/>
        </w:rPr>
        <w:t>a</w:t>
      </w:r>
      <w:r w:rsidRPr="002602F6">
        <w:t>s</w:t>
      </w:r>
      <w:r w:rsidRPr="002602F6">
        <w:rPr>
          <w:spacing w:val="22"/>
        </w:rPr>
        <w:t xml:space="preserve"> </w:t>
      </w:r>
      <w:r w:rsidRPr="002602F6">
        <w:t>shown that</w:t>
      </w:r>
      <w:r w:rsidRPr="002602F6">
        <w:rPr>
          <w:spacing w:val="2"/>
        </w:rPr>
        <w:t xml:space="preserve"> </w:t>
      </w:r>
      <w:r w:rsidRPr="002602F6">
        <w:t>the</w:t>
      </w:r>
      <w:r w:rsidRPr="002602F6">
        <w:rPr>
          <w:spacing w:val="1"/>
        </w:rPr>
        <w:t xml:space="preserve"> </w:t>
      </w:r>
      <w:r w:rsidRPr="002602F6">
        <w:t>use</w:t>
      </w:r>
      <w:r w:rsidRPr="002602F6">
        <w:rPr>
          <w:spacing w:val="1"/>
        </w:rPr>
        <w:t xml:space="preserve"> </w:t>
      </w:r>
      <w:r w:rsidRPr="002602F6">
        <w:t>of</w:t>
      </w:r>
      <w:r w:rsidRPr="002602F6">
        <w:rPr>
          <w:spacing w:val="2"/>
        </w:rPr>
        <w:t xml:space="preserve"> </w:t>
      </w:r>
      <w:r w:rsidRPr="002602F6">
        <w:t>l</w:t>
      </w:r>
      <w:r w:rsidRPr="002602F6">
        <w:rPr>
          <w:spacing w:val="1"/>
        </w:rPr>
        <w:t>i</w:t>
      </w:r>
      <w:r w:rsidRPr="002602F6">
        <w:rPr>
          <w:spacing w:val="-2"/>
        </w:rPr>
        <w:t>g</w:t>
      </w:r>
      <w:r w:rsidRPr="002602F6">
        <w:t>ht</w:t>
      </w:r>
      <w:r w:rsidRPr="002602F6">
        <w:rPr>
          <w:spacing w:val="2"/>
        </w:rPr>
        <w:t xml:space="preserve"> </w:t>
      </w:r>
      <w:r w:rsidRPr="002602F6">
        <w:rPr>
          <w:spacing w:val="-1"/>
        </w:rPr>
        <w:t>c</w:t>
      </w:r>
      <w:r w:rsidRPr="002602F6">
        <w:t>olours</w:t>
      </w:r>
      <w:r w:rsidRPr="002602F6">
        <w:rPr>
          <w:spacing w:val="2"/>
        </w:rPr>
        <w:t xml:space="preserve"> </w:t>
      </w:r>
      <w:r w:rsidRPr="002602F6">
        <w:rPr>
          <w:spacing w:val="-1"/>
        </w:rPr>
        <w:t>a</w:t>
      </w:r>
      <w:r w:rsidRPr="002602F6">
        <w:t>nd</w:t>
      </w:r>
      <w:r w:rsidRPr="002602F6">
        <w:rPr>
          <w:spacing w:val="3"/>
        </w:rPr>
        <w:t xml:space="preserve"> </w:t>
      </w:r>
      <w:r w:rsidRPr="002602F6">
        <w:rPr>
          <w:spacing w:val="-1"/>
        </w:rPr>
        <w:t>c</w:t>
      </w:r>
      <w:r w:rsidRPr="002602F6">
        <w:t>ool</w:t>
      </w:r>
      <w:r w:rsidRPr="002602F6">
        <w:rPr>
          <w:spacing w:val="2"/>
        </w:rPr>
        <w:t xml:space="preserve"> </w:t>
      </w:r>
      <w:r w:rsidRPr="002602F6">
        <w:rPr>
          <w:spacing w:val="-1"/>
        </w:rPr>
        <w:t>c</w:t>
      </w:r>
      <w:r w:rsidRPr="002602F6">
        <w:t>laddi</w:t>
      </w:r>
      <w:r w:rsidRPr="002602F6">
        <w:rPr>
          <w:spacing w:val="2"/>
        </w:rPr>
        <w:t>n</w:t>
      </w:r>
      <w:r w:rsidRPr="002602F6">
        <w:t>g mat</w:t>
      </w:r>
      <w:r w:rsidRPr="002602F6">
        <w:rPr>
          <w:spacing w:val="-1"/>
        </w:rPr>
        <w:t>e</w:t>
      </w:r>
      <w:r w:rsidRPr="002602F6">
        <w:t>ri</w:t>
      </w:r>
      <w:r w:rsidRPr="002602F6">
        <w:rPr>
          <w:spacing w:val="-1"/>
        </w:rPr>
        <w:t>a</w:t>
      </w:r>
      <w:r w:rsidRPr="002602F6">
        <w:t>ls</w:t>
      </w:r>
      <w:r w:rsidRPr="002602F6">
        <w:rPr>
          <w:spacing w:val="3"/>
        </w:rPr>
        <w:t xml:space="preserve"> </w:t>
      </w:r>
      <w:r w:rsidRPr="002602F6">
        <w:rPr>
          <w:spacing w:val="-1"/>
        </w:rPr>
        <w:t>c</w:t>
      </w:r>
      <w:r w:rsidRPr="002602F6">
        <w:t>ould</w:t>
      </w:r>
      <w:r w:rsidRPr="002602F6">
        <w:rPr>
          <w:spacing w:val="2"/>
        </w:rPr>
        <w:t xml:space="preserve"> </w:t>
      </w:r>
      <w:r w:rsidRPr="002602F6">
        <w:t>r</w:t>
      </w:r>
      <w:r w:rsidRPr="002602F6">
        <w:rPr>
          <w:spacing w:val="-2"/>
        </w:rPr>
        <w:t>e</w:t>
      </w:r>
      <w:r w:rsidRPr="002602F6">
        <w:t>du</w:t>
      </w:r>
      <w:r w:rsidRPr="002602F6">
        <w:rPr>
          <w:spacing w:val="1"/>
        </w:rPr>
        <w:t>c</w:t>
      </w:r>
      <w:r w:rsidRPr="002602F6">
        <w:t>e</w:t>
      </w:r>
      <w:r w:rsidRPr="002602F6">
        <w:rPr>
          <w:spacing w:val="1"/>
        </w:rPr>
        <w:t xml:space="preserve"> </w:t>
      </w:r>
      <w:r w:rsidRPr="002602F6">
        <w:t>the</w:t>
      </w:r>
      <w:r w:rsidRPr="002602F6">
        <w:rPr>
          <w:spacing w:val="1"/>
        </w:rPr>
        <w:t xml:space="preserve"> </w:t>
      </w:r>
      <w:r w:rsidRPr="002602F6">
        <w:t>n</w:t>
      </w:r>
      <w:r w:rsidRPr="002602F6">
        <w:rPr>
          <w:spacing w:val="1"/>
        </w:rPr>
        <w:t>e</w:t>
      </w:r>
      <w:r w:rsidRPr="002602F6">
        <w:rPr>
          <w:spacing w:val="-2"/>
        </w:rPr>
        <w:t>g</w:t>
      </w:r>
      <w:r w:rsidRPr="002602F6">
        <w:rPr>
          <w:spacing w:val="-1"/>
        </w:rPr>
        <w:t>a</w:t>
      </w:r>
      <w:r w:rsidRPr="002602F6">
        <w:t>t</w:t>
      </w:r>
      <w:r w:rsidRPr="002602F6">
        <w:rPr>
          <w:spacing w:val="1"/>
        </w:rPr>
        <w:t>i</w:t>
      </w:r>
      <w:r w:rsidRPr="002602F6">
        <w:rPr>
          <w:spacing w:val="2"/>
        </w:rPr>
        <w:t>v</w:t>
      </w:r>
      <w:r w:rsidRPr="002602F6">
        <w:t xml:space="preserve">e </w:t>
      </w:r>
      <w:r w:rsidRPr="002602F6">
        <w:rPr>
          <w:spacing w:val="-1"/>
        </w:rPr>
        <w:t>e</w:t>
      </w:r>
      <w:r w:rsidRPr="002602F6">
        <w:t>f</w:t>
      </w:r>
      <w:r w:rsidRPr="002602F6">
        <w:rPr>
          <w:spacing w:val="-1"/>
        </w:rPr>
        <w:t>f</w:t>
      </w:r>
      <w:r w:rsidRPr="002602F6">
        <w:rPr>
          <w:spacing w:val="1"/>
        </w:rPr>
        <w:t>e</w:t>
      </w:r>
      <w:r w:rsidRPr="002602F6">
        <w:rPr>
          <w:spacing w:val="-1"/>
        </w:rPr>
        <w:t>c</w:t>
      </w:r>
      <w:r w:rsidRPr="002602F6">
        <w:t xml:space="preserve">t of </w:t>
      </w:r>
      <w:r w:rsidRPr="002602F6">
        <w:rPr>
          <w:spacing w:val="-1"/>
        </w:rPr>
        <w:t>U</w:t>
      </w:r>
      <w:r w:rsidRPr="002602F6">
        <w:rPr>
          <w:spacing w:val="4"/>
        </w:rPr>
        <w:t>H</w:t>
      </w:r>
      <w:r w:rsidRPr="002602F6">
        <w:t>I</w:t>
      </w:r>
      <w:r w:rsidRPr="002602F6">
        <w:rPr>
          <w:spacing w:val="-3"/>
        </w:rPr>
        <w:t xml:space="preserve"> </w:t>
      </w:r>
      <w:r w:rsidRPr="002602F6">
        <w:t xml:space="preserve">in </w:t>
      </w:r>
      <w:r w:rsidRPr="002602F6">
        <w:rPr>
          <w:spacing w:val="1"/>
        </w:rPr>
        <w:t>i</w:t>
      </w:r>
      <w:r w:rsidRPr="002602F6">
        <w:t>sland stat</w:t>
      </w:r>
      <w:r w:rsidRPr="002602F6">
        <w:rPr>
          <w:spacing w:val="-1"/>
        </w:rPr>
        <w:t>e</w:t>
      </w:r>
      <w:r w:rsidRPr="002602F6">
        <w:t xml:space="preserve">s such </w:t>
      </w:r>
      <w:r w:rsidRPr="002602F6">
        <w:rPr>
          <w:spacing w:val="-1"/>
        </w:rPr>
        <w:t>a</w:t>
      </w:r>
      <w:r w:rsidRPr="002602F6">
        <w:t>s</w:t>
      </w:r>
      <w:r w:rsidRPr="002602F6">
        <w:rPr>
          <w:spacing w:val="2"/>
        </w:rPr>
        <w:t xml:space="preserve"> </w:t>
      </w:r>
      <w:r w:rsidRPr="002602F6">
        <w:rPr>
          <w:spacing w:val="-2"/>
        </w:rPr>
        <w:t>B</w:t>
      </w:r>
      <w:r w:rsidRPr="002602F6">
        <w:rPr>
          <w:spacing w:val="-1"/>
        </w:rPr>
        <w:t>a</w:t>
      </w:r>
      <w:r w:rsidRPr="002602F6">
        <w:rPr>
          <w:spacing w:val="2"/>
        </w:rPr>
        <w:t>h</w:t>
      </w:r>
      <w:r w:rsidRPr="002602F6">
        <w:t>r</w:t>
      </w:r>
      <w:r w:rsidRPr="002602F6">
        <w:rPr>
          <w:spacing w:val="-2"/>
        </w:rPr>
        <w:t>a</w:t>
      </w:r>
      <w:r w:rsidRPr="002602F6">
        <w:t>in.</w:t>
      </w:r>
    </w:p>
    <w:p w:rsidR="00FC3CE6" w:rsidRPr="001D6499" w:rsidRDefault="00FC3CE6" w:rsidP="002C7DC1">
      <w:pPr>
        <w:spacing w:line="480" w:lineRule="auto"/>
        <w:ind w:firstLine="720"/>
        <w:jc w:val="both"/>
        <w:rPr>
          <w:color w:val="000000"/>
        </w:rPr>
      </w:pPr>
      <w:r w:rsidRPr="002602F6">
        <w:t>This</w:t>
      </w:r>
      <w:r w:rsidRPr="002602F6">
        <w:rPr>
          <w:spacing w:val="2"/>
        </w:rPr>
        <w:t xml:space="preserve"> </w:t>
      </w:r>
      <w:r w:rsidRPr="002602F6">
        <w:rPr>
          <w:spacing w:val="-1"/>
        </w:rPr>
        <w:t>c</w:t>
      </w:r>
      <w:r w:rsidRPr="002602F6">
        <w:t>u</w:t>
      </w:r>
      <w:r w:rsidRPr="002602F6">
        <w:rPr>
          <w:spacing w:val="-1"/>
        </w:rPr>
        <w:t>r</w:t>
      </w:r>
      <w:r w:rsidRPr="002602F6">
        <w:t>r</w:t>
      </w:r>
      <w:r w:rsidRPr="002602F6">
        <w:rPr>
          <w:spacing w:val="-2"/>
        </w:rPr>
        <w:t>e</w:t>
      </w:r>
      <w:r w:rsidRPr="002602F6">
        <w:t>nt</w:t>
      </w:r>
      <w:r w:rsidRPr="002602F6">
        <w:rPr>
          <w:spacing w:val="2"/>
        </w:rPr>
        <w:t xml:space="preserve"> </w:t>
      </w:r>
      <w:r w:rsidRPr="002602F6">
        <w:t>stu</w:t>
      </w:r>
      <w:r w:rsidRPr="002602F6">
        <w:rPr>
          <w:spacing w:val="3"/>
        </w:rPr>
        <w:t>d</w:t>
      </w:r>
      <w:r w:rsidRPr="002602F6">
        <w:t xml:space="preserve">y </w:t>
      </w:r>
      <w:r w:rsidRPr="002602F6">
        <w:rPr>
          <w:spacing w:val="-1"/>
        </w:rPr>
        <w:t>e</w:t>
      </w:r>
      <w:r w:rsidRPr="002602F6">
        <w:rPr>
          <w:spacing w:val="2"/>
        </w:rPr>
        <w:t>x</w:t>
      </w:r>
      <w:r w:rsidRPr="002602F6">
        <w:t>plor</w:t>
      </w:r>
      <w:r w:rsidRPr="002602F6">
        <w:rPr>
          <w:spacing w:val="-1"/>
        </w:rPr>
        <w:t>e</w:t>
      </w:r>
      <w:r w:rsidRPr="002602F6">
        <w:t>s</w:t>
      </w:r>
      <w:r w:rsidRPr="002602F6">
        <w:rPr>
          <w:spacing w:val="2"/>
        </w:rPr>
        <w:t xml:space="preserve"> </w:t>
      </w:r>
      <w:r w:rsidRPr="002602F6">
        <w:t>potential</w:t>
      </w:r>
      <w:r w:rsidRPr="002602F6">
        <w:rPr>
          <w:spacing w:val="1"/>
        </w:rPr>
        <w:t xml:space="preserve"> </w:t>
      </w:r>
      <w:r w:rsidRPr="002602F6">
        <w:rPr>
          <w:spacing w:val="-1"/>
        </w:rPr>
        <w:t>c</w:t>
      </w:r>
      <w:r w:rsidRPr="002602F6">
        <w:t>h</w:t>
      </w:r>
      <w:r w:rsidRPr="002602F6">
        <w:rPr>
          <w:spacing w:val="-1"/>
        </w:rPr>
        <w:t>a</w:t>
      </w:r>
      <w:r w:rsidRPr="002602F6">
        <w:rPr>
          <w:spacing w:val="2"/>
        </w:rPr>
        <w:t>n</w:t>
      </w:r>
      <w:r w:rsidRPr="002602F6">
        <w:t>g</w:t>
      </w:r>
      <w:r w:rsidRPr="002602F6">
        <w:rPr>
          <w:spacing w:val="-1"/>
        </w:rPr>
        <w:t>e</w:t>
      </w:r>
      <w:r w:rsidRPr="002602F6">
        <w:t>s</w:t>
      </w:r>
      <w:r w:rsidRPr="002602F6">
        <w:rPr>
          <w:spacing w:val="2"/>
        </w:rPr>
        <w:t xml:space="preserve"> </w:t>
      </w:r>
      <w:r w:rsidRPr="002602F6">
        <w:t>in</w:t>
      </w:r>
      <w:r w:rsidRPr="002602F6">
        <w:rPr>
          <w:spacing w:val="2"/>
        </w:rPr>
        <w:t xml:space="preserve"> </w:t>
      </w:r>
      <w:r w:rsidRPr="002602F6">
        <w:t>the</w:t>
      </w:r>
      <w:r w:rsidRPr="002602F6">
        <w:rPr>
          <w:spacing w:val="1"/>
        </w:rPr>
        <w:t xml:space="preserve"> </w:t>
      </w:r>
      <w:r w:rsidRPr="002602F6">
        <w:t>lev</w:t>
      </w:r>
      <w:r w:rsidRPr="002602F6">
        <w:rPr>
          <w:spacing w:val="-1"/>
        </w:rPr>
        <w:t>e</w:t>
      </w:r>
      <w:r w:rsidRPr="002602F6">
        <w:t>l</w:t>
      </w:r>
      <w:r w:rsidRPr="002602F6">
        <w:rPr>
          <w:spacing w:val="4"/>
        </w:rPr>
        <w:t xml:space="preserve"> </w:t>
      </w:r>
      <w:r w:rsidRPr="002602F6">
        <w:t>of</w:t>
      </w:r>
      <w:r w:rsidRPr="002602F6">
        <w:rPr>
          <w:spacing w:val="1"/>
        </w:rPr>
        <w:t xml:space="preserve"> </w:t>
      </w:r>
      <w:r w:rsidRPr="00F665B5">
        <w:rPr>
          <w:spacing w:val="-1"/>
        </w:rPr>
        <w:t>thermal</w:t>
      </w:r>
      <w:r w:rsidRPr="002602F6">
        <w:rPr>
          <w:spacing w:val="1"/>
        </w:rPr>
        <w:t xml:space="preserve"> </w:t>
      </w:r>
      <w:r w:rsidRPr="002602F6">
        <w:rPr>
          <w:spacing w:val="-1"/>
        </w:rPr>
        <w:t>c</w:t>
      </w:r>
      <w:r w:rsidRPr="002602F6">
        <w:t>o</w:t>
      </w:r>
      <w:r w:rsidRPr="002602F6">
        <w:rPr>
          <w:spacing w:val="3"/>
        </w:rPr>
        <w:t>m</w:t>
      </w:r>
      <w:r w:rsidRPr="002602F6">
        <w:t>fo</w:t>
      </w:r>
      <w:r w:rsidRPr="002602F6">
        <w:rPr>
          <w:spacing w:val="-1"/>
        </w:rPr>
        <w:t>r</w:t>
      </w:r>
      <w:r w:rsidRPr="002602F6">
        <w:t xml:space="preserve">t </w:t>
      </w:r>
      <w:r w:rsidRPr="002602F6">
        <w:rPr>
          <w:spacing w:val="-1"/>
        </w:rPr>
        <w:t>a</w:t>
      </w:r>
      <w:r w:rsidRPr="002602F6">
        <w:t>nd</w:t>
      </w:r>
      <w:r w:rsidRPr="002602F6">
        <w:rPr>
          <w:spacing w:val="5"/>
        </w:rPr>
        <w:t xml:space="preserve"> </w:t>
      </w:r>
      <w:r w:rsidRPr="002602F6">
        <w:rPr>
          <w:spacing w:val="-1"/>
        </w:rPr>
        <w:t>c</w:t>
      </w:r>
      <w:r w:rsidRPr="002602F6">
        <w:t>ool</w:t>
      </w:r>
      <w:r w:rsidRPr="002602F6">
        <w:rPr>
          <w:spacing w:val="1"/>
        </w:rPr>
        <w:t>i</w:t>
      </w:r>
      <w:r w:rsidRPr="002602F6">
        <w:rPr>
          <w:spacing w:val="2"/>
        </w:rPr>
        <w:t>n</w:t>
      </w:r>
      <w:r w:rsidRPr="002602F6">
        <w:t>g</w:t>
      </w:r>
      <w:r w:rsidRPr="002602F6">
        <w:rPr>
          <w:spacing w:val="2"/>
        </w:rPr>
        <w:t xml:space="preserve"> d</w:t>
      </w:r>
      <w:r w:rsidRPr="002602F6">
        <w:rPr>
          <w:spacing w:val="-1"/>
        </w:rPr>
        <w:t>e</w:t>
      </w:r>
      <w:r w:rsidRPr="002602F6">
        <w:t>mand</w:t>
      </w:r>
      <w:r w:rsidRPr="002602F6">
        <w:rPr>
          <w:spacing w:val="8"/>
        </w:rPr>
        <w:t xml:space="preserve"> </w:t>
      </w:r>
      <w:r w:rsidRPr="002602F6">
        <w:t>for</w:t>
      </w:r>
      <w:r w:rsidRPr="002602F6">
        <w:rPr>
          <w:spacing w:val="6"/>
        </w:rPr>
        <w:t xml:space="preserve"> </w:t>
      </w:r>
      <w:r w:rsidRPr="002602F6">
        <w:t>n</w:t>
      </w:r>
      <w:r w:rsidRPr="002602F6">
        <w:rPr>
          <w:spacing w:val="-1"/>
        </w:rPr>
        <w:t>e</w:t>
      </w:r>
      <w:r w:rsidRPr="002602F6">
        <w:t>w</w:t>
      </w:r>
      <w:r w:rsidRPr="002602F6">
        <w:rPr>
          <w:spacing w:val="6"/>
        </w:rPr>
        <w:t xml:space="preserve"> </w:t>
      </w:r>
      <w:r w:rsidRPr="002602F6">
        <w:rPr>
          <w:spacing w:val="-1"/>
        </w:rPr>
        <w:t>a</w:t>
      </w:r>
      <w:r w:rsidRPr="002602F6">
        <w:t>rtifici</w:t>
      </w:r>
      <w:r w:rsidRPr="002602F6">
        <w:rPr>
          <w:spacing w:val="-1"/>
        </w:rPr>
        <w:t>a</w:t>
      </w:r>
      <w:r w:rsidRPr="002602F6">
        <w:t>l</w:t>
      </w:r>
      <w:r w:rsidRPr="002602F6">
        <w:rPr>
          <w:spacing w:val="7"/>
        </w:rPr>
        <w:t xml:space="preserve"> </w:t>
      </w:r>
      <w:r w:rsidRPr="002602F6">
        <w:t>is</w:t>
      </w:r>
      <w:r w:rsidRPr="002602F6">
        <w:rPr>
          <w:spacing w:val="1"/>
        </w:rPr>
        <w:t>l</w:t>
      </w:r>
      <w:r w:rsidRPr="002602F6">
        <w:rPr>
          <w:spacing w:val="-1"/>
        </w:rPr>
        <w:t>a</w:t>
      </w:r>
      <w:r w:rsidRPr="002602F6">
        <w:t>nds</w:t>
      </w:r>
      <w:r w:rsidRPr="002602F6">
        <w:rPr>
          <w:spacing w:val="6"/>
        </w:rPr>
        <w:t xml:space="preserve"> </w:t>
      </w:r>
      <w:r w:rsidRPr="002602F6">
        <w:t>in</w:t>
      </w:r>
      <w:r w:rsidRPr="002602F6">
        <w:rPr>
          <w:spacing w:val="7"/>
        </w:rPr>
        <w:t xml:space="preserve"> </w:t>
      </w:r>
      <w:r w:rsidRPr="002602F6">
        <w:t>B</w:t>
      </w:r>
      <w:r w:rsidRPr="002602F6">
        <w:rPr>
          <w:spacing w:val="-1"/>
        </w:rPr>
        <w:t>a</w:t>
      </w:r>
      <w:r w:rsidRPr="002602F6">
        <w:t>h</w:t>
      </w:r>
      <w:r w:rsidRPr="002602F6">
        <w:rPr>
          <w:spacing w:val="-1"/>
        </w:rPr>
        <w:t>ra</w:t>
      </w:r>
      <w:r w:rsidRPr="002602F6">
        <w:t>in,</w:t>
      </w:r>
      <w:r w:rsidRPr="002602F6">
        <w:rPr>
          <w:spacing w:val="5"/>
        </w:rPr>
        <w:t xml:space="preserve"> </w:t>
      </w:r>
      <w:r w:rsidRPr="002602F6">
        <w:rPr>
          <w:spacing w:val="2"/>
        </w:rPr>
        <w:t>n</w:t>
      </w:r>
      <w:r w:rsidRPr="002602F6">
        <w:rPr>
          <w:spacing w:val="-1"/>
        </w:rPr>
        <w:t>a</w:t>
      </w:r>
      <w:r w:rsidRPr="002602F6">
        <w:t>me</w:t>
      </w:r>
      <w:r w:rsidRPr="002602F6">
        <w:rPr>
          <w:spacing w:val="5"/>
        </w:rPr>
        <w:t>l</w:t>
      </w:r>
      <w:r w:rsidRPr="002602F6">
        <w:t xml:space="preserve">y </w:t>
      </w:r>
      <w:r w:rsidR="00F433A2">
        <w:t xml:space="preserve">the </w:t>
      </w:r>
      <w:r w:rsidRPr="002602F6">
        <w:t>AM</w:t>
      </w:r>
      <w:r w:rsidRPr="002602F6">
        <w:rPr>
          <w:spacing w:val="3"/>
        </w:rPr>
        <w:t>W</w:t>
      </w:r>
      <w:r w:rsidRPr="002602F6">
        <w:t>AJ</w:t>
      </w:r>
      <w:r w:rsidRPr="002602F6">
        <w:rPr>
          <w:spacing w:val="9"/>
        </w:rPr>
        <w:t xml:space="preserve"> </w:t>
      </w:r>
      <w:r w:rsidRPr="002602F6">
        <w:rPr>
          <w:spacing w:val="-6"/>
        </w:rPr>
        <w:t>I</w:t>
      </w:r>
      <w:r>
        <w:t>sland</w:t>
      </w:r>
      <w:r w:rsidR="002C7DC1">
        <w:t>s</w:t>
      </w:r>
      <w:r>
        <w:t>.</w:t>
      </w:r>
      <w:r w:rsidR="00F433A2">
        <w:t xml:space="preserve"> </w:t>
      </w:r>
      <w:r w:rsidRPr="001D6499">
        <w:rPr>
          <w:color w:val="000000"/>
        </w:rPr>
        <w:t xml:space="preserve"> </w:t>
      </w:r>
      <w:r w:rsidR="00F433A2">
        <w:rPr>
          <w:color w:val="000000"/>
        </w:rPr>
        <w:t xml:space="preserve">The </w:t>
      </w:r>
      <w:r w:rsidRPr="006D7D2E">
        <w:t>AMWAJ Island</w:t>
      </w:r>
      <w:r w:rsidR="002C7DC1">
        <w:t>s</w:t>
      </w:r>
      <w:r w:rsidR="00F433A2">
        <w:t xml:space="preserve"> were developed to become a ‘city’ of luxury apartments and villas</w:t>
      </w:r>
      <w:r w:rsidR="009F23D0">
        <w:t xml:space="preserve"> only 8 km from Bahrain’s international airport</w:t>
      </w:r>
      <w:r w:rsidR="00F433A2">
        <w:t xml:space="preserve">. The project started in </w:t>
      </w:r>
      <w:r w:rsidR="00F433A2" w:rsidRPr="00CB7181">
        <w:t>2002</w:t>
      </w:r>
      <w:r w:rsidR="00CB7181">
        <w:t xml:space="preserve"> </w:t>
      </w:r>
      <w:r w:rsidR="00F433A2" w:rsidRPr="00B60FAD">
        <w:t>and the first phase</w:t>
      </w:r>
      <w:r w:rsidR="00CB7181">
        <w:t xml:space="preserve"> (land reclamation)</w:t>
      </w:r>
      <w:r w:rsidR="00F433A2" w:rsidRPr="00B60FAD">
        <w:t xml:space="preserve"> was completed by 2003; phase 2</w:t>
      </w:r>
      <w:r w:rsidR="00CB7181">
        <w:t xml:space="preserve"> (infrastructure development)</w:t>
      </w:r>
      <w:r w:rsidR="00F433A2" w:rsidRPr="00B60FAD">
        <w:t xml:space="preserve"> </w:t>
      </w:r>
      <w:r w:rsidR="00CB7181">
        <w:t xml:space="preserve">was finished in 2005 and phase 3 (facilities development) continues, </w:t>
      </w:r>
      <w:r w:rsidR="009F23D0">
        <w:t>with</w:t>
      </w:r>
      <w:r w:rsidR="00CB7181">
        <w:t xml:space="preserve"> the first residents of the islands </w:t>
      </w:r>
      <w:r w:rsidR="005A34B2">
        <w:t>having moved</w:t>
      </w:r>
      <w:r w:rsidR="00CB7181">
        <w:t xml:space="preserve"> in during 2006 (Design Build Network, 2015)</w:t>
      </w:r>
      <w:r w:rsidR="009F23D0">
        <w:t>.</w:t>
      </w:r>
      <w:r w:rsidRPr="006D7D2E">
        <w:t xml:space="preserve"> </w:t>
      </w:r>
      <w:r w:rsidR="00F433A2">
        <w:t xml:space="preserve">They </w:t>
      </w:r>
      <w:r w:rsidR="002C7DC1">
        <w:t>are</w:t>
      </w:r>
      <w:r w:rsidRPr="006D7D2E">
        <w:t xml:space="preserve"> an interesting place to investigate the impact of UHI on man-made islands and its implications since </w:t>
      </w:r>
      <w:r>
        <w:t>AMWAJ Island</w:t>
      </w:r>
      <w:r w:rsidR="002C7DC1">
        <w:t xml:space="preserve">s are </w:t>
      </w:r>
      <w:r w:rsidRPr="006D7D2E">
        <w:t xml:space="preserve">a small </w:t>
      </w:r>
      <w:r w:rsidR="002C7DC1">
        <w:t>urban region</w:t>
      </w:r>
      <w:r w:rsidRPr="006D7D2E">
        <w:t xml:space="preserve"> in the GCCC. Thus, </w:t>
      </w:r>
      <w:r w:rsidR="009F23D0">
        <w:t xml:space="preserve">an </w:t>
      </w:r>
      <w:r w:rsidRPr="006D7D2E">
        <w:t>assessment of thermal performance in AMWAJ Island</w:t>
      </w:r>
      <w:r w:rsidR="002C7DC1">
        <w:t>s</w:t>
      </w:r>
      <w:r w:rsidRPr="006D7D2E">
        <w:t xml:space="preserve"> is suitable to study the trend of </w:t>
      </w:r>
      <w:r w:rsidRPr="006D7D2E">
        <w:lastRenderedPageBreak/>
        <w:t>increased temperature in</w:t>
      </w:r>
      <w:r w:rsidR="00BE1C94">
        <w:t xml:space="preserve"> artificial island in</w:t>
      </w:r>
      <w:r w:rsidRPr="006D7D2E">
        <w:t xml:space="preserve"> the GCCC. This work, therefore, aims to evaluate the thermal performance of man-mad</w:t>
      </w:r>
      <w:r w:rsidR="009F23D0">
        <w:t>e</w:t>
      </w:r>
      <w:r w:rsidRPr="006D7D2E">
        <w:t xml:space="preserve"> islands in Bahrain with the following objectives: </w:t>
      </w:r>
    </w:p>
    <w:p w:rsidR="00FC3CE6" w:rsidRPr="00AD7ED8" w:rsidRDefault="00FC3CE6" w:rsidP="007E2D92">
      <w:pPr>
        <w:pStyle w:val="ListParagraph"/>
        <w:numPr>
          <w:ilvl w:val="0"/>
          <w:numId w:val="14"/>
        </w:numPr>
        <w:spacing w:after="0" w:line="360" w:lineRule="auto"/>
        <w:jc w:val="lowKashida"/>
        <w:rPr>
          <w:rFonts w:ascii="Times New Roman" w:hAnsi="Times New Roman" w:cs="Times New Roman"/>
          <w:sz w:val="24"/>
          <w:szCs w:val="24"/>
          <w:lang w:val="en-GB"/>
        </w:rPr>
      </w:pPr>
      <w:r w:rsidRPr="00AD7ED8">
        <w:rPr>
          <w:rFonts w:ascii="Times New Roman" w:hAnsi="Times New Roman" w:cs="Times New Roman"/>
          <w:sz w:val="24"/>
          <w:szCs w:val="24"/>
          <w:lang w:val="en-GB"/>
        </w:rPr>
        <w:t>To explore</w:t>
      </w:r>
      <w:r>
        <w:rPr>
          <w:rFonts w:ascii="Times New Roman" w:hAnsi="Times New Roman" w:cs="Times New Roman"/>
          <w:sz w:val="24"/>
          <w:szCs w:val="24"/>
          <w:lang w:val="en-GB"/>
        </w:rPr>
        <w:t xml:space="preserve"> the modification in </w:t>
      </w:r>
      <w:r w:rsidRPr="00AD7ED8">
        <w:rPr>
          <w:rFonts w:ascii="Times New Roman" w:hAnsi="Times New Roman" w:cs="Times New Roman"/>
          <w:sz w:val="24"/>
          <w:szCs w:val="24"/>
          <w:lang w:val="en-GB"/>
        </w:rPr>
        <w:t>surface air temperature and wind speed</w:t>
      </w:r>
      <w:r>
        <w:rPr>
          <w:rFonts w:ascii="Times New Roman" w:hAnsi="Times New Roman" w:cs="Times New Roman"/>
          <w:sz w:val="24"/>
          <w:szCs w:val="24"/>
          <w:lang w:val="en-GB"/>
        </w:rPr>
        <w:t xml:space="preserve"> within</w:t>
      </w:r>
      <w:r w:rsidRPr="00AD7ED8">
        <w:rPr>
          <w:rFonts w:ascii="Times New Roman" w:hAnsi="Times New Roman" w:cs="Times New Roman"/>
          <w:sz w:val="24"/>
          <w:szCs w:val="24"/>
          <w:lang w:val="en-GB"/>
        </w:rPr>
        <w:t xml:space="preserve"> man-made islands</w:t>
      </w:r>
    </w:p>
    <w:p w:rsidR="00FC3CE6" w:rsidRPr="00AD7ED8" w:rsidRDefault="00FC3CE6" w:rsidP="007E2D92">
      <w:pPr>
        <w:pStyle w:val="ListParagraph"/>
        <w:numPr>
          <w:ilvl w:val="0"/>
          <w:numId w:val="14"/>
        </w:numPr>
        <w:spacing w:after="0" w:line="360" w:lineRule="auto"/>
        <w:jc w:val="lowKashida"/>
        <w:rPr>
          <w:rFonts w:ascii="Times New Roman" w:hAnsi="Times New Roman" w:cs="Times New Roman"/>
          <w:sz w:val="24"/>
          <w:szCs w:val="24"/>
          <w:lang w:val="en-GB"/>
        </w:rPr>
      </w:pPr>
      <w:r w:rsidRPr="00AD7ED8">
        <w:rPr>
          <w:rFonts w:ascii="Times New Roman" w:hAnsi="Times New Roman" w:cs="Times New Roman"/>
          <w:sz w:val="24"/>
          <w:szCs w:val="24"/>
          <w:lang w:val="en-GB"/>
        </w:rPr>
        <w:t>To assess the thermal comfort</w:t>
      </w:r>
      <w:r>
        <w:rPr>
          <w:rFonts w:ascii="Times New Roman" w:hAnsi="Times New Roman" w:cs="Times New Roman"/>
          <w:sz w:val="24"/>
          <w:szCs w:val="24"/>
          <w:lang w:val="en-GB"/>
        </w:rPr>
        <w:t xml:space="preserve"> due to urbanisation in</w:t>
      </w:r>
      <w:r w:rsidRPr="00AD7ED8">
        <w:rPr>
          <w:rFonts w:ascii="Times New Roman" w:hAnsi="Times New Roman" w:cs="Times New Roman"/>
          <w:sz w:val="24"/>
          <w:szCs w:val="24"/>
          <w:lang w:val="en-GB"/>
        </w:rPr>
        <w:t xml:space="preserve"> man-made islands</w:t>
      </w:r>
    </w:p>
    <w:p w:rsidR="00FC3CE6" w:rsidRPr="001D014A" w:rsidRDefault="00FC3CE6" w:rsidP="00865286">
      <w:pPr>
        <w:pStyle w:val="ListParagraph"/>
        <w:numPr>
          <w:ilvl w:val="0"/>
          <w:numId w:val="14"/>
        </w:numPr>
        <w:spacing w:after="0" w:line="360" w:lineRule="auto"/>
        <w:jc w:val="lowKashida"/>
        <w:rPr>
          <w:rFonts w:ascii="Times New Roman" w:hAnsi="Times New Roman" w:cs="Times New Roman"/>
          <w:sz w:val="24"/>
          <w:szCs w:val="24"/>
          <w:lang w:val="en-GB"/>
        </w:rPr>
      </w:pPr>
      <w:r w:rsidRPr="00AD7ED8">
        <w:rPr>
          <w:rFonts w:ascii="Times New Roman" w:hAnsi="Times New Roman" w:cs="Times New Roman"/>
          <w:sz w:val="24"/>
          <w:szCs w:val="24"/>
          <w:lang w:val="en-GB"/>
        </w:rPr>
        <w:t xml:space="preserve">To </w:t>
      </w:r>
      <w:r w:rsidR="00865286">
        <w:rPr>
          <w:rFonts w:ascii="Times New Roman" w:hAnsi="Times New Roman" w:cs="Times New Roman"/>
          <w:sz w:val="24"/>
          <w:szCs w:val="24"/>
          <w:lang w:val="en-GB"/>
        </w:rPr>
        <w:t>estimate</w:t>
      </w:r>
      <w:r w:rsidRPr="00AD7ED8">
        <w:rPr>
          <w:rFonts w:ascii="Times New Roman" w:hAnsi="Times New Roman" w:cs="Times New Roman"/>
          <w:sz w:val="24"/>
          <w:szCs w:val="24"/>
          <w:lang w:val="en-GB"/>
        </w:rPr>
        <w:t xml:space="preserve"> the increase in urban cooling load</w:t>
      </w:r>
      <w:r>
        <w:rPr>
          <w:rFonts w:ascii="Times New Roman" w:hAnsi="Times New Roman" w:cs="Times New Roman"/>
          <w:sz w:val="24"/>
          <w:szCs w:val="24"/>
          <w:lang w:val="en-GB"/>
        </w:rPr>
        <w:t xml:space="preserve"> due to urbanisation</w:t>
      </w:r>
      <w:r w:rsidRPr="00AD7ED8">
        <w:rPr>
          <w:rFonts w:ascii="Times New Roman" w:hAnsi="Times New Roman" w:cs="Times New Roman"/>
          <w:sz w:val="24"/>
          <w:szCs w:val="24"/>
          <w:lang w:val="en-GB"/>
        </w:rPr>
        <w:t xml:space="preserve"> in man-made island</w:t>
      </w:r>
      <w:r w:rsidR="0033655C">
        <w:rPr>
          <w:rFonts w:ascii="Times New Roman" w:hAnsi="Times New Roman" w:cs="Times New Roman"/>
          <w:sz w:val="24"/>
          <w:szCs w:val="24"/>
          <w:lang w:val="en-GB"/>
        </w:rPr>
        <w:t>s</w:t>
      </w:r>
      <w:r w:rsidRPr="00AD7ED8">
        <w:rPr>
          <w:rFonts w:ascii="Times New Roman" w:hAnsi="Times New Roman" w:cs="Times New Roman"/>
          <w:sz w:val="24"/>
          <w:szCs w:val="24"/>
          <w:lang w:val="en-GB"/>
        </w:rPr>
        <w:t>.</w:t>
      </w:r>
    </w:p>
    <w:p w:rsidR="00FC3CE6" w:rsidRPr="0033655C" w:rsidRDefault="00FC3CE6" w:rsidP="0032530A">
      <w:pPr>
        <w:pStyle w:val="Heading1"/>
      </w:pPr>
      <w:r w:rsidRPr="0033655C">
        <w:t>Methodology</w:t>
      </w:r>
    </w:p>
    <w:p w:rsidR="00FC3CE6" w:rsidRDefault="00FC3CE6" w:rsidP="006678EC">
      <w:pPr>
        <w:spacing w:line="479" w:lineRule="auto"/>
        <w:ind w:left="120" w:right="75" w:firstLine="720"/>
        <w:jc w:val="both"/>
        <w:rPr>
          <w:rFonts w:ascii="Cambria" w:hAnsi="Cambria"/>
          <w:sz w:val="21"/>
          <w:szCs w:val="21"/>
        </w:rPr>
      </w:pPr>
      <w:r w:rsidRPr="002602F6">
        <w:t>Different me</w:t>
      </w:r>
      <w:r w:rsidR="00F8502C">
        <w:t>thods have been used (EPA, 2012</w:t>
      </w:r>
      <w:r w:rsidRPr="002602F6">
        <w:t>) to identify the impact of UHI on the thermal performance of built environments, including field me</w:t>
      </w:r>
      <w:r w:rsidR="0033655C">
        <w:t>asurements, numerical modelling</w:t>
      </w:r>
      <w:r w:rsidRPr="002602F6">
        <w:t xml:space="preserve"> and empirical models. </w:t>
      </w:r>
      <w:r w:rsidR="0033655C">
        <w:t>This study</w:t>
      </w:r>
      <w:r w:rsidRPr="002602F6">
        <w:t xml:space="preserve"> uses three techniques. Fi</w:t>
      </w:r>
      <w:r>
        <w:t xml:space="preserve">rst, field measurements </w:t>
      </w:r>
      <w:r w:rsidR="0033655C">
        <w:t xml:space="preserve">were made </w:t>
      </w:r>
      <w:r>
        <w:t xml:space="preserve">to </w:t>
      </w:r>
      <w:r w:rsidR="0033655C">
        <w:t>assess</w:t>
      </w:r>
      <w:r w:rsidRPr="002602F6">
        <w:t xml:space="preserve"> the </w:t>
      </w:r>
      <w:r w:rsidRPr="005F7585">
        <w:t>modification in climatic variables, particularly surface air temperature and wind speed</w:t>
      </w:r>
      <w:r w:rsidRPr="002602F6">
        <w:t xml:space="preserve">. Second, a computational fluid dynamics (CFD) </w:t>
      </w:r>
      <w:r>
        <w:t>application</w:t>
      </w:r>
      <w:r w:rsidRPr="002602F6">
        <w:t xml:space="preserve"> </w:t>
      </w:r>
      <w:r w:rsidR="0033655C">
        <w:t xml:space="preserve">was used </w:t>
      </w:r>
      <w:r w:rsidRPr="002602F6">
        <w:t xml:space="preserve">to </w:t>
      </w:r>
      <w:r w:rsidR="0033655C">
        <w:t>calculate</w:t>
      </w:r>
      <w:r>
        <w:t xml:space="preserve"> the thermal comfort with</w:t>
      </w:r>
      <w:r w:rsidRPr="002602F6">
        <w:t>in AMWAJ</w:t>
      </w:r>
      <w:r>
        <w:t xml:space="preserve"> Island</w:t>
      </w:r>
      <w:r w:rsidR="002C7DC1">
        <w:t>s</w:t>
      </w:r>
      <w:r w:rsidRPr="002602F6">
        <w:t>. Third, an established</w:t>
      </w:r>
      <w:r w:rsidRPr="002602F6">
        <w:rPr>
          <w:rFonts w:ascii="Cambria" w:hAnsi="Cambria"/>
          <w:sz w:val="21"/>
          <w:szCs w:val="21"/>
        </w:rPr>
        <w:t xml:space="preserve"> </w:t>
      </w:r>
      <w:r w:rsidRPr="002602F6">
        <w:t xml:space="preserve">empirical model </w:t>
      </w:r>
      <w:r w:rsidR="0033655C">
        <w:t>estimated</w:t>
      </w:r>
      <w:r w:rsidRPr="002602F6">
        <w:t xml:space="preserve"> the increase in urban cooling demand.</w:t>
      </w:r>
      <w:r w:rsidRPr="002602F6">
        <w:rPr>
          <w:rFonts w:ascii="Cambria" w:hAnsi="Cambria"/>
          <w:sz w:val="21"/>
          <w:szCs w:val="21"/>
        </w:rPr>
        <w:t xml:space="preserve">   </w:t>
      </w:r>
    </w:p>
    <w:p w:rsidR="00FC3CE6" w:rsidRPr="0033655C" w:rsidRDefault="00FC3CE6" w:rsidP="00AD7ED8">
      <w:pPr>
        <w:pStyle w:val="Heading2"/>
      </w:pPr>
      <w:r w:rsidRPr="0033655C">
        <w:t>Study Site</w:t>
      </w:r>
    </w:p>
    <w:p w:rsidR="00FC3CE6" w:rsidRPr="001D6499" w:rsidRDefault="00FC3CE6" w:rsidP="00217CD8">
      <w:pPr>
        <w:spacing w:line="480" w:lineRule="auto"/>
        <w:ind w:firstLine="720"/>
        <w:jc w:val="both"/>
        <w:rPr>
          <w:color w:val="000000"/>
        </w:rPr>
      </w:pPr>
      <w:r w:rsidRPr="0033655C">
        <w:t>Figure 2</w:t>
      </w:r>
      <w:r>
        <w:t xml:space="preserve"> illustrates the location of AMWAJ Island</w:t>
      </w:r>
      <w:r w:rsidR="002C7DC1">
        <w:t>s</w:t>
      </w:r>
      <w:r w:rsidR="0033655C">
        <w:t xml:space="preserve"> and the location of the data loggers used for the field measurements.</w:t>
      </w:r>
      <w:r>
        <w:t xml:space="preserve"> </w:t>
      </w:r>
      <w:r w:rsidR="002C7DC1">
        <w:t>The</w:t>
      </w:r>
      <w:r w:rsidR="0033655C">
        <w:t xml:space="preserve"> islands</w:t>
      </w:r>
      <w:r>
        <w:t xml:space="preserve"> </w:t>
      </w:r>
      <w:r w:rsidR="00217CD8">
        <w:t>are</w:t>
      </w:r>
      <w:r>
        <w:t xml:space="preserve"> a</w:t>
      </w:r>
      <w:r w:rsidRPr="002602F6">
        <w:rPr>
          <w:spacing w:val="58"/>
        </w:rPr>
        <w:t xml:space="preserve"> </w:t>
      </w:r>
      <w:r w:rsidRPr="002602F6">
        <w:t>d</w:t>
      </w:r>
      <w:r w:rsidRPr="002602F6">
        <w:rPr>
          <w:spacing w:val="-1"/>
        </w:rPr>
        <w:t>re</w:t>
      </w:r>
      <w:r w:rsidRPr="002602F6">
        <w:rPr>
          <w:spacing w:val="2"/>
        </w:rPr>
        <w:t>d</w:t>
      </w:r>
      <w:r w:rsidRPr="002602F6">
        <w:t>g</w:t>
      </w:r>
      <w:r w:rsidRPr="002602F6">
        <w:rPr>
          <w:spacing w:val="1"/>
        </w:rPr>
        <w:t>e</w:t>
      </w:r>
      <w:r w:rsidRPr="002602F6">
        <w:t>d</w:t>
      </w:r>
      <w:r w:rsidRPr="002602F6">
        <w:rPr>
          <w:spacing w:val="57"/>
        </w:rPr>
        <w:t xml:space="preserve"> </w:t>
      </w:r>
      <w:r w:rsidRPr="002602F6">
        <w:t>mat</w:t>
      </w:r>
      <w:r w:rsidRPr="002602F6">
        <w:rPr>
          <w:spacing w:val="-1"/>
        </w:rPr>
        <w:t>e</w:t>
      </w:r>
      <w:r w:rsidRPr="002602F6">
        <w:t>ri</w:t>
      </w:r>
      <w:r w:rsidRPr="002602F6">
        <w:rPr>
          <w:spacing w:val="-1"/>
        </w:rPr>
        <w:t>a</w:t>
      </w:r>
      <w:r w:rsidRPr="002602F6">
        <w:t xml:space="preserve">l </w:t>
      </w:r>
      <w:r w:rsidRPr="002602F6">
        <w:rPr>
          <w:spacing w:val="-1"/>
        </w:rPr>
        <w:t>c</w:t>
      </w:r>
      <w:r w:rsidRPr="002602F6">
        <w:t>ontainment</w:t>
      </w:r>
      <w:r w:rsidRPr="002602F6">
        <w:rPr>
          <w:spacing w:val="1"/>
        </w:rPr>
        <w:t xml:space="preserve"> </w:t>
      </w:r>
      <w:r w:rsidRPr="002602F6">
        <w:t>is</w:t>
      </w:r>
      <w:r w:rsidRPr="002602F6">
        <w:rPr>
          <w:spacing w:val="1"/>
        </w:rPr>
        <w:t>l</w:t>
      </w:r>
      <w:r w:rsidRPr="002602F6">
        <w:rPr>
          <w:spacing w:val="-1"/>
        </w:rPr>
        <w:t>a</w:t>
      </w:r>
      <w:r>
        <w:t>nd</w:t>
      </w:r>
      <w:r w:rsidRPr="002602F6">
        <w:rPr>
          <w:spacing w:val="1"/>
        </w:rPr>
        <w:t xml:space="preserve"> </w:t>
      </w:r>
      <w:r w:rsidRPr="002602F6">
        <w:t>d</w:t>
      </w:r>
      <w:r w:rsidRPr="002602F6">
        <w:rPr>
          <w:spacing w:val="-1"/>
        </w:rPr>
        <w:t>e</w:t>
      </w:r>
      <w:r w:rsidRPr="002602F6">
        <w:rPr>
          <w:spacing w:val="2"/>
        </w:rPr>
        <w:t>s</w:t>
      </w:r>
      <w:r w:rsidRPr="002602F6">
        <w:t>i</w:t>
      </w:r>
      <w:r w:rsidRPr="002602F6">
        <w:rPr>
          <w:spacing w:val="-2"/>
        </w:rPr>
        <w:t>g</w:t>
      </w:r>
      <w:r w:rsidRPr="002602F6">
        <w:t>n</w:t>
      </w:r>
      <w:r w:rsidRPr="002602F6">
        <w:rPr>
          <w:spacing w:val="-1"/>
        </w:rPr>
        <w:t>e</w:t>
      </w:r>
      <w:r w:rsidRPr="002602F6">
        <w:t>d</w:t>
      </w:r>
      <w:r w:rsidRPr="002602F6">
        <w:rPr>
          <w:spacing w:val="3"/>
        </w:rPr>
        <w:t xml:space="preserve"> </w:t>
      </w:r>
      <w:r w:rsidRPr="002602F6">
        <w:rPr>
          <w:spacing w:val="-1"/>
        </w:rPr>
        <w:t>a</w:t>
      </w:r>
      <w:r w:rsidRPr="002602F6">
        <w:t>s</w:t>
      </w:r>
      <w:r w:rsidRPr="002602F6">
        <w:rPr>
          <w:spacing w:val="1"/>
        </w:rPr>
        <w:t xml:space="preserve"> </w:t>
      </w:r>
      <w:r w:rsidRPr="002602F6">
        <w:t>Am</w:t>
      </w:r>
      <w:r w:rsidRPr="002602F6">
        <w:rPr>
          <w:spacing w:val="2"/>
        </w:rPr>
        <w:t>w</w:t>
      </w:r>
      <w:r w:rsidRPr="002602F6">
        <w:rPr>
          <w:spacing w:val="-1"/>
        </w:rPr>
        <w:t>a</w:t>
      </w:r>
      <w:r w:rsidRPr="002602F6">
        <w:t>j</w:t>
      </w:r>
      <w:r w:rsidRPr="002602F6">
        <w:rPr>
          <w:spacing w:val="1"/>
        </w:rPr>
        <w:t xml:space="preserve"> </w:t>
      </w:r>
      <w:r w:rsidRPr="002602F6">
        <w:t>(</w:t>
      </w:r>
      <w:r w:rsidRPr="002602F6">
        <w:rPr>
          <w:spacing w:val="1"/>
        </w:rPr>
        <w:t>A</w:t>
      </w:r>
      <w:r w:rsidRPr="002602F6">
        <w:t>r</w:t>
      </w:r>
      <w:r w:rsidRPr="002602F6">
        <w:rPr>
          <w:spacing w:val="-2"/>
        </w:rPr>
        <w:t>a</w:t>
      </w:r>
      <w:r w:rsidRPr="002602F6">
        <w:t>b</w:t>
      </w:r>
      <w:r w:rsidRPr="002602F6">
        <w:rPr>
          <w:spacing w:val="3"/>
        </w:rPr>
        <w:t>i</w:t>
      </w:r>
      <w:r w:rsidRPr="002602F6">
        <w:t>c for</w:t>
      </w:r>
      <w:r w:rsidRPr="002602F6">
        <w:rPr>
          <w:spacing w:val="1"/>
        </w:rPr>
        <w:t xml:space="preserve"> </w:t>
      </w:r>
      <w:r w:rsidRPr="002602F6">
        <w:t>w</w:t>
      </w:r>
      <w:r w:rsidRPr="002602F6">
        <w:rPr>
          <w:spacing w:val="-1"/>
        </w:rPr>
        <w:t>a</w:t>
      </w:r>
      <w:r w:rsidRPr="002602F6">
        <w:rPr>
          <w:spacing w:val="2"/>
        </w:rPr>
        <w:t>v</w:t>
      </w:r>
      <w:r w:rsidRPr="002602F6">
        <w:rPr>
          <w:spacing w:val="-1"/>
        </w:rPr>
        <w:t>e</w:t>
      </w:r>
      <w:r w:rsidRPr="002602F6">
        <w:t xml:space="preserve">s). </w:t>
      </w:r>
      <w:r w:rsidR="00217CD8">
        <w:t>AMWAJ Islands</w:t>
      </w:r>
      <w:r w:rsidRPr="002602F6">
        <w:rPr>
          <w:spacing w:val="3"/>
        </w:rPr>
        <w:t xml:space="preserve"> </w:t>
      </w:r>
      <w:r w:rsidR="00217CD8">
        <w:rPr>
          <w:spacing w:val="-1"/>
        </w:rPr>
        <w:t>are</w:t>
      </w:r>
      <w:r w:rsidRPr="002602F6">
        <w:t xml:space="preserve"> pla</w:t>
      </w:r>
      <w:r w:rsidRPr="002602F6">
        <w:rPr>
          <w:spacing w:val="-1"/>
        </w:rPr>
        <w:t>ce</w:t>
      </w:r>
      <w:r w:rsidRPr="002602F6">
        <w:t>d</w:t>
      </w:r>
      <w:r w:rsidRPr="002602F6">
        <w:rPr>
          <w:spacing w:val="5"/>
        </w:rPr>
        <w:t xml:space="preserve"> </w:t>
      </w:r>
      <w:r w:rsidRPr="002602F6">
        <w:rPr>
          <w:spacing w:val="-1"/>
        </w:rPr>
        <w:t>a</w:t>
      </w:r>
      <w:r w:rsidRPr="002602F6">
        <w:t>ppro</w:t>
      </w:r>
      <w:r w:rsidRPr="002602F6">
        <w:rPr>
          <w:spacing w:val="1"/>
        </w:rPr>
        <w:t>x</w:t>
      </w:r>
      <w:r w:rsidRPr="002602F6">
        <w:t>i</w:t>
      </w:r>
      <w:r w:rsidRPr="002602F6">
        <w:rPr>
          <w:spacing w:val="1"/>
        </w:rPr>
        <w:t>m</w:t>
      </w:r>
      <w:r w:rsidRPr="002602F6">
        <w:rPr>
          <w:spacing w:val="-1"/>
        </w:rPr>
        <w:t>a</w:t>
      </w:r>
      <w:r w:rsidRPr="002602F6">
        <w:t>te</w:t>
      </w:r>
      <w:r w:rsidRPr="002602F6">
        <w:rPr>
          <w:spacing w:val="2"/>
        </w:rPr>
        <w:t>l</w:t>
      </w:r>
      <w:r w:rsidRPr="002602F6">
        <w:t>y 2</w:t>
      </w:r>
      <w:r w:rsidRPr="002602F6">
        <w:rPr>
          <w:spacing w:val="2"/>
        </w:rPr>
        <w:t>.</w:t>
      </w:r>
      <w:r w:rsidR="00D732BB">
        <w:t>6</w:t>
      </w:r>
      <w:r w:rsidRPr="002602F6">
        <w:rPr>
          <w:spacing w:val="7"/>
        </w:rPr>
        <w:t xml:space="preserve"> </w:t>
      </w:r>
      <w:r w:rsidRPr="002602F6">
        <w:t>km</w:t>
      </w:r>
      <w:r w:rsidRPr="002602F6">
        <w:rPr>
          <w:spacing w:val="5"/>
        </w:rPr>
        <w:t xml:space="preserve"> </w:t>
      </w:r>
      <w:r w:rsidRPr="002602F6">
        <w:t>f</w:t>
      </w:r>
      <w:r w:rsidRPr="002602F6">
        <w:rPr>
          <w:spacing w:val="-1"/>
        </w:rPr>
        <w:t>r</w:t>
      </w:r>
      <w:r w:rsidRPr="002602F6">
        <w:t>om</w:t>
      </w:r>
      <w:r w:rsidRPr="002602F6">
        <w:rPr>
          <w:spacing w:val="5"/>
        </w:rPr>
        <w:t xml:space="preserve"> </w:t>
      </w:r>
      <w:r w:rsidRPr="002602F6">
        <w:t>the</w:t>
      </w:r>
      <w:r w:rsidRPr="002602F6">
        <w:rPr>
          <w:spacing w:val="4"/>
        </w:rPr>
        <w:t xml:space="preserve"> </w:t>
      </w:r>
      <w:r w:rsidRPr="002602F6">
        <w:rPr>
          <w:spacing w:val="-1"/>
        </w:rPr>
        <w:t>a</w:t>
      </w:r>
      <w:r w:rsidRPr="002602F6">
        <w:t>r</w:t>
      </w:r>
      <w:r w:rsidRPr="002602F6">
        <w:rPr>
          <w:spacing w:val="-2"/>
        </w:rPr>
        <w:t>c</w:t>
      </w:r>
      <w:r w:rsidRPr="002602F6">
        <w:t>hipel</w:t>
      </w:r>
      <w:r w:rsidRPr="002602F6">
        <w:rPr>
          <w:spacing w:val="-1"/>
        </w:rPr>
        <w:t>a</w:t>
      </w:r>
      <w:r w:rsidRPr="002602F6">
        <w:rPr>
          <w:spacing w:val="-2"/>
        </w:rPr>
        <w:t>g</w:t>
      </w:r>
      <w:r w:rsidRPr="002602F6">
        <w:t>o</w:t>
      </w:r>
      <w:r w:rsidRPr="002602F6">
        <w:rPr>
          <w:spacing w:val="5"/>
        </w:rPr>
        <w:t xml:space="preserve"> </w:t>
      </w:r>
      <w:r w:rsidRPr="002602F6">
        <w:t>of</w:t>
      </w:r>
      <w:r w:rsidRPr="002602F6">
        <w:rPr>
          <w:spacing w:val="6"/>
        </w:rPr>
        <w:t xml:space="preserve"> </w:t>
      </w:r>
      <w:r w:rsidRPr="002602F6">
        <w:t>B</w:t>
      </w:r>
      <w:r w:rsidRPr="002602F6">
        <w:rPr>
          <w:spacing w:val="-1"/>
        </w:rPr>
        <w:t>a</w:t>
      </w:r>
      <w:r w:rsidRPr="002602F6">
        <w:rPr>
          <w:spacing w:val="2"/>
        </w:rPr>
        <w:t>h</w:t>
      </w:r>
      <w:r w:rsidRPr="002602F6">
        <w:t>r</w:t>
      </w:r>
      <w:r w:rsidRPr="002602F6">
        <w:rPr>
          <w:spacing w:val="-2"/>
        </w:rPr>
        <w:t>a</w:t>
      </w:r>
      <w:r w:rsidRPr="002602F6">
        <w:t>in</w:t>
      </w:r>
      <w:r w:rsidRPr="002602F6">
        <w:rPr>
          <w:spacing w:val="5"/>
        </w:rPr>
        <w:t xml:space="preserve"> </w:t>
      </w:r>
      <w:r w:rsidRPr="002602F6">
        <w:t>in</w:t>
      </w:r>
      <w:r w:rsidRPr="002602F6">
        <w:rPr>
          <w:spacing w:val="5"/>
        </w:rPr>
        <w:t xml:space="preserve"> </w:t>
      </w:r>
      <w:r w:rsidRPr="002602F6">
        <w:t>the</w:t>
      </w:r>
      <w:r w:rsidRPr="002602F6">
        <w:rPr>
          <w:spacing w:val="4"/>
        </w:rPr>
        <w:t xml:space="preserve"> </w:t>
      </w:r>
      <w:r w:rsidRPr="002602F6">
        <w:t>nort</w:t>
      </w:r>
      <w:r w:rsidRPr="002602F6">
        <w:rPr>
          <w:spacing w:val="1"/>
        </w:rPr>
        <w:t>h</w:t>
      </w:r>
      <w:r w:rsidRPr="002602F6">
        <w:rPr>
          <w:spacing w:val="-1"/>
        </w:rPr>
        <w:t>-ea</w:t>
      </w:r>
      <w:r w:rsidRPr="002602F6">
        <w:t>st</w:t>
      </w:r>
      <w:r w:rsidRPr="002602F6">
        <w:rPr>
          <w:spacing w:val="2"/>
        </w:rPr>
        <w:t>e</w:t>
      </w:r>
      <w:r w:rsidRPr="002602F6">
        <w:t xml:space="preserve">rn </w:t>
      </w:r>
      <w:r w:rsidRPr="002602F6">
        <w:rPr>
          <w:spacing w:val="-1"/>
        </w:rPr>
        <w:t>c</w:t>
      </w:r>
      <w:r w:rsidRPr="002602F6">
        <w:t>o</w:t>
      </w:r>
      <w:r w:rsidRPr="002602F6">
        <w:rPr>
          <w:spacing w:val="-1"/>
        </w:rPr>
        <w:t>a</w:t>
      </w:r>
      <w:r w:rsidRPr="002602F6">
        <w:t>stal</w:t>
      </w:r>
      <w:r w:rsidRPr="002602F6">
        <w:rPr>
          <w:spacing w:val="36"/>
        </w:rPr>
        <w:t xml:space="preserve"> </w:t>
      </w:r>
      <w:r w:rsidRPr="002602F6">
        <w:rPr>
          <w:spacing w:val="1"/>
        </w:rPr>
        <w:t>a</w:t>
      </w:r>
      <w:r w:rsidRPr="002602F6">
        <w:t>r</w:t>
      </w:r>
      <w:r w:rsidRPr="002602F6">
        <w:rPr>
          <w:spacing w:val="-2"/>
        </w:rPr>
        <w:t>e</w:t>
      </w:r>
      <w:r w:rsidRPr="002602F6">
        <w:rPr>
          <w:spacing w:val="-1"/>
        </w:rPr>
        <w:t>a</w:t>
      </w:r>
      <w:r w:rsidRPr="002602F6">
        <w:t>.</w:t>
      </w:r>
      <w:r w:rsidRPr="002602F6">
        <w:rPr>
          <w:spacing w:val="39"/>
        </w:rPr>
        <w:t xml:space="preserve"> </w:t>
      </w:r>
      <w:r w:rsidRPr="005A34B2">
        <w:t>The</w:t>
      </w:r>
      <w:r w:rsidRPr="005A34B2">
        <w:rPr>
          <w:spacing w:val="37"/>
        </w:rPr>
        <w:t xml:space="preserve"> </w:t>
      </w:r>
      <w:r w:rsidRPr="005A34B2">
        <w:t>d</w:t>
      </w:r>
      <w:r w:rsidRPr="005A34B2">
        <w:rPr>
          <w:spacing w:val="-1"/>
        </w:rPr>
        <w:t>e</w:t>
      </w:r>
      <w:r w:rsidRPr="005A34B2">
        <w:rPr>
          <w:spacing w:val="2"/>
        </w:rPr>
        <w:t>v</w:t>
      </w:r>
      <w:r w:rsidRPr="005A34B2">
        <w:rPr>
          <w:spacing w:val="-1"/>
        </w:rPr>
        <w:t>e</w:t>
      </w:r>
      <w:r w:rsidRPr="005A34B2">
        <w:t>lop</w:t>
      </w:r>
      <w:r w:rsidRPr="005A34B2">
        <w:rPr>
          <w:spacing w:val="1"/>
        </w:rPr>
        <w:t>m</w:t>
      </w:r>
      <w:r w:rsidRPr="005A34B2">
        <w:rPr>
          <w:spacing w:val="-1"/>
        </w:rPr>
        <w:t>e</w:t>
      </w:r>
      <w:r w:rsidRPr="005A34B2">
        <w:t>nt</w:t>
      </w:r>
      <w:r w:rsidRPr="005A34B2">
        <w:rPr>
          <w:spacing w:val="36"/>
        </w:rPr>
        <w:t xml:space="preserve"> </w:t>
      </w:r>
      <w:r w:rsidRPr="005A34B2">
        <w:t>of</w:t>
      </w:r>
      <w:r w:rsidRPr="005A34B2">
        <w:rPr>
          <w:spacing w:val="35"/>
        </w:rPr>
        <w:t xml:space="preserve"> </w:t>
      </w:r>
      <w:r w:rsidRPr="005A34B2">
        <w:t>AM</w:t>
      </w:r>
      <w:r w:rsidRPr="005A34B2">
        <w:rPr>
          <w:spacing w:val="1"/>
        </w:rPr>
        <w:t>W</w:t>
      </w:r>
      <w:r w:rsidRPr="005A34B2">
        <w:t>AJ</w:t>
      </w:r>
      <w:r w:rsidRPr="005A34B2">
        <w:rPr>
          <w:spacing w:val="40"/>
        </w:rPr>
        <w:t xml:space="preserve"> </w:t>
      </w:r>
      <w:r w:rsidRPr="005A34B2">
        <w:rPr>
          <w:spacing w:val="-6"/>
        </w:rPr>
        <w:t>I</w:t>
      </w:r>
      <w:r w:rsidRPr="005A34B2">
        <w:t>sla</w:t>
      </w:r>
      <w:r w:rsidRPr="005A34B2">
        <w:rPr>
          <w:spacing w:val="2"/>
        </w:rPr>
        <w:t>n</w:t>
      </w:r>
      <w:r w:rsidRPr="005A34B2">
        <w:t>d</w:t>
      </w:r>
      <w:r w:rsidR="00D06F00" w:rsidRPr="005A34B2">
        <w:t>s</w:t>
      </w:r>
      <w:r w:rsidRPr="005A34B2">
        <w:rPr>
          <w:spacing w:val="36"/>
        </w:rPr>
        <w:t xml:space="preserve"> </w:t>
      </w:r>
      <w:r w:rsidRPr="005A34B2">
        <w:t>includ</w:t>
      </w:r>
      <w:r w:rsidRPr="005A34B2">
        <w:rPr>
          <w:spacing w:val="-1"/>
        </w:rPr>
        <w:t>e</w:t>
      </w:r>
      <w:r w:rsidRPr="005A34B2">
        <w:t>d</w:t>
      </w:r>
      <w:r w:rsidRPr="005A34B2">
        <w:rPr>
          <w:spacing w:val="36"/>
        </w:rPr>
        <w:t xml:space="preserve"> </w:t>
      </w:r>
      <w:r w:rsidRPr="005A34B2">
        <w:t>land</w:t>
      </w:r>
      <w:r w:rsidRPr="005A34B2">
        <w:rPr>
          <w:spacing w:val="37"/>
        </w:rPr>
        <w:t xml:space="preserve"> </w:t>
      </w:r>
      <w:r w:rsidRPr="005A34B2">
        <w:t>re</w:t>
      </w:r>
      <w:r w:rsidRPr="005A34B2">
        <w:rPr>
          <w:spacing w:val="-1"/>
        </w:rPr>
        <w:t>c</w:t>
      </w:r>
      <w:r w:rsidRPr="005A34B2">
        <w:t>la</w:t>
      </w:r>
      <w:r w:rsidRPr="005A34B2">
        <w:rPr>
          <w:spacing w:val="2"/>
        </w:rPr>
        <w:t>m</w:t>
      </w:r>
      <w:r w:rsidRPr="005A34B2">
        <w:rPr>
          <w:spacing w:val="-1"/>
        </w:rPr>
        <w:t>a</w:t>
      </w:r>
      <w:r w:rsidRPr="005A34B2">
        <w:t>t</w:t>
      </w:r>
      <w:r w:rsidRPr="005A34B2">
        <w:rPr>
          <w:spacing w:val="1"/>
        </w:rPr>
        <w:t>i</w:t>
      </w:r>
      <w:r w:rsidRPr="005A34B2">
        <w:t>on</w:t>
      </w:r>
      <w:r w:rsidRPr="005A34B2">
        <w:rPr>
          <w:spacing w:val="42"/>
        </w:rPr>
        <w:t xml:space="preserve"> </w:t>
      </w:r>
      <w:r w:rsidRPr="005A34B2">
        <w:t xml:space="preserve">of </w:t>
      </w:r>
      <w:r w:rsidR="005A34B2" w:rsidRPr="005A34B2">
        <w:rPr>
          <w:position w:val="-1"/>
        </w:rPr>
        <w:t xml:space="preserve">2.798 </w:t>
      </w:r>
      <w:r w:rsidR="005A34B2" w:rsidRPr="005A34B2">
        <w:rPr>
          <w:spacing w:val="17"/>
          <w:position w:val="-1"/>
        </w:rPr>
        <w:t>km</w:t>
      </w:r>
      <w:r w:rsidR="005A34B2" w:rsidRPr="005A34B2">
        <w:rPr>
          <w:spacing w:val="17"/>
          <w:position w:val="-1"/>
          <w:vertAlign w:val="superscript"/>
        </w:rPr>
        <w:t>2</w:t>
      </w:r>
      <w:r w:rsidR="005A34B2" w:rsidRPr="005A34B2">
        <w:t xml:space="preserve"> </w:t>
      </w:r>
      <w:r w:rsidR="008004A9">
        <w:t>from the sea</w:t>
      </w:r>
      <w:r w:rsidRPr="005A34B2">
        <w:t>.</w:t>
      </w:r>
      <w:r>
        <w:t xml:space="preserve"> The development included</w:t>
      </w:r>
      <w:r>
        <w:rPr>
          <w:position w:val="-1"/>
        </w:rPr>
        <w:t xml:space="preserve"> </w:t>
      </w:r>
      <w:r w:rsidRPr="002602F6">
        <w:rPr>
          <w:position w:val="-1"/>
        </w:rPr>
        <w:t>r</w:t>
      </w:r>
      <w:r w:rsidRPr="002602F6">
        <w:rPr>
          <w:spacing w:val="1"/>
          <w:position w:val="-1"/>
        </w:rPr>
        <w:t>o</w:t>
      </w:r>
      <w:r w:rsidRPr="002602F6">
        <w:rPr>
          <w:spacing w:val="-1"/>
          <w:position w:val="-1"/>
        </w:rPr>
        <w:t>a</w:t>
      </w:r>
      <w:r w:rsidRPr="002602F6">
        <w:rPr>
          <w:position w:val="-1"/>
        </w:rPr>
        <w:t xml:space="preserve">ds, </w:t>
      </w:r>
      <w:r w:rsidRPr="002602F6">
        <w:rPr>
          <w:spacing w:val="17"/>
          <w:position w:val="-1"/>
        </w:rPr>
        <w:t>bridges</w:t>
      </w:r>
      <w:r w:rsidRPr="002602F6">
        <w:rPr>
          <w:position w:val="-1"/>
        </w:rPr>
        <w:t xml:space="preserve">, </w:t>
      </w:r>
      <w:r w:rsidRPr="002602F6">
        <w:rPr>
          <w:spacing w:val="19"/>
          <w:position w:val="-1"/>
        </w:rPr>
        <w:t>marinas</w:t>
      </w:r>
      <w:r w:rsidRPr="002602F6">
        <w:rPr>
          <w:position w:val="-1"/>
        </w:rPr>
        <w:t>,</w:t>
      </w:r>
      <w:r>
        <w:rPr>
          <w:position w:val="-1"/>
        </w:rPr>
        <w:t xml:space="preserve"> </w:t>
      </w:r>
      <w:r w:rsidRPr="002602F6">
        <w:rPr>
          <w:spacing w:val="-1"/>
        </w:rPr>
        <w:t>e</w:t>
      </w:r>
      <w:r w:rsidRPr="002602F6">
        <w:t>le</w:t>
      </w:r>
      <w:r w:rsidRPr="002602F6">
        <w:rPr>
          <w:spacing w:val="-1"/>
        </w:rPr>
        <w:t>c</w:t>
      </w:r>
      <w:r w:rsidRPr="002602F6">
        <w:t>tri</w:t>
      </w:r>
      <w:r w:rsidRPr="002602F6">
        <w:rPr>
          <w:spacing w:val="1"/>
        </w:rPr>
        <w:t>c</w:t>
      </w:r>
      <w:r w:rsidRPr="002602F6">
        <w:rPr>
          <w:spacing w:val="-1"/>
        </w:rPr>
        <w:t>a</w:t>
      </w:r>
      <w:r w:rsidRPr="002602F6">
        <w:t>l   pow</w:t>
      </w:r>
      <w:r w:rsidRPr="00F8502C">
        <w:t>e</w:t>
      </w:r>
      <w:r w:rsidRPr="002602F6">
        <w:t xml:space="preserve">r </w:t>
      </w:r>
      <w:r w:rsidRPr="00F8502C">
        <w:t>network</w:t>
      </w:r>
      <w:r w:rsidRPr="002602F6">
        <w:t xml:space="preserve">, </w:t>
      </w:r>
      <w:r w:rsidRPr="00F8502C">
        <w:t>communication</w:t>
      </w:r>
      <w:r w:rsidRPr="002602F6">
        <w:t xml:space="preserve">   </w:t>
      </w:r>
      <w:r w:rsidRPr="002602F6">
        <w:rPr>
          <w:spacing w:val="5"/>
        </w:rPr>
        <w:t>s</w:t>
      </w:r>
      <w:r w:rsidRPr="002602F6">
        <w:rPr>
          <w:spacing w:val="-7"/>
        </w:rPr>
        <w:t>y</w:t>
      </w:r>
      <w:r w:rsidRPr="002602F6">
        <w:rPr>
          <w:spacing w:val="2"/>
        </w:rPr>
        <w:t>s</w:t>
      </w:r>
      <w:r w:rsidRPr="002602F6">
        <w:t>tems,   w</w:t>
      </w:r>
      <w:r w:rsidRPr="002602F6">
        <w:rPr>
          <w:spacing w:val="-1"/>
        </w:rPr>
        <w:t>a</w:t>
      </w:r>
      <w:r w:rsidRPr="002602F6">
        <w:t xml:space="preserve">ter </w:t>
      </w:r>
      <w:r w:rsidR="00D06F00">
        <w:rPr>
          <w:spacing w:val="-1"/>
        </w:rPr>
        <w:t xml:space="preserve">supply and </w:t>
      </w:r>
      <w:r w:rsidRPr="005F7585">
        <w:rPr>
          <w:spacing w:val="-1"/>
        </w:rPr>
        <w:t>s</w:t>
      </w:r>
      <w:r w:rsidRPr="002602F6">
        <w:rPr>
          <w:spacing w:val="-1"/>
        </w:rPr>
        <w:t>e</w:t>
      </w:r>
      <w:r w:rsidRPr="005F7585">
        <w:rPr>
          <w:spacing w:val="-1"/>
        </w:rPr>
        <w:t xml:space="preserve">wage </w:t>
      </w:r>
      <w:r w:rsidRPr="002602F6">
        <w:rPr>
          <w:spacing w:val="-1"/>
        </w:rPr>
        <w:t>c</w:t>
      </w:r>
      <w:r w:rsidRPr="005F7585">
        <w:rPr>
          <w:spacing w:val="-1"/>
        </w:rPr>
        <w:t>oll</w:t>
      </w:r>
      <w:r w:rsidRPr="002602F6">
        <w:rPr>
          <w:spacing w:val="-1"/>
        </w:rPr>
        <w:t>ec</w:t>
      </w:r>
      <w:r w:rsidRPr="005F7585">
        <w:rPr>
          <w:spacing w:val="-1"/>
        </w:rPr>
        <w:t>tion</w:t>
      </w:r>
      <w:r w:rsidRPr="002602F6">
        <w:rPr>
          <w:spacing w:val="1"/>
        </w:rPr>
        <w:t xml:space="preserve"> </w:t>
      </w:r>
      <w:r w:rsidRPr="002602F6">
        <w:rPr>
          <w:spacing w:val="-1"/>
        </w:rPr>
        <w:t>a</w:t>
      </w:r>
      <w:r w:rsidRPr="002602F6">
        <w:t>nd</w:t>
      </w:r>
      <w:r w:rsidRPr="002602F6">
        <w:rPr>
          <w:spacing w:val="1"/>
        </w:rPr>
        <w:t xml:space="preserve"> </w:t>
      </w:r>
      <w:r w:rsidRPr="002602F6">
        <w:t>tr</w:t>
      </w:r>
      <w:r w:rsidRPr="002602F6">
        <w:rPr>
          <w:spacing w:val="-1"/>
        </w:rPr>
        <w:t>ea</w:t>
      </w:r>
      <w:r w:rsidRPr="002602F6">
        <w:t>t</w:t>
      </w:r>
      <w:r w:rsidRPr="002602F6">
        <w:rPr>
          <w:spacing w:val="1"/>
        </w:rPr>
        <w:t>m</w:t>
      </w:r>
      <w:r w:rsidRPr="002602F6">
        <w:rPr>
          <w:spacing w:val="-1"/>
        </w:rPr>
        <w:t>e</w:t>
      </w:r>
      <w:r w:rsidRPr="002602F6">
        <w:t>n</w:t>
      </w:r>
      <w:r w:rsidRPr="002602F6">
        <w:rPr>
          <w:spacing w:val="3"/>
        </w:rPr>
        <w:t>t</w:t>
      </w:r>
      <w:r w:rsidRPr="002602F6">
        <w:t>s</w:t>
      </w:r>
      <w:r w:rsidRPr="002602F6">
        <w:rPr>
          <w:spacing w:val="3"/>
        </w:rPr>
        <w:t xml:space="preserve"> </w:t>
      </w:r>
      <w:r w:rsidRPr="001D6499">
        <w:rPr>
          <w:color w:val="000000"/>
          <w:lang w:eastAsia="en-US"/>
        </w:rPr>
        <w:lastRenderedPageBreak/>
        <w:t xml:space="preserve">(Fowler et al, 2006). </w:t>
      </w:r>
      <w:r w:rsidRPr="001D6499">
        <w:rPr>
          <w:color w:val="000000"/>
        </w:rPr>
        <w:t>The climate of AMWAJ Island</w:t>
      </w:r>
      <w:r w:rsidR="002C7DC1">
        <w:rPr>
          <w:color w:val="000000"/>
        </w:rPr>
        <w:t>s</w:t>
      </w:r>
      <w:r w:rsidRPr="001D6499">
        <w:rPr>
          <w:color w:val="000000"/>
        </w:rPr>
        <w:t xml:space="preserve"> </w:t>
      </w:r>
      <w:r w:rsidR="002C7DC1">
        <w:rPr>
          <w:color w:val="000000"/>
        </w:rPr>
        <w:t>is extremely hot summer</w:t>
      </w:r>
      <w:r w:rsidR="005A34B2">
        <w:rPr>
          <w:color w:val="000000"/>
        </w:rPr>
        <w:t>s</w:t>
      </w:r>
      <w:r w:rsidRPr="001D6499">
        <w:rPr>
          <w:color w:val="000000"/>
        </w:rPr>
        <w:t xml:space="preserve"> with mild winter conditions. This climate is characterised </w:t>
      </w:r>
      <w:r w:rsidR="0033655C">
        <w:rPr>
          <w:color w:val="000000"/>
        </w:rPr>
        <w:t>by</w:t>
      </w:r>
      <w:r w:rsidRPr="001D6499">
        <w:rPr>
          <w:color w:val="000000"/>
        </w:rPr>
        <w:t xml:space="preserve"> high and variable temperatures, high humidity, especially during the rainy seasons, low wind speed</w:t>
      </w:r>
      <w:r w:rsidR="005A34B2">
        <w:rPr>
          <w:color w:val="000000"/>
        </w:rPr>
        <w:t>s</w:t>
      </w:r>
      <w:r w:rsidRPr="001D6499">
        <w:rPr>
          <w:color w:val="000000"/>
        </w:rPr>
        <w:t xml:space="preserve"> from the north-east direction over the year, with an average of 4.2 m/s, and irregular, low</w:t>
      </w:r>
      <w:r>
        <w:rPr>
          <w:color w:val="000000"/>
        </w:rPr>
        <w:t xml:space="preserve"> and variable rainfall. </w:t>
      </w:r>
      <w:r w:rsidRPr="0033655C">
        <w:rPr>
          <w:color w:val="000000"/>
        </w:rPr>
        <w:t xml:space="preserve">Figure </w:t>
      </w:r>
      <w:r>
        <w:rPr>
          <w:color w:val="000000"/>
        </w:rPr>
        <w:t>3</w:t>
      </w:r>
      <w:r w:rsidRPr="001D6499">
        <w:rPr>
          <w:color w:val="000000"/>
        </w:rPr>
        <w:t xml:space="preserve"> shows a </w:t>
      </w:r>
      <w:r>
        <w:rPr>
          <w:color w:val="000000"/>
        </w:rPr>
        <w:t xml:space="preserve">brief </w:t>
      </w:r>
      <w:r w:rsidR="0033655C">
        <w:rPr>
          <w:color w:val="000000"/>
        </w:rPr>
        <w:t xml:space="preserve">monthly mean </w:t>
      </w:r>
      <w:r w:rsidRPr="001D6499">
        <w:rPr>
          <w:color w:val="000000"/>
        </w:rPr>
        <w:t>cli</w:t>
      </w:r>
      <w:r>
        <w:rPr>
          <w:color w:val="000000"/>
        </w:rPr>
        <w:t>matic analysis of AMWAJ Island</w:t>
      </w:r>
      <w:r w:rsidR="002C7DC1">
        <w:rPr>
          <w:color w:val="000000"/>
        </w:rPr>
        <w:t>s</w:t>
      </w:r>
      <w:r>
        <w:rPr>
          <w:color w:val="000000"/>
        </w:rPr>
        <w:t xml:space="preserve"> </w:t>
      </w:r>
      <w:r w:rsidRPr="0033655C">
        <w:rPr>
          <w:color w:val="000000"/>
        </w:rPr>
        <w:t>(Meteorological Directorate, 2014).</w:t>
      </w:r>
    </w:p>
    <w:p w:rsidR="00FC3CE6" w:rsidRPr="0033655C" w:rsidRDefault="00FC3CE6" w:rsidP="00E91E65">
      <w:pPr>
        <w:pStyle w:val="Heading2"/>
      </w:pPr>
      <w:r w:rsidRPr="0033655C">
        <w:t>Data collection and field measurements</w:t>
      </w:r>
    </w:p>
    <w:p w:rsidR="00FC3CE6" w:rsidRPr="005544F3" w:rsidRDefault="00FB01B3" w:rsidP="00D06F00">
      <w:pPr>
        <w:spacing w:line="479" w:lineRule="auto"/>
        <w:ind w:left="120" w:right="75" w:firstLine="720"/>
        <w:jc w:val="both"/>
        <w:rPr>
          <w:highlight w:val="cyan"/>
        </w:rPr>
      </w:pPr>
      <w:r>
        <w:t>T</w:t>
      </w:r>
      <w:r w:rsidR="0033655C">
        <w:t>wo</w:t>
      </w:r>
      <w:r>
        <w:t xml:space="preserve"> data</w:t>
      </w:r>
      <w:r w:rsidR="00FC3CE6" w:rsidRPr="002602F6">
        <w:t xml:space="preserve"> logger</w:t>
      </w:r>
      <w:r>
        <w:t>s</w:t>
      </w:r>
      <w:r w:rsidR="00FC3CE6">
        <w:t xml:space="preserve"> </w:t>
      </w:r>
      <w:r>
        <w:t>were</w:t>
      </w:r>
      <w:r w:rsidR="00FC3CE6">
        <w:t xml:space="preserve"> </w:t>
      </w:r>
      <w:r w:rsidR="00FC3CE6" w:rsidRPr="002602F6">
        <w:t xml:space="preserve">placed in </w:t>
      </w:r>
      <w:r>
        <w:t xml:space="preserve">the </w:t>
      </w:r>
      <w:r w:rsidR="00FC3CE6">
        <w:t>c</w:t>
      </w:r>
      <w:r w:rsidR="00FC3CE6" w:rsidRPr="002602F6">
        <w:t>entre</w:t>
      </w:r>
      <w:r>
        <w:t xml:space="preserve"> and at the northern east boundary</w:t>
      </w:r>
      <w:r w:rsidR="00FC3CE6" w:rsidRPr="002602F6">
        <w:t xml:space="preserve"> of the study site</w:t>
      </w:r>
      <w:r w:rsidR="00FC3CE6">
        <w:t xml:space="preserve"> to record temperature</w:t>
      </w:r>
      <w:r w:rsidR="0033655C">
        <w:t>s</w:t>
      </w:r>
      <w:r w:rsidR="00FC3CE6">
        <w:t xml:space="preserve"> and wind speed</w:t>
      </w:r>
      <w:r w:rsidR="0033655C">
        <w:t>s, which</w:t>
      </w:r>
      <w:r w:rsidR="00FC3CE6" w:rsidRPr="002602F6">
        <w:t xml:space="preserve"> </w:t>
      </w:r>
      <w:r w:rsidR="00FC3CE6">
        <w:t>were</w:t>
      </w:r>
      <w:r w:rsidR="00FC3CE6" w:rsidRPr="002602F6">
        <w:t xml:space="preserve"> </w:t>
      </w:r>
      <w:r w:rsidR="00FC3CE6">
        <w:t>recorded</w:t>
      </w:r>
      <w:r w:rsidR="00FC3CE6" w:rsidRPr="002602F6">
        <w:t xml:space="preserve"> at </w:t>
      </w:r>
      <w:r w:rsidR="00FC3CE6">
        <w:t xml:space="preserve">2 hours intervals. </w:t>
      </w:r>
      <w:r w:rsidR="00FC3CE6" w:rsidRPr="002602F6">
        <w:t>Air temperature</w:t>
      </w:r>
      <w:r w:rsidR="00FC3CE6">
        <w:t xml:space="preserve"> and wind speed</w:t>
      </w:r>
      <w:r w:rsidR="00FC3CE6" w:rsidRPr="002602F6">
        <w:t xml:space="preserve"> data for certain summer days</w:t>
      </w:r>
      <w:r w:rsidR="00FC3CE6">
        <w:t xml:space="preserve"> (18 June, 21 July and 5 August) were collected. These days</w:t>
      </w:r>
      <w:r w:rsidR="00FC3CE6" w:rsidRPr="002602F6">
        <w:t xml:space="preserve"> were chosen based on the highest average total solar radiation and the highest average hourly mean</w:t>
      </w:r>
      <w:r w:rsidR="00FC3CE6">
        <w:t xml:space="preserve"> atmospheric temperature</w:t>
      </w:r>
      <w:r w:rsidR="00FC3CE6" w:rsidRPr="002602F6">
        <w:t>.</w:t>
      </w:r>
      <w:r w:rsidR="00FC3CE6">
        <w:t xml:space="preserve"> </w:t>
      </w:r>
      <w:r w:rsidR="00FC3CE6" w:rsidRPr="0033655C">
        <w:t xml:space="preserve">As the aim of this study was </w:t>
      </w:r>
      <w:r w:rsidR="0033655C">
        <w:t>to examine</w:t>
      </w:r>
      <w:r w:rsidR="00FC3CE6" w:rsidRPr="0033655C">
        <w:t xml:space="preserve"> cooling demand, mean temperature (spatially averaged temperature) </w:t>
      </w:r>
      <w:r w:rsidR="00417C18">
        <w:t>values</w:t>
      </w:r>
      <w:r w:rsidR="00FC3CE6" w:rsidRPr="0033655C">
        <w:t xml:space="preserve"> at the peak hour (13.00)</w:t>
      </w:r>
      <w:r w:rsidR="004F48D5" w:rsidRPr="0033655C">
        <w:t xml:space="preserve"> </w:t>
      </w:r>
      <w:r w:rsidR="0033655C">
        <w:t>on the hot day</w:t>
      </w:r>
      <w:r w:rsidR="00D06F00" w:rsidRPr="0033655C">
        <w:t xml:space="preserve"> </w:t>
      </w:r>
      <w:r w:rsidR="00417C18">
        <w:t xml:space="preserve">of </w:t>
      </w:r>
      <w:r w:rsidR="00D06F00" w:rsidRPr="0033655C">
        <w:t>18</w:t>
      </w:r>
      <w:r w:rsidR="00D06F00" w:rsidRPr="0033655C">
        <w:rPr>
          <w:vertAlign w:val="superscript"/>
        </w:rPr>
        <w:t>th</w:t>
      </w:r>
      <w:r w:rsidR="004F48D5" w:rsidRPr="0033655C">
        <w:t xml:space="preserve"> June</w:t>
      </w:r>
      <w:r w:rsidR="00FC3CE6" w:rsidRPr="0033655C">
        <w:t xml:space="preserve"> were computed </w:t>
      </w:r>
      <w:r w:rsidR="00417C18">
        <w:t>from the CFD model.</w:t>
      </w:r>
      <w:r w:rsidR="00FC3CE6" w:rsidRPr="002602F6">
        <w:t xml:space="preserve"> </w:t>
      </w:r>
      <w:r w:rsidR="00417C18">
        <w:t xml:space="preserve">For comparison purposes CFD modelling was also undertaken for the </w:t>
      </w:r>
      <w:r w:rsidR="00FC3CE6" w:rsidRPr="001D6499">
        <w:rPr>
          <w:color w:val="000000"/>
        </w:rPr>
        <w:t>uninhabited</w:t>
      </w:r>
      <w:r w:rsidR="00FC3CE6">
        <w:t xml:space="preserve"> natural island</w:t>
      </w:r>
      <w:r w:rsidR="00417C18">
        <w:t xml:space="preserve"> of </w:t>
      </w:r>
      <w:r w:rsidR="00FC3CE6">
        <w:t xml:space="preserve"> Umm Al-Nassa</w:t>
      </w:r>
      <w:r w:rsidR="00417C18">
        <w:t xml:space="preserve"> and the heavily</w:t>
      </w:r>
      <w:r w:rsidR="00FC3CE6">
        <w:t xml:space="preserve"> </w:t>
      </w:r>
      <w:r w:rsidR="001F1772">
        <w:t>developed</w:t>
      </w:r>
      <w:r w:rsidR="00417C18">
        <w:t xml:space="preserve"> island of</w:t>
      </w:r>
      <w:r w:rsidR="001F1772">
        <w:t xml:space="preserve"> </w:t>
      </w:r>
      <w:r w:rsidR="00F8502C">
        <w:t>Sitra</w:t>
      </w:r>
      <w:r w:rsidR="0033655C">
        <w:t xml:space="preserve">, where weather data </w:t>
      </w:r>
      <w:r w:rsidR="001F1772">
        <w:t>are</w:t>
      </w:r>
      <w:r w:rsidR="0033655C">
        <w:t xml:space="preserve"> recorded by the Bahrain </w:t>
      </w:r>
      <w:r w:rsidR="00F8502C">
        <w:t xml:space="preserve"> Metrological Directorate</w:t>
      </w:r>
      <w:r w:rsidR="00FC3CE6" w:rsidRPr="002602F6">
        <w:t>.</w:t>
      </w:r>
      <w:r w:rsidR="00FC3CE6" w:rsidRPr="002602F6">
        <w:rPr>
          <w:spacing w:val="2"/>
        </w:rPr>
        <w:t xml:space="preserve"> </w:t>
      </w:r>
    </w:p>
    <w:p w:rsidR="00FC3CE6" w:rsidRPr="006917BB" w:rsidRDefault="00FC3CE6" w:rsidP="00653EFC">
      <w:pPr>
        <w:pStyle w:val="Heading2"/>
      </w:pPr>
      <w:r w:rsidRPr="006917BB">
        <w:t>Assessing thermal comfort</w:t>
      </w:r>
    </w:p>
    <w:p w:rsidR="00FC3CE6" w:rsidRPr="002602F6" w:rsidRDefault="00FC3CE6" w:rsidP="005F7585">
      <w:pPr>
        <w:spacing w:line="480" w:lineRule="auto"/>
        <w:ind w:left="120" w:right="76" w:firstLine="720"/>
        <w:jc w:val="both"/>
      </w:pPr>
      <w:r>
        <w:t>Collected temperature and wind speed data of AMWAJ Island</w:t>
      </w:r>
      <w:r w:rsidR="002C7DC1">
        <w:t>s</w:t>
      </w:r>
      <w:r>
        <w:t xml:space="preserve"> were use</w:t>
      </w:r>
      <w:r w:rsidR="006917BB">
        <w:t>d</w:t>
      </w:r>
      <w:r>
        <w:t xml:space="preserve"> as inputs for a CFD application </w:t>
      </w:r>
      <w:r w:rsidRPr="002602F6">
        <w:t>to</w:t>
      </w:r>
      <w:r w:rsidRPr="002602F6">
        <w:rPr>
          <w:spacing w:val="31"/>
        </w:rPr>
        <w:t xml:space="preserve"> </w:t>
      </w:r>
      <w:r w:rsidRPr="002602F6">
        <w:rPr>
          <w:spacing w:val="-1"/>
        </w:rPr>
        <w:t>e</w:t>
      </w:r>
      <w:r w:rsidRPr="002602F6">
        <w:rPr>
          <w:spacing w:val="2"/>
        </w:rPr>
        <w:t>x</w:t>
      </w:r>
      <w:r w:rsidRPr="002602F6">
        <w:rPr>
          <w:spacing w:val="-1"/>
        </w:rPr>
        <w:t>a</w:t>
      </w:r>
      <w:r w:rsidRPr="002602F6">
        <w:t>m</w:t>
      </w:r>
      <w:r w:rsidRPr="002602F6">
        <w:rPr>
          <w:spacing w:val="1"/>
        </w:rPr>
        <w:t>i</w:t>
      </w:r>
      <w:r w:rsidRPr="002602F6">
        <w:t>ne the the</w:t>
      </w:r>
      <w:r w:rsidRPr="002602F6">
        <w:rPr>
          <w:spacing w:val="-1"/>
        </w:rPr>
        <w:t>r</w:t>
      </w:r>
      <w:r w:rsidRPr="002602F6">
        <w:t>mal</w:t>
      </w:r>
      <w:r w:rsidRPr="002602F6">
        <w:rPr>
          <w:spacing w:val="1"/>
        </w:rPr>
        <w:t xml:space="preserve"> </w:t>
      </w:r>
      <w:r w:rsidRPr="002602F6">
        <w:t>p</w:t>
      </w:r>
      <w:r w:rsidRPr="002602F6">
        <w:rPr>
          <w:spacing w:val="-1"/>
        </w:rPr>
        <w:t>e</w:t>
      </w:r>
      <w:r w:rsidRPr="002602F6">
        <w:rPr>
          <w:spacing w:val="1"/>
        </w:rPr>
        <w:t>r</w:t>
      </w:r>
      <w:r w:rsidRPr="002602F6">
        <w:t>fo</w:t>
      </w:r>
      <w:r w:rsidRPr="002602F6">
        <w:rPr>
          <w:spacing w:val="-1"/>
        </w:rPr>
        <w:t>r</w:t>
      </w:r>
      <w:r w:rsidRPr="002602F6">
        <w:t>ma</w:t>
      </w:r>
      <w:r w:rsidRPr="002602F6">
        <w:rPr>
          <w:spacing w:val="2"/>
        </w:rPr>
        <w:t>n</w:t>
      </w:r>
      <w:r w:rsidRPr="002602F6">
        <w:rPr>
          <w:spacing w:val="1"/>
        </w:rPr>
        <w:t>c</w:t>
      </w:r>
      <w:r w:rsidRPr="002602F6">
        <w:t>e</w:t>
      </w:r>
      <w:r w:rsidRPr="002602F6">
        <w:rPr>
          <w:spacing w:val="2"/>
        </w:rPr>
        <w:t xml:space="preserve"> </w:t>
      </w:r>
      <w:r w:rsidRPr="002602F6">
        <w:t>of dif</w:t>
      </w:r>
      <w:r w:rsidRPr="002602F6">
        <w:rPr>
          <w:spacing w:val="1"/>
        </w:rPr>
        <w:t>f</w:t>
      </w:r>
      <w:r w:rsidRPr="002602F6">
        <w:rPr>
          <w:spacing w:val="-1"/>
        </w:rPr>
        <w:t>e</w:t>
      </w:r>
      <w:r w:rsidRPr="002602F6">
        <w:t>r</w:t>
      </w:r>
      <w:r w:rsidRPr="002602F6">
        <w:rPr>
          <w:spacing w:val="-2"/>
        </w:rPr>
        <w:t>e</w:t>
      </w:r>
      <w:r w:rsidRPr="002602F6">
        <w:t>nt</w:t>
      </w:r>
      <w:r w:rsidRPr="002602F6">
        <w:rPr>
          <w:spacing w:val="2"/>
        </w:rPr>
        <w:t xml:space="preserve"> </w:t>
      </w:r>
      <w:r w:rsidRPr="002602F6">
        <w:t>site lo</w:t>
      </w:r>
      <w:r w:rsidRPr="002602F6">
        <w:rPr>
          <w:spacing w:val="1"/>
        </w:rPr>
        <w:t>c</w:t>
      </w:r>
      <w:r w:rsidRPr="002602F6">
        <w:rPr>
          <w:spacing w:val="-1"/>
        </w:rPr>
        <w:t>a</w:t>
      </w:r>
      <w:r w:rsidRPr="002602F6">
        <w:t>tions</w:t>
      </w:r>
      <w:r w:rsidRPr="002602F6">
        <w:rPr>
          <w:spacing w:val="1"/>
        </w:rPr>
        <w:t xml:space="preserve"> </w:t>
      </w:r>
      <w:r w:rsidRPr="002602F6">
        <w:t>on</w:t>
      </w:r>
      <w:r w:rsidRPr="002602F6">
        <w:rPr>
          <w:spacing w:val="1"/>
        </w:rPr>
        <w:t xml:space="preserve"> </w:t>
      </w:r>
      <w:r w:rsidRPr="002602F6">
        <w:t>AM</w:t>
      </w:r>
      <w:r w:rsidRPr="002602F6">
        <w:rPr>
          <w:spacing w:val="1"/>
        </w:rPr>
        <w:t>W</w:t>
      </w:r>
      <w:r w:rsidRPr="002602F6">
        <w:t>AJ</w:t>
      </w:r>
      <w:r w:rsidRPr="002602F6">
        <w:rPr>
          <w:spacing w:val="2"/>
        </w:rPr>
        <w:t xml:space="preserve"> </w:t>
      </w:r>
      <w:r w:rsidRPr="002602F6">
        <w:rPr>
          <w:spacing w:val="-6"/>
        </w:rPr>
        <w:t>I</w:t>
      </w:r>
      <w:r w:rsidRPr="002602F6">
        <w:t>s</w:t>
      </w:r>
      <w:r w:rsidRPr="002602F6">
        <w:rPr>
          <w:spacing w:val="3"/>
        </w:rPr>
        <w:t>l</w:t>
      </w:r>
      <w:r w:rsidRPr="002602F6">
        <w:rPr>
          <w:spacing w:val="-1"/>
        </w:rPr>
        <w:t>a</w:t>
      </w:r>
      <w:r>
        <w:t>nd</w:t>
      </w:r>
      <w:r w:rsidR="002C7DC1">
        <w:t>s</w:t>
      </w:r>
      <w:r w:rsidRPr="002602F6">
        <w:t>.</w:t>
      </w:r>
      <w:r w:rsidRPr="002602F6">
        <w:rPr>
          <w:spacing w:val="1"/>
        </w:rPr>
        <w:t xml:space="preserve"> </w:t>
      </w:r>
      <w:r w:rsidRPr="002602F6">
        <w:t xml:space="preserve">The </w:t>
      </w:r>
      <w:r w:rsidRPr="002602F6">
        <w:rPr>
          <w:spacing w:val="1"/>
        </w:rPr>
        <w:t>P</w:t>
      </w:r>
      <w:r w:rsidRPr="002602F6">
        <w:t>H</w:t>
      </w:r>
      <w:r w:rsidRPr="002602F6">
        <w:rPr>
          <w:spacing w:val="-1"/>
        </w:rPr>
        <w:t>O</w:t>
      </w:r>
      <w:r w:rsidRPr="002602F6">
        <w:t>E</w:t>
      </w:r>
      <w:r w:rsidRPr="002602F6">
        <w:rPr>
          <w:spacing w:val="1"/>
        </w:rPr>
        <w:t>N</w:t>
      </w:r>
      <w:r w:rsidRPr="002602F6">
        <w:rPr>
          <w:spacing w:val="-6"/>
        </w:rPr>
        <w:t>I</w:t>
      </w:r>
      <w:r w:rsidRPr="002602F6">
        <w:t>CS</w:t>
      </w:r>
      <w:r w:rsidRPr="002602F6">
        <w:rPr>
          <w:spacing w:val="2"/>
        </w:rPr>
        <w:t xml:space="preserve"> </w:t>
      </w:r>
      <w:r w:rsidRPr="002602F6">
        <w:t>p</w:t>
      </w:r>
      <w:r w:rsidRPr="002602F6">
        <w:rPr>
          <w:spacing w:val="1"/>
        </w:rPr>
        <w:t>a</w:t>
      </w:r>
      <w:r w:rsidRPr="002602F6">
        <w:rPr>
          <w:spacing w:val="-1"/>
        </w:rPr>
        <w:t>c</w:t>
      </w:r>
      <w:r w:rsidRPr="002602F6">
        <w:t>k</w:t>
      </w:r>
      <w:r w:rsidRPr="002602F6">
        <w:rPr>
          <w:spacing w:val="1"/>
        </w:rPr>
        <w:t>a</w:t>
      </w:r>
      <w:r w:rsidRPr="002602F6">
        <w:rPr>
          <w:spacing w:val="-2"/>
        </w:rPr>
        <w:t>g</w:t>
      </w:r>
      <w:r w:rsidRPr="002602F6">
        <w:t>e</w:t>
      </w:r>
      <w:r w:rsidRPr="002602F6">
        <w:rPr>
          <w:spacing w:val="3"/>
        </w:rPr>
        <w:t xml:space="preserve"> </w:t>
      </w:r>
      <w:r w:rsidRPr="002602F6">
        <w:rPr>
          <w:spacing w:val="-1"/>
        </w:rPr>
        <w:t>(</w:t>
      </w:r>
      <w:r w:rsidRPr="002602F6">
        <w:rPr>
          <w:spacing w:val="3"/>
        </w:rPr>
        <w:t>C</w:t>
      </w:r>
      <w:r w:rsidRPr="002602F6">
        <w:t>HAM,</w:t>
      </w:r>
      <w:r w:rsidRPr="002602F6">
        <w:rPr>
          <w:spacing w:val="1"/>
        </w:rPr>
        <w:t xml:space="preserve"> </w:t>
      </w:r>
      <w:r w:rsidRPr="002602F6">
        <w:t>2010)</w:t>
      </w:r>
      <w:r w:rsidRPr="002602F6">
        <w:rPr>
          <w:spacing w:val="1"/>
        </w:rPr>
        <w:t xml:space="preserve"> </w:t>
      </w:r>
      <w:r w:rsidRPr="002602F6">
        <w:t>w</w:t>
      </w:r>
      <w:r w:rsidRPr="002602F6">
        <w:rPr>
          <w:spacing w:val="-1"/>
        </w:rPr>
        <w:t>a</w:t>
      </w:r>
      <w:r w:rsidRPr="002602F6">
        <w:t>s</w:t>
      </w:r>
      <w:r w:rsidRPr="002602F6">
        <w:rPr>
          <w:spacing w:val="2"/>
        </w:rPr>
        <w:t xml:space="preserve"> </w:t>
      </w:r>
      <w:r w:rsidRPr="002602F6">
        <w:t>s</w:t>
      </w:r>
      <w:r w:rsidRPr="002602F6">
        <w:rPr>
          <w:spacing w:val="-1"/>
        </w:rPr>
        <w:t>e</w:t>
      </w:r>
      <w:r w:rsidRPr="002602F6">
        <w:t>le</w:t>
      </w:r>
      <w:r w:rsidRPr="002602F6">
        <w:rPr>
          <w:spacing w:val="-1"/>
        </w:rPr>
        <w:t>c</w:t>
      </w:r>
      <w:r w:rsidRPr="002602F6">
        <w:rPr>
          <w:spacing w:val="3"/>
        </w:rPr>
        <w:t>t</w:t>
      </w:r>
      <w:r w:rsidRPr="002602F6">
        <w:rPr>
          <w:spacing w:val="-1"/>
        </w:rPr>
        <w:t>e</w:t>
      </w:r>
      <w:r w:rsidRPr="002602F6">
        <w:t>d</w:t>
      </w:r>
      <w:r w:rsidRPr="002602F6">
        <w:rPr>
          <w:spacing w:val="1"/>
        </w:rPr>
        <w:t xml:space="preserve"> </w:t>
      </w:r>
      <w:r w:rsidRPr="002602F6">
        <w:t>b</w:t>
      </w:r>
      <w:r w:rsidRPr="002602F6">
        <w:rPr>
          <w:spacing w:val="-1"/>
        </w:rPr>
        <w:t>eca</w:t>
      </w:r>
      <w:r w:rsidRPr="002602F6">
        <w:t>u</w:t>
      </w:r>
      <w:r w:rsidRPr="002602F6">
        <w:rPr>
          <w:spacing w:val="2"/>
        </w:rPr>
        <w:t>s</w:t>
      </w:r>
      <w:r w:rsidRPr="002602F6">
        <w:t>e of i</w:t>
      </w:r>
      <w:r w:rsidRPr="002602F6">
        <w:rPr>
          <w:spacing w:val="1"/>
        </w:rPr>
        <w:t>t</w:t>
      </w:r>
      <w:r w:rsidRPr="002602F6">
        <w:t>s</w:t>
      </w:r>
      <w:r w:rsidRPr="002602F6">
        <w:rPr>
          <w:spacing w:val="1"/>
        </w:rPr>
        <w:t xml:space="preserve"> </w:t>
      </w:r>
      <w:r w:rsidRPr="002602F6">
        <w:rPr>
          <w:spacing w:val="-1"/>
        </w:rPr>
        <w:t>ca</w:t>
      </w:r>
      <w:r w:rsidRPr="002602F6">
        <w:t>p</w:t>
      </w:r>
      <w:r w:rsidRPr="002602F6">
        <w:rPr>
          <w:spacing w:val="-1"/>
        </w:rPr>
        <w:t>ac</w:t>
      </w:r>
      <w:r w:rsidRPr="002602F6">
        <w:rPr>
          <w:spacing w:val="3"/>
        </w:rPr>
        <w:t>i</w:t>
      </w:r>
      <w:r w:rsidRPr="002602F6">
        <w:t>t</w:t>
      </w:r>
      <w:r w:rsidRPr="002602F6">
        <w:rPr>
          <w:spacing w:val="1"/>
        </w:rPr>
        <w:t>i</w:t>
      </w:r>
      <w:r w:rsidRPr="002602F6">
        <w:rPr>
          <w:spacing w:val="-1"/>
        </w:rPr>
        <w:t>e</w:t>
      </w:r>
      <w:r w:rsidRPr="002602F6">
        <w:t>s</w:t>
      </w:r>
      <w:r w:rsidRPr="002602F6">
        <w:rPr>
          <w:spacing w:val="1"/>
        </w:rPr>
        <w:t xml:space="preserve"> </w:t>
      </w:r>
      <w:r w:rsidRPr="002602F6">
        <w:t>in</w:t>
      </w:r>
      <w:r w:rsidRPr="002602F6">
        <w:rPr>
          <w:spacing w:val="2"/>
        </w:rPr>
        <w:t xml:space="preserve"> </w:t>
      </w:r>
      <w:r w:rsidRPr="002602F6">
        <w:t>p</w:t>
      </w:r>
      <w:r w:rsidRPr="002602F6">
        <w:rPr>
          <w:spacing w:val="-1"/>
        </w:rPr>
        <w:t>r</w:t>
      </w:r>
      <w:r w:rsidRPr="002602F6">
        <w:rPr>
          <w:spacing w:val="3"/>
        </w:rPr>
        <w:t>e</w:t>
      </w:r>
      <w:r>
        <w:t>-</w:t>
      </w:r>
      <w:r w:rsidRPr="002602F6">
        <w:t>p</w:t>
      </w:r>
      <w:r w:rsidRPr="002602F6">
        <w:rPr>
          <w:spacing w:val="-1"/>
        </w:rPr>
        <w:t>r</w:t>
      </w:r>
      <w:r w:rsidRPr="002602F6">
        <w:t>o</w:t>
      </w:r>
      <w:r w:rsidRPr="002602F6">
        <w:rPr>
          <w:spacing w:val="-1"/>
        </w:rPr>
        <w:t>ce</w:t>
      </w:r>
      <w:r w:rsidRPr="002602F6">
        <w:t>ss</w:t>
      </w:r>
      <w:r w:rsidRPr="002602F6">
        <w:rPr>
          <w:spacing w:val="1"/>
        </w:rPr>
        <w:t>i</w:t>
      </w:r>
      <w:r w:rsidRPr="002602F6">
        <w:rPr>
          <w:spacing w:val="2"/>
        </w:rPr>
        <w:t>n</w:t>
      </w:r>
      <w:r w:rsidRPr="002602F6">
        <w:rPr>
          <w:spacing w:val="-2"/>
        </w:rPr>
        <w:t>g</w:t>
      </w:r>
      <w:r w:rsidRPr="002602F6">
        <w:t>,</w:t>
      </w:r>
      <w:r w:rsidRPr="002602F6">
        <w:rPr>
          <w:spacing w:val="56"/>
        </w:rPr>
        <w:t xml:space="preserve"> </w:t>
      </w:r>
      <w:r w:rsidRPr="002602F6">
        <w:t>d</w:t>
      </w:r>
      <w:r w:rsidRPr="002602F6">
        <w:rPr>
          <w:spacing w:val="-1"/>
        </w:rPr>
        <w:t>a</w:t>
      </w:r>
      <w:r w:rsidRPr="002602F6">
        <w:t>ta</w:t>
      </w:r>
      <w:r w:rsidRPr="002602F6">
        <w:rPr>
          <w:spacing w:val="-1"/>
        </w:rPr>
        <w:t>-</w:t>
      </w:r>
      <w:r w:rsidRPr="002602F6">
        <w:rPr>
          <w:spacing w:val="2"/>
        </w:rPr>
        <w:t>p</w:t>
      </w:r>
      <w:r w:rsidRPr="002602F6">
        <w:t>ro</w:t>
      </w:r>
      <w:r w:rsidRPr="002602F6">
        <w:rPr>
          <w:spacing w:val="-2"/>
        </w:rPr>
        <w:t>c</w:t>
      </w:r>
      <w:r w:rsidRPr="002602F6">
        <w:rPr>
          <w:spacing w:val="-1"/>
        </w:rPr>
        <w:t>e</w:t>
      </w:r>
      <w:r w:rsidRPr="002602F6">
        <w:t>s</w:t>
      </w:r>
      <w:r w:rsidRPr="002602F6">
        <w:rPr>
          <w:spacing w:val="3"/>
        </w:rPr>
        <w:t>s</w:t>
      </w:r>
      <w:r w:rsidRPr="002602F6">
        <w:t>ing</w:t>
      </w:r>
      <w:r w:rsidRPr="002602F6">
        <w:rPr>
          <w:spacing w:val="54"/>
        </w:rPr>
        <w:t xml:space="preserve"> </w:t>
      </w:r>
      <w:r w:rsidRPr="002602F6">
        <w:rPr>
          <w:spacing w:val="-1"/>
        </w:rPr>
        <w:t>a</w:t>
      </w:r>
      <w:r w:rsidRPr="002602F6">
        <w:t>nd</w:t>
      </w:r>
      <w:r w:rsidRPr="002602F6">
        <w:rPr>
          <w:spacing w:val="56"/>
        </w:rPr>
        <w:t xml:space="preserve"> </w:t>
      </w:r>
      <w:r w:rsidRPr="002602F6">
        <w:t>pos</w:t>
      </w:r>
      <w:r w:rsidRPr="002602F6">
        <w:rPr>
          <w:spacing w:val="2"/>
        </w:rPr>
        <w:t>t</w:t>
      </w:r>
      <w:r w:rsidRPr="002602F6">
        <w:rPr>
          <w:spacing w:val="-1"/>
        </w:rPr>
        <w:t>-</w:t>
      </w:r>
      <w:r w:rsidRPr="002602F6">
        <w:t>p</w:t>
      </w:r>
      <w:r w:rsidRPr="002602F6">
        <w:rPr>
          <w:spacing w:val="-1"/>
        </w:rPr>
        <w:t>r</w:t>
      </w:r>
      <w:r w:rsidRPr="002602F6">
        <w:t>o</w:t>
      </w:r>
      <w:r w:rsidRPr="002602F6">
        <w:rPr>
          <w:spacing w:val="1"/>
        </w:rPr>
        <w:t>c</w:t>
      </w:r>
      <w:r w:rsidRPr="002602F6">
        <w:rPr>
          <w:spacing w:val="-1"/>
        </w:rPr>
        <w:t>e</w:t>
      </w:r>
      <w:r w:rsidRPr="002602F6">
        <w:t>ss</w:t>
      </w:r>
      <w:r w:rsidRPr="002602F6">
        <w:rPr>
          <w:spacing w:val="1"/>
        </w:rPr>
        <w:t>i</w:t>
      </w:r>
      <w:r w:rsidRPr="002602F6">
        <w:t>n</w:t>
      </w:r>
      <w:r w:rsidRPr="002602F6">
        <w:rPr>
          <w:spacing w:val="-2"/>
        </w:rPr>
        <w:t>g</w:t>
      </w:r>
      <w:r w:rsidRPr="002602F6">
        <w:t>.  CH</w:t>
      </w:r>
      <w:r w:rsidRPr="002602F6">
        <w:rPr>
          <w:spacing w:val="-1"/>
        </w:rPr>
        <w:t>A</w:t>
      </w:r>
      <w:r w:rsidRPr="002602F6">
        <w:t>M</w:t>
      </w:r>
      <w:r w:rsidRPr="002602F6">
        <w:rPr>
          <w:spacing w:val="57"/>
        </w:rPr>
        <w:t xml:space="preserve"> </w:t>
      </w:r>
      <w:r w:rsidRPr="002602F6">
        <w:rPr>
          <w:spacing w:val="-1"/>
        </w:rPr>
        <w:t>e</w:t>
      </w:r>
      <w:r w:rsidRPr="002602F6">
        <w:t>n</w:t>
      </w:r>
      <w:r w:rsidRPr="002602F6">
        <w:rPr>
          <w:spacing w:val="-1"/>
        </w:rPr>
        <w:t>a</w:t>
      </w:r>
      <w:r w:rsidRPr="002602F6">
        <w:t>bles</w:t>
      </w:r>
      <w:r w:rsidRPr="002602F6">
        <w:rPr>
          <w:spacing w:val="56"/>
        </w:rPr>
        <w:t xml:space="preserve"> </w:t>
      </w:r>
      <w:r w:rsidRPr="002602F6">
        <w:t>the</w:t>
      </w:r>
      <w:r w:rsidRPr="002602F6">
        <w:rPr>
          <w:spacing w:val="56"/>
        </w:rPr>
        <w:t xml:space="preserve"> </w:t>
      </w:r>
      <w:r w:rsidRPr="002602F6">
        <w:t>d</w:t>
      </w:r>
      <w:r w:rsidRPr="002602F6">
        <w:rPr>
          <w:spacing w:val="-1"/>
        </w:rPr>
        <w:t>e</w:t>
      </w:r>
      <w:r w:rsidRPr="002602F6">
        <w:t>finit</w:t>
      </w:r>
      <w:r w:rsidRPr="002602F6">
        <w:rPr>
          <w:spacing w:val="1"/>
        </w:rPr>
        <w:t>i</w:t>
      </w:r>
      <w:r w:rsidRPr="002602F6">
        <w:t>on</w:t>
      </w:r>
      <w:r w:rsidRPr="002602F6">
        <w:rPr>
          <w:spacing w:val="56"/>
        </w:rPr>
        <w:t xml:space="preserve"> </w:t>
      </w:r>
      <w:r w:rsidRPr="002602F6">
        <w:t>of solar</w:t>
      </w:r>
      <w:r w:rsidRPr="002602F6">
        <w:rPr>
          <w:spacing w:val="9"/>
        </w:rPr>
        <w:t xml:space="preserve"> </w:t>
      </w:r>
      <w:r w:rsidRPr="002602F6">
        <w:rPr>
          <w:spacing w:val="-1"/>
        </w:rPr>
        <w:t>a</w:t>
      </w:r>
      <w:r w:rsidRPr="002602F6">
        <w:rPr>
          <w:spacing w:val="2"/>
        </w:rPr>
        <w:t>n</w:t>
      </w:r>
      <w:r w:rsidRPr="002602F6">
        <w:rPr>
          <w:spacing w:val="-2"/>
        </w:rPr>
        <w:t>g</w:t>
      </w:r>
      <w:r w:rsidRPr="002602F6">
        <w:t>les</w:t>
      </w:r>
      <w:r w:rsidRPr="002602F6">
        <w:rPr>
          <w:spacing w:val="8"/>
        </w:rPr>
        <w:t xml:space="preserve"> </w:t>
      </w:r>
      <w:r w:rsidRPr="002602F6">
        <w:rPr>
          <w:spacing w:val="-1"/>
        </w:rPr>
        <w:t>a</w:t>
      </w:r>
      <w:r w:rsidRPr="002602F6">
        <w:t>nd</w:t>
      </w:r>
      <w:r w:rsidRPr="002602F6">
        <w:rPr>
          <w:spacing w:val="9"/>
        </w:rPr>
        <w:t xml:space="preserve"> </w:t>
      </w:r>
      <w:r w:rsidRPr="002602F6">
        <w:t>the</w:t>
      </w:r>
      <w:r w:rsidRPr="002602F6">
        <w:rPr>
          <w:spacing w:val="6"/>
        </w:rPr>
        <w:t xml:space="preserve"> </w:t>
      </w:r>
      <w:r w:rsidRPr="002602F6">
        <w:t>lev</w:t>
      </w:r>
      <w:r w:rsidRPr="002602F6">
        <w:rPr>
          <w:spacing w:val="-1"/>
        </w:rPr>
        <w:t>e</w:t>
      </w:r>
      <w:r w:rsidRPr="002602F6">
        <w:t>l</w:t>
      </w:r>
      <w:r w:rsidR="006917BB">
        <w:t>s</w:t>
      </w:r>
      <w:r w:rsidRPr="002602F6">
        <w:rPr>
          <w:spacing w:val="7"/>
        </w:rPr>
        <w:t xml:space="preserve"> </w:t>
      </w:r>
      <w:r w:rsidRPr="002602F6">
        <w:rPr>
          <w:spacing w:val="2"/>
        </w:rPr>
        <w:t>o</w:t>
      </w:r>
      <w:r w:rsidRPr="002602F6">
        <w:t>f</w:t>
      </w:r>
      <w:r w:rsidRPr="002602F6">
        <w:rPr>
          <w:spacing w:val="6"/>
        </w:rPr>
        <w:t xml:space="preserve"> </w:t>
      </w:r>
      <w:r w:rsidR="006917BB">
        <w:t>solar</w:t>
      </w:r>
      <w:r w:rsidRPr="002602F6">
        <w:rPr>
          <w:spacing w:val="7"/>
        </w:rPr>
        <w:t xml:space="preserve"> </w:t>
      </w:r>
      <w:r w:rsidRPr="002602F6">
        <w:rPr>
          <w:spacing w:val="3"/>
        </w:rPr>
        <w:t>i</w:t>
      </w:r>
      <w:r w:rsidRPr="002602F6">
        <w:t>r</w:t>
      </w:r>
      <w:r w:rsidRPr="002602F6">
        <w:rPr>
          <w:spacing w:val="-1"/>
        </w:rPr>
        <w:t>r</w:t>
      </w:r>
      <w:r w:rsidRPr="002602F6">
        <w:rPr>
          <w:spacing w:val="1"/>
        </w:rPr>
        <w:t>a</w:t>
      </w:r>
      <w:r w:rsidRPr="002602F6">
        <w:t>diation.</w:t>
      </w:r>
      <w:r w:rsidRPr="002602F6">
        <w:rPr>
          <w:spacing w:val="7"/>
        </w:rPr>
        <w:t xml:space="preserve"> </w:t>
      </w:r>
      <w:r w:rsidR="006917BB">
        <w:rPr>
          <w:spacing w:val="-3"/>
        </w:rPr>
        <w:lastRenderedPageBreak/>
        <w:t>CHAM</w:t>
      </w:r>
      <w:r w:rsidRPr="002602F6">
        <w:rPr>
          <w:spacing w:val="53"/>
        </w:rPr>
        <w:t xml:space="preserve"> </w:t>
      </w:r>
      <w:r w:rsidRPr="002602F6">
        <w:rPr>
          <w:spacing w:val="-1"/>
        </w:rPr>
        <w:t>a</w:t>
      </w:r>
      <w:r w:rsidRPr="002602F6">
        <w:t>lso</w:t>
      </w:r>
      <w:r w:rsidRPr="002602F6">
        <w:rPr>
          <w:spacing w:val="51"/>
        </w:rPr>
        <w:t xml:space="preserve"> </w:t>
      </w:r>
      <w:r w:rsidRPr="002602F6">
        <w:rPr>
          <w:spacing w:val="-1"/>
        </w:rPr>
        <w:t>e</w:t>
      </w:r>
      <w:r w:rsidRPr="002602F6">
        <w:t>n</w:t>
      </w:r>
      <w:r w:rsidRPr="002602F6">
        <w:rPr>
          <w:spacing w:val="-1"/>
        </w:rPr>
        <w:t>a</w:t>
      </w:r>
      <w:r w:rsidRPr="002602F6">
        <w:t>b</w:t>
      </w:r>
      <w:r w:rsidRPr="002602F6">
        <w:rPr>
          <w:spacing w:val="3"/>
        </w:rPr>
        <w:t>l</w:t>
      </w:r>
      <w:r w:rsidRPr="002602F6">
        <w:rPr>
          <w:spacing w:val="-1"/>
        </w:rPr>
        <w:t>e</w:t>
      </w:r>
      <w:r w:rsidRPr="002602F6">
        <w:t>s</w:t>
      </w:r>
      <w:r w:rsidRPr="002602F6">
        <w:rPr>
          <w:spacing w:val="50"/>
        </w:rPr>
        <w:t xml:space="preserve"> </w:t>
      </w:r>
      <w:r w:rsidRPr="002602F6">
        <w:t>the</w:t>
      </w:r>
      <w:r w:rsidRPr="002602F6">
        <w:rPr>
          <w:spacing w:val="50"/>
        </w:rPr>
        <w:t xml:space="preserve"> </w:t>
      </w:r>
      <w:r w:rsidRPr="002602F6">
        <w:t>bui</w:t>
      </w:r>
      <w:r w:rsidRPr="002602F6">
        <w:rPr>
          <w:spacing w:val="3"/>
        </w:rPr>
        <w:t>l</w:t>
      </w:r>
      <w:r w:rsidRPr="002602F6">
        <w:t>ding</w:t>
      </w:r>
      <w:r w:rsidRPr="002602F6">
        <w:rPr>
          <w:spacing w:val="48"/>
        </w:rPr>
        <w:t xml:space="preserve"> </w:t>
      </w:r>
      <w:r w:rsidRPr="002602F6">
        <w:t>up</w:t>
      </w:r>
      <w:r w:rsidRPr="002602F6">
        <w:rPr>
          <w:spacing w:val="53"/>
        </w:rPr>
        <w:t xml:space="preserve"> </w:t>
      </w:r>
      <w:r w:rsidRPr="002602F6">
        <w:rPr>
          <w:spacing w:val="2"/>
        </w:rPr>
        <w:t>o</w:t>
      </w:r>
      <w:r w:rsidRPr="002602F6">
        <w:t>f</w:t>
      </w:r>
      <w:r w:rsidRPr="002602F6">
        <w:rPr>
          <w:spacing w:val="50"/>
        </w:rPr>
        <w:t xml:space="preserve"> </w:t>
      </w:r>
      <w:r w:rsidRPr="002602F6">
        <w:t>u</w:t>
      </w:r>
      <w:r w:rsidRPr="002602F6">
        <w:rPr>
          <w:spacing w:val="-1"/>
        </w:rPr>
        <w:t>r</w:t>
      </w:r>
      <w:r w:rsidRPr="002602F6">
        <w:t>b</w:t>
      </w:r>
      <w:r w:rsidRPr="002602F6">
        <w:rPr>
          <w:spacing w:val="-1"/>
        </w:rPr>
        <w:t>a</w:t>
      </w:r>
      <w:r w:rsidRPr="002602F6">
        <w:t>n</w:t>
      </w:r>
      <w:r w:rsidRPr="002602F6">
        <w:rPr>
          <w:spacing w:val="53"/>
        </w:rPr>
        <w:t xml:space="preserve"> </w:t>
      </w:r>
      <w:r w:rsidRPr="002602F6">
        <w:t>sur</w:t>
      </w:r>
      <w:r w:rsidRPr="002602F6">
        <w:rPr>
          <w:spacing w:val="1"/>
        </w:rPr>
        <w:t>f</w:t>
      </w:r>
      <w:r w:rsidRPr="002602F6">
        <w:rPr>
          <w:spacing w:val="-1"/>
        </w:rPr>
        <w:t>a</w:t>
      </w:r>
      <w:r w:rsidRPr="002602F6">
        <w:rPr>
          <w:spacing w:val="1"/>
        </w:rPr>
        <w:t>c</w:t>
      </w:r>
      <w:r w:rsidRPr="002602F6">
        <w:rPr>
          <w:spacing w:val="-1"/>
        </w:rPr>
        <w:t>e</w:t>
      </w:r>
      <w:r w:rsidRPr="002602F6">
        <w:t>s</w:t>
      </w:r>
      <w:r w:rsidRPr="002602F6">
        <w:rPr>
          <w:spacing w:val="50"/>
        </w:rPr>
        <w:t xml:space="preserve"> </w:t>
      </w:r>
      <w:r w:rsidRPr="002602F6">
        <w:rPr>
          <w:spacing w:val="-1"/>
        </w:rPr>
        <w:t>a</w:t>
      </w:r>
      <w:r w:rsidRPr="002602F6">
        <w:t>nd</w:t>
      </w:r>
      <w:r w:rsidRPr="002602F6">
        <w:rPr>
          <w:spacing w:val="53"/>
        </w:rPr>
        <w:t xml:space="preserve"> </w:t>
      </w:r>
      <w:r w:rsidRPr="002602F6">
        <w:t>g</w:t>
      </w:r>
      <w:r w:rsidRPr="002602F6">
        <w:rPr>
          <w:spacing w:val="-1"/>
        </w:rPr>
        <w:t>e</w:t>
      </w:r>
      <w:r w:rsidRPr="002602F6">
        <w:t>omet</w:t>
      </w:r>
      <w:r w:rsidRPr="002602F6">
        <w:rPr>
          <w:spacing w:val="-1"/>
        </w:rPr>
        <w:t>r</w:t>
      </w:r>
      <w:r w:rsidRPr="002602F6">
        <w:t>ies</w:t>
      </w:r>
      <w:r w:rsidR="006917BB">
        <w:t>,</w:t>
      </w:r>
      <w:r w:rsidRPr="002602F6">
        <w:rPr>
          <w:spacing w:val="50"/>
        </w:rPr>
        <w:t xml:space="preserve"> </w:t>
      </w:r>
      <w:r w:rsidRPr="002602F6">
        <w:t>such</w:t>
      </w:r>
      <w:r w:rsidRPr="002602F6">
        <w:rPr>
          <w:spacing w:val="52"/>
        </w:rPr>
        <w:t xml:space="preserve"> </w:t>
      </w:r>
      <w:r w:rsidRPr="002602F6">
        <w:rPr>
          <w:spacing w:val="-1"/>
        </w:rPr>
        <w:t>a</w:t>
      </w:r>
      <w:r w:rsidRPr="002602F6">
        <w:t>s</w:t>
      </w:r>
      <w:r w:rsidRPr="002602F6">
        <w:rPr>
          <w:spacing w:val="50"/>
        </w:rPr>
        <w:t xml:space="preserve"> </w:t>
      </w:r>
      <w:r w:rsidRPr="002602F6">
        <w:rPr>
          <w:spacing w:val="-1"/>
        </w:rPr>
        <w:t>c</w:t>
      </w:r>
      <w:r w:rsidRPr="002602F6">
        <w:t>o</w:t>
      </w:r>
      <w:r w:rsidRPr="002602F6">
        <w:rPr>
          <w:spacing w:val="2"/>
        </w:rPr>
        <w:t>n</w:t>
      </w:r>
      <w:r w:rsidRPr="002602F6">
        <w:rPr>
          <w:spacing w:val="-1"/>
        </w:rPr>
        <w:t>ce</w:t>
      </w:r>
      <w:r w:rsidRPr="002602F6">
        <w:t>rt blocks,</w:t>
      </w:r>
      <w:r w:rsidRPr="002602F6">
        <w:rPr>
          <w:spacing w:val="2"/>
        </w:rPr>
        <w:t xml:space="preserve"> </w:t>
      </w:r>
      <w:r w:rsidRPr="002602F6">
        <w:t>ro</w:t>
      </w:r>
      <w:r w:rsidRPr="002602F6">
        <w:rPr>
          <w:spacing w:val="-2"/>
        </w:rPr>
        <w:t>a</w:t>
      </w:r>
      <w:r w:rsidRPr="002602F6">
        <w:t>ds</w:t>
      </w:r>
      <w:r w:rsidRPr="002602F6">
        <w:rPr>
          <w:spacing w:val="2"/>
        </w:rPr>
        <w:t xml:space="preserve"> </w:t>
      </w:r>
      <w:r w:rsidRPr="002602F6">
        <w:rPr>
          <w:spacing w:val="-1"/>
        </w:rPr>
        <w:t>a</w:t>
      </w:r>
      <w:r w:rsidRPr="002602F6">
        <w:t>nd</w:t>
      </w:r>
      <w:r w:rsidRPr="002602F6">
        <w:rPr>
          <w:spacing w:val="2"/>
        </w:rPr>
        <w:t xml:space="preserve"> w</w:t>
      </w:r>
      <w:r w:rsidRPr="002602F6">
        <w:rPr>
          <w:spacing w:val="-1"/>
        </w:rPr>
        <w:t>a</w:t>
      </w:r>
      <w:r w:rsidRPr="002602F6">
        <w:t>ter</w:t>
      </w:r>
      <w:r w:rsidRPr="002602F6">
        <w:rPr>
          <w:spacing w:val="3"/>
        </w:rPr>
        <w:t xml:space="preserve"> </w:t>
      </w:r>
      <w:r w:rsidRPr="002602F6">
        <w:t>bodies</w:t>
      </w:r>
      <w:r w:rsidRPr="002602F6">
        <w:rPr>
          <w:spacing w:val="2"/>
        </w:rPr>
        <w:t xml:space="preserve"> </w:t>
      </w:r>
      <w:r w:rsidRPr="002602F6">
        <w:t>using dif</w:t>
      </w:r>
      <w:r w:rsidRPr="002602F6">
        <w:rPr>
          <w:spacing w:val="1"/>
        </w:rPr>
        <w:t>f</w:t>
      </w:r>
      <w:r w:rsidRPr="002602F6">
        <w:rPr>
          <w:spacing w:val="-1"/>
        </w:rPr>
        <w:t>e</w:t>
      </w:r>
      <w:r w:rsidRPr="002602F6">
        <w:t>r</w:t>
      </w:r>
      <w:r w:rsidRPr="002602F6">
        <w:rPr>
          <w:spacing w:val="-2"/>
        </w:rPr>
        <w:t>e</w:t>
      </w:r>
      <w:r w:rsidRPr="002602F6">
        <w:t>nt</w:t>
      </w:r>
      <w:r w:rsidRPr="002602F6">
        <w:rPr>
          <w:spacing w:val="2"/>
        </w:rPr>
        <w:t xml:space="preserve"> </w:t>
      </w:r>
      <w:r w:rsidRPr="002602F6">
        <w:rPr>
          <w:spacing w:val="3"/>
        </w:rPr>
        <w:t>m</w:t>
      </w:r>
      <w:r w:rsidRPr="002602F6">
        <w:rPr>
          <w:spacing w:val="-1"/>
        </w:rPr>
        <w:t>a</w:t>
      </w:r>
      <w:r w:rsidRPr="002602F6">
        <w:t>te</w:t>
      </w:r>
      <w:r w:rsidRPr="002602F6">
        <w:rPr>
          <w:spacing w:val="-1"/>
        </w:rPr>
        <w:t>r</w:t>
      </w:r>
      <w:r w:rsidRPr="002602F6">
        <w:t>ials.</w:t>
      </w:r>
      <w:r w:rsidRPr="002602F6">
        <w:rPr>
          <w:spacing w:val="2"/>
        </w:rPr>
        <w:t xml:space="preserve"> </w:t>
      </w:r>
      <w:r w:rsidRPr="002602F6">
        <w:t>Th</w:t>
      </w:r>
      <w:r w:rsidRPr="002602F6">
        <w:rPr>
          <w:spacing w:val="-1"/>
        </w:rPr>
        <w:t>e</w:t>
      </w:r>
      <w:r w:rsidRPr="002602F6">
        <w:rPr>
          <w:spacing w:val="2"/>
        </w:rPr>
        <w:t>s</w:t>
      </w:r>
      <w:r w:rsidRPr="002602F6">
        <w:t>e</w:t>
      </w:r>
      <w:r w:rsidRPr="002602F6">
        <w:rPr>
          <w:spacing w:val="1"/>
        </w:rPr>
        <w:t xml:space="preserve"> </w:t>
      </w:r>
      <w:r w:rsidRPr="002602F6">
        <w:rPr>
          <w:spacing w:val="-1"/>
        </w:rPr>
        <w:t>ca</w:t>
      </w:r>
      <w:r w:rsidRPr="002602F6">
        <w:t>n</w:t>
      </w:r>
      <w:r w:rsidRPr="002602F6">
        <w:rPr>
          <w:spacing w:val="2"/>
        </w:rPr>
        <w:t xml:space="preserve"> b</w:t>
      </w:r>
      <w:r w:rsidRPr="002602F6">
        <w:t>e</w:t>
      </w:r>
      <w:r w:rsidRPr="002602F6">
        <w:rPr>
          <w:spacing w:val="1"/>
        </w:rPr>
        <w:t xml:space="preserve"> </w:t>
      </w:r>
      <w:r w:rsidRPr="002602F6">
        <w:rPr>
          <w:spacing w:val="-1"/>
        </w:rPr>
        <w:t>c</w:t>
      </w:r>
      <w:r w:rsidRPr="002602F6">
        <w:rPr>
          <w:spacing w:val="2"/>
        </w:rPr>
        <w:t>h</w:t>
      </w:r>
      <w:r w:rsidRPr="002602F6">
        <w:t>osen</w:t>
      </w:r>
      <w:r w:rsidRPr="002602F6">
        <w:rPr>
          <w:spacing w:val="1"/>
        </w:rPr>
        <w:t xml:space="preserve"> </w:t>
      </w:r>
      <w:r w:rsidRPr="002602F6">
        <w:t>f</w:t>
      </w:r>
      <w:r w:rsidRPr="002602F6">
        <w:rPr>
          <w:spacing w:val="-1"/>
        </w:rPr>
        <w:t>r</w:t>
      </w:r>
      <w:r w:rsidRPr="002602F6">
        <w:t>om</w:t>
      </w:r>
      <w:r w:rsidRPr="002602F6">
        <w:rPr>
          <w:spacing w:val="2"/>
        </w:rPr>
        <w:t xml:space="preserve"> </w:t>
      </w:r>
      <w:r w:rsidRPr="002602F6">
        <w:t>a bui</w:t>
      </w:r>
      <w:r w:rsidRPr="002602F6">
        <w:rPr>
          <w:spacing w:val="1"/>
        </w:rPr>
        <w:t>lt</w:t>
      </w:r>
      <w:r w:rsidRPr="002602F6">
        <w:rPr>
          <w:spacing w:val="-1"/>
        </w:rPr>
        <w:t>-</w:t>
      </w:r>
      <w:r w:rsidRPr="002602F6">
        <w:t>in</w:t>
      </w:r>
      <w:r w:rsidRPr="002602F6">
        <w:rPr>
          <w:spacing w:val="5"/>
        </w:rPr>
        <w:t xml:space="preserve"> </w:t>
      </w:r>
      <w:r w:rsidRPr="002602F6">
        <w:t>p</w:t>
      </w:r>
      <w:r w:rsidRPr="002602F6">
        <w:rPr>
          <w:spacing w:val="-1"/>
        </w:rPr>
        <w:t>r</w:t>
      </w:r>
      <w:r w:rsidRPr="002602F6">
        <w:t>op</w:t>
      </w:r>
      <w:r w:rsidRPr="002602F6">
        <w:rPr>
          <w:spacing w:val="-1"/>
        </w:rPr>
        <w:t>e</w:t>
      </w:r>
      <w:r w:rsidRPr="002602F6">
        <w:t>r</w:t>
      </w:r>
      <w:r w:rsidRPr="002602F6">
        <w:rPr>
          <w:spacing w:val="4"/>
        </w:rPr>
        <w:t>t</w:t>
      </w:r>
      <w:r w:rsidRPr="002602F6">
        <w:t>y d</w:t>
      </w:r>
      <w:r w:rsidRPr="002602F6">
        <w:rPr>
          <w:spacing w:val="-1"/>
        </w:rPr>
        <w:t>a</w:t>
      </w:r>
      <w:r w:rsidRPr="002602F6">
        <w:rPr>
          <w:spacing w:val="3"/>
        </w:rPr>
        <w:t>t</w:t>
      </w:r>
      <w:r w:rsidRPr="002602F6">
        <w:rPr>
          <w:spacing w:val="-1"/>
        </w:rPr>
        <w:t>a</w:t>
      </w:r>
      <w:r w:rsidRPr="002602F6">
        <w:t>b</w:t>
      </w:r>
      <w:r w:rsidRPr="002602F6">
        <w:rPr>
          <w:spacing w:val="-1"/>
        </w:rPr>
        <w:t>a</w:t>
      </w:r>
      <w:r w:rsidRPr="002602F6">
        <w:rPr>
          <w:spacing w:val="2"/>
        </w:rPr>
        <w:t>s</w:t>
      </w:r>
      <w:r w:rsidRPr="002602F6">
        <w:rPr>
          <w:spacing w:val="-1"/>
        </w:rPr>
        <w:t>e</w:t>
      </w:r>
      <w:r w:rsidRPr="002602F6">
        <w:t>.</w:t>
      </w:r>
      <w:r w:rsidRPr="002602F6">
        <w:rPr>
          <w:spacing w:val="7"/>
        </w:rPr>
        <w:t xml:space="preserve"> </w:t>
      </w:r>
      <w:r w:rsidRPr="002602F6">
        <w:rPr>
          <w:spacing w:val="-3"/>
        </w:rPr>
        <w:t>I</w:t>
      </w:r>
      <w:r w:rsidRPr="002602F6">
        <w:t>n</w:t>
      </w:r>
      <w:r w:rsidRPr="002602F6">
        <w:rPr>
          <w:spacing w:val="7"/>
        </w:rPr>
        <w:t xml:space="preserve"> </w:t>
      </w:r>
      <w:r w:rsidRPr="002602F6">
        <w:t>spe</w:t>
      </w:r>
      <w:r w:rsidRPr="002602F6">
        <w:rPr>
          <w:spacing w:val="-2"/>
        </w:rPr>
        <w:t>c</w:t>
      </w:r>
      <w:r w:rsidRPr="002602F6">
        <w:rPr>
          <w:spacing w:val="3"/>
        </w:rPr>
        <w:t>i</w:t>
      </w:r>
      <w:r w:rsidRPr="002602F6">
        <w:rPr>
          <w:spacing w:val="-1"/>
        </w:rPr>
        <w:t>a</w:t>
      </w:r>
      <w:r w:rsidRPr="002602F6">
        <w:t>l</w:t>
      </w:r>
      <w:r w:rsidRPr="002602F6">
        <w:rPr>
          <w:spacing w:val="7"/>
        </w:rPr>
        <w:t xml:space="preserve"> </w:t>
      </w:r>
      <w:r w:rsidRPr="002602F6">
        <w:rPr>
          <w:spacing w:val="-1"/>
        </w:rPr>
        <w:t>ca</w:t>
      </w:r>
      <w:r w:rsidRPr="002602F6">
        <w:rPr>
          <w:spacing w:val="2"/>
        </w:rPr>
        <w:t>s</w:t>
      </w:r>
      <w:r w:rsidRPr="002602F6">
        <w:rPr>
          <w:spacing w:val="-1"/>
        </w:rPr>
        <w:t>e</w:t>
      </w:r>
      <w:r w:rsidRPr="002602F6">
        <w:t>s</w:t>
      </w:r>
      <w:r w:rsidRPr="002602F6">
        <w:rPr>
          <w:spacing w:val="5"/>
        </w:rPr>
        <w:t xml:space="preserve"> </w:t>
      </w:r>
      <w:r w:rsidRPr="002602F6">
        <w:rPr>
          <w:spacing w:val="1"/>
        </w:rPr>
        <w:t>(</w:t>
      </w:r>
      <w:r w:rsidRPr="002602F6">
        <w:rPr>
          <w:spacing w:val="-1"/>
        </w:rPr>
        <w:t>e</w:t>
      </w:r>
      <w:r w:rsidRPr="002602F6">
        <w:rPr>
          <w:spacing w:val="2"/>
        </w:rPr>
        <w:t>.</w:t>
      </w:r>
      <w:r w:rsidRPr="002602F6">
        <w:rPr>
          <w:spacing w:val="-2"/>
        </w:rPr>
        <w:t>g</w:t>
      </w:r>
      <w:r w:rsidRPr="002602F6">
        <w:t>.,</w:t>
      </w:r>
      <w:r w:rsidRPr="002602F6">
        <w:rPr>
          <w:spacing w:val="9"/>
        </w:rPr>
        <w:t xml:space="preserve"> </w:t>
      </w:r>
      <w:r w:rsidRPr="002602F6">
        <w:t>v</w:t>
      </w:r>
      <w:r w:rsidRPr="002602F6">
        <w:rPr>
          <w:spacing w:val="-1"/>
        </w:rPr>
        <w:t>e</w:t>
      </w:r>
      <w:r w:rsidRPr="002602F6">
        <w:t>g</w:t>
      </w:r>
      <w:r w:rsidRPr="002602F6">
        <w:rPr>
          <w:spacing w:val="-1"/>
        </w:rPr>
        <w:t>e</w:t>
      </w:r>
      <w:r w:rsidRPr="002602F6">
        <w:t>tation</w:t>
      </w:r>
      <w:r w:rsidRPr="002602F6">
        <w:rPr>
          <w:spacing w:val="5"/>
        </w:rPr>
        <w:t xml:space="preserve"> </w:t>
      </w:r>
      <w:r w:rsidRPr="002602F6">
        <w:rPr>
          <w:spacing w:val="-1"/>
        </w:rPr>
        <w:t>a</w:t>
      </w:r>
      <w:r w:rsidRPr="002602F6">
        <w:t>nd</w:t>
      </w:r>
      <w:r w:rsidRPr="002602F6">
        <w:rPr>
          <w:spacing w:val="7"/>
        </w:rPr>
        <w:t xml:space="preserve"> </w:t>
      </w:r>
      <w:r w:rsidRPr="002602F6">
        <w:t>w</w:t>
      </w:r>
      <w:r w:rsidRPr="002602F6">
        <w:rPr>
          <w:spacing w:val="-1"/>
        </w:rPr>
        <w:t>a</w:t>
      </w:r>
      <w:r w:rsidRPr="002602F6">
        <w:rPr>
          <w:spacing w:val="3"/>
        </w:rPr>
        <w:t>t</w:t>
      </w:r>
      <w:r w:rsidRPr="002602F6">
        <w:rPr>
          <w:spacing w:val="-1"/>
        </w:rPr>
        <w:t>e</w:t>
      </w:r>
      <w:r w:rsidRPr="002602F6">
        <w:t>r)</w:t>
      </w:r>
      <w:r w:rsidRPr="002602F6">
        <w:rPr>
          <w:spacing w:val="5"/>
        </w:rPr>
        <w:t xml:space="preserve"> </w:t>
      </w:r>
      <w:r w:rsidRPr="002602F6">
        <w:t>n</w:t>
      </w:r>
      <w:r w:rsidRPr="002602F6">
        <w:rPr>
          <w:spacing w:val="1"/>
        </w:rPr>
        <w:t>e</w:t>
      </w:r>
      <w:r w:rsidRPr="002602F6">
        <w:t>w</w:t>
      </w:r>
      <w:r w:rsidRPr="002602F6">
        <w:rPr>
          <w:spacing w:val="4"/>
        </w:rPr>
        <w:t xml:space="preserve"> </w:t>
      </w:r>
      <w:r w:rsidRPr="002602F6">
        <w:t>mat</w:t>
      </w:r>
      <w:r w:rsidRPr="002602F6">
        <w:rPr>
          <w:spacing w:val="-1"/>
        </w:rPr>
        <w:t>e</w:t>
      </w:r>
      <w:r w:rsidRPr="002602F6">
        <w:t>ri</w:t>
      </w:r>
      <w:r w:rsidRPr="002602F6">
        <w:rPr>
          <w:spacing w:val="-1"/>
        </w:rPr>
        <w:t>a</w:t>
      </w:r>
      <w:r w:rsidRPr="002602F6">
        <w:t xml:space="preserve">ls </w:t>
      </w:r>
      <w:r w:rsidRPr="002602F6">
        <w:rPr>
          <w:spacing w:val="-1"/>
        </w:rPr>
        <w:t>ca</w:t>
      </w:r>
      <w:r w:rsidRPr="002602F6">
        <w:t>n be</w:t>
      </w:r>
      <w:r w:rsidRPr="002602F6">
        <w:rPr>
          <w:spacing w:val="1"/>
        </w:rPr>
        <w:t xml:space="preserve"> </w:t>
      </w:r>
      <w:r w:rsidRPr="002602F6">
        <w:rPr>
          <w:spacing w:val="-1"/>
        </w:rPr>
        <w:t>a</w:t>
      </w:r>
      <w:r w:rsidRPr="002602F6">
        <w:t>dd</w:t>
      </w:r>
      <w:r w:rsidRPr="002602F6">
        <w:rPr>
          <w:spacing w:val="-1"/>
        </w:rPr>
        <w:t>e</w:t>
      </w:r>
      <w:r w:rsidRPr="002602F6">
        <w:t xml:space="preserve">d to </w:t>
      </w:r>
      <w:r w:rsidRPr="002602F6">
        <w:rPr>
          <w:spacing w:val="1"/>
        </w:rPr>
        <w:t>t</w:t>
      </w:r>
      <w:r w:rsidRPr="002602F6">
        <w:t>he</w:t>
      </w:r>
      <w:r w:rsidRPr="002602F6">
        <w:rPr>
          <w:spacing w:val="-1"/>
        </w:rPr>
        <w:t xml:space="preserve"> e</w:t>
      </w:r>
      <w:r w:rsidRPr="002602F6">
        <w:rPr>
          <w:spacing w:val="2"/>
        </w:rPr>
        <w:t>x</w:t>
      </w:r>
      <w:r w:rsidRPr="002602F6">
        <w:t>is</w:t>
      </w:r>
      <w:r w:rsidRPr="002602F6">
        <w:rPr>
          <w:spacing w:val="1"/>
        </w:rPr>
        <w:t>t</w:t>
      </w:r>
      <w:r w:rsidRPr="002602F6">
        <w:t>ing</w:t>
      </w:r>
      <w:r w:rsidRPr="002602F6">
        <w:rPr>
          <w:spacing w:val="-2"/>
        </w:rPr>
        <w:t xml:space="preserve"> </w:t>
      </w:r>
      <w:r w:rsidRPr="002602F6">
        <w:t>d</w:t>
      </w:r>
      <w:r w:rsidRPr="002602F6">
        <w:rPr>
          <w:spacing w:val="-1"/>
        </w:rPr>
        <w:t>a</w:t>
      </w:r>
      <w:r w:rsidRPr="002602F6">
        <w:rPr>
          <w:spacing w:val="3"/>
        </w:rPr>
        <w:t>t</w:t>
      </w:r>
      <w:r w:rsidRPr="002602F6">
        <w:rPr>
          <w:spacing w:val="-1"/>
        </w:rPr>
        <w:t>a</w:t>
      </w:r>
      <w:r w:rsidRPr="002602F6">
        <w:t>b</w:t>
      </w:r>
      <w:r w:rsidRPr="002602F6">
        <w:rPr>
          <w:spacing w:val="-1"/>
        </w:rPr>
        <w:t>a</w:t>
      </w:r>
      <w:r w:rsidRPr="002602F6">
        <w:t>se</w:t>
      </w:r>
      <w:r w:rsidRPr="002602F6">
        <w:rPr>
          <w:spacing w:val="-1"/>
        </w:rPr>
        <w:t xml:space="preserve"> </w:t>
      </w:r>
      <w:r w:rsidRPr="002602F6">
        <w:t>thro</w:t>
      </w:r>
      <w:r w:rsidRPr="002602F6">
        <w:rPr>
          <w:spacing w:val="2"/>
        </w:rPr>
        <w:t>u</w:t>
      </w:r>
      <w:r w:rsidRPr="002602F6">
        <w:rPr>
          <w:spacing w:val="-2"/>
        </w:rPr>
        <w:t>g</w:t>
      </w:r>
      <w:r w:rsidRPr="002602F6">
        <w:t>h t</w:t>
      </w:r>
      <w:r w:rsidRPr="002602F6">
        <w:rPr>
          <w:spacing w:val="3"/>
        </w:rPr>
        <w:t>h</w:t>
      </w:r>
      <w:r w:rsidRPr="002602F6">
        <w:t>e</w:t>
      </w:r>
      <w:r w:rsidRPr="002602F6">
        <w:rPr>
          <w:spacing w:val="1"/>
        </w:rPr>
        <w:t xml:space="preserve"> </w:t>
      </w:r>
      <w:r w:rsidRPr="002602F6">
        <w:rPr>
          <w:spacing w:val="-1"/>
        </w:rPr>
        <w:t>F</w:t>
      </w:r>
      <w:r w:rsidRPr="002602F6">
        <w:t>ORTRAN</w:t>
      </w:r>
      <w:r w:rsidRPr="002602F6">
        <w:rPr>
          <w:spacing w:val="-1"/>
        </w:rPr>
        <w:t xml:space="preserve"> </w:t>
      </w:r>
      <w:r w:rsidRPr="002602F6">
        <w:t>user</w:t>
      </w:r>
      <w:r w:rsidRPr="002602F6">
        <w:rPr>
          <w:spacing w:val="1"/>
        </w:rPr>
        <w:t xml:space="preserve"> </w:t>
      </w:r>
      <w:r w:rsidRPr="002602F6">
        <w:t>routin</w:t>
      </w:r>
      <w:r w:rsidRPr="002602F6">
        <w:rPr>
          <w:spacing w:val="-1"/>
        </w:rPr>
        <w:t>e</w:t>
      </w:r>
      <w:r w:rsidRPr="002602F6">
        <w:rPr>
          <w:spacing w:val="2"/>
        </w:rPr>
        <w:t>s</w:t>
      </w:r>
      <w:r>
        <w:rPr>
          <w:spacing w:val="2"/>
        </w:rPr>
        <w:t xml:space="preserve">. </w:t>
      </w:r>
      <w:r w:rsidRPr="002602F6">
        <w:t>A g</w:t>
      </w:r>
      <w:r w:rsidRPr="002602F6">
        <w:rPr>
          <w:spacing w:val="-1"/>
        </w:rPr>
        <w:t>e</w:t>
      </w:r>
      <w:r w:rsidRPr="002602F6">
        <w:t>omet</w:t>
      </w:r>
      <w:r w:rsidRPr="002602F6">
        <w:rPr>
          <w:spacing w:val="-1"/>
        </w:rPr>
        <w:t>r</w:t>
      </w:r>
      <w:r w:rsidRPr="002602F6">
        <w:t>ic</w:t>
      </w:r>
      <w:r w:rsidRPr="002602F6">
        <w:rPr>
          <w:spacing w:val="-1"/>
        </w:rPr>
        <w:t>a</w:t>
      </w:r>
      <w:r w:rsidRPr="002602F6">
        <w:t>l</w:t>
      </w:r>
      <w:r w:rsidRPr="002602F6">
        <w:rPr>
          <w:spacing w:val="2"/>
        </w:rPr>
        <w:t xml:space="preserve"> </w:t>
      </w:r>
      <w:r w:rsidRPr="002602F6">
        <w:t>model</w:t>
      </w:r>
      <w:r w:rsidRPr="002602F6">
        <w:rPr>
          <w:spacing w:val="1"/>
        </w:rPr>
        <w:t xml:space="preserve"> </w:t>
      </w:r>
      <w:r w:rsidRPr="002602F6">
        <w:rPr>
          <w:spacing w:val="2"/>
        </w:rPr>
        <w:t>w</w:t>
      </w:r>
      <w:r w:rsidRPr="002602F6">
        <w:rPr>
          <w:spacing w:val="-1"/>
        </w:rPr>
        <w:t>a</w:t>
      </w:r>
      <w:r w:rsidRPr="002602F6">
        <w:t>s</w:t>
      </w:r>
      <w:r w:rsidRPr="002602F6">
        <w:rPr>
          <w:spacing w:val="1"/>
        </w:rPr>
        <w:t xml:space="preserve"> </w:t>
      </w:r>
      <w:r w:rsidRPr="002602F6">
        <w:t>fi</w:t>
      </w:r>
      <w:r w:rsidRPr="002602F6">
        <w:rPr>
          <w:spacing w:val="-1"/>
        </w:rPr>
        <w:t>r</w:t>
      </w:r>
      <w:r w:rsidRPr="002602F6">
        <w:t>st</w:t>
      </w:r>
      <w:r w:rsidRPr="002602F6">
        <w:rPr>
          <w:spacing w:val="1"/>
        </w:rPr>
        <w:t xml:space="preserve"> </w:t>
      </w:r>
      <w:r w:rsidRPr="002602F6">
        <w:t>p</w:t>
      </w:r>
      <w:r w:rsidRPr="002602F6">
        <w:rPr>
          <w:spacing w:val="-1"/>
        </w:rPr>
        <w:t>r</w:t>
      </w:r>
      <w:r w:rsidRPr="002602F6">
        <w:t>odu</w:t>
      </w:r>
      <w:r w:rsidRPr="002602F6">
        <w:rPr>
          <w:spacing w:val="1"/>
        </w:rPr>
        <w:t>c</w:t>
      </w:r>
      <w:r w:rsidRPr="002602F6">
        <w:rPr>
          <w:spacing w:val="-1"/>
        </w:rPr>
        <w:t>e</w:t>
      </w:r>
      <w:r w:rsidRPr="002602F6">
        <w:t>d.</w:t>
      </w:r>
      <w:r w:rsidRPr="002602F6">
        <w:rPr>
          <w:spacing w:val="1"/>
        </w:rPr>
        <w:t xml:space="preserve"> </w:t>
      </w:r>
      <w:r w:rsidRPr="006917BB">
        <w:rPr>
          <w:spacing w:val="-1"/>
        </w:rPr>
        <w:t>F</w:t>
      </w:r>
      <w:r w:rsidRPr="006917BB">
        <w:rPr>
          <w:spacing w:val="3"/>
        </w:rPr>
        <w:t>i</w:t>
      </w:r>
      <w:r w:rsidRPr="006917BB">
        <w:rPr>
          <w:spacing w:val="-2"/>
        </w:rPr>
        <w:t>g</w:t>
      </w:r>
      <w:r w:rsidRPr="006917BB">
        <w:t>u</w:t>
      </w:r>
      <w:r w:rsidRPr="006917BB">
        <w:rPr>
          <w:spacing w:val="1"/>
        </w:rPr>
        <w:t>r</w:t>
      </w:r>
      <w:r w:rsidRPr="006917BB">
        <w:t>e 4</w:t>
      </w:r>
      <w:r w:rsidRPr="002602F6">
        <w:rPr>
          <w:spacing w:val="1"/>
        </w:rPr>
        <w:t xml:space="preserve"> </w:t>
      </w:r>
      <w:r w:rsidRPr="002602F6">
        <w:t>i</w:t>
      </w:r>
      <w:r w:rsidRPr="002602F6">
        <w:rPr>
          <w:spacing w:val="1"/>
        </w:rPr>
        <w:t>l</w:t>
      </w:r>
      <w:r w:rsidRPr="002602F6">
        <w:t>lus</w:t>
      </w:r>
      <w:r w:rsidRPr="002602F6">
        <w:rPr>
          <w:spacing w:val="1"/>
        </w:rPr>
        <w:t>t</w:t>
      </w:r>
      <w:r w:rsidRPr="002602F6">
        <w:t>r</w:t>
      </w:r>
      <w:r w:rsidRPr="002602F6">
        <w:rPr>
          <w:spacing w:val="-2"/>
        </w:rPr>
        <w:t>a</w:t>
      </w:r>
      <w:r w:rsidRPr="002602F6">
        <w:t>tes</w:t>
      </w:r>
      <w:r w:rsidRPr="002602F6">
        <w:rPr>
          <w:spacing w:val="3"/>
        </w:rPr>
        <w:t xml:space="preserve"> </w:t>
      </w:r>
      <w:r w:rsidRPr="002602F6">
        <w:t>the</w:t>
      </w:r>
      <w:r w:rsidRPr="002602F6">
        <w:rPr>
          <w:spacing w:val="1"/>
        </w:rPr>
        <w:t xml:space="preserve"> </w:t>
      </w:r>
      <w:r w:rsidRPr="002602F6">
        <w:t>d</w:t>
      </w:r>
      <w:r w:rsidRPr="002602F6">
        <w:rPr>
          <w:spacing w:val="-1"/>
        </w:rPr>
        <w:t>e</w:t>
      </w:r>
      <w:r w:rsidRPr="002602F6">
        <w:t>v</w:t>
      </w:r>
      <w:r w:rsidRPr="002602F6">
        <w:rPr>
          <w:spacing w:val="-1"/>
        </w:rPr>
        <w:t>e</w:t>
      </w:r>
      <w:r w:rsidRPr="002602F6">
        <w:rPr>
          <w:spacing w:val="3"/>
        </w:rPr>
        <w:t>l</w:t>
      </w:r>
      <w:r w:rsidRPr="002602F6">
        <w:t>op</w:t>
      </w:r>
      <w:r w:rsidRPr="002602F6">
        <w:rPr>
          <w:spacing w:val="-1"/>
        </w:rPr>
        <w:t>e</w:t>
      </w:r>
      <w:r w:rsidRPr="002602F6">
        <w:t xml:space="preserve">d model and reflects the </w:t>
      </w:r>
      <w:r w:rsidRPr="002602F6">
        <w:rPr>
          <w:spacing w:val="1"/>
        </w:rPr>
        <w:t>overall</w:t>
      </w:r>
      <w:r w:rsidRPr="002602F6">
        <w:t xml:space="preserve"> dimensions of</w:t>
      </w:r>
      <w:r w:rsidRPr="002602F6">
        <w:rPr>
          <w:spacing w:val="59"/>
        </w:rPr>
        <w:t xml:space="preserve"> </w:t>
      </w:r>
      <w:r w:rsidRPr="002602F6">
        <w:rPr>
          <w:spacing w:val="3"/>
        </w:rPr>
        <w:t>t</w:t>
      </w:r>
      <w:r w:rsidRPr="002602F6">
        <w:t>he</w:t>
      </w:r>
      <w:r w:rsidRPr="002602F6">
        <w:rPr>
          <w:spacing w:val="59"/>
        </w:rPr>
        <w:t xml:space="preserve"> </w:t>
      </w:r>
      <w:r w:rsidRPr="002602F6">
        <w:t>solu</w:t>
      </w:r>
      <w:r w:rsidRPr="002602F6">
        <w:rPr>
          <w:spacing w:val="1"/>
        </w:rPr>
        <w:t>t</w:t>
      </w:r>
      <w:r w:rsidRPr="002602F6">
        <w:t>i</w:t>
      </w:r>
      <w:r w:rsidRPr="002602F6">
        <w:rPr>
          <w:spacing w:val="5"/>
        </w:rPr>
        <w:t>o</w:t>
      </w:r>
      <w:r w:rsidRPr="002602F6">
        <w:t xml:space="preserve">n domain.  A </w:t>
      </w:r>
      <w:r w:rsidRPr="002602F6">
        <w:rPr>
          <w:spacing w:val="2"/>
        </w:rPr>
        <w:t>number</w:t>
      </w:r>
      <w:r w:rsidRPr="002602F6">
        <w:rPr>
          <w:spacing w:val="59"/>
        </w:rPr>
        <w:t xml:space="preserve"> </w:t>
      </w:r>
      <w:r w:rsidRPr="002602F6">
        <w:t>of me</w:t>
      </w:r>
      <w:r w:rsidRPr="002602F6">
        <w:rPr>
          <w:spacing w:val="-1"/>
        </w:rPr>
        <w:t>a</w:t>
      </w:r>
      <w:r w:rsidRPr="002602F6">
        <w:t>suri</w:t>
      </w:r>
      <w:r w:rsidRPr="002602F6">
        <w:rPr>
          <w:spacing w:val="2"/>
        </w:rPr>
        <w:t>n</w:t>
      </w:r>
      <w:r w:rsidRPr="002602F6">
        <w:t>g   poin</w:t>
      </w:r>
      <w:r w:rsidRPr="002602F6">
        <w:rPr>
          <w:spacing w:val="1"/>
        </w:rPr>
        <w:t>t</w:t>
      </w:r>
      <w:r w:rsidRPr="002602F6">
        <w:t xml:space="preserve">s  </w:t>
      </w:r>
      <w:r w:rsidRPr="002602F6">
        <w:rPr>
          <w:spacing w:val="4"/>
        </w:rPr>
        <w:t xml:space="preserve"> </w:t>
      </w:r>
      <w:r w:rsidRPr="002602F6">
        <w:t>we</w:t>
      </w:r>
      <w:r w:rsidRPr="002602F6">
        <w:rPr>
          <w:spacing w:val="-1"/>
        </w:rPr>
        <w:t>r</w:t>
      </w:r>
      <w:r w:rsidRPr="002602F6">
        <w:t xml:space="preserve">e  </w:t>
      </w:r>
      <w:r w:rsidRPr="002602F6">
        <w:rPr>
          <w:spacing w:val="4"/>
        </w:rPr>
        <w:t xml:space="preserve"> </w:t>
      </w:r>
      <w:r w:rsidRPr="002602F6">
        <w:t>posit</w:t>
      </w:r>
      <w:r w:rsidRPr="002602F6">
        <w:rPr>
          <w:spacing w:val="1"/>
        </w:rPr>
        <w:t>i</w:t>
      </w:r>
      <w:r w:rsidRPr="002602F6">
        <w:t>on</w:t>
      </w:r>
      <w:r w:rsidRPr="002602F6">
        <w:rPr>
          <w:spacing w:val="-1"/>
        </w:rPr>
        <w:t>e</w:t>
      </w:r>
      <w:r w:rsidRPr="002602F6">
        <w:t xml:space="preserve">d  </w:t>
      </w:r>
      <w:r w:rsidRPr="002602F6">
        <w:rPr>
          <w:spacing w:val="3"/>
        </w:rPr>
        <w:t xml:space="preserve"> </w:t>
      </w:r>
      <w:r w:rsidRPr="002602F6">
        <w:t xml:space="preserve">to  </w:t>
      </w:r>
      <w:r w:rsidRPr="002602F6">
        <w:rPr>
          <w:spacing w:val="4"/>
        </w:rPr>
        <w:t xml:space="preserve"> </w:t>
      </w:r>
      <w:r w:rsidRPr="002602F6">
        <w:t>mod</w:t>
      </w:r>
      <w:r w:rsidRPr="002602F6">
        <w:rPr>
          <w:spacing w:val="-1"/>
        </w:rPr>
        <w:t>e</w:t>
      </w:r>
      <w:r w:rsidRPr="002602F6">
        <w:t xml:space="preserve">l  </w:t>
      </w:r>
      <w:r w:rsidRPr="002602F6">
        <w:rPr>
          <w:spacing w:val="1"/>
        </w:rPr>
        <w:t xml:space="preserve"> </w:t>
      </w:r>
      <w:r w:rsidRPr="002602F6">
        <w:rPr>
          <w:spacing w:val="-1"/>
        </w:rPr>
        <w:t>a</w:t>
      </w:r>
      <w:r w:rsidRPr="002602F6">
        <w:t xml:space="preserve">ir  </w:t>
      </w:r>
      <w:r w:rsidRPr="002602F6">
        <w:rPr>
          <w:spacing w:val="3"/>
        </w:rPr>
        <w:t xml:space="preserve"> </w:t>
      </w:r>
      <w:r w:rsidRPr="002602F6">
        <w:t>temp</w:t>
      </w:r>
      <w:r w:rsidRPr="002602F6">
        <w:rPr>
          <w:spacing w:val="-1"/>
        </w:rPr>
        <w:t>e</w:t>
      </w:r>
      <w:r w:rsidRPr="002602F6">
        <w:rPr>
          <w:spacing w:val="1"/>
        </w:rPr>
        <w:t>r</w:t>
      </w:r>
      <w:r w:rsidRPr="002602F6">
        <w:rPr>
          <w:spacing w:val="-1"/>
        </w:rPr>
        <w:t>a</w:t>
      </w:r>
      <w:r w:rsidRPr="002602F6">
        <w:t>tur</w:t>
      </w:r>
      <w:r w:rsidRPr="002602F6">
        <w:rPr>
          <w:spacing w:val="-1"/>
        </w:rPr>
        <w:t>e</w:t>
      </w:r>
      <w:r w:rsidRPr="002602F6">
        <w:t xml:space="preserve">s,  </w:t>
      </w:r>
      <w:r w:rsidRPr="002602F6">
        <w:rPr>
          <w:spacing w:val="4"/>
        </w:rPr>
        <w:t xml:space="preserve"> </w:t>
      </w:r>
      <w:r w:rsidRPr="002602F6">
        <w:rPr>
          <w:spacing w:val="1"/>
        </w:rPr>
        <w:t>me</w:t>
      </w:r>
      <w:r w:rsidRPr="002602F6">
        <w:rPr>
          <w:spacing w:val="-1"/>
        </w:rPr>
        <w:t>a</w:t>
      </w:r>
      <w:r w:rsidRPr="002602F6">
        <w:t xml:space="preserve">n  </w:t>
      </w:r>
      <w:r w:rsidRPr="002602F6">
        <w:rPr>
          <w:spacing w:val="3"/>
        </w:rPr>
        <w:t xml:space="preserve"> </w:t>
      </w:r>
      <w:r w:rsidRPr="002602F6">
        <w:t>r</w:t>
      </w:r>
      <w:r w:rsidRPr="002602F6">
        <w:rPr>
          <w:spacing w:val="-2"/>
        </w:rPr>
        <w:t>a</w:t>
      </w:r>
      <w:r w:rsidRPr="002602F6">
        <w:t>dia</w:t>
      </w:r>
      <w:r w:rsidRPr="002602F6">
        <w:rPr>
          <w:spacing w:val="2"/>
        </w:rPr>
        <w:t>n</w:t>
      </w:r>
      <w:r w:rsidRPr="002602F6">
        <w:t>t t</w:t>
      </w:r>
      <w:r w:rsidRPr="002602F6">
        <w:rPr>
          <w:spacing w:val="-1"/>
        </w:rPr>
        <w:t>e</w:t>
      </w:r>
      <w:r w:rsidRPr="002602F6">
        <w:t>mp</w:t>
      </w:r>
      <w:r w:rsidRPr="002602F6">
        <w:rPr>
          <w:spacing w:val="-1"/>
        </w:rPr>
        <w:t>era</w:t>
      </w:r>
      <w:r w:rsidRPr="002602F6">
        <w:t>tu</w:t>
      </w:r>
      <w:r w:rsidRPr="002602F6">
        <w:rPr>
          <w:spacing w:val="2"/>
        </w:rPr>
        <w:t>r</w:t>
      </w:r>
      <w:r w:rsidRPr="002602F6">
        <w:rPr>
          <w:spacing w:val="-1"/>
        </w:rPr>
        <w:t>e</w:t>
      </w:r>
      <w:r w:rsidRPr="002602F6">
        <w:t>s</w:t>
      </w:r>
      <w:r w:rsidRPr="002602F6">
        <w:rPr>
          <w:spacing w:val="7"/>
        </w:rPr>
        <w:t xml:space="preserve"> </w:t>
      </w:r>
      <w:r w:rsidRPr="002602F6">
        <w:rPr>
          <w:spacing w:val="-1"/>
        </w:rPr>
        <w:t>a</w:t>
      </w:r>
      <w:r w:rsidRPr="002602F6">
        <w:t>nd</w:t>
      </w:r>
      <w:r w:rsidRPr="002602F6">
        <w:rPr>
          <w:spacing w:val="7"/>
        </w:rPr>
        <w:t xml:space="preserve"> </w:t>
      </w:r>
      <w:r w:rsidRPr="002602F6">
        <w:t>wind</w:t>
      </w:r>
      <w:r w:rsidRPr="002602F6">
        <w:rPr>
          <w:spacing w:val="7"/>
        </w:rPr>
        <w:t xml:space="preserve"> </w:t>
      </w:r>
      <w:r w:rsidRPr="002602F6">
        <w:t>v</w:t>
      </w:r>
      <w:r w:rsidRPr="002602F6">
        <w:rPr>
          <w:spacing w:val="-1"/>
        </w:rPr>
        <w:t>e</w:t>
      </w:r>
      <w:r w:rsidRPr="002602F6">
        <w:t>loci</w:t>
      </w:r>
      <w:r w:rsidRPr="002602F6">
        <w:rPr>
          <w:spacing w:val="2"/>
        </w:rPr>
        <w:t>t</w:t>
      </w:r>
      <w:r w:rsidRPr="002602F6">
        <w:t>i</w:t>
      </w:r>
      <w:r w:rsidRPr="002602F6">
        <w:rPr>
          <w:spacing w:val="-1"/>
        </w:rPr>
        <w:t>e</w:t>
      </w:r>
      <w:r w:rsidRPr="002602F6">
        <w:t>s.</w:t>
      </w:r>
      <w:r w:rsidRPr="002602F6">
        <w:rPr>
          <w:spacing w:val="7"/>
        </w:rPr>
        <w:t xml:space="preserve"> </w:t>
      </w:r>
      <w:r w:rsidRPr="002602F6">
        <w:t>The</w:t>
      </w:r>
      <w:r w:rsidRPr="002602F6">
        <w:rPr>
          <w:spacing w:val="6"/>
        </w:rPr>
        <w:t xml:space="preserve"> </w:t>
      </w:r>
      <w:r w:rsidRPr="002602F6">
        <w:t>stu</w:t>
      </w:r>
      <w:r w:rsidRPr="002602F6">
        <w:rPr>
          <w:spacing w:val="3"/>
        </w:rPr>
        <w:t>d</w:t>
      </w:r>
      <w:r w:rsidRPr="002602F6">
        <w:t>y si</w:t>
      </w:r>
      <w:r w:rsidRPr="002602F6">
        <w:rPr>
          <w:spacing w:val="1"/>
        </w:rPr>
        <w:t>t</w:t>
      </w:r>
      <w:r w:rsidRPr="002602F6">
        <w:t>e</w:t>
      </w:r>
      <w:r w:rsidRPr="002602F6">
        <w:rPr>
          <w:spacing w:val="10"/>
        </w:rPr>
        <w:t xml:space="preserve"> </w:t>
      </w:r>
      <w:r w:rsidRPr="002602F6">
        <w:t>w</w:t>
      </w:r>
      <w:r w:rsidRPr="002602F6">
        <w:rPr>
          <w:spacing w:val="-1"/>
        </w:rPr>
        <w:t>a</w:t>
      </w:r>
      <w:r w:rsidRPr="002602F6">
        <w:t>s</w:t>
      </w:r>
      <w:r w:rsidRPr="002602F6">
        <w:rPr>
          <w:spacing w:val="7"/>
        </w:rPr>
        <w:t xml:space="preserve"> </w:t>
      </w:r>
      <w:r w:rsidRPr="002602F6">
        <w:rPr>
          <w:spacing w:val="-1"/>
        </w:rPr>
        <w:t>a</w:t>
      </w:r>
      <w:r w:rsidRPr="002602F6">
        <w:t>bout</w:t>
      </w:r>
      <w:r w:rsidRPr="002602F6">
        <w:rPr>
          <w:spacing w:val="7"/>
        </w:rPr>
        <w:t xml:space="preserve"> </w:t>
      </w:r>
      <w:r w:rsidRPr="002602F6">
        <w:t>0.35</w:t>
      </w:r>
      <w:r w:rsidRPr="002602F6">
        <w:rPr>
          <w:spacing w:val="7"/>
        </w:rPr>
        <w:t xml:space="preserve"> </w:t>
      </w:r>
      <w:r w:rsidRPr="002602F6">
        <w:t>km</w:t>
      </w:r>
      <w:r w:rsidRPr="002602F6">
        <w:rPr>
          <w:position w:val="11"/>
          <w:sz w:val="16"/>
          <w:szCs w:val="16"/>
        </w:rPr>
        <w:t>2</w:t>
      </w:r>
      <w:r w:rsidRPr="002602F6">
        <w:rPr>
          <w:spacing w:val="7"/>
          <w:position w:val="11"/>
          <w:sz w:val="16"/>
          <w:szCs w:val="16"/>
        </w:rPr>
        <w:t xml:space="preserve"> </w:t>
      </w:r>
      <w:r w:rsidRPr="002602F6">
        <w:rPr>
          <w:spacing w:val="-1"/>
        </w:rPr>
        <w:t>a</w:t>
      </w:r>
      <w:r w:rsidRPr="002602F6">
        <w:t>nd</w:t>
      </w:r>
      <w:r w:rsidRPr="002602F6">
        <w:rPr>
          <w:spacing w:val="5"/>
        </w:rPr>
        <w:t xml:space="preserve"> </w:t>
      </w:r>
      <w:r w:rsidRPr="002602F6">
        <w:t>the</w:t>
      </w:r>
      <w:r w:rsidRPr="002602F6">
        <w:rPr>
          <w:spacing w:val="6"/>
        </w:rPr>
        <w:t xml:space="preserve"> </w:t>
      </w:r>
      <w:r w:rsidRPr="002602F6">
        <w:t>si</w:t>
      </w:r>
      <w:r w:rsidRPr="002602F6">
        <w:rPr>
          <w:spacing w:val="1"/>
        </w:rPr>
        <w:t>t</w:t>
      </w:r>
      <w:r w:rsidRPr="002602F6">
        <w:t>e</w:t>
      </w:r>
      <w:r w:rsidRPr="002602F6">
        <w:rPr>
          <w:spacing w:val="6"/>
        </w:rPr>
        <w:t xml:space="preserve"> </w:t>
      </w:r>
      <w:r w:rsidRPr="002602F6">
        <w:t>w</w:t>
      </w:r>
      <w:r w:rsidRPr="002602F6">
        <w:rPr>
          <w:spacing w:val="-1"/>
        </w:rPr>
        <w:t>a</w:t>
      </w:r>
      <w:r w:rsidRPr="002602F6">
        <w:t>s div</w:t>
      </w:r>
      <w:r w:rsidRPr="002602F6">
        <w:rPr>
          <w:spacing w:val="1"/>
        </w:rPr>
        <w:t>i</w:t>
      </w:r>
      <w:r w:rsidRPr="002602F6">
        <w:t>d</w:t>
      </w:r>
      <w:r w:rsidRPr="002602F6">
        <w:rPr>
          <w:spacing w:val="-1"/>
        </w:rPr>
        <w:t>e</w:t>
      </w:r>
      <w:r w:rsidRPr="002602F6">
        <w:t>d</w:t>
      </w:r>
      <w:r w:rsidRPr="002602F6">
        <w:rPr>
          <w:spacing w:val="2"/>
        </w:rPr>
        <w:t xml:space="preserve"> </w:t>
      </w:r>
      <w:r w:rsidRPr="002602F6">
        <w:t>i</w:t>
      </w:r>
      <w:r w:rsidRPr="002602F6">
        <w:rPr>
          <w:spacing w:val="1"/>
        </w:rPr>
        <w:t>n</w:t>
      </w:r>
      <w:r w:rsidRPr="002602F6">
        <w:t>to</w:t>
      </w:r>
      <w:r w:rsidRPr="002602F6">
        <w:rPr>
          <w:spacing w:val="3"/>
        </w:rPr>
        <w:t xml:space="preserve"> </w:t>
      </w:r>
      <w:r w:rsidRPr="002602F6">
        <w:rPr>
          <w:spacing w:val="-2"/>
        </w:rPr>
        <w:t>g</w:t>
      </w:r>
      <w:r w:rsidRPr="002602F6">
        <w:rPr>
          <w:spacing w:val="-1"/>
        </w:rPr>
        <w:t>r</w:t>
      </w:r>
      <w:r w:rsidRPr="002602F6">
        <w:t>id</w:t>
      </w:r>
      <w:r w:rsidRPr="002602F6">
        <w:rPr>
          <w:spacing w:val="2"/>
        </w:rPr>
        <w:t xml:space="preserve"> </w:t>
      </w:r>
      <w:r w:rsidRPr="002602F6">
        <w:t>squ</w:t>
      </w:r>
      <w:r w:rsidRPr="002602F6">
        <w:rPr>
          <w:spacing w:val="1"/>
        </w:rPr>
        <w:t>a</w:t>
      </w:r>
      <w:r w:rsidRPr="002602F6">
        <w:t>r</w:t>
      </w:r>
      <w:r w:rsidRPr="002602F6">
        <w:rPr>
          <w:spacing w:val="-2"/>
        </w:rPr>
        <w:t>e</w:t>
      </w:r>
      <w:r w:rsidRPr="002602F6">
        <w:t>s</w:t>
      </w:r>
      <w:r w:rsidRPr="002602F6">
        <w:rPr>
          <w:spacing w:val="5"/>
        </w:rPr>
        <w:t xml:space="preserve"> </w:t>
      </w:r>
      <w:r w:rsidRPr="002602F6">
        <w:rPr>
          <w:spacing w:val="2"/>
        </w:rPr>
        <w:t>b</w:t>
      </w:r>
      <w:r w:rsidRPr="002602F6">
        <w:t>y</w:t>
      </w:r>
      <w:r w:rsidRPr="002602F6">
        <w:rPr>
          <w:spacing w:val="-3"/>
        </w:rPr>
        <w:t xml:space="preserve"> </w:t>
      </w:r>
      <w:r w:rsidRPr="002602F6">
        <w:t>30</w:t>
      </w:r>
      <w:r w:rsidRPr="002602F6">
        <w:rPr>
          <w:spacing w:val="2"/>
        </w:rPr>
        <w:t xml:space="preserve"> </w:t>
      </w:r>
      <w:r w:rsidRPr="002602F6">
        <w:t>poin</w:t>
      </w:r>
      <w:r w:rsidRPr="002602F6">
        <w:rPr>
          <w:spacing w:val="1"/>
        </w:rPr>
        <w:t>t</w:t>
      </w:r>
      <w:r w:rsidRPr="002602F6">
        <w:t>s</w:t>
      </w:r>
      <w:r w:rsidRPr="002602F6">
        <w:rPr>
          <w:spacing w:val="2"/>
        </w:rPr>
        <w:t xml:space="preserve"> </w:t>
      </w:r>
      <w:r w:rsidRPr="002602F6">
        <w:t>dis</w:t>
      </w:r>
      <w:r w:rsidRPr="002602F6">
        <w:rPr>
          <w:spacing w:val="1"/>
        </w:rPr>
        <w:t>t</w:t>
      </w:r>
      <w:r w:rsidRPr="002602F6">
        <w:t>ribut</w:t>
      </w:r>
      <w:r w:rsidRPr="002602F6">
        <w:rPr>
          <w:spacing w:val="-1"/>
        </w:rPr>
        <w:t>e</w:t>
      </w:r>
      <w:r w:rsidRPr="002602F6">
        <w:t>d</w:t>
      </w:r>
      <w:r w:rsidRPr="002602F6">
        <w:rPr>
          <w:spacing w:val="2"/>
        </w:rPr>
        <w:t xml:space="preserve"> </w:t>
      </w:r>
      <w:r w:rsidRPr="002602F6">
        <w:rPr>
          <w:spacing w:val="1"/>
        </w:rPr>
        <w:t>a</w:t>
      </w:r>
      <w:r w:rsidRPr="002602F6">
        <w:t>long</w:t>
      </w:r>
      <w:r w:rsidRPr="002602F6">
        <w:rPr>
          <w:spacing w:val="4"/>
        </w:rPr>
        <w:t xml:space="preserve"> </w:t>
      </w:r>
      <w:r w:rsidRPr="002602F6">
        <w:t>the</w:t>
      </w:r>
      <w:r w:rsidRPr="002602F6">
        <w:rPr>
          <w:spacing w:val="2"/>
        </w:rPr>
        <w:t xml:space="preserve"> </w:t>
      </w:r>
      <w:r w:rsidRPr="002602F6">
        <w:t>hori</w:t>
      </w:r>
      <w:r w:rsidRPr="002602F6">
        <w:rPr>
          <w:spacing w:val="1"/>
        </w:rPr>
        <w:t>z</w:t>
      </w:r>
      <w:r w:rsidRPr="002602F6">
        <w:t>ontal</w:t>
      </w:r>
      <w:r w:rsidRPr="002602F6">
        <w:rPr>
          <w:spacing w:val="3"/>
        </w:rPr>
        <w:t xml:space="preserve"> </w:t>
      </w:r>
      <w:r w:rsidRPr="002602F6">
        <w:rPr>
          <w:spacing w:val="-1"/>
        </w:rPr>
        <w:t>(</w:t>
      </w:r>
      <w:r w:rsidRPr="002602F6">
        <w:rPr>
          <w:spacing w:val="2"/>
        </w:rPr>
        <w:t>X</w:t>
      </w:r>
      <w:r w:rsidRPr="002602F6">
        <w:t>)</w:t>
      </w:r>
      <w:r w:rsidRPr="002602F6">
        <w:rPr>
          <w:spacing w:val="1"/>
        </w:rPr>
        <w:t xml:space="preserve"> a</w:t>
      </w:r>
      <w:r w:rsidRPr="002602F6">
        <w:t>nd</w:t>
      </w:r>
      <w:r w:rsidRPr="002602F6">
        <w:rPr>
          <w:spacing w:val="2"/>
        </w:rPr>
        <w:t xml:space="preserve"> </w:t>
      </w:r>
      <w:r w:rsidRPr="002602F6">
        <w:t>v</w:t>
      </w:r>
      <w:r w:rsidRPr="002602F6">
        <w:rPr>
          <w:spacing w:val="-1"/>
        </w:rPr>
        <w:t>e</w:t>
      </w:r>
      <w:r w:rsidRPr="002602F6">
        <w:t>rtic</w:t>
      </w:r>
      <w:r w:rsidRPr="002602F6">
        <w:rPr>
          <w:spacing w:val="-2"/>
        </w:rPr>
        <w:t>a</w:t>
      </w:r>
      <w:r w:rsidRPr="002602F6">
        <w:t xml:space="preserve">l </w:t>
      </w:r>
      <w:r w:rsidRPr="002602F6">
        <w:rPr>
          <w:spacing w:val="-1"/>
        </w:rPr>
        <w:t>(Y</w:t>
      </w:r>
      <w:r w:rsidRPr="002602F6">
        <w:t>)</w:t>
      </w:r>
      <w:r w:rsidRPr="002602F6">
        <w:rPr>
          <w:spacing w:val="1"/>
        </w:rPr>
        <w:t xml:space="preserve"> </w:t>
      </w:r>
      <w:r w:rsidRPr="002602F6">
        <w:rPr>
          <w:spacing w:val="-1"/>
        </w:rPr>
        <w:t>a</w:t>
      </w:r>
      <w:r w:rsidRPr="002602F6">
        <w:rPr>
          <w:spacing w:val="2"/>
        </w:rPr>
        <w:t>x</w:t>
      </w:r>
      <w:r w:rsidRPr="002602F6">
        <w:rPr>
          <w:spacing w:val="-1"/>
        </w:rPr>
        <w:t>e</w:t>
      </w:r>
      <w:r w:rsidRPr="002602F6">
        <w:t>s.</w:t>
      </w:r>
      <w:r w:rsidRPr="002602F6">
        <w:rPr>
          <w:spacing w:val="3"/>
        </w:rPr>
        <w:t xml:space="preserve"> </w:t>
      </w:r>
      <w:r w:rsidRPr="002602F6">
        <w:t>The</w:t>
      </w:r>
      <w:r w:rsidRPr="002602F6">
        <w:rPr>
          <w:spacing w:val="1"/>
        </w:rPr>
        <w:t xml:space="preserve"> </w:t>
      </w:r>
      <w:r w:rsidRPr="002602F6">
        <w:t>len</w:t>
      </w:r>
      <w:r w:rsidRPr="002602F6">
        <w:rPr>
          <w:spacing w:val="-3"/>
        </w:rPr>
        <w:t>g</w:t>
      </w:r>
      <w:r w:rsidRPr="002602F6">
        <w:t>th</w:t>
      </w:r>
      <w:r w:rsidRPr="002602F6">
        <w:rPr>
          <w:spacing w:val="3"/>
        </w:rPr>
        <w:t xml:space="preserve"> </w:t>
      </w:r>
      <w:r w:rsidRPr="002602F6">
        <w:t>b</w:t>
      </w:r>
      <w:r w:rsidRPr="002602F6">
        <w:rPr>
          <w:spacing w:val="-1"/>
        </w:rPr>
        <w:t>e</w:t>
      </w:r>
      <w:r w:rsidRPr="002602F6">
        <w:rPr>
          <w:spacing w:val="3"/>
        </w:rPr>
        <w:t>t</w:t>
      </w:r>
      <w:r w:rsidRPr="002602F6">
        <w:t>w</w:t>
      </w:r>
      <w:r w:rsidRPr="002602F6">
        <w:rPr>
          <w:spacing w:val="-1"/>
        </w:rPr>
        <w:t>ee</w:t>
      </w:r>
      <w:r w:rsidRPr="002602F6">
        <w:t>n</w:t>
      </w:r>
      <w:r w:rsidRPr="002602F6">
        <w:rPr>
          <w:spacing w:val="2"/>
        </w:rPr>
        <w:t xml:space="preserve"> </w:t>
      </w:r>
      <w:r w:rsidRPr="002602F6">
        <w:t>the</w:t>
      </w:r>
      <w:r w:rsidRPr="002602F6">
        <w:rPr>
          <w:spacing w:val="2"/>
        </w:rPr>
        <w:t xml:space="preserve"> </w:t>
      </w:r>
      <w:r w:rsidRPr="002602F6">
        <w:t>me</w:t>
      </w:r>
      <w:r w:rsidRPr="002602F6">
        <w:rPr>
          <w:spacing w:val="-1"/>
        </w:rPr>
        <w:t>a</w:t>
      </w:r>
      <w:r w:rsidRPr="002602F6">
        <w:t>suri</w:t>
      </w:r>
      <w:r w:rsidRPr="002602F6">
        <w:rPr>
          <w:spacing w:val="2"/>
        </w:rPr>
        <w:t>n</w:t>
      </w:r>
      <w:r w:rsidRPr="002602F6">
        <w:t>g po</w:t>
      </w:r>
      <w:r w:rsidRPr="002602F6">
        <w:rPr>
          <w:spacing w:val="3"/>
        </w:rPr>
        <w:t>i</w:t>
      </w:r>
      <w:r w:rsidRPr="002602F6">
        <w:t>nts</w:t>
      </w:r>
      <w:r w:rsidRPr="002602F6">
        <w:rPr>
          <w:spacing w:val="6"/>
        </w:rPr>
        <w:t xml:space="preserve"> </w:t>
      </w:r>
      <w:r w:rsidRPr="002602F6">
        <w:t>w</w:t>
      </w:r>
      <w:r w:rsidRPr="002602F6">
        <w:rPr>
          <w:spacing w:val="-1"/>
        </w:rPr>
        <w:t>a</w:t>
      </w:r>
      <w:r w:rsidRPr="002602F6">
        <w:t>s</w:t>
      </w:r>
      <w:r w:rsidRPr="002602F6">
        <w:rPr>
          <w:spacing w:val="2"/>
        </w:rPr>
        <w:t xml:space="preserve"> </w:t>
      </w:r>
      <w:r w:rsidRPr="002602F6">
        <w:t>s</w:t>
      </w:r>
      <w:r w:rsidRPr="002602F6">
        <w:rPr>
          <w:spacing w:val="-1"/>
        </w:rPr>
        <w:t>e</w:t>
      </w:r>
      <w:r w:rsidRPr="002602F6">
        <w:t>t</w:t>
      </w:r>
      <w:r w:rsidRPr="002602F6">
        <w:rPr>
          <w:spacing w:val="3"/>
        </w:rPr>
        <w:t xml:space="preserve"> </w:t>
      </w:r>
      <w:r w:rsidRPr="002602F6">
        <w:t>b</w:t>
      </w:r>
      <w:r w:rsidRPr="002602F6">
        <w:rPr>
          <w:spacing w:val="-1"/>
        </w:rPr>
        <w:t>e</w:t>
      </w:r>
      <w:r w:rsidRPr="002602F6">
        <w:t>tw</w:t>
      </w:r>
      <w:r w:rsidRPr="002602F6">
        <w:rPr>
          <w:spacing w:val="-1"/>
        </w:rPr>
        <w:t>ee</w:t>
      </w:r>
      <w:r w:rsidRPr="002602F6">
        <w:t>n</w:t>
      </w:r>
      <w:r w:rsidRPr="002602F6">
        <w:rPr>
          <w:spacing w:val="2"/>
        </w:rPr>
        <w:t xml:space="preserve"> </w:t>
      </w:r>
      <w:r w:rsidRPr="002602F6">
        <w:t>50</w:t>
      </w:r>
      <w:r w:rsidRPr="002602F6">
        <w:rPr>
          <w:spacing w:val="2"/>
        </w:rPr>
        <w:t xml:space="preserve"> </w:t>
      </w:r>
      <w:r w:rsidRPr="002602F6">
        <w:rPr>
          <w:spacing w:val="-1"/>
        </w:rPr>
        <w:t>a</w:t>
      </w:r>
      <w:r w:rsidRPr="002602F6">
        <w:t>nd</w:t>
      </w:r>
      <w:r w:rsidRPr="002602F6">
        <w:rPr>
          <w:spacing w:val="2"/>
        </w:rPr>
        <w:t xml:space="preserve"> </w:t>
      </w:r>
      <w:r w:rsidRPr="002602F6">
        <w:t>100</w:t>
      </w:r>
      <w:r w:rsidRPr="002602F6">
        <w:rPr>
          <w:spacing w:val="2"/>
        </w:rPr>
        <w:t xml:space="preserve"> </w:t>
      </w:r>
      <w:r w:rsidRPr="002602F6">
        <w:rPr>
          <w:spacing w:val="3"/>
        </w:rPr>
        <w:t>m</w:t>
      </w:r>
      <w:r w:rsidRPr="002602F6">
        <w:t xml:space="preserve">, </w:t>
      </w:r>
      <w:r w:rsidRPr="002602F6">
        <w:rPr>
          <w:spacing w:val="-1"/>
        </w:rPr>
        <w:t>c</w:t>
      </w:r>
      <w:r w:rsidRPr="002602F6">
        <w:t>o</w:t>
      </w:r>
      <w:r w:rsidRPr="002602F6">
        <w:rPr>
          <w:spacing w:val="-1"/>
        </w:rPr>
        <w:t>r</w:t>
      </w:r>
      <w:r w:rsidRPr="002602F6">
        <w:t>r</w:t>
      </w:r>
      <w:r w:rsidRPr="002602F6">
        <w:rPr>
          <w:spacing w:val="-2"/>
        </w:rPr>
        <w:t>e</w:t>
      </w:r>
      <w:r w:rsidRPr="002602F6">
        <w:t>spondi</w:t>
      </w:r>
      <w:r w:rsidRPr="002602F6">
        <w:rPr>
          <w:spacing w:val="2"/>
        </w:rPr>
        <w:t>n</w:t>
      </w:r>
      <w:r w:rsidRPr="002602F6">
        <w:t>g to</w:t>
      </w:r>
      <w:r w:rsidRPr="002602F6">
        <w:rPr>
          <w:spacing w:val="3"/>
        </w:rPr>
        <w:t xml:space="preserve"> </w:t>
      </w:r>
      <w:r w:rsidRPr="002602F6">
        <w:t>the</w:t>
      </w:r>
      <w:r w:rsidRPr="002602F6">
        <w:rPr>
          <w:spacing w:val="4"/>
        </w:rPr>
        <w:t xml:space="preserve"> </w:t>
      </w:r>
      <w:r w:rsidRPr="002602F6">
        <w:t>le</w:t>
      </w:r>
      <w:r w:rsidRPr="002602F6">
        <w:rPr>
          <w:spacing w:val="2"/>
        </w:rPr>
        <w:t>n</w:t>
      </w:r>
      <w:r w:rsidRPr="002602F6">
        <w:rPr>
          <w:spacing w:val="-2"/>
        </w:rPr>
        <w:t>g</w:t>
      </w:r>
      <w:r w:rsidRPr="002602F6">
        <w:t>th</w:t>
      </w:r>
      <w:r w:rsidRPr="002602F6">
        <w:rPr>
          <w:spacing w:val="3"/>
        </w:rPr>
        <w:t xml:space="preserve"> </w:t>
      </w:r>
      <w:r w:rsidRPr="002602F6">
        <w:t>b</w:t>
      </w:r>
      <w:r w:rsidRPr="002602F6">
        <w:rPr>
          <w:spacing w:val="-1"/>
        </w:rPr>
        <w:t>e</w:t>
      </w:r>
      <w:r w:rsidRPr="002602F6">
        <w:t>t</w:t>
      </w:r>
      <w:r w:rsidRPr="002602F6">
        <w:rPr>
          <w:spacing w:val="2"/>
        </w:rPr>
        <w:t>w</w:t>
      </w:r>
      <w:r w:rsidRPr="002602F6">
        <w:rPr>
          <w:spacing w:val="-1"/>
        </w:rPr>
        <w:t>ee</w:t>
      </w:r>
      <w:r w:rsidRPr="002602F6">
        <w:t>n</w:t>
      </w:r>
      <w:r w:rsidRPr="002602F6">
        <w:rPr>
          <w:spacing w:val="3"/>
        </w:rPr>
        <w:t xml:space="preserve"> </w:t>
      </w:r>
      <w:r w:rsidRPr="002602F6">
        <w:t>t</w:t>
      </w:r>
      <w:r w:rsidRPr="002602F6">
        <w:rPr>
          <w:spacing w:val="3"/>
        </w:rPr>
        <w:t>h</w:t>
      </w:r>
      <w:r w:rsidRPr="002602F6">
        <w:t>e</w:t>
      </w:r>
      <w:r w:rsidRPr="002602F6">
        <w:rPr>
          <w:spacing w:val="2"/>
        </w:rPr>
        <w:t xml:space="preserve"> </w:t>
      </w:r>
      <w:r w:rsidRPr="002602F6">
        <w:t>u</w:t>
      </w:r>
      <w:r w:rsidRPr="002602F6">
        <w:rPr>
          <w:spacing w:val="-1"/>
        </w:rPr>
        <w:t>r</w:t>
      </w:r>
      <w:r w:rsidRPr="002602F6">
        <w:t>b</w:t>
      </w:r>
      <w:r w:rsidRPr="002602F6">
        <w:rPr>
          <w:spacing w:val="-1"/>
        </w:rPr>
        <w:t>a</w:t>
      </w:r>
      <w:r w:rsidRPr="002602F6">
        <w:t>n</w:t>
      </w:r>
      <w:r w:rsidRPr="002602F6">
        <w:rPr>
          <w:spacing w:val="5"/>
        </w:rPr>
        <w:t xml:space="preserve"> </w:t>
      </w:r>
      <w:r w:rsidRPr="002602F6">
        <w:rPr>
          <w:spacing w:val="1"/>
        </w:rPr>
        <w:t>e</w:t>
      </w:r>
      <w:r w:rsidRPr="002602F6">
        <w:t>lem</w:t>
      </w:r>
      <w:r w:rsidRPr="002602F6">
        <w:rPr>
          <w:spacing w:val="-1"/>
        </w:rPr>
        <w:t>e</w:t>
      </w:r>
      <w:r w:rsidRPr="002602F6">
        <w:t>nts.</w:t>
      </w:r>
      <w:r w:rsidRPr="002602F6">
        <w:rPr>
          <w:spacing w:val="3"/>
        </w:rPr>
        <w:t xml:space="preserve"> </w:t>
      </w:r>
      <w:r w:rsidRPr="002602F6">
        <w:t>The</w:t>
      </w:r>
      <w:r w:rsidRPr="002602F6">
        <w:rPr>
          <w:spacing w:val="1"/>
        </w:rPr>
        <w:t xml:space="preserve"> </w:t>
      </w:r>
      <w:r w:rsidRPr="002602F6">
        <w:t>ma</w:t>
      </w:r>
      <w:r w:rsidRPr="002602F6">
        <w:rPr>
          <w:spacing w:val="2"/>
        </w:rPr>
        <w:t>x</w:t>
      </w:r>
      <w:r w:rsidRPr="002602F6">
        <w:t>i</w:t>
      </w:r>
      <w:r w:rsidRPr="002602F6">
        <w:rPr>
          <w:spacing w:val="1"/>
        </w:rPr>
        <w:t>m</w:t>
      </w:r>
      <w:r w:rsidRPr="002602F6">
        <w:t>um</w:t>
      </w:r>
      <w:r w:rsidRPr="002602F6">
        <w:rPr>
          <w:spacing w:val="3"/>
        </w:rPr>
        <w:t xml:space="preserve"> </w:t>
      </w:r>
      <w:r w:rsidRPr="002602F6">
        <w:t>len</w:t>
      </w:r>
      <w:r w:rsidRPr="002602F6">
        <w:rPr>
          <w:spacing w:val="-3"/>
        </w:rPr>
        <w:t>g</w:t>
      </w:r>
      <w:r w:rsidRPr="002602F6">
        <w:t>th</w:t>
      </w:r>
      <w:r w:rsidRPr="002602F6">
        <w:rPr>
          <w:spacing w:val="10"/>
        </w:rPr>
        <w:t xml:space="preserve"> </w:t>
      </w:r>
      <w:r w:rsidRPr="002602F6">
        <w:rPr>
          <w:spacing w:val="2"/>
        </w:rPr>
        <w:t>w</w:t>
      </w:r>
      <w:r w:rsidRPr="002602F6">
        <w:rPr>
          <w:spacing w:val="-1"/>
        </w:rPr>
        <w:t>a</w:t>
      </w:r>
      <w:r w:rsidRPr="002602F6">
        <w:t>s l</w:t>
      </w:r>
      <w:r w:rsidRPr="002602F6">
        <w:rPr>
          <w:spacing w:val="1"/>
        </w:rPr>
        <w:t>i</w:t>
      </w:r>
      <w:r w:rsidRPr="002602F6">
        <w:t>m</w:t>
      </w:r>
      <w:r w:rsidRPr="002602F6">
        <w:rPr>
          <w:spacing w:val="1"/>
        </w:rPr>
        <w:t>i</w:t>
      </w:r>
      <w:r w:rsidRPr="002602F6">
        <w:t>ted</w:t>
      </w:r>
      <w:r w:rsidRPr="002602F6">
        <w:rPr>
          <w:spacing w:val="21"/>
        </w:rPr>
        <w:t xml:space="preserve"> </w:t>
      </w:r>
      <w:r w:rsidRPr="002602F6">
        <w:rPr>
          <w:spacing w:val="2"/>
        </w:rPr>
        <w:t>b</w:t>
      </w:r>
      <w:r w:rsidRPr="002602F6">
        <w:t>y</w:t>
      </w:r>
      <w:r w:rsidRPr="002602F6">
        <w:rPr>
          <w:spacing w:val="14"/>
        </w:rPr>
        <w:t xml:space="preserve"> </w:t>
      </w:r>
      <w:r w:rsidRPr="002602F6">
        <w:t>the</w:t>
      </w:r>
      <w:r w:rsidRPr="002602F6">
        <w:rPr>
          <w:spacing w:val="21"/>
        </w:rPr>
        <w:t xml:space="preserve"> </w:t>
      </w:r>
      <w:r w:rsidRPr="002602F6">
        <w:t>str</w:t>
      </w:r>
      <w:r w:rsidRPr="002602F6">
        <w:rPr>
          <w:spacing w:val="1"/>
        </w:rPr>
        <w:t>e</w:t>
      </w:r>
      <w:r w:rsidRPr="002602F6">
        <w:rPr>
          <w:spacing w:val="-1"/>
        </w:rPr>
        <w:t>e</w:t>
      </w:r>
      <w:r w:rsidRPr="002602F6">
        <w:t>t</w:t>
      </w:r>
      <w:r w:rsidRPr="002602F6">
        <w:rPr>
          <w:spacing w:val="22"/>
        </w:rPr>
        <w:t xml:space="preserve"> </w:t>
      </w:r>
      <w:r w:rsidRPr="002602F6">
        <w:rPr>
          <w:spacing w:val="-1"/>
        </w:rPr>
        <w:t>ca</w:t>
      </w:r>
      <w:r w:rsidRPr="002602F6">
        <w:rPr>
          <w:spacing w:val="2"/>
        </w:rPr>
        <w:t>n</w:t>
      </w:r>
      <w:r w:rsidRPr="002602F6">
        <w:rPr>
          <w:spacing w:val="-5"/>
        </w:rPr>
        <w:t>y</w:t>
      </w:r>
      <w:r w:rsidRPr="002602F6">
        <w:rPr>
          <w:spacing w:val="2"/>
        </w:rPr>
        <w:t>o</w:t>
      </w:r>
      <w:r w:rsidRPr="002602F6">
        <w:t>ns,</w:t>
      </w:r>
      <w:r w:rsidRPr="002602F6">
        <w:rPr>
          <w:spacing w:val="22"/>
        </w:rPr>
        <w:t xml:space="preserve"> </w:t>
      </w:r>
      <w:r w:rsidRPr="002602F6">
        <w:t>u</w:t>
      </w:r>
      <w:r w:rsidRPr="002602F6">
        <w:rPr>
          <w:spacing w:val="-1"/>
        </w:rPr>
        <w:t>r</w:t>
      </w:r>
      <w:r w:rsidRPr="002602F6">
        <w:t>b</w:t>
      </w:r>
      <w:r w:rsidRPr="002602F6">
        <w:rPr>
          <w:spacing w:val="-1"/>
        </w:rPr>
        <w:t>a</w:t>
      </w:r>
      <w:r w:rsidRPr="002602F6">
        <w:t>n</w:t>
      </w:r>
      <w:r w:rsidRPr="002602F6">
        <w:rPr>
          <w:spacing w:val="24"/>
        </w:rPr>
        <w:t xml:space="preserve"> </w:t>
      </w:r>
      <w:r w:rsidRPr="002602F6">
        <w:t>g</w:t>
      </w:r>
      <w:r w:rsidRPr="002602F6">
        <w:rPr>
          <w:spacing w:val="-1"/>
        </w:rPr>
        <w:t>e</w:t>
      </w:r>
      <w:r w:rsidRPr="002602F6">
        <w:t>omet</w:t>
      </w:r>
      <w:r w:rsidRPr="002602F6">
        <w:rPr>
          <w:spacing w:val="-1"/>
        </w:rPr>
        <w:t>r</w:t>
      </w:r>
      <w:r w:rsidRPr="002602F6">
        <w:t>ies</w:t>
      </w:r>
      <w:r w:rsidRPr="002602F6">
        <w:rPr>
          <w:spacing w:val="24"/>
        </w:rPr>
        <w:t xml:space="preserve"> </w:t>
      </w:r>
      <w:r w:rsidRPr="002602F6">
        <w:rPr>
          <w:spacing w:val="-1"/>
        </w:rPr>
        <w:t>a</w:t>
      </w:r>
      <w:r w:rsidRPr="002602F6">
        <w:t>nd</w:t>
      </w:r>
      <w:r w:rsidRPr="002602F6">
        <w:rPr>
          <w:spacing w:val="21"/>
        </w:rPr>
        <w:t xml:space="preserve"> </w:t>
      </w:r>
      <w:r w:rsidRPr="002602F6">
        <w:t>bound</w:t>
      </w:r>
      <w:r w:rsidRPr="002602F6">
        <w:rPr>
          <w:spacing w:val="-1"/>
        </w:rPr>
        <w:t>a</w:t>
      </w:r>
      <w:r w:rsidRPr="002602F6">
        <w:t>ri</w:t>
      </w:r>
      <w:r w:rsidRPr="002602F6">
        <w:rPr>
          <w:spacing w:val="-1"/>
        </w:rPr>
        <w:t>e</w:t>
      </w:r>
      <w:r w:rsidRPr="002602F6">
        <w:t>s</w:t>
      </w:r>
      <w:r w:rsidRPr="002602F6">
        <w:rPr>
          <w:spacing w:val="22"/>
        </w:rPr>
        <w:t xml:space="preserve"> </w:t>
      </w:r>
      <w:r w:rsidRPr="002602F6">
        <w:t>of</w:t>
      </w:r>
      <w:r w:rsidRPr="002602F6">
        <w:rPr>
          <w:spacing w:val="21"/>
        </w:rPr>
        <w:t xml:space="preserve"> </w:t>
      </w:r>
      <w:r w:rsidRPr="002602F6">
        <w:t>the</w:t>
      </w:r>
      <w:r w:rsidRPr="002602F6">
        <w:rPr>
          <w:spacing w:val="21"/>
        </w:rPr>
        <w:t xml:space="preserve"> </w:t>
      </w:r>
      <w:r w:rsidRPr="002602F6">
        <w:t>s</w:t>
      </w:r>
      <w:r w:rsidRPr="002602F6">
        <w:rPr>
          <w:spacing w:val="3"/>
        </w:rPr>
        <w:t>t</w:t>
      </w:r>
      <w:r w:rsidRPr="002602F6">
        <w:t>u</w:t>
      </w:r>
      <w:r w:rsidRPr="002602F6">
        <w:rPr>
          <w:spacing w:val="2"/>
        </w:rPr>
        <w:t>d</w:t>
      </w:r>
      <w:r w:rsidRPr="002602F6">
        <w:t>y</w:t>
      </w:r>
      <w:r w:rsidRPr="002602F6">
        <w:rPr>
          <w:spacing w:val="17"/>
        </w:rPr>
        <w:t xml:space="preserve"> </w:t>
      </w:r>
      <w:r w:rsidRPr="002602F6">
        <w:t>si</w:t>
      </w:r>
      <w:r w:rsidRPr="002602F6">
        <w:rPr>
          <w:spacing w:val="1"/>
        </w:rPr>
        <w:t>t</w:t>
      </w:r>
      <w:r w:rsidRPr="002602F6">
        <w:rPr>
          <w:spacing w:val="-1"/>
        </w:rPr>
        <w:t>e</w:t>
      </w:r>
      <w:r w:rsidRPr="002602F6">
        <w:t>.</w:t>
      </w:r>
      <w:r w:rsidRPr="002602F6">
        <w:rPr>
          <w:spacing w:val="21"/>
        </w:rPr>
        <w:t xml:space="preserve"> </w:t>
      </w:r>
      <w:r w:rsidRPr="002602F6">
        <w:t>As the</w:t>
      </w:r>
      <w:r w:rsidRPr="002602F6">
        <w:rPr>
          <w:spacing w:val="42"/>
        </w:rPr>
        <w:t xml:space="preserve"> </w:t>
      </w:r>
      <w:r w:rsidRPr="002602F6">
        <w:t>sur</w:t>
      </w:r>
      <w:r w:rsidRPr="002602F6">
        <w:rPr>
          <w:spacing w:val="-1"/>
        </w:rPr>
        <w:t>f</w:t>
      </w:r>
      <w:r w:rsidRPr="002602F6">
        <w:rPr>
          <w:spacing w:val="1"/>
        </w:rPr>
        <w:t>a</w:t>
      </w:r>
      <w:r w:rsidRPr="002602F6">
        <w:rPr>
          <w:spacing w:val="-1"/>
        </w:rPr>
        <w:t>c</w:t>
      </w:r>
      <w:r w:rsidRPr="002602F6">
        <w:t>e</w:t>
      </w:r>
      <w:r w:rsidRPr="002602F6">
        <w:rPr>
          <w:spacing w:val="43"/>
        </w:rPr>
        <w:t xml:space="preserve"> </w:t>
      </w:r>
      <w:r w:rsidRPr="002602F6">
        <w:rPr>
          <w:spacing w:val="-1"/>
        </w:rPr>
        <w:t>a</w:t>
      </w:r>
      <w:r w:rsidRPr="002602F6">
        <w:t>ir</w:t>
      </w:r>
      <w:r w:rsidRPr="002602F6">
        <w:rPr>
          <w:spacing w:val="43"/>
        </w:rPr>
        <w:t xml:space="preserve"> </w:t>
      </w:r>
      <w:r w:rsidRPr="002602F6">
        <w:rPr>
          <w:spacing w:val="3"/>
        </w:rPr>
        <w:t>t</w:t>
      </w:r>
      <w:r w:rsidRPr="002602F6">
        <w:rPr>
          <w:spacing w:val="-1"/>
        </w:rPr>
        <w:t>e</w:t>
      </w:r>
      <w:r w:rsidRPr="002602F6">
        <w:t>mpe</w:t>
      </w:r>
      <w:r w:rsidRPr="002602F6">
        <w:rPr>
          <w:spacing w:val="-1"/>
        </w:rPr>
        <w:t>ra</w:t>
      </w:r>
      <w:r w:rsidRPr="002602F6">
        <w:rPr>
          <w:spacing w:val="3"/>
        </w:rPr>
        <w:t>t</w:t>
      </w:r>
      <w:r w:rsidRPr="002602F6">
        <w:t>u</w:t>
      </w:r>
      <w:r w:rsidRPr="002602F6">
        <w:rPr>
          <w:spacing w:val="-1"/>
        </w:rPr>
        <w:t>r</w:t>
      </w:r>
      <w:r w:rsidRPr="002602F6">
        <w:t>e</w:t>
      </w:r>
      <w:r w:rsidRPr="002602F6">
        <w:rPr>
          <w:spacing w:val="42"/>
        </w:rPr>
        <w:t xml:space="preserve"> </w:t>
      </w:r>
      <w:r w:rsidRPr="002602F6">
        <w:t>is</w:t>
      </w:r>
      <w:r w:rsidRPr="002602F6">
        <w:rPr>
          <w:spacing w:val="44"/>
        </w:rPr>
        <w:t xml:space="preserve"> </w:t>
      </w:r>
      <w:r w:rsidRPr="002602F6">
        <w:rPr>
          <w:spacing w:val="-1"/>
        </w:rPr>
        <w:t>c</w:t>
      </w:r>
      <w:r w:rsidRPr="002602F6">
        <w:t>onv</w:t>
      </w:r>
      <w:r w:rsidRPr="002602F6">
        <w:rPr>
          <w:spacing w:val="-1"/>
        </w:rPr>
        <w:t>e</w:t>
      </w:r>
      <w:r w:rsidRPr="002602F6">
        <w:t>nt</w:t>
      </w:r>
      <w:r w:rsidRPr="002602F6">
        <w:rPr>
          <w:spacing w:val="1"/>
        </w:rPr>
        <w:t>i</w:t>
      </w:r>
      <w:r w:rsidRPr="002602F6">
        <w:t>on</w:t>
      </w:r>
      <w:r w:rsidRPr="002602F6">
        <w:rPr>
          <w:spacing w:val="-1"/>
        </w:rPr>
        <w:t>a</w:t>
      </w:r>
      <w:r w:rsidRPr="002602F6">
        <w:t>l</w:t>
      </w:r>
      <w:r w:rsidRPr="002602F6">
        <w:rPr>
          <w:spacing w:val="6"/>
        </w:rPr>
        <w:t>l</w:t>
      </w:r>
      <w:r w:rsidRPr="002602F6">
        <w:t>y</w:t>
      </w:r>
      <w:r w:rsidRPr="002602F6">
        <w:rPr>
          <w:spacing w:val="38"/>
        </w:rPr>
        <w:t xml:space="preserve"> </w:t>
      </w:r>
      <w:r w:rsidRPr="002602F6">
        <w:rPr>
          <w:spacing w:val="3"/>
        </w:rPr>
        <w:t>m</w:t>
      </w:r>
      <w:r w:rsidRPr="002602F6">
        <w:rPr>
          <w:spacing w:val="-1"/>
        </w:rPr>
        <w:t>ea</w:t>
      </w:r>
      <w:r w:rsidRPr="002602F6">
        <w:t>sur</w:t>
      </w:r>
      <w:r w:rsidRPr="002602F6">
        <w:rPr>
          <w:spacing w:val="-1"/>
        </w:rPr>
        <w:t>e</w:t>
      </w:r>
      <w:r w:rsidRPr="002602F6">
        <w:t>d</w:t>
      </w:r>
      <w:r w:rsidRPr="002602F6">
        <w:rPr>
          <w:spacing w:val="45"/>
        </w:rPr>
        <w:t xml:space="preserve"> </w:t>
      </w:r>
      <w:r w:rsidRPr="002602F6">
        <w:rPr>
          <w:spacing w:val="-1"/>
        </w:rPr>
        <w:t>a</w:t>
      </w:r>
      <w:r w:rsidRPr="002602F6">
        <w:t>t</w:t>
      </w:r>
      <w:r w:rsidRPr="002602F6">
        <w:rPr>
          <w:spacing w:val="43"/>
        </w:rPr>
        <w:t xml:space="preserve"> </w:t>
      </w:r>
      <w:r w:rsidRPr="002602F6">
        <w:rPr>
          <w:spacing w:val="-1"/>
        </w:rPr>
        <w:t>a</w:t>
      </w:r>
      <w:r w:rsidRPr="002602F6">
        <w:t>round</w:t>
      </w:r>
      <w:r w:rsidRPr="002602F6">
        <w:rPr>
          <w:spacing w:val="42"/>
        </w:rPr>
        <w:t xml:space="preserve"> </w:t>
      </w:r>
      <w:r w:rsidRPr="002602F6">
        <w:t>1.</w:t>
      </w:r>
      <w:r w:rsidRPr="002602F6">
        <w:rPr>
          <w:spacing w:val="6"/>
        </w:rPr>
        <w:t>5</w:t>
      </w:r>
      <w:r w:rsidRPr="002602F6">
        <w:rPr>
          <w:spacing w:val="-1"/>
        </w:rPr>
        <w:t>-</w:t>
      </w:r>
      <w:r w:rsidRPr="002602F6">
        <w:t>2</w:t>
      </w:r>
      <w:r w:rsidRPr="002602F6">
        <w:rPr>
          <w:spacing w:val="2"/>
        </w:rPr>
        <w:t>.</w:t>
      </w:r>
      <w:r w:rsidRPr="002602F6">
        <w:t>0</w:t>
      </w:r>
      <w:r w:rsidRPr="002602F6">
        <w:rPr>
          <w:spacing w:val="43"/>
        </w:rPr>
        <w:t xml:space="preserve"> </w:t>
      </w:r>
      <w:r w:rsidRPr="002602F6">
        <w:t>m</w:t>
      </w:r>
      <w:r w:rsidRPr="002602F6">
        <w:rPr>
          <w:spacing w:val="43"/>
        </w:rPr>
        <w:t xml:space="preserve"> </w:t>
      </w:r>
      <w:r w:rsidRPr="002602F6">
        <w:rPr>
          <w:spacing w:val="-1"/>
        </w:rPr>
        <w:t>a</w:t>
      </w:r>
      <w:r w:rsidRPr="002602F6">
        <w:t>bove</w:t>
      </w:r>
      <w:r>
        <w:t xml:space="preserve"> </w:t>
      </w:r>
      <w:r w:rsidRPr="002602F6">
        <w:rPr>
          <w:spacing w:val="-2"/>
        </w:rPr>
        <w:t>g</w:t>
      </w:r>
      <w:r w:rsidRPr="002602F6">
        <w:t>round</w:t>
      </w:r>
      <w:r w:rsidRPr="002602F6">
        <w:rPr>
          <w:spacing w:val="52"/>
        </w:rPr>
        <w:t xml:space="preserve"> </w:t>
      </w:r>
      <w:r w:rsidRPr="002602F6">
        <w:t>lev</w:t>
      </w:r>
      <w:r w:rsidRPr="002602F6">
        <w:rPr>
          <w:spacing w:val="-1"/>
        </w:rPr>
        <w:t>e</w:t>
      </w:r>
      <w:r w:rsidRPr="002602F6">
        <w:t>l</w:t>
      </w:r>
      <w:r w:rsidRPr="002602F6">
        <w:rPr>
          <w:spacing w:val="53"/>
        </w:rPr>
        <w:t xml:space="preserve"> </w:t>
      </w:r>
      <w:r w:rsidRPr="002602F6">
        <w:t>(</w:t>
      </w:r>
      <w:r w:rsidRPr="002602F6">
        <w:rPr>
          <w:spacing w:val="-1"/>
        </w:rPr>
        <w:t>H</w:t>
      </w:r>
      <w:r w:rsidRPr="002602F6">
        <w:rPr>
          <w:spacing w:val="2"/>
        </w:rPr>
        <w:t>u</w:t>
      </w:r>
      <w:r w:rsidRPr="002602F6">
        <w:rPr>
          <w:spacing w:val="-1"/>
        </w:rPr>
        <w:t>a</w:t>
      </w:r>
      <w:r w:rsidRPr="002602F6">
        <w:rPr>
          <w:spacing w:val="2"/>
        </w:rPr>
        <w:t>n</w:t>
      </w:r>
      <w:r w:rsidRPr="002602F6">
        <w:t>g</w:t>
      </w:r>
      <w:r w:rsidRPr="002602F6">
        <w:rPr>
          <w:spacing w:val="50"/>
        </w:rPr>
        <w:t xml:space="preserve"> </w:t>
      </w:r>
      <w:r w:rsidRPr="002602F6">
        <w:rPr>
          <w:spacing w:val="-1"/>
        </w:rPr>
        <w:t>e</w:t>
      </w:r>
      <w:r w:rsidRPr="002602F6">
        <w:t>t</w:t>
      </w:r>
      <w:r w:rsidRPr="002602F6">
        <w:rPr>
          <w:spacing w:val="53"/>
        </w:rPr>
        <w:t xml:space="preserve"> </w:t>
      </w:r>
      <w:r w:rsidRPr="002602F6">
        <w:rPr>
          <w:spacing w:val="-1"/>
        </w:rPr>
        <w:t>a</w:t>
      </w:r>
      <w:r w:rsidRPr="002602F6">
        <w:t>l,</w:t>
      </w:r>
      <w:r w:rsidRPr="002602F6">
        <w:rPr>
          <w:spacing w:val="53"/>
        </w:rPr>
        <w:t xml:space="preserve"> </w:t>
      </w:r>
      <w:r w:rsidRPr="002602F6">
        <w:t>2009</w:t>
      </w:r>
      <w:r w:rsidRPr="002602F6">
        <w:rPr>
          <w:spacing w:val="-1"/>
        </w:rPr>
        <w:t>)</w:t>
      </w:r>
      <w:r w:rsidRPr="002602F6">
        <w:t>,</w:t>
      </w:r>
      <w:r w:rsidRPr="002602F6">
        <w:rPr>
          <w:spacing w:val="53"/>
        </w:rPr>
        <w:t xml:space="preserve"> </w:t>
      </w:r>
      <w:r w:rsidRPr="002602F6">
        <w:t>the</w:t>
      </w:r>
      <w:r w:rsidRPr="002602F6">
        <w:rPr>
          <w:spacing w:val="52"/>
        </w:rPr>
        <w:t xml:space="preserve"> </w:t>
      </w:r>
      <w:r w:rsidRPr="002602F6">
        <w:t>h</w:t>
      </w:r>
      <w:r w:rsidRPr="002602F6">
        <w:rPr>
          <w:spacing w:val="-1"/>
        </w:rPr>
        <w:t>e</w:t>
      </w:r>
      <w:r w:rsidRPr="002602F6">
        <w:t>i</w:t>
      </w:r>
      <w:r w:rsidRPr="002602F6">
        <w:rPr>
          <w:spacing w:val="-2"/>
        </w:rPr>
        <w:t>g</w:t>
      </w:r>
      <w:r w:rsidRPr="002602F6">
        <w:t>ht</w:t>
      </w:r>
      <w:r w:rsidRPr="002602F6">
        <w:rPr>
          <w:spacing w:val="54"/>
        </w:rPr>
        <w:t xml:space="preserve"> </w:t>
      </w:r>
      <w:r w:rsidRPr="002602F6">
        <w:t>w</w:t>
      </w:r>
      <w:r w:rsidRPr="002602F6">
        <w:rPr>
          <w:spacing w:val="-1"/>
        </w:rPr>
        <w:t>a</w:t>
      </w:r>
      <w:r w:rsidRPr="002602F6">
        <w:t>s</w:t>
      </w:r>
      <w:r w:rsidRPr="002602F6">
        <w:rPr>
          <w:spacing w:val="53"/>
        </w:rPr>
        <w:t xml:space="preserve"> </w:t>
      </w:r>
      <w:r w:rsidRPr="002602F6">
        <w:t>s</w:t>
      </w:r>
      <w:r w:rsidRPr="002602F6">
        <w:rPr>
          <w:spacing w:val="-1"/>
        </w:rPr>
        <w:t>e</w:t>
      </w:r>
      <w:r w:rsidRPr="002602F6">
        <w:t>t</w:t>
      </w:r>
      <w:r w:rsidRPr="002602F6">
        <w:rPr>
          <w:spacing w:val="53"/>
        </w:rPr>
        <w:t xml:space="preserve"> </w:t>
      </w:r>
      <w:r w:rsidRPr="002602F6">
        <w:rPr>
          <w:spacing w:val="-1"/>
        </w:rPr>
        <w:t>a</w:t>
      </w:r>
      <w:r w:rsidRPr="002602F6">
        <w:t>t</w:t>
      </w:r>
      <w:r w:rsidRPr="002602F6">
        <w:rPr>
          <w:spacing w:val="53"/>
        </w:rPr>
        <w:t xml:space="preserve"> </w:t>
      </w:r>
      <w:r w:rsidRPr="002602F6">
        <w:t>1.8</w:t>
      </w:r>
      <w:r w:rsidRPr="002602F6">
        <w:rPr>
          <w:spacing w:val="53"/>
        </w:rPr>
        <w:t xml:space="preserve"> </w:t>
      </w:r>
      <w:r w:rsidRPr="002602F6">
        <w:t>m</w:t>
      </w:r>
      <w:r w:rsidRPr="002602F6">
        <w:rPr>
          <w:spacing w:val="51"/>
        </w:rPr>
        <w:t xml:space="preserve"> </w:t>
      </w:r>
      <w:r w:rsidRPr="002602F6">
        <w:rPr>
          <w:spacing w:val="-1"/>
        </w:rPr>
        <w:t>a</w:t>
      </w:r>
      <w:r w:rsidRPr="002602F6">
        <w:t>bove</w:t>
      </w:r>
      <w:r w:rsidRPr="002602F6">
        <w:rPr>
          <w:spacing w:val="54"/>
        </w:rPr>
        <w:t xml:space="preserve"> </w:t>
      </w:r>
      <w:r w:rsidRPr="002602F6">
        <w:t>the</w:t>
      </w:r>
      <w:r w:rsidRPr="002602F6">
        <w:rPr>
          <w:spacing w:val="52"/>
        </w:rPr>
        <w:t xml:space="preserve"> </w:t>
      </w:r>
      <w:r w:rsidRPr="002602F6">
        <w:rPr>
          <w:spacing w:val="-2"/>
        </w:rPr>
        <w:t>g</w:t>
      </w:r>
      <w:r w:rsidRPr="002602F6">
        <w:t>round sur</w:t>
      </w:r>
      <w:r w:rsidRPr="002602F6">
        <w:rPr>
          <w:spacing w:val="-1"/>
        </w:rPr>
        <w:t>fa</w:t>
      </w:r>
      <w:r w:rsidRPr="002602F6">
        <w:rPr>
          <w:spacing w:val="1"/>
        </w:rPr>
        <w:t>c</w:t>
      </w:r>
      <w:r w:rsidRPr="002602F6">
        <w:rPr>
          <w:spacing w:val="-1"/>
        </w:rPr>
        <w:t>e</w:t>
      </w:r>
      <w:r w:rsidRPr="002602F6">
        <w:t>.</w:t>
      </w:r>
    </w:p>
    <w:p w:rsidR="00FC3CE6" w:rsidRPr="00922BB1" w:rsidRDefault="00FC3CE6" w:rsidP="003979C3">
      <w:pPr>
        <w:spacing w:before="10" w:line="480" w:lineRule="auto"/>
        <w:ind w:left="120" w:right="77" w:firstLine="720"/>
        <w:jc w:val="both"/>
        <w:rPr>
          <w:spacing w:val="1"/>
        </w:rPr>
      </w:pPr>
      <w:r w:rsidRPr="002602F6">
        <w:t xml:space="preserve">The model </w:t>
      </w:r>
      <w:r w:rsidRPr="002602F6">
        <w:rPr>
          <w:spacing w:val="1"/>
        </w:rPr>
        <w:t>contained</w:t>
      </w:r>
      <w:r w:rsidRPr="002602F6">
        <w:t xml:space="preserve"> </w:t>
      </w:r>
      <w:r w:rsidRPr="002602F6">
        <w:rPr>
          <w:spacing w:val="3"/>
        </w:rPr>
        <w:t>various</w:t>
      </w:r>
      <w:r w:rsidRPr="002602F6">
        <w:t xml:space="preserve"> </w:t>
      </w:r>
      <w:r w:rsidRPr="002602F6">
        <w:rPr>
          <w:spacing w:val="1"/>
        </w:rPr>
        <w:t>urban</w:t>
      </w:r>
      <w:r w:rsidRPr="002602F6">
        <w:t xml:space="preserve"> </w:t>
      </w:r>
      <w:r w:rsidRPr="002602F6">
        <w:rPr>
          <w:spacing w:val="1"/>
        </w:rPr>
        <w:t>elements</w:t>
      </w:r>
      <w:r w:rsidRPr="002602F6">
        <w:t xml:space="preserve"> </w:t>
      </w:r>
      <w:r w:rsidRPr="002602F6">
        <w:rPr>
          <w:spacing w:val="3"/>
        </w:rPr>
        <w:t>to</w:t>
      </w:r>
      <w:r w:rsidRPr="002602F6">
        <w:t xml:space="preserve"> </w:t>
      </w:r>
      <w:r w:rsidRPr="002602F6">
        <w:rPr>
          <w:spacing w:val="1"/>
        </w:rPr>
        <w:t>represent</w:t>
      </w:r>
      <w:r w:rsidRPr="002602F6">
        <w:t xml:space="preserve"> </w:t>
      </w:r>
      <w:r w:rsidRPr="002602F6">
        <w:rPr>
          <w:spacing w:val="1"/>
        </w:rPr>
        <w:t>the</w:t>
      </w:r>
      <w:r w:rsidRPr="002602F6">
        <w:t xml:space="preserve"> </w:t>
      </w:r>
      <w:r w:rsidRPr="002602F6">
        <w:rPr>
          <w:spacing w:val="3"/>
        </w:rPr>
        <w:t>AMWAJ</w:t>
      </w:r>
      <w:r w:rsidRPr="002602F6">
        <w:t xml:space="preserve"> </w:t>
      </w:r>
      <w:r w:rsidRPr="002602F6">
        <w:rPr>
          <w:spacing w:val="-3"/>
        </w:rPr>
        <w:t>I</w:t>
      </w:r>
      <w:r>
        <w:t>sland</w:t>
      </w:r>
      <w:r w:rsidR="002C7DC1">
        <w:t>s</w:t>
      </w:r>
      <w:r w:rsidRPr="002602F6">
        <w:t>.</w:t>
      </w:r>
      <w:r w:rsidRPr="002602F6">
        <w:rPr>
          <w:spacing w:val="7"/>
        </w:rPr>
        <w:t xml:space="preserve"> </w:t>
      </w:r>
      <w:r w:rsidRPr="002602F6">
        <w:t>The</w:t>
      </w:r>
      <w:r w:rsidRPr="002602F6">
        <w:rPr>
          <w:spacing w:val="6"/>
        </w:rPr>
        <w:t xml:space="preserve"> </w:t>
      </w:r>
      <w:r w:rsidRPr="002602F6">
        <w:t>g</w:t>
      </w:r>
      <w:r w:rsidRPr="002602F6">
        <w:rPr>
          <w:spacing w:val="-1"/>
        </w:rPr>
        <w:t>r</w:t>
      </w:r>
      <w:r w:rsidRPr="002602F6">
        <w:t>id</w:t>
      </w:r>
      <w:r w:rsidRPr="002602F6">
        <w:rPr>
          <w:spacing w:val="5"/>
        </w:rPr>
        <w:t xml:space="preserve"> </w:t>
      </w:r>
      <w:r w:rsidRPr="002602F6">
        <w:rPr>
          <w:spacing w:val="-1"/>
        </w:rPr>
        <w:t>c</w:t>
      </w:r>
      <w:r w:rsidRPr="002602F6">
        <w:t>onv</w:t>
      </w:r>
      <w:r w:rsidRPr="002602F6">
        <w:rPr>
          <w:spacing w:val="1"/>
        </w:rPr>
        <w:t>e</w:t>
      </w:r>
      <w:r w:rsidRPr="002602F6">
        <w:t>rg</w:t>
      </w:r>
      <w:r w:rsidRPr="002602F6">
        <w:rPr>
          <w:spacing w:val="-2"/>
        </w:rPr>
        <w:t>e</w:t>
      </w:r>
      <w:r w:rsidRPr="002602F6">
        <w:t>n</w:t>
      </w:r>
      <w:r w:rsidRPr="002602F6">
        <w:rPr>
          <w:spacing w:val="-1"/>
        </w:rPr>
        <w:t>c</w:t>
      </w:r>
      <w:r w:rsidRPr="002602F6">
        <w:t>e</w:t>
      </w:r>
      <w:r w:rsidRPr="002602F6">
        <w:rPr>
          <w:spacing w:val="8"/>
        </w:rPr>
        <w:t xml:space="preserve"> </w:t>
      </w:r>
      <w:r w:rsidRPr="002602F6">
        <w:t>w</w:t>
      </w:r>
      <w:r w:rsidRPr="002602F6">
        <w:rPr>
          <w:spacing w:val="-1"/>
        </w:rPr>
        <w:t>a</w:t>
      </w:r>
      <w:r w:rsidRPr="002602F6">
        <w:t>s</w:t>
      </w:r>
      <w:r w:rsidRPr="002602F6">
        <w:rPr>
          <w:spacing w:val="5"/>
        </w:rPr>
        <w:t xml:space="preserve"> </w:t>
      </w:r>
      <w:r w:rsidRPr="002602F6">
        <w:t>impro</w:t>
      </w:r>
      <w:r w:rsidRPr="002602F6">
        <w:rPr>
          <w:spacing w:val="2"/>
        </w:rPr>
        <w:t>v</w:t>
      </w:r>
      <w:r w:rsidRPr="002602F6">
        <w:rPr>
          <w:spacing w:val="-1"/>
        </w:rPr>
        <w:t>e</w:t>
      </w:r>
      <w:r w:rsidRPr="002602F6">
        <w:t>d</w:t>
      </w:r>
      <w:r w:rsidRPr="002602F6">
        <w:rPr>
          <w:spacing w:val="5"/>
        </w:rPr>
        <w:t xml:space="preserve"> </w:t>
      </w:r>
      <w:r w:rsidRPr="002602F6">
        <w:rPr>
          <w:spacing w:val="1"/>
        </w:rPr>
        <w:t>a</w:t>
      </w:r>
      <w:r w:rsidRPr="002602F6">
        <w:t>nd</w:t>
      </w:r>
      <w:r w:rsidRPr="002602F6">
        <w:rPr>
          <w:spacing w:val="5"/>
        </w:rPr>
        <w:t xml:space="preserve"> </w:t>
      </w:r>
      <w:r w:rsidRPr="002602F6">
        <w:t>the</w:t>
      </w:r>
      <w:r w:rsidRPr="002602F6">
        <w:rPr>
          <w:spacing w:val="4"/>
        </w:rPr>
        <w:t xml:space="preserve"> </w:t>
      </w:r>
      <w:r w:rsidRPr="002602F6">
        <w:t>qu</w:t>
      </w:r>
      <w:r w:rsidRPr="002602F6">
        <w:rPr>
          <w:spacing w:val="-1"/>
        </w:rPr>
        <w:t>a</w:t>
      </w:r>
      <w:r w:rsidRPr="002602F6">
        <w:t>l</w:t>
      </w:r>
      <w:r w:rsidRPr="002602F6">
        <w:rPr>
          <w:spacing w:val="1"/>
        </w:rPr>
        <w:t>i</w:t>
      </w:r>
      <w:r w:rsidRPr="002602F6">
        <w:rPr>
          <w:spacing w:val="3"/>
        </w:rPr>
        <w:t>t</w:t>
      </w:r>
      <w:r w:rsidRPr="002602F6">
        <w:t>y</w:t>
      </w:r>
      <w:r w:rsidRPr="002602F6">
        <w:rPr>
          <w:spacing w:val="2"/>
        </w:rPr>
        <w:t xml:space="preserve"> </w:t>
      </w:r>
      <w:r w:rsidRPr="002602F6">
        <w:rPr>
          <w:spacing w:val="-1"/>
        </w:rPr>
        <w:t>a</w:t>
      </w:r>
      <w:r w:rsidRPr="002602F6">
        <w:t>nd</w:t>
      </w:r>
      <w:r w:rsidRPr="002602F6">
        <w:rPr>
          <w:spacing w:val="7"/>
        </w:rPr>
        <w:t xml:space="preserve"> </w:t>
      </w:r>
      <w:r w:rsidRPr="002602F6">
        <w:rPr>
          <w:spacing w:val="-1"/>
        </w:rPr>
        <w:t>acc</w:t>
      </w:r>
      <w:r w:rsidRPr="002602F6">
        <w:rPr>
          <w:spacing w:val="2"/>
        </w:rPr>
        <w:t>u</w:t>
      </w:r>
      <w:r w:rsidRPr="002602F6">
        <w:t>r</w:t>
      </w:r>
      <w:r w:rsidRPr="002602F6">
        <w:rPr>
          <w:spacing w:val="-2"/>
        </w:rPr>
        <w:t>a</w:t>
      </w:r>
      <w:r w:rsidRPr="002602F6">
        <w:rPr>
          <w:spacing w:val="4"/>
        </w:rPr>
        <w:t>c</w:t>
      </w:r>
      <w:r w:rsidRPr="002602F6">
        <w:t xml:space="preserve">y </w:t>
      </w:r>
      <w:r w:rsidRPr="002602F6">
        <w:rPr>
          <w:spacing w:val="2"/>
        </w:rPr>
        <w:t>o</w:t>
      </w:r>
      <w:r w:rsidRPr="002602F6">
        <w:t>f</w:t>
      </w:r>
      <w:r w:rsidRPr="002602F6">
        <w:rPr>
          <w:spacing w:val="4"/>
        </w:rPr>
        <w:t xml:space="preserve"> </w:t>
      </w:r>
      <w:r w:rsidRPr="002602F6">
        <w:t>t</w:t>
      </w:r>
      <w:r w:rsidRPr="002602F6">
        <w:rPr>
          <w:spacing w:val="3"/>
        </w:rPr>
        <w:t>h</w:t>
      </w:r>
      <w:r w:rsidRPr="002602F6">
        <w:t>e p</w:t>
      </w:r>
      <w:r w:rsidRPr="002602F6">
        <w:rPr>
          <w:spacing w:val="-1"/>
        </w:rPr>
        <w:t>re</w:t>
      </w:r>
      <w:r w:rsidRPr="002602F6">
        <w:t>s</w:t>
      </w:r>
      <w:r w:rsidRPr="002602F6">
        <w:rPr>
          <w:spacing w:val="-1"/>
        </w:rPr>
        <w:t>e</w:t>
      </w:r>
      <w:r w:rsidRPr="002602F6">
        <w:t>ntation</w:t>
      </w:r>
      <w:r w:rsidRPr="002602F6">
        <w:rPr>
          <w:spacing w:val="2"/>
        </w:rPr>
        <w:t xml:space="preserve"> </w:t>
      </w:r>
      <w:r w:rsidRPr="002602F6">
        <w:t>of no</w:t>
      </w:r>
      <w:r w:rsidRPr="002602F6">
        <w:rPr>
          <w:spacing w:val="3"/>
        </w:rPr>
        <w:t>n</w:t>
      </w:r>
      <w:r w:rsidRPr="002602F6">
        <w:t>-o</w:t>
      </w:r>
      <w:r w:rsidRPr="002602F6">
        <w:rPr>
          <w:spacing w:val="-1"/>
        </w:rPr>
        <w:t>r</w:t>
      </w:r>
      <w:r w:rsidRPr="002602F6">
        <w:t>t</w:t>
      </w:r>
      <w:r w:rsidRPr="002602F6">
        <w:rPr>
          <w:spacing w:val="3"/>
        </w:rPr>
        <w:t>h</w:t>
      </w:r>
      <w:r w:rsidRPr="002602F6">
        <w:t>o</w:t>
      </w:r>
      <w:r w:rsidRPr="002602F6">
        <w:rPr>
          <w:spacing w:val="-2"/>
        </w:rPr>
        <w:t>g</w:t>
      </w:r>
      <w:r w:rsidRPr="002602F6">
        <w:t>on</w:t>
      </w:r>
      <w:r w:rsidRPr="002602F6">
        <w:rPr>
          <w:spacing w:val="-1"/>
        </w:rPr>
        <w:t>a</w:t>
      </w:r>
      <w:r w:rsidRPr="002602F6">
        <w:t>l</w:t>
      </w:r>
      <w:r w:rsidRPr="002602F6">
        <w:rPr>
          <w:spacing w:val="2"/>
        </w:rPr>
        <w:t xml:space="preserve"> </w:t>
      </w:r>
      <w:r w:rsidRPr="002602F6">
        <w:t>s</w:t>
      </w:r>
      <w:r w:rsidRPr="002602F6">
        <w:rPr>
          <w:spacing w:val="2"/>
        </w:rPr>
        <w:t>u</w:t>
      </w:r>
      <w:r w:rsidRPr="002602F6">
        <w:t>r</w:t>
      </w:r>
      <w:r w:rsidRPr="002602F6">
        <w:rPr>
          <w:spacing w:val="-1"/>
        </w:rPr>
        <w:t>f</w:t>
      </w:r>
      <w:r w:rsidRPr="002602F6">
        <w:rPr>
          <w:spacing w:val="1"/>
        </w:rPr>
        <w:t>a</w:t>
      </w:r>
      <w:r w:rsidRPr="002602F6">
        <w:rPr>
          <w:spacing w:val="-1"/>
        </w:rPr>
        <w:t>ce</w:t>
      </w:r>
      <w:r w:rsidRPr="002602F6">
        <w:t>s</w:t>
      </w:r>
      <w:r w:rsidRPr="002602F6">
        <w:rPr>
          <w:spacing w:val="3"/>
        </w:rPr>
        <w:t xml:space="preserve"> </w:t>
      </w:r>
      <w:r w:rsidRPr="002602F6">
        <w:t>in</w:t>
      </w:r>
      <w:r w:rsidRPr="002602F6">
        <w:rPr>
          <w:spacing w:val="2"/>
        </w:rPr>
        <w:t>c</w:t>
      </w:r>
      <w:r w:rsidRPr="002602F6">
        <w:t>r</w:t>
      </w:r>
      <w:r w:rsidRPr="002602F6">
        <w:rPr>
          <w:spacing w:val="-2"/>
        </w:rPr>
        <w:t>e</w:t>
      </w:r>
      <w:r w:rsidRPr="002602F6">
        <w:rPr>
          <w:spacing w:val="-1"/>
        </w:rPr>
        <w:t>a</w:t>
      </w:r>
      <w:r w:rsidRPr="002602F6">
        <w:rPr>
          <w:spacing w:val="2"/>
        </w:rPr>
        <w:t>s</w:t>
      </w:r>
      <w:r w:rsidRPr="002602F6">
        <w:rPr>
          <w:spacing w:val="1"/>
        </w:rPr>
        <w:t>e</w:t>
      </w:r>
      <w:r w:rsidRPr="002602F6">
        <w:t>d</w:t>
      </w:r>
      <w:r w:rsidRPr="002602F6">
        <w:rPr>
          <w:spacing w:val="3"/>
        </w:rPr>
        <w:t xml:space="preserve"> </w:t>
      </w:r>
      <w:r w:rsidRPr="002602F6">
        <w:t>throu</w:t>
      </w:r>
      <w:r w:rsidRPr="002602F6">
        <w:rPr>
          <w:spacing w:val="-3"/>
        </w:rPr>
        <w:t>g</w:t>
      </w:r>
      <w:r w:rsidRPr="002602F6">
        <w:t>h</w:t>
      </w:r>
      <w:r w:rsidRPr="002602F6">
        <w:rPr>
          <w:spacing w:val="1"/>
        </w:rPr>
        <w:t xml:space="preserve"> </w:t>
      </w:r>
      <w:r w:rsidRPr="002602F6">
        <w:t>t</w:t>
      </w:r>
      <w:r w:rsidRPr="002602F6">
        <w:rPr>
          <w:spacing w:val="3"/>
        </w:rPr>
        <w:t>h</w:t>
      </w:r>
      <w:r w:rsidRPr="002602F6">
        <w:t xml:space="preserve">e use </w:t>
      </w:r>
      <w:r w:rsidRPr="002602F6">
        <w:rPr>
          <w:spacing w:val="2"/>
        </w:rPr>
        <w:t>o</w:t>
      </w:r>
      <w:r w:rsidRPr="002602F6">
        <w:t xml:space="preserve">f </w:t>
      </w:r>
      <w:r w:rsidRPr="002602F6">
        <w:rPr>
          <w:spacing w:val="2"/>
        </w:rPr>
        <w:t>s</w:t>
      </w:r>
      <w:r w:rsidRPr="002602F6">
        <w:t>maller</w:t>
      </w:r>
      <w:r w:rsidRPr="002602F6">
        <w:rPr>
          <w:spacing w:val="2"/>
        </w:rPr>
        <w:t xml:space="preserve"> </w:t>
      </w:r>
      <w:r w:rsidRPr="002602F6">
        <w:rPr>
          <w:spacing w:val="-2"/>
        </w:rPr>
        <w:t>g</w:t>
      </w:r>
      <w:r w:rsidRPr="002602F6">
        <w:t>rid spa</w:t>
      </w:r>
      <w:r w:rsidRPr="002602F6">
        <w:rPr>
          <w:spacing w:val="-2"/>
        </w:rPr>
        <w:t>c</w:t>
      </w:r>
      <w:r w:rsidRPr="002602F6">
        <w:t>in</w:t>
      </w:r>
      <w:r w:rsidRPr="002602F6">
        <w:rPr>
          <w:spacing w:val="-2"/>
        </w:rPr>
        <w:t>g</w:t>
      </w:r>
      <w:r w:rsidRPr="002602F6">
        <w:t>.</w:t>
      </w:r>
      <w:r w:rsidRPr="002602F6">
        <w:rPr>
          <w:spacing w:val="41"/>
        </w:rPr>
        <w:t xml:space="preserve"> </w:t>
      </w:r>
      <w:r w:rsidRPr="006917BB">
        <w:rPr>
          <w:spacing w:val="-1"/>
        </w:rPr>
        <w:t>F</w:t>
      </w:r>
      <w:r w:rsidRPr="006917BB">
        <w:t>or</w:t>
      </w:r>
      <w:r w:rsidRPr="006917BB">
        <w:rPr>
          <w:spacing w:val="38"/>
        </w:rPr>
        <w:t xml:space="preserve"> </w:t>
      </w:r>
      <w:r w:rsidRPr="006917BB">
        <w:t>more</w:t>
      </w:r>
      <w:r w:rsidRPr="006917BB">
        <w:rPr>
          <w:spacing w:val="37"/>
        </w:rPr>
        <w:t xml:space="preserve"> </w:t>
      </w:r>
      <w:r w:rsidRPr="006917BB">
        <w:rPr>
          <w:spacing w:val="1"/>
        </w:rPr>
        <w:t>a</w:t>
      </w:r>
      <w:r w:rsidRPr="006917BB">
        <w:rPr>
          <w:spacing w:val="-1"/>
        </w:rPr>
        <w:t>cc</w:t>
      </w:r>
      <w:r w:rsidRPr="006917BB">
        <w:rPr>
          <w:spacing w:val="2"/>
        </w:rPr>
        <w:t>u</w:t>
      </w:r>
      <w:r w:rsidRPr="006917BB">
        <w:t>r</w:t>
      </w:r>
      <w:r w:rsidRPr="006917BB">
        <w:rPr>
          <w:spacing w:val="-2"/>
        </w:rPr>
        <w:t>a</w:t>
      </w:r>
      <w:r w:rsidRPr="006917BB">
        <w:rPr>
          <w:spacing w:val="4"/>
        </w:rPr>
        <w:t>c</w:t>
      </w:r>
      <w:r w:rsidRPr="006917BB">
        <w:rPr>
          <w:spacing w:val="-3"/>
        </w:rPr>
        <w:t>y</w:t>
      </w:r>
      <w:r w:rsidRPr="006917BB">
        <w:rPr>
          <w:spacing w:val="38"/>
        </w:rPr>
        <w:t xml:space="preserve"> </w:t>
      </w:r>
      <w:r w:rsidRPr="006917BB">
        <w:t>p</w:t>
      </w:r>
      <w:r w:rsidRPr="006917BB">
        <w:rPr>
          <w:spacing w:val="1"/>
        </w:rPr>
        <w:t>a</w:t>
      </w:r>
      <w:r w:rsidRPr="006917BB">
        <w:t>rticul</w:t>
      </w:r>
      <w:r w:rsidRPr="006917BB">
        <w:rPr>
          <w:spacing w:val="-1"/>
        </w:rPr>
        <w:t>a</w:t>
      </w:r>
      <w:r w:rsidRPr="006917BB">
        <w:t>r</w:t>
      </w:r>
      <w:r w:rsidRPr="006917BB">
        <w:rPr>
          <w:spacing w:val="40"/>
        </w:rPr>
        <w:t xml:space="preserve"> </w:t>
      </w:r>
      <w:r w:rsidRPr="006917BB">
        <w:rPr>
          <w:spacing w:val="-2"/>
        </w:rPr>
        <w:t>g</w:t>
      </w:r>
      <w:r w:rsidRPr="006917BB">
        <w:t>rid</w:t>
      </w:r>
      <w:r w:rsidRPr="006917BB">
        <w:rPr>
          <w:spacing w:val="38"/>
        </w:rPr>
        <w:t xml:space="preserve"> </w:t>
      </w:r>
      <w:r w:rsidRPr="006917BB">
        <w:t>re</w:t>
      </w:r>
      <w:r w:rsidRPr="006917BB">
        <w:rPr>
          <w:spacing w:val="-2"/>
        </w:rPr>
        <w:t>g</w:t>
      </w:r>
      <w:r w:rsidRPr="006917BB">
        <w:rPr>
          <w:spacing w:val="3"/>
        </w:rPr>
        <w:t>i</w:t>
      </w:r>
      <w:r w:rsidRPr="006917BB">
        <w:t>ons</w:t>
      </w:r>
      <w:r w:rsidRPr="006917BB">
        <w:rPr>
          <w:spacing w:val="40"/>
        </w:rPr>
        <w:t xml:space="preserve"> </w:t>
      </w:r>
      <w:r w:rsidRPr="006917BB">
        <w:t>w</w:t>
      </w:r>
      <w:r w:rsidRPr="006917BB">
        <w:rPr>
          <w:spacing w:val="-1"/>
        </w:rPr>
        <w:t>er</w:t>
      </w:r>
      <w:r w:rsidRPr="006917BB">
        <w:t>e</w:t>
      </w:r>
      <w:r w:rsidRPr="006917BB">
        <w:rPr>
          <w:spacing w:val="37"/>
        </w:rPr>
        <w:t xml:space="preserve"> </w:t>
      </w:r>
      <w:r w:rsidRPr="006917BB">
        <w:t>mod</w:t>
      </w:r>
      <w:r w:rsidRPr="006917BB">
        <w:rPr>
          <w:spacing w:val="1"/>
        </w:rPr>
        <w:t>i</w:t>
      </w:r>
      <w:r w:rsidRPr="006917BB">
        <w:t>fi</w:t>
      </w:r>
      <w:r w:rsidRPr="006917BB">
        <w:rPr>
          <w:spacing w:val="-1"/>
        </w:rPr>
        <w:t>e</w:t>
      </w:r>
      <w:r w:rsidRPr="006917BB">
        <w:t>d</w:t>
      </w:r>
      <w:r w:rsidRPr="006917BB">
        <w:rPr>
          <w:spacing w:val="39"/>
        </w:rPr>
        <w:t xml:space="preserve"> </w:t>
      </w:r>
      <w:r w:rsidRPr="006917BB">
        <w:t>in</w:t>
      </w:r>
      <w:r w:rsidRPr="006917BB">
        <w:rPr>
          <w:spacing w:val="39"/>
        </w:rPr>
        <w:t xml:space="preserve"> </w:t>
      </w:r>
      <w:r w:rsidRPr="006917BB">
        <w:t>some</w:t>
      </w:r>
      <w:r w:rsidRPr="006917BB">
        <w:rPr>
          <w:spacing w:val="38"/>
        </w:rPr>
        <w:t xml:space="preserve"> </w:t>
      </w:r>
      <w:r w:rsidRPr="006917BB">
        <w:rPr>
          <w:spacing w:val="-1"/>
        </w:rPr>
        <w:t>ca</w:t>
      </w:r>
      <w:r w:rsidRPr="006917BB">
        <w:t>s</w:t>
      </w:r>
      <w:r w:rsidRPr="006917BB">
        <w:rPr>
          <w:spacing w:val="-1"/>
        </w:rPr>
        <w:t>e</w:t>
      </w:r>
      <w:r w:rsidRPr="006917BB">
        <w:t xml:space="preserve">s. The number of </w:t>
      </w:r>
      <w:r w:rsidRPr="006917BB">
        <w:rPr>
          <w:spacing w:val="-1"/>
        </w:rPr>
        <w:t>ce</w:t>
      </w:r>
      <w:r w:rsidRPr="006917BB">
        <w:t>l</w:t>
      </w:r>
      <w:r w:rsidRPr="006917BB">
        <w:rPr>
          <w:spacing w:val="1"/>
        </w:rPr>
        <w:t>l</w:t>
      </w:r>
      <w:r w:rsidRPr="006917BB">
        <w:t>s</w:t>
      </w:r>
      <w:r w:rsidRPr="006917BB">
        <w:rPr>
          <w:spacing w:val="3"/>
        </w:rPr>
        <w:t xml:space="preserve"> </w:t>
      </w:r>
      <w:r w:rsidRPr="006917BB">
        <w:t>w</w:t>
      </w:r>
      <w:r w:rsidRPr="006917BB">
        <w:rPr>
          <w:spacing w:val="-1"/>
        </w:rPr>
        <w:t>a</w:t>
      </w:r>
      <w:r w:rsidRPr="006917BB">
        <w:t>s</w:t>
      </w:r>
      <w:r w:rsidRPr="006917BB">
        <w:rPr>
          <w:spacing w:val="1"/>
        </w:rPr>
        <w:t xml:space="preserve"> </w:t>
      </w:r>
      <w:r w:rsidRPr="006917BB">
        <w:t>d</w:t>
      </w:r>
      <w:r w:rsidRPr="006917BB">
        <w:rPr>
          <w:spacing w:val="-1"/>
        </w:rPr>
        <w:t>e</w:t>
      </w:r>
      <w:r w:rsidRPr="006917BB">
        <w:t>te</w:t>
      </w:r>
      <w:r w:rsidRPr="006917BB">
        <w:rPr>
          <w:spacing w:val="-1"/>
        </w:rPr>
        <w:t>r</w:t>
      </w:r>
      <w:r w:rsidRPr="006917BB">
        <w:t>m</w:t>
      </w:r>
      <w:r w:rsidRPr="006917BB">
        <w:rPr>
          <w:spacing w:val="1"/>
        </w:rPr>
        <w:t>i</w:t>
      </w:r>
      <w:r w:rsidRPr="006917BB">
        <w:t>n</w:t>
      </w:r>
      <w:r w:rsidRPr="006917BB">
        <w:rPr>
          <w:spacing w:val="-1"/>
        </w:rPr>
        <w:t>e</w:t>
      </w:r>
      <w:r w:rsidRPr="006917BB">
        <w:t>d</w:t>
      </w:r>
      <w:r w:rsidRPr="006917BB">
        <w:rPr>
          <w:spacing w:val="1"/>
        </w:rPr>
        <w:t xml:space="preserve"> </w:t>
      </w:r>
      <w:r w:rsidRPr="006917BB">
        <w:t>to</w:t>
      </w:r>
      <w:r w:rsidRPr="006917BB">
        <w:rPr>
          <w:spacing w:val="1"/>
        </w:rPr>
        <w:t xml:space="preserve"> </w:t>
      </w:r>
      <w:r w:rsidRPr="006917BB">
        <w:t>be 250</w:t>
      </w:r>
      <w:r w:rsidR="006917BB" w:rsidRPr="006917BB">
        <w:t>,</w:t>
      </w:r>
      <w:r w:rsidRPr="006917BB">
        <w:t>00</w:t>
      </w:r>
      <w:r w:rsidRPr="006917BB">
        <w:rPr>
          <w:spacing w:val="1"/>
        </w:rPr>
        <w:t>0</w:t>
      </w:r>
      <w:r w:rsidR="00D06F00" w:rsidRPr="006917BB">
        <w:t xml:space="preserve"> (almost</w:t>
      </w:r>
      <w:r w:rsidRPr="006917BB">
        <w:t xml:space="preserve"> five time larger that the study site) .</w:t>
      </w:r>
      <w:r w:rsidRPr="006917BB">
        <w:rPr>
          <w:spacing w:val="1"/>
        </w:rPr>
        <w:t xml:space="preserve"> By using a super processor, </w:t>
      </w:r>
      <w:r w:rsidRPr="006917BB">
        <w:t>a la</w:t>
      </w:r>
      <w:r w:rsidRPr="006917BB">
        <w:rPr>
          <w:spacing w:val="-1"/>
        </w:rPr>
        <w:t>r</w:t>
      </w:r>
      <w:r w:rsidRPr="006917BB">
        <w:t>ge number of C</w:t>
      </w:r>
      <w:r w:rsidRPr="006917BB">
        <w:rPr>
          <w:spacing w:val="1"/>
        </w:rPr>
        <w:t>F</w:t>
      </w:r>
      <w:r w:rsidRPr="006917BB">
        <w:t>D si</w:t>
      </w:r>
      <w:r w:rsidRPr="006917BB">
        <w:rPr>
          <w:spacing w:val="1"/>
        </w:rPr>
        <w:t>m</w:t>
      </w:r>
      <w:r w:rsidRPr="006917BB">
        <w:t>ulations</w:t>
      </w:r>
      <w:r w:rsidRPr="006917BB">
        <w:rPr>
          <w:spacing w:val="2"/>
        </w:rPr>
        <w:t xml:space="preserve"> </w:t>
      </w:r>
      <w:r w:rsidRPr="006917BB">
        <w:t>w</w:t>
      </w:r>
      <w:r w:rsidRPr="006917BB">
        <w:rPr>
          <w:spacing w:val="-1"/>
        </w:rPr>
        <w:t>er</w:t>
      </w:r>
      <w:r w:rsidRPr="006917BB">
        <w:t>e run.</w:t>
      </w:r>
      <w:r w:rsidRPr="006917BB">
        <w:rPr>
          <w:spacing w:val="1"/>
        </w:rPr>
        <w:t xml:space="preserve"> </w:t>
      </w:r>
      <w:r w:rsidRPr="006917BB">
        <w:t>The i</w:t>
      </w:r>
      <w:r w:rsidRPr="006917BB">
        <w:rPr>
          <w:spacing w:val="1"/>
        </w:rPr>
        <w:t>t</w:t>
      </w:r>
      <w:r w:rsidRPr="006917BB">
        <w:rPr>
          <w:spacing w:val="-1"/>
        </w:rPr>
        <w:t>e</w:t>
      </w:r>
      <w:r w:rsidRPr="006917BB">
        <w:t>r</w:t>
      </w:r>
      <w:r w:rsidRPr="006917BB">
        <w:rPr>
          <w:spacing w:val="-2"/>
        </w:rPr>
        <w:t>a</w:t>
      </w:r>
      <w:r w:rsidRPr="006917BB">
        <w:t>t</w:t>
      </w:r>
      <w:r w:rsidRPr="006917BB">
        <w:rPr>
          <w:spacing w:val="1"/>
        </w:rPr>
        <w:t>i</w:t>
      </w:r>
      <w:r w:rsidRPr="006917BB">
        <w:t>ons was set to</w:t>
      </w:r>
      <w:r w:rsidRPr="006917BB">
        <w:rPr>
          <w:spacing w:val="2"/>
        </w:rPr>
        <w:t xml:space="preserve"> </w:t>
      </w:r>
      <w:r w:rsidRPr="006917BB">
        <w:t xml:space="preserve">125,000 with automatic convergence control. </w:t>
      </w:r>
      <w:r w:rsidRPr="006917BB">
        <w:rPr>
          <w:spacing w:val="2"/>
        </w:rPr>
        <w:t>T</w:t>
      </w:r>
      <w:r w:rsidRPr="006917BB">
        <w:rPr>
          <w:spacing w:val="-1"/>
        </w:rPr>
        <w:t>a</w:t>
      </w:r>
      <w:r w:rsidRPr="006917BB">
        <w:t>ble</w:t>
      </w:r>
      <w:r w:rsidRPr="006917BB">
        <w:rPr>
          <w:spacing w:val="2"/>
        </w:rPr>
        <w:t xml:space="preserve"> </w:t>
      </w:r>
      <w:r w:rsidRPr="006917BB">
        <w:t>1</w:t>
      </w:r>
      <w:r w:rsidRPr="006917BB">
        <w:rPr>
          <w:spacing w:val="2"/>
        </w:rPr>
        <w:t xml:space="preserve"> </w:t>
      </w:r>
      <w:r w:rsidRPr="006917BB">
        <w:t>i</w:t>
      </w:r>
      <w:r w:rsidRPr="006917BB">
        <w:rPr>
          <w:spacing w:val="1"/>
        </w:rPr>
        <w:t>l</w:t>
      </w:r>
      <w:r w:rsidRPr="006917BB">
        <w:t>lus</w:t>
      </w:r>
      <w:r w:rsidRPr="006917BB">
        <w:rPr>
          <w:spacing w:val="1"/>
        </w:rPr>
        <w:t>t</w:t>
      </w:r>
      <w:r w:rsidRPr="006917BB">
        <w:t>r</w:t>
      </w:r>
      <w:r w:rsidRPr="006917BB">
        <w:rPr>
          <w:spacing w:val="-2"/>
        </w:rPr>
        <w:t>a</w:t>
      </w:r>
      <w:r w:rsidRPr="006917BB">
        <w:t>tes</w:t>
      </w:r>
      <w:r w:rsidRPr="006917BB">
        <w:rPr>
          <w:spacing w:val="2"/>
        </w:rPr>
        <w:t xml:space="preserve"> </w:t>
      </w:r>
      <w:r w:rsidRPr="006917BB">
        <w:t>the</w:t>
      </w:r>
      <w:r w:rsidRPr="006917BB">
        <w:rPr>
          <w:spacing w:val="2"/>
        </w:rPr>
        <w:t xml:space="preserve"> </w:t>
      </w:r>
      <w:r w:rsidRPr="006917BB">
        <w:t>bound</w:t>
      </w:r>
      <w:r w:rsidRPr="006917BB">
        <w:rPr>
          <w:spacing w:val="-1"/>
        </w:rPr>
        <w:t>a</w:t>
      </w:r>
      <w:r w:rsidRPr="006917BB">
        <w:rPr>
          <w:spacing w:val="4"/>
        </w:rPr>
        <w:t>r</w:t>
      </w:r>
      <w:r w:rsidRPr="006917BB">
        <w:t xml:space="preserve">y </w:t>
      </w:r>
      <w:r w:rsidRPr="006917BB">
        <w:rPr>
          <w:spacing w:val="-1"/>
        </w:rPr>
        <w:t>c</w:t>
      </w:r>
      <w:r w:rsidRPr="006917BB">
        <w:rPr>
          <w:spacing w:val="2"/>
        </w:rPr>
        <w:t>o</w:t>
      </w:r>
      <w:r w:rsidRPr="006917BB">
        <w:t>ndi</w:t>
      </w:r>
      <w:r w:rsidRPr="006917BB">
        <w:rPr>
          <w:spacing w:val="1"/>
        </w:rPr>
        <w:t>t</w:t>
      </w:r>
      <w:r w:rsidRPr="006917BB">
        <w:t>ions</w:t>
      </w:r>
      <w:r w:rsidRPr="006917BB">
        <w:rPr>
          <w:spacing w:val="3"/>
        </w:rPr>
        <w:t xml:space="preserve"> </w:t>
      </w:r>
      <w:r w:rsidRPr="006917BB">
        <w:t>of</w:t>
      </w:r>
      <w:r w:rsidRPr="006917BB">
        <w:rPr>
          <w:spacing w:val="2"/>
        </w:rPr>
        <w:t xml:space="preserve"> </w:t>
      </w:r>
      <w:r w:rsidRPr="006917BB">
        <w:t>the</w:t>
      </w:r>
      <w:r w:rsidRPr="006917BB">
        <w:rPr>
          <w:spacing w:val="2"/>
        </w:rPr>
        <w:t xml:space="preserve"> </w:t>
      </w:r>
      <w:r w:rsidRPr="006917BB">
        <w:t>mode</w:t>
      </w:r>
      <w:r w:rsidRPr="006917BB">
        <w:rPr>
          <w:spacing w:val="5"/>
        </w:rPr>
        <w:t>l</w:t>
      </w:r>
      <w:r w:rsidRPr="006917BB">
        <w:t>,</w:t>
      </w:r>
      <w:r w:rsidRPr="006917BB">
        <w:rPr>
          <w:spacing w:val="2"/>
        </w:rPr>
        <w:t xml:space="preserve"> </w:t>
      </w:r>
      <w:r w:rsidRPr="006917BB">
        <w:t>whi</w:t>
      </w:r>
      <w:r w:rsidRPr="006917BB">
        <w:rPr>
          <w:spacing w:val="-1"/>
        </w:rPr>
        <w:t>c</w:t>
      </w:r>
      <w:r w:rsidRPr="006917BB">
        <w:t>h</w:t>
      </w:r>
      <w:r w:rsidRPr="006917BB">
        <w:rPr>
          <w:spacing w:val="2"/>
        </w:rPr>
        <w:t xml:space="preserve"> </w:t>
      </w:r>
      <w:r w:rsidRPr="006917BB">
        <w:t>w</w:t>
      </w:r>
      <w:r w:rsidRPr="006917BB">
        <w:rPr>
          <w:spacing w:val="-1"/>
        </w:rPr>
        <w:t>e</w:t>
      </w:r>
      <w:r w:rsidRPr="006917BB">
        <w:rPr>
          <w:spacing w:val="1"/>
        </w:rPr>
        <w:t>r</w:t>
      </w:r>
      <w:r w:rsidRPr="006917BB">
        <w:t>e influ</w:t>
      </w:r>
      <w:r w:rsidRPr="006917BB">
        <w:rPr>
          <w:spacing w:val="-1"/>
        </w:rPr>
        <w:t>e</w:t>
      </w:r>
      <w:r w:rsidRPr="006917BB">
        <w:t>n</w:t>
      </w:r>
      <w:r w:rsidRPr="006917BB">
        <w:rPr>
          <w:spacing w:val="-1"/>
        </w:rPr>
        <w:t>ce</w:t>
      </w:r>
      <w:r w:rsidRPr="006917BB">
        <w:t xml:space="preserve">d  </w:t>
      </w:r>
      <w:r w:rsidRPr="006917BB">
        <w:rPr>
          <w:spacing w:val="5"/>
        </w:rPr>
        <w:t>b</w:t>
      </w:r>
      <w:r w:rsidRPr="006917BB">
        <w:t>y</w:t>
      </w:r>
      <w:r w:rsidRPr="006917BB">
        <w:rPr>
          <w:spacing w:val="53"/>
        </w:rPr>
        <w:t xml:space="preserve"> </w:t>
      </w:r>
      <w:r w:rsidRPr="006917BB">
        <w:t>solar</w:t>
      </w:r>
      <w:r w:rsidRPr="006917BB">
        <w:rPr>
          <w:spacing w:val="59"/>
        </w:rPr>
        <w:t xml:space="preserve"> </w:t>
      </w:r>
      <w:r w:rsidRPr="006917BB">
        <w:t>ir</w:t>
      </w:r>
      <w:r w:rsidRPr="006917BB">
        <w:rPr>
          <w:spacing w:val="1"/>
        </w:rPr>
        <w:t>ra</w:t>
      </w:r>
      <w:r w:rsidRPr="006917BB">
        <w:t>diation,</w:t>
      </w:r>
      <w:r w:rsidRPr="006917BB">
        <w:rPr>
          <w:spacing w:val="58"/>
        </w:rPr>
        <w:t xml:space="preserve"> </w:t>
      </w:r>
      <w:r w:rsidRPr="006917BB">
        <w:t>r</w:t>
      </w:r>
      <w:r w:rsidRPr="006917BB">
        <w:rPr>
          <w:spacing w:val="-2"/>
        </w:rPr>
        <w:t>e</w:t>
      </w:r>
      <w:r w:rsidRPr="006917BB">
        <w:t>lative</w:t>
      </w:r>
      <w:r w:rsidRPr="006917BB">
        <w:rPr>
          <w:spacing w:val="59"/>
        </w:rPr>
        <w:t xml:space="preserve"> </w:t>
      </w:r>
      <w:r w:rsidRPr="006917BB">
        <w:t>hum</w:t>
      </w:r>
      <w:r w:rsidRPr="006917BB">
        <w:rPr>
          <w:spacing w:val="1"/>
        </w:rPr>
        <w:t>i</w:t>
      </w:r>
      <w:r w:rsidRPr="006917BB">
        <w:t>di</w:t>
      </w:r>
      <w:r w:rsidRPr="006917BB">
        <w:rPr>
          <w:spacing w:val="1"/>
        </w:rPr>
        <w:t>t</w:t>
      </w:r>
      <w:r w:rsidRPr="006917BB">
        <w:rPr>
          <w:spacing w:val="-5"/>
        </w:rPr>
        <w:t>y</w:t>
      </w:r>
      <w:r w:rsidRPr="006917BB">
        <w:t>,  outdo</w:t>
      </w:r>
      <w:r w:rsidRPr="006917BB">
        <w:rPr>
          <w:spacing w:val="3"/>
        </w:rPr>
        <w:t>o</w:t>
      </w:r>
      <w:r w:rsidRPr="006917BB">
        <w:t>r</w:t>
      </w:r>
      <w:r w:rsidRPr="006917BB">
        <w:rPr>
          <w:spacing w:val="57"/>
        </w:rPr>
        <w:t xml:space="preserve"> </w:t>
      </w:r>
      <w:r w:rsidRPr="006917BB">
        <w:t>temp</w:t>
      </w:r>
      <w:r w:rsidRPr="006917BB">
        <w:rPr>
          <w:spacing w:val="1"/>
        </w:rPr>
        <w:t>e</w:t>
      </w:r>
      <w:r w:rsidRPr="006917BB">
        <w:t>r</w:t>
      </w:r>
      <w:r w:rsidRPr="006917BB">
        <w:rPr>
          <w:spacing w:val="-2"/>
        </w:rPr>
        <w:t>a</w:t>
      </w:r>
      <w:r w:rsidRPr="006917BB">
        <w:t>tu</w:t>
      </w:r>
      <w:r w:rsidRPr="006917BB">
        <w:rPr>
          <w:spacing w:val="7"/>
        </w:rPr>
        <w:t>r</w:t>
      </w:r>
      <w:r w:rsidRPr="006917BB">
        <w:rPr>
          <w:spacing w:val="-1"/>
        </w:rPr>
        <w:t>e</w:t>
      </w:r>
      <w:r w:rsidRPr="006917BB">
        <w:t>s</w:t>
      </w:r>
      <w:r w:rsidRPr="006917BB">
        <w:rPr>
          <w:spacing w:val="58"/>
        </w:rPr>
        <w:t xml:space="preserve"> </w:t>
      </w:r>
      <w:r w:rsidRPr="006917BB">
        <w:rPr>
          <w:spacing w:val="-1"/>
        </w:rPr>
        <w:t>a</w:t>
      </w:r>
      <w:r w:rsidRPr="006917BB">
        <w:t xml:space="preserve">nd  wind </w:t>
      </w:r>
      <w:r w:rsidRPr="006917BB">
        <w:rPr>
          <w:position w:val="-1"/>
        </w:rPr>
        <w:t>p</w:t>
      </w:r>
      <w:r w:rsidRPr="006917BB">
        <w:rPr>
          <w:spacing w:val="-1"/>
          <w:position w:val="-1"/>
        </w:rPr>
        <w:t>a</w:t>
      </w:r>
      <w:r w:rsidRPr="006917BB">
        <w:rPr>
          <w:position w:val="-1"/>
        </w:rPr>
        <w:t>t</w:t>
      </w:r>
      <w:r w:rsidRPr="006917BB">
        <w:rPr>
          <w:spacing w:val="1"/>
          <w:position w:val="-1"/>
        </w:rPr>
        <w:t>t</w:t>
      </w:r>
      <w:r w:rsidRPr="006917BB">
        <w:rPr>
          <w:spacing w:val="-1"/>
          <w:position w:val="-1"/>
        </w:rPr>
        <w:t>e</w:t>
      </w:r>
      <w:r w:rsidRPr="006917BB">
        <w:rPr>
          <w:position w:val="-1"/>
        </w:rPr>
        <w:t>rns</w:t>
      </w:r>
      <w:r w:rsidRPr="006917BB">
        <w:rPr>
          <w:spacing w:val="38"/>
          <w:position w:val="-1"/>
        </w:rPr>
        <w:t xml:space="preserve"> </w:t>
      </w:r>
      <w:r w:rsidRPr="006917BB">
        <w:rPr>
          <w:position w:val="-1"/>
        </w:rPr>
        <w:t>duri</w:t>
      </w:r>
      <w:r w:rsidRPr="006917BB">
        <w:rPr>
          <w:spacing w:val="2"/>
          <w:position w:val="-1"/>
        </w:rPr>
        <w:t>n</w:t>
      </w:r>
      <w:r w:rsidRPr="006917BB">
        <w:rPr>
          <w:position w:val="-1"/>
        </w:rPr>
        <w:t>g</w:t>
      </w:r>
      <w:r w:rsidRPr="006917BB">
        <w:rPr>
          <w:spacing w:val="38"/>
          <w:position w:val="-1"/>
        </w:rPr>
        <w:t xml:space="preserve"> </w:t>
      </w:r>
      <w:r w:rsidRPr="006917BB">
        <w:rPr>
          <w:position w:val="-1"/>
        </w:rPr>
        <w:t>a</w:t>
      </w:r>
      <w:r w:rsidRPr="006917BB">
        <w:rPr>
          <w:spacing w:val="37"/>
          <w:position w:val="-1"/>
        </w:rPr>
        <w:t xml:space="preserve"> </w:t>
      </w:r>
      <w:r w:rsidRPr="006917BB">
        <w:rPr>
          <w:position w:val="-1"/>
        </w:rPr>
        <w:t>sum</w:t>
      </w:r>
      <w:r w:rsidRPr="006917BB">
        <w:rPr>
          <w:spacing w:val="3"/>
          <w:position w:val="-1"/>
        </w:rPr>
        <w:t>m</w:t>
      </w:r>
      <w:r w:rsidRPr="006917BB">
        <w:rPr>
          <w:spacing w:val="-1"/>
          <w:position w:val="-1"/>
        </w:rPr>
        <w:t>e</w:t>
      </w:r>
      <w:r w:rsidRPr="006917BB">
        <w:rPr>
          <w:position w:val="-1"/>
        </w:rPr>
        <w:t>r</w:t>
      </w:r>
      <w:r w:rsidRPr="006917BB">
        <w:rPr>
          <w:spacing w:val="37"/>
          <w:position w:val="-1"/>
        </w:rPr>
        <w:t xml:space="preserve"> </w:t>
      </w:r>
      <w:r w:rsidRPr="006917BB">
        <w:rPr>
          <w:position w:val="-1"/>
        </w:rPr>
        <w:t>d</w:t>
      </w:r>
      <w:r w:rsidRPr="006917BB">
        <w:rPr>
          <w:spacing w:val="-1"/>
          <w:position w:val="-1"/>
        </w:rPr>
        <w:t>e</w:t>
      </w:r>
      <w:r w:rsidRPr="006917BB">
        <w:rPr>
          <w:position w:val="-1"/>
        </w:rPr>
        <w:t>s</w:t>
      </w:r>
      <w:r w:rsidRPr="006917BB">
        <w:rPr>
          <w:spacing w:val="3"/>
          <w:position w:val="-1"/>
        </w:rPr>
        <w:t>i</w:t>
      </w:r>
      <w:r w:rsidRPr="006917BB">
        <w:rPr>
          <w:spacing w:val="-2"/>
          <w:position w:val="-1"/>
        </w:rPr>
        <w:t>g</w:t>
      </w:r>
      <w:r w:rsidRPr="006917BB">
        <w:rPr>
          <w:position w:val="-1"/>
        </w:rPr>
        <w:t>n</w:t>
      </w:r>
      <w:r w:rsidRPr="006917BB">
        <w:rPr>
          <w:spacing w:val="40"/>
          <w:position w:val="-1"/>
        </w:rPr>
        <w:t xml:space="preserve"> </w:t>
      </w:r>
      <w:r w:rsidRPr="006917BB">
        <w:rPr>
          <w:position w:val="-1"/>
        </w:rPr>
        <w:t>d</w:t>
      </w:r>
      <w:r w:rsidRPr="006917BB">
        <w:rPr>
          <w:spacing w:val="4"/>
          <w:position w:val="-1"/>
        </w:rPr>
        <w:t>a</w:t>
      </w:r>
      <w:r w:rsidRPr="006917BB">
        <w:rPr>
          <w:spacing w:val="-5"/>
          <w:position w:val="-1"/>
        </w:rPr>
        <w:t>y</w:t>
      </w:r>
      <w:r w:rsidRPr="006917BB">
        <w:rPr>
          <w:spacing w:val="1"/>
        </w:rPr>
        <w:t>.</w:t>
      </w:r>
    </w:p>
    <w:p w:rsidR="00FC3CE6" w:rsidRPr="005D58BD" w:rsidRDefault="00FC3CE6" w:rsidP="00055881">
      <w:pPr>
        <w:pStyle w:val="Heading3"/>
      </w:pPr>
      <w:r w:rsidRPr="005D58BD">
        <w:lastRenderedPageBreak/>
        <w:t>Modelling approach</w:t>
      </w:r>
    </w:p>
    <w:p w:rsidR="00FC3CE6" w:rsidRPr="001D6499" w:rsidRDefault="00FC3CE6" w:rsidP="00BC7A22">
      <w:pPr>
        <w:spacing w:line="480" w:lineRule="auto"/>
        <w:ind w:firstLine="720"/>
        <w:jc w:val="both"/>
        <w:rPr>
          <w:color w:val="000000"/>
        </w:rPr>
      </w:pPr>
      <w:r w:rsidRPr="001D6499">
        <w:rPr>
          <w:color w:val="000000"/>
          <w:lang w:eastAsia="en-US"/>
        </w:rPr>
        <w:t xml:space="preserve">The </w:t>
      </w:r>
      <w:r w:rsidRPr="001D6499">
        <w:rPr>
          <w:color w:val="000000"/>
        </w:rPr>
        <w:t>PHOENICS</w:t>
      </w:r>
      <w:r w:rsidRPr="001D6499">
        <w:rPr>
          <w:color w:val="000000"/>
          <w:lang w:eastAsia="en-US"/>
        </w:rPr>
        <w:t xml:space="preserve"> solver module, EARTH, which performed the flow simulation calculations, was utilised for an accurate CFD simulation and to enable a focus to be made on the details of the air flows and temperatures within the study site.</w:t>
      </w:r>
      <w:r w:rsidRPr="001D6499">
        <w:rPr>
          <w:color w:val="000000"/>
        </w:rPr>
        <w:t xml:space="preserve"> Equation (1) represents the governing partial differential equation for preservation of momentum, mass, and energy in a turbulent flow system. This equation is usually solved by a common numerical algorithm in the codification:</w:t>
      </w:r>
    </w:p>
    <w:p w:rsidR="00FC3CE6" w:rsidRDefault="00FC3CE6" w:rsidP="00C17DD7">
      <w:pPr>
        <w:jc w:val="both"/>
      </w:pPr>
    </w:p>
    <w:p w:rsidR="00FC3CE6" w:rsidRPr="005D58BD" w:rsidRDefault="007D5417" w:rsidP="00C17DD7">
      <w:pPr>
        <w:jc w:val="both"/>
      </w:pPr>
      <w:r>
        <w:rPr>
          <w:position w:val="-24"/>
        </w:rPr>
        <w:t xml:space="preserve">     </w:t>
      </w:r>
      <w:r w:rsidR="00FC3CE6" w:rsidRPr="005D58BD">
        <w:rPr>
          <w:position w:val="-24"/>
        </w:rPr>
        <w:object w:dxaOrig="41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25pt;height:31.5pt" o:ole="">
            <v:imagedata r:id="rId10" o:title=""/>
          </v:shape>
          <o:OLEObject Type="Embed" ProgID="Equation.3" ShapeID="_x0000_i1025" DrawAspect="Content" ObjectID="_1506866136" r:id="rId11"/>
        </w:object>
      </w:r>
      <w:r w:rsidR="00FC3CE6" w:rsidRPr="005D58BD">
        <w:rPr>
          <w:position w:val="-24"/>
        </w:rPr>
        <w:t xml:space="preserve">                                                     (1)</w:t>
      </w:r>
    </w:p>
    <w:p w:rsidR="00FC3CE6" w:rsidRPr="001D6499" w:rsidRDefault="00FC3CE6" w:rsidP="0034778B">
      <w:pPr>
        <w:spacing w:line="480" w:lineRule="auto"/>
        <w:jc w:val="both"/>
        <w:rPr>
          <w:color w:val="000000"/>
        </w:rPr>
      </w:pPr>
    </w:p>
    <w:p w:rsidR="00FC3CE6" w:rsidRPr="001D6499" w:rsidRDefault="00FC3CE6" w:rsidP="00413F23">
      <w:pPr>
        <w:spacing w:line="480" w:lineRule="auto"/>
        <w:ind w:firstLine="720"/>
        <w:jc w:val="both"/>
        <w:rPr>
          <w:color w:val="000000"/>
          <w:lang w:val="en-US"/>
        </w:rPr>
      </w:pPr>
      <w:r w:rsidRPr="001D6499">
        <w:rPr>
          <w:color w:val="000000"/>
        </w:rPr>
        <w:t>The finite-volume conceptualisation of the balance equation source term is solved by PHOENICS, in which the air is employed as a standard flow medium with temperature dependent characteristics. Several means of computing heat transfer are applied. The present CFD analysis was performed using two models</w:t>
      </w:r>
      <w:r w:rsidRPr="001D6499">
        <w:rPr>
          <w:color w:val="000000"/>
          <w:sz w:val="18"/>
          <w:szCs w:val="18"/>
          <w:lang w:val="en-US" w:eastAsia="en-US"/>
        </w:rPr>
        <w:t>:</w:t>
      </w:r>
    </w:p>
    <w:p w:rsidR="00FC3CE6" w:rsidRPr="001D6499" w:rsidRDefault="00FC3CE6" w:rsidP="00C17DD7">
      <w:pPr>
        <w:pStyle w:val="ListParagraph"/>
        <w:numPr>
          <w:ilvl w:val="0"/>
          <w:numId w:val="3"/>
        </w:numPr>
        <w:rPr>
          <w:rFonts w:ascii="Times New Roman" w:hAnsi="Times New Roman" w:cs="Times New Roman"/>
          <w:color w:val="000000"/>
          <w:sz w:val="24"/>
          <w:szCs w:val="24"/>
        </w:rPr>
      </w:pPr>
      <w:r w:rsidRPr="001D6499">
        <w:rPr>
          <w:rFonts w:ascii="Times New Roman" w:hAnsi="Times New Roman" w:cs="Times New Roman"/>
          <w:color w:val="000000"/>
          <w:sz w:val="24"/>
          <w:szCs w:val="24"/>
        </w:rPr>
        <w:t>Thermal radiation: the IMMERSOL (Immersed Solid) model</w:t>
      </w:r>
    </w:p>
    <w:p w:rsidR="00FC3CE6" w:rsidRPr="001D6499" w:rsidRDefault="00FC3CE6" w:rsidP="00C17DD7">
      <w:pPr>
        <w:pStyle w:val="ListParagraph"/>
        <w:numPr>
          <w:ilvl w:val="0"/>
          <w:numId w:val="3"/>
        </w:numPr>
        <w:rPr>
          <w:rFonts w:ascii="Times New Roman" w:hAnsi="Times New Roman" w:cs="Times New Roman"/>
          <w:color w:val="000000"/>
          <w:sz w:val="24"/>
          <w:szCs w:val="24"/>
        </w:rPr>
      </w:pPr>
      <w:r w:rsidRPr="001D6499">
        <w:rPr>
          <w:rFonts w:ascii="Times New Roman" w:hAnsi="Times New Roman" w:cs="Times New Roman"/>
          <w:color w:val="000000"/>
          <w:sz w:val="24"/>
          <w:szCs w:val="24"/>
        </w:rPr>
        <w:t>Turbulence: the  RNG k-ε model</w:t>
      </w:r>
    </w:p>
    <w:p w:rsidR="00FC3CE6" w:rsidRPr="001D6499" w:rsidRDefault="00FC3CE6" w:rsidP="00413F23">
      <w:pPr>
        <w:spacing w:line="480" w:lineRule="auto"/>
        <w:ind w:firstLine="720"/>
        <w:jc w:val="both"/>
        <w:rPr>
          <w:color w:val="000000"/>
        </w:rPr>
      </w:pPr>
      <w:r w:rsidRPr="001D6499">
        <w:rPr>
          <w:color w:val="000000"/>
        </w:rPr>
        <w:t xml:space="preserve">The </w:t>
      </w:r>
      <w:r w:rsidRPr="001D6499">
        <w:rPr>
          <w:color w:val="000000"/>
          <w:lang w:eastAsia="en-US"/>
        </w:rPr>
        <w:t>air</w:t>
      </w:r>
      <w:r w:rsidRPr="001D6499">
        <w:rPr>
          <w:color w:val="000000"/>
        </w:rPr>
        <w:t xml:space="preserve"> turbulence simulation was reflected by the renormalisation group (RNG) turbulence model. It was employed to predict the movement and flow of temperature and air responses of the produced model. Gravity was assumed to be in the vertical direction. For this </w:t>
      </w:r>
      <w:r w:rsidR="006917BB">
        <w:rPr>
          <w:color w:val="000000"/>
        </w:rPr>
        <w:t>study</w:t>
      </w:r>
      <w:r w:rsidRPr="001D6499">
        <w:rPr>
          <w:color w:val="000000"/>
        </w:rPr>
        <w:t xml:space="preserve"> the incompressible flow time averaged equations, the RNG </w:t>
      </w:r>
      <w:r w:rsidRPr="001D6499">
        <w:rPr>
          <w:color w:val="000000"/>
          <w:lang w:eastAsia="en-US"/>
        </w:rPr>
        <w:t xml:space="preserve">k-ε, </w:t>
      </w:r>
      <w:r w:rsidR="006917BB">
        <w:rPr>
          <w:color w:val="000000"/>
          <w:lang w:eastAsia="en-US"/>
        </w:rPr>
        <w:t>wa</w:t>
      </w:r>
      <w:r w:rsidRPr="001D6499">
        <w:rPr>
          <w:color w:val="000000"/>
          <w:lang w:eastAsia="en-US"/>
        </w:rPr>
        <w:t>s used and</w:t>
      </w:r>
      <w:r w:rsidRPr="001D6499">
        <w:rPr>
          <w:color w:val="000000"/>
        </w:rPr>
        <w:t xml:space="preserve"> can be illustrated as:  </w:t>
      </w:r>
    </w:p>
    <w:p w:rsidR="00FC3CE6" w:rsidRPr="005D58BD" w:rsidRDefault="00FC3CE6" w:rsidP="00055881">
      <w:pPr>
        <w:jc w:val="both"/>
        <w:rPr>
          <w:position w:val="-24"/>
        </w:rPr>
      </w:pPr>
      <w:r w:rsidRPr="005D58BD">
        <w:rPr>
          <w:position w:val="-24"/>
        </w:rPr>
        <w:t xml:space="preserve">         </w:t>
      </w:r>
      <w:r w:rsidRPr="005D58BD">
        <w:rPr>
          <w:position w:val="-28"/>
        </w:rPr>
        <w:object w:dxaOrig="3120" w:dyaOrig="680">
          <v:shape id="_x0000_i1026" type="#_x0000_t75" style="width:156pt;height:34.5pt" o:ole="">
            <v:imagedata r:id="rId12" o:title=""/>
          </v:shape>
          <o:OLEObject Type="Embed" ProgID="Equation.3" ShapeID="_x0000_i1026" DrawAspect="Content" ObjectID="_1506866137" r:id="rId13"/>
        </w:object>
      </w:r>
      <w:r w:rsidRPr="005D58BD">
        <w:rPr>
          <w:position w:val="-24"/>
        </w:rPr>
        <w:t xml:space="preserve">                                                            (2)</w:t>
      </w:r>
    </w:p>
    <w:p w:rsidR="00FC3CE6" w:rsidRPr="005D58BD" w:rsidRDefault="00FC3CE6" w:rsidP="0034778B">
      <w:pPr>
        <w:spacing w:line="480" w:lineRule="auto"/>
        <w:jc w:val="both"/>
      </w:pPr>
    </w:p>
    <w:p w:rsidR="00FC3CE6" w:rsidRPr="001D6499" w:rsidRDefault="00FC3CE6" w:rsidP="00C17DD7">
      <w:pPr>
        <w:spacing w:line="480" w:lineRule="auto"/>
        <w:ind w:firstLine="720"/>
        <w:jc w:val="both"/>
        <w:rPr>
          <w:color w:val="000000"/>
        </w:rPr>
      </w:pPr>
      <w:r w:rsidRPr="001D6499">
        <w:rPr>
          <w:color w:val="000000"/>
        </w:rPr>
        <w:t xml:space="preserve">The </w:t>
      </w:r>
      <w:r w:rsidRPr="001D6499">
        <w:rPr>
          <w:color w:val="000000"/>
          <w:lang w:eastAsia="en-US"/>
        </w:rPr>
        <w:t>adopted</w:t>
      </w:r>
      <w:r w:rsidRPr="001D6499">
        <w:rPr>
          <w:color w:val="000000"/>
        </w:rPr>
        <w:t xml:space="preserve"> </w:t>
      </w:r>
      <w:r w:rsidRPr="001D6499">
        <w:rPr>
          <w:color w:val="000000"/>
          <w:lang w:eastAsia="en-US"/>
        </w:rPr>
        <w:t>model</w:t>
      </w:r>
      <w:r w:rsidRPr="001D6499">
        <w:rPr>
          <w:color w:val="000000"/>
        </w:rPr>
        <w:t xml:space="preserve"> is a well-structured turbulence model and can, due to many refinements, be effective for airflow simulation in the built environment compared with </w:t>
      </w:r>
      <w:r w:rsidRPr="001D6499">
        <w:rPr>
          <w:color w:val="000000"/>
        </w:rPr>
        <w:lastRenderedPageBreak/>
        <w:t>the standard k-</w:t>
      </w:r>
      <w:r w:rsidRPr="001D6499">
        <w:rPr>
          <w:color w:val="000000"/>
          <w:lang w:eastAsia="en-US"/>
        </w:rPr>
        <w:t xml:space="preserve">ε model </w:t>
      </w:r>
      <w:r w:rsidRPr="001D6499">
        <w:rPr>
          <w:color w:val="000000"/>
        </w:rPr>
        <w:t>(Pasut and Carli, 2012).</w:t>
      </w:r>
      <w:r w:rsidRPr="001D6499">
        <w:rPr>
          <w:color w:val="000000"/>
          <w:lang w:eastAsia="en-US"/>
        </w:rPr>
        <w:t xml:space="preserve"> Equations (3) to (5) illustrate </w:t>
      </w:r>
      <w:r w:rsidRPr="001D6499">
        <w:rPr>
          <w:color w:val="000000"/>
        </w:rPr>
        <w:t xml:space="preserve">the turbulent kinetic energy k, the rate of energy in addition to kinetic dissipation and the equation for turbulent eddy viscosity. </w:t>
      </w:r>
    </w:p>
    <w:p w:rsidR="00FC3CE6" w:rsidRPr="005D58BD" w:rsidRDefault="00FC3CE6" w:rsidP="00055881">
      <w:pPr>
        <w:jc w:val="both"/>
      </w:pPr>
      <w:r w:rsidRPr="005D58BD">
        <w:t xml:space="preserve">             </w:t>
      </w:r>
      <w:r w:rsidRPr="006917BB">
        <w:rPr>
          <w:position w:val="-18"/>
        </w:rPr>
        <w:object w:dxaOrig="2540" w:dyaOrig="480">
          <v:shape id="_x0000_i1027" type="#_x0000_t75" style="width:126.75pt;height:24pt" o:ole="">
            <v:imagedata r:id="rId14" o:title=""/>
          </v:shape>
          <o:OLEObject Type="Embed" ProgID="Equation.3" ShapeID="_x0000_i1027" DrawAspect="Content" ObjectID="_1506866138" r:id="rId15"/>
        </w:object>
      </w:r>
      <w:r w:rsidRPr="006917BB">
        <w:t xml:space="preserve">                                                                       (3)</w:t>
      </w:r>
    </w:p>
    <w:p w:rsidR="00FC3CE6" w:rsidRPr="005D58BD" w:rsidRDefault="00FC3CE6" w:rsidP="00055881">
      <w:pPr>
        <w:jc w:val="both"/>
      </w:pPr>
      <w:r w:rsidRPr="005D58BD">
        <w:t xml:space="preserve">            </w:t>
      </w:r>
      <w:r w:rsidRPr="005D58BD">
        <w:object w:dxaOrig="980" w:dyaOrig="400">
          <v:shape id="_x0000_i1028" type="#_x0000_t75" style="width:48.75pt;height:20.25pt" o:ole="">
            <v:imagedata r:id="rId16" o:title=""/>
          </v:shape>
          <o:OLEObject Type="Embed" ProgID="Equation.3" ShapeID="_x0000_i1028" DrawAspect="Content" ObjectID="_1506866139" r:id="rId17"/>
        </w:object>
      </w:r>
      <w:r w:rsidRPr="005D58BD">
        <w:t xml:space="preserve">                                      </w:t>
      </w:r>
      <w:r>
        <w:t xml:space="preserve">     </w:t>
      </w:r>
      <w:r w:rsidRPr="005D58BD">
        <w:t xml:space="preserve">                                                       (4)</w:t>
      </w:r>
    </w:p>
    <w:p w:rsidR="00FC3CE6" w:rsidRPr="005D58BD" w:rsidRDefault="00FC3CE6" w:rsidP="00C17DD7">
      <w:pPr>
        <w:jc w:val="both"/>
      </w:pPr>
      <w:r w:rsidRPr="005D58BD">
        <w:t xml:space="preserve">           </w:t>
      </w:r>
      <w:r w:rsidRPr="00B24ACB">
        <w:rPr>
          <w:position w:val="-24"/>
        </w:rPr>
        <w:object w:dxaOrig="1100" w:dyaOrig="639">
          <v:shape id="_x0000_i1029" type="#_x0000_t75" style="width:54pt;height:31.5pt" o:ole="">
            <v:imagedata r:id="rId18" o:title=""/>
          </v:shape>
          <o:OLEObject Type="Embed" ProgID="Equation.3" ShapeID="_x0000_i1029" DrawAspect="Content" ObjectID="_1506866140" r:id="rId19"/>
        </w:object>
      </w:r>
      <w:r w:rsidRPr="005D58BD">
        <w:t xml:space="preserve">                                                                  </w:t>
      </w:r>
      <w:r>
        <w:t xml:space="preserve">       </w:t>
      </w:r>
      <w:r w:rsidRPr="005D58BD">
        <w:t xml:space="preserve">                        (5)</w:t>
      </w:r>
    </w:p>
    <w:p w:rsidR="00FC3CE6" w:rsidRPr="001D6499" w:rsidRDefault="00FC3CE6" w:rsidP="00C17DD7">
      <w:pPr>
        <w:spacing w:line="480" w:lineRule="auto"/>
        <w:ind w:firstLine="720"/>
        <w:jc w:val="both"/>
        <w:rPr>
          <w:color w:val="000000"/>
        </w:rPr>
      </w:pPr>
    </w:p>
    <w:p w:rsidR="00FC3CE6" w:rsidRPr="001D6499" w:rsidRDefault="00FC3CE6" w:rsidP="00F13470">
      <w:pPr>
        <w:spacing w:line="480" w:lineRule="auto"/>
        <w:ind w:firstLine="720"/>
        <w:jc w:val="both"/>
        <w:rPr>
          <w:color w:val="000000"/>
          <w:lang w:eastAsia="en-US"/>
        </w:rPr>
      </w:pPr>
      <w:r w:rsidRPr="001D6499">
        <w:rPr>
          <w:color w:val="000000"/>
        </w:rPr>
        <w:t>The IMMERSOL model is utilised to manifest the solar irradiation.</w:t>
      </w:r>
      <w:r w:rsidRPr="001D6499">
        <w:rPr>
          <w:color w:val="000000"/>
          <w:lang w:eastAsia="en-US"/>
        </w:rPr>
        <w:t xml:space="preserve"> This model offers an accurate mathematical description of radiative transport with an economically-realisable approximation. Paired with this is its accuracy and plausibility (CHAM, 2010). In this model direct and diffuse irradiation can be stored by urban surfaces and hence the temperature of these surfaces is the radiation temperature (T3), as shown in equation (6). Inside the study site, the distribution of mean radiant temperature (T</w:t>
      </w:r>
      <w:r w:rsidRPr="001D6499">
        <w:rPr>
          <w:color w:val="000000"/>
          <w:vertAlign w:val="subscript"/>
          <w:lang w:eastAsia="en-US"/>
        </w:rPr>
        <w:t>mrt</w:t>
      </w:r>
      <w:r w:rsidRPr="001D6499">
        <w:rPr>
          <w:color w:val="000000"/>
          <w:lang w:eastAsia="en-US"/>
        </w:rPr>
        <w:t>) can be obtained from the radiosity equation E = σ (T3)</w:t>
      </w:r>
      <w:r w:rsidRPr="001D6499">
        <w:rPr>
          <w:color w:val="000000"/>
          <w:vertAlign w:val="superscript"/>
          <w:lang w:eastAsia="en-US"/>
        </w:rPr>
        <w:t>4</w:t>
      </w:r>
      <w:r w:rsidRPr="001D6499">
        <w:rPr>
          <w:color w:val="000000"/>
          <w:lang w:eastAsia="en-US"/>
        </w:rPr>
        <w:t>, and can be realised by equation (7). The radiant temperature between urban surfaces within the study site can be estimated at any point within the study site.</w:t>
      </w:r>
    </w:p>
    <w:p w:rsidR="00FC3CE6" w:rsidRDefault="00FC3CE6" w:rsidP="00A51FEA">
      <w:r w:rsidRPr="005D58BD">
        <w:rPr>
          <w:position w:val="-24"/>
        </w:rPr>
        <w:t xml:space="preserve">     </w:t>
      </w:r>
      <w:r w:rsidRPr="00570536">
        <w:rPr>
          <w:position w:val="-24"/>
        </w:rPr>
        <w:object w:dxaOrig="3580" w:dyaOrig="560">
          <v:shape id="_x0000_i1030" type="#_x0000_t75" style="width:259.5pt;height:41.25pt" o:ole="">
            <v:imagedata r:id="rId20" o:title=""/>
          </v:shape>
          <o:OLEObject Type="Embed" ProgID="Equation.3" ShapeID="_x0000_i1030" DrawAspect="Content" ObjectID="_1506866141" r:id="rId21"/>
        </w:object>
      </w:r>
      <w:r w:rsidRPr="00570536">
        <w:rPr>
          <w:position w:val="-24"/>
        </w:rPr>
        <w:t xml:space="preserve">                             </w:t>
      </w:r>
      <w:r w:rsidRPr="00570536">
        <w:t>(6)</w:t>
      </w:r>
    </w:p>
    <w:p w:rsidR="00FC3CE6" w:rsidRPr="005D58BD" w:rsidRDefault="00FC3CE6" w:rsidP="00055881"/>
    <w:p w:rsidR="00FC3CE6" w:rsidRDefault="00FC3CE6" w:rsidP="00055881">
      <w:pPr>
        <w:rPr>
          <w:position w:val="-24"/>
        </w:rPr>
      </w:pPr>
      <w:r w:rsidRPr="005D58BD">
        <w:rPr>
          <w:position w:val="-24"/>
        </w:rPr>
        <w:t xml:space="preserve">    </w:t>
      </w:r>
      <w:r w:rsidRPr="005A4A74">
        <w:rPr>
          <w:position w:val="-24"/>
        </w:rPr>
        <w:object w:dxaOrig="4300" w:dyaOrig="560">
          <v:shape id="_x0000_i1031" type="#_x0000_t75" style="width:309.75pt;height:39.75pt" o:ole="">
            <v:imagedata r:id="rId22" o:title=""/>
          </v:shape>
          <o:OLEObject Type="Embed" ProgID="Equation.3" ShapeID="_x0000_i1031" DrawAspect="Content" ObjectID="_1506866142" r:id="rId23"/>
        </w:object>
      </w:r>
      <w:r w:rsidRPr="005D58BD">
        <w:rPr>
          <w:position w:val="-24"/>
        </w:rPr>
        <w:t xml:space="preserve">       </w:t>
      </w:r>
      <w:r>
        <w:rPr>
          <w:position w:val="-24"/>
        </w:rPr>
        <w:t xml:space="preserve">    </w:t>
      </w:r>
      <w:r w:rsidRPr="005D58BD">
        <w:rPr>
          <w:position w:val="-24"/>
        </w:rPr>
        <w:t xml:space="preserve">   (7)</w:t>
      </w:r>
    </w:p>
    <w:p w:rsidR="00FC3CE6" w:rsidRDefault="00FC3CE6" w:rsidP="00055881">
      <w:pPr>
        <w:rPr>
          <w:position w:val="-24"/>
        </w:rPr>
      </w:pPr>
    </w:p>
    <w:p w:rsidR="00FC3CE6" w:rsidRPr="005D58BD" w:rsidRDefault="00FC3CE6" w:rsidP="00055881"/>
    <w:p w:rsidR="00FC3CE6" w:rsidRPr="005D58BD" w:rsidRDefault="00FC3CE6" w:rsidP="00055881">
      <w:pPr>
        <w:rPr>
          <w:position w:val="-24"/>
        </w:rPr>
      </w:pPr>
      <w:r w:rsidRPr="005D58BD">
        <w:rPr>
          <w:position w:val="-24"/>
        </w:rPr>
        <w:t xml:space="preserve">where      </w:t>
      </w:r>
      <w:r w:rsidRPr="005D58BD">
        <w:rPr>
          <w:position w:val="-28"/>
        </w:rPr>
        <w:object w:dxaOrig="2420" w:dyaOrig="720">
          <v:shape id="_x0000_i1032" type="#_x0000_t75" style="width:120.75pt;height:36pt" o:ole="">
            <v:imagedata r:id="rId24" o:title=""/>
          </v:shape>
          <o:OLEObject Type="Embed" ProgID="Equation.3" ShapeID="_x0000_i1032" DrawAspect="Content" ObjectID="_1506866143" r:id="rId25"/>
        </w:object>
      </w:r>
      <w:r w:rsidRPr="005D58BD">
        <w:rPr>
          <w:position w:val="-24"/>
        </w:rPr>
        <w:t xml:space="preserve">                                                                           </w:t>
      </w:r>
    </w:p>
    <w:p w:rsidR="00FC3CE6" w:rsidRPr="005D58BD" w:rsidRDefault="00FC3CE6" w:rsidP="0034778B">
      <w:pPr>
        <w:spacing w:line="480" w:lineRule="auto"/>
        <w:jc w:val="both"/>
      </w:pPr>
    </w:p>
    <w:p w:rsidR="00FC3CE6" w:rsidRPr="001D6499" w:rsidRDefault="00FC3CE6" w:rsidP="00537964">
      <w:pPr>
        <w:spacing w:line="480" w:lineRule="auto"/>
        <w:ind w:firstLine="720"/>
        <w:jc w:val="both"/>
        <w:rPr>
          <w:color w:val="000000"/>
          <w:lang w:eastAsia="en-US"/>
        </w:rPr>
      </w:pPr>
      <w:r w:rsidRPr="005D58BD">
        <w:t>Equation</w:t>
      </w:r>
      <w:r w:rsidRPr="001D6499">
        <w:rPr>
          <w:color w:val="000000"/>
        </w:rPr>
        <w:t xml:space="preserve"> </w:t>
      </w:r>
      <w:r w:rsidR="006917BB">
        <w:rPr>
          <w:color w:val="000000"/>
        </w:rPr>
        <w:t>(</w:t>
      </w:r>
      <w:r w:rsidRPr="001D6499">
        <w:rPr>
          <w:color w:val="000000"/>
        </w:rPr>
        <w:t>7</w:t>
      </w:r>
      <w:r w:rsidR="006917BB">
        <w:rPr>
          <w:color w:val="000000"/>
        </w:rPr>
        <w:t>)</w:t>
      </w:r>
      <w:r w:rsidRPr="001D6499">
        <w:rPr>
          <w:color w:val="000000"/>
        </w:rPr>
        <w:t xml:space="preserve"> </w:t>
      </w:r>
      <w:r w:rsidRPr="001D6499">
        <w:rPr>
          <w:color w:val="000000"/>
          <w:lang w:eastAsia="en-US"/>
        </w:rPr>
        <w:t>shows</w:t>
      </w:r>
      <w:r w:rsidRPr="001D6499">
        <w:rPr>
          <w:color w:val="000000"/>
        </w:rPr>
        <w:t xml:space="preserve"> the flow medium (air) in conditions of conduction.</w:t>
      </w:r>
      <w:r w:rsidRPr="001D6499">
        <w:rPr>
          <w:color w:val="000000"/>
          <w:lang w:eastAsia="en-US"/>
        </w:rPr>
        <w:t xml:space="preserve"> The influence of conduction and radiation between surfaces is determined by the temperature </w:t>
      </w:r>
      <w:r w:rsidRPr="001D6499">
        <w:rPr>
          <w:color w:val="000000"/>
          <w:lang w:eastAsia="en-US"/>
        </w:rPr>
        <w:lastRenderedPageBreak/>
        <w:t xml:space="preserve">(T) within the domain, location and T-dependent conductivity. </w:t>
      </w:r>
      <w:r w:rsidRPr="001D6499">
        <w:rPr>
          <w:color w:val="000000"/>
        </w:rPr>
        <w:t xml:space="preserve">Climatic elements of the nearest points are taken as a reference. The temperature differences between the reference and measuring points are then estimated. </w:t>
      </w:r>
      <w:r w:rsidRPr="001D6499">
        <w:rPr>
          <w:color w:val="000000"/>
          <w:lang w:eastAsia="en-US"/>
        </w:rPr>
        <w:t xml:space="preserve"> </w:t>
      </w:r>
    </w:p>
    <w:p w:rsidR="00FC3CE6" w:rsidRPr="006917BB" w:rsidRDefault="00865286" w:rsidP="00653EFC">
      <w:pPr>
        <w:pStyle w:val="Heading2"/>
      </w:pPr>
      <w:r w:rsidRPr="006917BB">
        <w:t>Estimating</w:t>
      </w:r>
      <w:r w:rsidR="00FC3CE6" w:rsidRPr="006917BB">
        <w:t xml:space="preserve"> urban electricity demand </w:t>
      </w:r>
    </w:p>
    <w:p w:rsidR="00FC3CE6" w:rsidRDefault="00FC3CE6" w:rsidP="00C6668D">
      <w:pPr>
        <w:spacing w:line="480" w:lineRule="auto"/>
        <w:ind w:firstLine="720"/>
        <w:jc w:val="both"/>
        <w:rPr>
          <w:color w:val="000000"/>
        </w:rPr>
      </w:pPr>
      <w:r w:rsidRPr="001D6499">
        <w:rPr>
          <w:color w:val="000000"/>
        </w:rPr>
        <w:t xml:space="preserve">Several parameters are of importance when analysing urban electricity usage for cooling buildings, especially cooling degree days (CDD), which are a key indicator of the severity of the mean ambient temperature related to cooling energy consumption. The CDD method is applied to show the magnitude and duration of time when the outside air temperature is below or above a specified base temperature. If the outdoor air temperature is above a specified base temperature, then space cooling is needed. In this study a base temperature of 18 °C was used in the generation of CDD profiles from </w:t>
      </w:r>
      <w:r w:rsidR="006917BB">
        <w:rPr>
          <w:color w:val="000000"/>
        </w:rPr>
        <w:t>equation</w:t>
      </w:r>
      <w:r w:rsidRPr="001D6499">
        <w:rPr>
          <w:color w:val="000000"/>
        </w:rPr>
        <w:t xml:space="preserve"> (8): </w:t>
      </w:r>
    </w:p>
    <w:p w:rsidR="00FC3CE6" w:rsidRPr="00F8502C" w:rsidRDefault="00F8502C" w:rsidP="00F8502C">
      <w:pPr>
        <w:spacing w:line="480" w:lineRule="auto"/>
        <w:ind w:firstLine="720"/>
        <w:rPr>
          <w:color w:val="000000"/>
        </w:rPr>
      </w:pPr>
      <w:r>
        <w:rPr>
          <w:color w:val="000000"/>
        </w:rPr>
        <w:t xml:space="preserve">            </w:t>
      </w:r>
      <w:r w:rsidRPr="00F8502C">
        <w:rPr>
          <w:color w:val="000000"/>
          <w:position w:val="-10"/>
        </w:rPr>
        <w:object w:dxaOrig="1840" w:dyaOrig="320">
          <v:shape id="_x0000_i1033" type="#_x0000_t75" style="width:91.5pt;height:16.5pt" o:ole="">
            <v:imagedata r:id="rId26" o:title=""/>
          </v:shape>
          <o:OLEObject Type="Embed" ProgID="Equation.3" ShapeID="_x0000_i1033" DrawAspect="Content" ObjectID="_1506866144" r:id="rId27"/>
        </w:object>
      </w:r>
      <w:r w:rsidR="00FC3CE6" w:rsidRPr="005D58BD">
        <w:rPr>
          <w:vertAlign w:val="subscript"/>
        </w:rPr>
        <w:t xml:space="preserve">                                         </w:t>
      </w:r>
      <w:r>
        <w:rPr>
          <w:vertAlign w:val="subscript"/>
        </w:rPr>
        <w:t xml:space="preserve">                      </w:t>
      </w:r>
      <w:r w:rsidR="00FC3CE6" w:rsidRPr="005D58BD">
        <w:rPr>
          <w:vertAlign w:val="subscript"/>
        </w:rPr>
        <w:t xml:space="preserve">   </w:t>
      </w:r>
      <w:r w:rsidR="00FC3CE6" w:rsidRPr="005D58BD">
        <w:t xml:space="preserve">                     (8)        </w:t>
      </w:r>
    </w:p>
    <w:p w:rsidR="00FC3CE6" w:rsidRPr="00E97B89" w:rsidRDefault="00FC3CE6" w:rsidP="00C17DD7">
      <w:pPr>
        <w:spacing w:line="480" w:lineRule="auto"/>
        <w:jc w:val="both"/>
      </w:pPr>
    </w:p>
    <w:p w:rsidR="00FC3CE6" w:rsidRDefault="00FC3CE6" w:rsidP="00AE0D4F">
      <w:pPr>
        <w:spacing w:line="480" w:lineRule="auto"/>
        <w:jc w:val="both"/>
      </w:pPr>
      <w:r w:rsidRPr="001D6499">
        <w:rPr>
          <w:color w:val="000000"/>
        </w:rPr>
        <w:t>where CDD</w:t>
      </w:r>
      <w:r w:rsidRPr="001D6499">
        <w:rPr>
          <w:i/>
          <w:iCs/>
          <w:color w:val="000000"/>
        </w:rPr>
        <w:t>i</w:t>
      </w:r>
      <w:r w:rsidRPr="001D6499">
        <w:rPr>
          <w:color w:val="000000"/>
        </w:rPr>
        <w:t>,</w:t>
      </w:r>
      <w:r w:rsidRPr="001D6499">
        <w:rPr>
          <w:i/>
          <w:iCs/>
          <w:color w:val="000000"/>
        </w:rPr>
        <w:t>t</w:t>
      </w:r>
      <w:r w:rsidRPr="001D6499">
        <w:rPr>
          <w:color w:val="000000"/>
        </w:rPr>
        <w:t xml:space="preserve"> is the cooling degree days at a particular time (</w:t>
      </w:r>
      <w:r w:rsidRPr="001D6499">
        <w:rPr>
          <w:i/>
          <w:iCs/>
          <w:color w:val="000000"/>
        </w:rPr>
        <w:t>t</w:t>
      </w:r>
      <w:r w:rsidRPr="001D6499">
        <w:rPr>
          <w:color w:val="000000"/>
        </w:rPr>
        <w:t xml:space="preserve">), </w:t>
      </w:r>
      <w:r w:rsidRPr="001D6499">
        <w:rPr>
          <w:i/>
          <w:iCs/>
          <w:color w:val="000000"/>
        </w:rPr>
        <w:t>Tb</w:t>
      </w:r>
      <w:r w:rsidRPr="001D6499">
        <w:rPr>
          <w:color w:val="000000"/>
        </w:rPr>
        <w:t xml:space="preserve"> is the base temperature (18 °C) and </w:t>
      </w:r>
      <w:r w:rsidRPr="001D6499">
        <w:rPr>
          <w:i/>
          <w:iCs/>
          <w:color w:val="000000"/>
        </w:rPr>
        <w:t>Tm</w:t>
      </w:r>
      <w:r w:rsidRPr="001D6499">
        <w:rPr>
          <w:color w:val="000000"/>
        </w:rPr>
        <w:t xml:space="preserve"> is the average outdoor air temperature. By using this equation and corresponding mean air temperature values, it was possible to generate CDD profiles for different UHI scenarios. For the purpose of comparison the daily, monthly and seasonally totals of CDDs were calculated for the study site and other areas. These CDD profiles give the primary method for creating synthetic cooling demand data with appropriate aggregate monthly profiles.</w:t>
      </w:r>
    </w:p>
    <w:p w:rsidR="00FC3CE6" w:rsidRPr="00E43AA8" w:rsidRDefault="00AA0F76" w:rsidP="0049148C">
      <w:pPr>
        <w:pStyle w:val="Heading1"/>
        <w:numPr>
          <w:ilvl w:val="0"/>
          <w:numId w:val="0"/>
        </w:numPr>
      </w:pPr>
      <w:r>
        <w:t xml:space="preserve">3. </w:t>
      </w:r>
      <w:r w:rsidR="00FC3CE6" w:rsidRPr="00E43AA8">
        <w:t>Result and discussion</w:t>
      </w:r>
    </w:p>
    <w:p w:rsidR="00FC3CE6" w:rsidRDefault="00FC3CE6" w:rsidP="0049148C">
      <w:pPr>
        <w:spacing w:line="476" w:lineRule="auto"/>
        <w:ind w:left="120" w:right="75" w:firstLine="720"/>
        <w:jc w:val="both"/>
        <w:rPr>
          <w:spacing w:val="-1"/>
        </w:rPr>
      </w:pPr>
      <w:r w:rsidRPr="00C20888">
        <w:rPr>
          <w:spacing w:val="-1"/>
        </w:rPr>
        <w:t xml:space="preserve">In </w:t>
      </w:r>
      <w:r>
        <w:rPr>
          <w:spacing w:val="-1"/>
        </w:rPr>
        <w:t>this</w:t>
      </w:r>
      <w:r w:rsidRPr="00C20888">
        <w:rPr>
          <w:spacing w:val="-1"/>
        </w:rPr>
        <w:t xml:space="preserve"> section, modification</w:t>
      </w:r>
      <w:r>
        <w:rPr>
          <w:spacing w:val="-1"/>
        </w:rPr>
        <w:t>s</w:t>
      </w:r>
      <w:r w:rsidRPr="00C20888">
        <w:rPr>
          <w:spacing w:val="-1"/>
        </w:rPr>
        <w:t xml:space="preserve"> </w:t>
      </w:r>
      <w:r>
        <w:rPr>
          <w:spacing w:val="-1"/>
        </w:rPr>
        <w:t>in</w:t>
      </w:r>
      <w:r w:rsidRPr="00C20888">
        <w:rPr>
          <w:spacing w:val="-1"/>
        </w:rPr>
        <w:t xml:space="preserve"> climatic variables (air temperature and wind speed) </w:t>
      </w:r>
      <w:r>
        <w:rPr>
          <w:spacing w:val="-1"/>
        </w:rPr>
        <w:t>are</w:t>
      </w:r>
      <w:r w:rsidRPr="00C20888">
        <w:rPr>
          <w:spacing w:val="-1"/>
        </w:rPr>
        <w:t xml:space="preserve"> introduced,</w:t>
      </w:r>
      <w:r>
        <w:rPr>
          <w:spacing w:val="-1"/>
        </w:rPr>
        <w:t xml:space="preserve"> thermal comfort assessed and</w:t>
      </w:r>
      <w:r w:rsidR="00865286">
        <w:rPr>
          <w:spacing w:val="-1"/>
        </w:rPr>
        <w:t xml:space="preserve"> the urban cooling load estimated</w:t>
      </w:r>
      <w:r>
        <w:rPr>
          <w:spacing w:val="-1"/>
        </w:rPr>
        <w:t xml:space="preserve">. </w:t>
      </w:r>
    </w:p>
    <w:p w:rsidR="00FC3CE6" w:rsidRPr="002602F6" w:rsidRDefault="00FC3CE6" w:rsidP="00AA0F76">
      <w:pPr>
        <w:pStyle w:val="Heading2"/>
        <w:numPr>
          <w:ilvl w:val="1"/>
          <w:numId w:val="30"/>
        </w:numPr>
      </w:pPr>
      <w:r w:rsidRPr="00E43AA8">
        <w:lastRenderedPageBreak/>
        <w:t>Modifications</w:t>
      </w:r>
      <w:r>
        <w:rPr>
          <w:i w:val="0"/>
          <w:iCs w:val="0"/>
          <w:spacing w:val="7"/>
        </w:rPr>
        <w:t xml:space="preserve"> </w:t>
      </w:r>
      <w:r w:rsidRPr="007E2D92">
        <w:t>in climatic elements in AMWAJ Island</w:t>
      </w:r>
      <w:r w:rsidR="002C7DC1">
        <w:t>s</w:t>
      </w:r>
    </w:p>
    <w:p w:rsidR="00FC3CE6" w:rsidRPr="002602F6" w:rsidRDefault="00FC3CE6" w:rsidP="0049148C">
      <w:pPr>
        <w:spacing w:before="6" w:line="120" w:lineRule="exact"/>
        <w:rPr>
          <w:sz w:val="13"/>
          <w:szCs w:val="13"/>
        </w:rPr>
      </w:pPr>
    </w:p>
    <w:p w:rsidR="00FC3CE6" w:rsidRDefault="00FC3CE6" w:rsidP="00064736">
      <w:pPr>
        <w:spacing w:line="480" w:lineRule="auto"/>
      </w:pPr>
      <w:r w:rsidRPr="00570536">
        <w:t xml:space="preserve">Figure </w:t>
      </w:r>
      <w:r w:rsidR="005C4C45">
        <w:t>5</w:t>
      </w:r>
      <w:r w:rsidRPr="00570536">
        <w:t xml:space="preserve"> compares the </w:t>
      </w:r>
      <w:r w:rsidR="009B5B8F">
        <w:t xml:space="preserve">measured </w:t>
      </w:r>
      <w:r w:rsidRPr="00570536">
        <w:t>air temperature and wind speed values</w:t>
      </w:r>
      <w:r w:rsidR="004F48D5" w:rsidRPr="00570536">
        <w:t xml:space="preserve"> of AMWAJ Islands</w:t>
      </w:r>
      <w:r w:rsidRPr="00570536">
        <w:t>. Clearly, the distribution of the illustrated curves shows simil</w:t>
      </w:r>
      <w:r w:rsidR="00064736" w:rsidRPr="00570536">
        <w:t xml:space="preserve">ar </w:t>
      </w:r>
      <w:r w:rsidR="009B5B8F">
        <w:t>forms</w:t>
      </w:r>
      <w:r w:rsidR="00064736" w:rsidRPr="00570536">
        <w:t xml:space="preserve"> with respect to </w:t>
      </w:r>
      <w:r w:rsidRPr="00570536">
        <w:t>temperature</w:t>
      </w:r>
      <w:r w:rsidR="00064736" w:rsidRPr="00570536">
        <w:t xml:space="preserve"> values</w:t>
      </w:r>
      <w:r w:rsidR="009B5B8F">
        <w:t>,</w:t>
      </w:r>
      <w:r w:rsidRPr="00570536">
        <w:t xml:space="preserve"> with a maximum</w:t>
      </w:r>
      <w:r w:rsidR="00064736" w:rsidRPr="00570536">
        <w:t xml:space="preserve"> difference of 1.5°C</w:t>
      </w:r>
      <w:r w:rsidRPr="00570536">
        <w:t>.  The same scenario is repeated with wind speed</w:t>
      </w:r>
      <w:r w:rsidR="00064736" w:rsidRPr="00570536">
        <w:t xml:space="preserve"> values</w:t>
      </w:r>
      <w:r w:rsidRPr="00570536">
        <w:t xml:space="preserve"> with a </w:t>
      </w:r>
      <w:r w:rsidR="00064736" w:rsidRPr="00570536">
        <w:t>difference that</w:t>
      </w:r>
      <w:r w:rsidRPr="00570536">
        <w:t xml:space="preserve"> can reach 40% of the speed in the centre of the island when compa</w:t>
      </w:r>
      <w:r w:rsidR="00064736" w:rsidRPr="00570536">
        <w:t>red with that of the boundary</w:t>
      </w:r>
      <w:r w:rsidRPr="00570536">
        <w:t>.</w:t>
      </w:r>
      <w:r>
        <w:t xml:space="preserve">   </w:t>
      </w:r>
    </w:p>
    <w:p w:rsidR="00FC3CE6" w:rsidRPr="001D6499" w:rsidRDefault="00FC3CE6" w:rsidP="00696EE6">
      <w:pPr>
        <w:spacing w:line="480" w:lineRule="auto"/>
        <w:ind w:firstLine="720"/>
        <w:jc w:val="both"/>
        <w:rPr>
          <w:color w:val="000000"/>
        </w:rPr>
      </w:pPr>
      <w:r>
        <w:t>G</w:t>
      </w:r>
      <w:r w:rsidRPr="002602F6">
        <w:rPr>
          <w:spacing w:val="-1"/>
        </w:rPr>
        <w:t>e</w:t>
      </w:r>
      <w:r w:rsidRPr="002602F6">
        <w:t>omet</w:t>
      </w:r>
      <w:r w:rsidRPr="002602F6">
        <w:rPr>
          <w:spacing w:val="-1"/>
        </w:rPr>
        <w:t>r</w:t>
      </w:r>
      <w:r>
        <w:t>ies, materials and urban design of the island, in addition to the collected weather data</w:t>
      </w:r>
      <w:r w:rsidR="009B5B8F">
        <w:t>,</w:t>
      </w:r>
      <w:r>
        <w:t xml:space="preserve"> were used to validate the CFD model</w:t>
      </w:r>
      <w:r w:rsidRPr="009B5B8F">
        <w:t xml:space="preserve">. Figure </w:t>
      </w:r>
      <w:r w:rsidR="005C4C45">
        <w:t>6</w:t>
      </w:r>
      <w:r>
        <w:t xml:space="preserve"> </w:t>
      </w:r>
      <w:r w:rsidR="009B5B8F">
        <w:t>shows</w:t>
      </w:r>
      <w:r>
        <w:t xml:space="preserve"> wind speed values </w:t>
      </w:r>
      <w:r w:rsidR="009B5B8F">
        <w:t>at 13.00 on the 18</w:t>
      </w:r>
      <w:r w:rsidR="009B5B8F" w:rsidRPr="009B5B8F">
        <w:rPr>
          <w:vertAlign w:val="superscript"/>
        </w:rPr>
        <w:t>th</w:t>
      </w:r>
      <w:r w:rsidR="009B5B8F">
        <w:t xml:space="preserve"> June, </w:t>
      </w:r>
      <w:r>
        <w:t>as obtained from the CFD package</w:t>
      </w:r>
      <w:r w:rsidR="009B5B8F">
        <w:t>,</w:t>
      </w:r>
      <w:r>
        <w:t xml:space="preserve"> and the measured </w:t>
      </w:r>
      <w:r w:rsidR="009B5B8F">
        <w:t>wind speeds at the central and boundary locations</w:t>
      </w:r>
      <w:r>
        <w:t>.</w:t>
      </w:r>
      <w:r w:rsidRPr="002602F6">
        <w:rPr>
          <w:spacing w:val="2"/>
        </w:rPr>
        <w:t xml:space="preserve"> </w:t>
      </w:r>
      <w:r w:rsidRPr="002602F6">
        <w:rPr>
          <w:spacing w:val="1"/>
        </w:rPr>
        <w:t>W</w:t>
      </w:r>
      <w:r w:rsidRPr="002602F6">
        <w:t>ind</w:t>
      </w:r>
      <w:r w:rsidRPr="002602F6">
        <w:rPr>
          <w:spacing w:val="2"/>
        </w:rPr>
        <w:t xml:space="preserve"> </w:t>
      </w:r>
      <w:r w:rsidRPr="002602F6">
        <w:t>flow</w:t>
      </w:r>
      <w:r w:rsidRPr="002602F6">
        <w:rPr>
          <w:spacing w:val="1"/>
        </w:rPr>
        <w:t xml:space="preserve"> </w:t>
      </w:r>
      <w:r w:rsidRPr="002602F6">
        <w:rPr>
          <w:spacing w:val="2"/>
        </w:rPr>
        <w:t>s</w:t>
      </w:r>
      <w:r w:rsidRPr="002602F6">
        <w:rPr>
          <w:spacing w:val="-1"/>
        </w:rPr>
        <w:t>ee</w:t>
      </w:r>
      <w:r w:rsidRPr="002602F6">
        <w:t>ms to</w:t>
      </w:r>
      <w:r w:rsidRPr="002602F6">
        <w:rPr>
          <w:spacing w:val="3"/>
        </w:rPr>
        <w:t xml:space="preserve"> </w:t>
      </w:r>
      <w:r w:rsidRPr="002602F6">
        <w:t>be</w:t>
      </w:r>
      <w:r w:rsidRPr="002602F6">
        <w:rPr>
          <w:spacing w:val="1"/>
        </w:rPr>
        <w:t xml:space="preserve"> a</w:t>
      </w:r>
      <w:r w:rsidRPr="002602F6">
        <w:t>f</w:t>
      </w:r>
      <w:r w:rsidRPr="002602F6">
        <w:rPr>
          <w:spacing w:val="-1"/>
        </w:rPr>
        <w:t>f</w:t>
      </w:r>
      <w:r w:rsidRPr="002602F6">
        <w:rPr>
          <w:spacing w:val="1"/>
        </w:rPr>
        <w:t>e</w:t>
      </w:r>
      <w:r w:rsidRPr="002602F6">
        <w:rPr>
          <w:spacing w:val="-1"/>
        </w:rPr>
        <w:t>c</w:t>
      </w:r>
      <w:r w:rsidRPr="002602F6">
        <w:t>ted</w:t>
      </w:r>
      <w:r w:rsidRPr="002602F6">
        <w:rPr>
          <w:spacing w:val="2"/>
        </w:rPr>
        <w:t xml:space="preserve"> </w:t>
      </w:r>
      <w:r w:rsidRPr="002602F6">
        <w:t>main</w:t>
      </w:r>
      <w:r w:rsidRPr="002602F6">
        <w:rPr>
          <w:spacing w:val="5"/>
        </w:rPr>
        <w:t>l</w:t>
      </w:r>
      <w:r w:rsidRPr="002602F6">
        <w:t>y</w:t>
      </w:r>
      <w:r w:rsidRPr="002602F6">
        <w:rPr>
          <w:spacing w:val="-3"/>
        </w:rPr>
        <w:t xml:space="preserve"> </w:t>
      </w:r>
      <w:r w:rsidRPr="002602F6">
        <w:rPr>
          <w:spacing w:val="5"/>
        </w:rPr>
        <w:t>b</w:t>
      </w:r>
      <w:r w:rsidRPr="002602F6">
        <w:t>y</w:t>
      </w:r>
      <w:r w:rsidRPr="002602F6">
        <w:rPr>
          <w:spacing w:val="5"/>
        </w:rPr>
        <w:t xml:space="preserve"> </w:t>
      </w:r>
      <w:r w:rsidRPr="002602F6">
        <w:t>bodies</w:t>
      </w:r>
      <w:r w:rsidRPr="002602F6">
        <w:rPr>
          <w:spacing w:val="2"/>
        </w:rPr>
        <w:t xml:space="preserve"> </w:t>
      </w:r>
      <w:r w:rsidRPr="002602F6">
        <w:t>of</w:t>
      </w:r>
      <w:r w:rsidRPr="002602F6">
        <w:rPr>
          <w:spacing w:val="2"/>
        </w:rPr>
        <w:t xml:space="preserve"> w</w:t>
      </w:r>
      <w:r w:rsidRPr="002602F6">
        <w:rPr>
          <w:spacing w:val="-1"/>
        </w:rPr>
        <w:t>a</w:t>
      </w:r>
      <w:r w:rsidRPr="002602F6">
        <w:t>ter</w:t>
      </w:r>
      <w:r w:rsidRPr="002602F6">
        <w:rPr>
          <w:spacing w:val="3"/>
        </w:rPr>
        <w:t xml:space="preserve"> </w:t>
      </w:r>
      <w:r w:rsidRPr="002602F6">
        <w:rPr>
          <w:spacing w:val="-1"/>
        </w:rPr>
        <w:t>a</w:t>
      </w:r>
      <w:r w:rsidRPr="002602F6">
        <w:t>nd</w:t>
      </w:r>
      <w:r w:rsidRPr="002602F6">
        <w:rPr>
          <w:spacing w:val="5"/>
        </w:rPr>
        <w:t xml:space="preserve"> </w:t>
      </w:r>
      <w:r w:rsidRPr="002602F6">
        <w:rPr>
          <w:spacing w:val="-1"/>
        </w:rPr>
        <w:t>c</w:t>
      </w:r>
      <w:r w:rsidRPr="002602F6">
        <w:t>on</w:t>
      </w:r>
      <w:r w:rsidRPr="002602F6">
        <w:rPr>
          <w:spacing w:val="1"/>
        </w:rPr>
        <w:t>c</w:t>
      </w:r>
      <w:r w:rsidRPr="002602F6">
        <w:t>r</w:t>
      </w:r>
      <w:r w:rsidRPr="002602F6">
        <w:rPr>
          <w:spacing w:val="-2"/>
        </w:rPr>
        <w:t>e</w:t>
      </w:r>
      <w:r w:rsidRPr="002602F6">
        <w:t>te</w:t>
      </w:r>
      <w:r w:rsidRPr="002602F6">
        <w:rPr>
          <w:spacing w:val="2"/>
        </w:rPr>
        <w:t xml:space="preserve"> </w:t>
      </w:r>
      <w:r w:rsidRPr="002602F6">
        <w:t>mas</w:t>
      </w:r>
      <w:r w:rsidRPr="002602F6">
        <w:rPr>
          <w:spacing w:val="2"/>
        </w:rPr>
        <w:t>s</w:t>
      </w:r>
      <w:r w:rsidRPr="002602F6">
        <w:rPr>
          <w:spacing w:val="-1"/>
        </w:rPr>
        <w:t>e</w:t>
      </w:r>
      <w:r w:rsidRPr="002602F6">
        <w:t>s.</w:t>
      </w:r>
      <w:r w:rsidRPr="002602F6">
        <w:rPr>
          <w:spacing w:val="2"/>
        </w:rPr>
        <w:t xml:space="preserve"> </w:t>
      </w:r>
      <w:r w:rsidRPr="002602F6">
        <w:t>Two</w:t>
      </w:r>
      <w:r w:rsidRPr="002602F6">
        <w:rPr>
          <w:spacing w:val="4"/>
        </w:rPr>
        <w:t xml:space="preserve"> </w:t>
      </w:r>
      <w:r w:rsidRPr="002602F6">
        <w:t>main</w:t>
      </w:r>
      <w:r w:rsidRPr="002602F6">
        <w:rPr>
          <w:spacing w:val="2"/>
        </w:rPr>
        <w:t xml:space="preserve"> o</w:t>
      </w:r>
      <w:r w:rsidRPr="002602F6">
        <w:t>bse</w:t>
      </w:r>
      <w:r w:rsidRPr="002602F6">
        <w:rPr>
          <w:spacing w:val="-1"/>
        </w:rPr>
        <w:t>r</w:t>
      </w:r>
      <w:r w:rsidRPr="002602F6">
        <w:t>v</w:t>
      </w:r>
      <w:r w:rsidRPr="002602F6">
        <w:rPr>
          <w:spacing w:val="-1"/>
        </w:rPr>
        <w:t>a</w:t>
      </w:r>
      <w:r w:rsidRPr="002602F6">
        <w:t>t</w:t>
      </w:r>
      <w:r w:rsidRPr="002602F6">
        <w:rPr>
          <w:spacing w:val="1"/>
        </w:rPr>
        <w:t>i</w:t>
      </w:r>
      <w:r w:rsidRPr="002602F6">
        <w:t xml:space="preserve">ons </w:t>
      </w:r>
      <w:r w:rsidRPr="002602F6">
        <w:rPr>
          <w:spacing w:val="-1"/>
        </w:rPr>
        <w:t>ca</w:t>
      </w:r>
      <w:r w:rsidRPr="002602F6">
        <w:t>n be</w:t>
      </w:r>
      <w:r w:rsidRPr="002602F6">
        <w:rPr>
          <w:spacing w:val="2"/>
        </w:rPr>
        <w:t xml:space="preserve"> </w:t>
      </w:r>
      <w:r w:rsidRPr="002602F6">
        <w:t>hi</w:t>
      </w:r>
      <w:r w:rsidRPr="002602F6">
        <w:rPr>
          <w:spacing w:val="-2"/>
        </w:rPr>
        <w:t>g</w:t>
      </w:r>
      <w:r w:rsidRPr="002602F6">
        <w:t>hl</w:t>
      </w:r>
      <w:r w:rsidRPr="002602F6">
        <w:rPr>
          <w:spacing w:val="3"/>
        </w:rPr>
        <w:t>i</w:t>
      </w:r>
      <w:r w:rsidRPr="002602F6">
        <w:rPr>
          <w:spacing w:val="-2"/>
        </w:rPr>
        <w:t>g</w:t>
      </w:r>
      <w:r w:rsidRPr="002602F6">
        <w:t>hted.</w:t>
      </w:r>
      <w:r w:rsidRPr="002602F6">
        <w:rPr>
          <w:spacing w:val="2"/>
        </w:rPr>
        <w:t xml:space="preserve"> </w:t>
      </w:r>
      <w:r w:rsidRPr="002602F6">
        <w:rPr>
          <w:spacing w:val="-1"/>
        </w:rPr>
        <w:t>F</w:t>
      </w:r>
      <w:r w:rsidRPr="002602F6">
        <w:t>irs</w:t>
      </w:r>
      <w:r w:rsidRPr="002602F6">
        <w:rPr>
          <w:spacing w:val="2"/>
        </w:rPr>
        <w:t>t</w:t>
      </w:r>
      <w:r w:rsidRPr="002602F6">
        <w:rPr>
          <w:spacing w:val="3"/>
        </w:rPr>
        <w:t>l</w:t>
      </w:r>
      <w:r w:rsidRPr="002602F6">
        <w:rPr>
          <w:spacing w:val="-5"/>
        </w:rPr>
        <w:t>y</w:t>
      </w:r>
      <w:r w:rsidRPr="002602F6">
        <w:t>,</w:t>
      </w:r>
      <w:r w:rsidRPr="002602F6">
        <w:rPr>
          <w:spacing w:val="3"/>
        </w:rPr>
        <w:t xml:space="preserve"> </w:t>
      </w:r>
      <w:r w:rsidRPr="002602F6">
        <w:t>the</w:t>
      </w:r>
      <w:r w:rsidRPr="002602F6">
        <w:rPr>
          <w:spacing w:val="2"/>
        </w:rPr>
        <w:t xml:space="preserve"> </w:t>
      </w:r>
      <w:r w:rsidRPr="002602F6">
        <w:t>spe</w:t>
      </w:r>
      <w:r w:rsidRPr="002602F6">
        <w:rPr>
          <w:spacing w:val="-2"/>
        </w:rPr>
        <w:t>e</w:t>
      </w:r>
      <w:r w:rsidRPr="002602F6">
        <w:t>d</w:t>
      </w:r>
      <w:r w:rsidRPr="002602F6">
        <w:rPr>
          <w:spacing w:val="3"/>
        </w:rPr>
        <w:t xml:space="preserve"> </w:t>
      </w:r>
      <w:r w:rsidRPr="002602F6">
        <w:t>is</w:t>
      </w:r>
      <w:r w:rsidRPr="002602F6">
        <w:rPr>
          <w:spacing w:val="1"/>
        </w:rPr>
        <w:t xml:space="preserve"> </w:t>
      </w:r>
      <w:r w:rsidRPr="002602F6">
        <w:t>inc</w:t>
      </w:r>
      <w:r w:rsidRPr="002602F6">
        <w:rPr>
          <w:spacing w:val="-1"/>
        </w:rPr>
        <w:t>r</w:t>
      </w:r>
      <w:r w:rsidRPr="002602F6">
        <w:rPr>
          <w:spacing w:val="1"/>
        </w:rPr>
        <w:t>e</w:t>
      </w:r>
      <w:r w:rsidRPr="002602F6">
        <w:rPr>
          <w:spacing w:val="-1"/>
        </w:rPr>
        <w:t>a</w:t>
      </w:r>
      <w:r w:rsidRPr="002602F6">
        <w:t>sing</w:t>
      </w:r>
      <w:r w:rsidRPr="002602F6">
        <w:rPr>
          <w:spacing w:val="1"/>
        </w:rPr>
        <w:t xml:space="preserve"> </w:t>
      </w:r>
      <w:r w:rsidRPr="002602F6">
        <w:rPr>
          <w:spacing w:val="-1"/>
        </w:rPr>
        <w:t>a</w:t>
      </w:r>
      <w:r w:rsidRPr="002602F6">
        <w:t>t</w:t>
      </w:r>
      <w:r w:rsidRPr="002602F6">
        <w:rPr>
          <w:spacing w:val="1"/>
        </w:rPr>
        <w:t xml:space="preserve"> </w:t>
      </w:r>
      <w:r w:rsidRPr="002602F6">
        <w:t>the</w:t>
      </w:r>
      <w:r w:rsidRPr="002602F6">
        <w:rPr>
          <w:spacing w:val="3"/>
        </w:rPr>
        <w:t xml:space="preserve"> </w:t>
      </w:r>
      <w:r w:rsidRPr="002602F6">
        <w:t>s</w:t>
      </w:r>
      <w:r w:rsidRPr="002602F6">
        <w:rPr>
          <w:spacing w:val="1"/>
        </w:rPr>
        <w:t>e</w:t>
      </w:r>
      <w:r w:rsidRPr="002602F6">
        <w:rPr>
          <w:spacing w:val="-1"/>
        </w:rPr>
        <w:t>a-</w:t>
      </w:r>
      <w:r w:rsidRPr="002602F6">
        <w:t>land boun</w:t>
      </w:r>
      <w:r w:rsidRPr="002602F6">
        <w:rPr>
          <w:spacing w:val="2"/>
        </w:rPr>
        <w:t>d</w:t>
      </w:r>
      <w:r w:rsidRPr="002602F6">
        <w:rPr>
          <w:spacing w:val="-1"/>
        </w:rPr>
        <w:t>a</w:t>
      </w:r>
      <w:r w:rsidRPr="002602F6">
        <w:t>r</w:t>
      </w:r>
      <w:r w:rsidRPr="002602F6">
        <w:rPr>
          <w:spacing w:val="2"/>
        </w:rPr>
        <w:t>i</w:t>
      </w:r>
      <w:r w:rsidRPr="002602F6">
        <w:rPr>
          <w:spacing w:val="-1"/>
        </w:rPr>
        <w:t>e</w:t>
      </w:r>
      <w:r w:rsidRPr="002602F6">
        <w:t>s</w:t>
      </w:r>
      <w:r w:rsidRPr="002602F6">
        <w:rPr>
          <w:spacing w:val="1"/>
        </w:rPr>
        <w:t xml:space="preserve"> </w:t>
      </w:r>
      <w:r w:rsidRPr="002602F6">
        <w:t>b</w:t>
      </w:r>
      <w:r w:rsidRPr="002602F6">
        <w:rPr>
          <w:spacing w:val="-1"/>
        </w:rPr>
        <w:t>e</w:t>
      </w:r>
      <w:r w:rsidRPr="002602F6">
        <w:rPr>
          <w:spacing w:val="1"/>
        </w:rPr>
        <w:t>c</w:t>
      </w:r>
      <w:r w:rsidRPr="002602F6">
        <w:rPr>
          <w:spacing w:val="-1"/>
        </w:rPr>
        <w:t>a</w:t>
      </w:r>
      <w:r w:rsidRPr="002602F6">
        <w:t>use of the s</w:t>
      </w:r>
      <w:r w:rsidRPr="002602F6">
        <w:rPr>
          <w:spacing w:val="1"/>
        </w:rPr>
        <w:t>e</w:t>
      </w:r>
      <w:r w:rsidRPr="002602F6">
        <w:t>a b</w:t>
      </w:r>
      <w:r w:rsidRPr="002602F6">
        <w:rPr>
          <w:spacing w:val="1"/>
        </w:rPr>
        <w:t>r</w:t>
      </w:r>
      <w:r w:rsidRPr="002602F6">
        <w:rPr>
          <w:spacing w:val="-1"/>
        </w:rPr>
        <w:t>ee</w:t>
      </w:r>
      <w:r w:rsidRPr="002602F6">
        <w:rPr>
          <w:spacing w:val="1"/>
        </w:rPr>
        <w:t>z</w:t>
      </w:r>
      <w:r w:rsidRPr="002602F6">
        <w:rPr>
          <w:spacing w:val="-1"/>
        </w:rPr>
        <w:t>e</w:t>
      </w:r>
      <w:r w:rsidRPr="002602F6">
        <w:t>s</w:t>
      </w:r>
      <w:r w:rsidRPr="002602F6">
        <w:rPr>
          <w:spacing w:val="3"/>
        </w:rPr>
        <w:t xml:space="preserve"> </w:t>
      </w:r>
      <w:r w:rsidRPr="002602F6">
        <w:rPr>
          <w:spacing w:val="2"/>
        </w:rPr>
        <w:t>o</w:t>
      </w:r>
      <w:r w:rsidRPr="002602F6">
        <w:rPr>
          <w:spacing w:val="-1"/>
        </w:rPr>
        <w:t>cc</w:t>
      </w:r>
      <w:r w:rsidRPr="002602F6">
        <w:t>u</w:t>
      </w:r>
      <w:r w:rsidRPr="002602F6">
        <w:rPr>
          <w:spacing w:val="1"/>
        </w:rPr>
        <w:t>rr</w:t>
      </w:r>
      <w:r w:rsidRPr="002602F6">
        <w:t>ing</w:t>
      </w:r>
      <w:r w:rsidRPr="002602F6">
        <w:rPr>
          <w:spacing w:val="1"/>
        </w:rPr>
        <w:t xml:space="preserve"> </w:t>
      </w:r>
      <w:r w:rsidRPr="002602F6">
        <w:rPr>
          <w:spacing w:val="-1"/>
        </w:rPr>
        <w:t>a</w:t>
      </w:r>
      <w:r w:rsidRPr="002602F6">
        <w:t>s</w:t>
      </w:r>
      <w:r w:rsidRPr="002602F6">
        <w:rPr>
          <w:spacing w:val="3"/>
        </w:rPr>
        <w:t xml:space="preserve"> </w:t>
      </w:r>
      <w:r w:rsidRPr="002602F6">
        <w:t>dif</w:t>
      </w:r>
      <w:r w:rsidRPr="002602F6">
        <w:rPr>
          <w:spacing w:val="1"/>
        </w:rPr>
        <w:t>f</w:t>
      </w:r>
      <w:r w:rsidRPr="002602F6">
        <w:rPr>
          <w:spacing w:val="-1"/>
        </w:rPr>
        <w:t>e</w:t>
      </w:r>
      <w:r w:rsidRPr="002602F6">
        <w:t>r</w:t>
      </w:r>
      <w:r w:rsidRPr="002602F6">
        <w:rPr>
          <w:spacing w:val="-2"/>
        </w:rPr>
        <w:t>e</w:t>
      </w:r>
      <w:r w:rsidRPr="002602F6">
        <w:t>nt</w:t>
      </w:r>
      <w:r w:rsidRPr="002602F6">
        <w:rPr>
          <w:spacing w:val="1"/>
        </w:rPr>
        <w:t>i</w:t>
      </w:r>
      <w:r w:rsidRPr="002602F6">
        <w:t>al</w:t>
      </w:r>
      <w:r w:rsidRPr="002602F6">
        <w:rPr>
          <w:spacing w:val="1"/>
        </w:rPr>
        <w:t xml:space="preserve"> </w:t>
      </w:r>
      <w:r w:rsidRPr="002602F6">
        <w:rPr>
          <w:spacing w:val="2"/>
        </w:rPr>
        <w:t>h</w:t>
      </w:r>
      <w:r w:rsidRPr="002602F6">
        <w:rPr>
          <w:spacing w:val="-1"/>
        </w:rPr>
        <w:t>ea</w:t>
      </w:r>
      <w:r w:rsidRPr="002602F6">
        <w:t>t</w:t>
      </w:r>
      <w:r w:rsidRPr="002602F6">
        <w:rPr>
          <w:spacing w:val="1"/>
        </w:rPr>
        <w:t>i</w:t>
      </w:r>
      <w:r w:rsidRPr="002602F6">
        <w:rPr>
          <w:spacing w:val="2"/>
        </w:rPr>
        <w:t>n</w:t>
      </w:r>
      <w:r w:rsidRPr="002602F6">
        <w:t xml:space="preserve">g </w:t>
      </w:r>
      <w:r w:rsidRPr="002602F6">
        <w:rPr>
          <w:spacing w:val="2"/>
        </w:rPr>
        <w:t>o</w:t>
      </w:r>
      <w:r w:rsidRPr="002602F6">
        <w:rPr>
          <w:spacing w:val="-1"/>
        </w:rPr>
        <w:t>cc</w:t>
      </w:r>
      <w:r w:rsidRPr="002602F6">
        <w:t>u</w:t>
      </w:r>
      <w:r w:rsidRPr="002602F6">
        <w:rPr>
          <w:spacing w:val="-1"/>
        </w:rPr>
        <w:t>r</w:t>
      </w:r>
      <w:r w:rsidRPr="002602F6">
        <w:t>s</w:t>
      </w:r>
      <w:r w:rsidRPr="002602F6">
        <w:rPr>
          <w:spacing w:val="4"/>
        </w:rPr>
        <w:t xml:space="preserve"> </w:t>
      </w:r>
      <w:r w:rsidRPr="002602F6">
        <w:t>b</w:t>
      </w:r>
      <w:r w:rsidRPr="002602F6">
        <w:rPr>
          <w:spacing w:val="-1"/>
        </w:rPr>
        <w:t>e</w:t>
      </w:r>
      <w:r w:rsidRPr="002602F6">
        <w:t>tw</w:t>
      </w:r>
      <w:r w:rsidRPr="002602F6">
        <w:rPr>
          <w:spacing w:val="1"/>
        </w:rPr>
        <w:t>e</w:t>
      </w:r>
      <w:r w:rsidRPr="002602F6">
        <w:rPr>
          <w:spacing w:val="-1"/>
        </w:rPr>
        <w:t>e</w:t>
      </w:r>
      <w:r w:rsidRPr="002602F6">
        <w:t>n</w:t>
      </w:r>
      <w:r w:rsidRPr="002602F6">
        <w:rPr>
          <w:spacing w:val="1"/>
        </w:rPr>
        <w:t xml:space="preserve"> </w:t>
      </w:r>
      <w:r w:rsidRPr="002602F6">
        <w:t>the</w:t>
      </w:r>
      <w:r w:rsidRPr="002602F6">
        <w:rPr>
          <w:spacing w:val="3"/>
        </w:rPr>
        <w:t xml:space="preserve"> </w:t>
      </w:r>
      <w:r w:rsidRPr="002602F6">
        <w:t>la</w:t>
      </w:r>
      <w:r w:rsidRPr="002602F6">
        <w:rPr>
          <w:spacing w:val="2"/>
        </w:rPr>
        <w:t>n</w:t>
      </w:r>
      <w:r w:rsidRPr="002602F6">
        <w:t>d</w:t>
      </w:r>
      <w:r w:rsidRPr="002602F6">
        <w:rPr>
          <w:spacing w:val="1"/>
        </w:rPr>
        <w:t xml:space="preserve"> </w:t>
      </w:r>
      <w:r w:rsidRPr="002602F6">
        <w:rPr>
          <w:spacing w:val="-1"/>
        </w:rPr>
        <w:t>a</w:t>
      </w:r>
      <w:r w:rsidRPr="002602F6">
        <w:t>nd</w:t>
      </w:r>
      <w:r w:rsidRPr="002602F6">
        <w:rPr>
          <w:spacing w:val="1"/>
        </w:rPr>
        <w:t xml:space="preserve"> </w:t>
      </w:r>
      <w:r w:rsidRPr="002602F6">
        <w:rPr>
          <w:spacing w:val="2"/>
        </w:rPr>
        <w:t>w</w:t>
      </w:r>
      <w:r w:rsidRPr="002602F6">
        <w:rPr>
          <w:spacing w:val="-1"/>
        </w:rPr>
        <w:t>a</w:t>
      </w:r>
      <w:r w:rsidRPr="002602F6">
        <w:t>ter sur</w:t>
      </w:r>
      <w:r w:rsidRPr="002602F6">
        <w:rPr>
          <w:spacing w:val="-1"/>
        </w:rPr>
        <w:t>fa</w:t>
      </w:r>
      <w:r w:rsidRPr="002602F6">
        <w:rPr>
          <w:spacing w:val="1"/>
        </w:rPr>
        <w:t>c</w:t>
      </w:r>
      <w:r w:rsidRPr="002602F6">
        <w:rPr>
          <w:spacing w:val="-1"/>
        </w:rPr>
        <w:t>e</w:t>
      </w:r>
      <w:r w:rsidRPr="002602F6">
        <w:t>s</w:t>
      </w:r>
      <w:r w:rsidRPr="002602F6">
        <w:rPr>
          <w:spacing w:val="3"/>
        </w:rPr>
        <w:t xml:space="preserve"> </w:t>
      </w:r>
      <w:r w:rsidRPr="002602F6">
        <w:t>(t</w:t>
      </w:r>
      <w:r w:rsidRPr="002602F6">
        <w:rPr>
          <w:spacing w:val="2"/>
        </w:rPr>
        <w:t>h</w:t>
      </w:r>
      <w:r w:rsidRPr="002602F6">
        <w:t>e</w:t>
      </w:r>
      <w:r w:rsidRPr="002602F6">
        <w:rPr>
          <w:spacing w:val="1"/>
        </w:rPr>
        <w:t xml:space="preserve"> </w:t>
      </w:r>
      <w:r w:rsidRPr="002602F6">
        <w:t>temp</w:t>
      </w:r>
      <w:r w:rsidRPr="002602F6">
        <w:rPr>
          <w:spacing w:val="1"/>
        </w:rPr>
        <w:t>e</w:t>
      </w:r>
      <w:r w:rsidRPr="002602F6">
        <w:t>r</w:t>
      </w:r>
      <w:r w:rsidRPr="002602F6">
        <w:rPr>
          <w:spacing w:val="-2"/>
        </w:rPr>
        <w:t>a</w:t>
      </w:r>
      <w:r w:rsidRPr="002602F6">
        <w:t>tu</w:t>
      </w:r>
      <w:r w:rsidRPr="002602F6">
        <w:rPr>
          <w:spacing w:val="2"/>
        </w:rPr>
        <w:t>r</w:t>
      </w:r>
      <w:r w:rsidRPr="002602F6">
        <w:t>e</w:t>
      </w:r>
      <w:r w:rsidRPr="002602F6">
        <w:rPr>
          <w:spacing w:val="3"/>
        </w:rPr>
        <w:t xml:space="preserve"> </w:t>
      </w:r>
      <w:r w:rsidRPr="002602F6">
        <w:t>of</w:t>
      </w:r>
      <w:r w:rsidRPr="002602F6">
        <w:rPr>
          <w:spacing w:val="1"/>
        </w:rPr>
        <w:t xml:space="preserve"> </w:t>
      </w:r>
      <w:r w:rsidRPr="002602F6">
        <w:t>the</w:t>
      </w:r>
      <w:r w:rsidRPr="002602F6">
        <w:rPr>
          <w:spacing w:val="4"/>
        </w:rPr>
        <w:t xml:space="preserve"> </w:t>
      </w:r>
      <w:r w:rsidRPr="002602F6">
        <w:t>s</w:t>
      </w:r>
      <w:r w:rsidRPr="002602F6">
        <w:rPr>
          <w:spacing w:val="1"/>
        </w:rPr>
        <w:t>e</w:t>
      </w:r>
      <w:r w:rsidRPr="002602F6">
        <w:t>a</w:t>
      </w:r>
      <w:r w:rsidRPr="002602F6">
        <w:rPr>
          <w:spacing w:val="1"/>
        </w:rPr>
        <w:t xml:space="preserve"> </w:t>
      </w:r>
      <w:r w:rsidRPr="002602F6">
        <w:t>su</w:t>
      </w:r>
      <w:r w:rsidRPr="002602F6">
        <w:rPr>
          <w:spacing w:val="2"/>
        </w:rPr>
        <w:t>r</w:t>
      </w:r>
      <w:r w:rsidRPr="002602F6">
        <w:t>f</w:t>
      </w:r>
      <w:r w:rsidRPr="002602F6">
        <w:rPr>
          <w:spacing w:val="-2"/>
        </w:rPr>
        <w:t>a</w:t>
      </w:r>
      <w:r w:rsidRPr="002602F6">
        <w:rPr>
          <w:spacing w:val="1"/>
        </w:rPr>
        <w:t>c</w:t>
      </w:r>
      <w:r w:rsidRPr="002602F6">
        <w:t>e</w:t>
      </w:r>
      <w:r w:rsidRPr="002602F6">
        <w:rPr>
          <w:spacing w:val="1"/>
        </w:rPr>
        <w:t xml:space="preserve"> </w:t>
      </w:r>
      <w:r w:rsidRPr="002602F6">
        <w:t>is</w:t>
      </w:r>
      <w:r w:rsidRPr="002602F6">
        <w:rPr>
          <w:spacing w:val="3"/>
        </w:rPr>
        <w:t xml:space="preserve"> </w:t>
      </w:r>
      <w:r w:rsidRPr="002602F6">
        <w:t>lo</w:t>
      </w:r>
      <w:r w:rsidRPr="002602F6">
        <w:rPr>
          <w:spacing w:val="2"/>
        </w:rPr>
        <w:t>w</w:t>
      </w:r>
      <w:r w:rsidRPr="002602F6">
        <w:rPr>
          <w:spacing w:val="-1"/>
        </w:rPr>
        <w:t>e</w:t>
      </w:r>
      <w:r w:rsidRPr="002602F6">
        <w:t>r</w:t>
      </w:r>
      <w:r w:rsidRPr="002602F6">
        <w:rPr>
          <w:spacing w:val="1"/>
        </w:rPr>
        <w:t xml:space="preserve"> </w:t>
      </w:r>
      <w:r w:rsidRPr="002602F6">
        <w:t>than</w:t>
      </w:r>
      <w:r w:rsidRPr="002602F6">
        <w:rPr>
          <w:spacing w:val="4"/>
        </w:rPr>
        <w:t xml:space="preserve"> </w:t>
      </w:r>
      <w:r w:rsidRPr="002602F6">
        <w:t>that</w:t>
      </w:r>
      <w:r w:rsidRPr="002602F6">
        <w:rPr>
          <w:spacing w:val="2"/>
        </w:rPr>
        <w:t xml:space="preserve"> o</w:t>
      </w:r>
      <w:r w:rsidRPr="002602F6">
        <w:t>f</w:t>
      </w:r>
      <w:r w:rsidRPr="002602F6">
        <w:rPr>
          <w:spacing w:val="8"/>
        </w:rPr>
        <w:t xml:space="preserve"> </w:t>
      </w:r>
      <w:r w:rsidRPr="002602F6">
        <w:t>the</w:t>
      </w:r>
      <w:r w:rsidRPr="002602F6">
        <w:rPr>
          <w:spacing w:val="4"/>
        </w:rPr>
        <w:t xml:space="preserve"> </w:t>
      </w:r>
      <w:r w:rsidRPr="002602F6">
        <w:t>land</w:t>
      </w:r>
      <w:r w:rsidRPr="002602F6">
        <w:rPr>
          <w:spacing w:val="2"/>
        </w:rPr>
        <w:t xml:space="preserve"> s</w:t>
      </w:r>
      <w:r w:rsidRPr="002602F6">
        <w:t>u</w:t>
      </w:r>
      <w:r w:rsidRPr="002602F6">
        <w:rPr>
          <w:spacing w:val="-1"/>
        </w:rPr>
        <w:t>r</w:t>
      </w:r>
      <w:r w:rsidRPr="002602F6">
        <w:t>f</w:t>
      </w:r>
      <w:r w:rsidRPr="002602F6">
        <w:rPr>
          <w:spacing w:val="-2"/>
        </w:rPr>
        <w:t>a</w:t>
      </w:r>
      <w:r w:rsidRPr="002602F6">
        <w:rPr>
          <w:spacing w:val="1"/>
        </w:rPr>
        <w:t>c</w:t>
      </w:r>
      <w:r w:rsidRPr="002602F6">
        <w:t>e</w:t>
      </w:r>
      <w:r w:rsidRPr="002602F6">
        <w:rPr>
          <w:spacing w:val="1"/>
        </w:rPr>
        <w:t xml:space="preserve"> </w:t>
      </w:r>
      <w:r w:rsidRPr="002602F6">
        <w:rPr>
          <w:spacing w:val="5"/>
        </w:rPr>
        <w:t>b</w:t>
      </w:r>
      <w:r w:rsidRPr="002602F6">
        <w:t xml:space="preserve">y </w:t>
      </w:r>
      <w:r w:rsidRPr="002602F6">
        <w:rPr>
          <w:spacing w:val="-1"/>
        </w:rPr>
        <w:t>a</w:t>
      </w:r>
      <w:r w:rsidRPr="002602F6">
        <w:t>t le</w:t>
      </w:r>
      <w:r w:rsidRPr="002602F6">
        <w:rPr>
          <w:spacing w:val="-1"/>
        </w:rPr>
        <w:t>a</w:t>
      </w:r>
      <w:r w:rsidRPr="002602F6">
        <w:t>st</w:t>
      </w:r>
      <w:r w:rsidRPr="002602F6">
        <w:rPr>
          <w:spacing w:val="20"/>
        </w:rPr>
        <w:t xml:space="preserve"> </w:t>
      </w:r>
      <w:r w:rsidRPr="002602F6">
        <w:t xml:space="preserve">3°C). </w:t>
      </w:r>
      <w:r w:rsidRPr="002602F6">
        <w:rPr>
          <w:spacing w:val="38"/>
        </w:rPr>
        <w:t xml:space="preserve"> </w:t>
      </w:r>
      <w:r w:rsidRPr="002602F6">
        <w:t>Most</w:t>
      </w:r>
      <w:r w:rsidRPr="002602F6">
        <w:rPr>
          <w:spacing w:val="20"/>
        </w:rPr>
        <w:t xml:space="preserve"> </w:t>
      </w:r>
      <w:r w:rsidRPr="002602F6">
        <w:t>poin</w:t>
      </w:r>
      <w:r w:rsidRPr="002602F6">
        <w:rPr>
          <w:spacing w:val="1"/>
        </w:rPr>
        <w:t>t</w:t>
      </w:r>
      <w:r w:rsidRPr="002602F6">
        <w:t>s</w:t>
      </w:r>
      <w:r w:rsidRPr="002602F6">
        <w:rPr>
          <w:spacing w:val="22"/>
        </w:rPr>
        <w:t xml:space="preserve"> </w:t>
      </w:r>
      <w:r w:rsidRPr="002602F6">
        <w:t>dis</w:t>
      </w:r>
      <w:r w:rsidRPr="002602F6">
        <w:rPr>
          <w:spacing w:val="1"/>
        </w:rPr>
        <w:t>t</w:t>
      </w:r>
      <w:r w:rsidRPr="002602F6">
        <w:t>ribut</w:t>
      </w:r>
      <w:r w:rsidRPr="002602F6">
        <w:rPr>
          <w:spacing w:val="-1"/>
        </w:rPr>
        <w:t>e</w:t>
      </w:r>
      <w:r w:rsidRPr="002602F6">
        <w:t>d</w:t>
      </w:r>
      <w:r w:rsidRPr="002602F6">
        <w:rPr>
          <w:spacing w:val="19"/>
        </w:rPr>
        <w:t xml:space="preserve"> </w:t>
      </w:r>
      <w:r w:rsidRPr="002602F6">
        <w:rPr>
          <w:spacing w:val="-1"/>
        </w:rPr>
        <w:t>a</w:t>
      </w:r>
      <w:r w:rsidRPr="002602F6">
        <w:t>long</w:t>
      </w:r>
      <w:r w:rsidRPr="002602F6">
        <w:rPr>
          <w:spacing w:val="19"/>
        </w:rPr>
        <w:t xml:space="preserve"> </w:t>
      </w:r>
      <w:r w:rsidRPr="002602F6">
        <w:rPr>
          <w:spacing w:val="2"/>
        </w:rPr>
        <w:t>Y</w:t>
      </w:r>
      <w:r w:rsidRPr="002602F6">
        <w:rPr>
          <w:position w:val="-3"/>
          <w:sz w:val="16"/>
          <w:szCs w:val="16"/>
        </w:rPr>
        <w:t>1</w:t>
      </w:r>
      <w:r w:rsidRPr="002602F6">
        <w:rPr>
          <w:spacing w:val="21"/>
          <w:position w:val="-3"/>
          <w:sz w:val="16"/>
          <w:szCs w:val="16"/>
        </w:rPr>
        <w:t xml:space="preserve"> </w:t>
      </w:r>
      <w:r w:rsidRPr="002602F6">
        <w:t>show</w:t>
      </w:r>
      <w:r w:rsidRPr="002602F6">
        <w:rPr>
          <w:spacing w:val="19"/>
        </w:rPr>
        <w:t xml:space="preserve"> </w:t>
      </w:r>
      <w:r w:rsidRPr="002602F6">
        <w:t>a</w:t>
      </w:r>
      <w:r w:rsidRPr="002602F6">
        <w:rPr>
          <w:spacing w:val="18"/>
        </w:rPr>
        <w:t xml:space="preserve"> </w:t>
      </w:r>
      <w:r w:rsidR="009B5B8F">
        <w:rPr>
          <w:spacing w:val="1"/>
        </w:rPr>
        <w:t>higher</w:t>
      </w:r>
      <w:r w:rsidRPr="002602F6">
        <w:rPr>
          <w:spacing w:val="20"/>
        </w:rPr>
        <w:t xml:space="preserve"> </w:t>
      </w:r>
      <w:r w:rsidRPr="002602F6">
        <w:t>wind</w:t>
      </w:r>
      <w:r w:rsidRPr="002602F6">
        <w:rPr>
          <w:spacing w:val="19"/>
        </w:rPr>
        <w:t xml:space="preserve"> </w:t>
      </w:r>
      <w:r w:rsidRPr="002602F6">
        <w:t>fl</w:t>
      </w:r>
      <w:r w:rsidRPr="002602F6">
        <w:rPr>
          <w:spacing w:val="2"/>
        </w:rPr>
        <w:t>o</w:t>
      </w:r>
      <w:r w:rsidRPr="002602F6">
        <w:t>w</w:t>
      </w:r>
      <w:r w:rsidRPr="002602F6">
        <w:rPr>
          <w:spacing w:val="18"/>
        </w:rPr>
        <w:t xml:space="preserve"> </w:t>
      </w:r>
      <w:r w:rsidRPr="002602F6">
        <w:t>f</w:t>
      </w:r>
      <w:r w:rsidRPr="002602F6">
        <w:rPr>
          <w:spacing w:val="-1"/>
        </w:rPr>
        <w:t>r</w:t>
      </w:r>
      <w:r w:rsidRPr="002602F6">
        <w:t>om</w:t>
      </w:r>
      <w:r w:rsidRPr="002602F6">
        <w:rPr>
          <w:spacing w:val="19"/>
        </w:rPr>
        <w:t xml:space="preserve"> </w:t>
      </w:r>
      <w:r w:rsidRPr="002602F6">
        <w:t>the s</w:t>
      </w:r>
      <w:r w:rsidRPr="002602F6">
        <w:rPr>
          <w:spacing w:val="-1"/>
        </w:rPr>
        <w:t>e</w:t>
      </w:r>
      <w:r w:rsidRPr="002602F6">
        <w:t>a tow</w:t>
      </w:r>
      <w:r w:rsidRPr="002602F6">
        <w:rPr>
          <w:spacing w:val="1"/>
        </w:rPr>
        <w:t>a</w:t>
      </w:r>
      <w:r w:rsidRPr="002602F6">
        <w:t>rds the</w:t>
      </w:r>
      <w:r w:rsidRPr="002602F6">
        <w:rPr>
          <w:spacing w:val="3"/>
        </w:rPr>
        <w:t xml:space="preserve"> </w:t>
      </w:r>
      <w:r w:rsidRPr="002602F6">
        <w:t>No</w:t>
      </w:r>
      <w:r w:rsidRPr="002602F6">
        <w:rPr>
          <w:spacing w:val="-1"/>
        </w:rPr>
        <w:t>r</w:t>
      </w:r>
      <w:r w:rsidRPr="002602F6">
        <w:t>t</w:t>
      </w:r>
      <w:r w:rsidRPr="002602F6">
        <w:rPr>
          <w:spacing w:val="2"/>
        </w:rPr>
        <w:t>h</w:t>
      </w:r>
      <w:r w:rsidRPr="002602F6">
        <w:rPr>
          <w:spacing w:val="-1"/>
        </w:rPr>
        <w:t>-</w:t>
      </w:r>
      <w:r w:rsidRPr="002602F6">
        <w:rPr>
          <w:spacing w:val="2"/>
        </w:rPr>
        <w:t>E</w:t>
      </w:r>
      <w:r w:rsidRPr="002602F6">
        <w:rPr>
          <w:spacing w:val="-1"/>
        </w:rPr>
        <w:t>a</w:t>
      </w:r>
      <w:r w:rsidRPr="002602F6">
        <w:t>st</w:t>
      </w:r>
      <w:r w:rsidRPr="002602F6">
        <w:rPr>
          <w:spacing w:val="2"/>
        </w:rPr>
        <w:t xml:space="preserve"> </w:t>
      </w:r>
      <w:r w:rsidRPr="002602F6">
        <w:t>bound</w:t>
      </w:r>
      <w:r w:rsidRPr="002602F6">
        <w:rPr>
          <w:spacing w:val="-1"/>
        </w:rPr>
        <w:t>a</w:t>
      </w:r>
      <w:r w:rsidRPr="002602F6">
        <w:t>ri</w:t>
      </w:r>
      <w:r w:rsidRPr="002602F6">
        <w:rPr>
          <w:spacing w:val="-1"/>
        </w:rPr>
        <w:t>e</w:t>
      </w:r>
      <w:r w:rsidRPr="002602F6">
        <w:rPr>
          <w:spacing w:val="1"/>
        </w:rPr>
        <w:t>s</w:t>
      </w:r>
      <w:r w:rsidRPr="002602F6">
        <w:t>.</w:t>
      </w:r>
      <w:r w:rsidRPr="002602F6">
        <w:rPr>
          <w:spacing w:val="3"/>
        </w:rPr>
        <w:t xml:space="preserve"> </w:t>
      </w:r>
      <w:r w:rsidRPr="002602F6">
        <w:t>This</w:t>
      </w:r>
      <w:r w:rsidRPr="002602F6">
        <w:rPr>
          <w:spacing w:val="1"/>
        </w:rPr>
        <w:t xml:space="preserve"> r</w:t>
      </w:r>
      <w:r w:rsidRPr="002602F6">
        <w:rPr>
          <w:spacing w:val="-1"/>
        </w:rPr>
        <w:t>e</w:t>
      </w:r>
      <w:r w:rsidRPr="002602F6">
        <w:t>p</w:t>
      </w:r>
      <w:r w:rsidRPr="002602F6">
        <w:rPr>
          <w:spacing w:val="1"/>
        </w:rPr>
        <w:t>r</w:t>
      </w:r>
      <w:r w:rsidRPr="002602F6">
        <w:rPr>
          <w:spacing w:val="-1"/>
        </w:rPr>
        <w:t>e</w:t>
      </w:r>
      <w:r w:rsidRPr="002602F6">
        <w:t>s</w:t>
      </w:r>
      <w:r w:rsidRPr="002602F6">
        <w:rPr>
          <w:spacing w:val="-1"/>
        </w:rPr>
        <w:t>e</w:t>
      </w:r>
      <w:r w:rsidRPr="002602F6">
        <w:t>nts</w:t>
      </w:r>
      <w:r w:rsidRPr="002602F6">
        <w:rPr>
          <w:spacing w:val="2"/>
        </w:rPr>
        <w:t xml:space="preserve"> </w:t>
      </w:r>
      <w:r w:rsidRPr="002602F6">
        <w:t>the Cold</w:t>
      </w:r>
      <w:r w:rsidRPr="002602F6">
        <w:rPr>
          <w:spacing w:val="4"/>
        </w:rPr>
        <w:t xml:space="preserve"> </w:t>
      </w:r>
      <w:r w:rsidRPr="002602F6">
        <w:rPr>
          <w:spacing w:val="-1"/>
        </w:rPr>
        <w:t>F</w:t>
      </w:r>
      <w:r w:rsidRPr="002602F6">
        <w:t>ront</w:t>
      </w:r>
      <w:r w:rsidRPr="002602F6">
        <w:rPr>
          <w:spacing w:val="4"/>
        </w:rPr>
        <w:t xml:space="preserve"> </w:t>
      </w:r>
      <w:r w:rsidRPr="002602F6">
        <w:t>p</w:t>
      </w:r>
      <w:r w:rsidRPr="002602F6">
        <w:rPr>
          <w:spacing w:val="2"/>
        </w:rPr>
        <w:t>h</w:t>
      </w:r>
      <w:r w:rsidRPr="002602F6">
        <w:rPr>
          <w:spacing w:val="-1"/>
        </w:rPr>
        <w:t>e</w:t>
      </w:r>
      <w:r w:rsidRPr="002602F6">
        <w:t>nomenon. The</w:t>
      </w:r>
      <w:r w:rsidRPr="002602F6">
        <w:rPr>
          <w:spacing w:val="1"/>
        </w:rPr>
        <w:t xml:space="preserve"> </w:t>
      </w:r>
      <w:r w:rsidRPr="002602F6">
        <w:rPr>
          <w:spacing w:val="-1"/>
        </w:rPr>
        <w:t>a</w:t>
      </w:r>
      <w:r w:rsidRPr="002602F6">
        <w:t>ir</w:t>
      </w:r>
      <w:r w:rsidRPr="002602F6">
        <w:rPr>
          <w:spacing w:val="4"/>
        </w:rPr>
        <w:t xml:space="preserve"> </w:t>
      </w:r>
      <w:r w:rsidRPr="002602F6">
        <w:t>mas</w:t>
      </w:r>
      <w:r w:rsidRPr="002602F6">
        <w:rPr>
          <w:spacing w:val="1"/>
        </w:rPr>
        <w:t>s</w:t>
      </w:r>
      <w:r w:rsidRPr="002602F6">
        <w:rPr>
          <w:spacing w:val="-1"/>
        </w:rPr>
        <w:t>e</w:t>
      </w:r>
      <w:r w:rsidRPr="002602F6">
        <w:t>s</w:t>
      </w:r>
      <w:r w:rsidRPr="002602F6">
        <w:rPr>
          <w:spacing w:val="5"/>
        </w:rPr>
        <w:t xml:space="preserve"> </w:t>
      </w:r>
      <w:r w:rsidR="009B5B8F">
        <w:t>over</w:t>
      </w:r>
      <w:r w:rsidRPr="002602F6">
        <w:rPr>
          <w:spacing w:val="2"/>
        </w:rPr>
        <w:t xml:space="preserve"> </w:t>
      </w:r>
      <w:r w:rsidRPr="002602F6">
        <w:t>the</w:t>
      </w:r>
      <w:r w:rsidRPr="002602F6">
        <w:rPr>
          <w:spacing w:val="2"/>
        </w:rPr>
        <w:t xml:space="preserve"> </w:t>
      </w:r>
      <w:r w:rsidRPr="002602F6">
        <w:t>is</w:t>
      </w:r>
      <w:r w:rsidRPr="002602F6">
        <w:rPr>
          <w:spacing w:val="1"/>
        </w:rPr>
        <w:t>l</w:t>
      </w:r>
      <w:r w:rsidRPr="002602F6">
        <w:rPr>
          <w:spacing w:val="-1"/>
        </w:rPr>
        <w:t>a</w:t>
      </w:r>
      <w:r w:rsidRPr="002602F6">
        <w:t>n</w:t>
      </w:r>
      <w:r w:rsidRPr="002602F6">
        <w:rPr>
          <w:spacing w:val="2"/>
        </w:rPr>
        <w:t>d</w:t>
      </w:r>
      <w:r w:rsidRPr="002602F6">
        <w:rPr>
          <w:spacing w:val="3"/>
        </w:rPr>
        <w:t xml:space="preserve"> </w:t>
      </w:r>
      <w:r w:rsidRPr="002602F6">
        <w:rPr>
          <w:spacing w:val="1"/>
        </w:rPr>
        <w:t>a</w:t>
      </w:r>
      <w:r w:rsidRPr="002602F6">
        <w:t>re</w:t>
      </w:r>
      <w:r w:rsidRPr="002602F6">
        <w:rPr>
          <w:spacing w:val="3"/>
        </w:rPr>
        <w:t xml:space="preserve"> </w:t>
      </w:r>
      <w:r w:rsidRPr="002602F6">
        <w:t>r</w:t>
      </w:r>
      <w:r w:rsidRPr="002602F6">
        <w:rPr>
          <w:spacing w:val="-2"/>
        </w:rPr>
        <w:t>e</w:t>
      </w:r>
      <w:r w:rsidRPr="002602F6">
        <w:t>moved</w:t>
      </w:r>
      <w:r w:rsidRPr="002602F6">
        <w:rPr>
          <w:spacing w:val="4"/>
        </w:rPr>
        <w:t xml:space="preserve"> </w:t>
      </w:r>
      <w:r w:rsidRPr="002602F6">
        <w:rPr>
          <w:spacing w:val="1"/>
        </w:rPr>
        <w:t>a</w:t>
      </w:r>
      <w:r w:rsidRPr="002602F6">
        <w:t>nd</w:t>
      </w:r>
      <w:r w:rsidRPr="002602F6">
        <w:rPr>
          <w:spacing w:val="4"/>
        </w:rPr>
        <w:t xml:space="preserve"> </w:t>
      </w:r>
      <w:r w:rsidRPr="002602F6">
        <w:t>r</w:t>
      </w:r>
      <w:r w:rsidRPr="002602F6">
        <w:rPr>
          <w:spacing w:val="-2"/>
        </w:rPr>
        <w:t>e</w:t>
      </w:r>
      <w:r w:rsidRPr="002602F6">
        <w:t>pl</w:t>
      </w:r>
      <w:r w:rsidRPr="002602F6">
        <w:rPr>
          <w:spacing w:val="2"/>
        </w:rPr>
        <w:t>a</w:t>
      </w:r>
      <w:r w:rsidRPr="002602F6">
        <w:rPr>
          <w:spacing w:val="-1"/>
        </w:rPr>
        <w:t>ce</w:t>
      </w:r>
      <w:r w:rsidRPr="002602F6">
        <w:t>d</w:t>
      </w:r>
      <w:r w:rsidRPr="002602F6">
        <w:rPr>
          <w:spacing w:val="2"/>
        </w:rPr>
        <w:t xml:space="preserve"> </w:t>
      </w:r>
      <w:r w:rsidRPr="002602F6">
        <w:rPr>
          <w:spacing w:val="5"/>
        </w:rPr>
        <w:t>b</w:t>
      </w:r>
      <w:r w:rsidRPr="002602F6">
        <w:t xml:space="preserve">y </w:t>
      </w:r>
      <w:r w:rsidRPr="002602F6">
        <w:rPr>
          <w:spacing w:val="1"/>
        </w:rPr>
        <w:t>r</w:t>
      </w:r>
      <w:r w:rsidRPr="002602F6">
        <w:rPr>
          <w:spacing w:val="-1"/>
        </w:rPr>
        <w:t>e</w:t>
      </w:r>
      <w:r w:rsidRPr="002602F6">
        <w:t xml:space="preserve">latively </w:t>
      </w:r>
      <w:r w:rsidRPr="002602F6">
        <w:rPr>
          <w:spacing w:val="1"/>
        </w:rPr>
        <w:t>c</w:t>
      </w:r>
      <w:r w:rsidRPr="002602F6">
        <w:t>older</w:t>
      </w:r>
      <w:r w:rsidRPr="002602F6">
        <w:rPr>
          <w:spacing w:val="3"/>
        </w:rPr>
        <w:t xml:space="preserve"> </w:t>
      </w:r>
      <w:r w:rsidRPr="002602F6">
        <w:rPr>
          <w:spacing w:val="-1"/>
        </w:rPr>
        <w:t>a</w:t>
      </w:r>
      <w:r w:rsidRPr="002602F6">
        <w:rPr>
          <w:spacing w:val="3"/>
        </w:rPr>
        <w:t>i</w:t>
      </w:r>
      <w:r w:rsidRPr="002602F6">
        <w:t>r mass</w:t>
      </w:r>
      <w:r w:rsidRPr="002602F6">
        <w:rPr>
          <w:spacing w:val="-1"/>
        </w:rPr>
        <w:t>e</w:t>
      </w:r>
      <w:r w:rsidRPr="002602F6">
        <w:t>s</w:t>
      </w:r>
      <w:r w:rsidRPr="002602F6">
        <w:rPr>
          <w:spacing w:val="1"/>
        </w:rPr>
        <w:t xml:space="preserve"> </w:t>
      </w:r>
      <w:r w:rsidRPr="002602F6">
        <w:t>f</w:t>
      </w:r>
      <w:r w:rsidRPr="002602F6">
        <w:rPr>
          <w:spacing w:val="-1"/>
        </w:rPr>
        <w:t>r</w:t>
      </w:r>
      <w:r w:rsidRPr="002602F6">
        <w:t>om</w:t>
      </w:r>
      <w:r w:rsidRPr="002602F6">
        <w:rPr>
          <w:spacing w:val="1"/>
        </w:rPr>
        <w:t xml:space="preserve"> </w:t>
      </w:r>
      <w:r w:rsidRPr="002602F6">
        <w:t>the</w:t>
      </w:r>
      <w:r w:rsidRPr="002602F6">
        <w:rPr>
          <w:spacing w:val="2"/>
        </w:rPr>
        <w:t xml:space="preserve"> </w:t>
      </w:r>
      <w:r w:rsidRPr="002602F6">
        <w:t>n</w:t>
      </w:r>
      <w:r w:rsidRPr="002602F6">
        <w:rPr>
          <w:spacing w:val="1"/>
        </w:rPr>
        <w:t>e</w:t>
      </w:r>
      <w:r w:rsidRPr="002602F6">
        <w:rPr>
          <w:spacing w:val="-1"/>
        </w:rPr>
        <w:t>a</w:t>
      </w:r>
      <w:r w:rsidRPr="002602F6">
        <w:t>r</w:t>
      </w:r>
      <w:r w:rsidRPr="002602F6">
        <w:rPr>
          <w:spacing w:val="-2"/>
        </w:rPr>
        <w:t>e</w:t>
      </w:r>
      <w:r w:rsidRPr="002602F6">
        <w:t>st</w:t>
      </w:r>
      <w:r w:rsidRPr="002602F6">
        <w:rPr>
          <w:spacing w:val="5"/>
        </w:rPr>
        <w:t xml:space="preserve"> </w:t>
      </w:r>
      <w:r w:rsidRPr="002602F6">
        <w:t>s</w:t>
      </w:r>
      <w:r w:rsidRPr="002602F6">
        <w:rPr>
          <w:spacing w:val="-1"/>
        </w:rPr>
        <w:t>e</w:t>
      </w:r>
      <w:r w:rsidRPr="002602F6">
        <w:t>a su</w:t>
      </w:r>
      <w:r w:rsidRPr="002602F6">
        <w:rPr>
          <w:spacing w:val="2"/>
        </w:rPr>
        <w:t>r</w:t>
      </w:r>
      <w:r w:rsidRPr="002602F6">
        <w:t>f</w:t>
      </w:r>
      <w:r w:rsidRPr="002602F6">
        <w:rPr>
          <w:spacing w:val="-2"/>
        </w:rPr>
        <w:t>a</w:t>
      </w:r>
      <w:r w:rsidRPr="002602F6">
        <w:rPr>
          <w:spacing w:val="1"/>
        </w:rPr>
        <w:t>c</w:t>
      </w:r>
      <w:r w:rsidRPr="002602F6">
        <w:t xml:space="preserve">e </w:t>
      </w:r>
      <w:r w:rsidRPr="002602F6">
        <w:rPr>
          <w:spacing w:val="1"/>
        </w:rPr>
        <w:t>a</w:t>
      </w:r>
      <w:r w:rsidRPr="002602F6">
        <w:t>r</w:t>
      </w:r>
      <w:r w:rsidRPr="002602F6">
        <w:rPr>
          <w:spacing w:val="-2"/>
        </w:rPr>
        <w:t>e</w:t>
      </w:r>
      <w:r w:rsidRPr="002602F6">
        <w:t>a.</w:t>
      </w:r>
      <w:r w:rsidRPr="002602F6">
        <w:rPr>
          <w:spacing w:val="3"/>
        </w:rPr>
        <w:t xml:space="preserve"> </w:t>
      </w:r>
      <w:r w:rsidRPr="002602F6">
        <w:rPr>
          <w:spacing w:val="1"/>
        </w:rPr>
        <w:t>S</w:t>
      </w:r>
      <w:r w:rsidRPr="002602F6">
        <w:rPr>
          <w:spacing w:val="-1"/>
        </w:rPr>
        <w:t>ec</w:t>
      </w:r>
      <w:r w:rsidRPr="002602F6">
        <w:t>on</w:t>
      </w:r>
      <w:r w:rsidRPr="002602F6">
        <w:rPr>
          <w:spacing w:val="4"/>
        </w:rPr>
        <w:t>d</w:t>
      </w:r>
      <w:r w:rsidRPr="002602F6">
        <w:rPr>
          <w:spacing w:val="3"/>
        </w:rPr>
        <w:t>l</w:t>
      </w:r>
      <w:r w:rsidRPr="002602F6">
        <w:rPr>
          <w:spacing w:val="-5"/>
        </w:rPr>
        <w:t>y</w:t>
      </w:r>
      <w:r w:rsidRPr="002602F6">
        <w:t>,</w:t>
      </w:r>
      <w:r w:rsidRPr="002602F6">
        <w:rPr>
          <w:spacing w:val="1"/>
        </w:rPr>
        <w:t xml:space="preserve"> </w:t>
      </w:r>
      <w:r w:rsidRPr="002602F6">
        <w:t>the</w:t>
      </w:r>
      <w:r w:rsidRPr="002602F6">
        <w:rPr>
          <w:spacing w:val="2"/>
        </w:rPr>
        <w:t xml:space="preserve"> </w:t>
      </w:r>
      <w:r w:rsidRPr="002602F6">
        <w:t>p</w:t>
      </w:r>
      <w:r w:rsidRPr="002602F6">
        <w:rPr>
          <w:spacing w:val="-1"/>
        </w:rPr>
        <w:t>re</w:t>
      </w:r>
      <w:r w:rsidRPr="002602F6">
        <w:rPr>
          <w:spacing w:val="2"/>
        </w:rPr>
        <w:t>s</w:t>
      </w:r>
      <w:r w:rsidRPr="002602F6">
        <w:rPr>
          <w:spacing w:val="-1"/>
        </w:rPr>
        <w:t>e</w:t>
      </w:r>
      <w:r w:rsidRPr="002602F6">
        <w:t>n</w:t>
      </w:r>
      <w:r w:rsidRPr="002602F6">
        <w:rPr>
          <w:spacing w:val="-1"/>
        </w:rPr>
        <w:t>c</w:t>
      </w:r>
      <w:r w:rsidRPr="002602F6">
        <w:t>e</w:t>
      </w:r>
      <w:r w:rsidRPr="002602F6">
        <w:rPr>
          <w:spacing w:val="2"/>
        </w:rPr>
        <w:t xml:space="preserve"> </w:t>
      </w:r>
      <w:r w:rsidRPr="002602F6">
        <w:t>of u</w:t>
      </w:r>
      <w:r w:rsidRPr="002602F6">
        <w:rPr>
          <w:spacing w:val="-1"/>
        </w:rPr>
        <w:t>r</w:t>
      </w:r>
      <w:r w:rsidRPr="002602F6">
        <w:rPr>
          <w:spacing w:val="2"/>
        </w:rPr>
        <w:t>b</w:t>
      </w:r>
      <w:r w:rsidRPr="002602F6">
        <w:rPr>
          <w:spacing w:val="-1"/>
        </w:rPr>
        <w:t>a</w:t>
      </w:r>
      <w:r w:rsidRPr="002602F6">
        <w:t>n</w:t>
      </w:r>
      <w:r w:rsidRPr="002602F6">
        <w:rPr>
          <w:spacing w:val="3"/>
        </w:rPr>
        <w:t xml:space="preserve"> </w:t>
      </w:r>
      <w:r w:rsidRPr="002602F6">
        <w:t>g</w:t>
      </w:r>
      <w:r w:rsidRPr="002602F6">
        <w:rPr>
          <w:spacing w:val="-1"/>
        </w:rPr>
        <w:t>e</w:t>
      </w:r>
      <w:r w:rsidRPr="002602F6">
        <w:t>omet</w:t>
      </w:r>
      <w:r w:rsidRPr="002602F6">
        <w:rPr>
          <w:spacing w:val="4"/>
        </w:rPr>
        <w:t>r</w:t>
      </w:r>
      <w:r w:rsidRPr="002602F6">
        <w:rPr>
          <w:spacing w:val="-5"/>
        </w:rPr>
        <w:t>y</w:t>
      </w:r>
      <w:r w:rsidRPr="002602F6">
        <w:t>, p</w:t>
      </w:r>
      <w:r w:rsidRPr="002602F6">
        <w:rPr>
          <w:spacing w:val="-1"/>
        </w:rPr>
        <w:t>a</w:t>
      </w:r>
      <w:r w:rsidRPr="002602F6">
        <w:t>rticul</w:t>
      </w:r>
      <w:r w:rsidRPr="002602F6">
        <w:rPr>
          <w:spacing w:val="-1"/>
        </w:rPr>
        <w:t>a</w:t>
      </w:r>
      <w:r w:rsidRPr="002602F6">
        <w:t>r</w:t>
      </w:r>
      <w:r w:rsidRPr="002602F6">
        <w:rPr>
          <w:spacing w:val="4"/>
        </w:rPr>
        <w:t>l</w:t>
      </w:r>
      <w:r w:rsidRPr="002602F6">
        <w:t>y</w:t>
      </w:r>
      <w:r w:rsidRPr="002602F6">
        <w:rPr>
          <w:spacing w:val="9"/>
        </w:rPr>
        <w:t xml:space="preserve"> </w:t>
      </w:r>
      <w:r w:rsidRPr="002602F6">
        <w:rPr>
          <w:spacing w:val="-1"/>
        </w:rPr>
        <w:t>c</w:t>
      </w:r>
      <w:r w:rsidRPr="002602F6">
        <w:t>on</w:t>
      </w:r>
      <w:r w:rsidRPr="002602F6">
        <w:rPr>
          <w:spacing w:val="-1"/>
        </w:rPr>
        <w:t>c</w:t>
      </w:r>
      <w:r w:rsidRPr="002602F6">
        <w:rPr>
          <w:spacing w:val="1"/>
        </w:rPr>
        <w:t>r</w:t>
      </w:r>
      <w:r w:rsidRPr="002602F6">
        <w:rPr>
          <w:spacing w:val="-1"/>
        </w:rPr>
        <w:t>e</w:t>
      </w:r>
      <w:r w:rsidRPr="002602F6">
        <w:t>te</w:t>
      </w:r>
      <w:r w:rsidRPr="002602F6">
        <w:rPr>
          <w:spacing w:val="11"/>
        </w:rPr>
        <w:t xml:space="preserve"> </w:t>
      </w:r>
      <w:r w:rsidRPr="002602F6">
        <w:rPr>
          <w:spacing w:val="3"/>
        </w:rPr>
        <w:t>m</w:t>
      </w:r>
      <w:r w:rsidRPr="002602F6">
        <w:rPr>
          <w:spacing w:val="-1"/>
        </w:rPr>
        <w:t>a</w:t>
      </w:r>
      <w:r w:rsidRPr="002602F6">
        <w:t>sses,</w:t>
      </w:r>
      <w:r w:rsidRPr="002602F6">
        <w:rPr>
          <w:spacing w:val="12"/>
        </w:rPr>
        <w:t xml:space="preserve"> </w:t>
      </w:r>
      <w:r w:rsidRPr="002602F6">
        <w:t>r</w:t>
      </w:r>
      <w:r w:rsidRPr="002602F6">
        <w:rPr>
          <w:spacing w:val="-2"/>
        </w:rPr>
        <w:t>e</w:t>
      </w:r>
      <w:r w:rsidRPr="002602F6">
        <w:rPr>
          <w:spacing w:val="2"/>
        </w:rPr>
        <w:t>p</w:t>
      </w:r>
      <w:r w:rsidRPr="002602F6">
        <w:t>r</w:t>
      </w:r>
      <w:r w:rsidRPr="002602F6">
        <w:rPr>
          <w:spacing w:val="-2"/>
        </w:rPr>
        <w:t>e</w:t>
      </w:r>
      <w:r w:rsidRPr="002602F6">
        <w:t>s</w:t>
      </w:r>
      <w:r w:rsidRPr="002602F6">
        <w:rPr>
          <w:spacing w:val="-1"/>
        </w:rPr>
        <w:t>e</w:t>
      </w:r>
      <w:r w:rsidRPr="002602F6">
        <w:t>nts</w:t>
      </w:r>
      <w:r w:rsidRPr="002602F6">
        <w:rPr>
          <w:spacing w:val="15"/>
        </w:rPr>
        <w:t xml:space="preserve"> </w:t>
      </w:r>
      <w:r w:rsidRPr="002602F6">
        <w:t>a</w:t>
      </w:r>
      <w:r w:rsidRPr="002602F6">
        <w:rPr>
          <w:spacing w:val="11"/>
        </w:rPr>
        <w:t xml:space="preserve"> </w:t>
      </w:r>
      <w:r w:rsidRPr="002602F6">
        <w:t>w</w:t>
      </w:r>
      <w:r w:rsidRPr="002602F6">
        <w:rPr>
          <w:spacing w:val="3"/>
        </w:rPr>
        <w:t>i</w:t>
      </w:r>
      <w:r w:rsidRPr="002602F6">
        <w:t>nd</w:t>
      </w:r>
      <w:r w:rsidRPr="002602F6">
        <w:rPr>
          <w:spacing w:val="14"/>
        </w:rPr>
        <w:t xml:space="preserve"> </w:t>
      </w:r>
      <w:r w:rsidRPr="002602F6">
        <w:t>s</w:t>
      </w:r>
      <w:r w:rsidRPr="002602F6">
        <w:rPr>
          <w:spacing w:val="2"/>
        </w:rPr>
        <w:t>h</w:t>
      </w:r>
      <w:r w:rsidRPr="002602F6">
        <w:rPr>
          <w:spacing w:val="-1"/>
        </w:rPr>
        <w:t>e</w:t>
      </w:r>
      <w:r w:rsidRPr="002602F6">
        <w:t>l</w:t>
      </w:r>
      <w:r w:rsidRPr="002602F6">
        <w:rPr>
          <w:spacing w:val="1"/>
        </w:rPr>
        <w:t>t</w:t>
      </w:r>
      <w:r w:rsidRPr="002602F6">
        <w:rPr>
          <w:spacing w:val="-1"/>
        </w:rPr>
        <w:t>e</w:t>
      </w:r>
      <w:r w:rsidRPr="002602F6">
        <w:t>r,</w:t>
      </w:r>
      <w:r w:rsidRPr="002602F6">
        <w:rPr>
          <w:spacing w:val="11"/>
        </w:rPr>
        <w:t xml:space="preserve"> </w:t>
      </w:r>
      <w:r w:rsidRPr="002602F6">
        <w:rPr>
          <w:spacing w:val="1"/>
        </w:rPr>
        <w:t>r</w:t>
      </w:r>
      <w:r w:rsidRPr="002602F6">
        <w:rPr>
          <w:spacing w:val="-1"/>
        </w:rPr>
        <w:t>e</w:t>
      </w:r>
      <w:r w:rsidRPr="002602F6">
        <w:t>du</w:t>
      </w:r>
      <w:r w:rsidRPr="002602F6">
        <w:rPr>
          <w:spacing w:val="-1"/>
        </w:rPr>
        <w:t>c</w:t>
      </w:r>
      <w:r w:rsidRPr="002602F6">
        <w:t>i</w:t>
      </w:r>
      <w:r w:rsidRPr="002602F6">
        <w:rPr>
          <w:spacing w:val="3"/>
        </w:rPr>
        <w:t>n</w:t>
      </w:r>
      <w:r w:rsidRPr="002602F6">
        <w:t>g</w:t>
      </w:r>
      <w:r w:rsidRPr="002602F6">
        <w:rPr>
          <w:spacing w:val="9"/>
        </w:rPr>
        <w:t xml:space="preserve"> </w:t>
      </w:r>
      <w:r w:rsidRPr="002602F6">
        <w:t>t</w:t>
      </w:r>
      <w:r w:rsidRPr="002602F6">
        <w:rPr>
          <w:spacing w:val="3"/>
        </w:rPr>
        <w:t>h</w:t>
      </w:r>
      <w:r w:rsidRPr="002602F6">
        <w:t>e</w:t>
      </w:r>
      <w:r w:rsidRPr="002602F6">
        <w:rPr>
          <w:spacing w:val="11"/>
        </w:rPr>
        <w:t xml:space="preserve"> </w:t>
      </w:r>
      <w:r w:rsidRPr="002602F6">
        <w:t>sp</w:t>
      </w:r>
      <w:r w:rsidRPr="002602F6">
        <w:rPr>
          <w:spacing w:val="1"/>
        </w:rPr>
        <w:t>e</w:t>
      </w:r>
      <w:r w:rsidRPr="002602F6">
        <w:rPr>
          <w:spacing w:val="-1"/>
        </w:rPr>
        <w:t>e</w:t>
      </w:r>
      <w:r w:rsidRPr="002602F6">
        <w:t>d</w:t>
      </w:r>
      <w:r w:rsidRPr="002602F6">
        <w:rPr>
          <w:spacing w:val="14"/>
        </w:rPr>
        <w:t xml:space="preserve"> </w:t>
      </w:r>
      <w:r w:rsidRPr="002602F6">
        <w:t>to</w:t>
      </w:r>
      <w:r w:rsidRPr="002602F6">
        <w:rPr>
          <w:spacing w:val="12"/>
        </w:rPr>
        <w:t xml:space="preserve"> </w:t>
      </w:r>
      <w:r w:rsidRPr="002602F6">
        <w:t>1.4</w:t>
      </w:r>
      <w:r w:rsidRPr="002602F6">
        <w:rPr>
          <w:spacing w:val="12"/>
        </w:rPr>
        <w:t xml:space="preserve"> </w:t>
      </w:r>
      <w:r w:rsidRPr="002602F6">
        <w:t>m</w:t>
      </w:r>
      <w:r w:rsidRPr="002602F6">
        <w:rPr>
          <w:spacing w:val="1"/>
        </w:rPr>
        <w:t>/</w:t>
      </w:r>
      <w:r w:rsidRPr="002602F6">
        <w:t xml:space="preserve">s in </w:t>
      </w:r>
      <w:r w:rsidRPr="002602F6">
        <w:rPr>
          <w:spacing w:val="5"/>
        </w:rPr>
        <w:t>the</w:t>
      </w:r>
      <w:r w:rsidRPr="002602F6">
        <w:t xml:space="preserve"> </w:t>
      </w:r>
      <w:r w:rsidRPr="002602F6">
        <w:rPr>
          <w:spacing w:val="4"/>
        </w:rPr>
        <w:t>centre</w:t>
      </w:r>
      <w:r w:rsidRPr="002602F6">
        <w:t xml:space="preserve"> </w:t>
      </w:r>
      <w:r w:rsidRPr="002602F6">
        <w:rPr>
          <w:spacing w:val="4"/>
        </w:rPr>
        <w:t>of</w:t>
      </w:r>
      <w:r w:rsidRPr="002602F6">
        <w:t xml:space="preserve"> </w:t>
      </w:r>
      <w:r w:rsidRPr="002602F6">
        <w:rPr>
          <w:spacing w:val="4"/>
        </w:rPr>
        <w:t>the</w:t>
      </w:r>
      <w:r w:rsidRPr="002602F6">
        <w:t xml:space="preserve"> </w:t>
      </w:r>
      <w:r w:rsidRPr="002602F6">
        <w:rPr>
          <w:spacing w:val="4"/>
        </w:rPr>
        <w:t>study</w:t>
      </w:r>
      <w:r w:rsidRPr="002602F6">
        <w:t xml:space="preserve"> site </w:t>
      </w:r>
      <w:r w:rsidRPr="002602F6">
        <w:rPr>
          <w:spacing w:val="6"/>
        </w:rPr>
        <w:t>(</w:t>
      </w:r>
      <w:r w:rsidRPr="002602F6">
        <w:t>X</w:t>
      </w:r>
      <w:r w:rsidRPr="002602F6">
        <w:rPr>
          <w:spacing w:val="1"/>
          <w:position w:val="-3"/>
          <w:sz w:val="16"/>
          <w:szCs w:val="16"/>
        </w:rPr>
        <w:t>3</w:t>
      </w:r>
      <w:r w:rsidRPr="002602F6">
        <w:t>, Y</w:t>
      </w:r>
      <w:r w:rsidRPr="009A614E">
        <w:rPr>
          <w:spacing w:val="1"/>
          <w:position w:val="-3"/>
          <w:sz w:val="16"/>
          <w:szCs w:val="16"/>
        </w:rPr>
        <w:t>4</w:t>
      </w:r>
      <w:r w:rsidRPr="002602F6">
        <w:t xml:space="preserve">). </w:t>
      </w:r>
      <w:r w:rsidRPr="002602F6">
        <w:rPr>
          <w:spacing w:val="4"/>
        </w:rPr>
        <w:t xml:space="preserve"> </w:t>
      </w:r>
      <w:r w:rsidRPr="002602F6">
        <w:t xml:space="preserve">An </w:t>
      </w:r>
      <w:r w:rsidRPr="002602F6">
        <w:rPr>
          <w:spacing w:val="4"/>
        </w:rPr>
        <w:t>important</w:t>
      </w:r>
      <w:r w:rsidRPr="002602F6">
        <w:t xml:space="preserve"> </w:t>
      </w:r>
      <w:r w:rsidRPr="002602F6">
        <w:rPr>
          <w:spacing w:val="5"/>
        </w:rPr>
        <w:t>fact</w:t>
      </w:r>
      <w:r w:rsidRPr="002602F6">
        <w:t xml:space="preserve"> </w:t>
      </w:r>
      <w:r w:rsidRPr="002602F6">
        <w:rPr>
          <w:spacing w:val="5"/>
        </w:rPr>
        <w:t>to</w:t>
      </w:r>
      <w:r w:rsidRPr="002602F6">
        <w:t xml:space="preserve"> </w:t>
      </w:r>
      <w:r w:rsidRPr="002602F6">
        <w:rPr>
          <w:spacing w:val="8"/>
        </w:rPr>
        <w:t>recall</w:t>
      </w:r>
      <w:r w:rsidRPr="002602F6">
        <w:t xml:space="preserve"> </w:t>
      </w:r>
      <w:r w:rsidRPr="002602F6">
        <w:rPr>
          <w:spacing w:val="5"/>
        </w:rPr>
        <w:t>is</w:t>
      </w:r>
      <w:r w:rsidRPr="002602F6">
        <w:t xml:space="preserve"> </w:t>
      </w:r>
      <w:r w:rsidRPr="002602F6">
        <w:rPr>
          <w:spacing w:val="5"/>
        </w:rPr>
        <w:t>that</w:t>
      </w:r>
      <w:r w:rsidRPr="002602F6">
        <w:t xml:space="preserve"> </w:t>
      </w:r>
      <w:r w:rsidRPr="002602F6">
        <w:rPr>
          <w:spacing w:val="5"/>
        </w:rPr>
        <w:t>the</w:t>
      </w:r>
      <w:r w:rsidRPr="002602F6">
        <w:t xml:space="preserve"> mast</w:t>
      </w:r>
      <w:r w:rsidRPr="002602F6">
        <w:rPr>
          <w:spacing w:val="-1"/>
        </w:rPr>
        <w:t>er</w:t>
      </w:r>
      <w:r>
        <w:t>-</w:t>
      </w:r>
      <w:r w:rsidRPr="002602F6">
        <w:t>p</w:t>
      </w:r>
      <w:r w:rsidRPr="002602F6">
        <w:rPr>
          <w:spacing w:val="-1"/>
        </w:rPr>
        <w:t>l</w:t>
      </w:r>
      <w:r w:rsidRPr="002602F6">
        <w:t>an</w:t>
      </w:r>
      <w:r w:rsidRPr="002602F6">
        <w:rPr>
          <w:spacing w:val="29"/>
        </w:rPr>
        <w:t xml:space="preserve"> </w:t>
      </w:r>
      <w:r w:rsidRPr="002602F6">
        <w:rPr>
          <w:spacing w:val="-1"/>
        </w:rPr>
        <w:t>a</w:t>
      </w:r>
      <w:r w:rsidRPr="002602F6">
        <w:t>nd</w:t>
      </w:r>
      <w:r w:rsidRPr="002602F6">
        <w:rPr>
          <w:spacing w:val="29"/>
        </w:rPr>
        <w:t xml:space="preserve"> </w:t>
      </w:r>
      <w:r w:rsidRPr="002602F6">
        <w:t>stru</w:t>
      </w:r>
      <w:r w:rsidRPr="002602F6">
        <w:rPr>
          <w:spacing w:val="-1"/>
        </w:rPr>
        <w:t>c</w:t>
      </w:r>
      <w:r w:rsidRPr="002602F6">
        <w:t>ture</w:t>
      </w:r>
      <w:r w:rsidRPr="002602F6">
        <w:rPr>
          <w:spacing w:val="30"/>
        </w:rPr>
        <w:t xml:space="preserve"> </w:t>
      </w:r>
      <w:r w:rsidRPr="002602F6">
        <w:t>of</w:t>
      </w:r>
      <w:r w:rsidRPr="002602F6">
        <w:rPr>
          <w:spacing w:val="28"/>
        </w:rPr>
        <w:t xml:space="preserve"> </w:t>
      </w:r>
      <w:r w:rsidRPr="002602F6">
        <w:t>AM</w:t>
      </w:r>
      <w:r w:rsidRPr="002602F6">
        <w:rPr>
          <w:spacing w:val="1"/>
        </w:rPr>
        <w:t>W</w:t>
      </w:r>
      <w:r w:rsidRPr="002602F6">
        <w:rPr>
          <w:spacing w:val="-3"/>
        </w:rPr>
        <w:t>A</w:t>
      </w:r>
      <w:r w:rsidRPr="002602F6">
        <w:t>J</w:t>
      </w:r>
      <w:r w:rsidRPr="002602F6">
        <w:rPr>
          <w:spacing w:val="31"/>
        </w:rPr>
        <w:t xml:space="preserve"> </w:t>
      </w:r>
      <w:r w:rsidRPr="002602F6">
        <w:rPr>
          <w:spacing w:val="-6"/>
        </w:rPr>
        <w:t>I</w:t>
      </w:r>
      <w:r>
        <w:t>sland</w:t>
      </w:r>
      <w:r w:rsidR="002C7DC1">
        <w:t>s</w:t>
      </w:r>
      <w:r w:rsidRPr="002602F6">
        <w:rPr>
          <w:spacing w:val="29"/>
        </w:rPr>
        <w:t xml:space="preserve"> </w:t>
      </w:r>
      <w:r w:rsidRPr="002602F6">
        <w:t>w</w:t>
      </w:r>
      <w:r w:rsidRPr="002602F6">
        <w:rPr>
          <w:spacing w:val="1"/>
        </w:rPr>
        <w:t>e</w:t>
      </w:r>
      <w:r w:rsidRPr="002602F6">
        <w:t>re</w:t>
      </w:r>
      <w:r w:rsidRPr="002602F6">
        <w:rPr>
          <w:spacing w:val="27"/>
        </w:rPr>
        <w:t xml:space="preserve"> </w:t>
      </w:r>
      <w:r w:rsidRPr="002602F6">
        <w:t>d</w:t>
      </w:r>
      <w:r w:rsidRPr="002602F6">
        <w:rPr>
          <w:spacing w:val="-1"/>
        </w:rPr>
        <w:t>e</w:t>
      </w:r>
      <w:r w:rsidRPr="002602F6">
        <w:t>si</w:t>
      </w:r>
      <w:r w:rsidRPr="002602F6">
        <w:rPr>
          <w:spacing w:val="-2"/>
        </w:rPr>
        <w:t>g</w:t>
      </w:r>
      <w:r w:rsidRPr="002602F6">
        <w:rPr>
          <w:spacing w:val="2"/>
        </w:rPr>
        <w:t>n</w:t>
      </w:r>
      <w:r w:rsidRPr="002602F6">
        <w:rPr>
          <w:spacing w:val="-1"/>
        </w:rPr>
        <w:t>e</w:t>
      </w:r>
      <w:r w:rsidRPr="002602F6">
        <w:t>d</w:t>
      </w:r>
      <w:r w:rsidRPr="002602F6">
        <w:rPr>
          <w:spacing w:val="29"/>
        </w:rPr>
        <w:t xml:space="preserve"> </w:t>
      </w:r>
      <w:r w:rsidRPr="002602F6">
        <w:t>in</w:t>
      </w:r>
      <w:r w:rsidRPr="002602F6">
        <w:rPr>
          <w:spacing w:val="29"/>
        </w:rPr>
        <w:t xml:space="preserve"> </w:t>
      </w:r>
      <w:r w:rsidRPr="002602F6">
        <w:t>a</w:t>
      </w:r>
      <w:r w:rsidRPr="002602F6">
        <w:rPr>
          <w:spacing w:val="28"/>
        </w:rPr>
        <w:t xml:space="preserve"> </w:t>
      </w:r>
      <w:r w:rsidRPr="002602F6">
        <w:t>w</w:t>
      </w:r>
      <w:r w:rsidRPr="002602F6">
        <w:rPr>
          <w:spacing w:val="3"/>
        </w:rPr>
        <w:t>a</w:t>
      </w:r>
      <w:r w:rsidRPr="002602F6">
        <w:t>y</w:t>
      </w:r>
      <w:r w:rsidRPr="002602F6">
        <w:rPr>
          <w:spacing w:val="21"/>
        </w:rPr>
        <w:t xml:space="preserve"> </w:t>
      </w:r>
      <w:r w:rsidRPr="002602F6">
        <w:t>t</w:t>
      </w:r>
      <w:r w:rsidRPr="002602F6">
        <w:rPr>
          <w:spacing w:val="3"/>
        </w:rPr>
        <w:t>h</w:t>
      </w:r>
      <w:r w:rsidRPr="002602F6">
        <w:rPr>
          <w:spacing w:val="-1"/>
        </w:rPr>
        <w:t>a</w:t>
      </w:r>
      <w:r w:rsidRPr="002602F6">
        <w:t>t</w:t>
      </w:r>
      <w:r w:rsidRPr="002602F6">
        <w:rPr>
          <w:spacing w:val="29"/>
        </w:rPr>
        <w:t xml:space="preserve"> </w:t>
      </w:r>
      <w:r w:rsidRPr="002602F6">
        <w:t>inc</w:t>
      </w:r>
      <w:r w:rsidRPr="002602F6">
        <w:rPr>
          <w:spacing w:val="-1"/>
        </w:rPr>
        <w:t>rea</w:t>
      </w:r>
      <w:r w:rsidRPr="002602F6">
        <w:t>s</w:t>
      </w:r>
      <w:r w:rsidRPr="002602F6">
        <w:rPr>
          <w:spacing w:val="1"/>
        </w:rPr>
        <w:t>e</w:t>
      </w:r>
      <w:r w:rsidRPr="002602F6">
        <w:t>s the shelt</w:t>
      </w:r>
      <w:r w:rsidRPr="002602F6">
        <w:rPr>
          <w:spacing w:val="-1"/>
        </w:rPr>
        <w:t>e</w:t>
      </w:r>
      <w:r w:rsidRPr="002602F6">
        <w:t>r.</w:t>
      </w:r>
      <w:r w:rsidRPr="002602F6">
        <w:rPr>
          <w:spacing w:val="2"/>
        </w:rPr>
        <w:t xml:space="preserve"> </w:t>
      </w:r>
      <w:r w:rsidRPr="002602F6">
        <w:rPr>
          <w:spacing w:val="-2"/>
        </w:rPr>
        <w:t>B</w:t>
      </w:r>
      <w:r w:rsidRPr="002602F6">
        <w:t>ui</w:t>
      </w:r>
      <w:r w:rsidRPr="002602F6">
        <w:rPr>
          <w:spacing w:val="1"/>
        </w:rPr>
        <w:t>l</w:t>
      </w:r>
      <w:r w:rsidRPr="002602F6">
        <w:t>din</w:t>
      </w:r>
      <w:r w:rsidRPr="002602F6">
        <w:rPr>
          <w:spacing w:val="-2"/>
        </w:rPr>
        <w:t>g</w:t>
      </w:r>
      <w:r w:rsidRPr="002602F6">
        <w:t>s</w:t>
      </w:r>
      <w:r w:rsidRPr="002602F6">
        <w:rPr>
          <w:spacing w:val="3"/>
        </w:rPr>
        <w:t xml:space="preserve"> </w:t>
      </w:r>
      <w:r w:rsidRPr="002602F6">
        <w:rPr>
          <w:spacing w:val="-1"/>
        </w:rPr>
        <w:t>a</w:t>
      </w:r>
      <w:r w:rsidRPr="002602F6">
        <w:rPr>
          <w:spacing w:val="2"/>
        </w:rPr>
        <w:t>n</w:t>
      </w:r>
      <w:r w:rsidRPr="002602F6">
        <w:t>d</w:t>
      </w:r>
      <w:r w:rsidRPr="002602F6">
        <w:rPr>
          <w:spacing w:val="1"/>
        </w:rPr>
        <w:t xml:space="preserve"> </w:t>
      </w:r>
      <w:r w:rsidRPr="002602F6">
        <w:rPr>
          <w:spacing w:val="-1"/>
        </w:rPr>
        <w:t>c</w:t>
      </w:r>
      <w:r w:rsidRPr="002602F6">
        <w:t>on</w:t>
      </w:r>
      <w:r w:rsidRPr="002602F6">
        <w:rPr>
          <w:spacing w:val="-1"/>
        </w:rPr>
        <w:t>c</w:t>
      </w:r>
      <w:r w:rsidRPr="002602F6">
        <w:rPr>
          <w:spacing w:val="1"/>
        </w:rPr>
        <w:t>r</w:t>
      </w:r>
      <w:r w:rsidRPr="002602F6">
        <w:rPr>
          <w:spacing w:val="-1"/>
        </w:rPr>
        <w:t>e</w:t>
      </w:r>
      <w:r w:rsidRPr="002602F6">
        <w:t>te mass</w:t>
      </w:r>
      <w:r w:rsidRPr="002602F6">
        <w:rPr>
          <w:spacing w:val="-1"/>
        </w:rPr>
        <w:t>e</w:t>
      </w:r>
      <w:r w:rsidRPr="002602F6">
        <w:t>s</w:t>
      </w:r>
      <w:r w:rsidRPr="002602F6">
        <w:rPr>
          <w:spacing w:val="3"/>
        </w:rPr>
        <w:t xml:space="preserve"> </w:t>
      </w:r>
      <w:r w:rsidRPr="002602F6">
        <w:t>w</w:t>
      </w:r>
      <w:r w:rsidRPr="002602F6">
        <w:rPr>
          <w:spacing w:val="-1"/>
        </w:rPr>
        <w:t>e</w:t>
      </w:r>
      <w:r w:rsidRPr="002602F6">
        <w:rPr>
          <w:spacing w:val="1"/>
        </w:rPr>
        <w:t>r</w:t>
      </w:r>
      <w:r w:rsidRPr="002602F6">
        <w:t>e</w:t>
      </w:r>
      <w:r w:rsidRPr="002602F6">
        <w:rPr>
          <w:spacing w:val="2"/>
        </w:rPr>
        <w:t xml:space="preserve"> </w:t>
      </w:r>
      <w:r w:rsidRPr="002602F6">
        <w:t>pla</w:t>
      </w:r>
      <w:r w:rsidRPr="002602F6">
        <w:rPr>
          <w:spacing w:val="3"/>
        </w:rPr>
        <w:t>n</w:t>
      </w:r>
      <w:r w:rsidRPr="002602F6">
        <w:t>n</w:t>
      </w:r>
      <w:r w:rsidRPr="002602F6">
        <w:rPr>
          <w:spacing w:val="-1"/>
        </w:rPr>
        <w:t>e</w:t>
      </w:r>
      <w:r w:rsidRPr="002602F6">
        <w:t>d</w:t>
      </w:r>
      <w:r w:rsidRPr="002602F6">
        <w:rPr>
          <w:spacing w:val="1"/>
        </w:rPr>
        <w:t xml:space="preserve"> </w:t>
      </w:r>
      <w:r w:rsidRPr="002602F6">
        <w:rPr>
          <w:spacing w:val="-1"/>
        </w:rPr>
        <w:t>a</w:t>
      </w:r>
      <w:r w:rsidRPr="002602F6">
        <w:t>nd</w:t>
      </w:r>
      <w:r w:rsidRPr="002602F6">
        <w:rPr>
          <w:spacing w:val="3"/>
        </w:rPr>
        <w:t xml:space="preserve"> </w:t>
      </w:r>
      <w:r w:rsidRPr="002602F6">
        <w:rPr>
          <w:spacing w:val="-1"/>
        </w:rPr>
        <w:t>c</w:t>
      </w:r>
      <w:r w:rsidRPr="002602F6">
        <w:t>onstru</w:t>
      </w:r>
      <w:r w:rsidRPr="002602F6">
        <w:rPr>
          <w:spacing w:val="-2"/>
        </w:rPr>
        <w:t>c</w:t>
      </w:r>
      <w:r w:rsidRPr="002602F6">
        <w:t>ted</w:t>
      </w:r>
      <w:r w:rsidRPr="002602F6">
        <w:rPr>
          <w:spacing w:val="3"/>
        </w:rPr>
        <w:t xml:space="preserve"> </w:t>
      </w:r>
      <w:r w:rsidRPr="002602F6">
        <w:t>on</w:t>
      </w:r>
      <w:r w:rsidRPr="002602F6">
        <w:rPr>
          <w:spacing w:val="1"/>
        </w:rPr>
        <w:t xml:space="preserve"> </w:t>
      </w:r>
      <w:r w:rsidRPr="002602F6">
        <w:t>ir</w:t>
      </w:r>
      <w:r w:rsidRPr="002602F6">
        <w:rPr>
          <w:spacing w:val="-1"/>
        </w:rPr>
        <w:t>r</w:t>
      </w:r>
      <w:r w:rsidRPr="002602F6">
        <w:rPr>
          <w:spacing w:val="1"/>
        </w:rPr>
        <w:t>e</w:t>
      </w:r>
      <w:r w:rsidRPr="002602F6">
        <w:rPr>
          <w:spacing w:val="-2"/>
        </w:rPr>
        <w:t>g</w:t>
      </w:r>
      <w:r w:rsidRPr="002602F6">
        <w:t>ular n</w:t>
      </w:r>
      <w:r w:rsidRPr="002602F6">
        <w:rPr>
          <w:spacing w:val="-1"/>
        </w:rPr>
        <w:t>e</w:t>
      </w:r>
      <w:r w:rsidRPr="002602F6">
        <w:t>twork</w:t>
      </w:r>
      <w:r w:rsidRPr="002602F6">
        <w:rPr>
          <w:spacing w:val="2"/>
        </w:rPr>
        <w:t xml:space="preserve"> </w:t>
      </w:r>
      <w:r w:rsidRPr="002602F6">
        <w:t>g</w:t>
      </w:r>
      <w:r w:rsidRPr="002602F6">
        <w:rPr>
          <w:spacing w:val="-1"/>
        </w:rPr>
        <w:t>r</w:t>
      </w:r>
      <w:r w:rsidRPr="002602F6">
        <w:t>ids.</w:t>
      </w:r>
      <w:r w:rsidRPr="002602F6">
        <w:rPr>
          <w:spacing w:val="3"/>
        </w:rPr>
        <w:t xml:space="preserve"> </w:t>
      </w:r>
      <w:r w:rsidRPr="002602F6">
        <w:t>This</w:t>
      </w:r>
      <w:r w:rsidRPr="002602F6">
        <w:rPr>
          <w:spacing w:val="4"/>
        </w:rPr>
        <w:t xml:space="preserve"> </w:t>
      </w:r>
      <w:r w:rsidRPr="002602F6">
        <w:rPr>
          <w:spacing w:val="-1"/>
        </w:rPr>
        <w:t>c</w:t>
      </w:r>
      <w:r w:rsidRPr="002602F6">
        <w:t>r</w:t>
      </w:r>
      <w:r w:rsidRPr="002602F6">
        <w:rPr>
          <w:spacing w:val="-2"/>
        </w:rPr>
        <w:t>e</w:t>
      </w:r>
      <w:r w:rsidRPr="002602F6">
        <w:rPr>
          <w:spacing w:val="1"/>
        </w:rPr>
        <w:t>a</w:t>
      </w:r>
      <w:r w:rsidRPr="002602F6">
        <w:t>tes</w:t>
      </w:r>
      <w:r w:rsidRPr="002602F6">
        <w:rPr>
          <w:spacing w:val="3"/>
        </w:rPr>
        <w:t xml:space="preserve"> </w:t>
      </w:r>
      <w:r w:rsidRPr="002602F6">
        <w:t>a</w:t>
      </w:r>
      <w:r w:rsidRPr="002602F6">
        <w:rPr>
          <w:spacing w:val="2"/>
        </w:rPr>
        <w:t xml:space="preserve"> </w:t>
      </w:r>
      <w:r w:rsidRPr="002602F6">
        <w:t>si</w:t>
      </w:r>
      <w:r w:rsidRPr="002602F6">
        <w:rPr>
          <w:spacing w:val="-2"/>
        </w:rPr>
        <w:t>g</w:t>
      </w:r>
      <w:r w:rsidRPr="002602F6">
        <w:t>nifi</w:t>
      </w:r>
      <w:r w:rsidRPr="002602F6">
        <w:rPr>
          <w:spacing w:val="-1"/>
        </w:rPr>
        <w:t>ca</w:t>
      </w:r>
      <w:r w:rsidRPr="002602F6">
        <w:t>nt</w:t>
      </w:r>
      <w:r w:rsidRPr="002602F6">
        <w:rPr>
          <w:spacing w:val="3"/>
        </w:rPr>
        <w:t xml:space="preserve"> </w:t>
      </w:r>
      <w:r w:rsidRPr="002602F6">
        <w:t>dis</w:t>
      </w:r>
      <w:r w:rsidRPr="002602F6">
        <w:rPr>
          <w:spacing w:val="1"/>
        </w:rPr>
        <w:t>t</w:t>
      </w:r>
      <w:r w:rsidRPr="002602F6">
        <w:t>o</w:t>
      </w:r>
      <w:r w:rsidRPr="002602F6">
        <w:rPr>
          <w:spacing w:val="-1"/>
        </w:rPr>
        <w:t>r</w:t>
      </w:r>
      <w:r w:rsidRPr="002602F6">
        <w:t>t</w:t>
      </w:r>
      <w:r w:rsidRPr="002602F6">
        <w:rPr>
          <w:spacing w:val="1"/>
        </w:rPr>
        <w:t>i</w:t>
      </w:r>
      <w:r w:rsidRPr="002602F6">
        <w:t>on</w:t>
      </w:r>
      <w:r w:rsidRPr="002602F6">
        <w:rPr>
          <w:spacing w:val="3"/>
        </w:rPr>
        <w:t xml:space="preserve"> </w:t>
      </w:r>
      <w:r w:rsidRPr="002602F6">
        <w:t>in</w:t>
      </w:r>
      <w:r w:rsidRPr="002602F6">
        <w:rPr>
          <w:spacing w:val="3"/>
        </w:rPr>
        <w:t xml:space="preserve"> </w:t>
      </w:r>
      <w:r w:rsidRPr="002602F6">
        <w:t>the</w:t>
      </w:r>
      <w:r w:rsidRPr="002602F6">
        <w:rPr>
          <w:spacing w:val="2"/>
        </w:rPr>
        <w:t xml:space="preserve"> </w:t>
      </w:r>
      <w:r w:rsidRPr="002602F6">
        <w:t>wind flow</w:t>
      </w:r>
      <w:r w:rsidRPr="002602F6">
        <w:rPr>
          <w:spacing w:val="2"/>
        </w:rPr>
        <w:t xml:space="preserve"> </w:t>
      </w:r>
      <w:r w:rsidRPr="002602F6">
        <w:t>o</w:t>
      </w:r>
      <w:r w:rsidRPr="002602F6">
        <w:rPr>
          <w:spacing w:val="-2"/>
        </w:rPr>
        <w:t>v</w:t>
      </w:r>
      <w:r w:rsidRPr="002602F6">
        <w:rPr>
          <w:spacing w:val="-1"/>
        </w:rPr>
        <w:t>e</w:t>
      </w:r>
      <w:r w:rsidRPr="002602F6">
        <w:t>r</w:t>
      </w:r>
      <w:r w:rsidRPr="002602F6">
        <w:rPr>
          <w:spacing w:val="2"/>
        </w:rPr>
        <w:t xml:space="preserve"> </w:t>
      </w:r>
      <w:r w:rsidRPr="002602F6">
        <w:t>AM</w:t>
      </w:r>
      <w:r w:rsidRPr="002602F6">
        <w:rPr>
          <w:spacing w:val="1"/>
        </w:rPr>
        <w:t>W</w:t>
      </w:r>
      <w:r w:rsidRPr="002602F6">
        <w:t>AJ is</w:t>
      </w:r>
      <w:r w:rsidRPr="002602F6">
        <w:rPr>
          <w:spacing w:val="1"/>
        </w:rPr>
        <w:t>l</w:t>
      </w:r>
      <w:r w:rsidRPr="002602F6">
        <w:rPr>
          <w:spacing w:val="-1"/>
        </w:rPr>
        <w:t>a</w:t>
      </w:r>
      <w:r>
        <w:t>nd</w:t>
      </w:r>
      <w:r w:rsidR="002C7DC1">
        <w:t>s</w:t>
      </w:r>
      <w:r w:rsidRPr="002602F6">
        <w:rPr>
          <w:spacing w:val="5"/>
        </w:rPr>
        <w:t xml:space="preserve"> </w:t>
      </w:r>
      <w:r w:rsidRPr="002602F6">
        <w:rPr>
          <w:spacing w:val="-1"/>
        </w:rPr>
        <w:t>a</w:t>
      </w:r>
      <w:r w:rsidRPr="002602F6">
        <w:t>nd</w:t>
      </w:r>
      <w:r w:rsidRPr="002602F6">
        <w:rPr>
          <w:spacing w:val="5"/>
        </w:rPr>
        <w:t xml:space="preserve"> </w:t>
      </w:r>
      <w:r w:rsidRPr="002602F6">
        <w:rPr>
          <w:spacing w:val="-1"/>
        </w:rPr>
        <w:t>ca</w:t>
      </w:r>
      <w:r w:rsidRPr="002602F6">
        <w:t>n</w:t>
      </w:r>
      <w:r w:rsidRPr="002602F6">
        <w:rPr>
          <w:spacing w:val="5"/>
        </w:rPr>
        <w:t xml:space="preserve"> </w:t>
      </w:r>
      <w:r w:rsidRPr="002602F6">
        <w:t>d</w:t>
      </w:r>
      <w:r w:rsidRPr="002602F6">
        <w:rPr>
          <w:spacing w:val="-1"/>
        </w:rPr>
        <w:t>e</w:t>
      </w:r>
      <w:r w:rsidRPr="002602F6">
        <w:t>f</w:t>
      </w:r>
      <w:r w:rsidRPr="002602F6">
        <w:rPr>
          <w:spacing w:val="2"/>
        </w:rPr>
        <w:t>l</w:t>
      </w:r>
      <w:r w:rsidRPr="002602F6">
        <w:rPr>
          <w:spacing w:val="-1"/>
        </w:rPr>
        <w:t>ec</w:t>
      </w:r>
      <w:r w:rsidRPr="002602F6">
        <w:t>t</w:t>
      </w:r>
      <w:r w:rsidRPr="002602F6">
        <w:rPr>
          <w:spacing w:val="5"/>
        </w:rPr>
        <w:t xml:space="preserve"> </w:t>
      </w:r>
      <w:r w:rsidRPr="002602F6">
        <w:rPr>
          <w:spacing w:val="2"/>
        </w:rPr>
        <w:t>w</w:t>
      </w:r>
      <w:r w:rsidRPr="002602F6">
        <w:t>inds.</w:t>
      </w:r>
      <w:r w:rsidRPr="002602F6">
        <w:rPr>
          <w:spacing w:val="5"/>
        </w:rPr>
        <w:t xml:space="preserve"> </w:t>
      </w:r>
      <w:r w:rsidRPr="002602F6">
        <w:t>This</w:t>
      </w:r>
      <w:r w:rsidRPr="002602F6">
        <w:rPr>
          <w:spacing w:val="5"/>
        </w:rPr>
        <w:t xml:space="preserve"> </w:t>
      </w:r>
      <w:r w:rsidRPr="002602F6">
        <w:t>m</w:t>
      </w:r>
      <w:r w:rsidRPr="002602F6">
        <w:rPr>
          <w:spacing w:val="2"/>
        </w:rPr>
        <w:t>a</w:t>
      </w:r>
      <w:r w:rsidRPr="002602F6">
        <w:t>y r</w:t>
      </w:r>
      <w:r w:rsidRPr="002602F6">
        <w:rPr>
          <w:spacing w:val="-2"/>
        </w:rPr>
        <w:t>e</w:t>
      </w:r>
      <w:r w:rsidRPr="002602F6">
        <w:t>du</w:t>
      </w:r>
      <w:r w:rsidRPr="002602F6">
        <w:rPr>
          <w:spacing w:val="1"/>
        </w:rPr>
        <w:t>c</w:t>
      </w:r>
      <w:r w:rsidRPr="002602F6">
        <w:t>e</w:t>
      </w:r>
      <w:r w:rsidRPr="002602F6">
        <w:rPr>
          <w:spacing w:val="4"/>
        </w:rPr>
        <w:t xml:space="preserve"> </w:t>
      </w:r>
      <w:r w:rsidRPr="002602F6">
        <w:t>t</w:t>
      </w:r>
      <w:r w:rsidRPr="002602F6">
        <w:rPr>
          <w:spacing w:val="3"/>
        </w:rPr>
        <w:t>h</w:t>
      </w:r>
      <w:r w:rsidRPr="002602F6">
        <w:t>e</w:t>
      </w:r>
      <w:r w:rsidRPr="002602F6">
        <w:rPr>
          <w:spacing w:val="8"/>
        </w:rPr>
        <w:t xml:space="preserve"> </w:t>
      </w:r>
      <w:r w:rsidRPr="002602F6">
        <w:rPr>
          <w:spacing w:val="-2"/>
        </w:rPr>
        <w:t>g</w:t>
      </w:r>
      <w:r w:rsidRPr="002602F6">
        <w:t>uidi</w:t>
      </w:r>
      <w:r w:rsidRPr="002602F6">
        <w:rPr>
          <w:spacing w:val="2"/>
        </w:rPr>
        <w:t>n</w:t>
      </w:r>
      <w:r w:rsidRPr="002602F6">
        <w:t>g</w:t>
      </w:r>
      <w:r w:rsidRPr="002602F6">
        <w:rPr>
          <w:spacing w:val="2"/>
        </w:rPr>
        <w:t xml:space="preserve"> </w:t>
      </w:r>
      <w:r w:rsidRPr="002602F6">
        <w:t>of</w:t>
      </w:r>
      <w:r w:rsidRPr="002602F6">
        <w:rPr>
          <w:spacing w:val="4"/>
        </w:rPr>
        <w:t xml:space="preserve"> </w:t>
      </w:r>
      <w:r w:rsidRPr="002602F6">
        <w:t>the</w:t>
      </w:r>
      <w:r w:rsidRPr="002602F6">
        <w:rPr>
          <w:spacing w:val="4"/>
        </w:rPr>
        <w:t xml:space="preserve"> </w:t>
      </w:r>
      <w:r w:rsidRPr="002602F6">
        <w:t>flo</w:t>
      </w:r>
      <w:r w:rsidRPr="002602F6">
        <w:rPr>
          <w:spacing w:val="-1"/>
        </w:rPr>
        <w:t>w</w:t>
      </w:r>
      <w:r w:rsidRPr="002602F6">
        <w:t>s</w:t>
      </w:r>
      <w:r w:rsidRPr="002602F6">
        <w:rPr>
          <w:spacing w:val="5"/>
        </w:rPr>
        <w:t xml:space="preserve"> </w:t>
      </w:r>
      <w:r w:rsidRPr="002602F6">
        <w:t>to</w:t>
      </w:r>
      <w:r w:rsidRPr="002602F6">
        <w:rPr>
          <w:spacing w:val="7"/>
        </w:rPr>
        <w:t xml:space="preserve"> </w:t>
      </w:r>
      <w:r w:rsidRPr="002602F6">
        <w:rPr>
          <w:spacing w:val="-2"/>
        </w:rPr>
        <w:t>g</w:t>
      </w:r>
      <w:r w:rsidRPr="002602F6">
        <w:t>o</w:t>
      </w:r>
      <w:r w:rsidRPr="002602F6">
        <w:rPr>
          <w:spacing w:val="5"/>
        </w:rPr>
        <w:t xml:space="preserve"> </w:t>
      </w:r>
      <w:r w:rsidRPr="002602F6">
        <w:t>thro</w:t>
      </w:r>
      <w:r w:rsidRPr="002602F6">
        <w:rPr>
          <w:spacing w:val="2"/>
        </w:rPr>
        <w:t>u</w:t>
      </w:r>
      <w:r w:rsidRPr="002602F6">
        <w:rPr>
          <w:spacing w:val="-2"/>
        </w:rPr>
        <w:t>g</w:t>
      </w:r>
      <w:r w:rsidRPr="002602F6">
        <w:t xml:space="preserve">h </w:t>
      </w:r>
      <w:r w:rsidRPr="002602F6">
        <w:rPr>
          <w:spacing w:val="-1"/>
        </w:rPr>
        <w:t>ca</w:t>
      </w:r>
      <w:r w:rsidRPr="002602F6">
        <w:rPr>
          <w:spacing w:val="5"/>
        </w:rPr>
        <w:t>n</w:t>
      </w:r>
      <w:r w:rsidRPr="002602F6">
        <w:rPr>
          <w:spacing w:val="-5"/>
        </w:rPr>
        <w:t>y</w:t>
      </w:r>
      <w:r w:rsidRPr="002602F6">
        <w:t>ons</w:t>
      </w:r>
      <w:r w:rsidRPr="002602F6">
        <w:rPr>
          <w:spacing w:val="1"/>
        </w:rPr>
        <w:t xml:space="preserve"> </w:t>
      </w:r>
      <w:r w:rsidRPr="002602F6">
        <w:rPr>
          <w:spacing w:val="-1"/>
        </w:rPr>
        <w:t>a</w:t>
      </w:r>
      <w:r w:rsidRPr="002602F6">
        <w:t>nd the</w:t>
      </w:r>
      <w:r w:rsidRPr="002602F6">
        <w:rPr>
          <w:spacing w:val="2"/>
        </w:rPr>
        <w:t xml:space="preserve"> </w:t>
      </w:r>
      <w:r w:rsidRPr="002602F6">
        <w:rPr>
          <w:spacing w:val="-1"/>
        </w:rPr>
        <w:t>c</w:t>
      </w:r>
      <w:r w:rsidRPr="002602F6">
        <w:t>lus</w:t>
      </w:r>
      <w:r w:rsidRPr="002602F6">
        <w:rPr>
          <w:spacing w:val="1"/>
        </w:rPr>
        <w:t>t</w:t>
      </w:r>
      <w:r w:rsidRPr="002602F6">
        <w:rPr>
          <w:spacing w:val="-1"/>
        </w:rPr>
        <w:t>e</w:t>
      </w:r>
      <w:r w:rsidRPr="002602F6">
        <w:t>r</w:t>
      </w:r>
      <w:r w:rsidRPr="002602F6">
        <w:rPr>
          <w:spacing w:val="2"/>
        </w:rPr>
        <w:t xml:space="preserve"> </w:t>
      </w:r>
      <w:r w:rsidRPr="002602F6">
        <w:rPr>
          <w:spacing w:val="-1"/>
        </w:rPr>
        <w:t>ce</w:t>
      </w:r>
      <w:r w:rsidRPr="002602F6">
        <w:t>ntr</w:t>
      </w:r>
      <w:r w:rsidRPr="002602F6">
        <w:rPr>
          <w:spacing w:val="-1"/>
        </w:rPr>
        <w:t>e</w:t>
      </w:r>
      <w:r w:rsidRPr="002602F6">
        <w:t xml:space="preserve">. </w:t>
      </w:r>
      <w:r w:rsidRPr="002602F6">
        <w:rPr>
          <w:spacing w:val="1"/>
        </w:rPr>
        <w:t>S</w:t>
      </w:r>
      <w:r w:rsidRPr="002602F6">
        <w:t>ome</w:t>
      </w:r>
      <w:r w:rsidRPr="002602F6">
        <w:rPr>
          <w:spacing w:val="2"/>
        </w:rPr>
        <w:t xml:space="preserve"> </w:t>
      </w:r>
      <w:r w:rsidRPr="002602F6">
        <w:rPr>
          <w:spacing w:val="-1"/>
        </w:rPr>
        <w:t>e</w:t>
      </w:r>
      <w:r w:rsidRPr="002602F6">
        <w:rPr>
          <w:spacing w:val="2"/>
        </w:rPr>
        <w:t>x</w:t>
      </w:r>
      <w:r w:rsidRPr="002602F6">
        <w:rPr>
          <w:spacing w:val="-1"/>
        </w:rPr>
        <w:t>ce</w:t>
      </w:r>
      <w:r w:rsidRPr="002602F6">
        <w:t>pt</w:t>
      </w:r>
      <w:r w:rsidRPr="002602F6">
        <w:rPr>
          <w:spacing w:val="1"/>
        </w:rPr>
        <w:t>i</w:t>
      </w:r>
      <w:r w:rsidRPr="002602F6">
        <w:t>o</w:t>
      </w:r>
      <w:r w:rsidRPr="002602F6">
        <w:rPr>
          <w:spacing w:val="4"/>
        </w:rPr>
        <w:t>n</w:t>
      </w:r>
      <w:r w:rsidRPr="002602F6">
        <w:t>s</w:t>
      </w:r>
      <w:r w:rsidRPr="002602F6">
        <w:rPr>
          <w:spacing w:val="1"/>
        </w:rPr>
        <w:t xml:space="preserve"> </w:t>
      </w:r>
      <w:r w:rsidRPr="002602F6">
        <w:rPr>
          <w:spacing w:val="-1"/>
        </w:rPr>
        <w:t>ca</w:t>
      </w:r>
      <w:r w:rsidRPr="002602F6">
        <w:t xml:space="preserve">n </w:t>
      </w:r>
      <w:r w:rsidRPr="002602F6">
        <w:lastRenderedPageBreak/>
        <w:t>be</w:t>
      </w:r>
      <w:r w:rsidRPr="002602F6">
        <w:rPr>
          <w:spacing w:val="2"/>
        </w:rPr>
        <w:t xml:space="preserve"> </w:t>
      </w:r>
      <w:r w:rsidRPr="002602F6">
        <w:t>found in</w:t>
      </w:r>
      <w:r w:rsidRPr="002602F6">
        <w:rPr>
          <w:spacing w:val="1"/>
        </w:rPr>
        <w:t xml:space="preserve"> </w:t>
      </w:r>
      <w:r w:rsidRPr="002602F6">
        <w:t>str</w:t>
      </w:r>
      <w:r w:rsidRPr="002602F6">
        <w:rPr>
          <w:spacing w:val="-1"/>
        </w:rPr>
        <w:t>ee</w:t>
      </w:r>
      <w:r w:rsidRPr="002602F6">
        <w:t>t</w:t>
      </w:r>
      <w:r w:rsidRPr="002602F6">
        <w:rPr>
          <w:spacing w:val="1"/>
        </w:rPr>
        <w:t xml:space="preserve"> c</w:t>
      </w:r>
      <w:r w:rsidRPr="002602F6">
        <w:rPr>
          <w:spacing w:val="-1"/>
        </w:rPr>
        <w:t>a</w:t>
      </w:r>
      <w:r w:rsidRPr="002602F6">
        <w:rPr>
          <w:spacing w:val="2"/>
        </w:rPr>
        <w:t>n</w:t>
      </w:r>
      <w:r w:rsidRPr="002602F6">
        <w:rPr>
          <w:spacing w:val="-5"/>
        </w:rPr>
        <w:t>y</w:t>
      </w:r>
      <w:r w:rsidRPr="002602F6">
        <w:t>ons</w:t>
      </w:r>
      <w:r w:rsidRPr="002602F6">
        <w:rPr>
          <w:spacing w:val="5"/>
        </w:rPr>
        <w:t xml:space="preserve"> </w:t>
      </w:r>
      <w:r w:rsidRPr="002602F6">
        <w:rPr>
          <w:spacing w:val="-1"/>
        </w:rPr>
        <w:t>a</w:t>
      </w:r>
      <w:r w:rsidRPr="002602F6">
        <w:t>nd op</w:t>
      </w:r>
      <w:r w:rsidRPr="002602F6">
        <w:rPr>
          <w:spacing w:val="-1"/>
        </w:rPr>
        <w:t>e</w:t>
      </w:r>
      <w:r w:rsidRPr="002602F6">
        <w:t>n</w:t>
      </w:r>
      <w:r w:rsidRPr="002602F6">
        <w:rPr>
          <w:spacing w:val="1"/>
        </w:rPr>
        <w:t xml:space="preserve"> </w:t>
      </w:r>
      <w:r w:rsidRPr="002602F6">
        <w:t>spac</w:t>
      </w:r>
      <w:r w:rsidRPr="002602F6">
        <w:rPr>
          <w:spacing w:val="-1"/>
        </w:rPr>
        <w:t>e</w:t>
      </w:r>
      <w:r w:rsidRPr="002602F6">
        <w:t>s</w:t>
      </w:r>
      <w:r w:rsidRPr="002602F6">
        <w:rPr>
          <w:spacing w:val="2"/>
        </w:rPr>
        <w:t xml:space="preserve"> p</w:t>
      </w:r>
      <w:r w:rsidRPr="002602F6">
        <w:rPr>
          <w:spacing w:val="-1"/>
        </w:rPr>
        <w:t>a</w:t>
      </w:r>
      <w:r w:rsidRPr="002602F6">
        <w:t>r</w:t>
      </w:r>
      <w:r w:rsidRPr="002602F6">
        <w:rPr>
          <w:spacing w:val="-2"/>
        </w:rPr>
        <w:t>a</w:t>
      </w:r>
      <w:r w:rsidRPr="002602F6">
        <w:t>l</w:t>
      </w:r>
      <w:r w:rsidRPr="002602F6">
        <w:rPr>
          <w:spacing w:val="1"/>
        </w:rPr>
        <w:t>l</w:t>
      </w:r>
      <w:r w:rsidRPr="002602F6">
        <w:rPr>
          <w:spacing w:val="-1"/>
        </w:rPr>
        <w:t>e</w:t>
      </w:r>
      <w:r w:rsidRPr="002602F6">
        <w:t>l</w:t>
      </w:r>
      <w:r w:rsidRPr="002602F6">
        <w:rPr>
          <w:spacing w:val="1"/>
        </w:rPr>
        <w:t xml:space="preserve"> </w:t>
      </w:r>
      <w:r w:rsidRPr="002602F6">
        <w:t>to</w:t>
      </w:r>
      <w:r w:rsidRPr="002602F6">
        <w:rPr>
          <w:spacing w:val="4"/>
        </w:rPr>
        <w:t xml:space="preserve"> </w:t>
      </w:r>
      <w:r w:rsidRPr="002602F6">
        <w:t>the p</w:t>
      </w:r>
      <w:r w:rsidRPr="002602F6">
        <w:rPr>
          <w:spacing w:val="-1"/>
        </w:rPr>
        <w:t>re</w:t>
      </w:r>
      <w:r w:rsidRPr="002602F6">
        <w:rPr>
          <w:spacing w:val="2"/>
        </w:rPr>
        <w:t>v</w:t>
      </w:r>
      <w:r w:rsidRPr="002602F6">
        <w:rPr>
          <w:spacing w:val="-1"/>
        </w:rPr>
        <w:t>a</w:t>
      </w:r>
      <w:r w:rsidRPr="002602F6">
        <w:t>i</w:t>
      </w:r>
      <w:r w:rsidRPr="002602F6">
        <w:rPr>
          <w:spacing w:val="1"/>
        </w:rPr>
        <w:t>l</w:t>
      </w:r>
      <w:r w:rsidRPr="002602F6">
        <w:t>ing</w:t>
      </w:r>
      <w:r w:rsidRPr="002602F6">
        <w:rPr>
          <w:spacing w:val="4"/>
        </w:rPr>
        <w:t xml:space="preserve"> </w:t>
      </w:r>
      <w:r w:rsidRPr="002602F6">
        <w:t>wind</w:t>
      </w:r>
      <w:r w:rsidRPr="002602F6">
        <w:rPr>
          <w:spacing w:val="1"/>
        </w:rPr>
        <w:t xml:space="preserve"> </w:t>
      </w:r>
      <w:r w:rsidRPr="002602F6">
        <w:t>flo</w:t>
      </w:r>
      <w:r w:rsidRPr="002602F6">
        <w:rPr>
          <w:spacing w:val="-1"/>
        </w:rPr>
        <w:t>w</w:t>
      </w:r>
      <w:r w:rsidRPr="002602F6">
        <w:t>,</w:t>
      </w:r>
      <w:r w:rsidRPr="002602F6">
        <w:rPr>
          <w:spacing w:val="6"/>
        </w:rPr>
        <w:t xml:space="preserve"> </w:t>
      </w:r>
      <w:r w:rsidRPr="002602F6">
        <w:t>such</w:t>
      </w:r>
      <w:r w:rsidRPr="002602F6">
        <w:rPr>
          <w:spacing w:val="1"/>
        </w:rPr>
        <w:t xml:space="preserve"> </w:t>
      </w:r>
      <w:r w:rsidRPr="002602F6">
        <w:rPr>
          <w:spacing w:val="-1"/>
        </w:rPr>
        <w:t>a</w:t>
      </w:r>
      <w:r w:rsidRPr="002602F6">
        <w:t>s</w:t>
      </w:r>
      <w:r w:rsidRPr="002602F6">
        <w:rPr>
          <w:spacing w:val="1"/>
        </w:rPr>
        <w:t xml:space="preserve"> </w:t>
      </w:r>
      <w:r w:rsidRPr="002602F6">
        <w:t>t</w:t>
      </w:r>
      <w:r w:rsidRPr="002602F6">
        <w:rPr>
          <w:spacing w:val="3"/>
        </w:rPr>
        <w:t>h</w:t>
      </w:r>
      <w:r w:rsidRPr="002602F6">
        <w:t>e point</w:t>
      </w:r>
      <w:r w:rsidRPr="002602F6">
        <w:rPr>
          <w:spacing w:val="2"/>
        </w:rPr>
        <w:t xml:space="preserve"> </w:t>
      </w:r>
      <w:r w:rsidRPr="002602F6">
        <w:t>of</w:t>
      </w:r>
      <w:r w:rsidRPr="002602F6">
        <w:rPr>
          <w:spacing w:val="2"/>
        </w:rPr>
        <w:t xml:space="preserve"> </w:t>
      </w:r>
      <w:r w:rsidRPr="002602F6">
        <w:rPr>
          <w:spacing w:val="1"/>
        </w:rPr>
        <w:t>X</w:t>
      </w:r>
      <w:r w:rsidRPr="002602F6">
        <w:rPr>
          <w:spacing w:val="1"/>
          <w:position w:val="-3"/>
          <w:sz w:val="16"/>
          <w:szCs w:val="16"/>
        </w:rPr>
        <w:t>2,</w:t>
      </w:r>
      <w:r w:rsidRPr="002602F6">
        <w:t>Y</w:t>
      </w:r>
      <w:r w:rsidRPr="002602F6">
        <w:rPr>
          <w:position w:val="-3"/>
          <w:sz w:val="16"/>
          <w:szCs w:val="16"/>
        </w:rPr>
        <w:t>4</w:t>
      </w:r>
      <w:r w:rsidRPr="002602F6">
        <w:rPr>
          <w:spacing w:val="22"/>
          <w:position w:val="-3"/>
          <w:sz w:val="16"/>
          <w:szCs w:val="16"/>
        </w:rPr>
        <w:t xml:space="preserve"> </w:t>
      </w:r>
      <w:r w:rsidRPr="002602F6">
        <w:t>(4.7 m</w:t>
      </w:r>
      <w:r w:rsidRPr="002602F6">
        <w:rPr>
          <w:spacing w:val="1"/>
        </w:rPr>
        <w:t>/</w:t>
      </w:r>
      <w:r w:rsidRPr="002602F6">
        <w:t>s), whi</w:t>
      </w:r>
      <w:r w:rsidRPr="002602F6">
        <w:rPr>
          <w:spacing w:val="-1"/>
        </w:rPr>
        <w:t>c</w:t>
      </w:r>
      <w:r w:rsidRPr="002602F6">
        <w:t xml:space="preserve">h shows </w:t>
      </w:r>
      <w:r w:rsidRPr="002602F6">
        <w:rPr>
          <w:spacing w:val="-1"/>
        </w:rPr>
        <w:t>a</w:t>
      </w:r>
      <w:r w:rsidRPr="002602F6">
        <w:t>n inc</w:t>
      </w:r>
      <w:r w:rsidRPr="002602F6">
        <w:rPr>
          <w:spacing w:val="1"/>
        </w:rPr>
        <w:t>r</w:t>
      </w:r>
      <w:r w:rsidRPr="002602F6">
        <w:rPr>
          <w:spacing w:val="-1"/>
        </w:rPr>
        <w:t>ea</w:t>
      </w:r>
      <w:r w:rsidRPr="002602F6">
        <w:t>se</w:t>
      </w:r>
      <w:r w:rsidRPr="002602F6">
        <w:rPr>
          <w:spacing w:val="1"/>
        </w:rPr>
        <w:t xml:space="preserve"> </w:t>
      </w:r>
      <w:r w:rsidRPr="002602F6">
        <w:t>in wind sp</w:t>
      </w:r>
      <w:r w:rsidRPr="002602F6">
        <w:rPr>
          <w:spacing w:val="-1"/>
        </w:rPr>
        <w:t>ee</w:t>
      </w:r>
      <w:r w:rsidRPr="002602F6">
        <w:t>d</w:t>
      </w:r>
      <w:r w:rsidRPr="001D6499">
        <w:rPr>
          <w:color w:val="000000"/>
        </w:rPr>
        <w:t>.</w:t>
      </w:r>
    </w:p>
    <w:p w:rsidR="00FC3CE6" w:rsidRPr="001D6499" w:rsidRDefault="00FC3CE6" w:rsidP="0049148C">
      <w:pPr>
        <w:spacing w:line="480" w:lineRule="auto"/>
        <w:ind w:firstLine="720"/>
        <w:jc w:val="both"/>
        <w:rPr>
          <w:color w:val="000000"/>
        </w:rPr>
      </w:pPr>
      <w:r w:rsidRPr="009B5B8F">
        <w:rPr>
          <w:color w:val="000000"/>
          <w:lang w:eastAsia="en-US"/>
        </w:rPr>
        <w:t xml:space="preserve">Figure </w:t>
      </w:r>
      <w:r w:rsidR="005C4C45">
        <w:rPr>
          <w:color w:val="000000"/>
          <w:lang w:eastAsia="en-US"/>
        </w:rPr>
        <w:t>7</w:t>
      </w:r>
      <w:r w:rsidRPr="001D6499">
        <w:rPr>
          <w:color w:val="000000"/>
          <w:lang w:eastAsia="en-US"/>
        </w:rPr>
        <w:t xml:space="preserve"> shows air temperature</w:t>
      </w:r>
      <w:r w:rsidR="009B5B8F">
        <w:rPr>
          <w:color w:val="000000"/>
          <w:lang w:eastAsia="en-US"/>
        </w:rPr>
        <w:t>s</w:t>
      </w:r>
      <w:r w:rsidRPr="001D6499">
        <w:rPr>
          <w:color w:val="000000"/>
          <w:lang w:eastAsia="en-US"/>
        </w:rPr>
        <w:t xml:space="preserve"> (</w:t>
      </w:r>
      <w:r w:rsidRPr="001D6499">
        <w:rPr>
          <w:i/>
          <w:iCs/>
          <w:color w:val="000000"/>
          <w:lang w:eastAsia="en-US"/>
        </w:rPr>
        <w:t>T</w:t>
      </w:r>
      <w:r w:rsidRPr="001D6499">
        <w:rPr>
          <w:color w:val="000000"/>
          <w:lang w:eastAsia="en-US"/>
        </w:rPr>
        <w:t xml:space="preserve">) </w:t>
      </w:r>
      <w:r w:rsidR="009B5B8F">
        <w:t xml:space="preserve">at </w:t>
      </w:r>
      <w:r w:rsidR="009B5B8F" w:rsidRPr="001D6499">
        <w:rPr>
          <w:color w:val="000000"/>
          <w:lang w:eastAsia="en-US"/>
        </w:rPr>
        <w:t xml:space="preserve">1.8 m height </w:t>
      </w:r>
      <w:r w:rsidR="009B5B8F">
        <w:rPr>
          <w:color w:val="000000"/>
          <w:lang w:eastAsia="en-US"/>
        </w:rPr>
        <w:t xml:space="preserve">for </w:t>
      </w:r>
      <w:r w:rsidR="009B5B8F">
        <w:t>13.00 on the 18</w:t>
      </w:r>
      <w:r w:rsidR="009B5B8F" w:rsidRPr="009B5B8F">
        <w:rPr>
          <w:vertAlign w:val="superscript"/>
        </w:rPr>
        <w:t>th</w:t>
      </w:r>
      <w:r w:rsidR="009B5B8F">
        <w:t xml:space="preserve"> June, as obtained from the CFD package, and the measured air temperatures at the central and boundary locations. </w:t>
      </w:r>
      <w:r w:rsidRPr="001D6499">
        <w:rPr>
          <w:color w:val="000000"/>
        </w:rPr>
        <w:t xml:space="preserve">The mean </w:t>
      </w:r>
      <w:r>
        <w:rPr>
          <w:color w:val="000000"/>
        </w:rPr>
        <w:t xml:space="preserve">air temperature </w:t>
      </w:r>
      <w:r w:rsidR="009B5B8F">
        <w:rPr>
          <w:color w:val="000000"/>
        </w:rPr>
        <w:t>for</w:t>
      </w:r>
      <w:r>
        <w:rPr>
          <w:color w:val="000000"/>
        </w:rPr>
        <w:t xml:space="preserve"> AMWAJ Island</w:t>
      </w:r>
      <w:r w:rsidR="002C7DC1">
        <w:rPr>
          <w:color w:val="000000"/>
        </w:rPr>
        <w:t>s</w:t>
      </w:r>
      <w:r w:rsidRPr="001D6499">
        <w:rPr>
          <w:color w:val="000000"/>
        </w:rPr>
        <w:t xml:space="preserve"> was found to be 37.6 °C. However, </w:t>
      </w:r>
      <w:r w:rsidRPr="001D6499">
        <w:rPr>
          <w:color w:val="000000"/>
          <w:lang w:eastAsia="en-US"/>
        </w:rPr>
        <w:t>temperature</w:t>
      </w:r>
      <w:r w:rsidRPr="001D6499">
        <w:rPr>
          <w:color w:val="000000"/>
        </w:rPr>
        <w:t xml:space="preserve"> values are lower at the boundaries than those values in the centre. The points in the centre show higher values of air temperature due to high </w:t>
      </w:r>
      <w:r w:rsidR="009B5B8F">
        <w:rPr>
          <w:color w:val="000000"/>
        </w:rPr>
        <w:t xml:space="preserve">building </w:t>
      </w:r>
      <w:r w:rsidRPr="001D6499">
        <w:rPr>
          <w:color w:val="000000"/>
        </w:rPr>
        <w:t xml:space="preserve">density and </w:t>
      </w:r>
      <w:r w:rsidR="009B5B8F">
        <w:rPr>
          <w:color w:val="000000"/>
        </w:rPr>
        <w:t>low</w:t>
      </w:r>
      <w:r w:rsidRPr="001D6499">
        <w:rPr>
          <w:color w:val="000000"/>
        </w:rPr>
        <w:t xml:space="preserve"> wind</w:t>
      </w:r>
      <w:r w:rsidR="009B5B8F">
        <w:rPr>
          <w:color w:val="000000"/>
        </w:rPr>
        <w:t xml:space="preserve"> speeds</w:t>
      </w:r>
      <w:r w:rsidRPr="001D6499">
        <w:rPr>
          <w:color w:val="000000"/>
        </w:rPr>
        <w:t>, thereby</w:t>
      </w:r>
      <w:r w:rsidR="009B5B8F">
        <w:rPr>
          <w:color w:val="000000"/>
        </w:rPr>
        <w:t xml:space="preserve"> </w:t>
      </w:r>
      <w:r w:rsidRPr="001D6499">
        <w:rPr>
          <w:color w:val="000000"/>
        </w:rPr>
        <w:t>contribut</w:t>
      </w:r>
      <w:r w:rsidR="009B5B8F">
        <w:rPr>
          <w:color w:val="000000"/>
        </w:rPr>
        <w:t>ing</w:t>
      </w:r>
      <w:r w:rsidRPr="001D6499">
        <w:rPr>
          <w:color w:val="000000"/>
        </w:rPr>
        <w:t xml:space="preserve"> towards a reduced ability to lose stored heat. Temperature values over water bodies and green areas are lower than those values over hard surfaces, such as asphalt and concrete masses, even if they are located in the centre. The </w:t>
      </w:r>
      <w:r w:rsidR="009B5B8F">
        <w:rPr>
          <w:color w:val="000000"/>
        </w:rPr>
        <w:t xml:space="preserve">typical </w:t>
      </w:r>
      <w:r w:rsidRPr="001D6499">
        <w:rPr>
          <w:color w:val="000000"/>
        </w:rPr>
        <w:t>deviation in values due to the presence of water bodies is within the range of 2.5 to 3.5</w:t>
      </w:r>
      <w:r w:rsidRPr="001D6499">
        <w:rPr>
          <w:color w:val="000000"/>
          <w:vertAlign w:val="superscript"/>
        </w:rPr>
        <w:t>o</w:t>
      </w:r>
      <w:r w:rsidRPr="001D6499">
        <w:rPr>
          <w:color w:val="000000"/>
        </w:rPr>
        <w:t>C</w:t>
      </w:r>
      <w:r w:rsidR="009B5B8F">
        <w:rPr>
          <w:color w:val="000000"/>
        </w:rPr>
        <w:t>, but can</w:t>
      </w:r>
      <w:r w:rsidRPr="001D6499">
        <w:rPr>
          <w:color w:val="000000"/>
        </w:rPr>
        <w:t xml:space="preserve"> reach almost 5</w:t>
      </w:r>
      <w:r w:rsidRPr="001D6499">
        <w:rPr>
          <w:color w:val="000000"/>
          <w:vertAlign w:val="superscript"/>
        </w:rPr>
        <w:t>o</w:t>
      </w:r>
      <w:r w:rsidRPr="001D6499">
        <w:rPr>
          <w:color w:val="000000"/>
        </w:rPr>
        <w:t>C. This can be observed at the point of X</w:t>
      </w:r>
      <w:r w:rsidRPr="001D6499">
        <w:rPr>
          <w:color w:val="000000"/>
          <w:vertAlign w:val="subscript"/>
        </w:rPr>
        <w:t>5,</w:t>
      </w:r>
      <w:r w:rsidRPr="001D6499">
        <w:rPr>
          <w:color w:val="000000"/>
        </w:rPr>
        <w:t xml:space="preserve"> Y</w:t>
      </w:r>
      <w:r w:rsidRPr="009A614E">
        <w:rPr>
          <w:color w:val="000000"/>
          <w:vertAlign w:val="subscript"/>
        </w:rPr>
        <w:t>4</w:t>
      </w:r>
      <w:r w:rsidRPr="001D6499">
        <w:rPr>
          <w:color w:val="000000"/>
          <w:vertAlign w:val="subscript"/>
        </w:rPr>
        <w:t xml:space="preserve"> </w:t>
      </w:r>
      <w:r w:rsidRPr="001D6499">
        <w:rPr>
          <w:color w:val="000000"/>
        </w:rPr>
        <w:t>due to the presence of water and vegetation together. The impact of the UHI in the centre and boundaries, therefore, can be mitigated by the ability of water bodies to act as city-based heat sinks to change the air temperature. Such a cooling effect occurs when hot air comes in to contact with the lower temperature of water surfaces. Similarly, the vegetation is able to keep a lower temperature due to the evaporation mechanism. The influence of green areas in AMWAJ Island</w:t>
      </w:r>
      <w:r w:rsidR="002C7DC1">
        <w:rPr>
          <w:color w:val="000000"/>
        </w:rPr>
        <w:t>s</w:t>
      </w:r>
      <w:r w:rsidRPr="001D6499">
        <w:rPr>
          <w:color w:val="000000"/>
        </w:rPr>
        <w:t>, however, is not as significant as the water bodies</w:t>
      </w:r>
      <w:r w:rsidR="009B5B8F">
        <w:rPr>
          <w:color w:val="000000"/>
        </w:rPr>
        <w:t>, mainly</w:t>
      </w:r>
      <w:r w:rsidRPr="001D6499">
        <w:rPr>
          <w:color w:val="000000"/>
        </w:rPr>
        <w:t xml:space="preserve"> because of the absence of adequate</w:t>
      </w:r>
      <w:r w:rsidR="009B5B8F">
        <w:rPr>
          <w:color w:val="000000"/>
        </w:rPr>
        <w:t>ly</w:t>
      </w:r>
      <w:r w:rsidRPr="001D6499">
        <w:rPr>
          <w:color w:val="000000"/>
        </w:rPr>
        <w:t xml:space="preserve"> size</w:t>
      </w:r>
      <w:r w:rsidR="009B5B8F">
        <w:rPr>
          <w:color w:val="000000"/>
        </w:rPr>
        <w:t>d</w:t>
      </w:r>
      <w:r w:rsidRPr="001D6499">
        <w:rPr>
          <w:color w:val="000000"/>
        </w:rPr>
        <w:t xml:space="preserve"> and </w:t>
      </w:r>
      <w:r w:rsidR="009B5B8F">
        <w:rPr>
          <w:color w:val="000000"/>
        </w:rPr>
        <w:t>distributed green areas</w:t>
      </w:r>
      <w:r w:rsidRPr="001D6499">
        <w:rPr>
          <w:color w:val="000000"/>
        </w:rPr>
        <w:t xml:space="preserve">. </w:t>
      </w:r>
    </w:p>
    <w:p w:rsidR="00FC3CE6" w:rsidRPr="001D6499" w:rsidRDefault="00FC3CE6" w:rsidP="0049148C">
      <w:pPr>
        <w:spacing w:line="480" w:lineRule="auto"/>
        <w:ind w:firstLine="720"/>
        <w:jc w:val="both"/>
        <w:rPr>
          <w:color w:val="000000"/>
        </w:rPr>
      </w:pPr>
      <w:r w:rsidRPr="001D6499">
        <w:rPr>
          <w:i/>
          <w:iCs/>
          <w:color w:val="000000"/>
        </w:rPr>
        <w:t>T</w:t>
      </w:r>
      <w:r w:rsidRPr="001D6499">
        <w:rPr>
          <w:color w:val="000000"/>
          <w:vertAlign w:val="subscript"/>
        </w:rPr>
        <w:t>mrt</w:t>
      </w:r>
      <w:r w:rsidRPr="001D6499">
        <w:rPr>
          <w:color w:val="000000"/>
        </w:rPr>
        <w:t xml:space="preserve"> is an important element to examine how thermal comfort is affected by various urban </w:t>
      </w:r>
      <w:r>
        <w:rPr>
          <w:color w:val="000000"/>
        </w:rPr>
        <w:t xml:space="preserve">surfaces. </w:t>
      </w:r>
      <w:r w:rsidRPr="009B5B8F">
        <w:rPr>
          <w:color w:val="000000"/>
        </w:rPr>
        <w:t xml:space="preserve">Figure </w:t>
      </w:r>
      <w:r w:rsidR="005C4C45">
        <w:rPr>
          <w:color w:val="000000"/>
        </w:rPr>
        <w:t>8</w:t>
      </w:r>
      <w:r w:rsidRPr="001D6499">
        <w:rPr>
          <w:color w:val="000000"/>
        </w:rPr>
        <w:t xml:space="preserve"> illustrates the </w:t>
      </w:r>
      <w:r w:rsidRPr="001D6499">
        <w:rPr>
          <w:i/>
          <w:iCs/>
          <w:color w:val="000000"/>
        </w:rPr>
        <w:t>T</w:t>
      </w:r>
      <w:r w:rsidRPr="001D6499">
        <w:rPr>
          <w:color w:val="000000"/>
          <w:vertAlign w:val="subscript"/>
        </w:rPr>
        <w:t>mrt</w:t>
      </w:r>
      <w:r>
        <w:rPr>
          <w:color w:val="000000"/>
        </w:rPr>
        <w:t xml:space="preserve"> of AMWAJ Island</w:t>
      </w:r>
      <w:r w:rsidR="002C7DC1">
        <w:rPr>
          <w:color w:val="000000"/>
        </w:rPr>
        <w:t>s</w:t>
      </w:r>
      <w:r w:rsidRPr="001D6499">
        <w:rPr>
          <w:color w:val="000000"/>
        </w:rPr>
        <w:t xml:space="preserve"> at different locations</w:t>
      </w:r>
      <w:r w:rsidR="001528FC">
        <w:rPr>
          <w:color w:val="000000"/>
        </w:rPr>
        <w:t xml:space="preserve"> for </w:t>
      </w:r>
      <w:r w:rsidR="001528FC">
        <w:t>13.00 on the 18</w:t>
      </w:r>
      <w:r w:rsidR="001528FC" w:rsidRPr="009B5B8F">
        <w:rPr>
          <w:vertAlign w:val="superscript"/>
        </w:rPr>
        <w:t>th</w:t>
      </w:r>
      <w:r w:rsidR="001528FC">
        <w:t xml:space="preserve"> June</w:t>
      </w:r>
      <w:r w:rsidRPr="001D6499">
        <w:rPr>
          <w:color w:val="000000"/>
        </w:rPr>
        <w:t>, showing an average</w:t>
      </w:r>
      <w:r w:rsidRPr="001D6499">
        <w:rPr>
          <w:i/>
          <w:iCs/>
          <w:color w:val="000000"/>
        </w:rPr>
        <w:t xml:space="preserve"> T</w:t>
      </w:r>
      <w:r w:rsidRPr="001D6499">
        <w:rPr>
          <w:color w:val="000000"/>
          <w:vertAlign w:val="subscript"/>
        </w:rPr>
        <w:t>mrt</w:t>
      </w:r>
      <w:r w:rsidRPr="001D6499">
        <w:rPr>
          <w:color w:val="000000"/>
        </w:rPr>
        <w:t xml:space="preserve"> of 44.7</w:t>
      </w:r>
      <w:r w:rsidRPr="001D6499">
        <w:rPr>
          <w:color w:val="000000"/>
          <w:vertAlign w:val="superscript"/>
        </w:rPr>
        <w:t>o</w:t>
      </w:r>
      <w:r w:rsidRPr="001D6499">
        <w:rPr>
          <w:color w:val="000000"/>
        </w:rPr>
        <w:t>C.</w:t>
      </w:r>
      <w:r w:rsidRPr="001D6499">
        <w:rPr>
          <w:color w:val="000000"/>
          <w:sz w:val="22"/>
          <w:szCs w:val="22"/>
        </w:rPr>
        <w:t xml:space="preserve"> </w:t>
      </w:r>
      <w:r w:rsidRPr="001D6499">
        <w:rPr>
          <w:color w:val="000000"/>
        </w:rPr>
        <w:t>It rise</w:t>
      </w:r>
      <w:r>
        <w:rPr>
          <w:color w:val="000000"/>
        </w:rPr>
        <w:t>s in the centre of AMWAJ Island</w:t>
      </w:r>
      <w:r w:rsidR="002C7DC1">
        <w:rPr>
          <w:color w:val="000000"/>
        </w:rPr>
        <w:t>s</w:t>
      </w:r>
      <w:r w:rsidRPr="001D6499">
        <w:rPr>
          <w:color w:val="000000"/>
        </w:rPr>
        <w:t xml:space="preserve"> due to the concentration of concrete masses, reduces at the boundaries to an average of 45.5°C, and falls to almost 36.5°C in some areas with water </w:t>
      </w:r>
      <w:r w:rsidRPr="001D6499">
        <w:rPr>
          <w:color w:val="000000"/>
        </w:rPr>
        <w:lastRenderedPageBreak/>
        <w:t xml:space="preserve">and vegetation. This outcome supports the influence of vegetation on temperatures as </w:t>
      </w:r>
      <w:r w:rsidR="001528FC">
        <w:rPr>
          <w:color w:val="000000"/>
        </w:rPr>
        <w:t>discussed</w:t>
      </w:r>
      <w:r w:rsidRPr="001D6499">
        <w:rPr>
          <w:color w:val="000000"/>
        </w:rPr>
        <w:t xml:space="preserve"> by Akbari et al. (1992). The existence of green surfaces modifies the impact of solar irradiation absorbed by the surface and maintains a lower </w:t>
      </w:r>
      <w:r w:rsidRPr="001D6499">
        <w:rPr>
          <w:i/>
          <w:iCs/>
          <w:color w:val="000000"/>
        </w:rPr>
        <w:t>T</w:t>
      </w:r>
      <w:r w:rsidRPr="001D6499">
        <w:rPr>
          <w:color w:val="000000"/>
          <w:vertAlign w:val="subscript"/>
        </w:rPr>
        <w:t>mrt</w:t>
      </w:r>
      <w:r w:rsidRPr="001D6499">
        <w:rPr>
          <w:color w:val="000000"/>
        </w:rPr>
        <w:t xml:space="preserve"> due to evaporation. The difference</w:t>
      </w:r>
      <w:r w:rsidR="001528FC">
        <w:rPr>
          <w:color w:val="000000"/>
        </w:rPr>
        <w:t xml:space="preserve"> in</w:t>
      </w:r>
      <w:r w:rsidRPr="001D6499">
        <w:rPr>
          <w:color w:val="000000"/>
        </w:rPr>
        <w:t xml:space="preserve"> </w:t>
      </w:r>
      <w:r w:rsidR="001528FC" w:rsidRPr="001D6499">
        <w:rPr>
          <w:i/>
          <w:iCs/>
          <w:color w:val="000000"/>
        </w:rPr>
        <w:t>T</w:t>
      </w:r>
      <w:r w:rsidR="001528FC" w:rsidRPr="001D6499">
        <w:rPr>
          <w:color w:val="000000"/>
          <w:vertAlign w:val="subscript"/>
        </w:rPr>
        <w:t>mrt</w:t>
      </w:r>
      <w:r w:rsidR="001528FC" w:rsidRPr="001D6499">
        <w:rPr>
          <w:color w:val="000000"/>
        </w:rPr>
        <w:t xml:space="preserve"> </w:t>
      </w:r>
      <w:r w:rsidRPr="001D6499">
        <w:rPr>
          <w:color w:val="000000"/>
        </w:rPr>
        <w:t>between the centre and other measuring points is within the range of 8 to 17°C. The existence of water bodies in some locations plays an effective role in reducing the cooling demand. There are two main reasons: first, the ability of water surfaces to keep temperatures low, and second its ability to reflect a small amount of solar irradiation. Only 3% of the maximum incident solar irradiation may be reflected by the water and, therefore, little solar irradiation is reflected towards people and buildings</w:t>
      </w:r>
      <w:r>
        <w:rPr>
          <w:color w:val="000000"/>
        </w:rPr>
        <w:t xml:space="preserve"> within the island</w:t>
      </w:r>
      <w:r w:rsidRPr="001D6499">
        <w:rPr>
          <w:color w:val="000000"/>
        </w:rPr>
        <w:t xml:space="preserve">. Water bodies absorb a great amount of irradiation, up to 80%, without any significant increase in water temperature because of the water’s large thermal capacity and the evaporation process at the water’s surface. </w:t>
      </w:r>
    </w:p>
    <w:p w:rsidR="00FC3CE6" w:rsidRPr="005D58BD" w:rsidRDefault="00FC3CE6" w:rsidP="00AA0F76">
      <w:pPr>
        <w:pStyle w:val="Heading2"/>
        <w:numPr>
          <w:ilvl w:val="1"/>
          <w:numId w:val="30"/>
        </w:numPr>
      </w:pPr>
      <w:r w:rsidRPr="005D58BD">
        <w:t>Thermal comfort in AMWAJ Island</w:t>
      </w:r>
      <w:r w:rsidR="002C7DC1">
        <w:t>s</w:t>
      </w:r>
    </w:p>
    <w:p w:rsidR="00FC3CE6" w:rsidRPr="001D6499" w:rsidRDefault="00FC3CE6" w:rsidP="0049148C">
      <w:pPr>
        <w:spacing w:line="480" w:lineRule="auto"/>
        <w:ind w:firstLine="720"/>
        <w:jc w:val="both"/>
        <w:rPr>
          <w:color w:val="000000"/>
        </w:rPr>
      </w:pPr>
      <w:r w:rsidRPr="001D6499">
        <w:rPr>
          <w:color w:val="000000"/>
        </w:rPr>
        <w:t xml:space="preserve">Using the prevailing and generated climatic information enabled the Percentage Mean Vote (PMV) to be estimated.  </w:t>
      </w:r>
      <w:r w:rsidR="006604B6">
        <w:rPr>
          <w:color w:val="000000"/>
        </w:rPr>
        <w:t xml:space="preserve">PMV is a measure of predicting the thermal conditions groups of people would choose, with a PMV of 0 indicating thermal comfort and a PMV of +3 indicating people feeling hot. </w:t>
      </w:r>
      <w:r w:rsidRPr="001D6499">
        <w:rPr>
          <w:color w:val="000000"/>
        </w:rPr>
        <w:t>It is important to mention that the humidity was assumed to be almost the same at all the measuring points. The PMV was estimated using ASHRAE criteria (ANSI/ASHRAE 55-2013</w:t>
      </w:r>
      <w:r>
        <w:rPr>
          <w:color w:val="000000"/>
        </w:rPr>
        <w:t xml:space="preserve">). </w:t>
      </w:r>
      <w:r w:rsidRPr="006604B6">
        <w:rPr>
          <w:color w:val="000000"/>
        </w:rPr>
        <w:t xml:space="preserve">Figure </w:t>
      </w:r>
      <w:r w:rsidR="005C4C45">
        <w:rPr>
          <w:color w:val="000000"/>
        </w:rPr>
        <w:t>9</w:t>
      </w:r>
      <w:r w:rsidRPr="001D6499">
        <w:rPr>
          <w:color w:val="000000"/>
        </w:rPr>
        <w:t xml:space="preserve"> illustrates the PMV in the centre and </w:t>
      </w:r>
      <w:r>
        <w:rPr>
          <w:color w:val="000000"/>
        </w:rPr>
        <w:t>boundaries of AMWAJ Island</w:t>
      </w:r>
      <w:r w:rsidR="002C7DC1">
        <w:rPr>
          <w:color w:val="000000"/>
        </w:rPr>
        <w:t>s</w:t>
      </w:r>
      <w:r w:rsidR="006604B6">
        <w:rPr>
          <w:color w:val="000000"/>
        </w:rPr>
        <w:t xml:space="preserve"> at </w:t>
      </w:r>
      <w:r w:rsidR="006604B6">
        <w:t>13.00 on the 18</w:t>
      </w:r>
      <w:r w:rsidR="006604B6" w:rsidRPr="009B5B8F">
        <w:rPr>
          <w:vertAlign w:val="superscript"/>
        </w:rPr>
        <w:t>th</w:t>
      </w:r>
      <w:r w:rsidR="006604B6">
        <w:t xml:space="preserve"> June</w:t>
      </w:r>
      <w:r w:rsidRPr="001D6499">
        <w:rPr>
          <w:color w:val="000000"/>
        </w:rPr>
        <w:t>. The results indicate that the outside conditions during the summer period are uncomfortable, especial</w:t>
      </w:r>
      <w:r>
        <w:rPr>
          <w:color w:val="000000"/>
        </w:rPr>
        <w:t>ly in the centres of the island</w:t>
      </w:r>
      <w:r w:rsidRPr="001D6499">
        <w:rPr>
          <w:color w:val="000000"/>
        </w:rPr>
        <w:t>. The results also point to a substantial decrease in PMV in areas with green areas and water surfaces</w:t>
      </w:r>
      <w:r w:rsidR="006604B6">
        <w:rPr>
          <w:color w:val="000000"/>
        </w:rPr>
        <w:t>, as</w:t>
      </w:r>
      <w:r w:rsidRPr="001D6499">
        <w:rPr>
          <w:color w:val="000000"/>
        </w:rPr>
        <w:t xml:space="preserve"> compared to those areas with black asphalt roads and concrete. The point X</w:t>
      </w:r>
      <w:r w:rsidRPr="001D6499">
        <w:rPr>
          <w:color w:val="000000"/>
          <w:vertAlign w:val="subscript"/>
        </w:rPr>
        <w:t>5</w:t>
      </w:r>
      <w:r w:rsidRPr="001D6499">
        <w:rPr>
          <w:color w:val="000000"/>
        </w:rPr>
        <w:t>,Y</w:t>
      </w:r>
      <w:r w:rsidRPr="001D6499">
        <w:rPr>
          <w:color w:val="000000"/>
          <w:vertAlign w:val="subscript"/>
        </w:rPr>
        <w:t>4</w:t>
      </w:r>
      <w:r w:rsidRPr="001D6499">
        <w:rPr>
          <w:color w:val="000000"/>
        </w:rPr>
        <w:t xml:space="preserve"> has the lowest PMV for three reasons: firstly, the availability of vegetation; secondly, its position close to water and, thirdly, </w:t>
      </w:r>
      <w:r w:rsidRPr="001D6499">
        <w:rPr>
          <w:color w:val="000000"/>
        </w:rPr>
        <w:lastRenderedPageBreak/>
        <w:t>the sea breeze from the north-east direction. In contrast, poi</w:t>
      </w:r>
      <w:r>
        <w:rPr>
          <w:color w:val="000000"/>
        </w:rPr>
        <w:t>nts at the centre of the island</w:t>
      </w:r>
      <w:r w:rsidRPr="001D6499">
        <w:rPr>
          <w:color w:val="000000"/>
        </w:rPr>
        <w:t xml:space="preserve"> have higher PMV values. </w:t>
      </w:r>
    </w:p>
    <w:p w:rsidR="00FC3CE6" w:rsidRPr="005D58BD" w:rsidRDefault="006604B6" w:rsidP="00AA0F76">
      <w:pPr>
        <w:pStyle w:val="Heading2"/>
        <w:numPr>
          <w:ilvl w:val="1"/>
          <w:numId w:val="30"/>
        </w:numPr>
      </w:pPr>
      <w:r>
        <w:t>E</w:t>
      </w:r>
      <w:r w:rsidR="00FC3CE6" w:rsidRPr="005D58BD">
        <w:t>lectricity</w:t>
      </w:r>
      <w:r>
        <w:t xml:space="preserve"> usage</w:t>
      </w:r>
      <w:r w:rsidR="00FC3CE6" w:rsidRPr="005D58BD">
        <w:t xml:space="preserve"> in AMWAJ Island</w:t>
      </w:r>
      <w:r w:rsidR="002C7DC1">
        <w:t>s</w:t>
      </w:r>
    </w:p>
    <w:p w:rsidR="00FC3CE6" w:rsidRPr="001D6499" w:rsidRDefault="00FC3CE6" w:rsidP="0049148C">
      <w:pPr>
        <w:spacing w:line="480" w:lineRule="auto"/>
        <w:ind w:firstLine="720"/>
        <w:jc w:val="both"/>
        <w:rPr>
          <w:color w:val="000000"/>
        </w:rPr>
      </w:pPr>
      <w:r w:rsidRPr="001D6499">
        <w:rPr>
          <w:color w:val="000000"/>
        </w:rPr>
        <w:t>Elevated temperatures within the centre or at</w:t>
      </w:r>
      <w:r>
        <w:rPr>
          <w:color w:val="000000"/>
        </w:rPr>
        <w:t xml:space="preserve"> the boundaries of AMWAJ Island</w:t>
      </w:r>
      <w:r w:rsidR="002C7DC1">
        <w:rPr>
          <w:color w:val="000000"/>
        </w:rPr>
        <w:t>s</w:t>
      </w:r>
      <w:r w:rsidRPr="001D6499">
        <w:rPr>
          <w:color w:val="000000"/>
        </w:rPr>
        <w:t xml:space="preserve"> will have a substantial impact upon the urban cooling, particularly the CDD. For </w:t>
      </w:r>
      <w:r>
        <w:rPr>
          <w:color w:val="000000"/>
        </w:rPr>
        <w:t xml:space="preserve">appropriate assessment </w:t>
      </w:r>
      <w:r w:rsidRPr="006604B6">
        <w:rPr>
          <w:color w:val="000000"/>
        </w:rPr>
        <w:t>Figure 1</w:t>
      </w:r>
      <w:r w:rsidR="005C4C45">
        <w:rPr>
          <w:color w:val="000000"/>
        </w:rPr>
        <w:t>0</w:t>
      </w:r>
      <w:r w:rsidRPr="001D6499">
        <w:rPr>
          <w:color w:val="000000"/>
        </w:rPr>
        <w:t xml:space="preserve"> shows the impact of changes in air temperature on th</w:t>
      </w:r>
      <w:r>
        <w:rPr>
          <w:color w:val="000000"/>
        </w:rPr>
        <w:t>e number of CDD of AMWAJ Island</w:t>
      </w:r>
      <w:r w:rsidR="002C7DC1">
        <w:rPr>
          <w:color w:val="000000"/>
        </w:rPr>
        <w:t>s</w:t>
      </w:r>
      <w:r w:rsidRPr="001D6499">
        <w:rPr>
          <w:color w:val="000000"/>
        </w:rPr>
        <w:t xml:space="preserve"> and compares it with that of two other islands, Sitra and Umm al-Nasan. Um al-Nasan is an uninhabited island with a considerable area of greenery and some concrete blocks, while Sitra is a mixed use district with </w:t>
      </w:r>
      <w:r w:rsidR="006604B6">
        <w:rPr>
          <w:color w:val="000000"/>
        </w:rPr>
        <w:t>few</w:t>
      </w:r>
      <w:r w:rsidRPr="001D6499">
        <w:rPr>
          <w:color w:val="000000"/>
        </w:rPr>
        <w:t xml:space="preserve"> green area</w:t>
      </w:r>
      <w:r w:rsidR="006604B6">
        <w:rPr>
          <w:color w:val="000000"/>
        </w:rPr>
        <w:t>s</w:t>
      </w:r>
      <w:r w:rsidRPr="001D6499">
        <w:rPr>
          <w:color w:val="000000"/>
        </w:rPr>
        <w:t xml:space="preserve">. It can be noted that the highest values of the CDD are found to correspond to the highest values of temperatures on Sitra Island, while the lowest values are found to be corresponding with the lowest values of temperature on Umm al-Nasan Island. Within each island, a variation of average CDD appears, especially in July and August. For the purpose of comparison, Umm al-Nasan is taken as a reference. The maximum increase </w:t>
      </w:r>
      <w:r w:rsidR="000A7D71">
        <w:rPr>
          <w:color w:val="000000"/>
        </w:rPr>
        <w:t xml:space="preserve">in CDD </w:t>
      </w:r>
      <w:r w:rsidRPr="001D6499">
        <w:rPr>
          <w:color w:val="000000"/>
        </w:rPr>
        <w:t>was found to be 26% in Sitra, while the minimum was fo</w:t>
      </w:r>
      <w:r>
        <w:rPr>
          <w:color w:val="000000"/>
        </w:rPr>
        <w:t>und to be 14% in AMWAJ Island</w:t>
      </w:r>
      <w:r w:rsidR="002C7DC1">
        <w:rPr>
          <w:color w:val="000000"/>
        </w:rPr>
        <w:t>s</w:t>
      </w:r>
      <w:r w:rsidRPr="001D6499">
        <w:rPr>
          <w:color w:val="000000"/>
        </w:rPr>
        <w:t xml:space="preserve">. The increase in CDD due to urbanisation implies that to reach comfortable internal conditions in the hot summer a considerable quantity of electricity will be consumed by air-conditioning systems. Equation (9), introduced and validated by Radhi and Sharples (2013), enabled the estimate of urban electricity consumption based on CDD. </w:t>
      </w:r>
    </w:p>
    <w:p w:rsidR="00FC3CE6" w:rsidRPr="005D58BD" w:rsidRDefault="00D90230" w:rsidP="00D90230">
      <w:pPr>
        <w:spacing w:line="480" w:lineRule="auto"/>
        <w:ind w:firstLine="720"/>
        <w:jc w:val="both"/>
      </w:pPr>
      <w:r>
        <w:rPr>
          <w:vertAlign w:val="subscript"/>
        </w:rPr>
        <w:t xml:space="preserve">                                 </w:t>
      </w:r>
      <w:r w:rsidR="00FC2BCD" w:rsidRPr="00F421C2">
        <w:rPr>
          <w:vertAlign w:val="subscript"/>
        </w:rPr>
        <w:fldChar w:fldCharType="begin"/>
      </w:r>
      <w:r w:rsidR="00FC3CE6" w:rsidRPr="00F421C2">
        <w:rPr>
          <w:vertAlign w:val="subscript"/>
        </w:rPr>
        <w:instrText xml:space="preserve"> QUOTE </w:instrText>
      </w:r>
      <w:r w:rsidR="008E26B2">
        <w:rPr>
          <w:noProof/>
        </w:rPr>
        <w:drawing>
          <wp:inline distT="0" distB="0" distL="0" distR="0">
            <wp:extent cx="2308860" cy="175260"/>
            <wp:effectExtent l="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08860" cy="175260"/>
                    </a:xfrm>
                    <a:prstGeom prst="rect">
                      <a:avLst/>
                    </a:prstGeom>
                    <a:noFill/>
                    <a:ln>
                      <a:noFill/>
                    </a:ln>
                  </pic:spPr>
                </pic:pic>
              </a:graphicData>
            </a:graphic>
          </wp:inline>
        </w:drawing>
      </w:r>
      <w:r w:rsidR="00FC3CE6" w:rsidRPr="00F421C2">
        <w:rPr>
          <w:vertAlign w:val="subscript"/>
        </w:rPr>
        <w:instrText xml:space="preserve"> </w:instrText>
      </w:r>
      <w:r w:rsidR="00FC2BCD" w:rsidRPr="00F421C2">
        <w:rPr>
          <w:vertAlign w:val="subscript"/>
        </w:rPr>
        <w:fldChar w:fldCharType="end"/>
      </w:r>
      <w:r w:rsidR="00FC3CE6" w:rsidRPr="005D58BD">
        <w:rPr>
          <w:vertAlign w:val="subscript"/>
        </w:rPr>
        <w:t xml:space="preserve">  </w:t>
      </w:r>
      <w:r w:rsidRPr="00F8502C">
        <w:rPr>
          <w:color w:val="000000"/>
          <w:position w:val="-10"/>
        </w:rPr>
        <w:object w:dxaOrig="1840" w:dyaOrig="320">
          <v:shape id="_x0000_i1034" type="#_x0000_t75" style="width:91.5pt;height:16.5pt" o:ole="">
            <v:imagedata r:id="rId29" o:title=""/>
          </v:shape>
          <o:OLEObject Type="Embed" ProgID="Equation.3" ShapeID="_x0000_i1034" DrawAspect="Content" ObjectID="_1506866145" r:id="rId30"/>
        </w:object>
      </w:r>
      <w:r w:rsidR="00FC3CE6" w:rsidRPr="005D58BD">
        <w:rPr>
          <w:vertAlign w:val="subscript"/>
        </w:rPr>
        <w:t xml:space="preserve">                                          </w:t>
      </w:r>
      <w:r>
        <w:rPr>
          <w:vertAlign w:val="subscript"/>
        </w:rPr>
        <w:t xml:space="preserve">                  </w:t>
      </w:r>
      <w:r w:rsidR="00FC3CE6" w:rsidRPr="005D58BD">
        <w:rPr>
          <w:vertAlign w:val="subscript"/>
        </w:rPr>
        <w:t xml:space="preserve">                      </w:t>
      </w:r>
      <w:r w:rsidR="00FC3CE6" w:rsidRPr="005D58BD">
        <w:t>(9)</w:t>
      </w:r>
    </w:p>
    <w:p w:rsidR="00FC3CE6" w:rsidRPr="00E97B89" w:rsidRDefault="00FC3CE6" w:rsidP="0049148C">
      <w:pPr>
        <w:spacing w:line="360" w:lineRule="auto"/>
        <w:rPr>
          <w:vertAlign w:val="subscript"/>
        </w:rPr>
      </w:pPr>
    </w:p>
    <w:p w:rsidR="00FC3CE6" w:rsidRPr="001D6499" w:rsidRDefault="00FC3CE6" w:rsidP="002C7DC1">
      <w:pPr>
        <w:spacing w:line="480" w:lineRule="auto"/>
        <w:jc w:val="both"/>
        <w:rPr>
          <w:color w:val="000000"/>
        </w:rPr>
      </w:pPr>
      <w:r w:rsidRPr="001D6499">
        <w:rPr>
          <w:color w:val="000000"/>
        </w:rPr>
        <w:t>where the electricity requirement index (</w:t>
      </w:r>
      <w:r w:rsidRPr="001D6499">
        <w:rPr>
          <w:i/>
          <w:iCs/>
          <w:color w:val="000000"/>
        </w:rPr>
        <w:t>Ei,t</w:t>
      </w:r>
      <w:r w:rsidRPr="001D6499">
        <w:rPr>
          <w:color w:val="000000"/>
        </w:rPr>
        <w:t>) is the dependent variable at a particular time (</w:t>
      </w:r>
      <w:r w:rsidRPr="001D6499">
        <w:rPr>
          <w:i/>
          <w:iCs/>
          <w:color w:val="000000"/>
        </w:rPr>
        <w:t>t</w:t>
      </w:r>
      <w:r w:rsidRPr="001D6499">
        <w:rPr>
          <w:color w:val="000000"/>
        </w:rPr>
        <w:t>) and the variables on the right side of the equation represent the intercept (</w:t>
      </w:r>
      <w:r w:rsidRPr="001D6499">
        <w:rPr>
          <w:i/>
          <w:iCs/>
          <w:color w:val="000000"/>
        </w:rPr>
        <w:t>a</w:t>
      </w:r>
      <w:r w:rsidRPr="001D6499">
        <w:rPr>
          <w:color w:val="000000"/>
        </w:rPr>
        <w:t>), (</w:t>
      </w:r>
      <w:r w:rsidRPr="001D6499">
        <w:rPr>
          <w:i/>
          <w:iCs/>
          <w:color w:val="000000"/>
        </w:rPr>
        <w:t>b</w:t>
      </w:r>
      <w:r w:rsidRPr="001D6499">
        <w:rPr>
          <w:color w:val="000000"/>
        </w:rPr>
        <w:t>) is the slope and CDD is t</w:t>
      </w:r>
      <w:r>
        <w:rPr>
          <w:color w:val="000000"/>
        </w:rPr>
        <w:t xml:space="preserve">he predictor variable. </w:t>
      </w:r>
      <w:r w:rsidRPr="000A7D71">
        <w:rPr>
          <w:color w:val="000000"/>
        </w:rPr>
        <w:t>Figure 1</w:t>
      </w:r>
      <w:r w:rsidR="005C4C45">
        <w:rPr>
          <w:color w:val="000000"/>
        </w:rPr>
        <w:t>1</w:t>
      </w:r>
      <w:r w:rsidRPr="001D6499">
        <w:rPr>
          <w:color w:val="000000"/>
        </w:rPr>
        <w:t xml:space="preserve"> shows the average monthly </w:t>
      </w:r>
      <w:r w:rsidRPr="001D6499">
        <w:rPr>
          <w:color w:val="000000"/>
        </w:rPr>
        <w:lastRenderedPageBreak/>
        <w:t>electricity consumption per residential square metre</w:t>
      </w:r>
      <w:r>
        <w:rPr>
          <w:color w:val="000000"/>
        </w:rPr>
        <w:t xml:space="preserve"> for AMWAJ Island</w:t>
      </w:r>
      <w:r w:rsidR="002C7DC1">
        <w:rPr>
          <w:color w:val="000000"/>
        </w:rPr>
        <w:t>s</w:t>
      </w:r>
      <w:r w:rsidRPr="001D6499">
        <w:rPr>
          <w:color w:val="000000"/>
        </w:rPr>
        <w:t xml:space="preserve"> and compares it with that of the other two islands. Urban cooling demand in Sitra seems to be the highest, followed by AMWAJ Island</w:t>
      </w:r>
      <w:r w:rsidR="002C7DC1">
        <w:rPr>
          <w:color w:val="000000"/>
        </w:rPr>
        <w:t>s</w:t>
      </w:r>
      <w:r w:rsidRPr="001D6499">
        <w:rPr>
          <w:color w:val="000000"/>
        </w:rPr>
        <w:t xml:space="preserve"> and then Umm al-Nasan. </w:t>
      </w:r>
      <w:r w:rsidR="000A7D71">
        <w:rPr>
          <w:color w:val="000000"/>
        </w:rPr>
        <w:t>Increased cooling demands of</w:t>
      </w:r>
      <w:r w:rsidRPr="001D6499">
        <w:rPr>
          <w:color w:val="000000"/>
        </w:rPr>
        <w:t xml:space="preserve"> 18% and 11% are observed at Sitra and AMWAJ Island</w:t>
      </w:r>
      <w:r w:rsidR="002C7DC1">
        <w:rPr>
          <w:color w:val="000000"/>
        </w:rPr>
        <w:t>s</w:t>
      </w:r>
      <w:r w:rsidRPr="001D6499">
        <w:rPr>
          <w:color w:val="000000"/>
        </w:rPr>
        <w:t xml:space="preserve"> respectively when compared with the electricity consumption per residential square metre of Umm al-Nasan Island</w:t>
      </w:r>
      <w:r w:rsidR="000A7D71">
        <w:rPr>
          <w:color w:val="000000"/>
        </w:rPr>
        <w:t xml:space="preserve"> based on the predicted values of CDD</w:t>
      </w:r>
      <w:r w:rsidRPr="001D6499">
        <w:rPr>
          <w:color w:val="000000"/>
        </w:rPr>
        <w:t xml:space="preserve">. </w:t>
      </w:r>
    </w:p>
    <w:p w:rsidR="00FC3CE6" w:rsidRPr="001D6499" w:rsidRDefault="00FC3CE6" w:rsidP="002C7DC1">
      <w:pPr>
        <w:spacing w:line="480" w:lineRule="auto"/>
        <w:ind w:firstLine="720"/>
        <w:jc w:val="both"/>
        <w:rPr>
          <w:color w:val="000000"/>
        </w:rPr>
      </w:pPr>
      <w:r w:rsidRPr="001D6499">
        <w:rPr>
          <w:color w:val="000000"/>
        </w:rPr>
        <w:t xml:space="preserve">Since natural factors, such as solar radiation levels, are almost the same for the three compared islands, the variation in CDD and, ultimately, in cooling demand can be </w:t>
      </w:r>
      <w:r w:rsidR="000A7D71">
        <w:rPr>
          <w:color w:val="000000"/>
        </w:rPr>
        <w:t>assigned</w:t>
      </w:r>
      <w:r w:rsidRPr="001D6499">
        <w:rPr>
          <w:color w:val="000000"/>
        </w:rPr>
        <w:t xml:space="preserve"> to human contributions such as urban geometry, urban surfaces and land use. For example, the high cooling demand in Sitra seems to be affected by anthropogenic heat generation from factories, cars and air conditioning systems, coupled with the massive, unplanned construction. The cooling demand in Umm al-Nasan is low due to the absence of human input. The CDD and cooling demand in </w:t>
      </w:r>
      <w:r>
        <w:rPr>
          <w:color w:val="000000"/>
        </w:rPr>
        <w:t>AMWAJ Island</w:t>
      </w:r>
      <w:r w:rsidR="002C7DC1">
        <w:rPr>
          <w:color w:val="000000"/>
        </w:rPr>
        <w:t>s</w:t>
      </w:r>
      <w:r w:rsidRPr="001D6499">
        <w:rPr>
          <w:color w:val="000000"/>
        </w:rPr>
        <w:t xml:space="preserve"> are the lowest values when compared with other inhabited islands. </w:t>
      </w:r>
      <w:r>
        <w:rPr>
          <w:color w:val="000000"/>
        </w:rPr>
        <w:t>Although AMWAJ Island</w:t>
      </w:r>
      <w:r w:rsidR="002C7DC1">
        <w:rPr>
          <w:color w:val="000000"/>
        </w:rPr>
        <w:t>s</w:t>
      </w:r>
      <w:r w:rsidRPr="001D6499">
        <w:rPr>
          <w:color w:val="000000"/>
        </w:rPr>
        <w:t xml:space="preserve"> </w:t>
      </w:r>
      <w:r>
        <w:rPr>
          <w:color w:val="000000"/>
        </w:rPr>
        <w:t>is</w:t>
      </w:r>
      <w:r w:rsidRPr="001D6499">
        <w:rPr>
          <w:color w:val="000000"/>
        </w:rPr>
        <w:t xml:space="preserve"> planned and constructed on an irregular network grid, which reduces the guidance of the wind flows and, ultimately, represents a wind shelter, the presence of green areas, coupled with water bodies that overlap with the infrastructure, helps to bring down the temperature and therefore the cooling requirement. </w:t>
      </w:r>
    </w:p>
    <w:p w:rsidR="00FC3CE6" w:rsidRPr="005D58BD" w:rsidRDefault="00FC3CE6" w:rsidP="00AA0F76">
      <w:pPr>
        <w:pStyle w:val="Heading1"/>
        <w:numPr>
          <w:ilvl w:val="0"/>
          <w:numId w:val="30"/>
        </w:numPr>
      </w:pPr>
      <w:r w:rsidRPr="005D58BD">
        <w:t xml:space="preserve">Conclusion </w:t>
      </w:r>
    </w:p>
    <w:p w:rsidR="00FC3CE6" w:rsidRPr="001D6499" w:rsidRDefault="00FC3CE6" w:rsidP="0049148C">
      <w:pPr>
        <w:spacing w:line="480" w:lineRule="auto"/>
        <w:ind w:firstLine="720"/>
        <w:jc w:val="both"/>
        <w:rPr>
          <w:color w:val="000000"/>
        </w:rPr>
      </w:pPr>
      <w:bookmarkStart w:id="4" w:name="OLE_LINK3"/>
      <w:bookmarkStart w:id="5" w:name="OLE_LINK4"/>
      <w:r w:rsidRPr="001D6499">
        <w:rPr>
          <w:color w:val="000000"/>
          <w:lang w:eastAsia="zh-CN"/>
        </w:rPr>
        <w:t xml:space="preserve">This </w:t>
      </w:r>
      <w:r w:rsidRPr="001D6499">
        <w:rPr>
          <w:color w:val="000000"/>
        </w:rPr>
        <w:t>work</w:t>
      </w:r>
      <w:r w:rsidRPr="001D6499">
        <w:rPr>
          <w:color w:val="000000"/>
          <w:lang w:eastAsia="zh-CN"/>
        </w:rPr>
        <w:t xml:space="preserve"> has </w:t>
      </w:r>
      <w:r w:rsidRPr="001D6499">
        <w:rPr>
          <w:color w:val="000000"/>
        </w:rPr>
        <w:t>attempted</w:t>
      </w:r>
      <w:r w:rsidRPr="001D6499">
        <w:rPr>
          <w:color w:val="000000"/>
          <w:lang w:eastAsia="zh-CN"/>
        </w:rPr>
        <w:t xml:space="preserve"> to answer a number of questions about the impact of UHI on the thermal comfort and cooling demands of artificial islands in Bahrain. It has been possible to analyse the climatic conditions o</w:t>
      </w:r>
      <w:r>
        <w:rPr>
          <w:color w:val="000000"/>
          <w:lang w:eastAsia="zh-CN"/>
        </w:rPr>
        <w:t>n AMWAJ Island</w:t>
      </w:r>
      <w:r w:rsidR="002C7DC1">
        <w:rPr>
          <w:color w:val="000000"/>
          <w:lang w:eastAsia="zh-CN"/>
        </w:rPr>
        <w:t>s</w:t>
      </w:r>
      <w:r w:rsidRPr="001D6499">
        <w:rPr>
          <w:color w:val="000000"/>
          <w:lang w:eastAsia="zh-CN"/>
        </w:rPr>
        <w:t xml:space="preserve"> and to use this analysis within thermal comfort and cooling demand prediction contexts.  </w:t>
      </w:r>
      <w:r>
        <w:rPr>
          <w:color w:val="000000"/>
        </w:rPr>
        <w:t>The microclimate</w:t>
      </w:r>
      <w:r w:rsidRPr="001D6499">
        <w:rPr>
          <w:color w:val="000000"/>
        </w:rPr>
        <w:t xml:space="preserve"> of </w:t>
      </w:r>
      <w:r>
        <w:rPr>
          <w:color w:val="000000"/>
          <w:lang w:eastAsia="zh-CN"/>
        </w:rPr>
        <w:t>AMWAJ Island</w:t>
      </w:r>
      <w:r w:rsidR="002C7DC1">
        <w:rPr>
          <w:color w:val="000000"/>
          <w:lang w:eastAsia="zh-CN"/>
        </w:rPr>
        <w:t>s</w:t>
      </w:r>
      <w:r w:rsidRPr="001D6499">
        <w:rPr>
          <w:color w:val="000000"/>
          <w:lang w:eastAsia="zh-CN"/>
        </w:rPr>
        <w:t xml:space="preserve"> </w:t>
      </w:r>
      <w:r>
        <w:rPr>
          <w:color w:val="000000"/>
        </w:rPr>
        <w:t>was</w:t>
      </w:r>
      <w:r w:rsidRPr="001D6499">
        <w:rPr>
          <w:color w:val="000000"/>
        </w:rPr>
        <w:t xml:space="preserve"> altered in part due to changes to water bodies and </w:t>
      </w:r>
      <w:r w:rsidRPr="001D6499">
        <w:rPr>
          <w:color w:val="000000"/>
        </w:rPr>
        <w:lastRenderedPageBreak/>
        <w:t>natural surfaces. In turn, thermal comfort</w:t>
      </w:r>
      <w:r>
        <w:rPr>
          <w:color w:val="000000"/>
        </w:rPr>
        <w:t xml:space="preserve"> and cooling demand within that</w:t>
      </w:r>
      <w:r w:rsidRPr="001D6499">
        <w:rPr>
          <w:color w:val="000000"/>
        </w:rPr>
        <w:t xml:space="preserve"> </w:t>
      </w:r>
      <w:r w:rsidR="000A7D71">
        <w:rPr>
          <w:color w:val="000000"/>
          <w:lang w:eastAsia="zh-CN"/>
        </w:rPr>
        <w:t>i</w:t>
      </w:r>
      <w:r>
        <w:rPr>
          <w:color w:val="000000"/>
          <w:lang w:eastAsia="zh-CN"/>
        </w:rPr>
        <w:t>sland</w:t>
      </w:r>
      <w:r w:rsidRPr="001D6499">
        <w:rPr>
          <w:color w:val="000000"/>
        </w:rPr>
        <w:t xml:space="preserve"> were affected by the altered microclimatic conditions. </w:t>
      </w:r>
      <w:r w:rsidRPr="001D6499">
        <w:rPr>
          <w:color w:val="000000"/>
          <w:lang w:eastAsia="zh-CN"/>
        </w:rPr>
        <w:t>Climatic elements such as wind patterns and temperatures were found to be affected by urban planning strategies as well as by the landscape and architectural design. The use of irregular</w:t>
      </w:r>
      <w:r w:rsidRPr="001D6499">
        <w:rPr>
          <w:color w:val="000000"/>
        </w:rPr>
        <w:t xml:space="preserve"> network grids in the AMWAJ</w:t>
      </w:r>
      <w:r w:rsidR="002C7DC1">
        <w:rPr>
          <w:color w:val="000000"/>
        </w:rPr>
        <w:t xml:space="preserve"> Islands</w:t>
      </w:r>
      <w:r w:rsidRPr="001D6499">
        <w:rPr>
          <w:color w:val="000000"/>
        </w:rPr>
        <w:t xml:space="preserve"> master</w:t>
      </w:r>
      <w:r w:rsidR="002C7DC1">
        <w:rPr>
          <w:color w:val="000000"/>
        </w:rPr>
        <w:t>-</w:t>
      </w:r>
      <w:r w:rsidRPr="001D6499">
        <w:rPr>
          <w:color w:val="000000"/>
        </w:rPr>
        <w:t>plan led to reduced channelling of the wind flows and, ultimately, represented a wind shelter. This could impact upon the air temperature</w:t>
      </w:r>
      <w:r w:rsidRPr="001D6499">
        <w:rPr>
          <w:color w:val="000000"/>
          <w:lang w:eastAsia="en-US"/>
        </w:rPr>
        <w:t>.</w:t>
      </w:r>
      <w:r w:rsidRPr="001D6499">
        <w:rPr>
          <w:color w:val="000000"/>
        </w:rPr>
        <w:t xml:space="preserve"> The mean radiant temperature was also affected by green areas, water bodies and other urban surfaces. The difference in temperature due to the presence of vegetation and water bodies could reach almost 5</w:t>
      </w:r>
      <w:r w:rsidRPr="001D6499">
        <w:rPr>
          <w:color w:val="000000"/>
          <w:vertAlign w:val="superscript"/>
        </w:rPr>
        <w:t>o</w:t>
      </w:r>
      <w:r w:rsidRPr="001D6499">
        <w:rPr>
          <w:color w:val="000000"/>
        </w:rPr>
        <w:t xml:space="preserve">C. </w:t>
      </w:r>
    </w:p>
    <w:p w:rsidR="00FC3CE6" w:rsidRPr="001D6499" w:rsidRDefault="00FC3CE6" w:rsidP="0049148C">
      <w:pPr>
        <w:spacing w:line="480" w:lineRule="auto"/>
        <w:ind w:firstLine="720"/>
        <w:jc w:val="both"/>
        <w:rPr>
          <w:color w:val="000000"/>
          <w:lang w:eastAsia="zh-CN"/>
        </w:rPr>
      </w:pPr>
      <w:r w:rsidRPr="001D6499">
        <w:rPr>
          <w:color w:val="000000"/>
        </w:rPr>
        <w:t>This paper suggested a significant drop in PMV values in areas with vegetation and water bodies when compared with those areas with asphalt and concrete.</w:t>
      </w:r>
      <w:r w:rsidRPr="001D6499">
        <w:rPr>
          <w:color w:val="000000"/>
          <w:lang w:eastAsia="zh-CN"/>
        </w:rPr>
        <w:t xml:space="preserve"> </w:t>
      </w:r>
      <w:r w:rsidRPr="001D6499">
        <w:rPr>
          <w:color w:val="000000"/>
        </w:rPr>
        <w:t xml:space="preserve">This work related the increase in PMV and cooling demand to changes due to human contributions such as urban geometry, urban surfaces and land use. The rate of CDD trends was found to be relatively </w:t>
      </w:r>
      <w:r w:rsidR="000A7D71">
        <w:rPr>
          <w:color w:val="000000"/>
        </w:rPr>
        <w:t>lower for the</w:t>
      </w:r>
      <w:r w:rsidRPr="001D6499">
        <w:rPr>
          <w:color w:val="000000"/>
        </w:rPr>
        <w:t xml:space="preserve"> uninhabited island</w:t>
      </w:r>
      <w:r w:rsidR="000A7D71">
        <w:rPr>
          <w:color w:val="000000"/>
        </w:rPr>
        <w:t xml:space="preserve"> of</w:t>
      </w:r>
      <w:r w:rsidRPr="001D6499">
        <w:rPr>
          <w:color w:val="000000"/>
        </w:rPr>
        <w:t xml:space="preserve"> Umm al-Nasan. The increase in CDD was within the range of 14-26%, while the increase in urban cooling demand in artificial inhabited islands was within the range of 11-18%. This work has concluded that this increase can be mitigated by using the ability of vegetation and water bodies to modify the air temperatures of </w:t>
      </w:r>
      <w:r w:rsidR="00523584" w:rsidRPr="001D6499">
        <w:rPr>
          <w:color w:val="000000"/>
        </w:rPr>
        <w:t>Bahraini an</w:t>
      </w:r>
      <w:r w:rsidRPr="001D6499">
        <w:rPr>
          <w:color w:val="000000"/>
        </w:rPr>
        <w:t xml:space="preserve"> artificial islands.</w:t>
      </w:r>
    </w:p>
    <w:bookmarkEnd w:id="4"/>
    <w:bookmarkEnd w:id="5"/>
    <w:p w:rsidR="00FC3CE6" w:rsidRPr="005D58BD" w:rsidRDefault="00FC3CE6" w:rsidP="0049148C">
      <w:pPr>
        <w:pStyle w:val="Abstract"/>
        <w:rPr>
          <w:lang w:val="en-GB"/>
        </w:rPr>
      </w:pPr>
      <w:r w:rsidRPr="005D58BD">
        <w:rPr>
          <w:lang w:val="en-GB"/>
        </w:rPr>
        <w:t>References</w:t>
      </w:r>
    </w:p>
    <w:p w:rsidR="00FC3CE6" w:rsidRDefault="00FC3CE6" w:rsidP="0049148C">
      <w:pPr>
        <w:pStyle w:val="Reference-1"/>
        <w:spacing w:after="0"/>
      </w:pPr>
      <w:r w:rsidRPr="005D58BD">
        <w:rPr>
          <w:color w:val="000000"/>
        </w:rPr>
        <w:t xml:space="preserve">Akbari, H., Davis, S., </w:t>
      </w:r>
      <w:r w:rsidRPr="008410D6">
        <w:rPr>
          <w:color w:val="000000"/>
        </w:rPr>
        <w:t xml:space="preserve">Dorsano, S., Huang, J., </w:t>
      </w:r>
      <w:r w:rsidRPr="00E97B89">
        <w:rPr>
          <w:color w:val="000000"/>
        </w:rPr>
        <w:t>Winnett, S., 1992</w:t>
      </w:r>
      <w:r>
        <w:rPr>
          <w:color w:val="000000"/>
        </w:rPr>
        <w:t>,</w:t>
      </w:r>
      <w:r w:rsidRPr="00E97B89">
        <w:rPr>
          <w:color w:val="000000"/>
        </w:rPr>
        <w:t xml:space="preserve"> Cooling our </w:t>
      </w:r>
      <w:r>
        <w:rPr>
          <w:color w:val="000000"/>
        </w:rPr>
        <w:t>C</w:t>
      </w:r>
      <w:r w:rsidRPr="00E97B89">
        <w:rPr>
          <w:color w:val="000000"/>
        </w:rPr>
        <w:t>ommunities</w:t>
      </w:r>
      <w:r>
        <w:rPr>
          <w:color w:val="000000"/>
        </w:rPr>
        <w:t xml:space="preserve"> - </w:t>
      </w:r>
      <w:r w:rsidRPr="00E97B89">
        <w:rPr>
          <w:color w:val="000000"/>
        </w:rPr>
        <w:t xml:space="preserve">a </w:t>
      </w:r>
      <w:r>
        <w:rPr>
          <w:color w:val="000000"/>
        </w:rPr>
        <w:t>G</w:t>
      </w:r>
      <w:r w:rsidRPr="00E97B89">
        <w:rPr>
          <w:color w:val="000000"/>
        </w:rPr>
        <w:t xml:space="preserve">uidebook on </w:t>
      </w:r>
      <w:r>
        <w:rPr>
          <w:color w:val="000000"/>
        </w:rPr>
        <w:t>T</w:t>
      </w:r>
      <w:r w:rsidRPr="00E97B89">
        <w:rPr>
          <w:color w:val="000000"/>
        </w:rPr>
        <w:t xml:space="preserve">ree </w:t>
      </w:r>
      <w:r>
        <w:rPr>
          <w:color w:val="000000"/>
        </w:rPr>
        <w:t>P</w:t>
      </w:r>
      <w:r w:rsidRPr="00E97B89">
        <w:rPr>
          <w:color w:val="000000"/>
        </w:rPr>
        <w:t xml:space="preserve">lanting and </w:t>
      </w:r>
      <w:r>
        <w:rPr>
          <w:color w:val="000000"/>
        </w:rPr>
        <w:t>L</w:t>
      </w:r>
      <w:r w:rsidRPr="00E97B89">
        <w:rPr>
          <w:color w:val="000000"/>
        </w:rPr>
        <w:t xml:space="preserve">ight </w:t>
      </w:r>
      <w:r>
        <w:rPr>
          <w:color w:val="000000"/>
        </w:rPr>
        <w:t>C</w:t>
      </w:r>
      <w:r w:rsidRPr="00E97B89">
        <w:rPr>
          <w:color w:val="000000"/>
        </w:rPr>
        <w:t xml:space="preserve">olored </w:t>
      </w:r>
      <w:r>
        <w:rPr>
          <w:color w:val="000000"/>
        </w:rPr>
        <w:t>S</w:t>
      </w:r>
      <w:r w:rsidRPr="00E97B89">
        <w:rPr>
          <w:color w:val="000000"/>
        </w:rPr>
        <w:t xml:space="preserve">urfacing. US Environmental </w:t>
      </w:r>
      <w:r>
        <w:rPr>
          <w:color w:val="000000"/>
        </w:rPr>
        <w:t>P</w:t>
      </w:r>
      <w:r w:rsidRPr="00E97B89">
        <w:rPr>
          <w:color w:val="000000"/>
        </w:rPr>
        <w:t>rotection Agency. Office of Policy Analysis, Climate Change Division.</w:t>
      </w:r>
      <w:r>
        <w:rPr>
          <w:color w:val="000000"/>
        </w:rPr>
        <w:t xml:space="preserve"> </w:t>
      </w:r>
    </w:p>
    <w:p w:rsidR="00FC3CE6" w:rsidRDefault="00784868" w:rsidP="0049148C">
      <w:pPr>
        <w:pStyle w:val="Reference-1"/>
        <w:spacing w:after="0"/>
        <w:rPr>
          <w:color w:val="000000"/>
        </w:rPr>
      </w:pPr>
      <w:hyperlink r:id="rId31" w:history="1">
        <w:r w:rsidR="00FC3CE6" w:rsidRPr="00CB7EC2">
          <w:rPr>
            <w:rStyle w:val="Hyperlink"/>
          </w:rPr>
          <w:t>http://nepis.epa.gov/Exe/ZyNET.exe/2000G1NT.TXT?ZyActionD=ZyDocument&amp;Client=EPA&amp;Index=1991+Thru+1994&amp;Docs=&amp;Query=&amp;Time=&amp;EndTime=&amp;SearchMethod=1&amp;TocRestrict=n&amp;Toc=&amp;TocEntry=&amp;QField=&amp;QFieldYear=&amp;QFieldMonth=&amp;QFieldDay=&amp;IntQFieldOp=0&amp;ExtQFieldOp=0&amp;XmlQuery=&amp;File=D%3A%5Czyfiles%5CIndex%20Data%5C91thru94%5CTxt%5C00000014%5C2000G1NT.txt&amp;User=ANONYMOUS&amp;Password=anonymous&amp;SortMethod=h%7C-&amp;MaximumDocuments=1&amp;FuzzyDegree=0&amp;ImageQuality=r75g8/r75g8/x150y150g16/</w:t>
        </w:r>
        <w:r w:rsidR="00FC3CE6" w:rsidRPr="00CB7EC2">
          <w:rPr>
            <w:rStyle w:val="Hyperlink"/>
          </w:rPr>
          <w:lastRenderedPageBreak/>
          <w:t>i425&amp;Display=p%7Cf&amp;DefSeekPage=x&amp;SearchBack=ZyActionL&amp;Back=ZyActionS&amp;BackDesc=Results%20page&amp;MaximumPages=1&amp;ZyEntry=1&amp;SeekPage=x&amp;ZyPURL</w:t>
        </w:r>
      </w:hyperlink>
      <w:r w:rsidR="00FC3CE6">
        <w:rPr>
          <w:color w:val="000000"/>
        </w:rPr>
        <w:t xml:space="preserve"> - accessed 16</w:t>
      </w:r>
      <w:r w:rsidR="00FC3CE6" w:rsidRPr="00077458">
        <w:rPr>
          <w:color w:val="000000"/>
          <w:vertAlign w:val="superscript"/>
        </w:rPr>
        <w:t>th</w:t>
      </w:r>
      <w:r w:rsidR="00FC3CE6">
        <w:rPr>
          <w:color w:val="000000"/>
        </w:rPr>
        <w:t xml:space="preserve"> June 2015</w:t>
      </w:r>
    </w:p>
    <w:p w:rsidR="00FC3CE6" w:rsidRDefault="00FC3CE6" w:rsidP="0049148C">
      <w:pPr>
        <w:pStyle w:val="Reference-1"/>
        <w:spacing w:after="0"/>
        <w:rPr>
          <w:color w:val="000000"/>
        </w:rPr>
      </w:pPr>
    </w:p>
    <w:p w:rsidR="00FC3CE6" w:rsidRPr="00523584" w:rsidRDefault="00FC3CE6" w:rsidP="00523584">
      <w:pPr>
        <w:pStyle w:val="Reference-1"/>
        <w:rPr>
          <w:color w:val="000000"/>
        </w:rPr>
      </w:pPr>
      <w:r w:rsidRPr="00171625">
        <w:rPr>
          <w:color w:val="000000"/>
        </w:rPr>
        <w:t>Akbari H, Menon S, Rosenfeld A., 2007, Global cooling: effect of urban albedo on global temperature. 2</w:t>
      </w:r>
      <w:r w:rsidRPr="00171625">
        <w:rPr>
          <w:color w:val="000000"/>
          <w:vertAlign w:val="superscript"/>
        </w:rPr>
        <w:t>nd</w:t>
      </w:r>
      <w:r w:rsidRPr="00171625">
        <w:rPr>
          <w:color w:val="000000"/>
        </w:rPr>
        <w:t xml:space="preserve"> PLAENC Conference and 28 AIVC Conference on Building Low Energy Cooling and Advance Ventilation Technologies in the 21th Century</w:t>
      </w:r>
      <w:r w:rsidR="00171625">
        <w:rPr>
          <w:color w:val="000000"/>
        </w:rPr>
        <w:t>: 6-11</w:t>
      </w:r>
      <w:r w:rsidRPr="00171625">
        <w:rPr>
          <w:color w:val="000000"/>
        </w:rPr>
        <w:t>.</w:t>
      </w:r>
      <w:r>
        <w:rPr>
          <w:color w:val="000000"/>
        </w:rPr>
        <w:t xml:space="preserve"> </w:t>
      </w:r>
    </w:p>
    <w:p w:rsidR="00FC3CE6" w:rsidRDefault="00FC3CE6" w:rsidP="0049148C">
      <w:pPr>
        <w:pStyle w:val="Reference-1"/>
      </w:pPr>
      <w:r w:rsidRPr="00A83F30">
        <w:rPr>
          <w:color w:val="000000"/>
        </w:rPr>
        <w:t>ANSI/ASHRAE</w:t>
      </w:r>
      <w:r>
        <w:rPr>
          <w:color w:val="000000"/>
        </w:rPr>
        <w:t xml:space="preserve"> Standard</w:t>
      </w:r>
      <w:r w:rsidRPr="00A83F30">
        <w:rPr>
          <w:color w:val="000000"/>
        </w:rPr>
        <w:t xml:space="preserve"> 55-2013,</w:t>
      </w:r>
      <w:r w:rsidR="006916A2">
        <w:rPr>
          <w:color w:val="000000"/>
        </w:rPr>
        <w:t xml:space="preserve"> 2013,</w:t>
      </w:r>
      <w:r w:rsidRPr="00A83F30">
        <w:rPr>
          <w:color w:val="000000"/>
        </w:rPr>
        <w:t xml:space="preserve"> </w:t>
      </w:r>
      <w:r w:rsidRPr="00A83F30">
        <w:rPr>
          <w:rFonts w:eastAsia="Times New Roman"/>
          <w:lang w:eastAsia="en-GB"/>
        </w:rPr>
        <w:t>Thermal Environmental Conditions for Human Occupancy</w:t>
      </w:r>
      <w:r w:rsidRPr="00A83F30">
        <w:t>, American Society of Heating, Refrigerating and Air-Conditioning Engineers, Atlanta</w:t>
      </w:r>
      <w:r>
        <w:t>.</w:t>
      </w:r>
      <w:r w:rsidRPr="00A83F30">
        <w:t xml:space="preserve"> </w:t>
      </w:r>
    </w:p>
    <w:p w:rsidR="00FC3CE6" w:rsidRPr="0049148C" w:rsidRDefault="00FC3CE6" w:rsidP="0049148C">
      <w:pPr>
        <w:pStyle w:val="Reference-1"/>
        <w:rPr>
          <w:color w:val="000000"/>
        </w:rPr>
      </w:pPr>
      <w:r w:rsidRPr="00783E2F">
        <w:rPr>
          <w:color w:val="000000"/>
        </w:rPr>
        <w:t>Bougiatioti F, Evangelinos E, Poulakos G, Zacharopoulos E.</w:t>
      </w:r>
      <w:r w:rsidR="006916A2">
        <w:rPr>
          <w:color w:val="000000"/>
        </w:rPr>
        <w:t>, 2009,</w:t>
      </w:r>
      <w:r w:rsidRPr="00783E2F">
        <w:rPr>
          <w:color w:val="000000"/>
        </w:rPr>
        <w:t xml:space="preserve"> </w:t>
      </w:r>
      <w:r w:rsidR="006916A2" w:rsidRPr="00783E2F">
        <w:rPr>
          <w:color w:val="000000"/>
        </w:rPr>
        <w:t>The summer thermal behaviour of ‘‘skin” materials for vertical surfaces in Athens, Greece as a decisive parameter for their selection.</w:t>
      </w:r>
      <w:r w:rsidR="006916A2">
        <w:rPr>
          <w:color w:val="000000"/>
        </w:rPr>
        <w:t xml:space="preserve"> Solar Energy 8:</w:t>
      </w:r>
      <w:r w:rsidRPr="00783E2F">
        <w:rPr>
          <w:color w:val="000000"/>
        </w:rPr>
        <w:t xml:space="preserve"> 582–598. </w:t>
      </w:r>
    </w:p>
    <w:p w:rsidR="00FC3CE6" w:rsidRPr="00077458" w:rsidRDefault="00FC3CE6" w:rsidP="0049148C">
      <w:pPr>
        <w:pStyle w:val="Reference-1"/>
      </w:pPr>
      <w:r w:rsidRPr="00E97B89">
        <w:rPr>
          <w:color w:val="000000"/>
        </w:rPr>
        <w:t>C</w:t>
      </w:r>
      <w:r w:rsidR="00D90230">
        <w:rPr>
          <w:color w:val="000000"/>
        </w:rPr>
        <w:t>HAM</w:t>
      </w:r>
      <w:r w:rsidRPr="00E97B89">
        <w:rPr>
          <w:color w:val="000000"/>
        </w:rPr>
        <w:t>, 2010</w:t>
      </w:r>
      <w:r>
        <w:rPr>
          <w:color w:val="000000"/>
        </w:rPr>
        <w:t>,</w:t>
      </w:r>
      <w:r w:rsidRPr="00E97B89">
        <w:rPr>
          <w:color w:val="000000"/>
        </w:rPr>
        <w:t xml:space="preserve"> PHOENICS: Parabolic Hyperbolic or Elliptic Numerical Integration Code Series</w:t>
      </w:r>
      <w:r>
        <w:rPr>
          <w:color w:val="000000"/>
        </w:rPr>
        <w:t>. Available at</w:t>
      </w:r>
      <w:r w:rsidRPr="00E97B89">
        <w:rPr>
          <w:color w:val="000000"/>
        </w:rPr>
        <w:t xml:space="preserve"> </w:t>
      </w:r>
      <w:hyperlink r:id="rId32" w:history="1">
        <w:r w:rsidRPr="00E97B89">
          <w:rPr>
            <w:color w:val="000000"/>
          </w:rPr>
          <w:t>http://www.cham.co.uk</w:t>
        </w:r>
      </w:hyperlink>
      <w:r w:rsidRPr="00E97B89">
        <w:rPr>
          <w:color w:val="000000"/>
        </w:rPr>
        <w:t xml:space="preserve"> - </w:t>
      </w:r>
      <w:r>
        <w:rPr>
          <w:color w:val="000000"/>
        </w:rPr>
        <w:t>accessed 16</w:t>
      </w:r>
      <w:r w:rsidRPr="00077458">
        <w:rPr>
          <w:color w:val="000000"/>
          <w:vertAlign w:val="superscript"/>
        </w:rPr>
        <w:t>th</w:t>
      </w:r>
      <w:r>
        <w:rPr>
          <w:color w:val="000000"/>
        </w:rPr>
        <w:t xml:space="preserve"> June 2015</w:t>
      </w:r>
      <w:r w:rsidRPr="00E97B89">
        <w:rPr>
          <w:color w:val="000000"/>
        </w:rPr>
        <w:t>.</w:t>
      </w:r>
    </w:p>
    <w:p w:rsidR="00CB7181" w:rsidRDefault="00172035" w:rsidP="005544F3">
      <w:pPr>
        <w:pStyle w:val="Reference-1"/>
        <w:spacing w:after="0"/>
        <w:rPr>
          <w:color w:val="000000"/>
        </w:rPr>
      </w:pPr>
      <w:r w:rsidRPr="006916A2">
        <w:t>Design Build Network</w:t>
      </w:r>
      <w:r w:rsidR="006916A2" w:rsidRPr="006916A2">
        <w:t>,</w:t>
      </w:r>
      <w:r w:rsidRPr="006916A2">
        <w:t xml:space="preserve"> 2015</w:t>
      </w:r>
      <w:r w:rsidR="006916A2" w:rsidRPr="006916A2">
        <w:t>,</w:t>
      </w:r>
      <w:r>
        <w:rPr>
          <w:color w:val="000000"/>
        </w:rPr>
        <w:t xml:space="preserve"> </w:t>
      </w:r>
      <w:r w:rsidR="00CB7181">
        <w:rPr>
          <w:color w:val="000000"/>
        </w:rPr>
        <w:t>Amwaj Islands project, Muharraq, Bahrain.</w:t>
      </w:r>
    </w:p>
    <w:p w:rsidR="00172035" w:rsidRPr="00560EB0" w:rsidRDefault="00784868" w:rsidP="00172035">
      <w:pPr>
        <w:shd w:val="clear" w:color="auto" w:fill="FFFFFF"/>
        <w:textAlignment w:val="baseline"/>
        <w:rPr>
          <w:color w:val="333333"/>
        </w:rPr>
      </w:pPr>
      <w:hyperlink r:id="rId33" w:history="1">
        <w:r w:rsidR="00172035" w:rsidRPr="00560EB0">
          <w:rPr>
            <w:rStyle w:val="Hyperlink"/>
          </w:rPr>
          <w:t>http://www.designbuild-network.com/projects/amwaj/</w:t>
        </w:r>
      </w:hyperlink>
      <w:r w:rsidR="00172035">
        <w:rPr>
          <w:color w:val="333333"/>
        </w:rPr>
        <w:t xml:space="preserve"> - accessed 16</w:t>
      </w:r>
      <w:r w:rsidR="00172035" w:rsidRPr="00172035">
        <w:rPr>
          <w:color w:val="333333"/>
          <w:vertAlign w:val="superscript"/>
        </w:rPr>
        <w:t>th</w:t>
      </w:r>
      <w:r w:rsidR="00172035">
        <w:rPr>
          <w:color w:val="333333"/>
        </w:rPr>
        <w:t xml:space="preserve"> June 2015</w:t>
      </w:r>
    </w:p>
    <w:p w:rsidR="00CB7181" w:rsidRDefault="00CB7181" w:rsidP="005544F3">
      <w:pPr>
        <w:pStyle w:val="Reference-1"/>
        <w:spacing w:after="0"/>
        <w:rPr>
          <w:color w:val="000000"/>
        </w:rPr>
      </w:pPr>
    </w:p>
    <w:p w:rsidR="00FC3CE6" w:rsidRDefault="00FC3CE6" w:rsidP="005544F3">
      <w:pPr>
        <w:pStyle w:val="Reference-1"/>
        <w:spacing w:after="0"/>
        <w:rPr>
          <w:color w:val="000000"/>
        </w:rPr>
      </w:pPr>
      <w:r w:rsidRPr="00E97B89">
        <w:rPr>
          <w:color w:val="000000"/>
        </w:rPr>
        <w:t>EPA</w:t>
      </w:r>
      <w:r>
        <w:rPr>
          <w:color w:val="000000"/>
        </w:rPr>
        <w:t xml:space="preserve"> </w:t>
      </w:r>
      <w:r>
        <w:t>(</w:t>
      </w:r>
      <w:r w:rsidRPr="001D6499">
        <w:t>US Environmental Protection Agency</w:t>
      </w:r>
      <w:r>
        <w:t>)</w:t>
      </w:r>
      <w:r w:rsidRPr="00E97B89">
        <w:rPr>
          <w:color w:val="000000"/>
        </w:rPr>
        <w:t>, 2012</w:t>
      </w:r>
      <w:r w:rsidR="006916A2">
        <w:rPr>
          <w:color w:val="000000"/>
        </w:rPr>
        <w:t>,</w:t>
      </w:r>
      <w:r w:rsidRPr="00E97B89">
        <w:rPr>
          <w:color w:val="000000"/>
        </w:rPr>
        <w:t xml:space="preserve"> Reducing urban heat islands: compendium of strategies</w:t>
      </w:r>
      <w:r>
        <w:rPr>
          <w:color w:val="000000"/>
        </w:rPr>
        <w:t xml:space="preserve"> </w:t>
      </w:r>
      <w:r w:rsidRPr="00E97B89">
        <w:rPr>
          <w:color w:val="000000"/>
        </w:rPr>
        <w:t>-</w:t>
      </w:r>
      <w:r>
        <w:rPr>
          <w:color w:val="000000"/>
        </w:rPr>
        <w:t xml:space="preserve"> </w:t>
      </w:r>
      <w:r w:rsidRPr="00E97B89">
        <w:rPr>
          <w:color w:val="000000"/>
        </w:rPr>
        <w:t xml:space="preserve">urban heat </w:t>
      </w:r>
      <w:r>
        <w:rPr>
          <w:color w:val="000000"/>
        </w:rPr>
        <w:t xml:space="preserve">island </w:t>
      </w:r>
      <w:r w:rsidRPr="00E97B89">
        <w:rPr>
          <w:color w:val="000000"/>
        </w:rPr>
        <w:t>basics.</w:t>
      </w:r>
      <w:r>
        <w:rPr>
          <w:color w:val="000000"/>
        </w:rPr>
        <w:t xml:space="preserve"> </w:t>
      </w:r>
      <w:hyperlink r:id="rId34" w:history="1">
        <w:r w:rsidRPr="00CB7EC2">
          <w:rPr>
            <w:rStyle w:val="Hyperlink"/>
          </w:rPr>
          <w:t>http://www.epa.gov/hiri/resources/pdf/BasicsCompendium.pdf</w:t>
        </w:r>
      </w:hyperlink>
      <w:r w:rsidRPr="00E97B89">
        <w:rPr>
          <w:color w:val="000000"/>
        </w:rPr>
        <w:t>.</w:t>
      </w:r>
    </w:p>
    <w:p w:rsidR="00FC3CE6" w:rsidRDefault="00FC3CE6" w:rsidP="0049148C">
      <w:pPr>
        <w:pStyle w:val="Reference-1"/>
        <w:spacing w:after="0"/>
        <w:rPr>
          <w:color w:val="000000"/>
        </w:rPr>
      </w:pPr>
      <w:r>
        <w:rPr>
          <w:color w:val="000000"/>
        </w:rPr>
        <w:t xml:space="preserve"> - accessed 16</w:t>
      </w:r>
      <w:r w:rsidRPr="00077458">
        <w:rPr>
          <w:color w:val="000000"/>
          <w:vertAlign w:val="superscript"/>
        </w:rPr>
        <w:t>th</w:t>
      </w:r>
      <w:r>
        <w:rPr>
          <w:color w:val="000000"/>
        </w:rPr>
        <w:t xml:space="preserve"> June 2015</w:t>
      </w:r>
      <w:r w:rsidRPr="00E97B89">
        <w:rPr>
          <w:color w:val="000000"/>
        </w:rPr>
        <w:t>.</w:t>
      </w:r>
    </w:p>
    <w:p w:rsidR="00FC3CE6" w:rsidRDefault="00FC3CE6" w:rsidP="0049148C">
      <w:pPr>
        <w:pStyle w:val="Reference-1"/>
        <w:spacing w:after="0"/>
        <w:rPr>
          <w:color w:val="000000"/>
        </w:rPr>
      </w:pPr>
    </w:p>
    <w:p w:rsidR="00FC3CE6" w:rsidRDefault="00FC3CE6" w:rsidP="0049148C">
      <w:pPr>
        <w:pStyle w:val="Reference-1"/>
        <w:spacing w:after="0"/>
        <w:rPr>
          <w:color w:val="000000"/>
          <w:spacing w:val="-7"/>
        </w:rPr>
      </w:pPr>
      <w:r w:rsidRPr="00E97B89">
        <w:rPr>
          <w:color w:val="000000"/>
          <w:spacing w:val="-7"/>
        </w:rPr>
        <w:t>Fowler  J</w:t>
      </w:r>
      <w:r>
        <w:rPr>
          <w:color w:val="000000"/>
          <w:spacing w:val="-7"/>
        </w:rPr>
        <w:t>.</w:t>
      </w:r>
      <w:r w:rsidRPr="00E97B89">
        <w:rPr>
          <w:color w:val="000000"/>
          <w:spacing w:val="-7"/>
        </w:rPr>
        <w:t>, Stephens T</w:t>
      </w:r>
      <w:r>
        <w:rPr>
          <w:color w:val="000000"/>
          <w:spacing w:val="-7"/>
        </w:rPr>
        <w:t xml:space="preserve">. </w:t>
      </w:r>
      <w:r w:rsidRPr="00E97B89">
        <w:rPr>
          <w:color w:val="000000"/>
          <w:spacing w:val="-7"/>
        </w:rPr>
        <w:t>C</w:t>
      </w:r>
      <w:r>
        <w:rPr>
          <w:color w:val="000000"/>
          <w:spacing w:val="-7"/>
        </w:rPr>
        <w:t>.</w:t>
      </w:r>
      <w:r w:rsidRPr="00E97B89">
        <w:rPr>
          <w:color w:val="000000"/>
          <w:spacing w:val="-7"/>
        </w:rPr>
        <w:t>, Santiago M</w:t>
      </w:r>
      <w:r>
        <w:rPr>
          <w:color w:val="000000"/>
          <w:spacing w:val="-7"/>
        </w:rPr>
        <w:t>.</w:t>
      </w:r>
      <w:r w:rsidRPr="00E97B89">
        <w:rPr>
          <w:color w:val="000000"/>
          <w:spacing w:val="-7"/>
        </w:rPr>
        <w:t xml:space="preserve">,  </w:t>
      </w:r>
      <w:r>
        <w:rPr>
          <w:color w:val="000000"/>
          <w:spacing w:val="-7"/>
        </w:rPr>
        <w:t xml:space="preserve">de </w:t>
      </w:r>
      <w:r w:rsidRPr="00E97B89">
        <w:rPr>
          <w:color w:val="000000"/>
          <w:spacing w:val="-7"/>
        </w:rPr>
        <w:t>Bruin P.</w:t>
      </w:r>
      <w:r>
        <w:rPr>
          <w:color w:val="000000"/>
          <w:spacing w:val="-7"/>
        </w:rPr>
        <w:t xml:space="preserve">, </w:t>
      </w:r>
      <w:r w:rsidRPr="00E97B89">
        <w:rPr>
          <w:color w:val="000000"/>
          <w:spacing w:val="-7"/>
        </w:rPr>
        <w:t>2006</w:t>
      </w:r>
      <w:r>
        <w:rPr>
          <w:color w:val="000000"/>
          <w:spacing w:val="-7"/>
        </w:rPr>
        <w:t>,</w:t>
      </w:r>
      <w:r w:rsidRPr="00E97B89">
        <w:rPr>
          <w:color w:val="000000"/>
          <w:spacing w:val="-7"/>
        </w:rPr>
        <w:t xml:space="preserve"> AMWAJ Islands constructed with geotubes</w:t>
      </w:r>
      <w:r>
        <w:rPr>
          <w:color w:val="000000"/>
          <w:spacing w:val="-7"/>
        </w:rPr>
        <w:t>,</w:t>
      </w:r>
      <w:r w:rsidRPr="00E97B89">
        <w:rPr>
          <w:color w:val="000000"/>
          <w:spacing w:val="-7"/>
        </w:rPr>
        <w:t xml:space="preserve"> Bahrain.</w:t>
      </w:r>
      <w:r>
        <w:rPr>
          <w:color w:val="000000"/>
          <w:spacing w:val="-7"/>
        </w:rPr>
        <w:t xml:space="preserve"> </w:t>
      </w:r>
    </w:p>
    <w:p w:rsidR="00FC3CE6" w:rsidRDefault="00784868" w:rsidP="0049148C">
      <w:pPr>
        <w:pStyle w:val="Reference-1"/>
        <w:spacing w:after="0"/>
        <w:rPr>
          <w:color w:val="000000"/>
        </w:rPr>
      </w:pPr>
      <w:hyperlink r:id="rId35" w:history="1">
        <w:r w:rsidR="00FC3CE6" w:rsidRPr="00CB7EC2">
          <w:rPr>
            <w:rStyle w:val="Hyperlink"/>
            <w:spacing w:val="-7"/>
          </w:rPr>
          <w:t>http://www.geotec.biz/publications/Amwaj%20Islands%20Constucted%20with%20Geotubes.pdf</w:t>
        </w:r>
      </w:hyperlink>
      <w:r w:rsidR="00FC3CE6">
        <w:rPr>
          <w:color w:val="000000"/>
          <w:spacing w:val="-7"/>
        </w:rPr>
        <w:t xml:space="preserve"> </w:t>
      </w:r>
      <w:r w:rsidR="00FC3CE6" w:rsidRPr="00077458">
        <w:rPr>
          <w:color w:val="000000"/>
          <w:spacing w:val="-7"/>
        </w:rPr>
        <w:t xml:space="preserve"> </w:t>
      </w:r>
      <w:hyperlink r:id="rId36" w:history="1">
        <w:r w:rsidR="00FC3CE6" w:rsidRPr="005545C1">
          <w:rPr>
            <w:rStyle w:val="Hyperlink"/>
            <w:rFonts w:eastAsia="Times New Roman"/>
            <w:lang w:eastAsia="en-GB"/>
          </w:rPr>
          <w:t>http://www.geotec.biz/publications/ Amwaj Islands Constucted with Geotubes.pdf</w:t>
        </w:r>
      </w:hyperlink>
      <w:r w:rsidR="00FC3CE6" w:rsidRPr="00E97B89">
        <w:rPr>
          <w:color w:val="000000"/>
        </w:rPr>
        <w:t xml:space="preserve">- </w:t>
      </w:r>
      <w:r w:rsidR="00FC3CE6">
        <w:rPr>
          <w:color w:val="000000"/>
        </w:rPr>
        <w:t>accessed 16</w:t>
      </w:r>
      <w:r w:rsidR="00FC3CE6" w:rsidRPr="00077458">
        <w:rPr>
          <w:color w:val="000000"/>
          <w:vertAlign w:val="superscript"/>
        </w:rPr>
        <w:t>th</w:t>
      </w:r>
      <w:r w:rsidR="00FC3CE6">
        <w:rPr>
          <w:color w:val="000000"/>
        </w:rPr>
        <w:t xml:space="preserve"> June 2015</w:t>
      </w:r>
      <w:r w:rsidR="00FC3CE6" w:rsidRPr="00E97B89">
        <w:rPr>
          <w:color w:val="000000"/>
        </w:rPr>
        <w:t>.</w:t>
      </w:r>
    </w:p>
    <w:p w:rsidR="00FC3CE6" w:rsidRPr="00E97B89" w:rsidRDefault="00FC3CE6" w:rsidP="0049148C">
      <w:pPr>
        <w:pStyle w:val="Reference-1"/>
        <w:spacing w:after="0"/>
        <w:rPr>
          <w:color w:val="000000"/>
          <w:spacing w:val="-7"/>
        </w:rPr>
      </w:pPr>
    </w:p>
    <w:p w:rsidR="00FC3CE6" w:rsidRDefault="00FC3CE6" w:rsidP="0049148C">
      <w:pPr>
        <w:pStyle w:val="Reference-1"/>
        <w:rPr>
          <w:color w:val="000000"/>
        </w:rPr>
      </w:pPr>
      <w:r>
        <w:rPr>
          <w:color w:val="000000"/>
        </w:rPr>
        <w:t>Gago E.J., Roldan J., Pacheco-Torres R., Ordóñez J., 2013, The city and urban heat islands: a review of strategies to mitigate adverse effect. Renewable and Sustainable Energy Reviews 25</w:t>
      </w:r>
      <w:r w:rsidRPr="00D572DF">
        <w:t>:</w:t>
      </w:r>
      <w:r w:rsidRPr="00D572DF">
        <w:rPr>
          <w:rFonts w:eastAsia="Arial Unicode MS"/>
          <w:shd w:val="clear" w:color="auto" w:fill="F9FBFC"/>
        </w:rPr>
        <w:t xml:space="preserve"> 749–758</w:t>
      </w:r>
    </w:p>
    <w:p w:rsidR="00FC3CE6" w:rsidRDefault="00FC3CE6" w:rsidP="0049148C">
      <w:pPr>
        <w:pStyle w:val="Reference-1"/>
        <w:rPr>
          <w:color w:val="000000"/>
        </w:rPr>
      </w:pPr>
      <w:r w:rsidRPr="00E97B89">
        <w:rPr>
          <w:color w:val="000000"/>
        </w:rPr>
        <w:t>Giannopoulou K., Livada I., Santamouris M., Saliari M., Assimakopoulos, M., Caouris, Y.G., 2011</w:t>
      </w:r>
      <w:r>
        <w:rPr>
          <w:color w:val="000000"/>
        </w:rPr>
        <w:t>,</w:t>
      </w:r>
      <w:r w:rsidRPr="00E97B89">
        <w:rPr>
          <w:color w:val="000000"/>
        </w:rPr>
        <w:t xml:space="preserve"> On the characteristics of the summer urban heat island in Athens, Greece. Sustainable Cities and Society 1, 16–28.</w:t>
      </w:r>
    </w:p>
    <w:p w:rsidR="00FC3CE6" w:rsidRPr="00E97B89" w:rsidRDefault="00FC3CE6" w:rsidP="0049148C">
      <w:pPr>
        <w:pStyle w:val="Reference-1"/>
      </w:pPr>
      <w:r w:rsidRPr="00E97B89">
        <w:t>Hassid S, Santamouris M, Papanikolaou N, Linardi A, Klitsikas N, Georgakis C, Assimakopoulos DN.</w:t>
      </w:r>
      <w:r w:rsidR="00D90230">
        <w:t>, 2000,</w:t>
      </w:r>
      <w:r w:rsidRPr="00E97B89">
        <w:t xml:space="preserve"> The effect of the Athens heat island on air conditioning load. Energy and Buildings 32: 131–141</w:t>
      </w:r>
    </w:p>
    <w:p w:rsidR="00FC3CE6" w:rsidRDefault="00FC3CE6" w:rsidP="0049148C">
      <w:pPr>
        <w:pStyle w:val="Reference-1"/>
        <w:rPr>
          <w:color w:val="000000"/>
        </w:rPr>
      </w:pPr>
      <w:r w:rsidRPr="00E97B89">
        <w:rPr>
          <w:color w:val="000000"/>
        </w:rPr>
        <w:t>Huang H., Ooka R., Kato S., 2005</w:t>
      </w:r>
      <w:r>
        <w:rPr>
          <w:color w:val="000000"/>
        </w:rPr>
        <w:t>,</w:t>
      </w:r>
      <w:r w:rsidRPr="00E97B89">
        <w:rPr>
          <w:color w:val="000000"/>
        </w:rPr>
        <w:t xml:space="preserve"> Urban thermal environment measurements and numerical simulation for an actual complex urban area covering a large district heating and cooling system in summer. Atmospheric Environment 39</w:t>
      </w:r>
      <w:r>
        <w:rPr>
          <w:color w:val="000000"/>
        </w:rPr>
        <w:t>:</w:t>
      </w:r>
      <w:r w:rsidRPr="00E97B89">
        <w:rPr>
          <w:color w:val="000000"/>
        </w:rPr>
        <w:t xml:space="preserve"> 6362–6375.</w:t>
      </w:r>
    </w:p>
    <w:p w:rsidR="00523584" w:rsidRPr="00E97B89" w:rsidRDefault="00523584" w:rsidP="00523584">
      <w:pPr>
        <w:pStyle w:val="Reference-1"/>
        <w:rPr>
          <w:color w:val="000000"/>
        </w:rPr>
      </w:pPr>
      <w:r w:rsidRPr="00D363AF">
        <w:rPr>
          <w:color w:val="000000"/>
        </w:rPr>
        <w:lastRenderedPageBreak/>
        <w:t>Huang</w:t>
      </w:r>
      <w:r>
        <w:rPr>
          <w:color w:val="000000"/>
        </w:rPr>
        <w:t xml:space="preserve"> S, </w:t>
      </w:r>
      <w:r w:rsidRPr="00D363AF">
        <w:rPr>
          <w:color w:val="000000"/>
        </w:rPr>
        <w:t>Taniguchi</w:t>
      </w:r>
      <w:r>
        <w:rPr>
          <w:color w:val="000000"/>
        </w:rPr>
        <w:t xml:space="preserve"> M, </w:t>
      </w:r>
      <w:r w:rsidRPr="00D363AF">
        <w:rPr>
          <w:color w:val="000000"/>
        </w:rPr>
        <w:t>Yamano</w:t>
      </w:r>
      <w:r>
        <w:rPr>
          <w:color w:val="000000"/>
        </w:rPr>
        <w:t xml:space="preserve"> M</w:t>
      </w:r>
      <w:r w:rsidRPr="00D363AF">
        <w:rPr>
          <w:color w:val="000000"/>
        </w:rPr>
        <w:t>, Wang</w:t>
      </w:r>
      <w:r>
        <w:rPr>
          <w:color w:val="000000"/>
        </w:rPr>
        <w:t xml:space="preserve"> C.</w:t>
      </w:r>
      <w:r w:rsidRPr="00D363AF">
        <w:rPr>
          <w:color w:val="000000"/>
        </w:rPr>
        <w:t>, 2009</w:t>
      </w:r>
      <w:r w:rsidR="006916A2">
        <w:rPr>
          <w:color w:val="000000"/>
        </w:rPr>
        <w:t>,</w:t>
      </w:r>
      <w:r w:rsidRPr="00D363AF">
        <w:rPr>
          <w:color w:val="000000"/>
        </w:rPr>
        <w:t xml:space="preserve"> Detecting urbanization effects on surface and subsurface thermal environment - </w:t>
      </w:r>
      <w:r w:rsidR="006916A2">
        <w:rPr>
          <w:color w:val="000000"/>
        </w:rPr>
        <w:t>a</w:t>
      </w:r>
      <w:r w:rsidRPr="00D363AF">
        <w:rPr>
          <w:color w:val="000000"/>
        </w:rPr>
        <w:t xml:space="preserve"> case study of Osaka. Science of The Total Environment</w:t>
      </w:r>
      <w:r w:rsidR="006916A2">
        <w:rPr>
          <w:color w:val="000000"/>
        </w:rPr>
        <w:t>, 407(</w:t>
      </w:r>
      <w:r w:rsidRPr="00D363AF">
        <w:rPr>
          <w:color w:val="000000"/>
        </w:rPr>
        <w:t>9): 3142-3152.</w:t>
      </w:r>
    </w:p>
    <w:p w:rsidR="00FC3CE6" w:rsidRPr="00E97B89" w:rsidRDefault="00FC3CE6" w:rsidP="0049148C">
      <w:pPr>
        <w:pStyle w:val="Reference-1"/>
        <w:rPr>
          <w:color w:val="000000"/>
        </w:rPr>
      </w:pPr>
      <w:r w:rsidRPr="00E97B89">
        <w:rPr>
          <w:color w:val="000000"/>
        </w:rPr>
        <w:t xml:space="preserve">Hung T., Daisuke </w:t>
      </w:r>
      <w:r w:rsidR="00D90230">
        <w:rPr>
          <w:color w:val="000000"/>
        </w:rPr>
        <w:t>U., Shiro O., Yoshifumi Y., 200</w:t>
      </w:r>
      <w:r w:rsidR="00EB2C88">
        <w:rPr>
          <w:color w:val="000000"/>
        </w:rPr>
        <w:t>6</w:t>
      </w:r>
      <w:r>
        <w:rPr>
          <w:color w:val="000000"/>
        </w:rPr>
        <w:t>,</w:t>
      </w:r>
      <w:r w:rsidRPr="00E97B89">
        <w:rPr>
          <w:color w:val="000000"/>
        </w:rPr>
        <w:t xml:space="preserve"> Assessment with satellite data of the urban heat island effects in Asian mega cities. International Journal of Applied Earth Observation and Geoinformation 8</w:t>
      </w:r>
      <w:r>
        <w:rPr>
          <w:color w:val="000000"/>
        </w:rPr>
        <w:t>:</w:t>
      </w:r>
      <w:r w:rsidRPr="00E97B89">
        <w:rPr>
          <w:color w:val="000000"/>
        </w:rPr>
        <w:t>34-48.</w:t>
      </w:r>
    </w:p>
    <w:p w:rsidR="00FC3CE6" w:rsidRDefault="00FC3CE6" w:rsidP="0049148C">
      <w:pPr>
        <w:pStyle w:val="Reference-1"/>
        <w:rPr>
          <w:color w:val="000000"/>
        </w:rPr>
      </w:pPr>
      <w:r w:rsidRPr="00E97B89">
        <w:rPr>
          <w:color w:val="000000"/>
        </w:rPr>
        <w:t>Kikegawa Y., Genchi Y., Kondo H., Hanaki K., 2006</w:t>
      </w:r>
      <w:r>
        <w:rPr>
          <w:color w:val="000000"/>
        </w:rPr>
        <w:t>,</w:t>
      </w:r>
      <w:r w:rsidRPr="00E97B89">
        <w:rPr>
          <w:color w:val="000000"/>
        </w:rPr>
        <w:t xml:space="preserve"> Impacts of city-block-scale countermeasures against urban heat-island phenomena upon a buildings energy-consumption for air-conditioning. Applied Energy 83</w:t>
      </w:r>
      <w:r w:rsidR="006916A2">
        <w:rPr>
          <w:color w:val="000000"/>
        </w:rPr>
        <w:t>:</w:t>
      </w:r>
      <w:r w:rsidRPr="00E97B89">
        <w:rPr>
          <w:color w:val="000000"/>
        </w:rPr>
        <w:t xml:space="preserve"> 649–668.</w:t>
      </w:r>
    </w:p>
    <w:p w:rsidR="00FC3CE6" w:rsidRPr="00E97B89" w:rsidRDefault="00FC3CE6" w:rsidP="00D90230">
      <w:pPr>
        <w:pStyle w:val="Reference-1"/>
        <w:rPr>
          <w:color w:val="000000"/>
        </w:rPr>
      </w:pPr>
      <w:r>
        <w:rPr>
          <w:color w:val="000000"/>
        </w:rPr>
        <w:t>Meteorological Directorate, 2014</w:t>
      </w:r>
      <w:r w:rsidR="006916A2">
        <w:rPr>
          <w:color w:val="000000"/>
        </w:rPr>
        <w:t>,</w:t>
      </w:r>
      <w:r w:rsidRPr="00D363AF">
        <w:rPr>
          <w:color w:val="000000"/>
        </w:rPr>
        <w:t xml:space="preserve"> A digital copy of weather data for the year 2009. Civil Aviation </w:t>
      </w:r>
      <w:r w:rsidR="006916A2">
        <w:rPr>
          <w:color w:val="000000"/>
        </w:rPr>
        <w:t>A</w:t>
      </w:r>
      <w:r w:rsidRPr="00D363AF">
        <w:rPr>
          <w:color w:val="000000"/>
        </w:rPr>
        <w:t>ffairs. Bahrain.</w:t>
      </w:r>
    </w:p>
    <w:p w:rsidR="00FC3CE6" w:rsidRDefault="00FC3CE6" w:rsidP="0049148C">
      <w:pPr>
        <w:pStyle w:val="Reference-1"/>
        <w:rPr>
          <w:color w:val="000000"/>
        </w:rPr>
      </w:pPr>
      <w:r w:rsidRPr="00E97B89">
        <w:rPr>
          <w:color w:val="000000"/>
        </w:rPr>
        <w:t>Pasut W., Carli M.D., 2012</w:t>
      </w:r>
      <w:r>
        <w:rPr>
          <w:color w:val="000000"/>
        </w:rPr>
        <w:t>,</w:t>
      </w:r>
      <w:r w:rsidRPr="00E97B89">
        <w:rPr>
          <w:color w:val="000000"/>
        </w:rPr>
        <w:t xml:space="preserve"> Evaluation of various CFD modelling strategies in predicting air-flow and temperature in a naturally ventilated double skin façade. Applied Thermal Engineering 37</w:t>
      </w:r>
      <w:r>
        <w:rPr>
          <w:color w:val="000000"/>
        </w:rPr>
        <w:t>:</w:t>
      </w:r>
      <w:r w:rsidRPr="00E97B89">
        <w:rPr>
          <w:color w:val="000000"/>
        </w:rPr>
        <w:t xml:space="preserve"> 267-274.</w:t>
      </w:r>
    </w:p>
    <w:p w:rsidR="00FC3CE6" w:rsidRPr="00E97B89" w:rsidRDefault="00FC3CE6" w:rsidP="0049148C">
      <w:pPr>
        <w:pStyle w:val="Reference-1"/>
        <w:rPr>
          <w:color w:val="000000"/>
          <w:spacing w:val="-7"/>
        </w:rPr>
      </w:pPr>
      <w:r w:rsidRPr="00E97B89">
        <w:t>Radhi</w:t>
      </w:r>
      <w:r w:rsidRPr="00E97B89">
        <w:rPr>
          <w:color w:val="000000"/>
          <w:spacing w:val="-7"/>
        </w:rPr>
        <w:t xml:space="preserve"> H</w:t>
      </w:r>
      <w:r>
        <w:rPr>
          <w:color w:val="000000"/>
          <w:spacing w:val="-7"/>
        </w:rPr>
        <w:t>.</w:t>
      </w:r>
      <w:r w:rsidRPr="00E97B89">
        <w:rPr>
          <w:color w:val="000000"/>
          <w:spacing w:val="-7"/>
        </w:rPr>
        <w:t>, Fikry F</w:t>
      </w:r>
      <w:r>
        <w:rPr>
          <w:color w:val="000000"/>
          <w:spacing w:val="-7"/>
        </w:rPr>
        <w:t>.</w:t>
      </w:r>
      <w:r w:rsidRPr="00E97B89">
        <w:rPr>
          <w:color w:val="000000"/>
          <w:spacing w:val="-7"/>
        </w:rPr>
        <w:t>, Sharples S.</w:t>
      </w:r>
      <w:r>
        <w:rPr>
          <w:color w:val="000000"/>
          <w:spacing w:val="-7"/>
        </w:rPr>
        <w:t>,</w:t>
      </w:r>
      <w:r w:rsidRPr="00E97B89">
        <w:rPr>
          <w:color w:val="000000"/>
          <w:spacing w:val="-7"/>
        </w:rPr>
        <w:t xml:space="preserve"> 2013</w:t>
      </w:r>
      <w:r>
        <w:rPr>
          <w:color w:val="000000"/>
          <w:spacing w:val="-7"/>
        </w:rPr>
        <w:t>,</w:t>
      </w:r>
      <w:r w:rsidRPr="00E97B89">
        <w:rPr>
          <w:color w:val="000000"/>
          <w:spacing w:val="-7"/>
        </w:rPr>
        <w:t xml:space="preserve">  Impacts of urbanisation on the thermal behaviour of new built up environments</w:t>
      </w:r>
      <w:r>
        <w:rPr>
          <w:color w:val="000000"/>
          <w:spacing w:val="-7"/>
        </w:rPr>
        <w:t xml:space="preserve"> </w:t>
      </w:r>
      <w:r w:rsidRPr="00E97B89">
        <w:rPr>
          <w:color w:val="000000"/>
          <w:spacing w:val="-7"/>
        </w:rPr>
        <w:t>–</w:t>
      </w:r>
      <w:r>
        <w:rPr>
          <w:color w:val="000000"/>
          <w:spacing w:val="-7"/>
        </w:rPr>
        <w:t xml:space="preserve"> a</w:t>
      </w:r>
      <w:r w:rsidRPr="00E97B89">
        <w:rPr>
          <w:color w:val="000000"/>
          <w:spacing w:val="-7"/>
        </w:rPr>
        <w:t xml:space="preserve"> scoping study of the urban heat island in Bahrain. Landscape and Urban Planning 113</w:t>
      </w:r>
      <w:r>
        <w:rPr>
          <w:color w:val="000000"/>
          <w:spacing w:val="-7"/>
        </w:rPr>
        <w:t>:</w:t>
      </w:r>
      <w:r w:rsidRPr="00E97B89">
        <w:rPr>
          <w:color w:val="000000"/>
          <w:spacing w:val="-7"/>
        </w:rPr>
        <w:t xml:space="preserve"> 47– 61.</w:t>
      </w:r>
    </w:p>
    <w:p w:rsidR="00FC3CE6" w:rsidRPr="00E97B89" w:rsidRDefault="00FC3CE6" w:rsidP="0049148C">
      <w:pPr>
        <w:pStyle w:val="Reference-1"/>
        <w:rPr>
          <w:color w:val="000000"/>
          <w:spacing w:val="-7"/>
        </w:rPr>
      </w:pPr>
      <w:r w:rsidRPr="00E97B89">
        <w:rPr>
          <w:color w:val="000000"/>
          <w:spacing w:val="-7"/>
        </w:rPr>
        <w:t>Radhi H, Sharples S.</w:t>
      </w:r>
      <w:r>
        <w:rPr>
          <w:color w:val="000000"/>
          <w:spacing w:val="-7"/>
        </w:rPr>
        <w:t>,</w:t>
      </w:r>
      <w:r w:rsidRPr="00E97B89">
        <w:rPr>
          <w:color w:val="000000"/>
          <w:spacing w:val="-7"/>
        </w:rPr>
        <w:t xml:space="preserve"> 2013</w:t>
      </w:r>
      <w:r>
        <w:rPr>
          <w:color w:val="000000"/>
          <w:spacing w:val="-7"/>
        </w:rPr>
        <w:t>,</w:t>
      </w:r>
      <w:r w:rsidRPr="00E97B89">
        <w:rPr>
          <w:color w:val="000000"/>
          <w:spacing w:val="-7"/>
        </w:rPr>
        <w:t xml:space="preserve"> Quantifying the domestic electricity consumption for air-conditioning due to urban heat islands in hot arid regions. Applied Energy 112: 371-380.</w:t>
      </w:r>
    </w:p>
    <w:p w:rsidR="00FC3CE6" w:rsidRPr="00E97B89" w:rsidRDefault="00FC3CE6" w:rsidP="0049148C">
      <w:pPr>
        <w:pStyle w:val="Reference-1"/>
        <w:rPr>
          <w:color w:val="000000"/>
          <w:spacing w:val="-7"/>
        </w:rPr>
      </w:pPr>
      <w:r w:rsidRPr="00E97B89">
        <w:rPr>
          <w:color w:val="000000"/>
          <w:spacing w:val="-7"/>
        </w:rPr>
        <w:t>Radhi H</w:t>
      </w:r>
      <w:r>
        <w:rPr>
          <w:color w:val="000000"/>
          <w:spacing w:val="-7"/>
        </w:rPr>
        <w:t>.</w:t>
      </w:r>
      <w:r w:rsidRPr="00E97B89">
        <w:rPr>
          <w:color w:val="000000"/>
          <w:spacing w:val="-7"/>
        </w:rPr>
        <w:t>, Assem E</w:t>
      </w:r>
      <w:r>
        <w:rPr>
          <w:color w:val="000000"/>
          <w:spacing w:val="-7"/>
        </w:rPr>
        <w:t>.</w:t>
      </w:r>
      <w:r w:rsidR="006916A2">
        <w:rPr>
          <w:color w:val="000000"/>
          <w:spacing w:val="-7"/>
        </w:rPr>
        <w:t xml:space="preserve">, </w:t>
      </w:r>
      <w:r w:rsidRPr="00E97B89">
        <w:rPr>
          <w:color w:val="000000"/>
          <w:spacing w:val="-7"/>
        </w:rPr>
        <w:t>Sharples S</w:t>
      </w:r>
      <w:r>
        <w:rPr>
          <w:color w:val="000000"/>
          <w:spacing w:val="-7"/>
        </w:rPr>
        <w:t>.,</w:t>
      </w:r>
      <w:r w:rsidRPr="00E97B89">
        <w:rPr>
          <w:color w:val="000000"/>
          <w:spacing w:val="-7"/>
        </w:rPr>
        <w:t xml:space="preserve"> 2014</w:t>
      </w:r>
      <w:r>
        <w:rPr>
          <w:color w:val="000000"/>
          <w:spacing w:val="-7"/>
        </w:rPr>
        <w:t>,</w:t>
      </w:r>
      <w:r w:rsidRPr="00E97B89">
        <w:rPr>
          <w:color w:val="000000"/>
          <w:spacing w:val="-7"/>
        </w:rPr>
        <w:t xml:space="preserve"> On the colours and properties of building surface materials to mitigate urban heat islands in highly productive solar regions. Building and Environment 72: 162-172.</w:t>
      </w:r>
    </w:p>
    <w:p w:rsidR="00FC3CE6" w:rsidRPr="006916A2" w:rsidRDefault="00FC3CE6" w:rsidP="0049148C">
      <w:pPr>
        <w:autoSpaceDE w:val="0"/>
        <w:autoSpaceDN w:val="0"/>
        <w:adjustRightInd w:val="0"/>
        <w:rPr>
          <w:color w:val="000000"/>
        </w:rPr>
      </w:pPr>
      <w:r w:rsidRPr="006916A2">
        <w:rPr>
          <w:color w:val="000000"/>
        </w:rPr>
        <w:t>Santamouris, M. (</w:t>
      </w:r>
      <w:r w:rsidR="006916A2">
        <w:rPr>
          <w:color w:val="000000"/>
        </w:rPr>
        <w:t>e</w:t>
      </w:r>
      <w:r w:rsidRPr="006916A2">
        <w:rPr>
          <w:color w:val="000000"/>
        </w:rPr>
        <w:t>d.), 2001</w:t>
      </w:r>
      <w:r w:rsidR="006916A2">
        <w:rPr>
          <w:color w:val="000000"/>
        </w:rPr>
        <w:t>,</w:t>
      </w:r>
      <w:r w:rsidRPr="006916A2">
        <w:rPr>
          <w:color w:val="000000"/>
        </w:rPr>
        <w:t xml:space="preserve"> Energy and Climate in the Urban Built Environment. James and James Science Publishers, London</w:t>
      </w:r>
    </w:p>
    <w:p w:rsidR="00FC3CE6" w:rsidRPr="0049148C" w:rsidRDefault="00FC3CE6" w:rsidP="0049148C">
      <w:pPr>
        <w:autoSpaceDE w:val="0"/>
        <w:autoSpaceDN w:val="0"/>
        <w:adjustRightInd w:val="0"/>
        <w:rPr>
          <w:color w:val="000000"/>
          <w:highlight w:val="yellow"/>
        </w:rPr>
      </w:pPr>
    </w:p>
    <w:p w:rsidR="00FC3CE6" w:rsidRPr="006916A2" w:rsidRDefault="00FC3CE6" w:rsidP="0049148C">
      <w:pPr>
        <w:autoSpaceDE w:val="0"/>
        <w:autoSpaceDN w:val="0"/>
        <w:adjustRightInd w:val="0"/>
        <w:rPr>
          <w:color w:val="000000"/>
        </w:rPr>
      </w:pPr>
      <w:r w:rsidRPr="006916A2">
        <w:rPr>
          <w:color w:val="000000"/>
        </w:rPr>
        <w:t>Santamouris, M., 2007</w:t>
      </w:r>
      <w:r w:rsidR="006916A2">
        <w:rPr>
          <w:color w:val="000000"/>
        </w:rPr>
        <w:t>,</w:t>
      </w:r>
      <w:r w:rsidRPr="006916A2">
        <w:rPr>
          <w:color w:val="000000"/>
        </w:rPr>
        <w:t xml:space="preserve">. </w:t>
      </w:r>
      <w:r w:rsidRPr="006916A2">
        <w:rPr>
          <w:iCs/>
          <w:color w:val="000000"/>
        </w:rPr>
        <w:t>Heat island research in Europe - State of the art.</w:t>
      </w:r>
      <w:r w:rsidRPr="006916A2">
        <w:rPr>
          <w:color w:val="000000"/>
        </w:rPr>
        <w:t xml:space="preserve"> Advances</w:t>
      </w:r>
      <w:r w:rsidR="006916A2">
        <w:rPr>
          <w:color w:val="000000"/>
        </w:rPr>
        <w:t xml:space="preserve"> in</w:t>
      </w:r>
      <w:r w:rsidRPr="006916A2">
        <w:rPr>
          <w:color w:val="000000"/>
        </w:rPr>
        <w:t xml:space="preserve"> Building Energy Research 1</w:t>
      </w:r>
      <w:r w:rsidR="006916A2">
        <w:rPr>
          <w:color w:val="000000"/>
        </w:rPr>
        <w:t>:</w:t>
      </w:r>
      <w:r w:rsidRPr="006916A2">
        <w:rPr>
          <w:color w:val="000000"/>
        </w:rPr>
        <w:t xml:space="preserve"> 123-150</w:t>
      </w:r>
      <w:r w:rsidR="006916A2">
        <w:rPr>
          <w:color w:val="000000"/>
        </w:rPr>
        <w:t>.</w:t>
      </w:r>
    </w:p>
    <w:p w:rsidR="00FC3CE6" w:rsidRPr="0049148C" w:rsidRDefault="00FC3CE6" w:rsidP="0049148C">
      <w:pPr>
        <w:autoSpaceDE w:val="0"/>
        <w:autoSpaceDN w:val="0"/>
        <w:adjustRightInd w:val="0"/>
        <w:rPr>
          <w:color w:val="000000"/>
          <w:highlight w:val="yellow"/>
        </w:rPr>
      </w:pPr>
    </w:p>
    <w:p w:rsidR="00FC3CE6" w:rsidRDefault="00FC3CE6" w:rsidP="0049148C">
      <w:pPr>
        <w:pStyle w:val="Reference-1"/>
        <w:rPr>
          <w:color w:val="000000"/>
        </w:rPr>
      </w:pPr>
      <w:r>
        <w:rPr>
          <w:color w:val="000000"/>
        </w:rPr>
        <w:t>Santamouris M. 2014, On the energy impact of urban heat island and global warming on buildings. Energy and Buildings 82:100-113.</w:t>
      </w:r>
    </w:p>
    <w:p w:rsidR="00FC3CE6" w:rsidRDefault="00FC3CE6" w:rsidP="006916A2">
      <w:pPr>
        <w:pStyle w:val="Reference-1"/>
        <w:rPr>
          <w:color w:val="000000"/>
        </w:rPr>
      </w:pPr>
      <w:r>
        <w:rPr>
          <w:color w:val="000000"/>
        </w:rPr>
        <w:t>Santamouris M., Cartalis C., Synnefa A., Kolokotsa D., 2015</w:t>
      </w:r>
      <w:r w:rsidR="00EB2C88">
        <w:rPr>
          <w:color w:val="000000"/>
        </w:rPr>
        <w:t>,</w:t>
      </w:r>
      <w:r>
        <w:rPr>
          <w:color w:val="000000"/>
        </w:rPr>
        <w:t xml:space="preserve"> On the impact of urban heat island and electricity consumption of buildings – a review. Energy and Buildings 98:119-124.</w:t>
      </w:r>
    </w:p>
    <w:p w:rsidR="00FC3CE6" w:rsidRPr="006916A2" w:rsidRDefault="00FC3CE6" w:rsidP="006916A2">
      <w:pPr>
        <w:autoSpaceDE w:val="0"/>
        <w:autoSpaceDN w:val="0"/>
        <w:adjustRightInd w:val="0"/>
        <w:rPr>
          <w:color w:val="000000"/>
        </w:rPr>
      </w:pPr>
      <w:r w:rsidRPr="006916A2">
        <w:rPr>
          <w:color w:val="000000"/>
        </w:rPr>
        <w:t>Synnefa, A., Sa</w:t>
      </w:r>
      <w:r w:rsidR="00EB2C88" w:rsidRPr="006916A2">
        <w:rPr>
          <w:color w:val="000000"/>
        </w:rPr>
        <w:t>ntamouris, M., Livada, I., 2006,</w:t>
      </w:r>
      <w:r w:rsidRPr="006916A2">
        <w:rPr>
          <w:color w:val="000000"/>
        </w:rPr>
        <w:t xml:space="preserve"> A study of the thermal performance and of reflective coatings for the urban environment. Solar Energy 80</w:t>
      </w:r>
      <w:r w:rsidR="006916A2">
        <w:rPr>
          <w:color w:val="000000"/>
        </w:rPr>
        <w:t>:</w:t>
      </w:r>
      <w:r w:rsidRPr="006916A2">
        <w:rPr>
          <w:color w:val="000000"/>
        </w:rPr>
        <w:t xml:space="preserve"> 968–981.</w:t>
      </w:r>
    </w:p>
    <w:p w:rsidR="006916A2" w:rsidRDefault="006916A2" w:rsidP="006916A2">
      <w:pPr>
        <w:pStyle w:val="Reference-1"/>
        <w:rPr>
          <w:color w:val="000000"/>
        </w:rPr>
      </w:pPr>
    </w:p>
    <w:p w:rsidR="00FC3CE6" w:rsidRPr="00E97B89" w:rsidRDefault="00FC3CE6" w:rsidP="006916A2">
      <w:pPr>
        <w:pStyle w:val="Reference-1"/>
        <w:rPr>
          <w:color w:val="000000"/>
        </w:rPr>
      </w:pPr>
      <w:r w:rsidRPr="006916A2">
        <w:rPr>
          <w:color w:val="000000"/>
        </w:rPr>
        <w:t>Synnefa A., Santamour</w:t>
      </w:r>
      <w:r w:rsidR="00EB2C88" w:rsidRPr="006916A2">
        <w:rPr>
          <w:color w:val="000000"/>
        </w:rPr>
        <w:t>is M., and K. Apostolakis, 2007,</w:t>
      </w:r>
      <w:r w:rsidRPr="006916A2">
        <w:rPr>
          <w:color w:val="000000"/>
        </w:rPr>
        <w:t xml:space="preserve"> On the development, optical propertiesand thermal performance of cool colored coatings for the urban environment. Sol. Energy 81</w:t>
      </w:r>
      <w:r w:rsidR="006916A2">
        <w:rPr>
          <w:color w:val="000000"/>
        </w:rPr>
        <w:t>:</w:t>
      </w:r>
      <w:r w:rsidRPr="006916A2">
        <w:rPr>
          <w:color w:val="000000"/>
        </w:rPr>
        <w:t xml:space="preserve"> 488–497.</w:t>
      </w:r>
    </w:p>
    <w:p w:rsidR="00491992" w:rsidRDefault="00FC3CE6" w:rsidP="007860C7">
      <w:pPr>
        <w:pStyle w:val="Reference-1"/>
        <w:rPr>
          <w:color w:val="000000"/>
        </w:rPr>
      </w:pPr>
      <w:r w:rsidRPr="00E97B89">
        <w:rPr>
          <w:color w:val="000000"/>
        </w:rPr>
        <w:lastRenderedPageBreak/>
        <w:t>Wong N.H., Jusuf S.K., Syaffi N.I., Hajadi N., Sathyanarayanan H., Chen Y., Manickavasagam Y.V., 2011.</w:t>
      </w:r>
      <w:r>
        <w:rPr>
          <w:color w:val="000000"/>
        </w:rPr>
        <w:t>,</w:t>
      </w:r>
      <w:r w:rsidRPr="00E97B89">
        <w:rPr>
          <w:color w:val="000000"/>
        </w:rPr>
        <w:t xml:space="preserve"> Evaluation of the impact of the surrounding urban morphology on building energy consumption. Solar Energy 85</w:t>
      </w:r>
      <w:r>
        <w:rPr>
          <w:color w:val="000000"/>
        </w:rPr>
        <w:t>:</w:t>
      </w:r>
      <w:r w:rsidRPr="00E97B89">
        <w:rPr>
          <w:color w:val="000000"/>
        </w:rPr>
        <w:t xml:space="preserve"> 57-71</w:t>
      </w:r>
      <w:bookmarkEnd w:id="2"/>
      <w:bookmarkEnd w:id="3"/>
    </w:p>
    <w:p w:rsidR="00491992" w:rsidRDefault="00491992" w:rsidP="007860C7">
      <w:pPr>
        <w:pStyle w:val="Reference-1"/>
        <w:rPr>
          <w:color w:val="000000"/>
        </w:rPr>
      </w:pPr>
    </w:p>
    <w:p w:rsidR="00491992" w:rsidRDefault="00491992" w:rsidP="007860C7">
      <w:pPr>
        <w:pStyle w:val="Reference-1"/>
        <w:rPr>
          <w:color w:val="000000"/>
        </w:rPr>
      </w:pPr>
    </w:p>
    <w:p w:rsidR="00491992" w:rsidRDefault="00491992" w:rsidP="007860C7">
      <w:pPr>
        <w:pStyle w:val="Reference-1"/>
        <w:rPr>
          <w:color w:val="000000"/>
        </w:rPr>
      </w:pPr>
    </w:p>
    <w:p w:rsidR="00491992" w:rsidRDefault="00491992" w:rsidP="007860C7">
      <w:pPr>
        <w:pStyle w:val="Reference-1"/>
        <w:rPr>
          <w:color w:val="000000"/>
        </w:rPr>
      </w:pPr>
    </w:p>
    <w:p w:rsidR="00491992" w:rsidRDefault="00491992" w:rsidP="007860C7">
      <w:pPr>
        <w:pStyle w:val="Reference-1"/>
        <w:rPr>
          <w:color w:val="000000"/>
        </w:rPr>
      </w:pPr>
    </w:p>
    <w:p w:rsidR="00491992" w:rsidRDefault="00491992" w:rsidP="007860C7">
      <w:pPr>
        <w:pStyle w:val="Reference-1"/>
        <w:rPr>
          <w:color w:val="000000"/>
        </w:rPr>
      </w:pPr>
    </w:p>
    <w:p w:rsidR="00491992" w:rsidRDefault="00491992" w:rsidP="007860C7">
      <w:pPr>
        <w:pStyle w:val="Reference-1"/>
        <w:rPr>
          <w:color w:val="000000"/>
        </w:rPr>
      </w:pPr>
    </w:p>
    <w:p w:rsidR="00491992" w:rsidRDefault="00491992" w:rsidP="007860C7">
      <w:pPr>
        <w:pStyle w:val="Reference-1"/>
        <w:rPr>
          <w:color w:val="000000"/>
        </w:rPr>
      </w:pPr>
    </w:p>
    <w:p w:rsidR="00491992" w:rsidRDefault="00491992" w:rsidP="007860C7">
      <w:pPr>
        <w:pStyle w:val="Reference-1"/>
        <w:rPr>
          <w:color w:val="000000"/>
        </w:rPr>
      </w:pPr>
    </w:p>
    <w:p w:rsidR="00491992" w:rsidRDefault="00491992" w:rsidP="007860C7">
      <w:pPr>
        <w:pStyle w:val="Reference-1"/>
        <w:rPr>
          <w:color w:val="000000"/>
        </w:rPr>
      </w:pPr>
    </w:p>
    <w:p w:rsidR="00491992" w:rsidRDefault="00491992" w:rsidP="007860C7">
      <w:pPr>
        <w:pStyle w:val="Reference-1"/>
        <w:rPr>
          <w:color w:val="000000"/>
        </w:rPr>
      </w:pPr>
    </w:p>
    <w:p w:rsidR="00491992" w:rsidRDefault="00491992" w:rsidP="007860C7">
      <w:pPr>
        <w:pStyle w:val="Reference-1"/>
        <w:rPr>
          <w:color w:val="000000"/>
        </w:rPr>
      </w:pPr>
    </w:p>
    <w:p w:rsidR="00491992" w:rsidRDefault="00491992" w:rsidP="007860C7">
      <w:pPr>
        <w:pStyle w:val="Reference-1"/>
        <w:rPr>
          <w:color w:val="000000"/>
        </w:rPr>
      </w:pPr>
    </w:p>
    <w:p w:rsidR="00491992" w:rsidRDefault="00491992" w:rsidP="007860C7">
      <w:pPr>
        <w:pStyle w:val="Reference-1"/>
        <w:rPr>
          <w:color w:val="000000"/>
        </w:rPr>
      </w:pPr>
    </w:p>
    <w:p w:rsidR="00491992" w:rsidRDefault="00491992" w:rsidP="007860C7">
      <w:pPr>
        <w:pStyle w:val="Reference-1"/>
        <w:rPr>
          <w:color w:val="000000"/>
        </w:rPr>
      </w:pPr>
    </w:p>
    <w:p w:rsidR="00491992" w:rsidRDefault="00491992" w:rsidP="007860C7">
      <w:pPr>
        <w:pStyle w:val="Reference-1"/>
        <w:rPr>
          <w:color w:val="000000"/>
        </w:rPr>
      </w:pPr>
    </w:p>
    <w:p w:rsidR="00491992" w:rsidRDefault="00491992" w:rsidP="007860C7">
      <w:pPr>
        <w:pStyle w:val="Reference-1"/>
        <w:rPr>
          <w:color w:val="000000"/>
        </w:rPr>
      </w:pPr>
    </w:p>
    <w:p w:rsidR="00491992" w:rsidRDefault="00491992" w:rsidP="007860C7">
      <w:pPr>
        <w:pStyle w:val="Reference-1"/>
        <w:rPr>
          <w:color w:val="000000"/>
        </w:rPr>
      </w:pPr>
    </w:p>
    <w:p w:rsidR="00491992" w:rsidRDefault="00491992" w:rsidP="007860C7">
      <w:pPr>
        <w:pStyle w:val="Reference-1"/>
        <w:rPr>
          <w:color w:val="000000"/>
        </w:rPr>
      </w:pPr>
    </w:p>
    <w:p w:rsidR="00491992" w:rsidRDefault="00491992" w:rsidP="007860C7">
      <w:pPr>
        <w:pStyle w:val="Reference-1"/>
        <w:rPr>
          <w:color w:val="000000"/>
        </w:rPr>
      </w:pPr>
    </w:p>
    <w:p w:rsidR="00491992" w:rsidRDefault="00491992" w:rsidP="007860C7">
      <w:pPr>
        <w:pStyle w:val="Reference-1"/>
        <w:rPr>
          <w:color w:val="000000"/>
        </w:rPr>
      </w:pPr>
    </w:p>
    <w:p w:rsidR="00491992" w:rsidRDefault="00491992" w:rsidP="007860C7">
      <w:pPr>
        <w:pStyle w:val="Reference-1"/>
        <w:rPr>
          <w:color w:val="000000"/>
        </w:rPr>
      </w:pPr>
    </w:p>
    <w:p w:rsidR="00491992" w:rsidRDefault="00491992" w:rsidP="007860C7">
      <w:pPr>
        <w:pStyle w:val="Reference-1"/>
        <w:rPr>
          <w:color w:val="000000"/>
        </w:rPr>
      </w:pPr>
    </w:p>
    <w:p w:rsidR="00491992" w:rsidRDefault="00491992" w:rsidP="007860C7">
      <w:pPr>
        <w:pStyle w:val="Reference-1"/>
        <w:rPr>
          <w:color w:val="000000"/>
        </w:rPr>
      </w:pPr>
    </w:p>
    <w:p w:rsidR="00491992" w:rsidRDefault="00491992" w:rsidP="007860C7">
      <w:pPr>
        <w:pStyle w:val="Reference-1"/>
        <w:rPr>
          <w:color w:val="000000"/>
        </w:rPr>
      </w:pPr>
    </w:p>
    <w:tbl>
      <w:tblPr>
        <w:tblStyle w:val="TableGrid"/>
        <w:tblW w:w="0" w:type="auto"/>
        <w:tblInd w:w="1098" w:type="dxa"/>
        <w:tblBorders>
          <w:insideH w:val="none" w:sz="0" w:space="0" w:color="auto"/>
          <w:insideV w:val="none" w:sz="0" w:space="0" w:color="auto"/>
        </w:tblBorders>
        <w:tblLook w:val="04A0" w:firstRow="1" w:lastRow="0" w:firstColumn="1" w:lastColumn="0" w:noHBand="0" w:noVBand="1"/>
      </w:tblPr>
      <w:tblGrid>
        <w:gridCol w:w="805"/>
        <w:gridCol w:w="6873"/>
      </w:tblGrid>
      <w:tr w:rsidR="00491992" w:rsidRPr="00A578C1" w:rsidTr="00DC4387">
        <w:tc>
          <w:tcPr>
            <w:tcW w:w="7678" w:type="dxa"/>
            <w:gridSpan w:val="2"/>
          </w:tcPr>
          <w:p w:rsidR="00491992" w:rsidRPr="00A578C1" w:rsidRDefault="00491992" w:rsidP="00491992">
            <w:pPr>
              <w:spacing w:line="240" w:lineRule="auto"/>
              <w:rPr>
                <w:rFonts w:asciiTheme="majorBidi" w:hAnsiTheme="majorBidi" w:cstheme="majorBidi"/>
                <w:sz w:val="20"/>
                <w:szCs w:val="20"/>
              </w:rPr>
            </w:pPr>
            <w:r w:rsidRPr="00A578C1">
              <w:rPr>
                <w:rFonts w:asciiTheme="majorBidi" w:hAnsiTheme="majorBidi" w:cstheme="majorBidi"/>
                <w:sz w:val="20"/>
                <w:szCs w:val="20"/>
              </w:rPr>
              <w:lastRenderedPageBreak/>
              <w:t>Nomenclature</w:t>
            </w:r>
          </w:p>
        </w:tc>
      </w:tr>
      <w:tr w:rsidR="00491992" w:rsidRPr="00A578C1" w:rsidTr="00DC4387">
        <w:tc>
          <w:tcPr>
            <w:tcW w:w="805" w:type="dxa"/>
          </w:tcPr>
          <w:p w:rsidR="00491992" w:rsidRPr="00A578C1" w:rsidRDefault="00491992" w:rsidP="00491992">
            <w:pPr>
              <w:spacing w:line="240" w:lineRule="auto"/>
              <w:rPr>
                <w:rFonts w:asciiTheme="majorBidi" w:hAnsiTheme="majorBidi" w:cstheme="majorBidi"/>
                <w:sz w:val="20"/>
                <w:szCs w:val="20"/>
              </w:rPr>
            </w:pPr>
            <w:r w:rsidRPr="00A578C1">
              <w:rPr>
                <w:rFonts w:asciiTheme="majorBidi" w:hAnsiTheme="majorBidi" w:cstheme="majorBidi"/>
                <w:sz w:val="20"/>
                <w:szCs w:val="20"/>
              </w:rPr>
              <w:t>α</w:t>
            </w:r>
          </w:p>
        </w:tc>
        <w:tc>
          <w:tcPr>
            <w:tcW w:w="6873" w:type="dxa"/>
          </w:tcPr>
          <w:p w:rsidR="00491992" w:rsidRPr="00A578C1" w:rsidRDefault="00491992" w:rsidP="00491992">
            <w:pPr>
              <w:spacing w:line="240" w:lineRule="auto"/>
              <w:rPr>
                <w:rFonts w:asciiTheme="majorBidi" w:hAnsiTheme="majorBidi" w:cstheme="majorBidi"/>
                <w:sz w:val="20"/>
                <w:szCs w:val="20"/>
              </w:rPr>
            </w:pPr>
            <w:r w:rsidRPr="00A578C1">
              <w:rPr>
                <w:rFonts w:asciiTheme="majorBidi" w:hAnsiTheme="majorBidi" w:cstheme="majorBidi"/>
                <w:sz w:val="20"/>
                <w:szCs w:val="20"/>
              </w:rPr>
              <w:t>Absorption coefficient (m</w:t>
            </w:r>
            <w:r w:rsidRPr="00A578C1">
              <w:rPr>
                <w:rFonts w:asciiTheme="majorBidi" w:hAnsiTheme="majorBidi" w:cstheme="majorBidi"/>
                <w:sz w:val="20"/>
                <w:szCs w:val="20"/>
                <w:vertAlign w:val="superscript"/>
              </w:rPr>
              <w:t>-1</w:t>
            </w:r>
            <w:r w:rsidRPr="00A578C1">
              <w:rPr>
                <w:rFonts w:asciiTheme="majorBidi" w:hAnsiTheme="majorBidi" w:cstheme="majorBidi"/>
                <w:sz w:val="20"/>
                <w:szCs w:val="20"/>
              </w:rPr>
              <w:t>)</w:t>
            </w:r>
          </w:p>
        </w:tc>
      </w:tr>
      <w:tr w:rsidR="00491992" w:rsidRPr="00A578C1" w:rsidTr="00DC4387">
        <w:tc>
          <w:tcPr>
            <w:tcW w:w="805" w:type="dxa"/>
          </w:tcPr>
          <w:p w:rsidR="00491992" w:rsidRPr="00A578C1" w:rsidRDefault="00491992" w:rsidP="00491992">
            <w:pPr>
              <w:spacing w:line="240" w:lineRule="auto"/>
              <w:rPr>
                <w:rFonts w:asciiTheme="majorBidi" w:hAnsiTheme="majorBidi" w:cstheme="majorBidi"/>
                <w:sz w:val="20"/>
                <w:szCs w:val="20"/>
              </w:rPr>
            </w:pPr>
            <w:r w:rsidRPr="00A578C1">
              <w:rPr>
                <w:rFonts w:asciiTheme="majorBidi" w:hAnsiTheme="majorBidi" w:cstheme="majorBidi"/>
                <w:sz w:val="20"/>
                <w:szCs w:val="20"/>
              </w:rPr>
              <w:t>Cp</w:t>
            </w:r>
          </w:p>
        </w:tc>
        <w:tc>
          <w:tcPr>
            <w:tcW w:w="6873" w:type="dxa"/>
          </w:tcPr>
          <w:p w:rsidR="00491992" w:rsidRPr="00A578C1" w:rsidRDefault="00491992" w:rsidP="00491992">
            <w:pPr>
              <w:spacing w:line="240" w:lineRule="auto"/>
              <w:rPr>
                <w:rFonts w:asciiTheme="majorBidi" w:hAnsiTheme="majorBidi" w:cstheme="majorBidi"/>
                <w:sz w:val="20"/>
                <w:szCs w:val="20"/>
              </w:rPr>
            </w:pPr>
            <w:r w:rsidRPr="00A578C1">
              <w:rPr>
                <w:rFonts w:asciiTheme="majorBidi" w:hAnsiTheme="majorBidi" w:cstheme="majorBidi"/>
                <w:sz w:val="20"/>
                <w:szCs w:val="20"/>
              </w:rPr>
              <w:t>Specific heat (J/kg K)</w:t>
            </w:r>
          </w:p>
        </w:tc>
      </w:tr>
      <w:tr w:rsidR="00491992" w:rsidRPr="00A578C1" w:rsidTr="00DC4387">
        <w:tc>
          <w:tcPr>
            <w:tcW w:w="805" w:type="dxa"/>
          </w:tcPr>
          <w:p w:rsidR="00491992" w:rsidRPr="00A578C1" w:rsidRDefault="00491992" w:rsidP="00491992">
            <w:pPr>
              <w:spacing w:line="240" w:lineRule="auto"/>
              <w:rPr>
                <w:rFonts w:asciiTheme="majorBidi" w:hAnsiTheme="majorBidi" w:cstheme="majorBidi"/>
                <w:sz w:val="20"/>
                <w:szCs w:val="20"/>
              </w:rPr>
            </w:pPr>
            <w:r w:rsidRPr="00A578C1">
              <w:rPr>
                <w:rFonts w:asciiTheme="majorBidi" w:hAnsiTheme="majorBidi" w:cstheme="majorBidi"/>
                <w:sz w:val="20"/>
                <w:szCs w:val="20"/>
              </w:rPr>
              <w:t>k</w:t>
            </w:r>
          </w:p>
        </w:tc>
        <w:tc>
          <w:tcPr>
            <w:tcW w:w="6873" w:type="dxa"/>
          </w:tcPr>
          <w:p w:rsidR="00491992" w:rsidRPr="00A578C1" w:rsidRDefault="00491992" w:rsidP="00491992">
            <w:pPr>
              <w:spacing w:line="240" w:lineRule="auto"/>
              <w:rPr>
                <w:rFonts w:asciiTheme="majorBidi" w:hAnsiTheme="majorBidi" w:cstheme="majorBidi"/>
                <w:sz w:val="20"/>
                <w:szCs w:val="20"/>
              </w:rPr>
            </w:pPr>
            <w:r>
              <w:rPr>
                <w:rFonts w:asciiTheme="majorBidi" w:hAnsiTheme="majorBidi" w:cstheme="majorBidi"/>
                <w:color w:val="0F0E0C"/>
                <w:sz w:val="20"/>
                <w:szCs w:val="20"/>
              </w:rPr>
              <w:t>T</w:t>
            </w:r>
            <w:r w:rsidRPr="00A578C1">
              <w:rPr>
                <w:rFonts w:asciiTheme="majorBidi" w:hAnsiTheme="majorBidi" w:cstheme="majorBidi"/>
                <w:color w:val="0F0E0C"/>
                <w:sz w:val="20"/>
                <w:szCs w:val="20"/>
              </w:rPr>
              <w:t>urbulent kinetic energy</w:t>
            </w:r>
          </w:p>
        </w:tc>
      </w:tr>
      <w:tr w:rsidR="00491992" w:rsidRPr="00A578C1" w:rsidTr="00DC4387">
        <w:tc>
          <w:tcPr>
            <w:tcW w:w="805" w:type="dxa"/>
          </w:tcPr>
          <w:p w:rsidR="00491992" w:rsidRPr="00A578C1" w:rsidRDefault="00491992" w:rsidP="00491992">
            <w:pPr>
              <w:spacing w:line="240" w:lineRule="auto"/>
              <w:rPr>
                <w:rFonts w:asciiTheme="majorBidi" w:hAnsiTheme="majorBidi" w:cstheme="majorBidi"/>
                <w:sz w:val="20"/>
                <w:szCs w:val="20"/>
              </w:rPr>
            </w:pPr>
            <w:r w:rsidRPr="00A578C1">
              <w:rPr>
                <w:rFonts w:asciiTheme="majorBidi" w:hAnsiTheme="majorBidi" w:cstheme="majorBidi"/>
                <w:sz w:val="20"/>
                <w:szCs w:val="20"/>
              </w:rPr>
              <w:t>k</w:t>
            </w:r>
            <w:r w:rsidRPr="00A578C1">
              <w:rPr>
                <w:rFonts w:asciiTheme="majorBidi" w:hAnsiTheme="majorBidi" w:cstheme="majorBidi"/>
                <w:sz w:val="20"/>
                <w:szCs w:val="20"/>
                <w:vertAlign w:val="subscript"/>
              </w:rPr>
              <w:t>1</w:t>
            </w:r>
          </w:p>
        </w:tc>
        <w:tc>
          <w:tcPr>
            <w:tcW w:w="6873" w:type="dxa"/>
          </w:tcPr>
          <w:p w:rsidR="00491992" w:rsidRPr="00A578C1" w:rsidRDefault="00491992" w:rsidP="00491992">
            <w:pPr>
              <w:spacing w:line="240" w:lineRule="auto"/>
              <w:rPr>
                <w:rFonts w:asciiTheme="majorBidi" w:hAnsiTheme="majorBidi" w:cstheme="majorBidi"/>
                <w:sz w:val="20"/>
                <w:szCs w:val="20"/>
              </w:rPr>
            </w:pPr>
            <w:r>
              <w:rPr>
                <w:rFonts w:asciiTheme="majorBidi" w:hAnsiTheme="majorBidi" w:cstheme="majorBidi"/>
                <w:color w:val="000000"/>
                <w:sz w:val="20"/>
                <w:szCs w:val="20"/>
              </w:rPr>
              <w:t>T</w:t>
            </w:r>
            <w:r w:rsidRPr="00A578C1">
              <w:rPr>
                <w:rFonts w:asciiTheme="majorBidi" w:hAnsiTheme="majorBidi" w:cstheme="majorBidi"/>
                <w:color w:val="000000"/>
                <w:sz w:val="20"/>
                <w:szCs w:val="20"/>
              </w:rPr>
              <w:t xml:space="preserve">hermal conductivity of the solid </w:t>
            </w:r>
            <w:r w:rsidRPr="00A578C1">
              <w:rPr>
                <w:rFonts w:asciiTheme="majorBidi" w:hAnsiTheme="majorBidi" w:cstheme="majorBidi"/>
                <w:sz w:val="20"/>
                <w:szCs w:val="20"/>
              </w:rPr>
              <w:t>(W/mK)</w:t>
            </w:r>
          </w:p>
        </w:tc>
      </w:tr>
      <w:tr w:rsidR="00491992" w:rsidRPr="00A578C1" w:rsidTr="00DC4387">
        <w:tc>
          <w:tcPr>
            <w:tcW w:w="805" w:type="dxa"/>
          </w:tcPr>
          <w:p w:rsidR="00491992" w:rsidRPr="00A578C1" w:rsidRDefault="00491992" w:rsidP="00491992">
            <w:pPr>
              <w:spacing w:line="240" w:lineRule="auto"/>
              <w:rPr>
                <w:rFonts w:asciiTheme="majorBidi" w:hAnsiTheme="majorBidi" w:cstheme="majorBidi"/>
                <w:sz w:val="20"/>
                <w:szCs w:val="20"/>
              </w:rPr>
            </w:pPr>
            <w:r w:rsidRPr="00A578C1">
              <w:rPr>
                <w:rFonts w:asciiTheme="majorBidi" w:hAnsiTheme="majorBidi" w:cstheme="majorBidi"/>
                <w:sz w:val="20"/>
                <w:szCs w:val="20"/>
              </w:rPr>
              <w:t>k</w:t>
            </w:r>
            <w:r w:rsidRPr="00A578C1">
              <w:rPr>
                <w:rFonts w:asciiTheme="majorBidi" w:hAnsiTheme="majorBidi" w:cstheme="majorBidi"/>
                <w:sz w:val="20"/>
                <w:szCs w:val="20"/>
                <w:vertAlign w:val="subscript"/>
              </w:rPr>
              <w:t>2</w:t>
            </w:r>
          </w:p>
        </w:tc>
        <w:tc>
          <w:tcPr>
            <w:tcW w:w="6873" w:type="dxa"/>
          </w:tcPr>
          <w:p w:rsidR="00491992" w:rsidRPr="00A578C1" w:rsidRDefault="00491992" w:rsidP="00491992">
            <w:pPr>
              <w:spacing w:line="240" w:lineRule="auto"/>
              <w:rPr>
                <w:rFonts w:asciiTheme="majorBidi" w:hAnsiTheme="majorBidi" w:cstheme="majorBidi"/>
                <w:sz w:val="20"/>
                <w:szCs w:val="20"/>
              </w:rPr>
            </w:pPr>
            <w:r>
              <w:rPr>
                <w:rFonts w:asciiTheme="majorBidi" w:hAnsiTheme="majorBidi" w:cstheme="majorBidi"/>
                <w:color w:val="000000"/>
                <w:sz w:val="20"/>
                <w:szCs w:val="20"/>
              </w:rPr>
              <w:t>T</w:t>
            </w:r>
            <w:r w:rsidRPr="00A578C1">
              <w:rPr>
                <w:rFonts w:asciiTheme="majorBidi" w:hAnsiTheme="majorBidi" w:cstheme="majorBidi"/>
                <w:color w:val="000000"/>
                <w:sz w:val="20"/>
                <w:szCs w:val="20"/>
              </w:rPr>
              <w:t xml:space="preserve">emperature dependent conductivity of  fluid medium </w:t>
            </w:r>
            <w:r w:rsidRPr="00A578C1">
              <w:rPr>
                <w:rFonts w:asciiTheme="majorBidi" w:hAnsiTheme="majorBidi" w:cstheme="majorBidi"/>
                <w:sz w:val="20"/>
                <w:szCs w:val="20"/>
              </w:rPr>
              <w:t>(W/mK)</w:t>
            </w:r>
          </w:p>
        </w:tc>
      </w:tr>
      <w:tr w:rsidR="00491992" w:rsidRPr="00A578C1" w:rsidTr="00DC4387">
        <w:tc>
          <w:tcPr>
            <w:tcW w:w="805" w:type="dxa"/>
          </w:tcPr>
          <w:p w:rsidR="00491992" w:rsidRPr="00A578C1" w:rsidRDefault="00491992" w:rsidP="00491992">
            <w:pPr>
              <w:spacing w:line="240" w:lineRule="auto"/>
              <w:rPr>
                <w:rFonts w:asciiTheme="majorBidi" w:hAnsiTheme="majorBidi" w:cstheme="majorBidi"/>
                <w:sz w:val="20"/>
                <w:szCs w:val="20"/>
              </w:rPr>
            </w:pPr>
            <w:r w:rsidRPr="00A578C1">
              <w:rPr>
                <w:rFonts w:asciiTheme="majorBidi" w:hAnsiTheme="majorBidi" w:cstheme="majorBidi"/>
                <w:sz w:val="20"/>
                <w:szCs w:val="20"/>
              </w:rPr>
              <w:t>p</w:t>
            </w:r>
          </w:p>
        </w:tc>
        <w:tc>
          <w:tcPr>
            <w:tcW w:w="6873" w:type="dxa"/>
          </w:tcPr>
          <w:p w:rsidR="00491992" w:rsidRPr="00A578C1" w:rsidRDefault="00491992" w:rsidP="00491992">
            <w:pPr>
              <w:spacing w:line="240" w:lineRule="auto"/>
              <w:rPr>
                <w:rFonts w:asciiTheme="majorBidi" w:hAnsiTheme="majorBidi" w:cstheme="majorBidi"/>
                <w:sz w:val="20"/>
                <w:szCs w:val="20"/>
              </w:rPr>
            </w:pPr>
            <w:r w:rsidRPr="00A578C1">
              <w:rPr>
                <w:rFonts w:asciiTheme="majorBidi" w:hAnsiTheme="majorBidi" w:cstheme="majorBidi"/>
                <w:sz w:val="20"/>
                <w:szCs w:val="20"/>
              </w:rPr>
              <w:t>Static pressure (Pa)</w:t>
            </w:r>
          </w:p>
        </w:tc>
      </w:tr>
      <w:tr w:rsidR="00491992" w:rsidRPr="00A578C1" w:rsidTr="00DC4387">
        <w:tc>
          <w:tcPr>
            <w:tcW w:w="805" w:type="dxa"/>
          </w:tcPr>
          <w:p w:rsidR="00491992" w:rsidRPr="00A578C1" w:rsidRDefault="00491992" w:rsidP="00491992">
            <w:pPr>
              <w:spacing w:line="240" w:lineRule="auto"/>
              <w:rPr>
                <w:rFonts w:asciiTheme="majorBidi" w:hAnsiTheme="majorBidi" w:cstheme="majorBidi"/>
                <w:sz w:val="20"/>
                <w:szCs w:val="20"/>
              </w:rPr>
            </w:pPr>
            <w:r w:rsidRPr="00A578C1">
              <w:rPr>
                <w:rFonts w:asciiTheme="majorBidi" w:hAnsiTheme="majorBidi" w:cstheme="majorBidi"/>
                <w:sz w:val="20"/>
                <w:szCs w:val="20"/>
              </w:rPr>
              <w:t>q</w:t>
            </w:r>
          </w:p>
        </w:tc>
        <w:tc>
          <w:tcPr>
            <w:tcW w:w="6873" w:type="dxa"/>
          </w:tcPr>
          <w:p w:rsidR="00491992" w:rsidRPr="00A578C1" w:rsidRDefault="00491992" w:rsidP="00491992">
            <w:pPr>
              <w:spacing w:line="240" w:lineRule="auto"/>
              <w:rPr>
                <w:rFonts w:asciiTheme="majorBidi" w:hAnsiTheme="majorBidi" w:cstheme="majorBidi"/>
                <w:sz w:val="20"/>
                <w:szCs w:val="20"/>
              </w:rPr>
            </w:pPr>
            <w:r w:rsidRPr="00A578C1">
              <w:rPr>
                <w:rFonts w:asciiTheme="majorBidi" w:hAnsiTheme="majorBidi" w:cstheme="majorBidi"/>
                <w:sz w:val="20"/>
                <w:szCs w:val="20"/>
              </w:rPr>
              <w:t>Heat flux (W/m</w:t>
            </w:r>
            <w:r w:rsidRPr="00A578C1">
              <w:rPr>
                <w:rFonts w:asciiTheme="majorBidi" w:hAnsiTheme="majorBidi" w:cstheme="majorBidi"/>
                <w:sz w:val="20"/>
                <w:szCs w:val="20"/>
                <w:vertAlign w:val="superscript"/>
              </w:rPr>
              <w:t>2</w:t>
            </w:r>
            <w:r w:rsidRPr="00A578C1">
              <w:rPr>
                <w:rFonts w:asciiTheme="majorBidi" w:hAnsiTheme="majorBidi" w:cstheme="majorBidi"/>
                <w:sz w:val="20"/>
                <w:szCs w:val="20"/>
              </w:rPr>
              <w:t>)</w:t>
            </w:r>
          </w:p>
        </w:tc>
      </w:tr>
      <w:tr w:rsidR="00491992" w:rsidRPr="00A578C1" w:rsidTr="00DC4387">
        <w:tc>
          <w:tcPr>
            <w:tcW w:w="805" w:type="dxa"/>
          </w:tcPr>
          <w:p w:rsidR="00491992" w:rsidRPr="00A578C1" w:rsidRDefault="00491992" w:rsidP="00491992">
            <w:pPr>
              <w:spacing w:line="240" w:lineRule="auto"/>
              <w:rPr>
                <w:rFonts w:asciiTheme="majorBidi" w:hAnsiTheme="majorBidi" w:cstheme="majorBidi"/>
                <w:sz w:val="20"/>
                <w:szCs w:val="20"/>
              </w:rPr>
            </w:pPr>
            <w:r w:rsidRPr="00A578C1">
              <w:rPr>
                <w:rFonts w:asciiTheme="majorBidi" w:hAnsiTheme="majorBidi" w:cstheme="majorBidi"/>
                <w:sz w:val="20"/>
                <w:szCs w:val="20"/>
              </w:rPr>
              <w:t>t</w:t>
            </w:r>
          </w:p>
        </w:tc>
        <w:tc>
          <w:tcPr>
            <w:tcW w:w="6873" w:type="dxa"/>
          </w:tcPr>
          <w:p w:rsidR="00491992" w:rsidRPr="00A578C1" w:rsidRDefault="00491992" w:rsidP="00491992">
            <w:pPr>
              <w:spacing w:line="240" w:lineRule="auto"/>
              <w:rPr>
                <w:rFonts w:asciiTheme="majorBidi" w:hAnsiTheme="majorBidi" w:cstheme="majorBidi"/>
                <w:sz w:val="20"/>
                <w:szCs w:val="20"/>
              </w:rPr>
            </w:pPr>
            <w:r w:rsidRPr="00A578C1">
              <w:rPr>
                <w:rFonts w:asciiTheme="majorBidi" w:hAnsiTheme="majorBidi" w:cstheme="majorBidi"/>
                <w:sz w:val="20"/>
                <w:szCs w:val="20"/>
              </w:rPr>
              <w:t>Time (s)</w:t>
            </w:r>
          </w:p>
        </w:tc>
      </w:tr>
      <w:tr w:rsidR="00491992" w:rsidRPr="00A578C1" w:rsidTr="00DC4387">
        <w:tc>
          <w:tcPr>
            <w:tcW w:w="805" w:type="dxa"/>
          </w:tcPr>
          <w:p w:rsidR="00491992" w:rsidRPr="00A578C1" w:rsidRDefault="00491992" w:rsidP="00491992">
            <w:pPr>
              <w:spacing w:line="240" w:lineRule="auto"/>
              <w:rPr>
                <w:rFonts w:asciiTheme="majorBidi" w:hAnsiTheme="majorBidi" w:cstheme="majorBidi"/>
                <w:sz w:val="20"/>
                <w:szCs w:val="20"/>
              </w:rPr>
            </w:pPr>
            <w:r w:rsidRPr="00A578C1">
              <w:rPr>
                <w:rFonts w:asciiTheme="majorBidi" w:hAnsiTheme="majorBidi" w:cstheme="majorBidi"/>
                <w:sz w:val="20"/>
                <w:szCs w:val="20"/>
              </w:rPr>
              <w:t>T</w:t>
            </w:r>
          </w:p>
        </w:tc>
        <w:tc>
          <w:tcPr>
            <w:tcW w:w="6873" w:type="dxa"/>
          </w:tcPr>
          <w:p w:rsidR="00491992" w:rsidRPr="00A578C1" w:rsidRDefault="00491992" w:rsidP="00491992">
            <w:pPr>
              <w:spacing w:line="240" w:lineRule="auto"/>
              <w:rPr>
                <w:rFonts w:asciiTheme="majorBidi" w:hAnsiTheme="majorBidi" w:cstheme="majorBidi"/>
                <w:sz w:val="20"/>
                <w:szCs w:val="20"/>
              </w:rPr>
            </w:pPr>
            <w:r w:rsidRPr="00A578C1">
              <w:rPr>
                <w:rFonts w:asciiTheme="majorBidi" w:hAnsiTheme="majorBidi" w:cstheme="majorBidi"/>
                <w:color w:val="000000"/>
                <w:sz w:val="20"/>
                <w:szCs w:val="20"/>
              </w:rPr>
              <w:t>Temperature of the fluid phase (K)</w:t>
            </w:r>
          </w:p>
        </w:tc>
      </w:tr>
      <w:tr w:rsidR="00491992" w:rsidRPr="00A578C1" w:rsidTr="00DC4387">
        <w:tc>
          <w:tcPr>
            <w:tcW w:w="805" w:type="dxa"/>
          </w:tcPr>
          <w:p w:rsidR="00491992" w:rsidRPr="00A578C1" w:rsidRDefault="00491992" w:rsidP="00491992">
            <w:pPr>
              <w:spacing w:line="240" w:lineRule="auto"/>
              <w:rPr>
                <w:rFonts w:asciiTheme="majorBidi" w:hAnsiTheme="majorBidi" w:cstheme="majorBidi"/>
                <w:sz w:val="20"/>
                <w:szCs w:val="20"/>
              </w:rPr>
            </w:pPr>
            <w:r w:rsidRPr="00A578C1">
              <w:rPr>
                <w:rFonts w:asciiTheme="majorBidi" w:hAnsiTheme="majorBidi" w:cstheme="majorBidi"/>
                <w:sz w:val="20"/>
                <w:szCs w:val="20"/>
              </w:rPr>
              <w:t>T</w:t>
            </w:r>
            <w:r w:rsidRPr="00A578C1">
              <w:rPr>
                <w:rFonts w:asciiTheme="majorBidi" w:hAnsiTheme="majorBidi" w:cstheme="majorBidi"/>
                <w:sz w:val="20"/>
                <w:szCs w:val="20"/>
                <w:vertAlign w:val="subscript"/>
              </w:rPr>
              <w:t>3</w:t>
            </w:r>
          </w:p>
        </w:tc>
        <w:tc>
          <w:tcPr>
            <w:tcW w:w="6873" w:type="dxa"/>
          </w:tcPr>
          <w:p w:rsidR="00491992" w:rsidRPr="00A578C1" w:rsidRDefault="00491992" w:rsidP="00491992">
            <w:pPr>
              <w:spacing w:line="240" w:lineRule="auto"/>
              <w:rPr>
                <w:rFonts w:asciiTheme="majorBidi" w:hAnsiTheme="majorBidi" w:cstheme="majorBidi"/>
                <w:sz w:val="20"/>
                <w:szCs w:val="20"/>
              </w:rPr>
            </w:pPr>
            <w:r w:rsidRPr="00A578C1">
              <w:rPr>
                <w:rFonts w:asciiTheme="majorBidi" w:hAnsiTheme="majorBidi" w:cstheme="majorBidi"/>
                <w:color w:val="000000"/>
                <w:sz w:val="20"/>
                <w:szCs w:val="20"/>
              </w:rPr>
              <w:t>Radiation temperature of the solid / fluid (K)</w:t>
            </w:r>
          </w:p>
        </w:tc>
      </w:tr>
      <w:tr w:rsidR="00491992" w:rsidRPr="00A578C1" w:rsidTr="00DC4387">
        <w:tc>
          <w:tcPr>
            <w:tcW w:w="805" w:type="dxa"/>
          </w:tcPr>
          <w:p w:rsidR="00491992" w:rsidRPr="00A578C1" w:rsidRDefault="00491992" w:rsidP="00491992">
            <w:pPr>
              <w:spacing w:line="240" w:lineRule="auto"/>
              <w:rPr>
                <w:rFonts w:asciiTheme="majorBidi" w:hAnsiTheme="majorBidi" w:cstheme="majorBidi"/>
                <w:sz w:val="20"/>
                <w:szCs w:val="20"/>
              </w:rPr>
            </w:pPr>
            <w:r w:rsidRPr="00A578C1">
              <w:rPr>
                <w:rFonts w:asciiTheme="majorBidi" w:hAnsiTheme="majorBidi" w:cstheme="majorBidi"/>
                <w:sz w:val="20"/>
                <w:szCs w:val="20"/>
              </w:rPr>
              <w:t>s</w:t>
            </w:r>
          </w:p>
        </w:tc>
        <w:tc>
          <w:tcPr>
            <w:tcW w:w="6873" w:type="dxa"/>
          </w:tcPr>
          <w:p w:rsidR="00491992" w:rsidRPr="00A578C1" w:rsidRDefault="00491992" w:rsidP="00491992">
            <w:pPr>
              <w:spacing w:line="240" w:lineRule="auto"/>
              <w:rPr>
                <w:rFonts w:asciiTheme="majorBidi" w:hAnsiTheme="majorBidi" w:cstheme="majorBidi"/>
                <w:sz w:val="20"/>
                <w:szCs w:val="20"/>
              </w:rPr>
            </w:pPr>
            <w:r w:rsidRPr="00A578C1">
              <w:rPr>
                <w:rFonts w:asciiTheme="majorBidi" w:hAnsiTheme="majorBidi" w:cstheme="majorBidi"/>
                <w:sz w:val="20"/>
                <w:szCs w:val="20"/>
              </w:rPr>
              <w:t>Scattering coefficient</w:t>
            </w:r>
          </w:p>
        </w:tc>
      </w:tr>
      <w:tr w:rsidR="00491992" w:rsidRPr="00A578C1" w:rsidTr="00DC4387">
        <w:tc>
          <w:tcPr>
            <w:tcW w:w="805" w:type="dxa"/>
          </w:tcPr>
          <w:p w:rsidR="00491992" w:rsidRPr="00A578C1" w:rsidRDefault="00491992" w:rsidP="00491992">
            <w:pPr>
              <w:spacing w:line="240" w:lineRule="auto"/>
              <w:rPr>
                <w:rFonts w:asciiTheme="majorBidi" w:hAnsiTheme="majorBidi" w:cstheme="majorBidi"/>
                <w:sz w:val="20"/>
                <w:szCs w:val="20"/>
              </w:rPr>
            </w:pPr>
            <w:r w:rsidRPr="00A578C1">
              <w:rPr>
                <w:rFonts w:asciiTheme="majorBidi" w:hAnsiTheme="majorBidi" w:cstheme="majorBidi"/>
                <w:sz w:val="20"/>
                <w:szCs w:val="20"/>
              </w:rPr>
              <w:t>u</w:t>
            </w:r>
          </w:p>
        </w:tc>
        <w:tc>
          <w:tcPr>
            <w:tcW w:w="6873" w:type="dxa"/>
          </w:tcPr>
          <w:p w:rsidR="00491992" w:rsidRPr="00A578C1" w:rsidRDefault="00491992" w:rsidP="00491992">
            <w:pPr>
              <w:spacing w:line="240" w:lineRule="auto"/>
              <w:rPr>
                <w:rFonts w:asciiTheme="majorBidi" w:hAnsiTheme="majorBidi" w:cstheme="majorBidi"/>
                <w:sz w:val="20"/>
                <w:szCs w:val="20"/>
              </w:rPr>
            </w:pPr>
            <w:r w:rsidRPr="00A578C1">
              <w:rPr>
                <w:rFonts w:asciiTheme="majorBidi" w:hAnsiTheme="majorBidi" w:cstheme="majorBidi"/>
                <w:sz w:val="20"/>
                <w:szCs w:val="20"/>
              </w:rPr>
              <w:t>Velocity (m/s)</w:t>
            </w:r>
          </w:p>
        </w:tc>
      </w:tr>
      <w:tr w:rsidR="00491992" w:rsidRPr="00A578C1" w:rsidTr="00DC4387">
        <w:tc>
          <w:tcPr>
            <w:tcW w:w="805" w:type="dxa"/>
          </w:tcPr>
          <w:p w:rsidR="00491992" w:rsidRPr="00A578C1" w:rsidRDefault="00491992" w:rsidP="00491992">
            <w:pPr>
              <w:spacing w:line="240" w:lineRule="auto"/>
              <w:rPr>
                <w:rFonts w:asciiTheme="majorBidi" w:hAnsiTheme="majorBidi" w:cstheme="majorBidi"/>
                <w:sz w:val="20"/>
                <w:szCs w:val="20"/>
              </w:rPr>
            </w:pPr>
            <w:r w:rsidRPr="00A578C1">
              <w:rPr>
                <w:rFonts w:asciiTheme="majorBidi" w:hAnsiTheme="majorBidi" w:cstheme="majorBidi"/>
                <w:sz w:val="20"/>
                <w:szCs w:val="20"/>
              </w:rPr>
              <w:t>u</w:t>
            </w:r>
            <w:r w:rsidRPr="00A578C1">
              <w:rPr>
                <w:rFonts w:asciiTheme="majorBidi" w:hAnsiTheme="majorBidi" w:cstheme="majorBidi"/>
                <w:sz w:val="20"/>
                <w:szCs w:val="20"/>
                <w:vertAlign w:val="subscript"/>
              </w:rPr>
              <w:t>i</w:t>
            </w:r>
          </w:p>
        </w:tc>
        <w:tc>
          <w:tcPr>
            <w:tcW w:w="6873" w:type="dxa"/>
          </w:tcPr>
          <w:p w:rsidR="00491992" w:rsidRPr="00A578C1" w:rsidRDefault="00491992" w:rsidP="00491992">
            <w:pPr>
              <w:spacing w:line="240" w:lineRule="auto"/>
              <w:rPr>
                <w:rFonts w:asciiTheme="majorBidi" w:hAnsiTheme="majorBidi" w:cstheme="majorBidi"/>
                <w:sz w:val="20"/>
                <w:szCs w:val="20"/>
              </w:rPr>
            </w:pPr>
            <w:r w:rsidRPr="00A578C1">
              <w:rPr>
                <w:rFonts w:asciiTheme="majorBidi" w:hAnsiTheme="majorBidi" w:cstheme="majorBidi"/>
                <w:sz w:val="20"/>
                <w:szCs w:val="20"/>
              </w:rPr>
              <w:t xml:space="preserve">Components of the velocity according to </w:t>
            </w:r>
            <w:r w:rsidRPr="00A578C1">
              <w:rPr>
                <w:rFonts w:asciiTheme="majorBidi" w:hAnsiTheme="majorBidi" w:cstheme="majorBidi"/>
                <w:sz w:val="20"/>
                <w:szCs w:val="20"/>
                <w:vertAlign w:val="subscript"/>
              </w:rPr>
              <w:t>i</w:t>
            </w:r>
          </w:p>
        </w:tc>
      </w:tr>
      <w:tr w:rsidR="00491992" w:rsidRPr="00A578C1" w:rsidTr="00DC4387">
        <w:tc>
          <w:tcPr>
            <w:tcW w:w="805" w:type="dxa"/>
          </w:tcPr>
          <w:p w:rsidR="00491992" w:rsidRPr="00A578C1" w:rsidRDefault="00491992" w:rsidP="00491992">
            <w:pPr>
              <w:spacing w:line="240" w:lineRule="auto"/>
              <w:rPr>
                <w:rFonts w:asciiTheme="majorBidi" w:hAnsiTheme="majorBidi" w:cstheme="majorBidi"/>
                <w:sz w:val="20"/>
                <w:szCs w:val="20"/>
              </w:rPr>
            </w:pPr>
            <w:r w:rsidRPr="00A578C1">
              <w:rPr>
                <w:rFonts w:asciiTheme="majorBidi" w:hAnsiTheme="majorBidi" w:cstheme="majorBidi"/>
                <w:sz w:val="20"/>
                <w:szCs w:val="20"/>
              </w:rPr>
              <w:t>Cµ</w:t>
            </w:r>
          </w:p>
        </w:tc>
        <w:tc>
          <w:tcPr>
            <w:tcW w:w="6873" w:type="dxa"/>
          </w:tcPr>
          <w:p w:rsidR="00491992" w:rsidRPr="00A578C1" w:rsidRDefault="00491992" w:rsidP="00491992">
            <w:pPr>
              <w:autoSpaceDE w:val="0"/>
              <w:autoSpaceDN w:val="0"/>
              <w:adjustRightInd w:val="0"/>
              <w:spacing w:line="240" w:lineRule="auto"/>
              <w:rPr>
                <w:rFonts w:asciiTheme="majorBidi" w:hAnsiTheme="majorBidi" w:cstheme="majorBidi"/>
                <w:sz w:val="20"/>
                <w:szCs w:val="20"/>
              </w:rPr>
            </w:pPr>
            <w:r w:rsidRPr="00A578C1">
              <w:rPr>
                <w:rFonts w:asciiTheme="majorBidi" w:hAnsiTheme="majorBidi" w:cstheme="majorBidi"/>
                <w:color w:val="0F0E0C"/>
                <w:sz w:val="20"/>
                <w:szCs w:val="20"/>
              </w:rPr>
              <w:t xml:space="preserve">Empirical constant equal to 0.0845 </w:t>
            </w:r>
          </w:p>
        </w:tc>
      </w:tr>
      <w:tr w:rsidR="00491992" w:rsidRPr="00A578C1" w:rsidTr="00DC4387">
        <w:tc>
          <w:tcPr>
            <w:tcW w:w="805" w:type="dxa"/>
          </w:tcPr>
          <w:p w:rsidR="00491992" w:rsidRPr="00A578C1" w:rsidRDefault="00491992" w:rsidP="00491992">
            <w:pPr>
              <w:spacing w:line="240" w:lineRule="auto"/>
              <w:rPr>
                <w:rFonts w:asciiTheme="majorBidi" w:hAnsiTheme="majorBidi" w:cstheme="majorBidi"/>
                <w:i/>
                <w:iCs/>
                <w:sz w:val="20"/>
                <w:szCs w:val="20"/>
              </w:rPr>
            </w:pPr>
            <w:r w:rsidRPr="00A578C1">
              <w:rPr>
                <w:rFonts w:asciiTheme="majorBidi" w:hAnsiTheme="majorBidi" w:cstheme="majorBidi"/>
                <w:i/>
                <w:iCs/>
                <w:sz w:val="20"/>
                <w:szCs w:val="20"/>
              </w:rPr>
              <w:t>l</w:t>
            </w:r>
          </w:p>
        </w:tc>
        <w:tc>
          <w:tcPr>
            <w:tcW w:w="6873" w:type="dxa"/>
          </w:tcPr>
          <w:p w:rsidR="00491992" w:rsidRPr="00A578C1" w:rsidRDefault="00491992" w:rsidP="00491992">
            <w:pPr>
              <w:autoSpaceDE w:val="0"/>
              <w:autoSpaceDN w:val="0"/>
              <w:adjustRightInd w:val="0"/>
              <w:spacing w:line="240" w:lineRule="auto"/>
              <w:rPr>
                <w:rFonts w:asciiTheme="majorBidi" w:hAnsiTheme="majorBidi" w:cstheme="majorBidi"/>
                <w:color w:val="0F0E0C"/>
                <w:sz w:val="20"/>
                <w:szCs w:val="20"/>
              </w:rPr>
            </w:pPr>
            <w:r w:rsidRPr="00A578C1">
              <w:rPr>
                <w:rFonts w:asciiTheme="majorBidi" w:hAnsiTheme="majorBidi" w:cstheme="majorBidi"/>
                <w:color w:val="0F0E0C"/>
                <w:sz w:val="20"/>
                <w:szCs w:val="20"/>
              </w:rPr>
              <w:t>Length scale</w:t>
            </w:r>
          </w:p>
        </w:tc>
      </w:tr>
      <w:tr w:rsidR="00491992" w:rsidRPr="00A578C1" w:rsidTr="00DC4387">
        <w:tc>
          <w:tcPr>
            <w:tcW w:w="805" w:type="dxa"/>
          </w:tcPr>
          <w:p w:rsidR="00491992" w:rsidRPr="00A578C1" w:rsidRDefault="00491992" w:rsidP="00491992">
            <w:pPr>
              <w:spacing w:line="240" w:lineRule="auto"/>
              <w:rPr>
                <w:rFonts w:asciiTheme="majorBidi" w:hAnsiTheme="majorBidi" w:cstheme="majorBidi"/>
                <w:i/>
                <w:iCs/>
                <w:color w:val="000000"/>
              </w:rPr>
            </w:pPr>
            <w:r w:rsidRPr="00A578C1">
              <w:rPr>
                <w:rFonts w:asciiTheme="majorBidi" w:hAnsiTheme="majorBidi" w:cstheme="majorBidi"/>
                <w:i/>
                <w:iCs/>
                <w:color w:val="000000"/>
              </w:rPr>
              <w:t>g</w:t>
            </w:r>
          </w:p>
        </w:tc>
        <w:tc>
          <w:tcPr>
            <w:tcW w:w="6873" w:type="dxa"/>
          </w:tcPr>
          <w:p w:rsidR="00491992" w:rsidRPr="00A578C1" w:rsidRDefault="00491992" w:rsidP="00491992">
            <w:pPr>
              <w:spacing w:line="240" w:lineRule="auto"/>
              <w:rPr>
                <w:rFonts w:asciiTheme="majorBidi" w:hAnsiTheme="majorBidi" w:cstheme="majorBidi"/>
                <w:sz w:val="20"/>
                <w:szCs w:val="20"/>
              </w:rPr>
            </w:pPr>
            <w:r w:rsidRPr="00A578C1">
              <w:rPr>
                <w:rFonts w:asciiTheme="majorBidi" w:hAnsiTheme="majorBidi" w:cstheme="majorBidi"/>
                <w:sz w:val="20"/>
                <w:szCs w:val="20"/>
              </w:rPr>
              <w:t>Gravitational acceleration (9.81m/s</w:t>
            </w:r>
            <w:r w:rsidRPr="00A578C1">
              <w:rPr>
                <w:rFonts w:asciiTheme="majorBidi" w:hAnsiTheme="majorBidi" w:cstheme="majorBidi"/>
                <w:sz w:val="20"/>
                <w:szCs w:val="20"/>
                <w:vertAlign w:val="superscript"/>
              </w:rPr>
              <w:t>2</w:t>
            </w:r>
            <w:r w:rsidRPr="00A578C1">
              <w:rPr>
                <w:rFonts w:asciiTheme="majorBidi" w:hAnsiTheme="majorBidi" w:cstheme="majorBidi"/>
                <w:sz w:val="20"/>
                <w:szCs w:val="20"/>
              </w:rPr>
              <w:t xml:space="preserve">) </w:t>
            </w:r>
          </w:p>
        </w:tc>
      </w:tr>
      <w:tr w:rsidR="00491992" w:rsidRPr="00A578C1" w:rsidTr="00DC4387">
        <w:tc>
          <w:tcPr>
            <w:tcW w:w="805" w:type="dxa"/>
          </w:tcPr>
          <w:p w:rsidR="00491992" w:rsidRPr="00A578C1" w:rsidRDefault="00491992" w:rsidP="00491992">
            <w:pPr>
              <w:spacing w:line="240" w:lineRule="auto"/>
              <w:rPr>
                <w:rFonts w:asciiTheme="majorBidi" w:hAnsiTheme="majorBidi" w:cstheme="majorBidi"/>
                <w:i/>
                <w:iCs/>
                <w:sz w:val="20"/>
                <w:szCs w:val="20"/>
              </w:rPr>
            </w:pPr>
            <w:r w:rsidRPr="00A578C1">
              <w:rPr>
                <w:rFonts w:asciiTheme="majorBidi" w:hAnsiTheme="majorBidi" w:cstheme="majorBidi"/>
                <w:sz w:val="20"/>
                <w:szCs w:val="20"/>
              </w:rPr>
              <w:t>WGAP</w:t>
            </w:r>
          </w:p>
        </w:tc>
        <w:tc>
          <w:tcPr>
            <w:tcW w:w="6873" w:type="dxa"/>
          </w:tcPr>
          <w:p w:rsidR="00491992" w:rsidRPr="00A578C1" w:rsidRDefault="00491992" w:rsidP="00491992">
            <w:pPr>
              <w:autoSpaceDE w:val="0"/>
              <w:autoSpaceDN w:val="0"/>
              <w:adjustRightInd w:val="0"/>
              <w:spacing w:line="240" w:lineRule="auto"/>
              <w:rPr>
                <w:rFonts w:asciiTheme="majorBidi" w:hAnsiTheme="majorBidi" w:cstheme="majorBidi"/>
                <w:color w:val="0F0E0C"/>
                <w:sz w:val="20"/>
                <w:szCs w:val="20"/>
              </w:rPr>
            </w:pPr>
            <w:r>
              <w:rPr>
                <w:rFonts w:asciiTheme="majorBidi" w:hAnsiTheme="majorBidi" w:cstheme="majorBidi"/>
                <w:color w:val="0F0E0C"/>
                <w:sz w:val="20"/>
                <w:szCs w:val="20"/>
              </w:rPr>
              <w:t>D</w:t>
            </w:r>
            <w:r w:rsidRPr="00A578C1">
              <w:rPr>
                <w:rFonts w:asciiTheme="majorBidi" w:hAnsiTheme="majorBidi" w:cstheme="majorBidi"/>
                <w:color w:val="0F0E0C"/>
                <w:sz w:val="20"/>
                <w:szCs w:val="20"/>
              </w:rPr>
              <w:t>istance between walls and windows within the cavity</w:t>
            </w:r>
          </w:p>
        </w:tc>
      </w:tr>
      <w:tr w:rsidR="00491992" w:rsidRPr="00A578C1" w:rsidTr="00DC4387">
        <w:tc>
          <w:tcPr>
            <w:tcW w:w="805" w:type="dxa"/>
          </w:tcPr>
          <w:p w:rsidR="00491992" w:rsidRPr="00A578C1" w:rsidRDefault="00491992" w:rsidP="00491992">
            <w:pPr>
              <w:spacing w:line="240" w:lineRule="auto"/>
              <w:rPr>
                <w:rFonts w:asciiTheme="majorBidi" w:hAnsiTheme="majorBidi" w:cstheme="majorBidi"/>
                <w:sz w:val="20"/>
                <w:szCs w:val="20"/>
              </w:rPr>
            </w:pPr>
            <w:r w:rsidRPr="00A578C1">
              <w:rPr>
                <w:rFonts w:asciiTheme="majorBidi" w:hAnsiTheme="majorBidi" w:cstheme="majorBidi"/>
                <w:sz w:val="20"/>
                <w:szCs w:val="20"/>
              </w:rPr>
              <w:t>E</w:t>
            </w:r>
            <w:r w:rsidRPr="00A578C1">
              <w:rPr>
                <w:rFonts w:asciiTheme="majorBidi" w:hAnsiTheme="majorBidi" w:cstheme="majorBidi"/>
                <w:sz w:val="20"/>
                <w:szCs w:val="20"/>
                <w:vertAlign w:val="subscript"/>
              </w:rPr>
              <w:t>3</w:t>
            </w:r>
          </w:p>
        </w:tc>
        <w:tc>
          <w:tcPr>
            <w:tcW w:w="6873" w:type="dxa"/>
          </w:tcPr>
          <w:p w:rsidR="00491992" w:rsidRPr="00A578C1" w:rsidRDefault="00491992" w:rsidP="00491992">
            <w:pPr>
              <w:autoSpaceDE w:val="0"/>
              <w:autoSpaceDN w:val="0"/>
              <w:adjustRightInd w:val="0"/>
              <w:spacing w:line="240" w:lineRule="auto"/>
              <w:rPr>
                <w:rFonts w:asciiTheme="majorBidi" w:hAnsiTheme="majorBidi" w:cstheme="majorBidi"/>
                <w:color w:val="0F0E0C"/>
                <w:sz w:val="20"/>
                <w:szCs w:val="20"/>
              </w:rPr>
            </w:pPr>
            <w:r>
              <w:rPr>
                <w:rFonts w:asciiTheme="majorBidi" w:hAnsiTheme="majorBidi" w:cstheme="majorBidi"/>
                <w:color w:val="0F0E0C"/>
                <w:sz w:val="20"/>
                <w:szCs w:val="20"/>
              </w:rPr>
              <w:t>D</w:t>
            </w:r>
            <w:r w:rsidRPr="00A578C1">
              <w:rPr>
                <w:rFonts w:asciiTheme="majorBidi" w:hAnsiTheme="majorBidi" w:cstheme="majorBidi"/>
                <w:color w:val="0F0E0C"/>
                <w:sz w:val="20"/>
                <w:szCs w:val="20"/>
              </w:rPr>
              <w:t>istribution of radiation temperature derived from radiosity</w:t>
            </w:r>
          </w:p>
        </w:tc>
      </w:tr>
      <w:tr w:rsidR="00491992" w:rsidRPr="00A578C1" w:rsidTr="00DC4387">
        <w:tc>
          <w:tcPr>
            <w:tcW w:w="805" w:type="dxa"/>
          </w:tcPr>
          <w:p w:rsidR="00491992" w:rsidRPr="00A578C1" w:rsidRDefault="00491992" w:rsidP="00491992">
            <w:pPr>
              <w:spacing w:line="240" w:lineRule="auto"/>
              <w:rPr>
                <w:rFonts w:asciiTheme="majorBidi" w:hAnsiTheme="majorBidi" w:cstheme="majorBidi"/>
                <w:sz w:val="20"/>
                <w:szCs w:val="20"/>
              </w:rPr>
            </w:pPr>
          </w:p>
        </w:tc>
        <w:tc>
          <w:tcPr>
            <w:tcW w:w="6873" w:type="dxa"/>
          </w:tcPr>
          <w:p w:rsidR="00491992" w:rsidRPr="00A578C1" w:rsidRDefault="00491992" w:rsidP="00491992">
            <w:pPr>
              <w:autoSpaceDE w:val="0"/>
              <w:autoSpaceDN w:val="0"/>
              <w:adjustRightInd w:val="0"/>
              <w:spacing w:line="240" w:lineRule="auto"/>
              <w:rPr>
                <w:rFonts w:asciiTheme="majorBidi" w:hAnsiTheme="majorBidi" w:cstheme="majorBidi"/>
                <w:color w:val="0F0E0C"/>
                <w:sz w:val="20"/>
                <w:szCs w:val="20"/>
              </w:rPr>
            </w:pPr>
          </w:p>
        </w:tc>
      </w:tr>
      <w:tr w:rsidR="00491992" w:rsidRPr="00A578C1" w:rsidTr="00DC4387">
        <w:tc>
          <w:tcPr>
            <w:tcW w:w="7678" w:type="dxa"/>
            <w:gridSpan w:val="2"/>
          </w:tcPr>
          <w:p w:rsidR="00491992" w:rsidRPr="00A578C1" w:rsidRDefault="00491992" w:rsidP="00491992">
            <w:pPr>
              <w:spacing w:line="240" w:lineRule="auto"/>
              <w:rPr>
                <w:rFonts w:asciiTheme="majorBidi" w:hAnsiTheme="majorBidi" w:cstheme="majorBidi"/>
                <w:sz w:val="20"/>
                <w:szCs w:val="20"/>
              </w:rPr>
            </w:pPr>
            <w:r w:rsidRPr="00A578C1">
              <w:rPr>
                <w:rFonts w:asciiTheme="majorBidi" w:hAnsiTheme="majorBidi" w:cstheme="majorBidi"/>
                <w:sz w:val="20"/>
                <w:szCs w:val="20"/>
              </w:rPr>
              <w:t>Greek letters</w:t>
            </w:r>
          </w:p>
        </w:tc>
      </w:tr>
      <w:tr w:rsidR="00491992" w:rsidRPr="00A578C1" w:rsidTr="00DC4387">
        <w:tc>
          <w:tcPr>
            <w:tcW w:w="805" w:type="dxa"/>
          </w:tcPr>
          <w:p w:rsidR="00491992" w:rsidRPr="00A578C1" w:rsidRDefault="00491992" w:rsidP="00491992">
            <w:pPr>
              <w:spacing w:line="240" w:lineRule="auto"/>
              <w:rPr>
                <w:rFonts w:asciiTheme="majorBidi" w:hAnsiTheme="majorBidi" w:cstheme="majorBidi"/>
                <w:sz w:val="20"/>
                <w:szCs w:val="20"/>
              </w:rPr>
            </w:pPr>
            <w:r w:rsidRPr="00A578C1">
              <w:rPr>
                <w:rFonts w:asciiTheme="majorBidi" w:hAnsiTheme="majorBidi" w:cstheme="majorBidi"/>
                <w:sz w:val="20"/>
                <w:szCs w:val="20"/>
              </w:rPr>
              <w:t>ρ</w:t>
            </w:r>
          </w:p>
        </w:tc>
        <w:tc>
          <w:tcPr>
            <w:tcW w:w="6873" w:type="dxa"/>
          </w:tcPr>
          <w:p w:rsidR="00491992" w:rsidRPr="00A578C1" w:rsidRDefault="00491992" w:rsidP="00491992">
            <w:pPr>
              <w:spacing w:line="240" w:lineRule="auto"/>
              <w:rPr>
                <w:rFonts w:asciiTheme="majorBidi" w:hAnsiTheme="majorBidi" w:cstheme="majorBidi"/>
                <w:sz w:val="20"/>
                <w:szCs w:val="20"/>
              </w:rPr>
            </w:pPr>
            <w:r w:rsidRPr="00A578C1">
              <w:rPr>
                <w:rFonts w:asciiTheme="majorBidi" w:hAnsiTheme="majorBidi" w:cstheme="majorBidi"/>
                <w:sz w:val="20"/>
                <w:szCs w:val="20"/>
              </w:rPr>
              <w:t>Fluid density (kg/m</w:t>
            </w:r>
            <w:r w:rsidRPr="00A578C1">
              <w:rPr>
                <w:rFonts w:asciiTheme="majorBidi" w:hAnsiTheme="majorBidi" w:cstheme="majorBidi"/>
                <w:sz w:val="20"/>
                <w:szCs w:val="20"/>
                <w:vertAlign w:val="superscript"/>
              </w:rPr>
              <w:t>3</w:t>
            </w:r>
            <w:r w:rsidRPr="00A578C1">
              <w:rPr>
                <w:rFonts w:asciiTheme="majorBidi" w:hAnsiTheme="majorBidi" w:cstheme="majorBidi"/>
                <w:sz w:val="20"/>
                <w:szCs w:val="20"/>
              </w:rPr>
              <w:t>)</w:t>
            </w:r>
          </w:p>
        </w:tc>
      </w:tr>
      <w:tr w:rsidR="00491992" w:rsidRPr="00A578C1" w:rsidTr="00DC4387">
        <w:tc>
          <w:tcPr>
            <w:tcW w:w="805" w:type="dxa"/>
          </w:tcPr>
          <w:p w:rsidR="00491992" w:rsidRPr="00A578C1" w:rsidRDefault="00491992" w:rsidP="00491992">
            <w:pPr>
              <w:spacing w:line="240" w:lineRule="auto"/>
              <w:rPr>
                <w:rFonts w:asciiTheme="majorBidi" w:hAnsiTheme="majorBidi" w:cstheme="majorBidi"/>
                <w:sz w:val="20"/>
                <w:szCs w:val="20"/>
              </w:rPr>
            </w:pPr>
            <w:r w:rsidRPr="00A578C1">
              <w:rPr>
                <w:rFonts w:asciiTheme="majorBidi" w:hAnsiTheme="majorBidi" w:cstheme="majorBidi"/>
                <w:sz w:val="20"/>
                <w:szCs w:val="20"/>
              </w:rPr>
              <w:t>μ</w:t>
            </w:r>
          </w:p>
        </w:tc>
        <w:tc>
          <w:tcPr>
            <w:tcW w:w="6873" w:type="dxa"/>
          </w:tcPr>
          <w:p w:rsidR="00491992" w:rsidRPr="00A578C1" w:rsidRDefault="00491992" w:rsidP="00491992">
            <w:pPr>
              <w:spacing w:line="240" w:lineRule="auto"/>
              <w:rPr>
                <w:rFonts w:asciiTheme="majorBidi" w:hAnsiTheme="majorBidi" w:cstheme="majorBidi"/>
                <w:sz w:val="20"/>
                <w:szCs w:val="20"/>
              </w:rPr>
            </w:pPr>
            <w:r w:rsidRPr="00A578C1">
              <w:rPr>
                <w:rFonts w:asciiTheme="majorBidi" w:hAnsiTheme="majorBidi" w:cstheme="majorBidi"/>
                <w:sz w:val="20"/>
                <w:szCs w:val="20"/>
              </w:rPr>
              <w:t>Dynamic  viscosity (kg/m s)</w:t>
            </w:r>
          </w:p>
        </w:tc>
      </w:tr>
      <w:tr w:rsidR="00491992" w:rsidRPr="00A578C1" w:rsidTr="00DC4387">
        <w:tc>
          <w:tcPr>
            <w:tcW w:w="805" w:type="dxa"/>
          </w:tcPr>
          <w:p w:rsidR="00491992" w:rsidRPr="00A578C1" w:rsidRDefault="00491992" w:rsidP="00491992">
            <w:pPr>
              <w:spacing w:line="240" w:lineRule="auto"/>
              <w:rPr>
                <w:rFonts w:asciiTheme="majorBidi" w:hAnsiTheme="majorBidi" w:cstheme="majorBidi"/>
                <w:sz w:val="20"/>
                <w:szCs w:val="20"/>
              </w:rPr>
            </w:pPr>
            <w:r w:rsidRPr="00A578C1">
              <w:rPr>
                <w:rFonts w:asciiTheme="majorBidi" w:hAnsiTheme="majorBidi" w:cstheme="majorBidi"/>
                <w:sz w:val="20"/>
                <w:szCs w:val="20"/>
              </w:rPr>
              <w:t>ν</w:t>
            </w:r>
          </w:p>
        </w:tc>
        <w:tc>
          <w:tcPr>
            <w:tcW w:w="6873" w:type="dxa"/>
          </w:tcPr>
          <w:p w:rsidR="00491992" w:rsidRPr="00A578C1" w:rsidRDefault="00491992" w:rsidP="00491992">
            <w:pPr>
              <w:spacing w:line="240" w:lineRule="auto"/>
              <w:rPr>
                <w:rFonts w:asciiTheme="majorBidi" w:hAnsiTheme="majorBidi" w:cstheme="majorBidi"/>
                <w:sz w:val="20"/>
                <w:szCs w:val="20"/>
              </w:rPr>
            </w:pPr>
            <w:r w:rsidRPr="00A578C1">
              <w:rPr>
                <w:rFonts w:asciiTheme="majorBidi" w:hAnsiTheme="majorBidi" w:cstheme="majorBidi"/>
                <w:sz w:val="20"/>
                <w:szCs w:val="20"/>
              </w:rPr>
              <w:t>Kinematic viscosity (m</w:t>
            </w:r>
            <w:r w:rsidRPr="00A578C1">
              <w:rPr>
                <w:rFonts w:asciiTheme="majorBidi" w:hAnsiTheme="majorBidi" w:cstheme="majorBidi"/>
                <w:sz w:val="20"/>
                <w:szCs w:val="20"/>
                <w:vertAlign w:val="superscript"/>
              </w:rPr>
              <w:t>2</w:t>
            </w:r>
            <w:r w:rsidRPr="00A578C1">
              <w:rPr>
                <w:rFonts w:asciiTheme="majorBidi" w:hAnsiTheme="majorBidi" w:cstheme="majorBidi"/>
                <w:sz w:val="20"/>
                <w:szCs w:val="20"/>
              </w:rPr>
              <w:t>/s</w:t>
            </w:r>
            <w:r w:rsidRPr="00A578C1">
              <w:rPr>
                <w:rFonts w:asciiTheme="majorBidi" w:hAnsiTheme="majorBidi" w:cstheme="majorBidi"/>
                <w:sz w:val="20"/>
                <w:szCs w:val="20"/>
                <w:vertAlign w:val="superscript"/>
              </w:rPr>
              <w:t>1</w:t>
            </w:r>
            <w:r w:rsidRPr="00A578C1">
              <w:rPr>
                <w:rFonts w:asciiTheme="majorBidi" w:hAnsiTheme="majorBidi" w:cstheme="majorBidi"/>
                <w:sz w:val="20"/>
                <w:szCs w:val="20"/>
              </w:rPr>
              <w:t>)</w:t>
            </w:r>
          </w:p>
        </w:tc>
      </w:tr>
      <w:tr w:rsidR="00491992" w:rsidRPr="00A578C1" w:rsidTr="00DC4387">
        <w:tc>
          <w:tcPr>
            <w:tcW w:w="805" w:type="dxa"/>
          </w:tcPr>
          <w:p w:rsidR="00491992" w:rsidRPr="00A578C1" w:rsidRDefault="00491992" w:rsidP="00491992">
            <w:pPr>
              <w:spacing w:line="240" w:lineRule="auto"/>
              <w:rPr>
                <w:rFonts w:asciiTheme="majorBidi" w:hAnsiTheme="majorBidi" w:cstheme="majorBidi"/>
                <w:sz w:val="20"/>
                <w:szCs w:val="20"/>
              </w:rPr>
            </w:pPr>
            <w:r w:rsidRPr="00A578C1">
              <w:rPr>
                <w:rFonts w:asciiTheme="majorBidi" w:hAnsiTheme="majorBidi" w:cstheme="majorBidi"/>
                <w:sz w:val="20"/>
                <w:szCs w:val="20"/>
              </w:rPr>
              <w:t>σ</w:t>
            </w:r>
          </w:p>
        </w:tc>
        <w:tc>
          <w:tcPr>
            <w:tcW w:w="6873" w:type="dxa"/>
          </w:tcPr>
          <w:p w:rsidR="00491992" w:rsidRPr="00A578C1" w:rsidRDefault="00491992" w:rsidP="00491992">
            <w:pPr>
              <w:spacing w:line="240" w:lineRule="auto"/>
              <w:rPr>
                <w:rFonts w:asciiTheme="majorBidi" w:hAnsiTheme="majorBidi" w:cstheme="majorBidi"/>
                <w:sz w:val="20"/>
                <w:szCs w:val="20"/>
              </w:rPr>
            </w:pPr>
            <w:r w:rsidRPr="00A578C1">
              <w:rPr>
                <w:rFonts w:asciiTheme="majorBidi" w:hAnsiTheme="majorBidi" w:cstheme="majorBidi"/>
                <w:sz w:val="20"/>
                <w:szCs w:val="20"/>
              </w:rPr>
              <w:t>Stefan-Boltzmann constant (W/m</w:t>
            </w:r>
            <w:r w:rsidRPr="00A578C1">
              <w:rPr>
                <w:rFonts w:asciiTheme="majorBidi" w:hAnsiTheme="majorBidi" w:cstheme="majorBidi"/>
                <w:sz w:val="20"/>
                <w:szCs w:val="20"/>
                <w:vertAlign w:val="superscript"/>
              </w:rPr>
              <w:t>2</w:t>
            </w:r>
            <w:r w:rsidRPr="00A578C1">
              <w:rPr>
                <w:rFonts w:asciiTheme="majorBidi" w:hAnsiTheme="majorBidi" w:cstheme="majorBidi"/>
                <w:sz w:val="20"/>
                <w:szCs w:val="20"/>
              </w:rPr>
              <w:t>k</w:t>
            </w:r>
            <w:r w:rsidRPr="00A578C1">
              <w:rPr>
                <w:rFonts w:asciiTheme="majorBidi" w:hAnsiTheme="majorBidi" w:cstheme="majorBidi"/>
                <w:sz w:val="20"/>
                <w:szCs w:val="20"/>
                <w:vertAlign w:val="superscript"/>
              </w:rPr>
              <w:t>4</w:t>
            </w:r>
            <w:r w:rsidRPr="00A578C1">
              <w:rPr>
                <w:rFonts w:asciiTheme="majorBidi" w:hAnsiTheme="majorBidi" w:cstheme="majorBidi"/>
                <w:sz w:val="20"/>
                <w:szCs w:val="20"/>
              </w:rPr>
              <w:t>)</w:t>
            </w:r>
          </w:p>
        </w:tc>
      </w:tr>
      <w:tr w:rsidR="00491992" w:rsidRPr="00A578C1" w:rsidTr="00DC4387">
        <w:tc>
          <w:tcPr>
            <w:tcW w:w="805" w:type="dxa"/>
          </w:tcPr>
          <w:p w:rsidR="00491992" w:rsidRPr="00A578C1" w:rsidRDefault="00491992" w:rsidP="00491992">
            <w:pPr>
              <w:spacing w:line="240" w:lineRule="auto"/>
              <w:rPr>
                <w:rFonts w:asciiTheme="majorBidi" w:hAnsiTheme="majorBidi" w:cstheme="majorBidi"/>
                <w:sz w:val="20"/>
                <w:szCs w:val="20"/>
              </w:rPr>
            </w:pPr>
            <w:r w:rsidRPr="00A578C1">
              <w:rPr>
                <w:rFonts w:asciiTheme="majorBidi" w:hAnsiTheme="majorBidi" w:cstheme="majorBidi"/>
                <w:i/>
                <w:iCs/>
                <w:color w:val="000000"/>
              </w:rPr>
              <w:t>Ǿ</w:t>
            </w:r>
          </w:p>
        </w:tc>
        <w:tc>
          <w:tcPr>
            <w:tcW w:w="6873" w:type="dxa"/>
          </w:tcPr>
          <w:p w:rsidR="00491992" w:rsidRPr="00A578C1" w:rsidRDefault="00491992" w:rsidP="00491992">
            <w:pPr>
              <w:spacing w:line="240" w:lineRule="auto"/>
              <w:rPr>
                <w:rFonts w:asciiTheme="majorBidi" w:hAnsiTheme="majorBidi" w:cstheme="majorBidi"/>
                <w:sz w:val="20"/>
                <w:szCs w:val="20"/>
              </w:rPr>
            </w:pPr>
            <w:r>
              <w:rPr>
                <w:rFonts w:asciiTheme="majorBidi" w:hAnsiTheme="majorBidi" w:cstheme="majorBidi"/>
                <w:sz w:val="20"/>
                <w:szCs w:val="20"/>
              </w:rPr>
              <w:t>G</w:t>
            </w:r>
            <w:r w:rsidRPr="00A578C1">
              <w:rPr>
                <w:rFonts w:asciiTheme="majorBidi" w:hAnsiTheme="majorBidi" w:cstheme="majorBidi"/>
                <w:sz w:val="20"/>
                <w:szCs w:val="20"/>
              </w:rPr>
              <w:t>eneral flow variable such as velocity components, temperature and mass fractions</w:t>
            </w:r>
          </w:p>
        </w:tc>
      </w:tr>
      <w:tr w:rsidR="00491992" w:rsidRPr="00A578C1" w:rsidTr="00DC4387">
        <w:tc>
          <w:tcPr>
            <w:tcW w:w="805" w:type="dxa"/>
          </w:tcPr>
          <w:p w:rsidR="00491992" w:rsidRPr="00A578C1" w:rsidRDefault="00491992" w:rsidP="00491992">
            <w:pPr>
              <w:spacing w:line="240" w:lineRule="auto"/>
              <w:rPr>
                <w:rFonts w:asciiTheme="majorBidi" w:hAnsiTheme="majorBidi" w:cstheme="majorBidi"/>
                <w:sz w:val="20"/>
                <w:szCs w:val="20"/>
              </w:rPr>
            </w:pPr>
            <w:r w:rsidRPr="00A578C1">
              <w:rPr>
                <w:rFonts w:asciiTheme="majorBidi" w:hAnsiTheme="majorBidi" w:cstheme="majorBidi"/>
                <w:i/>
                <w:iCs/>
                <w:color w:val="000000"/>
              </w:rPr>
              <w:t>S</w:t>
            </w:r>
            <w:r w:rsidRPr="00A578C1">
              <w:rPr>
                <w:rFonts w:asciiTheme="majorBidi" w:hAnsiTheme="majorBidi" w:cstheme="majorBidi"/>
                <w:i/>
                <w:iCs/>
                <w:color w:val="000000"/>
                <w:vertAlign w:val="subscript"/>
              </w:rPr>
              <w:t>ǿ</w:t>
            </w:r>
            <w:r w:rsidRPr="00A578C1">
              <w:rPr>
                <w:rFonts w:asciiTheme="majorBidi" w:hAnsiTheme="majorBidi" w:cstheme="majorBidi"/>
                <w:color w:val="000000"/>
              </w:rPr>
              <w:t xml:space="preserve">    </w:t>
            </w:r>
          </w:p>
        </w:tc>
        <w:tc>
          <w:tcPr>
            <w:tcW w:w="6873" w:type="dxa"/>
          </w:tcPr>
          <w:p w:rsidR="00491992" w:rsidRPr="00A578C1" w:rsidRDefault="00491992" w:rsidP="00491992">
            <w:pPr>
              <w:spacing w:line="240" w:lineRule="auto"/>
              <w:rPr>
                <w:rFonts w:asciiTheme="majorBidi" w:hAnsiTheme="majorBidi" w:cstheme="majorBidi"/>
                <w:sz w:val="20"/>
                <w:szCs w:val="20"/>
              </w:rPr>
            </w:pPr>
            <w:r>
              <w:rPr>
                <w:rFonts w:asciiTheme="majorBidi" w:hAnsiTheme="majorBidi" w:cstheme="majorBidi"/>
                <w:sz w:val="20"/>
                <w:szCs w:val="20"/>
              </w:rPr>
              <w:t>T</w:t>
            </w:r>
            <w:r w:rsidRPr="00A578C1">
              <w:rPr>
                <w:rFonts w:asciiTheme="majorBidi" w:hAnsiTheme="majorBidi" w:cstheme="majorBidi"/>
                <w:sz w:val="20"/>
                <w:szCs w:val="20"/>
              </w:rPr>
              <w:t>ransport coefficient</w:t>
            </w:r>
          </w:p>
        </w:tc>
      </w:tr>
      <w:tr w:rsidR="00491992" w:rsidRPr="00A578C1" w:rsidTr="00DC4387">
        <w:tc>
          <w:tcPr>
            <w:tcW w:w="805" w:type="dxa"/>
          </w:tcPr>
          <w:p w:rsidR="00491992" w:rsidRPr="00A578C1" w:rsidRDefault="00491992" w:rsidP="00491992">
            <w:pPr>
              <w:spacing w:line="240" w:lineRule="auto"/>
              <w:rPr>
                <w:rFonts w:asciiTheme="majorBidi" w:hAnsiTheme="majorBidi" w:cstheme="majorBidi"/>
                <w:i/>
                <w:iCs/>
                <w:color w:val="000000"/>
              </w:rPr>
            </w:pPr>
            <w:r w:rsidRPr="00A578C1">
              <w:rPr>
                <w:rFonts w:asciiTheme="majorBidi" w:hAnsiTheme="majorBidi" w:cstheme="majorBidi"/>
                <w:i/>
                <w:iCs/>
                <w:color w:val="000000"/>
              </w:rPr>
              <w:t>ε</w:t>
            </w:r>
          </w:p>
        </w:tc>
        <w:tc>
          <w:tcPr>
            <w:tcW w:w="6873" w:type="dxa"/>
          </w:tcPr>
          <w:p w:rsidR="00491992" w:rsidRPr="00A578C1" w:rsidRDefault="00491992" w:rsidP="00491992">
            <w:pPr>
              <w:spacing w:line="240" w:lineRule="auto"/>
              <w:rPr>
                <w:rFonts w:asciiTheme="majorBidi" w:hAnsiTheme="majorBidi" w:cstheme="majorBidi"/>
                <w:sz w:val="20"/>
                <w:szCs w:val="20"/>
              </w:rPr>
            </w:pPr>
            <w:r w:rsidRPr="00A578C1">
              <w:rPr>
                <w:rFonts w:asciiTheme="majorBidi" w:hAnsiTheme="majorBidi" w:cstheme="majorBidi"/>
                <w:sz w:val="20"/>
                <w:szCs w:val="20"/>
              </w:rPr>
              <w:t>Turbulent dissipation rate</w:t>
            </w:r>
          </w:p>
        </w:tc>
      </w:tr>
      <w:tr w:rsidR="00491992" w:rsidRPr="00A578C1" w:rsidTr="00DC4387">
        <w:tc>
          <w:tcPr>
            <w:tcW w:w="805" w:type="dxa"/>
          </w:tcPr>
          <w:p w:rsidR="00491992" w:rsidRPr="00A578C1" w:rsidRDefault="00491992" w:rsidP="00491992">
            <w:pPr>
              <w:spacing w:line="240" w:lineRule="auto"/>
              <w:rPr>
                <w:rFonts w:asciiTheme="majorBidi" w:hAnsiTheme="majorBidi" w:cstheme="majorBidi"/>
                <w:i/>
                <w:iCs/>
                <w:color w:val="000000"/>
              </w:rPr>
            </w:pPr>
          </w:p>
        </w:tc>
        <w:tc>
          <w:tcPr>
            <w:tcW w:w="6873" w:type="dxa"/>
          </w:tcPr>
          <w:p w:rsidR="00491992" w:rsidRPr="00A578C1" w:rsidRDefault="00491992" w:rsidP="00491992">
            <w:pPr>
              <w:spacing w:line="240" w:lineRule="auto"/>
              <w:rPr>
                <w:rFonts w:asciiTheme="majorBidi" w:hAnsiTheme="majorBidi" w:cstheme="majorBidi"/>
                <w:sz w:val="20"/>
                <w:szCs w:val="20"/>
              </w:rPr>
            </w:pPr>
          </w:p>
        </w:tc>
      </w:tr>
      <w:tr w:rsidR="00491992" w:rsidRPr="00A578C1" w:rsidTr="00DC4387">
        <w:tc>
          <w:tcPr>
            <w:tcW w:w="7678" w:type="dxa"/>
            <w:gridSpan w:val="2"/>
          </w:tcPr>
          <w:p w:rsidR="00491992" w:rsidRPr="00A578C1" w:rsidRDefault="00491992" w:rsidP="00491992">
            <w:pPr>
              <w:spacing w:line="240" w:lineRule="auto"/>
              <w:rPr>
                <w:rFonts w:asciiTheme="majorBidi" w:hAnsiTheme="majorBidi" w:cstheme="majorBidi"/>
                <w:sz w:val="20"/>
                <w:szCs w:val="20"/>
              </w:rPr>
            </w:pPr>
            <w:r w:rsidRPr="00A578C1">
              <w:rPr>
                <w:rFonts w:asciiTheme="majorBidi" w:hAnsiTheme="majorBidi" w:cstheme="majorBidi"/>
                <w:sz w:val="20"/>
                <w:szCs w:val="20"/>
              </w:rPr>
              <w:t>Acronyms</w:t>
            </w:r>
          </w:p>
        </w:tc>
      </w:tr>
      <w:tr w:rsidR="00491992" w:rsidRPr="00A578C1" w:rsidTr="00DC4387">
        <w:tc>
          <w:tcPr>
            <w:tcW w:w="805" w:type="dxa"/>
          </w:tcPr>
          <w:p w:rsidR="00491992" w:rsidRPr="00A578C1" w:rsidRDefault="00491992" w:rsidP="00491992">
            <w:pPr>
              <w:spacing w:line="240" w:lineRule="auto"/>
              <w:rPr>
                <w:rFonts w:asciiTheme="majorBidi" w:hAnsiTheme="majorBidi" w:cstheme="majorBidi"/>
                <w:sz w:val="20"/>
                <w:szCs w:val="20"/>
              </w:rPr>
            </w:pPr>
            <w:r w:rsidRPr="00A578C1">
              <w:rPr>
                <w:rFonts w:asciiTheme="majorBidi" w:hAnsiTheme="majorBidi" w:cstheme="majorBidi"/>
                <w:sz w:val="20"/>
                <w:szCs w:val="20"/>
              </w:rPr>
              <w:t>GIS</w:t>
            </w:r>
          </w:p>
        </w:tc>
        <w:tc>
          <w:tcPr>
            <w:tcW w:w="6873" w:type="dxa"/>
          </w:tcPr>
          <w:p w:rsidR="00491992" w:rsidRPr="00A578C1" w:rsidRDefault="00491992" w:rsidP="00491992">
            <w:pPr>
              <w:spacing w:line="240" w:lineRule="auto"/>
              <w:rPr>
                <w:rFonts w:asciiTheme="majorBidi" w:hAnsiTheme="majorBidi" w:cstheme="majorBidi"/>
                <w:sz w:val="20"/>
                <w:szCs w:val="20"/>
              </w:rPr>
            </w:pPr>
            <w:r w:rsidRPr="00A578C1">
              <w:rPr>
                <w:rFonts w:asciiTheme="majorBidi" w:hAnsiTheme="majorBidi" w:cstheme="majorBidi"/>
                <w:sz w:val="20"/>
                <w:szCs w:val="20"/>
              </w:rPr>
              <w:t xml:space="preserve">Geographical </w:t>
            </w:r>
            <w:r>
              <w:rPr>
                <w:rFonts w:asciiTheme="majorBidi" w:hAnsiTheme="majorBidi" w:cstheme="majorBidi"/>
                <w:sz w:val="20"/>
                <w:szCs w:val="20"/>
              </w:rPr>
              <w:t>I</w:t>
            </w:r>
            <w:r w:rsidRPr="00A578C1">
              <w:rPr>
                <w:rFonts w:asciiTheme="majorBidi" w:hAnsiTheme="majorBidi" w:cstheme="majorBidi"/>
                <w:sz w:val="20"/>
                <w:szCs w:val="20"/>
              </w:rPr>
              <w:t>nformation System</w:t>
            </w:r>
          </w:p>
        </w:tc>
      </w:tr>
      <w:tr w:rsidR="00491992" w:rsidRPr="00A578C1" w:rsidTr="00DC4387">
        <w:tc>
          <w:tcPr>
            <w:tcW w:w="805" w:type="dxa"/>
          </w:tcPr>
          <w:p w:rsidR="00491992" w:rsidRPr="00A578C1" w:rsidRDefault="00491992" w:rsidP="00491992">
            <w:pPr>
              <w:spacing w:line="240" w:lineRule="auto"/>
              <w:rPr>
                <w:rFonts w:asciiTheme="majorBidi" w:hAnsiTheme="majorBidi" w:cstheme="majorBidi"/>
                <w:sz w:val="20"/>
                <w:szCs w:val="20"/>
              </w:rPr>
            </w:pPr>
            <w:r w:rsidRPr="00A578C1">
              <w:rPr>
                <w:rFonts w:asciiTheme="majorBidi" w:hAnsiTheme="majorBidi" w:cstheme="majorBidi"/>
                <w:sz w:val="20"/>
                <w:szCs w:val="20"/>
              </w:rPr>
              <w:t>CFD</w:t>
            </w:r>
          </w:p>
        </w:tc>
        <w:tc>
          <w:tcPr>
            <w:tcW w:w="6873" w:type="dxa"/>
          </w:tcPr>
          <w:p w:rsidR="00491992" w:rsidRPr="00A578C1" w:rsidRDefault="00491992" w:rsidP="00491992">
            <w:pPr>
              <w:spacing w:line="240" w:lineRule="auto"/>
              <w:rPr>
                <w:rFonts w:asciiTheme="majorBidi" w:hAnsiTheme="majorBidi" w:cstheme="majorBidi"/>
                <w:sz w:val="20"/>
                <w:szCs w:val="20"/>
              </w:rPr>
            </w:pPr>
            <w:r>
              <w:rPr>
                <w:rFonts w:asciiTheme="majorBidi" w:hAnsiTheme="majorBidi" w:cstheme="majorBidi"/>
                <w:sz w:val="20"/>
                <w:szCs w:val="20"/>
              </w:rPr>
              <w:t>C</w:t>
            </w:r>
            <w:r w:rsidRPr="00A578C1">
              <w:rPr>
                <w:rFonts w:asciiTheme="majorBidi" w:hAnsiTheme="majorBidi" w:cstheme="majorBidi"/>
                <w:sz w:val="20"/>
                <w:szCs w:val="20"/>
              </w:rPr>
              <w:t xml:space="preserve">omputational </w:t>
            </w:r>
            <w:r>
              <w:rPr>
                <w:rFonts w:asciiTheme="majorBidi" w:hAnsiTheme="majorBidi" w:cstheme="majorBidi"/>
                <w:sz w:val="20"/>
                <w:szCs w:val="20"/>
              </w:rPr>
              <w:t>F</w:t>
            </w:r>
            <w:r w:rsidRPr="00A578C1">
              <w:rPr>
                <w:rFonts w:asciiTheme="majorBidi" w:hAnsiTheme="majorBidi" w:cstheme="majorBidi"/>
                <w:sz w:val="20"/>
                <w:szCs w:val="20"/>
              </w:rPr>
              <w:t xml:space="preserve">luid </w:t>
            </w:r>
            <w:r>
              <w:rPr>
                <w:rFonts w:asciiTheme="majorBidi" w:hAnsiTheme="majorBidi" w:cstheme="majorBidi"/>
                <w:sz w:val="20"/>
                <w:szCs w:val="20"/>
              </w:rPr>
              <w:t>D</w:t>
            </w:r>
            <w:r w:rsidRPr="00A578C1">
              <w:rPr>
                <w:rFonts w:asciiTheme="majorBidi" w:hAnsiTheme="majorBidi" w:cstheme="majorBidi"/>
                <w:sz w:val="20"/>
                <w:szCs w:val="20"/>
              </w:rPr>
              <w:t>ynamics</w:t>
            </w:r>
          </w:p>
        </w:tc>
      </w:tr>
      <w:tr w:rsidR="00491992" w:rsidRPr="00A578C1" w:rsidTr="00DC4387">
        <w:tc>
          <w:tcPr>
            <w:tcW w:w="805" w:type="dxa"/>
          </w:tcPr>
          <w:p w:rsidR="00491992" w:rsidRPr="00A578C1" w:rsidRDefault="00491992" w:rsidP="00491992">
            <w:pPr>
              <w:spacing w:line="240" w:lineRule="auto"/>
              <w:rPr>
                <w:rFonts w:asciiTheme="majorBidi" w:hAnsiTheme="majorBidi" w:cstheme="majorBidi"/>
                <w:sz w:val="20"/>
                <w:szCs w:val="20"/>
              </w:rPr>
            </w:pPr>
            <w:r w:rsidRPr="00A578C1">
              <w:rPr>
                <w:rFonts w:asciiTheme="majorBidi" w:hAnsiTheme="majorBidi" w:cstheme="majorBidi"/>
                <w:sz w:val="20"/>
                <w:szCs w:val="20"/>
              </w:rPr>
              <w:t>UHI</w:t>
            </w:r>
          </w:p>
        </w:tc>
        <w:tc>
          <w:tcPr>
            <w:tcW w:w="6873" w:type="dxa"/>
          </w:tcPr>
          <w:p w:rsidR="00491992" w:rsidRPr="00A578C1" w:rsidRDefault="00491992" w:rsidP="00491992">
            <w:pPr>
              <w:spacing w:line="240" w:lineRule="auto"/>
              <w:rPr>
                <w:rFonts w:asciiTheme="majorBidi" w:hAnsiTheme="majorBidi" w:cstheme="majorBidi"/>
                <w:sz w:val="20"/>
                <w:szCs w:val="20"/>
              </w:rPr>
            </w:pPr>
            <w:r>
              <w:rPr>
                <w:rFonts w:asciiTheme="majorBidi" w:hAnsiTheme="majorBidi" w:cstheme="majorBidi"/>
                <w:sz w:val="20"/>
                <w:szCs w:val="20"/>
              </w:rPr>
              <w:t>U</w:t>
            </w:r>
            <w:r w:rsidRPr="00A578C1">
              <w:rPr>
                <w:rFonts w:asciiTheme="majorBidi" w:hAnsiTheme="majorBidi" w:cstheme="majorBidi"/>
                <w:sz w:val="20"/>
                <w:szCs w:val="20"/>
              </w:rPr>
              <w:t xml:space="preserve">rban </w:t>
            </w:r>
            <w:r>
              <w:rPr>
                <w:rFonts w:asciiTheme="majorBidi" w:hAnsiTheme="majorBidi" w:cstheme="majorBidi"/>
                <w:sz w:val="20"/>
                <w:szCs w:val="20"/>
              </w:rPr>
              <w:t>H</w:t>
            </w:r>
            <w:r w:rsidRPr="00A578C1">
              <w:rPr>
                <w:rFonts w:asciiTheme="majorBidi" w:hAnsiTheme="majorBidi" w:cstheme="majorBidi"/>
                <w:sz w:val="20"/>
                <w:szCs w:val="20"/>
              </w:rPr>
              <w:t xml:space="preserve">eat </w:t>
            </w:r>
            <w:r>
              <w:rPr>
                <w:rFonts w:asciiTheme="majorBidi" w:hAnsiTheme="majorBidi" w:cstheme="majorBidi"/>
                <w:sz w:val="20"/>
                <w:szCs w:val="20"/>
              </w:rPr>
              <w:t>I</w:t>
            </w:r>
            <w:r w:rsidRPr="00A578C1">
              <w:rPr>
                <w:rFonts w:asciiTheme="majorBidi" w:hAnsiTheme="majorBidi" w:cstheme="majorBidi"/>
                <w:sz w:val="20"/>
                <w:szCs w:val="20"/>
              </w:rPr>
              <w:t>sland</w:t>
            </w:r>
          </w:p>
        </w:tc>
      </w:tr>
      <w:tr w:rsidR="00491992" w:rsidRPr="00A578C1" w:rsidTr="00DC4387">
        <w:tc>
          <w:tcPr>
            <w:tcW w:w="805" w:type="dxa"/>
          </w:tcPr>
          <w:p w:rsidR="00491992" w:rsidRPr="00A578C1" w:rsidRDefault="00491992" w:rsidP="00491992">
            <w:pPr>
              <w:spacing w:line="240" w:lineRule="auto"/>
              <w:rPr>
                <w:rFonts w:asciiTheme="majorBidi" w:hAnsiTheme="majorBidi" w:cstheme="majorBidi"/>
                <w:sz w:val="20"/>
                <w:szCs w:val="20"/>
              </w:rPr>
            </w:pPr>
            <w:r w:rsidRPr="00A578C1">
              <w:rPr>
                <w:rFonts w:asciiTheme="majorBidi" w:hAnsiTheme="majorBidi" w:cstheme="majorBidi"/>
                <w:sz w:val="20"/>
                <w:szCs w:val="20"/>
              </w:rPr>
              <w:t>PMV</w:t>
            </w:r>
          </w:p>
        </w:tc>
        <w:tc>
          <w:tcPr>
            <w:tcW w:w="6873" w:type="dxa"/>
          </w:tcPr>
          <w:p w:rsidR="00491992" w:rsidRPr="00A578C1" w:rsidRDefault="00491992" w:rsidP="00491992">
            <w:pPr>
              <w:spacing w:line="240" w:lineRule="auto"/>
              <w:rPr>
                <w:rFonts w:asciiTheme="majorBidi" w:hAnsiTheme="majorBidi" w:cstheme="majorBidi"/>
                <w:sz w:val="20"/>
                <w:szCs w:val="20"/>
              </w:rPr>
            </w:pPr>
            <w:r w:rsidRPr="00A578C1">
              <w:rPr>
                <w:rFonts w:asciiTheme="majorBidi" w:hAnsiTheme="majorBidi" w:cstheme="majorBidi"/>
                <w:sz w:val="20"/>
                <w:szCs w:val="20"/>
              </w:rPr>
              <w:t xml:space="preserve">Predicted </w:t>
            </w:r>
            <w:r>
              <w:rPr>
                <w:rFonts w:asciiTheme="majorBidi" w:hAnsiTheme="majorBidi" w:cstheme="majorBidi"/>
                <w:sz w:val="20"/>
                <w:szCs w:val="20"/>
              </w:rPr>
              <w:t>Mean V</w:t>
            </w:r>
            <w:r w:rsidRPr="00A578C1">
              <w:rPr>
                <w:rFonts w:asciiTheme="majorBidi" w:hAnsiTheme="majorBidi" w:cstheme="majorBidi"/>
                <w:sz w:val="20"/>
                <w:szCs w:val="20"/>
              </w:rPr>
              <w:t>ote</w:t>
            </w:r>
          </w:p>
        </w:tc>
      </w:tr>
      <w:tr w:rsidR="00491992" w:rsidRPr="00A578C1" w:rsidTr="00DC4387">
        <w:tc>
          <w:tcPr>
            <w:tcW w:w="805" w:type="dxa"/>
          </w:tcPr>
          <w:p w:rsidR="00491992" w:rsidRPr="00A578C1" w:rsidRDefault="00491992" w:rsidP="00491992">
            <w:pPr>
              <w:spacing w:line="240" w:lineRule="auto"/>
              <w:rPr>
                <w:rFonts w:asciiTheme="majorBidi" w:hAnsiTheme="majorBidi" w:cstheme="majorBidi"/>
                <w:sz w:val="20"/>
                <w:szCs w:val="20"/>
              </w:rPr>
            </w:pPr>
            <w:r w:rsidRPr="00A578C1">
              <w:rPr>
                <w:rFonts w:asciiTheme="majorBidi" w:hAnsiTheme="majorBidi" w:cstheme="majorBidi"/>
                <w:sz w:val="20"/>
                <w:szCs w:val="20"/>
              </w:rPr>
              <w:t>MRT</w:t>
            </w:r>
          </w:p>
        </w:tc>
        <w:tc>
          <w:tcPr>
            <w:tcW w:w="6873" w:type="dxa"/>
          </w:tcPr>
          <w:p w:rsidR="00491992" w:rsidRPr="00A578C1" w:rsidRDefault="00491992" w:rsidP="00491992">
            <w:pPr>
              <w:spacing w:line="240" w:lineRule="auto"/>
              <w:rPr>
                <w:rFonts w:asciiTheme="majorBidi" w:hAnsiTheme="majorBidi" w:cstheme="majorBidi"/>
                <w:sz w:val="20"/>
                <w:szCs w:val="20"/>
              </w:rPr>
            </w:pPr>
            <w:r w:rsidRPr="00A578C1">
              <w:rPr>
                <w:rFonts w:asciiTheme="majorBidi" w:hAnsiTheme="majorBidi" w:cstheme="majorBidi"/>
                <w:sz w:val="20"/>
                <w:szCs w:val="20"/>
              </w:rPr>
              <w:t>Mean radiant temperature</w:t>
            </w:r>
          </w:p>
        </w:tc>
      </w:tr>
      <w:tr w:rsidR="00491992" w:rsidRPr="00A578C1" w:rsidTr="00DC4387">
        <w:tc>
          <w:tcPr>
            <w:tcW w:w="805" w:type="dxa"/>
          </w:tcPr>
          <w:p w:rsidR="00491992" w:rsidRPr="00A578C1" w:rsidRDefault="00491992" w:rsidP="00491992">
            <w:pPr>
              <w:spacing w:line="240" w:lineRule="auto"/>
              <w:rPr>
                <w:rFonts w:asciiTheme="majorBidi" w:hAnsiTheme="majorBidi" w:cstheme="majorBidi"/>
                <w:sz w:val="20"/>
                <w:szCs w:val="20"/>
              </w:rPr>
            </w:pPr>
            <w:r w:rsidRPr="00A578C1">
              <w:rPr>
                <w:rFonts w:asciiTheme="majorBidi" w:hAnsiTheme="majorBidi" w:cstheme="majorBidi"/>
                <w:sz w:val="20"/>
                <w:szCs w:val="20"/>
              </w:rPr>
              <w:t>CDD</w:t>
            </w:r>
          </w:p>
        </w:tc>
        <w:tc>
          <w:tcPr>
            <w:tcW w:w="6873" w:type="dxa"/>
          </w:tcPr>
          <w:p w:rsidR="00491992" w:rsidRPr="00A578C1" w:rsidRDefault="00491992" w:rsidP="00491992">
            <w:pPr>
              <w:spacing w:line="240" w:lineRule="auto"/>
              <w:rPr>
                <w:rFonts w:asciiTheme="majorBidi" w:hAnsiTheme="majorBidi" w:cstheme="majorBidi"/>
                <w:sz w:val="20"/>
                <w:szCs w:val="20"/>
              </w:rPr>
            </w:pPr>
            <w:r>
              <w:rPr>
                <w:rFonts w:asciiTheme="majorBidi" w:hAnsiTheme="majorBidi" w:cstheme="majorBidi"/>
                <w:sz w:val="20"/>
                <w:szCs w:val="20"/>
              </w:rPr>
              <w:t>C</w:t>
            </w:r>
            <w:r w:rsidRPr="00A578C1">
              <w:rPr>
                <w:rFonts w:asciiTheme="majorBidi" w:hAnsiTheme="majorBidi" w:cstheme="majorBidi"/>
                <w:sz w:val="20"/>
                <w:szCs w:val="20"/>
              </w:rPr>
              <w:t xml:space="preserve">ooling </w:t>
            </w:r>
            <w:r>
              <w:rPr>
                <w:rFonts w:asciiTheme="majorBidi" w:hAnsiTheme="majorBidi" w:cstheme="majorBidi"/>
                <w:sz w:val="20"/>
                <w:szCs w:val="20"/>
              </w:rPr>
              <w:t>D</w:t>
            </w:r>
            <w:r w:rsidRPr="00A578C1">
              <w:rPr>
                <w:rFonts w:asciiTheme="majorBidi" w:hAnsiTheme="majorBidi" w:cstheme="majorBidi"/>
                <w:sz w:val="20"/>
                <w:szCs w:val="20"/>
              </w:rPr>
              <w:t xml:space="preserve">egree </w:t>
            </w:r>
            <w:r>
              <w:rPr>
                <w:rFonts w:asciiTheme="majorBidi" w:hAnsiTheme="majorBidi" w:cstheme="majorBidi"/>
                <w:sz w:val="20"/>
                <w:szCs w:val="20"/>
              </w:rPr>
              <w:t>D</w:t>
            </w:r>
            <w:r w:rsidRPr="00A578C1">
              <w:rPr>
                <w:rFonts w:asciiTheme="majorBidi" w:hAnsiTheme="majorBidi" w:cstheme="majorBidi"/>
                <w:sz w:val="20"/>
                <w:szCs w:val="20"/>
              </w:rPr>
              <w:t>ays</w:t>
            </w:r>
          </w:p>
        </w:tc>
      </w:tr>
      <w:tr w:rsidR="00491992" w:rsidRPr="00A578C1" w:rsidTr="00DC4387">
        <w:tc>
          <w:tcPr>
            <w:tcW w:w="805" w:type="dxa"/>
          </w:tcPr>
          <w:p w:rsidR="00491992" w:rsidRPr="00A578C1" w:rsidRDefault="00491992" w:rsidP="00491992">
            <w:pPr>
              <w:spacing w:line="240" w:lineRule="auto"/>
              <w:rPr>
                <w:rFonts w:asciiTheme="majorBidi" w:hAnsiTheme="majorBidi" w:cstheme="majorBidi"/>
                <w:sz w:val="20"/>
                <w:szCs w:val="20"/>
              </w:rPr>
            </w:pPr>
            <w:r w:rsidRPr="00A578C1">
              <w:rPr>
                <w:rFonts w:asciiTheme="majorBidi" w:hAnsiTheme="majorBidi" w:cstheme="majorBidi"/>
                <w:sz w:val="20"/>
                <w:szCs w:val="20"/>
              </w:rPr>
              <w:t>Tb</w:t>
            </w:r>
          </w:p>
        </w:tc>
        <w:tc>
          <w:tcPr>
            <w:tcW w:w="6873" w:type="dxa"/>
          </w:tcPr>
          <w:p w:rsidR="00491992" w:rsidRPr="00A578C1" w:rsidRDefault="00491992" w:rsidP="00491992">
            <w:pPr>
              <w:spacing w:line="240" w:lineRule="auto"/>
              <w:rPr>
                <w:rFonts w:asciiTheme="majorBidi" w:hAnsiTheme="majorBidi" w:cstheme="majorBidi"/>
                <w:sz w:val="20"/>
                <w:szCs w:val="20"/>
              </w:rPr>
            </w:pPr>
            <w:r>
              <w:rPr>
                <w:rFonts w:asciiTheme="majorBidi" w:hAnsiTheme="majorBidi" w:cstheme="majorBidi"/>
                <w:sz w:val="20"/>
                <w:szCs w:val="20"/>
              </w:rPr>
              <w:t>B</w:t>
            </w:r>
            <w:r w:rsidRPr="00A578C1">
              <w:rPr>
                <w:rFonts w:asciiTheme="majorBidi" w:hAnsiTheme="majorBidi" w:cstheme="majorBidi"/>
                <w:sz w:val="20"/>
                <w:szCs w:val="20"/>
              </w:rPr>
              <w:t>ase temperature (18 °C)</w:t>
            </w:r>
          </w:p>
        </w:tc>
      </w:tr>
      <w:tr w:rsidR="00491992" w:rsidTr="00DC4387">
        <w:tc>
          <w:tcPr>
            <w:tcW w:w="805" w:type="dxa"/>
          </w:tcPr>
          <w:p w:rsidR="00491992" w:rsidRPr="00A578C1" w:rsidRDefault="00491992" w:rsidP="00491992">
            <w:pPr>
              <w:spacing w:line="240" w:lineRule="auto"/>
              <w:rPr>
                <w:rFonts w:asciiTheme="majorBidi" w:hAnsiTheme="majorBidi" w:cstheme="majorBidi"/>
                <w:sz w:val="20"/>
                <w:szCs w:val="20"/>
              </w:rPr>
            </w:pPr>
            <w:r w:rsidRPr="00A578C1">
              <w:rPr>
                <w:rFonts w:asciiTheme="majorBidi" w:hAnsiTheme="majorBidi" w:cstheme="majorBidi"/>
                <w:sz w:val="20"/>
                <w:szCs w:val="20"/>
              </w:rPr>
              <w:t>Tm</w:t>
            </w:r>
          </w:p>
        </w:tc>
        <w:tc>
          <w:tcPr>
            <w:tcW w:w="6873" w:type="dxa"/>
          </w:tcPr>
          <w:p w:rsidR="00491992" w:rsidRPr="00037049" w:rsidRDefault="00491992" w:rsidP="00491992">
            <w:pPr>
              <w:spacing w:line="240" w:lineRule="auto"/>
              <w:rPr>
                <w:rFonts w:asciiTheme="majorBidi" w:hAnsiTheme="majorBidi" w:cstheme="majorBidi"/>
                <w:sz w:val="20"/>
                <w:szCs w:val="20"/>
              </w:rPr>
            </w:pPr>
            <w:r w:rsidRPr="00A578C1">
              <w:rPr>
                <w:rFonts w:asciiTheme="majorBidi" w:hAnsiTheme="majorBidi" w:cstheme="majorBidi"/>
                <w:sz w:val="20"/>
                <w:szCs w:val="20"/>
              </w:rPr>
              <w:t>Average outdoor air temperature</w:t>
            </w:r>
          </w:p>
        </w:tc>
      </w:tr>
    </w:tbl>
    <w:p w:rsidR="00491992" w:rsidRDefault="00491992" w:rsidP="00491992"/>
    <w:p w:rsidR="00491992" w:rsidRDefault="00491992" w:rsidP="00491992"/>
    <w:p w:rsidR="00491992" w:rsidRDefault="00491992" w:rsidP="00491992"/>
    <w:p w:rsidR="00784868" w:rsidRPr="00784868" w:rsidRDefault="00784868" w:rsidP="00784868">
      <w:pPr>
        <w:spacing w:after="200" w:line="276" w:lineRule="auto"/>
        <w:rPr>
          <w:rFonts w:asciiTheme="minorHAnsi" w:eastAsiaTheme="minorHAnsi" w:hAnsiTheme="minorHAnsi" w:cstheme="minorBidi"/>
          <w:sz w:val="22"/>
          <w:szCs w:val="22"/>
          <w:lang w:eastAsia="en-US"/>
        </w:rPr>
      </w:pPr>
    </w:p>
    <w:p w:rsidR="00784868" w:rsidRPr="00784868" w:rsidRDefault="00784868" w:rsidP="00784868">
      <w:pPr>
        <w:spacing w:after="200" w:line="276" w:lineRule="auto"/>
        <w:rPr>
          <w:rFonts w:asciiTheme="minorHAnsi" w:eastAsiaTheme="minorHAnsi" w:hAnsiTheme="minorHAnsi" w:cstheme="minorBidi"/>
          <w:sz w:val="22"/>
          <w:szCs w:val="22"/>
          <w:lang w:eastAsia="en-US"/>
        </w:rPr>
      </w:pPr>
      <w:r w:rsidRPr="00784868">
        <w:rPr>
          <w:rFonts w:asciiTheme="minorHAnsi" w:eastAsiaTheme="minorHAnsi" w:hAnsiTheme="minorHAnsi" w:cstheme="minorBidi"/>
          <w:noProof/>
          <w:sz w:val="22"/>
          <w:szCs w:val="22"/>
        </w:rPr>
        <w:lastRenderedPageBreak/>
        <w:drawing>
          <wp:inline distT="0" distB="0" distL="0" distR="0" wp14:anchorId="237F04FB" wp14:editId="5AEEE507">
            <wp:extent cx="5731510" cy="3392782"/>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srcRect/>
                    <a:stretch>
                      <a:fillRect/>
                    </a:stretch>
                  </pic:blipFill>
                  <pic:spPr bwMode="auto">
                    <a:xfrm>
                      <a:off x="0" y="0"/>
                      <a:ext cx="5731510" cy="3392782"/>
                    </a:xfrm>
                    <a:prstGeom prst="rect">
                      <a:avLst/>
                    </a:prstGeom>
                    <a:noFill/>
                    <a:ln w="9525">
                      <a:noFill/>
                      <a:miter lim="800000"/>
                      <a:headEnd/>
                      <a:tailEnd/>
                    </a:ln>
                  </pic:spPr>
                </pic:pic>
              </a:graphicData>
            </a:graphic>
          </wp:inline>
        </w:drawing>
      </w:r>
    </w:p>
    <w:p w:rsidR="00784868" w:rsidRPr="00784868" w:rsidRDefault="00784868" w:rsidP="00784868">
      <w:pPr>
        <w:spacing w:after="200" w:line="276" w:lineRule="auto"/>
        <w:rPr>
          <w:rFonts w:asciiTheme="minorHAnsi" w:eastAsiaTheme="minorHAnsi" w:hAnsiTheme="minorHAnsi" w:cstheme="minorBidi"/>
          <w:sz w:val="22"/>
          <w:szCs w:val="22"/>
          <w:lang w:eastAsia="en-US"/>
        </w:rPr>
      </w:pPr>
    </w:p>
    <w:p w:rsidR="00784868" w:rsidRPr="00784868" w:rsidRDefault="00784868" w:rsidP="00784868">
      <w:pPr>
        <w:spacing w:after="200" w:line="276" w:lineRule="auto"/>
        <w:rPr>
          <w:rFonts w:eastAsiaTheme="minorHAnsi"/>
          <w:lang w:eastAsia="en-US"/>
        </w:rPr>
      </w:pPr>
      <w:r w:rsidRPr="00784868">
        <w:rPr>
          <w:rFonts w:eastAsiaTheme="minorHAnsi"/>
          <w:lang w:eastAsia="en-US"/>
        </w:rPr>
        <w:t>Figure 1 Trends in land reclamation from the sea in Bahrain, 1990 – 2030</w:t>
      </w: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r w:rsidRPr="00784868">
        <w:rPr>
          <w:rFonts w:eastAsiaTheme="minorHAnsi"/>
          <w:noProof/>
        </w:rPr>
        <w:lastRenderedPageBreak/>
        <w:drawing>
          <wp:inline distT="0" distB="0" distL="0" distR="0" wp14:anchorId="19D52133" wp14:editId="20676B55">
            <wp:extent cx="5731510" cy="4350272"/>
            <wp:effectExtent l="1905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5731510" cy="4350272"/>
                    </a:xfrm>
                    <a:prstGeom prst="rect">
                      <a:avLst/>
                    </a:prstGeom>
                    <a:noFill/>
                    <a:ln w="9525">
                      <a:noFill/>
                      <a:miter lim="800000"/>
                      <a:headEnd/>
                      <a:tailEnd/>
                    </a:ln>
                  </pic:spPr>
                </pic:pic>
              </a:graphicData>
            </a:graphic>
          </wp:inline>
        </w:drawing>
      </w: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r w:rsidRPr="00784868">
        <w:rPr>
          <w:rFonts w:eastAsiaTheme="minorHAnsi"/>
          <w:lang w:eastAsia="en-US"/>
        </w:rPr>
        <w:t>Figure 2 Location of AMWAJ, Sitra and Um Al-Nasan islands and data logger locations</w:t>
      </w: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r w:rsidRPr="00784868">
        <w:rPr>
          <w:rFonts w:eastAsiaTheme="minorHAnsi"/>
          <w:noProof/>
        </w:rPr>
        <w:lastRenderedPageBreak/>
        <w:drawing>
          <wp:inline distT="0" distB="0" distL="0" distR="0" wp14:anchorId="3A8D727F" wp14:editId="5F6E4B13">
            <wp:extent cx="5731510" cy="3317491"/>
            <wp:effectExtent l="1905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srcRect/>
                    <a:stretch>
                      <a:fillRect/>
                    </a:stretch>
                  </pic:blipFill>
                  <pic:spPr bwMode="auto">
                    <a:xfrm>
                      <a:off x="0" y="0"/>
                      <a:ext cx="5731510" cy="3317491"/>
                    </a:xfrm>
                    <a:prstGeom prst="rect">
                      <a:avLst/>
                    </a:prstGeom>
                    <a:noFill/>
                    <a:ln w="9525">
                      <a:noFill/>
                      <a:miter lim="800000"/>
                      <a:headEnd/>
                      <a:tailEnd/>
                    </a:ln>
                  </pic:spPr>
                </pic:pic>
              </a:graphicData>
            </a:graphic>
          </wp:inline>
        </w:drawing>
      </w:r>
    </w:p>
    <w:p w:rsidR="00784868" w:rsidRPr="00784868" w:rsidRDefault="00784868" w:rsidP="00784868">
      <w:pPr>
        <w:spacing w:after="200" w:line="276" w:lineRule="auto"/>
        <w:rPr>
          <w:rFonts w:eastAsiaTheme="minorHAnsi"/>
          <w:lang w:eastAsia="en-US"/>
        </w:rPr>
      </w:pPr>
      <w:r w:rsidRPr="00784868">
        <w:rPr>
          <w:rFonts w:eastAsiaTheme="minorHAnsi"/>
          <w:lang w:eastAsia="en-US"/>
        </w:rPr>
        <w:t>Figure 3 Monthly mean average climatic conditions of AMWAJ Islands</w:t>
      </w: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r w:rsidRPr="00784868">
        <w:rPr>
          <w:rFonts w:eastAsiaTheme="minorHAnsi"/>
          <w:noProof/>
        </w:rPr>
        <w:lastRenderedPageBreak/>
        <w:drawing>
          <wp:inline distT="0" distB="0" distL="0" distR="0" wp14:anchorId="2543090C" wp14:editId="17BECF7A">
            <wp:extent cx="5731510" cy="4048445"/>
            <wp:effectExtent l="1905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srcRect/>
                    <a:stretch>
                      <a:fillRect/>
                    </a:stretch>
                  </pic:blipFill>
                  <pic:spPr bwMode="auto">
                    <a:xfrm>
                      <a:off x="0" y="0"/>
                      <a:ext cx="5731510" cy="4048445"/>
                    </a:xfrm>
                    <a:prstGeom prst="rect">
                      <a:avLst/>
                    </a:prstGeom>
                    <a:noFill/>
                    <a:ln w="9525">
                      <a:noFill/>
                      <a:miter lim="800000"/>
                      <a:headEnd/>
                      <a:tailEnd/>
                    </a:ln>
                  </pic:spPr>
                </pic:pic>
              </a:graphicData>
            </a:graphic>
          </wp:inline>
        </w:drawing>
      </w:r>
    </w:p>
    <w:p w:rsidR="00784868" w:rsidRPr="00784868" w:rsidRDefault="00784868" w:rsidP="00784868">
      <w:pPr>
        <w:spacing w:after="200" w:line="276" w:lineRule="auto"/>
        <w:rPr>
          <w:rFonts w:eastAsiaTheme="minorHAnsi"/>
          <w:lang w:eastAsia="en-US"/>
        </w:rPr>
      </w:pPr>
      <w:r w:rsidRPr="00784868">
        <w:rPr>
          <w:rFonts w:eastAsiaTheme="minorHAnsi"/>
          <w:lang w:eastAsia="en-US"/>
        </w:rPr>
        <w:t>Figure 4 The developed CFD model and the overall dimensions of the solution domain</w:t>
      </w: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r w:rsidRPr="00784868">
        <w:rPr>
          <w:rFonts w:eastAsiaTheme="minorHAnsi"/>
          <w:noProof/>
        </w:rPr>
        <w:lastRenderedPageBreak/>
        <w:drawing>
          <wp:inline distT="0" distB="0" distL="0" distR="0" wp14:anchorId="0E2A450E" wp14:editId="06A7D360">
            <wp:extent cx="5731510" cy="3333133"/>
            <wp:effectExtent l="1905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a:stretch>
                      <a:fillRect/>
                    </a:stretch>
                  </pic:blipFill>
                  <pic:spPr bwMode="auto">
                    <a:xfrm>
                      <a:off x="0" y="0"/>
                      <a:ext cx="5731510" cy="3333133"/>
                    </a:xfrm>
                    <a:prstGeom prst="rect">
                      <a:avLst/>
                    </a:prstGeom>
                    <a:noFill/>
                    <a:ln w="9525">
                      <a:noFill/>
                      <a:miter lim="800000"/>
                      <a:headEnd/>
                      <a:tailEnd/>
                    </a:ln>
                  </pic:spPr>
                </pic:pic>
              </a:graphicData>
            </a:graphic>
          </wp:inline>
        </w:drawing>
      </w:r>
    </w:p>
    <w:p w:rsidR="00784868" w:rsidRPr="00784868" w:rsidRDefault="00784868" w:rsidP="00784868">
      <w:pPr>
        <w:spacing w:after="200" w:line="276" w:lineRule="auto"/>
        <w:rPr>
          <w:rFonts w:eastAsiaTheme="minorHAnsi"/>
          <w:lang w:eastAsia="en-US"/>
        </w:rPr>
      </w:pPr>
      <w:r w:rsidRPr="00784868">
        <w:rPr>
          <w:rFonts w:eastAsiaTheme="minorHAnsi"/>
          <w:lang w:eastAsia="en-US"/>
        </w:rPr>
        <w:t>Figure 5 Comparison of measured air temperatures and wind speeds in the centre and at the boundary of the AMWAJ Islands</w:t>
      </w: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r w:rsidRPr="00784868">
        <w:rPr>
          <w:rFonts w:eastAsiaTheme="minorHAnsi"/>
          <w:noProof/>
        </w:rPr>
        <w:lastRenderedPageBreak/>
        <w:drawing>
          <wp:inline distT="0" distB="0" distL="0" distR="0" wp14:anchorId="6F64C092" wp14:editId="073C91CF">
            <wp:extent cx="4030980" cy="7966075"/>
            <wp:effectExtent l="1905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rcRect/>
                    <a:stretch>
                      <a:fillRect/>
                    </a:stretch>
                  </pic:blipFill>
                  <pic:spPr bwMode="auto">
                    <a:xfrm>
                      <a:off x="0" y="0"/>
                      <a:ext cx="4030980" cy="7966075"/>
                    </a:xfrm>
                    <a:prstGeom prst="rect">
                      <a:avLst/>
                    </a:prstGeom>
                    <a:noFill/>
                    <a:ln w="9525">
                      <a:noFill/>
                      <a:miter lim="800000"/>
                      <a:headEnd/>
                      <a:tailEnd/>
                    </a:ln>
                  </pic:spPr>
                </pic:pic>
              </a:graphicData>
            </a:graphic>
          </wp:inline>
        </w:drawing>
      </w:r>
    </w:p>
    <w:p w:rsidR="00784868" w:rsidRPr="00784868" w:rsidRDefault="00784868" w:rsidP="00784868">
      <w:pPr>
        <w:spacing w:after="200" w:line="276" w:lineRule="auto"/>
        <w:rPr>
          <w:rFonts w:eastAsiaTheme="minorHAnsi"/>
          <w:lang w:eastAsia="en-US"/>
        </w:rPr>
      </w:pPr>
      <w:r w:rsidRPr="00784868">
        <w:rPr>
          <w:rFonts w:eastAsiaTheme="minorHAnsi"/>
          <w:lang w:eastAsia="en-US"/>
        </w:rPr>
        <w:t>Figure 6 CFD generated wind speeds (and data logger locations/values) for 13.00, 18</w:t>
      </w:r>
      <w:r w:rsidRPr="00784868">
        <w:rPr>
          <w:rFonts w:eastAsiaTheme="minorHAnsi"/>
          <w:vertAlign w:val="superscript"/>
          <w:lang w:eastAsia="en-US"/>
        </w:rPr>
        <w:t>th</w:t>
      </w:r>
      <w:r w:rsidRPr="00784868">
        <w:rPr>
          <w:rFonts w:eastAsiaTheme="minorHAnsi"/>
          <w:lang w:eastAsia="en-US"/>
        </w:rPr>
        <w:t xml:space="preserve"> June, AMWAJ Islands</w:t>
      </w: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r w:rsidRPr="00784868">
        <w:rPr>
          <w:rFonts w:eastAsiaTheme="minorHAnsi"/>
          <w:noProof/>
        </w:rPr>
        <w:lastRenderedPageBreak/>
        <w:drawing>
          <wp:inline distT="0" distB="0" distL="0" distR="0" wp14:anchorId="39B273E9" wp14:editId="0E1596F3">
            <wp:extent cx="4067175" cy="797369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srcRect/>
                    <a:stretch>
                      <a:fillRect/>
                    </a:stretch>
                  </pic:blipFill>
                  <pic:spPr bwMode="auto">
                    <a:xfrm>
                      <a:off x="0" y="0"/>
                      <a:ext cx="4067175" cy="7973695"/>
                    </a:xfrm>
                    <a:prstGeom prst="rect">
                      <a:avLst/>
                    </a:prstGeom>
                    <a:noFill/>
                    <a:ln w="9525">
                      <a:noFill/>
                      <a:miter lim="800000"/>
                      <a:headEnd/>
                      <a:tailEnd/>
                    </a:ln>
                  </pic:spPr>
                </pic:pic>
              </a:graphicData>
            </a:graphic>
          </wp:inline>
        </w:drawing>
      </w:r>
    </w:p>
    <w:p w:rsidR="00784868" w:rsidRPr="00784868" w:rsidRDefault="00784868" w:rsidP="00784868">
      <w:pPr>
        <w:spacing w:after="200" w:line="276" w:lineRule="auto"/>
        <w:rPr>
          <w:rFonts w:eastAsiaTheme="minorHAnsi"/>
          <w:lang w:eastAsia="en-US"/>
        </w:rPr>
      </w:pPr>
      <w:r w:rsidRPr="00784868">
        <w:rPr>
          <w:rFonts w:eastAsiaTheme="minorHAnsi"/>
          <w:lang w:eastAsia="en-US"/>
        </w:rPr>
        <w:t>Figure 7 CFD generated air temperatures (and data logger locations/values) for 13.00, 18</w:t>
      </w:r>
      <w:r w:rsidRPr="00784868">
        <w:rPr>
          <w:rFonts w:eastAsiaTheme="minorHAnsi"/>
          <w:vertAlign w:val="superscript"/>
          <w:lang w:eastAsia="en-US"/>
        </w:rPr>
        <w:t>th</w:t>
      </w:r>
      <w:r w:rsidRPr="00784868">
        <w:rPr>
          <w:rFonts w:eastAsiaTheme="minorHAnsi"/>
          <w:lang w:eastAsia="en-US"/>
        </w:rPr>
        <w:t xml:space="preserve"> June, AMWAJ Islands</w:t>
      </w: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r w:rsidRPr="00784868">
        <w:rPr>
          <w:rFonts w:eastAsiaTheme="minorHAnsi"/>
          <w:noProof/>
        </w:rPr>
        <w:lastRenderedPageBreak/>
        <w:drawing>
          <wp:inline distT="0" distB="0" distL="0" distR="0" wp14:anchorId="6D4CB1EE" wp14:editId="3252E681">
            <wp:extent cx="4447540" cy="798068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srcRect/>
                    <a:stretch>
                      <a:fillRect/>
                    </a:stretch>
                  </pic:blipFill>
                  <pic:spPr bwMode="auto">
                    <a:xfrm>
                      <a:off x="0" y="0"/>
                      <a:ext cx="4447540" cy="7980680"/>
                    </a:xfrm>
                    <a:prstGeom prst="rect">
                      <a:avLst/>
                    </a:prstGeom>
                    <a:noFill/>
                    <a:ln w="9525">
                      <a:noFill/>
                      <a:miter lim="800000"/>
                      <a:headEnd/>
                      <a:tailEnd/>
                    </a:ln>
                  </pic:spPr>
                </pic:pic>
              </a:graphicData>
            </a:graphic>
          </wp:inline>
        </w:drawing>
      </w:r>
    </w:p>
    <w:p w:rsidR="00784868" w:rsidRPr="00784868" w:rsidRDefault="00784868" w:rsidP="00784868">
      <w:pPr>
        <w:spacing w:after="200" w:line="276" w:lineRule="auto"/>
        <w:rPr>
          <w:rFonts w:eastAsiaTheme="minorHAnsi"/>
          <w:lang w:eastAsia="en-US"/>
        </w:rPr>
      </w:pPr>
      <w:r w:rsidRPr="00784868">
        <w:rPr>
          <w:rFonts w:eastAsiaTheme="minorHAnsi"/>
          <w:lang w:eastAsia="en-US"/>
        </w:rPr>
        <w:t>Figure 8 CFD generated mean radiant temperatures for 13.00, 18</w:t>
      </w:r>
      <w:r w:rsidRPr="00784868">
        <w:rPr>
          <w:rFonts w:eastAsiaTheme="minorHAnsi"/>
          <w:vertAlign w:val="superscript"/>
          <w:lang w:eastAsia="en-US"/>
        </w:rPr>
        <w:t>th</w:t>
      </w:r>
      <w:r w:rsidRPr="00784868">
        <w:rPr>
          <w:rFonts w:eastAsiaTheme="minorHAnsi"/>
          <w:lang w:eastAsia="en-US"/>
        </w:rPr>
        <w:t xml:space="preserve"> June, AMWAJ Islands</w:t>
      </w: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r w:rsidRPr="00784868">
        <w:rPr>
          <w:rFonts w:eastAsiaTheme="minorHAnsi"/>
          <w:noProof/>
        </w:rPr>
        <w:drawing>
          <wp:inline distT="0" distB="0" distL="0" distR="0" wp14:anchorId="3161C432" wp14:editId="0EB08A22">
            <wp:extent cx="5731510" cy="6201370"/>
            <wp:effectExtent l="1905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srcRect/>
                    <a:stretch>
                      <a:fillRect/>
                    </a:stretch>
                  </pic:blipFill>
                  <pic:spPr bwMode="auto">
                    <a:xfrm>
                      <a:off x="0" y="0"/>
                      <a:ext cx="5731510" cy="6201370"/>
                    </a:xfrm>
                    <a:prstGeom prst="rect">
                      <a:avLst/>
                    </a:prstGeom>
                    <a:noFill/>
                    <a:ln w="9525">
                      <a:noFill/>
                      <a:miter lim="800000"/>
                      <a:headEnd/>
                      <a:tailEnd/>
                    </a:ln>
                  </pic:spPr>
                </pic:pic>
              </a:graphicData>
            </a:graphic>
          </wp:inline>
        </w:drawing>
      </w:r>
    </w:p>
    <w:p w:rsidR="00784868" w:rsidRPr="00784868" w:rsidRDefault="00784868" w:rsidP="00784868">
      <w:pPr>
        <w:spacing w:after="200" w:line="276" w:lineRule="auto"/>
        <w:rPr>
          <w:rFonts w:eastAsiaTheme="minorHAnsi"/>
          <w:lang w:eastAsia="en-US"/>
        </w:rPr>
      </w:pPr>
      <w:r w:rsidRPr="00784868">
        <w:rPr>
          <w:rFonts w:eastAsiaTheme="minorHAnsi"/>
          <w:lang w:eastAsia="en-US"/>
        </w:rPr>
        <w:t>Figure 9 CFD values of PMV for 13.00, 18</w:t>
      </w:r>
      <w:r w:rsidRPr="00784868">
        <w:rPr>
          <w:rFonts w:eastAsiaTheme="minorHAnsi"/>
          <w:vertAlign w:val="superscript"/>
          <w:lang w:eastAsia="en-US"/>
        </w:rPr>
        <w:t>th</w:t>
      </w:r>
      <w:r w:rsidRPr="00784868">
        <w:rPr>
          <w:rFonts w:eastAsiaTheme="minorHAnsi"/>
          <w:lang w:eastAsia="en-US"/>
        </w:rPr>
        <w:t xml:space="preserve"> June, AMWAJ Islands</w:t>
      </w: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r w:rsidRPr="00784868">
        <w:rPr>
          <w:rFonts w:eastAsiaTheme="minorHAnsi"/>
          <w:noProof/>
        </w:rPr>
        <w:drawing>
          <wp:inline distT="0" distB="0" distL="0" distR="0" wp14:anchorId="25AFF745" wp14:editId="6AADDF64">
            <wp:extent cx="5731510" cy="3419418"/>
            <wp:effectExtent l="1905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srcRect/>
                    <a:stretch>
                      <a:fillRect/>
                    </a:stretch>
                  </pic:blipFill>
                  <pic:spPr bwMode="auto">
                    <a:xfrm>
                      <a:off x="0" y="0"/>
                      <a:ext cx="5731510" cy="3419418"/>
                    </a:xfrm>
                    <a:prstGeom prst="rect">
                      <a:avLst/>
                    </a:prstGeom>
                    <a:noFill/>
                    <a:ln w="9525">
                      <a:noFill/>
                      <a:miter lim="800000"/>
                      <a:headEnd/>
                      <a:tailEnd/>
                    </a:ln>
                  </pic:spPr>
                </pic:pic>
              </a:graphicData>
            </a:graphic>
          </wp:inline>
        </w:drawing>
      </w:r>
    </w:p>
    <w:p w:rsidR="00784868" w:rsidRPr="00784868" w:rsidRDefault="00784868" w:rsidP="00784868">
      <w:pPr>
        <w:spacing w:after="200" w:line="276" w:lineRule="auto"/>
        <w:rPr>
          <w:rFonts w:eastAsiaTheme="minorHAnsi"/>
          <w:lang w:eastAsia="en-US"/>
        </w:rPr>
      </w:pPr>
      <w:r w:rsidRPr="00784868">
        <w:rPr>
          <w:rFonts w:eastAsiaTheme="minorHAnsi"/>
          <w:lang w:eastAsia="en-US"/>
        </w:rPr>
        <w:t>Figure 10 Cooling Degree Days (CCD) for AMWAJ, Um Al-Nassan and Sitra islands</w:t>
      </w: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r w:rsidRPr="00784868">
        <w:rPr>
          <w:rFonts w:eastAsiaTheme="minorHAnsi"/>
          <w:noProof/>
        </w:rPr>
        <w:drawing>
          <wp:inline distT="0" distB="0" distL="0" distR="0" wp14:anchorId="2B5FEA8D" wp14:editId="19B5FA4B">
            <wp:extent cx="5731510" cy="3377473"/>
            <wp:effectExtent l="1905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srcRect/>
                    <a:stretch>
                      <a:fillRect/>
                    </a:stretch>
                  </pic:blipFill>
                  <pic:spPr bwMode="auto">
                    <a:xfrm>
                      <a:off x="0" y="0"/>
                      <a:ext cx="5731510" cy="3377473"/>
                    </a:xfrm>
                    <a:prstGeom prst="rect">
                      <a:avLst/>
                    </a:prstGeom>
                    <a:noFill/>
                    <a:ln w="9525">
                      <a:noFill/>
                      <a:miter lim="800000"/>
                      <a:headEnd/>
                      <a:tailEnd/>
                    </a:ln>
                  </pic:spPr>
                </pic:pic>
              </a:graphicData>
            </a:graphic>
          </wp:inline>
        </w:drawing>
      </w:r>
    </w:p>
    <w:p w:rsidR="00784868" w:rsidRPr="00784868" w:rsidRDefault="00784868" w:rsidP="00784868">
      <w:pPr>
        <w:spacing w:after="200" w:line="276" w:lineRule="auto"/>
        <w:rPr>
          <w:rFonts w:eastAsiaTheme="minorHAnsi"/>
          <w:lang w:eastAsia="en-US"/>
        </w:rPr>
      </w:pPr>
      <w:r w:rsidRPr="00784868">
        <w:rPr>
          <w:rFonts w:eastAsiaTheme="minorHAnsi"/>
          <w:lang w:eastAsia="en-US"/>
        </w:rPr>
        <w:t>Figure 11 Monthly mean electricity cooling demand for AMWAJ, Um Al-Nassan and Sitra islands</w:t>
      </w: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784868" w:rsidRPr="00784868" w:rsidRDefault="00784868" w:rsidP="00784868">
      <w:pPr>
        <w:spacing w:after="200" w:line="276" w:lineRule="auto"/>
        <w:rPr>
          <w:rFonts w:eastAsiaTheme="minorHAnsi"/>
          <w:lang w:eastAsia="en-US"/>
        </w:rPr>
      </w:pPr>
    </w:p>
    <w:p w:rsidR="00491992" w:rsidRDefault="00491992" w:rsidP="007860C7">
      <w:pPr>
        <w:pStyle w:val="Reference-1"/>
        <w:rPr>
          <w:color w:val="000000"/>
        </w:rPr>
      </w:pPr>
      <w:bookmarkStart w:id="6" w:name="_GoBack"/>
      <w:bookmarkEnd w:id="6"/>
    </w:p>
    <w:sectPr w:rsidR="00491992" w:rsidSect="007860C7">
      <w:footerReference w:type="default" r:id="rId48"/>
      <w:type w:val="continuous"/>
      <w:pgSz w:w="11920" w:h="16840"/>
      <w:pgMar w:top="1340" w:right="1680" w:bottom="280" w:left="1680" w:header="0" w:footer="1035"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0FC3" w:rsidRDefault="00390FC3" w:rsidP="0032530A">
      <w:r>
        <w:separator/>
      </w:r>
    </w:p>
  </w:endnote>
  <w:endnote w:type="continuationSeparator" w:id="0">
    <w:p w:rsidR="00390FC3" w:rsidRDefault="00390FC3" w:rsidP="003253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CE6" w:rsidRDefault="00FC2BCD">
    <w:pPr>
      <w:pStyle w:val="Footer"/>
      <w:jc w:val="right"/>
    </w:pPr>
    <w:r>
      <w:fldChar w:fldCharType="begin"/>
    </w:r>
    <w:r w:rsidR="00523584">
      <w:instrText xml:space="preserve"> PAGE   \* MERGEFORMAT </w:instrText>
    </w:r>
    <w:r>
      <w:fldChar w:fldCharType="separate"/>
    </w:r>
    <w:r w:rsidR="00784868">
      <w:rPr>
        <w:noProof/>
      </w:rPr>
      <w:t>3</w:t>
    </w:r>
    <w:r>
      <w:rPr>
        <w:noProof/>
      </w:rPr>
      <w:fldChar w:fldCharType="end"/>
    </w:r>
  </w:p>
  <w:p w:rsidR="00FC3CE6" w:rsidRDefault="00FC3CE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CE6" w:rsidRDefault="00FC2BCD">
    <w:pPr>
      <w:pStyle w:val="Footer"/>
      <w:jc w:val="right"/>
    </w:pPr>
    <w:r>
      <w:fldChar w:fldCharType="begin"/>
    </w:r>
    <w:r w:rsidR="00523584">
      <w:instrText xml:space="preserve"> PAGE   \* MERGEFORMAT </w:instrText>
    </w:r>
    <w:r>
      <w:fldChar w:fldCharType="separate"/>
    </w:r>
    <w:r w:rsidR="00784868">
      <w:rPr>
        <w:noProof/>
      </w:rPr>
      <w:t>17</w:t>
    </w:r>
    <w:r>
      <w:rPr>
        <w:noProof/>
      </w:rPr>
      <w:fldChar w:fldCharType="end"/>
    </w:r>
  </w:p>
  <w:p w:rsidR="00FC3CE6" w:rsidRDefault="00FC3CE6" w:rsidP="00271BA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0FC3" w:rsidRDefault="00390FC3" w:rsidP="0032530A">
      <w:r>
        <w:separator/>
      </w:r>
    </w:p>
  </w:footnote>
  <w:footnote w:type="continuationSeparator" w:id="0">
    <w:p w:rsidR="00390FC3" w:rsidRDefault="00390FC3" w:rsidP="003253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D6E9B"/>
    <w:multiLevelType w:val="hybridMultilevel"/>
    <w:tmpl w:val="494691BE"/>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
    <w:nsid w:val="08317A19"/>
    <w:multiLevelType w:val="hybridMultilevel"/>
    <w:tmpl w:val="B052D158"/>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2">
    <w:nsid w:val="1D1E3DB4"/>
    <w:multiLevelType w:val="hybridMultilevel"/>
    <w:tmpl w:val="58AE9098"/>
    <w:lvl w:ilvl="0" w:tplc="0409000F">
      <w:start w:val="1"/>
      <w:numFmt w:val="decimal"/>
      <w:lvlText w:val="%1."/>
      <w:lvlJc w:val="left"/>
      <w:pPr>
        <w:ind w:left="720" w:hanging="360"/>
      </w:pPr>
    </w:lvl>
    <w:lvl w:ilvl="1" w:tplc="7AAA2D62">
      <w:start w:val="1"/>
      <w:numFmt w:val="upperRoman"/>
      <w:lvlText w:val="(%2)"/>
      <w:lvlJc w:val="left"/>
      <w:pPr>
        <w:ind w:left="2130" w:hanging="1050"/>
      </w:pPr>
      <w:rPr>
        <w:rFonts w:hint="default"/>
        <w:b/>
        <w:bCs/>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24E34245"/>
    <w:multiLevelType w:val="hybridMultilevel"/>
    <w:tmpl w:val="570E218A"/>
    <w:lvl w:ilvl="0" w:tplc="32C070D2">
      <w:start w:val="1"/>
      <w:numFmt w:val="decimal"/>
      <w:lvlText w:val="%1-"/>
      <w:lvlJc w:val="left"/>
      <w:pPr>
        <w:ind w:left="360" w:hanging="360"/>
      </w:pPr>
      <w:rPr>
        <w:rFonts w:ascii="Times New Roman" w:eastAsia="SimSun" w:hAnsi="Times New Roman"/>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
    <w:nsid w:val="28FB57FA"/>
    <w:multiLevelType w:val="hybridMultilevel"/>
    <w:tmpl w:val="93083604"/>
    <w:lvl w:ilvl="0" w:tplc="8786C11A">
      <w:start w:val="1"/>
      <w:numFmt w:val="upperRoman"/>
      <w:lvlText w:val="(%1)"/>
      <w:lvlJc w:val="left"/>
      <w:pPr>
        <w:ind w:left="1035" w:hanging="1035"/>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nsid w:val="292F3265"/>
    <w:multiLevelType w:val="hybridMultilevel"/>
    <w:tmpl w:val="432AFEF8"/>
    <w:lvl w:ilvl="0" w:tplc="5888DB5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DC75DB1"/>
    <w:multiLevelType w:val="hybridMultilevel"/>
    <w:tmpl w:val="1294FEE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
    <w:nsid w:val="30C82F5D"/>
    <w:multiLevelType w:val="multilevel"/>
    <w:tmpl w:val="CB5C0E88"/>
    <w:lvl w:ilvl="0">
      <w:start w:val="1"/>
      <w:numFmt w:val="decimal"/>
      <w:pStyle w:val="Heading1"/>
      <w:suff w:val="space"/>
      <w:lvlText w:val=" %1."/>
      <w:lvlJc w:val="left"/>
      <w:pPr>
        <w:ind w:left="432" w:hanging="432"/>
      </w:pPr>
      <w:rPr>
        <w:rFonts w:ascii="Times New Roman" w:hAnsi="Times New Roman" w:cs="Times New Roman" w:hint="default"/>
        <w:i w:val="0"/>
        <w:iCs w:val="0"/>
        <w:caps w:val="0"/>
        <w:strike w:val="0"/>
        <w:dstrike w:val="0"/>
        <w:vanish w:val="0"/>
        <w:spacing w:val="0"/>
        <w:position w:val="0"/>
        <w:u w:val="none"/>
        <w:vertAlign w:val="baseline"/>
      </w:rPr>
    </w:lvl>
    <w:lvl w:ilvl="1">
      <w:start w:val="1"/>
      <w:numFmt w:val="decimal"/>
      <w:pStyle w:val="Heading2"/>
      <w:suff w:val="space"/>
      <w:lvlText w:val="%1.%2."/>
      <w:lvlJc w:val="left"/>
      <w:pPr>
        <w:ind w:left="360" w:hanging="360"/>
      </w:pPr>
      <w:rPr>
        <w:rFonts w:hint="default"/>
      </w:rPr>
    </w:lvl>
    <w:lvl w:ilvl="2">
      <w:start w:val="1"/>
      <w:numFmt w:val="decimal"/>
      <w:pStyle w:val="Heading3"/>
      <w:suff w:val="space"/>
      <w:lvlText w:val="%1.%2.%3"/>
      <w:lvlJc w:val="left"/>
      <w:pPr>
        <w:ind w:left="360" w:hanging="36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nsid w:val="3C4F582E"/>
    <w:multiLevelType w:val="hybridMultilevel"/>
    <w:tmpl w:val="B6BCBEF6"/>
    <w:lvl w:ilvl="0" w:tplc="7AAA2D62">
      <w:start w:val="1"/>
      <w:numFmt w:val="upperRoman"/>
      <w:lvlText w:val="(%1)"/>
      <w:lvlJc w:val="left"/>
      <w:pPr>
        <w:ind w:left="360" w:hanging="360"/>
      </w:pPr>
      <w:rPr>
        <w:rFonts w:hint="default"/>
        <w:b/>
        <w:bC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
    <w:nsid w:val="4A317512"/>
    <w:multiLevelType w:val="hybridMultilevel"/>
    <w:tmpl w:val="169A9A32"/>
    <w:lvl w:ilvl="0" w:tplc="0409000F">
      <w:start w:val="1"/>
      <w:numFmt w:val="bullet"/>
      <w:pStyle w:val="Pointwithout"/>
      <w:lvlText w:val=""/>
      <w:lvlJc w:val="left"/>
      <w:pPr>
        <w:tabs>
          <w:tab w:val="num" w:pos="1512"/>
        </w:tabs>
        <w:ind w:left="1656" w:hanging="216"/>
      </w:pPr>
      <w:rPr>
        <w:rFonts w:ascii="Symbol" w:hAnsi="Symbol" w:cs="Symbol" w:hint="default"/>
      </w:rPr>
    </w:lvl>
    <w:lvl w:ilvl="1" w:tplc="04090019">
      <w:start w:val="1"/>
      <w:numFmt w:val="bullet"/>
      <w:lvlText w:val="o"/>
      <w:lvlJc w:val="left"/>
      <w:pPr>
        <w:tabs>
          <w:tab w:val="num" w:pos="2160"/>
        </w:tabs>
        <w:ind w:left="2160" w:hanging="360"/>
      </w:pPr>
      <w:rPr>
        <w:rFonts w:ascii="Courier New" w:hAnsi="Courier New" w:cs="Courier New" w:hint="default"/>
      </w:rPr>
    </w:lvl>
    <w:lvl w:ilvl="2" w:tplc="0409001B">
      <w:start w:val="1"/>
      <w:numFmt w:val="bullet"/>
      <w:lvlText w:val=""/>
      <w:lvlJc w:val="left"/>
      <w:pPr>
        <w:tabs>
          <w:tab w:val="num" w:pos="2880"/>
        </w:tabs>
        <w:ind w:left="2880" w:hanging="360"/>
      </w:pPr>
      <w:rPr>
        <w:rFonts w:ascii="Wingdings" w:hAnsi="Wingdings" w:cs="Wingdings" w:hint="default"/>
      </w:rPr>
    </w:lvl>
    <w:lvl w:ilvl="3" w:tplc="0409000F">
      <w:start w:val="1"/>
      <w:numFmt w:val="bullet"/>
      <w:lvlText w:val=""/>
      <w:lvlJc w:val="left"/>
      <w:pPr>
        <w:tabs>
          <w:tab w:val="num" w:pos="3600"/>
        </w:tabs>
        <w:ind w:left="3600" w:hanging="360"/>
      </w:pPr>
      <w:rPr>
        <w:rFonts w:ascii="Symbol" w:hAnsi="Symbol" w:cs="Symbol" w:hint="default"/>
      </w:rPr>
    </w:lvl>
    <w:lvl w:ilvl="4" w:tplc="04090019">
      <w:start w:val="1"/>
      <w:numFmt w:val="bullet"/>
      <w:lvlText w:val="o"/>
      <w:lvlJc w:val="left"/>
      <w:pPr>
        <w:tabs>
          <w:tab w:val="num" w:pos="4320"/>
        </w:tabs>
        <w:ind w:left="4320" w:hanging="360"/>
      </w:pPr>
      <w:rPr>
        <w:rFonts w:ascii="Courier New" w:hAnsi="Courier New" w:cs="Courier New" w:hint="default"/>
      </w:rPr>
    </w:lvl>
    <w:lvl w:ilvl="5" w:tplc="0409001B">
      <w:start w:val="1"/>
      <w:numFmt w:val="bullet"/>
      <w:lvlText w:val=""/>
      <w:lvlJc w:val="left"/>
      <w:pPr>
        <w:tabs>
          <w:tab w:val="num" w:pos="5040"/>
        </w:tabs>
        <w:ind w:left="5040" w:hanging="360"/>
      </w:pPr>
      <w:rPr>
        <w:rFonts w:ascii="Wingdings" w:hAnsi="Wingdings" w:cs="Wingdings" w:hint="default"/>
      </w:rPr>
    </w:lvl>
    <w:lvl w:ilvl="6" w:tplc="0409000F">
      <w:start w:val="1"/>
      <w:numFmt w:val="bullet"/>
      <w:lvlText w:val=""/>
      <w:lvlJc w:val="left"/>
      <w:pPr>
        <w:tabs>
          <w:tab w:val="num" w:pos="5760"/>
        </w:tabs>
        <w:ind w:left="5760" w:hanging="360"/>
      </w:pPr>
      <w:rPr>
        <w:rFonts w:ascii="Symbol" w:hAnsi="Symbol" w:cs="Symbol" w:hint="default"/>
      </w:rPr>
    </w:lvl>
    <w:lvl w:ilvl="7" w:tplc="04090019">
      <w:start w:val="1"/>
      <w:numFmt w:val="bullet"/>
      <w:lvlText w:val="o"/>
      <w:lvlJc w:val="left"/>
      <w:pPr>
        <w:tabs>
          <w:tab w:val="num" w:pos="6480"/>
        </w:tabs>
        <w:ind w:left="6480" w:hanging="360"/>
      </w:pPr>
      <w:rPr>
        <w:rFonts w:ascii="Courier New" w:hAnsi="Courier New" w:cs="Courier New" w:hint="default"/>
      </w:rPr>
    </w:lvl>
    <w:lvl w:ilvl="8" w:tplc="0409001B">
      <w:start w:val="1"/>
      <w:numFmt w:val="bullet"/>
      <w:lvlText w:val=""/>
      <w:lvlJc w:val="left"/>
      <w:pPr>
        <w:tabs>
          <w:tab w:val="num" w:pos="7200"/>
        </w:tabs>
        <w:ind w:left="7200" w:hanging="360"/>
      </w:pPr>
      <w:rPr>
        <w:rFonts w:ascii="Wingdings" w:hAnsi="Wingdings" w:cs="Wingdings" w:hint="default"/>
      </w:rPr>
    </w:lvl>
  </w:abstractNum>
  <w:abstractNum w:abstractNumId="10">
    <w:nsid w:val="59C92BB1"/>
    <w:multiLevelType w:val="hybridMultilevel"/>
    <w:tmpl w:val="A6DE332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1">
    <w:nsid w:val="5CD0717D"/>
    <w:multiLevelType w:val="multilevel"/>
    <w:tmpl w:val="1BB42B6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62176843"/>
    <w:multiLevelType w:val="hybridMultilevel"/>
    <w:tmpl w:val="37701C90"/>
    <w:lvl w:ilvl="0" w:tplc="0409000F">
      <w:start w:val="1"/>
      <w:numFmt w:val="decimal"/>
      <w:lvlText w:val="%1."/>
      <w:lvlJc w:val="left"/>
      <w:pPr>
        <w:ind w:left="1500" w:hanging="360"/>
      </w:pPr>
    </w:lvl>
    <w:lvl w:ilvl="1" w:tplc="04090019">
      <w:start w:val="1"/>
      <w:numFmt w:val="lowerLetter"/>
      <w:lvlText w:val="%2."/>
      <w:lvlJc w:val="left"/>
      <w:pPr>
        <w:ind w:left="2220" w:hanging="360"/>
      </w:pPr>
    </w:lvl>
    <w:lvl w:ilvl="2" w:tplc="0409001B">
      <w:start w:val="1"/>
      <w:numFmt w:val="lowerRoman"/>
      <w:lvlText w:val="%3."/>
      <w:lvlJc w:val="right"/>
      <w:pPr>
        <w:ind w:left="2940" w:hanging="180"/>
      </w:pPr>
    </w:lvl>
    <w:lvl w:ilvl="3" w:tplc="0409000F">
      <w:start w:val="1"/>
      <w:numFmt w:val="decimal"/>
      <w:lvlText w:val="%4."/>
      <w:lvlJc w:val="left"/>
      <w:pPr>
        <w:ind w:left="3660" w:hanging="360"/>
      </w:pPr>
    </w:lvl>
    <w:lvl w:ilvl="4" w:tplc="04090019">
      <w:start w:val="1"/>
      <w:numFmt w:val="lowerLetter"/>
      <w:lvlText w:val="%5."/>
      <w:lvlJc w:val="left"/>
      <w:pPr>
        <w:ind w:left="4380" w:hanging="360"/>
      </w:pPr>
    </w:lvl>
    <w:lvl w:ilvl="5" w:tplc="0409001B">
      <w:start w:val="1"/>
      <w:numFmt w:val="lowerRoman"/>
      <w:lvlText w:val="%6."/>
      <w:lvlJc w:val="right"/>
      <w:pPr>
        <w:ind w:left="5100" w:hanging="180"/>
      </w:pPr>
    </w:lvl>
    <w:lvl w:ilvl="6" w:tplc="0409000F">
      <w:start w:val="1"/>
      <w:numFmt w:val="decimal"/>
      <w:lvlText w:val="%7."/>
      <w:lvlJc w:val="left"/>
      <w:pPr>
        <w:ind w:left="5820" w:hanging="360"/>
      </w:pPr>
    </w:lvl>
    <w:lvl w:ilvl="7" w:tplc="04090019">
      <w:start w:val="1"/>
      <w:numFmt w:val="lowerLetter"/>
      <w:lvlText w:val="%8."/>
      <w:lvlJc w:val="left"/>
      <w:pPr>
        <w:ind w:left="6540" w:hanging="360"/>
      </w:pPr>
    </w:lvl>
    <w:lvl w:ilvl="8" w:tplc="0409001B">
      <w:start w:val="1"/>
      <w:numFmt w:val="lowerRoman"/>
      <w:lvlText w:val="%9."/>
      <w:lvlJc w:val="right"/>
      <w:pPr>
        <w:ind w:left="7260" w:hanging="180"/>
      </w:pPr>
    </w:lvl>
  </w:abstractNum>
  <w:abstractNum w:abstractNumId="13">
    <w:nsid w:val="68BF36AB"/>
    <w:multiLevelType w:val="hybridMultilevel"/>
    <w:tmpl w:val="19D4535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4">
    <w:nsid w:val="79D66C6D"/>
    <w:multiLevelType w:val="hybridMultilevel"/>
    <w:tmpl w:val="D5A49042"/>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num w:numId="1">
    <w:abstractNumId w:val="7"/>
  </w:num>
  <w:num w:numId="2">
    <w:abstractNumId w:val="9"/>
  </w:num>
  <w:num w:numId="3">
    <w:abstractNumId w:val="1"/>
  </w:num>
  <w:num w:numId="4">
    <w:abstractNumId w:val="3"/>
  </w:num>
  <w:num w:numId="5">
    <w:abstractNumId w:val="10"/>
  </w:num>
  <w:num w:numId="6">
    <w:abstractNumId w:val="2"/>
  </w:num>
  <w:num w:numId="7">
    <w:abstractNumId w:val="6"/>
  </w:num>
  <w:num w:numId="8">
    <w:abstractNumId w:val="13"/>
  </w:num>
  <w:num w:numId="9">
    <w:abstractNumId w:val="4"/>
  </w:num>
  <w:num w:numId="10">
    <w:abstractNumId w:val="12"/>
  </w:num>
  <w:num w:numId="11">
    <w:abstractNumId w:val="8"/>
  </w:num>
  <w:num w:numId="12">
    <w:abstractNumId w:val="7"/>
  </w:num>
  <w:num w:numId="13">
    <w:abstractNumId w:val="7"/>
  </w:num>
  <w:num w:numId="14">
    <w:abstractNumId w:val="14"/>
  </w:num>
  <w:num w:numId="15">
    <w:abstractNumId w:val="7"/>
  </w:num>
  <w:num w:numId="16">
    <w:abstractNumId w:val="7"/>
  </w:num>
  <w:num w:numId="17">
    <w:abstractNumId w:val="0"/>
  </w:num>
  <w:num w:numId="18">
    <w:abstractNumId w:val="7"/>
  </w:num>
  <w:num w:numId="19">
    <w:abstractNumId w:val="7"/>
  </w:num>
  <w:num w:numId="20">
    <w:abstractNumId w:val="7"/>
  </w:num>
  <w:num w:numId="21">
    <w:abstractNumId w:val="7"/>
  </w:num>
  <w:num w:numId="22">
    <w:abstractNumId w:val="7"/>
  </w:num>
  <w:num w:numId="23">
    <w:abstractNumId w:val="7"/>
  </w:num>
  <w:num w:numId="24">
    <w:abstractNumId w:val="7"/>
  </w:num>
  <w:num w:numId="25">
    <w:abstractNumId w:val="7"/>
  </w:num>
  <w:num w:numId="26">
    <w:abstractNumId w:val="7"/>
  </w:num>
  <w:num w:numId="27">
    <w:abstractNumId w:val="7"/>
  </w:num>
  <w:num w:numId="28">
    <w:abstractNumId w:val="7"/>
  </w:num>
  <w:num w:numId="29">
    <w:abstractNumId w:val="5"/>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SystemFonts/>
  <w:defaultTabStop w:val="720"/>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02F2"/>
    <w:rsid w:val="000033D0"/>
    <w:rsid w:val="00003D05"/>
    <w:rsid w:val="00003E10"/>
    <w:rsid w:val="00004673"/>
    <w:rsid w:val="0000470C"/>
    <w:rsid w:val="0000786B"/>
    <w:rsid w:val="000101C7"/>
    <w:rsid w:val="0001079A"/>
    <w:rsid w:val="00011656"/>
    <w:rsid w:val="00015248"/>
    <w:rsid w:val="000170A2"/>
    <w:rsid w:val="00022BE5"/>
    <w:rsid w:val="00024265"/>
    <w:rsid w:val="00024ACD"/>
    <w:rsid w:val="0002547E"/>
    <w:rsid w:val="00030685"/>
    <w:rsid w:val="00031189"/>
    <w:rsid w:val="00033A9F"/>
    <w:rsid w:val="00035EA1"/>
    <w:rsid w:val="00036310"/>
    <w:rsid w:val="00036738"/>
    <w:rsid w:val="00036781"/>
    <w:rsid w:val="00036FB3"/>
    <w:rsid w:val="000403F4"/>
    <w:rsid w:val="00040B45"/>
    <w:rsid w:val="00041611"/>
    <w:rsid w:val="000417ED"/>
    <w:rsid w:val="0004417F"/>
    <w:rsid w:val="000462A6"/>
    <w:rsid w:val="0004632E"/>
    <w:rsid w:val="00046C42"/>
    <w:rsid w:val="00047F5F"/>
    <w:rsid w:val="00050901"/>
    <w:rsid w:val="00055881"/>
    <w:rsid w:val="0006027E"/>
    <w:rsid w:val="00060FBC"/>
    <w:rsid w:val="0006262F"/>
    <w:rsid w:val="00063414"/>
    <w:rsid w:val="00064736"/>
    <w:rsid w:val="000656BE"/>
    <w:rsid w:val="000658A4"/>
    <w:rsid w:val="00065AD2"/>
    <w:rsid w:val="00067507"/>
    <w:rsid w:val="0006757E"/>
    <w:rsid w:val="00067CDC"/>
    <w:rsid w:val="00070A88"/>
    <w:rsid w:val="000713F2"/>
    <w:rsid w:val="0007167B"/>
    <w:rsid w:val="00071D08"/>
    <w:rsid w:val="00073098"/>
    <w:rsid w:val="0007417A"/>
    <w:rsid w:val="0007493C"/>
    <w:rsid w:val="0007630F"/>
    <w:rsid w:val="00076B35"/>
    <w:rsid w:val="00077458"/>
    <w:rsid w:val="00077D3A"/>
    <w:rsid w:val="0008150C"/>
    <w:rsid w:val="0008217C"/>
    <w:rsid w:val="000838F7"/>
    <w:rsid w:val="00084D20"/>
    <w:rsid w:val="00086479"/>
    <w:rsid w:val="00091BA1"/>
    <w:rsid w:val="00093175"/>
    <w:rsid w:val="000931B4"/>
    <w:rsid w:val="00093C7E"/>
    <w:rsid w:val="00093E19"/>
    <w:rsid w:val="00095DBA"/>
    <w:rsid w:val="00096C08"/>
    <w:rsid w:val="00096CE3"/>
    <w:rsid w:val="00097529"/>
    <w:rsid w:val="000A1874"/>
    <w:rsid w:val="000A6593"/>
    <w:rsid w:val="000A7956"/>
    <w:rsid w:val="000A7D71"/>
    <w:rsid w:val="000B1DA9"/>
    <w:rsid w:val="000B260D"/>
    <w:rsid w:val="000B2936"/>
    <w:rsid w:val="000B41A2"/>
    <w:rsid w:val="000B5705"/>
    <w:rsid w:val="000B77BF"/>
    <w:rsid w:val="000C434D"/>
    <w:rsid w:val="000C4DE2"/>
    <w:rsid w:val="000C5405"/>
    <w:rsid w:val="000C7A4A"/>
    <w:rsid w:val="000D02B0"/>
    <w:rsid w:val="000D0CAA"/>
    <w:rsid w:val="000D271A"/>
    <w:rsid w:val="000D4E23"/>
    <w:rsid w:val="000E3BA3"/>
    <w:rsid w:val="000E4A83"/>
    <w:rsid w:val="000E4D3F"/>
    <w:rsid w:val="000E6A97"/>
    <w:rsid w:val="000E7D0A"/>
    <w:rsid w:val="000F00BA"/>
    <w:rsid w:val="000F1C5D"/>
    <w:rsid w:val="000F42CC"/>
    <w:rsid w:val="00100595"/>
    <w:rsid w:val="00103689"/>
    <w:rsid w:val="001039DD"/>
    <w:rsid w:val="00106144"/>
    <w:rsid w:val="00106ACE"/>
    <w:rsid w:val="001111FE"/>
    <w:rsid w:val="00114305"/>
    <w:rsid w:val="00115DC8"/>
    <w:rsid w:val="00121258"/>
    <w:rsid w:val="00121D75"/>
    <w:rsid w:val="0012207A"/>
    <w:rsid w:val="001231B5"/>
    <w:rsid w:val="001242B5"/>
    <w:rsid w:val="00124CD5"/>
    <w:rsid w:val="00124DAD"/>
    <w:rsid w:val="00125F1F"/>
    <w:rsid w:val="00127333"/>
    <w:rsid w:val="0013067C"/>
    <w:rsid w:val="00130F24"/>
    <w:rsid w:val="0013149E"/>
    <w:rsid w:val="001357C9"/>
    <w:rsid w:val="001359E7"/>
    <w:rsid w:val="001377A4"/>
    <w:rsid w:val="00140543"/>
    <w:rsid w:val="0014074E"/>
    <w:rsid w:val="00141A9D"/>
    <w:rsid w:val="001427B7"/>
    <w:rsid w:val="00144751"/>
    <w:rsid w:val="0015010D"/>
    <w:rsid w:val="00152328"/>
    <w:rsid w:val="001528FC"/>
    <w:rsid w:val="001548BC"/>
    <w:rsid w:val="00156D2C"/>
    <w:rsid w:val="0016099B"/>
    <w:rsid w:val="001634E7"/>
    <w:rsid w:val="0016508B"/>
    <w:rsid w:val="001663D6"/>
    <w:rsid w:val="0016655A"/>
    <w:rsid w:val="00166FEE"/>
    <w:rsid w:val="00167C7F"/>
    <w:rsid w:val="00170C12"/>
    <w:rsid w:val="00171625"/>
    <w:rsid w:val="00172035"/>
    <w:rsid w:val="00173E42"/>
    <w:rsid w:val="00175462"/>
    <w:rsid w:val="0017592A"/>
    <w:rsid w:val="001776D5"/>
    <w:rsid w:val="00181B5B"/>
    <w:rsid w:val="00181D7C"/>
    <w:rsid w:val="00181DF7"/>
    <w:rsid w:val="0018472C"/>
    <w:rsid w:val="00184C6F"/>
    <w:rsid w:val="0018666C"/>
    <w:rsid w:val="00191E8A"/>
    <w:rsid w:val="00194CB8"/>
    <w:rsid w:val="00194E6A"/>
    <w:rsid w:val="00196D91"/>
    <w:rsid w:val="001A0F16"/>
    <w:rsid w:val="001A3563"/>
    <w:rsid w:val="001A3705"/>
    <w:rsid w:val="001B0007"/>
    <w:rsid w:val="001B3015"/>
    <w:rsid w:val="001B3DBB"/>
    <w:rsid w:val="001B407D"/>
    <w:rsid w:val="001B5542"/>
    <w:rsid w:val="001B5E1C"/>
    <w:rsid w:val="001B6CC7"/>
    <w:rsid w:val="001B7E07"/>
    <w:rsid w:val="001C17E2"/>
    <w:rsid w:val="001C187C"/>
    <w:rsid w:val="001C25A8"/>
    <w:rsid w:val="001C2B19"/>
    <w:rsid w:val="001C2DD5"/>
    <w:rsid w:val="001C2E2B"/>
    <w:rsid w:val="001C705E"/>
    <w:rsid w:val="001D014A"/>
    <w:rsid w:val="001D0950"/>
    <w:rsid w:val="001D114F"/>
    <w:rsid w:val="001D1854"/>
    <w:rsid w:val="001D1D61"/>
    <w:rsid w:val="001D450C"/>
    <w:rsid w:val="001D5B6E"/>
    <w:rsid w:val="001D5B9E"/>
    <w:rsid w:val="001D60E5"/>
    <w:rsid w:val="001D6258"/>
    <w:rsid w:val="001D6499"/>
    <w:rsid w:val="001D747C"/>
    <w:rsid w:val="001D7CEC"/>
    <w:rsid w:val="001E1307"/>
    <w:rsid w:val="001E3B4F"/>
    <w:rsid w:val="001E4A29"/>
    <w:rsid w:val="001E590E"/>
    <w:rsid w:val="001E6FAD"/>
    <w:rsid w:val="001F1772"/>
    <w:rsid w:val="001F181E"/>
    <w:rsid w:val="001F3968"/>
    <w:rsid w:val="001F740B"/>
    <w:rsid w:val="001F7B79"/>
    <w:rsid w:val="00200397"/>
    <w:rsid w:val="002032B3"/>
    <w:rsid w:val="00203F77"/>
    <w:rsid w:val="002055AF"/>
    <w:rsid w:val="00205E98"/>
    <w:rsid w:val="0021169E"/>
    <w:rsid w:val="00213407"/>
    <w:rsid w:val="00216D78"/>
    <w:rsid w:val="00217CD8"/>
    <w:rsid w:val="00217D15"/>
    <w:rsid w:val="002205F6"/>
    <w:rsid w:val="00221DAF"/>
    <w:rsid w:val="002233D8"/>
    <w:rsid w:val="002234FC"/>
    <w:rsid w:val="00224F58"/>
    <w:rsid w:val="00226290"/>
    <w:rsid w:val="002276CD"/>
    <w:rsid w:val="00231299"/>
    <w:rsid w:val="00231A5B"/>
    <w:rsid w:val="00232CC3"/>
    <w:rsid w:val="00233693"/>
    <w:rsid w:val="00234341"/>
    <w:rsid w:val="00234C29"/>
    <w:rsid w:val="00235F6D"/>
    <w:rsid w:val="00237F14"/>
    <w:rsid w:val="002403ED"/>
    <w:rsid w:val="00240B57"/>
    <w:rsid w:val="00240F6E"/>
    <w:rsid w:val="00245321"/>
    <w:rsid w:val="0024663F"/>
    <w:rsid w:val="00246AC8"/>
    <w:rsid w:val="00247CAC"/>
    <w:rsid w:val="00250386"/>
    <w:rsid w:val="002504C8"/>
    <w:rsid w:val="002516DD"/>
    <w:rsid w:val="0025268C"/>
    <w:rsid w:val="002531F8"/>
    <w:rsid w:val="002538F1"/>
    <w:rsid w:val="00253994"/>
    <w:rsid w:val="002542D4"/>
    <w:rsid w:val="002602F6"/>
    <w:rsid w:val="00260791"/>
    <w:rsid w:val="00261CBE"/>
    <w:rsid w:val="00263B19"/>
    <w:rsid w:val="002648F5"/>
    <w:rsid w:val="00264FA7"/>
    <w:rsid w:val="00266148"/>
    <w:rsid w:val="002671E8"/>
    <w:rsid w:val="0026741E"/>
    <w:rsid w:val="00267EBC"/>
    <w:rsid w:val="00270519"/>
    <w:rsid w:val="00271765"/>
    <w:rsid w:val="00271BAF"/>
    <w:rsid w:val="00272D44"/>
    <w:rsid w:val="00276000"/>
    <w:rsid w:val="00276C03"/>
    <w:rsid w:val="0027711B"/>
    <w:rsid w:val="00280D77"/>
    <w:rsid w:val="002814F0"/>
    <w:rsid w:val="002835FD"/>
    <w:rsid w:val="00283EF8"/>
    <w:rsid w:val="0028441E"/>
    <w:rsid w:val="002857F0"/>
    <w:rsid w:val="00285EF4"/>
    <w:rsid w:val="00287392"/>
    <w:rsid w:val="00290A1B"/>
    <w:rsid w:val="00291212"/>
    <w:rsid w:val="00291216"/>
    <w:rsid w:val="00291935"/>
    <w:rsid w:val="00292384"/>
    <w:rsid w:val="00292CC8"/>
    <w:rsid w:val="00293FFC"/>
    <w:rsid w:val="002952FA"/>
    <w:rsid w:val="002A09F2"/>
    <w:rsid w:val="002A0DF7"/>
    <w:rsid w:val="002A2343"/>
    <w:rsid w:val="002A4275"/>
    <w:rsid w:val="002A4EC1"/>
    <w:rsid w:val="002A51F8"/>
    <w:rsid w:val="002A5679"/>
    <w:rsid w:val="002A6604"/>
    <w:rsid w:val="002A66BA"/>
    <w:rsid w:val="002A739A"/>
    <w:rsid w:val="002A745B"/>
    <w:rsid w:val="002A7757"/>
    <w:rsid w:val="002B184E"/>
    <w:rsid w:val="002B3694"/>
    <w:rsid w:val="002B369E"/>
    <w:rsid w:val="002B4ACF"/>
    <w:rsid w:val="002B6C63"/>
    <w:rsid w:val="002C080E"/>
    <w:rsid w:val="002C1647"/>
    <w:rsid w:val="002C1708"/>
    <w:rsid w:val="002C17B5"/>
    <w:rsid w:val="002C3DDE"/>
    <w:rsid w:val="002C4283"/>
    <w:rsid w:val="002C42BA"/>
    <w:rsid w:val="002C5C7C"/>
    <w:rsid w:val="002C61D7"/>
    <w:rsid w:val="002C6BEF"/>
    <w:rsid w:val="002C7DC1"/>
    <w:rsid w:val="002D0713"/>
    <w:rsid w:val="002D17ED"/>
    <w:rsid w:val="002D2976"/>
    <w:rsid w:val="002D4651"/>
    <w:rsid w:val="002D4B28"/>
    <w:rsid w:val="002D51F0"/>
    <w:rsid w:val="002D62D4"/>
    <w:rsid w:val="002D6FD0"/>
    <w:rsid w:val="002E00C8"/>
    <w:rsid w:val="002E2503"/>
    <w:rsid w:val="002E288A"/>
    <w:rsid w:val="002E336C"/>
    <w:rsid w:val="002E4D60"/>
    <w:rsid w:val="002E4EDC"/>
    <w:rsid w:val="002F0114"/>
    <w:rsid w:val="002F38C6"/>
    <w:rsid w:val="002F496C"/>
    <w:rsid w:val="002F53C3"/>
    <w:rsid w:val="002F6DBA"/>
    <w:rsid w:val="002F6F67"/>
    <w:rsid w:val="002F768B"/>
    <w:rsid w:val="003008DD"/>
    <w:rsid w:val="00300EF8"/>
    <w:rsid w:val="0030352A"/>
    <w:rsid w:val="0030797C"/>
    <w:rsid w:val="00310C04"/>
    <w:rsid w:val="0031301A"/>
    <w:rsid w:val="00313326"/>
    <w:rsid w:val="003144C5"/>
    <w:rsid w:val="003146E2"/>
    <w:rsid w:val="00315451"/>
    <w:rsid w:val="0031624B"/>
    <w:rsid w:val="00316C60"/>
    <w:rsid w:val="0031706C"/>
    <w:rsid w:val="003209D1"/>
    <w:rsid w:val="003221C9"/>
    <w:rsid w:val="0032250B"/>
    <w:rsid w:val="00323372"/>
    <w:rsid w:val="0032530A"/>
    <w:rsid w:val="00326228"/>
    <w:rsid w:val="00327801"/>
    <w:rsid w:val="00330B1D"/>
    <w:rsid w:val="00331D92"/>
    <w:rsid w:val="003359CF"/>
    <w:rsid w:val="00335F58"/>
    <w:rsid w:val="0033655C"/>
    <w:rsid w:val="003372FA"/>
    <w:rsid w:val="00340CFD"/>
    <w:rsid w:val="00341B49"/>
    <w:rsid w:val="003422D1"/>
    <w:rsid w:val="00343EAC"/>
    <w:rsid w:val="003448DF"/>
    <w:rsid w:val="00345849"/>
    <w:rsid w:val="00346B14"/>
    <w:rsid w:val="003471EA"/>
    <w:rsid w:val="0034778B"/>
    <w:rsid w:val="00351B5B"/>
    <w:rsid w:val="00351F75"/>
    <w:rsid w:val="0035208D"/>
    <w:rsid w:val="00352305"/>
    <w:rsid w:val="00354FA8"/>
    <w:rsid w:val="0035575F"/>
    <w:rsid w:val="00355B0F"/>
    <w:rsid w:val="003606BB"/>
    <w:rsid w:val="00360781"/>
    <w:rsid w:val="003635AA"/>
    <w:rsid w:val="00363876"/>
    <w:rsid w:val="00364978"/>
    <w:rsid w:val="00366D33"/>
    <w:rsid w:val="003723B1"/>
    <w:rsid w:val="003723F1"/>
    <w:rsid w:val="00372860"/>
    <w:rsid w:val="00373B13"/>
    <w:rsid w:val="0037490A"/>
    <w:rsid w:val="00377BC5"/>
    <w:rsid w:val="003805A6"/>
    <w:rsid w:val="00380BF7"/>
    <w:rsid w:val="00381687"/>
    <w:rsid w:val="00382D38"/>
    <w:rsid w:val="003852DB"/>
    <w:rsid w:val="003865A8"/>
    <w:rsid w:val="003867DE"/>
    <w:rsid w:val="0038732F"/>
    <w:rsid w:val="003909F1"/>
    <w:rsid w:val="00390FC3"/>
    <w:rsid w:val="00391E10"/>
    <w:rsid w:val="003950C7"/>
    <w:rsid w:val="003959B2"/>
    <w:rsid w:val="00396D4A"/>
    <w:rsid w:val="003979C3"/>
    <w:rsid w:val="003A0FA4"/>
    <w:rsid w:val="003A16AB"/>
    <w:rsid w:val="003A2097"/>
    <w:rsid w:val="003A2D56"/>
    <w:rsid w:val="003A2F14"/>
    <w:rsid w:val="003A4F00"/>
    <w:rsid w:val="003A7D4B"/>
    <w:rsid w:val="003B05AC"/>
    <w:rsid w:val="003B0FE9"/>
    <w:rsid w:val="003B2814"/>
    <w:rsid w:val="003B2D31"/>
    <w:rsid w:val="003B4496"/>
    <w:rsid w:val="003B62AD"/>
    <w:rsid w:val="003C052D"/>
    <w:rsid w:val="003C1B65"/>
    <w:rsid w:val="003C2EA0"/>
    <w:rsid w:val="003C4025"/>
    <w:rsid w:val="003C668E"/>
    <w:rsid w:val="003C690D"/>
    <w:rsid w:val="003C7C2D"/>
    <w:rsid w:val="003D1695"/>
    <w:rsid w:val="003D39DB"/>
    <w:rsid w:val="003D41D6"/>
    <w:rsid w:val="003D4A19"/>
    <w:rsid w:val="003D5210"/>
    <w:rsid w:val="003D767A"/>
    <w:rsid w:val="003D7C5E"/>
    <w:rsid w:val="003E0003"/>
    <w:rsid w:val="003E194D"/>
    <w:rsid w:val="003E1CCF"/>
    <w:rsid w:val="003E462F"/>
    <w:rsid w:val="003E4A06"/>
    <w:rsid w:val="003E4A44"/>
    <w:rsid w:val="003E5674"/>
    <w:rsid w:val="003E5A63"/>
    <w:rsid w:val="003E7C27"/>
    <w:rsid w:val="003F02E6"/>
    <w:rsid w:val="003F0C7F"/>
    <w:rsid w:val="003F2379"/>
    <w:rsid w:val="003F2D95"/>
    <w:rsid w:val="003F3124"/>
    <w:rsid w:val="003F34E0"/>
    <w:rsid w:val="003F3955"/>
    <w:rsid w:val="003F3C51"/>
    <w:rsid w:val="00400299"/>
    <w:rsid w:val="004026FF"/>
    <w:rsid w:val="00403E49"/>
    <w:rsid w:val="00404893"/>
    <w:rsid w:val="00404B0B"/>
    <w:rsid w:val="00404E45"/>
    <w:rsid w:val="004060CF"/>
    <w:rsid w:val="004073ED"/>
    <w:rsid w:val="00407C13"/>
    <w:rsid w:val="004118C7"/>
    <w:rsid w:val="00412116"/>
    <w:rsid w:val="00412EE3"/>
    <w:rsid w:val="00413626"/>
    <w:rsid w:val="00413F23"/>
    <w:rsid w:val="004152FB"/>
    <w:rsid w:val="00415E9E"/>
    <w:rsid w:val="00415F12"/>
    <w:rsid w:val="00417C18"/>
    <w:rsid w:val="00420E95"/>
    <w:rsid w:val="004213D6"/>
    <w:rsid w:val="00421616"/>
    <w:rsid w:val="0042226D"/>
    <w:rsid w:val="00422C82"/>
    <w:rsid w:val="00422E9B"/>
    <w:rsid w:val="0042460E"/>
    <w:rsid w:val="0042570A"/>
    <w:rsid w:val="004257F8"/>
    <w:rsid w:val="004261BB"/>
    <w:rsid w:val="0043060F"/>
    <w:rsid w:val="00430AE3"/>
    <w:rsid w:val="0043339A"/>
    <w:rsid w:val="00433C4F"/>
    <w:rsid w:val="004349C4"/>
    <w:rsid w:val="00434C98"/>
    <w:rsid w:val="00434D8B"/>
    <w:rsid w:val="00436905"/>
    <w:rsid w:val="004369A0"/>
    <w:rsid w:val="004378CA"/>
    <w:rsid w:val="00437C66"/>
    <w:rsid w:val="00441CDF"/>
    <w:rsid w:val="00447855"/>
    <w:rsid w:val="00450F85"/>
    <w:rsid w:val="00450F93"/>
    <w:rsid w:val="0045198E"/>
    <w:rsid w:val="00452B97"/>
    <w:rsid w:val="00453615"/>
    <w:rsid w:val="004548C4"/>
    <w:rsid w:val="004551BA"/>
    <w:rsid w:val="004563C6"/>
    <w:rsid w:val="00457DF5"/>
    <w:rsid w:val="004629A4"/>
    <w:rsid w:val="004659F9"/>
    <w:rsid w:val="00465AB1"/>
    <w:rsid w:val="0046722D"/>
    <w:rsid w:val="0046754E"/>
    <w:rsid w:val="00470281"/>
    <w:rsid w:val="004730F5"/>
    <w:rsid w:val="0047318F"/>
    <w:rsid w:val="004761E9"/>
    <w:rsid w:val="004777EF"/>
    <w:rsid w:val="00481A26"/>
    <w:rsid w:val="00482BFA"/>
    <w:rsid w:val="00483611"/>
    <w:rsid w:val="00484FD7"/>
    <w:rsid w:val="00486D8B"/>
    <w:rsid w:val="00487C43"/>
    <w:rsid w:val="0049032E"/>
    <w:rsid w:val="0049148C"/>
    <w:rsid w:val="00491992"/>
    <w:rsid w:val="00492912"/>
    <w:rsid w:val="004937C7"/>
    <w:rsid w:val="004938DC"/>
    <w:rsid w:val="00493A12"/>
    <w:rsid w:val="00493D7E"/>
    <w:rsid w:val="00494C6D"/>
    <w:rsid w:val="00494DBA"/>
    <w:rsid w:val="00497506"/>
    <w:rsid w:val="004A09ED"/>
    <w:rsid w:val="004A5A31"/>
    <w:rsid w:val="004B1F37"/>
    <w:rsid w:val="004B2456"/>
    <w:rsid w:val="004B2B7F"/>
    <w:rsid w:val="004B2C2F"/>
    <w:rsid w:val="004B352D"/>
    <w:rsid w:val="004C00F9"/>
    <w:rsid w:val="004C027F"/>
    <w:rsid w:val="004C18F9"/>
    <w:rsid w:val="004C2D11"/>
    <w:rsid w:val="004C52A4"/>
    <w:rsid w:val="004C6AE4"/>
    <w:rsid w:val="004C71CA"/>
    <w:rsid w:val="004C7720"/>
    <w:rsid w:val="004C7AB1"/>
    <w:rsid w:val="004D4F5F"/>
    <w:rsid w:val="004D54D1"/>
    <w:rsid w:val="004D57B2"/>
    <w:rsid w:val="004D5831"/>
    <w:rsid w:val="004D6102"/>
    <w:rsid w:val="004D68CC"/>
    <w:rsid w:val="004D7EB1"/>
    <w:rsid w:val="004E0015"/>
    <w:rsid w:val="004E097E"/>
    <w:rsid w:val="004E222D"/>
    <w:rsid w:val="004E3A9E"/>
    <w:rsid w:val="004E6754"/>
    <w:rsid w:val="004E7927"/>
    <w:rsid w:val="004E7C09"/>
    <w:rsid w:val="004F27AD"/>
    <w:rsid w:val="004F2BB3"/>
    <w:rsid w:val="004F2FCA"/>
    <w:rsid w:val="004F3432"/>
    <w:rsid w:val="004F37B4"/>
    <w:rsid w:val="004F48D5"/>
    <w:rsid w:val="004F53AA"/>
    <w:rsid w:val="004F677B"/>
    <w:rsid w:val="004F6953"/>
    <w:rsid w:val="005012DC"/>
    <w:rsid w:val="00501F0E"/>
    <w:rsid w:val="00503430"/>
    <w:rsid w:val="00504D53"/>
    <w:rsid w:val="00507BA0"/>
    <w:rsid w:val="00511847"/>
    <w:rsid w:val="00513842"/>
    <w:rsid w:val="005154C3"/>
    <w:rsid w:val="0051620B"/>
    <w:rsid w:val="00516795"/>
    <w:rsid w:val="00516856"/>
    <w:rsid w:val="00517131"/>
    <w:rsid w:val="005213C0"/>
    <w:rsid w:val="00523584"/>
    <w:rsid w:val="00525F24"/>
    <w:rsid w:val="0052636C"/>
    <w:rsid w:val="005306A3"/>
    <w:rsid w:val="00533594"/>
    <w:rsid w:val="005345F2"/>
    <w:rsid w:val="00537964"/>
    <w:rsid w:val="00547E8D"/>
    <w:rsid w:val="005500F3"/>
    <w:rsid w:val="00550A57"/>
    <w:rsid w:val="00550C24"/>
    <w:rsid w:val="00551076"/>
    <w:rsid w:val="00553CB7"/>
    <w:rsid w:val="00553F70"/>
    <w:rsid w:val="005544F3"/>
    <w:rsid w:val="005545C1"/>
    <w:rsid w:val="00554A7C"/>
    <w:rsid w:val="00554B0A"/>
    <w:rsid w:val="00556AD2"/>
    <w:rsid w:val="00556BAF"/>
    <w:rsid w:val="00556F77"/>
    <w:rsid w:val="005575CB"/>
    <w:rsid w:val="005600C9"/>
    <w:rsid w:val="0056144A"/>
    <w:rsid w:val="00563C7A"/>
    <w:rsid w:val="005650AE"/>
    <w:rsid w:val="00565BDA"/>
    <w:rsid w:val="00566323"/>
    <w:rsid w:val="005678DA"/>
    <w:rsid w:val="00570536"/>
    <w:rsid w:val="005719E4"/>
    <w:rsid w:val="00574F59"/>
    <w:rsid w:val="00575DAC"/>
    <w:rsid w:val="00576085"/>
    <w:rsid w:val="0057703E"/>
    <w:rsid w:val="00581F68"/>
    <w:rsid w:val="00582170"/>
    <w:rsid w:val="0058251D"/>
    <w:rsid w:val="00584E1F"/>
    <w:rsid w:val="00586A86"/>
    <w:rsid w:val="00586E57"/>
    <w:rsid w:val="0059084A"/>
    <w:rsid w:val="0059349D"/>
    <w:rsid w:val="00594701"/>
    <w:rsid w:val="00597806"/>
    <w:rsid w:val="00597A50"/>
    <w:rsid w:val="005A0355"/>
    <w:rsid w:val="005A0498"/>
    <w:rsid w:val="005A1447"/>
    <w:rsid w:val="005A1B6F"/>
    <w:rsid w:val="005A3126"/>
    <w:rsid w:val="005A34B2"/>
    <w:rsid w:val="005A3A26"/>
    <w:rsid w:val="005A4A74"/>
    <w:rsid w:val="005A67FA"/>
    <w:rsid w:val="005B10BE"/>
    <w:rsid w:val="005B3A9C"/>
    <w:rsid w:val="005B4BFF"/>
    <w:rsid w:val="005B4DC1"/>
    <w:rsid w:val="005B4E2B"/>
    <w:rsid w:val="005B53F8"/>
    <w:rsid w:val="005B6675"/>
    <w:rsid w:val="005B79A3"/>
    <w:rsid w:val="005C0ECB"/>
    <w:rsid w:val="005C1B3C"/>
    <w:rsid w:val="005C286E"/>
    <w:rsid w:val="005C3204"/>
    <w:rsid w:val="005C3AF1"/>
    <w:rsid w:val="005C3D7C"/>
    <w:rsid w:val="005C4C45"/>
    <w:rsid w:val="005C5C9B"/>
    <w:rsid w:val="005C6B49"/>
    <w:rsid w:val="005D02C9"/>
    <w:rsid w:val="005D32EE"/>
    <w:rsid w:val="005D3C5C"/>
    <w:rsid w:val="005D58BD"/>
    <w:rsid w:val="005D6F7D"/>
    <w:rsid w:val="005D706A"/>
    <w:rsid w:val="005E019E"/>
    <w:rsid w:val="005E1781"/>
    <w:rsid w:val="005E241A"/>
    <w:rsid w:val="005E2477"/>
    <w:rsid w:val="005E24C3"/>
    <w:rsid w:val="005E2B4D"/>
    <w:rsid w:val="005E33EB"/>
    <w:rsid w:val="005E3B5F"/>
    <w:rsid w:val="005E4ECE"/>
    <w:rsid w:val="005E5B45"/>
    <w:rsid w:val="005E7492"/>
    <w:rsid w:val="005F0CDE"/>
    <w:rsid w:val="005F0DEB"/>
    <w:rsid w:val="005F16AA"/>
    <w:rsid w:val="005F17B4"/>
    <w:rsid w:val="005F22A4"/>
    <w:rsid w:val="005F3E41"/>
    <w:rsid w:val="005F482E"/>
    <w:rsid w:val="005F6084"/>
    <w:rsid w:val="005F7585"/>
    <w:rsid w:val="0060042F"/>
    <w:rsid w:val="00603234"/>
    <w:rsid w:val="00605BCB"/>
    <w:rsid w:val="00605C2C"/>
    <w:rsid w:val="00610B07"/>
    <w:rsid w:val="0061125B"/>
    <w:rsid w:val="0061308B"/>
    <w:rsid w:val="0061308D"/>
    <w:rsid w:val="006138BB"/>
    <w:rsid w:val="00614A89"/>
    <w:rsid w:val="00615065"/>
    <w:rsid w:val="0061610D"/>
    <w:rsid w:val="00616201"/>
    <w:rsid w:val="006163E8"/>
    <w:rsid w:val="00620DA1"/>
    <w:rsid w:val="0062107C"/>
    <w:rsid w:val="0062139F"/>
    <w:rsid w:val="0062337B"/>
    <w:rsid w:val="00624C76"/>
    <w:rsid w:val="006258B3"/>
    <w:rsid w:val="00625A33"/>
    <w:rsid w:val="006268CA"/>
    <w:rsid w:val="00626ADB"/>
    <w:rsid w:val="00627BB8"/>
    <w:rsid w:val="0063129B"/>
    <w:rsid w:val="006324E7"/>
    <w:rsid w:val="00633C7D"/>
    <w:rsid w:val="00635974"/>
    <w:rsid w:val="006366AD"/>
    <w:rsid w:val="00642CB4"/>
    <w:rsid w:val="00643184"/>
    <w:rsid w:val="006432B5"/>
    <w:rsid w:val="0064446F"/>
    <w:rsid w:val="00644D86"/>
    <w:rsid w:val="0064615C"/>
    <w:rsid w:val="006474BE"/>
    <w:rsid w:val="006509A5"/>
    <w:rsid w:val="00652F6E"/>
    <w:rsid w:val="00653668"/>
    <w:rsid w:val="00653EFC"/>
    <w:rsid w:val="00660059"/>
    <w:rsid w:val="00660094"/>
    <w:rsid w:val="006600F2"/>
    <w:rsid w:val="006604B6"/>
    <w:rsid w:val="006609AD"/>
    <w:rsid w:val="00660C1B"/>
    <w:rsid w:val="00661128"/>
    <w:rsid w:val="006617D6"/>
    <w:rsid w:val="00662451"/>
    <w:rsid w:val="00664ADA"/>
    <w:rsid w:val="00665D44"/>
    <w:rsid w:val="00665D5D"/>
    <w:rsid w:val="006678EC"/>
    <w:rsid w:val="00667D11"/>
    <w:rsid w:val="00672420"/>
    <w:rsid w:val="00672498"/>
    <w:rsid w:val="006725FE"/>
    <w:rsid w:val="0067289D"/>
    <w:rsid w:val="00673025"/>
    <w:rsid w:val="006738BE"/>
    <w:rsid w:val="00676E99"/>
    <w:rsid w:val="00680DA7"/>
    <w:rsid w:val="00682013"/>
    <w:rsid w:val="00685E47"/>
    <w:rsid w:val="006872BF"/>
    <w:rsid w:val="00687604"/>
    <w:rsid w:val="00691625"/>
    <w:rsid w:val="006916A2"/>
    <w:rsid w:val="006917BB"/>
    <w:rsid w:val="00691B1E"/>
    <w:rsid w:val="00691EB9"/>
    <w:rsid w:val="00694CCD"/>
    <w:rsid w:val="00694DEC"/>
    <w:rsid w:val="006961D1"/>
    <w:rsid w:val="00696EE6"/>
    <w:rsid w:val="0069730D"/>
    <w:rsid w:val="006A09CE"/>
    <w:rsid w:val="006A22B3"/>
    <w:rsid w:val="006A2D30"/>
    <w:rsid w:val="006A2EC2"/>
    <w:rsid w:val="006A3B0B"/>
    <w:rsid w:val="006A3BDE"/>
    <w:rsid w:val="006A4C05"/>
    <w:rsid w:val="006A4F70"/>
    <w:rsid w:val="006A62CC"/>
    <w:rsid w:val="006A7717"/>
    <w:rsid w:val="006B0382"/>
    <w:rsid w:val="006B188F"/>
    <w:rsid w:val="006B328B"/>
    <w:rsid w:val="006B425B"/>
    <w:rsid w:val="006C0860"/>
    <w:rsid w:val="006C151B"/>
    <w:rsid w:val="006C250B"/>
    <w:rsid w:val="006C45CB"/>
    <w:rsid w:val="006C5718"/>
    <w:rsid w:val="006C7ED1"/>
    <w:rsid w:val="006D014F"/>
    <w:rsid w:val="006D0391"/>
    <w:rsid w:val="006D0AD7"/>
    <w:rsid w:val="006D0BBD"/>
    <w:rsid w:val="006D544F"/>
    <w:rsid w:val="006D7A5F"/>
    <w:rsid w:val="006D7D19"/>
    <w:rsid w:val="006D7D2E"/>
    <w:rsid w:val="006E059F"/>
    <w:rsid w:val="006E2444"/>
    <w:rsid w:val="006E258A"/>
    <w:rsid w:val="006E2BDD"/>
    <w:rsid w:val="006E6624"/>
    <w:rsid w:val="006E7473"/>
    <w:rsid w:val="006F0256"/>
    <w:rsid w:val="006F1875"/>
    <w:rsid w:val="006F2067"/>
    <w:rsid w:val="006F23AD"/>
    <w:rsid w:val="006F286F"/>
    <w:rsid w:val="006F37E2"/>
    <w:rsid w:val="006F42A0"/>
    <w:rsid w:val="006F4AFA"/>
    <w:rsid w:val="006F4FB3"/>
    <w:rsid w:val="006F5A45"/>
    <w:rsid w:val="006F7C01"/>
    <w:rsid w:val="007002F2"/>
    <w:rsid w:val="00701AD0"/>
    <w:rsid w:val="007020CE"/>
    <w:rsid w:val="007022CE"/>
    <w:rsid w:val="0070497D"/>
    <w:rsid w:val="00706E54"/>
    <w:rsid w:val="007075F8"/>
    <w:rsid w:val="00710F54"/>
    <w:rsid w:val="00712819"/>
    <w:rsid w:val="00712B32"/>
    <w:rsid w:val="00712F5A"/>
    <w:rsid w:val="00715FF5"/>
    <w:rsid w:val="00716A04"/>
    <w:rsid w:val="00717E18"/>
    <w:rsid w:val="00721251"/>
    <w:rsid w:val="00723BE9"/>
    <w:rsid w:val="007267B0"/>
    <w:rsid w:val="00726FE9"/>
    <w:rsid w:val="00730569"/>
    <w:rsid w:val="00731A29"/>
    <w:rsid w:val="0073246D"/>
    <w:rsid w:val="00732838"/>
    <w:rsid w:val="00732CE9"/>
    <w:rsid w:val="0073399B"/>
    <w:rsid w:val="00734F87"/>
    <w:rsid w:val="00740F91"/>
    <w:rsid w:val="00741ABF"/>
    <w:rsid w:val="0075077C"/>
    <w:rsid w:val="00752A30"/>
    <w:rsid w:val="00753CCB"/>
    <w:rsid w:val="00754563"/>
    <w:rsid w:val="00754600"/>
    <w:rsid w:val="00754B97"/>
    <w:rsid w:val="00754DE1"/>
    <w:rsid w:val="00755ADC"/>
    <w:rsid w:val="00756333"/>
    <w:rsid w:val="0075645B"/>
    <w:rsid w:val="00757842"/>
    <w:rsid w:val="00761090"/>
    <w:rsid w:val="00762D90"/>
    <w:rsid w:val="00766276"/>
    <w:rsid w:val="00766784"/>
    <w:rsid w:val="0077084C"/>
    <w:rsid w:val="00770E55"/>
    <w:rsid w:val="00773862"/>
    <w:rsid w:val="00774FCA"/>
    <w:rsid w:val="00775A4E"/>
    <w:rsid w:val="00776C6E"/>
    <w:rsid w:val="00776EA9"/>
    <w:rsid w:val="0078140E"/>
    <w:rsid w:val="00783E2F"/>
    <w:rsid w:val="00783E75"/>
    <w:rsid w:val="00784868"/>
    <w:rsid w:val="007860C7"/>
    <w:rsid w:val="0078642A"/>
    <w:rsid w:val="0078650D"/>
    <w:rsid w:val="0078796E"/>
    <w:rsid w:val="007909DC"/>
    <w:rsid w:val="00792486"/>
    <w:rsid w:val="007924ED"/>
    <w:rsid w:val="007940FF"/>
    <w:rsid w:val="00794FEF"/>
    <w:rsid w:val="00797A0E"/>
    <w:rsid w:val="007A04F8"/>
    <w:rsid w:val="007A0CD9"/>
    <w:rsid w:val="007A1518"/>
    <w:rsid w:val="007A2890"/>
    <w:rsid w:val="007A2974"/>
    <w:rsid w:val="007A44C9"/>
    <w:rsid w:val="007A52AB"/>
    <w:rsid w:val="007A6860"/>
    <w:rsid w:val="007A6F73"/>
    <w:rsid w:val="007A751F"/>
    <w:rsid w:val="007B102E"/>
    <w:rsid w:val="007B276B"/>
    <w:rsid w:val="007B5ED9"/>
    <w:rsid w:val="007B7CD8"/>
    <w:rsid w:val="007C0541"/>
    <w:rsid w:val="007C10B5"/>
    <w:rsid w:val="007C3E30"/>
    <w:rsid w:val="007C5529"/>
    <w:rsid w:val="007C55C8"/>
    <w:rsid w:val="007C5E3F"/>
    <w:rsid w:val="007D1A03"/>
    <w:rsid w:val="007D1EC4"/>
    <w:rsid w:val="007D448B"/>
    <w:rsid w:val="007D50D7"/>
    <w:rsid w:val="007D5417"/>
    <w:rsid w:val="007D56B3"/>
    <w:rsid w:val="007D5BAF"/>
    <w:rsid w:val="007D64E6"/>
    <w:rsid w:val="007D6DB6"/>
    <w:rsid w:val="007D728B"/>
    <w:rsid w:val="007E0015"/>
    <w:rsid w:val="007E10A2"/>
    <w:rsid w:val="007E1100"/>
    <w:rsid w:val="007E12B9"/>
    <w:rsid w:val="007E1B88"/>
    <w:rsid w:val="007E2D92"/>
    <w:rsid w:val="007E60A0"/>
    <w:rsid w:val="007E61CB"/>
    <w:rsid w:val="007E6813"/>
    <w:rsid w:val="007F352C"/>
    <w:rsid w:val="007F39D8"/>
    <w:rsid w:val="007F40F8"/>
    <w:rsid w:val="007F4B89"/>
    <w:rsid w:val="007F5240"/>
    <w:rsid w:val="007F6B15"/>
    <w:rsid w:val="007F6B35"/>
    <w:rsid w:val="007F7D33"/>
    <w:rsid w:val="008000D4"/>
    <w:rsid w:val="008004A9"/>
    <w:rsid w:val="0080082C"/>
    <w:rsid w:val="00801B40"/>
    <w:rsid w:val="008021AF"/>
    <w:rsid w:val="00802683"/>
    <w:rsid w:val="0080317F"/>
    <w:rsid w:val="0080448F"/>
    <w:rsid w:val="00804741"/>
    <w:rsid w:val="0080481F"/>
    <w:rsid w:val="00804CF1"/>
    <w:rsid w:val="00804E72"/>
    <w:rsid w:val="00805863"/>
    <w:rsid w:val="00806D34"/>
    <w:rsid w:val="00806E30"/>
    <w:rsid w:val="008079B7"/>
    <w:rsid w:val="00810DB3"/>
    <w:rsid w:val="008126B5"/>
    <w:rsid w:val="00812787"/>
    <w:rsid w:val="00813DAF"/>
    <w:rsid w:val="00814B54"/>
    <w:rsid w:val="008152A8"/>
    <w:rsid w:val="00820349"/>
    <w:rsid w:val="008206A6"/>
    <w:rsid w:val="00820910"/>
    <w:rsid w:val="00820D71"/>
    <w:rsid w:val="00821FE8"/>
    <w:rsid w:val="0082536C"/>
    <w:rsid w:val="00825B7F"/>
    <w:rsid w:val="0083262C"/>
    <w:rsid w:val="00833069"/>
    <w:rsid w:val="008330A4"/>
    <w:rsid w:val="00833633"/>
    <w:rsid w:val="00834097"/>
    <w:rsid w:val="0083478D"/>
    <w:rsid w:val="00834AF4"/>
    <w:rsid w:val="00835857"/>
    <w:rsid w:val="0084034B"/>
    <w:rsid w:val="0084052E"/>
    <w:rsid w:val="00840E9D"/>
    <w:rsid w:val="008410D6"/>
    <w:rsid w:val="0084194C"/>
    <w:rsid w:val="0084398F"/>
    <w:rsid w:val="00843AE1"/>
    <w:rsid w:val="00843D06"/>
    <w:rsid w:val="0084447B"/>
    <w:rsid w:val="008450B5"/>
    <w:rsid w:val="008473B9"/>
    <w:rsid w:val="00850DA5"/>
    <w:rsid w:val="00851D5E"/>
    <w:rsid w:val="00851DB8"/>
    <w:rsid w:val="0085240F"/>
    <w:rsid w:val="0085331B"/>
    <w:rsid w:val="00853C90"/>
    <w:rsid w:val="00857676"/>
    <w:rsid w:val="0086242C"/>
    <w:rsid w:val="00864AAC"/>
    <w:rsid w:val="00865286"/>
    <w:rsid w:val="00866BD2"/>
    <w:rsid w:val="00871F20"/>
    <w:rsid w:val="0087216B"/>
    <w:rsid w:val="008729FB"/>
    <w:rsid w:val="008732A7"/>
    <w:rsid w:val="00874848"/>
    <w:rsid w:val="00874C8F"/>
    <w:rsid w:val="008750E9"/>
    <w:rsid w:val="00876256"/>
    <w:rsid w:val="00876447"/>
    <w:rsid w:val="00880EF4"/>
    <w:rsid w:val="00882C62"/>
    <w:rsid w:val="008849C7"/>
    <w:rsid w:val="00885354"/>
    <w:rsid w:val="008869C1"/>
    <w:rsid w:val="00887A26"/>
    <w:rsid w:val="00887E09"/>
    <w:rsid w:val="008904D8"/>
    <w:rsid w:val="00890B03"/>
    <w:rsid w:val="00891A33"/>
    <w:rsid w:val="008922AF"/>
    <w:rsid w:val="00896364"/>
    <w:rsid w:val="00896A37"/>
    <w:rsid w:val="00896FB0"/>
    <w:rsid w:val="008A0923"/>
    <w:rsid w:val="008A16D1"/>
    <w:rsid w:val="008A297F"/>
    <w:rsid w:val="008A2D77"/>
    <w:rsid w:val="008A3650"/>
    <w:rsid w:val="008A48CD"/>
    <w:rsid w:val="008A5655"/>
    <w:rsid w:val="008A5979"/>
    <w:rsid w:val="008A5CC2"/>
    <w:rsid w:val="008A5CE0"/>
    <w:rsid w:val="008A6144"/>
    <w:rsid w:val="008B043F"/>
    <w:rsid w:val="008B0D86"/>
    <w:rsid w:val="008B4755"/>
    <w:rsid w:val="008B6BE4"/>
    <w:rsid w:val="008B70D7"/>
    <w:rsid w:val="008B7C50"/>
    <w:rsid w:val="008C1F01"/>
    <w:rsid w:val="008C2FC7"/>
    <w:rsid w:val="008C3CE4"/>
    <w:rsid w:val="008C4425"/>
    <w:rsid w:val="008C5ED6"/>
    <w:rsid w:val="008C774B"/>
    <w:rsid w:val="008D0369"/>
    <w:rsid w:val="008D2DDD"/>
    <w:rsid w:val="008D77FB"/>
    <w:rsid w:val="008E26B2"/>
    <w:rsid w:val="008E3B7F"/>
    <w:rsid w:val="008E4C6C"/>
    <w:rsid w:val="008E5F83"/>
    <w:rsid w:val="008E60DD"/>
    <w:rsid w:val="008E668B"/>
    <w:rsid w:val="008F2837"/>
    <w:rsid w:val="008F2E54"/>
    <w:rsid w:val="008F31D7"/>
    <w:rsid w:val="008F330D"/>
    <w:rsid w:val="008F33E6"/>
    <w:rsid w:val="008F42D6"/>
    <w:rsid w:val="008F51BE"/>
    <w:rsid w:val="008F5651"/>
    <w:rsid w:val="008F656B"/>
    <w:rsid w:val="008F66A8"/>
    <w:rsid w:val="008F71F3"/>
    <w:rsid w:val="008F77DC"/>
    <w:rsid w:val="00900BE6"/>
    <w:rsid w:val="009018F4"/>
    <w:rsid w:val="00901C24"/>
    <w:rsid w:val="00901E59"/>
    <w:rsid w:val="00905588"/>
    <w:rsid w:val="00906683"/>
    <w:rsid w:val="009069C5"/>
    <w:rsid w:val="00906ADD"/>
    <w:rsid w:val="00907080"/>
    <w:rsid w:val="00907254"/>
    <w:rsid w:val="009122F7"/>
    <w:rsid w:val="00912851"/>
    <w:rsid w:val="00915559"/>
    <w:rsid w:val="0091709D"/>
    <w:rsid w:val="00917BC4"/>
    <w:rsid w:val="00921A34"/>
    <w:rsid w:val="00922976"/>
    <w:rsid w:val="00922BB1"/>
    <w:rsid w:val="009256F9"/>
    <w:rsid w:val="00926672"/>
    <w:rsid w:val="00927422"/>
    <w:rsid w:val="009314F0"/>
    <w:rsid w:val="00932A31"/>
    <w:rsid w:val="00933065"/>
    <w:rsid w:val="009351F7"/>
    <w:rsid w:val="00935C17"/>
    <w:rsid w:val="0093654F"/>
    <w:rsid w:val="009367FE"/>
    <w:rsid w:val="00936A8B"/>
    <w:rsid w:val="00942190"/>
    <w:rsid w:val="009448C2"/>
    <w:rsid w:val="0094507D"/>
    <w:rsid w:val="009461C3"/>
    <w:rsid w:val="00946A2A"/>
    <w:rsid w:val="009475F7"/>
    <w:rsid w:val="00950393"/>
    <w:rsid w:val="0095097F"/>
    <w:rsid w:val="009513EA"/>
    <w:rsid w:val="00951F15"/>
    <w:rsid w:val="00952E3C"/>
    <w:rsid w:val="00952FE2"/>
    <w:rsid w:val="009531EA"/>
    <w:rsid w:val="00954453"/>
    <w:rsid w:val="00954D68"/>
    <w:rsid w:val="00955551"/>
    <w:rsid w:val="00955EE0"/>
    <w:rsid w:val="00956368"/>
    <w:rsid w:val="00957BBF"/>
    <w:rsid w:val="00960125"/>
    <w:rsid w:val="00961766"/>
    <w:rsid w:val="009617C8"/>
    <w:rsid w:val="00961884"/>
    <w:rsid w:val="00962327"/>
    <w:rsid w:val="00962690"/>
    <w:rsid w:val="009628E2"/>
    <w:rsid w:val="00963F58"/>
    <w:rsid w:val="0096409A"/>
    <w:rsid w:val="009647AE"/>
    <w:rsid w:val="009655A0"/>
    <w:rsid w:val="009668EB"/>
    <w:rsid w:val="00966FE1"/>
    <w:rsid w:val="00970F02"/>
    <w:rsid w:val="009752C5"/>
    <w:rsid w:val="009752ED"/>
    <w:rsid w:val="00982006"/>
    <w:rsid w:val="009821CA"/>
    <w:rsid w:val="0098276E"/>
    <w:rsid w:val="00982E1F"/>
    <w:rsid w:val="0098343D"/>
    <w:rsid w:val="00984011"/>
    <w:rsid w:val="0098456E"/>
    <w:rsid w:val="00986D53"/>
    <w:rsid w:val="00986FBB"/>
    <w:rsid w:val="00987878"/>
    <w:rsid w:val="00991C52"/>
    <w:rsid w:val="00991EAF"/>
    <w:rsid w:val="00992628"/>
    <w:rsid w:val="00992A93"/>
    <w:rsid w:val="00994BC8"/>
    <w:rsid w:val="00995F65"/>
    <w:rsid w:val="009964A6"/>
    <w:rsid w:val="009A0000"/>
    <w:rsid w:val="009A00C1"/>
    <w:rsid w:val="009A0C3E"/>
    <w:rsid w:val="009A1459"/>
    <w:rsid w:val="009A2B01"/>
    <w:rsid w:val="009A2D5B"/>
    <w:rsid w:val="009A4E83"/>
    <w:rsid w:val="009A59A1"/>
    <w:rsid w:val="009A614E"/>
    <w:rsid w:val="009A69A2"/>
    <w:rsid w:val="009A6C61"/>
    <w:rsid w:val="009B123C"/>
    <w:rsid w:val="009B1455"/>
    <w:rsid w:val="009B392B"/>
    <w:rsid w:val="009B495B"/>
    <w:rsid w:val="009B5B8F"/>
    <w:rsid w:val="009B69F1"/>
    <w:rsid w:val="009B6C54"/>
    <w:rsid w:val="009B70C1"/>
    <w:rsid w:val="009B7AEC"/>
    <w:rsid w:val="009C1076"/>
    <w:rsid w:val="009C2593"/>
    <w:rsid w:val="009C53F9"/>
    <w:rsid w:val="009C689E"/>
    <w:rsid w:val="009C6CA5"/>
    <w:rsid w:val="009C70D0"/>
    <w:rsid w:val="009C7E94"/>
    <w:rsid w:val="009D09DA"/>
    <w:rsid w:val="009D15F4"/>
    <w:rsid w:val="009D1869"/>
    <w:rsid w:val="009D1D1A"/>
    <w:rsid w:val="009D4F48"/>
    <w:rsid w:val="009D74E8"/>
    <w:rsid w:val="009E2E44"/>
    <w:rsid w:val="009E33D4"/>
    <w:rsid w:val="009E66EA"/>
    <w:rsid w:val="009E6EFF"/>
    <w:rsid w:val="009F236C"/>
    <w:rsid w:val="009F23D0"/>
    <w:rsid w:val="009F39C9"/>
    <w:rsid w:val="009F5C0C"/>
    <w:rsid w:val="009F65B7"/>
    <w:rsid w:val="009F71BE"/>
    <w:rsid w:val="009F7837"/>
    <w:rsid w:val="00A01878"/>
    <w:rsid w:val="00A01AB8"/>
    <w:rsid w:val="00A022E5"/>
    <w:rsid w:val="00A02E7D"/>
    <w:rsid w:val="00A0348B"/>
    <w:rsid w:val="00A04773"/>
    <w:rsid w:val="00A07111"/>
    <w:rsid w:val="00A0739A"/>
    <w:rsid w:val="00A109EE"/>
    <w:rsid w:val="00A1172E"/>
    <w:rsid w:val="00A11EDE"/>
    <w:rsid w:val="00A12654"/>
    <w:rsid w:val="00A15D90"/>
    <w:rsid w:val="00A20316"/>
    <w:rsid w:val="00A203E3"/>
    <w:rsid w:val="00A207E9"/>
    <w:rsid w:val="00A21FC1"/>
    <w:rsid w:val="00A221BA"/>
    <w:rsid w:val="00A235DC"/>
    <w:rsid w:val="00A256ED"/>
    <w:rsid w:val="00A30F07"/>
    <w:rsid w:val="00A31E1E"/>
    <w:rsid w:val="00A31E69"/>
    <w:rsid w:val="00A33CEB"/>
    <w:rsid w:val="00A36B53"/>
    <w:rsid w:val="00A40882"/>
    <w:rsid w:val="00A414CC"/>
    <w:rsid w:val="00A4178F"/>
    <w:rsid w:val="00A42759"/>
    <w:rsid w:val="00A42A71"/>
    <w:rsid w:val="00A437C2"/>
    <w:rsid w:val="00A43A57"/>
    <w:rsid w:val="00A47052"/>
    <w:rsid w:val="00A47DF4"/>
    <w:rsid w:val="00A51CA4"/>
    <w:rsid w:val="00A51FEA"/>
    <w:rsid w:val="00A53ED7"/>
    <w:rsid w:val="00A62338"/>
    <w:rsid w:val="00A625F7"/>
    <w:rsid w:val="00A64D61"/>
    <w:rsid w:val="00A6502D"/>
    <w:rsid w:val="00A652D9"/>
    <w:rsid w:val="00A667A9"/>
    <w:rsid w:val="00A668F3"/>
    <w:rsid w:val="00A7028D"/>
    <w:rsid w:val="00A7067F"/>
    <w:rsid w:val="00A70CBE"/>
    <w:rsid w:val="00A713DE"/>
    <w:rsid w:val="00A7223A"/>
    <w:rsid w:val="00A72489"/>
    <w:rsid w:val="00A735C0"/>
    <w:rsid w:val="00A747C6"/>
    <w:rsid w:val="00A81D9B"/>
    <w:rsid w:val="00A83F30"/>
    <w:rsid w:val="00A84DED"/>
    <w:rsid w:val="00A8695D"/>
    <w:rsid w:val="00A86F77"/>
    <w:rsid w:val="00A87268"/>
    <w:rsid w:val="00A8743F"/>
    <w:rsid w:val="00A87D72"/>
    <w:rsid w:val="00A90682"/>
    <w:rsid w:val="00A92895"/>
    <w:rsid w:val="00A92951"/>
    <w:rsid w:val="00A93466"/>
    <w:rsid w:val="00A9492D"/>
    <w:rsid w:val="00A94D69"/>
    <w:rsid w:val="00A94FB7"/>
    <w:rsid w:val="00A958DA"/>
    <w:rsid w:val="00A9644B"/>
    <w:rsid w:val="00A96CD6"/>
    <w:rsid w:val="00AA0F76"/>
    <w:rsid w:val="00AA42D9"/>
    <w:rsid w:val="00AA4516"/>
    <w:rsid w:val="00AA4A61"/>
    <w:rsid w:val="00AA4C98"/>
    <w:rsid w:val="00AA5A9C"/>
    <w:rsid w:val="00AA5B23"/>
    <w:rsid w:val="00AA6A68"/>
    <w:rsid w:val="00AB1BF0"/>
    <w:rsid w:val="00AB32F8"/>
    <w:rsid w:val="00AB3C1D"/>
    <w:rsid w:val="00AB4E67"/>
    <w:rsid w:val="00AB54AA"/>
    <w:rsid w:val="00AB6C5B"/>
    <w:rsid w:val="00AB78F6"/>
    <w:rsid w:val="00AB7E93"/>
    <w:rsid w:val="00AC037A"/>
    <w:rsid w:val="00AC0FA4"/>
    <w:rsid w:val="00AC1449"/>
    <w:rsid w:val="00AC3DC0"/>
    <w:rsid w:val="00AC4ECD"/>
    <w:rsid w:val="00AC5413"/>
    <w:rsid w:val="00AC6191"/>
    <w:rsid w:val="00AD0BB3"/>
    <w:rsid w:val="00AD2849"/>
    <w:rsid w:val="00AD35C9"/>
    <w:rsid w:val="00AD6144"/>
    <w:rsid w:val="00AD61DF"/>
    <w:rsid w:val="00AD6F7E"/>
    <w:rsid w:val="00AD76F7"/>
    <w:rsid w:val="00AD7ED8"/>
    <w:rsid w:val="00AE0BE2"/>
    <w:rsid w:val="00AE0D4F"/>
    <w:rsid w:val="00AE136E"/>
    <w:rsid w:val="00AE1879"/>
    <w:rsid w:val="00AE2708"/>
    <w:rsid w:val="00AE2B04"/>
    <w:rsid w:val="00AE6DB4"/>
    <w:rsid w:val="00AF0F1A"/>
    <w:rsid w:val="00AF123A"/>
    <w:rsid w:val="00AF1CDE"/>
    <w:rsid w:val="00AF463C"/>
    <w:rsid w:val="00AF5EC6"/>
    <w:rsid w:val="00AF69AB"/>
    <w:rsid w:val="00AF6E46"/>
    <w:rsid w:val="00B01A5D"/>
    <w:rsid w:val="00B04F0A"/>
    <w:rsid w:val="00B06155"/>
    <w:rsid w:val="00B06D54"/>
    <w:rsid w:val="00B06E9A"/>
    <w:rsid w:val="00B07AC1"/>
    <w:rsid w:val="00B11129"/>
    <w:rsid w:val="00B119E2"/>
    <w:rsid w:val="00B14433"/>
    <w:rsid w:val="00B1490B"/>
    <w:rsid w:val="00B1687A"/>
    <w:rsid w:val="00B20C2A"/>
    <w:rsid w:val="00B22292"/>
    <w:rsid w:val="00B22526"/>
    <w:rsid w:val="00B24830"/>
    <w:rsid w:val="00B24ACB"/>
    <w:rsid w:val="00B24B02"/>
    <w:rsid w:val="00B24E27"/>
    <w:rsid w:val="00B24F12"/>
    <w:rsid w:val="00B25970"/>
    <w:rsid w:val="00B25A62"/>
    <w:rsid w:val="00B30306"/>
    <w:rsid w:val="00B306EE"/>
    <w:rsid w:val="00B3119B"/>
    <w:rsid w:val="00B3294A"/>
    <w:rsid w:val="00B329F4"/>
    <w:rsid w:val="00B32ECC"/>
    <w:rsid w:val="00B347C5"/>
    <w:rsid w:val="00B36BDD"/>
    <w:rsid w:val="00B36E9A"/>
    <w:rsid w:val="00B37B92"/>
    <w:rsid w:val="00B37C0D"/>
    <w:rsid w:val="00B408E5"/>
    <w:rsid w:val="00B40D8F"/>
    <w:rsid w:val="00B42AD6"/>
    <w:rsid w:val="00B43CE8"/>
    <w:rsid w:val="00B4400F"/>
    <w:rsid w:val="00B45729"/>
    <w:rsid w:val="00B50F04"/>
    <w:rsid w:val="00B520DB"/>
    <w:rsid w:val="00B52702"/>
    <w:rsid w:val="00B5361A"/>
    <w:rsid w:val="00B53C7F"/>
    <w:rsid w:val="00B561BD"/>
    <w:rsid w:val="00B5765C"/>
    <w:rsid w:val="00B57A78"/>
    <w:rsid w:val="00B57AF3"/>
    <w:rsid w:val="00B57F95"/>
    <w:rsid w:val="00B60E74"/>
    <w:rsid w:val="00B6108E"/>
    <w:rsid w:val="00B61BDE"/>
    <w:rsid w:val="00B61C23"/>
    <w:rsid w:val="00B63527"/>
    <w:rsid w:val="00B638C0"/>
    <w:rsid w:val="00B63A44"/>
    <w:rsid w:val="00B63D63"/>
    <w:rsid w:val="00B657D2"/>
    <w:rsid w:val="00B6649F"/>
    <w:rsid w:val="00B67295"/>
    <w:rsid w:val="00B709DE"/>
    <w:rsid w:val="00B710BE"/>
    <w:rsid w:val="00B71DB4"/>
    <w:rsid w:val="00B72AD9"/>
    <w:rsid w:val="00B779FA"/>
    <w:rsid w:val="00B77AD5"/>
    <w:rsid w:val="00B77B20"/>
    <w:rsid w:val="00B80213"/>
    <w:rsid w:val="00B829CF"/>
    <w:rsid w:val="00B83007"/>
    <w:rsid w:val="00B832B5"/>
    <w:rsid w:val="00B833ED"/>
    <w:rsid w:val="00B8467C"/>
    <w:rsid w:val="00B8505A"/>
    <w:rsid w:val="00B85C78"/>
    <w:rsid w:val="00B87908"/>
    <w:rsid w:val="00B87F4C"/>
    <w:rsid w:val="00B906CC"/>
    <w:rsid w:val="00B92DDF"/>
    <w:rsid w:val="00B9389F"/>
    <w:rsid w:val="00B94308"/>
    <w:rsid w:val="00B94E93"/>
    <w:rsid w:val="00B950FB"/>
    <w:rsid w:val="00B95189"/>
    <w:rsid w:val="00B957AE"/>
    <w:rsid w:val="00B958C0"/>
    <w:rsid w:val="00B97BAB"/>
    <w:rsid w:val="00BA0274"/>
    <w:rsid w:val="00BA09A8"/>
    <w:rsid w:val="00BA0B13"/>
    <w:rsid w:val="00BA0BCF"/>
    <w:rsid w:val="00BA129D"/>
    <w:rsid w:val="00BA156D"/>
    <w:rsid w:val="00BA2ED4"/>
    <w:rsid w:val="00BA70E2"/>
    <w:rsid w:val="00BA7633"/>
    <w:rsid w:val="00BB33AF"/>
    <w:rsid w:val="00BB3ACC"/>
    <w:rsid w:val="00BB4519"/>
    <w:rsid w:val="00BB5719"/>
    <w:rsid w:val="00BB6ED6"/>
    <w:rsid w:val="00BC188C"/>
    <w:rsid w:val="00BC2460"/>
    <w:rsid w:val="00BC3340"/>
    <w:rsid w:val="00BC3B19"/>
    <w:rsid w:val="00BC5540"/>
    <w:rsid w:val="00BC5B98"/>
    <w:rsid w:val="00BC6781"/>
    <w:rsid w:val="00BC70AB"/>
    <w:rsid w:val="00BC7A22"/>
    <w:rsid w:val="00BD064A"/>
    <w:rsid w:val="00BD371B"/>
    <w:rsid w:val="00BD4A55"/>
    <w:rsid w:val="00BD4CCA"/>
    <w:rsid w:val="00BD7A63"/>
    <w:rsid w:val="00BD7B27"/>
    <w:rsid w:val="00BD7C25"/>
    <w:rsid w:val="00BE04A9"/>
    <w:rsid w:val="00BE0533"/>
    <w:rsid w:val="00BE0578"/>
    <w:rsid w:val="00BE0B38"/>
    <w:rsid w:val="00BE1633"/>
    <w:rsid w:val="00BE1C94"/>
    <w:rsid w:val="00BE4221"/>
    <w:rsid w:val="00BE4F4A"/>
    <w:rsid w:val="00BE6080"/>
    <w:rsid w:val="00BE63E6"/>
    <w:rsid w:val="00BF10D0"/>
    <w:rsid w:val="00BF1834"/>
    <w:rsid w:val="00BF25BD"/>
    <w:rsid w:val="00BF2A4A"/>
    <w:rsid w:val="00BF5A20"/>
    <w:rsid w:val="00BF5C70"/>
    <w:rsid w:val="00BF6AB0"/>
    <w:rsid w:val="00C00593"/>
    <w:rsid w:val="00C00E8D"/>
    <w:rsid w:val="00C02D8A"/>
    <w:rsid w:val="00C06615"/>
    <w:rsid w:val="00C06AC6"/>
    <w:rsid w:val="00C06DD3"/>
    <w:rsid w:val="00C1078C"/>
    <w:rsid w:val="00C10D8E"/>
    <w:rsid w:val="00C13F25"/>
    <w:rsid w:val="00C156E3"/>
    <w:rsid w:val="00C170A0"/>
    <w:rsid w:val="00C17DD7"/>
    <w:rsid w:val="00C20888"/>
    <w:rsid w:val="00C228F6"/>
    <w:rsid w:val="00C237BC"/>
    <w:rsid w:val="00C23B2F"/>
    <w:rsid w:val="00C27333"/>
    <w:rsid w:val="00C27716"/>
    <w:rsid w:val="00C31088"/>
    <w:rsid w:val="00C31DA1"/>
    <w:rsid w:val="00C327ED"/>
    <w:rsid w:val="00C3318D"/>
    <w:rsid w:val="00C33454"/>
    <w:rsid w:val="00C34371"/>
    <w:rsid w:val="00C35F89"/>
    <w:rsid w:val="00C3738B"/>
    <w:rsid w:val="00C37EA2"/>
    <w:rsid w:val="00C4381D"/>
    <w:rsid w:val="00C4471E"/>
    <w:rsid w:val="00C4592C"/>
    <w:rsid w:val="00C50DF7"/>
    <w:rsid w:val="00C50F21"/>
    <w:rsid w:val="00C511DE"/>
    <w:rsid w:val="00C512CD"/>
    <w:rsid w:val="00C52220"/>
    <w:rsid w:val="00C54056"/>
    <w:rsid w:val="00C55465"/>
    <w:rsid w:val="00C576FE"/>
    <w:rsid w:val="00C57906"/>
    <w:rsid w:val="00C57D15"/>
    <w:rsid w:val="00C621BB"/>
    <w:rsid w:val="00C6486E"/>
    <w:rsid w:val="00C649DB"/>
    <w:rsid w:val="00C64A96"/>
    <w:rsid w:val="00C6668D"/>
    <w:rsid w:val="00C676B2"/>
    <w:rsid w:val="00C71AA9"/>
    <w:rsid w:val="00C72388"/>
    <w:rsid w:val="00C72757"/>
    <w:rsid w:val="00C72989"/>
    <w:rsid w:val="00C731A3"/>
    <w:rsid w:val="00C74B34"/>
    <w:rsid w:val="00C75543"/>
    <w:rsid w:val="00C75DFF"/>
    <w:rsid w:val="00C76F29"/>
    <w:rsid w:val="00C8183D"/>
    <w:rsid w:val="00C8307B"/>
    <w:rsid w:val="00C862C2"/>
    <w:rsid w:val="00C87FDD"/>
    <w:rsid w:val="00C90651"/>
    <w:rsid w:val="00C908D4"/>
    <w:rsid w:val="00C91587"/>
    <w:rsid w:val="00C92B18"/>
    <w:rsid w:val="00C944F7"/>
    <w:rsid w:val="00C95473"/>
    <w:rsid w:val="00C97002"/>
    <w:rsid w:val="00C9781E"/>
    <w:rsid w:val="00C97963"/>
    <w:rsid w:val="00CA0B93"/>
    <w:rsid w:val="00CA1887"/>
    <w:rsid w:val="00CA1B27"/>
    <w:rsid w:val="00CA23C2"/>
    <w:rsid w:val="00CA59F2"/>
    <w:rsid w:val="00CA62C8"/>
    <w:rsid w:val="00CB0DC1"/>
    <w:rsid w:val="00CB2CD4"/>
    <w:rsid w:val="00CB2E30"/>
    <w:rsid w:val="00CB5EC5"/>
    <w:rsid w:val="00CB7181"/>
    <w:rsid w:val="00CB7EC2"/>
    <w:rsid w:val="00CC08AE"/>
    <w:rsid w:val="00CC1666"/>
    <w:rsid w:val="00CC1805"/>
    <w:rsid w:val="00CC23B0"/>
    <w:rsid w:val="00CC304F"/>
    <w:rsid w:val="00CC5FDE"/>
    <w:rsid w:val="00CD1C12"/>
    <w:rsid w:val="00CD38CB"/>
    <w:rsid w:val="00CD6858"/>
    <w:rsid w:val="00CD71E6"/>
    <w:rsid w:val="00CE0220"/>
    <w:rsid w:val="00CE0674"/>
    <w:rsid w:val="00CE19F5"/>
    <w:rsid w:val="00CE1CC0"/>
    <w:rsid w:val="00CE2187"/>
    <w:rsid w:val="00CE3193"/>
    <w:rsid w:val="00CE4017"/>
    <w:rsid w:val="00CE466D"/>
    <w:rsid w:val="00CE7F08"/>
    <w:rsid w:val="00CF16BD"/>
    <w:rsid w:val="00CF184F"/>
    <w:rsid w:val="00CF231F"/>
    <w:rsid w:val="00CF3801"/>
    <w:rsid w:val="00CF4D45"/>
    <w:rsid w:val="00CF788B"/>
    <w:rsid w:val="00D000E9"/>
    <w:rsid w:val="00D01755"/>
    <w:rsid w:val="00D032A6"/>
    <w:rsid w:val="00D03ABA"/>
    <w:rsid w:val="00D04158"/>
    <w:rsid w:val="00D042C3"/>
    <w:rsid w:val="00D058DF"/>
    <w:rsid w:val="00D05C6D"/>
    <w:rsid w:val="00D06F00"/>
    <w:rsid w:val="00D07AA7"/>
    <w:rsid w:val="00D1091C"/>
    <w:rsid w:val="00D10DA8"/>
    <w:rsid w:val="00D11099"/>
    <w:rsid w:val="00D118D5"/>
    <w:rsid w:val="00D12E75"/>
    <w:rsid w:val="00D13342"/>
    <w:rsid w:val="00D137B2"/>
    <w:rsid w:val="00D13EDC"/>
    <w:rsid w:val="00D14303"/>
    <w:rsid w:val="00D20968"/>
    <w:rsid w:val="00D20E39"/>
    <w:rsid w:val="00D26A57"/>
    <w:rsid w:val="00D26F08"/>
    <w:rsid w:val="00D27906"/>
    <w:rsid w:val="00D30C94"/>
    <w:rsid w:val="00D31879"/>
    <w:rsid w:val="00D327FA"/>
    <w:rsid w:val="00D3308C"/>
    <w:rsid w:val="00D337D3"/>
    <w:rsid w:val="00D34FBB"/>
    <w:rsid w:val="00D35950"/>
    <w:rsid w:val="00D35B7F"/>
    <w:rsid w:val="00D36238"/>
    <w:rsid w:val="00D363AF"/>
    <w:rsid w:val="00D3747D"/>
    <w:rsid w:val="00D40E7E"/>
    <w:rsid w:val="00D40EAC"/>
    <w:rsid w:val="00D429C5"/>
    <w:rsid w:val="00D447E2"/>
    <w:rsid w:val="00D4604A"/>
    <w:rsid w:val="00D46C22"/>
    <w:rsid w:val="00D510A9"/>
    <w:rsid w:val="00D531B0"/>
    <w:rsid w:val="00D5320C"/>
    <w:rsid w:val="00D571C3"/>
    <w:rsid w:val="00D572DF"/>
    <w:rsid w:val="00D61981"/>
    <w:rsid w:val="00D62F97"/>
    <w:rsid w:val="00D63091"/>
    <w:rsid w:val="00D66653"/>
    <w:rsid w:val="00D67611"/>
    <w:rsid w:val="00D67A02"/>
    <w:rsid w:val="00D70651"/>
    <w:rsid w:val="00D70E4E"/>
    <w:rsid w:val="00D70F49"/>
    <w:rsid w:val="00D724C4"/>
    <w:rsid w:val="00D732BB"/>
    <w:rsid w:val="00D73AF1"/>
    <w:rsid w:val="00D73EDC"/>
    <w:rsid w:val="00D74CCB"/>
    <w:rsid w:val="00D7608A"/>
    <w:rsid w:val="00D760BF"/>
    <w:rsid w:val="00D805E5"/>
    <w:rsid w:val="00D80F13"/>
    <w:rsid w:val="00D8148D"/>
    <w:rsid w:val="00D81834"/>
    <w:rsid w:val="00D824EC"/>
    <w:rsid w:val="00D84EF1"/>
    <w:rsid w:val="00D854AD"/>
    <w:rsid w:val="00D85983"/>
    <w:rsid w:val="00D86975"/>
    <w:rsid w:val="00D86F3E"/>
    <w:rsid w:val="00D90230"/>
    <w:rsid w:val="00D915DD"/>
    <w:rsid w:val="00D93A73"/>
    <w:rsid w:val="00D9470C"/>
    <w:rsid w:val="00D9564B"/>
    <w:rsid w:val="00D969E8"/>
    <w:rsid w:val="00D97005"/>
    <w:rsid w:val="00D978E7"/>
    <w:rsid w:val="00DA087A"/>
    <w:rsid w:val="00DA1360"/>
    <w:rsid w:val="00DA1369"/>
    <w:rsid w:val="00DA13B5"/>
    <w:rsid w:val="00DA3DE6"/>
    <w:rsid w:val="00DA4132"/>
    <w:rsid w:val="00DA4CF7"/>
    <w:rsid w:val="00DA5730"/>
    <w:rsid w:val="00DA6056"/>
    <w:rsid w:val="00DA6757"/>
    <w:rsid w:val="00DA676C"/>
    <w:rsid w:val="00DA6E08"/>
    <w:rsid w:val="00DA6E85"/>
    <w:rsid w:val="00DA702E"/>
    <w:rsid w:val="00DA76E3"/>
    <w:rsid w:val="00DB09D5"/>
    <w:rsid w:val="00DB19B2"/>
    <w:rsid w:val="00DB2B62"/>
    <w:rsid w:val="00DB39A8"/>
    <w:rsid w:val="00DB596B"/>
    <w:rsid w:val="00DB7D6F"/>
    <w:rsid w:val="00DB7FF9"/>
    <w:rsid w:val="00DC0843"/>
    <w:rsid w:val="00DC28E4"/>
    <w:rsid w:val="00DC328D"/>
    <w:rsid w:val="00DC3565"/>
    <w:rsid w:val="00DC3ED5"/>
    <w:rsid w:val="00DC4387"/>
    <w:rsid w:val="00DC44E9"/>
    <w:rsid w:val="00DC500F"/>
    <w:rsid w:val="00DC674D"/>
    <w:rsid w:val="00DC7AA5"/>
    <w:rsid w:val="00DD1943"/>
    <w:rsid w:val="00DD41D1"/>
    <w:rsid w:val="00DD4279"/>
    <w:rsid w:val="00DD42D4"/>
    <w:rsid w:val="00DD5435"/>
    <w:rsid w:val="00DE0DFB"/>
    <w:rsid w:val="00DE126A"/>
    <w:rsid w:val="00DE1CB6"/>
    <w:rsid w:val="00DE3C7E"/>
    <w:rsid w:val="00DE3F28"/>
    <w:rsid w:val="00DE690A"/>
    <w:rsid w:val="00DE7836"/>
    <w:rsid w:val="00DE7E3D"/>
    <w:rsid w:val="00DF0117"/>
    <w:rsid w:val="00DF1418"/>
    <w:rsid w:val="00DF4E09"/>
    <w:rsid w:val="00DF5416"/>
    <w:rsid w:val="00DF7764"/>
    <w:rsid w:val="00E01A2A"/>
    <w:rsid w:val="00E049D5"/>
    <w:rsid w:val="00E050CB"/>
    <w:rsid w:val="00E070B9"/>
    <w:rsid w:val="00E079E7"/>
    <w:rsid w:val="00E10EB5"/>
    <w:rsid w:val="00E11238"/>
    <w:rsid w:val="00E126FE"/>
    <w:rsid w:val="00E13A19"/>
    <w:rsid w:val="00E145AF"/>
    <w:rsid w:val="00E164C7"/>
    <w:rsid w:val="00E16CBC"/>
    <w:rsid w:val="00E176B9"/>
    <w:rsid w:val="00E207B1"/>
    <w:rsid w:val="00E20816"/>
    <w:rsid w:val="00E23EFD"/>
    <w:rsid w:val="00E25060"/>
    <w:rsid w:val="00E260D0"/>
    <w:rsid w:val="00E26385"/>
    <w:rsid w:val="00E30E8F"/>
    <w:rsid w:val="00E319A4"/>
    <w:rsid w:val="00E31B2B"/>
    <w:rsid w:val="00E32334"/>
    <w:rsid w:val="00E32561"/>
    <w:rsid w:val="00E326A6"/>
    <w:rsid w:val="00E32A5C"/>
    <w:rsid w:val="00E3373A"/>
    <w:rsid w:val="00E341B8"/>
    <w:rsid w:val="00E350BD"/>
    <w:rsid w:val="00E411C5"/>
    <w:rsid w:val="00E41311"/>
    <w:rsid w:val="00E41723"/>
    <w:rsid w:val="00E42933"/>
    <w:rsid w:val="00E42A9B"/>
    <w:rsid w:val="00E43AA8"/>
    <w:rsid w:val="00E4425D"/>
    <w:rsid w:val="00E4655B"/>
    <w:rsid w:val="00E50C98"/>
    <w:rsid w:val="00E536AE"/>
    <w:rsid w:val="00E537B5"/>
    <w:rsid w:val="00E53B58"/>
    <w:rsid w:val="00E53F2F"/>
    <w:rsid w:val="00E54F41"/>
    <w:rsid w:val="00E60FB8"/>
    <w:rsid w:val="00E6146B"/>
    <w:rsid w:val="00E62026"/>
    <w:rsid w:val="00E625B6"/>
    <w:rsid w:val="00E628EE"/>
    <w:rsid w:val="00E640AA"/>
    <w:rsid w:val="00E65413"/>
    <w:rsid w:val="00E668F2"/>
    <w:rsid w:val="00E67719"/>
    <w:rsid w:val="00E71D02"/>
    <w:rsid w:val="00E80AC0"/>
    <w:rsid w:val="00E8288B"/>
    <w:rsid w:val="00E83576"/>
    <w:rsid w:val="00E83EB4"/>
    <w:rsid w:val="00E850BC"/>
    <w:rsid w:val="00E85280"/>
    <w:rsid w:val="00E852CF"/>
    <w:rsid w:val="00E85BBA"/>
    <w:rsid w:val="00E85EAC"/>
    <w:rsid w:val="00E862BA"/>
    <w:rsid w:val="00E90E3B"/>
    <w:rsid w:val="00E91E65"/>
    <w:rsid w:val="00E91FB7"/>
    <w:rsid w:val="00E93706"/>
    <w:rsid w:val="00E93C60"/>
    <w:rsid w:val="00E946E3"/>
    <w:rsid w:val="00E97B89"/>
    <w:rsid w:val="00EA116B"/>
    <w:rsid w:val="00EA4DA4"/>
    <w:rsid w:val="00EA54D5"/>
    <w:rsid w:val="00EA6E1B"/>
    <w:rsid w:val="00EA7F1E"/>
    <w:rsid w:val="00EB063B"/>
    <w:rsid w:val="00EB168C"/>
    <w:rsid w:val="00EB2041"/>
    <w:rsid w:val="00EB2535"/>
    <w:rsid w:val="00EB2C88"/>
    <w:rsid w:val="00EB2CCA"/>
    <w:rsid w:val="00EB524C"/>
    <w:rsid w:val="00EB63BF"/>
    <w:rsid w:val="00EB76AB"/>
    <w:rsid w:val="00EB7950"/>
    <w:rsid w:val="00EC01B6"/>
    <w:rsid w:val="00EC0A2B"/>
    <w:rsid w:val="00EC51E9"/>
    <w:rsid w:val="00EC5329"/>
    <w:rsid w:val="00EC7AF2"/>
    <w:rsid w:val="00ED07E2"/>
    <w:rsid w:val="00ED08A2"/>
    <w:rsid w:val="00ED0DD6"/>
    <w:rsid w:val="00ED171B"/>
    <w:rsid w:val="00ED2496"/>
    <w:rsid w:val="00ED2527"/>
    <w:rsid w:val="00ED2FC0"/>
    <w:rsid w:val="00ED4AAD"/>
    <w:rsid w:val="00ED55F1"/>
    <w:rsid w:val="00ED65FC"/>
    <w:rsid w:val="00ED7154"/>
    <w:rsid w:val="00ED7BAA"/>
    <w:rsid w:val="00ED7D25"/>
    <w:rsid w:val="00EE2912"/>
    <w:rsid w:val="00EE2A21"/>
    <w:rsid w:val="00EE3D7C"/>
    <w:rsid w:val="00EE5E50"/>
    <w:rsid w:val="00EE6A3A"/>
    <w:rsid w:val="00EE6B43"/>
    <w:rsid w:val="00EE7DC6"/>
    <w:rsid w:val="00EF0886"/>
    <w:rsid w:val="00F017E6"/>
    <w:rsid w:val="00F01A7E"/>
    <w:rsid w:val="00F03BBA"/>
    <w:rsid w:val="00F0500B"/>
    <w:rsid w:val="00F07221"/>
    <w:rsid w:val="00F124D0"/>
    <w:rsid w:val="00F13470"/>
    <w:rsid w:val="00F1386E"/>
    <w:rsid w:val="00F145E1"/>
    <w:rsid w:val="00F14CE6"/>
    <w:rsid w:val="00F15812"/>
    <w:rsid w:val="00F15A49"/>
    <w:rsid w:val="00F173F1"/>
    <w:rsid w:val="00F17ADD"/>
    <w:rsid w:val="00F17B0D"/>
    <w:rsid w:val="00F216FE"/>
    <w:rsid w:val="00F21E12"/>
    <w:rsid w:val="00F22429"/>
    <w:rsid w:val="00F23CB2"/>
    <w:rsid w:val="00F244B2"/>
    <w:rsid w:val="00F251CD"/>
    <w:rsid w:val="00F2792C"/>
    <w:rsid w:val="00F279A6"/>
    <w:rsid w:val="00F30076"/>
    <w:rsid w:val="00F3032F"/>
    <w:rsid w:val="00F342DE"/>
    <w:rsid w:val="00F342E1"/>
    <w:rsid w:val="00F35C8D"/>
    <w:rsid w:val="00F368B3"/>
    <w:rsid w:val="00F4043C"/>
    <w:rsid w:val="00F421C2"/>
    <w:rsid w:val="00F42B79"/>
    <w:rsid w:val="00F433A2"/>
    <w:rsid w:val="00F43A19"/>
    <w:rsid w:val="00F50CF8"/>
    <w:rsid w:val="00F51617"/>
    <w:rsid w:val="00F558B1"/>
    <w:rsid w:val="00F55984"/>
    <w:rsid w:val="00F56EAC"/>
    <w:rsid w:val="00F602E3"/>
    <w:rsid w:val="00F61A13"/>
    <w:rsid w:val="00F62365"/>
    <w:rsid w:val="00F626F2"/>
    <w:rsid w:val="00F65021"/>
    <w:rsid w:val="00F6553D"/>
    <w:rsid w:val="00F665B5"/>
    <w:rsid w:val="00F7100B"/>
    <w:rsid w:val="00F71C81"/>
    <w:rsid w:val="00F720A0"/>
    <w:rsid w:val="00F7291C"/>
    <w:rsid w:val="00F72EAA"/>
    <w:rsid w:val="00F73C32"/>
    <w:rsid w:val="00F74DB5"/>
    <w:rsid w:val="00F76696"/>
    <w:rsid w:val="00F80038"/>
    <w:rsid w:val="00F80058"/>
    <w:rsid w:val="00F804FC"/>
    <w:rsid w:val="00F8345B"/>
    <w:rsid w:val="00F8502C"/>
    <w:rsid w:val="00F864B0"/>
    <w:rsid w:val="00F86F30"/>
    <w:rsid w:val="00F8749D"/>
    <w:rsid w:val="00F87779"/>
    <w:rsid w:val="00F87C36"/>
    <w:rsid w:val="00F908A5"/>
    <w:rsid w:val="00F92478"/>
    <w:rsid w:val="00F951D8"/>
    <w:rsid w:val="00F95564"/>
    <w:rsid w:val="00F97133"/>
    <w:rsid w:val="00F976F0"/>
    <w:rsid w:val="00FA050E"/>
    <w:rsid w:val="00FA052F"/>
    <w:rsid w:val="00FA0568"/>
    <w:rsid w:val="00FA1155"/>
    <w:rsid w:val="00FA2D9B"/>
    <w:rsid w:val="00FA400E"/>
    <w:rsid w:val="00FA4F09"/>
    <w:rsid w:val="00FA783F"/>
    <w:rsid w:val="00FA7961"/>
    <w:rsid w:val="00FB01B3"/>
    <w:rsid w:val="00FB2C6C"/>
    <w:rsid w:val="00FB3D93"/>
    <w:rsid w:val="00FB6BBC"/>
    <w:rsid w:val="00FB7F0D"/>
    <w:rsid w:val="00FC1F46"/>
    <w:rsid w:val="00FC2BCD"/>
    <w:rsid w:val="00FC3A4F"/>
    <w:rsid w:val="00FC3CE6"/>
    <w:rsid w:val="00FD050A"/>
    <w:rsid w:val="00FD1ED4"/>
    <w:rsid w:val="00FD1F50"/>
    <w:rsid w:val="00FD4B0D"/>
    <w:rsid w:val="00FD6CBA"/>
    <w:rsid w:val="00FE13DE"/>
    <w:rsid w:val="00FE165F"/>
    <w:rsid w:val="00FE1B59"/>
    <w:rsid w:val="00FE4183"/>
    <w:rsid w:val="00FE46E1"/>
    <w:rsid w:val="00FE4E44"/>
    <w:rsid w:val="00FE6A0D"/>
    <w:rsid w:val="00FF01E7"/>
    <w:rsid w:val="00FF2998"/>
    <w:rsid w:val="00FF2FD6"/>
    <w:rsid w:val="00FF481C"/>
    <w:rsid w:val="00FF5169"/>
    <w:rsid w:val="00FF66E0"/>
    <w:rsid w:val="00FF7A3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locked="1" w:uiPriority="0"/>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locked="1" w:uiPriority="0"/>
    <w:lsdException w:name="line number" w:semiHidden="1" w:unhideWhenUsed="1"/>
    <w:lsdException w:name="page number" w:locked="1" w:uiPriority="0"/>
    <w:lsdException w:name="endnote reference" w:locked="1" w:uiPriority="0"/>
    <w:lsdException w:name="endnote text" w:locked="1" w:uiPriority="0"/>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2530A"/>
    <w:rPr>
      <w:rFonts w:ascii="Times New Roman" w:eastAsia="Times New Roman" w:hAnsi="Times New Roman" w:cs="Times New Roman"/>
      <w:sz w:val="24"/>
      <w:szCs w:val="24"/>
      <w:lang w:val="en-GB" w:eastAsia="en-GB"/>
    </w:rPr>
  </w:style>
  <w:style w:type="paragraph" w:styleId="Heading1">
    <w:name w:val="heading 1"/>
    <w:basedOn w:val="Normal"/>
    <w:next w:val="Normal"/>
    <w:link w:val="1Char"/>
    <w:uiPriority w:val="99"/>
    <w:qFormat/>
    <w:rsid w:val="0032530A"/>
    <w:pPr>
      <w:keepNext/>
      <w:numPr>
        <w:numId w:val="1"/>
      </w:numPr>
      <w:spacing w:before="100" w:beforeAutospacing="1" w:after="120" w:line="480" w:lineRule="auto"/>
      <w:outlineLvl w:val="0"/>
    </w:pPr>
    <w:rPr>
      <w:rFonts w:eastAsia="SimSun"/>
      <w:b/>
      <w:bCs/>
      <w:kern w:val="32"/>
      <w:lang w:eastAsia="zh-CN"/>
    </w:rPr>
  </w:style>
  <w:style w:type="paragraph" w:styleId="Heading2">
    <w:name w:val="heading 2"/>
    <w:basedOn w:val="Normal"/>
    <w:next w:val="Normal"/>
    <w:link w:val="2Char"/>
    <w:uiPriority w:val="99"/>
    <w:qFormat/>
    <w:rsid w:val="0032530A"/>
    <w:pPr>
      <w:keepNext/>
      <w:numPr>
        <w:ilvl w:val="1"/>
        <w:numId w:val="1"/>
      </w:numPr>
      <w:spacing w:before="240" w:after="60" w:line="480" w:lineRule="auto"/>
      <w:outlineLvl w:val="1"/>
    </w:pPr>
    <w:rPr>
      <w:rFonts w:eastAsia="SimSun"/>
      <w:i/>
      <w:iCs/>
      <w:lang w:eastAsia="zh-CN"/>
    </w:rPr>
  </w:style>
  <w:style w:type="paragraph" w:styleId="Heading3">
    <w:name w:val="heading 3"/>
    <w:basedOn w:val="Normal"/>
    <w:next w:val="Normal"/>
    <w:link w:val="3Char"/>
    <w:uiPriority w:val="99"/>
    <w:qFormat/>
    <w:rsid w:val="0032530A"/>
    <w:pPr>
      <w:keepNext/>
      <w:numPr>
        <w:ilvl w:val="2"/>
        <w:numId w:val="1"/>
      </w:numPr>
      <w:spacing w:before="240" w:after="60" w:line="480" w:lineRule="auto"/>
      <w:jc w:val="lowKashida"/>
      <w:outlineLvl w:val="2"/>
    </w:pPr>
    <w:rPr>
      <w:rFonts w:eastAsia="SimSun"/>
      <w:i/>
      <w:iCs/>
      <w:lang w:eastAsia="zh-CN"/>
    </w:rPr>
  </w:style>
  <w:style w:type="paragraph" w:styleId="Heading4">
    <w:name w:val="heading 4"/>
    <w:basedOn w:val="Normal"/>
    <w:next w:val="Normal"/>
    <w:link w:val="4Char"/>
    <w:uiPriority w:val="99"/>
    <w:qFormat/>
    <w:rsid w:val="0032530A"/>
    <w:pPr>
      <w:keepNext/>
      <w:numPr>
        <w:ilvl w:val="3"/>
        <w:numId w:val="1"/>
      </w:numPr>
      <w:spacing w:after="60" w:line="480" w:lineRule="auto"/>
      <w:jc w:val="lowKashida"/>
      <w:outlineLvl w:val="3"/>
    </w:pPr>
    <w:rPr>
      <w:rFonts w:eastAsia="SimSun"/>
      <w:i/>
      <w:iCs/>
      <w:lang w:eastAsia="zh-CN"/>
    </w:rPr>
  </w:style>
  <w:style w:type="paragraph" w:styleId="Heading7">
    <w:name w:val="heading 7"/>
    <w:basedOn w:val="Normal"/>
    <w:next w:val="Normal"/>
    <w:link w:val="7Char"/>
    <w:uiPriority w:val="99"/>
    <w:qFormat/>
    <w:rsid w:val="0032530A"/>
    <w:pPr>
      <w:numPr>
        <w:ilvl w:val="6"/>
        <w:numId w:val="1"/>
      </w:numPr>
      <w:spacing w:before="240" w:after="60" w:line="480" w:lineRule="auto"/>
      <w:jc w:val="lowKashida"/>
      <w:outlineLvl w:val="6"/>
    </w:pPr>
    <w:rPr>
      <w:rFonts w:eastAsia="SimSun"/>
      <w:lang w:eastAsia="zh-CN"/>
    </w:rPr>
  </w:style>
  <w:style w:type="paragraph" w:styleId="Heading8">
    <w:name w:val="heading 8"/>
    <w:basedOn w:val="Normal"/>
    <w:next w:val="Normal"/>
    <w:link w:val="8Char"/>
    <w:uiPriority w:val="99"/>
    <w:qFormat/>
    <w:rsid w:val="0032530A"/>
    <w:pPr>
      <w:numPr>
        <w:ilvl w:val="7"/>
        <w:numId w:val="1"/>
      </w:numPr>
      <w:spacing w:before="240" w:after="60" w:line="480" w:lineRule="auto"/>
      <w:jc w:val="lowKashida"/>
      <w:outlineLvl w:val="7"/>
    </w:pPr>
    <w:rPr>
      <w:rFonts w:eastAsia="SimSun"/>
      <w:i/>
      <w:iCs/>
      <w:lang w:eastAsia="zh-CN"/>
    </w:rPr>
  </w:style>
  <w:style w:type="paragraph" w:styleId="Heading9">
    <w:name w:val="heading 9"/>
    <w:basedOn w:val="Normal"/>
    <w:next w:val="Normal"/>
    <w:link w:val="9Char"/>
    <w:uiPriority w:val="99"/>
    <w:qFormat/>
    <w:rsid w:val="0032530A"/>
    <w:pPr>
      <w:numPr>
        <w:ilvl w:val="8"/>
        <w:numId w:val="1"/>
      </w:numPr>
      <w:spacing w:before="240" w:after="60" w:line="480" w:lineRule="auto"/>
      <w:jc w:val="lowKashida"/>
      <w:outlineLvl w:val="8"/>
    </w:pPr>
    <w:rPr>
      <w:rFonts w:ascii="Arial" w:eastAsia="SimSun" w:hAnsi="Arial" w:cs="Arial"/>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Char">
    <w:name w:val="عنوان 1 Char"/>
    <w:basedOn w:val="DefaultParagraphFont"/>
    <w:link w:val="Heading1"/>
    <w:uiPriority w:val="99"/>
    <w:locked/>
    <w:rsid w:val="0032530A"/>
    <w:rPr>
      <w:rFonts w:ascii="Times New Roman" w:eastAsia="SimSun" w:hAnsi="Times New Roman" w:cs="Times New Roman"/>
      <w:b/>
      <w:bCs/>
      <w:kern w:val="32"/>
      <w:sz w:val="24"/>
      <w:szCs w:val="24"/>
      <w:lang w:val="en-GB" w:eastAsia="zh-CN"/>
    </w:rPr>
  </w:style>
  <w:style w:type="character" w:customStyle="1" w:styleId="2Char">
    <w:name w:val="عنوان 2 Char"/>
    <w:basedOn w:val="DefaultParagraphFont"/>
    <w:link w:val="Heading2"/>
    <w:uiPriority w:val="99"/>
    <w:locked/>
    <w:rsid w:val="0032530A"/>
    <w:rPr>
      <w:rFonts w:ascii="Times New Roman" w:eastAsia="SimSun" w:hAnsi="Times New Roman" w:cs="Times New Roman"/>
      <w:i/>
      <w:iCs/>
      <w:sz w:val="24"/>
      <w:szCs w:val="24"/>
      <w:lang w:val="en-GB" w:eastAsia="zh-CN"/>
    </w:rPr>
  </w:style>
  <w:style w:type="character" w:customStyle="1" w:styleId="3Char">
    <w:name w:val="عنوان 3 Char"/>
    <w:basedOn w:val="DefaultParagraphFont"/>
    <w:link w:val="Heading3"/>
    <w:uiPriority w:val="99"/>
    <w:locked/>
    <w:rsid w:val="0032530A"/>
    <w:rPr>
      <w:rFonts w:ascii="Times New Roman" w:eastAsia="SimSun" w:hAnsi="Times New Roman" w:cs="Times New Roman"/>
      <w:i/>
      <w:iCs/>
      <w:sz w:val="26"/>
      <w:szCs w:val="26"/>
      <w:lang w:val="en-GB" w:eastAsia="zh-CN"/>
    </w:rPr>
  </w:style>
  <w:style w:type="character" w:customStyle="1" w:styleId="4Char">
    <w:name w:val="عنوان 4 Char"/>
    <w:basedOn w:val="DefaultParagraphFont"/>
    <w:link w:val="Heading4"/>
    <w:uiPriority w:val="99"/>
    <w:locked/>
    <w:rsid w:val="0032530A"/>
    <w:rPr>
      <w:rFonts w:ascii="Times New Roman" w:eastAsia="SimSun" w:hAnsi="Times New Roman" w:cs="Times New Roman"/>
      <w:i/>
      <w:iCs/>
      <w:sz w:val="28"/>
      <w:szCs w:val="28"/>
      <w:lang w:val="en-GB" w:eastAsia="zh-CN"/>
    </w:rPr>
  </w:style>
  <w:style w:type="character" w:customStyle="1" w:styleId="7Char">
    <w:name w:val="عنوان 7 Char"/>
    <w:basedOn w:val="DefaultParagraphFont"/>
    <w:link w:val="Heading7"/>
    <w:uiPriority w:val="99"/>
    <w:locked/>
    <w:rsid w:val="0032530A"/>
    <w:rPr>
      <w:rFonts w:ascii="Times New Roman" w:eastAsia="SimSun" w:hAnsi="Times New Roman" w:cs="Times New Roman"/>
      <w:sz w:val="24"/>
      <w:szCs w:val="24"/>
      <w:lang w:val="en-GB" w:eastAsia="zh-CN"/>
    </w:rPr>
  </w:style>
  <w:style w:type="character" w:customStyle="1" w:styleId="8Char">
    <w:name w:val="عنوان 8 Char"/>
    <w:basedOn w:val="DefaultParagraphFont"/>
    <w:link w:val="Heading8"/>
    <w:uiPriority w:val="99"/>
    <w:locked/>
    <w:rsid w:val="0032530A"/>
    <w:rPr>
      <w:rFonts w:ascii="Times New Roman" w:eastAsia="SimSun" w:hAnsi="Times New Roman" w:cs="Times New Roman"/>
      <w:i/>
      <w:iCs/>
      <w:sz w:val="24"/>
      <w:szCs w:val="24"/>
      <w:lang w:val="en-GB" w:eastAsia="zh-CN"/>
    </w:rPr>
  </w:style>
  <w:style w:type="character" w:customStyle="1" w:styleId="9Char">
    <w:name w:val="عنوان 9 Char"/>
    <w:basedOn w:val="DefaultParagraphFont"/>
    <w:link w:val="Heading9"/>
    <w:uiPriority w:val="99"/>
    <w:locked/>
    <w:rsid w:val="0032530A"/>
    <w:rPr>
      <w:rFonts w:ascii="Arial" w:eastAsia="SimSun" w:hAnsi="Arial" w:cs="Arial"/>
      <w:lang w:val="en-GB" w:eastAsia="zh-CN"/>
    </w:rPr>
  </w:style>
  <w:style w:type="paragraph" w:customStyle="1" w:styleId="Abstract">
    <w:name w:val="Abstract"/>
    <w:basedOn w:val="Normal"/>
    <w:uiPriority w:val="99"/>
    <w:rsid w:val="0032530A"/>
    <w:pPr>
      <w:spacing w:before="100" w:beforeAutospacing="1" w:after="120" w:line="480" w:lineRule="auto"/>
    </w:pPr>
    <w:rPr>
      <w:b/>
      <w:bCs/>
      <w:kern w:val="28"/>
      <w:lang w:val="nl-NL" w:eastAsia="en-US"/>
    </w:rPr>
  </w:style>
  <w:style w:type="paragraph" w:styleId="Title">
    <w:name w:val="Title"/>
    <w:basedOn w:val="Normal"/>
    <w:next w:val="Normal"/>
    <w:link w:val="Char"/>
    <w:uiPriority w:val="99"/>
    <w:qFormat/>
    <w:rsid w:val="0032530A"/>
    <w:pPr>
      <w:spacing w:before="240" w:after="240" w:line="480" w:lineRule="auto"/>
      <w:ind w:firstLine="720"/>
      <w:jc w:val="center"/>
    </w:pPr>
    <w:rPr>
      <w:b/>
      <w:bCs/>
      <w:kern w:val="28"/>
      <w:sz w:val="28"/>
      <w:szCs w:val="28"/>
    </w:rPr>
  </w:style>
  <w:style w:type="character" w:customStyle="1" w:styleId="Char">
    <w:name w:val="العنوان Char"/>
    <w:basedOn w:val="DefaultParagraphFont"/>
    <w:link w:val="Title"/>
    <w:uiPriority w:val="99"/>
    <w:locked/>
    <w:rsid w:val="0032530A"/>
    <w:rPr>
      <w:rFonts w:ascii="Times New Roman" w:hAnsi="Times New Roman" w:cs="Times New Roman"/>
      <w:b/>
      <w:bCs/>
      <w:kern w:val="28"/>
      <w:sz w:val="32"/>
      <w:szCs w:val="32"/>
      <w:lang w:val="en-GB" w:eastAsia="en-GB"/>
    </w:rPr>
  </w:style>
  <w:style w:type="paragraph" w:styleId="FootnoteText">
    <w:name w:val="footnote text"/>
    <w:basedOn w:val="Normal"/>
    <w:link w:val="Char0"/>
    <w:uiPriority w:val="99"/>
    <w:semiHidden/>
    <w:rsid w:val="0032530A"/>
    <w:pPr>
      <w:spacing w:line="480" w:lineRule="auto"/>
      <w:ind w:firstLine="720"/>
      <w:jc w:val="lowKashida"/>
    </w:pPr>
    <w:rPr>
      <w:rFonts w:eastAsia="SimSun"/>
      <w:sz w:val="20"/>
      <w:szCs w:val="20"/>
      <w:lang w:eastAsia="zh-CN"/>
    </w:rPr>
  </w:style>
  <w:style w:type="character" w:customStyle="1" w:styleId="Char0">
    <w:name w:val="نص حاشية سفلية Char"/>
    <w:basedOn w:val="DefaultParagraphFont"/>
    <w:link w:val="FootnoteText"/>
    <w:uiPriority w:val="99"/>
    <w:semiHidden/>
    <w:locked/>
    <w:rsid w:val="0032530A"/>
    <w:rPr>
      <w:rFonts w:ascii="Times New Roman" w:eastAsia="SimSun" w:hAnsi="Times New Roman" w:cs="Times New Roman"/>
      <w:sz w:val="20"/>
      <w:szCs w:val="20"/>
      <w:lang w:val="en-GB" w:eastAsia="zh-CN"/>
    </w:rPr>
  </w:style>
  <w:style w:type="character" w:styleId="FootnoteReference">
    <w:name w:val="footnote reference"/>
    <w:basedOn w:val="DefaultParagraphFont"/>
    <w:uiPriority w:val="99"/>
    <w:semiHidden/>
    <w:rsid w:val="0032530A"/>
    <w:rPr>
      <w:vertAlign w:val="superscript"/>
    </w:rPr>
  </w:style>
  <w:style w:type="paragraph" w:customStyle="1" w:styleId="Author">
    <w:name w:val="Author"/>
    <w:basedOn w:val="Title"/>
    <w:uiPriority w:val="99"/>
    <w:rsid w:val="0032530A"/>
    <w:pPr>
      <w:spacing w:before="0" w:after="0"/>
    </w:pPr>
    <w:rPr>
      <w:sz w:val="24"/>
      <w:szCs w:val="24"/>
      <w:lang w:val="nl-NL"/>
    </w:rPr>
  </w:style>
  <w:style w:type="paragraph" w:customStyle="1" w:styleId="Author-Affi">
    <w:name w:val="Author-Affi"/>
    <w:basedOn w:val="Author"/>
    <w:uiPriority w:val="99"/>
    <w:rsid w:val="0032530A"/>
    <w:pPr>
      <w:keepNext/>
      <w:spacing w:after="60" w:line="360" w:lineRule="auto"/>
      <w:outlineLvl w:val="0"/>
    </w:pPr>
    <w:rPr>
      <w:rFonts w:eastAsia="SimSun"/>
      <w:b w:val="0"/>
      <w:bCs w:val="0"/>
      <w:kern w:val="32"/>
      <w:sz w:val="20"/>
      <w:szCs w:val="20"/>
      <w:lang w:eastAsia="zh-CN"/>
    </w:rPr>
  </w:style>
  <w:style w:type="paragraph" w:customStyle="1" w:styleId="References">
    <w:name w:val="References"/>
    <w:basedOn w:val="Normal"/>
    <w:uiPriority w:val="99"/>
    <w:rsid w:val="0032530A"/>
    <w:pPr>
      <w:spacing w:line="480" w:lineRule="auto"/>
      <w:jc w:val="lowKashida"/>
    </w:pPr>
    <w:rPr>
      <w:rFonts w:eastAsia="SimSun"/>
      <w:lang w:eastAsia="zh-CN"/>
    </w:rPr>
  </w:style>
  <w:style w:type="paragraph" w:styleId="Footer">
    <w:name w:val="footer"/>
    <w:basedOn w:val="Normal"/>
    <w:link w:val="Char1"/>
    <w:uiPriority w:val="99"/>
    <w:rsid w:val="0032530A"/>
    <w:pPr>
      <w:tabs>
        <w:tab w:val="center" w:pos="4153"/>
        <w:tab w:val="right" w:pos="8306"/>
      </w:tabs>
    </w:pPr>
  </w:style>
  <w:style w:type="character" w:customStyle="1" w:styleId="Char1">
    <w:name w:val="تذييل الصفحة Char"/>
    <w:basedOn w:val="DefaultParagraphFont"/>
    <w:link w:val="Footer"/>
    <w:uiPriority w:val="99"/>
    <w:locked/>
    <w:rsid w:val="0032530A"/>
    <w:rPr>
      <w:rFonts w:ascii="Times New Roman" w:hAnsi="Times New Roman" w:cs="Times New Roman"/>
      <w:sz w:val="24"/>
      <w:szCs w:val="24"/>
      <w:lang w:val="en-GB" w:eastAsia="en-GB"/>
    </w:rPr>
  </w:style>
  <w:style w:type="character" w:styleId="PageNumber">
    <w:name w:val="page number"/>
    <w:basedOn w:val="DefaultParagraphFont"/>
    <w:uiPriority w:val="99"/>
    <w:rsid w:val="0032530A"/>
  </w:style>
  <w:style w:type="character" w:customStyle="1" w:styleId="StyleRed">
    <w:name w:val="Style Red"/>
    <w:uiPriority w:val="99"/>
    <w:rsid w:val="0032530A"/>
    <w:rPr>
      <w:color w:val="auto"/>
    </w:rPr>
  </w:style>
  <w:style w:type="paragraph" w:customStyle="1" w:styleId="Pointwithout">
    <w:name w:val="Point(without)"/>
    <w:basedOn w:val="Normal"/>
    <w:uiPriority w:val="99"/>
    <w:rsid w:val="0032530A"/>
    <w:pPr>
      <w:numPr>
        <w:numId w:val="2"/>
      </w:numPr>
      <w:spacing w:line="480" w:lineRule="auto"/>
      <w:jc w:val="lowKashida"/>
    </w:pPr>
    <w:rPr>
      <w:rFonts w:eastAsia="SimSun"/>
      <w:lang w:eastAsia="zh-CN"/>
    </w:rPr>
  </w:style>
  <w:style w:type="character" w:styleId="Hyperlink">
    <w:name w:val="Hyperlink"/>
    <w:basedOn w:val="DefaultParagraphFont"/>
    <w:uiPriority w:val="99"/>
    <w:rsid w:val="0032530A"/>
    <w:rPr>
      <w:color w:val="0000FF"/>
      <w:u w:val="single"/>
    </w:rPr>
  </w:style>
  <w:style w:type="paragraph" w:styleId="NormalWeb">
    <w:name w:val="Normal (Web)"/>
    <w:basedOn w:val="Normal"/>
    <w:uiPriority w:val="99"/>
    <w:rsid w:val="0032530A"/>
    <w:pPr>
      <w:spacing w:before="60" w:after="150"/>
    </w:pPr>
    <w:rPr>
      <w:lang w:val="en-US" w:eastAsia="en-US"/>
    </w:rPr>
  </w:style>
  <w:style w:type="paragraph" w:customStyle="1" w:styleId="Default">
    <w:name w:val="Default"/>
    <w:uiPriority w:val="99"/>
    <w:rsid w:val="0032530A"/>
    <w:pPr>
      <w:autoSpaceDE w:val="0"/>
      <w:autoSpaceDN w:val="0"/>
      <w:adjustRightInd w:val="0"/>
    </w:pPr>
    <w:rPr>
      <w:rFonts w:eastAsia="Times New Roman" w:cs="Calibri"/>
      <w:color w:val="000000"/>
      <w:sz w:val="24"/>
      <w:szCs w:val="24"/>
    </w:rPr>
  </w:style>
  <w:style w:type="table" w:styleId="TableGrid">
    <w:name w:val="Table Grid"/>
    <w:basedOn w:val="TableNormal"/>
    <w:uiPriority w:val="59"/>
    <w:rsid w:val="0032530A"/>
    <w:pPr>
      <w:spacing w:line="480" w:lineRule="auto"/>
      <w:jc w:val="lowKashida"/>
    </w:pPr>
    <w:rPr>
      <w:rFonts w:ascii="Times New Roman" w:eastAsia="SimSun" w:hAnsi="Times New Roman" w:cs="Times New Roman"/>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1">
    <w:name w:val="A11"/>
    <w:uiPriority w:val="99"/>
    <w:rsid w:val="0032530A"/>
    <w:rPr>
      <w:color w:val="000000"/>
      <w:sz w:val="21"/>
      <w:szCs w:val="21"/>
    </w:rPr>
  </w:style>
  <w:style w:type="paragraph" w:styleId="ListParagraph">
    <w:name w:val="List Paragraph"/>
    <w:basedOn w:val="Normal"/>
    <w:uiPriority w:val="99"/>
    <w:qFormat/>
    <w:rsid w:val="0032530A"/>
    <w:pPr>
      <w:spacing w:after="200" w:line="276" w:lineRule="auto"/>
      <w:ind w:left="720"/>
    </w:pPr>
    <w:rPr>
      <w:rFonts w:ascii="Calibri" w:eastAsia="Calibri" w:hAnsi="Calibri" w:cs="Calibri"/>
      <w:sz w:val="22"/>
      <w:szCs w:val="22"/>
      <w:lang w:val="en-US" w:eastAsia="en-US"/>
    </w:rPr>
  </w:style>
  <w:style w:type="paragraph" w:styleId="PlainText">
    <w:name w:val="Plain Text"/>
    <w:basedOn w:val="Normal"/>
    <w:link w:val="Char2"/>
    <w:uiPriority w:val="99"/>
    <w:rsid w:val="0032530A"/>
    <w:pPr>
      <w:jc w:val="both"/>
    </w:pPr>
    <w:rPr>
      <w:rFonts w:ascii="Arial" w:eastAsia="MS Mincho" w:hAnsi="Arial" w:cs="Arial"/>
      <w:sz w:val="18"/>
      <w:szCs w:val="18"/>
    </w:rPr>
  </w:style>
  <w:style w:type="character" w:customStyle="1" w:styleId="Char2">
    <w:name w:val="نص عادي Char"/>
    <w:basedOn w:val="DefaultParagraphFont"/>
    <w:link w:val="PlainText"/>
    <w:uiPriority w:val="99"/>
    <w:locked/>
    <w:rsid w:val="0032530A"/>
    <w:rPr>
      <w:rFonts w:ascii="Arial" w:eastAsia="MS Mincho" w:hAnsi="Arial" w:cs="Arial"/>
      <w:sz w:val="20"/>
      <w:szCs w:val="20"/>
      <w:lang w:val="en-GB" w:eastAsia="en-GB"/>
    </w:rPr>
  </w:style>
  <w:style w:type="character" w:styleId="Emphasis">
    <w:name w:val="Emphasis"/>
    <w:basedOn w:val="DefaultParagraphFont"/>
    <w:uiPriority w:val="99"/>
    <w:qFormat/>
    <w:rsid w:val="0032530A"/>
    <w:rPr>
      <w:b/>
      <w:bCs/>
    </w:rPr>
  </w:style>
  <w:style w:type="character" w:customStyle="1" w:styleId="ft">
    <w:name w:val="ft"/>
    <w:basedOn w:val="DefaultParagraphFont"/>
    <w:uiPriority w:val="99"/>
    <w:rsid w:val="0032530A"/>
  </w:style>
  <w:style w:type="paragraph" w:styleId="EndnoteText">
    <w:name w:val="endnote text"/>
    <w:basedOn w:val="Normal"/>
    <w:link w:val="Char3"/>
    <w:uiPriority w:val="99"/>
    <w:semiHidden/>
    <w:rsid w:val="0032530A"/>
    <w:rPr>
      <w:sz w:val="20"/>
      <w:szCs w:val="20"/>
    </w:rPr>
  </w:style>
  <w:style w:type="character" w:customStyle="1" w:styleId="Char3">
    <w:name w:val="نص تعليق ختامي Char"/>
    <w:basedOn w:val="DefaultParagraphFont"/>
    <w:link w:val="EndnoteText"/>
    <w:uiPriority w:val="99"/>
    <w:locked/>
    <w:rsid w:val="0032530A"/>
    <w:rPr>
      <w:rFonts w:ascii="Times New Roman" w:hAnsi="Times New Roman" w:cs="Times New Roman"/>
      <w:sz w:val="20"/>
      <w:szCs w:val="20"/>
      <w:lang w:val="en-GB" w:eastAsia="en-GB"/>
    </w:rPr>
  </w:style>
  <w:style w:type="character" w:styleId="EndnoteReference">
    <w:name w:val="endnote reference"/>
    <w:basedOn w:val="DefaultParagraphFont"/>
    <w:uiPriority w:val="99"/>
    <w:semiHidden/>
    <w:rsid w:val="0032530A"/>
    <w:rPr>
      <w:vertAlign w:val="superscript"/>
    </w:rPr>
  </w:style>
  <w:style w:type="paragraph" w:customStyle="1" w:styleId="Reference-1">
    <w:name w:val="Reference-1"/>
    <w:basedOn w:val="Normal"/>
    <w:link w:val="Reference-1CharChar"/>
    <w:rsid w:val="0032530A"/>
    <w:pPr>
      <w:spacing w:after="240"/>
      <w:jc w:val="both"/>
    </w:pPr>
    <w:rPr>
      <w:rFonts w:eastAsia="SimSun"/>
      <w:lang w:eastAsia="zh-CN"/>
    </w:rPr>
  </w:style>
  <w:style w:type="character" w:customStyle="1" w:styleId="Reference-1CharChar">
    <w:name w:val="Reference-1 Char Char"/>
    <w:link w:val="Reference-1"/>
    <w:uiPriority w:val="99"/>
    <w:locked/>
    <w:rsid w:val="0032530A"/>
    <w:rPr>
      <w:rFonts w:ascii="Times New Roman" w:eastAsia="SimSun" w:hAnsi="Times New Roman" w:cs="Times New Roman"/>
      <w:sz w:val="24"/>
      <w:szCs w:val="24"/>
      <w:lang w:val="en-GB" w:eastAsia="zh-CN"/>
    </w:rPr>
  </w:style>
  <w:style w:type="character" w:customStyle="1" w:styleId="searchmatch">
    <w:name w:val="searchmatch"/>
    <w:basedOn w:val="DefaultParagraphFont"/>
    <w:uiPriority w:val="99"/>
    <w:rsid w:val="0032530A"/>
  </w:style>
  <w:style w:type="paragraph" w:styleId="BalloonText">
    <w:name w:val="Balloon Text"/>
    <w:basedOn w:val="Normal"/>
    <w:link w:val="Char4"/>
    <w:uiPriority w:val="99"/>
    <w:semiHidden/>
    <w:rsid w:val="0032530A"/>
    <w:rPr>
      <w:rFonts w:ascii="Tahoma" w:hAnsi="Tahoma" w:cs="Tahoma"/>
      <w:sz w:val="16"/>
      <w:szCs w:val="16"/>
    </w:rPr>
  </w:style>
  <w:style w:type="character" w:customStyle="1" w:styleId="Char4">
    <w:name w:val="نص في بالون Char"/>
    <w:basedOn w:val="DefaultParagraphFont"/>
    <w:link w:val="BalloonText"/>
    <w:uiPriority w:val="99"/>
    <w:locked/>
    <w:rsid w:val="0032530A"/>
    <w:rPr>
      <w:rFonts w:ascii="Tahoma" w:hAnsi="Tahoma" w:cs="Tahoma"/>
      <w:sz w:val="16"/>
      <w:szCs w:val="16"/>
      <w:lang w:val="en-GB" w:eastAsia="en-GB"/>
    </w:rPr>
  </w:style>
  <w:style w:type="character" w:styleId="HTMLCite">
    <w:name w:val="HTML Cite"/>
    <w:basedOn w:val="DefaultParagraphFont"/>
    <w:uiPriority w:val="99"/>
    <w:rsid w:val="0032530A"/>
    <w:rPr>
      <w:color w:val="auto"/>
      <w:sz w:val="24"/>
      <w:szCs w:val="24"/>
    </w:rPr>
  </w:style>
  <w:style w:type="paragraph" w:customStyle="1" w:styleId="Plain-centre">
    <w:name w:val="Plain-centre"/>
    <w:basedOn w:val="Normal"/>
    <w:uiPriority w:val="99"/>
    <w:rsid w:val="0032530A"/>
    <w:pPr>
      <w:spacing w:line="480" w:lineRule="auto"/>
    </w:pPr>
    <w:rPr>
      <w:rFonts w:eastAsia="SimSun"/>
      <w:sz w:val="20"/>
      <w:szCs w:val="20"/>
      <w:lang w:eastAsia="zh-CN"/>
    </w:rPr>
  </w:style>
  <w:style w:type="character" w:styleId="CommentReference">
    <w:name w:val="annotation reference"/>
    <w:basedOn w:val="DefaultParagraphFont"/>
    <w:uiPriority w:val="99"/>
    <w:semiHidden/>
    <w:rsid w:val="0032530A"/>
    <w:rPr>
      <w:sz w:val="16"/>
      <w:szCs w:val="16"/>
    </w:rPr>
  </w:style>
  <w:style w:type="paragraph" w:styleId="CommentText">
    <w:name w:val="annotation text"/>
    <w:basedOn w:val="Normal"/>
    <w:link w:val="Char5"/>
    <w:uiPriority w:val="99"/>
    <w:semiHidden/>
    <w:rsid w:val="0032530A"/>
    <w:rPr>
      <w:sz w:val="20"/>
      <w:szCs w:val="20"/>
    </w:rPr>
  </w:style>
  <w:style w:type="character" w:customStyle="1" w:styleId="Char5">
    <w:name w:val="نص تعليق Char"/>
    <w:basedOn w:val="DefaultParagraphFont"/>
    <w:link w:val="CommentText"/>
    <w:uiPriority w:val="99"/>
    <w:locked/>
    <w:rsid w:val="0032530A"/>
    <w:rPr>
      <w:rFonts w:ascii="Times New Roman" w:hAnsi="Times New Roman" w:cs="Times New Roman"/>
      <w:sz w:val="20"/>
      <w:szCs w:val="20"/>
      <w:lang w:val="en-GB" w:eastAsia="en-GB"/>
    </w:rPr>
  </w:style>
  <w:style w:type="paragraph" w:styleId="CommentSubject">
    <w:name w:val="annotation subject"/>
    <w:basedOn w:val="CommentText"/>
    <w:next w:val="CommentText"/>
    <w:link w:val="Char6"/>
    <w:uiPriority w:val="99"/>
    <w:semiHidden/>
    <w:rsid w:val="0032530A"/>
    <w:rPr>
      <w:b/>
      <w:bCs/>
    </w:rPr>
  </w:style>
  <w:style w:type="character" w:customStyle="1" w:styleId="Char6">
    <w:name w:val="موضوع تعليق Char"/>
    <w:basedOn w:val="Char5"/>
    <w:link w:val="CommentSubject"/>
    <w:uiPriority w:val="99"/>
    <w:locked/>
    <w:rsid w:val="0032530A"/>
    <w:rPr>
      <w:rFonts w:ascii="Times New Roman" w:hAnsi="Times New Roman" w:cs="Times New Roman"/>
      <w:b/>
      <w:bCs/>
      <w:sz w:val="20"/>
      <w:szCs w:val="20"/>
      <w:lang w:val="en-GB" w:eastAsia="en-GB"/>
    </w:rPr>
  </w:style>
  <w:style w:type="paragraph" w:styleId="Header">
    <w:name w:val="header"/>
    <w:basedOn w:val="Normal"/>
    <w:link w:val="Char7"/>
    <w:uiPriority w:val="99"/>
    <w:rsid w:val="00D26F08"/>
    <w:pPr>
      <w:tabs>
        <w:tab w:val="center" w:pos="4320"/>
        <w:tab w:val="right" w:pos="8640"/>
      </w:tabs>
    </w:pPr>
  </w:style>
  <w:style w:type="character" w:customStyle="1" w:styleId="Char7">
    <w:name w:val="رأس الصفحة Char"/>
    <w:basedOn w:val="DefaultParagraphFont"/>
    <w:link w:val="Header"/>
    <w:uiPriority w:val="99"/>
    <w:locked/>
    <w:rsid w:val="00D26F08"/>
    <w:rPr>
      <w:rFonts w:ascii="Times New Roman" w:hAnsi="Times New Roman" w:cs="Times New Roman"/>
      <w:sz w:val="24"/>
      <w:szCs w:val="24"/>
      <w:lang w:val="en-GB" w:eastAsia="en-GB"/>
    </w:rPr>
  </w:style>
  <w:style w:type="paragraph" w:styleId="Revision">
    <w:name w:val="Revision"/>
    <w:hidden/>
    <w:uiPriority w:val="99"/>
    <w:semiHidden/>
    <w:rsid w:val="00B63D63"/>
    <w:rPr>
      <w:rFonts w:ascii="Times New Roman" w:eastAsia="Times New Roman" w:hAnsi="Times New Roman" w:cs="Times New Roman"/>
      <w:sz w:val="24"/>
      <w:szCs w:val="24"/>
      <w:lang w:val="en-GB" w:eastAsia="en-GB"/>
    </w:rPr>
  </w:style>
  <w:style w:type="character" w:styleId="FollowedHyperlink">
    <w:name w:val="FollowedHyperlink"/>
    <w:basedOn w:val="DefaultParagraphFont"/>
    <w:uiPriority w:val="99"/>
    <w:semiHidden/>
    <w:rsid w:val="00077458"/>
    <w:rPr>
      <w:color w:val="800080"/>
      <w:u w:val="single"/>
    </w:rPr>
  </w:style>
  <w:style w:type="character" w:styleId="LineNumber">
    <w:name w:val="line number"/>
    <w:basedOn w:val="DefaultParagraphFont"/>
    <w:uiPriority w:val="99"/>
    <w:semiHidden/>
    <w:rsid w:val="00986D53"/>
  </w:style>
  <w:style w:type="character" w:customStyle="1" w:styleId="apple-converted-space">
    <w:name w:val="apple-converted-space"/>
    <w:basedOn w:val="DefaultParagraphFont"/>
    <w:rsid w:val="006604B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locked="1" w:uiPriority="0"/>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locked="1" w:uiPriority="0"/>
    <w:lsdException w:name="line number" w:semiHidden="1" w:unhideWhenUsed="1"/>
    <w:lsdException w:name="page number" w:locked="1" w:uiPriority="0"/>
    <w:lsdException w:name="endnote reference" w:locked="1" w:uiPriority="0"/>
    <w:lsdException w:name="endnote text" w:locked="1" w:uiPriority="0"/>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2530A"/>
    <w:rPr>
      <w:rFonts w:ascii="Times New Roman" w:eastAsia="Times New Roman" w:hAnsi="Times New Roman" w:cs="Times New Roman"/>
      <w:sz w:val="24"/>
      <w:szCs w:val="24"/>
      <w:lang w:val="en-GB" w:eastAsia="en-GB"/>
    </w:rPr>
  </w:style>
  <w:style w:type="paragraph" w:styleId="Heading1">
    <w:name w:val="heading 1"/>
    <w:basedOn w:val="Normal"/>
    <w:next w:val="Normal"/>
    <w:link w:val="1Char"/>
    <w:uiPriority w:val="99"/>
    <w:qFormat/>
    <w:rsid w:val="0032530A"/>
    <w:pPr>
      <w:keepNext/>
      <w:numPr>
        <w:numId w:val="1"/>
      </w:numPr>
      <w:spacing w:before="100" w:beforeAutospacing="1" w:after="120" w:line="480" w:lineRule="auto"/>
      <w:outlineLvl w:val="0"/>
    </w:pPr>
    <w:rPr>
      <w:rFonts w:eastAsia="SimSun"/>
      <w:b/>
      <w:bCs/>
      <w:kern w:val="32"/>
      <w:lang w:eastAsia="zh-CN"/>
    </w:rPr>
  </w:style>
  <w:style w:type="paragraph" w:styleId="Heading2">
    <w:name w:val="heading 2"/>
    <w:basedOn w:val="Normal"/>
    <w:next w:val="Normal"/>
    <w:link w:val="2Char"/>
    <w:uiPriority w:val="99"/>
    <w:qFormat/>
    <w:rsid w:val="0032530A"/>
    <w:pPr>
      <w:keepNext/>
      <w:numPr>
        <w:ilvl w:val="1"/>
        <w:numId w:val="1"/>
      </w:numPr>
      <w:spacing w:before="240" w:after="60" w:line="480" w:lineRule="auto"/>
      <w:outlineLvl w:val="1"/>
    </w:pPr>
    <w:rPr>
      <w:rFonts w:eastAsia="SimSun"/>
      <w:i/>
      <w:iCs/>
      <w:lang w:eastAsia="zh-CN"/>
    </w:rPr>
  </w:style>
  <w:style w:type="paragraph" w:styleId="Heading3">
    <w:name w:val="heading 3"/>
    <w:basedOn w:val="Normal"/>
    <w:next w:val="Normal"/>
    <w:link w:val="3Char"/>
    <w:uiPriority w:val="99"/>
    <w:qFormat/>
    <w:rsid w:val="0032530A"/>
    <w:pPr>
      <w:keepNext/>
      <w:numPr>
        <w:ilvl w:val="2"/>
        <w:numId w:val="1"/>
      </w:numPr>
      <w:spacing w:before="240" w:after="60" w:line="480" w:lineRule="auto"/>
      <w:jc w:val="lowKashida"/>
      <w:outlineLvl w:val="2"/>
    </w:pPr>
    <w:rPr>
      <w:rFonts w:eastAsia="SimSun"/>
      <w:i/>
      <w:iCs/>
      <w:lang w:eastAsia="zh-CN"/>
    </w:rPr>
  </w:style>
  <w:style w:type="paragraph" w:styleId="Heading4">
    <w:name w:val="heading 4"/>
    <w:basedOn w:val="Normal"/>
    <w:next w:val="Normal"/>
    <w:link w:val="4Char"/>
    <w:uiPriority w:val="99"/>
    <w:qFormat/>
    <w:rsid w:val="0032530A"/>
    <w:pPr>
      <w:keepNext/>
      <w:numPr>
        <w:ilvl w:val="3"/>
        <w:numId w:val="1"/>
      </w:numPr>
      <w:spacing w:after="60" w:line="480" w:lineRule="auto"/>
      <w:jc w:val="lowKashida"/>
      <w:outlineLvl w:val="3"/>
    </w:pPr>
    <w:rPr>
      <w:rFonts w:eastAsia="SimSun"/>
      <w:i/>
      <w:iCs/>
      <w:lang w:eastAsia="zh-CN"/>
    </w:rPr>
  </w:style>
  <w:style w:type="paragraph" w:styleId="Heading7">
    <w:name w:val="heading 7"/>
    <w:basedOn w:val="Normal"/>
    <w:next w:val="Normal"/>
    <w:link w:val="7Char"/>
    <w:uiPriority w:val="99"/>
    <w:qFormat/>
    <w:rsid w:val="0032530A"/>
    <w:pPr>
      <w:numPr>
        <w:ilvl w:val="6"/>
        <w:numId w:val="1"/>
      </w:numPr>
      <w:spacing w:before="240" w:after="60" w:line="480" w:lineRule="auto"/>
      <w:jc w:val="lowKashida"/>
      <w:outlineLvl w:val="6"/>
    </w:pPr>
    <w:rPr>
      <w:rFonts w:eastAsia="SimSun"/>
      <w:lang w:eastAsia="zh-CN"/>
    </w:rPr>
  </w:style>
  <w:style w:type="paragraph" w:styleId="Heading8">
    <w:name w:val="heading 8"/>
    <w:basedOn w:val="Normal"/>
    <w:next w:val="Normal"/>
    <w:link w:val="8Char"/>
    <w:uiPriority w:val="99"/>
    <w:qFormat/>
    <w:rsid w:val="0032530A"/>
    <w:pPr>
      <w:numPr>
        <w:ilvl w:val="7"/>
        <w:numId w:val="1"/>
      </w:numPr>
      <w:spacing w:before="240" w:after="60" w:line="480" w:lineRule="auto"/>
      <w:jc w:val="lowKashida"/>
      <w:outlineLvl w:val="7"/>
    </w:pPr>
    <w:rPr>
      <w:rFonts w:eastAsia="SimSun"/>
      <w:i/>
      <w:iCs/>
      <w:lang w:eastAsia="zh-CN"/>
    </w:rPr>
  </w:style>
  <w:style w:type="paragraph" w:styleId="Heading9">
    <w:name w:val="heading 9"/>
    <w:basedOn w:val="Normal"/>
    <w:next w:val="Normal"/>
    <w:link w:val="9Char"/>
    <w:uiPriority w:val="99"/>
    <w:qFormat/>
    <w:rsid w:val="0032530A"/>
    <w:pPr>
      <w:numPr>
        <w:ilvl w:val="8"/>
        <w:numId w:val="1"/>
      </w:numPr>
      <w:spacing w:before="240" w:after="60" w:line="480" w:lineRule="auto"/>
      <w:jc w:val="lowKashida"/>
      <w:outlineLvl w:val="8"/>
    </w:pPr>
    <w:rPr>
      <w:rFonts w:ascii="Arial" w:eastAsia="SimSun" w:hAnsi="Arial" w:cs="Arial"/>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Char">
    <w:name w:val="عنوان 1 Char"/>
    <w:basedOn w:val="DefaultParagraphFont"/>
    <w:link w:val="Heading1"/>
    <w:uiPriority w:val="99"/>
    <w:locked/>
    <w:rsid w:val="0032530A"/>
    <w:rPr>
      <w:rFonts w:ascii="Times New Roman" w:eastAsia="SimSun" w:hAnsi="Times New Roman" w:cs="Times New Roman"/>
      <w:b/>
      <w:bCs/>
      <w:kern w:val="32"/>
      <w:sz w:val="24"/>
      <w:szCs w:val="24"/>
      <w:lang w:val="en-GB" w:eastAsia="zh-CN"/>
    </w:rPr>
  </w:style>
  <w:style w:type="character" w:customStyle="1" w:styleId="2Char">
    <w:name w:val="عنوان 2 Char"/>
    <w:basedOn w:val="DefaultParagraphFont"/>
    <w:link w:val="Heading2"/>
    <w:uiPriority w:val="99"/>
    <w:locked/>
    <w:rsid w:val="0032530A"/>
    <w:rPr>
      <w:rFonts w:ascii="Times New Roman" w:eastAsia="SimSun" w:hAnsi="Times New Roman" w:cs="Times New Roman"/>
      <w:i/>
      <w:iCs/>
      <w:sz w:val="24"/>
      <w:szCs w:val="24"/>
      <w:lang w:val="en-GB" w:eastAsia="zh-CN"/>
    </w:rPr>
  </w:style>
  <w:style w:type="character" w:customStyle="1" w:styleId="3Char">
    <w:name w:val="عنوان 3 Char"/>
    <w:basedOn w:val="DefaultParagraphFont"/>
    <w:link w:val="Heading3"/>
    <w:uiPriority w:val="99"/>
    <w:locked/>
    <w:rsid w:val="0032530A"/>
    <w:rPr>
      <w:rFonts w:ascii="Times New Roman" w:eastAsia="SimSun" w:hAnsi="Times New Roman" w:cs="Times New Roman"/>
      <w:i/>
      <w:iCs/>
      <w:sz w:val="26"/>
      <w:szCs w:val="26"/>
      <w:lang w:val="en-GB" w:eastAsia="zh-CN"/>
    </w:rPr>
  </w:style>
  <w:style w:type="character" w:customStyle="1" w:styleId="4Char">
    <w:name w:val="عنوان 4 Char"/>
    <w:basedOn w:val="DefaultParagraphFont"/>
    <w:link w:val="Heading4"/>
    <w:uiPriority w:val="99"/>
    <w:locked/>
    <w:rsid w:val="0032530A"/>
    <w:rPr>
      <w:rFonts w:ascii="Times New Roman" w:eastAsia="SimSun" w:hAnsi="Times New Roman" w:cs="Times New Roman"/>
      <w:i/>
      <w:iCs/>
      <w:sz w:val="28"/>
      <w:szCs w:val="28"/>
      <w:lang w:val="en-GB" w:eastAsia="zh-CN"/>
    </w:rPr>
  </w:style>
  <w:style w:type="character" w:customStyle="1" w:styleId="7Char">
    <w:name w:val="عنوان 7 Char"/>
    <w:basedOn w:val="DefaultParagraphFont"/>
    <w:link w:val="Heading7"/>
    <w:uiPriority w:val="99"/>
    <w:locked/>
    <w:rsid w:val="0032530A"/>
    <w:rPr>
      <w:rFonts w:ascii="Times New Roman" w:eastAsia="SimSun" w:hAnsi="Times New Roman" w:cs="Times New Roman"/>
      <w:sz w:val="24"/>
      <w:szCs w:val="24"/>
      <w:lang w:val="en-GB" w:eastAsia="zh-CN"/>
    </w:rPr>
  </w:style>
  <w:style w:type="character" w:customStyle="1" w:styleId="8Char">
    <w:name w:val="عنوان 8 Char"/>
    <w:basedOn w:val="DefaultParagraphFont"/>
    <w:link w:val="Heading8"/>
    <w:uiPriority w:val="99"/>
    <w:locked/>
    <w:rsid w:val="0032530A"/>
    <w:rPr>
      <w:rFonts w:ascii="Times New Roman" w:eastAsia="SimSun" w:hAnsi="Times New Roman" w:cs="Times New Roman"/>
      <w:i/>
      <w:iCs/>
      <w:sz w:val="24"/>
      <w:szCs w:val="24"/>
      <w:lang w:val="en-GB" w:eastAsia="zh-CN"/>
    </w:rPr>
  </w:style>
  <w:style w:type="character" w:customStyle="1" w:styleId="9Char">
    <w:name w:val="عنوان 9 Char"/>
    <w:basedOn w:val="DefaultParagraphFont"/>
    <w:link w:val="Heading9"/>
    <w:uiPriority w:val="99"/>
    <w:locked/>
    <w:rsid w:val="0032530A"/>
    <w:rPr>
      <w:rFonts w:ascii="Arial" w:eastAsia="SimSun" w:hAnsi="Arial" w:cs="Arial"/>
      <w:lang w:val="en-GB" w:eastAsia="zh-CN"/>
    </w:rPr>
  </w:style>
  <w:style w:type="paragraph" w:customStyle="1" w:styleId="Abstract">
    <w:name w:val="Abstract"/>
    <w:basedOn w:val="Normal"/>
    <w:uiPriority w:val="99"/>
    <w:rsid w:val="0032530A"/>
    <w:pPr>
      <w:spacing w:before="100" w:beforeAutospacing="1" w:after="120" w:line="480" w:lineRule="auto"/>
    </w:pPr>
    <w:rPr>
      <w:b/>
      <w:bCs/>
      <w:kern w:val="28"/>
      <w:lang w:val="nl-NL" w:eastAsia="en-US"/>
    </w:rPr>
  </w:style>
  <w:style w:type="paragraph" w:styleId="Title">
    <w:name w:val="Title"/>
    <w:basedOn w:val="Normal"/>
    <w:next w:val="Normal"/>
    <w:link w:val="Char"/>
    <w:uiPriority w:val="99"/>
    <w:qFormat/>
    <w:rsid w:val="0032530A"/>
    <w:pPr>
      <w:spacing w:before="240" w:after="240" w:line="480" w:lineRule="auto"/>
      <w:ind w:firstLine="720"/>
      <w:jc w:val="center"/>
    </w:pPr>
    <w:rPr>
      <w:b/>
      <w:bCs/>
      <w:kern w:val="28"/>
      <w:sz w:val="28"/>
      <w:szCs w:val="28"/>
    </w:rPr>
  </w:style>
  <w:style w:type="character" w:customStyle="1" w:styleId="Char">
    <w:name w:val="العنوان Char"/>
    <w:basedOn w:val="DefaultParagraphFont"/>
    <w:link w:val="Title"/>
    <w:uiPriority w:val="99"/>
    <w:locked/>
    <w:rsid w:val="0032530A"/>
    <w:rPr>
      <w:rFonts w:ascii="Times New Roman" w:hAnsi="Times New Roman" w:cs="Times New Roman"/>
      <w:b/>
      <w:bCs/>
      <w:kern w:val="28"/>
      <w:sz w:val="32"/>
      <w:szCs w:val="32"/>
      <w:lang w:val="en-GB" w:eastAsia="en-GB"/>
    </w:rPr>
  </w:style>
  <w:style w:type="paragraph" w:styleId="FootnoteText">
    <w:name w:val="footnote text"/>
    <w:basedOn w:val="Normal"/>
    <w:link w:val="Char0"/>
    <w:uiPriority w:val="99"/>
    <w:semiHidden/>
    <w:rsid w:val="0032530A"/>
    <w:pPr>
      <w:spacing w:line="480" w:lineRule="auto"/>
      <w:ind w:firstLine="720"/>
      <w:jc w:val="lowKashida"/>
    </w:pPr>
    <w:rPr>
      <w:rFonts w:eastAsia="SimSun"/>
      <w:sz w:val="20"/>
      <w:szCs w:val="20"/>
      <w:lang w:eastAsia="zh-CN"/>
    </w:rPr>
  </w:style>
  <w:style w:type="character" w:customStyle="1" w:styleId="Char0">
    <w:name w:val="نص حاشية سفلية Char"/>
    <w:basedOn w:val="DefaultParagraphFont"/>
    <w:link w:val="FootnoteText"/>
    <w:uiPriority w:val="99"/>
    <w:semiHidden/>
    <w:locked/>
    <w:rsid w:val="0032530A"/>
    <w:rPr>
      <w:rFonts w:ascii="Times New Roman" w:eastAsia="SimSun" w:hAnsi="Times New Roman" w:cs="Times New Roman"/>
      <w:sz w:val="20"/>
      <w:szCs w:val="20"/>
      <w:lang w:val="en-GB" w:eastAsia="zh-CN"/>
    </w:rPr>
  </w:style>
  <w:style w:type="character" w:styleId="FootnoteReference">
    <w:name w:val="footnote reference"/>
    <w:basedOn w:val="DefaultParagraphFont"/>
    <w:uiPriority w:val="99"/>
    <w:semiHidden/>
    <w:rsid w:val="0032530A"/>
    <w:rPr>
      <w:vertAlign w:val="superscript"/>
    </w:rPr>
  </w:style>
  <w:style w:type="paragraph" w:customStyle="1" w:styleId="Author">
    <w:name w:val="Author"/>
    <w:basedOn w:val="Title"/>
    <w:uiPriority w:val="99"/>
    <w:rsid w:val="0032530A"/>
    <w:pPr>
      <w:spacing w:before="0" w:after="0"/>
    </w:pPr>
    <w:rPr>
      <w:sz w:val="24"/>
      <w:szCs w:val="24"/>
      <w:lang w:val="nl-NL"/>
    </w:rPr>
  </w:style>
  <w:style w:type="paragraph" w:customStyle="1" w:styleId="Author-Affi">
    <w:name w:val="Author-Affi"/>
    <w:basedOn w:val="Author"/>
    <w:uiPriority w:val="99"/>
    <w:rsid w:val="0032530A"/>
    <w:pPr>
      <w:keepNext/>
      <w:spacing w:after="60" w:line="360" w:lineRule="auto"/>
      <w:outlineLvl w:val="0"/>
    </w:pPr>
    <w:rPr>
      <w:rFonts w:eastAsia="SimSun"/>
      <w:b w:val="0"/>
      <w:bCs w:val="0"/>
      <w:kern w:val="32"/>
      <w:sz w:val="20"/>
      <w:szCs w:val="20"/>
      <w:lang w:eastAsia="zh-CN"/>
    </w:rPr>
  </w:style>
  <w:style w:type="paragraph" w:customStyle="1" w:styleId="References">
    <w:name w:val="References"/>
    <w:basedOn w:val="Normal"/>
    <w:uiPriority w:val="99"/>
    <w:rsid w:val="0032530A"/>
    <w:pPr>
      <w:spacing w:line="480" w:lineRule="auto"/>
      <w:jc w:val="lowKashida"/>
    </w:pPr>
    <w:rPr>
      <w:rFonts w:eastAsia="SimSun"/>
      <w:lang w:eastAsia="zh-CN"/>
    </w:rPr>
  </w:style>
  <w:style w:type="paragraph" w:styleId="Footer">
    <w:name w:val="footer"/>
    <w:basedOn w:val="Normal"/>
    <w:link w:val="Char1"/>
    <w:uiPriority w:val="99"/>
    <w:rsid w:val="0032530A"/>
    <w:pPr>
      <w:tabs>
        <w:tab w:val="center" w:pos="4153"/>
        <w:tab w:val="right" w:pos="8306"/>
      </w:tabs>
    </w:pPr>
  </w:style>
  <w:style w:type="character" w:customStyle="1" w:styleId="Char1">
    <w:name w:val="تذييل الصفحة Char"/>
    <w:basedOn w:val="DefaultParagraphFont"/>
    <w:link w:val="Footer"/>
    <w:uiPriority w:val="99"/>
    <w:locked/>
    <w:rsid w:val="0032530A"/>
    <w:rPr>
      <w:rFonts w:ascii="Times New Roman" w:hAnsi="Times New Roman" w:cs="Times New Roman"/>
      <w:sz w:val="24"/>
      <w:szCs w:val="24"/>
      <w:lang w:val="en-GB" w:eastAsia="en-GB"/>
    </w:rPr>
  </w:style>
  <w:style w:type="character" w:styleId="PageNumber">
    <w:name w:val="page number"/>
    <w:basedOn w:val="DefaultParagraphFont"/>
    <w:uiPriority w:val="99"/>
    <w:rsid w:val="0032530A"/>
  </w:style>
  <w:style w:type="character" w:customStyle="1" w:styleId="StyleRed">
    <w:name w:val="Style Red"/>
    <w:uiPriority w:val="99"/>
    <w:rsid w:val="0032530A"/>
    <w:rPr>
      <w:color w:val="auto"/>
    </w:rPr>
  </w:style>
  <w:style w:type="paragraph" w:customStyle="1" w:styleId="Pointwithout">
    <w:name w:val="Point(without)"/>
    <w:basedOn w:val="Normal"/>
    <w:uiPriority w:val="99"/>
    <w:rsid w:val="0032530A"/>
    <w:pPr>
      <w:numPr>
        <w:numId w:val="2"/>
      </w:numPr>
      <w:spacing w:line="480" w:lineRule="auto"/>
      <w:jc w:val="lowKashida"/>
    </w:pPr>
    <w:rPr>
      <w:rFonts w:eastAsia="SimSun"/>
      <w:lang w:eastAsia="zh-CN"/>
    </w:rPr>
  </w:style>
  <w:style w:type="character" w:styleId="Hyperlink">
    <w:name w:val="Hyperlink"/>
    <w:basedOn w:val="DefaultParagraphFont"/>
    <w:uiPriority w:val="99"/>
    <w:rsid w:val="0032530A"/>
    <w:rPr>
      <w:color w:val="0000FF"/>
      <w:u w:val="single"/>
    </w:rPr>
  </w:style>
  <w:style w:type="paragraph" w:styleId="NormalWeb">
    <w:name w:val="Normal (Web)"/>
    <w:basedOn w:val="Normal"/>
    <w:uiPriority w:val="99"/>
    <w:rsid w:val="0032530A"/>
    <w:pPr>
      <w:spacing w:before="60" w:after="150"/>
    </w:pPr>
    <w:rPr>
      <w:lang w:val="en-US" w:eastAsia="en-US"/>
    </w:rPr>
  </w:style>
  <w:style w:type="paragraph" w:customStyle="1" w:styleId="Default">
    <w:name w:val="Default"/>
    <w:uiPriority w:val="99"/>
    <w:rsid w:val="0032530A"/>
    <w:pPr>
      <w:autoSpaceDE w:val="0"/>
      <w:autoSpaceDN w:val="0"/>
      <w:adjustRightInd w:val="0"/>
    </w:pPr>
    <w:rPr>
      <w:rFonts w:eastAsia="Times New Roman" w:cs="Calibri"/>
      <w:color w:val="000000"/>
      <w:sz w:val="24"/>
      <w:szCs w:val="24"/>
    </w:rPr>
  </w:style>
  <w:style w:type="table" w:styleId="TableGrid">
    <w:name w:val="Table Grid"/>
    <w:basedOn w:val="TableNormal"/>
    <w:uiPriority w:val="59"/>
    <w:rsid w:val="0032530A"/>
    <w:pPr>
      <w:spacing w:line="480" w:lineRule="auto"/>
      <w:jc w:val="lowKashida"/>
    </w:pPr>
    <w:rPr>
      <w:rFonts w:ascii="Times New Roman" w:eastAsia="SimSun" w:hAnsi="Times New Roman" w:cs="Times New Roman"/>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1">
    <w:name w:val="A11"/>
    <w:uiPriority w:val="99"/>
    <w:rsid w:val="0032530A"/>
    <w:rPr>
      <w:color w:val="000000"/>
      <w:sz w:val="21"/>
      <w:szCs w:val="21"/>
    </w:rPr>
  </w:style>
  <w:style w:type="paragraph" w:styleId="ListParagraph">
    <w:name w:val="List Paragraph"/>
    <w:basedOn w:val="Normal"/>
    <w:uiPriority w:val="99"/>
    <w:qFormat/>
    <w:rsid w:val="0032530A"/>
    <w:pPr>
      <w:spacing w:after="200" w:line="276" w:lineRule="auto"/>
      <w:ind w:left="720"/>
    </w:pPr>
    <w:rPr>
      <w:rFonts w:ascii="Calibri" w:eastAsia="Calibri" w:hAnsi="Calibri" w:cs="Calibri"/>
      <w:sz w:val="22"/>
      <w:szCs w:val="22"/>
      <w:lang w:val="en-US" w:eastAsia="en-US"/>
    </w:rPr>
  </w:style>
  <w:style w:type="paragraph" w:styleId="PlainText">
    <w:name w:val="Plain Text"/>
    <w:basedOn w:val="Normal"/>
    <w:link w:val="Char2"/>
    <w:uiPriority w:val="99"/>
    <w:rsid w:val="0032530A"/>
    <w:pPr>
      <w:jc w:val="both"/>
    </w:pPr>
    <w:rPr>
      <w:rFonts w:ascii="Arial" w:eastAsia="MS Mincho" w:hAnsi="Arial" w:cs="Arial"/>
      <w:sz w:val="18"/>
      <w:szCs w:val="18"/>
    </w:rPr>
  </w:style>
  <w:style w:type="character" w:customStyle="1" w:styleId="Char2">
    <w:name w:val="نص عادي Char"/>
    <w:basedOn w:val="DefaultParagraphFont"/>
    <w:link w:val="PlainText"/>
    <w:uiPriority w:val="99"/>
    <w:locked/>
    <w:rsid w:val="0032530A"/>
    <w:rPr>
      <w:rFonts w:ascii="Arial" w:eastAsia="MS Mincho" w:hAnsi="Arial" w:cs="Arial"/>
      <w:sz w:val="20"/>
      <w:szCs w:val="20"/>
      <w:lang w:val="en-GB" w:eastAsia="en-GB"/>
    </w:rPr>
  </w:style>
  <w:style w:type="character" w:styleId="Emphasis">
    <w:name w:val="Emphasis"/>
    <w:basedOn w:val="DefaultParagraphFont"/>
    <w:uiPriority w:val="99"/>
    <w:qFormat/>
    <w:rsid w:val="0032530A"/>
    <w:rPr>
      <w:b/>
      <w:bCs/>
    </w:rPr>
  </w:style>
  <w:style w:type="character" w:customStyle="1" w:styleId="ft">
    <w:name w:val="ft"/>
    <w:basedOn w:val="DefaultParagraphFont"/>
    <w:uiPriority w:val="99"/>
    <w:rsid w:val="0032530A"/>
  </w:style>
  <w:style w:type="paragraph" w:styleId="EndnoteText">
    <w:name w:val="endnote text"/>
    <w:basedOn w:val="Normal"/>
    <w:link w:val="Char3"/>
    <w:uiPriority w:val="99"/>
    <w:semiHidden/>
    <w:rsid w:val="0032530A"/>
    <w:rPr>
      <w:sz w:val="20"/>
      <w:szCs w:val="20"/>
    </w:rPr>
  </w:style>
  <w:style w:type="character" w:customStyle="1" w:styleId="Char3">
    <w:name w:val="نص تعليق ختامي Char"/>
    <w:basedOn w:val="DefaultParagraphFont"/>
    <w:link w:val="EndnoteText"/>
    <w:uiPriority w:val="99"/>
    <w:locked/>
    <w:rsid w:val="0032530A"/>
    <w:rPr>
      <w:rFonts w:ascii="Times New Roman" w:hAnsi="Times New Roman" w:cs="Times New Roman"/>
      <w:sz w:val="20"/>
      <w:szCs w:val="20"/>
      <w:lang w:val="en-GB" w:eastAsia="en-GB"/>
    </w:rPr>
  </w:style>
  <w:style w:type="character" w:styleId="EndnoteReference">
    <w:name w:val="endnote reference"/>
    <w:basedOn w:val="DefaultParagraphFont"/>
    <w:uiPriority w:val="99"/>
    <w:semiHidden/>
    <w:rsid w:val="0032530A"/>
    <w:rPr>
      <w:vertAlign w:val="superscript"/>
    </w:rPr>
  </w:style>
  <w:style w:type="paragraph" w:customStyle="1" w:styleId="Reference-1">
    <w:name w:val="Reference-1"/>
    <w:basedOn w:val="Normal"/>
    <w:link w:val="Reference-1CharChar"/>
    <w:rsid w:val="0032530A"/>
    <w:pPr>
      <w:spacing w:after="240"/>
      <w:jc w:val="both"/>
    </w:pPr>
    <w:rPr>
      <w:rFonts w:eastAsia="SimSun"/>
      <w:lang w:eastAsia="zh-CN"/>
    </w:rPr>
  </w:style>
  <w:style w:type="character" w:customStyle="1" w:styleId="Reference-1CharChar">
    <w:name w:val="Reference-1 Char Char"/>
    <w:link w:val="Reference-1"/>
    <w:uiPriority w:val="99"/>
    <w:locked/>
    <w:rsid w:val="0032530A"/>
    <w:rPr>
      <w:rFonts w:ascii="Times New Roman" w:eastAsia="SimSun" w:hAnsi="Times New Roman" w:cs="Times New Roman"/>
      <w:sz w:val="24"/>
      <w:szCs w:val="24"/>
      <w:lang w:val="en-GB" w:eastAsia="zh-CN"/>
    </w:rPr>
  </w:style>
  <w:style w:type="character" w:customStyle="1" w:styleId="searchmatch">
    <w:name w:val="searchmatch"/>
    <w:basedOn w:val="DefaultParagraphFont"/>
    <w:uiPriority w:val="99"/>
    <w:rsid w:val="0032530A"/>
  </w:style>
  <w:style w:type="paragraph" w:styleId="BalloonText">
    <w:name w:val="Balloon Text"/>
    <w:basedOn w:val="Normal"/>
    <w:link w:val="Char4"/>
    <w:uiPriority w:val="99"/>
    <w:semiHidden/>
    <w:rsid w:val="0032530A"/>
    <w:rPr>
      <w:rFonts w:ascii="Tahoma" w:hAnsi="Tahoma" w:cs="Tahoma"/>
      <w:sz w:val="16"/>
      <w:szCs w:val="16"/>
    </w:rPr>
  </w:style>
  <w:style w:type="character" w:customStyle="1" w:styleId="Char4">
    <w:name w:val="نص في بالون Char"/>
    <w:basedOn w:val="DefaultParagraphFont"/>
    <w:link w:val="BalloonText"/>
    <w:uiPriority w:val="99"/>
    <w:locked/>
    <w:rsid w:val="0032530A"/>
    <w:rPr>
      <w:rFonts w:ascii="Tahoma" w:hAnsi="Tahoma" w:cs="Tahoma"/>
      <w:sz w:val="16"/>
      <w:szCs w:val="16"/>
      <w:lang w:val="en-GB" w:eastAsia="en-GB"/>
    </w:rPr>
  </w:style>
  <w:style w:type="character" w:styleId="HTMLCite">
    <w:name w:val="HTML Cite"/>
    <w:basedOn w:val="DefaultParagraphFont"/>
    <w:uiPriority w:val="99"/>
    <w:rsid w:val="0032530A"/>
    <w:rPr>
      <w:color w:val="auto"/>
      <w:sz w:val="24"/>
      <w:szCs w:val="24"/>
    </w:rPr>
  </w:style>
  <w:style w:type="paragraph" w:customStyle="1" w:styleId="Plain-centre">
    <w:name w:val="Plain-centre"/>
    <w:basedOn w:val="Normal"/>
    <w:uiPriority w:val="99"/>
    <w:rsid w:val="0032530A"/>
    <w:pPr>
      <w:spacing w:line="480" w:lineRule="auto"/>
    </w:pPr>
    <w:rPr>
      <w:rFonts w:eastAsia="SimSun"/>
      <w:sz w:val="20"/>
      <w:szCs w:val="20"/>
      <w:lang w:eastAsia="zh-CN"/>
    </w:rPr>
  </w:style>
  <w:style w:type="character" w:styleId="CommentReference">
    <w:name w:val="annotation reference"/>
    <w:basedOn w:val="DefaultParagraphFont"/>
    <w:uiPriority w:val="99"/>
    <w:semiHidden/>
    <w:rsid w:val="0032530A"/>
    <w:rPr>
      <w:sz w:val="16"/>
      <w:szCs w:val="16"/>
    </w:rPr>
  </w:style>
  <w:style w:type="paragraph" w:styleId="CommentText">
    <w:name w:val="annotation text"/>
    <w:basedOn w:val="Normal"/>
    <w:link w:val="Char5"/>
    <w:uiPriority w:val="99"/>
    <w:semiHidden/>
    <w:rsid w:val="0032530A"/>
    <w:rPr>
      <w:sz w:val="20"/>
      <w:szCs w:val="20"/>
    </w:rPr>
  </w:style>
  <w:style w:type="character" w:customStyle="1" w:styleId="Char5">
    <w:name w:val="نص تعليق Char"/>
    <w:basedOn w:val="DefaultParagraphFont"/>
    <w:link w:val="CommentText"/>
    <w:uiPriority w:val="99"/>
    <w:locked/>
    <w:rsid w:val="0032530A"/>
    <w:rPr>
      <w:rFonts w:ascii="Times New Roman" w:hAnsi="Times New Roman" w:cs="Times New Roman"/>
      <w:sz w:val="20"/>
      <w:szCs w:val="20"/>
      <w:lang w:val="en-GB" w:eastAsia="en-GB"/>
    </w:rPr>
  </w:style>
  <w:style w:type="paragraph" w:styleId="CommentSubject">
    <w:name w:val="annotation subject"/>
    <w:basedOn w:val="CommentText"/>
    <w:next w:val="CommentText"/>
    <w:link w:val="Char6"/>
    <w:uiPriority w:val="99"/>
    <w:semiHidden/>
    <w:rsid w:val="0032530A"/>
    <w:rPr>
      <w:b/>
      <w:bCs/>
    </w:rPr>
  </w:style>
  <w:style w:type="character" w:customStyle="1" w:styleId="Char6">
    <w:name w:val="موضوع تعليق Char"/>
    <w:basedOn w:val="Char5"/>
    <w:link w:val="CommentSubject"/>
    <w:uiPriority w:val="99"/>
    <w:locked/>
    <w:rsid w:val="0032530A"/>
    <w:rPr>
      <w:rFonts w:ascii="Times New Roman" w:hAnsi="Times New Roman" w:cs="Times New Roman"/>
      <w:b/>
      <w:bCs/>
      <w:sz w:val="20"/>
      <w:szCs w:val="20"/>
      <w:lang w:val="en-GB" w:eastAsia="en-GB"/>
    </w:rPr>
  </w:style>
  <w:style w:type="paragraph" w:styleId="Header">
    <w:name w:val="header"/>
    <w:basedOn w:val="Normal"/>
    <w:link w:val="Char7"/>
    <w:uiPriority w:val="99"/>
    <w:rsid w:val="00D26F08"/>
    <w:pPr>
      <w:tabs>
        <w:tab w:val="center" w:pos="4320"/>
        <w:tab w:val="right" w:pos="8640"/>
      </w:tabs>
    </w:pPr>
  </w:style>
  <w:style w:type="character" w:customStyle="1" w:styleId="Char7">
    <w:name w:val="رأس الصفحة Char"/>
    <w:basedOn w:val="DefaultParagraphFont"/>
    <w:link w:val="Header"/>
    <w:uiPriority w:val="99"/>
    <w:locked/>
    <w:rsid w:val="00D26F08"/>
    <w:rPr>
      <w:rFonts w:ascii="Times New Roman" w:hAnsi="Times New Roman" w:cs="Times New Roman"/>
      <w:sz w:val="24"/>
      <w:szCs w:val="24"/>
      <w:lang w:val="en-GB" w:eastAsia="en-GB"/>
    </w:rPr>
  </w:style>
  <w:style w:type="paragraph" w:styleId="Revision">
    <w:name w:val="Revision"/>
    <w:hidden/>
    <w:uiPriority w:val="99"/>
    <w:semiHidden/>
    <w:rsid w:val="00B63D63"/>
    <w:rPr>
      <w:rFonts w:ascii="Times New Roman" w:eastAsia="Times New Roman" w:hAnsi="Times New Roman" w:cs="Times New Roman"/>
      <w:sz w:val="24"/>
      <w:szCs w:val="24"/>
      <w:lang w:val="en-GB" w:eastAsia="en-GB"/>
    </w:rPr>
  </w:style>
  <w:style w:type="character" w:styleId="FollowedHyperlink">
    <w:name w:val="FollowedHyperlink"/>
    <w:basedOn w:val="DefaultParagraphFont"/>
    <w:uiPriority w:val="99"/>
    <w:semiHidden/>
    <w:rsid w:val="00077458"/>
    <w:rPr>
      <w:color w:val="800080"/>
      <w:u w:val="single"/>
    </w:rPr>
  </w:style>
  <w:style w:type="character" w:styleId="LineNumber">
    <w:name w:val="line number"/>
    <w:basedOn w:val="DefaultParagraphFont"/>
    <w:uiPriority w:val="99"/>
    <w:semiHidden/>
    <w:rsid w:val="00986D53"/>
  </w:style>
  <w:style w:type="character" w:customStyle="1" w:styleId="apple-converted-space">
    <w:name w:val="apple-converted-space"/>
    <w:basedOn w:val="DefaultParagraphFont"/>
    <w:rsid w:val="006604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6822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image" Target="media/image14.emf"/><Relationship Id="rId21" Type="http://schemas.openxmlformats.org/officeDocument/2006/relationships/oleObject" Target="embeddings/oleObject6.bin"/><Relationship Id="rId34" Type="http://schemas.openxmlformats.org/officeDocument/2006/relationships/hyperlink" Target="http://www.epa.gov/hiri/resources/pdf/BasicsCompendium.pdf" TargetMode="External"/><Relationship Id="rId42" Type="http://schemas.openxmlformats.org/officeDocument/2006/relationships/image" Target="media/image17.emf"/><Relationship Id="rId47" Type="http://schemas.openxmlformats.org/officeDocument/2006/relationships/image" Target="media/image22.emf"/><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4.wmf"/><Relationship Id="rId29" Type="http://schemas.openxmlformats.org/officeDocument/2006/relationships/image" Target="media/image11.wmf"/><Relationship Id="rId11" Type="http://schemas.openxmlformats.org/officeDocument/2006/relationships/oleObject" Target="embeddings/oleObject1.bin"/><Relationship Id="rId24" Type="http://schemas.openxmlformats.org/officeDocument/2006/relationships/image" Target="media/image8.wmf"/><Relationship Id="rId32" Type="http://schemas.openxmlformats.org/officeDocument/2006/relationships/hyperlink" Target="http://www.cham.co.uk" TargetMode="External"/><Relationship Id="rId37" Type="http://schemas.openxmlformats.org/officeDocument/2006/relationships/image" Target="media/image12.emf"/><Relationship Id="rId40" Type="http://schemas.openxmlformats.org/officeDocument/2006/relationships/image" Target="media/image15.emf"/><Relationship Id="rId45"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png"/><Relationship Id="rId36" Type="http://schemas.openxmlformats.org/officeDocument/2006/relationships/hyperlink" Target="http://www.geotec.biz/publications/%20Amwaj%20Islands%20Constucted%20with%20Geotubes.pdf" TargetMode="External"/><Relationship Id="rId49" Type="http://schemas.openxmlformats.org/officeDocument/2006/relationships/fontTable" Target="fontTable.xml"/><Relationship Id="rId10" Type="http://schemas.openxmlformats.org/officeDocument/2006/relationships/image" Target="media/image1.wmf"/><Relationship Id="rId19" Type="http://schemas.openxmlformats.org/officeDocument/2006/relationships/oleObject" Target="embeddings/oleObject5.bin"/><Relationship Id="rId31" Type="http://schemas.openxmlformats.org/officeDocument/2006/relationships/hyperlink" Target="http://nepis.epa.gov/Exe/ZyNET.exe/2000G1NT.TXT?ZyActionD=ZyDocument&amp;Client=EPA&amp;Index=1991+Thru+1994&amp;Docs=&amp;Query=&amp;Time=&amp;EndTime=&amp;SearchMethod=1&amp;TocRestrict=n&amp;Toc=&amp;TocEntry=&amp;QField=&amp;QFieldYear=&amp;QFieldMonth=&amp;QFieldDay=&amp;IntQFieldOp=0&amp;ExtQFieldOp=0&amp;XmlQuery=&amp;File=D%3A%5Czyfiles%5CIndex%20Data%5C91thru94%5CTxt%5C00000014%5C2000G1NT.txt&amp;User=ANONYMOUS&amp;Password=anonymous&amp;SortMethod=h%7C-&amp;MaximumDocuments=1&amp;FuzzyDegree=0&amp;ImageQuality=r75g8/r75g8/x150y150g16/i425&amp;Display=p%7Cf&amp;DefSeekPage=x&amp;SearchBack=ZyActionL&amp;Back=ZyActionS&amp;BackDesc=Results%20page&amp;MaximumPages=1&amp;ZyEntry=1&amp;SeekPage=x&amp;ZyPURL" TargetMode="External"/><Relationship Id="rId44"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9.bin"/><Relationship Id="rId30" Type="http://schemas.openxmlformats.org/officeDocument/2006/relationships/oleObject" Target="embeddings/oleObject10.bin"/><Relationship Id="rId35" Type="http://schemas.openxmlformats.org/officeDocument/2006/relationships/hyperlink" Target="http://www.geotec.biz/publications/Amwaj%20Islands%20Constucted%20with%20Geotubes.pdf" TargetMode="External"/><Relationship Id="rId43" Type="http://schemas.openxmlformats.org/officeDocument/2006/relationships/image" Target="media/image18.emf"/><Relationship Id="rId48" Type="http://schemas.openxmlformats.org/officeDocument/2006/relationships/footer" Target="footer2.xml"/><Relationship Id="rId8" Type="http://schemas.openxmlformats.org/officeDocument/2006/relationships/hyperlink" Target="mailto:steve.sharples@liverpool.ac.uk" TargetMode="External"/><Relationship Id="rId3" Type="http://schemas.microsoft.com/office/2007/relationships/stylesWithEffects" Target="stylesWithEffects.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hyperlink" Target="http://www.designbuild-network.com/projects/amwaj/" TargetMode="External"/><Relationship Id="rId38" Type="http://schemas.openxmlformats.org/officeDocument/2006/relationships/image" Target="media/image13.emf"/><Relationship Id="rId46" Type="http://schemas.openxmlformats.org/officeDocument/2006/relationships/image" Target="media/image21.emf"/><Relationship Id="rId20" Type="http://schemas.openxmlformats.org/officeDocument/2006/relationships/image" Target="media/image6.wmf"/><Relationship Id="rId41"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5818</Words>
  <Characters>33169</Characters>
  <Application>Microsoft Office Word</Application>
  <DocSecurity>0</DocSecurity>
  <Lines>276</Lines>
  <Paragraphs>77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Impact of urban heat islands on the thermal comfort and cooling energy demand of artificial islands - a case study of AMWAJ Islands in Bahrain</vt:lpstr>
      <vt:lpstr>Impact of urban heat islands on the thermal comfort and cooling energy demand of artificial islands - a case study of AMWAJ Islands in Bahrain</vt:lpstr>
    </vt:vector>
  </TitlesOfParts>
  <LinksUpToDate>false</LinksUpToDate>
  <CharactersWithSpaces>38910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Impact of urban heat islands on the thermal comfort and cooling energy demand of artificial islands - a case study of AMWAJ Islands in Bahrain</dc:title>
  <dc:creator/>
  <cp:lastModifiedBy/>
  <cp:revision>1</cp:revision>
  <dcterms:created xsi:type="dcterms:W3CDTF">2015-10-20T16:07:00Z</dcterms:created>
  <dcterms:modified xsi:type="dcterms:W3CDTF">2015-10-20T16:07:00Z</dcterms:modified>
</cp:coreProperties>
</file>