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C860B" w14:textId="77777777" w:rsidR="000C15F2" w:rsidRPr="00B0643F" w:rsidRDefault="00D15B85" w:rsidP="00D15B85">
      <w:pPr>
        <w:pStyle w:val="paragraph"/>
        <w:spacing w:line="480" w:lineRule="auto"/>
        <w:jc w:val="center"/>
        <w:textAlignment w:val="baseline"/>
        <w:rPr>
          <w:rStyle w:val="normaltextrun"/>
          <w:rFonts w:cs="Segoe UI"/>
          <w:b/>
          <w:bCs/>
          <w:sz w:val="28"/>
          <w:szCs w:val="28"/>
          <w:lang w:val="en-GB"/>
        </w:rPr>
      </w:pPr>
      <w:r w:rsidRPr="00B0643F">
        <w:rPr>
          <w:rStyle w:val="normaltextrun"/>
          <w:rFonts w:cs="Segoe UI"/>
          <w:b/>
          <w:bCs/>
          <w:sz w:val="28"/>
          <w:szCs w:val="28"/>
          <w:lang w:val="en-GB"/>
        </w:rPr>
        <w:t>Territorial aggression reduces vigilance bu</w:t>
      </w:r>
      <w:r w:rsidR="00DC6E5C" w:rsidRPr="00B0643F">
        <w:rPr>
          <w:rStyle w:val="normaltextrun"/>
          <w:rFonts w:cs="Segoe UI"/>
          <w:b/>
          <w:bCs/>
          <w:sz w:val="28"/>
          <w:szCs w:val="28"/>
          <w:lang w:val="en-GB"/>
        </w:rPr>
        <w:t>t increases aggression towards</w:t>
      </w:r>
      <w:r w:rsidRPr="00B0643F">
        <w:rPr>
          <w:rStyle w:val="normaltextrun"/>
          <w:rFonts w:cs="Segoe UI"/>
          <w:b/>
          <w:bCs/>
          <w:sz w:val="28"/>
          <w:szCs w:val="28"/>
          <w:lang w:val="en-GB"/>
        </w:rPr>
        <w:t xml:space="preserve"> predator</w:t>
      </w:r>
      <w:r w:rsidR="00DC6E5C" w:rsidRPr="00B0643F">
        <w:rPr>
          <w:rStyle w:val="normaltextrun"/>
          <w:rFonts w:cs="Segoe UI"/>
          <w:b/>
          <w:bCs/>
          <w:sz w:val="28"/>
          <w:szCs w:val="28"/>
          <w:lang w:val="en-GB"/>
        </w:rPr>
        <w:t>s</w:t>
      </w:r>
      <w:r w:rsidRPr="00B0643F">
        <w:rPr>
          <w:rStyle w:val="normaltextrun"/>
          <w:rFonts w:cs="Segoe UI"/>
          <w:b/>
          <w:bCs/>
          <w:sz w:val="28"/>
          <w:szCs w:val="28"/>
          <w:lang w:val="en-GB"/>
        </w:rPr>
        <w:t xml:space="preserve"> in </w:t>
      </w:r>
      <w:r w:rsidR="00DC6E5C" w:rsidRPr="00B0643F">
        <w:rPr>
          <w:rStyle w:val="normaltextrun"/>
          <w:rFonts w:cs="Segoe UI"/>
          <w:b/>
          <w:bCs/>
          <w:sz w:val="28"/>
          <w:szCs w:val="28"/>
          <w:lang w:val="en-GB"/>
        </w:rPr>
        <w:t>a cooperatively breeding fish</w:t>
      </w:r>
      <w:r w:rsidRPr="00B0643F">
        <w:rPr>
          <w:rStyle w:val="normaltextrun"/>
          <w:rFonts w:cs="Segoe UI"/>
          <w:b/>
          <w:bCs/>
          <w:sz w:val="28"/>
          <w:szCs w:val="28"/>
          <w:lang w:val="en-GB"/>
        </w:rPr>
        <w:t xml:space="preserve"> </w:t>
      </w:r>
    </w:p>
    <w:p w14:paraId="4E97125A" w14:textId="77777777" w:rsidR="000C15F2" w:rsidRPr="00B0643F" w:rsidRDefault="000C15F2" w:rsidP="00D15B85">
      <w:pPr>
        <w:pStyle w:val="paragraph"/>
        <w:spacing w:line="480" w:lineRule="auto"/>
        <w:jc w:val="center"/>
        <w:textAlignment w:val="baseline"/>
        <w:rPr>
          <w:rStyle w:val="normaltextrun"/>
          <w:rFonts w:cs="Segoe UI"/>
          <w:b/>
          <w:bCs/>
          <w:sz w:val="28"/>
          <w:szCs w:val="28"/>
          <w:lang w:val="en-GB"/>
        </w:rPr>
      </w:pPr>
    </w:p>
    <w:p w14:paraId="7FBE189A" w14:textId="77777777" w:rsidR="000C15F2" w:rsidRPr="00B0643F" w:rsidRDefault="00D15B85" w:rsidP="000C15F2">
      <w:pPr>
        <w:pStyle w:val="paragraph"/>
        <w:spacing w:line="480" w:lineRule="auto"/>
        <w:jc w:val="center"/>
        <w:textAlignment w:val="baseline"/>
        <w:rPr>
          <w:rStyle w:val="normaltextrun"/>
          <w:rFonts w:cs="Segoe UI"/>
          <w:b/>
          <w:bCs/>
          <w:sz w:val="19"/>
          <w:szCs w:val="19"/>
          <w:vertAlign w:val="superscript"/>
          <w:lang w:val="en-GB"/>
        </w:rPr>
      </w:pPr>
      <w:r w:rsidRPr="00B0643F">
        <w:rPr>
          <w:rStyle w:val="normaltextrun"/>
          <w:rFonts w:cs="Segoe UI"/>
          <w:b/>
          <w:bCs/>
          <w:sz w:val="24"/>
          <w:szCs w:val="24"/>
          <w:lang w:val="en-GB"/>
        </w:rPr>
        <w:t>Sybille Hess</w:t>
      </w:r>
      <w:r w:rsidRPr="00B0643F">
        <w:rPr>
          <w:rStyle w:val="normaltextrun"/>
          <w:rFonts w:cs="Segoe UI"/>
          <w:b/>
          <w:bCs/>
          <w:sz w:val="19"/>
          <w:szCs w:val="19"/>
          <w:vertAlign w:val="superscript"/>
          <w:lang w:val="en-GB"/>
        </w:rPr>
        <w:t>1</w:t>
      </w:r>
      <w:proofErr w:type="gramStart"/>
      <w:r w:rsidRPr="00B0643F">
        <w:rPr>
          <w:rStyle w:val="normaltextrun"/>
          <w:rFonts w:cs="Segoe UI"/>
          <w:b/>
          <w:bCs/>
          <w:sz w:val="19"/>
          <w:szCs w:val="19"/>
          <w:vertAlign w:val="superscript"/>
          <w:lang w:val="en-GB"/>
        </w:rPr>
        <w:t>,2</w:t>
      </w:r>
      <w:proofErr w:type="gramEnd"/>
      <w:r w:rsidRPr="00B0643F">
        <w:rPr>
          <w:rStyle w:val="normaltextrun"/>
          <w:rFonts w:cs="Segoe UI"/>
          <w:b/>
          <w:bCs/>
          <w:sz w:val="24"/>
          <w:szCs w:val="24"/>
          <w:lang w:val="en-GB"/>
        </w:rPr>
        <w:t>, *Stefan Fischer</w:t>
      </w:r>
      <w:r w:rsidRPr="00B0643F">
        <w:rPr>
          <w:rStyle w:val="normaltextrun"/>
          <w:rFonts w:cs="Segoe UI"/>
          <w:b/>
          <w:bCs/>
          <w:sz w:val="19"/>
          <w:szCs w:val="19"/>
          <w:vertAlign w:val="superscript"/>
          <w:lang w:val="en-GB"/>
        </w:rPr>
        <w:t>1,3,4</w:t>
      </w:r>
      <w:r w:rsidRPr="00B0643F">
        <w:rPr>
          <w:rStyle w:val="normaltextrun"/>
          <w:rFonts w:cs="Segoe UI"/>
          <w:b/>
          <w:bCs/>
          <w:sz w:val="24"/>
          <w:szCs w:val="24"/>
          <w:lang w:val="en-GB"/>
        </w:rPr>
        <w:t xml:space="preserve"> &amp; Barbara Taborsky</w:t>
      </w:r>
      <w:r w:rsidRPr="00B0643F">
        <w:rPr>
          <w:rStyle w:val="normaltextrun"/>
          <w:rFonts w:cs="Segoe UI"/>
          <w:b/>
          <w:bCs/>
          <w:sz w:val="19"/>
          <w:szCs w:val="19"/>
          <w:vertAlign w:val="superscript"/>
          <w:lang w:val="en-GB"/>
        </w:rPr>
        <w:t>1</w:t>
      </w:r>
    </w:p>
    <w:p w14:paraId="16D3F87F" w14:textId="77777777" w:rsidR="000C15F2" w:rsidRPr="00B0643F" w:rsidRDefault="000C15F2" w:rsidP="000C15F2">
      <w:pPr>
        <w:pStyle w:val="paragraph"/>
        <w:spacing w:line="480" w:lineRule="auto"/>
        <w:jc w:val="center"/>
        <w:textAlignment w:val="baseline"/>
        <w:rPr>
          <w:rStyle w:val="normaltextrun"/>
          <w:rFonts w:ascii="Times New Roman" w:hAnsi="Times New Roman" w:cs="Times New Roman"/>
          <w:bCs/>
          <w:sz w:val="24"/>
          <w:szCs w:val="24"/>
          <w:lang w:val="en-GB"/>
        </w:rPr>
      </w:pPr>
    </w:p>
    <w:p w14:paraId="44699ADF" w14:textId="543D0ECB" w:rsidR="000C15F2" w:rsidRPr="00B0643F" w:rsidRDefault="00D15B85" w:rsidP="000C15F2">
      <w:pPr>
        <w:pStyle w:val="paragraph"/>
        <w:spacing w:line="480" w:lineRule="auto"/>
        <w:textAlignment w:val="baseline"/>
        <w:rPr>
          <w:rStyle w:val="normaltextrun"/>
          <w:rFonts w:ascii="Times New Roman" w:hAnsi="Times New Roman" w:cs="Times New Roman"/>
          <w:sz w:val="24"/>
          <w:szCs w:val="24"/>
          <w:lang w:val="en-GB"/>
        </w:rPr>
      </w:pPr>
      <w:r w:rsidRPr="00B0643F">
        <w:rPr>
          <w:rStyle w:val="normaltextrun"/>
          <w:rFonts w:ascii="Times New Roman" w:hAnsi="Times New Roman" w:cs="Times New Roman"/>
          <w:sz w:val="24"/>
          <w:szCs w:val="24"/>
          <w:vertAlign w:val="superscript"/>
          <w:lang w:val="en-GB"/>
        </w:rPr>
        <w:t>1</w:t>
      </w:r>
      <w:r w:rsidRPr="00B0643F">
        <w:rPr>
          <w:rStyle w:val="normaltextrun"/>
          <w:rFonts w:ascii="Times New Roman" w:hAnsi="Times New Roman" w:cs="Times New Roman"/>
          <w:sz w:val="24"/>
          <w:szCs w:val="24"/>
          <w:lang w:val="en-GB"/>
        </w:rPr>
        <w:t>D</w:t>
      </w:r>
      <w:r w:rsidR="00185369" w:rsidRPr="00B0643F">
        <w:rPr>
          <w:rStyle w:val="normaltextrun"/>
          <w:rFonts w:ascii="Times New Roman" w:hAnsi="Times New Roman" w:cs="Times New Roman"/>
          <w:sz w:val="24"/>
          <w:szCs w:val="24"/>
          <w:lang w:val="en-GB"/>
        </w:rPr>
        <w:t>ivision</w:t>
      </w:r>
      <w:r w:rsidRPr="00B0643F">
        <w:rPr>
          <w:rStyle w:val="normaltextrun"/>
          <w:rFonts w:ascii="Times New Roman" w:hAnsi="Times New Roman" w:cs="Times New Roman"/>
          <w:sz w:val="24"/>
          <w:szCs w:val="24"/>
          <w:lang w:val="en-GB"/>
        </w:rPr>
        <w:t xml:space="preserve"> of Behavioural Ecology, Institute of Ecology and</w:t>
      </w:r>
      <w:r w:rsidR="000C15F2" w:rsidRPr="00B0643F">
        <w:rPr>
          <w:rStyle w:val="normaltextrun"/>
          <w:rFonts w:ascii="Times New Roman" w:hAnsi="Times New Roman" w:cs="Times New Roman"/>
          <w:sz w:val="24"/>
          <w:szCs w:val="24"/>
          <w:lang w:val="en-GB"/>
        </w:rPr>
        <w:t xml:space="preserve"> Evolution, University of Bern,</w:t>
      </w:r>
      <w:r w:rsidR="00BE3171" w:rsidRPr="00B0643F">
        <w:rPr>
          <w:rStyle w:val="normaltextrun"/>
          <w:rFonts w:ascii="Times New Roman" w:hAnsi="Times New Roman" w:cs="Times New Roman"/>
          <w:sz w:val="24"/>
          <w:szCs w:val="24"/>
          <w:lang w:val="en-GB"/>
        </w:rPr>
        <w:t xml:space="preserve"> </w:t>
      </w:r>
      <w:proofErr w:type="spellStart"/>
      <w:r w:rsidRPr="00B0643F">
        <w:rPr>
          <w:rStyle w:val="spellingerror"/>
          <w:rFonts w:ascii="Times New Roman" w:hAnsi="Times New Roman" w:cs="Times New Roman"/>
          <w:sz w:val="24"/>
          <w:szCs w:val="24"/>
          <w:lang w:val="en-GB"/>
        </w:rPr>
        <w:t>Wohlenstrasse</w:t>
      </w:r>
      <w:proofErr w:type="spellEnd"/>
      <w:r w:rsidRPr="00B0643F">
        <w:rPr>
          <w:rStyle w:val="normaltextrun"/>
          <w:rFonts w:ascii="Times New Roman" w:hAnsi="Times New Roman" w:cs="Times New Roman"/>
          <w:sz w:val="24"/>
          <w:szCs w:val="24"/>
          <w:lang w:val="en-GB"/>
        </w:rPr>
        <w:t xml:space="preserve"> 50</w:t>
      </w:r>
      <w:r w:rsidR="00BE3171" w:rsidRPr="00B0643F">
        <w:rPr>
          <w:rStyle w:val="normaltextrun"/>
          <w:rFonts w:ascii="Times New Roman" w:hAnsi="Times New Roman" w:cs="Times New Roman"/>
          <w:sz w:val="24"/>
          <w:szCs w:val="24"/>
          <w:lang w:val="en-GB"/>
        </w:rPr>
        <w:t>A</w:t>
      </w:r>
      <w:r w:rsidRPr="00B0643F">
        <w:rPr>
          <w:rStyle w:val="normaltextrun"/>
          <w:rFonts w:ascii="Times New Roman" w:hAnsi="Times New Roman" w:cs="Times New Roman"/>
          <w:sz w:val="24"/>
          <w:szCs w:val="24"/>
          <w:lang w:val="en-GB"/>
        </w:rPr>
        <w:t xml:space="preserve">, 3032 </w:t>
      </w:r>
      <w:proofErr w:type="spellStart"/>
      <w:r w:rsidRPr="00B0643F">
        <w:rPr>
          <w:rStyle w:val="spellingerror"/>
          <w:rFonts w:ascii="Times New Roman" w:hAnsi="Times New Roman" w:cs="Times New Roman"/>
          <w:sz w:val="24"/>
          <w:szCs w:val="24"/>
          <w:lang w:val="en-GB"/>
        </w:rPr>
        <w:t>Hinterkappelen</w:t>
      </w:r>
      <w:proofErr w:type="spellEnd"/>
      <w:r w:rsidRPr="00B0643F">
        <w:rPr>
          <w:rStyle w:val="normaltextrun"/>
          <w:rFonts w:ascii="Times New Roman" w:hAnsi="Times New Roman" w:cs="Times New Roman"/>
          <w:sz w:val="24"/>
          <w:szCs w:val="24"/>
          <w:lang w:val="en-GB"/>
        </w:rPr>
        <w:t>, Switzerland</w:t>
      </w:r>
    </w:p>
    <w:p w14:paraId="02C2CFC0" w14:textId="77777777" w:rsidR="000C15F2" w:rsidRPr="00B0643F" w:rsidRDefault="00D15B85" w:rsidP="000C15F2">
      <w:pPr>
        <w:pStyle w:val="paragraph"/>
        <w:spacing w:line="480" w:lineRule="auto"/>
        <w:textAlignment w:val="baseline"/>
        <w:rPr>
          <w:rStyle w:val="normaltextrun"/>
          <w:rFonts w:ascii="Times New Roman" w:hAnsi="Times New Roman" w:cs="Times New Roman"/>
          <w:sz w:val="24"/>
          <w:szCs w:val="24"/>
          <w:lang w:val="en-GB"/>
        </w:rPr>
      </w:pPr>
      <w:r w:rsidRPr="00B0643F">
        <w:rPr>
          <w:rStyle w:val="normaltextrun"/>
          <w:rFonts w:ascii="Times New Roman" w:hAnsi="Times New Roman" w:cs="Times New Roman"/>
          <w:sz w:val="24"/>
          <w:szCs w:val="24"/>
          <w:vertAlign w:val="superscript"/>
          <w:lang w:val="en-GB"/>
        </w:rPr>
        <w:t>2</w:t>
      </w:r>
      <w:r w:rsidRPr="00B0643F">
        <w:rPr>
          <w:rStyle w:val="normaltextrun"/>
          <w:rFonts w:ascii="Times New Roman" w:hAnsi="Times New Roman" w:cs="Times New Roman"/>
          <w:sz w:val="24"/>
          <w:szCs w:val="24"/>
          <w:lang w:val="en-GB"/>
        </w:rPr>
        <w:t>School of Marine and Tropical Biology, James Cook University, Townsville, Queensland, 4811, Australia</w:t>
      </w:r>
    </w:p>
    <w:p w14:paraId="16B40AE3" w14:textId="06A89B4C" w:rsidR="007220C2" w:rsidRPr="00B0643F" w:rsidRDefault="00D15B85" w:rsidP="000C15F2">
      <w:pPr>
        <w:pStyle w:val="paragraph"/>
        <w:spacing w:line="480" w:lineRule="auto"/>
        <w:textAlignment w:val="baseline"/>
        <w:rPr>
          <w:rStyle w:val="normaltextrun"/>
          <w:rFonts w:ascii="Times New Roman" w:hAnsi="Times New Roman" w:cs="Times New Roman"/>
          <w:sz w:val="24"/>
          <w:szCs w:val="24"/>
          <w:lang w:val="en-GB"/>
        </w:rPr>
      </w:pPr>
      <w:r w:rsidRPr="00B0643F">
        <w:rPr>
          <w:rStyle w:val="normaltextrun"/>
          <w:rFonts w:ascii="Times New Roman" w:hAnsi="Times New Roman" w:cs="Times New Roman"/>
          <w:bCs/>
          <w:sz w:val="24"/>
          <w:szCs w:val="24"/>
          <w:vertAlign w:val="superscript"/>
          <w:lang w:val="en-GB"/>
        </w:rPr>
        <w:t>3</w:t>
      </w:r>
      <w:r w:rsidRPr="00B0643F">
        <w:rPr>
          <w:rStyle w:val="normaltextrun"/>
          <w:rFonts w:ascii="Times New Roman" w:hAnsi="Times New Roman" w:cs="Times New Roman"/>
          <w:sz w:val="24"/>
          <w:szCs w:val="24"/>
          <w:lang w:val="en-GB"/>
        </w:rPr>
        <w:t>Department of Zoology, University of Cambridge, United Kingdom</w:t>
      </w:r>
    </w:p>
    <w:p w14:paraId="1C3C2A1B" w14:textId="30AAD000" w:rsidR="00D15B85" w:rsidRPr="00B0643F" w:rsidRDefault="00D15B85" w:rsidP="007220C2">
      <w:pPr>
        <w:pStyle w:val="paragraph"/>
        <w:spacing w:before="0" w:beforeAutospacing="0" w:after="0" w:afterAutospacing="0" w:line="360" w:lineRule="auto"/>
        <w:jc w:val="both"/>
        <w:textAlignment w:val="baseline"/>
        <w:rPr>
          <w:rStyle w:val="eop"/>
          <w:rFonts w:ascii="Times New Roman" w:hAnsi="Times New Roman" w:cs="Times New Roman"/>
          <w:sz w:val="24"/>
          <w:szCs w:val="24"/>
          <w:lang w:val="en-GB"/>
        </w:rPr>
      </w:pPr>
      <w:r w:rsidRPr="00B0643F">
        <w:rPr>
          <w:rStyle w:val="normaltextrun"/>
          <w:rFonts w:ascii="Times New Roman" w:hAnsi="Times New Roman" w:cs="Times New Roman"/>
          <w:sz w:val="24"/>
          <w:szCs w:val="24"/>
          <w:vertAlign w:val="superscript"/>
          <w:lang w:val="en-GB"/>
        </w:rPr>
        <w:t>4</w:t>
      </w:r>
      <w:r w:rsidRPr="00B0643F">
        <w:rPr>
          <w:rStyle w:val="normaltextrun"/>
          <w:rFonts w:ascii="Times New Roman" w:hAnsi="Times New Roman" w:cs="Times New Roman"/>
          <w:sz w:val="24"/>
          <w:szCs w:val="24"/>
          <w:lang w:val="en-GB"/>
        </w:rPr>
        <w:t>Institute of Integrative Biology, University of Liverpool, Liverpool L69 7ZB, UK</w:t>
      </w:r>
    </w:p>
    <w:p w14:paraId="40C14282" w14:textId="77777777" w:rsidR="007220C2" w:rsidRPr="00B0643F" w:rsidRDefault="007220C2" w:rsidP="007220C2">
      <w:pPr>
        <w:pStyle w:val="paragraph"/>
        <w:spacing w:before="0" w:beforeAutospacing="0" w:after="0" w:afterAutospacing="0" w:line="360" w:lineRule="auto"/>
        <w:jc w:val="both"/>
        <w:textAlignment w:val="baseline"/>
        <w:rPr>
          <w:rFonts w:ascii="Times New Roman" w:hAnsi="Times New Roman" w:cs="Times New Roman"/>
          <w:sz w:val="24"/>
          <w:szCs w:val="24"/>
          <w:lang w:val="en-GB"/>
        </w:rPr>
      </w:pPr>
    </w:p>
    <w:p w14:paraId="4B2803AF" w14:textId="1799051F" w:rsidR="00D15B85" w:rsidRPr="00B0643F" w:rsidRDefault="00D15B85" w:rsidP="007220C2">
      <w:pPr>
        <w:pStyle w:val="paragraph"/>
        <w:spacing w:before="0" w:beforeAutospacing="0" w:after="0" w:afterAutospacing="0" w:line="360" w:lineRule="auto"/>
        <w:textAlignment w:val="baseline"/>
        <w:rPr>
          <w:rStyle w:val="eop"/>
          <w:rFonts w:ascii="Times New Roman" w:hAnsi="Times New Roman" w:cs="Times New Roman"/>
          <w:sz w:val="24"/>
          <w:szCs w:val="24"/>
          <w:lang w:val="en-GB"/>
        </w:rPr>
      </w:pPr>
      <w:r w:rsidRPr="00B0643F">
        <w:rPr>
          <w:rStyle w:val="normaltextrun"/>
          <w:rFonts w:ascii="Times New Roman" w:hAnsi="Times New Roman" w:cs="Times New Roman"/>
          <w:sz w:val="24"/>
          <w:szCs w:val="24"/>
          <w:lang w:val="en-GB"/>
        </w:rPr>
        <w:t>*Corresponding author: Stefan Fischer (</w:t>
      </w:r>
      <w:hyperlink r:id="rId8" w:history="1">
        <w:r w:rsidR="00185369" w:rsidRPr="00B0643F">
          <w:rPr>
            <w:rStyle w:val="Hyperlink"/>
            <w:rFonts w:ascii="Times New Roman" w:hAnsi="Times New Roman" w:cs="Times New Roman"/>
            <w:color w:val="auto"/>
            <w:sz w:val="24"/>
            <w:szCs w:val="24"/>
            <w:u w:val="none"/>
            <w:lang w:val="en-GB"/>
          </w:rPr>
          <w:t>stefanfischer@gmx.at</w:t>
        </w:r>
      </w:hyperlink>
      <w:r w:rsidR="002E6D89" w:rsidRPr="00B0643F">
        <w:rPr>
          <w:rStyle w:val="eop"/>
          <w:rFonts w:ascii="Times New Roman" w:hAnsi="Times New Roman" w:cs="Times New Roman"/>
          <w:sz w:val="24"/>
          <w:szCs w:val="24"/>
          <w:lang w:val="en-GB"/>
        </w:rPr>
        <w:t xml:space="preserve">, </w:t>
      </w:r>
      <w:r w:rsidR="00064CAF" w:rsidRPr="00B0643F">
        <w:rPr>
          <w:rStyle w:val="eop"/>
          <w:rFonts w:ascii="Times New Roman" w:hAnsi="Times New Roman" w:cs="Times New Roman"/>
          <w:sz w:val="24"/>
          <w:szCs w:val="24"/>
          <w:lang w:val="en-GB"/>
        </w:rPr>
        <w:t>+44 151 794 6007</w:t>
      </w:r>
      <w:r w:rsidR="00185369" w:rsidRPr="00B0643F">
        <w:rPr>
          <w:rStyle w:val="eop"/>
          <w:rFonts w:ascii="Times New Roman" w:hAnsi="Times New Roman" w:cs="Times New Roman"/>
          <w:sz w:val="24"/>
          <w:szCs w:val="24"/>
          <w:lang w:val="en-GB"/>
        </w:rPr>
        <w:t>)</w:t>
      </w:r>
    </w:p>
    <w:p w14:paraId="60F0539D" w14:textId="77777777" w:rsidR="007220C2" w:rsidRPr="00B0643F" w:rsidRDefault="007220C2" w:rsidP="007220C2">
      <w:pPr>
        <w:pStyle w:val="paragraph"/>
        <w:spacing w:before="0" w:beforeAutospacing="0" w:after="0" w:afterAutospacing="0" w:line="360" w:lineRule="auto"/>
        <w:textAlignment w:val="baseline"/>
        <w:rPr>
          <w:rStyle w:val="eop"/>
          <w:rFonts w:ascii="Times New Roman" w:hAnsi="Times New Roman" w:cs="Times New Roman"/>
          <w:sz w:val="24"/>
          <w:szCs w:val="24"/>
          <w:lang w:val="en-GB"/>
        </w:rPr>
      </w:pPr>
    </w:p>
    <w:p w14:paraId="74246560" w14:textId="77777777" w:rsidR="007220C2" w:rsidRPr="00B0643F" w:rsidRDefault="007220C2" w:rsidP="007220C2">
      <w:pPr>
        <w:pStyle w:val="paragraph"/>
        <w:spacing w:before="0" w:beforeAutospacing="0" w:after="0" w:afterAutospacing="0" w:line="360" w:lineRule="auto"/>
        <w:textAlignment w:val="baseline"/>
        <w:rPr>
          <w:rFonts w:ascii="Times New Roman" w:hAnsi="Times New Roman" w:cs="Times New Roman"/>
          <w:sz w:val="24"/>
          <w:szCs w:val="24"/>
          <w:lang w:val="en-GB"/>
        </w:rPr>
      </w:pPr>
    </w:p>
    <w:p w14:paraId="67E31340" w14:textId="77777777" w:rsidR="007220C2" w:rsidRPr="00B0643F" w:rsidRDefault="007220C2" w:rsidP="007220C2">
      <w:pPr>
        <w:pStyle w:val="paragraph"/>
        <w:spacing w:before="0" w:beforeAutospacing="0" w:after="0" w:afterAutospacing="0" w:line="360" w:lineRule="auto"/>
        <w:textAlignment w:val="baseline"/>
        <w:rPr>
          <w:rFonts w:ascii="Times New Roman" w:hAnsi="Times New Roman" w:cs="Times New Roman"/>
          <w:sz w:val="24"/>
          <w:szCs w:val="24"/>
          <w:lang w:val="en-GB"/>
        </w:rPr>
      </w:pPr>
    </w:p>
    <w:p w14:paraId="0ED74599" w14:textId="77777777" w:rsidR="007220C2" w:rsidRPr="00B0643F" w:rsidRDefault="007220C2" w:rsidP="007220C2">
      <w:pPr>
        <w:pStyle w:val="paragraph"/>
        <w:spacing w:before="0" w:beforeAutospacing="0" w:after="0" w:afterAutospacing="0" w:line="360" w:lineRule="auto"/>
        <w:textAlignment w:val="baseline"/>
        <w:rPr>
          <w:rFonts w:ascii="Times New Roman" w:hAnsi="Times New Roman" w:cs="Times New Roman"/>
          <w:sz w:val="24"/>
          <w:szCs w:val="24"/>
          <w:lang w:val="en-GB"/>
        </w:rPr>
      </w:pPr>
    </w:p>
    <w:p w14:paraId="59221B0D" w14:textId="77777777" w:rsidR="00D15B85" w:rsidRPr="00B0643F" w:rsidRDefault="00D15B85" w:rsidP="007220C2">
      <w:pPr>
        <w:pStyle w:val="paragraph"/>
        <w:spacing w:before="0" w:beforeAutospacing="0" w:after="0" w:afterAutospacing="0" w:line="360" w:lineRule="auto"/>
        <w:textAlignment w:val="baseline"/>
        <w:rPr>
          <w:rStyle w:val="eop"/>
          <w:rFonts w:ascii="Times New Roman" w:hAnsi="Times New Roman" w:cs="Times New Roman"/>
          <w:i/>
          <w:sz w:val="24"/>
          <w:szCs w:val="24"/>
          <w:lang w:val="en-GB"/>
        </w:rPr>
      </w:pPr>
      <w:r w:rsidRPr="00B0643F">
        <w:rPr>
          <w:rStyle w:val="normaltextrun"/>
          <w:rFonts w:ascii="Times New Roman" w:hAnsi="Times New Roman" w:cs="Times New Roman"/>
          <w:i/>
          <w:sz w:val="24"/>
          <w:szCs w:val="24"/>
          <w:u w:val="single"/>
          <w:lang w:val="en-GB"/>
        </w:rPr>
        <w:t>Short title:</w:t>
      </w:r>
      <w:r w:rsidRPr="00B0643F">
        <w:rPr>
          <w:rStyle w:val="normaltextrun"/>
          <w:rFonts w:ascii="Times New Roman" w:hAnsi="Times New Roman" w:cs="Times New Roman"/>
          <w:i/>
          <w:sz w:val="24"/>
          <w:szCs w:val="24"/>
          <w:lang w:val="en-GB"/>
        </w:rPr>
        <w:t xml:space="preserve"> Effects of aggressive interactions on anti-predator behaviours</w:t>
      </w:r>
      <w:r w:rsidRPr="00B0643F">
        <w:rPr>
          <w:rStyle w:val="eop"/>
          <w:rFonts w:ascii="Times New Roman" w:hAnsi="Times New Roman" w:cs="Times New Roman"/>
          <w:i/>
          <w:sz w:val="24"/>
          <w:szCs w:val="24"/>
          <w:lang w:val="en-GB"/>
        </w:rPr>
        <w:t> </w:t>
      </w:r>
    </w:p>
    <w:p w14:paraId="2426C507" w14:textId="77777777" w:rsidR="007220C2" w:rsidRPr="00B0643F" w:rsidRDefault="007220C2" w:rsidP="007220C2">
      <w:pPr>
        <w:pStyle w:val="paragraph"/>
        <w:spacing w:before="0" w:beforeAutospacing="0" w:after="0" w:afterAutospacing="0" w:line="360" w:lineRule="auto"/>
        <w:textAlignment w:val="baseline"/>
        <w:rPr>
          <w:rStyle w:val="eop"/>
          <w:rFonts w:ascii="Times New Roman" w:hAnsi="Times New Roman" w:cs="Times New Roman"/>
          <w:sz w:val="24"/>
          <w:szCs w:val="24"/>
          <w:lang w:val="en-GB"/>
        </w:rPr>
      </w:pPr>
    </w:p>
    <w:p w14:paraId="6B29A592" w14:textId="6965CEB4" w:rsidR="00DC6E5C" w:rsidRPr="00B0643F" w:rsidRDefault="00DC6E5C" w:rsidP="007220C2">
      <w:pPr>
        <w:pStyle w:val="paragraph"/>
        <w:spacing w:before="0" w:beforeAutospacing="0" w:after="0" w:afterAutospacing="0" w:line="360" w:lineRule="auto"/>
        <w:textAlignment w:val="baseline"/>
        <w:rPr>
          <w:rStyle w:val="eop"/>
          <w:rFonts w:ascii="Times New Roman" w:hAnsi="Times New Roman" w:cs="Times New Roman"/>
          <w:sz w:val="24"/>
          <w:szCs w:val="24"/>
          <w:lang w:val="en-GB"/>
        </w:rPr>
      </w:pPr>
      <w:r w:rsidRPr="00B0643F">
        <w:rPr>
          <w:rStyle w:val="eop"/>
          <w:rFonts w:ascii="Times New Roman" w:hAnsi="Times New Roman" w:cs="Times New Roman"/>
          <w:sz w:val="24"/>
          <w:szCs w:val="24"/>
          <w:lang w:val="en-GB"/>
        </w:rPr>
        <w:t xml:space="preserve">Word count: </w:t>
      </w:r>
      <w:r w:rsidR="00A25C40" w:rsidRPr="00B0643F">
        <w:rPr>
          <w:rStyle w:val="eop"/>
          <w:rFonts w:ascii="Times New Roman" w:hAnsi="Times New Roman" w:cs="Times New Roman"/>
          <w:sz w:val="24"/>
          <w:szCs w:val="24"/>
          <w:lang w:val="en-GB"/>
        </w:rPr>
        <w:t>6315</w:t>
      </w:r>
    </w:p>
    <w:p w14:paraId="0E3CA61B" w14:textId="3CB3968A" w:rsidR="007220C2" w:rsidRPr="00B0643F" w:rsidRDefault="007220C2">
      <w:pPr>
        <w:rPr>
          <w:rStyle w:val="eop"/>
          <w:rFonts w:ascii="Times New Roman" w:hAnsi="Times New Roman" w:cs="Times New Roman"/>
        </w:rPr>
      </w:pPr>
      <w:r w:rsidRPr="00B0643F">
        <w:rPr>
          <w:rStyle w:val="eop"/>
          <w:rFonts w:ascii="Times New Roman" w:hAnsi="Times New Roman" w:cs="Times New Roman"/>
        </w:rPr>
        <w:br w:type="page"/>
      </w:r>
    </w:p>
    <w:p w14:paraId="25DD7F81" w14:textId="288DF0C1" w:rsidR="00BE3171" w:rsidRPr="00B0643F" w:rsidRDefault="006A6CBE" w:rsidP="00BE3171">
      <w:pPr>
        <w:pStyle w:val="paragraph"/>
        <w:spacing w:before="0" w:beforeAutospacing="0" w:after="0" w:afterAutospacing="0" w:line="480" w:lineRule="auto"/>
        <w:jc w:val="both"/>
        <w:textAlignment w:val="baseline"/>
        <w:rPr>
          <w:rStyle w:val="normaltextrun"/>
          <w:rFonts w:ascii="Times New Roman" w:hAnsi="Times New Roman" w:cs="Times New Roman"/>
          <w:sz w:val="24"/>
          <w:szCs w:val="24"/>
          <w:lang w:val="en-GB"/>
        </w:rPr>
      </w:pPr>
      <w:r w:rsidRPr="00B0643F">
        <w:rPr>
          <w:rFonts w:ascii="Times New Roman" w:hAnsi="Times New Roman" w:cs="Times New Roman"/>
          <w:sz w:val="24"/>
          <w:szCs w:val="24"/>
          <w:lang w:val="en-GB"/>
        </w:rPr>
        <w:lastRenderedPageBreak/>
        <w:t>In many species, a</w:t>
      </w:r>
      <w:r w:rsidR="00A31CB4" w:rsidRPr="00B0643F">
        <w:rPr>
          <w:rFonts w:ascii="Times New Roman" w:hAnsi="Times New Roman" w:cs="Times New Roman"/>
          <w:sz w:val="24"/>
          <w:szCs w:val="24"/>
          <w:lang w:val="en-GB"/>
        </w:rPr>
        <w:t xml:space="preserve">ggressive individuals </w:t>
      </w:r>
      <w:proofErr w:type="gramStart"/>
      <w:r w:rsidR="00A31CB4" w:rsidRPr="00B0643F">
        <w:rPr>
          <w:rFonts w:ascii="Times New Roman" w:hAnsi="Times New Roman" w:cs="Times New Roman"/>
          <w:sz w:val="24"/>
          <w:szCs w:val="24"/>
          <w:lang w:val="en-GB"/>
        </w:rPr>
        <w:t>outcompete</w:t>
      </w:r>
      <w:proofErr w:type="gramEnd"/>
      <w:r w:rsidR="00A31CB4" w:rsidRPr="00B0643F">
        <w:rPr>
          <w:rFonts w:ascii="Times New Roman" w:hAnsi="Times New Roman" w:cs="Times New Roman"/>
          <w:sz w:val="24"/>
          <w:szCs w:val="24"/>
          <w:lang w:val="en-GB"/>
        </w:rPr>
        <w:t xml:space="preserve"> their less aggressive conspecifics for resources such as food and access to mates. </w:t>
      </w:r>
      <w:r w:rsidR="00D15B85" w:rsidRPr="00B0643F">
        <w:rPr>
          <w:rStyle w:val="normaltextrun"/>
          <w:rFonts w:ascii="Times New Roman" w:hAnsi="Times New Roman" w:cs="Times New Roman"/>
          <w:sz w:val="24"/>
          <w:szCs w:val="24"/>
          <w:lang w:val="en-GB"/>
        </w:rPr>
        <w:t xml:space="preserve">Nevertheless, variation in aggression is maintained in populations, but the underlying mechanisms are not well understood. Here we tested the hypothesis that aggressive behaviours </w:t>
      </w:r>
      <w:r w:rsidR="008E6FFD" w:rsidRPr="00B0643F">
        <w:rPr>
          <w:rStyle w:val="normaltextrun"/>
          <w:rFonts w:ascii="Times New Roman" w:hAnsi="Times New Roman" w:cs="Times New Roman"/>
          <w:sz w:val="24"/>
          <w:szCs w:val="24"/>
          <w:lang w:val="en-GB"/>
        </w:rPr>
        <w:t xml:space="preserve">compromise </w:t>
      </w:r>
      <w:r w:rsidR="00D15B85" w:rsidRPr="00B0643F">
        <w:rPr>
          <w:rStyle w:val="normaltextrun"/>
          <w:rFonts w:ascii="Times New Roman" w:hAnsi="Times New Roman" w:cs="Times New Roman"/>
          <w:sz w:val="24"/>
          <w:szCs w:val="24"/>
          <w:lang w:val="en-GB"/>
        </w:rPr>
        <w:t xml:space="preserve">the anti-predator behaviour of prey, which would link aggressive behaviours to a cost of predation. We presented computer-animated images of predators to the cooperatively breeding cichlid fish </w:t>
      </w:r>
      <w:r w:rsidR="00D15B85" w:rsidRPr="00B0643F">
        <w:rPr>
          <w:rStyle w:val="spellingerror"/>
          <w:rFonts w:ascii="Times New Roman" w:hAnsi="Times New Roman" w:cs="Times New Roman"/>
          <w:i/>
          <w:iCs/>
          <w:sz w:val="24"/>
          <w:szCs w:val="24"/>
          <w:lang w:val="en-GB"/>
        </w:rPr>
        <w:t>Neolamprologus</w:t>
      </w:r>
      <w:r w:rsidR="00D15B85" w:rsidRPr="00B0643F">
        <w:rPr>
          <w:rStyle w:val="normaltextrun"/>
          <w:rFonts w:ascii="Times New Roman" w:hAnsi="Times New Roman" w:cs="Times New Roman"/>
          <w:i/>
          <w:iCs/>
          <w:sz w:val="24"/>
          <w:szCs w:val="24"/>
          <w:lang w:val="en-GB"/>
        </w:rPr>
        <w:t xml:space="preserve"> </w:t>
      </w:r>
      <w:r w:rsidR="00D15B85" w:rsidRPr="00B0643F">
        <w:rPr>
          <w:rStyle w:val="spellingerror"/>
          <w:rFonts w:ascii="Times New Roman" w:hAnsi="Times New Roman" w:cs="Times New Roman"/>
          <w:i/>
          <w:iCs/>
          <w:sz w:val="24"/>
          <w:szCs w:val="24"/>
          <w:lang w:val="en-GB"/>
        </w:rPr>
        <w:t>pulcher</w:t>
      </w:r>
      <w:r w:rsidR="00D15B85" w:rsidRPr="00B0643F">
        <w:rPr>
          <w:rStyle w:val="normaltextrun"/>
          <w:rFonts w:ascii="Times New Roman" w:hAnsi="Times New Roman" w:cs="Times New Roman"/>
          <w:sz w:val="24"/>
          <w:szCs w:val="24"/>
          <w:lang w:val="en-GB"/>
        </w:rPr>
        <w:t xml:space="preserve"> either during territorial contests with a group of territory intruders or when being alone. We investigated their response latencies and the behaviour directed towards predator images. (</w:t>
      </w:r>
      <w:proofErr w:type="spellStart"/>
      <w:r w:rsidR="00D15B85" w:rsidRPr="00B0643F">
        <w:rPr>
          <w:rStyle w:val="spellingerror"/>
          <w:rFonts w:ascii="Times New Roman" w:hAnsi="Times New Roman" w:cs="Times New Roman"/>
          <w:sz w:val="24"/>
          <w:szCs w:val="24"/>
          <w:lang w:val="en-GB"/>
        </w:rPr>
        <w:t>i</w:t>
      </w:r>
      <w:proofErr w:type="spellEnd"/>
      <w:r w:rsidR="008E6FFD" w:rsidRPr="00B0643F">
        <w:rPr>
          <w:rStyle w:val="normaltextrun"/>
          <w:rFonts w:ascii="Times New Roman" w:hAnsi="Times New Roman" w:cs="Times New Roman"/>
          <w:sz w:val="24"/>
          <w:szCs w:val="24"/>
          <w:lang w:val="en-GB"/>
        </w:rPr>
        <w:t xml:space="preserve">) </w:t>
      </w:r>
      <w:r w:rsidR="008068E1" w:rsidRPr="00B0643F">
        <w:rPr>
          <w:rStyle w:val="normaltextrun"/>
          <w:rFonts w:ascii="Times New Roman" w:hAnsi="Times New Roman" w:cs="Times New Roman"/>
          <w:sz w:val="24"/>
          <w:szCs w:val="24"/>
          <w:lang w:val="en-GB"/>
        </w:rPr>
        <w:t xml:space="preserve">We found that </w:t>
      </w:r>
      <w:r w:rsidR="008E6FFD" w:rsidRPr="00B0643F">
        <w:rPr>
          <w:rStyle w:val="normaltextrun"/>
          <w:rFonts w:ascii="Times New Roman" w:hAnsi="Times New Roman" w:cs="Times New Roman"/>
          <w:sz w:val="24"/>
          <w:szCs w:val="24"/>
          <w:lang w:val="en-GB"/>
        </w:rPr>
        <w:t>t</w:t>
      </w:r>
      <w:r w:rsidR="00D15B85" w:rsidRPr="00B0643F">
        <w:rPr>
          <w:rStyle w:val="normaltextrun"/>
          <w:rFonts w:ascii="Times New Roman" w:hAnsi="Times New Roman" w:cs="Times New Roman"/>
          <w:sz w:val="24"/>
          <w:szCs w:val="24"/>
          <w:lang w:val="en-GB"/>
        </w:rPr>
        <w:t>est fish responded to the predator images significantly later during territorial contests than when they were alone. Moreover</w:t>
      </w:r>
      <w:r w:rsidR="008068E1" w:rsidRPr="00B0643F">
        <w:rPr>
          <w:rStyle w:val="normaltextrun"/>
          <w:rFonts w:ascii="Times New Roman" w:hAnsi="Times New Roman" w:cs="Times New Roman"/>
          <w:sz w:val="24"/>
          <w:szCs w:val="24"/>
          <w:lang w:val="en-GB"/>
        </w:rPr>
        <w:t xml:space="preserve"> during territorial contests, </w:t>
      </w:r>
      <w:r w:rsidR="00D15B85" w:rsidRPr="00B0643F">
        <w:rPr>
          <w:rStyle w:val="normaltextrun"/>
          <w:rFonts w:ascii="Times New Roman" w:hAnsi="Times New Roman" w:cs="Times New Roman"/>
          <w:sz w:val="24"/>
          <w:szCs w:val="24"/>
          <w:lang w:val="en-GB"/>
        </w:rPr>
        <w:t>response latencies of test fish increased with increasing levels of aggression</w:t>
      </w:r>
      <w:r w:rsidR="008068E1" w:rsidRPr="00B0643F">
        <w:rPr>
          <w:rStyle w:val="normaltextrun"/>
          <w:rFonts w:ascii="Times New Roman" w:hAnsi="Times New Roman" w:cs="Times New Roman"/>
          <w:sz w:val="24"/>
          <w:szCs w:val="24"/>
          <w:lang w:val="en-GB"/>
        </w:rPr>
        <w:t xml:space="preserve"> towards conspecifics</w:t>
      </w:r>
      <w:r w:rsidR="00D15B85" w:rsidRPr="00B0643F">
        <w:rPr>
          <w:rStyle w:val="normaltextrun"/>
          <w:rFonts w:ascii="Times New Roman" w:hAnsi="Times New Roman" w:cs="Times New Roman"/>
          <w:sz w:val="24"/>
          <w:szCs w:val="24"/>
          <w:lang w:val="en-GB"/>
        </w:rPr>
        <w:t xml:space="preserve">. (ii) Test fish responded more aggressively to the predator images </w:t>
      </w:r>
      <w:r w:rsidR="00013D1F" w:rsidRPr="00B0643F">
        <w:rPr>
          <w:rStyle w:val="normaltextrun"/>
          <w:rFonts w:ascii="Times New Roman" w:hAnsi="Times New Roman" w:cs="Times New Roman"/>
          <w:sz w:val="24"/>
          <w:szCs w:val="24"/>
          <w:lang w:val="en-GB"/>
        </w:rPr>
        <w:t xml:space="preserve">during territorial contests </w:t>
      </w:r>
      <w:r w:rsidR="00D15B85" w:rsidRPr="00B0643F">
        <w:rPr>
          <w:rStyle w:val="normaltextrun"/>
          <w:rFonts w:ascii="Times New Roman" w:hAnsi="Times New Roman" w:cs="Times New Roman"/>
          <w:sz w:val="24"/>
          <w:szCs w:val="24"/>
          <w:lang w:val="en-GB"/>
        </w:rPr>
        <w:t xml:space="preserve">than when they were alone. </w:t>
      </w:r>
      <w:r w:rsidR="008068E1" w:rsidRPr="00B0643F">
        <w:rPr>
          <w:rStyle w:val="normaltextrun"/>
          <w:rFonts w:ascii="Times New Roman" w:hAnsi="Times New Roman" w:cs="Times New Roman"/>
          <w:sz w:val="24"/>
          <w:szCs w:val="24"/>
          <w:lang w:val="en-GB"/>
        </w:rPr>
        <w:t>During territorial contests</w:t>
      </w:r>
      <w:r w:rsidR="00A43BFB" w:rsidRPr="00B0643F">
        <w:rPr>
          <w:rStyle w:val="normaltextrun"/>
          <w:rFonts w:ascii="Times New Roman" w:hAnsi="Times New Roman" w:cs="Times New Roman"/>
          <w:sz w:val="24"/>
          <w:szCs w:val="24"/>
          <w:lang w:val="en-GB"/>
        </w:rPr>
        <w:t>,</w:t>
      </w:r>
      <w:r w:rsidR="00D15B85" w:rsidRPr="00B0643F">
        <w:rPr>
          <w:rStyle w:val="normaltextrun"/>
          <w:rFonts w:ascii="Times New Roman" w:hAnsi="Times New Roman" w:cs="Times New Roman"/>
          <w:sz w:val="24"/>
          <w:szCs w:val="24"/>
          <w:lang w:val="en-GB"/>
        </w:rPr>
        <w:t xml:space="preserve"> fish that respon</w:t>
      </w:r>
      <w:r w:rsidR="00A43BFB" w:rsidRPr="00B0643F">
        <w:rPr>
          <w:rStyle w:val="normaltextrun"/>
          <w:rFonts w:ascii="Times New Roman" w:hAnsi="Times New Roman" w:cs="Times New Roman"/>
          <w:sz w:val="24"/>
          <w:szCs w:val="24"/>
          <w:lang w:val="en-GB"/>
        </w:rPr>
        <w:t xml:space="preserve">ded later </w:t>
      </w:r>
      <w:r w:rsidR="008068E1" w:rsidRPr="00B0643F">
        <w:rPr>
          <w:rStyle w:val="normaltextrun"/>
          <w:rFonts w:ascii="Times New Roman" w:hAnsi="Times New Roman" w:cs="Times New Roman"/>
          <w:sz w:val="24"/>
          <w:szCs w:val="24"/>
          <w:lang w:val="en-GB"/>
        </w:rPr>
        <w:t xml:space="preserve">towards the predator images </w:t>
      </w:r>
      <w:r w:rsidR="007C70FC" w:rsidRPr="00B0643F">
        <w:rPr>
          <w:rStyle w:val="normaltextrun"/>
          <w:rFonts w:ascii="Times New Roman" w:hAnsi="Times New Roman" w:cs="Times New Roman"/>
          <w:sz w:val="24"/>
          <w:szCs w:val="24"/>
          <w:lang w:val="en-GB"/>
        </w:rPr>
        <w:t xml:space="preserve">were </w:t>
      </w:r>
      <w:r w:rsidR="00D15B85" w:rsidRPr="00B0643F">
        <w:rPr>
          <w:rStyle w:val="normaltextrun"/>
          <w:rFonts w:ascii="Times New Roman" w:hAnsi="Times New Roman" w:cs="Times New Roman"/>
          <w:sz w:val="24"/>
          <w:szCs w:val="24"/>
          <w:lang w:val="en-GB"/>
        </w:rPr>
        <w:t>more aggressive</w:t>
      </w:r>
      <w:r w:rsidR="008068E1" w:rsidRPr="00B0643F">
        <w:rPr>
          <w:rStyle w:val="normaltextrun"/>
          <w:rFonts w:ascii="Times New Roman" w:hAnsi="Times New Roman" w:cs="Times New Roman"/>
          <w:sz w:val="24"/>
          <w:szCs w:val="24"/>
          <w:lang w:val="en-GB"/>
        </w:rPr>
        <w:t xml:space="preserve"> towards these images</w:t>
      </w:r>
      <w:r w:rsidR="00D15B85" w:rsidRPr="00B0643F">
        <w:rPr>
          <w:rStyle w:val="normaltextrun"/>
          <w:rFonts w:ascii="Times New Roman" w:hAnsi="Times New Roman" w:cs="Times New Roman"/>
          <w:sz w:val="24"/>
          <w:szCs w:val="24"/>
          <w:lang w:val="en-GB"/>
        </w:rPr>
        <w:t xml:space="preserve">. Our findings suggest that territorial contests </w:t>
      </w:r>
      <w:r w:rsidR="00A43BFB" w:rsidRPr="00B0643F">
        <w:rPr>
          <w:rStyle w:val="normaltextrun"/>
          <w:rFonts w:ascii="Times New Roman" w:hAnsi="Times New Roman" w:cs="Times New Roman"/>
          <w:sz w:val="24"/>
          <w:szCs w:val="24"/>
          <w:lang w:val="en-GB"/>
        </w:rPr>
        <w:t xml:space="preserve">compromised </w:t>
      </w:r>
      <w:r w:rsidR="00D15B85" w:rsidRPr="00B0643F">
        <w:rPr>
          <w:rStyle w:val="normaltextrun"/>
          <w:rFonts w:ascii="Times New Roman" w:hAnsi="Times New Roman" w:cs="Times New Roman"/>
          <w:sz w:val="24"/>
          <w:szCs w:val="24"/>
          <w:lang w:val="en-GB"/>
        </w:rPr>
        <w:t>the ability</w:t>
      </w:r>
      <w:r w:rsidR="00A43BFB" w:rsidRPr="00B0643F">
        <w:rPr>
          <w:rStyle w:val="normaltextrun"/>
          <w:rFonts w:ascii="Times New Roman" w:hAnsi="Times New Roman" w:cs="Times New Roman"/>
          <w:sz w:val="24"/>
          <w:szCs w:val="24"/>
          <w:lang w:val="en-GB"/>
        </w:rPr>
        <w:t xml:space="preserve"> of prey</w:t>
      </w:r>
      <w:r w:rsidR="00D15B85" w:rsidRPr="00B0643F">
        <w:rPr>
          <w:rStyle w:val="normaltextrun"/>
          <w:rFonts w:ascii="Times New Roman" w:hAnsi="Times New Roman" w:cs="Times New Roman"/>
          <w:sz w:val="24"/>
          <w:szCs w:val="24"/>
          <w:lang w:val="en-GB"/>
        </w:rPr>
        <w:t xml:space="preserve"> to show fast responses towards predators. However, we propose that </w:t>
      </w:r>
      <w:r w:rsidR="00013D1F" w:rsidRPr="00B0643F">
        <w:rPr>
          <w:rStyle w:val="normaltextrun"/>
          <w:rFonts w:ascii="Times New Roman" w:hAnsi="Times New Roman" w:cs="Times New Roman"/>
          <w:sz w:val="24"/>
          <w:szCs w:val="24"/>
          <w:lang w:val="en-GB"/>
        </w:rPr>
        <w:t xml:space="preserve">enhanced </w:t>
      </w:r>
      <w:r w:rsidR="00D15B85" w:rsidRPr="00B0643F">
        <w:rPr>
          <w:rStyle w:val="normaltextrun"/>
          <w:rFonts w:ascii="Times New Roman" w:hAnsi="Times New Roman" w:cs="Times New Roman"/>
          <w:sz w:val="24"/>
          <w:szCs w:val="24"/>
          <w:lang w:val="en-GB"/>
        </w:rPr>
        <w:t>aggression towards predators might increase survival chances</w:t>
      </w:r>
      <w:r w:rsidR="00013D1F" w:rsidRPr="00B0643F">
        <w:rPr>
          <w:rStyle w:val="normaltextrun"/>
          <w:rFonts w:ascii="Times New Roman" w:hAnsi="Times New Roman" w:cs="Times New Roman"/>
          <w:sz w:val="24"/>
          <w:szCs w:val="24"/>
          <w:lang w:val="en-GB"/>
        </w:rPr>
        <w:t xml:space="preserve"> of prey</w:t>
      </w:r>
      <w:r w:rsidR="00D15B85" w:rsidRPr="00B0643F">
        <w:rPr>
          <w:rStyle w:val="normaltextrun"/>
          <w:rFonts w:ascii="Times New Roman" w:hAnsi="Times New Roman" w:cs="Times New Roman"/>
          <w:sz w:val="24"/>
          <w:szCs w:val="24"/>
          <w:lang w:val="en-GB"/>
        </w:rPr>
        <w:t xml:space="preserve"> during predator encounters in nature, and it may thus compensate for costs incurred by delayed predator responses during territorial contests. T</w:t>
      </w:r>
      <w:r w:rsidR="008068E1" w:rsidRPr="00B0643F">
        <w:rPr>
          <w:rStyle w:val="normaltextrun"/>
          <w:rFonts w:ascii="Times New Roman" w:hAnsi="Times New Roman" w:cs="Times New Roman"/>
          <w:sz w:val="24"/>
          <w:szCs w:val="24"/>
          <w:lang w:val="en-GB"/>
        </w:rPr>
        <w:t>o test t</w:t>
      </w:r>
      <w:r w:rsidR="00D15B85" w:rsidRPr="00B0643F">
        <w:rPr>
          <w:rStyle w:val="normaltextrun"/>
          <w:rFonts w:ascii="Times New Roman" w:hAnsi="Times New Roman" w:cs="Times New Roman"/>
          <w:sz w:val="24"/>
          <w:szCs w:val="24"/>
          <w:lang w:val="en-GB"/>
        </w:rPr>
        <w:t xml:space="preserve">his hypothesis experiments </w:t>
      </w:r>
      <w:r w:rsidR="008068E1" w:rsidRPr="00B0643F">
        <w:rPr>
          <w:rStyle w:val="normaltextrun"/>
          <w:rFonts w:ascii="Times New Roman" w:hAnsi="Times New Roman" w:cs="Times New Roman"/>
          <w:sz w:val="24"/>
          <w:szCs w:val="24"/>
          <w:lang w:val="en-GB"/>
        </w:rPr>
        <w:t xml:space="preserve">under natural predation regimes </w:t>
      </w:r>
      <w:r w:rsidR="00F21B48" w:rsidRPr="00B0643F">
        <w:rPr>
          <w:rStyle w:val="normaltextrun"/>
          <w:rFonts w:ascii="Times New Roman" w:hAnsi="Times New Roman" w:cs="Times New Roman"/>
          <w:sz w:val="24"/>
          <w:szCs w:val="24"/>
          <w:lang w:val="en-GB"/>
        </w:rPr>
        <w:t xml:space="preserve">that examine the relationship between predation risk, territorial and anti-predator aggression </w:t>
      </w:r>
      <w:r w:rsidR="00AD7006" w:rsidRPr="00B0643F">
        <w:rPr>
          <w:rStyle w:val="normaltextrun"/>
          <w:rFonts w:ascii="Times New Roman" w:hAnsi="Times New Roman" w:cs="Times New Roman"/>
          <w:sz w:val="24"/>
          <w:szCs w:val="24"/>
          <w:lang w:val="en-GB"/>
        </w:rPr>
        <w:t>are</w:t>
      </w:r>
      <w:r w:rsidR="00F21B48" w:rsidRPr="00B0643F">
        <w:rPr>
          <w:rStyle w:val="normaltextrun"/>
          <w:rFonts w:ascii="Times New Roman" w:hAnsi="Times New Roman" w:cs="Times New Roman"/>
          <w:sz w:val="24"/>
          <w:szCs w:val="24"/>
          <w:lang w:val="en-GB"/>
        </w:rPr>
        <w:t xml:space="preserve"> required. </w:t>
      </w:r>
    </w:p>
    <w:p w14:paraId="7F78CE55" w14:textId="15409AC7" w:rsidR="00CD2DBF" w:rsidRPr="00B0643F" w:rsidRDefault="00CD2DBF" w:rsidP="00BE3171">
      <w:pPr>
        <w:pStyle w:val="paragraph"/>
        <w:spacing w:before="0" w:beforeAutospacing="0" w:after="0" w:afterAutospacing="0" w:line="480" w:lineRule="auto"/>
        <w:jc w:val="both"/>
        <w:textAlignment w:val="baseline"/>
        <w:rPr>
          <w:rStyle w:val="eop"/>
          <w:rFonts w:ascii="Times New Roman" w:hAnsi="Times New Roman" w:cs="Times New Roman"/>
          <w:sz w:val="24"/>
          <w:szCs w:val="24"/>
          <w:lang w:val="en-GB"/>
        </w:rPr>
      </w:pPr>
    </w:p>
    <w:p w14:paraId="300DB342" w14:textId="03944622" w:rsidR="00F00192" w:rsidRPr="00B0643F" w:rsidRDefault="00D15B85" w:rsidP="00BE3171">
      <w:pPr>
        <w:pStyle w:val="paragraph"/>
        <w:spacing w:before="0" w:beforeAutospacing="0" w:after="0" w:afterAutospacing="0" w:line="480" w:lineRule="auto"/>
        <w:jc w:val="both"/>
        <w:textAlignment w:val="baseline"/>
        <w:rPr>
          <w:rStyle w:val="scx16814791"/>
          <w:rFonts w:ascii="Times New Roman" w:hAnsi="Times New Roman" w:cs="Times New Roman"/>
          <w:sz w:val="24"/>
          <w:szCs w:val="24"/>
          <w:lang w:val="en-GB"/>
        </w:rPr>
      </w:pPr>
      <w:r w:rsidRPr="00B0643F">
        <w:rPr>
          <w:rStyle w:val="normaltextrun"/>
          <w:rFonts w:ascii="Times New Roman" w:hAnsi="Times New Roman" w:cs="Times New Roman"/>
          <w:b/>
          <w:sz w:val="24"/>
          <w:szCs w:val="24"/>
          <w:lang w:val="en-GB"/>
        </w:rPr>
        <w:t>Keywords:</w:t>
      </w:r>
      <w:r w:rsidRPr="00B0643F">
        <w:rPr>
          <w:rStyle w:val="normaltextrun"/>
          <w:rFonts w:ascii="Times New Roman" w:hAnsi="Times New Roman" w:cs="Times New Roman"/>
          <w:sz w:val="24"/>
          <w:szCs w:val="24"/>
          <w:lang w:val="en-GB"/>
        </w:rPr>
        <w:t xml:space="preserve"> anti-predator behaviour, </w:t>
      </w:r>
      <w:r w:rsidR="003C0B0D" w:rsidRPr="00B0643F">
        <w:rPr>
          <w:rStyle w:val="normaltextrun"/>
          <w:rFonts w:ascii="Times New Roman" w:hAnsi="Times New Roman" w:cs="Times New Roman"/>
          <w:sz w:val="24"/>
          <w:szCs w:val="24"/>
          <w:lang w:val="en-GB"/>
        </w:rPr>
        <w:t xml:space="preserve">cichlid fish, </w:t>
      </w:r>
      <w:r w:rsidR="006C67FA" w:rsidRPr="00B0643F">
        <w:rPr>
          <w:rStyle w:val="normaltextrun"/>
          <w:rFonts w:ascii="Times New Roman" w:hAnsi="Times New Roman" w:cs="Times New Roman"/>
          <w:sz w:val="24"/>
          <w:szCs w:val="24"/>
          <w:lang w:val="en-GB"/>
        </w:rPr>
        <w:t xml:space="preserve">computer animation, </w:t>
      </w:r>
      <w:r w:rsidRPr="00B0643F">
        <w:rPr>
          <w:rStyle w:val="normaltextrun"/>
          <w:rFonts w:ascii="Times New Roman" w:hAnsi="Times New Roman" w:cs="Times New Roman"/>
          <w:sz w:val="24"/>
          <w:szCs w:val="24"/>
          <w:lang w:val="en-GB"/>
        </w:rPr>
        <w:t xml:space="preserve">predation risk, </w:t>
      </w:r>
      <w:r w:rsidR="006C67FA" w:rsidRPr="00B0643F">
        <w:rPr>
          <w:rStyle w:val="normaltextrun"/>
          <w:rFonts w:ascii="Times New Roman" w:hAnsi="Times New Roman" w:cs="Times New Roman"/>
          <w:sz w:val="24"/>
          <w:szCs w:val="24"/>
          <w:lang w:val="en-GB"/>
        </w:rPr>
        <w:t>territory defence, trade-off</w:t>
      </w:r>
    </w:p>
    <w:p w14:paraId="1FB5BAB1" w14:textId="77777777" w:rsidR="001F5FDA" w:rsidRPr="00B0643F" w:rsidRDefault="001F5FDA" w:rsidP="00BE3171">
      <w:pPr>
        <w:pStyle w:val="paragraph"/>
        <w:spacing w:before="0" w:beforeAutospacing="0" w:after="0" w:afterAutospacing="0" w:line="480" w:lineRule="auto"/>
        <w:jc w:val="both"/>
        <w:textAlignment w:val="baseline"/>
        <w:rPr>
          <w:rStyle w:val="scx16814791"/>
          <w:rFonts w:ascii="Times New Roman" w:hAnsi="Times New Roman" w:cs="Times New Roman"/>
          <w:sz w:val="24"/>
          <w:szCs w:val="24"/>
          <w:lang w:val="en-GB"/>
        </w:rPr>
      </w:pPr>
    </w:p>
    <w:p w14:paraId="0259D6D4" w14:textId="29FA5A4B" w:rsidR="00D15B85" w:rsidRPr="00B0643F" w:rsidRDefault="00D15B85" w:rsidP="00BE3171">
      <w:pPr>
        <w:pStyle w:val="paragraph"/>
        <w:spacing w:line="480" w:lineRule="auto"/>
        <w:jc w:val="both"/>
        <w:textAlignment w:val="baseline"/>
        <w:rPr>
          <w:rFonts w:ascii="Times New Roman" w:hAnsi="Times New Roman" w:cs="Times New Roman"/>
          <w:sz w:val="24"/>
          <w:szCs w:val="24"/>
          <w:lang w:val="en-GB"/>
        </w:rPr>
      </w:pPr>
      <w:r w:rsidRPr="00B0643F">
        <w:rPr>
          <w:rStyle w:val="normaltextrun"/>
          <w:rFonts w:ascii="Times New Roman" w:hAnsi="Times New Roman" w:cs="Times New Roman"/>
          <w:sz w:val="24"/>
          <w:szCs w:val="24"/>
          <w:lang w:val="en-GB"/>
        </w:rPr>
        <w:lastRenderedPageBreak/>
        <w:t>Aggression is an important fitness trait in various species (</w:t>
      </w:r>
      <w:r w:rsidR="00D60A81" w:rsidRPr="00B0643F">
        <w:rPr>
          <w:rStyle w:val="normaltextrun"/>
          <w:rFonts w:ascii="Times New Roman" w:hAnsi="Times New Roman" w:cs="Times New Roman"/>
          <w:sz w:val="24"/>
          <w:szCs w:val="24"/>
          <w:lang w:val="en-GB"/>
        </w:rPr>
        <w:t>e.g.</w:t>
      </w:r>
      <w:r w:rsidR="00C814CD" w:rsidRPr="00B0643F">
        <w:rPr>
          <w:rStyle w:val="normaltextrun"/>
          <w:rFonts w:ascii="Times New Roman" w:hAnsi="Times New Roman" w:cs="Times New Roman"/>
          <w:sz w:val="24"/>
          <w:szCs w:val="24"/>
          <w:lang w:val="en-GB"/>
        </w:rPr>
        <w:t xml:space="preserve"> Biro &amp; Stamps 2008; </w:t>
      </w:r>
      <w:proofErr w:type="spellStart"/>
      <w:r w:rsidRPr="00B0643F">
        <w:rPr>
          <w:rStyle w:val="spellingerror"/>
          <w:rFonts w:ascii="Times New Roman" w:hAnsi="Times New Roman" w:cs="Times New Roman"/>
          <w:sz w:val="24"/>
          <w:szCs w:val="24"/>
          <w:lang w:val="en-GB"/>
        </w:rPr>
        <w:t>Riebli</w:t>
      </w:r>
      <w:proofErr w:type="spellEnd"/>
      <w:r w:rsidRPr="00B0643F">
        <w:rPr>
          <w:rStyle w:val="normaltextrun"/>
          <w:rFonts w:ascii="Times New Roman" w:hAnsi="Times New Roman" w:cs="Times New Roman"/>
          <w:sz w:val="24"/>
          <w:szCs w:val="24"/>
          <w:lang w:val="en-GB"/>
        </w:rPr>
        <w:t xml:space="preserve"> et al.</w:t>
      </w:r>
      <w:r w:rsidR="004F4DCE" w:rsidRPr="00B0643F">
        <w:rPr>
          <w:rStyle w:val="normaltextrun"/>
          <w:rFonts w:ascii="Times New Roman" w:hAnsi="Times New Roman" w:cs="Times New Roman"/>
          <w:sz w:val="24"/>
          <w:szCs w:val="24"/>
          <w:lang w:val="en-GB"/>
        </w:rPr>
        <w:t>,</w:t>
      </w:r>
      <w:r w:rsidRPr="00B0643F">
        <w:rPr>
          <w:rStyle w:val="normaltextrun"/>
          <w:rFonts w:ascii="Times New Roman" w:hAnsi="Times New Roman" w:cs="Times New Roman"/>
          <w:sz w:val="24"/>
          <w:szCs w:val="24"/>
          <w:lang w:val="en-GB"/>
        </w:rPr>
        <w:t xml:space="preserve"> 2011</w:t>
      </w:r>
      <w:r w:rsidR="00C814CD" w:rsidRPr="00B0643F">
        <w:rPr>
          <w:rStyle w:val="normaltextrun"/>
          <w:rFonts w:ascii="Times New Roman" w:hAnsi="Times New Roman" w:cs="Times New Roman"/>
          <w:sz w:val="24"/>
          <w:szCs w:val="24"/>
          <w:lang w:val="en-GB"/>
        </w:rPr>
        <w:t>; Smith &amp; Blumstein 2008</w:t>
      </w:r>
      <w:r w:rsidRPr="00B0643F">
        <w:rPr>
          <w:rStyle w:val="normaltextrun"/>
          <w:rFonts w:ascii="Times New Roman" w:hAnsi="Times New Roman" w:cs="Times New Roman"/>
          <w:sz w:val="24"/>
          <w:szCs w:val="24"/>
          <w:lang w:val="en-GB"/>
        </w:rPr>
        <w:t>). The ability to defend a territory, compete aggressively for mates or achieve a high social rank in a dominance hierarchy is often vital for reproductive success (</w:t>
      </w:r>
      <w:proofErr w:type="spellStart"/>
      <w:r w:rsidRPr="00B0643F">
        <w:rPr>
          <w:rStyle w:val="spellingerror"/>
          <w:rFonts w:ascii="Times New Roman" w:hAnsi="Times New Roman" w:cs="Times New Roman"/>
          <w:sz w:val="24"/>
          <w:szCs w:val="24"/>
          <w:lang w:val="en-GB"/>
        </w:rPr>
        <w:t>Peiman</w:t>
      </w:r>
      <w:proofErr w:type="spellEnd"/>
      <w:r w:rsidRPr="00B0643F">
        <w:rPr>
          <w:rStyle w:val="normaltextrun"/>
          <w:rFonts w:ascii="Times New Roman" w:hAnsi="Times New Roman" w:cs="Times New Roman"/>
          <w:sz w:val="24"/>
          <w:szCs w:val="24"/>
          <w:lang w:val="en-GB"/>
        </w:rPr>
        <w:t xml:space="preserve"> &amp; Robinson 2010</w:t>
      </w:r>
      <w:r w:rsidR="00C814CD" w:rsidRPr="00B0643F">
        <w:rPr>
          <w:rStyle w:val="normaltextrun"/>
          <w:rFonts w:ascii="Times New Roman" w:hAnsi="Times New Roman" w:cs="Times New Roman"/>
          <w:sz w:val="24"/>
          <w:szCs w:val="24"/>
          <w:lang w:val="en-GB"/>
        </w:rPr>
        <w:t xml:space="preserve">; </w:t>
      </w:r>
      <w:proofErr w:type="spellStart"/>
      <w:r w:rsidR="00C814CD" w:rsidRPr="00B0643F">
        <w:rPr>
          <w:rStyle w:val="normaltextrun"/>
          <w:rFonts w:ascii="Times New Roman" w:hAnsi="Times New Roman" w:cs="Times New Roman"/>
          <w:sz w:val="24"/>
          <w:szCs w:val="24"/>
          <w:lang w:val="en-GB"/>
        </w:rPr>
        <w:t>Shackleton</w:t>
      </w:r>
      <w:proofErr w:type="spellEnd"/>
      <w:r w:rsidR="00C814CD" w:rsidRPr="00B0643F">
        <w:rPr>
          <w:rStyle w:val="normaltextrun"/>
          <w:rFonts w:ascii="Times New Roman" w:hAnsi="Times New Roman" w:cs="Times New Roman"/>
          <w:sz w:val="24"/>
          <w:szCs w:val="24"/>
          <w:lang w:val="en-GB"/>
        </w:rPr>
        <w:t>, Jennings &amp; Hunt 2005</w:t>
      </w:r>
      <w:r w:rsidRPr="00B0643F">
        <w:rPr>
          <w:rStyle w:val="normaltextrun"/>
          <w:rFonts w:ascii="Times New Roman" w:hAnsi="Times New Roman" w:cs="Times New Roman"/>
          <w:sz w:val="24"/>
          <w:szCs w:val="24"/>
          <w:lang w:val="en-GB"/>
        </w:rPr>
        <w:t>). Accordingly, there is ample evidence that aggressive individuals have a higher reproductive success than their less aggressive conspecifics (Biro &amp; Stamps 2008</w:t>
      </w:r>
      <w:r w:rsidR="00C814CD" w:rsidRPr="00B0643F">
        <w:rPr>
          <w:rStyle w:val="normaltextrun"/>
          <w:rFonts w:ascii="Times New Roman" w:hAnsi="Times New Roman" w:cs="Times New Roman"/>
          <w:sz w:val="24"/>
          <w:szCs w:val="24"/>
          <w:lang w:val="en-GB"/>
        </w:rPr>
        <w:t>; Smith &amp; Blumstein 2008</w:t>
      </w:r>
      <w:r w:rsidRPr="00B0643F">
        <w:rPr>
          <w:rStyle w:val="normaltextrun"/>
          <w:rFonts w:ascii="Times New Roman" w:hAnsi="Times New Roman" w:cs="Times New Roman"/>
          <w:sz w:val="24"/>
          <w:szCs w:val="24"/>
          <w:lang w:val="en-GB"/>
        </w:rPr>
        <w:t xml:space="preserve">). Based on this, populations would be expected to become increasingly aggressive. However, studies on animal personality </w:t>
      </w:r>
      <w:r w:rsidR="00D60A81" w:rsidRPr="00B0643F">
        <w:rPr>
          <w:rStyle w:val="normaltextrun"/>
          <w:rFonts w:ascii="Times New Roman" w:hAnsi="Times New Roman" w:cs="Times New Roman"/>
          <w:sz w:val="24"/>
          <w:szCs w:val="24"/>
          <w:lang w:val="en-GB"/>
        </w:rPr>
        <w:t xml:space="preserve">revealed </w:t>
      </w:r>
      <w:r w:rsidRPr="00B0643F">
        <w:rPr>
          <w:rStyle w:val="normaltextrun"/>
          <w:rFonts w:ascii="Times New Roman" w:hAnsi="Times New Roman" w:cs="Times New Roman"/>
          <w:sz w:val="24"/>
          <w:szCs w:val="24"/>
          <w:lang w:val="en-GB"/>
        </w:rPr>
        <w:t xml:space="preserve">that </w:t>
      </w:r>
      <w:r w:rsidR="002E6D89" w:rsidRPr="00B0643F">
        <w:rPr>
          <w:rStyle w:val="normaltextrun"/>
          <w:rFonts w:ascii="Times New Roman" w:hAnsi="Times New Roman" w:cs="Times New Roman"/>
          <w:sz w:val="24"/>
          <w:szCs w:val="24"/>
          <w:lang w:val="en-GB"/>
        </w:rPr>
        <w:t xml:space="preserve">the </w:t>
      </w:r>
      <w:r w:rsidRPr="00B0643F">
        <w:rPr>
          <w:rStyle w:val="normaltextrun"/>
          <w:rFonts w:ascii="Times New Roman" w:hAnsi="Times New Roman" w:cs="Times New Roman"/>
          <w:sz w:val="24"/>
          <w:szCs w:val="24"/>
          <w:lang w:val="en-GB"/>
        </w:rPr>
        <w:t>levels of aggression</w:t>
      </w:r>
      <w:r w:rsidR="00013D1F" w:rsidRPr="00B0643F">
        <w:rPr>
          <w:rStyle w:val="normaltextrun"/>
          <w:rFonts w:ascii="Times New Roman" w:hAnsi="Times New Roman" w:cs="Times New Roman"/>
          <w:sz w:val="24"/>
          <w:szCs w:val="24"/>
          <w:lang w:val="en-GB"/>
        </w:rPr>
        <w:t xml:space="preserve"> </w:t>
      </w:r>
      <w:r w:rsidRPr="00B0643F">
        <w:rPr>
          <w:rStyle w:val="normaltextrun"/>
          <w:rFonts w:ascii="Times New Roman" w:hAnsi="Times New Roman" w:cs="Times New Roman"/>
          <w:sz w:val="24"/>
          <w:szCs w:val="24"/>
          <w:lang w:val="en-GB"/>
        </w:rPr>
        <w:t xml:space="preserve">maintained </w:t>
      </w:r>
      <w:r w:rsidR="002E6D89" w:rsidRPr="00B0643F">
        <w:rPr>
          <w:rStyle w:val="normaltextrun"/>
          <w:rFonts w:ascii="Times New Roman" w:hAnsi="Times New Roman" w:cs="Times New Roman"/>
          <w:sz w:val="24"/>
          <w:szCs w:val="24"/>
          <w:lang w:val="en-GB"/>
        </w:rPr>
        <w:t>with</w:t>
      </w:r>
      <w:r w:rsidRPr="00B0643F">
        <w:rPr>
          <w:rStyle w:val="normaltextrun"/>
          <w:rFonts w:ascii="Times New Roman" w:hAnsi="Times New Roman" w:cs="Times New Roman"/>
          <w:sz w:val="24"/>
          <w:szCs w:val="24"/>
          <w:lang w:val="en-GB"/>
        </w:rPr>
        <w:t>in populations</w:t>
      </w:r>
      <w:r w:rsidR="002E6D89" w:rsidRPr="00B0643F">
        <w:rPr>
          <w:rStyle w:val="normaltextrun"/>
          <w:rFonts w:ascii="Times New Roman" w:hAnsi="Times New Roman" w:cs="Times New Roman"/>
          <w:sz w:val="24"/>
          <w:szCs w:val="24"/>
          <w:lang w:val="en-GB"/>
        </w:rPr>
        <w:t xml:space="preserve"> are highly variable</w:t>
      </w:r>
      <w:r w:rsidRPr="00B0643F">
        <w:rPr>
          <w:rStyle w:val="normaltextrun"/>
          <w:rFonts w:ascii="Times New Roman" w:hAnsi="Times New Roman" w:cs="Times New Roman"/>
          <w:sz w:val="24"/>
          <w:szCs w:val="24"/>
          <w:lang w:val="en-GB"/>
        </w:rPr>
        <w:t xml:space="preserve"> (</w:t>
      </w:r>
      <w:proofErr w:type="spellStart"/>
      <w:r w:rsidRPr="00B0643F">
        <w:rPr>
          <w:rStyle w:val="spellingerror"/>
          <w:rFonts w:ascii="Times New Roman" w:hAnsi="Times New Roman" w:cs="Times New Roman"/>
          <w:sz w:val="24"/>
          <w:szCs w:val="24"/>
          <w:lang w:val="en-GB"/>
        </w:rPr>
        <w:t>Sih</w:t>
      </w:r>
      <w:proofErr w:type="spellEnd"/>
      <w:r w:rsidR="004F4DCE" w:rsidRPr="00B0643F">
        <w:rPr>
          <w:rStyle w:val="normaltextrun"/>
          <w:rFonts w:ascii="Times New Roman" w:hAnsi="Times New Roman" w:cs="Times New Roman"/>
          <w:sz w:val="24"/>
          <w:szCs w:val="24"/>
          <w:lang w:val="en-GB"/>
        </w:rPr>
        <w:t>, Bell &amp; Johnson</w:t>
      </w:r>
      <w:r w:rsidR="00C814CD" w:rsidRPr="00B0643F">
        <w:rPr>
          <w:rStyle w:val="normaltextrun"/>
          <w:rFonts w:ascii="Times New Roman" w:hAnsi="Times New Roman" w:cs="Times New Roman"/>
          <w:sz w:val="24"/>
          <w:szCs w:val="24"/>
          <w:lang w:val="en-GB"/>
        </w:rPr>
        <w:t xml:space="preserve"> 2004). </w:t>
      </w:r>
      <w:r w:rsidRPr="00B0643F">
        <w:rPr>
          <w:rStyle w:val="normaltextrun"/>
          <w:rFonts w:ascii="Times New Roman" w:hAnsi="Times New Roman" w:cs="Times New Roman"/>
          <w:sz w:val="24"/>
          <w:szCs w:val="24"/>
          <w:lang w:val="en-GB"/>
        </w:rPr>
        <w:t>The underlying mechanisms that are responsible for the maintenance of the observed variation</w:t>
      </w:r>
      <w:r w:rsidR="00DE2FB7" w:rsidRPr="00B0643F">
        <w:rPr>
          <w:rStyle w:val="normaltextrun"/>
          <w:rFonts w:ascii="Times New Roman" w:hAnsi="Times New Roman" w:cs="Times New Roman"/>
          <w:sz w:val="24"/>
          <w:szCs w:val="24"/>
          <w:lang w:val="en-GB"/>
        </w:rPr>
        <w:t xml:space="preserve"> in aggression</w:t>
      </w:r>
      <w:r w:rsidRPr="00B0643F">
        <w:rPr>
          <w:rStyle w:val="normaltextrun"/>
          <w:rFonts w:ascii="Times New Roman" w:hAnsi="Times New Roman" w:cs="Times New Roman"/>
          <w:sz w:val="24"/>
          <w:szCs w:val="24"/>
          <w:lang w:val="en-GB"/>
        </w:rPr>
        <w:t>, however, are not yet well understood.</w:t>
      </w:r>
    </w:p>
    <w:p w14:paraId="55E25132" w14:textId="06CB4E86" w:rsidR="00950DCA" w:rsidRPr="00B0643F" w:rsidRDefault="00D15B85" w:rsidP="00BE3171">
      <w:pPr>
        <w:pStyle w:val="paragraph"/>
        <w:spacing w:line="480" w:lineRule="auto"/>
        <w:jc w:val="both"/>
        <w:textAlignment w:val="baseline"/>
        <w:rPr>
          <w:rFonts w:ascii="Times New Roman" w:hAnsi="Times New Roman" w:cs="Times New Roman"/>
          <w:sz w:val="24"/>
          <w:szCs w:val="24"/>
          <w:lang w:val="en-GB"/>
        </w:rPr>
      </w:pPr>
      <w:r w:rsidRPr="00B0643F">
        <w:rPr>
          <w:rStyle w:val="normaltextrun"/>
          <w:rFonts w:ascii="Times New Roman" w:hAnsi="Times New Roman" w:cs="Times New Roman"/>
          <w:sz w:val="24"/>
          <w:szCs w:val="24"/>
          <w:lang w:val="en-GB"/>
        </w:rPr>
        <w:t>It has been suggested that aggressive individuals suffer an increased predation risk (</w:t>
      </w:r>
      <w:r w:rsidR="00A87C5B" w:rsidRPr="00B0643F">
        <w:rPr>
          <w:rStyle w:val="normaltextrun"/>
          <w:rFonts w:ascii="Times New Roman" w:hAnsi="Times New Roman" w:cs="Times New Roman"/>
          <w:sz w:val="24"/>
          <w:szCs w:val="24"/>
          <w:lang w:val="en-GB"/>
        </w:rPr>
        <w:t xml:space="preserve">Quinn &amp; </w:t>
      </w:r>
      <w:proofErr w:type="spellStart"/>
      <w:r w:rsidR="00A87C5B" w:rsidRPr="00B0643F">
        <w:rPr>
          <w:rStyle w:val="spellingerror"/>
          <w:rFonts w:ascii="Times New Roman" w:hAnsi="Times New Roman" w:cs="Times New Roman"/>
          <w:sz w:val="24"/>
          <w:szCs w:val="24"/>
          <w:lang w:val="en-GB"/>
        </w:rPr>
        <w:t>Cressell</w:t>
      </w:r>
      <w:proofErr w:type="spellEnd"/>
      <w:r w:rsidR="00A87C5B" w:rsidRPr="00B0643F">
        <w:rPr>
          <w:rStyle w:val="normaltextrun"/>
          <w:rFonts w:ascii="Times New Roman" w:hAnsi="Times New Roman" w:cs="Times New Roman"/>
          <w:sz w:val="24"/>
          <w:szCs w:val="24"/>
          <w:lang w:val="en-GB"/>
        </w:rPr>
        <w:t xml:space="preserve"> 2005; </w:t>
      </w:r>
      <w:proofErr w:type="spellStart"/>
      <w:r w:rsidRPr="00B0643F">
        <w:rPr>
          <w:rStyle w:val="spellingerror"/>
          <w:rFonts w:ascii="Times New Roman" w:hAnsi="Times New Roman" w:cs="Times New Roman"/>
          <w:sz w:val="24"/>
          <w:szCs w:val="24"/>
          <w:lang w:val="en-GB"/>
        </w:rPr>
        <w:t>Sih</w:t>
      </w:r>
      <w:proofErr w:type="spellEnd"/>
      <w:r w:rsidRPr="00B0643F">
        <w:rPr>
          <w:rStyle w:val="normaltextrun"/>
          <w:rFonts w:ascii="Times New Roman" w:hAnsi="Times New Roman" w:cs="Times New Roman"/>
          <w:sz w:val="24"/>
          <w:szCs w:val="24"/>
          <w:lang w:val="en-GB"/>
        </w:rPr>
        <w:t xml:space="preserve"> et al.</w:t>
      </w:r>
      <w:r w:rsidR="00C814CD" w:rsidRPr="00B0643F">
        <w:rPr>
          <w:rStyle w:val="normaltextrun"/>
          <w:rFonts w:ascii="Times New Roman" w:hAnsi="Times New Roman" w:cs="Times New Roman"/>
          <w:sz w:val="24"/>
          <w:szCs w:val="24"/>
          <w:lang w:val="en-GB"/>
        </w:rPr>
        <w:t>,</w:t>
      </w:r>
      <w:r w:rsidRPr="00B0643F">
        <w:rPr>
          <w:rStyle w:val="normaltextrun"/>
          <w:rFonts w:ascii="Times New Roman" w:hAnsi="Times New Roman" w:cs="Times New Roman"/>
          <w:sz w:val="24"/>
          <w:szCs w:val="24"/>
          <w:lang w:val="en-GB"/>
        </w:rPr>
        <w:t xml:space="preserve"> 2004; Smith &amp; Blumstein 2008</w:t>
      </w:r>
      <w:r w:rsidR="00A87C5B" w:rsidRPr="00B0643F">
        <w:rPr>
          <w:rStyle w:val="normaltextrun"/>
          <w:rFonts w:ascii="Times New Roman" w:hAnsi="Times New Roman" w:cs="Times New Roman"/>
          <w:sz w:val="24"/>
          <w:szCs w:val="24"/>
          <w:lang w:val="en-GB"/>
        </w:rPr>
        <w:t xml:space="preserve">). </w:t>
      </w:r>
      <w:r w:rsidRPr="00B0643F">
        <w:rPr>
          <w:rStyle w:val="normaltextrun"/>
          <w:rFonts w:ascii="Times New Roman" w:hAnsi="Times New Roman" w:cs="Times New Roman"/>
          <w:sz w:val="24"/>
          <w:szCs w:val="24"/>
          <w:lang w:val="en-GB"/>
        </w:rPr>
        <w:t>Aggressive interactions between conspecifics require a high level of attention (</w:t>
      </w:r>
      <w:r w:rsidR="00A87C5B" w:rsidRPr="00B0643F">
        <w:rPr>
          <w:rStyle w:val="normaltextrun"/>
          <w:rFonts w:ascii="Times New Roman" w:hAnsi="Times New Roman" w:cs="Times New Roman"/>
          <w:sz w:val="24"/>
          <w:szCs w:val="24"/>
          <w:lang w:val="en-GB"/>
        </w:rPr>
        <w:t>Bri</w:t>
      </w:r>
      <w:r w:rsidR="00F21B48" w:rsidRPr="00B0643F">
        <w:rPr>
          <w:rStyle w:val="normaltextrun"/>
          <w:rFonts w:ascii="Times New Roman" w:hAnsi="Times New Roman" w:cs="Times New Roman"/>
          <w:sz w:val="24"/>
          <w:szCs w:val="24"/>
          <w:lang w:val="en-GB"/>
        </w:rPr>
        <w:t>c</w:t>
      </w:r>
      <w:r w:rsidR="00A87C5B" w:rsidRPr="00B0643F">
        <w:rPr>
          <w:rStyle w:val="normaltextrun"/>
          <w:rFonts w:ascii="Times New Roman" w:hAnsi="Times New Roman" w:cs="Times New Roman"/>
          <w:sz w:val="24"/>
          <w:szCs w:val="24"/>
          <w:lang w:val="en-GB"/>
        </w:rPr>
        <w:t xml:space="preserve">k 1998; </w:t>
      </w:r>
      <w:proofErr w:type="spellStart"/>
      <w:r w:rsidRPr="00B0643F">
        <w:rPr>
          <w:rStyle w:val="spellingerror"/>
          <w:rFonts w:ascii="Times New Roman" w:hAnsi="Times New Roman" w:cs="Times New Roman"/>
          <w:sz w:val="24"/>
          <w:szCs w:val="24"/>
          <w:lang w:val="en-GB"/>
        </w:rPr>
        <w:t>Jakobsson</w:t>
      </w:r>
      <w:proofErr w:type="spellEnd"/>
      <w:r w:rsidR="00C814CD" w:rsidRPr="00B0643F">
        <w:rPr>
          <w:rStyle w:val="normaltextrun"/>
          <w:rFonts w:ascii="Times New Roman" w:hAnsi="Times New Roman" w:cs="Times New Roman"/>
          <w:sz w:val="24"/>
          <w:szCs w:val="24"/>
          <w:lang w:val="en-GB"/>
        </w:rPr>
        <w:t>, Brick &amp; Kullberg</w:t>
      </w:r>
      <w:r w:rsidR="00A87C5B" w:rsidRPr="00B0643F">
        <w:rPr>
          <w:rStyle w:val="normaltextrun"/>
          <w:rFonts w:ascii="Times New Roman" w:hAnsi="Times New Roman" w:cs="Times New Roman"/>
          <w:sz w:val="24"/>
          <w:szCs w:val="24"/>
          <w:lang w:val="en-GB"/>
        </w:rPr>
        <w:t xml:space="preserve"> 1995</w:t>
      </w:r>
      <w:r w:rsidRPr="00B0643F">
        <w:rPr>
          <w:rStyle w:val="normaltextrun"/>
          <w:rFonts w:ascii="Times New Roman" w:hAnsi="Times New Roman" w:cs="Times New Roman"/>
          <w:sz w:val="24"/>
          <w:szCs w:val="24"/>
          <w:lang w:val="en-GB"/>
        </w:rPr>
        <w:t>), and may distract individuals from other attention-consuming tasks that are carried out simultaneously, such as vigilance (Brick 1998;</w:t>
      </w:r>
      <w:r w:rsidR="00A87C5B" w:rsidRPr="00B0643F">
        <w:rPr>
          <w:rStyle w:val="normaltextrun"/>
          <w:rFonts w:ascii="Times New Roman" w:hAnsi="Times New Roman" w:cs="Times New Roman"/>
          <w:sz w:val="24"/>
          <w:szCs w:val="24"/>
          <w:lang w:val="en-GB"/>
        </w:rPr>
        <w:t xml:space="preserve"> Clark &amp; </w:t>
      </w:r>
      <w:proofErr w:type="spellStart"/>
      <w:r w:rsidR="00A87C5B" w:rsidRPr="00B0643F">
        <w:rPr>
          <w:rStyle w:val="spellingerror"/>
          <w:rFonts w:ascii="Times New Roman" w:hAnsi="Times New Roman" w:cs="Times New Roman"/>
          <w:sz w:val="24"/>
          <w:szCs w:val="24"/>
          <w:lang w:val="en-GB"/>
        </w:rPr>
        <w:t>Dukas</w:t>
      </w:r>
      <w:proofErr w:type="spellEnd"/>
      <w:r w:rsidR="00A87C5B" w:rsidRPr="00B0643F">
        <w:rPr>
          <w:rStyle w:val="normaltextrun"/>
          <w:rFonts w:ascii="Times New Roman" w:hAnsi="Times New Roman" w:cs="Times New Roman"/>
          <w:sz w:val="24"/>
          <w:szCs w:val="24"/>
          <w:lang w:val="en-GB"/>
        </w:rPr>
        <w:t xml:space="preserve"> 2003;</w:t>
      </w:r>
      <w:r w:rsidRPr="00B0643F">
        <w:rPr>
          <w:rStyle w:val="normaltextrun"/>
          <w:rFonts w:ascii="Times New Roman" w:hAnsi="Times New Roman" w:cs="Times New Roman"/>
          <w:sz w:val="24"/>
          <w:szCs w:val="24"/>
          <w:lang w:val="en-GB"/>
        </w:rPr>
        <w:t xml:space="preserve"> </w:t>
      </w:r>
      <w:proofErr w:type="spellStart"/>
      <w:r w:rsidRPr="00B0643F">
        <w:rPr>
          <w:rStyle w:val="spellingerror"/>
          <w:rFonts w:ascii="Times New Roman" w:hAnsi="Times New Roman" w:cs="Times New Roman"/>
          <w:sz w:val="24"/>
          <w:szCs w:val="24"/>
          <w:lang w:val="en-GB"/>
        </w:rPr>
        <w:t>Dukas</w:t>
      </w:r>
      <w:proofErr w:type="spellEnd"/>
      <w:r w:rsidRPr="00B0643F">
        <w:rPr>
          <w:rStyle w:val="normaltextrun"/>
          <w:rFonts w:ascii="Times New Roman" w:hAnsi="Times New Roman" w:cs="Times New Roman"/>
          <w:sz w:val="24"/>
          <w:szCs w:val="24"/>
          <w:lang w:val="en-GB"/>
        </w:rPr>
        <w:t xml:space="preserve"> &amp; </w:t>
      </w:r>
      <w:proofErr w:type="spellStart"/>
      <w:r w:rsidRPr="00B0643F">
        <w:rPr>
          <w:rStyle w:val="spellingerror"/>
          <w:rFonts w:ascii="Times New Roman" w:hAnsi="Times New Roman" w:cs="Times New Roman"/>
          <w:sz w:val="24"/>
          <w:szCs w:val="24"/>
          <w:lang w:val="en-GB"/>
        </w:rPr>
        <w:t>Kamil</w:t>
      </w:r>
      <w:proofErr w:type="spellEnd"/>
      <w:r w:rsidRPr="00B0643F">
        <w:rPr>
          <w:rStyle w:val="normaltextrun"/>
          <w:rFonts w:ascii="Times New Roman" w:hAnsi="Times New Roman" w:cs="Times New Roman"/>
          <w:sz w:val="24"/>
          <w:szCs w:val="24"/>
          <w:lang w:val="en-GB"/>
        </w:rPr>
        <w:t xml:space="preserve"> 2000; </w:t>
      </w:r>
      <w:r w:rsidR="00C814CD" w:rsidRPr="00B0643F">
        <w:rPr>
          <w:rStyle w:val="normaltextrun"/>
          <w:rFonts w:ascii="Times New Roman" w:hAnsi="Times New Roman" w:cs="Times New Roman"/>
          <w:sz w:val="24"/>
          <w:szCs w:val="24"/>
          <w:lang w:val="en-GB"/>
        </w:rPr>
        <w:t xml:space="preserve">Dunn, </w:t>
      </w:r>
      <w:proofErr w:type="spellStart"/>
      <w:r w:rsidR="00C814CD" w:rsidRPr="00B0643F">
        <w:rPr>
          <w:rStyle w:val="normaltextrun"/>
          <w:rFonts w:ascii="Times New Roman" w:hAnsi="Times New Roman" w:cs="Times New Roman"/>
          <w:sz w:val="24"/>
          <w:szCs w:val="24"/>
          <w:lang w:val="en-GB"/>
        </w:rPr>
        <w:t>Copelston</w:t>
      </w:r>
      <w:proofErr w:type="spellEnd"/>
      <w:r w:rsidR="00C814CD" w:rsidRPr="00B0643F">
        <w:rPr>
          <w:rStyle w:val="normaltextrun"/>
          <w:rFonts w:ascii="Times New Roman" w:hAnsi="Times New Roman" w:cs="Times New Roman"/>
          <w:sz w:val="24"/>
          <w:szCs w:val="24"/>
          <w:lang w:val="en-GB"/>
        </w:rPr>
        <w:t xml:space="preserve"> &amp; Workman</w:t>
      </w:r>
      <w:r w:rsidRPr="00B0643F">
        <w:rPr>
          <w:rStyle w:val="normaltextrun"/>
          <w:rFonts w:ascii="Times New Roman" w:hAnsi="Times New Roman" w:cs="Times New Roman"/>
          <w:sz w:val="24"/>
          <w:szCs w:val="24"/>
          <w:lang w:val="en-GB"/>
        </w:rPr>
        <w:t xml:space="preserve"> 2004</w:t>
      </w:r>
      <w:r w:rsidR="00A87C5B" w:rsidRPr="00B0643F">
        <w:rPr>
          <w:rStyle w:val="normaltextrun"/>
          <w:rFonts w:ascii="Times New Roman" w:hAnsi="Times New Roman" w:cs="Times New Roman"/>
          <w:sz w:val="24"/>
          <w:szCs w:val="24"/>
          <w:lang w:val="en-GB"/>
        </w:rPr>
        <w:t xml:space="preserve">; </w:t>
      </w:r>
      <w:proofErr w:type="spellStart"/>
      <w:r w:rsidR="00A87C5B" w:rsidRPr="00B0643F">
        <w:rPr>
          <w:rStyle w:val="spellingerror"/>
          <w:rFonts w:ascii="Times New Roman" w:hAnsi="Times New Roman" w:cs="Times New Roman"/>
          <w:sz w:val="24"/>
          <w:szCs w:val="24"/>
          <w:lang w:val="en-GB"/>
        </w:rPr>
        <w:t>Jakobsson</w:t>
      </w:r>
      <w:proofErr w:type="spellEnd"/>
      <w:r w:rsidR="00A87C5B" w:rsidRPr="00B0643F">
        <w:rPr>
          <w:rStyle w:val="normaltextrun"/>
          <w:rFonts w:ascii="Times New Roman" w:hAnsi="Times New Roman" w:cs="Times New Roman"/>
          <w:sz w:val="24"/>
          <w:szCs w:val="24"/>
          <w:lang w:val="en-GB"/>
        </w:rPr>
        <w:t xml:space="preserve"> et al., 1995</w:t>
      </w:r>
      <w:r w:rsidRPr="00B0643F">
        <w:rPr>
          <w:rStyle w:val="normaltextrun"/>
          <w:rFonts w:ascii="Times New Roman" w:hAnsi="Times New Roman" w:cs="Times New Roman"/>
          <w:sz w:val="24"/>
          <w:szCs w:val="24"/>
          <w:lang w:val="en-GB"/>
        </w:rPr>
        <w:t xml:space="preserve">). Vigilance increases the likelihood </w:t>
      </w:r>
      <w:r w:rsidR="008F505C" w:rsidRPr="00B0643F">
        <w:rPr>
          <w:rStyle w:val="normaltextrun"/>
          <w:rFonts w:ascii="Times New Roman" w:hAnsi="Times New Roman" w:cs="Times New Roman"/>
          <w:sz w:val="24"/>
          <w:szCs w:val="24"/>
          <w:lang w:val="en-GB"/>
        </w:rPr>
        <w:t xml:space="preserve">of detecting </w:t>
      </w:r>
      <w:r w:rsidRPr="00B0643F">
        <w:rPr>
          <w:rStyle w:val="normaltextrun"/>
          <w:rFonts w:ascii="Times New Roman" w:hAnsi="Times New Roman" w:cs="Times New Roman"/>
          <w:sz w:val="24"/>
          <w:szCs w:val="24"/>
          <w:lang w:val="en-GB"/>
        </w:rPr>
        <w:t>a</w:t>
      </w:r>
      <w:r w:rsidR="006A6824" w:rsidRPr="00B0643F">
        <w:rPr>
          <w:rStyle w:val="normaltextrun"/>
          <w:rFonts w:ascii="Times New Roman" w:hAnsi="Times New Roman" w:cs="Times New Roman"/>
          <w:sz w:val="24"/>
          <w:szCs w:val="24"/>
          <w:lang w:val="en-GB"/>
        </w:rPr>
        <w:t xml:space="preserve"> </w:t>
      </w:r>
      <w:r w:rsidRPr="00B0643F">
        <w:rPr>
          <w:rStyle w:val="normaltextrun"/>
          <w:rFonts w:ascii="Times New Roman" w:hAnsi="Times New Roman" w:cs="Times New Roman"/>
          <w:sz w:val="24"/>
          <w:szCs w:val="24"/>
          <w:lang w:val="en-GB"/>
        </w:rPr>
        <w:t xml:space="preserve">predator before or early during an attack, </w:t>
      </w:r>
      <w:r w:rsidR="00A43BFB" w:rsidRPr="00B0643F">
        <w:rPr>
          <w:rStyle w:val="normaltextrun"/>
          <w:rFonts w:ascii="Times New Roman" w:hAnsi="Times New Roman" w:cs="Times New Roman"/>
          <w:sz w:val="24"/>
          <w:szCs w:val="24"/>
          <w:lang w:val="en-GB"/>
        </w:rPr>
        <w:t>r</w:t>
      </w:r>
      <w:r w:rsidR="00C0458A" w:rsidRPr="00B0643F">
        <w:rPr>
          <w:rStyle w:val="normaltextrun"/>
          <w:rFonts w:ascii="Times New Roman" w:hAnsi="Times New Roman" w:cs="Times New Roman"/>
          <w:sz w:val="24"/>
          <w:szCs w:val="24"/>
          <w:lang w:val="en-GB"/>
        </w:rPr>
        <w:t>educing</w:t>
      </w:r>
      <w:r w:rsidR="00A43BFB" w:rsidRPr="00B0643F">
        <w:rPr>
          <w:rStyle w:val="normaltextrun"/>
          <w:rFonts w:ascii="Times New Roman" w:hAnsi="Times New Roman" w:cs="Times New Roman"/>
          <w:sz w:val="24"/>
          <w:szCs w:val="24"/>
          <w:lang w:val="en-GB"/>
        </w:rPr>
        <w:t xml:space="preserve"> </w:t>
      </w:r>
      <w:r w:rsidRPr="00B0643F">
        <w:rPr>
          <w:rStyle w:val="normaltextrun"/>
          <w:rFonts w:ascii="Times New Roman" w:hAnsi="Times New Roman" w:cs="Times New Roman"/>
          <w:sz w:val="24"/>
          <w:szCs w:val="24"/>
          <w:lang w:val="en-GB"/>
        </w:rPr>
        <w:t>predation risk (</w:t>
      </w:r>
      <w:proofErr w:type="spellStart"/>
      <w:r w:rsidR="00A87C5B" w:rsidRPr="00B0643F">
        <w:rPr>
          <w:rStyle w:val="spellingerror"/>
          <w:rFonts w:ascii="Times New Roman" w:hAnsi="Times New Roman" w:cs="Times New Roman"/>
          <w:sz w:val="24"/>
          <w:szCs w:val="24"/>
          <w:lang w:val="en-GB"/>
        </w:rPr>
        <w:t>Cresswell</w:t>
      </w:r>
      <w:proofErr w:type="spellEnd"/>
      <w:r w:rsidR="00A87C5B" w:rsidRPr="00B0643F">
        <w:rPr>
          <w:rStyle w:val="normaltextrun"/>
          <w:rFonts w:ascii="Times New Roman" w:hAnsi="Times New Roman" w:cs="Times New Roman"/>
          <w:sz w:val="24"/>
          <w:szCs w:val="24"/>
          <w:lang w:val="en-GB"/>
        </w:rPr>
        <w:t xml:space="preserve"> 1994; </w:t>
      </w:r>
      <w:proofErr w:type="spellStart"/>
      <w:r w:rsidR="00A87C5B" w:rsidRPr="00B0643F">
        <w:rPr>
          <w:rStyle w:val="spellingerror"/>
          <w:rFonts w:ascii="Times New Roman" w:hAnsi="Times New Roman" w:cs="Times New Roman"/>
          <w:sz w:val="24"/>
          <w:szCs w:val="24"/>
          <w:lang w:val="en-GB"/>
        </w:rPr>
        <w:t>Cresswell</w:t>
      </w:r>
      <w:proofErr w:type="spellEnd"/>
      <w:r w:rsidR="00A87C5B" w:rsidRPr="00B0643F">
        <w:rPr>
          <w:rStyle w:val="normaltextrun"/>
          <w:rFonts w:ascii="Times New Roman" w:hAnsi="Times New Roman" w:cs="Times New Roman"/>
          <w:sz w:val="24"/>
          <w:szCs w:val="24"/>
          <w:lang w:val="en-GB"/>
        </w:rPr>
        <w:t xml:space="preserve">, Quinn, </w:t>
      </w:r>
      <w:proofErr w:type="spellStart"/>
      <w:r w:rsidR="00A87C5B" w:rsidRPr="00B0643F">
        <w:rPr>
          <w:rStyle w:val="normaltextrun"/>
          <w:rFonts w:ascii="Times New Roman" w:hAnsi="Times New Roman" w:cs="Times New Roman"/>
          <w:sz w:val="24"/>
          <w:szCs w:val="24"/>
          <w:lang w:val="en-GB"/>
        </w:rPr>
        <w:t>Qhittingham</w:t>
      </w:r>
      <w:proofErr w:type="spellEnd"/>
      <w:r w:rsidR="00A87C5B" w:rsidRPr="00B0643F">
        <w:rPr>
          <w:rStyle w:val="normaltextrun"/>
          <w:rFonts w:ascii="Times New Roman" w:hAnsi="Times New Roman" w:cs="Times New Roman"/>
          <w:sz w:val="24"/>
          <w:szCs w:val="24"/>
          <w:lang w:val="en-GB"/>
        </w:rPr>
        <w:t xml:space="preserve"> &amp; Butler 2003; Lima &amp; </w:t>
      </w:r>
      <w:proofErr w:type="spellStart"/>
      <w:r w:rsidR="00A87C5B" w:rsidRPr="00B0643F">
        <w:rPr>
          <w:rStyle w:val="spellingerror"/>
          <w:rFonts w:ascii="Times New Roman" w:hAnsi="Times New Roman" w:cs="Times New Roman"/>
          <w:sz w:val="24"/>
          <w:szCs w:val="24"/>
          <w:lang w:val="en-GB"/>
        </w:rPr>
        <w:t>Bednekoff</w:t>
      </w:r>
      <w:proofErr w:type="spellEnd"/>
      <w:r w:rsidR="00A87C5B" w:rsidRPr="00B0643F">
        <w:rPr>
          <w:rStyle w:val="normaltextrun"/>
          <w:rFonts w:ascii="Times New Roman" w:hAnsi="Times New Roman" w:cs="Times New Roman"/>
          <w:sz w:val="24"/>
          <w:szCs w:val="24"/>
          <w:lang w:val="en-GB"/>
        </w:rPr>
        <w:t xml:space="preserve"> 1990; Lima &amp; Dill 1990</w:t>
      </w:r>
      <w:r w:rsidRPr="00B0643F">
        <w:rPr>
          <w:rStyle w:val="normaltextrun"/>
          <w:rFonts w:ascii="Times New Roman" w:hAnsi="Times New Roman" w:cs="Times New Roman"/>
          <w:sz w:val="24"/>
          <w:szCs w:val="24"/>
          <w:lang w:val="en-GB"/>
        </w:rPr>
        <w:t xml:space="preserve">). </w:t>
      </w:r>
      <w:r w:rsidR="00E123BF" w:rsidRPr="00B0643F">
        <w:rPr>
          <w:rFonts w:ascii="Times New Roman" w:hAnsi="Times New Roman" w:cs="Times New Roman"/>
          <w:sz w:val="24"/>
          <w:szCs w:val="24"/>
          <w:lang w:val="en-GB"/>
        </w:rPr>
        <w:t xml:space="preserve">Aggressive behaviour may therefore result in a cost of predation by </w:t>
      </w:r>
      <w:r w:rsidR="00B316A4" w:rsidRPr="00B0643F">
        <w:rPr>
          <w:rFonts w:ascii="Times New Roman" w:hAnsi="Times New Roman" w:cs="Times New Roman"/>
          <w:sz w:val="24"/>
          <w:szCs w:val="24"/>
          <w:lang w:val="en-GB"/>
        </w:rPr>
        <w:t xml:space="preserve">compromising </w:t>
      </w:r>
      <w:r w:rsidR="00E123BF" w:rsidRPr="00B0643F">
        <w:rPr>
          <w:rFonts w:ascii="Times New Roman" w:hAnsi="Times New Roman" w:cs="Times New Roman"/>
          <w:sz w:val="24"/>
          <w:szCs w:val="24"/>
          <w:lang w:val="en-GB"/>
        </w:rPr>
        <w:t>vigilance, which may contribute to the maintenance of different levels of aggression in a population (</w:t>
      </w:r>
      <w:proofErr w:type="spellStart"/>
      <w:r w:rsidR="00A87C5B" w:rsidRPr="00B0643F">
        <w:rPr>
          <w:rFonts w:ascii="Times New Roman" w:hAnsi="Times New Roman" w:cs="Times New Roman"/>
          <w:sz w:val="24"/>
          <w:szCs w:val="24"/>
          <w:lang w:val="en-GB"/>
        </w:rPr>
        <w:t>Sih</w:t>
      </w:r>
      <w:proofErr w:type="spellEnd"/>
      <w:r w:rsidR="00A87C5B" w:rsidRPr="00B0643F">
        <w:rPr>
          <w:rFonts w:ascii="Times New Roman" w:hAnsi="Times New Roman" w:cs="Times New Roman"/>
          <w:sz w:val="24"/>
          <w:szCs w:val="24"/>
          <w:lang w:val="en-GB"/>
        </w:rPr>
        <w:t xml:space="preserve"> et al.,</w:t>
      </w:r>
      <w:r w:rsidR="00E123BF" w:rsidRPr="00B0643F">
        <w:rPr>
          <w:rFonts w:ascii="Times New Roman" w:hAnsi="Times New Roman" w:cs="Times New Roman"/>
          <w:sz w:val="24"/>
          <w:szCs w:val="24"/>
          <w:lang w:val="en-GB"/>
        </w:rPr>
        <w:t xml:space="preserve"> 2004). However, anti-predator behaviours other than vigilance</w:t>
      </w:r>
      <w:r w:rsidR="00950DCA" w:rsidRPr="00B0643F">
        <w:rPr>
          <w:rFonts w:ascii="Times New Roman" w:hAnsi="Times New Roman" w:cs="Times New Roman"/>
          <w:sz w:val="24"/>
          <w:szCs w:val="24"/>
          <w:lang w:val="en-GB"/>
        </w:rPr>
        <w:t xml:space="preserve"> are likely to influence prey survival during a </w:t>
      </w:r>
      <w:r w:rsidR="00E123BF" w:rsidRPr="00B0643F">
        <w:rPr>
          <w:rFonts w:ascii="Times New Roman" w:hAnsi="Times New Roman" w:cs="Times New Roman"/>
          <w:sz w:val="24"/>
          <w:szCs w:val="24"/>
          <w:lang w:val="en-GB"/>
        </w:rPr>
        <w:t xml:space="preserve">predator encounter as well, </w:t>
      </w:r>
      <w:r w:rsidR="00B316A4" w:rsidRPr="00B0643F">
        <w:rPr>
          <w:rFonts w:ascii="Times New Roman" w:hAnsi="Times New Roman" w:cs="Times New Roman"/>
          <w:sz w:val="24"/>
          <w:szCs w:val="24"/>
          <w:lang w:val="en-GB"/>
        </w:rPr>
        <w:t xml:space="preserve">such as the reaction of prey to the predator after detection. These anti-predator </w:t>
      </w:r>
      <w:r w:rsidR="001153CF" w:rsidRPr="00B0643F">
        <w:rPr>
          <w:rFonts w:ascii="Times New Roman" w:hAnsi="Times New Roman" w:cs="Times New Roman"/>
          <w:sz w:val="24"/>
          <w:szCs w:val="24"/>
          <w:lang w:val="en-GB"/>
        </w:rPr>
        <w:t>behaviours</w:t>
      </w:r>
      <w:r w:rsidR="00B316A4" w:rsidRPr="00B0643F">
        <w:rPr>
          <w:rFonts w:ascii="Times New Roman" w:hAnsi="Times New Roman" w:cs="Times New Roman"/>
          <w:sz w:val="24"/>
          <w:szCs w:val="24"/>
          <w:lang w:val="en-GB"/>
        </w:rPr>
        <w:t xml:space="preserve"> have received little attention, but are important to consider when examining predator-prey interactions. </w:t>
      </w:r>
    </w:p>
    <w:p w14:paraId="4A6D96E2" w14:textId="734350C7" w:rsidR="00D15B85" w:rsidRPr="00B0643F" w:rsidRDefault="00D15B85" w:rsidP="00BE3171">
      <w:pPr>
        <w:pStyle w:val="paragraph"/>
        <w:spacing w:line="480" w:lineRule="auto"/>
        <w:jc w:val="both"/>
        <w:textAlignment w:val="baseline"/>
        <w:rPr>
          <w:rFonts w:ascii="Times New Roman" w:hAnsi="Times New Roman" w:cs="Times New Roman"/>
          <w:sz w:val="24"/>
          <w:szCs w:val="24"/>
          <w:lang w:val="en-GB"/>
        </w:rPr>
      </w:pPr>
      <w:r w:rsidRPr="00B0643F">
        <w:rPr>
          <w:rStyle w:val="normaltextrun"/>
          <w:rFonts w:ascii="Times New Roman" w:hAnsi="Times New Roman" w:cs="Times New Roman"/>
          <w:sz w:val="24"/>
          <w:szCs w:val="24"/>
          <w:lang w:val="en-GB"/>
        </w:rPr>
        <w:lastRenderedPageBreak/>
        <w:t>In the pres</w:t>
      </w:r>
      <w:r w:rsidR="00B316A4" w:rsidRPr="00B0643F">
        <w:rPr>
          <w:rStyle w:val="normaltextrun"/>
          <w:rFonts w:ascii="Times New Roman" w:hAnsi="Times New Roman" w:cs="Times New Roman"/>
          <w:sz w:val="24"/>
          <w:szCs w:val="24"/>
          <w:lang w:val="en-GB"/>
        </w:rPr>
        <w:t>ent study we exposed</w:t>
      </w:r>
      <w:r w:rsidRPr="00B0643F">
        <w:rPr>
          <w:rStyle w:val="normaltextrun"/>
          <w:rFonts w:ascii="Times New Roman" w:hAnsi="Times New Roman" w:cs="Times New Roman"/>
          <w:sz w:val="24"/>
          <w:szCs w:val="24"/>
          <w:lang w:val="en-GB"/>
        </w:rPr>
        <w:t xml:space="preserve"> the cooperatively breeding cichlid </w:t>
      </w:r>
      <w:r w:rsidRPr="00B0643F">
        <w:rPr>
          <w:rStyle w:val="spellingerror"/>
          <w:rFonts w:ascii="Times New Roman" w:hAnsi="Times New Roman" w:cs="Times New Roman"/>
          <w:i/>
          <w:iCs/>
          <w:sz w:val="24"/>
          <w:szCs w:val="24"/>
          <w:lang w:val="en-GB"/>
        </w:rPr>
        <w:t>Neolamprologus</w:t>
      </w:r>
      <w:r w:rsidRPr="00B0643F">
        <w:rPr>
          <w:rStyle w:val="normaltextrun"/>
          <w:rFonts w:ascii="Times New Roman" w:hAnsi="Times New Roman" w:cs="Times New Roman"/>
          <w:i/>
          <w:iCs/>
          <w:sz w:val="24"/>
          <w:szCs w:val="24"/>
          <w:lang w:val="en-GB"/>
        </w:rPr>
        <w:t xml:space="preserve"> </w:t>
      </w:r>
      <w:r w:rsidRPr="00B0643F">
        <w:rPr>
          <w:rStyle w:val="spellingerror"/>
          <w:rFonts w:ascii="Times New Roman" w:hAnsi="Times New Roman" w:cs="Times New Roman"/>
          <w:i/>
          <w:iCs/>
          <w:sz w:val="24"/>
          <w:szCs w:val="24"/>
          <w:lang w:val="en-GB"/>
        </w:rPr>
        <w:t>pulcher</w:t>
      </w:r>
      <w:r w:rsidRPr="00B0643F">
        <w:rPr>
          <w:rStyle w:val="normaltextrun"/>
          <w:rFonts w:ascii="Times New Roman" w:hAnsi="Times New Roman" w:cs="Times New Roman"/>
          <w:sz w:val="24"/>
          <w:szCs w:val="24"/>
          <w:lang w:val="en-GB"/>
        </w:rPr>
        <w:t xml:space="preserve"> to computer-animated images of predators and investigated how aggressive interactions during territorial contests affect</w:t>
      </w:r>
      <w:r w:rsidR="00B316A4" w:rsidRPr="00B0643F">
        <w:rPr>
          <w:rStyle w:val="normaltextrun"/>
          <w:rFonts w:ascii="Times New Roman" w:hAnsi="Times New Roman" w:cs="Times New Roman"/>
          <w:sz w:val="24"/>
          <w:szCs w:val="24"/>
          <w:lang w:val="en-GB"/>
        </w:rPr>
        <w:t xml:space="preserve"> predator detection</w:t>
      </w:r>
      <w:r w:rsidRPr="00B0643F">
        <w:rPr>
          <w:rStyle w:val="normaltextrun"/>
          <w:rFonts w:ascii="Times New Roman" w:hAnsi="Times New Roman" w:cs="Times New Roman"/>
          <w:sz w:val="24"/>
          <w:szCs w:val="24"/>
          <w:lang w:val="en-GB"/>
        </w:rPr>
        <w:t>.</w:t>
      </w:r>
      <w:r w:rsidR="00AF4B21" w:rsidRPr="00B0643F">
        <w:rPr>
          <w:rStyle w:val="normaltextrun"/>
          <w:rFonts w:ascii="Times New Roman" w:hAnsi="Times New Roman" w:cs="Times New Roman"/>
          <w:sz w:val="24"/>
          <w:szCs w:val="24"/>
          <w:lang w:val="en-GB"/>
        </w:rPr>
        <w:t xml:space="preserve"> </w:t>
      </w:r>
      <w:r w:rsidR="00AF4B21" w:rsidRPr="00B0643F">
        <w:rPr>
          <w:rFonts w:ascii="Times New Roman" w:hAnsi="Times New Roman" w:cs="Times New Roman"/>
          <w:i/>
          <w:sz w:val="24"/>
          <w:szCs w:val="24"/>
          <w:lang w:val="en-GB"/>
        </w:rPr>
        <w:t>N. pulcher</w:t>
      </w:r>
      <w:r w:rsidR="00AF4B21" w:rsidRPr="00B0643F">
        <w:rPr>
          <w:rFonts w:ascii="Times New Roman" w:hAnsi="Times New Roman" w:cs="Times New Roman"/>
          <w:sz w:val="24"/>
          <w:szCs w:val="24"/>
          <w:lang w:val="en-GB"/>
        </w:rPr>
        <w:t xml:space="preserve"> has been shown to recognize animated 2-D images of </w:t>
      </w:r>
      <w:r w:rsidR="00AF4B21" w:rsidRPr="00B0643F">
        <w:rPr>
          <w:rFonts w:ascii="Times New Roman" w:hAnsi="Times New Roman" w:cs="Times New Roman"/>
          <w:i/>
          <w:sz w:val="24"/>
          <w:szCs w:val="24"/>
          <w:lang w:val="en-GB"/>
        </w:rPr>
        <w:t xml:space="preserve">L. </w:t>
      </w:r>
      <w:proofErr w:type="spellStart"/>
      <w:r w:rsidR="00AF4B21" w:rsidRPr="00B0643F">
        <w:rPr>
          <w:rFonts w:ascii="Times New Roman" w:hAnsi="Times New Roman" w:cs="Times New Roman"/>
          <w:i/>
          <w:sz w:val="24"/>
          <w:szCs w:val="24"/>
          <w:lang w:val="en-GB"/>
        </w:rPr>
        <w:t>elongatus</w:t>
      </w:r>
      <w:proofErr w:type="spellEnd"/>
      <w:r w:rsidR="00AF4B21" w:rsidRPr="00B0643F">
        <w:rPr>
          <w:rFonts w:ascii="Times New Roman" w:hAnsi="Times New Roman" w:cs="Times New Roman"/>
          <w:sz w:val="24"/>
          <w:szCs w:val="24"/>
          <w:lang w:val="en-GB"/>
        </w:rPr>
        <w:t xml:space="preserve"> as predators and to respond accordingly </w:t>
      </w:r>
      <w:r w:rsidR="00AF4B21" w:rsidRPr="00B0643F">
        <w:rPr>
          <w:rFonts w:ascii="Times New Roman" w:hAnsi="Times New Roman" w:cs="Times New Roman"/>
          <w:sz w:val="24"/>
          <w:szCs w:val="24"/>
          <w:lang w:val="en-GB"/>
        </w:rPr>
        <w:fldChar w:fldCharType="begin"/>
      </w:r>
      <w:r w:rsidR="00AF4B21" w:rsidRPr="00B0643F">
        <w:rPr>
          <w:rFonts w:ascii="Times New Roman" w:hAnsi="Times New Roman" w:cs="Times New Roman"/>
          <w:sz w:val="24"/>
          <w:szCs w:val="24"/>
          <w:lang w:val="en-GB"/>
        </w:rPr>
        <w:instrText xml:space="preserve"> ADDIN EN.CITE &lt;EndNote&gt;&lt;Cite&gt;&lt;Author&gt;Fischer&lt;/Author&gt;&lt;Year&gt;subm.&lt;/Year&gt;&lt;RecNum&gt;884&lt;/RecNum&gt;&lt;DisplayText&gt;(Fischer et al. &lt;style face="italic"&gt;subm.&lt;/style&gt;)&lt;/DisplayText&gt;&lt;record&gt;&lt;rec-number&gt;884&lt;/rec-number&gt;&lt;foreign-keys&gt;&lt;key app="EN" db-id="vs909twd79w5eheaz0rvtp2l529e2wrzp522"&gt;884&lt;/key&gt;&lt;/foreign-keys&gt;&lt;ref-type name="Journal Article"&gt;17&lt;/ref-type&gt;&lt;contributors&gt;&lt;authors&gt;&lt;author&gt;Fischer, S.&lt;/author&gt;&lt;author&gt;Taborsky, B.&lt;/author&gt;&lt;author&gt;Burlaud, R.&lt;/author&gt;&lt;author&gt;Fernandez, A.&lt;/author&gt;&lt;author&gt;Hess, S.&lt;/author&gt;&lt;author&gt;Oberhummer, E.&lt;/author&gt;&lt;author&gt;Frommen, J. G.&lt;/author&gt;&lt;/authors&gt;&lt;/contributors&gt;&lt;titles&gt;&lt;title&gt;Animated pictures as a tool to study inter- and intraspecific behavioural responses: a case study in a cooperatively breeding cichlid&lt;/title&gt;&lt;secondary-title&gt;Behaviour&lt;/secondary-title&gt;&lt;/titles&gt;&lt;periodical&gt;&lt;full-title&gt;Behaviour&lt;/full-title&gt;&lt;/periodical&gt;&lt;dates&gt;&lt;year&gt;&lt;style face="italic" font="default" size="100%"&gt;subm.&lt;/style&gt;&lt;/year&gt;&lt;/dates&gt;&lt;urls&gt;&lt;/urls&gt;&lt;/record&gt;&lt;/Cite&gt;&lt;/EndNote&gt;</w:instrText>
      </w:r>
      <w:r w:rsidR="00AF4B21" w:rsidRPr="00B0643F">
        <w:rPr>
          <w:rFonts w:ascii="Times New Roman" w:hAnsi="Times New Roman" w:cs="Times New Roman"/>
          <w:sz w:val="24"/>
          <w:szCs w:val="24"/>
          <w:lang w:val="en-GB"/>
        </w:rPr>
        <w:fldChar w:fldCharType="separate"/>
      </w:r>
      <w:r w:rsidR="00AF4B21" w:rsidRPr="00B0643F">
        <w:rPr>
          <w:rFonts w:ascii="Times New Roman" w:hAnsi="Times New Roman" w:cs="Times New Roman"/>
          <w:sz w:val="24"/>
          <w:szCs w:val="24"/>
          <w:lang w:val="en-GB"/>
        </w:rPr>
        <w:t>(Fischer et al., 2014)</w:t>
      </w:r>
      <w:r w:rsidR="00AF4B21" w:rsidRPr="00B0643F">
        <w:rPr>
          <w:rFonts w:ascii="Times New Roman" w:hAnsi="Times New Roman" w:cs="Times New Roman"/>
          <w:sz w:val="24"/>
          <w:szCs w:val="24"/>
          <w:lang w:val="en-GB"/>
        </w:rPr>
        <w:fldChar w:fldCharType="end"/>
      </w:r>
      <w:r w:rsidR="00AF4B21" w:rsidRPr="00B0643F">
        <w:rPr>
          <w:rFonts w:ascii="Times New Roman" w:hAnsi="Times New Roman" w:cs="Times New Roman"/>
          <w:sz w:val="24"/>
          <w:szCs w:val="24"/>
          <w:lang w:val="en-GB"/>
        </w:rPr>
        <w:t>.</w:t>
      </w:r>
      <w:r w:rsidR="006C40ED" w:rsidRPr="00B0643F">
        <w:rPr>
          <w:rFonts w:ascii="Times New Roman" w:hAnsi="Times New Roman" w:cs="Times New Roman"/>
          <w:sz w:val="24"/>
          <w:szCs w:val="24"/>
          <w:lang w:val="en-GB"/>
        </w:rPr>
        <w:t xml:space="preserve"> </w:t>
      </w:r>
      <w:r w:rsidR="00EE60C9" w:rsidRPr="00B0643F">
        <w:rPr>
          <w:rFonts w:ascii="Times New Roman" w:hAnsi="Times New Roman" w:cs="Times New Roman"/>
          <w:sz w:val="24"/>
          <w:szCs w:val="24"/>
        </w:rPr>
        <w:t>Using animated pictures allowed us to standardize predator behaviour and apprearance and thereby the perceived threat posed by the predator</w:t>
      </w:r>
      <w:r w:rsidR="006C40ED" w:rsidRPr="00B0643F">
        <w:rPr>
          <w:rFonts w:ascii="Times New Roman" w:hAnsi="Times New Roman" w:cs="Times New Roman"/>
          <w:sz w:val="24"/>
          <w:szCs w:val="24"/>
          <w:lang w:val="en-GB"/>
        </w:rPr>
        <w:t xml:space="preserve">. </w:t>
      </w:r>
      <w:r w:rsidRPr="00B0643F">
        <w:rPr>
          <w:rStyle w:val="normaltextrun"/>
          <w:rFonts w:ascii="Times New Roman" w:hAnsi="Times New Roman" w:cs="Times New Roman"/>
          <w:sz w:val="24"/>
          <w:szCs w:val="24"/>
          <w:lang w:val="en-GB"/>
        </w:rPr>
        <w:t xml:space="preserve">In the field, dominant breeder pairs of </w:t>
      </w:r>
      <w:r w:rsidRPr="00B0643F">
        <w:rPr>
          <w:rStyle w:val="normaltextrun"/>
          <w:rFonts w:ascii="Times New Roman" w:hAnsi="Times New Roman" w:cs="Times New Roman"/>
          <w:i/>
          <w:iCs/>
          <w:sz w:val="24"/>
          <w:szCs w:val="24"/>
          <w:lang w:val="en-GB"/>
        </w:rPr>
        <w:t xml:space="preserve">N. </w:t>
      </w:r>
      <w:r w:rsidRPr="00B0643F">
        <w:rPr>
          <w:rStyle w:val="spellingerror"/>
          <w:rFonts w:ascii="Times New Roman" w:hAnsi="Times New Roman" w:cs="Times New Roman"/>
          <w:i/>
          <w:iCs/>
          <w:sz w:val="24"/>
          <w:szCs w:val="24"/>
          <w:lang w:val="en-GB"/>
        </w:rPr>
        <w:t>pulcher</w:t>
      </w:r>
      <w:r w:rsidRPr="00B0643F">
        <w:rPr>
          <w:rStyle w:val="normaltextrun"/>
          <w:rFonts w:ascii="Times New Roman" w:hAnsi="Times New Roman" w:cs="Times New Roman"/>
          <w:sz w:val="24"/>
          <w:szCs w:val="24"/>
          <w:lang w:val="en-GB"/>
        </w:rPr>
        <w:t xml:space="preserve"> and their subordinate brood helpers defend a territory against conspecific intruders that attempt to enter the territory (</w:t>
      </w:r>
      <w:proofErr w:type="spellStart"/>
      <w:r w:rsidRPr="00B0643F">
        <w:rPr>
          <w:rStyle w:val="spellingerror"/>
          <w:rFonts w:ascii="Times New Roman" w:hAnsi="Times New Roman" w:cs="Times New Roman"/>
          <w:sz w:val="24"/>
          <w:szCs w:val="24"/>
          <w:lang w:val="en-GB"/>
        </w:rPr>
        <w:t>Sturmbauer</w:t>
      </w:r>
      <w:proofErr w:type="spellEnd"/>
      <w:r w:rsidRPr="00B0643F">
        <w:rPr>
          <w:rStyle w:val="normaltextrun"/>
          <w:rFonts w:ascii="Times New Roman" w:hAnsi="Times New Roman" w:cs="Times New Roman"/>
          <w:sz w:val="24"/>
          <w:szCs w:val="24"/>
          <w:lang w:val="en-GB"/>
        </w:rPr>
        <w:t xml:space="preserve"> et al.</w:t>
      </w:r>
      <w:r w:rsidR="00A87C5B" w:rsidRPr="00B0643F">
        <w:rPr>
          <w:rStyle w:val="normaltextrun"/>
          <w:rFonts w:ascii="Times New Roman" w:hAnsi="Times New Roman" w:cs="Times New Roman"/>
          <w:sz w:val="24"/>
          <w:szCs w:val="24"/>
          <w:lang w:val="en-GB"/>
        </w:rPr>
        <w:t>,</w:t>
      </w:r>
      <w:r w:rsidRPr="00B0643F">
        <w:rPr>
          <w:rStyle w:val="normaltextrun"/>
          <w:rFonts w:ascii="Times New Roman" w:hAnsi="Times New Roman" w:cs="Times New Roman"/>
          <w:sz w:val="24"/>
          <w:szCs w:val="24"/>
          <w:lang w:val="en-GB"/>
        </w:rPr>
        <w:t xml:space="preserve"> 2008</w:t>
      </w:r>
      <w:r w:rsidR="00A87C5B" w:rsidRPr="00B0643F">
        <w:rPr>
          <w:rStyle w:val="normaltextrun"/>
          <w:rFonts w:ascii="Times New Roman" w:hAnsi="Times New Roman" w:cs="Times New Roman"/>
          <w:sz w:val="24"/>
          <w:szCs w:val="24"/>
          <w:lang w:val="en-GB"/>
        </w:rPr>
        <w:t xml:space="preserve">; </w:t>
      </w:r>
      <w:r w:rsidR="00A87C5B" w:rsidRPr="00B0643F">
        <w:rPr>
          <w:rStyle w:val="spellingerror"/>
          <w:rFonts w:ascii="Times New Roman" w:hAnsi="Times New Roman" w:cs="Times New Roman"/>
          <w:sz w:val="24"/>
          <w:szCs w:val="24"/>
          <w:lang w:val="en-GB"/>
        </w:rPr>
        <w:t>Taborsky</w:t>
      </w:r>
      <w:r w:rsidR="00A87C5B" w:rsidRPr="00B0643F">
        <w:rPr>
          <w:rStyle w:val="normaltextrun"/>
          <w:rFonts w:ascii="Times New Roman" w:hAnsi="Times New Roman" w:cs="Times New Roman"/>
          <w:sz w:val="24"/>
          <w:szCs w:val="24"/>
          <w:lang w:val="en-GB"/>
        </w:rPr>
        <w:t xml:space="preserve"> &amp; </w:t>
      </w:r>
      <w:proofErr w:type="spellStart"/>
      <w:r w:rsidR="00A87C5B" w:rsidRPr="00B0643F">
        <w:rPr>
          <w:rStyle w:val="spellingerror"/>
          <w:rFonts w:ascii="Times New Roman" w:hAnsi="Times New Roman" w:cs="Times New Roman"/>
          <w:sz w:val="24"/>
          <w:szCs w:val="24"/>
          <w:lang w:val="en-GB"/>
        </w:rPr>
        <w:t>Limberger</w:t>
      </w:r>
      <w:proofErr w:type="spellEnd"/>
      <w:r w:rsidR="00A87C5B" w:rsidRPr="00B0643F">
        <w:rPr>
          <w:rStyle w:val="normaltextrun"/>
          <w:rFonts w:ascii="Times New Roman" w:hAnsi="Times New Roman" w:cs="Times New Roman"/>
          <w:sz w:val="24"/>
          <w:szCs w:val="24"/>
          <w:lang w:val="en-GB"/>
        </w:rPr>
        <w:t xml:space="preserve"> 1981</w:t>
      </w:r>
      <w:r w:rsidR="00E451B4" w:rsidRPr="00B0643F">
        <w:rPr>
          <w:rStyle w:val="normaltextrun"/>
          <w:rFonts w:ascii="Times New Roman" w:hAnsi="Times New Roman" w:cs="Times New Roman"/>
          <w:sz w:val="24"/>
          <w:szCs w:val="24"/>
          <w:lang w:val="en-GB"/>
        </w:rPr>
        <w:t xml:space="preserve">). Territorial contests can be intense and can include threat displays and overt attacks </w:t>
      </w:r>
      <w:r w:rsidRPr="00B0643F">
        <w:rPr>
          <w:rStyle w:val="normaltextrun"/>
          <w:rFonts w:ascii="Times New Roman" w:hAnsi="Times New Roman" w:cs="Times New Roman"/>
          <w:sz w:val="24"/>
          <w:szCs w:val="24"/>
          <w:lang w:val="en-GB"/>
        </w:rPr>
        <w:t>(</w:t>
      </w:r>
      <w:proofErr w:type="spellStart"/>
      <w:r w:rsidRPr="00B0643F">
        <w:rPr>
          <w:rStyle w:val="spellingerror"/>
          <w:rFonts w:ascii="Times New Roman" w:hAnsi="Times New Roman" w:cs="Times New Roman"/>
          <w:sz w:val="24"/>
          <w:szCs w:val="24"/>
          <w:lang w:val="en-GB"/>
        </w:rPr>
        <w:t>Hirschenhauser</w:t>
      </w:r>
      <w:proofErr w:type="spellEnd"/>
      <w:r w:rsidR="00A87C5B" w:rsidRPr="00B0643F">
        <w:rPr>
          <w:rStyle w:val="normaltextrun"/>
          <w:rFonts w:ascii="Times New Roman" w:hAnsi="Times New Roman" w:cs="Times New Roman"/>
          <w:sz w:val="24"/>
          <w:szCs w:val="24"/>
          <w:lang w:val="en-GB"/>
        </w:rPr>
        <w:t xml:space="preserve">, Taborsky, Oliveira, </w:t>
      </w:r>
      <w:proofErr w:type="spellStart"/>
      <w:proofErr w:type="gramStart"/>
      <w:r w:rsidR="00A87C5B" w:rsidRPr="00B0643F">
        <w:rPr>
          <w:rStyle w:val="normaltextrun"/>
          <w:rFonts w:ascii="Times New Roman" w:hAnsi="Times New Roman" w:cs="Times New Roman"/>
          <w:sz w:val="24"/>
          <w:szCs w:val="24"/>
          <w:lang w:val="en-GB"/>
        </w:rPr>
        <w:t>Canario</w:t>
      </w:r>
      <w:proofErr w:type="spellEnd"/>
      <w:proofErr w:type="gramEnd"/>
      <w:r w:rsidR="00A87C5B" w:rsidRPr="00B0643F">
        <w:rPr>
          <w:rStyle w:val="normaltextrun"/>
          <w:rFonts w:ascii="Times New Roman" w:hAnsi="Times New Roman" w:cs="Times New Roman"/>
          <w:sz w:val="24"/>
          <w:szCs w:val="24"/>
          <w:lang w:val="en-GB"/>
        </w:rPr>
        <w:t xml:space="preserve"> &amp; Oliveira</w:t>
      </w:r>
      <w:r w:rsidRPr="00B0643F">
        <w:rPr>
          <w:rStyle w:val="normaltextrun"/>
          <w:rFonts w:ascii="Times New Roman" w:hAnsi="Times New Roman" w:cs="Times New Roman"/>
          <w:sz w:val="24"/>
          <w:szCs w:val="24"/>
          <w:lang w:val="en-GB"/>
        </w:rPr>
        <w:t xml:space="preserve"> 2004). The number of attacks directed towards intruders is repeatable in this species and is an indication of an individual’s inherent aggression (</w:t>
      </w:r>
      <w:proofErr w:type="spellStart"/>
      <w:r w:rsidRPr="00B0643F">
        <w:rPr>
          <w:rStyle w:val="spellingerror"/>
          <w:rFonts w:ascii="Times New Roman" w:hAnsi="Times New Roman" w:cs="Times New Roman"/>
          <w:sz w:val="24"/>
          <w:szCs w:val="24"/>
          <w:lang w:val="en-GB"/>
        </w:rPr>
        <w:t>Schürch</w:t>
      </w:r>
      <w:proofErr w:type="spellEnd"/>
      <w:r w:rsidRPr="00B0643F">
        <w:rPr>
          <w:rStyle w:val="normaltextrun"/>
          <w:rFonts w:ascii="Times New Roman" w:hAnsi="Times New Roman" w:cs="Times New Roman"/>
          <w:sz w:val="24"/>
          <w:szCs w:val="24"/>
          <w:lang w:val="en-GB"/>
        </w:rPr>
        <w:t xml:space="preserve"> &amp; </w:t>
      </w:r>
      <w:proofErr w:type="spellStart"/>
      <w:r w:rsidRPr="00B0643F">
        <w:rPr>
          <w:rStyle w:val="spellingerror"/>
          <w:rFonts w:ascii="Times New Roman" w:hAnsi="Times New Roman" w:cs="Times New Roman"/>
          <w:sz w:val="24"/>
          <w:szCs w:val="24"/>
          <w:lang w:val="en-GB"/>
        </w:rPr>
        <w:t>Heg</w:t>
      </w:r>
      <w:proofErr w:type="spellEnd"/>
      <w:r w:rsidRPr="00B0643F">
        <w:rPr>
          <w:rStyle w:val="normaltextrun"/>
          <w:rFonts w:ascii="Times New Roman" w:hAnsi="Times New Roman" w:cs="Times New Roman"/>
          <w:sz w:val="24"/>
          <w:szCs w:val="24"/>
          <w:lang w:val="en-GB"/>
        </w:rPr>
        <w:t xml:space="preserve"> 2010; </w:t>
      </w:r>
      <w:proofErr w:type="spellStart"/>
      <w:r w:rsidRPr="00B0643F">
        <w:rPr>
          <w:rStyle w:val="spellingerror"/>
          <w:rFonts w:ascii="Times New Roman" w:hAnsi="Times New Roman" w:cs="Times New Roman"/>
          <w:sz w:val="24"/>
          <w:szCs w:val="24"/>
          <w:lang w:val="en-GB"/>
        </w:rPr>
        <w:t>Witsenburg</w:t>
      </w:r>
      <w:proofErr w:type="spellEnd"/>
      <w:r w:rsidR="00A87C5B" w:rsidRPr="00B0643F">
        <w:rPr>
          <w:rStyle w:val="normaltextrun"/>
          <w:rFonts w:ascii="Times New Roman" w:hAnsi="Times New Roman" w:cs="Times New Roman"/>
          <w:sz w:val="24"/>
          <w:szCs w:val="24"/>
          <w:lang w:val="en-GB"/>
        </w:rPr>
        <w:t xml:space="preserve">, </w:t>
      </w:r>
      <w:proofErr w:type="spellStart"/>
      <w:r w:rsidR="00A87C5B" w:rsidRPr="00B0643F">
        <w:rPr>
          <w:rStyle w:val="normaltextrun"/>
          <w:rFonts w:ascii="Times New Roman" w:hAnsi="Times New Roman" w:cs="Times New Roman"/>
          <w:sz w:val="24"/>
          <w:szCs w:val="24"/>
          <w:lang w:val="en-GB"/>
        </w:rPr>
        <w:t>Sch</w:t>
      </w:r>
      <w:r w:rsidR="00A87C5B" w:rsidRPr="00B0643F">
        <w:rPr>
          <w:rFonts w:ascii="Times New Roman" w:hAnsi="Times New Roman" w:cs="Times New Roman"/>
          <w:sz w:val="24"/>
          <w:szCs w:val="24"/>
          <w:lang w:val="en-GB"/>
        </w:rPr>
        <w:t>ürch</w:t>
      </w:r>
      <w:proofErr w:type="spellEnd"/>
      <w:r w:rsidR="00A87C5B" w:rsidRPr="00B0643F">
        <w:rPr>
          <w:rFonts w:ascii="Times New Roman" w:hAnsi="Times New Roman" w:cs="Times New Roman"/>
          <w:sz w:val="24"/>
          <w:szCs w:val="24"/>
          <w:lang w:val="en-GB"/>
        </w:rPr>
        <w:t xml:space="preserve"> &amp; </w:t>
      </w:r>
      <w:proofErr w:type="spellStart"/>
      <w:r w:rsidR="00A87C5B" w:rsidRPr="00B0643F">
        <w:rPr>
          <w:rFonts w:ascii="Times New Roman" w:hAnsi="Times New Roman" w:cs="Times New Roman"/>
          <w:sz w:val="24"/>
          <w:szCs w:val="24"/>
          <w:lang w:val="en-GB"/>
        </w:rPr>
        <w:t>Heg</w:t>
      </w:r>
      <w:proofErr w:type="spellEnd"/>
      <w:r w:rsidRPr="00B0643F">
        <w:rPr>
          <w:rStyle w:val="normaltextrun"/>
          <w:rFonts w:ascii="Times New Roman" w:hAnsi="Times New Roman" w:cs="Times New Roman"/>
          <w:sz w:val="24"/>
          <w:szCs w:val="24"/>
          <w:lang w:val="en-GB"/>
        </w:rPr>
        <w:t xml:space="preserve"> 2010). In the field, individuals are under intense predation risk, in particular by the </w:t>
      </w:r>
      <w:proofErr w:type="spellStart"/>
      <w:r w:rsidRPr="00B0643F">
        <w:rPr>
          <w:rStyle w:val="spellingerror"/>
          <w:rFonts w:ascii="Times New Roman" w:hAnsi="Times New Roman" w:cs="Times New Roman"/>
          <w:sz w:val="24"/>
          <w:szCs w:val="24"/>
          <w:lang w:val="en-GB"/>
        </w:rPr>
        <w:t>piscivorous</w:t>
      </w:r>
      <w:proofErr w:type="spellEnd"/>
      <w:r w:rsidRPr="00B0643F">
        <w:rPr>
          <w:rStyle w:val="normaltextrun"/>
          <w:rFonts w:ascii="Times New Roman" w:hAnsi="Times New Roman" w:cs="Times New Roman"/>
          <w:sz w:val="24"/>
          <w:szCs w:val="24"/>
          <w:lang w:val="en-GB"/>
        </w:rPr>
        <w:t xml:space="preserve"> predator </w:t>
      </w:r>
      <w:proofErr w:type="spellStart"/>
      <w:r w:rsidRPr="00B0643F">
        <w:rPr>
          <w:rStyle w:val="spellingerror"/>
          <w:rFonts w:ascii="Times New Roman" w:hAnsi="Times New Roman" w:cs="Times New Roman"/>
          <w:i/>
          <w:iCs/>
          <w:sz w:val="24"/>
          <w:szCs w:val="24"/>
          <w:lang w:val="en-GB"/>
        </w:rPr>
        <w:t>Lepidiolamprologus</w:t>
      </w:r>
      <w:proofErr w:type="spellEnd"/>
      <w:r w:rsidRPr="00B0643F">
        <w:rPr>
          <w:rStyle w:val="normaltextrun"/>
          <w:rFonts w:ascii="Times New Roman" w:hAnsi="Times New Roman" w:cs="Times New Roman"/>
          <w:i/>
          <w:iCs/>
          <w:sz w:val="24"/>
          <w:szCs w:val="24"/>
          <w:lang w:val="en-GB"/>
        </w:rPr>
        <w:t xml:space="preserve"> </w:t>
      </w:r>
      <w:proofErr w:type="spellStart"/>
      <w:r w:rsidRPr="00B0643F">
        <w:rPr>
          <w:rStyle w:val="spellingerror"/>
          <w:rFonts w:ascii="Times New Roman" w:hAnsi="Times New Roman" w:cs="Times New Roman"/>
          <w:i/>
          <w:iCs/>
          <w:sz w:val="24"/>
          <w:szCs w:val="24"/>
          <w:lang w:val="en-GB"/>
        </w:rPr>
        <w:t>elongatus</w:t>
      </w:r>
      <w:proofErr w:type="spellEnd"/>
      <w:r w:rsidRPr="00B0643F">
        <w:rPr>
          <w:rStyle w:val="normaltextrun"/>
          <w:rFonts w:ascii="Times New Roman" w:hAnsi="Times New Roman" w:cs="Times New Roman"/>
          <w:sz w:val="24"/>
          <w:szCs w:val="24"/>
          <w:lang w:val="en-GB"/>
        </w:rPr>
        <w:t xml:space="preserve"> that lurks around </w:t>
      </w:r>
      <w:r w:rsidRPr="00B0643F">
        <w:rPr>
          <w:rStyle w:val="normaltextrun"/>
          <w:rFonts w:ascii="Times New Roman" w:hAnsi="Times New Roman" w:cs="Times New Roman"/>
          <w:i/>
          <w:iCs/>
          <w:sz w:val="24"/>
          <w:szCs w:val="24"/>
          <w:lang w:val="en-GB"/>
        </w:rPr>
        <w:t xml:space="preserve">N. </w:t>
      </w:r>
      <w:r w:rsidRPr="00B0643F">
        <w:rPr>
          <w:rStyle w:val="spellingerror"/>
          <w:rFonts w:ascii="Times New Roman" w:hAnsi="Times New Roman" w:cs="Times New Roman"/>
          <w:i/>
          <w:iCs/>
          <w:sz w:val="24"/>
          <w:szCs w:val="24"/>
          <w:lang w:val="en-GB"/>
        </w:rPr>
        <w:t>pulcher</w:t>
      </w:r>
      <w:r w:rsidR="00A87C5B" w:rsidRPr="00B0643F">
        <w:rPr>
          <w:rStyle w:val="normaltextrun"/>
          <w:rFonts w:ascii="Times New Roman" w:hAnsi="Times New Roman" w:cs="Times New Roman"/>
          <w:sz w:val="24"/>
          <w:szCs w:val="24"/>
          <w:lang w:val="en-GB"/>
        </w:rPr>
        <w:t xml:space="preserve"> territories (</w:t>
      </w:r>
      <w:proofErr w:type="spellStart"/>
      <w:r w:rsidR="00A87C5B" w:rsidRPr="00B0643F">
        <w:rPr>
          <w:rStyle w:val="spellingerror"/>
          <w:rFonts w:ascii="Times New Roman" w:hAnsi="Times New Roman" w:cs="Times New Roman"/>
          <w:sz w:val="24"/>
          <w:szCs w:val="24"/>
          <w:lang w:val="en-GB"/>
        </w:rPr>
        <w:t>Heg</w:t>
      </w:r>
      <w:proofErr w:type="spellEnd"/>
      <w:r w:rsidR="00A87C5B" w:rsidRPr="00B0643F">
        <w:rPr>
          <w:rStyle w:val="normaltextrun"/>
          <w:rFonts w:ascii="Times New Roman" w:hAnsi="Times New Roman" w:cs="Times New Roman"/>
          <w:sz w:val="24"/>
          <w:szCs w:val="24"/>
          <w:lang w:val="en-GB"/>
        </w:rPr>
        <w:t xml:space="preserve">, </w:t>
      </w:r>
      <w:proofErr w:type="spellStart"/>
      <w:r w:rsidR="00A87C5B" w:rsidRPr="00B0643F">
        <w:rPr>
          <w:rStyle w:val="normaltextrun"/>
          <w:rFonts w:ascii="Times New Roman" w:hAnsi="Times New Roman" w:cs="Times New Roman"/>
          <w:sz w:val="24"/>
          <w:szCs w:val="24"/>
          <w:lang w:val="en-GB"/>
        </w:rPr>
        <w:t>Bachar</w:t>
      </w:r>
      <w:proofErr w:type="spellEnd"/>
      <w:r w:rsidR="00A87C5B" w:rsidRPr="00B0643F">
        <w:rPr>
          <w:rStyle w:val="normaltextrun"/>
          <w:rFonts w:ascii="Times New Roman" w:hAnsi="Times New Roman" w:cs="Times New Roman"/>
          <w:sz w:val="24"/>
          <w:szCs w:val="24"/>
          <w:lang w:val="en-GB"/>
        </w:rPr>
        <w:t xml:space="preserve">, </w:t>
      </w:r>
      <w:proofErr w:type="spellStart"/>
      <w:r w:rsidR="00A87C5B" w:rsidRPr="00B0643F">
        <w:rPr>
          <w:rStyle w:val="normaltextrun"/>
          <w:rFonts w:ascii="Times New Roman" w:hAnsi="Times New Roman" w:cs="Times New Roman"/>
          <w:sz w:val="24"/>
          <w:szCs w:val="24"/>
          <w:lang w:val="en-GB"/>
        </w:rPr>
        <w:t>Brouwer</w:t>
      </w:r>
      <w:proofErr w:type="spellEnd"/>
      <w:r w:rsidR="00A87C5B" w:rsidRPr="00B0643F">
        <w:rPr>
          <w:rStyle w:val="normaltextrun"/>
          <w:rFonts w:ascii="Times New Roman" w:hAnsi="Times New Roman" w:cs="Times New Roman"/>
          <w:sz w:val="24"/>
          <w:szCs w:val="24"/>
          <w:lang w:val="en-GB"/>
        </w:rPr>
        <w:t xml:space="preserve"> &amp; Taborsky 2004; Hori, Yamaoka &amp; </w:t>
      </w:r>
      <w:proofErr w:type="spellStart"/>
      <w:r w:rsidR="00A87C5B" w:rsidRPr="00B0643F">
        <w:rPr>
          <w:rStyle w:val="normaltextrun"/>
          <w:rFonts w:ascii="Times New Roman" w:hAnsi="Times New Roman" w:cs="Times New Roman"/>
          <w:sz w:val="24"/>
          <w:szCs w:val="24"/>
          <w:lang w:val="en-GB"/>
        </w:rPr>
        <w:t>Takamura</w:t>
      </w:r>
      <w:proofErr w:type="spellEnd"/>
      <w:r w:rsidR="00A87C5B" w:rsidRPr="00B0643F">
        <w:rPr>
          <w:rStyle w:val="normaltextrun"/>
          <w:rFonts w:ascii="Times New Roman" w:hAnsi="Times New Roman" w:cs="Times New Roman"/>
          <w:sz w:val="24"/>
          <w:szCs w:val="24"/>
          <w:lang w:val="en-GB"/>
        </w:rPr>
        <w:t xml:space="preserve"> 1983</w:t>
      </w:r>
      <w:r w:rsidRPr="00B0643F">
        <w:rPr>
          <w:rStyle w:val="normaltextrun"/>
          <w:rFonts w:ascii="Times New Roman" w:hAnsi="Times New Roman" w:cs="Times New Roman"/>
          <w:sz w:val="24"/>
          <w:szCs w:val="24"/>
          <w:lang w:val="en-GB"/>
        </w:rPr>
        <w:t xml:space="preserve">). </w:t>
      </w:r>
      <w:r w:rsidRPr="00B0643F">
        <w:rPr>
          <w:rStyle w:val="normaltextrun"/>
          <w:rFonts w:ascii="Times New Roman" w:hAnsi="Times New Roman" w:cs="Times New Roman"/>
          <w:i/>
          <w:iCs/>
          <w:sz w:val="24"/>
          <w:szCs w:val="24"/>
          <w:lang w:val="en-GB"/>
        </w:rPr>
        <w:t xml:space="preserve">N. </w:t>
      </w:r>
      <w:r w:rsidRPr="00B0643F">
        <w:rPr>
          <w:rStyle w:val="spellingerror"/>
          <w:rFonts w:ascii="Times New Roman" w:hAnsi="Times New Roman" w:cs="Times New Roman"/>
          <w:i/>
          <w:iCs/>
          <w:sz w:val="24"/>
          <w:szCs w:val="24"/>
          <w:lang w:val="en-GB"/>
        </w:rPr>
        <w:t>pulcher</w:t>
      </w:r>
      <w:r w:rsidRPr="00B0643F">
        <w:rPr>
          <w:rStyle w:val="normaltextrun"/>
          <w:rFonts w:ascii="Times New Roman" w:hAnsi="Times New Roman" w:cs="Times New Roman"/>
          <w:sz w:val="24"/>
          <w:szCs w:val="24"/>
          <w:lang w:val="en-GB"/>
        </w:rPr>
        <w:t xml:space="preserve"> is therefore a suitable model species to study the relationship between vigilance and aggressive interactions between conspecifics.</w:t>
      </w:r>
    </w:p>
    <w:p w14:paraId="2DB17DFD" w14:textId="196EAADD" w:rsidR="00D15B85" w:rsidRPr="00B0643F" w:rsidRDefault="00D15B85" w:rsidP="00BE3171">
      <w:pPr>
        <w:pStyle w:val="paragraph"/>
        <w:spacing w:before="0" w:beforeAutospacing="0" w:after="0" w:afterAutospacing="0" w:line="480" w:lineRule="auto"/>
        <w:jc w:val="both"/>
        <w:textAlignment w:val="baseline"/>
        <w:rPr>
          <w:rStyle w:val="eop"/>
          <w:rFonts w:ascii="Times New Roman" w:hAnsi="Times New Roman" w:cs="Times New Roman"/>
          <w:sz w:val="24"/>
          <w:szCs w:val="24"/>
          <w:lang w:val="en-GB"/>
        </w:rPr>
      </w:pPr>
      <w:r w:rsidRPr="00B0643F">
        <w:rPr>
          <w:rStyle w:val="normaltextrun"/>
          <w:rFonts w:ascii="Times New Roman" w:hAnsi="Times New Roman" w:cs="Times New Roman"/>
          <w:sz w:val="24"/>
          <w:szCs w:val="24"/>
          <w:lang w:val="en-GB"/>
        </w:rPr>
        <w:t>This study pursued two aims</w:t>
      </w:r>
      <w:r w:rsidR="00431875" w:rsidRPr="00B0643F">
        <w:rPr>
          <w:rStyle w:val="normaltextrun"/>
          <w:rFonts w:ascii="Times New Roman" w:hAnsi="Times New Roman" w:cs="Times New Roman"/>
          <w:sz w:val="24"/>
          <w:szCs w:val="24"/>
          <w:lang w:val="en-GB"/>
        </w:rPr>
        <w:t>;</w:t>
      </w:r>
      <w:r w:rsidRPr="00B0643F">
        <w:rPr>
          <w:rStyle w:val="normaltextrun"/>
          <w:rFonts w:ascii="Times New Roman" w:hAnsi="Times New Roman" w:cs="Times New Roman"/>
          <w:sz w:val="24"/>
          <w:szCs w:val="24"/>
          <w:lang w:val="en-GB"/>
        </w:rPr>
        <w:t xml:space="preserve"> (1) </w:t>
      </w:r>
      <w:r w:rsidR="00431875" w:rsidRPr="00B0643F">
        <w:rPr>
          <w:rStyle w:val="normaltextrun"/>
          <w:rFonts w:ascii="Times New Roman" w:hAnsi="Times New Roman" w:cs="Times New Roman"/>
          <w:sz w:val="24"/>
          <w:szCs w:val="24"/>
          <w:lang w:val="en-GB"/>
        </w:rPr>
        <w:t>examining</w:t>
      </w:r>
      <w:r w:rsidRPr="00B0643F">
        <w:rPr>
          <w:rStyle w:val="normaltextrun"/>
          <w:rFonts w:ascii="Times New Roman" w:hAnsi="Times New Roman" w:cs="Times New Roman"/>
          <w:sz w:val="24"/>
          <w:szCs w:val="24"/>
          <w:lang w:val="en-GB"/>
        </w:rPr>
        <w:t xml:space="preserve"> the influence of territorial contests between a territory owner and a group of intruders on the owner</w:t>
      </w:r>
      <w:r w:rsidR="009F5C25" w:rsidRPr="00B0643F">
        <w:rPr>
          <w:rStyle w:val="normaltextrun"/>
          <w:rFonts w:ascii="Times New Roman" w:hAnsi="Times New Roman" w:cs="Times New Roman"/>
          <w:sz w:val="24"/>
          <w:szCs w:val="24"/>
          <w:lang w:val="en-GB"/>
        </w:rPr>
        <w:t>’</w:t>
      </w:r>
      <w:r w:rsidRPr="00B0643F">
        <w:rPr>
          <w:rStyle w:val="normaltextrun"/>
          <w:rFonts w:ascii="Times New Roman" w:hAnsi="Times New Roman" w:cs="Times New Roman"/>
          <w:sz w:val="24"/>
          <w:szCs w:val="24"/>
          <w:lang w:val="en-GB"/>
        </w:rPr>
        <w:t>s vigilance; and (2) examin</w:t>
      </w:r>
      <w:r w:rsidR="00431875" w:rsidRPr="00B0643F">
        <w:rPr>
          <w:rStyle w:val="normaltextrun"/>
          <w:rFonts w:ascii="Times New Roman" w:hAnsi="Times New Roman" w:cs="Times New Roman"/>
          <w:sz w:val="24"/>
          <w:szCs w:val="24"/>
          <w:lang w:val="en-GB"/>
        </w:rPr>
        <w:t xml:space="preserve">ing </w:t>
      </w:r>
      <w:r w:rsidRPr="00B0643F">
        <w:rPr>
          <w:rStyle w:val="normaltextrun"/>
          <w:rFonts w:ascii="Times New Roman" w:hAnsi="Times New Roman" w:cs="Times New Roman"/>
          <w:sz w:val="24"/>
          <w:szCs w:val="24"/>
          <w:lang w:val="en-GB"/>
        </w:rPr>
        <w:t xml:space="preserve">the influence of territorial contests on the owner’s response towards </w:t>
      </w:r>
      <w:r w:rsidR="00B316A4" w:rsidRPr="00B0643F">
        <w:rPr>
          <w:rStyle w:val="normaltextrun"/>
          <w:rFonts w:ascii="Times New Roman" w:hAnsi="Times New Roman" w:cs="Times New Roman"/>
          <w:sz w:val="24"/>
          <w:szCs w:val="24"/>
          <w:lang w:val="en-GB"/>
        </w:rPr>
        <w:t>predators.</w:t>
      </w:r>
      <w:r w:rsidRPr="00B0643F">
        <w:rPr>
          <w:rStyle w:val="normaltextrun"/>
          <w:rFonts w:ascii="Times New Roman" w:hAnsi="Times New Roman" w:cs="Times New Roman"/>
          <w:sz w:val="24"/>
          <w:szCs w:val="24"/>
          <w:lang w:val="en-GB"/>
        </w:rPr>
        <w:t xml:space="preserve"> We used the time until the owner detected the predator</w:t>
      </w:r>
      <w:r w:rsidR="00FD34CD" w:rsidRPr="00B0643F">
        <w:rPr>
          <w:rStyle w:val="normaltextrun"/>
          <w:rFonts w:ascii="Times New Roman" w:hAnsi="Times New Roman" w:cs="Times New Roman"/>
          <w:sz w:val="24"/>
          <w:szCs w:val="24"/>
          <w:lang w:val="en-GB"/>
        </w:rPr>
        <w:t xml:space="preserve"> (response latency)</w:t>
      </w:r>
      <w:r w:rsidRPr="00B0643F">
        <w:rPr>
          <w:rStyle w:val="normaltextrun"/>
          <w:rFonts w:ascii="Times New Roman" w:hAnsi="Times New Roman" w:cs="Times New Roman"/>
          <w:sz w:val="24"/>
          <w:szCs w:val="24"/>
          <w:lang w:val="en-GB"/>
        </w:rPr>
        <w:t xml:space="preserve"> as a measure </w:t>
      </w:r>
      <w:r w:rsidR="008F505C" w:rsidRPr="00B0643F">
        <w:rPr>
          <w:rStyle w:val="normaltextrun"/>
          <w:rFonts w:ascii="Times New Roman" w:hAnsi="Times New Roman" w:cs="Times New Roman"/>
          <w:sz w:val="24"/>
          <w:szCs w:val="24"/>
          <w:lang w:val="en-GB"/>
        </w:rPr>
        <w:t xml:space="preserve">of </w:t>
      </w:r>
      <w:r w:rsidRPr="00B0643F">
        <w:rPr>
          <w:rStyle w:val="normaltextrun"/>
          <w:rFonts w:ascii="Times New Roman" w:hAnsi="Times New Roman" w:cs="Times New Roman"/>
          <w:sz w:val="24"/>
          <w:szCs w:val="24"/>
          <w:lang w:val="en-GB"/>
        </w:rPr>
        <w:t>its vigilance. We compared the owner</w:t>
      </w:r>
      <w:r w:rsidR="009F5C25" w:rsidRPr="00B0643F">
        <w:rPr>
          <w:rStyle w:val="normaltextrun"/>
          <w:rFonts w:ascii="Times New Roman" w:hAnsi="Times New Roman" w:cs="Times New Roman"/>
          <w:sz w:val="24"/>
          <w:szCs w:val="24"/>
          <w:lang w:val="en-GB"/>
        </w:rPr>
        <w:t>’</w:t>
      </w:r>
      <w:r w:rsidRPr="00B0643F">
        <w:rPr>
          <w:rStyle w:val="normaltextrun"/>
          <w:rFonts w:ascii="Times New Roman" w:hAnsi="Times New Roman" w:cs="Times New Roman"/>
          <w:sz w:val="24"/>
          <w:szCs w:val="24"/>
          <w:lang w:val="en-GB"/>
        </w:rPr>
        <w:t xml:space="preserve">s vigilance between a treatment allowing for territorial contests and a control situation when the territory owner was alone. We predicted that territory owners would reduce their vigilance during territorial contests, i.e. that they would detect the approaching predator later during territorial contests than when alone. We further </w:t>
      </w:r>
      <w:r w:rsidRPr="00B0643F">
        <w:rPr>
          <w:rStyle w:val="normaltextrun"/>
          <w:rFonts w:ascii="Times New Roman" w:hAnsi="Times New Roman" w:cs="Times New Roman"/>
          <w:sz w:val="24"/>
          <w:szCs w:val="24"/>
          <w:lang w:val="en-GB"/>
        </w:rPr>
        <w:lastRenderedPageBreak/>
        <w:t xml:space="preserve">hypothesized that responses </w:t>
      </w:r>
      <w:r w:rsidR="00290D7B" w:rsidRPr="00B0643F">
        <w:rPr>
          <w:rStyle w:val="normaltextrun"/>
          <w:rFonts w:ascii="Times New Roman" w:hAnsi="Times New Roman" w:cs="Times New Roman"/>
          <w:sz w:val="24"/>
          <w:szCs w:val="24"/>
          <w:lang w:val="en-GB"/>
        </w:rPr>
        <w:t xml:space="preserve">by territory owners </w:t>
      </w:r>
      <w:r w:rsidR="00EE60C9" w:rsidRPr="00B0643F">
        <w:rPr>
          <w:rStyle w:val="normaltextrun"/>
          <w:rFonts w:ascii="Times New Roman" w:hAnsi="Times New Roman" w:cs="Times New Roman"/>
          <w:sz w:val="24"/>
          <w:szCs w:val="24"/>
          <w:lang w:val="en-GB"/>
        </w:rPr>
        <w:t xml:space="preserve">towards the predator will not only </w:t>
      </w:r>
      <w:r w:rsidR="006A6CBE" w:rsidRPr="00B0643F">
        <w:rPr>
          <w:rStyle w:val="normaltextrun"/>
          <w:rFonts w:ascii="Times New Roman" w:hAnsi="Times New Roman" w:cs="Times New Roman"/>
          <w:sz w:val="24"/>
          <w:szCs w:val="24"/>
          <w:lang w:val="en-GB"/>
        </w:rPr>
        <w:t>occur with some delay</w:t>
      </w:r>
      <w:r w:rsidR="00EE60C9" w:rsidRPr="00B0643F">
        <w:rPr>
          <w:rStyle w:val="normaltextrun"/>
          <w:rFonts w:ascii="Times New Roman" w:hAnsi="Times New Roman" w:cs="Times New Roman"/>
          <w:sz w:val="24"/>
          <w:szCs w:val="24"/>
          <w:lang w:val="en-GB"/>
        </w:rPr>
        <w:t xml:space="preserve"> but will also be attenuated during contests</w:t>
      </w:r>
      <w:r w:rsidRPr="00B0643F">
        <w:rPr>
          <w:rStyle w:val="normaltextrun"/>
          <w:rFonts w:ascii="Times New Roman" w:hAnsi="Times New Roman" w:cs="Times New Roman"/>
          <w:sz w:val="24"/>
          <w:szCs w:val="24"/>
          <w:lang w:val="en-GB"/>
        </w:rPr>
        <w:t>.</w:t>
      </w:r>
    </w:p>
    <w:p w14:paraId="523244F2" w14:textId="77777777" w:rsidR="00EC6DE5" w:rsidRPr="00B0643F" w:rsidRDefault="00EC6DE5" w:rsidP="00BE3171">
      <w:pPr>
        <w:pStyle w:val="paragraph"/>
        <w:spacing w:before="0" w:beforeAutospacing="0" w:after="0" w:afterAutospacing="0" w:line="480" w:lineRule="auto"/>
        <w:jc w:val="both"/>
        <w:textAlignment w:val="baseline"/>
        <w:rPr>
          <w:rStyle w:val="eop"/>
          <w:rFonts w:ascii="Times New Roman" w:hAnsi="Times New Roman" w:cs="Times New Roman"/>
          <w:sz w:val="24"/>
          <w:szCs w:val="24"/>
          <w:lang w:val="en-GB"/>
        </w:rPr>
      </w:pPr>
    </w:p>
    <w:p w14:paraId="2976DE21" w14:textId="77777777" w:rsidR="00FD34CD" w:rsidRPr="00B0643F" w:rsidRDefault="00FD34CD" w:rsidP="00BE3171">
      <w:pPr>
        <w:spacing w:line="480" w:lineRule="auto"/>
        <w:jc w:val="both"/>
        <w:outlineLvl w:val="0"/>
        <w:rPr>
          <w:rFonts w:ascii="Times New Roman" w:hAnsi="Times New Roman" w:cs="Times New Roman"/>
          <w:b/>
        </w:rPr>
      </w:pPr>
      <w:r w:rsidRPr="00B0643F">
        <w:rPr>
          <w:rFonts w:ascii="Times New Roman" w:hAnsi="Times New Roman" w:cs="Times New Roman"/>
          <w:b/>
        </w:rPr>
        <w:t>METHODS</w:t>
      </w:r>
    </w:p>
    <w:p w14:paraId="50346ED4" w14:textId="77777777" w:rsidR="00FD34CD" w:rsidRPr="00B0643F" w:rsidRDefault="00FD34CD" w:rsidP="00BE3171">
      <w:pPr>
        <w:spacing w:line="480" w:lineRule="auto"/>
        <w:jc w:val="both"/>
        <w:outlineLvl w:val="0"/>
        <w:rPr>
          <w:rFonts w:ascii="Times New Roman" w:hAnsi="Times New Roman" w:cs="Times New Roman"/>
          <w:i/>
        </w:rPr>
      </w:pPr>
      <w:r w:rsidRPr="00B0643F">
        <w:rPr>
          <w:rFonts w:ascii="Times New Roman" w:hAnsi="Times New Roman" w:cs="Times New Roman"/>
          <w:i/>
        </w:rPr>
        <w:t>Study subjects</w:t>
      </w:r>
    </w:p>
    <w:p w14:paraId="0CB96ED3" w14:textId="5B96837C" w:rsidR="00814F2D" w:rsidRPr="00B0643F" w:rsidRDefault="00FD34CD" w:rsidP="00BE3171">
      <w:pPr>
        <w:spacing w:line="480" w:lineRule="auto"/>
        <w:jc w:val="both"/>
        <w:rPr>
          <w:rFonts w:ascii="Times New Roman" w:hAnsi="Times New Roman" w:cs="Times New Roman"/>
        </w:rPr>
      </w:pPr>
      <w:r w:rsidRPr="00B0643F">
        <w:rPr>
          <w:rFonts w:ascii="Times New Roman" w:hAnsi="Times New Roman" w:cs="Times New Roman"/>
          <w:i/>
        </w:rPr>
        <w:t>N. pulcher</w:t>
      </w:r>
      <w:r w:rsidRPr="00B0643F">
        <w:rPr>
          <w:rFonts w:ascii="Times New Roman" w:hAnsi="Times New Roman" w:cs="Times New Roman"/>
        </w:rPr>
        <w:t xml:space="preserve"> and its main predator </w:t>
      </w:r>
      <w:r w:rsidRPr="00B0643F">
        <w:rPr>
          <w:rFonts w:ascii="Times New Roman" w:hAnsi="Times New Roman" w:cs="Times New Roman"/>
          <w:i/>
        </w:rPr>
        <w:t xml:space="preserve">L. </w:t>
      </w:r>
      <w:proofErr w:type="spellStart"/>
      <w:r w:rsidRPr="00B0643F">
        <w:rPr>
          <w:rFonts w:ascii="Times New Roman" w:hAnsi="Times New Roman" w:cs="Times New Roman"/>
          <w:i/>
        </w:rPr>
        <w:t>elongatus</w:t>
      </w:r>
      <w:proofErr w:type="spellEnd"/>
      <w:r w:rsidRPr="00B0643F">
        <w:rPr>
          <w:rFonts w:ascii="Times New Roman" w:hAnsi="Times New Roman" w:cs="Times New Roman"/>
        </w:rPr>
        <w:t xml:space="preserve">, a voracious </w:t>
      </w:r>
      <w:proofErr w:type="spellStart"/>
      <w:r w:rsidRPr="00B0643F">
        <w:rPr>
          <w:rFonts w:ascii="Times New Roman" w:hAnsi="Times New Roman" w:cs="Times New Roman"/>
        </w:rPr>
        <w:t>piscivore</w:t>
      </w:r>
      <w:proofErr w:type="spellEnd"/>
      <w:r w:rsidRPr="00B0643F">
        <w:rPr>
          <w:rFonts w:ascii="Times New Roman" w:hAnsi="Times New Roman" w:cs="Times New Roman"/>
        </w:rPr>
        <w:t xml:space="preserve"> </w:t>
      </w:r>
      <w:r w:rsidR="00A87C5B" w:rsidRPr="00B0643F">
        <w:rPr>
          <w:rFonts w:ascii="Times New Roman" w:hAnsi="Times New Roman" w:cs="Times New Roman"/>
        </w:rPr>
        <w:t>(</w:t>
      </w:r>
      <w:proofErr w:type="spellStart"/>
      <w:r w:rsidRPr="00B0643F">
        <w:rPr>
          <w:rFonts w:ascii="Times New Roman" w:hAnsi="Times New Roman" w:cs="Times New Roman"/>
        </w:rPr>
        <w:t>Heg</w:t>
      </w:r>
      <w:proofErr w:type="spellEnd"/>
      <w:r w:rsidRPr="00B0643F">
        <w:rPr>
          <w:rFonts w:ascii="Times New Roman" w:hAnsi="Times New Roman" w:cs="Times New Roman"/>
        </w:rPr>
        <w:t xml:space="preserve"> et al., 2004</w:t>
      </w:r>
      <w:r w:rsidR="00A87C5B" w:rsidRPr="00B0643F">
        <w:rPr>
          <w:rFonts w:ascii="Times New Roman" w:hAnsi="Times New Roman" w:cs="Times New Roman"/>
        </w:rPr>
        <w:t>; Hori et al., 1983</w:t>
      </w:r>
      <w:r w:rsidRPr="00B0643F">
        <w:rPr>
          <w:rFonts w:ascii="Times New Roman" w:hAnsi="Times New Roman" w:cs="Times New Roman"/>
        </w:rPr>
        <w:t xml:space="preserve">), are both </w:t>
      </w:r>
      <w:proofErr w:type="spellStart"/>
      <w:r w:rsidRPr="00B0643F">
        <w:rPr>
          <w:rFonts w:ascii="Times New Roman" w:hAnsi="Times New Roman" w:cs="Times New Roman"/>
        </w:rPr>
        <w:t>lamprologine</w:t>
      </w:r>
      <w:proofErr w:type="spellEnd"/>
      <w:r w:rsidRPr="00B0643F">
        <w:rPr>
          <w:rFonts w:ascii="Times New Roman" w:hAnsi="Times New Roman" w:cs="Times New Roman"/>
        </w:rPr>
        <w:t xml:space="preserve"> cichlids endemic to Lake Tanganyika (</w:t>
      </w:r>
      <w:proofErr w:type="spellStart"/>
      <w:r w:rsidRPr="00B0643F">
        <w:rPr>
          <w:rFonts w:ascii="Times New Roman" w:hAnsi="Times New Roman" w:cs="Times New Roman"/>
        </w:rPr>
        <w:t>Konings</w:t>
      </w:r>
      <w:proofErr w:type="spellEnd"/>
      <w:r w:rsidRPr="00B0643F">
        <w:rPr>
          <w:rFonts w:ascii="Times New Roman" w:hAnsi="Times New Roman" w:cs="Times New Roman"/>
        </w:rPr>
        <w:t xml:space="preserve">, 1998). </w:t>
      </w:r>
      <w:r w:rsidRPr="00B0643F">
        <w:rPr>
          <w:rFonts w:ascii="Times New Roman" w:hAnsi="Times New Roman" w:cs="Times New Roman"/>
          <w:i/>
        </w:rPr>
        <w:t>N. pulcher</w:t>
      </w:r>
      <w:r w:rsidRPr="00B0643F">
        <w:rPr>
          <w:rFonts w:ascii="Times New Roman" w:hAnsi="Times New Roman" w:cs="Times New Roman"/>
        </w:rPr>
        <w:t xml:space="preserve"> inhabits sandy to rocky habitats along the shoreline from 3 to above 45 m depth (</w:t>
      </w:r>
      <w:proofErr w:type="spellStart"/>
      <w:r w:rsidRPr="00B0643F">
        <w:rPr>
          <w:rFonts w:ascii="Times New Roman" w:hAnsi="Times New Roman" w:cs="Times New Roman"/>
        </w:rPr>
        <w:t>Duftner</w:t>
      </w:r>
      <w:proofErr w:type="spellEnd"/>
      <w:r w:rsidRPr="00B0643F">
        <w:rPr>
          <w:rFonts w:ascii="Times New Roman" w:hAnsi="Times New Roman" w:cs="Times New Roman"/>
        </w:rPr>
        <w:t xml:space="preserve"> et al., 2007</w:t>
      </w:r>
      <w:r w:rsidR="00A87C5B" w:rsidRPr="00B0643F">
        <w:rPr>
          <w:rFonts w:ascii="Times New Roman" w:hAnsi="Times New Roman" w:cs="Times New Roman"/>
        </w:rPr>
        <w:t>; Taborsky, 1984</w:t>
      </w:r>
      <w:r w:rsidRPr="00B0643F">
        <w:rPr>
          <w:rFonts w:ascii="Times New Roman" w:hAnsi="Times New Roman" w:cs="Times New Roman"/>
        </w:rPr>
        <w:t>). This species typically lives in social groups of 3 to 25 individuals, consisting of a dominant breeder pair and subordinate brood care helpers, but in some cases single adult individuals defend a small territor</w:t>
      </w:r>
      <w:r w:rsidR="00A87C5B" w:rsidRPr="00B0643F">
        <w:rPr>
          <w:rFonts w:ascii="Times New Roman" w:hAnsi="Times New Roman" w:cs="Times New Roman"/>
        </w:rPr>
        <w:t>y (</w:t>
      </w:r>
      <w:proofErr w:type="spellStart"/>
      <w:r w:rsidR="00A87C5B" w:rsidRPr="00B0643F">
        <w:rPr>
          <w:rFonts w:ascii="Times New Roman" w:hAnsi="Times New Roman" w:cs="Times New Roman"/>
        </w:rPr>
        <w:t>Heg</w:t>
      </w:r>
      <w:proofErr w:type="spellEnd"/>
      <w:r w:rsidR="00A87C5B" w:rsidRPr="00B0643F">
        <w:rPr>
          <w:rFonts w:ascii="Times New Roman" w:hAnsi="Times New Roman" w:cs="Times New Roman"/>
        </w:rPr>
        <w:t xml:space="preserve">, </w:t>
      </w:r>
      <w:proofErr w:type="spellStart"/>
      <w:r w:rsidR="00A87C5B" w:rsidRPr="00B0643F">
        <w:rPr>
          <w:rFonts w:ascii="Times New Roman" w:hAnsi="Times New Roman" w:cs="Times New Roman"/>
        </w:rPr>
        <w:t>Brouwer</w:t>
      </w:r>
      <w:proofErr w:type="spellEnd"/>
      <w:r w:rsidR="00A87C5B" w:rsidRPr="00B0643F">
        <w:rPr>
          <w:rFonts w:ascii="Times New Roman" w:hAnsi="Times New Roman" w:cs="Times New Roman"/>
        </w:rPr>
        <w:t xml:space="preserve">, </w:t>
      </w:r>
      <w:proofErr w:type="spellStart"/>
      <w:r w:rsidR="00A87C5B" w:rsidRPr="00B0643F">
        <w:rPr>
          <w:rFonts w:ascii="Times New Roman" w:hAnsi="Times New Roman" w:cs="Times New Roman"/>
        </w:rPr>
        <w:t>Bachar</w:t>
      </w:r>
      <w:proofErr w:type="spellEnd"/>
      <w:r w:rsidR="00A87C5B" w:rsidRPr="00B0643F">
        <w:rPr>
          <w:rFonts w:ascii="Times New Roman" w:hAnsi="Times New Roman" w:cs="Times New Roman"/>
        </w:rPr>
        <w:t xml:space="preserve"> &amp; Taborsky 2005; Taborsky &amp; </w:t>
      </w:r>
      <w:proofErr w:type="spellStart"/>
      <w:r w:rsidR="00A87C5B" w:rsidRPr="00B0643F">
        <w:rPr>
          <w:rFonts w:ascii="Times New Roman" w:hAnsi="Times New Roman" w:cs="Times New Roman"/>
        </w:rPr>
        <w:t>Limberger</w:t>
      </w:r>
      <w:proofErr w:type="spellEnd"/>
      <w:r w:rsidR="00A87C5B" w:rsidRPr="00B0643F">
        <w:rPr>
          <w:rFonts w:ascii="Times New Roman" w:hAnsi="Times New Roman" w:cs="Times New Roman"/>
        </w:rPr>
        <w:t>, 1981</w:t>
      </w:r>
      <w:r w:rsidRPr="00B0643F">
        <w:rPr>
          <w:rFonts w:ascii="Times New Roman" w:hAnsi="Times New Roman" w:cs="Times New Roman"/>
        </w:rPr>
        <w:t>).</w:t>
      </w:r>
      <w:r w:rsidR="00FB38D8" w:rsidRPr="00B0643F">
        <w:rPr>
          <w:rFonts w:ascii="Times New Roman" w:hAnsi="Times New Roman" w:cs="Times New Roman"/>
        </w:rPr>
        <w:t xml:space="preserve"> </w:t>
      </w:r>
    </w:p>
    <w:p w14:paraId="51DF811C" w14:textId="77777777" w:rsidR="00814F2D" w:rsidRPr="00B0643F" w:rsidRDefault="00814F2D" w:rsidP="00BE3171">
      <w:pPr>
        <w:spacing w:line="480" w:lineRule="auto"/>
        <w:jc w:val="both"/>
        <w:rPr>
          <w:rFonts w:ascii="Times New Roman" w:hAnsi="Times New Roman" w:cs="Times New Roman"/>
        </w:rPr>
      </w:pPr>
    </w:p>
    <w:p w14:paraId="74B632AD" w14:textId="64D3602A" w:rsidR="00814F2D" w:rsidRPr="00B0643F" w:rsidRDefault="00814F2D" w:rsidP="00BE3171">
      <w:pPr>
        <w:spacing w:line="480" w:lineRule="auto"/>
        <w:jc w:val="both"/>
        <w:rPr>
          <w:rFonts w:ascii="Times New Roman" w:hAnsi="Times New Roman" w:cs="Times New Roman"/>
          <w:i/>
        </w:rPr>
      </w:pPr>
      <w:r w:rsidRPr="00B0643F">
        <w:rPr>
          <w:rFonts w:ascii="Times New Roman" w:hAnsi="Times New Roman" w:cs="Times New Roman"/>
          <w:i/>
        </w:rPr>
        <w:t>Ethical note</w:t>
      </w:r>
    </w:p>
    <w:p w14:paraId="068CA8DD" w14:textId="5EEB8EBD" w:rsidR="00FD34CD" w:rsidRPr="00B0643F" w:rsidRDefault="00FB38D8" w:rsidP="00BE3171">
      <w:pPr>
        <w:spacing w:line="480" w:lineRule="auto"/>
        <w:jc w:val="both"/>
        <w:rPr>
          <w:rFonts w:ascii="Times New Roman" w:hAnsi="Times New Roman" w:cs="Times New Roman"/>
        </w:rPr>
      </w:pPr>
      <w:r w:rsidRPr="00B0643F">
        <w:rPr>
          <w:rFonts w:ascii="Times New Roman" w:hAnsi="Times New Roman" w:cs="Times New Roman"/>
        </w:rPr>
        <w:t xml:space="preserve">The study was done under license 52/12 </w:t>
      </w:r>
      <w:r w:rsidR="00431875" w:rsidRPr="00B0643F">
        <w:rPr>
          <w:rFonts w:ascii="Times New Roman" w:hAnsi="Times New Roman" w:cs="Times New Roman"/>
        </w:rPr>
        <w:t xml:space="preserve">of </w:t>
      </w:r>
      <w:r w:rsidRPr="00B0643F">
        <w:rPr>
          <w:rFonts w:ascii="Times New Roman" w:hAnsi="Times New Roman" w:cs="Times New Roman"/>
        </w:rPr>
        <w:t>the Veterinary Service of the Canton Bern, Switzerland.</w:t>
      </w:r>
      <w:r w:rsidR="00814F2D" w:rsidRPr="00B0643F">
        <w:rPr>
          <w:rFonts w:ascii="Times New Roman" w:hAnsi="Times New Roman" w:cs="Times New Roman"/>
        </w:rPr>
        <w:t xml:space="preserve"> </w:t>
      </w:r>
      <w:r w:rsidR="00C37415" w:rsidRPr="00B0643F">
        <w:rPr>
          <w:rFonts w:ascii="Times New Roman" w:hAnsi="Times New Roman" w:cs="Times New Roman"/>
        </w:rPr>
        <w:t xml:space="preserve">All </w:t>
      </w:r>
      <w:r w:rsidR="00C37415" w:rsidRPr="00B0643F">
        <w:rPr>
          <w:rFonts w:ascii="Times New Roman" w:hAnsi="Times New Roman" w:cs="Times New Roman"/>
          <w:i/>
        </w:rPr>
        <w:t>N. pulcher</w:t>
      </w:r>
      <w:r w:rsidR="00C37415" w:rsidRPr="00B0643F">
        <w:rPr>
          <w:rFonts w:ascii="Times New Roman" w:hAnsi="Times New Roman" w:cs="Times New Roman"/>
        </w:rPr>
        <w:t xml:space="preserve"> used in this study and the specimens of </w:t>
      </w:r>
      <w:r w:rsidR="00C37415" w:rsidRPr="00B0643F">
        <w:rPr>
          <w:rFonts w:ascii="Times New Roman" w:hAnsi="Times New Roman" w:cs="Times New Roman"/>
          <w:i/>
        </w:rPr>
        <w:t xml:space="preserve">L. </w:t>
      </w:r>
      <w:proofErr w:type="spellStart"/>
      <w:r w:rsidR="00C37415" w:rsidRPr="00B0643F">
        <w:rPr>
          <w:rFonts w:ascii="Times New Roman" w:hAnsi="Times New Roman" w:cs="Times New Roman"/>
          <w:i/>
        </w:rPr>
        <w:t>elongatus</w:t>
      </w:r>
      <w:proofErr w:type="spellEnd"/>
      <w:r w:rsidR="00C37415" w:rsidRPr="00B0643F">
        <w:rPr>
          <w:rFonts w:ascii="Times New Roman" w:hAnsi="Times New Roman" w:cs="Times New Roman"/>
        </w:rPr>
        <w:t xml:space="preserve"> used to produce computer animations were derived from the laboratory breeding stocks kept at the Division of Behavioural Ecology, University of Bern, under standardized housing conditions </w:t>
      </w:r>
      <w:r w:rsidR="00C37415" w:rsidRPr="00B0643F">
        <w:rPr>
          <w:rFonts w:ascii="Times New Roman" w:hAnsi="Times New Roman" w:cs="Times New Roman"/>
        </w:rPr>
        <w:fldChar w:fldCharType="begin"/>
      </w:r>
      <w:r w:rsidR="00C37415" w:rsidRPr="00B0643F">
        <w:rPr>
          <w:rFonts w:ascii="Times New Roman" w:hAnsi="Times New Roman" w:cs="Times New Roman"/>
        </w:rPr>
        <w:instrText xml:space="preserve"> ADDIN EN.CITE &lt;EndNote&gt;&lt;Cite&gt;&lt;Author&gt;Arnold&lt;/Author&gt;&lt;Year&gt;2010&lt;/Year&gt;&lt;RecNum&gt;313&lt;/RecNum&gt;&lt;Prefix&gt;see: &lt;/Prefix&gt;&lt;DisplayText&gt;(see: Arnold &amp;amp; Taborsky 2010)&lt;/DisplayText&gt;&lt;record&gt;&lt;rec-number&gt;313&lt;/rec-number&gt;&lt;foreign-keys&gt;&lt;key app="EN" db-id="vs909twd79w5eheaz0rvtp2l529e2wrzp522"&gt;313&lt;/key&gt;&lt;/foreign-keys&gt;&lt;ref-type name="Journal Article"&gt;17&lt;/ref-type&gt;&lt;contributors&gt;&lt;authors&gt;&lt;author&gt;Arnold, Cornelia&lt;/author&gt;&lt;author&gt;Taborsky, Barbara&lt;/author&gt;&lt;/authors&gt;&lt;/contributors&gt;&lt;titles&gt;&lt;title&gt;Social experience in early ontogeny has lasting effects on social skills in cooperatively breeding cichlids&lt;/title&gt;&lt;secondary-title&gt;Animal Behaviour&lt;/secondary-title&gt;&lt;/titles&gt;&lt;periodical&gt;&lt;full-title&gt;Animal Behaviour&lt;/full-title&gt;&lt;abbr-1&gt;Anim. Behav.&lt;/abbr-1&gt;&lt;/periodical&gt;&lt;pages&gt;621-630&lt;/pages&gt;&lt;volume&gt;79&lt;/volume&gt;&lt;number&gt;3&lt;/number&gt;&lt;dates&gt;&lt;year&gt;2010&lt;/year&gt;&lt;/dates&gt;&lt;isbn&gt;00033472&lt;/isbn&gt;&lt;urls&gt;&lt;pdf-urls&gt;&lt;url&gt;file://H:\Biologie\Papers\Early environment\Arnold&amp;amp;Taborsky_AnimBehav_2010.pdf&lt;/url&gt;&lt;/pdf-urls&gt;&lt;/urls&gt;&lt;electronic-resource-num&gt;10.1016/j.anbehav.2009.12.008&lt;/electronic-resource-num&gt;&lt;/record&gt;&lt;/Cite&gt;&lt;/EndNote&gt;</w:instrText>
      </w:r>
      <w:r w:rsidR="00C37415" w:rsidRPr="00B0643F">
        <w:rPr>
          <w:rFonts w:ascii="Times New Roman" w:hAnsi="Times New Roman" w:cs="Times New Roman"/>
        </w:rPr>
        <w:fldChar w:fldCharType="separate"/>
      </w:r>
      <w:r w:rsidR="00C37415" w:rsidRPr="00B0643F">
        <w:rPr>
          <w:rFonts w:ascii="Times New Roman" w:hAnsi="Times New Roman" w:cs="Times New Roman"/>
        </w:rPr>
        <w:t xml:space="preserve">(see Arnold &amp; Taborsky </w:t>
      </w:r>
      <w:r w:rsidR="00C37415" w:rsidRPr="00B0643F">
        <w:rPr>
          <w:rFonts w:ascii="Times New Roman" w:hAnsi="Times New Roman" w:cs="Times New Roman"/>
        </w:rPr>
        <w:fldChar w:fldCharType="end"/>
      </w:r>
      <w:r w:rsidR="00C37415" w:rsidRPr="00B0643F">
        <w:rPr>
          <w:rFonts w:ascii="Times New Roman" w:hAnsi="Times New Roman" w:cs="Times New Roman"/>
        </w:rPr>
        <w:t xml:space="preserve">2010). </w:t>
      </w:r>
      <w:r w:rsidR="00814F2D" w:rsidRPr="00B0643F">
        <w:rPr>
          <w:rFonts w:ascii="Times New Roman" w:hAnsi="Times New Roman" w:cs="Times New Roman"/>
        </w:rPr>
        <w:t xml:space="preserve">To prevent injuries, territory owners and intruders were </w:t>
      </w:r>
      <w:r w:rsidR="00BE3171" w:rsidRPr="00B0643F">
        <w:rPr>
          <w:rFonts w:ascii="Times New Roman" w:hAnsi="Times New Roman" w:cs="Times New Roman"/>
        </w:rPr>
        <w:t xml:space="preserve">kept in adjacent tanks and had only visual contact. Pictures of predators were used to simulate predation threat, rather than live predators, in order to reduce the number of animals used in the experiment. To avoid stress, handling time of </w:t>
      </w:r>
      <w:r w:rsidR="00BE3171" w:rsidRPr="00B0643F">
        <w:rPr>
          <w:rFonts w:ascii="Times New Roman" w:hAnsi="Times New Roman" w:cs="Times New Roman"/>
          <w:i/>
        </w:rPr>
        <w:t>N. pulcher</w:t>
      </w:r>
      <w:r w:rsidR="00BE3171" w:rsidRPr="00B0643F">
        <w:rPr>
          <w:rFonts w:ascii="Times New Roman" w:hAnsi="Times New Roman" w:cs="Times New Roman"/>
        </w:rPr>
        <w:t xml:space="preserve"> and </w:t>
      </w:r>
      <w:r w:rsidR="00BE3171" w:rsidRPr="00B0643F">
        <w:rPr>
          <w:rFonts w:ascii="Times New Roman" w:hAnsi="Times New Roman" w:cs="Times New Roman"/>
          <w:i/>
        </w:rPr>
        <w:t xml:space="preserve">L. </w:t>
      </w:r>
      <w:proofErr w:type="spellStart"/>
      <w:r w:rsidR="00BE3171" w:rsidRPr="00B0643F">
        <w:rPr>
          <w:rFonts w:ascii="Times New Roman" w:hAnsi="Times New Roman" w:cs="Times New Roman"/>
          <w:i/>
        </w:rPr>
        <w:t>elongatus</w:t>
      </w:r>
      <w:proofErr w:type="spellEnd"/>
      <w:r w:rsidR="00BE3171" w:rsidRPr="00B0643F">
        <w:rPr>
          <w:rFonts w:ascii="Times New Roman" w:hAnsi="Times New Roman" w:cs="Times New Roman"/>
          <w:i/>
        </w:rPr>
        <w:t xml:space="preserve"> </w:t>
      </w:r>
      <w:r w:rsidR="00BE3171" w:rsidRPr="00B0643F">
        <w:rPr>
          <w:rFonts w:ascii="Times New Roman" w:hAnsi="Times New Roman" w:cs="Times New Roman"/>
        </w:rPr>
        <w:t>was kept to a minimum. At the end of the experiment, all fish</w:t>
      </w:r>
      <w:r w:rsidR="00B1552E" w:rsidRPr="00B0643F">
        <w:rPr>
          <w:rFonts w:ascii="Times New Roman" w:hAnsi="Times New Roman" w:cs="Times New Roman"/>
        </w:rPr>
        <w:t xml:space="preserve"> </w:t>
      </w:r>
      <w:r w:rsidR="00226599" w:rsidRPr="00B0643F">
        <w:rPr>
          <w:rFonts w:ascii="Times New Roman" w:hAnsi="Times New Roman" w:cs="Times New Roman"/>
        </w:rPr>
        <w:t xml:space="preserve">were returned to their original stock tank. </w:t>
      </w:r>
    </w:p>
    <w:p w14:paraId="6436D27A" w14:textId="77777777" w:rsidR="00FD34CD" w:rsidRPr="00B0643F" w:rsidRDefault="00FD34CD" w:rsidP="00BE3171">
      <w:pPr>
        <w:spacing w:line="480" w:lineRule="auto"/>
        <w:jc w:val="both"/>
        <w:rPr>
          <w:rFonts w:ascii="Times New Roman" w:hAnsi="Times New Roman" w:cs="Times New Roman"/>
        </w:rPr>
      </w:pPr>
    </w:p>
    <w:p w14:paraId="25546114" w14:textId="77777777" w:rsidR="00FD34CD" w:rsidRPr="00B0643F" w:rsidRDefault="00FD34CD" w:rsidP="00BE3171">
      <w:pPr>
        <w:spacing w:line="480" w:lineRule="auto"/>
        <w:jc w:val="both"/>
        <w:outlineLvl w:val="0"/>
        <w:rPr>
          <w:rFonts w:ascii="Times New Roman" w:hAnsi="Times New Roman" w:cs="Times New Roman"/>
          <w:i/>
        </w:rPr>
      </w:pPr>
      <w:r w:rsidRPr="00B0643F">
        <w:rPr>
          <w:rFonts w:ascii="Times New Roman" w:hAnsi="Times New Roman" w:cs="Times New Roman"/>
          <w:i/>
        </w:rPr>
        <w:t>Production of animations</w:t>
      </w:r>
    </w:p>
    <w:p w14:paraId="1DD6B0FA" w14:textId="3CFB03DE" w:rsidR="009856D3" w:rsidRPr="00B0643F" w:rsidRDefault="00FD34CD" w:rsidP="00BE3171">
      <w:pPr>
        <w:spacing w:line="480" w:lineRule="auto"/>
        <w:jc w:val="both"/>
        <w:rPr>
          <w:rFonts w:ascii="Times New Roman" w:hAnsi="Times New Roman" w:cs="Times New Roman"/>
        </w:rPr>
      </w:pPr>
      <w:r w:rsidRPr="00B0643F">
        <w:rPr>
          <w:rFonts w:ascii="Times New Roman" w:hAnsi="Times New Roman" w:cs="Times New Roman"/>
        </w:rPr>
        <w:lastRenderedPageBreak/>
        <w:t xml:space="preserve">We used six specimens of </w:t>
      </w:r>
      <w:r w:rsidRPr="00B0643F">
        <w:rPr>
          <w:rFonts w:ascii="Times New Roman" w:hAnsi="Times New Roman" w:cs="Times New Roman"/>
          <w:i/>
        </w:rPr>
        <w:t xml:space="preserve">L. </w:t>
      </w:r>
      <w:proofErr w:type="spellStart"/>
      <w:r w:rsidRPr="00B0643F">
        <w:rPr>
          <w:rFonts w:ascii="Times New Roman" w:hAnsi="Times New Roman" w:cs="Times New Roman"/>
          <w:i/>
        </w:rPr>
        <w:t>elongatus</w:t>
      </w:r>
      <w:proofErr w:type="spellEnd"/>
      <w:r w:rsidRPr="00B0643F">
        <w:rPr>
          <w:rFonts w:ascii="Times New Roman" w:hAnsi="Times New Roman" w:cs="Times New Roman"/>
        </w:rPr>
        <w:t xml:space="preserve"> to create animated 2-D predator images</w:t>
      </w:r>
      <w:r w:rsidR="00AF4B21" w:rsidRPr="00B0643F">
        <w:rPr>
          <w:rFonts w:ascii="Times New Roman" w:hAnsi="Times New Roman" w:cs="Times New Roman"/>
        </w:rPr>
        <w:t xml:space="preserve">, </w:t>
      </w:r>
      <w:r w:rsidRPr="00B0643F">
        <w:rPr>
          <w:rFonts w:ascii="Times New Roman" w:hAnsi="Times New Roman" w:cs="Times New Roman"/>
        </w:rPr>
        <w:t>follow</w:t>
      </w:r>
      <w:r w:rsidR="00AF4B21" w:rsidRPr="00B0643F">
        <w:rPr>
          <w:rFonts w:ascii="Times New Roman" w:hAnsi="Times New Roman" w:cs="Times New Roman"/>
        </w:rPr>
        <w:t xml:space="preserve">ing </w:t>
      </w:r>
      <w:r w:rsidR="00431875" w:rsidRPr="00B0643F">
        <w:rPr>
          <w:rFonts w:ascii="Times New Roman" w:hAnsi="Times New Roman" w:cs="Times New Roman"/>
        </w:rPr>
        <w:t xml:space="preserve">the methods outlined in </w:t>
      </w:r>
      <w:r w:rsidRPr="00B0643F">
        <w:rPr>
          <w:rFonts w:ascii="Times New Roman" w:hAnsi="Times New Roman" w:cs="Times New Roman"/>
        </w:rPr>
        <w:t>Fischer et al.</w:t>
      </w:r>
      <w:r w:rsidR="00431875" w:rsidRPr="00B0643F">
        <w:rPr>
          <w:rFonts w:ascii="Times New Roman" w:hAnsi="Times New Roman" w:cs="Times New Roman"/>
        </w:rPr>
        <w:t xml:space="preserve"> (</w:t>
      </w:r>
      <w:r w:rsidRPr="00B0643F">
        <w:rPr>
          <w:rFonts w:ascii="Times New Roman" w:hAnsi="Times New Roman" w:cs="Times New Roman"/>
        </w:rPr>
        <w:t>2014</w:t>
      </w:r>
      <w:r w:rsidR="00431875" w:rsidRPr="00B0643F">
        <w:rPr>
          <w:rFonts w:ascii="Times New Roman" w:hAnsi="Times New Roman" w:cs="Times New Roman"/>
        </w:rPr>
        <w:t>)</w:t>
      </w:r>
      <w:r w:rsidRPr="00B0643F">
        <w:rPr>
          <w:rFonts w:ascii="Times New Roman" w:hAnsi="Times New Roman" w:cs="Times New Roman"/>
        </w:rPr>
        <w:t xml:space="preserve">. In brief, we took photographs (camera: Nikon Coolpix 995, 200 mm lens) of the lateral side of each </w:t>
      </w:r>
      <w:r w:rsidRPr="00B0643F">
        <w:rPr>
          <w:rFonts w:ascii="Times New Roman" w:hAnsi="Times New Roman" w:cs="Times New Roman"/>
          <w:i/>
        </w:rPr>
        <w:t xml:space="preserve">L. </w:t>
      </w:r>
      <w:proofErr w:type="spellStart"/>
      <w:r w:rsidRPr="00B0643F">
        <w:rPr>
          <w:rFonts w:ascii="Times New Roman" w:hAnsi="Times New Roman" w:cs="Times New Roman"/>
          <w:i/>
        </w:rPr>
        <w:t>elongatus</w:t>
      </w:r>
      <w:proofErr w:type="spellEnd"/>
      <w:r w:rsidRPr="00B0643F">
        <w:rPr>
          <w:rFonts w:ascii="Times New Roman" w:hAnsi="Times New Roman" w:cs="Times New Roman"/>
        </w:rPr>
        <w:t xml:space="preserve"> and then cut out the body shape using the image editing software Gimp (</w:t>
      </w:r>
      <w:proofErr w:type="spellStart"/>
      <w:r w:rsidRPr="00B0643F">
        <w:rPr>
          <w:rFonts w:ascii="Times New Roman" w:hAnsi="Times New Roman" w:cs="Times New Roman"/>
        </w:rPr>
        <w:t>Mattis</w:t>
      </w:r>
      <w:proofErr w:type="spellEnd"/>
      <w:r w:rsidRPr="00B0643F">
        <w:rPr>
          <w:rFonts w:ascii="Times New Roman" w:hAnsi="Times New Roman" w:cs="Times New Roman"/>
        </w:rPr>
        <w:t xml:space="preserve"> &amp; Kimball, 1995). The 2-D images were fitted to a size of 16 cm standard length, and used to create six Power Point presentations (one for each specimen). A Power Point presentation consisted of nine animations (i.e. nine different Power Point slides) with a greenish background resembling turbid lake water, and images of stones in the front. The stones (</w:t>
      </w:r>
      <w:r w:rsidR="00431875" w:rsidRPr="00B0643F">
        <w:rPr>
          <w:rFonts w:ascii="Times New Roman" w:hAnsi="Times New Roman" w:cs="Times New Roman"/>
        </w:rPr>
        <w:t xml:space="preserve">width: 6 cm, height: </w:t>
      </w:r>
      <w:r w:rsidRPr="00B0643F">
        <w:rPr>
          <w:rFonts w:ascii="Times New Roman" w:hAnsi="Times New Roman" w:cs="Times New Roman"/>
        </w:rPr>
        <w:t>5</w:t>
      </w:r>
      <w:r w:rsidR="00431875" w:rsidRPr="00B0643F">
        <w:rPr>
          <w:rFonts w:ascii="Times New Roman" w:hAnsi="Times New Roman" w:cs="Times New Roman"/>
        </w:rPr>
        <w:t xml:space="preserve"> cm</w:t>
      </w:r>
      <w:r w:rsidRPr="00B0643F">
        <w:rPr>
          <w:rFonts w:ascii="Times New Roman" w:hAnsi="Times New Roman" w:cs="Times New Roman"/>
        </w:rPr>
        <w:t xml:space="preserve">) served as size-reference relative to the fish </w:t>
      </w:r>
      <w:r w:rsidR="004003F7" w:rsidRPr="00B0643F">
        <w:rPr>
          <w:rFonts w:ascii="Times New Roman" w:hAnsi="Times New Roman" w:cs="Times New Roman"/>
        </w:rPr>
        <w:t>images (</w:t>
      </w:r>
      <w:proofErr w:type="spellStart"/>
      <w:r w:rsidR="004003F7" w:rsidRPr="00B0643F">
        <w:rPr>
          <w:rFonts w:ascii="Times New Roman" w:hAnsi="Times New Roman" w:cs="Times New Roman"/>
        </w:rPr>
        <w:t>Baldauf</w:t>
      </w:r>
      <w:proofErr w:type="spellEnd"/>
      <w:r w:rsidR="004003F7" w:rsidRPr="00B0643F">
        <w:rPr>
          <w:rFonts w:ascii="Times New Roman" w:hAnsi="Times New Roman" w:cs="Times New Roman"/>
        </w:rPr>
        <w:t xml:space="preserve">, </w:t>
      </w:r>
      <w:proofErr w:type="spellStart"/>
      <w:r w:rsidR="004003F7" w:rsidRPr="00B0643F">
        <w:rPr>
          <w:rFonts w:ascii="Times New Roman" w:hAnsi="Times New Roman" w:cs="Times New Roman"/>
        </w:rPr>
        <w:t>Kullman</w:t>
      </w:r>
      <w:proofErr w:type="spellEnd"/>
      <w:r w:rsidR="004003F7" w:rsidRPr="00B0643F">
        <w:rPr>
          <w:rFonts w:ascii="Times New Roman" w:hAnsi="Times New Roman" w:cs="Times New Roman"/>
        </w:rPr>
        <w:t xml:space="preserve"> &amp; Bakker</w:t>
      </w:r>
      <w:r w:rsidRPr="00B0643F">
        <w:rPr>
          <w:rFonts w:ascii="Times New Roman" w:hAnsi="Times New Roman" w:cs="Times New Roman"/>
        </w:rPr>
        <w:t xml:space="preserve"> 2008). For each of the nine animations of a given presentation, the same image of a </w:t>
      </w:r>
      <w:r w:rsidRPr="00B0643F">
        <w:rPr>
          <w:rFonts w:ascii="Times New Roman" w:hAnsi="Times New Roman" w:cs="Times New Roman"/>
          <w:i/>
        </w:rPr>
        <w:t xml:space="preserve">L. </w:t>
      </w:r>
      <w:proofErr w:type="spellStart"/>
      <w:r w:rsidRPr="00B0643F">
        <w:rPr>
          <w:rFonts w:ascii="Times New Roman" w:hAnsi="Times New Roman" w:cs="Times New Roman"/>
          <w:i/>
        </w:rPr>
        <w:t>elongatus</w:t>
      </w:r>
      <w:proofErr w:type="spellEnd"/>
      <w:r w:rsidRPr="00B0643F">
        <w:rPr>
          <w:rFonts w:ascii="Times New Roman" w:hAnsi="Times New Roman" w:cs="Times New Roman"/>
        </w:rPr>
        <w:t xml:space="preserve"> entered the screen from the right side at a height of 5 cm, moved across the screen at a speed of 1 cm sec</w:t>
      </w:r>
      <w:r w:rsidRPr="00B0643F">
        <w:rPr>
          <w:rFonts w:ascii="Times New Roman" w:hAnsi="Times New Roman" w:cs="Times New Roman"/>
          <w:vertAlign w:val="superscript"/>
        </w:rPr>
        <w:t>-1</w:t>
      </w:r>
      <w:r w:rsidRPr="00B0643F">
        <w:rPr>
          <w:rFonts w:ascii="Times New Roman" w:hAnsi="Times New Roman" w:cs="Times New Roman"/>
        </w:rPr>
        <w:t xml:space="preserve"> and left the screen on the opposite side. The image was visible for </w:t>
      </w:r>
      <w:r w:rsidR="00597790" w:rsidRPr="00B0643F">
        <w:rPr>
          <w:rFonts w:ascii="Times New Roman" w:hAnsi="Times New Roman" w:cs="Times New Roman"/>
        </w:rPr>
        <w:t xml:space="preserve">25 </w:t>
      </w:r>
      <w:r w:rsidRPr="00B0643F">
        <w:rPr>
          <w:rFonts w:ascii="Times New Roman" w:hAnsi="Times New Roman" w:cs="Times New Roman"/>
        </w:rPr>
        <w:t xml:space="preserve">sec. The </w:t>
      </w:r>
      <w:r w:rsidRPr="00B0643F">
        <w:rPr>
          <w:rFonts w:ascii="Times New Roman" w:hAnsi="Times New Roman" w:cs="Times New Roman"/>
          <w:i/>
        </w:rPr>
        <w:t xml:space="preserve">L. </w:t>
      </w:r>
      <w:proofErr w:type="spellStart"/>
      <w:r w:rsidRPr="00B0643F">
        <w:rPr>
          <w:rFonts w:ascii="Times New Roman" w:hAnsi="Times New Roman" w:cs="Times New Roman"/>
          <w:i/>
        </w:rPr>
        <w:t>elongatus</w:t>
      </w:r>
      <w:proofErr w:type="spellEnd"/>
      <w:r w:rsidRPr="00B0643F">
        <w:rPr>
          <w:rFonts w:ascii="Times New Roman" w:hAnsi="Times New Roman" w:cs="Times New Roman"/>
        </w:rPr>
        <w:t xml:space="preserve"> image of the first animation (i.e. the first Power Point slide) was always the most difficult to detect, with the animations in the following Power Point slides gradually increasing in detectability. For this purpose, we covered the fish images with an additional layer that had the same shape as the fish and a colour identical to the background. With each Power Point slide, the transparency value of the layer increased (&lt;1% in the first slide, 1%, 3%, 5%, 7%, 9%, 11%, 15%, and 20% in the ninth slide), imitating decreasing degrees of water turbidity and thus increasing visibility. For each transparency value all major features such as eyes, mouth, fins and body shape of the presented fish were clearly discernible. During each test, we recorded the first slide during which the test fish det</w:t>
      </w:r>
      <w:r w:rsidR="006C67FA" w:rsidRPr="00B0643F">
        <w:rPr>
          <w:rFonts w:ascii="Times New Roman" w:hAnsi="Times New Roman" w:cs="Times New Roman"/>
        </w:rPr>
        <w:t xml:space="preserve">ected the predator (i.e. slide </w:t>
      </w:r>
      <w:r w:rsidRPr="00B0643F">
        <w:rPr>
          <w:rFonts w:ascii="Times New Roman" w:hAnsi="Times New Roman" w:cs="Times New Roman"/>
        </w:rPr>
        <w:t>1 - 9). The Power Point presentations of the six specimens were randomly assigned to the test fish.</w:t>
      </w:r>
    </w:p>
    <w:p w14:paraId="4E426CD8" w14:textId="77777777" w:rsidR="009856D3" w:rsidRPr="00B0643F" w:rsidRDefault="009856D3" w:rsidP="00BE3171">
      <w:pPr>
        <w:spacing w:line="480" w:lineRule="auto"/>
        <w:jc w:val="both"/>
        <w:rPr>
          <w:rFonts w:ascii="Times New Roman" w:hAnsi="Times New Roman" w:cs="Times New Roman"/>
        </w:rPr>
      </w:pPr>
    </w:p>
    <w:p w14:paraId="3CC37853" w14:textId="77777777" w:rsidR="00FD34CD" w:rsidRPr="00B0643F" w:rsidRDefault="00FD34CD" w:rsidP="00BE3171">
      <w:pPr>
        <w:spacing w:line="480" w:lineRule="auto"/>
        <w:jc w:val="both"/>
        <w:outlineLvl w:val="0"/>
        <w:rPr>
          <w:rFonts w:ascii="Times New Roman" w:hAnsi="Times New Roman" w:cs="Times New Roman"/>
          <w:i/>
        </w:rPr>
      </w:pPr>
      <w:r w:rsidRPr="00B0643F">
        <w:rPr>
          <w:rFonts w:ascii="Times New Roman" w:hAnsi="Times New Roman" w:cs="Times New Roman"/>
          <w:i/>
        </w:rPr>
        <w:t>Experimental set-up</w:t>
      </w:r>
    </w:p>
    <w:p w14:paraId="31EBE0A5" w14:textId="2D66C091" w:rsidR="00FD34CD" w:rsidRPr="00B0643F" w:rsidRDefault="00FD34CD" w:rsidP="00BE3171">
      <w:pPr>
        <w:spacing w:line="480" w:lineRule="auto"/>
        <w:jc w:val="both"/>
        <w:rPr>
          <w:rFonts w:ascii="Times New Roman" w:hAnsi="Times New Roman" w:cs="Times New Roman"/>
        </w:rPr>
      </w:pPr>
      <w:r w:rsidRPr="00B0643F">
        <w:rPr>
          <w:rFonts w:ascii="Times New Roman" w:hAnsi="Times New Roman" w:cs="Times New Roman"/>
        </w:rPr>
        <w:t xml:space="preserve">The experimental set-up consisted of two tanks (40 cm x 25 cm x 25 cm) separated by </w:t>
      </w:r>
      <w:r w:rsidR="008F505C" w:rsidRPr="00B0643F">
        <w:rPr>
          <w:rFonts w:ascii="Times New Roman" w:hAnsi="Times New Roman" w:cs="Times New Roman"/>
        </w:rPr>
        <w:t xml:space="preserve">an opaque divider </w:t>
      </w:r>
      <w:r w:rsidRPr="00B0643F">
        <w:rPr>
          <w:rFonts w:ascii="Times New Roman" w:hAnsi="Times New Roman" w:cs="Times New Roman"/>
        </w:rPr>
        <w:t xml:space="preserve">(Fig. 1, </w:t>
      </w:r>
      <w:r w:rsidR="008F505C" w:rsidRPr="00B0643F">
        <w:rPr>
          <w:rFonts w:ascii="Times New Roman" w:hAnsi="Times New Roman" w:cs="Times New Roman"/>
        </w:rPr>
        <w:t xml:space="preserve">divider </w:t>
      </w:r>
      <w:r w:rsidRPr="00B0643F">
        <w:rPr>
          <w:rFonts w:ascii="Times New Roman" w:hAnsi="Times New Roman" w:cs="Times New Roman"/>
        </w:rPr>
        <w:t xml:space="preserve">not shown). </w:t>
      </w:r>
      <w:r w:rsidR="00F55FA1" w:rsidRPr="00B0643F">
        <w:rPr>
          <w:rFonts w:ascii="Times New Roman" w:hAnsi="Times New Roman" w:cs="Times New Roman"/>
        </w:rPr>
        <w:t xml:space="preserve">The bottom of both tanks was covered by a 2 cm </w:t>
      </w:r>
      <w:r w:rsidR="00F55FA1" w:rsidRPr="00B0643F">
        <w:rPr>
          <w:rFonts w:ascii="Times New Roman" w:hAnsi="Times New Roman" w:cs="Times New Roman"/>
        </w:rPr>
        <w:lastRenderedPageBreak/>
        <w:t xml:space="preserve">layer of gravel. </w:t>
      </w:r>
      <w:r w:rsidRPr="00B0643F">
        <w:rPr>
          <w:rFonts w:ascii="Times New Roman" w:hAnsi="Times New Roman" w:cs="Times New Roman"/>
        </w:rPr>
        <w:t>The tank of the test fish (tank 1) contained a shelter</w:t>
      </w:r>
      <w:r w:rsidR="003E0D48" w:rsidRPr="00B0643F">
        <w:rPr>
          <w:rFonts w:ascii="Times New Roman" w:hAnsi="Times New Roman" w:cs="Times New Roman"/>
        </w:rPr>
        <w:t>, which was placed in the third of tank 1, which was closest to tank 2 and farthest away from the computer screen (further referred to as first third of tank 1</w:t>
      </w:r>
      <w:r w:rsidR="00F55FA1" w:rsidRPr="00B0643F">
        <w:rPr>
          <w:rFonts w:ascii="Times New Roman" w:hAnsi="Times New Roman" w:cs="Times New Roman"/>
        </w:rPr>
        <w:t xml:space="preserve">; </w:t>
      </w:r>
      <w:r w:rsidRPr="00B0643F">
        <w:rPr>
          <w:rFonts w:ascii="Times New Roman" w:hAnsi="Times New Roman" w:cs="Times New Roman"/>
        </w:rPr>
        <w:t>Fig. 1). The side towards the screen was covered by a paper copy of the Power Point slides</w:t>
      </w:r>
      <w:r w:rsidR="003A279A" w:rsidRPr="00B0643F">
        <w:rPr>
          <w:rFonts w:ascii="Times New Roman" w:hAnsi="Times New Roman" w:cs="Times New Roman"/>
        </w:rPr>
        <w:t>’</w:t>
      </w:r>
      <w:r w:rsidRPr="00B0643F">
        <w:rPr>
          <w:rFonts w:ascii="Times New Roman" w:hAnsi="Times New Roman" w:cs="Times New Roman"/>
        </w:rPr>
        <w:t xml:space="preserve"> background to habituate the test fish to the greenish background and the stone images. </w:t>
      </w:r>
      <w:r w:rsidR="00F55FA1" w:rsidRPr="00B0643F">
        <w:rPr>
          <w:rFonts w:ascii="Times New Roman" w:hAnsi="Times New Roman" w:cs="Times New Roman"/>
        </w:rPr>
        <w:t>T</w:t>
      </w:r>
      <w:r w:rsidRPr="00B0643F">
        <w:rPr>
          <w:rFonts w:ascii="Times New Roman" w:hAnsi="Times New Roman" w:cs="Times New Roman"/>
        </w:rPr>
        <w:t>he second tank</w:t>
      </w:r>
      <w:r w:rsidR="00F55FA1" w:rsidRPr="00B0643F">
        <w:rPr>
          <w:rFonts w:ascii="Times New Roman" w:hAnsi="Times New Roman" w:cs="Times New Roman"/>
        </w:rPr>
        <w:t xml:space="preserve"> (tank 2) held</w:t>
      </w:r>
      <w:r w:rsidR="008F505C" w:rsidRPr="00B0643F">
        <w:rPr>
          <w:rFonts w:ascii="Times New Roman" w:hAnsi="Times New Roman" w:cs="Times New Roman"/>
        </w:rPr>
        <w:t xml:space="preserve"> either</w:t>
      </w:r>
      <w:r w:rsidR="00F55FA1" w:rsidRPr="00B0643F">
        <w:rPr>
          <w:rFonts w:ascii="Times New Roman" w:hAnsi="Times New Roman" w:cs="Times New Roman"/>
        </w:rPr>
        <w:t xml:space="preserve"> a group of conspecifics or was empty, depending on the treatment</w:t>
      </w:r>
      <w:r w:rsidR="00BA4823" w:rsidRPr="00B0643F">
        <w:rPr>
          <w:rFonts w:ascii="Times New Roman" w:hAnsi="Times New Roman" w:cs="Times New Roman"/>
        </w:rPr>
        <w:t xml:space="preserve"> (see below)</w:t>
      </w:r>
      <w:r w:rsidR="00F55FA1" w:rsidRPr="00B0643F">
        <w:rPr>
          <w:rFonts w:ascii="Times New Roman" w:hAnsi="Times New Roman" w:cs="Times New Roman"/>
        </w:rPr>
        <w:t>. A</w:t>
      </w:r>
      <w:r w:rsidRPr="00B0643F">
        <w:rPr>
          <w:rFonts w:ascii="Times New Roman" w:hAnsi="Times New Roman" w:cs="Times New Roman"/>
        </w:rPr>
        <w:t>ll walls</w:t>
      </w:r>
      <w:r w:rsidR="00F55FA1" w:rsidRPr="00B0643F">
        <w:rPr>
          <w:rFonts w:ascii="Times New Roman" w:hAnsi="Times New Roman" w:cs="Times New Roman"/>
        </w:rPr>
        <w:t xml:space="preserve"> of tank 2, </w:t>
      </w:r>
      <w:r w:rsidRPr="00B0643F">
        <w:rPr>
          <w:rFonts w:ascii="Times New Roman" w:hAnsi="Times New Roman" w:cs="Times New Roman"/>
        </w:rPr>
        <w:t>except the wall facing tank 1</w:t>
      </w:r>
      <w:r w:rsidR="00F55FA1" w:rsidRPr="00B0643F">
        <w:rPr>
          <w:rFonts w:ascii="Times New Roman" w:hAnsi="Times New Roman" w:cs="Times New Roman"/>
        </w:rPr>
        <w:t>,</w:t>
      </w:r>
      <w:r w:rsidRPr="00B0643F">
        <w:rPr>
          <w:rFonts w:ascii="Times New Roman" w:hAnsi="Times New Roman" w:cs="Times New Roman"/>
        </w:rPr>
        <w:t xml:space="preserve"> were shielded by black PVC sheets.</w:t>
      </w:r>
    </w:p>
    <w:p w14:paraId="4115E146" w14:textId="77777777" w:rsidR="00FD34CD" w:rsidRPr="00B0643F" w:rsidRDefault="00FD34CD" w:rsidP="00BE3171">
      <w:pPr>
        <w:spacing w:line="480" w:lineRule="auto"/>
        <w:jc w:val="both"/>
        <w:rPr>
          <w:rFonts w:ascii="Times New Roman" w:hAnsi="Times New Roman" w:cs="Times New Roman"/>
          <w:b/>
        </w:rPr>
      </w:pPr>
    </w:p>
    <w:p w14:paraId="7F701145" w14:textId="24D35BF0" w:rsidR="00FD34CD" w:rsidRPr="00B0643F" w:rsidRDefault="00FD34CD" w:rsidP="00BE3171">
      <w:pPr>
        <w:spacing w:line="480" w:lineRule="auto"/>
        <w:jc w:val="both"/>
        <w:rPr>
          <w:rFonts w:ascii="Times New Roman" w:hAnsi="Times New Roman" w:cs="Times New Roman"/>
        </w:rPr>
      </w:pPr>
      <w:r w:rsidRPr="00B0643F">
        <w:rPr>
          <w:rFonts w:ascii="Times New Roman" w:hAnsi="Times New Roman" w:cs="Times New Roman"/>
        </w:rPr>
        <w:t>The test fish (</w:t>
      </w:r>
      <w:r w:rsidRPr="00B0643F">
        <w:rPr>
          <w:rFonts w:ascii="Times New Roman" w:hAnsi="Times New Roman" w:cs="Times New Roman"/>
          <w:i/>
        </w:rPr>
        <w:t>N</w:t>
      </w:r>
      <w:r w:rsidRPr="00B0643F">
        <w:rPr>
          <w:rFonts w:ascii="Times New Roman" w:hAnsi="Times New Roman" w:cs="Times New Roman"/>
        </w:rPr>
        <w:t xml:space="preserve"> = 28, 2.0 – 4.0 cm standard length) were haphazardly caught from the institute</w:t>
      </w:r>
      <w:r w:rsidR="003A279A" w:rsidRPr="00B0643F">
        <w:rPr>
          <w:rFonts w:ascii="Times New Roman" w:hAnsi="Times New Roman" w:cs="Times New Roman"/>
        </w:rPr>
        <w:t>’</w:t>
      </w:r>
      <w:r w:rsidRPr="00B0643F">
        <w:rPr>
          <w:rFonts w:ascii="Times New Roman" w:hAnsi="Times New Roman" w:cs="Times New Roman"/>
        </w:rPr>
        <w:t xml:space="preserve">s breeding stock one day before the experiment started and placed in the experimental tank. One day is sufficient for juvenile </w:t>
      </w:r>
      <w:r w:rsidRPr="00B0643F">
        <w:rPr>
          <w:rFonts w:ascii="Times New Roman" w:hAnsi="Times New Roman" w:cs="Times New Roman"/>
          <w:i/>
        </w:rPr>
        <w:t>N. pulcher</w:t>
      </w:r>
      <w:r w:rsidRPr="00B0643F">
        <w:rPr>
          <w:rFonts w:ascii="Times New Roman" w:hAnsi="Times New Roman" w:cs="Times New Roman"/>
        </w:rPr>
        <w:t xml:space="preserve"> to establish a territory if provided with a shelter </w:t>
      </w:r>
      <w:r w:rsidRPr="00B0643F">
        <w:rPr>
          <w:rFonts w:ascii="Times New Roman" w:hAnsi="Times New Roman" w:cs="Times New Roman"/>
        </w:rPr>
        <w:fldChar w:fldCharType="begin"/>
      </w:r>
      <w:r w:rsidRPr="00B0643F">
        <w:rPr>
          <w:rFonts w:ascii="Times New Roman" w:hAnsi="Times New Roman" w:cs="Times New Roman"/>
        </w:rPr>
        <w:instrText xml:space="preserve"> ADDIN EN.CITE &lt;EndNote&gt;&lt;Cite&gt;&lt;Author&gt;Arnold&lt;/Author&gt;&lt;Year&gt;2010&lt;/Year&gt;&lt;RecNum&gt;313&lt;/RecNum&gt;&lt;Prefix&gt;see also: &lt;/Prefix&gt;&lt;DisplayText&gt;(see also: Arnold &amp;amp; Taborsky 2010)&lt;/DisplayText&gt;&lt;record&gt;&lt;rec-number&gt;313&lt;/rec-number&gt;&lt;foreign-keys&gt;&lt;key app="EN" db-id="vs909twd79w5eheaz0rvtp2l529e2wrzp522"&gt;313&lt;/key&gt;&lt;/foreign-keys&gt;&lt;ref-type name="Journal Article"&gt;17&lt;/ref-type&gt;&lt;contributors&gt;&lt;authors&gt;&lt;author&gt;Arnold, Cornelia&lt;/author&gt;&lt;author&gt;Taborsky, Barbara&lt;/author&gt;&lt;/authors&gt;&lt;/contributors&gt;&lt;titles&gt;&lt;title&gt;Social experience in early ontogeny has lasting effects on social skills in cooperatively breeding cichlids&lt;/title&gt;&lt;secondary-title&gt;Animal Behaviour&lt;/secondary-title&gt;&lt;/titles&gt;&lt;periodical&gt;&lt;full-title&gt;Animal Behaviour&lt;/full-title&gt;&lt;abbr-1&gt;Anim. Behav.&lt;/abbr-1&gt;&lt;/periodical&gt;&lt;pages&gt;621-630&lt;/pages&gt;&lt;volume&gt;79&lt;/volume&gt;&lt;number&gt;3&lt;/number&gt;&lt;dates&gt;&lt;year&gt;2010&lt;/year&gt;&lt;/dates&gt;&lt;isbn&gt;00033472&lt;/isbn&gt;&lt;urls&gt;&lt;pdf-urls&gt;&lt;url&gt;file://H:\Biologie\Papers\Early environment\Arnold&amp;amp;Taborsky_AnimBehav_2010.pdf&lt;/url&gt;&lt;/pdf-urls&gt;&lt;/urls&gt;&lt;electronic-resource-num&gt;10.1016/j.anbehav.2009.12.008&lt;/electronic-resource-num&gt;&lt;/record&gt;&lt;/Cite&gt;&lt;/EndNote&gt;</w:instrText>
      </w:r>
      <w:r w:rsidRPr="00B0643F">
        <w:rPr>
          <w:rFonts w:ascii="Times New Roman" w:hAnsi="Times New Roman" w:cs="Times New Roman"/>
        </w:rPr>
        <w:fldChar w:fldCharType="separate"/>
      </w:r>
      <w:r w:rsidRPr="00B0643F">
        <w:rPr>
          <w:rFonts w:ascii="Times New Roman" w:hAnsi="Times New Roman" w:cs="Times New Roman"/>
        </w:rPr>
        <w:t>(Arnold &amp; Taborsky, 2010)</w:t>
      </w:r>
      <w:r w:rsidRPr="00B0643F">
        <w:rPr>
          <w:rFonts w:ascii="Times New Roman" w:hAnsi="Times New Roman" w:cs="Times New Roman"/>
        </w:rPr>
        <w:fldChar w:fldCharType="end"/>
      </w:r>
      <w:r w:rsidRPr="00B0643F">
        <w:rPr>
          <w:rFonts w:ascii="Times New Roman" w:hAnsi="Times New Roman" w:cs="Times New Roman"/>
        </w:rPr>
        <w:t xml:space="preserve">. All test fish were exposed to two treatments in randomized order: (1) The </w:t>
      </w:r>
      <w:r w:rsidR="004C499A" w:rsidRPr="00B0643F">
        <w:rPr>
          <w:rFonts w:ascii="Times New Roman" w:hAnsi="Times New Roman" w:cs="Times New Roman"/>
        </w:rPr>
        <w:t>‘</w:t>
      </w:r>
      <w:r w:rsidRPr="00B0643F">
        <w:rPr>
          <w:rFonts w:ascii="Times New Roman" w:hAnsi="Times New Roman" w:cs="Times New Roman"/>
        </w:rPr>
        <w:t>territorial contest</w:t>
      </w:r>
      <w:r w:rsidR="004C499A" w:rsidRPr="00B0643F">
        <w:rPr>
          <w:rFonts w:ascii="Times New Roman" w:hAnsi="Times New Roman" w:cs="Times New Roman"/>
        </w:rPr>
        <w:t>’</w:t>
      </w:r>
      <w:r w:rsidRPr="00B0643F">
        <w:rPr>
          <w:rFonts w:ascii="Times New Roman" w:hAnsi="Times New Roman" w:cs="Times New Roman"/>
        </w:rPr>
        <w:t xml:space="preserve"> treatment</w:t>
      </w:r>
      <w:r w:rsidR="00B97337" w:rsidRPr="00B0643F">
        <w:rPr>
          <w:rFonts w:ascii="Times New Roman" w:hAnsi="Times New Roman" w:cs="Times New Roman"/>
        </w:rPr>
        <w:t>,</w:t>
      </w:r>
      <w:r w:rsidRPr="00B0643F">
        <w:rPr>
          <w:rFonts w:ascii="Times New Roman" w:hAnsi="Times New Roman" w:cs="Times New Roman"/>
        </w:rPr>
        <w:t xml:space="preserve"> in which a group of four conspecifics was placed in tank 2</w:t>
      </w:r>
      <w:r w:rsidR="00B97337" w:rsidRPr="00B0643F">
        <w:rPr>
          <w:rFonts w:ascii="Times New Roman" w:hAnsi="Times New Roman" w:cs="Times New Roman"/>
        </w:rPr>
        <w:t>. These</w:t>
      </w:r>
      <w:r w:rsidR="0069256D" w:rsidRPr="00B0643F">
        <w:rPr>
          <w:rFonts w:ascii="Times New Roman" w:hAnsi="Times New Roman" w:cs="Times New Roman"/>
        </w:rPr>
        <w:t xml:space="preserve"> four</w:t>
      </w:r>
      <w:r w:rsidR="00B97337" w:rsidRPr="00B0643F">
        <w:rPr>
          <w:rFonts w:ascii="Times New Roman" w:hAnsi="Times New Roman" w:cs="Times New Roman"/>
        </w:rPr>
        <w:t xml:space="preserve"> individuals were collected from the stock </w:t>
      </w:r>
      <w:r w:rsidR="00332E3B" w:rsidRPr="00B0643F">
        <w:rPr>
          <w:rFonts w:ascii="Times New Roman" w:hAnsi="Times New Roman" w:cs="Times New Roman"/>
        </w:rPr>
        <w:t xml:space="preserve">population </w:t>
      </w:r>
      <w:r w:rsidR="00B97337" w:rsidRPr="00B0643F">
        <w:rPr>
          <w:rFonts w:ascii="Times New Roman" w:hAnsi="Times New Roman" w:cs="Times New Roman"/>
        </w:rPr>
        <w:t>the day before the trial and were left to habituat</w:t>
      </w:r>
      <w:r w:rsidR="008F505C" w:rsidRPr="00B0643F">
        <w:rPr>
          <w:rFonts w:ascii="Times New Roman" w:hAnsi="Times New Roman" w:cs="Times New Roman"/>
        </w:rPr>
        <w:t>e in the experimental tank over</w:t>
      </w:r>
      <w:r w:rsidR="00B97337" w:rsidRPr="00B0643F">
        <w:rPr>
          <w:rFonts w:ascii="Times New Roman" w:hAnsi="Times New Roman" w:cs="Times New Roman"/>
        </w:rPr>
        <w:t xml:space="preserve">night. </w:t>
      </w:r>
      <w:r w:rsidR="0069256D" w:rsidRPr="00B0643F">
        <w:rPr>
          <w:rFonts w:ascii="Times New Roman" w:hAnsi="Times New Roman" w:cs="Times New Roman"/>
        </w:rPr>
        <w:t>The sizes of these i</w:t>
      </w:r>
      <w:r w:rsidR="00B97337" w:rsidRPr="00B0643F">
        <w:rPr>
          <w:rFonts w:ascii="Times New Roman" w:hAnsi="Times New Roman" w:cs="Times New Roman"/>
        </w:rPr>
        <w:t xml:space="preserve">ndividuals were </w:t>
      </w:r>
      <w:r w:rsidR="0069256D" w:rsidRPr="00B0643F">
        <w:rPr>
          <w:rFonts w:ascii="Times New Roman" w:hAnsi="Times New Roman" w:cs="Times New Roman"/>
        </w:rPr>
        <w:t>chosen to be within ± 0.5cm of the test fish, with some individual</w:t>
      </w:r>
      <w:r w:rsidR="002531E1" w:rsidRPr="00B0643F">
        <w:rPr>
          <w:rFonts w:ascii="Times New Roman" w:hAnsi="Times New Roman" w:cs="Times New Roman"/>
        </w:rPr>
        <w:t>s</w:t>
      </w:r>
      <w:r w:rsidR="0069256D" w:rsidRPr="00B0643F">
        <w:rPr>
          <w:rFonts w:ascii="Times New Roman" w:hAnsi="Times New Roman" w:cs="Times New Roman"/>
        </w:rPr>
        <w:t xml:space="preserve"> being </w:t>
      </w:r>
      <w:r w:rsidR="00EA3A97" w:rsidRPr="00B0643F">
        <w:rPr>
          <w:rFonts w:ascii="Times New Roman" w:hAnsi="Times New Roman" w:cs="Times New Roman"/>
        </w:rPr>
        <w:t xml:space="preserve">smaller and </w:t>
      </w:r>
      <w:r w:rsidR="0069256D" w:rsidRPr="00B0643F">
        <w:rPr>
          <w:rFonts w:ascii="Times New Roman" w:hAnsi="Times New Roman" w:cs="Times New Roman"/>
        </w:rPr>
        <w:t xml:space="preserve">some </w:t>
      </w:r>
      <w:r w:rsidR="00EA3A97" w:rsidRPr="00B0643F">
        <w:rPr>
          <w:rFonts w:ascii="Times New Roman" w:hAnsi="Times New Roman" w:cs="Times New Roman"/>
        </w:rPr>
        <w:t>larger than the focal individual</w:t>
      </w:r>
      <w:r w:rsidR="0069256D" w:rsidRPr="00B0643F">
        <w:rPr>
          <w:rFonts w:ascii="Times New Roman" w:hAnsi="Times New Roman" w:cs="Times New Roman"/>
        </w:rPr>
        <w:t xml:space="preserve">. Each group of four fish was </w:t>
      </w:r>
      <w:r w:rsidR="00B97337" w:rsidRPr="00B0643F">
        <w:rPr>
          <w:rFonts w:ascii="Times New Roman" w:hAnsi="Times New Roman" w:cs="Times New Roman"/>
        </w:rPr>
        <w:t xml:space="preserve">used </w:t>
      </w:r>
      <w:r w:rsidR="0069256D" w:rsidRPr="00B0643F">
        <w:rPr>
          <w:rFonts w:ascii="Times New Roman" w:hAnsi="Times New Roman" w:cs="Times New Roman"/>
        </w:rPr>
        <w:t xml:space="preserve">only </w:t>
      </w:r>
      <w:r w:rsidR="00B97337" w:rsidRPr="00B0643F">
        <w:rPr>
          <w:rFonts w:ascii="Times New Roman" w:hAnsi="Times New Roman" w:cs="Times New Roman"/>
        </w:rPr>
        <w:t xml:space="preserve">once to avoid </w:t>
      </w:r>
      <w:proofErr w:type="spellStart"/>
      <w:r w:rsidR="00B97337" w:rsidRPr="00B0643F">
        <w:rPr>
          <w:rFonts w:ascii="Times New Roman" w:hAnsi="Times New Roman" w:cs="Times New Roman"/>
        </w:rPr>
        <w:t>pseudoreplication</w:t>
      </w:r>
      <w:proofErr w:type="spellEnd"/>
      <w:r w:rsidR="00B97337" w:rsidRPr="00B0643F">
        <w:rPr>
          <w:rFonts w:ascii="Times New Roman" w:hAnsi="Times New Roman" w:cs="Times New Roman"/>
        </w:rPr>
        <w:t>.</w:t>
      </w:r>
      <w:r w:rsidR="00A42D14" w:rsidRPr="00B0643F">
        <w:rPr>
          <w:rFonts w:ascii="Times New Roman" w:hAnsi="Times New Roman" w:cs="Times New Roman"/>
        </w:rPr>
        <w:t xml:space="preserve"> </w:t>
      </w:r>
      <w:r w:rsidR="00B97337" w:rsidRPr="00B0643F">
        <w:rPr>
          <w:rFonts w:ascii="Times New Roman" w:hAnsi="Times New Roman" w:cs="Times New Roman"/>
        </w:rPr>
        <w:t xml:space="preserve">We </w:t>
      </w:r>
      <w:r w:rsidRPr="00B0643F">
        <w:rPr>
          <w:rFonts w:ascii="Times New Roman" w:hAnsi="Times New Roman" w:cs="Times New Roman"/>
        </w:rPr>
        <w:t xml:space="preserve">chose a group of conspecifics for the territorial contest treatment because, in </w:t>
      </w:r>
      <w:r w:rsidRPr="00B0643F">
        <w:rPr>
          <w:rFonts w:ascii="Times New Roman" w:hAnsi="Times New Roman" w:cs="Times New Roman"/>
          <w:i/>
        </w:rPr>
        <w:t>N. pulcher,</w:t>
      </w:r>
      <w:r w:rsidRPr="00B0643F">
        <w:rPr>
          <w:rFonts w:ascii="Times New Roman" w:hAnsi="Times New Roman" w:cs="Times New Roman"/>
        </w:rPr>
        <w:t xml:space="preserve"> often several fish are involved in aggressive interactions with territory owners; for instance, when owners encounter neighbouring group members at the territory border or when intruders invade a territory </w:t>
      </w:r>
      <w:r w:rsidRPr="00B0643F">
        <w:rPr>
          <w:rFonts w:ascii="Times New Roman" w:hAnsi="Times New Roman" w:cs="Times New Roman"/>
        </w:rPr>
        <w:fldChar w:fldCharType="begin"/>
      </w:r>
      <w:r w:rsidRPr="00B0643F">
        <w:rPr>
          <w:rFonts w:ascii="Times New Roman" w:hAnsi="Times New Roman" w:cs="Times New Roman"/>
        </w:rPr>
        <w:instrText xml:space="preserve"> ADDIN EN.CITE &lt;EndNote&gt;&lt;Cite&gt;&lt;Author&gt;Taborsky&lt;/Author&gt;&lt;Year&gt;1981&lt;/Year&gt;&lt;RecNum&gt;799&lt;/RecNum&gt;&lt;DisplayText&gt;(Taborsky &amp;amp; Limberger 1981)&lt;/DisplayText&gt;&lt;record&gt;&lt;rec-number&gt;799&lt;/rec-number&gt;&lt;foreign-keys&gt;&lt;key app="EN" db-id="vs909twd79w5eheaz0rvtp2l529e2wrzp522"&gt;799&lt;/key&gt;&lt;/foreign-keys&gt;&lt;ref-type name="Journal Article"&gt;17&lt;/ref-type&gt;&lt;contributors&gt;&lt;authors&gt;&lt;author&gt;Taborsky, M.&lt;/author&gt;&lt;author&gt;Limberger, D.&lt;/author&gt;&lt;/authors&gt;&lt;/contributors&gt;&lt;auth-address&gt;TABORSKY, M (reprint author), MAX PLANCK INST VERHALTENSPHYSIOL,D-8131 SEEWIESEN,FED REP GER.&lt;/auth-address&gt;&lt;titles&gt;&lt;title&gt;Helpers in Fish&lt;/title&gt;&lt;secondary-title&gt;Behavioral Ecology and Sociobiology&lt;/secondary-title&gt;&lt;/titles&gt;&lt;periodical&gt;&lt;full-title&gt;Behavioral Ecology and Sociobiology&lt;/full-title&gt;&lt;abbr-1&gt;Behav. Ecol. Sociobiol.&lt;/abbr-1&gt;&lt;/periodical&gt;&lt;pages&gt;143-145&lt;/pages&gt;&lt;volume&gt;8&lt;/volume&gt;&lt;number&gt;2&lt;/number&gt;&lt;dates&gt;&lt;year&gt;1981&lt;/year&gt;&lt;/dates&gt;&lt;isbn&gt;0340-5443&lt;/isbn&gt;&lt;accession-num&gt;WOS:A1981LN63400010&lt;/accession-num&gt;&lt;work-type&gt;Article&lt;/work-type&gt;&lt;urls&gt;&lt;related-urls&gt;&lt;url&gt;&amp;lt;Go to ISI&amp;gt;://WOS:A1981LN63400010&lt;/url&gt;&lt;/related-urls&gt;&lt;pdf-urls&gt;&lt;url&gt;file://H:\Biologie\Papers\Cooperative breeding\Taborsky_BES1981.pdf&lt;/url&gt;&lt;/pdf-urls&gt;&lt;/urls&gt;&lt;electronic-resource-num&gt;10.1007/bf00300826&lt;/electronic-resource-num&gt;&lt;language&gt;English&lt;/language&gt;&lt;/record&gt;&lt;/Cite&gt;&lt;/EndNote&gt;</w:instrText>
      </w:r>
      <w:r w:rsidRPr="00B0643F">
        <w:rPr>
          <w:rFonts w:ascii="Times New Roman" w:hAnsi="Times New Roman" w:cs="Times New Roman"/>
        </w:rPr>
        <w:fldChar w:fldCharType="separate"/>
      </w:r>
      <w:r w:rsidRPr="00B0643F">
        <w:rPr>
          <w:rFonts w:ascii="Times New Roman" w:hAnsi="Times New Roman" w:cs="Times New Roman"/>
        </w:rPr>
        <w:t>(Taborsky &amp; Limberger, 1981)</w:t>
      </w:r>
      <w:r w:rsidRPr="00B0643F">
        <w:rPr>
          <w:rFonts w:ascii="Times New Roman" w:hAnsi="Times New Roman" w:cs="Times New Roman"/>
        </w:rPr>
        <w:fldChar w:fldCharType="end"/>
      </w:r>
      <w:r w:rsidRPr="00B0643F">
        <w:rPr>
          <w:rFonts w:ascii="Times New Roman" w:hAnsi="Times New Roman" w:cs="Times New Roman"/>
        </w:rPr>
        <w:t xml:space="preserve">. Experiments where conspecific intruders are exposed to test fish behind clear partitions have been commonly performed in </w:t>
      </w:r>
      <w:r w:rsidRPr="00B0643F">
        <w:rPr>
          <w:rFonts w:ascii="Times New Roman" w:hAnsi="Times New Roman" w:cs="Times New Roman"/>
          <w:i/>
        </w:rPr>
        <w:t>N. pulcher</w:t>
      </w:r>
      <w:r w:rsidRPr="00B0643F">
        <w:rPr>
          <w:rFonts w:ascii="Times New Roman" w:hAnsi="Times New Roman" w:cs="Times New Roman"/>
        </w:rPr>
        <w:t xml:space="preserve"> in order to standardize the presentation of conspecifics (e</w:t>
      </w:r>
      <w:r w:rsidR="004003F7" w:rsidRPr="00B0643F">
        <w:rPr>
          <w:rFonts w:ascii="Times New Roman" w:hAnsi="Times New Roman" w:cs="Times New Roman"/>
        </w:rPr>
        <w:t xml:space="preserve">.g. Desjardins, Fitzpatrick &amp; </w:t>
      </w:r>
      <w:proofErr w:type="spellStart"/>
      <w:r w:rsidR="004003F7" w:rsidRPr="00B0643F">
        <w:rPr>
          <w:rFonts w:ascii="Times New Roman" w:hAnsi="Times New Roman" w:cs="Times New Roman"/>
        </w:rPr>
        <w:t>Balshine</w:t>
      </w:r>
      <w:proofErr w:type="spellEnd"/>
      <w:r w:rsidR="004003F7" w:rsidRPr="00B0643F">
        <w:rPr>
          <w:rFonts w:ascii="Times New Roman" w:hAnsi="Times New Roman" w:cs="Times New Roman"/>
        </w:rPr>
        <w:t xml:space="preserve"> 2008; </w:t>
      </w:r>
      <w:proofErr w:type="spellStart"/>
      <w:r w:rsidR="004003F7" w:rsidRPr="00B0643F">
        <w:rPr>
          <w:rFonts w:ascii="Times New Roman" w:hAnsi="Times New Roman" w:cs="Times New Roman"/>
        </w:rPr>
        <w:t>Hirschenhauser</w:t>
      </w:r>
      <w:proofErr w:type="spellEnd"/>
      <w:r w:rsidR="004003F7" w:rsidRPr="00B0643F">
        <w:rPr>
          <w:rFonts w:ascii="Times New Roman" w:hAnsi="Times New Roman" w:cs="Times New Roman"/>
        </w:rPr>
        <w:t xml:space="preserve"> et al., 2004</w:t>
      </w:r>
      <w:r w:rsidRPr="00B0643F">
        <w:rPr>
          <w:rFonts w:ascii="Times New Roman" w:hAnsi="Times New Roman" w:cs="Times New Roman"/>
        </w:rPr>
        <w:t>). (2) In the control treatment test fish were exposed to tank 2 without any fish.</w:t>
      </w:r>
    </w:p>
    <w:p w14:paraId="4D154D1A" w14:textId="77777777" w:rsidR="00FD34CD" w:rsidRPr="00B0643F" w:rsidRDefault="00FD34CD" w:rsidP="00BE3171">
      <w:pPr>
        <w:spacing w:line="480" w:lineRule="auto"/>
        <w:jc w:val="both"/>
        <w:rPr>
          <w:rFonts w:ascii="Times New Roman" w:hAnsi="Times New Roman" w:cs="Times New Roman"/>
        </w:rPr>
      </w:pPr>
    </w:p>
    <w:p w14:paraId="0F58BA27" w14:textId="6C4E9550" w:rsidR="00FD34CD" w:rsidRPr="00B0643F" w:rsidRDefault="00FD34CD" w:rsidP="00BE3171">
      <w:pPr>
        <w:spacing w:line="480" w:lineRule="auto"/>
        <w:jc w:val="both"/>
        <w:rPr>
          <w:rFonts w:ascii="Times New Roman" w:hAnsi="Times New Roman" w:cs="Times New Roman"/>
        </w:rPr>
      </w:pPr>
      <w:r w:rsidRPr="00B0643F">
        <w:rPr>
          <w:rFonts w:ascii="Times New Roman" w:hAnsi="Times New Roman" w:cs="Times New Roman"/>
        </w:rPr>
        <w:t xml:space="preserve">On the day of the experiment, we placed a flat screen monitor </w:t>
      </w:r>
      <w:r w:rsidRPr="00B0643F">
        <w:rPr>
          <w:rFonts w:ascii="Times New Roman" w:hAnsi="Times New Roman" w:cs="Times New Roman"/>
          <w:color w:val="000000" w:themeColor="text1"/>
        </w:rPr>
        <w:t>(Compaq 1520, with 15" and 1024 x 768 pixels)</w:t>
      </w:r>
      <w:r w:rsidRPr="00B0643F">
        <w:rPr>
          <w:rFonts w:ascii="Times New Roman" w:hAnsi="Times New Roman" w:cs="Times New Roman"/>
        </w:rPr>
        <w:t xml:space="preserve"> on the right side of tank 1 (see Fig. 1). Then we removed the paper copy and allowed the test fish to acclimatize to the screen and to the observer, who sat motionless with a laptop in front of both tanks for 10 min. In a pilot study we found that test fish were not irritated or distracted by the presence of the observer, and this observation method was also used successfully in previous studies (e.g. Fischer et al.</w:t>
      </w:r>
      <w:r w:rsidR="004003F7" w:rsidRPr="00B0643F">
        <w:rPr>
          <w:rFonts w:ascii="Times New Roman" w:hAnsi="Times New Roman" w:cs="Times New Roman"/>
        </w:rPr>
        <w:t>,</w:t>
      </w:r>
      <w:r w:rsidRPr="00B0643F">
        <w:rPr>
          <w:rFonts w:ascii="Times New Roman" w:hAnsi="Times New Roman" w:cs="Times New Roman"/>
        </w:rPr>
        <w:t xml:space="preserve"> 2014). After the acclimation phase the observer removed the </w:t>
      </w:r>
      <w:r w:rsidR="008F505C" w:rsidRPr="00B0643F">
        <w:rPr>
          <w:rFonts w:ascii="Times New Roman" w:hAnsi="Times New Roman" w:cs="Times New Roman"/>
        </w:rPr>
        <w:t xml:space="preserve">divider </w:t>
      </w:r>
      <w:r w:rsidRPr="00B0643F">
        <w:rPr>
          <w:rFonts w:ascii="Times New Roman" w:hAnsi="Times New Roman" w:cs="Times New Roman"/>
        </w:rPr>
        <w:t xml:space="preserve">that visually separated the two tanks. Because tank 2 was covered by PVC sheets, the observer could only see the behaviour of the test fish in tank 1, and was thus not distracted by the behaviour of the fish in tank 2 during the </w:t>
      </w:r>
      <w:r w:rsidR="005265C5" w:rsidRPr="00B0643F">
        <w:rPr>
          <w:rFonts w:ascii="Times New Roman" w:hAnsi="Times New Roman" w:cs="Times New Roman"/>
        </w:rPr>
        <w:t>‘</w:t>
      </w:r>
      <w:r w:rsidRPr="00B0643F">
        <w:rPr>
          <w:rFonts w:ascii="Times New Roman" w:hAnsi="Times New Roman" w:cs="Times New Roman"/>
        </w:rPr>
        <w:t>territorial contest</w:t>
      </w:r>
      <w:r w:rsidR="005265C5" w:rsidRPr="00B0643F">
        <w:rPr>
          <w:rFonts w:ascii="Times New Roman" w:hAnsi="Times New Roman" w:cs="Times New Roman"/>
        </w:rPr>
        <w:t>’</w:t>
      </w:r>
      <w:r w:rsidRPr="00B0643F">
        <w:rPr>
          <w:rFonts w:ascii="Times New Roman" w:hAnsi="Times New Roman" w:cs="Times New Roman"/>
        </w:rPr>
        <w:t xml:space="preserve"> treatment. Typically, the test fish entered the shelter while the observer removed the</w:t>
      </w:r>
      <w:r w:rsidR="008F505C" w:rsidRPr="00B0643F">
        <w:rPr>
          <w:rFonts w:ascii="Times New Roman" w:hAnsi="Times New Roman" w:cs="Times New Roman"/>
        </w:rPr>
        <w:t xml:space="preserve"> divider</w:t>
      </w:r>
      <w:r w:rsidRPr="00B0643F">
        <w:rPr>
          <w:rFonts w:ascii="Times New Roman" w:hAnsi="Times New Roman" w:cs="Times New Roman"/>
        </w:rPr>
        <w:t xml:space="preserve">, but left it immediately afterwards. The first animation was started once the test fish was out of the shelter and within the first third of the tank (which was </w:t>
      </w:r>
      <w:r w:rsidR="003E0D48" w:rsidRPr="00B0643F">
        <w:rPr>
          <w:rFonts w:ascii="Times New Roman" w:hAnsi="Times New Roman" w:cs="Times New Roman"/>
        </w:rPr>
        <w:t xml:space="preserve">marked </w:t>
      </w:r>
      <w:r w:rsidRPr="00B0643F">
        <w:rPr>
          <w:rFonts w:ascii="Times New Roman" w:hAnsi="Times New Roman" w:cs="Times New Roman"/>
        </w:rPr>
        <w:t xml:space="preserve">by a </w:t>
      </w:r>
      <w:r w:rsidR="003E0D48" w:rsidRPr="00B0643F">
        <w:rPr>
          <w:rFonts w:ascii="Times New Roman" w:hAnsi="Times New Roman" w:cs="Times New Roman"/>
        </w:rPr>
        <w:t xml:space="preserve">permanent </w:t>
      </w:r>
      <w:r w:rsidRPr="00B0643F">
        <w:rPr>
          <w:rFonts w:ascii="Times New Roman" w:hAnsi="Times New Roman" w:cs="Times New Roman"/>
        </w:rPr>
        <w:t>pen</w:t>
      </w:r>
      <w:r w:rsidR="003E0D48" w:rsidRPr="00B0643F">
        <w:rPr>
          <w:rFonts w:ascii="Times New Roman" w:hAnsi="Times New Roman" w:cs="Times New Roman"/>
        </w:rPr>
        <w:t xml:space="preserve"> on the front scree</w:t>
      </w:r>
      <w:r w:rsidR="008A7739" w:rsidRPr="00B0643F">
        <w:rPr>
          <w:rFonts w:ascii="Times New Roman" w:hAnsi="Times New Roman" w:cs="Times New Roman"/>
        </w:rPr>
        <w:t>n</w:t>
      </w:r>
      <w:r w:rsidR="003E0D48" w:rsidRPr="00B0643F">
        <w:rPr>
          <w:rFonts w:ascii="Times New Roman" w:hAnsi="Times New Roman" w:cs="Times New Roman"/>
        </w:rPr>
        <w:t xml:space="preserve"> of the tank</w:t>
      </w:r>
      <w:r w:rsidRPr="00B0643F">
        <w:rPr>
          <w:rFonts w:ascii="Times New Roman" w:hAnsi="Times New Roman" w:cs="Times New Roman"/>
        </w:rPr>
        <w:t xml:space="preserve">; see Fig. 1) and directed its head towards the second tank, i.e. it faced diametrically away from the animation (Fig. 1). </w:t>
      </w:r>
      <w:r w:rsidR="007D7CC0" w:rsidRPr="00B0643F">
        <w:rPr>
          <w:rFonts w:ascii="Times New Roman" w:hAnsi="Times New Roman" w:cs="Times New Roman"/>
        </w:rPr>
        <w:t>Each animation took 2 min</w:t>
      </w:r>
      <w:r w:rsidR="001D0233" w:rsidRPr="00B0643F">
        <w:rPr>
          <w:rFonts w:ascii="Times New Roman" w:hAnsi="Times New Roman" w:cs="Times New Roman"/>
        </w:rPr>
        <w:t>,</w:t>
      </w:r>
      <w:r w:rsidR="007D7CC0" w:rsidRPr="00B0643F">
        <w:rPr>
          <w:rFonts w:ascii="Times New Roman" w:hAnsi="Times New Roman" w:cs="Times New Roman"/>
        </w:rPr>
        <w:t xml:space="preserve"> during which t</w:t>
      </w:r>
      <w:r w:rsidRPr="00B0643F">
        <w:rPr>
          <w:rFonts w:ascii="Times New Roman" w:hAnsi="Times New Roman" w:cs="Times New Roman"/>
        </w:rPr>
        <w:t>he predator</w:t>
      </w:r>
      <w:r w:rsidR="007D7CC0" w:rsidRPr="00B0643F">
        <w:rPr>
          <w:rFonts w:ascii="Times New Roman" w:hAnsi="Times New Roman" w:cs="Times New Roman"/>
        </w:rPr>
        <w:t xml:space="preserve"> image</w:t>
      </w:r>
      <w:r w:rsidRPr="00B0643F">
        <w:rPr>
          <w:rFonts w:ascii="Times New Roman" w:hAnsi="Times New Roman" w:cs="Times New Roman"/>
        </w:rPr>
        <w:t xml:space="preserve"> </w:t>
      </w:r>
      <w:r w:rsidR="002E6D89" w:rsidRPr="00B0643F">
        <w:rPr>
          <w:rFonts w:ascii="Times New Roman" w:hAnsi="Times New Roman" w:cs="Times New Roman"/>
        </w:rPr>
        <w:t xml:space="preserve">and its background </w:t>
      </w:r>
      <w:proofErr w:type="gramStart"/>
      <w:r w:rsidRPr="00B0643F">
        <w:rPr>
          <w:rFonts w:ascii="Times New Roman" w:hAnsi="Times New Roman" w:cs="Times New Roman"/>
        </w:rPr>
        <w:t>was</w:t>
      </w:r>
      <w:proofErr w:type="gramEnd"/>
      <w:r w:rsidRPr="00B0643F">
        <w:rPr>
          <w:rFonts w:ascii="Times New Roman" w:hAnsi="Times New Roman" w:cs="Times New Roman"/>
        </w:rPr>
        <w:t xml:space="preserve"> visible for </w:t>
      </w:r>
      <w:r w:rsidR="00597790" w:rsidRPr="00B0643F">
        <w:rPr>
          <w:rFonts w:ascii="Times New Roman" w:hAnsi="Times New Roman" w:cs="Times New Roman"/>
        </w:rPr>
        <w:t>25</w:t>
      </w:r>
      <w:r w:rsidR="00BB013A" w:rsidRPr="00B0643F">
        <w:rPr>
          <w:rFonts w:ascii="Times New Roman" w:hAnsi="Times New Roman" w:cs="Times New Roman"/>
        </w:rPr>
        <w:t xml:space="preserve"> </w:t>
      </w:r>
      <w:r w:rsidRPr="00B0643F">
        <w:rPr>
          <w:rFonts w:ascii="Times New Roman" w:hAnsi="Times New Roman" w:cs="Times New Roman"/>
        </w:rPr>
        <w:t>s</w:t>
      </w:r>
      <w:r w:rsidR="002E6D89" w:rsidRPr="00B0643F">
        <w:rPr>
          <w:rFonts w:ascii="Times New Roman" w:hAnsi="Times New Roman" w:cs="Times New Roman"/>
        </w:rPr>
        <w:t>. Correspondingly,</w:t>
      </w:r>
      <w:r w:rsidR="007D7CC0" w:rsidRPr="00B0643F">
        <w:rPr>
          <w:rFonts w:ascii="Times New Roman" w:hAnsi="Times New Roman" w:cs="Times New Roman"/>
        </w:rPr>
        <w:t xml:space="preserve"> </w:t>
      </w:r>
      <w:r w:rsidR="002E6D89" w:rsidRPr="00B0643F">
        <w:rPr>
          <w:rFonts w:ascii="Times New Roman" w:hAnsi="Times New Roman" w:cs="Times New Roman"/>
        </w:rPr>
        <w:t xml:space="preserve">for </w:t>
      </w:r>
      <w:r w:rsidR="00597790" w:rsidRPr="00B0643F">
        <w:rPr>
          <w:rFonts w:ascii="Times New Roman" w:hAnsi="Times New Roman" w:cs="Times New Roman"/>
        </w:rPr>
        <w:t xml:space="preserve">95 </w:t>
      </w:r>
      <w:r w:rsidR="002E6D89" w:rsidRPr="00B0643F">
        <w:rPr>
          <w:rFonts w:ascii="Times New Roman" w:hAnsi="Times New Roman" w:cs="Times New Roman"/>
        </w:rPr>
        <w:t xml:space="preserve">s only </w:t>
      </w:r>
      <w:r w:rsidR="007D7CC0" w:rsidRPr="00B0643F">
        <w:rPr>
          <w:rFonts w:ascii="Times New Roman" w:hAnsi="Times New Roman" w:cs="Times New Roman"/>
        </w:rPr>
        <w:t>the background was visible</w:t>
      </w:r>
      <w:r w:rsidRPr="00B0643F">
        <w:rPr>
          <w:rFonts w:ascii="Times New Roman" w:hAnsi="Times New Roman" w:cs="Times New Roman"/>
        </w:rPr>
        <w:t>. We recorded all behaviours (attack, attention, freezing, threat displays and hiding; for details on the behaviour</w:t>
      </w:r>
      <w:r w:rsidR="004003F7" w:rsidRPr="00B0643F">
        <w:rPr>
          <w:rFonts w:ascii="Times New Roman" w:hAnsi="Times New Roman" w:cs="Times New Roman"/>
        </w:rPr>
        <w:t>,</w:t>
      </w:r>
      <w:r w:rsidRPr="00B0643F">
        <w:rPr>
          <w:rFonts w:ascii="Times New Roman" w:hAnsi="Times New Roman" w:cs="Times New Roman"/>
        </w:rPr>
        <w:t xml:space="preserve"> see Fischer et al.</w:t>
      </w:r>
      <w:r w:rsidR="004003F7" w:rsidRPr="00B0643F">
        <w:rPr>
          <w:rFonts w:ascii="Times New Roman" w:hAnsi="Times New Roman" w:cs="Times New Roman"/>
        </w:rPr>
        <w:t>,</w:t>
      </w:r>
      <w:r w:rsidRPr="00B0643F">
        <w:rPr>
          <w:rFonts w:ascii="Times New Roman" w:hAnsi="Times New Roman" w:cs="Times New Roman"/>
        </w:rPr>
        <w:t xml:space="preserve"> 2014) of the test fish </w:t>
      </w:r>
      <w:r w:rsidR="007D7CC0" w:rsidRPr="00B0643F">
        <w:rPr>
          <w:rFonts w:ascii="Times New Roman" w:hAnsi="Times New Roman" w:cs="Times New Roman"/>
        </w:rPr>
        <w:t xml:space="preserve">during the entire </w:t>
      </w:r>
      <w:r w:rsidRPr="00B0643F">
        <w:rPr>
          <w:rFonts w:ascii="Times New Roman" w:hAnsi="Times New Roman" w:cs="Times New Roman"/>
        </w:rPr>
        <w:t>2 min using the observation software Observer 5.0 (</w:t>
      </w:r>
      <w:proofErr w:type="spellStart"/>
      <w:r w:rsidRPr="00B0643F">
        <w:rPr>
          <w:rFonts w:ascii="Times New Roman" w:hAnsi="Times New Roman" w:cs="Times New Roman"/>
        </w:rPr>
        <w:t>Noldus</w:t>
      </w:r>
      <w:proofErr w:type="spellEnd"/>
      <w:r w:rsidRPr="00B0643F">
        <w:rPr>
          <w:rFonts w:ascii="Times New Roman" w:hAnsi="Times New Roman" w:cs="Times New Roman"/>
        </w:rPr>
        <w:t xml:space="preserve"> Information Technology), i.e. also after the predator image was no</w:t>
      </w:r>
      <w:r w:rsidR="008F505C" w:rsidRPr="00B0643F">
        <w:rPr>
          <w:rFonts w:ascii="Times New Roman" w:hAnsi="Times New Roman" w:cs="Times New Roman"/>
        </w:rPr>
        <w:t xml:space="preserve"> longer visible</w:t>
      </w:r>
      <w:r w:rsidRPr="00B0643F">
        <w:rPr>
          <w:rFonts w:ascii="Times New Roman" w:hAnsi="Times New Roman" w:cs="Times New Roman"/>
        </w:rPr>
        <w:t>. Test fish were considered to have detected the predator image (</w:t>
      </w:r>
      <w:proofErr w:type="spellStart"/>
      <w:r w:rsidRPr="00B0643F">
        <w:rPr>
          <w:rFonts w:ascii="Times New Roman" w:hAnsi="Times New Roman" w:cs="Times New Roman"/>
        </w:rPr>
        <w:t>i</w:t>
      </w:r>
      <w:proofErr w:type="spellEnd"/>
      <w:r w:rsidRPr="00B0643F">
        <w:rPr>
          <w:rFonts w:ascii="Times New Roman" w:hAnsi="Times New Roman" w:cs="Times New Roman"/>
        </w:rPr>
        <w:t>) if an abrupt change of behaviour occurred, such as freezing, hiding or aggressive displays (fin spread, head down position, approach or overt attacks (</w:t>
      </w:r>
      <w:r w:rsidR="004003F7" w:rsidRPr="00B0643F">
        <w:rPr>
          <w:rFonts w:ascii="Times New Roman" w:hAnsi="Times New Roman" w:cs="Times New Roman"/>
        </w:rPr>
        <w:t xml:space="preserve">Hamilton, </w:t>
      </w:r>
      <w:proofErr w:type="spellStart"/>
      <w:r w:rsidR="004003F7" w:rsidRPr="00B0643F">
        <w:rPr>
          <w:rFonts w:ascii="Times New Roman" w:hAnsi="Times New Roman" w:cs="Times New Roman"/>
        </w:rPr>
        <w:t>Heg</w:t>
      </w:r>
      <w:proofErr w:type="spellEnd"/>
      <w:r w:rsidR="004003F7" w:rsidRPr="00B0643F">
        <w:rPr>
          <w:rFonts w:ascii="Times New Roman" w:hAnsi="Times New Roman" w:cs="Times New Roman"/>
        </w:rPr>
        <w:t xml:space="preserve"> &amp; Bender</w:t>
      </w:r>
      <w:r w:rsidRPr="00B0643F">
        <w:rPr>
          <w:rFonts w:ascii="Times New Roman" w:hAnsi="Times New Roman" w:cs="Times New Roman"/>
        </w:rPr>
        <w:t xml:space="preserve"> 2005</w:t>
      </w:r>
      <w:r w:rsidR="004003F7" w:rsidRPr="00B0643F">
        <w:rPr>
          <w:rFonts w:ascii="Times New Roman" w:hAnsi="Times New Roman" w:cs="Times New Roman"/>
        </w:rPr>
        <w:t>; Taborsky 1982</w:t>
      </w:r>
      <w:r w:rsidRPr="00B0643F">
        <w:rPr>
          <w:rFonts w:ascii="Times New Roman" w:hAnsi="Times New Roman" w:cs="Times New Roman"/>
        </w:rPr>
        <w:t xml:space="preserve">) towards the computer screen, (ii) if they directed their attention towards the screen while the predator </w:t>
      </w:r>
      <w:r w:rsidR="007D7CC0" w:rsidRPr="00B0643F">
        <w:rPr>
          <w:rFonts w:ascii="Times New Roman" w:hAnsi="Times New Roman" w:cs="Times New Roman"/>
        </w:rPr>
        <w:t xml:space="preserve">image </w:t>
      </w:r>
      <w:r w:rsidRPr="00B0643F">
        <w:rPr>
          <w:rFonts w:ascii="Times New Roman" w:hAnsi="Times New Roman" w:cs="Times New Roman"/>
        </w:rPr>
        <w:t xml:space="preserve">was visible (i.e. within </w:t>
      </w:r>
      <w:r w:rsidR="008629D5" w:rsidRPr="00B0643F">
        <w:rPr>
          <w:rFonts w:ascii="Times New Roman" w:hAnsi="Times New Roman" w:cs="Times New Roman"/>
        </w:rPr>
        <w:t xml:space="preserve">25 </w:t>
      </w:r>
      <w:r w:rsidRPr="00B0643F">
        <w:rPr>
          <w:rFonts w:ascii="Times New Roman" w:hAnsi="Times New Roman" w:cs="Times New Roman"/>
        </w:rPr>
        <w:t xml:space="preserve">s). They could do so by quickly changing their body position such that they were </w:t>
      </w:r>
      <w:r w:rsidRPr="00B0643F">
        <w:rPr>
          <w:rFonts w:ascii="Times New Roman" w:hAnsi="Times New Roman" w:cs="Times New Roman"/>
          <w:color w:val="000000" w:themeColor="text1"/>
        </w:rPr>
        <w:t>facing the animation, or by following the pathway of the animation</w:t>
      </w:r>
      <w:r w:rsidRPr="00B0643F">
        <w:rPr>
          <w:rFonts w:ascii="Times New Roman" w:hAnsi="Times New Roman" w:cs="Times New Roman"/>
        </w:rPr>
        <w:t xml:space="preserve">. After </w:t>
      </w:r>
      <w:r w:rsidRPr="00B0643F">
        <w:rPr>
          <w:rFonts w:ascii="Times New Roman" w:hAnsi="Times New Roman" w:cs="Times New Roman"/>
        </w:rPr>
        <w:lastRenderedPageBreak/>
        <w:t xml:space="preserve">the 2 min had passed, the next animation was started, again only once the test fish directed its head towards the second tank, was out of the shelter and within the first third of the tank. This was repeated for all nine animations (i.e. the behaviour was recorded for 9 x 2 min). After the </w:t>
      </w:r>
      <w:r w:rsidR="001F3EE9" w:rsidRPr="00B0643F">
        <w:rPr>
          <w:rFonts w:ascii="Times New Roman" w:hAnsi="Times New Roman" w:cs="Times New Roman"/>
        </w:rPr>
        <w:t>trial</w:t>
      </w:r>
      <w:r w:rsidR="00DF0F6E" w:rsidRPr="00B0643F">
        <w:rPr>
          <w:rFonts w:ascii="Times New Roman" w:hAnsi="Times New Roman" w:cs="Times New Roman"/>
        </w:rPr>
        <w:t>s of the first treatment</w:t>
      </w:r>
      <w:r w:rsidRPr="00B0643F">
        <w:rPr>
          <w:rFonts w:ascii="Times New Roman" w:hAnsi="Times New Roman" w:cs="Times New Roman"/>
        </w:rPr>
        <w:t>, the test fish were left undisturbed in the experimental tank until the next day when they were exposed to the second treatment, for which we followed the same procedures as described above.</w:t>
      </w:r>
    </w:p>
    <w:p w14:paraId="42B2D571" w14:textId="77777777" w:rsidR="00191A08" w:rsidRPr="00B0643F" w:rsidRDefault="00191A08" w:rsidP="00BE3171">
      <w:pPr>
        <w:spacing w:line="480" w:lineRule="auto"/>
        <w:jc w:val="both"/>
        <w:rPr>
          <w:rFonts w:ascii="Times New Roman" w:hAnsi="Times New Roman" w:cs="Times New Roman"/>
          <w:color w:val="000000" w:themeColor="text1"/>
        </w:rPr>
      </w:pPr>
    </w:p>
    <w:p w14:paraId="12E6BC4B" w14:textId="77777777" w:rsidR="00191A08" w:rsidRPr="00B0643F" w:rsidRDefault="00191A08" w:rsidP="00BE3171">
      <w:pPr>
        <w:spacing w:line="480" w:lineRule="auto"/>
        <w:jc w:val="both"/>
        <w:outlineLvl w:val="0"/>
        <w:rPr>
          <w:rFonts w:ascii="Times New Roman" w:hAnsi="Times New Roman" w:cs="Times New Roman"/>
          <w:i/>
        </w:rPr>
      </w:pPr>
      <w:r w:rsidRPr="00B0643F">
        <w:rPr>
          <w:rFonts w:ascii="Times New Roman" w:hAnsi="Times New Roman" w:cs="Times New Roman"/>
          <w:i/>
        </w:rPr>
        <w:t>Statistical analysis</w:t>
      </w:r>
    </w:p>
    <w:p w14:paraId="5F5C9BF1" w14:textId="4EEEDAED" w:rsidR="00495821" w:rsidRPr="00B0643F" w:rsidRDefault="00191A08" w:rsidP="00BE3171">
      <w:pPr>
        <w:spacing w:line="480" w:lineRule="auto"/>
        <w:jc w:val="both"/>
        <w:rPr>
          <w:rFonts w:ascii="Times New Roman" w:hAnsi="Times New Roman" w:cs="Times New Roman"/>
        </w:rPr>
      </w:pPr>
      <w:r w:rsidRPr="00B0643F">
        <w:rPr>
          <w:rFonts w:ascii="Times New Roman" w:hAnsi="Times New Roman" w:cs="Times New Roman"/>
        </w:rPr>
        <w:t xml:space="preserve">For statistical analysis we used R 3.0.2 (R Core Development Team 2013) with the package </w:t>
      </w:r>
      <w:r w:rsidR="00357CF2" w:rsidRPr="00B0643F">
        <w:rPr>
          <w:rFonts w:ascii="Times New Roman" w:hAnsi="Times New Roman" w:cs="Times New Roman"/>
        </w:rPr>
        <w:t>‘</w:t>
      </w:r>
      <w:r w:rsidRPr="00B0643F">
        <w:rPr>
          <w:rFonts w:ascii="Times New Roman" w:hAnsi="Times New Roman" w:cs="Times New Roman"/>
        </w:rPr>
        <w:t>lme4</w:t>
      </w:r>
      <w:r w:rsidR="00357CF2" w:rsidRPr="00B0643F">
        <w:rPr>
          <w:rFonts w:ascii="Times New Roman" w:hAnsi="Times New Roman" w:cs="Times New Roman"/>
        </w:rPr>
        <w:t>’</w:t>
      </w:r>
      <w:r w:rsidR="004003F7" w:rsidRPr="00B0643F">
        <w:rPr>
          <w:rFonts w:ascii="Times New Roman" w:hAnsi="Times New Roman" w:cs="Times New Roman"/>
        </w:rPr>
        <w:t xml:space="preserve"> (Bates, </w:t>
      </w:r>
      <w:proofErr w:type="spellStart"/>
      <w:r w:rsidR="004003F7" w:rsidRPr="00B0643F">
        <w:rPr>
          <w:rFonts w:ascii="Times New Roman" w:hAnsi="Times New Roman" w:cs="Times New Roman"/>
        </w:rPr>
        <w:t>Maechler</w:t>
      </w:r>
      <w:proofErr w:type="spellEnd"/>
      <w:r w:rsidR="004003F7" w:rsidRPr="00B0643F">
        <w:rPr>
          <w:rFonts w:ascii="Times New Roman" w:hAnsi="Times New Roman" w:cs="Times New Roman"/>
        </w:rPr>
        <w:t xml:space="preserve"> &amp; </w:t>
      </w:r>
      <w:proofErr w:type="spellStart"/>
      <w:r w:rsidR="004003F7" w:rsidRPr="00B0643F">
        <w:rPr>
          <w:rFonts w:ascii="Times New Roman" w:hAnsi="Times New Roman" w:cs="Times New Roman"/>
        </w:rPr>
        <w:t>Bolker</w:t>
      </w:r>
      <w:proofErr w:type="spellEnd"/>
      <w:r w:rsidR="004003F7" w:rsidRPr="00B0643F">
        <w:rPr>
          <w:rFonts w:ascii="Times New Roman" w:hAnsi="Times New Roman" w:cs="Times New Roman"/>
        </w:rPr>
        <w:t xml:space="preserve"> </w:t>
      </w:r>
      <w:r w:rsidRPr="00B0643F">
        <w:rPr>
          <w:rFonts w:ascii="Times New Roman" w:hAnsi="Times New Roman" w:cs="Times New Roman"/>
        </w:rPr>
        <w:t xml:space="preserve">2011). To account for the within-subject design </w:t>
      </w:r>
      <w:r w:rsidR="008538A9" w:rsidRPr="00B0643F">
        <w:rPr>
          <w:rFonts w:ascii="Times New Roman" w:hAnsi="Times New Roman" w:cs="Times New Roman"/>
        </w:rPr>
        <w:t xml:space="preserve">and the sequence order of the treatments </w:t>
      </w:r>
      <w:r w:rsidRPr="00B0643F">
        <w:rPr>
          <w:rFonts w:ascii="Times New Roman" w:hAnsi="Times New Roman" w:cs="Times New Roman"/>
        </w:rPr>
        <w:t>we used linear mixed models (LMM) and generalized linear mixed models (GLMM)</w:t>
      </w:r>
      <w:r w:rsidR="00AC6B24" w:rsidRPr="00B0643F">
        <w:rPr>
          <w:rFonts w:ascii="Times New Roman" w:hAnsi="Times New Roman" w:cs="Times New Roman"/>
        </w:rPr>
        <w:t>.</w:t>
      </w:r>
      <w:r w:rsidRPr="00B0643F">
        <w:rPr>
          <w:rFonts w:ascii="Times New Roman" w:hAnsi="Times New Roman" w:cs="Times New Roman"/>
        </w:rPr>
        <w:t xml:space="preserve"> In all analyses size of the test fish was included as a covariate</w:t>
      </w:r>
      <w:r w:rsidR="00AC6B24" w:rsidRPr="00B0643F">
        <w:rPr>
          <w:rFonts w:ascii="Times New Roman" w:hAnsi="Times New Roman" w:cs="Times New Roman"/>
        </w:rPr>
        <w:t xml:space="preserve"> and the sequence order of the treatments as a random factor</w:t>
      </w:r>
      <w:r w:rsidRPr="00B0643F">
        <w:rPr>
          <w:rFonts w:ascii="Times New Roman" w:hAnsi="Times New Roman" w:cs="Times New Roman"/>
        </w:rPr>
        <w:t xml:space="preserve">. To assess whether the response of the test fish towards the predator was influenced by territorial aggression against the neighbouring group of conspecifics we performed a LMM with </w:t>
      </w:r>
      <w:r w:rsidR="00AC6B24" w:rsidRPr="00B0643F">
        <w:rPr>
          <w:rFonts w:ascii="Times New Roman" w:hAnsi="Times New Roman" w:cs="Times New Roman"/>
        </w:rPr>
        <w:t>individual identity as a</w:t>
      </w:r>
      <w:r w:rsidR="008538A9" w:rsidRPr="00B0643F">
        <w:rPr>
          <w:rFonts w:ascii="Times New Roman" w:hAnsi="Times New Roman" w:cs="Times New Roman"/>
        </w:rPr>
        <w:t>n additional</w:t>
      </w:r>
      <w:r w:rsidR="00AC6B24" w:rsidRPr="00B0643F">
        <w:rPr>
          <w:rFonts w:ascii="Times New Roman" w:hAnsi="Times New Roman" w:cs="Times New Roman"/>
        </w:rPr>
        <w:t xml:space="preserve"> random factor, </w:t>
      </w:r>
      <w:r w:rsidRPr="00B0643F">
        <w:rPr>
          <w:rFonts w:ascii="Times New Roman" w:hAnsi="Times New Roman" w:cs="Times New Roman"/>
        </w:rPr>
        <w:t>the latency to respond towards the predator (further referred to as ‘</w:t>
      </w:r>
      <w:r w:rsidR="00581F5A" w:rsidRPr="00B0643F">
        <w:rPr>
          <w:rFonts w:ascii="Times New Roman" w:hAnsi="Times New Roman" w:cs="Times New Roman"/>
        </w:rPr>
        <w:t xml:space="preserve">response </w:t>
      </w:r>
      <w:r w:rsidRPr="00B0643F">
        <w:rPr>
          <w:rFonts w:ascii="Times New Roman" w:hAnsi="Times New Roman" w:cs="Times New Roman"/>
        </w:rPr>
        <w:t xml:space="preserve">latency’ or ‘latency to first response’) as a </w:t>
      </w:r>
      <w:r w:rsidR="00581F5A" w:rsidRPr="00B0643F">
        <w:rPr>
          <w:rFonts w:ascii="Times New Roman" w:hAnsi="Times New Roman" w:cs="Times New Roman"/>
        </w:rPr>
        <w:t xml:space="preserve">dependent </w:t>
      </w:r>
      <w:r w:rsidRPr="00B0643F">
        <w:rPr>
          <w:rFonts w:ascii="Times New Roman" w:hAnsi="Times New Roman" w:cs="Times New Roman"/>
        </w:rPr>
        <w:t xml:space="preserve">variable and treatment (territorial contest vs. control treatment) as fixed factor. </w:t>
      </w:r>
      <w:r w:rsidR="00495821" w:rsidRPr="00B0643F">
        <w:rPr>
          <w:rFonts w:ascii="Times New Roman" w:hAnsi="Times New Roman" w:cs="Times New Roman"/>
        </w:rPr>
        <w:t>To calculate the</w:t>
      </w:r>
      <w:r w:rsidR="00581F5A" w:rsidRPr="00B0643F">
        <w:rPr>
          <w:rFonts w:ascii="Times New Roman" w:hAnsi="Times New Roman" w:cs="Times New Roman"/>
        </w:rPr>
        <w:t xml:space="preserve"> response</w:t>
      </w:r>
      <w:r w:rsidR="00495821" w:rsidRPr="00B0643F">
        <w:rPr>
          <w:rFonts w:ascii="Times New Roman" w:hAnsi="Times New Roman" w:cs="Times New Roman"/>
        </w:rPr>
        <w:t xml:space="preserve"> l</w:t>
      </w:r>
      <w:r w:rsidRPr="00B0643F">
        <w:rPr>
          <w:rFonts w:ascii="Times New Roman" w:hAnsi="Times New Roman" w:cs="Times New Roman"/>
        </w:rPr>
        <w:t>atencies</w:t>
      </w:r>
      <w:r w:rsidR="00390548" w:rsidRPr="00B0643F">
        <w:rPr>
          <w:rFonts w:ascii="Times New Roman" w:hAnsi="Times New Roman" w:cs="Times New Roman"/>
        </w:rPr>
        <w:t xml:space="preserve"> </w:t>
      </w:r>
      <w:r w:rsidR="00495821" w:rsidRPr="00B0643F">
        <w:rPr>
          <w:rFonts w:ascii="Times New Roman" w:hAnsi="Times New Roman" w:cs="Times New Roman"/>
        </w:rPr>
        <w:t>(</w:t>
      </w:r>
      <w:r w:rsidR="00390548" w:rsidRPr="00B0643F">
        <w:rPr>
          <w:rFonts w:ascii="Times New Roman" w:hAnsi="Times New Roman" w:cs="Times New Roman"/>
        </w:rPr>
        <w:t>in seconds</w:t>
      </w:r>
      <w:r w:rsidR="00495821" w:rsidRPr="00B0643F">
        <w:rPr>
          <w:rFonts w:ascii="Times New Roman" w:hAnsi="Times New Roman" w:cs="Times New Roman"/>
        </w:rPr>
        <w:t xml:space="preserve">) only the </w:t>
      </w:r>
      <w:r w:rsidR="008629D5" w:rsidRPr="00B0643F">
        <w:rPr>
          <w:rFonts w:ascii="Times New Roman" w:hAnsi="Times New Roman" w:cs="Times New Roman"/>
        </w:rPr>
        <w:t>25</w:t>
      </w:r>
      <w:r w:rsidR="00D160C5" w:rsidRPr="00B0643F">
        <w:rPr>
          <w:rFonts w:ascii="Times New Roman" w:hAnsi="Times New Roman" w:cs="Times New Roman"/>
        </w:rPr>
        <w:t>-</w:t>
      </w:r>
      <w:r w:rsidR="00495821" w:rsidRPr="00B0643F">
        <w:rPr>
          <w:rFonts w:ascii="Times New Roman" w:hAnsi="Times New Roman" w:cs="Times New Roman"/>
        </w:rPr>
        <w:t>s periods when the predator image was visible were considered</w:t>
      </w:r>
      <w:r w:rsidR="00390548" w:rsidRPr="00B0643F">
        <w:rPr>
          <w:rFonts w:ascii="Times New Roman" w:hAnsi="Times New Roman" w:cs="Times New Roman"/>
        </w:rPr>
        <w:t xml:space="preserve">. We first noted </w:t>
      </w:r>
      <w:r w:rsidRPr="00B0643F">
        <w:rPr>
          <w:rFonts w:ascii="Times New Roman" w:hAnsi="Times New Roman" w:cs="Times New Roman"/>
        </w:rPr>
        <w:t>the order number of the animation (i.e.</w:t>
      </w:r>
      <w:r w:rsidR="006C67FA" w:rsidRPr="00B0643F">
        <w:rPr>
          <w:rFonts w:ascii="Times New Roman" w:hAnsi="Times New Roman" w:cs="Times New Roman"/>
        </w:rPr>
        <w:t xml:space="preserve"> slides</w:t>
      </w:r>
      <w:r w:rsidRPr="00B0643F">
        <w:rPr>
          <w:rFonts w:ascii="Times New Roman" w:hAnsi="Times New Roman" w:cs="Times New Roman"/>
        </w:rPr>
        <w:t xml:space="preserve"> 1 through to 9) at which test fish responded the first time towards the predator (further referred to as ‘AFR’ or ‘animation of first response’). We further recorded the </w:t>
      </w:r>
      <w:r w:rsidR="00357CF2" w:rsidRPr="00B0643F">
        <w:rPr>
          <w:rFonts w:ascii="Times New Roman" w:hAnsi="Times New Roman" w:cs="Times New Roman"/>
        </w:rPr>
        <w:t xml:space="preserve">time </w:t>
      </w:r>
      <w:r w:rsidR="00CD2DBF" w:rsidRPr="00B0643F">
        <w:rPr>
          <w:rFonts w:ascii="Times New Roman" w:hAnsi="Times New Roman" w:cs="Times New Roman"/>
        </w:rPr>
        <w:t>(in sec</w:t>
      </w:r>
      <w:r w:rsidR="00DA60E8" w:rsidRPr="00B0643F">
        <w:rPr>
          <w:rFonts w:ascii="Times New Roman" w:hAnsi="Times New Roman" w:cs="Times New Roman"/>
        </w:rPr>
        <w:t>ond</w:t>
      </w:r>
      <w:r w:rsidR="00CD2DBF" w:rsidRPr="00B0643F">
        <w:rPr>
          <w:rFonts w:ascii="Times New Roman" w:hAnsi="Times New Roman" w:cs="Times New Roman"/>
        </w:rPr>
        <w:t xml:space="preserve">s) </w:t>
      </w:r>
      <w:r w:rsidR="00357CF2" w:rsidRPr="00B0643F">
        <w:rPr>
          <w:rFonts w:ascii="Times New Roman" w:hAnsi="Times New Roman" w:cs="Times New Roman"/>
        </w:rPr>
        <w:t xml:space="preserve">until the </w:t>
      </w:r>
      <w:r w:rsidRPr="00B0643F">
        <w:rPr>
          <w:rFonts w:ascii="Times New Roman" w:hAnsi="Times New Roman" w:cs="Times New Roman"/>
        </w:rPr>
        <w:t xml:space="preserve">first behavioural reaction </w:t>
      </w:r>
      <w:r w:rsidR="00390548" w:rsidRPr="00B0643F">
        <w:rPr>
          <w:rFonts w:ascii="Times New Roman" w:hAnsi="Times New Roman" w:cs="Times New Roman"/>
        </w:rPr>
        <w:t>towards the AFR occurred</w:t>
      </w:r>
      <w:r w:rsidRPr="00B0643F">
        <w:rPr>
          <w:rFonts w:ascii="Times New Roman" w:hAnsi="Times New Roman" w:cs="Times New Roman"/>
        </w:rPr>
        <w:t xml:space="preserve">. </w:t>
      </w:r>
      <w:r w:rsidR="00DA60E8" w:rsidRPr="00B0643F">
        <w:rPr>
          <w:rFonts w:ascii="Times New Roman" w:hAnsi="Times New Roman" w:cs="Times New Roman"/>
        </w:rPr>
        <w:t xml:space="preserve">To obtain a response latency in a given trial we </w:t>
      </w:r>
      <w:r w:rsidR="00671692" w:rsidRPr="00B0643F">
        <w:rPr>
          <w:rFonts w:ascii="Times New Roman" w:hAnsi="Times New Roman" w:cs="Times New Roman"/>
        </w:rPr>
        <w:t xml:space="preserve">multiplied the number of animations without a response (i.e. AFR-1) by 25 (i.e. the duration a predator was visible on each animation) and added the seconds until first reaction towards the AFR to the resulting product. </w:t>
      </w:r>
    </w:p>
    <w:p w14:paraId="7D227145" w14:textId="77777777" w:rsidR="00495821" w:rsidRPr="00B0643F" w:rsidRDefault="00495821" w:rsidP="00BE3171">
      <w:pPr>
        <w:spacing w:line="480" w:lineRule="auto"/>
        <w:jc w:val="both"/>
        <w:rPr>
          <w:rFonts w:ascii="Times New Roman" w:hAnsi="Times New Roman" w:cs="Times New Roman"/>
        </w:rPr>
      </w:pPr>
    </w:p>
    <w:p w14:paraId="38D234DB" w14:textId="629B3A54" w:rsidR="00191A08" w:rsidRPr="00B0643F" w:rsidRDefault="00191A08" w:rsidP="00BE3171">
      <w:pPr>
        <w:spacing w:line="480" w:lineRule="auto"/>
        <w:jc w:val="both"/>
        <w:rPr>
          <w:rFonts w:ascii="Times New Roman" w:hAnsi="Times New Roman" w:cs="Times New Roman"/>
        </w:rPr>
      </w:pPr>
      <w:r w:rsidRPr="00B0643F">
        <w:rPr>
          <w:rFonts w:ascii="Times New Roman" w:hAnsi="Times New Roman" w:cs="Times New Roman"/>
        </w:rPr>
        <w:t xml:space="preserve">To assess the </w:t>
      </w:r>
      <w:r w:rsidR="00597790" w:rsidRPr="00B0643F">
        <w:rPr>
          <w:rFonts w:ascii="Times New Roman" w:hAnsi="Times New Roman" w:cs="Times New Roman"/>
        </w:rPr>
        <w:t xml:space="preserve">first </w:t>
      </w:r>
      <w:r w:rsidRPr="00B0643F">
        <w:rPr>
          <w:rFonts w:ascii="Times New Roman" w:hAnsi="Times New Roman" w:cs="Times New Roman"/>
        </w:rPr>
        <w:t xml:space="preserve">response towards the predator in all presented animations we fitted a GLMM with </w:t>
      </w:r>
      <w:r w:rsidR="00AC6B24" w:rsidRPr="00B0643F">
        <w:rPr>
          <w:rFonts w:ascii="Times New Roman" w:hAnsi="Times New Roman" w:cs="Times New Roman"/>
        </w:rPr>
        <w:t>individual identity included as a</w:t>
      </w:r>
      <w:r w:rsidR="008538A9" w:rsidRPr="00B0643F">
        <w:rPr>
          <w:rFonts w:ascii="Times New Roman" w:hAnsi="Times New Roman" w:cs="Times New Roman"/>
        </w:rPr>
        <w:t>n</w:t>
      </w:r>
      <w:r w:rsidR="00AC6B24" w:rsidRPr="00B0643F">
        <w:rPr>
          <w:rFonts w:ascii="Times New Roman" w:hAnsi="Times New Roman" w:cs="Times New Roman"/>
        </w:rPr>
        <w:t xml:space="preserve"> </w:t>
      </w:r>
      <w:r w:rsidR="008538A9" w:rsidRPr="00B0643F">
        <w:rPr>
          <w:rFonts w:ascii="Times New Roman" w:hAnsi="Times New Roman" w:cs="Times New Roman"/>
        </w:rPr>
        <w:t xml:space="preserve">additional </w:t>
      </w:r>
      <w:r w:rsidR="00AC6B24" w:rsidRPr="00B0643F">
        <w:rPr>
          <w:rFonts w:ascii="Times New Roman" w:hAnsi="Times New Roman" w:cs="Times New Roman"/>
        </w:rPr>
        <w:t xml:space="preserve">random factor and </w:t>
      </w:r>
      <w:r w:rsidRPr="00B0643F">
        <w:rPr>
          <w:rFonts w:ascii="Times New Roman" w:hAnsi="Times New Roman" w:cs="Times New Roman"/>
        </w:rPr>
        <w:t>a logit link to account for a binomial error structure. All fish responded to the predator either by fear behaviour (hiding or freezing), or by aggressive displays. To compare their probability to respond aggressively towards the predator between treatments, we assigned each individual to one of two categories</w:t>
      </w:r>
      <w:r w:rsidR="00390548" w:rsidRPr="00B0643F">
        <w:rPr>
          <w:rFonts w:ascii="Times New Roman" w:hAnsi="Times New Roman" w:cs="Times New Roman"/>
        </w:rPr>
        <w:t xml:space="preserve"> of a binary variable</w:t>
      </w:r>
      <w:r w:rsidRPr="00B0643F">
        <w:rPr>
          <w:rFonts w:ascii="Times New Roman" w:hAnsi="Times New Roman" w:cs="Times New Roman"/>
        </w:rPr>
        <w:t xml:space="preserve">, </w:t>
      </w:r>
      <w:r w:rsidR="00597790" w:rsidRPr="00B0643F">
        <w:rPr>
          <w:rFonts w:ascii="Times New Roman" w:hAnsi="Times New Roman" w:cs="Times New Roman"/>
        </w:rPr>
        <w:t>‘</w:t>
      </w:r>
      <w:r w:rsidRPr="00B0643F">
        <w:rPr>
          <w:rFonts w:ascii="Times New Roman" w:hAnsi="Times New Roman" w:cs="Times New Roman"/>
        </w:rPr>
        <w:t>aggressive</w:t>
      </w:r>
      <w:r w:rsidR="00597790" w:rsidRPr="00B0643F">
        <w:rPr>
          <w:rFonts w:ascii="Times New Roman" w:hAnsi="Times New Roman" w:cs="Times New Roman"/>
        </w:rPr>
        <w:t>’</w:t>
      </w:r>
      <w:r w:rsidRPr="00B0643F">
        <w:rPr>
          <w:rFonts w:ascii="Times New Roman" w:hAnsi="Times New Roman" w:cs="Times New Roman"/>
        </w:rPr>
        <w:t xml:space="preserve"> (</w:t>
      </w:r>
      <w:r w:rsidR="00597790" w:rsidRPr="00B0643F">
        <w:rPr>
          <w:rFonts w:ascii="Times New Roman" w:hAnsi="Times New Roman" w:cs="Times New Roman"/>
        </w:rPr>
        <w:t>first response was an aggressive behaviour)</w:t>
      </w:r>
      <w:r w:rsidRPr="00B0643F">
        <w:rPr>
          <w:rFonts w:ascii="Times New Roman" w:hAnsi="Times New Roman" w:cs="Times New Roman"/>
        </w:rPr>
        <w:t xml:space="preserve"> or </w:t>
      </w:r>
      <w:r w:rsidR="00597790" w:rsidRPr="00B0643F">
        <w:rPr>
          <w:rFonts w:ascii="Times New Roman" w:hAnsi="Times New Roman" w:cs="Times New Roman"/>
        </w:rPr>
        <w:t>‘</w:t>
      </w:r>
      <w:r w:rsidRPr="00B0643F">
        <w:rPr>
          <w:rFonts w:ascii="Times New Roman" w:hAnsi="Times New Roman" w:cs="Times New Roman"/>
        </w:rPr>
        <w:t>non-aggressive</w:t>
      </w:r>
      <w:r w:rsidR="00597790" w:rsidRPr="00B0643F">
        <w:rPr>
          <w:rFonts w:ascii="Times New Roman" w:hAnsi="Times New Roman" w:cs="Times New Roman"/>
        </w:rPr>
        <w:t>’</w:t>
      </w:r>
      <w:r w:rsidRPr="00B0643F">
        <w:rPr>
          <w:rFonts w:ascii="Times New Roman" w:hAnsi="Times New Roman" w:cs="Times New Roman"/>
        </w:rPr>
        <w:t xml:space="preserve"> (</w:t>
      </w:r>
      <w:r w:rsidR="00597790" w:rsidRPr="00B0643F">
        <w:rPr>
          <w:rFonts w:ascii="Times New Roman" w:hAnsi="Times New Roman" w:cs="Times New Roman"/>
        </w:rPr>
        <w:t xml:space="preserve">first response was </w:t>
      </w:r>
      <w:proofErr w:type="gramStart"/>
      <w:r w:rsidR="00597790" w:rsidRPr="00B0643F">
        <w:rPr>
          <w:rFonts w:ascii="Times New Roman" w:hAnsi="Times New Roman" w:cs="Times New Roman"/>
        </w:rPr>
        <w:t>a fear</w:t>
      </w:r>
      <w:proofErr w:type="gramEnd"/>
      <w:r w:rsidR="00597790" w:rsidRPr="00B0643F">
        <w:rPr>
          <w:rFonts w:ascii="Times New Roman" w:hAnsi="Times New Roman" w:cs="Times New Roman"/>
        </w:rPr>
        <w:t xml:space="preserve"> behaviour</w:t>
      </w:r>
      <w:r w:rsidRPr="00B0643F">
        <w:rPr>
          <w:rFonts w:ascii="Times New Roman" w:hAnsi="Times New Roman" w:cs="Times New Roman"/>
        </w:rPr>
        <w:t xml:space="preserve">). To better understand why test fish detected the predator later and responded more aggressively during the territorial contest treatment (see Results), we </w:t>
      </w:r>
      <w:r w:rsidR="00D50A9B" w:rsidRPr="00B0643F">
        <w:rPr>
          <w:rFonts w:ascii="Times New Roman" w:hAnsi="Times New Roman" w:cs="Times New Roman"/>
        </w:rPr>
        <w:t xml:space="preserve">conducted </w:t>
      </w:r>
      <w:r w:rsidRPr="00B0643F">
        <w:rPr>
          <w:rFonts w:ascii="Times New Roman" w:hAnsi="Times New Roman" w:cs="Times New Roman"/>
        </w:rPr>
        <w:t>two post-hoc analyses, which used only the data obtained from the territorial contest treatment. First, we did a</w:t>
      </w:r>
      <w:r w:rsidR="00BC1BD8" w:rsidRPr="00B0643F">
        <w:rPr>
          <w:rFonts w:ascii="Times New Roman" w:hAnsi="Times New Roman" w:cs="Times New Roman"/>
        </w:rPr>
        <w:t>n</w:t>
      </w:r>
      <w:r w:rsidRPr="00B0643F">
        <w:rPr>
          <w:rFonts w:ascii="Times New Roman" w:hAnsi="Times New Roman" w:cs="Times New Roman"/>
        </w:rPr>
        <w:t xml:space="preserve"> </w:t>
      </w:r>
      <w:r w:rsidR="00AC6B24" w:rsidRPr="00B0643F">
        <w:rPr>
          <w:rFonts w:ascii="Times New Roman" w:hAnsi="Times New Roman" w:cs="Times New Roman"/>
        </w:rPr>
        <w:t>LMM</w:t>
      </w:r>
      <w:r w:rsidRPr="00B0643F">
        <w:rPr>
          <w:rFonts w:ascii="Times New Roman" w:hAnsi="Times New Roman" w:cs="Times New Roman"/>
        </w:rPr>
        <w:t xml:space="preserve"> to test for the effect of the number of attacks directed towards the conspecific group during the first </w:t>
      </w:r>
      <w:r w:rsidR="008F3CDD" w:rsidRPr="00B0643F">
        <w:rPr>
          <w:rFonts w:ascii="Times New Roman" w:hAnsi="Times New Roman" w:cs="Times New Roman"/>
        </w:rPr>
        <w:t>animation</w:t>
      </w:r>
      <w:r w:rsidRPr="00B0643F">
        <w:rPr>
          <w:rFonts w:ascii="Times New Roman" w:hAnsi="Times New Roman" w:cs="Times New Roman"/>
        </w:rPr>
        <w:t xml:space="preserve"> (i.e. representing the aggression that each fish displayed within the first 2 min of each trial) on </w:t>
      </w:r>
      <w:r w:rsidR="006801FE" w:rsidRPr="00B0643F">
        <w:rPr>
          <w:rFonts w:ascii="Times New Roman" w:hAnsi="Times New Roman" w:cs="Times New Roman"/>
        </w:rPr>
        <w:t xml:space="preserve">the </w:t>
      </w:r>
      <w:r w:rsidRPr="00B0643F">
        <w:rPr>
          <w:rFonts w:ascii="Times New Roman" w:hAnsi="Times New Roman" w:cs="Times New Roman"/>
        </w:rPr>
        <w:t>latency</w:t>
      </w:r>
      <w:r w:rsidR="006801FE" w:rsidRPr="00B0643F">
        <w:rPr>
          <w:rFonts w:ascii="Times New Roman" w:hAnsi="Times New Roman" w:cs="Times New Roman"/>
        </w:rPr>
        <w:t xml:space="preserve"> to </w:t>
      </w:r>
      <w:r w:rsidR="008F3CDD" w:rsidRPr="00B0643F">
        <w:rPr>
          <w:rFonts w:ascii="Times New Roman" w:hAnsi="Times New Roman" w:cs="Times New Roman"/>
        </w:rPr>
        <w:t>first response</w:t>
      </w:r>
      <w:r w:rsidRPr="00B0643F">
        <w:rPr>
          <w:rFonts w:ascii="Times New Roman" w:hAnsi="Times New Roman" w:cs="Times New Roman"/>
        </w:rPr>
        <w:t xml:space="preserve">. Second, we fitted a </w:t>
      </w:r>
      <w:r w:rsidR="00D03ADD" w:rsidRPr="00B0643F">
        <w:rPr>
          <w:rFonts w:ascii="Times New Roman" w:hAnsi="Times New Roman" w:cs="Times New Roman"/>
        </w:rPr>
        <w:t>GLMM with a logit link function to account for a binomial error structure</w:t>
      </w:r>
      <w:r w:rsidRPr="00B0643F">
        <w:rPr>
          <w:rFonts w:ascii="Times New Roman" w:hAnsi="Times New Roman" w:cs="Times New Roman"/>
        </w:rPr>
        <w:t xml:space="preserve"> </w:t>
      </w:r>
      <w:r w:rsidR="00D03ADD" w:rsidRPr="00B0643F">
        <w:rPr>
          <w:rFonts w:ascii="Times New Roman" w:hAnsi="Times New Roman" w:cs="Times New Roman"/>
        </w:rPr>
        <w:t xml:space="preserve">to </w:t>
      </w:r>
      <w:r w:rsidRPr="00B0643F">
        <w:rPr>
          <w:rFonts w:ascii="Times New Roman" w:hAnsi="Times New Roman" w:cs="Times New Roman"/>
        </w:rPr>
        <w:t>test for the effect</w:t>
      </w:r>
      <w:r w:rsidR="00495821" w:rsidRPr="00B0643F">
        <w:rPr>
          <w:rFonts w:ascii="Times New Roman" w:hAnsi="Times New Roman" w:cs="Times New Roman"/>
        </w:rPr>
        <w:t>s</w:t>
      </w:r>
      <w:r w:rsidRPr="00B0643F">
        <w:rPr>
          <w:rFonts w:ascii="Times New Roman" w:hAnsi="Times New Roman" w:cs="Times New Roman"/>
        </w:rPr>
        <w:t xml:space="preserve"> of</w:t>
      </w:r>
      <w:r w:rsidR="00495821" w:rsidRPr="00B0643F">
        <w:rPr>
          <w:rFonts w:ascii="Times New Roman" w:hAnsi="Times New Roman" w:cs="Times New Roman"/>
        </w:rPr>
        <w:t xml:space="preserve"> response</w:t>
      </w:r>
      <w:r w:rsidRPr="00B0643F">
        <w:rPr>
          <w:rFonts w:ascii="Times New Roman" w:hAnsi="Times New Roman" w:cs="Times New Roman"/>
        </w:rPr>
        <w:t xml:space="preserve"> latency and number of attacks towards conspecific</w:t>
      </w:r>
      <w:r w:rsidR="00911082" w:rsidRPr="00B0643F">
        <w:rPr>
          <w:rFonts w:ascii="Times New Roman" w:hAnsi="Times New Roman" w:cs="Times New Roman"/>
        </w:rPr>
        <w:t>s</w:t>
      </w:r>
      <w:r w:rsidRPr="00B0643F">
        <w:rPr>
          <w:rFonts w:ascii="Times New Roman" w:hAnsi="Times New Roman" w:cs="Times New Roman"/>
        </w:rPr>
        <w:t xml:space="preserve"> on the probability </w:t>
      </w:r>
      <w:r w:rsidR="00D50A9B" w:rsidRPr="00B0643F">
        <w:rPr>
          <w:rFonts w:ascii="Times New Roman" w:hAnsi="Times New Roman" w:cs="Times New Roman"/>
        </w:rPr>
        <w:t xml:space="preserve">of responding </w:t>
      </w:r>
      <w:r w:rsidRPr="00B0643F">
        <w:rPr>
          <w:rFonts w:ascii="Times New Roman" w:hAnsi="Times New Roman" w:cs="Times New Roman"/>
        </w:rPr>
        <w:t>aggressively towards the predator.</w:t>
      </w:r>
    </w:p>
    <w:p w14:paraId="2575559D" w14:textId="77777777" w:rsidR="007D7CC0" w:rsidRPr="00B0643F" w:rsidRDefault="007D7CC0" w:rsidP="00BE3171">
      <w:pPr>
        <w:spacing w:line="480" w:lineRule="auto"/>
        <w:jc w:val="both"/>
        <w:rPr>
          <w:rFonts w:ascii="Times New Roman" w:hAnsi="Times New Roman" w:cs="Times New Roman"/>
        </w:rPr>
      </w:pPr>
    </w:p>
    <w:p w14:paraId="4F3D0408" w14:textId="3E41C3E1" w:rsidR="00801A3F" w:rsidRPr="00B0643F" w:rsidRDefault="00801A3F" w:rsidP="003920FA">
      <w:pPr>
        <w:spacing w:line="480" w:lineRule="auto"/>
        <w:jc w:val="both"/>
        <w:rPr>
          <w:rFonts w:ascii="Times New Roman" w:hAnsi="Times New Roman" w:cs="Times New Roman"/>
        </w:rPr>
      </w:pPr>
      <w:r w:rsidRPr="00B0643F">
        <w:rPr>
          <w:rFonts w:ascii="Times New Roman" w:hAnsi="Times New Roman" w:cs="Times New Roman"/>
        </w:rPr>
        <w:t>Residuals and Q/Q-plots of all LMM were visually inspected and the distributions of residuals were compared to a normal distribution using Kolmogorov-Smirnov and Shapiro tests. In all models we square</w:t>
      </w:r>
      <w:r w:rsidR="00581F5A" w:rsidRPr="00B0643F">
        <w:rPr>
          <w:rFonts w:ascii="Times New Roman" w:hAnsi="Times New Roman" w:cs="Times New Roman"/>
        </w:rPr>
        <w:t>-</w:t>
      </w:r>
      <w:proofErr w:type="spellStart"/>
      <w:r w:rsidRPr="00B0643F">
        <w:rPr>
          <w:rFonts w:ascii="Times New Roman" w:hAnsi="Times New Roman" w:cs="Times New Roman"/>
        </w:rPr>
        <w:t>root</w:t>
      </w:r>
      <w:proofErr w:type="spellEnd"/>
      <w:r w:rsidRPr="00B0643F">
        <w:rPr>
          <w:rFonts w:ascii="Times New Roman" w:hAnsi="Times New Roman" w:cs="Times New Roman"/>
        </w:rPr>
        <w:t xml:space="preserve"> transformed </w:t>
      </w:r>
      <w:r w:rsidR="00581F5A" w:rsidRPr="00B0643F">
        <w:rPr>
          <w:rFonts w:ascii="Times New Roman" w:hAnsi="Times New Roman" w:cs="Times New Roman"/>
        </w:rPr>
        <w:t xml:space="preserve">the variables </w:t>
      </w:r>
      <w:r w:rsidR="00597790" w:rsidRPr="00B0643F">
        <w:rPr>
          <w:rFonts w:ascii="Times New Roman" w:hAnsi="Times New Roman" w:cs="Times New Roman"/>
        </w:rPr>
        <w:t>‘</w:t>
      </w:r>
      <w:r w:rsidR="00581F5A" w:rsidRPr="00B0643F">
        <w:rPr>
          <w:rFonts w:ascii="Times New Roman" w:hAnsi="Times New Roman" w:cs="Times New Roman"/>
        </w:rPr>
        <w:t xml:space="preserve">response </w:t>
      </w:r>
      <w:r w:rsidRPr="00B0643F">
        <w:rPr>
          <w:rFonts w:ascii="Times New Roman" w:hAnsi="Times New Roman" w:cs="Times New Roman"/>
        </w:rPr>
        <w:t>latency</w:t>
      </w:r>
      <w:r w:rsidR="00597790" w:rsidRPr="00B0643F">
        <w:rPr>
          <w:rFonts w:ascii="Times New Roman" w:hAnsi="Times New Roman" w:cs="Times New Roman"/>
        </w:rPr>
        <w:t>’</w:t>
      </w:r>
      <w:r w:rsidRPr="00B0643F">
        <w:rPr>
          <w:rFonts w:ascii="Times New Roman" w:hAnsi="Times New Roman" w:cs="Times New Roman"/>
        </w:rPr>
        <w:t xml:space="preserve"> and </w:t>
      </w:r>
      <w:r w:rsidR="00597790" w:rsidRPr="00B0643F">
        <w:rPr>
          <w:rFonts w:ascii="Times New Roman" w:hAnsi="Times New Roman" w:cs="Times New Roman"/>
        </w:rPr>
        <w:t>‘</w:t>
      </w:r>
      <w:r w:rsidRPr="00B0643F">
        <w:rPr>
          <w:rFonts w:ascii="Times New Roman" w:hAnsi="Times New Roman" w:cs="Times New Roman"/>
        </w:rPr>
        <w:t>aggression towards conspecific</w:t>
      </w:r>
      <w:r w:rsidR="00581F5A" w:rsidRPr="00B0643F">
        <w:rPr>
          <w:rFonts w:ascii="Times New Roman" w:hAnsi="Times New Roman" w:cs="Times New Roman"/>
        </w:rPr>
        <w:t>s</w:t>
      </w:r>
      <w:r w:rsidR="00597790" w:rsidRPr="00B0643F">
        <w:rPr>
          <w:rFonts w:ascii="Times New Roman" w:hAnsi="Times New Roman" w:cs="Times New Roman"/>
        </w:rPr>
        <w:t>’</w:t>
      </w:r>
      <w:r w:rsidRPr="00B0643F">
        <w:rPr>
          <w:rFonts w:ascii="Times New Roman" w:hAnsi="Times New Roman" w:cs="Times New Roman"/>
        </w:rPr>
        <w:t xml:space="preserve">. </w:t>
      </w:r>
      <w:r w:rsidR="003920FA" w:rsidRPr="00B0643F">
        <w:rPr>
          <w:rFonts w:ascii="Times New Roman" w:hAnsi="Times New Roman" w:cs="Times New Roman"/>
        </w:rPr>
        <w:t>Significance testing was based on deviance when removing respective terms from the model. The change in log-likelihood was compared to a chi-square distribution</w:t>
      </w:r>
      <w:r w:rsidR="00E7677B" w:rsidRPr="00B0643F">
        <w:rPr>
          <w:rFonts w:ascii="Times New Roman" w:hAnsi="Times New Roman" w:cs="Times New Roman"/>
        </w:rPr>
        <w:t xml:space="preserve"> (see Crawley 2007)</w:t>
      </w:r>
      <w:r w:rsidR="003920FA" w:rsidRPr="00B0643F">
        <w:rPr>
          <w:rFonts w:ascii="Times New Roman" w:hAnsi="Times New Roman" w:cs="Times New Roman"/>
        </w:rPr>
        <w:t>.</w:t>
      </w:r>
      <w:r w:rsidRPr="00B0643F">
        <w:rPr>
          <w:rFonts w:ascii="Times New Roman" w:hAnsi="Times New Roman" w:cs="Times New Roman"/>
        </w:rPr>
        <w:fldChar w:fldCharType="begin"/>
      </w:r>
      <w:r w:rsidRPr="00B0643F">
        <w:rPr>
          <w:rFonts w:ascii="Times New Roman" w:hAnsi="Times New Roman" w:cs="Times New Roman"/>
        </w:rPr>
        <w:instrText xml:space="preserve"> ADDIN EN.CITE &lt;EndNote&gt;&lt;Cite&gt;&lt;Author&gt;Kuznetsova&lt;/Author&gt;&lt;Year&gt;2013&lt;/Year&gt;&lt;RecNum&gt;993&lt;/RecNum&gt;&lt;DisplayText&gt;(Kuznetsova et al. 2013)&lt;/DisplayText&gt;&lt;record&gt;&lt;rec-number&gt;993&lt;/rec-number&gt;&lt;foreign-keys&gt;&lt;key app="EN" db-id="vs909twd79w5eheaz0rvtp2l529e2wrzp522" timestamp="1389379907"&gt;993&lt;/key&gt;&lt;/foreign-keys&gt;&lt;ref-type name="Computer Program"&gt;9&lt;/ref-type&gt;&lt;contributors&gt;&lt;authors&gt;&lt;author&gt;Kuznetsova, Alexandra &lt;/author&gt;&lt;author&gt;Brockhoff, P. B.  &lt;/author&gt;&lt;author&gt;Christensen, R. H. B.&lt;/author&gt;&lt;/authors&gt;&lt;/contributors&gt;&lt;titles&gt;&lt;title&gt;lmerTest: Tests for random and fixed effects for linear mixed effect models&lt;/title&gt;&lt;/titles&gt;&lt;dates&gt;&lt;year&gt;2013&lt;/year&gt;&lt;/dates&gt;&lt;urls&gt;&lt;related-urls&gt;&lt;url&gt;http://CRAN.R-project.org/package=lmerTest&lt;/url&gt;&lt;/related-urls&gt;&lt;/urls&gt;&lt;/record&gt;&lt;/Cite&gt;&lt;/EndNote&gt;</w:instrText>
      </w:r>
      <w:r w:rsidRPr="00B0643F">
        <w:rPr>
          <w:rFonts w:ascii="Times New Roman" w:hAnsi="Times New Roman" w:cs="Times New Roman"/>
        </w:rPr>
        <w:fldChar w:fldCharType="end"/>
      </w:r>
    </w:p>
    <w:p w14:paraId="4FA937BA" w14:textId="77777777" w:rsidR="00BB013A" w:rsidRPr="00B0643F" w:rsidRDefault="00BB013A" w:rsidP="00BE3171">
      <w:pPr>
        <w:spacing w:line="480" w:lineRule="auto"/>
        <w:jc w:val="both"/>
        <w:rPr>
          <w:rFonts w:ascii="Times New Roman" w:hAnsi="Times New Roman" w:cs="Times New Roman"/>
        </w:rPr>
      </w:pPr>
    </w:p>
    <w:p w14:paraId="4E346E10" w14:textId="77777777" w:rsidR="003A4B00" w:rsidRPr="00B0643F" w:rsidRDefault="003A4B00" w:rsidP="00BE3171">
      <w:pPr>
        <w:pStyle w:val="Heading2"/>
        <w:rPr>
          <w:rFonts w:cs="Times New Roman"/>
          <w:szCs w:val="24"/>
          <w:lang w:val="en-GB"/>
        </w:rPr>
      </w:pPr>
      <w:r w:rsidRPr="00B0643F">
        <w:rPr>
          <w:rFonts w:cs="Times New Roman"/>
          <w:szCs w:val="24"/>
          <w:lang w:val="en-GB"/>
        </w:rPr>
        <w:lastRenderedPageBreak/>
        <w:t>RESULTS</w:t>
      </w:r>
    </w:p>
    <w:p w14:paraId="4C6F4A68" w14:textId="77777777" w:rsidR="003A4B00" w:rsidRPr="00B0643F" w:rsidRDefault="003A4B00" w:rsidP="00BE3171">
      <w:pPr>
        <w:spacing w:line="480" w:lineRule="auto"/>
        <w:jc w:val="both"/>
        <w:outlineLvl w:val="0"/>
        <w:rPr>
          <w:rFonts w:ascii="Times New Roman" w:hAnsi="Times New Roman" w:cs="Times New Roman"/>
          <w:i/>
        </w:rPr>
      </w:pPr>
      <w:r w:rsidRPr="00B0643F">
        <w:rPr>
          <w:rFonts w:ascii="Times New Roman" w:hAnsi="Times New Roman" w:cs="Times New Roman"/>
          <w:i/>
        </w:rPr>
        <w:t>Vigilance</w:t>
      </w:r>
    </w:p>
    <w:p w14:paraId="64865584" w14:textId="7BC83569" w:rsidR="003A4B00" w:rsidRPr="00B0643F" w:rsidRDefault="003A4B00" w:rsidP="00BE3171">
      <w:pPr>
        <w:spacing w:line="480" w:lineRule="auto"/>
        <w:jc w:val="both"/>
        <w:rPr>
          <w:rFonts w:ascii="Times New Roman" w:hAnsi="Times New Roman" w:cs="Times New Roman"/>
        </w:rPr>
      </w:pPr>
      <w:r w:rsidRPr="00B0643F">
        <w:rPr>
          <w:rFonts w:ascii="Times New Roman" w:hAnsi="Times New Roman" w:cs="Times New Roman"/>
        </w:rPr>
        <w:t xml:space="preserve">The test fish responded later to the animated predator image in the presence of a group of conspecifics than when they were alone (Table 1, Fig. 2a). The post-hoc analysis of the territorial contest treatment revealed that </w:t>
      </w:r>
      <w:r w:rsidR="00AA1945" w:rsidRPr="00B0643F">
        <w:rPr>
          <w:rFonts w:ascii="Times New Roman" w:hAnsi="Times New Roman" w:cs="Times New Roman"/>
        </w:rPr>
        <w:t xml:space="preserve">response </w:t>
      </w:r>
      <w:r w:rsidRPr="00B0643F">
        <w:rPr>
          <w:rFonts w:ascii="Times New Roman" w:hAnsi="Times New Roman" w:cs="Times New Roman"/>
        </w:rPr>
        <w:t>latenc</w:t>
      </w:r>
      <w:r w:rsidR="00AA1945" w:rsidRPr="00B0643F">
        <w:rPr>
          <w:rFonts w:ascii="Times New Roman" w:hAnsi="Times New Roman" w:cs="Times New Roman"/>
        </w:rPr>
        <w:t>ies were longer</w:t>
      </w:r>
      <w:r w:rsidRPr="00B0643F">
        <w:rPr>
          <w:rFonts w:ascii="Times New Roman" w:hAnsi="Times New Roman" w:cs="Times New Roman"/>
        </w:rPr>
        <w:t xml:space="preserve"> and thus the predator image was detected later with increasing aggression directed towards the group of conspecifics (Table 1, Fig. 2b). Moreover, smaller test fish tended to detect the predator later (see negative estimate of factor ‘size’ in Table 1).</w:t>
      </w:r>
    </w:p>
    <w:p w14:paraId="16F924DE" w14:textId="77777777" w:rsidR="008D0545" w:rsidRPr="00B0643F" w:rsidRDefault="008D0545" w:rsidP="00BE3171">
      <w:pPr>
        <w:spacing w:line="480" w:lineRule="auto"/>
        <w:jc w:val="both"/>
        <w:rPr>
          <w:rFonts w:ascii="Times New Roman" w:hAnsi="Times New Roman" w:cs="Times New Roman"/>
        </w:rPr>
      </w:pPr>
    </w:p>
    <w:p w14:paraId="5F94014E" w14:textId="77777777" w:rsidR="008D0545" w:rsidRPr="00B0643F" w:rsidRDefault="008D0545" w:rsidP="00BE3171">
      <w:pPr>
        <w:spacing w:line="480" w:lineRule="auto"/>
        <w:jc w:val="both"/>
        <w:outlineLvl w:val="0"/>
        <w:rPr>
          <w:rFonts w:ascii="Times New Roman" w:hAnsi="Times New Roman" w:cs="Times New Roman"/>
          <w:i/>
        </w:rPr>
      </w:pPr>
      <w:r w:rsidRPr="00B0643F">
        <w:rPr>
          <w:rFonts w:ascii="Times New Roman" w:hAnsi="Times New Roman" w:cs="Times New Roman"/>
          <w:i/>
        </w:rPr>
        <w:t>Behavioural responses to predator animations</w:t>
      </w:r>
    </w:p>
    <w:p w14:paraId="4C03011A" w14:textId="34160544" w:rsidR="008D0545" w:rsidRPr="00B0643F" w:rsidRDefault="008D0545" w:rsidP="00BE3171">
      <w:pPr>
        <w:spacing w:line="480" w:lineRule="auto"/>
        <w:jc w:val="both"/>
        <w:rPr>
          <w:rFonts w:ascii="Times New Roman" w:hAnsi="Times New Roman" w:cs="Times New Roman"/>
        </w:rPr>
      </w:pPr>
      <w:r w:rsidRPr="00B0643F">
        <w:rPr>
          <w:rFonts w:ascii="Times New Roman" w:hAnsi="Times New Roman" w:cs="Times New Roman"/>
        </w:rPr>
        <w:t xml:space="preserve">Test fish showed a higher </w:t>
      </w:r>
      <w:r w:rsidR="00E451B4" w:rsidRPr="00B0643F">
        <w:rPr>
          <w:rFonts w:ascii="Times New Roman" w:hAnsi="Times New Roman" w:cs="Times New Roman"/>
        </w:rPr>
        <w:t xml:space="preserve">probability </w:t>
      </w:r>
      <w:r w:rsidRPr="00B0643F">
        <w:rPr>
          <w:rFonts w:ascii="Times New Roman" w:hAnsi="Times New Roman" w:cs="Times New Roman"/>
        </w:rPr>
        <w:t>to respond aggressively (i.e. fin spread or attack) to the predator image in the presence of territorial intruders than when they were alone (Table 1, Fig. 3a). In addition, large test fish had a higher probability to respond aggressively to the predator image than small fish in both treatments (Table 1, Fig. 3a). Interestingly, the post-hoc analysis of the territorial contest treatment revealed</w:t>
      </w:r>
      <w:r w:rsidR="00AC6B24" w:rsidRPr="00B0643F">
        <w:rPr>
          <w:rFonts w:ascii="Times New Roman" w:hAnsi="Times New Roman" w:cs="Times New Roman"/>
        </w:rPr>
        <w:t xml:space="preserve"> </w:t>
      </w:r>
      <w:r w:rsidRPr="00B0643F">
        <w:rPr>
          <w:rFonts w:ascii="Times New Roman" w:hAnsi="Times New Roman" w:cs="Times New Roman"/>
        </w:rPr>
        <w:t xml:space="preserve">that </w:t>
      </w:r>
      <w:r w:rsidR="005F354B" w:rsidRPr="00B0643F">
        <w:rPr>
          <w:rFonts w:ascii="Times New Roman" w:hAnsi="Times New Roman" w:cs="Times New Roman"/>
        </w:rPr>
        <w:t>t</w:t>
      </w:r>
      <w:r w:rsidRPr="00B0643F">
        <w:rPr>
          <w:rFonts w:ascii="Times New Roman" w:hAnsi="Times New Roman" w:cs="Times New Roman"/>
        </w:rPr>
        <w:t>est fish</w:t>
      </w:r>
      <w:r w:rsidR="009856D3" w:rsidRPr="00B0643F">
        <w:rPr>
          <w:rFonts w:ascii="Times New Roman" w:hAnsi="Times New Roman" w:cs="Times New Roman"/>
        </w:rPr>
        <w:t xml:space="preserve"> that </w:t>
      </w:r>
      <w:r w:rsidRPr="00B0643F">
        <w:rPr>
          <w:rFonts w:ascii="Times New Roman" w:hAnsi="Times New Roman" w:cs="Times New Roman"/>
        </w:rPr>
        <w:t>detected the predator later behave</w:t>
      </w:r>
      <w:r w:rsidR="007C70FC" w:rsidRPr="00B0643F">
        <w:rPr>
          <w:rFonts w:ascii="Times New Roman" w:hAnsi="Times New Roman" w:cs="Times New Roman"/>
        </w:rPr>
        <w:t>d</w:t>
      </w:r>
      <w:r w:rsidRPr="00B0643F">
        <w:rPr>
          <w:rFonts w:ascii="Times New Roman" w:hAnsi="Times New Roman" w:cs="Times New Roman"/>
        </w:rPr>
        <w:t xml:space="preserve"> more aggressively towards the predator animation (see factor ‘latency’ in Table 1, Fig. 3b). There was no relationship between the aggression towards the predator and the number of attacks towards the conspecific intruders (Table 1)</w:t>
      </w:r>
      <w:r w:rsidRPr="00B0643F">
        <w:rPr>
          <w:rFonts w:ascii="Times New Roman" w:hAnsi="Times New Roman" w:cs="Times New Roman"/>
          <w:i/>
        </w:rPr>
        <w:t xml:space="preserve">. </w:t>
      </w:r>
      <w:r w:rsidR="00AA1945" w:rsidRPr="00B0643F">
        <w:rPr>
          <w:rFonts w:ascii="Times New Roman" w:hAnsi="Times New Roman" w:cs="Times New Roman"/>
        </w:rPr>
        <w:t>Again</w:t>
      </w:r>
      <w:r w:rsidRPr="00B0643F">
        <w:rPr>
          <w:rFonts w:ascii="Times New Roman" w:hAnsi="Times New Roman" w:cs="Times New Roman"/>
        </w:rPr>
        <w:t xml:space="preserve">, larger test fish </w:t>
      </w:r>
      <w:r w:rsidR="007C70FC" w:rsidRPr="00B0643F">
        <w:rPr>
          <w:rFonts w:ascii="Times New Roman" w:hAnsi="Times New Roman" w:cs="Times New Roman"/>
        </w:rPr>
        <w:t xml:space="preserve">were </w:t>
      </w:r>
      <w:r w:rsidRPr="00B0643F">
        <w:rPr>
          <w:rFonts w:ascii="Times New Roman" w:hAnsi="Times New Roman" w:cs="Times New Roman"/>
        </w:rPr>
        <w:t xml:space="preserve">more aggressive towards the predator than smaller test fish when conspecific intruders where present (Table 1). </w:t>
      </w:r>
    </w:p>
    <w:p w14:paraId="0D3B26AF" w14:textId="77777777" w:rsidR="00135CEE" w:rsidRPr="00B0643F" w:rsidRDefault="00135CEE" w:rsidP="00BE3171">
      <w:pPr>
        <w:spacing w:line="480" w:lineRule="auto"/>
        <w:jc w:val="both"/>
        <w:rPr>
          <w:rFonts w:ascii="Times New Roman" w:hAnsi="Times New Roman" w:cs="Times New Roman"/>
        </w:rPr>
      </w:pPr>
    </w:p>
    <w:p w14:paraId="073D48C1" w14:textId="7FC896FF" w:rsidR="007242DF" w:rsidRPr="00B0643F" w:rsidRDefault="007242DF" w:rsidP="00BE3171">
      <w:pPr>
        <w:spacing w:line="480" w:lineRule="auto"/>
        <w:jc w:val="both"/>
        <w:rPr>
          <w:rFonts w:ascii="Times New Roman" w:hAnsi="Times New Roman" w:cs="Times New Roman"/>
          <w:b/>
        </w:rPr>
      </w:pPr>
      <w:r w:rsidRPr="00B0643F">
        <w:rPr>
          <w:rFonts w:ascii="Times New Roman" w:hAnsi="Times New Roman" w:cs="Times New Roman"/>
          <w:b/>
        </w:rPr>
        <w:t>DISCUSSION</w:t>
      </w:r>
    </w:p>
    <w:p w14:paraId="524BC63C" w14:textId="384DA2EC" w:rsidR="007242DF" w:rsidRPr="00B0643F" w:rsidRDefault="007242DF" w:rsidP="00BE3171">
      <w:pPr>
        <w:spacing w:line="480" w:lineRule="auto"/>
        <w:jc w:val="both"/>
        <w:rPr>
          <w:rFonts w:ascii="Times New Roman" w:hAnsi="Times New Roman" w:cs="Times New Roman"/>
        </w:rPr>
      </w:pPr>
      <w:r w:rsidRPr="00B0643F">
        <w:rPr>
          <w:rFonts w:ascii="Times New Roman" w:hAnsi="Times New Roman" w:cs="Times New Roman"/>
          <w:i/>
        </w:rPr>
        <w:t>N. pulcher</w:t>
      </w:r>
      <w:r w:rsidRPr="00B0643F">
        <w:rPr>
          <w:rFonts w:ascii="Times New Roman" w:hAnsi="Times New Roman" w:cs="Times New Roman"/>
        </w:rPr>
        <w:t xml:space="preserve"> responded later and more aggressively to a predator animation during territorial contests than when alone.</w:t>
      </w:r>
      <w:r w:rsidR="00D50A9B" w:rsidRPr="00B0643F">
        <w:rPr>
          <w:rFonts w:ascii="Times New Roman" w:hAnsi="Times New Roman" w:cs="Times New Roman"/>
        </w:rPr>
        <w:t xml:space="preserve"> Moreover</w:t>
      </w:r>
      <w:r w:rsidRPr="00B0643F">
        <w:rPr>
          <w:rFonts w:ascii="Times New Roman" w:hAnsi="Times New Roman" w:cs="Times New Roman"/>
        </w:rPr>
        <w:t xml:space="preserve">, we found </w:t>
      </w:r>
      <w:r w:rsidR="00AA1945" w:rsidRPr="00B0643F">
        <w:rPr>
          <w:rFonts w:ascii="Times New Roman" w:hAnsi="Times New Roman" w:cs="Times New Roman"/>
        </w:rPr>
        <w:t xml:space="preserve">a </w:t>
      </w:r>
      <w:r w:rsidRPr="00B0643F">
        <w:rPr>
          <w:rFonts w:ascii="Times New Roman" w:hAnsi="Times New Roman" w:cs="Times New Roman"/>
        </w:rPr>
        <w:t xml:space="preserve">positive relationship between conspecific aggression and </w:t>
      </w:r>
      <w:r w:rsidR="00817AB0" w:rsidRPr="00B0643F">
        <w:rPr>
          <w:rFonts w:ascii="Times New Roman" w:hAnsi="Times New Roman" w:cs="Times New Roman"/>
        </w:rPr>
        <w:t>the latency to first response</w:t>
      </w:r>
      <w:r w:rsidRPr="00B0643F">
        <w:rPr>
          <w:rFonts w:ascii="Times New Roman" w:hAnsi="Times New Roman" w:cs="Times New Roman"/>
        </w:rPr>
        <w:t xml:space="preserve">. In addition, fish </w:t>
      </w:r>
      <w:r w:rsidR="007C70FC" w:rsidRPr="00B0643F">
        <w:rPr>
          <w:rFonts w:ascii="Times New Roman" w:hAnsi="Times New Roman" w:cs="Times New Roman"/>
        </w:rPr>
        <w:t>were</w:t>
      </w:r>
      <w:r w:rsidRPr="00B0643F">
        <w:rPr>
          <w:rFonts w:ascii="Times New Roman" w:hAnsi="Times New Roman" w:cs="Times New Roman"/>
        </w:rPr>
        <w:t xml:space="preserve"> more aggressive towards the predator the later they had detected it. </w:t>
      </w:r>
    </w:p>
    <w:p w14:paraId="75B371AF" w14:textId="77777777" w:rsidR="007242DF" w:rsidRPr="00B0643F" w:rsidRDefault="007242DF" w:rsidP="00BE3171">
      <w:pPr>
        <w:spacing w:line="480" w:lineRule="auto"/>
        <w:jc w:val="both"/>
        <w:rPr>
          <w:rFonts w:ascii="Times New Roman" w:hAnsi="Times New Roman" w:cs="Times New Roman"/>
        </w:rPr>
      </w:pPr>
    </w:p>
    <w:p w14:paraId="73F4F03E" w14:textId="74F16BBC" w:rsidR="00922A91" w:rsidRPr="00B0643F" w:rsidRDefault="007242DF" w:rsidP="00BE3171">
      <w:pPr>
        <w:spacing w:line="480" w:lineRule="auto"/>
        <w:jc w:val="both"/>
        <w:rPr>
          <w:rFonts w:ascii="Times New Roman" w:hAnsi="Times New Roman" w:cs="Times New Roman"/>
        </w:rPr>
      </w:pPr>
      <w:r w:rsidRPr="00B0643F">
        <w:rPr>
          <w:rFonts w:ascii="Times New Roman" w:hAnsi="Times New Roman" w:cs="Times New Roman"/>
        </w:rPr>
        <w:t>Our results suggest that aggressive interactions with territorial intruders compromise the ability of fish to monitor their surroundings for predators. A trade-off between the attention directed towards territory intruders and vigilance may thus exist. This is in line with previous findings in willow warblers (</w:t>
      </w:r>
      <w:proofErr w:type="spellStart"/>
      <w:r w:rsidRPr="00B0643F">
        <w:rPr>
          <w:rFonts w:ascii="Times New Roman" w:hAnsi="Times New Roman" w:cs="Times New Roman"/>
        </w:rPr>
        <w:t>Jakobsson</w:t>
      </w:r>
      <w:proofErr w:type="spellEnd"/>
      <w:r w:rsidRPr="00B0643F">
        <w:rPr>
          <w:rFonts w:ascii="Times New Roman" w:hAnsi="Times New Roman" w:cs="Times New Roman"/>
        </w:rPr>
        <w:t xml:space="preserve"> et a</w:t>
      </w:r>
      <w:r w:rsidR="004003F7" w:rsidRPr="00B0643F">
        <w:rPr>
          <w:rFonts w:ascii="Times New Roman" w:hAnsi="Times New Roman" w:cs="Times New Roman"/>
        </w:rPr>
        <w:t>l</w:t>
      </w:r>
      <w:r w:rsidRPr="00B0643F">
        <w:rPr>
          <w:rFonts w:ascii="Times New Roman" w:hAnsi="Times New Roman" w:cs="Times New Roman"/>
        </w:rPr>
        <w:t>.</w:t>
      </w:r>
      <w:r w:rsidR="004003F7" w:rsidRPr="00B0643F">
        <w:rPr>
          <w:rFonts w:ascii="Times New Roman" w:hAnsi="Times New Roman" w:cs="Times New Roman"/>
        </w:rPr>
        <w:t>,</w:t>
      </w:r>
      <w:r w:rsidRPr="00B0643F">
        <w:rPr>
          <w:rFonts w:ascii="Times New Roman" w:hAnsi="Times New Roman" w:cs="Times New Roman"/>
        </w:rPr>
        <w:t xml:space="preserve"> 1995), convict cichlids</w:t>
      </w:r>
      <w:r w:rsidRPr="00B0643F">
        <w:rPr>
          <w:rFonts w:ascii="Times New Roman" w:hAnsi="Times New Roman" w:cs="Times New Roman"/>
          <w:i/>
        </w:rPr>
        <w:t xml:space="preserve"> </w:t>
      </w:r>
      <w:r w:rsidRPr="00B0643F">
        <w:rPr>
          <w:rFonts w:ascii="Times New Roman" w:hAnsi="Times New Roman" w:cs="Times New Roman"/>
        </w:rPr>
        <w:t>(Brick 1998), and European robins (Dunn et al.</w:t>
      </w:r>
      <w:r w:rsidR="004003F7" w:rsidRPr="00B0643F">
        <w:rPr>
          <w:rFonts w:ascii="Times New Roman" w:hAnsi="Times New Roman" w:cs="Times New Roman"/>
        </w:rPr>
        <w:t>,</w:t>
      </w:r>
      <w:r w:rsidRPr="00B0643F">
        <w:rPr>
          <w:rFonts w:ascii="Times New Roman" w:hAnsi="Times New Roman" w:cs="Times New Roman"/>
        </w:rPr>
        <w:t xml:space="preserve"> 2004).</w:t>
      </w:r>
      <w:r w:rsidR="00785B3E" w:rsidRPr="00B0643F">
        <w:rPr>
          <w:rFonts w:ascii="Times New Roman" w:hAnsi="Times New Roman" w:cs="Times New Roman"/>
        </w:rPr>
        <w:t xml:space="preserve"> In contrast to earlier studies, </w:t>
      </w:r>
      <w:r w:rsidR="00AF6374" w:rsidRPr="00B0643F">
        <w:rPr>
          <w:rFonts w:ascii="Times New Roman" w:hAnsi="Times New Roman" w:cs="Times New Roman"/>
        </w:rPr>
        <w:t xml:space="preserve">in our experiment </w:t>
      </w:r>
      <w:r w:rsidR="00785B3E" w:rsidRPr="00B0643F">
        <w:rPr>
          <w:rFonts w:ascii="Times New Roman" w:hAnsi="Times New Roman" w:cs="Times New Roman"/>
        </w:rPr>
        <w:t>territory owners were interacting with a group rather than a single conspecific</w:t>
      </w:r>
      <w:r w:rsidR="00AF6374" w:rsidRPr="00B0643F">
        <w:rPr>
          <w:rFonts w:ascii="Times New Roman" w:hAnsi="Times New Roman" w:cs="Times New Roman"/>
        </w:rPr>
        <w:t>. I</w:t>
      </w:r>
      <w:r w:rsidR="00785B3E" w:rsidRPr="00B0643F">
        <w:rPr>
          <w:rFonts w:ascii="Times New Roman" w:hAnsi="Times New Roman" w:cs="Times New Roman"/>
        </w:rPr>
        <w:t>t is well known that groups are quicker</w:t>
      </w:r>
      <w:r w:rsidR="00AF6374" w:rsidRPr="00B0643F">
        <w:rPr>
          <w:rFonts w:ascii="Times New Roman" w:hAnsi="Times New Roman" w:cs="Times New Roman"/>
        </w:rPr>
        <w:t xml:space="preserve"> in detecting</w:t>
      </w:r>
      <w:r w:rsidR="00785B3E" w:rsidRPr="00B0643F">
        <w:rPr>
          <w:rFonts w:ascii="Times New Roman" w:hAnsi="Times New Roman" w:cs="Times New Roman"/>
        </w:rPr>
        <w:t xml:space="preserve"> </w:t>
      </w:r>
      <w:r w:rsidR="00922A91" w:rsidRPr="00B0643F">
        <w:rPr>
          <w:rFonts w:ascii="Times New Roman" w:hAnsi="Times New Roman" w:cs="Times New Roman"/>
        </w:rPr>
        <w:t>predators</w:t>
      </w:r>
      <w:r w:rsidR="00AF6374" w:rsidRPr="00B0643F">
        <w:rPr>
          <w:rFonts w:ascii="Times New Roman" w:hAnsi="Times New Roman" w:cs="Times New Roman"/>
        </w:rPr>
        <w:t xml:space="preserve"> than single </w:t>
      </w:r>
      <w:r w:rsidR="00691611" w:rsidRPr="00B0643F">
        <w:rPr>
          <w:rFonts w:ascii="Times New Roman" w:hAnsi="Times New Roman" w:cs="Times New Roman"/>
        </w:rPr>
        <w:t>individuals</w:t>
      </w:r>
      <w:r w:rsidR="00922A91" w:rsidRPr="00B0643F">
        <w:rPr>
          <w:rFonts w:ascii="Times New Roman" w:hAnsi="Times New Roman" w:cs="Times New Roman"/>
        </w:rPr>
        <w:t xml:space="preserve"> (</w:t>
      </w:r>
      <w:proofErr w:type="spellStart"/>
      <w:r w:rsidR="00922A91" w:rsidRPr="00B0643F">
        <w:rPr>
          <w:rFonts w:ascii="Times New Roman" w:hAnsi="Times New Roman" w:cs="Times New Roman"/>
        </w:rPr>
        <w:t>Cresswell</w:t>
      </w:r>
      <w:proofErr w:type="spellEnd"/>
      <w:r w:rsidR="00922A91" w:rsidRPr="00B0643F">
        <w:rPr>
          <w:rFonts w:ascii="Times New Roman" w:hAnsi="Times New Roman" w:cs="Times New Roman"/>
        </w:rPr>
        <w:t xml:space="preserve"> 1994)</w:t>
      </w:r>
      <w:r w:rsidR="00A57504" w:rsidRPr="00B0643F">
        <w:rPr>
          <w:rFonts w:ascii="Times New Roman" w:hAnsi="Times New Roman" w:cs="Times New Roman"/>
        </w:rPr>
        <w:t>. T</w:t>
      </w:r>
      <w:r w:rsidR="00922A91" w:rsidRPr="00B0643F">
        <w:rPr>
          <w:rFonts w:ascii="Times New Roman" w:hAnsi="Times New Roman" w:cs="Times New Roman"/>
        </w:rPr>
        <w:t xml:space="preserve">he fact that </w:t>
      </w:r>
      <w:r w:rsidR="00AF6374" w:rsidRPr="00B0643F">
        <w:rPr>
          <w:rFonts w:ascii="Times New Roman" w:hAnsi="Times New Roman" w:cs="Times New Roman"/>
        </w:rPr>
        <w:t>the conspecific</w:t>
      </w:r>
      <w:r w:rsidR="00A57504" w:rsidRPr="00B0643F">
        <w:rPr>
          <w:rFonts w:ascii="Times New Roman" w:hAnsi="Times New Roman" w:cs="Times New Roman"/>
        </w:rPr>
        <w:t xml:space="preserve"> </w:t>
      </w:r>
      <w:r w:rsidR="00A57504" w:rsidRPr="00B0643F">
        <w:rPr>
          <w:rFonts w:ascii="Times New Roman" w:hAnsi="Times New Roman" w:cs="Times New Roman"/>
          <w:i/>
        </w:rPr>
        <w:t>N. pulcher</w:t>
      </w:r>
      <w:r w:rsidR="00AF6374" w:rsidRPr="00B0643F">
        <w:rPr>
          <w:rFonts w:ascii="Times New Roman" w:hAnsi="Times New Roman" w:cs="Times New Roman"/>
        </w:rPr>
        <w:t xml:space="preserve"> group slowed down rather than enhanced predator detection </w:t>
      </w:r>
      <w:r w:rsidR="00922A91" w:rsidRPr="00B0643F">
        <w:rPr>
          <w:rFonts w:ascii="Times New Roman" w:hAnsi="Times New Roman" w:cs="Times New Roman"/>
        </w:rPr>
        <w:t xml:space="preserve">further emphasizes the increased </w:t>
      </w:r>
      <w:r w:rsidR="00A57504" w:rsidRPr="00B0643F">
        <w:rPr>
          <w:rFonts w:ascii="Times New Roman" w:hAnsi="Times New Roman" w:cs="Times New Roman"/>
        </w:rPr>
        <w:t xml:space="preserve">costs caused by </w:t>
      </w:r>
      <w:r w:rsidR="00922A91" w:rsidRPr="00B0643F">
        <w:rPr>
          <w:rFonts w:ascii="Times New Roman" w:hAnsi="Times New Roman" w:cs="Times New Roman"/>
        </w:rPr>
        <w:t xml:space="preserve">predation risk during aggressive interactions. </w:t>
      </w:r>
    </w:p>
    <w:p w14:paraId="40374FC2" w14:textId="77777777" w:rsidR="00922A91" w:rsidRPr="00B0643F" w:rsidRDefault="00922A91" w:rsidP="00BE3171">
      <w:pPr>
        <w:spacing w:line="480" w:lineRule="auto"/>
        <w:jc w:val="both"/>
        <w:rPr>
          <w:rFonts w:ascii="Times New Roman" w:hAnsi="Times New Roman" w:cs="Times New Roman"/>
        </w:rPr>
      </w:pPr>
    </w:p>
    <w:p w14:paraId="79F28124" w14:textId="0968C0F4" w:rsidR="007242DF" w:rsidRPr="00B0643F" w:rsidRDefault="007242DF" w:rsidP="00BE3171">
      <w:pPr>
        <w:spacing w:line="480" w:lineRule="auto"/>
        <w:jc w:val="both"/>
        <w:rPr>
          <w:rFonts w:ascii="Times New Roman" w:hAnsi="Times New Roman" w:cs="Times New Roman"/>
        </w:rPr>
      </w:pPr>
      <w:r w:rsidRPr="00B0643F">
        <w:rPr>
          <w:rFonts w:ascii="Times New Roman" w:hAnsi="Times New Roman" w:cs="Times New Roman"/>
        </w:rPr>
        <w:t xml:space="preserve">Alternatively, territory owners may have detected the predator during territorial contests as early as in the control, but may have delayed their predator response </w:t>
      </w:r>
      <w:r w:rsidRPr="00B0643F">
        <w:rPr>
          <w:rFonts w:ascii="Times New Roman" w:hAnsi="Times New Roman" w:cs="Times New Roman"/>
        </w:rPr>
        <w:fldChar w:fldCharType="begin">
          <w:fldData xml:space="preserve">PEVuZE5vdGU+PENpdGU+PEF1dGhvcj5Db29wZXI8L0F1dGhvcj48WWVhcj4yMDA3PC9ZZWFyPjxS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=
</w:fldData>
        </w:fldChar>
      </w:r>
      <w:r w:rsidRPr="00B0643F">
        <w:rPr>
          <w:rFonts w:ascii="Times New Roman" w:hAnsi="Times New Roman" w:cs="Times New Roman"/>
        </w:rPr>
        <w:instrText xml:space="preserve"> ADDIN EN.CITE </w:instrText>
      </w:r>
      <w:r w:rsidRPr="00B0643F">
        <w:rPr>
          <w:rFonts w:ascii="Times New Roman" w:hAnsi="Times New Roman" w:cs="Times New Roman"/>
        </w:rPr>
        <w:fldChar w:fldCharType="begin">
          <w:fldData xml:space="preserve">PEVuZE5vdGU+PENpdGU+PEF1dGhvcj5Db29wZXI8L0F1dGhvcj48WWVhcj4yMDA3PC9ZZWFyPjxS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=
</w:fldData>
        </w:fldChar>
      </w:r>
      <w:r w:rsidRPr="00B0643F">
        <w:rPr>
          <w:rFonts w:ascii="Times New Roman" w:hAnsi="Times New Roman" w:cs="Times New Roman"/>
        </w:rPr>
        <w:instrText xml:space="preserve"> ADDIN EN.CITE.DATA </w:instrText>
      </w:r>
      <w:r w:rsidRPr="00B0643F">
        <w:rPr>
          <w:rFonts w:ascii="Times New Roman" w:hAnsi="Times New Roman" w:cs="Times New Roman"/>
        </w:rPr>
      </w:r>
      <w:r w:rsidRPr="00B0643F">
        <w:rPr>
          <w:rFonts w:ascii="Times New Roman" w:hAnsi="Times New Roman" w:cs="Times New Roman"/>
        </w:rPr>
        <w:fldChar w:fldCharType="end"/>
      </w:r>
      <w:r w:rsidRPr="00B0643F">
        <w:rPr>
          <w:rFonts w:ascii="Times New Roman" w:hAnsi="Times New Roman" w:cs="Times New Roman"/>
        </w:rPr>
      </w:r>
      <w:r w:rsidRPr="00B0643F">
        <w:rPr>
          <w:rFonts w:ascii="Times New Roman" w:hAnsi="Times New Roman" w:cs="Times New Roman"/>
        </w:rPr>
        <w:fldChar w:fldCharType="separate"/>
      </w:r>
      <w:r w:rsidRPr="00B0643F">
        <w:rPr>
          <w:rFonts w:ascii="Times New Roman" w:hAnsi="Times New Roman" w:cs="Times New Roman"/>
        </w:rPr>
        <w:t>(</w:t>
      </w:r>
      <w:hyperlink w:anchor="_ENREF_10" w:tooltip="Cooper, 2009 #1071" w:history="1">
        <w:r w:rsidR="004003F7" w:rsidRPr="00B0643F">
          <w:rPr>
            <w:rFonts w:ascii="Times New Roman" w:hAnsi="Times New Roman" w:cs="Times New Roman"/>
          </w:rPr>
          <w:t>Cooper 2009</w:t>
        </w:r>
      </w:hyperlink>
      <w:proofErr w:type="gramStart"/>
      <w:r w:rsidR="004003F7" w:rsidRPr="00B0643F">
        <w:rPr>
          <w:rFonts w:ascii="Times New Roman" w:hAnsi="Times New Roman" w:cs="Times New Roman"/>
        </w:rPr>
        <w:t xml:space="preserve">; </w:t>
      </w:r>
      <w:proofErr w:type="gramEnd"/>
      <w:r w:rsidR="00067CB3">
        <w:fldChar w:fldCharType="begin"/>
      </w:r>
      <w:r w:rsidR="00067CB3">
        <w:instrText xml:space="preserve"> HYPERLINK \l "_ENREF_11" \o "Cooper, 2007 #939" </w:instrText>
      </w:r>
      <w:r w:rsidR="00067CB3">
        <w:fldChar w:fldCharType="separate"/>
      </w:r>
      <w:r w:rsidRPr="00B0643F">
        <w:rPr>
          <w:rFonts w:ascii="Times New Roman" w:hAnsi="Times New Roman" w:cs="Times New Roman"/>
        </w:rPr>
        <w:t>Cooper &amp; Frederick 2007</w:t>
      </w:r>
      <w:r w:rsidR="00067CB3">
        <w:rPr>
          <w:rFonts w:ascii="Times New Roman" w:hAnsi="Times New Roman" w:cs="Times New Roman"/>
        </w:rPr>
        <w:fldChar w:fldCharType="end"/>
      </w:r>
      <w:r w:rsidR="004003F7" w:rsidRPr="00B0643F">
        <w:rPr>
          <w:rFonts w:ascii="Times New Roman" w:hAnsi="Times New Roman" w:cs="Times New Roman"/>
        </w:rPr>
        <w:t>;</w:t>
      </w:r>
      <w:r w:rsidRPr="00B0643F">
        <w:rPr>
          <w:rFonts w:ascii="Times New Roman" w:hAnsi="Times New Roman" w:cs="Times New Roman"/>
        </w:rPr>
        <w:t xml:space="preserve"> </w:t>
      </w:r>
      <w:hyperlink w:anchor="_ENREF_53" w:tooltip="Yee, 2013 #1072" w:history="1">
        <w:r w:rsidR="004003F7" w:rsidRPr="00B0643F">
          <w:rPr>
            <w:rFonts w:ascii="Times New Roman" w:hAnsi="Times New Roman" w:cs="Times New Roman"/>
          </w:rPr>
          <w:t>Yee, Desowity &amp; Blumstein</w:t>
        </w:r>
        <w:r w:rsidRPr="00B0643F">
          <w:rPr>
            <w:rFonts w:ascii="Times New Roman" w:hAnsi="Times New Roman" w:cs="Times New Roman"/>
          </w:rPr>
          <w:t xml:space="preserve"> 2013</w:t>
        </w:r>
      </w:hyperlink>
      <w:r w:rsidRPr="00B0643F">
        <w:rPr>
          <w:rFonts w:ascii="Times New Roman" w:hAnsi="Times New Roman" w:cs="Times New Roman"/>
        </w:rPr>
        <w:t>)</w:t>
      </w:r>
      <w:r w:rsidRPr="00B0643F">
        <w:rPr>
          <w:rFonts w:ascii="Times New Roman" w:hAnsi="Times New Roman" w:cs="Times New Roman"/>
        </w:rPr>
        <w:fldChar w:fldCharType="end"/>
      </w:r>
      <w:r w:rsidRPr="00B0643F">
        <w:rPr>
          <w:rFonts w:ascii="Times New Roman" w:hAnsi="Times New Roman" w:cs="Times New Roman"/>
        </w:rPr>
        <w:t>. A delayed response would allow territory owners to assess the threat posed by the predator in order to avoid unnecessary escapes, which could result in the loss of their territory (</w:t>
      </w:r>
      <w:proofErr w:type="spellStart"/>
      <w:r w:rsidRPr="00B0643F">
        <w:rPr>
          <w:rFonts w:ascii="Times New Roman" w:hAnsi="Times New Roman" w:cs="Times New Roman"/>
        </w:rPr>
        <w:t>LaManna</w:t>
      </w:r>
      <w:proofErr w:type="spellEnd"/>
      <w:r w:rsidRPr="00B0643F">
        <w:rPr>
          <w:rFonts w:ascii="Times New Roman" w:hAnsi="Times New Roman" w:cs="Times New Roman"/>
        </w:rPr>
        <w:t xml:space="preserve"> &amp; Eason 2007). However, in contrast to previous studies that only recorded the escape of t</w:t>
      </w:r>
      <w:r w:rsidR="004003F7" w:rsidRPr="00B0643F">
        <w:rPr>
          <w:rFonts w:ascii="Times New Roman" w:hAnsi="Times New Roman" w:cs="Times New Roman"/>
        </w:rPr>
        <w:t>est individuals (</w:t>
      </w:r>
      <w:r w:rsidRPr="00B0643F">
        <w:rPr>
          <w:rFonts w:ascii="Times New Roman" w:hAnsi="Times New Roman" w:cs="Times New Roman"/>
        </w:rPr>
        <w:t>Brick 1998, Dunn et al. 2004</w:t>
      </w:r>
      <w:r w:rsidR="004003F7" w:rsidRPr="00B0643F">
        <w:rPr>
          <w:rFonts w:ascii="Times New Roman" w:hAnsi="Times New Roman" w:cs="Times New Roman"/>
        </w:rPr>
        <w:t xml:space="preserve">; </w:t>
      </w:r>
      <w:proofErr w:type="spellStart"/>
      <w:r w:rsidR="004003F7" w:rsidRPr="00B0643F">
        <w:rPr>
          <w:rFonts w:ascii="Times New Roman" w:hAnsi="Times New Roman" w:cs="Times New Roman"/>
        </w:rPr>
        <w:t>Jakobsson</w:t>
      </w:r>
      <w:proofErr w:type="spellEnd"/>
      <w:r w:rsidR="004003F7" w:rsidRPr="00B0643F">
        <w:rPr>
          <w:rFonts w:ascii="Times New Roman" w:hAnsi="Times New Roman" w:cs="Times New Roman"/>
        </w:rPr>
        <w:t xml:space="preserve"> et al., 1995</w:t>
      </w:r>
      <w:r w:rsidRPr="00B0643F">
        <w:rPr>
          <w:rFonts w:ascii="Times New Roman" w:hAnsi="Times New Roman" w:cs="Times New Roman"/>
        </w:rPr>
        <w:t>), in the present study all behaviours that indicate predator detection were examined (e.g. sudden change in behaviour, turning away from the intruders and towards the computer screen, freezing, fin spread etc.). It seems unlikely that test fish would detect a predator without displaying any change in behaviour</w:t>
      </w:r>
      <w:r w:rsidR="00EC6DE5" w:rsidRPr="00B0643F">
        <w:rPr>
          <w:rFonts w:ascii="Times New Roman" w:hAnsi="Times New Roman" w:cs="Times New Roman"/>
        </w:rPr>
        <w:t xml:space="preserve"> (Cooper &amp; </w:t>
      </w:r>
      <w:proofErr w:type="spellStart"/>
      <w:r w:rsidR="00EC6DE5" w:rsidRPr="00B0643F">
        <w:rPr>
          <w:rFonts w:ascii="Times New Roman" w:hAnsi="Times New Roman" w:cs="Times New Roman"/>
        </w:rPr>
        <w:t>Sherbrooke</w:t>
      </w:r>
      <w:proofErr w:type="spellEnd"/>
      <w:r w:rsidR="00EC6DE5" w:rsidRPr="00B0643F">
        <w:rPr>
          <w:rFonts w:ascii="Times New Roman" w:hAnsi="Times New Roman" w:cs="Times New Roman"/>
        </w:rPr>
        <w:t xml:space="preserve"> 2015)</w:t>
      </w:r>
      <w:r w:rsidRPr="00B0643F">
        <w:rPr>
          <w:rFonts w:ascii="Times New Roman" w:hAnsi="Times New Roman" w:cs="Times New Roman"/>
        </w:rPr>
        <w:t xml:space="preserve">. </w:t>
      </w:r>
      <w:r w:rsidR="00D50A9B" w:rsidRPr="00B0643F">
        <w:rPr>
          <w:rFonts w:ascii="Times New Roman" w:hAnsi="Times New Roman" w:cs="Times New Roman"/>
        </w:rPr>
        <w:t>Therefore, a trade-off between aggression and vigilance better supports our results than a delay in predator response.</w:t>
      </w:r>
    </w:p>
    <w:p w14:paraId="22BBCA4E" w14:textId="77777777" w:rsidR="007242DF" w:rsidRPr="00B0643F" w:rsidRDefault="007242DF" w:rsidP="00BE3171">
      <w:pPr>
        <w:spacing w:line="480" w:lineRule="auto"/>
        <w:jc w:val="both"/>
        <w:rPr>
          <w:rFonts w:ascii="Times New Roman" w:hAnsi="Times New Roman" w:cs="Times New Roman"/>
        </w:rPr>
      </w:pPr>
    </w:p>
    <w:p w14:paraId="70B3A70C" w14:textId="77B7198C" w:rsidR="007242DF" w:rsidRPr="00B0643F" w:rsidRDefault="00AA1945" w:rsidP="00BE3171">
      <w:pPr>
        <w:spacing w:line="480" w:lineRule="auto"/>
        <w:jc w:val="both"/>
        <w:rPr>
          <w:rFonts w:ascii="Times New Roman" w:hAnsi="Times New Roman" w:cs="Times New Roman"/>
        </w:rPr>
      </w:pPr>
      <w:r w:rsidRPr="00B0643F">
        <w:rPr>
          <w:rFonts w:ascii="Times New Roman" w:hAnsi="Times New Roman" w:cs="Times New Roman"/>
        </w:rPr>
        <w:lastRenderedPageBreak/>
        <w:t xml:space="preserve">In </w:t>
      </w:r>
      <w:r w:rsidRPr="00B0643F">
        <w:rPr>
          <w:rFonts w:ascii="Times New Roman" w:hAnsi="Times New Roman" w:cs="Times New Roman"/>
          <w:i/>
        </w:rPr>
        <w:t>N. pulcher</w:t>
      </w:r>
      <w:r w:rsidRPr="00B0643F">
        <w:rPr>
          <w:rFonts w:ascii="Times New Roman" w:hAnsi="Times New Roman" w:cs="Times New Roman"/>
        </w:rPr>
        <w:t xml:space="preserve"> t</w:t>
      </w:r>
      <w:r w:rsidR="007242DF" w:rsidRPr="00B0643F">
        <w:rPr>
          <w:rFonts w:ascii="Times New Roman" w:hAnsi="Times New Roman" w:cs="Times New Roman"/>
        </w:rPr>
        <w:t>he number of aggressive behaviours directed towards intruders in a standardized setting is an indication for an individual’s inherent level of aggressiveness (</w:t>
      </w:r>
      <w:proofErr w:type="spellStart"/>
      <w:r w:rsidR="004003F7" w:rsidRPr="00B0643F">
        <w:rPr>
          <w:rFonts w:ascii="Times New Roman" w:hAnsi="Times New Roman" w:cs="Times New Roman"/>
        </w:rPr>
        <w:t>Balzarini</w:t>
      </w:r>
      <w:proofErr w:type="spellEnd"/>
      <w:r w:rsidR="004003F7" w:rsidRPr="00B0643F">
        <w:rPr>
          <w:rFonts w:ascii="Times New Roman" w:hAnsi="Times New Roman" w:cs="Times New Roman"/>
        </w:rPr>
        <w:t xml:space="preserve">, Taborsky, </w:t>
      </w:r>
      <w:proofErr w:type="spellStart"/>
      <w:r w:rsidR="004003F7" w:rsidRPr="00B0643F">
        <w:rPr>
          <w:rFonts w:ascii="Times New Roman" w:hAnsi="Times New Roman" w:cs="Times New Roman"/>
        </w:rPr>
        <w:t>Wanner</w:t>
      </w:r>
      <w:proofErr w:type="spellEnd"/>
      <w:r w:rsidR="004003F7" w:rsidRPr="00B0643F">
        <w:rPr>
          <w:rFonts w:ascii="Times New Roman" w:hAnsi="Times New Roman" w:cs="Times New Roman"/>
        </w:rPr>
        <w:t xml:space="preserve">, Koch &amp; </w:t>
      </w:r>
      <w:proofErr w:type="spellStart"/>
      <w:r w:rsidR="004003F7" w:rsidRPr="00B0643F">
        <w:rPr>
          <w:rFonts w:ascii="Times New Roman" w:hAnsi="Times New Roman" w:cs="Times New Roman"/>
        </w:rPr>
        <w:t>Frommen</w:t>
      </w:r>
      <w:proofErr w:type="spellEnd"/>
      <w:r w:rsidR="004003F7" w:rsidRPr="00B0643F">
        <w:rPr>
          <w:rFonts w:ascii="Times New Roman" w:hAnsi="Times New Roman" w:cs="Times New Roman"/>
        </w:rPr>
        <w:t xml:space="preserve"> 2014; </w:t>
      </w:r>
      <w:proofErr w:type="spellStart"/>
      <w:r w:rsidR="007242DF" w:rsidRPr="00B0643F">
        <w:rPr>
          <w:rFonts w:ascii="Times New Roman" w:hAnsi="Times New Roman" w:cs="Times New Roman"/>
        </w:rPr>
        <w:t>Schürch</w:t>
      </w:r>
      <w:proofErr w:type="spellEnd"/>
      <w:r w:rsidR="007242DF" w:rsidRPr="00B0643F">
        <w:rPr>
          <w:rFonts w:ascii="Times New Roman" w:hAnsi="Times New Roman" w:cs="Times New Roman"/>
        </w:rPr>
        <w:t xml:space="preserve"> &amp; </w:t>
      </w:r>
      <w:proofErr w:type="spellStart"/>
      <w:r w:rsidR="007242DF" w:rsidRPr="00B0643F">
        <w:rPr>
          <w:rFonts w:ascii="Times New Roman" w:hAnsi="Times New Roman" w:cs="Times New Roman"/>
        </w:rPr>
        <w:t>Heg</w:t>
      </w:r>
      <w:proofErr w:type="spellEnd"/>
      <w:r w:rsidR="007242DF" w:rsidRPr="00B0643F">
        <w:rPr>
          <w:rFonts w:ascii="Times New Roman" w:hAnsi="Times New Roman" w:cs="Times New Roman"/>
        </w:rPr>
        <w:t xml:space="preserve"> 20</w:t>
      </w:r>
      <w:r w:rsidR="004003F7" w:rsidRPr="00B0643F">
        <w:rPr>
          <w:rFonts w:ascii="Times New Roman" w:hAnsi="Times New Roman" w:cs="Times New Roman"/>
        </w:rPr>
        <w:t xml:space="preserve">10; </w:t>
      </w:r>
      <w:proofErr w:type="spellStart"/>
      <w:r w:rsidR="004003F7" w:rsidRPr="00B0643F">
        <w:rPr>
          <w:rFonts w:ascii="Times New Roman" w:hAnsi="Times New Roman" w:cs="Times New Roman"/>
        </w:rPr>
        <w:t>Witsenburg</w:t>
      </w:r>
      <w:proofErr w:type="spellEnd"/>
      <w:r w:rsidR="004003F7" w:rsidRPr="00B0643F">
        <w:rPr>
          <w:rFonts w:ascii="Times New Roman" w:hAnsi="Times New Roman" w:cs="Times New Roman"/>
        </w:rPr>
        <w:t xml:space="preserve"> et al., 2010</w:t>
      </w:r>
      <w:r w:rsidR="007242DF" w:rsidRPr="00B0643F">
        <w:rPr>
          <w:rFonts w:ascii="Times New Roman" w:hAnsi="Times New Roman" w:cs="Times New Roman"/>
        </w:rPr>
        <w:t xml:space="preserve">). Our findings may therefore suggest that aggressive individuals are in general less vigilant than less aggressive individuals. Under such a scenario, aggressive individuals would favour territorial defence over vigilance, i.e. reproduction over survival, while less aggressive individuals would do the opposite. Both strategies may result in equal fitness (Quinn &amp; </w:t>
      </w:r>
      <w:proofErr w:type="spellStart"/>
      <w:r w:rsidR="007242DF" w:rsidRPr="00B0643F">
        <w:rPr>
          <w:rFonts w:ascii="Times New Roman" w:hAnsi="Times New Roman" w:cs="Times New Roman"/>
        </w:rPr>
        <w:t>Cressell</w:t>
      </w:r>
      <w:proofErr w:type="spellEnd"/>
      <w:r w:rsidR="007242DF" w:rsidRPr="00B0643F">
        <w:rPr>
          <w:rFonts w:ascii="Times New Roman" w:hAnsi="Times New Roman" w:cs="Times New Roman"/>
        </w:rPr>
        <w:t xml:space="preserve"> 2005; </w:t>
      </w:r>
      <w:proofErr w:type="spellStart"/>
      <w:r w:rsidR="004003F7" w:rsidRPr="00B0643F">
        <w:rPr>
          <w:rFonts w:ascii="Times New Roman" w:hAnsi="Times New Roman" w:cs="Times New Roman"/>
        </w:rPr>
        <w:t>Sih</w:t>
      </w:r>
      <w:proofErr w:type="spellEnd"/>
      <w:r w:rsidR="004003F7" w:rsidRPr="00B0643F">
        <w:rPr>
          <w:rFonts w:ascii="Times New Roman" w:hAnsi="Times New Roman" w:cs="Times New Roman"/>
        </w:rPr>
        <w:t xml:space="preserve"> et al., 2004; </w:t>
      </w:r>
      <w:r w:rsidR="007242DF" w:rsidRPr="00B0643F">
        <w:rPr>
          <w:rFonts w:ascii="Times New Roman" w:hAnsi="Times New Roman" w:cs="Times New Roman"/>
        </w:rPr>
        <w:t>Smith &amp; Blumstein 2008). However, in our laboratory setting we could not test if being less vigilant also translates into an increased predation risk.</w:t>
      </w:r>
    </w:p>
    <w:p w14:paraId="371C6940" w14:textId="77777777" w:rsidR="007242DF" w:rsidRPr="00B0643F" w:rsidRDefault="007242DF" w:rsidP="00BE3171">
      <w:pPr>
        <w:spacing w:line="480" w:lineRule="auto"/>
        <w:jc w:val="both"/>
        <w:rPr>
          <w:rFonts w:ascii="Times New Roman" w:hAnsi="Times New Roman" w:cs="Times New Roman"/>
        </w:rPr>
      </w:pPr>
    </w:p>
    <w:p w14:paraId="57FE99AF" w14:textId="3710A910" w:rsidR="007242DF" w:rsidRPr="00B0643F" w:rsidRDefault="00DC5C3B" w:rsidP="00BE3171">
      <w:pPr>
        <w:spacing w:line="480" w:lineRule="auto"/>
        <w:jc w:val="both"/>
        <w:rPr>
          <w:rFonts w:ascii="Times New Roman" w:hAnsi="Times New Roman" w:cs="Times New Roman"/>
        </w:rPr>
      </w:pPr>
      <w:r w:rsidRPr="00B0643F">
        <w:rPr>
          <w:rFonts w:ascii="Times New Roman" w:hAnsi="Times New Roman" w:cs="Times New Roman"/>
        </w:rPr>
        <w:t>In contrast to our prediction</w:t>
      </w:r>
      <w:r w:rsidR="007242DF" w:rsidRPr="00B0643F">
        <w:rPr>
          <w:rFonts w:ascii="Times New Roman" w:hAnsi="Times New Roman" w:cs="Times New Roman"/>
        </w:rPr>
        <w:t xml:space="preserve">, </w:t>
      </w:r>
      <w:r w:rsidR="007242DF" w:rsidRPr="00B0643F">
        <w:rPr>
          <w:rFonts w:ascii="Times New Roman" w:hAnsi="Times New Roman" w:cs="Times New Roman"/>
          <w:i/>
        </w:rPr>
        <w:t xml:space="preserve">N. pulcher </w:t>
      </w:r>
      <w:r w:rsidR="00F855FB" w:rsidRPr="00B0643F">
        <w:rPr>
          <w:rFonts w:ascii="Times New Roman" w:hAnsi="Times New Roman" w:cs="Times New Roman"/>
        </w:rPr>
        <w:t>reacted more</w:t>
      </w:r>
      <w:r w:rsidR="007242DF" w:rsidRPr="00B0643F">
        <w:rPr>
          <w:rFonts w:ascii="Times New Roman" w:hAnsi="Times New Roman" w:cs="Times New Roman"/>
        </w:rPr>
        <w:t xml:space="preserve"> aggressive</w:t>
      </w:r>
      <w:r w:rsidR="00F855FB" w:rsidRPr="00B0643F">
        <w:rPr>
          <w:rFonts w:ascii="Times New Roman" w:hAnsi="Times New Roman" w:cs="Times New Roman"/>
        </w:rPr>
        <w:t>ly</w:t>
      </w:r>
      <w:r w:rsidR="007242DF" w:rsidRPr="00B0643F">
        <w:rPr>
          <w:rFonts w:ascii="Times New Roman" w:hAnsi="Times New Roman" w:cs="Times New Roman"/>
        </w:rPr>
        <w:t xml:space="preserve"> towards the predator during territorial contests than when they were alone. Different ultimate and proximate reasons may explain this </w:t>
      </w:r>
      <w:r w:rsidR="006A6CBE" w:rsidRPr="00B0643F">
        <w:rPr>
          <w:rFonts w:ascii="Times New Roman" w:hAnsi="Times New Roman" w:cs="Times New Roman"/>
        </w:rPr>
        <w:t xml:space="preserve">unexpected </w:t>
      </w:r>
      <w:r w:rsidR="007242DF" w:rsidRPr="00B0643F">
        <w:rPr>
          <w:rFonts w:ascii="Times New Roman" w:hAnsi="Times New Roman" w:cs="Times New Roman"/>
        </w:rPr>
        <w:t xml:space="preserve">effect. First, an aggressive predator response may serve as a strategy to compensate for reduced vigilance and the ensuing delayed predator detection during territorial contests. The predator image in our study increased in visibility over time (resembling a fish appearing progressively closer in murky water; see ‘Methods’). As a consequence, fish that detected the predator image later may have perceived it as being closer to the territory than fish detecting the image earlier during the treatment. Our result thus indicate that it may be beneficial to hide or freeze when a predator is further away (and may have not yet detected the prey), and to respond aggressively when a predator is already close, as a last resort to evade predation when a successful escape seems unlikely. This explanation is supported by </w:t>
      </w:r>
      <w:r w:rsidR="005869AB" w:rsidRPr="00B0643F">
        <w:rPr>
          <w:rFonts w:ascii="Times New Roman" w:hAnsi="Times New Roman" w:cs="Times New Roman"/>
        </w:rPr>
        <w:t>a positive correlation between aggressiveness towards the predator and latency to respond in the territorial contest treatment.</w:t>
      </w:r>
    </w:p>
    <w:p w14:paraId="5D5ABBD1" w14:textId="77777777" w:rsidR="007242DF" w:rsidRPr="00B0643F" w:rsidRDefault="007242DF" w:rsidP="00BE3171">
      <w:pPr>
        <w:spacing w:line="480" w:lineRule="auto"/>
        <w:jc w:val="both"/>
        <w:rPr>
          <w:rFonts w:ascii="Times New Roman" w:hAnsi="Times New Roman" w:cs="Times New Roman"/>
        </w:rPr>
      </w:pPr>
    </w:p>
    <w:p w14:paraId="6BD0CB21" w14:textId="7F68EAA9" w:rsidR="001A5B7A" w:rsidRPr="00B0643F" w:rsidRDefault="00493C95" w:rsidP="00BE3171">
      <w:pPr>
        <w:spacing w:line="480" w:lineRule="auto"/>
        <w:jc w:val="both"/>
        <w:rPr>
          <w:rFonts w:ascii="Times New Roman" w:hAnsi="Times New Roman" w:cs="Times New Roman"/>
        </w:rPr>
      </w:pPr>
      <w:r w:rsidRPr="00B0643F">
        <w:rPr>
          <w:rFonts w:ascii="Times New Roman" w:hAnsi="Times New Roman" w:cs="Times New Roman"/>
        </w:rPr>
        <w:t xml:space="preserve">Second, the presence of conspecifics may have increased the perceived population density. </w:t>
      </w:r>
      <w:r w:rsidR="00595AC3" w:rsidRPr="00B0643F">
        <w:rPr>
          <w:rFonts w:ascii="Times New Roman" w:hAnsi="Times New Roman" w:cs="Times New Roman"/>
        </w:rPr>
        <w:t xml:space="preserve">Neighbouring </w:t>
      </w:r>
      <w:r w:rsidRPr="00B0643F">
        <w:rPr>
          <w:rFonts w:ascii="Times New Roman" w:hAnsi="Times New Roman" w:cs="Times New Roman"/>
          <w:i/>
        </w:rPr>
        <w:t>N. pulcher</w:t>
      </w:r>
      <w:r w:rsidRPr="00B0643F">
        <w:rPr>
          <w:rFonts w:ascii="Times New Roman" w:hAnsi="Times New Roman" w:cs="Times New Roman"/>
        </w:rPr>
        <w:t xml:space="preserve"> groups</w:t>
      </w:r>
      <w:r w:rsidR="00595AC3" w:rsidRPr="00B0643F">
        <w:rPr>
          <w:rFonts w:ascii="Times New Roman" w:hAnsi="Times New Roman" w:cs="Times New Roman"/>
        </w:rPr>
        <w:t xml:space="preserve"> in the wild</w:t>
      </w:r>
      <w:r w:rsidRPr="00B0643F">
        <w:rPr>
          <w:rFonts w:ascii="Times New Roman" w:hAnsi="Times New Roman" w:cs="Times New Roman"/>
        </w:rPr>
        <w:t xml:space="preserve"> jointly defend against predators, and </w:t>
      </w:r>
      <w:r w:rsidR="001478C9" w:rsidRPr="00B0643F">
        <w:rPr>
          <w:rFonts w:ascii="Times New Roman" w:hAnsi="Times New Roman" w:cs="Times New Roman"/>
        </w:rPr>
        <w:t xml:space="preserve">predation </w:t>
      </w:r>
      <w:r w:rsidR="001478C9" w:rsidRPr="00B0643F">
        <w:rPr>
          <w:rFonts w:ascii="Times New Roman" w:hAnsi="Times New Roman" w:cs="Times New Roman"/>
        </w:rPr>
        <w:lastRenderedPageBreak/>
        <w:t>risk decreases as population density increases (Jungwirth &amp; Taborsky</w:t>
      </w:r>
      <w:r w:rsidR="00B842CB" w:rsidRPr="00B0643F">
        <w:rPr>
          <w:rFonts w:ascii="Times New Roman" w:hAnsi="Times New Roman" w:cs="Times New Roman"/>
        </w:rPr>
        <w:t xml:space="preserve"> 2015</w:t>
      </w:r>
      <w:r w:rsidR="001478C9" w:rsidRPr="00B0643F">
        <w:rPr>
          <w:rFonts w:ascii="Times New Roman" w:hAnsi="Times New Roman" w:cs="Times New Roman"/>
        </w:rPr>
        <w:t>). A lower predation risk in turn might imply lower costs to respond aggressively to predators.</w:t>
      </w:r>
      <w:r w:rsidR="006A6D21" w:rsidRPr="00B0643F">
        <w:rPr>
          <w:rFonts w:ascii="Times New Roman" w:hAnsi="Times New Roman" w:cs="Times New Roman"/>
        </w:rPr>
        <w:t xml:space="preserve"> A recent study shows</w:t>
      </w:r>
      <w:r w:rsidR="00287039" w:rsidRPr="00B0643F">
        <w:rPr>
          <w:rFonts w:ascii="Times New Roman" w:hAnsi="Times New Roman" w:cs="Times New Roman"/>
        </w:rPr>
        <w:t xml:space="preserve">, </w:t>
      </w:r>
      <w:r w:rsidR="006A6D21" w:rsidRPr="00B0643F">
        <w:rPr>
          <w:rFonts w:ascii="Times New Roman" w:hAnsi="Times New Roman" w:cs="Times New Roman"/>
        </w:rPr>
        <w:t xml:space="preserve">however, that territory owners reduce rather than increase their attack rates against predators as population density increases (Jungwirth, </w:t>
      </w:r>
      <w:proofErr w:type="spellStart"/>
      <w:r w:rsidR="006A6D21" w:rsidRPr="00B0643F">
        <w:rPr>
          <w:rFonts w:ascii="Times New Roman" w:hAnsi="Times New Roman" w:cs="Times New Roman"/>
        </w:rPr>
        <w:t>Josi</w:t>
      </w:r>
      <w:proofErr w:type="spellEnd"/>
      <w:r w:rsidR="006A6D21" w:rsidRPr="00B0643F">
        <w:rPr>
          <w:rFonts w:ascii="Times New Roman" w:hAnsi="Times New Roman" w:cs="Times New Roman"/>
        </w:rPr>
        <w:t xml:space="preserve">, </w:t>
      </w:r>
      <w:proofErr w:type="gramStart"/>
      <w:r w:rsidR="006A6D21" w:rsidRPr="00B0643F">
        <w:rPr>
          <w:rFonts w:ascii="Times New Roman" w:hAnsi="Times New Roman" w:cs="Times New Roman"/>
        </w:rPr>
        <w:t>Walker</w:t>
      </w:r>
      <w:proofErr w:type="gramEnd"/>
      <w:r w:rsidR="006A6D21" w:rsidRPr="00B0643F">
        <w:rPr>
          <w:rFonts w:ascii="Times New Roman" w:hAnsi="Times New Roman" w:cs="Times New Roman"/>
        </w:rPr>
        <w:t xml:space="preserve"> &amp; Taborsky </w:t>
      </w:r>
      <w:r w:rsidR="0008699E" w:rsidRPr="00B0643F">
        <w:rPr>
          <w:rFonts w:ascii="Times New Roman" w:hAnsi="Times New Roman" w:cs="Times New Roman"/>
        </w:rPr>
        <w:t>2015). Hence</w:t>
      </w:r>
      <w:r w:rsidR="001A5B7A" w:rsidRPr="00B0643F">
        <w:rPr>
          <w:rFonts w:ascii="Times New Roman" w:hAnsi="Times New Roman" w:cs="Times New Roman"/>
        </w:rPr>
        <w:t xml:space="preserve">, it is unlikely that </w:t>
      </w:r>
      <w:r w:rsidR="00CC3B20" w:rsidRPr="00B0643F">
        <w:rPr>
          <w:rFonts w:ascii="Times New Roman" w:hAnsi="Times New Roman" w:cs="Times New Roman"/>
        </w:rPr>
        <w:t xml:space="preserve">a higher perceived </w:t>
      </w:r>
      <w:r w:rsidR="001A5B7A" w:rsidRPr="00B0643F">
        <w:rPr>
          <w:rFonts w:ascii="Times New Roman" w:hAnsi="Times New Roman" w:cs="Times New Roman"/>
        </w:rPr>
        <w:t>population density was the driver of our results.</w:t>
      </w:r>
    </w:p>
    <w:p w14:paraId="6DA0E694" w14:textId="77777777" w:rsidR="001A5B7A" w:rsidRPr="00B0643F" w:rsidRDefault="001A5B7A" w:rsidP="00BE3171">
      <w:pPr>
        <w:spacing w:line="480" w:lineRule="auto"/>
        <w:jc w:val="both"/>
        <w:rPr>
          <w:rFonts w:ascii="Times New Roman" w:hAnsi="Times New Roman" w:cs="Times New Roman"/>
        </w:rPr>
      </w:pPr>
    </w:p>
    <w:p w14:paraId="1A187A31" w14:textId="28E6246A" w:rsidR="007242DF" w:rsidRPr="00B0643F" w:rsidRDefault="007242DF" w:rsidP="00BE3171">
      <w:pPr>
        <w:spacing w:line="480" w:lineRule="auto"/>
        <w:jc w:val="both"/>
        <w:rPr>
          <w:rFonts w:ascii="Times New Roman" w:hAnsi="Times New Roman" w:cs="Times New Roman"/>
        </w:rPr>
      </w:pPr>
      <w:r w:rsidRPr="00B0643F">
        <w:rPr>
          <w:rFonts w:ascii="Times New Roman" w:hAnsi="Times New Roman" w:cs="Times New Roman"/>
        </w:rPr>
        <w:t xml:space="preserve">Third, territory owners may have responded more aggressively to the predator image to signal their superior physical fitness to the territorial intruders </w:t>
      </w:r>
      <w:r w:rsidRPr="00B0643F">
        <w:rPr>
          <w:rFonts w:ascii="Times New Roman" w:hAnsi="Times New Roman" w:cs="Times New Roman"/>
        </w:rPr>
        <w:fldChar w:fldCharType="begin"/>
      </w:r>
      <w:r w:rsidRPr="00B0643F">
        <w:rPr>
          <w:rFonts w:ascii="Times New Roman" w:hAnsi="Times New Roman" w:cs="Times New Roman"/>
        </w:rPr>
        <w:instrText xml:space="preserve"> ADDIN EN.CITE &lt;EndNote&gt;&lt;Cite&gt;&lt;Author&gt;Doutrelant&lt;/Author&gt;&lt;Year&gt;2001&lt;/Year&gt;&lt;RecNum&gt;1076&lt;/RecNum&gt;&lt;DisplayText&gt;(Doutrelant et al. 2001)&lt;/DisplayText&gt;&lt;record&gt;&lt;rec-number&gt;1076&lt;/rec-number&gt;&lt;foreign-keys&gt;&lt;key app="EN" db-id="vs909twd79w5eheaz0rvtp2l529e2wrzp522"&gt;1076&lt;/key&gt;&lt;/foreign-keys&gt;&lt;ref-type name="Journal Article"&gt;17&lt;/ref-type&gt;&lt;contributors&gt;&lt;authors&gt;&lt;author&gt;Doutrelant, C.&lt;/author&gt;&lt;author&gt;McGregor, P. K.&lt;/author&gt;&lt;author&gt;Oliveira, R. F.&lt;/author&gt;&lt;/authors&gt;&lt;/contributors&gt;&lt;auth-address&gt;Univ Copenhagen, Inst Zool, Dept Anim Behav, DK-2200 Copenhagen, Denmark. Inst Super Psicol Aplicada, Unidade Invest Ecoetol, P-1100 Lisbon, Portugal.&amp;#xD;Doutrelant, C (reprint author), Univ Instelling Antwerp, Dept Biol, Univ Pl 1, B-2610 Wilrijk, Belgium.&lt;/auth-address&gt;&lt;titles&gt;&lt;title&gt;&lt;style face="normal" font="default" size="100%"&gt;The effect of an audience on intrasexual communication in male Siamese fighting fish, &lt;/style&gt;&lt;style face="italic" font="default" size="100%"&gt;Betta splendens&lt;/style&gt;&lt;/title&gt;&lt;secondary-title&gt;Behavioral Ecology&lt;/secondary-title&gt;&lt;/titles&gt;&lt;periodical&gt;&lt;full-title&gt;Behavioral Ecology&lt;/full-title&gt;&lt;abbr-1&gt;Behav. Ecol.&lt;/abbr-1&gt;&lt;/periodical&gt;&lt;pages&gt;283-286&lt;/pages&gt;&lt;volume&gt;12&lt;/volume&gt;&lt;number&gt;3&lt;/number&gt;&lt;keywords&gt;&lt;keyword&gt;aggression&lt;/keyword&gt;&lt;keyword&gt;audience&lt;/keyword&gt;&lt;keyword&gt;Betta splendens&lt;/keyword&gt;&lt;keyword&gt;communication&lt;/keyword&gt;&lt;keyword&gt;signal evolution&lt;/keyword&gt;&lt;keyword&gt;consequences&lt;/keyword&gt;&lt;keyword&gt;dominance&lt;/keyword&gt;&lt;keyword&gt;display&lt;/keyword&gt;&lt;/keywords&gt;&lt;dates&gt;&lt;year&gt;2001&lt;/year&gt;&lt;pub-dates&gt;&lt;date&gt;May-Jun&lt;/date&gt;&lt;/pub-dates&gt;&lt;/dates&gt;&lt;isbn&gt;1045-2249&lt;/isbn&gt;&lt;accession-num&gt;WOS:000168710200007&lt;/accession-num&gt;&lt;work-type&gt;Article; Proceedings Paper&lt;/work-type&gt;&lt;urls&gt;&lt;related-urls&gt;&lt;url&gt;&amp;lt;Go to ISI&amp;gt;://WOS:000168710200007&lt;/url&gt;&lt;/related-urls&gt;&lt;/urls&gt;&lt;electronic-resource-num&gt;10.1093/beheco/12.3.283&lt;/electronic-resource-num&gt;&lt;language&gt;English&lt;/language&gt;&lt;/record&gt;&lt;/Cite&gt;&lt;/EndNote&gt;</w:instrText>
      </w:r>
      <w:r w:rsidRPr="00B0643F">
        <w:rPr>
          <w:rFonts w:ascii="Times New Roman" w:hAnsi="Times New Roman" w:cs="Times New Roman"/>
        </w:rPr>
        <w:fldChar w:fldCharType="separate"/>
      </w:r>
      <w:r w:rsidRPr="00B0643F">
        <w:rPr>
          <w:rFonts w:ascii="Times New Roman" w:hAnsi="Times New Roman" w:cs="Times New Roman"/>
        </w:rPr>
        <w:t>(</w:t>
      </w:r>
      <w:hyperlink w:anchor="_ENREF_15" w:tooltip="Doutrelant, 2001 #1076" w:history="1">
        <w:r w:rsidRPr="00B0643F">
          <w:rPr>
            <w:rFonts w:ascii="Times New Roman" w:hAnsi="Times New Roman" w:cs="Times New Roman"/>
          </w:rPr>
          <w:t>Doutrelant et al.</w:t>
        </w:r>
        <w:r w:rsidR="004003F7" w:rsidRPr="00B0643F">
          <w:rPr>
            <w:rFonts w:ascii="Times New Roman" w:hAnsi="Times New Roman" w:cs="Times New Roman"/>
          </w:rPr>
          <w:t>,</w:t>
        </w:r>
        <w:r w:rsidRPr="00B0643F">
          <w:rPr>
            <w:rFonts w:ascii="Times New Roman" w:hAnsi="Times New Roman" w:cs="Times New Roman"/>
          </w:rPr>
          <w:t xml:space="preserve"> 2001</w:t>
        </w:r>
      </w:hyperlink>
      <w:r w:rsidRPr="00B0643F">
        <w:rPr>
          <w:rFonts w:ascii="Times New Roman" w:hAnsi="Times New Roman" w:cs="Times New Roman"/>
        </w:rPr>
        <w:t>)</w:t>
      </w:r>
      <w:r w:rsidRPr="00B0643F">
        <w:rPr>
          <w:rFonts w:ascii="Times New Roman" w:hAnsi="Times New Roman" w:cs="Times New Roman"/>
        </w:rPr>
        <w:fldChar w:fldCharType="end"/>
      </w:r>
      <w:r w:rsidRPr="00B0643F">
        <w:rPr>
          <w:rFonts w:ascii="Times New Roman" w:hAnsi="Times New Roman" w:cs="Times New Roman"/>
        </w:rPr>
        <w:t xml:space="preserve">. Individuals are known to change their behaviour in the presence of observing conspecifics in order to deter potential competitors </w:t>
      </w:r>
      <w:r w:rsidRPr="00B0643F">
        <w:rPr>
          <w:rFonts w:ascii="Times New Roman" w:hAnsi="Times New Roman" w:cs="Times New Roman"/>
        </w:rPr>
        <w:fldChar w:fldCharType="begin"/>
      </w:r>
      <w:r w:rsidRPr="00B0643F">
        <w:rPr>
          <w:rFonts w:ascii="Times New Roman" w:hAnsi="Times New Roman" w:cs="Times New Roman"/>
        </w:rPr>
        <w:instrText xml:space="preserve"> ADDIN EN.CITE &lt;EndNote&gt;&lt;Cite&gt;&lt;Author&gt;Doutrelant&lt;/Author&gt;&lt;Year&gt;2001&lt;/Year&gt;&lt;RecNum&gt;1076&lt;/RecNum&gt;&lt;Prefix&gt;i.g. audiance effect: &lt;/Prefix&gt;&lt;DisplayText&gt;(i.g. audiance effect: Doutrelant et al. 2001)&lt;/DisplayText&gt;&lt;record&gt;&lt;rec-number&gt;1076&lt;/rec-number&gt;&lt;foreign-keys&gt;&lt;key app="EN" db-id="vs909twd79w5eheaz0rvtp2l529e2wrzp522"&gt;1076&lt;/key&gt;&lt;/foreign-keys&gt;&lt;ref-type name="Journal Article"&gt;17&lt;/ref-type&gt;&lt;contributors&gt;&lt;authors&gt;&lt;author&gt;Doutrelant, C.&lt;/author&gt;&lt;author&gt;McGregor, P. K.&lt;/author&gt;&lt;author&gt;Oliveira, R. F.&lt;/author&gt;&lt;/authors&gt;&lt;/contributors&gt;&lt;auth-address&gt;Univ Copenhagen, Inst Zool, Dept Anim Behav, DK-2200 Copenhagen, Denmark. Inst Super Psicol Aplicada, Unidade Invest Ecoetol, P-1100 Lisbon, Portugal.&amp;#xD;Doutrelant, C (reprint author), Univ Instelling Antwerp, Dept Biol, Univ Pl 1, B-2610 Wilrijk, Belgium.&lt;/auth-address&gt;&lt;titles&gt;&lt;title&gt;&lt;style face="normal" font="default" size="100%"&gt;The effect of an audience on intrasexual communication in male Siamese fighting fish, &lt;/style&gt;&lt;style face="italic" font="default" size="100%"&gt;Betta splendens&lt;/style&gt;&lt;/title&gt;&lt;secondary-title&gt;Behavioral Ecology&lt;/secondary-title&gt;&lt;/titles&gt;&lt;periodical&gt;&lt;full-title&gt;Behavioral Ecology&lt;/full-title&gt;&lt;abbr-1&gt;Behav. Ecol.&lt;/abbr-1&gt;&lt;/periodical&gt;&lt;pages&gt;283-286&lt;/pages&gt;&lt;volume&gt;12&lt;/volume&gt;&lt;number&gt;3&lt;/number&gt;&lt;keywords&gt;&lt;keyword&gt;aggression&lt;/keyword&gt;&lt;keyword&gt;audience&lt;/keyword&gt;&lt;keyword&gt;Betta splendens&lt;/keyword&gt;&lt;keyword&gt;communication&lt;/keyword&gt;&lt;keyword&gt;signal evolution&lt;/keyword&gt;&lt;keyword&gt;consequences&lt;/keyword&gt;&lt;keyword&gt;dominance&lt;/keyword&gt;&lt;keyword&gt;display&lt;/keyword&gt;&lt;/keywords&gt;&lt;dates&gt;&lt;year&gt;2001&lt;/year&gt;&lt;pub-dates&gt;&lt;date&gt;May-Jun&lt;/date&gt;&lt;/pub-dates&gt;&lt;/dates&gt;&lt;isbn&gt;1045-2249&lt;/isbn&gt;&lt;accession-num&gt;WOS:000168710200007&lt;/accession-num&gt;&lt;work-type&gt;Article; Proceedings Paper&lt;/work-type&gt;&lt;urls&gt;&lt;related-urls&gt;&lt;url&gt;&amp;lt;Go to ISI&amp;gt;://WOS:000168710200007&lt;/url&gt;&lt;/related-urls&gt;&lt;/urls&gt;&lt;electronic-resource-num&gt;10.1093/beheco/12.3.283&lt;/electronic-resource-num&gt;&lt;language&gt;English&lt;/language&gt;&lt;/record&gt;&lt;/Cite&gt;&lt;/EndNote&gt;</w:instrText>
      </w:r>
      <w:r w:rsidRPr="00B0643F">
        <w:rPr>
          <w:rFonts w:ascii="Times New Roman" w:hAnsi="Times New Roman" w:cs="Times New Roman"/>
        </w:rPr>
        <w:fldChar w:fldCharType="separate"/>
      </w:r>
      <w:r w:rsidRPr="00B0643F">
        <w:rPr>
          <w:rFonts w:ascii="Times New Roman" w:hAnsi="Times New Roman" w:cs="Times New Roman"/>
        </w:rPr>
        <w:t>(</w:t>
      </w:r>
      <w:hyperlink w:anchor="_ENREF_15" w:tooltip="Doutrelant, 2001 #1076" w:history="1">
        <w:r w:rsidRPr="00B0643F">
          <w:rPr>
            <w:rFonts w:ascii="Times New Roman" w:hAnsi="Times New Roman" w:cs="Times New Roman"/>
          </w:rPr>
          <w:t>au</w:t>
        </w:r>
        <w:r w:rsidR="004003F7" w:rsidRPr="00B0643F">
          <w:rPr>
            <w:rFonts w:ascii="Times New Roman" w:hAnsi="Times New Roman" w:cs="Times New Roman"/>
          </w:rPr>
          <w:t>dience effect; Doutrelant, McGregor &amp; Oliveira</w:t>
        </w:r>
        <w:r w:rsidRPr="00B0643F">
          <w:rPr>
            <w:rFonts w:ascii="Times New Roman" w:hAnsi="Times New Roman" w:cs="Times New Roman"/>
          </w:rPr>
          <w:t xml:space="preserve"> 2001</w:t>
        </w:r>
      </w:hyperlink>
      <w:r w:rsidRPr="00B0643F">
        <w:rPr>
          <w:rFonts w:ascii="Times New Roman" w:hAnsi="Times New Roman" w:cs="Times New Roman"/>
        </w:rPr>
        <w:t>)</w:t>
      </w:r>
      <w:r w:rsidRPr="00B0643F">
        <w:rPr>
          <w:rFonts w:ascii="Times New Roman" w:hAnsi="Times New Roman" w:cs="Times New Roman"/>
        </w:rPr>
        <w:fldChar w:fldCharType="end"/>
      </w:r>
      <w:r w:rsidRPr="00B0643F">
        <w:rPr>
          <w:rFonts w:ascii="Times New Roman" w:hAnsi="Times New Roman" w:cs="Times New Roman"/>
        </w:rPr>
        <w:t xml:space="preserve">. For instance, subordinate African cichlids fought more aggressively when other subordinates were watching </w:t>
      </w:r>
      <w:r w:rsidRPr="00B0643F">
        <w:rPr>
          <w:rFonts w:ascii="Times New Roman" w:hAnsi="Times New Roman" w:cs="Times New Roman"/>
        </w:rPr>
        <w:fldChar w:fldCharType="begin"/>
      </w:r>
      <w:r w:rsidRPr="00B0643F">
        <w:rPr>
          <w:rFonts w:ascii="Times New Roman" w:hAnsi="Times New Roman" w:cs="Times New Roman"/>
        </w:rPr>
        <w:instrText xml:space="preserve"> ADDIN EN.CITE &lt;EndNote&gt;&lt;Cite&gt;&lt;Author&gt;Desjardins&lt;/Author&gt;&lt;Year&gt;2012&lt;/Year&gt;&lt;RecNum&gt;1080&lt;/RecNum&gt;&lt;DisplayText&gt;(Desjardins et al. 2012)&lt;/DisplayText&gt;&lt;record&gt;&lt;rec-number&gt;1080&lt;/rec-number&gt;&lt;foreign-keys&gt;&lt;key app="EN" db-id="vs909twd79w5eheaz0rvtp2l529e2wrzp522"&gt;1080&lt;/key&gt;&lt;/foreign-keys&gt;&lt;ref-type name="Journal Article"&gt;17&lt;/ref-type&gt;&lt;contributors&gt;&lt;authors&gt;&lt;author&gt;Desjardins, J. K.&lt;/author&gt;&lt;author&gt;Hofmann, H. A.&lt;/author&gt;&lt;author&gt;Fernald, R. D.&lt;/author&gt;&lt;/authors&gt;&lt;/contributors&gt;&lt;auth-address&gt;[Desjardins, Julie K.; Fernald, Russell D.] Stanford Univ, Dept Biol, Stanford, CA 94305 USA. [Hofmann, Hans A.] Univ Texas Austin, Inst Neurosci, Inst Cellular &amp;amp; Mol Biol, Sect Integrat Biol, Austin, TX 78712 USA.&amp;#xD;Desjardins, JK (reprint author), Stanford Univ, Dept Biol, Stanford, CA 94305 USA.&amp;#xD;desjarjk@stanford.edu&lt;/auth-address&gt;&lt;titles&gt;&lt;title&gt;Social context influences aggressive and courtship behavior in a cichlid fish&lt;/title&gt;&lt;secondary-title&gt;Plos One&lt;/secondary-title&gt;&lt;/titles&gt;&lt;periodical&gt;&lt;full-title&gt;Plos One&lt;/full-title&gt;&lt;/periodical&gt;&lt;volume&gt;7&lt;/volume&gt;&lt;number&gt;7&lt;/number&gt;&lt;keywords&gt;&lt;keyword&gt;fighting fish&lt;/keyword&gt;&lt;keyword&gt;haplochromis-burtoni&lt;/keyword&gt;&lt;keyword&gt;deceive competitors&lt;/keyword&gt;&lt;keyword&gt;mating&lt;/keyword&gt;&lt;keyword&gt;preferences&lt;/keyword&gt;&lt;keyword&gt;betta-splendens&lt;/keyword&gt;&lt;keyword&gt;dominance&lt;/keyword&gt;&lt;keyword&gt;audience&lt;/keyword&gt;&lt;keyword&gt;evolution&lt;/keyword&gt;&lt;keyword&gt;strength&lt;/keyword&gt;&lt;keyword&gt;strategy&lt;/keyword&gt;&lt;/keywords&gt;&lt;dates&gt;&lt;year&gt;2012&lt;/year&gt;&lt;pub-dates&gt;&lt;date&gt;Jul&lt;/date&gt;&lt;/pub-dates&gt;&lt;/dates&gt;&lt;isbn&gt;1932-6203&lt;/isbn&gt;&lt;accession-num&gt;WOS:000306366400001&lt;/accession-num&gt;&lt;work-type&gt;Article&lt;/work-type&gt;&lt;urls&gt;&lt;related-urls&gt;&lt;url&gt;&amp;lt;Go to ISI&amp;gt;://WOS:000306366400001&lt;/url&gt;&lt;/related-urls&gt;&lt;/urls&gt;&lt;custom7&gt;e32781&lt;/custom7&gt;&lt;electronic-resource-num&gt;10.1371/journal.pone.0032781&lt;/electronic-resource-num&gt;&lt;language&gt;English&lt;/language&gt;&lt;/record&gt;&lt;/Cite&gt;&lt;/EndNote&gt;</w:instrText>
      </w:r>
      <w:r w:rsidRPr="00B0643F">
        <w:rPr>
          <w:rFonts w:ascii="Times New Roman" w:hAnsi="Times New Roman" w:cs="Times New Roman"/>
        </w:rPr>
        <w:fldChar w:fldCharType="separate"/>
      </w:r>
      <w:r w:rsidRPr="00B0643F">
        <w:rPr>
          <w:rFonts w:ascii="Times New Roman" w:hAnsi="Times New Roman" w:cs="Times New Roman"/>
        </w:rPr>
        <w:t>(</w:t>
      </w:r>
      <w:hyperlink w:anchor="_ENREF_13" w:tooltip="Desjardins, 2012 #1080" w:history="1">
        <w:r w:rsidRPr="00B0643F">
          <w:rPr>
            <w:rFonts w:ascii="Times New Roman" w:hAnsi="Times New Roman" w:cs="Times New Roman"/>
          </w:rPr>
          <w:t>Desjardins et al.</w:t>
        </w:r>
        <w:r w:rsidR="004003F7" w:rsidRPr="00B0643F">
          <w:rPr>
            <w:rFonts w:ascii="Times New Roman" w:hAnsi="Times New Roman" w:cs="Times New Roman"/>
          </w:rPr>
          <w:t>,</w:t>
        </w:r>
        <w:r w:rsidRPr="00B0643F">
          <w:rPr>
            <w:rFonts w:ascii="Times New Roman" w:hAnsi="Times New Roman" w:cs="Times New Roman"/>
          </w:rPr>
          <w:t xml:space="preserve"> 2012</w:t>
        </w:r>
      </w:hyperlink>
      <w:r w:rsidRPr="00B0643F">
        <w:rPr>
          <w:rFonts w:ascii="Times New Roman" w:hAnsi="Times New Roman" w:cs="Times New Roman"/>
        </w:rPr>
        <w:t>)</w:t>
      </w:r>
      <w:r w:rsidRPr="00B0643F">
        <w:rPr>
          <w:rFonts w:ascii="Times New Roman" w:hAnsi="Times New Roman" w:cs="Times New Roman"/>
        </w:rPr>
        <w:fldChar w:fldCharType="end"/>
      </w:r>
      <w:r w:rsidRPr="00B0643F">
        <w:rPr>
          <w:rFonts w:ascii="Times New Roman" w:hAnsi="Times New Roman" w:cs="Times New Roman"/>
        </w:rPr>
        <w:t>. Increased aggression towards the predator may thus have served as a signal of competitiveness directed to the conspecific intruders.</w:t>
      </w:r>
    </w:p>
    <w:p w14:paraId="381457CF" w14:textId="77777777" w:rsidR="007242DF" w:rsidRPr="00B0643F" w:rsidRDefault="007242DF" w:rsidP="00BE3171">
      <w:pPr>
        <w:spacing w:line="480" w:lineRule="auto"/>
        <w:jc w:val="both"/>
        <w:rPr>
          <w:rFonts w:ascii="Times New Roman" w:hAnsi="Times New Roman" w:cs="Times New Roman"/>
        </w:rPr>
      </w:pPr>
    </w:p>
    <w:p w14:paraId="2D4151C0" w14:textId="25605B9B" w:rsidR="002A2A38" w:rsidRPr="00B0643F" w:rsidRDefault="007242DF" w:rsidP="00BE3171">
      <w:pPr>
        <w:spacing w:line="480" w:lineRule="auto"/>
        <w:jc w:val="both"/>
        <w:rPr>
          <w:rFonts w:ascii="Times New Roman" w:hAnsi="Times New Roman" w:cs="Times New Roman"/>
        </w:rPr>
      </w:pPr>
      <w:r w:rsidRPr="00B0643F">
        <w:rPr>
          <w:rFonts w:ascii="Times New Roman" w:hAnsi="Times New Roman" w:cs="Times New Roman"/>
        </w:rPr>
        <w:t xml:space="preserve">As a potential proximate mechanism, the aggressive interactions with conspecifics might have had carry-over effects on the level of aggression directed towards the predator image. </w:t>
      </w:r>
      <w:r w:rsidR="00BC4FD5" w:rsidRPr="00B0643F">
        <w:rPr>
          <w:rFonts w:ascii="Times New Roman" w:hAnsi="Times New Roman" w:cs="Times New Roman"/>
        </w:rPr>
        <w:t xml:space="preserve">In fish, aggressive encounters can increase the level of aggression displayed in future encounters with conspecifics (reviewed in </w:t>
      </w:r>
      <w:proofErr w:type="spellStart"/>
      <w:r w:rsidR="00BC4FD5" w:rsidRPr="00B0643F">
        <w:rPr>
          <w:rFonts w:ascii="Times New Roman" w:hAnsi="Times New Roman" w:cs="Times New Roman"/>
        </w:rPr>
        <w:t>Hirschenhauser</w:t>
      </w:r>
      <w:proofErr w:type="spellEnd"/>
      <w:r w:rsidR="00BC4FD5" w:rsidRPr="00B0643F">
        <w:rPr>
          <w:rFonts w:ascii="Times New Roman" w:hAnsi="Times New Roman" w:cs="Times New Roman"/>
        </w:rPr>
        <w:t xml:space="preserve"> &amp; Oliveira 2006; Oliveira et al. 2009). It is not known if an increase in aggression as a result of territorial contests can have similar carry-over effects to interactions with predators. Even though aggression towards conspecifics and towards predators were not correlated in our study, a carry-over effect may indeed exits as test individuals competing against intruders were also more aggressive towards predators than were test individuals in the control situation.</w:t>
      </w:r>
    </w:p>
    <w:p w14:paraId="7F7967E7" w14:textId="13A5DBFB" w:rsidR="007242DF" w:rsidRPr="00B0643F" w:rsidRDefault="007242DF" w:rsidP="00BE3171">
      <w:pPr>
        <w:spacing w:line="480" w:lineRule="auto"/>
        <w:jc w:val="both"/>
        <w:rPr>
          <w:rFonts w:ascii="Times New Roman" w:hAnsi="Times New Roman" w:cs="Times New Roman"/>
        </w:rPr>
      </w:pPr>
    </w:p>
    <w:p w14:paraId="1C34A730" w14:textId="0CBC06B0" w:rsidR="007242DF" w:rsidRPr="00B0643F" w:rsidRDefault="007242DF" w:rsidP="00BE3171">
      <w:pPr>
        <w:spacing w:line="480" w:lineRule="auto"/>
        <w:jc w:val="both"/>
        <w:rPr>
          <w:rFonts w:ascii="Times New Roman" w:hAnsi="Times New Roman" w:cs="Times New Roman"/>
        </w:rPr>
      </w:pPr>
      <w:r w:rsidRPr="00B0643F">
        <w:rPr>
          <w:rFonts w:ascii="Times New Roman" w:hAnsi="Times New Roman" w:cs="Times New Roman"/>
        </w:rPr>
        <w:t xml:space="preserve">Small territory owners were less aggressive towards the predator than large individuals (Table 1). </w:t>
      </w:r>
      <w:r w:rsidRPr="00B0643F">
        <w:rPr>
          <w:rFonts w:ascii="Times New Roman" w:hAnsi="Times New Roman" w:cs="Times New Roman"/>
          <w:i/>
        </w:rPr>
        <w:t>N. pulcher</w:t>
      </w:r>
      <w:r w:rsidRPr="00B0643F">
        <w:rPr>
          <w:rFonts w:ascii="Times New Roman" w:hAnsi="Times New Roman" w:cs="Times New Roman"/>
        </w:rPr>
        <w:t xml:space="preserve"> is known to attack predators to defend their brood and other group members </w:t>
      </w:r>
      <w:r w:rsidRPr="00B0643F">
        <w:rPr>
          <w:rFonts w:ascii="Times New Roman" w:hAnsi="Times New Roman" w:cs="Times New Roman"/>
        </w:rPr>
        <w:lastRenderedPageBreak/>
        <w:t>(Taborsky 1984). Our result indicates that the predator image used in this study posed a greater threat to small compared to large individuals (</w:t>
      </w:r>
      <w:proofErr w:type="spellStart"/>
      <w:r w:rsidRPr="00B0643F">
        <w:rPr>
          <w:rFonts w:ascii="Times New Roman" w:hAnsi="Times New Roman" w:cs="Times New Roman"/>
        </w:rPr>
        <w:t>Helfman</w:t>
      </w:r>
      <w:proofErr w:type="spellEnd"/>
      <w:r w:rsidRPr="00B0643F">
        <w:rPr>
          <w:rFonts w:ascii="Times New Roman" w:hAnsi="Times New Roman" w:cs="Times New Roman"/>
        </w:rPr>
        <w:t xml:space="preserve"> 1989). This was expected as </w:t>
      </w:r>
      <w:r w:rsidRPr="00B0643F">
        <w:rPr>
          <w:rFonts w:ascii="Times New Roman" w:hAnsi="Times New Roman" w:cs="Times New Roman"/>
          <w:i/>
        </w:rPr>
        <w:t xml:space="preserve">L. </w:t>
      </w:r>
      <w:proofErr w:type="spellStart"/>
      <w:r w:rsidRPr="00B0643F">
        <w:rPr>
          <w:rFonts w:ascii="Times New Roman" w:hAnsi="Times New Roman" w:cs="Times New Roman"/>
          <w:i/>
        </w:rPr>
        <w:t>elongatus</w:t>
      </w:r>
      <w:proofErr w:type="spellEnd"/>
      <w:r w:rsidRPr="00B0643F">
        <w:rPr>
          <w:rFonts w:ascii="Times New Roman" w:hAnsi="Times New Roman" w:cs="Times New Roman"/>
        </w:rPr>
        <w:t xml:space="preserve"> is a gape-size limited predator and smaller </w:t>
      </w:r>
      <w:r w:rsidRPr="00B0643F">
        <w:rPr>
          <w:rFonts w:ascii="Times New Roman" w:hAnsi="Times New Roman" w:cs="Times New Roman"/>
          <w:i/>
        </w:rPr>
        <w:t>N. pulcher</w:t>
      </w:r>
      <w:r w:rsidRPr="00B0643F">
        <w:rPr>
          <w:rFonts w:ascii="Times New Roman" w:hAnsi="Times New Roman" w:cs="Times New Roman"/>
        </w:rPr>
        <w:t xml:space="preserve"> are predated by a broader size r</w:t>
      </w:r>
      <w:r w:rsidR="004003F7" w:rsidRPr="00B0643F">
        <w:rPr>
          <w:rFonts w:ascii="Times New Roman" w:hAnsi="Times New Roman" w:cs="Times New Roman"/>
        </w:rPr>
        <w:t>ange of predators (</w:t>
      </w:r>
      <w:proofErr w:type="spellStart"/>
      <w:r w:rsidR="004003F7" w:rsidRPr="00B0643F">
        <w:rPr>
          <w:rFonts w:ascii="Times New Roman" w:hAnsi="Times New Roman" w:cs="Times New Roman"/>
        </w:rPr>
        <w:t>Hellig</w:t>
      </w:r>
      <w:proofErr w:type="spellEnd"/>
      <w:r w:rsidR="004003F7" w:rsidRPr="00B0643F">
        <w:rPr>
          <w:rFonts w:ascii="Times New Roman" w:hAnsi="Times New Roman" w:cs="Times New Roman"/>
        </w:rPr>
        <w:t xml:space="preserve">, </w:t>
      </w:r>
      <w:proofErr w:type="spellStart"/>
      <w:r w:rsidR="004003F7" w:rsidRPr="00B0643F">
        <w:rPr>
          <w:rFonts w:ascii="Times New Roman" w:hAnsi="Times New Roman" w:cs="Times New Roman"/>
        </w:rPr>
        <w:t>Kerschbaumer</w:t>
      </w:r>
      <w:proofErr w:type="spellEnd"/>
      <w:r w:rsidR="004003F7" w:rsidRPr="00B0643F">
        <w:rPr>
          <w:rFonts w:ascii="Times New Roman" w:hAnsi="Times New Roman" w:cs="Times New Roman"/>
        </w:rPr>
        <w:t xml:space="preserve">, </w:t>
      </w:r>
      <w:proofErr w:type="spellStart"/>
      <w:proofErr w:type="gramStart"/>
      <w:r w:rsidR="004003F7" w:rsidRPr="00B0643F">
        <w:rPr>
          <w:rFonts w:ascii="Times New Roman" w:hAnsi="Times New Roman" w:cs="Times New Roman"/>
        </w:rPr>
        <w:t>Sefc</w:t>
      </w:r>
      <w:proofErr w:type="spellEnd"/>
      <w:proofErr w:type="gramEnd"/>
      <w:r w:rsidR="004003F7" w:rsidRPr="00B0643F">
        <w:rPr>
          <w:rFonts w:ascii="Times New Roman" w:hAnsi="Times New Roman" w:cs="Times New Roman"/>
        </w:rPr>
        <w:t xml:space="preserve"> &amp; </w:t>
      </w:r>
      <w:proofErr w:type="spellStart"/>
      <w:r w:rsidR="004003F7" w:rsidRPr="00B0643F">
        <w:rPr>
          <w:rFonts w:ascii="Times New Roman" w:hAnsi="Times New Roman" w:cs="Times New Roman"/>
        </w:rPr>
        <w:t>Koblmüller</w:t>
      </w:r>
      <w:proofErr w:type="spellEnd"/>
      <w:r w:rsidRPr="00B0643F">
        <w:rPr>
          <w:rFonts w:ascii="Times New Roman" w:hAnsi="Times New Roman" w:cs="Times New Roman"/>
        </w:rPr>
        <w:t xml:space="preserve"> 2010). </w:t>
      </w:r>
    </w:p>
    <w:p w14:paraId="2AFE9CCD" w14:textId="77777777" w:rsidR="007242DF" w:rsidRPr="00B0643F" w:rsidRDefault="007242DF" w:rsidP="00BE3171">
      <w:pPr>
        <w:spacing w:line="480" w:lineRule="auto"/>
        <w:jc w:val="both"/>
        <w:rPr>
          <w:rFonts w:ascii="Times New Roman" w:hAnsi="Times New Roman" w:cs="Times New Roman"/>
        </w:rPr>
      </w:pPr>
    </w:p>
    <w:p w14:paraId="3580BEEB" w14:textId="74F15886" w:rsidR="007242DF" w:rsidRPr="00B0643F" w:rsidRDefault="007242DF" w:rsidP="00BE3171">
      <w:pPr>
        <w:spacing w:line="480" w:lineRule="auto"/>
        <w:jc w:val="both"/>
        <w:rPr>
          <w:rFonts w:ascii="Times New Roman" w:hAnsi="Times New Roman" w:cs="Times New Roman"/>
          <w:i/>
        </w:rPr>
      </w:pPr>
      <w:r w:rsidRPr="00B0643F">
        <w:rPr>
          <w:rFonts w:ascii="Times New Roman" w:hAnsi="Times New Roman" w:cs="Times New Roman"/>
          <w:i/>
        </w:rPr>
        <w:t>Conclusions</w:t>
      </w:r>
    </w:p>
    <w:p w14:paraId="04D23F71" w14:textId="79A7D720" w:rsidR="007242DF" w:rsidRPr="00B0643F" w:rsidRDefault="002A2A38" w:rsidP="00BE3171">
      <w:pPr>
        <w:spacing w:line="480" w:lineRule="auto"/>
        <w:jc w:val="both"/>
        <w:rPr>
          <w:rFonts w:ascii="Times New Roman" w:hAnsi="Times New Roman" w:cs="Times New Roman"/>
        </w:rPr>
      </w:pPr>
      <w:r w:rsidRPr="00B0643F">
        <w:rPr>
          <w:rFonts w:ascii="Times New Roman" w:hAnsi="Times New Roman" w:cs="Times New Roman"/>
        </w:rPr>
        <w:t xml:space="preserve">Our </w:t>
      </w:r>
      <w:r w:rsidR="007242DF" w:rsidRPr="00B0643F">
        <w:rPr>
          <w:rFonts w:ascii="Times New Roman" w:hAnsi="Times New Roman" w:cs="Times New Roman"/>
        </w:rPr>
        <w:t xml:space="preserve">results </w:t>
      </w:r>
      <w:r w:rsidRPr="00B0643F">
        <w:rPr>
          <w:rFonts w:ascii="Times New Roman" w:hAnsi="Times New Roman" w:cs="Times New Roman"/>
        </w:rPr>
        <w:t xml:space="preserve">support </w:t>
      </w:r>
      <w:r w:rsidR="007242DF" w:rsidRPr="00B0643F">
        <w:rPr>
          <w:rFonts w:ascii="Times New Roman" w:hAnsi="Times New Roman" w:cs="Times New Roman"/>
        </w:rPr>
        <w:t xml:space="preserve">the existence of a behavioural trade-off between territory defence and vigilance in </w:t>
      </w:r>
      <w:r w:rsidR="007242DF" w:rsidRPr="00B0643F">
        <w:rPr>
          <w:rFonts w:ascii="Times New Roman" w:hAnsi="Times New Roman" w:cs="Times New Roman"/>
          <w:i/>
        </w:rPr>
        <w:t>N. pulcher</w:t>
      </w:r>
      <w:r w:rsidR="007242DF" w:rsidRPr="00B0643F">
        <w:rPr>
          <w:rFonts w:ascii="Times New Roman" w:hAnsi="Times New Roman" w:cs="Times New Roman"/>
        </w:rPr>
        <w:t>, which highlights a potential mechanism to maintain behavioural variability of these traits within populations. However, responding aggressively to a predator may represent an alternative anti-predator strategy to being vigilant, which may increase survival during a predator encounter, particularly when the predator is already nearby. Whether the vigilance-aggression trade-off results in individuals with higher aggressive tendencies paying a cost of predation and contributes to the maintenance of different personality types in a population is therefore not yet known. Further studies are needed that measure individual predation risk in relation to vigilance and territorial aggression and anti-predator aggression under natural predation regimes.</w:t>
      </w:r>
    </w:p>
    <w:p w14:paraId="6A6D6D20" w14:textId="77777777" w:rsidR="007242DF" w:rsidRPr="00B0643F" w:rsidRDefault="007242DF" w:rsidP="00BE3171">
      <w:pPr>
        <w:spacing w:line="480" w:lineRule="auto"/>
        <w:jc w:val="both"/>
        <w:rPr>
          <w:rFonts w:ascii="Times New Roman" w:hAnsi="Times New Roman" w:cs="Times New Roman"/>
        </w:rPr>
      </w:pPr>
    </w:p>
    <w:p w14:paraId="0DD353ED" w14:textId="77777777" w:rsidR="00EC6DE5" w:rsidRPr="00B0643F" w:rsidRDefault="003475A4" w:rsidP="00BE3171">
      <w:pPr>
        <w:spacing w:line="480" w:lineRule="auto"/>
        <w:jc w:val="both"/>
        <w:rPr>
          <w:rFonts w:ascii="Times New Roman" w:hAnsi="Times New Roman" w:cs="Times New Roman"/>
        </w:rPr>
      </w:pPr>
      <w:r w:rsidRPr="00B0643F">
        <w:rPr>
          <w:rFonts w:ascii="Times New Roman" w:hAnsi="Times New Roman" w:cs="Times New Roman"/>
          <w:b/>
        </w:rPr>
        <w:t>Acknowledgements</w:t>
      </w:r>
    </w:p>
    <w:p w14:paraId="1A175F29" w14:textId="767A163E" w:rsidR="003475A4" w:rsidRPr="00B0643F" w:rsidRDefault="00EC6DE5" w:rsidP="00BE3171">
      <w:pPr>
        <w:spacing w:line="480" w:lineRule="auto"/>
        <w:jc w:val="both"/>
        <w:rPr>
          <w:rFonts w:ascii="Times New Roman" w:hAnsi="Times New Roman" w:cs="Times New Roman"/>
        </w:rPr>
      </w:pPr>
      <w:r w:rsidRPr="00B0643F">
        <w:rPr>
          <w:rFonts w:ascii="Times New Roman" w:hAnsi="Times New Roman" w:cs="Times New Roman"/>
        </w:rPr>
        <w:t xml:space="preserve">We </w:t>
      </w:r>
      <w:r w:rsidR="003475A4" w:rsidRPr="00B0643F">
        <w:rPr>
          <w:rFonts w:ascii="Times New Roman" w:hAnsi="Times New Roman" w:cs="Times New Roman"/>
        </w:rPr>
        <w:t xml:space="preserve">would like to thank Sander van </w:t>
      </w:r>
      <w:proofErr w:type="spellStart"/>
      <w:r w:rsidR="003475A4" w:rsidRPr="00B0643F">
        <w:rPr>
          <w:rFonts w:ascii="Times New Roman" w:hAnsi="Times New Roman" w:cs="Times New Roman"/>
        </w:rPr>
        <w:t>Doorn</w:t>
      </w:r>
      <w:proofErr w:type="spellEnd"/>
      <w:r w:rsidR="003475A4" w:rsidRPr="00B0643F">
        <w:rPr>
          <w:rFonts w:ascii="Times New Roman" w:hAnsi="Times New Roman" w:cs="Times New Roman"/>
        </w:rPr>
        <w:t xml:space="preserve"> for help with the experimental randomization process</w:t>
      </w:r>
      <w:r w:rsidR="0025351E" w:rsidRPr="00B0643F">
        <w:rPr>
          <w:rFonts w:ascii="Times New Roman" w:hAnsi="Times New Roman" w:cs="Times New Roman"/>
        </w:rPr>
        <w:t>,</w:t>
      </w:r>
      <w:r w:rsidR="003475A4" w:rsidRPr="00B0643F">
        <w:rPr>
          <w:rFonts w:ascii="Times New Roman" w:hAnsi="Times New Roman" w:cs="Times New Roman"/>
        </w:rPr>
        <w:t xml:space="preserve"> </w:t>
      </w:r>
      <w:r w:rsidR="0025351E" w:rsidRPr="00B0643F">
        <w:rPr>
          <w:rFonts w:ascii="Times New Roman" w:hAnsi="Times New Roman" w:cs="Times New Roman"/>
        </w:rPr>
        <w:t xml:space="preserve">Leif </w:t>
      </w:r>
      <w:proofErr w:type="spellStart"/>
      <w:r w:rsidR="0025351E" w:rsidRPr="00B0643F">
        <w:rPr>
          <w:rFonts w:ascii="Times New Roman" w:hAnsi="Times New Roman" w:cs="Times New Roman"/>
        </w:rPr>
        <w:t>Engqvist</w:t>
      </w:r>
      <w:proofErr w:type="spellEnd"/>
      <w:r w:rsidR="0025351E" w:rsidRPr="00B0643F">
        <w:rPr>
          <w:rFonts w:ascii="Times New Roman" w:hAnsi="Times New Roman" w:cs="Times New Roman"/>
        </w:rPr>
        <w:t xml:space="preserve"> for statistical advice, </w:t>
      </w:r>
      <w:r w:rsidR="003475A4" w:rsidRPr="00B0643F">
        <w:rPr>
          <w:rFonts w:ascii="Times New Roman" w:hAnsi="Times New Roman" w:cs="Times New Roman"/>
        </w:rPr>
        <w:t xml:space="preserve">and </w:t>
      </w:r>
      <w:proofErr w:type="spellStart"/>
      <w:r w:rsidR="003475A4" w:rsidRPr="00B0643F">
        <w:rPr>
          <w:rFonts w:ascii="Times New Roman" w:hAnsi="Times New Roman" w:cs="Times New Roman"/>
        </w:rPr>
        <w:t>Evi</w:t>
      </w:r>
      <w:proofErr w:type="spellEnd"/>
      <w:r w:rsidR="003475A4" w:rsidRPr="00B0643F">
        <w:rPr>
          <w:rFonts w:ascii="Times New Roman" w:hAnsi="Times New Roman" w:cs="Times New Roman"/>
        </w:rPr>
        <w:t xml:space="preserve"> </w:t>
      </w:r>
      <w:proofErr w:type="spellStart"/>
      <w:r w:rsidR="003475A4" w:rsidRPr="00B0643F">
        <w:rPr>
          <w:rFonts w:ascii="Times New Roman" w:hAnsi="Times New Roman" w:cs="Times New Roman"/>
        </w:rPr>
        <w:t>Zwygart</w:t>
      </w:r>
      <w:proofErr w:type="spellEnd"/>
      <w:r w:rsidR="003475A4" w:rsidRPr="00B0643F">
        <w:rPr>
          <w:rFonts w:ascii="Times New Roman" w:hAnsi="Times New Roman" w:cs="Times New Roman"/>
        </w:rPr>
        <w:t xml:space="preserve"> for logistic support. </w:t>
      </w:r>
      <w:r w:rsidR="000C46F4" w:rsidRPr="00B0643F">
        <w:rPr>
          <w:rFonts w:ascii="Times New Roman" w:hAnsi="Times New Roman" w:cs="Times New Roman"/>
        </w:rPr>
        <w:t>Comments by Bob Elwood and t</w:t>
      </w:r>
      <w:r w:rsidR="00B1220B" w:rsidRPr="00B0643F">
        <w:rPr>
          <w:rFonts w:ascii="Times New Roman" w:hAnsi="Times New Roman" w:cs="Times New Roman"/>
        </w:rPr>
        <w:t>wo anonymous reviewer</w:t>
      </w:r>
      <w:r w:rsidR="000C46F4" w:rsidRPr="00B0643F">
        <w:rPr>
          <w:rFonts w:ascii="Times New Roman" w:hAnsi="Times New Roman" w:cs="Times New Roman"/>
        </w:rPr>
        <w:t>s</w:t>
      </w:r>
      <w:r w:rsidR="009B0CF8" w:rsidRPr="00B0643F">
        <w:rPr>
          <w:rFonts w:ascii="Times New Roman" w:hAnsi="Times New Roman" w:cs="Times New Roman"/>
        </w:rPr>
        <w:t xml:space="preserve"> helped to</w:t>
      </w:r>
      <w:r w:rsidR="00B1220B" w:rsidRPr="00B0643F">
        <w:rPr>
          <w:rFonts w:ascii="Times New Roman" w:hAnsi="Times New Roman" w:cs="Times New Roman"/>
        </w:rPr>
        <w:t xml:space="preserve"> greatly improve the manuscript. </w:t>
      </w:r>
      <w:r w:rsidR="003475A4" w:rsidRPr="00B0643F">
        <w:rPr>
          <w:rFonts w:ascii="Times New Roman" w:hAnsi="Times New Roman" w:cs="Times New Roman"/>
        </w:rPr>
        <w:t xml:space="preserve">We are grateful for financial support by the Swiss National Science Foundation (SNSF grants </w:t>
      </w:r>
      <w:r w:rsidR="003475A4" w:rsidRPr="00B0643F">
        <w:rPr>
          <w:rFonts w:ascii="Times New Roman" w:hAnsi="Times New Roman" w:cs="Times New Roman"/>
          <w:color w:val="000000"/>
        </w:rPr>
        <w:t xml:space="preserve">31003A_156881 to B.T. and </w:t>
      </w:r>
      <w:r w:rsidR="003475A4" w:rsidRPr="00B0643F">
        <w:rPr>
          <w:rFonts w:ascii="Times New Roman" w:hAnsi="Times New Roman" w:cs="Times New Roman"/>
        </w:rPr>
        <w:t xml:space="preserve">P2BEP3_155614 to S.F.) and the </w:t>
      </w:r>
      <w:proofErr w:type="spellStart"/>
      <w:r w:rsidR="003475A4" w:rsidRPr="00B0643F">
        <w:rPr>
          <w:rFonts w:ascii="Times New Roman" w:hAnsi="Times New Roman" w:cs="Times New Roman"/>
        </w:rPr>
        <w:t>Fondation</w:t>
      </w:r>
      <w:proofErr w:type="spellEnd"/>
      <w:r w:rsidR="003475A4" w:rsidRPr="00B0643F">
        <w:rPr>
          <w:rFonts w:ascii="Times New Roman" w:hAnsi="Times New Roman" w:cs="Times New Roman"/>
        </w:rPr>
        <w:t xml:space="preserve"> Pierre Mercier. </w:t>
      </w:r>
    </w:p>
    <w:p w14:paraId="5DB95A5C" w14:textId="77777777" w:rsidR="003475A4" w:rsidRPr="00B0643F" w:rsidRDefault="003475A4" w:rsidP="00BE3171">
      <w:pPr>
        <w:spacing w:line="480" w:lineRule="auto"/>
        <w:jc w:val="both"/>
        <w:rPr>
          <w:rFonts w:ascii="Times New Roman" w:hAnsi="Times New Roman" w:cs="Times New Roman"/>
        </w:rPr>
      </w:pPr>
    </w:p>
    <w:p w14:paraId="7A3BD355" w14:textId="4D384089" w:rsidR="002D58BF" w:rsidRPr="00B0643F" w:rsidRDefault="002D58BF" w:rsidP="00BE3171">
      <w:pPr>
        <w:jc w:val="both"/>
        <w:rPr>
          <w:rFonts w:ascii="Times New Roman" w:hAnsi="Times New Roman" w:cs="Times New Roman"/>
        </w:rPr>
      </w:pPr>
      <w:r w:rsidRPr="00B0643F">
        <w:rPr>
          <w:rFonts w:ascii="Times New Roman" w:hAnsi="Times New Roman" w:cs="Times New Roman"/>
        </w:rPr>
        <w:br w:type="page"/>
      </w:r>
    </w:p>
    <w:p w14:paraId="0C074BB6" w14:textId="77777777" w:rsidR="007242DF" w:rsidRPr="00B0643F" w:rsidRDefault="007242DF" w:rsidP="00BE3171">
      <w:pPr>
        <w:jc w:val="both"/>
        <w:rPr>
          <w:rFonts w:ascii="Times New Roman" w:hAnsi="Times New Roman" w:cs="Times New Roman"/>
          <w:b/>
          <w:color w:val="000000" w:themeColor="text1"/>
        </w:rPr>
      </w:pPr>
      <w:bookmarkStart w:id="0" w:name="_ENREF_1"/>
      <w:r w:rsidRPr="00B0643F">
        <w:rPr>
          <w:rFonts w:ascii="Times New Roman" w:hAnsi="Times New Roman" w:cs="Times New Roman"/>
          <w:b/>
          <w:color w:val="000000" w:themeColor="text1"/>
        </w:rPr>
        <w:lastRenderedPageBreak/>
        <w:t>REFERENCES</w:t>
      </w:r>
    </w:p>
    <w:p w14:paraId="1280B3D4" w14:textId="77777777" w:rsidR="007242DF" w:rsidRPr="00B0643F" w:rsidRDefault="007242DF" w:rsidP="00BE3171">
      <w:pPr>
        <w:jc w:val="both"/>
        <w:rPr>
          <w:rFonts w:ascii="Times New Roman" w:hAnsi="Times New Roman" w:cs="Times New Roman"/>
          <w:b/>
          <w:color w:val="000000" w:themeColor="text1"/>
        </w:rPr>
      </w:pPr>
    </w:p>
    <w:p w14:paraId="5911AEEF" w14:textId="72CE9242" w:rsidR="007242DF" w:rsidRPr="00B0643F" w:rsidRDefault="006A308D"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rPr>
        <w:t>Arnold, C., &amp; Taborsky, B. (2010).</w:t>
      </w:r>
      <w:proofErr w:type="gramEnd"/>
      <w:r w:rsidRPr="00B0643F">
        <w:rPr>
          <w:rFonts w:ascii="Times New Roman" w:hAnsi="Times New Roman" w:cs="Times New Roman"/>
        </w:rPr>
        <w:t xml:space="preserve"> Social experience in early ontogeny has lasting effects on social skills in cooperatively breeding cichlids. </w:t>
      </w:r>
      <w:r w:rsidRPr="00B0643F">
        <w:rPr>
          <w:rFonts w:ascii="Times New Roman" w:hAnsi="Times New Roman" w:cs="Times New Roman"/>
          <w:i/>
          <w:iCs/>
        </w:rPr>
        <w:t>Animal Behaviour</w:t>
      </w:r>
      <w:r w:rsidRPr="00B0643F">
        <w:rPr>
          <w:rFonts w:ascii="Times New Roman" w:hAnsi="Times New Roman" w:cs="Times New Roman"/>
        </w:rPr>
        <w:t xml:space="preserve">, </w:t>
      </w:r>
      <w:r w:rsidRPr="00B0643F">
        <w:rPr>
          <w:rFonts w:ascii="Times New Roman" w:hAnsi="Times New Roman" w:cs="Times New Roman"/>
          <w:i/>
          <w:iCs/>
        </w:rPr>
        <w:t>79</w:t>
      </w:r>
      <w:r w:rsidRPr="00B0643F">
        <w:rPr>
          <w:rFonts w:ascii="Times New Roman" w:hAnsi="Times New Roman" w:cs="Times New Roman"/>
        </w:rPr>
        <w:t>(3), 621-630.</w:t>
      </w:r>
      <w:r w:rsidRPr="00B0643F" w:rsidDel="006A308D">
        <w:rPr>
          <w:rFonts w:ascii="Times New Roman" w:hAnsi="Times New Roman" w:cs="Times New Roman"/>
          <w:color w:val="000000" w:themeColor="text1"/>
        </w:rPr>
        <w:t xml:space="preserve"> </w:t>
      </w:r>
      <w:r w:rsidRPr="00B0643F">
        <w:rPr>
          <w:rFonts w:ascii="Times New Roman" w:hAnsi="Times New Roman" w:cs="Times New Roman"/>
          <w:color w:val="000000" w:themeColor="text1"/>
        </w:rPr>
        <w:br/>
      </w:r>
    </w:p>
    <w:p w14:paraId="79B1D4D3" w14:textId="77777777" w:rsidR="006A308D" w:rsidRPr="00B0643F" w:rsidRDefault="006A308D" w:rsidP="00BE3171">
      <w:pPr>
        <w:spacing w:line="480" w:lineRule="auto"/>
        <w:jc w:val="both"/>
        <w:rPr>
          <w:rFonts w:ascii="Times New Roman" w:hAnsi="Times New Roman" w:cs="Times New Roman"/>
          <w:color w:val="000000" w:themeColor="text1"/>
        </w:rPr>
      </w:pPr>
      <w:proofErr w:type="spellStart"/>
      <w:r w:rsidRPr="00B0643F">
        <w:rPr>
          <w:rFonts w:ascii="Times New Roman" w:hAnsi="Times New Roman" w:cs="Times New Roman"/>
        </w:rPr>
        <w:t>Baldauf</w:t>
      </w:r>
      <w:proofErr w:type="spellEnd"/>
      <w:r w:rsidRPr="00B0643F">
        <w:rPr>
          <w:rFonts w:ascii="Times New Roman" w:hAnsi="Times New Roman" w:cs="Times New Roman"/>
        </w:rPr>
        <w:t xml:space="preserve">, S. A., </w:t>
      </w:r>
      <w:proofErr w:type="spellStart"/>
      <w:r w:rsidRPr="00B0643F">
        <w:rPr>
          <w:rFonts w:ascii="Times New Roman" w:hAnsi="Times New Roman" w:cs="Times New Roman"/>
        </w:rPr>
        <w:t>Kullmann</w:t>
      </w:r>
      <w:proofErr w:type="spellEnd"/>
      <w:r w:rsidRPr="00B0643F">
        <w:rPr>
          <w:rFonts w:ascii="Times New Roman" w:hAnsi="Times New Roman" w:cs="Times New Roman"/>
        </w:rPr>
        <w:t xml:space="preserve">, H., &amp; Bakker, T. (2008). </w:t>
      </w:r>
      <w:proofErr w:type="gramStart"/>
      <w:r w:rsidRPr="00B0643F">
        <w:rPr>
          <w:rFonts w:ascii="Times New Roman" w:hAnsi="Times New Roman" w:cs="Times New Roman"/>
        </w:rPr>
        <w:t>Technical Restrictions of Computer</w:t>
      </w:r>
      <w:r w:rsidRPr="00B0643F">
        <w:rPr>
          <w:rFonts w:ascii="Cambria Math" w:hAnsi="Cambria Math" w:cs="Cambria Math"/>
        </w:rPr>
        <w:t>‐</w:t>
      </w:r>
      <w:r w:rsidRPr="00B0643F">
        <w:rPr>
          <w:rFonts w:ascii="Times New Roman" w:hAnsi="Times New Roman" w:cs="Times New Roman"/>
        </w:rPr>
        <w:t>Manipulated Visual Stimuli and Display Units for Studying Animal Behaviour.</w:t>
      </w:r>
      <w:proofErr w:type="gramEnd"/>
      <w:r w:rsidRPr="00B0643F">
        <w:rPr>
          <w:rFonts w:ascii="Times New Roman" w:hAnsi="Times New Roman" w:cs="Times New Roman"/>
        </w:rPr>
        <w:t xml:space="preserve"> </w:t>
      </w:r>
      <w:r w:rsidRPr="00B0643F">
        <w:rPr>
          <w:rFonts w:ascii="Times New Roman" w:hAnsi="Times New Roman" w:cs="Times New Roman"/>
          <w:i/>
          <w:iCs/>
        </w:rPr>
        <w:t>Ethology</w:t>
      </w:r>
      <w:r w:rsidRPr="00B0643F">
        <w:rPr>
          <w:rFonts w:ascii="Times New Roman" w:hAnsi="Times New Roman" w:cs="Times New Roman"/>
        </w:rPr>
        <w:t xml:space="preserve">, </w:t>
      </w:r>
      <w:r w:rsidRPr="00B0643F">
        <w:rPr>
          <w:rFonts w:ascii="Times New Roman" w:hAnsi="Times New Roman" w:cs="Times New Roman"/>
          <w:i/>
          <w:iCs/>
        </w:rPr>
        <w:t>114</w:t>
      </w:r>
      <w:r w:rsidRPr="00B0643F">
        <w:rPr>
          <w:rFonts w:ascii="Times New Roman" w:hAnsi="Times New Roman" w:cs="Times New Roman"/>
        </w:rPr>
        <w:t>(8), 737-751.</w:t>
      </w:r>
      <w:r w:rsidRPr="00B0643F" w:rsidDel="006A308D">
        <w:rPr>
          <w:rFonts w:ascii="Times New Roman" w:hAnsi="Times New Roman" w:cs="Times New Roman"/>
          <w:color w:val="000000" w:themeColor="text1"/>
        </w:rPr>
        <w:t xml:space="preserve"> </w:t>
      </w:r>
    </w:p>
    <w:bookmarkEnd w:id="0"/>
    <w:p w14:paraId="052AF721" w14:textId="77777777" w:rsidR="007242DF" w:rsidRPr="00B0643F" w:rsidRDefault="007242DF" w:rsidP="00BE3171">
      <w:pPr>
        <w:spacing w:line="480" w:lineRule="auto"/>
        <w:jc w:val="both"/>
        <w:rPr>
          <w:rFonts w:ascii="Times New Roman" w:hAnsi="Times New Roman" w:cs="Times New Roman"/>
          <w:color w:val="000000" w:themeColor="text1"/>
        </w:rPr>
      </w:pPr>
    </w:p>
    <w:p w14:paraId="4ABDD4F3" w14:textId="77777777" w:rsidR="006A308D" w:rsidRPr="00B0643F" w:rsidRDefault="006A308D" w:rsidP="00BE3171">
      <w:pPr>
        <w:spacing w:line="480" w:lineRule="auto"/>
        <w:jc w:val="both"/>
        <w:rPr>
          <w:rFonts w:ascii="Times New Roman" w:hAnsi="Times New Roman" w:cs="Times New Roman"/>
          <w:color w:val="000000" w:themeColor="text1"/>
        </w:rPr>
      </w:pPr>
      <w:proofErr w:type="spellStart"/>
      <w:proofErr w:type="gramStart"/>
      <w:r w:rsidRPr="00B0643F">
        <w:rPr>
          <w:rFonts w:ascii="Times New Roman" w:hAnsi="Times New Roman" w:cs="Times New Roman"/>
        </w:rPr>
        <w:t>Balzarini</w:t>
      </w:r>
      <w:proofErr w:type="spellEnd"/>
      <w:r w:rsidRPr="00B0643F">
        <w:rPr>
          <w:rFonts w:ascii="Times New Roman" w:hAnsi="Times New Roman" w:cs="Times New Roman"/>
        </w:rPr>
        <w:t xml:space="preserve">, V., Taborsky, M., </w:t>
      </w:r>
      <w:proofErr w:type="spellStart"/>
      <w:r w:rsidRPr="00B0643F">
        <w:rPr>
          <w:rFonts w:ascii="Times New Roman" w:hAnsi="Times New Roman" w:cs="Times New Roman"/>
        </w:rPr>
        <w:t>Wanner</w:t>
      </w:r>
      <w:proofErr w:type="spellEnd"/>
      <w:r w:rsidRPr="00B0643F">
        <w:rPr>
          <w:rFonts w:ascii="Times New Roman" w:hAnsi="Times New Roman" w:cs="Times New Roman"/>
        </w:rPr>
        <w:t xml:space="preserve">, S., Koch, F., &amp; </w:t>
      </w:r>
      <w:proofErr w:type="spellStart"/>
      <w:r w:rsidRPr="00B0643F">
        <w:rPr>
          <w:rFonts w:ascii="Times New Roman" w:hAnsi="Times New Roman" w:cs="Times New Roman"/>
        </w:rPr>
        <w:t>Frommen</w:t>
      </w:r>
      <w:proofErr w:type="spellEnd"/>
      <w:r w:rsidRPr="00B0643F">
        <w:rPr>
          <w:rFonts w:ascii="Times New Roman" w:hAnsi="Times New Roman" w:cs="Times New Roman"/>
        </w:rPr>
        <w:t>, J. G. (2014).</w:t>
      </w:r>
      <w:proofErr w:type="gramEnd"/>
      <w:r w:rsidRPr="00B0643F">
        <w:rPr>
          <w:rFonts w:ascii="Times New Roman" w:hAnsi="Times New Roman" w:cs="Times New Roman"/>
        </w:rPr>
        <w:t xml:space="preserve"> Mirror, mirror on the wall: the predictive value of mirror tests for measuring aggression in fish. </w:t>
      </w:r>
      <w:proofErr w:type="spellStart"/>
      <w:proofErr w:type="gramStart"/>
      <w:r w:rsidRPr="00B0643F">
        <w:rPr>
          <w:rFonts w:ascii="Times New Roman" w:hAnsi="Times New Roman" w:cs="Times New Roman"/>
          <w:i/>
          <w:iCs/>
        </w:rPr>
        <w:t>Behavioral</w:t>
      </w:r>
      <w:proofErr w:type="spellEnd"/>
      <w:r w:rsidRPr="00B0643F">
        <w:rPr>
          <w:rFonts w:ascii="Times New Roman" w:hAnsi="Times New Roman" w:cs="Times New Roman"/>
          <w:i/>
          <w:iCs/>
        </w:rPr>
        <w:t xml:space="preserve"> ecology and </w:t>
      </w:r>
      <w:proofErr w:type="spellStart"/>
      <w:r w:rsidRPr="00B0643F">
        <w:rPr>
          <w:rFonts w:ascii="Times New Roman" w:hAnsi="Times New Roman" w:cs="Times New Roman"/>
          <w:i/>
          <w:iCs/>
        </w:rPr>
        <w:t>sociobiology</w:t>
      </w:r>
      <w:proofErr w:type="spellEnd"/>
      <w:r w:rsidRPr="00B0643F">
        <w:rPr>
          <w:rFonts w:ascii="Times New Roman" w:hAnsi="Times New Roman" w:cs="Times New Roman"/>
        </w:rPr>
        <w:t xml:space="preserve">, </w:t>
      </w:r>
      <w:r w:rsidRPr="00B0643F">
        <w:rPr>
          <w:rFonts w:ascii="Times New Roman" w:hAnsi="Times New Roman" w:cs="Times New Roman"/>
          <w:i/>
          <w:iCs/>
        </w:rPr>
        <w:t>68</w:t>
      </w:r>
      <w:r w:rsidRPr="00B0643F">
        <w:rPr>
          <w:rFonts w:ascii="Times New Roman" w:hAnsi="Times New Roman" w:cs="Times New Roman"/>
        </w:rPr>
        <w:t>(5), 871-878.</w:t>
      </w:r>
      <w:proofErr w:type="gramEnd"/>
      <w:r w:rsidRPr="00B0643F" w:rsidDel="006A308D">
        <w:rPr>
          <w:rFonts w:ascii="Times New Roman" w:hAnsi="Times New Roman" w:cs="Times New Roman"/>
          <w:color w:val="000000" w:themeColor="text1"/>
        </w:rPr>
        <w:t xml:space="preserve"> </w:t>
      </w:r>
    </w:p>
    <w:p w14:paraId="1FD19EC2" w14:textId="77777777" w:rsidR="007242DF" w:rsidRPr="00B0643F" w:rsidRDefault="007242DF" w:rsidP="00BE3171">
      <w:pPr>
        <w:spacing w:line="480" w:lineRule="auto"/>
        <w:jc w:val="both"/>
        <w:rPr>
          <w:rFonts w:ascii="Times New Roman" w:hAnsi="Times New Roman" w:cs="Times New Roman"/>
          <w:color w:val="000000" w:themeColor="text1"/>
        </w:rPr>
      </w:pPr>
    </w:p>
    <w:p w14:paraId="47C4346B" w14:textId="77777777" w:rsidR="007242DF" w:rsidRPr="00B0643F" w:rsidRDefault="007242DF"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color w:val="000000" w:themeColor="text1"/>
        </w:rPr>
        <w:t xml:space="preserve">Bates, D., </w:t>
      </w:r>
      <w:proofErr w:type="spellStart"/>
      <w:r w:rsidRPr="00B0643F">
        <w:rPr>
          <w:rFonts w:ascii="Times New Roman" w:hAnsi="Times New Roman" w:cs="Times New Roman"/>
          <w:color w:val="000000" w:themeColor="text1"/>
        </w:rPr>
        <w:t>Maechler</w:t>
      </w:r>
      <w:proofErr w:type="spellEnd"/>
      <w:r w:rsidRPr="00B0643F">
        <w:rPr>
          <w:rFonts w:ascii="Times New Roman" w:hAnsi="Times New Roman" w:cs="Times New Roman"/>
          <w:color w:val="000000" w:themeColor="text1"/>
        </w:rPr>
        <w:t xml:space="preserve">, M. &amp; </w:t>
      </w:r>
      <w:proofErr w:type="spellStart"/>
      <w:r w:rsidRPr="00B0643F">
        <w:rPr>
          <w:rFonts w:ascii="Times New Roman" w:hAnsi="Times New Roman" w:cs="Times New Roman"/>
          <w:color w:val="000000" w:themeColor="text1"/>
        </w:rPr>
        <w:t>Bolker</w:t>
      </w:r>
      <w:proofErr w:type="spellEnd"/>
      <w:r w:rsidRPr="00B0643F">
        <w:rPr>
          <w:rFonts w:ascii="Times New Roman" w:hAnsi="Times New Roman" w:cs="Times New Roman"/>
          <w:color w:val="000000" w:themeColor="text1"/>
        </w:rPr>
        <w:t>, B. (2011).</w:t>
      </w:r>
      <w:proofErr w:type="gramEnd"/>
      <w:r w:rsidRPr="00B0643F">
        <w:rPr>
          <w:rFonts w:ascii="Times New Roman" w:hAnsi="Times New Roman" w:cs="Times New Roman"/>
          <w:color w:val="000000" w:themeColor="text1"/>
        </w:rPr>
        <w:t xml:space="preserve"> lme4: Linear mixed-effects model using S4 classes. </w:t>
      </w:r>
      <w:proofErr w:type="gramStart"/>
      <w:r w:rsidRPr="00B0643F">
        <w:rPr>
          <w:rFonts w:ascii="Times New Roman" w:hAnsi="Times New Roman" w:cs="Times New Roman"/>
          <w:color w:val="000000" w:themeColor="text1"/>
        </w:rPr>
        <w:t>R package version 0.999375-42, http://cran.r-project.org/package=lme4.</w:t>
      </w:r>
      <w:proofErr w:type="gramEnd"/>
    </w:p>
    <w:p w14:paraId="4D1BD2B3" w14:textId="77777777" w:rsidR="007242DF" w:rsidRPr="00B0643F" w:rsidRDefault="007242DF" w:rsidP="00BE3171">
      <w:pPr>
        <w:spacing w:line="480" w:lineRule="auto"/>
        <w:jc w:val="both"/>
        <w:rPr>
          <w:rFonts w:ascii="Times New Roman" w:hAnsi="Times New Roman" w:cs="Times New Roman"/>
          <w:color w:val="000000" w:themeColor="text1"/>
        </w:rPr>
      </w:pPr>
    </w:p>
    <w:p w14:paraId="3D8148F0" w14:textId="77777777" w:rsidR="006A308D" w:rsidRPr="00B0643F" w:rsidRDefault="006A308D" w:rsidP="00BE3171">
      <w:pPr>
        <w:spacing w:line="480" w:lineRule="auto"/>
        <w:jc w:val="both"/>
        <w:rPr>
          <w:rFonts w:ascii="Times New Roman" w:hAnsi="Times New Roman" w:cs="Times New Roman"/>
        </w:rPr>
      </w:pPr>
      <w:proofErr w:type="gramStart"/>
      <w:r w:rsidRPr="00B0643F">
        <w:rPr>
          <w:rFonts w:ascii="Times New Roman" w:hAnsi="Times New Roman" w:cs="Times New Roman"/>
        </w:rPr>
        <w:t>Biro, P. A., &amp; Stamps, J. A. (2008).</w:t>
      </w:r>
      <w:proofErr w:type="gramEnd"/>
      <w:r w:rsidRPr="00B0643F">
        <w:rPr>
          <w:rFonts w:ascii="Times New Roman" w:hAnsi="Times New Roman" w:cs="Times New Roman"/>
        </w:rPr>
        <w:t xml:space="preserve"> Are animal personality traits linked to life-history productivity</w:t>
      </w:r>
      <w:proofErr w:type="gramStart"/>
      <w:r w:rsidRPr="00B0643F">
        <w:rPr>
          <w:rFonts w:ascii="Times New Roman" w:hAnsi="Times New Roman" w:cs="Times New Roman"/>
        </w:rPr>
        <w:t>?.</w:t>
      </w:r>
      <w:proofErr w:type="gramEnd"/>
      <w:r w:rsidRPr="00B0643F">
        <w:rPr>
          <w:rFonts w:ascii="Times New Roman" w:hAnsi="Times New Roman" w:cs="Times New Roman"/>
        </w:rPr>
        <w:t xml:space="preserve"> </w:t>
      </w:r>
      <w:r w:rsidRPr="00B0643F">
        <w:rPr>
          <w:rFonts w:ascii="Times New Roman" w:hAnsi="Times New Roman" w:cs="Times New Roman"/>
          <w:i/>
          <w:iCs/>
        </w:rPr>
        <w:t>Trends in Ecology &amp; Evolution</w:t>
      </w:r>
      <w:r w:rsidRPr="00B0643F">
        <w:rPr>
          <w:rFonts w:ascii="Times New Roman" w:hAnsi="Times New Roman" w:cs="Times New Roman"/>
        </w:rPr>
        <w:t xml:space="preserve">, </w:t>
      </w:r>
      <w:r w:rsidRPr="00B0643F">
        <w:rPr>
          <w:rFonts w:ascii="Times New Roman" w:hAnsi="Times New Roman" w:cs="Times New Roman"/>
          <w:i/>
          <w:iCs/>
        </w:rPr>
        <w:t>23</w:t>
      </w:r>
      <w:r w:rsidRPr="00B0643F">
        <w:rPr>
          <w:rFonts w:ascii="Times New Roman" w:hAnsi="Times New Roman" w:cs="Times New Roman"/>
        </w:rPr>
        <w:t>(7), 361-368.</w:t>
      </w:r>
    </w:p>
    <w:p w14:paraId="1E241E48" w14:textId="77777777" w:rsidR="007242DF" w:rsidRPr="00B0643F" w:rsidRDefault="007242DF" w:rsidP="00BE3171">
      <w:pPr>
        <w:spacing w:line="480" w:lineRule="auto"/>
        <w:jc w:val="both"/>
        <w:rPr>
          <w:rFonts w:ascii="Times New Roman" w:hAnsi="Times New Roman" w:cs="Times New Roman"/>
          <w:color w:val="000000" w:themeColor="text1"/>
        </w:rPr>
      </w:pPr>
    </w:p>
    <w:p w14:paraId="0B22A5BC" w14:textId="77777777" w:rsidR="006A308D" w:rsidRPr="00B0643F" w:rsidRDefault="006A308D" w:rsidP="00BE3171">
      <w:pPr>
        <w:spacing w:line="480" w:lineRule="auto"/>
        <w:jc w:val="both"/>
        <w:rPr>
          <w:rFonts w:ascii="Times New Roman" w:hAnsi="Times New Roman" w:cs="Times New Roman"/>
        </w:rPr>
      </w:pPr>
      <w:proofErr w:type="spellStart"/>
      <w:r w:rsidRPr="00B0643F">
        <w:rPr>
          <w:rFonts w:ascii="Times New Roman" w:hAnsi="Times New Roman" w:cs="Times New Roman"/>
        </w:rPr>
        <w:t>Bolker</w:t>
      </w:r>
      <w:proofErr w:type="spellEnd"/>
      <w:r w:rsidRPr="00B0643F">
        <w:rPr>
          <w:rFonts w:ascii="Times New Roman" w:hAnsi="Times New Roman" w:cs="Times New Roman"/>
        </w:rPr>
        <w:t xml:space="preserve">, B. M., Brooks, M. E., Clark, C. J., </w:t>
      </w:r>
      <w:proofErr w:type="spellStart"/>
      <w:r w:rsidRPr="00B0643F">
        <w:rPr>
          <w:rFonts w:ascii="Times New Roman" w:hAnsi="Times New Roman" w:cs="Times New Roman"/>
        </w:rPr>
        <w:t>Geange</w:t>
      </w:r>
      <w:proofErr w:type="spellEnd"/>
      <w:r w:rsidRPr="00B0643F">
        <w:rPr>
          <w:rFonts w:ascii="Times New Roman" w:hAnsi="Times New Roman" w:cs="Times New Roman"/>
        </w:rPr>
        <w:t xml:space="preserve">, S. W., </w:t>
      </w:r>
      <w:proofErr w:type="spellStart"/>
      <w:r w:rsidRPr="00B0643F">
        <w:rPr>
          <w:rFonts w:ascii="Times New Roman" w:hAnsi="Times New Roman" w:cs="Times New Roman"/>
        </w:rPr>
        <w:t>Poulsen</w:t>
      </w:r>
      <w:proofErr w:type="spellEnd"/>
      <w:r w:rsidRPr="00B0643F">
        <w:rPr>
          <w:rFonts w:ascii="Times New Roman" w:hAnsi="Times New Roman" w:cs="Times New Roman"/>
        </w:rPr>
        <w:t xml:space="preserve">, J. R., Stevens, M. H. H., &amp; White, J. S. S. (2009). </w:t>
      </w:r>
      <w:proofErr w:type="gramStart"/>
      <w:r w:rsidRPr="00B0643F">
        <w:rPr>
          <w:rFonts w:ascii="Times New Roman" w:hAnsi="Times New Roman" w:cs="Times New Roman"/>
        </w:rPr>
        <w:t>Generalized linear mixed models: a practical guide for ecology and evolution.</w:t>
      </w:r>
      <w:proofErr w:type="gramEnd"/>
      <w:r w:rsidRPr="00B0643F">
        <w:rPr>
          <w:rFonts w:ascii="Times New Roman" w:hAnsi="Times New Roman" w:cs="Times New Roman"/>
        </w:rPr>
        <w:t xml:space="preserve"> </w:t>
      </w:r>
      <w:proofErr w:type="gramStart"/>
      <w:r w:rsidRPr="00B0643F">
        <w:rPr>
          <w:rFonts w:ascii="Times New Roman" w:hAnsi="Times New Roman" w:cs="Times New Roman"/>
          <w:i/>
          <w:iCs/>
        </w:rPr>
        <w:t>Trends in ecology &amp; evolution</w:t>
      </w:r>
      <w:r w:rsidRPr="00B0643F">
        <w:rPr>
          <w:rFonts w:ascii="Times New Roman" w:hAnsi="Times New Roman" w:cs="Times New Roman"/>
        </w:rPr>
        <w:t xml:space="preserve">, </w:t>
      </w:r>
      <w:r w:rsidRPr="00B0643F">
        <w:rPr>
          <w:rFonts w:ascii="Times New Roman" w:hAnsi="Times New Roman" w:cs="Times New Roman"/>
          <w:i/>
          <w:iCs/>
        </w:rPr>
        <w:t>24</w:t>
      </w:r>
      <w:r w:rsidRPr="00B0643F">
        <w:rPr>
          <w:rFonts w:ascii="Times New Roman" w:hAnsi="Times New Roman" w:cs="Times New Roman"/>
        </w:rPr>
        <w:t>(3), 127-135.</w:t>
      </w:r>
      <w:proofErr w:type="gramEnd"/>
    </w:p>
    <w:p w14:paraId="273B5E53" w14:textId="77777777" w:rsidR="007242DF" w:rsidRPr="00B0643F" w:rsidRDefault="007242DF" w:rsidP="00BE3171">
      <w:pPr>
        <w:spacing w:line="480" w:lineRule="auto"/>
        <w:jc w:val="both"/>
        <w:rPr>
          <w:rFonts w:ascii="Times New Roman" w:hAnsi="Times New Roman" w:cs="Times New Roman"/>
          <w:color w:val="000000" w:themeColor="text1"/>
        </w:rPr>
      </w:pPr>
    </w:p>
    <w:p w14:paraId="1CBBB562" w14:textId="77777777" w:rsidR="00B67B13" w:rsidRPr="00B0643F" w:rsidRDefault="00B67B13"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rPr>
        <w:t>Brick, O. (1998).</w:t>
      </w:r>
      <w:proofErr w:type="gramEnd"/>
      <w:r w:rsidRPr="00B0643F">
        <w:rPr>
          <w:rFonts w:ascii="Times New Roman" w:hAnsi="Times New Roman" w:cs="Times New Roman"/>
        </w:rPr>
        <w:t xml:space="preserve"> Fighting behaviour, vigilance and predation risk in the cichlid fish </w:t>
      </w:r>
      <w:proofErr w:type="spellStart"/>
      <w:r w:rsidRPr="00B0643F">
        <w:rPr>
          <w:rFonts w:ascii="Times New Roman" w:hAnsi="Times New Roman" w:cs="Times New Roman"/>
          <w:i/>
        </w:rPr>
        <w:t>Nannacara</w:t>
      </w:r>
      <w:proofErr w:type="spellEnd"/>
      <w:r w:rsidRPr="00B0643F">
        <w:rPr>
          <w:rFonts w:ascii="Times New Roman" w:hAnsi="Times New Roman" w:cs="Times New Roman"/>
          <w:i/>
        </w:rPr>
        <w:t xml:space="preserve"> </w:t>
      </w:r>
      <w:proofErr w:type="spellStart"/>
      <w:r w:rsidRPr="00B0643F">
        <w:rPr>
          <w:rFonts w:ascii="Times New Roman" w:hAnsi="Times New Roman" w:cs="Times New Roman"/>
          <w:i/>
        </w:rPr>
        <w:t>anomala</w:t>
      </w:r>
      <w:proofErr w:type="spellEnd"/>
      <w:r w:rsidRPr="00B0643F">
        <w:rPr>
          <w:rFonts w:ascii="Times New Roman" w:hAnsi="Times New Roman" w:cs="Times New Roman"/>
        </w:rPr>
        <w:t xml:space="preserve">. </w:t>
      </w:r>
      <w:r w:rsidRPr="00B0643F">
        <w:rPr>
          <w:rFonts w:ascii="Times New Roman" w:hAnsi="Times New Roman" w:cs="Times New Roman"/>
          <w:i/>
          <w:iCs/>
        </w:rPr>
        <w:t>Animal Behaviour</w:t>
      </w:r>
      <w:r w:rsidRPr="00B0643F">
        <w:rPr>
          <w:rFonts w:ascii="Times New Roman" w:hAnsi="Times New Roman" w:cs="Times New Roman"/>
        </w:rPr>
        <w:t xml:space="preserve">, </w:t>
      </w:r>
      <w:r w:rsidRPr="00B0643F">
        <w:rPr>
          <w:rFonts w:ascii="Times New Roman" w:hAnsi="Times New Roman" w:cs="Times New Roman"/>
          <w:i/>
          <w:iCs/>
        </w:rPr>
        <w:t>56</w:t>
      </w:r>
      <w:r w:rsidRPr="00B0643F">
        <w:rPr>
          <w:rFonts w:ascii="Times New Roman" w:hAnsi="Times New Roman" w:cs="Times New Roman"/>
        </w:rPr>
        <w:t>(2), 309-317.</w:t>
      </w:r>
      <w:r w:rsidRPr="00B0643F" w:rsidDel="006A308D">
        <w:rPr>
          <w:rFonts w:ascii="Times New Roman" w:hAnsi="Times New Roman" w:cs="Times New Roman"/>
          <w:color w:val="000000" w:themeColor="text1"/>
        </w:rPr>
        <w:t xml:space="preserve"> </w:t>
      </w:r>
    </w:p>
    <w:p w14:paraId="768368BB" w14:textId="77777777" w:rsidR="007242DF" w:rsidRPr="00B0643F" w:rsidRDefault="007242DF" w:rsidP="00BE3171">
      <w:pPr>
        <w:spacing w:line="480" w:lineRule="auto"/>
        <w:jc w:val="both"/>
        <w:rPr>
          <w:rFonts w:ascii="Times New Roman" w:hAnsi="Times New Roman" w:cs="Times New Roman"/>
          <w:color w:val="000000" w:themeColor="text1"/>
        </w:rPr>
      </w:pPr>
    </w:p>
    <w:p w14:paraId="2A55B809" w14:textId="6DACF1E5" w:rsidR="007242DF" w:rsidRPr="00B0643F" w:rsidRDefault="006A308D"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rPr>
        <w:lastRenderedPageBreak/>
        <w:t xml:space="preserve">Carter, A. J., </w:t>
      </w:r>
      <w:proofErr w:type="spellStart"/>
      <w:r w:rsidRPr="00B0643F">
        <w:rPr>
          <w:rFonts w:ascii="Times New Roman" w:hAnsi="Times New Roman" w:cs="Times New Roman"/>
        </w:rPr>
        <w:t>Goldizen</w:t>
      </w:r>
      <w:proofErr w:type="spellEnd"/>
      <w:r w:rsidRPr="00B0643F">
        <w:rPr>
          <w:rFonts w:ascii="Times New Roman" w:hAnsi="Times New Roman" w:cs="Times New Roman"/>
        </w:rPr>
        <w:t>, A. W., &amp; Tromp, S. A. (2010).</w:t>
      </w:r>
      <w:proofErr w:type="gramEnd"/>
      <w:r w:rsidRPr="00B0643F">
        <w:rPr>
          <w:rFonts w:ascii="Times New Roman" w:hAnsi="Times New Roman" w:cs="Times New Roman"/>
        </w:rPr>
        <w:t xml:space="preserve"> Agamas exhibit </w:t>
      </w:r>
      <w:proofErr w:type="spellStart"/>
      <w:r w:rsidRPr="00B0643F">
        <w:rPr>
          <w:rFonts w:ascii="Times New Roman" w:hAnsi="Times New Roman" w:cs="Times New Roman"/>
        </w:rPr>
        <w:t>behavioral</w:t>
      </w:r>
      <w:proofErr w:type="spellEnd"/>
      <w:r w:rsidRPr="00B0643F">
        <w:rPr>
          <w:rFonts w:ascii="Times New Roman" w:hAnsi="Times New Roman" w:cs="Times New Roman"/>
        </w:rPr>
        <w:t xml:space="preserve"> syndromes: bolder males bask and feed more but may suffer higher predation. </w:t>
      </w:r>
      <w:proofErr w:type="spellStart"/>
      <w:r w:rsidRPr="00B0643F">
        <w:rPr>
          <w:rFonts w:ascii="Times New Roman" w:hAnsi="Times New Roman" w:cs="Times New Roman"/>
          <w:i/>
          <w:iCs/>
        </w:rPr>
        <w:t>Behavioral</w:t>
      </w:r>
      <w:proofErr w:type="spellEnd"/>
      <w:r w:rsidRPr="00B0643F">
        <w:rPr>
          <w:rFonts w:ascii="Times New Roman" w:hAnsi="Times New Roman" w:cs="Times New Roman"/>
          <w:i/>
          <w:iCs/>
        </w:rPr>
        <w:t xml:space="preserve"> Ecology</w:t>
      </w:r>
      <w:r w:rsidRPr="00B0643F">
        <w:rPr>
          <w:rFonts w:ascii="Times New Roman" w:hAnsi="Times New Roman" w:cs="Times New Roman"/>
        </w:rPr>
        <w:t xml:space="preserve">, </w:t>
      </w:r>
      <w:r w:rsidRPr="00B0643F">
        <w:rPr>
          <w:rFonts w:ascii="Times New Roman" w:hAnsi="Times New Roman" w:cs="Times New Roman"/>
          <w:i/>
        </w:rPr>
        <w:t>21</w:t>
      </w:r>
      <w:r w:rsidRPr="00B0643F">
        <w:rPr>
          <w:rFonts w:ascii="Times New Roman" w:hAnsi="Times New Roman" w:cs="Times New Roman"/>
        </w:rPr>
        <w:t>(3)</w:t>
      </w:r>
      <w:r w:rsidRPr="00B0643F">
        <w:rPr>
          <w:rFonts w:ascii="Times New Roman" w:hAnsi="Times New Roman" w:cs="Times New Roman"/>
          <w:color w:val="000000" w:themeColor="text1"/>
        </w:rPr>
        <w:t xml:space="preserve">, </w:t>
      </w:r>
      <w:r w:rsidR="007242DF" w:rsidRPr="00B0643F">
        <w:rPr>
          <w:rFonts w:ascii="Times New Roman" w:hAnsi="Times New Roman" w:cs="Times New Roman"/>
          <w:color w:val="000000" w:themeColor="text1"/>
        </w:rPr>
        <w:t>655-661.</w:t>
      </w:r>
    </w:p>
    <w:p w14:paraId="3581EC8A" w14:textId="77777777" w:rsidR="007242DF" w:rsidRPr="00B0643F" w:rsidRDefault="007242DF" w:rsidP="00BE3171">
      <w:pPr>
        <w:spacing w:line="480" w:lineRule="auto"/>
        <w:jc w:val="both"/>
        <w:rPr>
          <w:rFonts w:ascii="Times New Roman" w:hAnsi="Times New Roman" w:cs="Times New Roman"/>
          <w:color w:val="000000" w:themeColor="text1"/>
        </w:rPr>
      </w:pPr>
    </w:p>
    <w:p w14:paraId="4814DDBF" w14:textId="77777777" w:rsidR="006A308D" w:rsidRPr="00B0643F" w:rsidRDefault="006A308D"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rPr>
        <w:t xml:space="preserve">Chan, A. A. Y. H., </w:t>
      </w:r>
      <w:proofErr w:type="spellStart"/>
      <w:r w:rsidRPr="00B0643F">
        <w:rPr>
          <w:rFonts w:ascii="Times New Roman" w:hAnsi="Times New Roman" w:cs="Times New Roman"/>
        </w:rPr>
        <w:t>Giraldo</w:t>
      </w:r>
      <w:proofErr w:type="spellEnd"/>
      <w:r w:rsidRPr="00B0643F">
        <w:rPr>
          <w:rFonts w:ascii="Times New Roman" w:hAnsi="Times New Roman" w:cs="Times New Roman"/>
        </w:rPr>
        <w:t>-Perez, P., Smith, S., &amp; Blumstein, D. T. (2010).</w:t>
      </w:r>
      <w:proofErr w:type="gramEnd"/>
      <w:r w:rsidRPr="00B0643F">
        <w:rPr>
          <w:rFonts w:ascii="Times New Roman" w:hAnsi="Times New Roman" w:cs="Times New Roman"/>
        </w:rPr>
        <w:t xml:space="preserve"> Anthropogenic noise affects risk assessment and attention: the distracted prey hypothesis. </w:t>
      </w:r>
      <w:r w:rsidRPr="00B0643F">
        <w:rPr>
          <w:rFonts w:ascii="Times New Roman" w:hAnsi="Times New Roman" w:cs="Times New Roman"/>
          <w:i/>
          <w:iCs/>
        </w:rPr>
        <w:t>Biology Letters</w:t>
      </w:r>
      <w:r w:rsidRPr="00B0643F">
        <w:rPr>
          <w:rFonts w:ascii="Times New Roman" w:hAnsi="Times New Roman" w:cs="Times New Roman"/>
        </w:rPr>
        <w:t xml:space="preserve">, </w:t>
      </w:r>
      <w:r w:rsidRPr="00B0643F">
        <w:rPr>
          <w:rFonts w:ascii="Times New Roman" w:hAnsi="Times New Roman" w:cs="Times New Roman"/>
          <w:i/>
          <w:iCs/>
        </w:rPr>
        <w:t>6</w:t>
      </w:r>
      <w:r w:rsidRPr="00B0643F">
        <w:rPr>
          <w:rFonts w:ascii="Times New Roman" w:hAnsi="Times New Roman" w:cs="Times New Roman"/>
        </w:rPr>
        <w:t>(4), 458-461.</w:t>
      </w:r>
      <w:r w:rsidRPr="00B0643F" w:rsidDel="006A308D">
        <w:rPr>
          <w:rFonts w:ascii="Times New Roman" w:hAnsi="Times New Roman" w:cs="Times New Roman"/>
          <w:color w:val="000000" w:themeColor="text1"/>
        </w:rPr>
        <w:t xml:space="preserve"> </w:t>
      </w:r>
    </w:p>
    <w:p w14:paraId="70CE2E77" w14:textId="77777777" w:rsidR="007242DF" w:rsidRPr="00B0643F" w:rsidRDefault="007242DF" w:rsidP="00BE3171">
      <w:pPr>
        <w:spacing w:line="480" w:lineRule="auto"/>
        <w:jc w:val="both"/>
        <w:rPr>
          <w:rFonts w:ascii="Times New Roman" w:hAnsi="Times New Roman" w:cs="Times New Roman"/>
          <w:color w:val="000000" w:themeColor="text1"/>
        </w:rPr>
      </w:pPr>
    </w:p>
    <w:p w14:paraId="3BB0265D" w14:textId="77777777" w:rsidR="006A308D" w:rsidRPr="00B0643F" w:rsidRDefault="006A308D"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rPr>
        <w:t xml:space="preserve">Clark, C. W., &amp; </w:t>
      </w:r>
      <w:proofErr w:type="spellStart"/>
      <w:r w:rsidRPr="00B0643F">
        <w:rPr>
          <w:rFonts w:ascii="Times New Roman" w:hAnsi="Times New Roman" w:cs="Times New Roman"/>
        </w:rPr>
        <w:t>Dukas</w:t>
      </w:r>
      <w:proofErr w:type="spellEnd"/>
      <w:r w:rsidRPr="00B0643F">
        <w:rPr>
          <w:rFonts w:ascii="Times New Roman" w:hAnsi="Times New Roman" w:cs="Times New Roman"/>
        </w:rPr>
        <w:t>, R. (2003).</w:t>
      </w:r>
      <w:proofErr w:type="gramEnd"/>
      <w:r w:rsidRPr="00B0643F">
        <w:rPr>
          <w:rFonts w:ascii="Times New Roman" w:hAnsi="Times New Roman" w:cs="Times New Roman"/>
        </w:rPr>
        <w:t xml:space="preserve"> The </w:t>
      </w:r>
      <w:proofErr w:type="spellStart"/>
      <w:r w:rsidRPr="00B0643F">
        <w:rPr>
          <w:rFonts w:ascii="Times New Roman" w:hAnsi="Times New Roman" w:cs="Times New Roman"/>
        </w:rPr>
        <w:t>behavioral</w:t>
      </w:r>
      <w:proofErr w:type="spellEnd"/>
      <w:r w:rsidRPr="00B0643F">
        <w:rPr>
          <w:rFonts w:ascii="Times New Roman" w:hAnsi="Times New Roman" w:cs="Times New Roman"/>
        </w:rPr>
        <w:t xml:space="preserve"> ecology of a cognitive constraint: limited attention. </w:t>
      </w:r>
      <w:proofErr w:type="spellStart"/>
      <w:r w:rsidRPr="00B0643F">
        <w:rPr>
          <w:rFonts w:ascii="Times New Roman" w:hAnsi="Times New Roman" w:cs="Times New Roman"/>
          <w:i/>
          <w:iCs/>
        </w:rPr>
        <w:t>Behavioral</w:t>
      </w:r>
      <w:proofErr w:type="spellEnd"/>
      <w:r w:rsidRPr="00B0643F">
        <w:rPr>
          <w:rFonts w:ascii="Times New Roman" w:hAnsi="Times New Roman" w:cs="Times New Roman"/>
          <w:i/>
          <w:iCs/>
        </w:rPr>
        <w:t xml:space="preserve"> Ecology</w:t>
      </w:r>
      <w:r w:rsidRPr="00B0643F">
        <w:rPr>
          <w:rFonts w:ascii="Times New Roman" w:hAnsi="Times New Roman" w:cs="Times New Roman"/>
        </w:rPr>
        <w:t xml:space="preserve">, </w:t>
      </w:r>
      <w:r w:rsidRPr="00B0643F">
        <w:rPr>
          <w:rFonts w:ascii="Times New Roman" w:hAnsi="Times New Roman" w:cs="Times New Roman"/>
          <w:i/>
          <w:iCs/>
        </w:rPr>
        <w:t>14</w:t>
      </w:r>
      <w:r w:rsidRPr="00B0643F">
        <w:rPr>
          <w:rFonts w:ascii="Times New Roman" w:hAnsi="Times New Roman" w:cs="Times New Roman"/>
        </w:rPr>
        <w:t>(2), 151-156.</w:t>
      </w:r>
      <w:r w:rsidRPr="00B0643F" w:rsidDel="006A308D">
        <w:rPr>
          <w:rFonts w:ascii="Times New Roman" w:hAnsi="Times New Roman" w:cs="Times New Roman"/>
          <w:color w:val="000000" w:themeColor="text1"/>
        </w:rPr>
        <w:t xml:space="preserve"> </w:t>
      </w:r>
    </w:p>
    <w:p w14:paraId="4587578C" w14:textId="77777777" w:rsidR="00BB013A" w:rsidRPr="00B0643F" w:rsidRDefault="00BB013A" w:rsidP="00BE3171">
      <w:pPr>
        <w:spacing w:line="480" w:lineRule="auto"/>
        <w:jc w:val="both"/>
        <w:rPr>
          <w:rFonts w:ascii="Times New Roman" w:hAnsi="Times New Roman" w:cs="Times New Roman"/>
          <w:color w:val="000000" w:themeColor="text1"/>
        </w:rPr>
      </w:pPr>
    </w:p>
    <w:p w14:paraId="30D84E4F" w14:textId="77777777" w:rsidR="006A308D" w:rsidRPr="00B0643F" w:rsidRDefault="006A308D" w:rsidP="00BE3171">
      <w:pPr>
        <w:spacing w:line="480" w:lineRule="auto"/>
        <w:jc w:val="both"/>
        <w:rPr>
          <w:rFonts w:ascii="Times New Roman" w:hAnsi="Times New Roman" w:cs="Times New Roman"/>
        </w:rPr>
      </w:pPr>
      <w:r w:rsidRPr="00B0643F">
        <w:rPr>
          <w:rFonts w:ascii="Times New Roman" w:hAnsi="Times New Roman" w:cs="Times New Roman"/>
        </w:rPr>
        <w:t>Cooper Jr, W. E. (2009). Flight initiation distance decreases during social activity in lizards (</w:t>
      </w:r>
      <w:proofErr w:type="spellStart"/>
      <w:r w:rsidRPr="00B0643F">
        <w:rPr>
          <w:rFonts w:ascii="Times New Roman" w:hAnsi="Times New Roman" w:cs="Times New Roman"/>
          <w:i/>
        </w:rPr>
        <w:t>Sceloporus</w:t>
      </w:r>
      <w:proofErr w:type="spellEnd"/>
      <w:r w:rsidRPr="00B0643F">
        <w:rPr>
          <w:rFonts w:ascii="Times New Roman" w:hAnsi="Times New Roman" w:cs="Times New Roman"/>
          <w:i/>
        </w:rPr>
        <w:t xml:space="preserve"> </w:t>
      </w:r>
      <w:proofErr w:type="spellStart"/>
      <w:r w:rsidRPr="00B0643F">
        <w:rPr>
          <w:rFonts w:ascii="Times New Roman" w:hAnsi="Times New Roman" w:cs="Times New Roman"/>
          <w:i/>
        </w:rPr>
        <w:t>virgatus</w:t>
      </w:r>
      <w:proofErr w:type="spellEnd"/>
      <w:r w:rsidRPr="00B0643F">
        <w:rPr>
          <w:rFonts w:ascii="Times New Roman" w:hAnsi="Times New Roman" w:cs="Times New Roman"/>
        </w:rPr>
        <w:t xml:space="preserve">). </w:t>
      </w:r>
      <w:proofErr w:type="spellStart"/>
      <w:r w:rsidRPr="00B0643F">
        <w:rPr>
          <w:rFonts w:ascii="Times New Roman" w:hAnsi="Times New Roman" w:cs="Times New Roman"/>
          <w:i/>
          <w:iCs/>
        </w:rPr>
        <w:t>Behavioral</w:t>
      </w:r>
      <w:proofErr w:type="spellEnd"/>
      <w:r w:rsidRPr="00B0643F">
        <w:rPr>
          <w:rFonts w:ascii="Times New Roman" w:hAnsi="Times New Roman" w:cs="Times New Roman"/>
          <w:i/>
          <w:iCs/>
        </w:rPr>
        <w:t xml:space="preserve"> Ecology and </w:t>
      </w:r>
      <w:proofErr w:type="spellStart"/>
      <w:r w:rsidRPr="00B0643F">
        <w:rPr>
          <w:rFonts w:ascii="Times New Roman" w:hAnsi="Times New Roman" w:cs="Times New Roman"/>
          <w:i/>
          <w:iCs/>
        </w:rPr>
        <w:t>Sociobiology</w:t>
      </w:r>
      <w:proofErr w:type="spellEnd"/>
      <w:r w:rsidRPr="00B0643F">
        <w:rPr>
          <w:rFonts w:ascii="Times New Roman" w:hAnsi="Times New Roman" w:cs="Times New Roman"/>
        </w:rPr>
        <w:t xml:space="preserve">, </w:t>
      </w:r>
      <w:r w:rsidRPr="00B0643F">
        <w:rPr>
          <w:rFonts w:ascii="Times New Roman" w:hAnsi="Times New Roman" w:cs="Times New Roman"/>
          <w:i/>
          <w:iCs/>
        </w:rPr>
        <w:t>63</w:t>
      </w:r>
      <w:r w:rsidRPr="00B0643F">
        <w:rPr>
          <w:rFonts w:ascii="Times New Roman" w:hAnsi="Times New Roman" w:cs="Times New Roman"/>
        </w:rPr>
        <w:t>(12), 1765-1771.</w:t>
      </w:r>
    </w:p>
    <w:p w14:paraId="1044DB77" w14:textId="77777777" w:rsidR="00F02C9C" w:rsidRPr="00B0643F" w:rsidRDefault="00F02C9C" w:rsidP="00BE3171">
      <w:pPr>
        <w:spacing w:line="480" w:lineRule="auto"/>
        <w:jc w:val="both"/>
        <w:rPr>
          <w:rFonts w:ascii="Times New Roman" w:hAnsi="Times New Roman" w:cs="Times New Roman"/>
          <w:color w:val="000000" w:themeColor="text1"/>
        </w:rPr>
      </w:pPr>
    </w:p>
    <w:p w14:paraId="602921EA" w14:textId="77777777" w:rsidR="006A308D" w:rsidRPr="00B0643F" w:rsidRDefault="006A308D" w:rsidP="00BE3171">
      <w:pPr>
        <w:spacing w:line="480" w:lineRule="auto"/>
        <w:jc w:val="both"/>
        <w:rPr>
          <w:rFonts w:ascii="Times New Roman" w:hAnsi="Times New Roman" w:cs="Times New Roman"/>
          <w:color w:val="000000" w:themeColor="text1"/>
        </w:rPr>
      </w:pPr>
      <w:r w:rsidRPr="00B0643F">
        <w:rPr>
          <w:rFonts w:ascii="Times New Roman" w:hAnsi="Times New Roman" w:cs="Times New Roman"/>
        </w:rPr>
        <w:t xml:space="preserve">Cooper, W. E., &amp; Frederick, W. G. (2007). </w:t>
      </w:r>
      <w:proofErr w:type="gramStart"/>
      <w:r w:rsidRPr="00B0643F">
        <w:rPr>
          <w:rFonts w:ascii="Times New Roman" w:hAnsi="Times New Roman" w:cs="Times New Roman"/>
        </w:rPr>
        <w:t>Optimal flight initiation distance.</w:t>
      </w:r>
      <w:proofErr w:type="gramEnd"/>
      <w:r w:rsidRPr="00B0643F">
        <w:rPr>
          <w:rFonts w:ascii="Times New Roman" w:hAnsi="Times New Roman" w:cs="Times New Roman"/>
        </w:rPr>
        <w:t xml:space="preserve"> </w:t>
      </w:r>
      <w:proofErr w:type="gramStart"/>
      <w:r w:rsidRPr="00B0643F">
        <w:rPr>
          <w:rFonts w:ascii="Times New Roman" w:hAnsi="Times New Roman" w:cs="Times New Roman"/>
          <w:i/>
          <w:iCs/>
        </w:rPr>
        <w:t>Journal of theoretical biology</w:t>
      </w:r>
      <w:r w:rsidRPr="00B0643F">
        <w:rPr>
          <w:rFonts w:ascii="Times New Roman" w:hAnsi="Times New Roman" w:cs="Times New Roman"/>
        </w:rPr>
        <w:t xml:space="preserve">, </w:t>
      </w:r>
      <w:r w:rsidRPr="00B0643F">
        <w:rPr>
          <w:rFonts w:ascii="Times New Roman" w:hAnsi="Times New Roman" w:cs="Times New Roman"/>
          <w:i/>
          <w:iCs/>
        </w:rPr>
        <w:t>244</w:t>
      </w:r>
      <w:r w:rsidRPr="00B0643F">
        <w:rPr>
          <w:rFonts w:ascii="Times New Roman" w:hAnsi="Times New Roman" w:cs="Times New Roman"/>
        </w:rPr>
        <w:t>(1), 59-67.</w:t>
      </w:r>
      <w:proofErr w:type="gramEnd"/>
      <w:r w:rsidRPr="00B0643F" w:rsidDel="006A308D">
        <w:rPr>
          <w:rFonts w:ascii="Times New Roman" w:hAnsi="Times New Roman" w:cs="Times New Roman"/>
          <w:color w:val="000000" w:themeColor="text1"/>
        </w:rPr>
        <w:t xml:space="preserve"> </w:t>
      </w:r>
    </w:p>
    <w:p w14:paraId="2DC68D7F" w14:textId="77777777" w:rsidR="00F02C9C" w:rsidRPr="00B0643F" w:rsidRDefault="00F02C9C" w:rsidP="00BE3171">
      <w:pPr>
        <w:spacing w:line="480" w:lineRule="auto"/>
        <w:jc w:val="both"/>
        <w:rPr>
          <w:rFonts w:ascii="Times New Roman" w:hAnsi="Times New Roman" w:cs="Times New Roman"/>
          <w:color w:val="000000" w:themeColor="text1"/>
        </w:rPr>
      </w:pPr>
    </w:p>
    <w:p w14:paraId="52817796" w14:textId="77777777" w:rsidR="006A308D" w:rsidRPr="00B0643F" w:rsidRDefault="006A308D" w:rsidP="00BE3171">
      <w:pPr>
        <w:spacing w:line="480" w:lineRule="auto"/>
        <w:jc w:val="both"/>
        <w:rPr>
          <w:rFonts w:ascii="Times New Roman" w:hAnsi="Times New Roman" w:cs="Times New Roman"/>
        </w:rPr>
      </w:pPr>
      <w:proofErr w:type="gramStart"/>
      <w:r w:rsidRPr="00B0643F">
        <w:rPr>
          <w:rFonts w:ascii="Times New Roman" w:hAnsi="Times New Roman" w:cs="Times New Roman"/>
        </w:rPr>
        <w:t xml:space="preserve">Cooper Jr, W. E., &amp; </w:t>
      </w:r>
      <w:proofErr w:type="spellStart"/>
      <w:r w:rsidRPr="00B0643F">
        <w:rPr>
          <w:rFonts w:ascii="Times New Roman" w:hAnsi="Times New Roman" w:cs="Times New Roman"/>
        </w:rPr>
        <w:t>Sherbrooke</w:t>
      </w:r>
      <w:proofErr w:type="spellEnd"/>
      <w:r w:rsidRPr="00B0643F">
        <w:rPr>
          <w:rFonts w:ascii="Times New Roman" w:hAnsi="Times New Roman" w:cs="Times New Roman"/>
        </w:rPr>
        <w:t>, W. C. (2015).</w:t>
      </w:r>
      <w:proofErr w:type="gramEnd"/>
      <w:r w:rsidRPr="00B0643F">
        <w:rPr>
          <w:rFonts w:ascii="Times New Roman" w:hAnsi="Times New Roman" w:cs="Times New Roman"/>
        </w:rPr>
        <w:t xml:space="preserve"> </w:t>
      </w:r>
      <w:proofErr w:type="gramStart"/>
      <w:r w:rsidRPr="00B0643F">
        <w:rPr>
          <w:rFonts w:ascii="Times New Roman" w:hAnsi="Times New Roman" w:cs="Times New Roman"/>
        </w:rPr>
        <w:t>Monitoring by prey that does not reveal awareness by turning toward approaching predators.</w:t>
      </w:r>
      <w:proofErr w:type="gramEnd"/>
      <w:r w:rsidRPr="00B0643F">
        <w:rPr>
          <w:rFonts w:ascii="Times New Roman" w:hAnsi="Times New Roman" w:cs="Times New Roman"/>
        </w:rPr>
        <w:t xml:space="preserve"> </w:t>
      </w:r>
      <w:proofErr w:type="spellStart"/>
      <w:r w:rsidRPr="00B0643F">
        <w:rPr>
          <w:rFonts w:ascii="Times New Roman" w:hAnsi="Times New Roman" w:cs="Times New Roman"/>
          <w:i/>
          <w:iCs/>
        </w:rPr>
        <w:t>Behavioral</w:t>
      </w:r>
      <w:proofErr w:type="spellEnd"/>
      <w:r w:rsidRPr="00B0643F">
        <w:rPr>
          <w:rFonts w:ascii="Times New Roman" w:hAnsi="Times New Roman" w:cs="Times New Roman"/>
          <w:i/>
          <w:iCs/>
        </w:rPr>
        <w:t xml:space="preserve"> Ecology and </w:t>
      </w:r>
      <w:proofErr w:type="spellStart"/>
      <w:r w:rsidRPr="00B0643F">
        <w:rPr>
          <w:rFonts w:ascii="Times New Roman" w:hAnsi="Times New Roman" w:cs="Times New Roman"/>
          <w:i/>
          <w:iCs/>
        </w:rPr>
        <w:t>Sociobiology</w:t>
      </w:r>
      <w:proofErr w:type="spellEnd"/>
      <w:r w:rsidRPr="00B0643F">
        <w:rPr>
          <w:rFonts w:ascii="Times New Roman" w:hAnsi="Times New Roman" w:cs="Times New Roman"/>
        </w:rPr>
        <w:t xml:space="preserve">, </w:t>
      </w:r>
      <w:r w:rsidRPr="00B0643F">
        <w:rPr>
          <w:rFonts w:ascii="Times New Roman" w:hAnsi="Times New Roman" w:cs="Times New Roman"/>
          <w:i/>
          <w:iCs/>
        </w:rPr>
        <w:t>69</w:t>
      </w:r>
      <w:r w:rsidRPr="00B0643F">
        <w:rPr>
          <w:rFonts w:ascii="Times New Roman" w:hAnsi="Times New Roman" w:cs="Times New Roman"/>
        </w:rPr>
        <w:t>(8), 1377-1382.</w:t>
      </w:r>
    </w:p>
    <w:p w14:paraId="23206602" w14:textId="77777777" w:rsidR="007242DF" w:rsidRPr="00B0643F" w:rsidRDefault="007242DF" w:rsidP="00BE3171">
      <w:pPr>
        <w:spacing w:line="480" w:lineRule="auto"/>
        <w:jc w:val="both"/>
        <w:rPr>
          <w:rFonts w:ascii="Times New Roman" w:hAnsi="Times New Roman" w:cs="Times New Roman"/>
          <w:color w:val="000000" w:themeColor="text1"/>
        </w:rPr>
      </w:pPr>
    </w:p>
    <w:p w14:paraId="2CF62C1A" w14:textId="114516F1" w:rsidR="007242DF" w:rsidRPr="00B0643F" w:rsidRDefault="007242DF" w:rsidP="00BE3171">
      <w:pPr>
        <w:spacing w:line="480" w:lineRule="auto"/>
        <w:jc w:val="both"/>
        <w:rPr>
          <w:rFonts w:ascii="Times New Roman" w:hAnsi="Times New Roman" w:cs="Times New Roman"/>
          <w:color w:val="000000" w:themeColor="text1"/>
        </w:rPr>
      </w:pPr>
      <w:r w:rsidRPr="00B0643F">
        <w:rPr>
          <w:rFonts w:ascii="Times New Roman" w:hAnsi="Times New Roman" w:cs="Times New Roman"/>
          <w:color w:val="000000" w:themeColor="text1"/>
        </w:rPr>
        <w:t xml:space="preserve">Crawley, M. J. (2007). </w:t>
      </w:r>
      <w:proofErr w:type="gramStart"/>
      <w:r w:rsidRPr="00B0643F">
        <w:rPr>
          <w:rFonts w:ascii="Times New Roman" w:hAnsi="Times New Roman" w:cs="Times New Roman"/>
          <w:i/>
          <w:color w:val="000000" w:themeColor="text1"/>
        </w:rPr>
        <w:t>The R book</w:t>
      </w:r>
      <w:r w:rsidR="00F00192" w:rsidRPr="00B0643F">
        <w:rPr>
          <w:rFonts w:ascii="Times New Roman" w:hAnsi="Times New Roman" w:cs="Times New Roman"/>
          <w:color w:val="000000" w:themeColor="text1"/>
        </w:rPr>
        <w:t>.</w:t>
      </w:r>
      <w:proofErr w:type="gramEnd"/>
      <w:r w:rsidR="00F00192" w:rsidRPr="00B0643F">
        <w:rPr>
          <w:rFonts w:ascii="Times New Roman" w:hAnsi="Times New Roman" w:cs="Times New Roman"/>
          <w:color w:val="000000" w:themeColor="text1"/>
        </w:rPr>
        <w:t xml:space="preserve"> West Sussex, U.K.:</w:t>
      </w:r>
      <w:r w:rsidRPr="00B0643F">
        <w:rPr>
          <w:rFonts w:ascii="Times New Roman" w:hAnsi="Times New Roman" w:cs="Times New Roman"/>
          <w:color w:val="000000" w:themeColor="text1"/>
        </w:rPr>
        <w:t xml:space="preserve"> John Wiley &amp; Sons Ltd. </w:t>
      </w:r>
    </w:p>
    <w:p w14:paraId="760215AC" w14:textId="77777777" w:rsidR="00C814CD" w:rsidRPr="00B0643F" w:rsidRDefault="00C814CD" w:rsidP="00BE3171">
      <w:pPr>
        <w:spacing w:line="480" w:lineRule="auto"/>
        <w:jc w:val="both"/>
        <w:rPr>
          <w:rFonts w:ascii="Times New Roman" w:hAnsi="Times New Roman" w:cs="Times New Roman"/>
          <w:color w:val="000000" w:themeColor="text1"/>
        </w:rPr>
      </w:pPr>
    </w:p>
    <w:p w14:paraId="71F7D023" w14:textId="77777777" w:rsidR="00C814CD" w:rsidRPr="00B0643F" w:rsidRDefault="00C814CD" w:rsidP="00BE3171">
      <w:pPr>
        <w:spacing w:line="480" w:lineRule="auto"/>
        <w:jc w:val="both"/>
        <w:rPr>
          <w:rFonts w:ascii="Times New Roman" w:eastAsia="Times New Roman" w:hAnsi="Times New Roman" w:cs="Times New Roman"/>
          <w:lang w:eastAsia="en-AU"/>
        </w:rPr>
      </w:pPr>
      <w:proofErr w:type="spellStart"/>
      <w:proofErr w:type="gramStart"/>
      <w:r w:rsidRPr="00B0643F">
        <w:rPr>
          <w:rFonts w:ascii="Times New Roman" w:eastAsia="Times New Roman" w:hAnsi="Times New Roman" w:cs="Times New Roman"/>
          <w:lang w:eastAsia="en-AU"/>
        </w:rPr>
        <w:t>Cresswell</w:t>
      </w:r>
      <w:proofErr w:type="spellEnd"/>
      <w:r w:rsidRPr="00B0643F">
        <w:rPr>
          <w:rFonts w:ascii="Times New Roman" w:eastAsia="Times New Roman" w:hAnsi="Times New Roman" w:cs="Times New Roman"/>
          <w:lang w:eastAsia="en-AU"/>
        </w:rPr>
        <w:t>, W. (1994).</w:t>
      </w:r>
      <w:proofErr w:type="gramEnd"/>
      <w:r w:rsidRPr="00B0643F">
        <w:rPr>
          <w:rFonts w:ascii="Times New Roman" w:eastAsia="Times New Roman" w:hAnsi="Times New Roman" w:cs="Times New Roman"/>
          <w:lang w:eastAsia="en-AU"/>
        </w:rPr>
        <w:t xml:space="preserve"> Flocking is an effective anti-predation strategy in redshanks, </w:t>
      </w:r>
      <w:proofErr w:type="spellStart"/>
      <w:r w:rsidRPr="00B0643F">
        <w:rPr>
          <w:rFonts w:ascii="Times New Roman" w:eastAsia="Times New Roman" w:hAnsi="Times New Roman" w:cs="Times New Roman"/>
          <w:lang w:eastAsia="en-AU"/>
        </w:rPr>
        <w:t>Tringa</w:t>
      </w:r>
      <w:proofErr w:type="spellEnd"/>
      <w:r w:rsidRPr="00B0643F">
        <w:rPr>
          <w:rFonts w:ascii="Times New Roman" w:eastAsia="Times New Roman" w:hAnsi="Times New Roman" w:cs="Times New Roman"/>
          <w:lang w:eastAsia="en-AU"/>
        </w:rPr>
        <w:t xml:space="preserve"> </w:t>
      </w:r>
      <w:proofErr w:type="spellStart"/>
      <w:r w:rsidRPr="00B0643F">
        <w:rPr>
          <w:rFonts w:ascii="Times New Roman" w:eastAsia="Times New Roman" w:hAnsi="Times New Roman" w:cs="Times New Roman"/>
          <w:lang w:eastAsia="en-AU"/>
        </w:rPr>
        <w:t>totanus</w:t>
      </w:r>
      <w:proofErr w:type="spellEnd"/>
      <w:r w:rsidRPr="00B0643F">
        <w:rPr>
          <w:rFonts w:ascii="Times New Roman" w:eastAsia="Times New Roman" w:hAnsi="Times New Roman" w:cs="Times New Roman"/>
          <w:lang w:eastAsia="en-AU"/>
        </w:rPr>
        <w:t xml:space="preserve">. </w:t>
      </w:r>
      <w:proofErr w:type="gramStart"/>
      <w:r w:rsidRPr="00B0643F">
        <w:rPr>
          <w:rFonts w:ascii="Times New Roman" w:eastAsia="Times New Roman" w:hAnsi="Times New Roman" w:cs="Times New Roman"/>
          <w:i/>
          <w:iCs/>
          <w:lang w:eastAsia="en-AU"/>
        </w:rPr>
        <w:t>Animal behaviour</w:t>
      </w:r>
      <w:r w:rsidRPr="00B0643F">
        <w:rPr>
          <w:rFonts w:ascii="Times New Roman" w:eastAsia="Times New Roman" w:hAnsi="Times New Roman" w:cs="Times New Roman"/>
          <w:lang w:eastAsia="en-AU"/>
        </w:rPr>
        <w:t xml:space="preserve">, </w:t>
      </w:r>
      <w:r w:rsidRPr="00B0643F">
        <w:rPr>
          <w:rFonts w:ascii="Times New Roman" w:eastAsia="Times New Roman" w:hAnsi="Times New Roman" w:cs="Times New Roman"/>
          <w:i/>
          <w:iCs/>
          <w:lang w:eastAsia="en-AU"/>
        </w:rPr>
        <w:t>47</w:t>
      </w:r>
      <w:r w:rsidRPr="00B0643F">
        <w:rPr>
          <w:rFonts w:ascii="Times New Roman" w:eastAsia="Times New Roman" w:hAnsi="Times New Roman" w:cs="Times New Roman"/>
          <w:lang w:eastAsia="en-AU"/>
        </w:rPr>
        <w:t>(2), 433-442.</w:t>
      </w:r>
      <w:proofErr w:type="gramEnd"/>
    </w:p>
    <w:p w14:paraId="3F3DEB1D" w14:textId="77777777" w:rsidR="00C814CD" w:rsidRPr="00B0643F" w:rsidRDefault="00C814CD" w:rsidP="00BE3171">
      <w:pPr>
        <w:spacing w:line="480" w:lineRule="auto"/>
        <w:jc w:val="both"/>
        <w:rPr>
          <w:rFonts w:ascii="Times New Roman" w:eastAsia="Times New Roman" w:hAnsi="Times New Roman" w:cs="Times New Roman"/>
          <w:lang w:eastAsia="en-AU"/>
        </w:rPr>
      </w:pPr>
    </w:p>
    <w:p w14:paraId="44A6FA85" w14:textId="77777777" w:rsidR="00C814CD" w:rsidRPr="00B0643F" w:rsidRDefault="00C814CD" w:rsidP="00BE3171">
      <w:pPr>
        <w:spacing w:line="480" w:lineRule="auto"/>
        <w:jc w:val="both"/>
        <w:rPr>
          <w:rFonts w:ascii="Times New Roman" w:eastAsia="Times New Roman" w:hAnsi="Times New Roman" w:cs="Times New Roman"/>
          <w:lang w:eastAsia="en-AU"/>
        </w:rPr>
      </w:pPr>
      <w:proofErr w:type="spellStart"/>
      <w:proofErr w:type="gramStart"/>
      <w:r w:rsidRPr="00B0643F">
        <w:rPr>
          <w:rFonts w:ascii="Times New Roman" w:eastAsia="Times New Roman" w:hAnsi="Times New Roman" w:cs="Times New Roman"/>
          <w:lang w:eastAsia="en-AU"/>
        </w:rPr>
        <w:lastRenderedPageBreak/>
        <w:t>Cresswell</w:t>
      </w:r>
      <w:proofErr w:type="spellEnd"/>
      <w:r w:rsidRPr="00B0643F">
        <w:rPr>
          <w:rFonts w:ascii="Times New Roman" w:eastAsia="Times New Roman" w:hAnsi="Times New Roman" w:cs="Times New Roman"/>
          <w:lang w:eastAsia="en-AU"/>
        </w:rPr>
        <w:t xml:space="preserve">, W., Quinn, J. L., </w:t>
      </w:r>
      <w:proofErr w:type="spellStart"/>
      <w:r w:rsidRPr="00B0643F">
        <w:rPr>
          <w:rFonts w:ascii="Times New Roman" w:eastAsia="Times New Roman" w:hAnsi="Times New Roman" w:cs="Times New Roman"/>
          <w:lang w:eastAsia="en-AU"/>
        </w:rPr>
        <w:t>Whittingham</w:t>
      </w:r>
      <w:proofErr w:type="spellEnd"/>
      <w:r w:rsidRPr="00B0643F">
        <w:rPr>
          <w:rFonts w:ascii="Times New Roman" w:eastAsia="Times New Roman" w:hAnsi="Times New Roman" w:cs="Times New Roman"/>
          <w:lang w:eastAsia="en-AU"/>
        </w:rPr>
        <w:t>, M. J., &amp; Butler, S. (2003).</w:t>
      </w:r>
      <w:proofErr w:type="gramEnd"/>
      <w:r w:rsidRPr="00B0643F">
        <w:rPr>
          <w:rFonts w:ascii="Times New Roman" w:eastAsia="Times New Roman" w:hAnsi="Times New Roman" w:cs="Times New Roman"/>
          <w:lang w:eastAsia="en-AU"/>
        </w:rPr>
        <w:t xml:space="preserve"> Good foragers can also be good at detecting predators. </w:t>
      </w:r>
      <w:r w:rsidRPr="00B0643F">
        <w:rPr>
          <w:rFonts w:ascii="Times New Roman" w:eastAsia="Times New Roman" w:hAnsi="Times New Roman" w:cs="Times New Roman"/>
          <w:i/>
          <w:iCs/>
          <w:lang w:eastAsia="en-AU"/>
        </w:rPr>
        <w:t>Proceedings of the Royal Society of London B: Biological Sciences</w:t>
      </w:r>
      <w:r w:rsidRPr="00B0643F">
        <w:rPr>
          <w:rFonts w:ascii="Times New Roman" w:eastAsia="Times New Roman" w:hAnsi="Times New Roman" w:cs="Times New Roman"/>
          <w:lang w:eastAsia="en-AU"/>
        </w:rPr>
        <w:t xml:space="preserve">, </w:t>
      </w:r>
      <w:r w:rsidRPr="00B0643F">
        <w:rPr>
          <w:rFonts w:ascii="Times New Roman" w:eastAsia="Times New Roman" w:hAnsi="Times New Roman" w:cs="Times New Roman"/>
          <w:i/>
          <w:iCs/>
          <w:lang w:eastAsia="en-AU"/>
        </w:rPr>
        <w:t>270</w:t>
      </w:r>
      <w:r w:rsidRPr="00B0643F">
        <w:rPr>
          <w:rFonts w:ascii="Times New Roman" w:eastAsia="Times New Roman" w:hAnsi="Times New Roman" w:cs="Times New Roman"/>
          <w:lang w:eastAsia="en-AU"/>
        </w:rPr>
        <w:t>(1519), 1069-1076.</w:t>
      </w:r>
    </w:p>
    <w:p w14:paraId="7B069EF5" w14:textId="77777777" w:rsidR="007242DF" w:rsidRPr="00B0643F" w:rsidRDefault="007242DF" w:rsidP="00BE3171">
      <w:pPr>
        <w:spacing w:line="480" w:lineRule="auto"/>
        <w:jc w:val="both"/>
        <w:rPr>
          <w:rFonts w:ascii="Times New Roman" w:hAnsi="Times New Roman" w:cs="Times New Roman"/>
          <w:color w:val="000000" w:themeColor="text1"/>
        </w:rPr>
      </w:pPr>
    </w:p>
    <w:p w14:paraId="600B0FBB" w14:textId="77777777" w:rsidR="006A308D" w:rsidRPr="00B0643F" w:rsidRDefault="006A308D" w:rsidP="00BE3171">
      <w:pPr>
        <w:spacing w:line="480" w:lineRule="auto"/>
        <w:jc w:val="both"/>
        <w:rPr>
          <w:rFonts w:ascii="Times New Roman" w:hAnsi="Times New Roman" w:cs="Times New Roman"/>
          <w:color w:val="000000" w:themeColor="text1"/>
        </w:rPr>
      </w:pPr>
      <w:r w:rsidRPr="00B0643F">
        <w:rPr>
          <w:rFonts w:ascii="Times New Roman" w:hAnsi="Times New Roman" w:cs="Times New Roman"/>
        </w:rPr>
        <w:t xml:space="preserve">Desjardins, J. K., </w:t>
      </w:r>
      <w:proofErr w:type="spellStart"/>
      <w:r w:rsidRPr="00B0643F">
        <w:rPr>
          <w:rFonts w:ascii="Times New Roman" w:hAnsi="Times New Roman" w:cs="Times New Roman"/>
        </w:rPr>
        <w:t>Stiver</w:t>
      </w:r>
      <w:proofErr w:type="spellEnd"/>
      <w:r w:rsidRPr="00B0643F">
        <w:rPr>
          <w:rFonts w:ascii="Times New Roman" w:hAnsi="Times New Roman" w:cs="Times New Roman"/>
        </w:rPr>
        <w:t xml:space="preserve">, K. A., Fitzpatrick, J. L., &amp; </w:t>
      </w:r>
      <w:proofErr w:type="spellStart"/>
      <w:r w:rsidRPr="00B0643F">
        <w:rPr>
          <w:rFonts w:ascii="Times New Roman" w:hAnsi="Times New Roman" w:cs="Times New Roman"/>
        </w:rPr>
        <w:t>Balshine</w:t>
      </w:r>
      <w:proofErr w:type="spellEnd"/>
      <w:r w:rsidRPr="00B0643F">
        <w:rPr>
          <w:rFonts w:ascii="Times New Roman" w:hAnsi="Times New Roman" w:cs="Times New Roman"/>
        </w:rPr>
        <w:t xml:space="preserve">, S. (2008). </w:t>
      </w:r>
      <w:proofErr w:type="gramStart"/>
      <w:r w:rsidRPr="00B0643F">
        <w:rPr>
          <w:rFonts w:ascii="Times New Roman" w:hAnsi="Times New Roman" w:cs="Times New Roman"/>
        </w:rPr>
        <w:t>Differential responses to territory intrusions in cooperatively breeding fish.</w:t>
      </w:r>
      <w:proofErr w:type="gramEnd"/>
      <w:r w:rsidRPr="00B0643F">
        <w:rPr>
          <w:rFonts w:ascii="Times New Roman" w:hAnsi="Times New Roman" w:cs="Times New Roman"/>
        </w:rPr>
        <w:t xml:space="preserve"> </w:t>
      </w:r>
      <w:r w:rsidRPr="00B0643F">
        <w:rPr>
          <w:rFonts w:ascii="Times New Roman" w:hAnsi="Times New Roman" w:cs="Times New Roman"/>
          <w:i/>
          <w:iCs/>
        </w:rPr>
        <w:t>Animal Behaviour</w:t>
      </w:r>
      <w:r w:rsidRPr="00B0643F">
        <w:rPr>
          <w:rFonts w:ascii="Times New Roman" w:hAnsi="Times New Roman" w:cs="Times New Roman"/>
        </w:rPr>
        <w:t xml:space="preserve">, </w:t>
      </w:r>
      <w:r w:rsidRPr="00B0643F">
        <w:rPr>
          <w:rFonts w:ascii="Times New Roman" w:hAnsi="Times New Roman" w:cs="Times New Roman"/>
          <w:i/>
          <w:iCs/>
        </w:rPr>
        <w:t>75</w:t>
      </w:r>
      <w:r w:rsidRPr="00B0643F">
        <w:rPr>
          <w:rFonts w:ascii="Times New Roman" w:hAnsi="Times New Roman" w:cs="Times New Roman"/>
        </w:rPr>
        <w:t>(2), 595-604.</w:t>
      </w:r>
      <w:r w:rsidRPr="00B0643F" w:rsidDel="006A308D">
        <w:rPr>
          <w:rFonts w:ascii="Times New Roman" w:hAnsi="Times New Roman" w:cs="Times New Roman"/>
          <w:color w:val="000000" w:themeColor="text1"/>
        </w:rPr>
        <w:t xml:space="preserve"> </w:t>
      </w:r>
    </w:p>
    <w:p w14:paraId="3AE12385" w14:textId="77777777" w:rsidR="007242DF" w:rsidRPr="00B0643F" w:rsidRDefault="007242DF" w:rsidP="00BE3171">
      <w:pPr>
        <w:spacing w:line="480" w:lineRule="auto"/>
        <w:jc w:val="both"/>
        <w:rPr>
          <w:rFonts w:ascii="Times New Roman" w:hAnsi="Times New Roman" w:cs="Times New Roman"/>
          <w:color w:val="000000" w:themeColor="text1"/>
        </w:rPr>
      </w:pPr>
    </w:p>
    <w:p w14:paraId="7CA4DEBF" w14:textId="77777777" w:rsidR="006A308D" w:rsidRPr="00B0643F" w:rsidRDefault="006A308D" w:rsidP="00BE3171">
      <w:pPr>
        <w:spacing w:line="480" w:lineRule="auto"/>
        <w:jc w:val="both"/>
        <w:rPr>
          <w:rFonts w:ascii="Times New Roman" w:hAnsi="Times New Roman" w:cs="Times New Roman"/>
          <w:color w:val="000000" w:themeColor="text1"/>
        </w:rPr>
      </w:pPr>
      <w:proofErr w:type="spellStart"/>
      <w:proofErr w:type="gramStart"/>
      <w:r w:rsidRPr="00B0643F">
        <w:rPr>
          <w:rFonts w:ascii="Times New Roman" w:hAnsi="Times New Roman" w:cs="Times New Roman"/>
        </w:rPr>
        <w:t>Doutrelant</w:t>
      </w:r>
      <w:proofErr w:type="spellEnd"/>
      <w:r w:rsidRPr="00B0643F">
        <w:rPr>
          <w:rFonts w:ascii="Times New Roman" w:hAnsi="Times New Roman" w:cs="Times New Roman"/>
        </w:rPr>
        <w:t>, C., McGregor, P. K., &amp; Oliveira, R. F. (2001).</w:t>
      </w:r>
      <w:proofErr w:type="gramEnd"/>
      <w:r w:rsidRPr="00B0643F">
        <w:rPr>
          <w:rFonts w:ascii="Times New Roman" w:hAnsi="Times New Roman" w:cs="Times New Roman"/>
        </w:rPr>
        <w:t xml:space="preserve"> </w:t>
      </w:r>
      <w:proofErr w:type="gramStart"/>
      <w:r w:rsidRPr="00B0643F">
        <w:rPr>
          <w:rFonts w:ascii="Times New Roman" w:hAnsi="Times New Roman" w:cs="Times New Roman"/>
        </w:rPr>
        <w:t xml:space="preserve">The effect of an audience on </w:t>
      </w:r>
      <w:proofErr w:type="spellStart"/>
      <w:r w:rsidRPr="00B0643F">
        <w:rPr>
          <w:rFonts w:ascii="Times New Roman" w:hAnsi="Times New Roman" w:cs="Times New Roman"/>
        </w:rPr>
        <w:t>intrasexual</w:t>
      </w:r>
      <w:proofErr w:type="spellEnd"/>
      <w:r w:rsidRPr="00B0643F">
        <w:rPr>
          <w:rFonts w:ascii="Times New Roman" w:hAnsi="Times New Roman" w:cs="Times New Roman"/>
        </w:rPr>
        <w:t xml:space="preserve"> communication in male Siamese fighting fish, </w:t>
      </w:r>
      <w:proofErr w:type="spellStart"/>
      <w:r w:rsidRPr="00B0643F">
        <w:rPr>
          <w:rFonts w:ascii="Times New Roman" w:hAnsi="Times New Roman" w:cs="Times New Roman"/>
          <w:i/>
        </w:rPr>
        <w:t>Betta</w:t>
      </w:r>
      <w:proofErr w:type="spellEnd"/>
      <w:r w:rsidRPr="00B0643F">
        <w:rPr>
          <w:rFonts w:ascii="Times New Roman" w:hAnsi="Times New Roman" w:cs="Times New Roman"/>
          <w:i/>
        </w:rPr>
        <w:t xml:space="preserve"> </w:t>
      </w:r>
      <w:proofErr w:type="spellStart"/>
      <w:r w:rsidRPr="00B0643F">
        <w:rPr>
          <w:rFonts w:ascii="Times New Roman" w:hAnsi="Times New Roman" w:cs="Times New Roman"/>
          <w:i/>
        </w:rPr>
        <w:t>splendens</w:t>
      </w:r>
      <w:proofErr w:type="spellEnd"/>
      <w:r w:rsidRPr="00B0643F">
        <w:rPr>
          <w:rFonts w:ascii="Times New Roman" w:hAnsi="Times New Roman" w:cs="Times New Roman"/>
        </w:rPr>
        <w:t>.</w:t>
      </w:r>
      <w:proofErr w:type="gramEnd"/>
      <w:r w:rsidRPr="00B0643F">
        <w:rPr>
          <w:rFonts w:ascii="Times New Roman" w:hAnsi="Times New Roman" w:cs="Times New Roman"/>
        </w:rPr>
        <w:t xml:space="preserve"> </w:t>
      </w:r>
      <w:proofErr w:type="spellStart"/>
      <w:r w:rsidRPr="00B0643F">
        <w:rPr>
          <w:rFonts w:ascii="Times New Roman" w:hAnsi="Times New Roman" w:cs="Times New Roman"/>
          <w:i/>
          <w:iCs/>
        </w:rPr>
        <w:t>Behavioral</w:t>
      </w:r>
      <w:proofErr w:type="spellEnd"/>
      <w:r w:rsidRPr="00B0643F">
        <w:rPr>
          <w:rFonts w:ascii="Times New Roman" w:hAnsi="Times New Roman" w:cs="Times New Roman"/>
          <w:i/>
          <w:iCs/>
        </w:rPr>
        <w:t xml:space="preserve"> Ecology</w:t>
      </w:r>
      <w:r w:rsidRPr="00B0643F">
        <w:rPr>
          <w:rFonts w:ascii="Times New Roman" w:hAnsi="Times New Roman" w:cs="Times New Roman"/>
        </w:rPr>
        <w:t xml:space="preserve">, </w:t>
      </w:r>
      <w:r w:rsidRPr="00B0643F">
        <w:rPr>
          <w:rFonts w:ascii="Times New Roman" w:hAnsi="Times New Roman" w:cs="Times New Roman"/>
          <w:i/>
          <w:iCs/>
        </w:rPr>
        <w:t>12</w:t>
      </w:r>
      <w:r w:rsidRPr="00B0643F">
        <w:rPr>
          <w:rFonts w:ascii="Times New Roman" w:hAnsi="Times New Roman" w:cs="Times New Roman"/>
        </w:rPr>
        <w:t>(3), 283-286.</w:t>
      </w:r>
      <w:r w:rsidRPr="00B0643F" w:rsidDel="006A308D">
        <w:rPr>
          <w:rFonts w:ascii="Times New Roman" w:hAnsi="Times New Roman" w:cs="Times New Roman"/>
          <w:color w:val="000000" w:themeColor="text1"/>
        </w:rPr>
        <w:t xml:space="preserve"> </w:t>
      </w:r>
    </w:p>
    <w:p w14:paraId="624F92D0" w14:textId="77777777" w:rsidR="007242DF" w:rsidRPr="00B0643F" w:rsidRDefault="007242DF" w:rsidP="00BE3171">
      <w:pPr>
        <w:spacing w:line="480" w:lineRule="auto"/>
        <w:jc w:val="both"/>
        <w:rPr>
          <w:rFonts w:ascii="Times New Roman" w:hAnsi="Times New Roman" w:cs="Times New Roman"/>
          <w:color w:val="000000" w:themeColor="text1"/>
        </w:rPr>
      </w:pPr>
    </w:p>
    <w:p w14:paraId="5F6FD3D6" w14:textId="77777777" w:rsidR="006A308D" w:rsidRPr="00B0643F" w:rsidRDefault="006A308D" w:rsidP="00BE3171">
      <w:pPr>
        <w:spacing w:line="480" w:lineRule="auto"/>
        <w:jc w:val="both"/>
        <w:rPr>
          <w:rFonts w:ascii="Times New Roman" w:hAnsi="Times New Roman" w:cs="Times New Roman"/>
          <w:color w:val="000000" w:themeColor="text1"/>
        </w:rPr>
      </w:pPr>
      <w:proofErr w:type="spellStart"/>
      <w:r w:rsidRPr="00B0643F">
        <w:rPr>
          <w:rFonts w:ascii="Times New Roman" w:hAnsi="Times New Roman" w:cs="Times New Roman"/>
        </w:rPr>
        <w:t>Duftner</w:t>
      </w:r>
      <w:proofErr w:type="spellEnd"/>
      <w:r w:rsidRPr="00B0643F">
        <w:rPr>
          <w:rFonts w:ascii="Times New Roman" w:hAnsi="Times New Roman" w:cs="Times New Roman"/>
        </w:rPr>
        <w:t xml:space="preserve">, N., </w:t>
      </w:r>
      <w:proofErr w:type="spellStart"/>
      <w:r w:rsidRPr="00B0643F">
        <w:rPr>
          <w:rFonts w:ascii="Times New Roman" w:hAnsi="Times New Roman" w:cs="Times New Roman"/>
        </w:rPr>
        <w:t>Sefc</w:t>
      </w:r>
      <w:proofErr w:type="spellEnd"/>
      <w:r w:rsidRPr="00B0643F">
        <w:rPr>
          <w:rFonts w:ascii="Times New Roman" w:hAnsi="Times New Roman" w:cs="Times New Roman"/>
        </w:rPr>
        <w:t xml:space="preserve">, K. M., </w:t>
      </w:r>
      <w:proofErr w:type="spellStart"/>
      <w:r w:rsidRPr="00B0643F">
        <w:rPr>
          <w:rFonts w:ascii="Times New Roman" w:hAnsi="Times New Roman" w:cs="Times New Roman"/>
        </w:rPr>
        <w:t>Koblmüller</w:t>
      </w:r>
      <w:proofErr w:type="spellEnd"/>
      <w:r w:rsidRPr="00B0643F">
        <w:rPr>
          <w:rFonts w:ascii="Times New Roman" w:hAnsi="Times New Roman" w:cs="Times New Roman"/>
        </w:rPr>
        <w:t xml:space="preserve">, S., </w:t>
      </w:r>
      <w:proofErr w:type="spellStart"/>
      <w:r w:rsidRPr="00B0643F">
        <w:rPr>
          <w:rFonts w:ascii="Times New Roman" w:hAnsi="Times New Roman" w:cs="Times New Roman"/>
        </w:rPr>
        <w:t>Salzburger</w:t>
      </w:r>
      <w:proofErr w:type="spellEnd"/>
      <w:r w:rsidRPr="00B0643F">
        <w:rPr>
          <w:rFonts w:ascii="Times New Roman" w:hAnsi="Times New Roman" w:cs="Times New Roman"/>
        </w:rPr>
        <w:t xml:space="preserve">, W., Taborsky, M., &amp; </w:t>
      </w:r>
      <w:proofErr w:type="spellStart"/>
      <w:r w:rsidRPr="00B0643F">
        <w:rPr>
          <w:rFonts w:ascii="Times New Roman" w:hAnsi="Times New Roman" w:cs="Times New Roman"/>
        </w:rPr>
        <w:t>Sturmbauer</w:t>
      </w:r>
      <w:proofErr w:type="spellEnd"/>
      <w:r w:rsidRPr="00B0643F">
        <w:rPr>
          <w:rFonts w:ascii="Times New Roman" w:hAnsi="Times New Roman" w:cs="Times New Roman"/>
        </w:rPr>
        <w:t xml:space="preserve">, C. (2007). </w:t>
      </w:r>
      <w:proofErr w:type="gramStart"/>
      <w:r w:rsidRPr="00B0643F">
        <w:rPr>
          <w:rFonts w:ascii="Times New Roman" w:hAnsi="Times New Roman" w:cs="Times New Roman"/>
        </w:rPr>
        <w:t xml:space="preserve">Parallel evolution of facial stripe patterns in the </w:t>
      </w:r>
      <w:r w:rsidRPr="00B0643F">
        <w:rPr>
          <w:rFonts w:ascii="Times New Roman" w:hAnsi="Times New Roman" w:cs="Times New Roman"/>
          <w:i/>
        </w:rPr>
        <w:t xml:space="preserve">Neolamprologus </w:t>
      </w:r>
      <w:proofErr w:type="spellStart"/>
      <w:r w:rsidRPr="00B0643F">
        <w:rPr>
          <w:rFonts w:ascii="Times New Roman" w:hAnsi="Times New Roman" w:cs="Times New Roman"/>
          <w:i/>
        </w:rPr>
        <w:t>brichardi</w:t>
      </w:r>
      <w:proofErr w:type="spellEnd"/>
      <w:r w:rsidRPr="00B0643F">
        <w:rPr>
          <w:rFonts w:ascii="Times New Roman" w:hAnsi="Times New Roman" w:cs="Times New Roman"/>
          <w:i/>
        </w:rPr>
        <w:t xml:space="preserve">/pulcher </w:t>
      </w:r>
      <w:r w:rsidRPr="00B0643F">
        <w:rPr>
          <w:rFonts w:ascii="Times New Roman" w:hAnsi="Times New Roman" w:cs="Times New Roman"/>
        </w:rPr>
        <w:t>species complex endemic to Lake Tanganyika.</w:t>
      </w:r>
      <w:proofErr w:type="gramEnd"/>
      <w:r w:rsidRPr="00B0643F">
        <w:rPr>
          <w:rFonts w:ascii="Times New Roman" w:hAnsi="Times New Roman" w:cs="Times New Roman"/>
        </w:rPr>
        <w:t xml:space="preserve"> </w:t>
      </w:r>
      <w:proofErr w:type="gramStart"/>
      <w:r w:rsidRPr="00B0643F">
        <w:rPr>
          <w:rFonts w:ascii="Times New Roman" w:hAnsi="Times New Roman" w:cs="Times New Roman"/>
          <w:i/>
          <w:iCs/>
        </w:rPr>
        <w:t xml:space="preserve">Molecular </w:t>
      </w:r>
      <w:proofErr w:type="spellStart"/>
      <w:r w:rsidRPr="00B0643F">
        <w:rPr>
          <w:rFonts w:ascii="Times New Roman" w:hAnsi="Times New Roman" w:cs="Times New Roman"/>
          <w:i/>
          <w:iCs/>
        </w:rPr>
        <w:t>phylogenetics</w:t>
      </w:r>
      <w:proofErr w:type="spellEnd"/>
      <w:r w:rsidRPr="00B0643F">
        <w:rPr>
          <w:rFonts w:ascii="Times New Roman" w:hAnsi="Times New Roman" w:cs="Times New Roman"/>
          <w:i/>
          <w:iCs/>
        </w:rPr>
        <w:t xml:space="preserve"> and evolution</w:t>
      </w:r>
      <w:r w:rsidRPr="00B0643F">
        <w:rPr>
          <w:rFonts w:ascii="Times New Roman" w:hAnsi="Times New Roman" w:cs="Times New Roman"/>
        </w:rPr>
        <w:t xml:space="preserve">, </w:t>
      </w:r>
      <w:r w:rsidRPr="00B0643F">
        <w:rPr>
          <w:rFonts w:ascii="Times New Roman" w:hAnsi="Times New Roman" w:cs="Times New Roman"/>
          <w:i/>
          <w:iCs/>
        </w:rPr>
        <w:t>45</w:t>
      </w:r>
      <w:r w:rsidRPr="00B0643F">
        <w:rPr>
          <w:rFonts w:ascii="Times New Roman" w:hAnsi="Times New Roman" w:cs="Times New Roman"/>
        </w:rPr>
        <w:t>(2), 706-715.</w:t>
      </w:r>
      <w:proofErr w:type="gramEnd"/>
      <w:r w:rsidRPr="00B0643F" w:rsidDel="006A308D">
        <w:rPr>
          <w:rFonts w:ascii="Times New Roman" w:hAnsi="Times New Roman" w:cs="Times New Roman"/>
          <w:color w:val="000000" w:themeColor="text1"/>
        </w:rPr>
        <w:t xml:space="preserve"> </w:t>
      </w:r>
    </w:p>
    <w:p w14:paraId="63EFE7FD" w14:textId="77777777" w:rsidR="007242DF" w:rsidRPr="00B0643F" w:rsidRDefault="007242DF" w:rsidP="00BE3171">
      <w:pPr>
        <w:spacing w:line="480" w:lineRule="auto"/>
        <w:jc w:val="both"/>
        <w:rPr>
          <w:rFonts w:ascii="Times New Roman" w:hAnsi="Times New Roman" w:cs="Times New Roman"/>
          <w:color w:val="000000" w:themeColor="text1"/>
        </w:rPr>
      </w:pPr>
    </w:p>
    <w:p w14:paraId="6CA00FED" w14:textId="77777777" w:rsidR="005C7B55" w:rsidRPr="00B0643F" w:rsidRDefault="005C7B55" w:rsidP="00BE3171">
      <w:pPr>
        <w:spacing w:line="480" w:lineRule="auto"/>
        <w:jc w:val="both"/>
        <w:rPr>
          <w:rFonts w:ascii="Times New Roman" w:hAnsi="Times New Roman" w:cs="Times New Roman"/>
          <w:color w:val="000000" w:themeColor="text1"/>
        </w:rPr>
      </w:pPr>
      <w:proofErr w:type="spellStart"/>
      <w:proofErr w:type="gramStart"/>
      <w:r w:rsidRPr="00B0643F">
        <w:rPr>
          <w:rFonts w:ascii="Times New Roman" w:hAnsi="Times New Roman" w:cs="Times New Roman"/>
        </w:rPr>
        <w:t>Dukas</w:t>
      </w:r>
      <w:proofErr w:type="spellEnd"/>
      <w:r w:rsidRPr="00B0643F">
        <w:rPr>
          <w:rFonts w:ascii="Times New Roman" w:hAnsi="Times New Roman" w:cs="Times New Roman"/>
        </w:rPr>
        <w:t xml:space="preserve">, R., &amp; </w:t>
      </w:r>
      <w:proofErr w:type="spellStart"/>
      <w:r w:rsidRPr="00B0643F">
        <w:rPr>
          <w:rFonts w:ascii="Times New Roman" w:hAnsi="Times New Roman" w:cs="Times New Roman"/>
        </w:rPr>
        <w:t>Kamil</w:t>
      </w:r>
      <w:proofErr w:type="spellEnd"/>
      <w:r w:rsidRPr="00B0643F">
        <w:rPr>
          <w:rFonts w:ascii="Times New Roman" w:hAnsi="Times New Roman" w:cs="Times New Roman"/>
        </w:rPr>
        <w:t>, A. C. (2000).</w:t>
      </w:r>
      <w:proofErr w:type="gramEnd"/>
      <w:r w:rsidRPr="00B0643F">
        <w:rPr>
          <w:rFonts w:ascii="Times New Roman" w:hAnsi="Times New Roman" w:cs="Times New Roman"/>
        </w:rPr>
        <w:t xml:space="preserve"> </w:t>
      </w:r>
      <w:proofErr w:type="gramStart"/>
      <w:r w:rsidRPr="00B0643F">
        <w:rPr>
          <w:rFonts w:ascii="Times New Roman" w:hAnsi="Times New Roman" w:cs="Times New Roman"/>
        </w:rPr>
        <w:t>The cost of limited attention in blue jays.</w:t>
      </w:r>
      <w:proofErr w:type="gramEnd"/>
      <w:r w:rsidRPr="00B0643F">
        <w:rPr>
          <w:rFonts w:ascii="Times New Roman" w:hAnsi="Times New Roman" w:cs="Times New Roman"/>
        </w:rPr>
        <w:t xml:space="preserve"> </w:t>
      </w:r>
      <w:proofErr w:type="spellStart"/>
      <w:r w:rsidRPr="00B0643F">
        <w:rPr>
          <w:rFonts w:ascii="Times New Roman" w:hAnsi="Times New Roman" w:cs="Times New Roman"/>
          <w:i/>
          <w:iCs/>
        </w:rPr>
        <w:t>Behavioral</w:t>
      </w:r>
      <w:proofErr w:type="spellEnd"/>
      <w:r w:rsidRPr="00B0643F">
        <w:rPr>
          <w:rFonts w:ascii="Times New Roman" w:hAnsi="Times New Roman" w:cs="Times New Roman"/>
          <w:i/>
          <w:iCs/>
        </w:rPr>
        <w:t xml:space="preserve"> Ecology</w:t>
      </w:r>
      <w:r w:rsidRPr="00B0643F">
        <w:rPr>
          <w:rFonts w:ascii="Times New Roman" w:hAnsi="Times New Roman" w:cs="Times New Roman"/>
        </w:rPr>
        <w:t xml:space="preserve">, </w:t>
      </w:r>
      <w:r w:rsidRPr="00B0643F">
        <w:rPr>
          <w:rFonts w:ascii="Times New Roman" w:hAnsi="Times New Roman" w:cs="Times New Roman"/>
          <w:i/>
          <w:iCs/>
        </w:rPr>
        <w:t>11</w:t>
      </w:r>
      <w:r w:rsidRPr="00B0643F">
        <w:rPr>
          <w:rFonts w:ascii="Times New Roman" w:hAnsi="Times New Roman" w:cs="Times New Roman"/>
        </w:rPr>
        <w:t>(5), 502-506.</w:t>
      </w:r>
      <w:r w:rsidRPr="00B0643F" w:rsidDel="005C7B55">
        <w:rPr>
          <w:rFonts w:ascii="Times New Roman" w:hAnsi="Times New Roman" w:cs="Times New Roman"/>
          <w:color w:val="000000" w:themeColor="text1"/>
        </w:rPr>
        <w:t xml:space="preserve"> </w:t>
      </w:r>
    </w:p>
    <w:p w14:paraId="7581D5C1" w14:textId="77777777" w:rsidR="007242DF" w:rsidRPr="00B0643F" w:rsidRDefault="007242DF" w:rsidP="00BE3171">
      <w:pPr>
        <w:spacing w:line="480" w:lineRule="auto"/>
        <w:jc w:val="both"/>
        <w:rPr>
          <w:rFonts w:ascii="Times New Roman" w:hAnsi="Times New Roman" w:cs="Times New Roman"/>
          <w:color w:val="000000" w:themeColor="text1"/>
        </w:rPr>
      </w:pPr>
    </w:p>
    <w:p w14:paraId="6FEC1595" w14:textId="77777777" w:rsidR="005C7B55" w:rsidRPr="00B0643F" w:rsidRDefault="005C7B55"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rPr>
        <w:t xml:space="preserve">Dunn, M., </w:t>
      </w:r>
      <w:proofErr w:type="spellStart"/>
      <w:r w:rsidRPr="00B0643F">
        <w:rPr>
          <w:rFonts w:ascii="Times New Roman" w:hAnsi="Times New Roman" w:cs="Times New Roman"/>
        </w:rPr>
        <w:t>Copelston</w:t>
      </w:r>
      <w:proofErr w:type="spellEnd"/>
      <w:r w:rsidRPr="00B0643F">
        <w:rPr>
          <w:rFonts w:ascii="Times New Roman" w:hAnsi="Times New Roman" w:cs="Times New Roman"/>
        </w:rPr>
        <w:t>, M., &amp; Workman, L. (2004).</w:t>
      </w:r>
      <w:proofErr w:type="gramEnd"/>
      <w:r w:rsidRPr="00B0643F">
        <w:rPr>
          <w:rFonts w:ascii="Times New Roman" w:hAnsi="Times New Roman" w:cs="Times New Roman"/>
        </w:rPr>
        <w:t xml:space="preserve"> </w:t>
      </w:r>
      <w:proofErr w:type="gramStart"/>
      <w:r w:rsidRPr="00B0643F">
        <w:rPr>
          <w:rFonts w:ascii="Times New Roman" w:hAnsi="Times New Roman" w:cs="Times New Roman"/>
        </w:rPr>
        <w:t>Trade</w:t>
      </w:r>
      <w:r w:rsidRPr="00B0643F">
        <w:rPr>
          <w:rFonts w:ascii="Cambria Math" w:hAnsi="Cambria Math" w:cs="Cambria Math"/>
        </w:rPr>
        <w:t>‐</w:t>
      </w:r>
      <w:r w:rsidRPr="00B0643F">
        <w:rPr>
          <w:rFonts w:ascii="Times New Roman" w:hAnsi="Times New Roman" w:cs="Times New Roman"/>
        </w:rPr>
        <w:t xml:space="preserve">offs and seasonal variation in territorial defence and predator evasion in the European Robin </w:t>
      </w:r>
      <w:proofErr w:type="spellStart"/>
      <w:r w:rsidRPr="00B0643F">
        <w:rPr>
          <w:rFonts w:ascii="Times New Roman" w:hAnsi="Times New Roman" w:cs="Times New Roman"/>
          <w:i/>
        </w:rPr>
        <w:t>Erithacus</w:t>
      </w:r>
      <w:proofErr w:type="spellEnd"/>
      <w:r w:rsidRPr="00B0643F">
        <w:rPr>
          <w:rFonts w:ascii="Times New Roman" w:hAnsi="Times New Roman" w:cs="Times New Roman"/>
          <w:i/>
        </w:rPr>
        <w:t xml:space="preserve"> </w:t>
      </w:r>
      <w:proofErr w:type="spellStart"/>
      <w:r w:rsidRPr="00B0643F">
        <w:rPr>
          <w:rFonts w:ascii="Times New Roman" w:hAnsi="Times New Roman" w:cs="Times New Roman"/>
          <w:i/>
        </w:rPr>
        <w:t>rubecula</w:t>
      </w:r>
      <w:proofErr w:type="spellEnd"/>
      <w:r w:rsidRPr="00B0643F">
        <w:rPr>
          <w:rFonts w:ascii="Times New Roman" w:hAnsi="Times New Roman" w:cs="Times New Roman"/>
        </w:rPr>
        <w:t>.</w:t>
      </w:r>
      <w:proofErr w:type="gramEnd"/>
      <w:r w:rsidRPr="00B0643F">
        <w:rPr>
          <w:rFonts w:ascii="Times New Roman" w:hAnsi="Times New Roman" w:cs="Times New Roman"/>
        </w:rPr>
        <w:t xml:space="preserve"> </w:t>
      </w:r>
      <w:r w:rsidRPr="00B0643F">
        <w:rPr>
          <w:rFonts w:ascii="Times New Roman" w:hAnsi="Times New Roman" w:cs="Times New Roman"/>
          <w:i/>
          <w:iCs/>
        </w:rPr>
        <w:t>Ibis</w:t>
      </w:r>
      <w:r w:rsidRPr="00B0643F">
        <w:rPr>
          <w:rFonts w:ascii="Times New Roman" w:hAnsi="Times New Roman" w:cs="Times New Roman"/>
        </w:rPr>
        <w:t xml:space="preserve">, </w:t>
      </w:r>
      <w:r w:rsidRPr="00B0643F">
        <w:rPr>
          <w:rFonts w:ascii="Times New Roman" w:hAnsi="Times New Roman" w:cs="Times New Roman"/>
          <w:i/>
          <w:iCs/>
        </w:rPr>
        <w:t>146</w:t>
      </w:r>
      <w:r w:rsidRPr="00B0643F">
        <w:rPr>
          <w:rFonts w:ascii="Times New Roman" w:hAnsi="Times New Roman" w:cs="Times New Roman"/>
        </w:rPr>
        <w:t>(1), 77-84.</w:t>
      </w:r>
      <w:r w:rsidRPr="00B0643F" w:rsidDel="005C7B55">
        <w:rPr>
          <w:rFonts w:ascii="Times New Roman" w:hAnsi="Times New Roman" w:cs="Times New Roman"/>
          <w:color w:val="000000" w:themeColor="text1"/>
        </w:rPr>
        <w:t xml:space="preserve"> </w:t>
      </w:r>
    </w:p>
    <w:p w14:paraId="36B2FA75" w14:textId="77777777" w:rsidR="007242DF" w:rsidRPr="00B0643F" w:rsidRDefault="007242DF" w:rsidP="00BE3171">
      <w:pPr>
        <w:spacing w:line="480" w:lineRule="auto"/>
        <w:jc w:val="both"/>
        <w:rPr>
          <w:rFonts w:ascii="Times New Roman" w:hAnsi="Times New Roman" w:cs="Times New Roman"/>
          <w:color w:val="000000" w:themeColor="text1"/>
        </w:rPr>
      </w:pPr>
    </w:p>
    <w:p w14:paraId="5AB96BFD" w14:textId="77777777" w:rsidR="005C7B55" w:rsidRPr="00B0643F" w:rsidRDefault="005C7B55" w:rsidP="00BE3171">
      <w:pPr>
        <w:spacing w:line="480" w:lineRule="auto"/>
        <w:jc w:val="both"/>
        <w:rPr>
          <w:rFonts w:ascii="Times New Roman" w:hAnsi="Times New Roman" w:cs="Times New Roman"/>
          <w:color w:val="000000" w:themeColor="text1"/>
        </w:rPr>
      </w:pPr>
      <w:proofErr w:type="spellStart"/>
      <w:r w:rsidRPr="00B0643F">
        <w:rPr>
          <w:rFonts w:ascii="Times New Roman" w:hAnsi="Times New Roman" w:cs="Times New Roman"/>
        </w:rPr>
        <w:lastRenderedPageBreak/>
        <w:t>Earley</w:t>
      </w:r>
      <w:proofErr w:type="spellEnd"/>
      <w:r w:rsidRPr="00B0643F">
        <w:rPr>
          <w:rFonts w:ascii="Times New Roman" w:hAnsi="Times New Roman" w:cs="Times New Roman"/>
        </w:rPr>
        <w:t xml:space="preserve">, R. L. (2010). </w:t>
      </w:r>
      <w:proofErr w:type="gramStart"/>
      <w:r w:rsidRPr="00B0643F">
        <w:rPr>
          <w:rFonts w:ascii="Times New Roman" w:hAnsi="Times New Roman" w:cs="Times New Roman"/>
        </w:rPr>
        <w:t>Social eavesdropping and the evolution of conditional cooperation and cheating strategies.</w:t>
      </w:r>
      <w:proofErr w:type="gramEnd"/>
      <w:r w:rsidRPr="00B0643F">
        <w:rPr>
          <w:rFonts w:ascii="Times New Roman" w:hAnsi="Times New Roman" w:cs="Times New Roman"/>
        </w:rPr>
        <w:t xml:space="preserve"> </w:t>
      </w:r>
      <w:r w:rsidRPr="00B0643F">
        <w:rPr>
          <w:rFonts w:ascii="Times New Roman" w:hAnsi="Times New Roman" w:cs="Times New Roman"/>
          <w:i/>
          <w:iCs/>
        </w:rPr>
        <w:t>Philosophical Transactions of the Royal Society of London B: Biological Sciences</w:t>
      </w:r>
      <w:r w:rsidRPr="00B0643F">
        <w:rPr>
          <w:rFonts w:ascii="Times New Roman" w:hAnsi="Times New Roman" w:cs="Times New Roman"/>
        </w:rPr>
        <w:t xml:space="preserve">, </w:t>
      </w:r>
      <w:r w:rsidRPr="00B0643F">
        <w:rPr>
          <w:rFonts w:ascii="Times New Roman" w:hAnsi="Times New Roman" w:cs="Times New Roman"/>
          <w:i/>
          <w:iCs/>
        </w:rPr>
        <w:t>365</w:t>
      </w:r>
      <w:r w:rsidRPr="00B0643F">
        <w:rPr>
          <w:rFonts w:ascii="Times New Roman" w:hAnsi="Times New Roman" w:cs="Times New Roman"/>
        </w:rPr>
        <w:t>(1553), 2675-2686.</w:t>
      </w:r>
      <w:r w:rsidRPr="00B0643F" w:rsidDel="005C7B55">
        <w:rPr>
          <w:rFonts w:ascii="Times New Roman" w:hAnsi="Times New Roman" w:cs="Times New Roman"/>
          <w:color w:val="000000" w:themeColor="text1"/>
        </w:rPr>
        <w:t xml:space="preserve"> </w:t>
      </w:r>
    </w:p>
    <w:p w14:paraId="11D390A3" w14:textId="77777777" w:rsidR="007242DF" w:rsidRPr="00B0643F" w:rsidRDefault="007242DF" w:rsidP="00BE3171">
      <w:pPr>
        <w:spacing w:line="480" w:lineRule="auto"/>
        <w:jc w:val="both"/>
        <w:rPr>
          <w:rFonts w:ascii="Times New Roman" w:hAnsi="Times New Roman" w:cs="Times New Roman"/>
          <w:color w:val="000000" w:themeColor="text1"/>
        </w:rPr>
      </w:pPr>
    </w:p>
    <w:p w14:paraId="4A14DA19" w14:textId="77777777" w:rsidR="005C7B55" w:rsidRPr="00B0643F" w:rsidRDefault="005C7B55"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rPr>
        <w:t xml:space="preserve">Fischer, S., Taborsky, B., </w:t>
      </w:r>
      <w:proofErr w:type="spellStart"/>
      <w:r w:rsidRPr="00B0643F">
        <w:rPr>
          <w:rFonts w:ascii="Times New Roman" w:hAnsi="Times New Roman" w:cs="Times New Roman"/>
        </w:rPr>
        <w:t>Burlaud</w:t>
      </w:r>
      <w:proofErr w:type="spellEnd"/>
      <w:r w:rsidRPr="00B0643F">
        <w:rPr>
          <w:rFonts w:ascii="Times New Roman" w:hAnsi="Times New Roman" w:cs="Times New Roman"/>
        </w:rPr>
        <w:t xml:space="preserve">, R., Fernandez, A. A., Hess, S., </w:t>
      </w:r>
      <w:proofErr w:type="spellStart"/>
      <w:r w:rsidRPr="00B0643F">
        <w:rPr>
          <w:rFonts w:ascii="Times New Roman" w:hAnsi="Times New Roman" w:cs="Times New Roman"/>
        </w:rPr>
        <w:t>Oberhummer</w:t>
      </w:r>
      <w:proofErr w:type="spellEnd"/>
      <w:r w:rsidRPr="00B0643F">
        <w:rPr>
          <w:rFonts w:ascii="Times New Roman" w:hAnsi="Times New Roman" w:cs="Times New Roman"/>
        </w:rPr>
        <w:t xml:space="preserve">, E., &amp; </w:t>
      </w:r>
      <w:proofErr w:type="spellStart"/>
      <w:r w:rsidRPr="00B0643F">
        <w:rPr>
          <w:rFonts w:ascii="Times New Roman" w:hAnsi="Times New Roman" w:cs="Times New Roman"/>
        </w:rPr>
        <w:t>Frommen</w:t>
      </w:r>
      <w:proofErr w:type="spellEnd"/>
      <w:r w:rsidRPr="00B0643F">
        <w:rPr>
          <w:rFonts w:ascii="Times New Roman" w:hAnsi="Times New Roman" w:cs="Times New Roman"/>
        </w:rPr>
        <w:t>, J. G. (2014).</w:t>
      </w:r>
      <w:proofErr w:type="gramEnd"/>
      <w:r w:rsidRPr="00B0643F">
        <w:rPr>
          <w:rFonts w:ascii="Times New Roman" w:hAnsi="Times New Roman" w:cs="Times New Roman"/>
        </w:rPr>
        <w:t xml:space="preserve"> Animated images as a tool to study visual communication: a case study in a cooperatively breeding cichlid. </w:t>
      </w:r>
      <w:r w:rsidRPr="00B0643F">
        <w:rPr>
          <w:rFonts w:ascii="Times New Roman" w:hAnsi="Times New Roman" w:cs="Times New Roman"/>
          <w:i/>
          <w:iCs/>
        </w:rPr>
        <w:t>Behaviour</w:t>
      </w:r>
      <w:r w:rsidRPr="00B0643F">
        <w:rPr>
          <w:rFonts w:ascii="Times New Roman" w:hAnsi="Times New Roman" w:cs="Times New Roman"/>
        </w:rPr>
        <w:t xml:space="preserve">, </w:t>
      </w:r>
      <w:r w:rsidRPr="00B0643F">
        <w:rPr>
          <w:rFonts w:ascii="Times New Roman" w:hAnsi="Times New Roman" w:cs="Times New Roman"/>
          <w:i/>
          <w:iCs/>
        </w:rPr>
        <w:t>151</w:t>
      </w:r>
      <w:r w:rsidRPr="00B0643F">
        <w:rPr>
          <w:rFonts w:ascii="Times New Roman" w:hAnsi="Times New Roman" w:cs="Times New Roman"/>
        </w:rPr>
        <w:t>(12-13), 1921-1942.</w:t>
      </w:r>
      <w:r w:rsidRPr="00B0643F" w:rsidDel="005C7B55">
        <w:rPr>
          <w:rFonts w:ascii="Times New Roman" w:hAnsi="Times New Roman" w:cs="Times New Roman"/>
          <w:color w:val="000000" w:themeColor="text1"/>
        </w:rPr>
        <w:t xml:space="preserve"> </w:t>
      </w:r>
    </w:p>
    <w:p w14:paraId="1B7F6016" w14:textId="77777777" w:rsidR="007242DF" w:rsidRPr="00B0643F" w:rsidRDefault="007242DF" w:rsidP="00BE3171">
      <w:pPr>
        <w:spacing w:line="480" w:lineRule="auto"/>
        <w:jc w:val="both"/>
        <w:rPr>
          <w:rFonts w:ascii="Times New Roman" w:hAnsi="Times New Roman" w:cs="Times New Roman"/>
          <w:color w:val="000000" w:themeColor="text1"/>
        </w:rPr>
      </w:pPr>
    </w:p>
    <w:p w14:paraId="1A127628" w14:textId="77777777" w:rsidR="005C7B55" w:rsidRPr="00B0643F" w:rsidRDefault="005C7B55"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rPr>
        <w:t xml:space="preserve">Hamilton, I. M., </w:t>
      </w:r>
      <w:proofErr w:type="spellStart"/>
      <w:r w:rsidRPr="00B0643F">
        <w:rPr>
          <w:rFonts w:ascii="Times New Roman" w:hAnsi="Times New Roman" w:cs="Times New Roman"/>
        </w:rPr>
        <w:t>Heg</w:t>
      </w:r>
      <w:proofErr w:type="spellEnd"/>
      <w:r w:rsidRPr="00B0643F">
        <w:rPr>
          <w:rFonts w:ascii="Times New Roman" w:hAnsi="Times New Roman" w:cs="Times New Roman"/>
        </w:rPr>
        <w:t>, D., &amp; Bender, N. (2005).</w:t>
      </w:r>
      <w:proofErr w:type="gramEnd"/>
      <w:r w:rsidRPr="00B0643F">
        <w:rPr>
          <w:rFonts w:ascii="Times New Roman" w:hAnsi="Times New Roman" w:cs="Times New Roman"/>
        </w:rPr>
        <w:t xml:space="preserve"> Size differences within a dominance hierarchy influence conflict and help in a cooperatively breeding cichlid. </w:t>
      </w:r>
      <w:r w:rsidRPr="00B0643F">
        <w:rPr>
          <w:rFonts w:ascii="Times New Roman" w:hAnsi="Times New Roman" w:cs="Times New Roman"/>
          <w:i/>
          <w:iCs/>
        </w:rPr>
        <w:t>Behaviour</w:t>
      </w:r>
      <w:r w:rsidRPr="00B0643F">
        <w:rPr>
          <w:rFonts w:ascii="Times New Roman" w:hAnsi="Times New Roman" w:cs="Times New Roman"/>
        </w:rPr>
        <w:t xml:space="preserve">, </w:t>
      </w:r>
      <w:r w:rsidRPr="00B0643F">
        <w:rPr>
          <w:rFonts w:ascii="Times New Roman" w:hAnsi="Times New Roman" w:cs="Times New Roman"/>
          <w:i/>
          <w:iCs/>
        </w:rPr>
        <w:t>142</w:t>
      </w:r>
      <w:r w:rsidRPr="00B0643F">
        <w:rPr>
          <w:rFonts w:ascii="Times New Roman" w:hAnsi="Times New Roman" w:cs="Times New Roman"/>
        </w:rPr>
        <w:t>(11-12), 1591-1613.</w:t>
      </w:r>
      <w:r w:rsidRPr="00B0643F" w:rsidDel="005C7B55">
        <w:rPr>
          <w:rFonts w:ascii="Times New Roman" w:hAnsi="Times New Roman" w:cs="Times New Roman"/>
          <w:color w:val="000000" w:themeColor="text1"/>
        </w:rPr>
        <w:t xml:space="preserve"> </w:t>
      </w:r>
    </w:p>
    <w:p w14:paraId="132EB34D" w14:textId="77777777" w:rsidR="007242DF" w:rsidRPr="00B0643F" w:rsidRDefault="007242DF" w:rsidP="00BE3171">
      <w:pPr>
        <w:spacing w:line="480" w:lineRule="auto"/>
        <w:jc w:val="both"/>
        <w:rPr>
          <w:rFonts w:ascii="Times New Roman" w:hAnsi="Times New Roman" w:cs="Times New Roman"/>
          <w:color w:val="000000" w:themeColor="text1"/>
        </w:rPr>
      </w:pPr>
    </w:p>
    <w:p w14:paraId="1DC1C9E5" w14:textId="77777777" w:rsidR="005C7B55" w:rsidRPr="00B0643F" w:rsidRDefault="005C7B55" w:rsidP="00BE3171">
      <w:pPr>
        <w:spacing w:line="480" w:lineRule="auto"/>
        <w:jc w:val="both"/>
        <w:rPr>
          <w:rFonts w:ascii="Times New Roman" w:hAnsi="Times New Roman" w:cs="Times New Roman"/>
          <w:color w:val="000000" w:themeColor="text1"/>
        </w:rPr>
      </w:pPr>
      <w:proofErr w:type="spellStart"/>
      <w:proofErr w:type="gramStart"/>
      <w:r w:rsidRPr="00B0643F">
        <w:rPr>
          <w:rFonts w:ascii="Times New Roman" w:hAnsi="Times New Roman" w:cs="Times New Roman"/>
        </w:rPr>
        <w:t>Heg</w:t>
      </w:r>
      <w:proofErr w:type="spellEnd"/>
      <w:r w:rsidRPr="00B0643F">
        <w:rPr>
          <w:rFonts w:ascii="Times New Roman" w:hAnsi="Times New Roman" w:cs="Times New Roman"/>
        </w:rPr>
        <w:t xml:space="preserve">, D., </w:t>
      </w:r>
      <w:proofErr w:type="spellStart"/>
      <w:r w:rsidRPr="00B0643F">
        <w:rPr>
          <w:rFonts w:ascii="Times New Roman" w:hAnsi="Times New Roman" w:cs="Times New Roman"/>
        </w:rPr>
        <w:t>Bachar</w:t>
      </w:r>
      <w:proofErr w:type="spellEnd"/>
      <w:r w:rsidRPr="00B0643F">
        <w:rPr>
          <w:rFonts w:ascii="Times New Roman" w:hAnsi="Times New Roman" w:cs="Times New Roman"/>
        </w:rPr>
        <w:t xml:space="preserve">, Z., </w:t>
      </w:r>
      <w:proofErr w:type="spellStart"/>
      <w:r w:rsidRPr="00B0643F">
        <w:rPr>
          <w:rFonts w:ascii="Times New Roman" w:hAnsi="Times New Roman" w:cs="Times New Roman"/>
        </w:rPr>
        <w:t>Brouwer</w:t>
      </w:r>
      <w:proofErr w:type="spellEnd"/>
      <w:r w:rsidRPr="00B0643F">
        <w:rPr>
          <w:rFonts w:ascii="Times New Roman" w:hAnsi="Times New Roman" w:cs="Times New Roman"/>
        </w:rPr>
        <w:t>, L., &amp; Taborsky, M. (2004).</w:t>
      </w:r>
      <w:proofErr w:type="gramEnd"/>
      <w:r w:rsidRPr="00B0643F">
        <w:rPr>
          <w:rFonts w:ascii="Times New Roman" w:hAnsi="Times New Roman" w:cs="Times New Roman"/>
        </w:rPr>
        <w:t xml:space="preserve"> Predation risk is an ecological constraint for helper dispersal in a cooperatively breeding cichlid. </w:t>
      </w:r>
      <w:r w:rsidRPr="00B0643F">
        <w:rPr>
          <w:rFonts w:ascii="Times New Roman" w:hAnsi="Times New Roman" w:cs="Times New Roman"/>
          <w:i/>
          <w:iCs/>
        </w:rPr>
        <w:t>Proceedings of the Royal Society of London B: Biological Sciences</w:t>
      </w:r>
      <w:r w:rsidRPr="00B0643F">
        <w:rPr>
          <w:rFonts w:ascii="Times New Roman" w:hAnsi="Times New Roman" w:cs="Times New Roman"/>
        </w:rPr>
        <w:t xml:space="preserve">, </w:t>
      </w:r>
      <w:r w:rsidRPr="00B0643F">
        <w:rPr>
          <w:rFonts w:ascii="Times New Roman" w:hAnsi="Times New Roman" w:cs="Times New Roman"/>
          <w:i/>
          <w:iCs/>
        </w:rPr>
        <w:t>271</w:t>
      </w:r>
      <w:r w:rsidRPr="00B0643F">
        <w:rPr>
          <w:rFonts w:ascii="Times New Roman" w:hAnsi="Times New Roman" w:cs="Times New Roman"/>
        </w:rPr>
        <w:t>(1555), 2367-2374.</w:t>
      </w:r>
      <w:r w:rsidRPr="00B0643F" w:rsidDel="005C7B55">
        <w:rPr>
          <w:rFonts w:ascii="Times New Roman" w:hAnsi="Times New Roman" w:cs="Times New Roman"/>
          <w:color w:val="000000" w:themeColor="text1"/>
        </w:rPr>
        <w:t xml:space="preserve"> </w:t>
      </w:r>
    </w:p>
    <w:p w14:paraId="225E91DE" w14:textId="77777777" w:rsidR="007242DF" w:rsidRPr="00B0643F" w:rsidRDefault="007242DF" w:rsidP="00BE3171">
      <w:pPr>
        <w:spacing w:line="480" w:lineRule="auto"/>
        <w:jc w:val="both"/>
        <w:rPr>
          <w:rFonts w:ascii="Times New Roman" w:hAnsi="Times New Roman" w:cs="Times New Roman"/>
          <w:color w:val="000000" w:themeColor="text1"/>
        </w:rPr>
      </w:pPr>
    </w:p>
    <w:p w14:paraId="76B88D3A" w14:textId="77777777" w:rsidR="005C7B55" w:rsidRPr="00B0643F" w:rsidRDefault="005C7B55" w:rsidP="00BE3171">
      <w:pPr>
        <w:spacing w:line="480" w:lineRule="auto"/>
        <w:jc w:val="both"/>
        <w:rPr>
          <w:rFonts w:ascii="Times New Roman" w:hAnsi="Times New Roman" w:cs="Times New Roman"/>
          <w:color w:val="000000" w:themeColor="text1"/>
        </w:rPr>
      </w:pPr>
      <w:proofErr w:type="spellStart"/>
      <w:proofErr w:type="gramStart"/>
      <w:r w:rsidRPr="00B0643F">
        <w:rPr>
          <w:rFonts w:ascii="Times New Roman" w:hAnsi="Times New Roman" w:cs="Times New Roman"/>
        </w:rPr>
        <w:t>Heg</w:t>
      </w:r>
      <w:proofErr w:type="spellEnd"/>
      <w:r w:rsidRPr="00B0643F">
        <w:rPr>
          <w:rFonts w:ascii="Times New Roman" w:hAnsi="Times New Roman" w:cs="Times New Roman"/>
        </w:rPr>
        <w:t xml:space="preserve">, D., </w:t>
      </w:r>
      <w:proofErr w:type="spellStart"/>
      <w:r w:rsidRPr="00B0643F">
        <w:rPr>
          <w:rFonts w:ascii="Times New Roman" w:hAnsi="Times New Roman" w:cs="Times New Roman"/>
        </w:rPr>
        <w:t>Brouwer</w:t>
      </w:r>
      <w:proofErr w:type="spellEnd"/>
      <w:r w:rsidRPr="00B0643F">
        <w:rPr>
          <w:rFonts w:ascii="Times New Roman" w:hAnsi="Times New Roman" w:cs="Times New Roman"/>
        </w:rPr>
        <w:t xml:space="preserve">, L., </w:t>
      </w:r>
      <w:proofErr w:type="spellStart"/>
      <w:r w:rsidRPr="00B0643F">
        <w:rPr>
          <w:rFonts w:ascii="Times New Roman" w:hAnsi="Times New Roman" w:cs="Times New Roman"/>
        </w:rPr>
        <w:t>Bachar</w:t>
      </w:r>
      <w:proofErr w:type="spellEnd"/>
      <w:r w:rsidRPr="00B0643F">
        <w:rPr>
          <w:rFonts w:ascii="Times New Roman" w:hAnsi="Times New Roman" w:cs="Times New Roman"/>
        </w:rPr>
        <w:t>, Z., &amp; Taborsky, M. (2005).</w:t>
      </w:r>
      <w:proofErr w:type="gramEnd"/>
      <w:r w:rsidRPr="00B0643F">
        <w:rPr>
          <w:rFonts w:ascii="Times New Roman" w:hAnsi="Times New Roman" w:cs="Times New Roman"/>
        </w:rPr>
        <w:t xml:space="preserve"> Large group size yields group stability in the cooperatively breeding cichlid </w:t>
      </w:r>
      <w:r w:rsidRPr="00B0643F">
        <w:rPr>
          <w:rFonts w:ascii="Times New Roman" w:hAnsi="Times New Roman" w:cs="Times New Roman"/>
          <w:i/>
        </w:rPr>
        <w:t>Neolamprologus pulcher</w:t>
      </w:r>
      <w:r w:rsidRPr="00B0643F">
        <w:rPr>
          <w:rFonts w:ascii="Times New Roman" w:hAnsi="Times New Roman" w:cs="Times New Roman"/>
        </w:rPr>
        <w:t xml:space="preserve">. </w:t>
      </w:r>
      <w:r w:rsidRPr="00B0643F">
        <w:rPr>
          <w:rFonts w:ascii="Times New Roman" w:hAnsi="Times New Roman" w:cs="Times New Roman"/>
          <w:i/>
          <w:iCs/>
        </w:rPr>
        <w:t>Behaviour</w:t>
      </w:r>
      <w:r w:rsidRPr="00B0643F">
        <w:rPr>
          <w:rFonts w:ascii="Times New Roman" w:hAnsi="Times New Roman" w:cs="Times New Roman"/>
        </w:rPr>
        <w:t xml:space="preserve">, </w:t>
      </w:r>
      <w:r w:rsidRPr="00B0643F">
        <w:rPr>
          <w:rFonts w:ascii="Times New Roman" w:hAnsi="Times New Roman" w:cs="Times New Roman"/>
          <w:i/>
          <w:iCs/>
        </w:rPr>
        <w:t>142</w:t>
      </w:r>
      <w:r w:rsidRPr="00B0643F">
        <w:rPr>
          <w:rFonts w:ascii="Times New Roman" w:hAnsi="Times New Roman" w:cs="Times New Roman"/>
        </w:rPr>
        <w:t>(11-12), 1615-1641.</w:t>
      </w:r>
      <w:r w:rsidRPr="00B0643F" w:rsidDel="005C7B55">
        <w:rPr>
          <w:rFonts w:ascii="Times New Roman" w:hAnsi="Times New Roman" w:cs="Times New Roman"/>
          <w:color w:val="000000" w:themeColor="text1"/>
        </w:rPr>
        <w:t xml:space="preserve"> </w:t>
      </w:r>
    </w:p>
    <w:p w14:paraId="4C7B0BDC" w14:textId="77777777" w:rsidR="007242DF" w:rsidRPr="00B0643F" w:rsidRDefault="007242DF" w:rsidP="00BE3171">
      <w:pPr>
        <w:spacing w:line="480" w:lineRule="auto"/>
        <w:jc w:val="both"/>
        <w:rPr>
          <w:rFonts w:ascii="Times New Roman" w:hAnsi="Times New Roman" w:cs="Times New Roman"/>
          <w:color w:val="000000" w:themeColor="text1"/>
        </w:rPr>
      </w:pPr>
    </w:p>
    <w:p w14:paraId="561F85E4" w14:textId="77777777" w:rsidR="005C7B55" w:rsidRPr="00B0643F" w:rsidRDefault="005C7B55" w:rsidP="00BE3171">
      <w:pPr>
        <w:spacing w:line="480" w:lineRule="auto"/>
        <w:jc w:val="both"/>
        <w:rPr>
          <w:rFonts w:ascii="Times New Roman" w:hAnsi="Times New Roman" w:cs="Times New Roman"/>
          <w:color w:val="000000" w:themeColor="text1"/>
        </w:rPr>
      </w:pPr>
      <w:proofErr w:type="spellStart"/>
      <w:r w:rsidRPr="00B0643F">
        <w:rPr>
          <w:rFonts w:ascii="Times New Roman" w:hAnsi="Times New Roman" w:cs="Times New Roman"/>
        </w:rPr>
        <w:t>Hellig</w:t>
      </w:r>
      <w:proofErr w:type="spellEnd"/>
      <w:r w:rsidRPr="00B0643F">
        <w:rPr>
          <w:rFonts w:ascii="Times New Roman" w:hAnsi="Times New Roman" w:cs="Times New Roman"/>
        </w:rPr>
        <w:t xml:space="preserve">, C. J., </w:t>
      </w:r>
      <w:proofErr w:type="spellStart"/>
      <w:r w:rsidRPr="00B0643F">
        <w:rPr>
          <w:rFonts w:ascii="Times New Roman" w:hAnsi="Times New Roman" w:cs="Times New Roman"/>
        </w:rPr>
        <w:t>Kerschbaumer</w:t>
      </w:r>
      <w:proofErr w:type="spellEnd"/>
      <w:r w:rsidRPr="00B0643F">
        <w:rPr>
          <w:rFonts w:ascii="Times New Roman" w:hAnsi="Times New Roman" w:cs="Times New Roman"/>
        </w:rPr>
        <w:t xml:space="preserve">, M., </w:t>
      </w:r>
      <w:proofErr w:type="spellStart"/>
      <w:r w:rsidRPr="00B0643F">
        <w:rPr>
          <w:rFonts w:ascii="Times New Roman" w:hAnsi="Times New Roman" w:cs="Times New Roman"/>
        </w:rPr>
        <w:t>Sefc</w:t>
      </w:r>
      <w:proofErr w:type="spellEnd"/>
      <w:r w:rsidRPr="00B0643F">
        <w:rPr>
          <w:rFonts w:ascii="Times New Roman" w:hAnsi="Times New Roman" w:cs="Times New Roman"/>
        </w:rPr>
        <w:t xml:space="preserve">, K. M., &amp; </w:t>
      </w:r>
      <w:proofErr w:type="spellStart"/>
      <w:r w:rsidRPr="00B0643F">
        <w:rPr>
          <w:rFonts w:ascii="Times New Roman" w:hAnsi="Times New Roman" w:cs="Times New Roman"/>
        </w:rPr>
        <w:t>Koblmüller</w:t>
      </w:r>
      <w:proofErr w:type="spellEnd"/>
      <w:r w:rsidRPr="00B0643F">
        <w:rPr>
          <w:rFonts w:ascii="Times New Roman" w:hAnsi="Times New Roman" w:cs="Times New Roman"/>
        </w:rPr>
        <w:t xml:space="preserve">, S. (2010). </w:t>
      </w:r>
      <w:proofErr w:type="spellStart"/>
      <w:r w:rsidRPr="00B0643F">
        <w:rPr>
          <w:rFonts w:ascii="Times New Roman" w:hAnsi="Times New Roman" w:cs="Times New Roman"/>
        </w:rPr>
        <w:t>Allometric</w:t>
      </w:r>
      <w:proofErr w:type="spellEnd"/>
      <w:r w:rsidRPr="00B0643F">
        <w:rPr>
          <w:rFonts w:ascii="Times New Roman" w:hAnsi="Times New Roman" w:cs="Times New Roman"/>
        </w:rPr>
        <w:t xml:space="preserve"> shape change of the lower pharyngeal jaw correlates with a dietary shift to </w:t>
      </w:r>
      <w:proofErr w:type="spellStart"/>
      <w:r w:rsidRPr="00B0643F">
        <w:rPr>
          <w:rFonts w:ascii="Times New Roman" w:hAnsi="Times New Roman" w:cs="Times New Roman"/>
        </w:rPr>
        <w:t>piscivory</w:t>
      </w:r>
      <w:proofErr w:type="spellEnd"/>
      <w:r w:rsidRPr="00B0643F">
        <w:rPr>
          <w:rFonts w:ascii="Times New Roman" w:hAnsi="Times New Roman" w:cs="Times New Roman"/>
        </w:rPr>
        <w:t xml:space="preserve"> in a cichlid fish. </w:t>
      </w:r>
      <w:proofErr w:type="spellStart"/>
      <w:r w:rsidRPr="00B0643F">
        <w:rPr>
          <w:rFonts w:ascii="Times New Roman" w:hAnsi="Times New Roman" w:cs="Times New Roman"/>
          <w:i/>
          <w:iCs/>
        </w:rPr>
        <w:t>Naturwissenschaften</w:t>
      </w:r>
      <w:proofErr w:type="spellEnd"/>
      <w:r w:rsidRPr="00B0643F">
        <w:rPr>
          <w:rFonts w:ascii="Times New Roman" w:hAnsi="Times New Roman" w:cs="Times New Roman"/>
        </w:rPr>
        <w:t xml:space="preserve">, </w:t>
      </w:r>
      <w:r w:rsidRPr="00B0643F">
        <w:rPr>
          <w:rFonts w:ascii="Times New Roman" w:hAnsi="Times New Roman" w:cs="Times New Roman"/>
          <w:i/>
          <w:iCs/>
        </w:rPr>
        <w:t>97</w:t>
      </w:r>
      <w:r w:rsidRPr="00B0643F">
        <w:rPr>
          <w:rFonts w:ascii="Times New Roman" w:hAnsi="Times New Roman" w:cs="Times New Roman"/>
        </w:rPr>
        <w:t>(7), 663-672.</w:t>
      </w:r>
      <w:r w:rsidRPr="00B0643F" w:rsidDel="005C7B55">
        <w:rPr>
          <w:rFonts w:ascii="Times New Roman" w:hAnsi="Times New Roman" w:cs="Times New Roman"/>
          <w:color w:val="000000" w:themeColor="text1"/>
        </w:rPr>
        <w:t xml:space="preserve"> </w:t>
      </w:r>
    </w:p>
    <w:p w14:paraId="60927A61" w14:textId="77777777" w:rsidR="007242DF" w:rsidRPr="00B0643F" w:rsidRDefault="007242DF" w:rsidP="00BE3171">
      <w:pPr>
        <w:spacing w:line="480" w:lineRule="auto"/>
        <w:jc w:val="both"/>
        <w:rPr>
          <w:rFonts w:ascii="Times New Roman" w:hAnsi="Times New Roman" w:cs="Times New Roman"/>
          <w:color w:val="000000" w:themeColor="text1"/>
        </w:rPr>
      </w:pPr>
    </w:p>
    <w:p w14:paraId="126CCA50" w14:textId="77777777" w:rsidR="005C7B55" w:rsidRPr="00B0643F" w:rsidRDefault="005C7B55" w:rsidP="00BE3171">
      <w:pPr>
        <w:spacing w:line="480" w:lineRule="auto"/>
        <w:jc w:val="both"/>
        <w:rPr>
          <w:rFonts w:ascii="Times New Roman" w:hAnsi="Times New Roman" w:cs="Times New Roman"/>
        </w:rPr>
      </w:pPr>
      <w:proofErr w:type="spellStart"/>
      <w:proofErr w:type="gramStart"/>
      <w:r w:rsidRPr="00B0643F">
        <w:rPr>
          <w:rFonts w:ascii="Times New Roman" w:hAnsi="Times New Roman" w:cs="Times New Roman"/>
        </w:rPr>
        <w:lastRenderedPageBreak/>
        <w:t>Hirschenhauser</w:t>
      </w:r>
      <w:proofErr w:type="spellEnd"/>
      <w:r w:rsidRPr="00B0643F">
        <w:rPr>
          <w:rFonts w:ascii="Times New Roman" w:hAnsi="Times New Roman" w:cs="Times New Roman"/>
        </w:rPr>
        <w:t xml:space="preserve">, K., Taborsky, M., Oliveira, T., </w:t>
      </w:r>
      <w:proofErr w:type="spellStart"/>
      <w:r w:rsidRPr="00B0643F">
        <w:rPr>
          <w:rFonts w:ascii="Times New Roman" w:hAnsi="Times New Roman" w:cs="Times New Roman"/>
        </w:rPr>
        <w:t>Canario</w:t>
      </w:r>
      <w:proofErr w:type="spellEnd"/>
      <w:r w:rsidRPr="00B0643F">
        <w:rPr>
          <w:rFonts w:ascii="Times New Roman" w:hAnsi="Times New Roman" w:cs="Times New Roman"/>
        </w:rPr>
        <w:t>, A. V., &amp; Oliveira, R. F. (2004).</w:t>
      </w:r>
      <w:proofErr w:type="gramEnd"/>
      <w:r w:rsidRPr="00B0643F">
        <w:rPr>
          <w:rFonts w:ascii="Times New Roman" w:hAnsi="Times New Roman" w:cs="Times New Roman"/>
        </w:rPr>
        <w:t xml:space="preserve"> A test of the ‘challenge hypothesis’ in cichlid fish: simulated partner and territory intruder experiments. </w:t>
      </w:r>
      <w:r w:rsidRPr="00B0643F">
        <w:rPr>
          <w:rFonts w:ascii="Times New Roman" w:hAnsi="Times New Roman" w:cs="Times New Roman"/>
          <w:i/>
          <w:iCs/>
        </w:rPr>
        <w:t>Animal Behaviour</w:t>
      </w:r>
      <w:r w:rsidRPr="00B0643F">
        <w:rPr>
          <w:rFonts w:ascii="Times New Roman" w:hAnsi="Times New Roman" w:cs="Times New Roman"/>
        </w:rPr>
        <w:t xml:space="preserve">, </w:t>
      </w:r>
      <w:r w:rsidRPr="00B0643F">
        <w:rPr>
          <w:rFonts w:ascii="Times New Roman" w:hAnsi="Times New Roman" w:cs="Times New Roman"/>
          <w:i/>
          <w:iCs/>
        </w:rPr>
        <w:t>68</w:t>
      </w:r>
      <w:r w:rsidRPr="00B0643F">
        <w:rPr>
          <w:rFonts w:ascii="Times New Roman" w:hAnsi="Times New Roman" w:cs="Times New Roman"/>
        </w:rPr>
        <w:t>(4), 741-750.</w:t>
      </w:r>
    </w:p>
    <w:p w14:paraId="06D8F79E" w14:textId="303F205B" w:rsidR="007242DF" w:rsidRPr="00B0643F" w:rsidRDefault="007242DF" w:rsidP="00BE3171">
      <w:pPr>
        <w:spacing w:line="480" w:lineRule="auto"/>
        <w:jc w:val="both"/>
        <w:rPr>
          <w:rFonts w:ascii="Times New Roman" w:hAnsi="Times New Roman" w:cs="Times New Roman"/>
          <w:color w:val="000000" w:themeColor="text1"/>
        </w:rPr>
      </w:pPr>
    </w:p>
    <w:p w14:paraId="087EDB77" w14:textId="200DFF49" w:rsidR="005C7B55" w:rsidRPr="00B0643F" w:rsidRDefault="005C7B55" w:rsidP="00BE3171">
      <w:pPr>
        <w:spacing w:line="480" w:lineRule="auto"/>
        <w:jc w:val="both"/>
        <w:rPr>
          <w:rFonts w:ascii="Times New Roman" w:hAnsi="Times New Roman" w:cs="Times New Roman"/>
        </w:rPr>
      </w:pPr>
      <w:proofErr w:type="gramStart"/>
      <w:r w:rsidRPr="00B0643F">
        <w:rPr>
          <w:rFonts w:ascii="Times New Roman" w:hAnsi="Times New Roman" w:cs="Times New Roman"/>
        </w:rPr>
        <w:t xml:space="preserve">Hori, M., Yamaoka, K., &amp; </w:t>
      </w:r>
      <w:proofErr w:type="spellStart"/>
      <w:r w:rsidRPr="00B0643F">
        <w:rPr>
          <w:rFonts w:ascii="Times New Roman" w:hAnsi="Times New Roman" w:cs="Times New Roman"/>
        </w:rPr>
        <w:t>T</w:t>
      </w:r>
      <w:r w:rsidR="00A87C5B" w:rsidRPr="00B0643F">
        <w:rPr>
          <w:rFonts w:ascii="Times New Roman" w:hAnsi="Times New Roman" w:cs="Times New Roman"/>
        </w:rPr>
        <w:t>akamura</w:t>
      </w:r>
      <w:proofErr w:type="spellEnd"/>
      <w:r w:rsidRPr="00B0643F">
        <w:rPr>
          <w:rFonts w:ascii="Times New Roman" w:hAnsi="Times New Roman" w:cs="Times New Roman"/>
        </w:rPr>
        <w:t>, K. (1983).</w:t>
      </w:r>
      <w:proofErr w:type="gramEnd"/>
      <w:r w:rsidRPr="00B0643F">
        <w:rPr>
          <w:rFonts w:ascii="Times New Roman" w:hAnsi="Times New Roman" w:cs="Times New Roman"/>
        </w:rPr>
        <w:t xml:space="preserve"> </w:t>
      </w:r>
      <w:proofErr w:type="gramStart"/>
      <w:r w:rsidRPr="00B0643F">
        <w:rPr>
          <w:rFonts w:ascii="Times New Roman" w:hAnsi="Times New Roman" w:cs="Times New Roman"/>
        </w:rPr>
        <w:t>Abundance and micro-distribution of cichlid fishes on a rocky shore of Lake Tanganyika.</w:t>
      </w:r>
      <w:proofErr w:type="gramEnd"/>
    </w:p>
    <w:p w14:paraId="32B9904F" w14:textId="77777777" w:rsidR="007242DF" w:rsidRPr="00B0643F" w:rsidRDefault="007242DF" w:rsidP="00BE3171">
      <w:pPr>
        <w:spacing w:line="480" w:lineRule="auto"/>
        <w:jc w:val="both"/>
        <w:rPr>
          <w:rFonts w:ascii="Times New Roman" w:hAnsi="Times New Roman" w:cs="Times New Roman"/>
          <w:color w:val="000000" w:themeColor="text1"/>
        </w:rPr>
      </w:pPr>
    </w:p>
    <w:p w14:paraId="085EC41D" w14:textId="77777777" w:rsidR="005C7B55" w:rsidRPr="00B0643F" w:rsidRDefault="005C7B55" w:rsidP="00BE3171">
      <w:pPr>
        <w:spacing w:line="480" w:lineRule="auto"/>
        <w:jc w:val="both"/>
        <w:rPr>
          <w:rFonts w:ascii="Times New Roman" w:hAnsi="Times New Roman" w:cs="Times New Roman"/>
        </w:rPr>
      </w:pPr>
      <w:proofErr w:type="spellStart"/>
      <w:proofErr w:type="gramStart"/>
      <w:r w:rsidRPr="00B0643F">
        <w:rPr>
          <w:rFonts w:ascii="Times New Roman" w:hAnsi="Times New Roman" w:cs="Times New Roman"/>
        </w:rPr>
        <w:t>Jakobsson</w:t>
      </w:r>
      <w:proofErr w:type="spellEnd"/>
      <w:r w:rsidRPr="00B0643F">
        <w:rPr>
          <w:rFonts w:ascii="Times New Roman" w:hAnsi="Times New Roman" w:cs="Times New Roman"/>
        </w:rPr>
        <w:t>, S., Brick, O., &amp; Kullberg, C. (1995).</w:t>
      </w:r>
      <w:proofErr w:type="gramEnd"/>
      <w:r w:rsidRPr="00B0643F">
        <w:rPr>
          <w:rFonts w:ascii="Times New Roman" w:hAnsi="Times New Roman" w:cs="Times New Roman"/>
        </w:rPr>
        <w:t xml:space="preserve"> Escalated fighting behaviour incurs increased predation risk. </w:t>
      </w:r>
      <w:r w:rsidRPr="00B0643F">
        <w:rPr>
          <w:rFonts w:ascii="Times New Roman" w:hAnsi="Times New Roman" w:cs="Times New Roman"/>
          <w:i/>
          <w:iCs/>
        </w:rPr>
        <w:t>Animal Behaviour</w:t>
      </w:r>
      <w:r w:rsidRPr="00B0643F">
        <w:rPr>
          <w:rFonts w:ascii="Times New Roman" w:hAnsi="Times New Roman" w:cs="Times New Roman"/>
        </w:rPr>
        <w:t xml:space="preserve">, </w:t>
      </w:r>
      <w:r w:rsidRPr="00B0643F">
        <w:rPr>
          <w:rFonts w:ascii="Times New Roman" w:hAnsi="Times New Roman" w:cs="Times New Roman"/>
          <w:i/>
          <w:iCs/>
        </w:rPr>
        <w:t>49</w:t>
      </w:r>
      <w:r w:rsidRPr="00B0643F">
        <w:rPr>
          <w:rFonts w:ascii="Times New Roman" w:hAnsi="Times New Roman" w:cs="Times New Roman"/>
        </w:rPr>
        <w:t>(1), 235-239.</w:t>
      </w:r>
    </w:p>
    <w:p w14:paraId="60F37787" w14:textId="0EE39A15" w:rsidR="007242DF" w:rsidRPr="00B0643F" w:rsidRDefault="007242DF" w:rsidP="00BE3171">
      <w:pPr>
        <w:spacing w:line="480" w:lineRule="auto"/>
        <w:jc w:val="both"/>
        <w:rPr>
          <w:rFonts w:ascii="Times New Roman" w:hAnsi="Times New Roman" w:cs="Times New Roman"/>
          <w:color w:val="000000" w:themeColor="text1"/>
        </w:rPr>
      </w:pPr>
    </w:p>
    <w:p w14:paraId="01C15387" w14:textId="77777777" w:rsidR="005C7B55" w:rsidRPr="00B0643F" w:rsidRDefault="005C7B55" w:rsidP="00BE3171">
      <w:pPr>
        <w:spacing w:line="480" w:lineRule="auto"/>
        <w:jc w:val="both"/>
        <w:rPr>
          <w:rFonts w:ascii="Times New Roman" w:hAnsi="Times New Roman" w:cs="Times New Roman"/>
        </w:rPr>
      </w:pPr>
      <w:proofErr w:type="gramStart"/>
      <w:r w:rsidRPr="00B0643F">
        <w:rPr>
          <w:rFonts w:ascii="Times New Roman" w:hAnsi="Times New Roman" w:cs="Times New Roman"/>
        </w:rPr>
        <w:t>Jones, K. A., &amp; Godin, J. G. J. (2010).</w:t>
      </w:r>
      <w:proofErr w:type="gramEnd"/>
      <w:r w:rsidRPr="00B0643F">
        <w:rPr>
          <w:rFonts w:ascii="Times New Roman" w:hAnsi="Times New Roman" w:cs="Times New Roman"/>
        </w:rPr>
        <w:t xml:space="preserve"> Are fast explorers slow reactors? </w:t>
      </w:r>
      <w:proofErr w:type="gramStart"/>
      <w:r w:rsidRPr="00B0643F">
        <w:rPr>
          <w:rFonts w:ascii="Times New Roman" w:hAnsi="Times New Roman" w:cs="Times New Roman"/>
        </w:rPr>
        <w:t>Linking personality type and anti-predator behaviour.</w:t>
      </w:r>
      <w:proofErr w:type="gramEnd"/>
      <w:r w:rsidRPr="00B0643F">
        <w:rPr>
          <w:rFonts w:ascii="Times New Roman" w:hAnsi="Times New Roman" w:cs="Times New Roman"/>
        </w:rPr>
        <w:t xml:space="preserve"> </w:t>
      </w:r>
      <w:r w:rsidRPr="00B0643F">
        <w:rPr>
          <w:rFonts w:ascii="Times New Roman" w:hAnsi="Times New Roman" w:cs="Times New Roman"/>
          <w:i/>
          <w:iCs/>
        </w:rPr>
        <w:t>Proceedings of the Royal Society of London B: Biological Sciences</w:t>
      </w:r>
      <w:r w:rsidRPr="00B0643F">
        <w:rPr>
          <w:rFonts w:ascii="Times New Roman" w:hAnsi="Times New Roman" w:cs="Times New Roman"/>
        </w:rPr>
        <w:t xml:space="preserve">, </w:t>
      </w:r>
      <w:r w:rsidRPr="00B0643F">
        <w:rPr>
          <w:rFonts w:ascii="Times New Roman" w:hAnsi="Times New Roman" w:cs="Times New Roman"/>
          <w:i/>
          <w:iCs/>
        </w:rPr>
        <w:t>277</w:t>
      </w:r>
      <w:r w:rsidRPr="00B0643F">
        <w:rPr>
          <w:rFonts w:ascii="Times New Roman" w:hAnsi="Times New Roman" w:cs="Times New Roman"/>
        </w:rPr>
        <w:t>(1681), 625-632.</w:t>
      </w:r>
    </w:p>
    <w:p w14:paraId="06D51B47" w14:textId="422202C5" w:rsidR="007242DF" w:rsidRPr="00B0643F" w:rsidRDefault="007242DF" w:rsidP="00BE3171">
      <w:pPr>
        <w:spacing w:line="480" w:lineRule="auto"/>
        <w:jc w:val="both"/>
        <w:rPr>
          <w:rFonts w:ascii="Times New Roman" w:hAnsi="Times New Roman" w:cs="Times New Roman"/>
          <w:color w:val="000000" w:themeColor="text1"/>
        </w:rPr>
      </w:pPr>
    </w:p>
    <w:p w14:paraId="68710D30" w14:textId="39B21F37" w:rsidR="00AF51F2" w:rsidRPr="00B0643F" w:rsidRDefault="00AF51F2" w:rsidP="00BE3171">
      <w:pPr>
        <w:spacing w:line="480" w:lineRule="auto"/>
        <w:jc w:val="both"/>
        <w:rPr>
          <w:rFonts w:ascii="Times New Roman" w:eastAsia="Times New Roman" w:hAnsi="Times New Roman" w:cs="Times New Roman"/>
          <w:lang w:eastAsia="en-AU"/>
        </w:rPr>
      </w:pPr>
      <w:proofErr w:type="gramStart"/>
      <w:r w:rsidRPr="00B0643F">
        <w:rPr>
          <w:rFonts w:ascii="Times New Roman" w:eastAsia="Times New Roman" w:hAnsi="Times New Roman" w:cs="Times New Roman"/>
          <w:lang w:eastAsia="en-AU"/>
        </w:rPr>
        <w:t xml:space="preserve">Jungwirth, A., </w:t>
      </w:r>
      <w:proofErr w:type="spellStart"/>
      <w:r w:rsidRPr="00B0643F">
        <w:rPr>
          <w:rFonts w:ascii="Times New Roman" w:eastAsia="Times New Roman" w:hAnsi="Times New Roman" w:cs="Times New Roman"/>
          <w:lang w:eastAsia="en-AU"/>
        </w:rPr>
        <w:t>Josi</w:t>
      </w:r>
      <w:proofErr w:type="spellEnd"/>
      <w:r w:rsidRPr="00B0643F">
        <w:rPr>
          <w:rFonts w:ascii="Times New Roman" w:eastAsia="Times New Roman" w:hAnsi="Times New Roman" w:cs="Times New Roman"/>
          <w:lang w:eastAsia="en-AU"/>
        </w:rPr>
        <w:t>, D., Walker, J., &amp; Taborsky, M. (2015).</w:t>
      </w:r>
      <w:proofErr w:type="gramEnd"/>
      <w:r w:rsidRPr="00B0643F">
        <w:rPr>
          <w:rFonts w:ascii="Times New Roman" w:eastAsia="Times New Roman" w:hAnsi="Times New Roman" w:cs="Times New Roman"/>
          <w:lang w:eastAsia="en-AU"/>
        </w:rPr>
        <w:t xml:space="preserve"> Benefits of </w:t>
      </w:r>
      <w:proofErr w:type="spellStart"/>
      <w:r w:rsidRPr="00B0643F">
        <w:rPr>
          <w:rFonts w:ascii="Times New Roman" w:eastAsia="Times New Roman" w:hAnsi="Times New Roman" w:cs="Times New Roman"/>
          <w:lang w:eastAsia="en-AU"/>
        </w:rPr>
        <w:t>coloniality</w:t>
      </w:r>
      <w:proofErr w:type="spellEnd"/>
      <w:r w:rsidRPr="00B0643F">
        <w:rPr>
          <w:rFonts w:ascii="Times New Roman" w:eastAsia="Times New Roman" w:hAnsi="Times New Roman" w:cs="Times New Roman"/>
          <w:lang w:eastAsia="en-AU"/>
        </w:rPr>
        <w:t>: communal defence saves anti</w:t>
      </w:r>
      <w:r w:rsidRPr="00B0643F">
        <w:rPr>
          <w:rFonts w:ascii="Cambria Math" w:eastAsia="Times New Roman" w:hAnsi="Cambria Math" w:cs="Cambria Math"/>
          <w:lang w:eastAsia="en-AU"/>
        </w:rPr>
        <w:t>‐</w:t>
      </w:r>
      <w:r w:rsidRPr="00B0643F">
        <w:rPr>
          <w:rFonts w:ascii="Times New Roman" w:eastAsia="Times New Roman" w:hAnsi="Times New Roman" w:cs="Times New Roman"/>
          <w:lang w:eastAsia="en-AU"/>
        </w:rPr>
        <w:t xml:space="preserve">predator effort in cooperative breeders. </w:t>
      </w:r>
      <w:proofErr w:type="gramStart"/>
      <w:r w:rsidRPr="00B0643F">
        <w:rPr>
          <w:rFonts w:ascii="Times New Roman" w:eastAsia="Times New Roman" w:hAnsi="Times New Roman" w:cs="Times New Roman"/>
          <w:i/>
          <w:iCs/>
          <w:lang w:eastAsia="en-AU"/>
        </w:rPr>
        <w:t>Functional Ecology</w:t>
      </w:r>
      <w:r w:rsidRPr="00B0643F">
        <w:rPr>
          <w:rFonts w:ascii="Times New Roman" w:eastAsia="Times New Roman" w:hAnsi="Times New Roman" w:cs="Times New Roman"/>
          <w:lang w:eastAsia="en-AU"/>
        </w:rPr>
        <w:t>.</w:t>
      </w:r>
      <w:proofErr w:type="gramEnd"/>
    </w:p>
    <w:p w14:paraId="6099EC6B" w14:textId="77777777" w:rsidR="00AF51F2" w:rsidRPr="00B0643F" w:rsidRDefault="00AF51F2" w:rsidP="00BE3171">
      <w:pPr>
        <w:spacing w:line="480" w:lineRule="auto"/>
        <w:jc w:val="both"/>
        <w:rPr>
          <w:rFonts w:ascii="Times New Roman" w:eastAsia="Times New Roman" w:hAnsi="Times New Roman" w:cs="Times New Roman"/>
          <w:lang w:eastAsia="en-AU"/>
        </w:rPr>
      </w:pPr>
    </w:p>
    <w:p w14:paraId="38841CFA" w14:textId="7D5EE734" w:rsidR="007242DF" w:rsidRPr="00B0643F" w:rsidRDefault="007242DF"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color w:val="000000" w:themeColor="text1"/>
        </w:rPr>
        <w:t>Jungwirth, A. &amp; Taborsky, M. (</w:t>
      </w:r>
      <w:r w:rsidR="00646EE0" w:rsidRPr="00B0643F">
        <w:rPr>
          <w:rFonts w:ascii="Times New Roman" w:hAnsi="Times New Roman" w:cs="Times New Roman"/>
          <w:color w:val="000000" w:themeColor="text1"/>
        </w:rPr>
        <w:t>2015</w:t>
      </w:r>
      <w:r w:rsidRPr="00B0643F">
        <w:rPr>
          <w:rFonts w:ascii="Times New Roman" w:hAnsi="Times New Roman" w:cs="Times New Roman"/>
          <w:color w:val="000000" w:themeColor="text1"/>
        </w:rPr>
        <w:t>)</w:t>
      </w:r>
      <w:r w:rsidR="00B67B13" w:rsidRPr="00B0643F">
        <w:rPr>
          <w:rFonts w:ascii="Times New Roman" w:hAnsi="Times New Roman" w:cs="Times New Roman"/>
          <w:color w:val="000000" w:themeColor="text1"/>
        </w:rPr>
        <w:t>.</w:t>
      </w:r>
      <w:proofErr w:type="gramEnd"/>
      <w:r w:rsidRPr="00B0643F">
        <w:rPr>
          <w:rFonts w:ascii="Times New Roman" w:hAnsi="Times New Roman" w:cs="Times New Roman"/>
          <w:color w:val="000000" w:themeColor="text1"/>
        </w:rPr>
        <w:t xml:space="preserve"> First and second order sociality determine survival and reproduction in cooperative cichlids. </w:t>
      </w:r>
      <w:proofErr w:type="gramStart"/>
      <w:r w:rsidR="001178BF" w:rsidRPr="00B0643F">
        <w:rPr>
          <w:rFonts w:ascii="Times New Roman" w:hAnsi="Times New Roman" w:cs="Times New Roman"/>
          <w:i/>
          <w:color w:val="000000" w:themeColor="text1"/>
        </w:rPr>
        <w:t>Proceedings of the Royal Society B</w:t>
      </w:r>
      <w:r w:rsidR="001178BF" w:rsidRPr="00B0643F">
        <w:rPr>
          <w:rFonts w:ascii="Times New Roman" w:hAnsi="Times New Roman" w:cs="Times New Roman"/>
          <w:color w:val="000000" w:themeColor="text1"/>
        </w:rPr>
        <w:t>, 282, 20151971</w:t>
      </w:r>
      <w:r w:rsidR="005C7B55" w:rsidRPr="00B0643F">
        <w:rPr>
          <w:rFonts w:ascii="Times New Roman" w:hAnsi="Times New Roman" w:cs="Times New Roman"/>
          <w:color w:val="000000" w:themeColor="text1"/>
        </w:rPr>
        <w:t>.</w:t>
      </w:r>
      <w:proofErr w:type="gramEnd"/>
      <w:r w:rsidR="005C7B55" w:rsidRPr="00B0643F">
        <w:rPr>
          <w:rFonts w:ascii="Times New Roman" w:hAnsi="Times New Roman" w:cs="Times New Roman"/>
          <w:color w:val="000000" w:themeColor="text1"/>
        </w:rPr>
        <w:t xml:space="preserve"> </w:t>
      </w:r>
    </w:p>
    <w:p w14:paraId="349296F7" w14:textId="77777777" w:rsidR="007955BF" w:rsidRPr="00B0643F" w:rsidRDefault="007955BF" w:rsidP="00BE3171">
      <w:pPr>
        <w:spacing w:line="480" w:lineRule="auto"/>
        <w:jc w:val="both"/>
        <w:rPr>
          <w:rFonts w:ascii="Times New Roman" w:hAnsi="Times New Roman" w:cs="Times New Roman"/>
          <w:color w:val="000000" w:themeColor="text1"/>
        </w:rPr>
      </w:pPr>
    </w:p>
    <w:p w14:paraId="322BA67C" w14:textId="1CDD05FC" w:rsidR="007242DF" w:rsidRPr="00B0643F" w:rsidRDefault="007242DF" w:rsidP="00BE3171">
      <w:pPr>
        <w:spacing w:line="480" w:lineRule="auto"/>
        <w:jc w:val="both"/>
        <w:outlineLvl w:val="0"/>
        <w:rPr>
          <w:rFonts w:ascii="Times New Roman" w:hAnsi="Times New Roman" w:cs="Times New Roman"/>
          <w:color w:val="000000" w:themeColor="text1"/>
        </w:rPr>
      </w:pPr>
      <w:proofErr w:type="spellStart"/>
      <w:r w:rsidRPr="00B0643F">
        <w:rPr>
          <w:rFonts w:ascii="Times New Roman" w:hAnsi="Times New Roman" w:cs="Times New Roman"/>
          <w:color w:val="000000" w:themeColor="text1"/>
        </w:rPr>
        <w:t>Konings</w:t>
      </w:r>
      <w:proofErr w:type="spellEnd"/>
      <w:r w:rsidRPr="00B0643F">
        <w:rPr>
          <w:rFonts w:ascii="Times New Roman" w:hAnsi="Times New Roman" w:cs="Times New Roman"/>
          <w:color w:val="000000" w:themeColor="text1"/>
        </w:rPr>
        <w:t xml:space="preserve">, A. (1998). </w:t>
      </w:r>
      <w:proofErr w:type="gramStart"/>
      <w:r w:rsidRPr="00B0643F">
        <w:rPr>
          <w:rFonts w:ascii="Times New Roman" w:hAnsi="Times New Roman" w:cs="Times New Roman"/>
          <w:i/>
          <w:color w:val="000000" w:themeColor="text1"/>
        </w:rPr>
        <w:t>Tanganyika cichlids in their natural habitat</w:t>
      </w:r>
      <w:r w:rsidRPr="00B0643F">
        <w:rPr>
          <w:rFonts w:ascii="Times New Roman" w:hAnsi="Times New Roman" w:cs="Times New Roman"/>
          <w:color w:val="000000" w:themeColor="text1"/>
        </w:rPr>
        <w:t>.</w:t>
      </w:r>
      <w:proofErr w:type="gramEnd"/>
      <w:r w:rsidRPr="00B0643F">
        <w:rPr>
          <w:rFonts w:ascii="Times New Roman" w:hAnsi="Times New Roman" w:cs="Times New Roman"/>
          <w:color w:val="000000" w:themeColor="text1"/>
        </w:rPr>
        <w:t xml:space="preserve"> </w:t>
      </w:r>
      <w:proofErr w:type="spellStart"/>
      <w:r w:rsidRPr="00B0643F">
        <w:rPr>
          <w:rFonts w:ascii="Times New Roman" w:hAnsi="Times New Roman" w:cs="Times New Roman"/>
          <w:color w:val="000000" w:themeColor="text1"/>
        </w:rPr>
        <w:t>Ettlingen</w:t>
      </w:r>
      <w:proofErr w:type="spellEnd"/>
      <w:r w:rsidRPr="00B0643F">
        <w:rPr>
          <w:rFonts w:ascii="Times New Roman" w:hAnsi="Times New Roman" w:cs="Times New Roman"/>
          <w:color w:val="000000" w:themeColor="text1"/>
        </w:rPr>
        <w:t xml:space="preserve">: Cichlid Press. </w:t>
      </w:r>
      <w:r w:rsidR="007955BF" w:rsidRPr="00B0643F">
        <w:rPr>
          <w:rFonts w:ascii="Times New Roman" w:hAnsi="Times New Roman" w:cs="Times New Roman"/>
          <w:color w:val="000000" w:themeColor="text1"/>
        </w:rPr>
        <w:br/>
      </w:r>
    </w:p>
    <w:p w14:paraId="12756BEA" w14:textId="54C0E5E3" w:rsidR="00646EE0" w:rsidRPr="00B0643F" w:rsidRDefault="00646EE0" w:rsidP="00BE3171">
      <w:pPr>
        <w:spacing w:line="480" w:lineRule="auto"/>
        <w:jc w:val="both"/>
        <w:rPr>
          <w:rFonts w:ascii="Times New Roman" w:eastAsia="Times New Roman" w:hAnsi="Times New Roman" w:cs="Times New Roman"/>
          <w:lang w:eastAsia="en-AU"/>
        </w:rPr>
      </w:pPr>
      <w:proofErr w:type="spellStart"/>
      <w:proofErr w:type="gramStart"/>
      <w:r w:rsidRPr="00B0643F">
        <w:rPr>
          <w:rFonts w:ascii="Times New Roman" w:eastAsia="Times New Roman" w:hAnsi="Times New Roman" w:cs="Times New Roman"/>
          <w:lang w:eastAsia="en-AU"/>
        </w:rPr>
        <w:t>Kralj-Fišer</w:t>
      </w:r>
      <w:proofErr w:type="spellEnd"/>
      <w:r w:rsidRPr="00B0643F">
        <w:rPr>
          <w:rFonts w:ascii="Times New Roman" w:eastAsia="Times New Roman" w:hAnsi="Times New Roman" w:cs="Times New Roman"/>
          <w:lang w:eastAsia="en-AU"/>
        </w:rPr>
        <w:t xml:space="preserve">, S., </w:t>
      </w:r>
      <w:proofErr w:type="spellStart"/>
      <w:r w:rsidRPr="00B0643F">
        <w:rPr>
          <w:rFonts w:ascii="Times New Roman" w:eastAsia="Times New Roman" w:hAnsi="Times New Roman" w:cs="Times New Roman"/>
          <w:lang w:eastAsia="en-AU"/>
        </w:rPr>
        <w:t>Weiß</w:t>
      </w:r>
      <w:proofErr w:type="spellEnd"/>
      <w:r w:rsidRPr="00B0643F">
        <w:rPr>
          <w:rFonts w:ascii="Times New Roman" w:eastAsia="Times New Roman" w:hAnsi="Times New Roman" w:cs="Times New Roman"/>
          <w:lang w:eastAsia="en-AU"/>
        </w:rPr>
        <w:t xml:space="preserve">, B. M., &amp; </w:t>
      </w:r>
      <w:proofErr w:type="spellStart"/>
      <w:r w:rsidRPr="00B0643F">
        <w:rPr>
          <w:rFonts w:ascii="Times New Roman" w:eastAsia="Times New Roman" w:hAnsi="Times New Roman" w:cs="Times New Roman"/>
          <w:lang w:eastAsia="en-AU"/>
        </w:rPr>
        <w:t>Kotrschal</w:t>
      </w:r>
      <w:proofErr w:type="spellEnd"/>
      <w:r w:rsidRPr="00B0643F">
        <w:rPr>
          <w:rFonts w:ascii="Times New Roman" w:eastAsia="Times New Roman" w:hAnsi="Times New Roman" w:cs="Times New Roman"/>
          <w:lang w:eastAsia="en-AU"/>
        </w:rPr>
        <w:t>, K. (2010).</w:t>
      </w:r>
      <w:proofErr w:type="gramEnd"/>
      <w:r w:rsidRPr="00B0643F">
        <w:rPr>
          <w:rFonts w:ascii="Times New Roman" w:eastAsia="Times New Roman" w:hAnsi="Times New Roman" w:cs="Times New Roman"/>
          <w:lang w:eastAsia="en-AU"/>
        </w:rPr>
        <w:t xml:space="preserve"> </w:t>
      </w:r>
      <w:proofErr w:type="gramStart"/>
      <w:r w:rsidRPr="00B0643F">
        <w:rPr>
          <w:rFonts w:ascii="Times New Roman" w:eastAsia="Times New Roman" w:hAnsi="Times New Roman" w:cs="Times New Roman"/>
          <w:lang w:eastAsia="en-AU"/>
        </w:rPr>
        <w:t>Behavioural and physiological correlates of personality in greylag geese (</w:t>
      </w:r>
      <w:proofErr w:type="spellStart"/>
      <w:r w:rsidRPr="00B0643F">
        <w:rPr>
          <w:rFonts w:ascii="Times New Roman" w:eastAsia="Times New Roman" w:hAnsi="Times New Roman" w:cs="Times New Roman"/>
          <w:i/>
          <w:lang w:eastAsia="en-AU"/>
        </w:rPr>
        <w:t>Anser</w:t>
      </w:r>
      <w:proofErr w:type="spellEnd"/>
      <w:r w:rsidRPr="00B0643F">
        <w:rPr>
          <w:rFonts w:ascii="Times New Roman" w:eastAsia="Times New Roman" w:hAnsi="Times New Roman" w:cs="Times New Roman"/>
          <w:i/>
          <w:lang w:eastAsia="en-AU"/>
        </w:rPr>
        <w:t xml:space="preserve"> </w:t>
      </w:r>
      <w:proofErr w:type="spellStart"/>
      <w:r w:rsidRPr="00B0643F">
        <w:rPr>
          <w:rFonts w:ascii="Times New Roman" w:eastAsia="Times New Roman" w:hAnsi="Times New Roman" w:cs="Times New Roman"/>
          <w:i/>
          <w:lang w:eastAsia="en-AU"/>
        </w:rPr>
        <w:t>anser</w:t>
      </w:r>
      <w:proofErr w:type="spellEnd"/>
      <w:r w:rsidRPr="00B0643F">
        <w:rPr>
          <w:rFonts w:ascii="Times New Roman" w:eastAsia="Times New Roman" w:hAnsi="Times New Roman" w:cs="Times New Roman"/>
          <w:lang w:eastAsia="en-AU"/>
        </w:rPr>
        <w:t>).</w:t>
      </w:r>
      <w:proofErr w:type="gramEnd"/>
      <w:r w:rsidRPr="00B0643F">
        <w:rPr>
          <w:rFonts w:ascii="Times New Roman" w:eastAsia="Times New Roman" w:hAnsi="Times New Roman" w:cs="Times New Roman"/>
          <w:lang w:eastAsia="en-AU"/>
        </w:rPr>
        <w:t xml:space="preserve"> </w:t>
      </w:r>
      <w:r w:rsidRPr="00B0643F">
        <w:rPr>
          <w:rFonts w:ascii="Times New Roman" w:eastAsia="Times New Roman" w:hAnsi="Times New Roman" w:cs="Times New Roman"/>
          <w:i/>
          <w:iCs/>
          <w:lang w:eastAsia="en-AU"/>
        </w:rPr>
        <w:t xml:space="preserve">Journal of </w:t>
      </w:r>
      <w:r w:rsidR="001178BF" w:rsidRPr="00B0643F">
        <w:rPr>
          <w:rFonts w:ascii="Times New Roman" w:eastAsia="Times New Roman" w:hAnsi="Times New Roman" w:cs="Times New Roman"/>
          <w:i/>
          <w:iCs/>
          <w:lang w:eastAsia="en-AU"/>
        </w:rPr>
        <w:t>E</w:t>
      </w:r>
      <w:r w:rsidRPr="00B0643F">
        <w:rPr>
          <w:rFonts w:ascii="Times New Roman" w:eastAsia="Times New Roman" w:hAnsi="Times New Roman" w:cs="Times New Roman"/>
          <w:i/>
          <w:iCs/>
          <w:lang w:eastAsia="en-AU"/>
        </w:rPr>
        <w:t>thology</w:t>
      </w:r>
      <w:r w:rsidRPr="00B0643F">
        <w:rPr>
          <w:rFonts w:ascii="Times New Roman" w:eastAsia="Times New Roman" w:hAnsi="Times New Roman" w:cs="Times New Roman"/>
          <w:lang w:eastAsia="en-AU"/>
        </w:rPr>
        <w:t xml:space="preserve">, </w:t>
      </w:r>
      <w:r w:rsidRPr="00B0643F">
        <w:rPr>
          <w:rFonts w:ascii="Times New Roman" w:eastAsia="Times New Roman" w:hAnsi="Times New Roman" w:cs="Times New Roman"/>
          <w:i/>
          <w:iCs/>
          <w:lang w:eastAsia="en-AU"/>
        </w:rPr>
        <w:t>28</w:t>
      </w:r>
      <w:r w:rsidRPr="00B0643F">
        <w:rPr>
          <w:rFonts w:ascii="Times New Roman" w:eastAsia="Times New Roman" w:hAnsi="Times New Roman" w:cs="Times New Roman"/>
          <w:lang w:eastAsia="en-AU"/>
        </w:rPr>
        <w:t>(2), 363-370.</w:t>
      </w:r>
    </w:p>
    <w:p w14:paraId="187ED99B" w14:textId="77777777" w:rsidR="007242DF" w:rsidRPr="00B0643F" w:rsidRDefault="007242DF" w:rsidP="00BE3171">
      <w:pPr>
        <w:spacing w:line="480" w:lineRule="auto"/>
        <w:jc w:val="both"/>
        <w:rPr>
          <w:rFonts w:ascii="Times New Roman" w:hAnsi="Times New Roman" w:cs="Times New Roman"/>
          <w:color w:val="000000" w:themeColor="text1"/>
        </w:rPr>
      </w:pPr>
    </w:p>
    <w:p w14:paraId="704318B2" w14:textId="77777777" w:rsidR="00646EE0" w:rsidRPr="00B0643F" w:rsidRDefault="00646EE0" w:rsidP="00BE3171">
      <w:pPr>
        <w:spacing w:line="480" w:lineRule="auto"/>
        <w:jc w:val="both"/>
        <w:rPr>
          <w:rFonts w:ascii="Times New Roman" w:hAnsi="Times New Roman" w:cs="Times New Roman"/>
        </w:rPr>
      </w:pPr>
      <w:proofErr w:type="gramStart"/>
      <w:r w:rsidRPr="00B0643F">
        <w:rPr>
          <w:rFonts w:ascii="Times New Roman" w:hAnsi="Times New Roman" w:cs="Times New Roman"/>
        </w:rPr>
        <w:lastRenderedPageBreak/>
        <w:t xml:space="preserve">Lind, J., &amp; </w:t>
      </w:r>
      <w:proofErr w:type="spellStart"/>
      <w:r w:rsidRPr="00B0643F">
        <w:rPr>
          <w:rFonts w:ascii="Times New Roman" w:hAnsi="Times New Roman" w:cs="Times New Roman"/>
        </w:rPr>
        <w:t>Cresswell</w:t>
      </w:r>
      <w:proofErr w:type="spellEnd"/>
      <w:r w:rsidRPr="00B0643F">
        <w:rPr>
          <w:rFonts w:ascii="Times New Roman" w:hAnsi="Times New Roman" w:cs="Times New Roman"/>
        </w:rPr>
        <w:t>, W. (2005).</w:t>
      </w:r>
      <w:proofErr w:type="gramEnd"/>
      <w:r w:rsidRPr="00B0643F">
        <w:rPr>
          <w:rFonts w:ascii="Times New Roman" w:hAnsi="Times New Roman" w:cs="Times New Roman"/>
        </w:rPr>
        <w:t xml:space="preserve"> </w:t>
      </w:r>
      <w:proofErr w:type="gramStart"/>
      <w:r w:rsidRPr="00B0643F">
        <w:rPr>
          <w:rFonts w:ascii="Times New Roman" w:hAnsi="Times New Roman" w:cs="Times New Roman"/>
        </w:rPr>
        <w:t xml:space="preserve">Determining the fitness consequences of </w:t>
      </w:r>
      <w:proofErr w:type="spellStart"/>
      <w:r w:rsidRPr="00B0643F">
        <w:rPr>
          <w:rFonts w:ascii="Times New Roman" w:hAnsi="Times New Roman" w:cs="Times New Roman"/>
        </w:rPr>
        <w:t>antipredation</w:t>
      </w:r>
      <w:proofErr w:type="spellEnd"/>
      <w:r w:rsidRPr="00B0643F">
        <w:rPr>
          <w:rFonts w:ascii="Times New Roman" w:hAnsi="Times New Roman" w:cs="Times New Roman"/>
        </w:rPr>
        <w:t xml:space="preserve"> </w:t>
      </w:r>
      <w:proofErr w:type="spellStart"/>
      <w:r w:rsidRPr="00B0643F">
        <w:rPr>
          <w:rFonts w:ascii="Times New Roman" w:hAnsi="Times New Roman" w:cs="Times New Roman"/>
        </w:rPr>
        <w:t>behavior</w:t>
      </w:r>
      <w:proofErr w:type="spellEnd"/>
      <w:r w:rsidRPr="00B0643F">
        <w:rPr>
          <w:rFonts w:ascii="Times New Roman" w:hAnsi="Times New Roman" w:cs="Times New Roman"/>
        </w:rPr>
        <w:t>.</w:t>
      </w:r>
      <w:proofErr w:type="gramEnd"/>
      <w:r w:rsidRPr="00B0643F">
        <w:rPr>
          <w:rFonts w:ascii="Times New Roman" w:hAnsi="Times New Roman" w:cs="Times New Roman"/>
        </w:rPr>
        <w:t xml:space="preserve"> </w:t>
      </w:r>
      <w:proofErr w:type="spellStart"/>
      <w:r w:rsidRPr="00B0643F">
        <w:rPr>
          <w:rFonts w:ascii="Times New Roman" w:hAnsi="Times New Roman" w:cs="Times New Roman"/>
          <w:i/>
          <w:iCs/>
        </w:rPr>
        <w:t>Behavioral</w:t>
      </w:r>
      <w:proofErr w:type="spellEnd"/>
      <w:r w:rsidRPr="00B0643F">
        <w:rPr>
          <w:rFonts w:ascii="Times New Roman" w:hAnsi="Times New Roman" w:cs="Times New Roman"/>
          <w:i/>
          <w:iCs/>
        </w:rPr>
        <w:t xml:space="preserve"> Ecology</w:t>
      </w:r>
      <w:r w:rsidRPr="00B0643F">
        <w:rPr>
          <w:rFonts w:ascii="Times New Roman" w:hAnsi="Times New Roman" w:cs="Times New Roman"/>
        </w:rPr>
        <w:t xml:space="preserve">, </w:t>
      </w:r>
      <w:r w:rsidRPr="00B0643F">
        <w:rPr>
          <w:rFonts w:ascii="Times New Roman" w:hAnsi="Times New Roman" w:cs="Times New Roman"/>
          <w:i/>
          <w:iCs/>
        </w:rPr>
        <w:t>16</w:t>
      </w:r>
      <w:r w:rsidRPr="00B0643F">
        <w:rPr>
          <w:rFonts w:ascii="Times New Roman" w:hAnsi="Times New Roman" w:cs="Times New Roman"/>
        </w:rPr>
        <w:t>(5), 945-956.</w:t>
      </w:r>
    </w:p>
    <w:p w14:paraId="55AEC6FB" w14:textId="471EC7D3" w:rsidR="007242DF" w:rsidRPr="00B0643F" w:rsidRDefault="007242DF" w:rsidP="00BE3171">
      <w:pPr>
        <w:spacing w:line="480" w:lineRule="auto"/>
        <w:jc w:val="both"/>
        <w:rPr>
          <w:rFonts w:ascii="Times New Roman" w:hAnsi="Times New Roman" w:cs="Times New Roman"/>
          <w:color w:val="000000" w:themeColor="text1"/>
        </w:rPr>
      </w:pPr>
    </w:p>
    <w:p w14:paraId="2D14749C" w14:textId="345A53B2" w:rsidR="007242DF" w:rsidRPr="00B0643F" w:rsidRDefault="007242DF" w:rsidP="00BE3171">
      <w:pPr>
        <w:spacing w:line="480" w:lineRule="auto"/>
        <w:jc w:val="both"/>
        <w:rPr>
          <w:rFonts w:ascii="Times New Roman" w:hAnsi="Times New Roman" w:cs="Times New Roman"/>
          <w:color w:val="000000" w:themeColor="text1"/>
        </w:rPr>
      </w:pPr>
      <w:proofErr w:type="spellStart"/>
      <w:r w:rsidRPr="00B0643F">
        <w:rPr>
          <w:rFonts w:ascii="Times New Roman" w:hAnsi="Times New Roman" w:cs="Times New Roman"/>
          <w:color w:val="000000" w:themeColor="text1"/>
        </w:rPr>
        <w:t>Mattis</w:t>
      </w:r>
      <w:proofErr w:type="spellEnd"/>
      <w:r w:rsidRPr="00B0643F">
        <w:rPr>
          <w:rFonts w:ascii="Times New Roman" w:hAnsi="Times New Roman" w:cs="Times New Roman"/>
          <w:color w:val="000000" w:themeColor="text1"/>
        </w:rPr>
        <w:t>, P. &amp; Kimball, S. (1995).</w:t>
      </w:r>
      <w:r w:rsidR="000C205B" w:rsidRPr="00B0643F">
        <w:rPr>
          <w:rFonts w:ascii="Times New Roman" w:hAnsi="Times New Roman" w:cs="Times New Roman"/>
          <w:color w:val="000000" w:themeColor="text1"/>
        </w:rPr>
        <w:t xml:space="preserve"> Gnu image manipulation program (Version 0.1.12) [Image Editor]. Retrieved from</w:t>
      </w:r>
      <w:r w:rsidRPr="00B0643F">
        <w:rPr>
          <w:rFonts w:ascii="Times New Roman" w:hAnsi="Times New Roman" w:cs="Times New Roman"/>
          <w:color w:val="000000" w:themeColor="text1"/>
        </w:rPr>
        <w:t xml:space="preserve"> http://www.gimp.org/</w:t>
      </w:r>
    </w:p>
    <w:p w14:paraId="04CA4DF5" w14:textId="77777777" w:rsidR="007242DF" w:rsidRPr="00B0643F" w:rsidRDefault="007242DF" w:rsidP="00BE3171">
      <w:pPr>
        <w:spacing w:line="480" w:lineRule="auto"/>
        <w:jc w:val="both"/>
        <w:rPr>
          <w:rFonts w:ascii="Times New Roman" w:hAnsi="Times New Roman" w:cs="Times New Roman"/>
          <w:color w:val="000000" w:themeColor="text1"/>
        </w:rPr>
      </w:pPr>
    </w:p>
    <w:p w14:paraId="0D205186" w14:textId="77777777" w:rsidR="00646EE0" w:rsidRPr="00B0643F" w:rsidRDefault="00646EE0" w:rsidP="00BE3171">
      <w:pPr>
        <w:spacing w:line="480" w:lineRule="auto"/>
        <w:jc w:val="both"/>
        <w:rPr>
          <w:rFonts w:ascii="Times New Roman" w:hAnsi="Times New Roman" w:cs="Times New Roman"/>
        </w:rPr>
      </w:pPr>
      <w:proofErr w:type="gramStart"/>
      <w:r w:rsidRPr="00B0643F">
        <w:rPr>
          <w:rFonts w:ascii="Times New Roman" w:hAnsi="Times New Roman" w:cs="Times New Roman"/>
        </w:rPr>
        <w:t xml:space="preserve">Oliveira, R. F., McGregor, P. K., &amp; </w:t>
      </w:r>
      <w:proofErr w:type="spellStart"/>
      <w:r w:rsidRPr="00B0643F">
        <w:rPr>
          <w:rFonts w:ascii="Times New Roman" w:hAnsi="Times New Roman" w:cs="Times New Roman"/>
        </w:rPr>
        <w:t>Latruffe</w:t>
      </w:r>
      <w:proofErr w:type="spellEnd"/>
      <w:r w:rsidRPr="00B0643F">
        <w:rPr>
          <w:rFonts w:ascii="Times New Roman" w:hAnsi="Times New Roman" w:cs="Times New Roman"/>
        </w:rPr>
        <w:t>, C. (1998).</w:t>
      </w:r>
      <w:proofErr w:type="gramEnd"/>
      <w:r w:rsidRPr="00B0643F">
        <w:rPr>
          <w:rFonts w:ascii="Times New Roman" w:hAnsi="Times New Roman" w:cs="Times New Roman"/>
        </w:rPr>
        <w:t xml:space="preserve"> Know thine enemy: fighting fish gather information from observing conspecific interactions. </w:t>
      </w:r>
      <w:r w:rsidRPr="00B0643F">
        <w:rPr>
          <w:rFonts w:ascii="Times New Roman" w:hAnsi="Times New Roman" w:cs="Times New Roman"/>
          <w:i/>
          <w:iCs/>
        </w:rPr>
        <w:t>Proceedings of the Royal Society of London B: Biological Sciences</w:t>
      </w:r>
      <w:r w:rsidRPr="00B0643F">
        <w:rPr>
          <w:rFonts w:ascii="Times New Roman" w:hAnsi="Times New Roman" w:cs="Times New Roman"/>
        </w:rPr>
        <w:t xml:space="preserve">, </w:t>
      </w:r>
      <w:r w:rsidRPr="00B0643F">
        <w:rPr>
          <w:rFonts w:ascii="Times New Roman" w:hAnsi="Times New Roman" w:cs="Times New Roman"/>
          <w:i/>
          <w:iCs/>
        </w:rPr>
        <w:t>265</w:t>
      </w:r>
      <w:r w:rsidRPr="00B0643F">
        <w:rPr>
          <w:rFonts w:ascii="Times New Roman" w:hAnsi="Times New Roman" w:cs="Times New Roman"/>
        </w:rPr>
        <w:t>(1401), 1045-1049.</w:t>
      </w:r>
    </w:p>
    <w:p w14:paraId="60730EE4" w14:textId="374C9BEA" w:rsidR="007242DF" w:rsidRPr="00B0643F" w:rsidRDefault="007242DF" w:rsidP="00BE3171">
      <w:pPr>
        <w:spacing w:line="480" w:lineRule="auto"/>
        <w:jc w:val="both"/>
        <w:rPr>
          <w:rFonts w:ascii="Times New Roman" w:hAnsi="Times New Roman" w:cs="Times New Roman"/>
          <w:color w:val="000000" w:themeColor="text1"/>
        </w:rPr>
      </w:pPr>
    </w:p>
    <w:p w14:paraId="13158C8D" w14:textId="77777777" w:rsidR="00646EE0" w:rsidRPr="00B0643F" w:rsidRDefault="00646EE0" w:rsidP="00BE3171">
      <w:pPr>
        <w:spacing w:line="480" w:lineRule="auto"/>
        <w:jc w:val="both"/>
        <w:rPr>
          <w:rFonts w:ascii="Times New Roman" w:hAnsi="Times New Roman" w:cs="Times New Roman"/>
        </w:rPr>
      </w:pPr>
      <w:proofErr w:type="spellStart"/>
      <w:proofErr w:type="gramStart"/>
      <w:r w:rsidRPr="00B0643F">
        <w:rPr>
          <w:rFonts w:ascii="Times New Roman" w:hAnsi="Times New Roman" w:cs="Times New Roman"/>
        </w:rPr>
        <w:t>Pascual</w:t>
      </w:r>
      <w:proofErr w:type="spellEnd"/>
      <w:r w:rsidRPr="00B0643F">
        <w:rPr>
          <w:rFonts w:ascii="Times New Roman" w:hAnsi="Times New Roman" w:cs="Times New Roman"/>
        </w:rPr>
        <w:t xml:space="preserve">, J., &amp; </w:t>
      </w:r>
      <w:proofErr w:type="spellStart"/>
      <w:r w:rsidRPr="00B0643F">
        <w:rPr>
          <w:rFonts w:ascii="Times New Roman" w:hAnsi="Times New Roman" w:cs="Times New Roman"/>
        </w:rPr>
        <w:t>Senar</w:t>
      </w:r>
      <w:proofErr w:type="spellEnd"/>
      <w:r w:rsidRPr="00B0643F">
        <w:rPr>
          <w:rFonts w:ascii="Times New Roman" w:hAnsi="Times New Roman" w:cs="Times New Roman"/>
        </w:rPr>
        <w:t>, J. C. (2014).</w:t>
      </w:r>
      <w:proofErr w:type="gramEnd"/>
      <w:r w:rsidRPr="00B0643F">
        <w:rPr>
          <w:rFonts w:ascii="Times New Roman" w:hAnsi="Times New Roman" w:cs="Times New Roman"/>
        </w:rPr>
        <w:t xml:space="preserve"> </w:t>
      </w:r>
      <w:proofErr w:type="spellStart"/>
      <w:proofErr w:type="gramStart"/>
      <w:r w:rsidRPr="00B0643F">
        <w:rPr>
          <w:rFonts w:ascii="Times New Roman" w:hAnsi="Times New Roman" w:cs="Times New Roman"/>
        </w:rPr>
        <w:t>Antipredator</w:t>
      </w:r>
      <w:proofErr w:type="spellEnd"/>
      <w:r w:rsidRPr="00B0643F">
        <w:rPr>
          <w:rFonts w:ascii="Times New Roman" w:hAnsi="Times New Roman" w:cs="Times New Roman"/>
        </w:rPr>
        <w:t xml:space="preserve"> behavioural compensation of proactive personality trait in male Eurasian siskins.</w:t>
      </w:r>
      <w:proofErr w:type="gramEnd"/>
      <w:r w:rsidRPr="00B0643F">
        <w:rPr>
          <w:rFonts w:ascii="Times New Roman" w:hAnsi="Times New Roman" w:cs="Times New Roman"/>
        </w:rPr>
        <w:t xml:space="preserve"> </w:t>
      </w:r>
      <w:r w:rsidRPr="00B0643F">
        <w:rPr>
          <w:rFonts w:ascii="Times New Roman" w:hAnsi="Times New Roman" w:cs="Times New Roman"/>
          <w:i/>
          <w:iCs/>
        </w:rPr>
        <w:t>Animal Behaviour</w:t>
      </w:r>
      <w:r w:rsidRPr="00B0643F">
        <w:rPr>
          <w:rFonts w:ascii="Times New Roman" w:hAnsi="Times New Roman" w:cs="Times New Roman"/>
        </w:rPr>
        <w:t xml:space="preserve">, </w:t>
      </w:r>
      <w:r w:rsidRPr="00B0643F">
        <w:rPr>
          <w:rFonts w:ascii="Times New Roman" w:hAnsi="Times New Roman" w:cs="Times New Roman"/>
          <w:i/>
          <w:iCs/>
        </w:rPr>
        <w:t>90</w:t>
      </w:r>
      <w:r w:rsidRPr="00B0643F">
        <w:rPr>
          <w:rFonts w:ascii="Times New Roman" w:hAnsi="Times New Roman" w:cs="Times New Roman"/>
        </w:rPr>
        <w:t>, 297-303.</w:t>
      </w:r>
    </w:p>
    <w:p w14:paraId="1698401A" w14:textId="64F35653" w:rsidR="007242DF" w:rsidRPr="00B0643F" w:rsidRDefault="007242DF" w:rsidP="00BE3171">
      <w:pPr>
        <w:spacing w:line="480" w:lineRule="auto"/>
        <w:jc w:val="both"/>
        <w:rPr>
          <w:rFonts w:ascii="Times New Roman" w:hAnsi="Times New Roman" w:cs="Times New Roman"/>
          <w:color w:val="000000" w:themeColor="text1"/>
        </w:rPr>
      </w:pPr>
    </w:p>
    <w:p w14:paraId="2287E480" w14:textId="791EFAC8" w:rsidR="00646EE0" w:rsidRPr="00B0643F" w:rsidRDefault="00646EE0" w:rsidP="00BE3171">
      <w:pPr>
        <w:spacing w:line="480" w:lineRule="auto"/>
        <w:jc w:val="both"/>
        <w:rPr>
          <w:rFonts w:ascii="Times New Roman" w:hAnsi="Times New Roman" w:cs="Times New Roman"/>
        </w:rPr>
      </w:pPr>
      <w:proofErr w:type="spellStart"/>
      <w:proofErr w:type="gramStart"/>
      <w:r w:rsidRPr="00B0643F">
        <w:rPr>
          <w:rFonts w:ascii="Times New Roman" w:hAnsi="Times New Roman" w:cs="Times New Roman"/>
        </w:rPr>
        <w:t>Peiman</w:t>
      </w:r>
      <w:proofErr w:type="spellEnd"/>
      <w:r w:rsidRPr="00B0643F">
        <w:rPr>
          <w:rFonts w:ascii="Times New Roman" w:hAnsi="Times New Roman" w:cs="Times New Roman"/>
        </w:rPr>
        <w:t>, K., &amp; Robinson, B. (2010).</w:t>
      </w:r>
      <w:proofErr w:type="gramEnd"/>
      <w:r w:rsidRPr="00B0643F">
        <w:rPr>
          <w:rFonts w:ascii="Times New Roman" w:hAnsi="Times New Roman" w:cs="Times New Roman"/>
        </w:rPr>
        <w:t xml:space="preserve"> </w:t>
      </w:r>
      <w:proofErr w:type="gramStart"/>
      <w:r w:rsidRPr="00B0643F">
        <w:rPr>
          <w:rFonts w:ascii="Times New Roman" w:hAnsi="Times New Roman" w:cs="Times New Roman"/>
        </w:rPr>
        <w:t xml:space="preserve">Ecology and evolution of resource-related </w:t>
      </w:r>
      <w:proofErr w:type="spellStart"/>
      <w:r w:rsidRPr="00B0643F">
        <w:rPr>
          <w:rFonts w:ascii="Times New Roman" w:hAnsi="Times New Roman" w:cs="Times New Roman"/>
        </w:rPr>
        <w:t>heterospecific</w:t>
      </w:r>
      <w:proofErr w:type="spellEnd"/>
      <w:r w:rsidRPr="00B0643F">
        <w:rPr>
          <w:rFonts w:ascii="Times New Roman" w:hAnsi="Times New Roman" w:cs="Times New Roman"/>
        </w:rPr>
        <w:t xml:space="preserve"> aggression.</w:t>
      </w:r>
      <w:proofErr w:type="gramEnd"/>
      <w:r w:rsidRPr="00B0643F">
        <w:rPr>
          <w:rFonts w:ascii="Times New Roman" w:hAnsi="Times New Roman" w:cs="Times New Roman"/>
        </w:rPr>
        <w:t xml:space="preserve"> </w:t>
      </w:r>
      <w:r w:rsidRPr="00B0643F">
        <w:rPr>
          <w:rFonts w:ascii="Times New Roman" w:hAnsi="Times New Roman" w:cs="Times New Roman"/>
          <w:i/>
          <w:iCs/>
        </w:rPr>
        <w:t>The Quarterly Review of Biology</w:t>
      </w:r>
      <w:r w:rsidRPr="00B0643F">
        <w:rPr>
          <w:rFonts w:ascii="Times New Roman" w:hAnsi="Times New Roman" w:cs="Times New Roman"/>
        </w:rPr>
        <w:t xml:space="preserve">, </w:t>
      </w:r>
      <w:r w:rsidRPr="00B0643F">
        <w:rPr>
          <w:rFonts w:ascii="Times New Roman" w:hAnsi="Times New Roman" w:cs="Times New Roman"/>
          <w:i/>
          <w:iCs/>
        </w:rPr>
        <w:t>85</w:t>
      </w:r>
      <w:r w:rsidRPr="00B0643F">
        <w:rPr>
          <w:rFonts w:ascii="Times New Roman" w:hAnsi="Times New Roman" w:cs="Times New Roman"/>
        </w:rPr>
        <w:t>(2), 133-158.</w:t>
      </w:r>
    </w:p>
    <w:p w14:paraId="4D85D0E7" w14:textId="0A79B2DB" w:rsidR="007242DF" w:rsidRPr="00B0643F" w:rsidRDefault="007242DF" w:rsidP="00BE3171">
      <w:pPr>
        <w:spacing w:line="480" w:lineRule="auto"/>
        <w:jc w:val="both"/>
        <w:rPr>
          <w:rFonts w:ascii="Times New Roman" w:hAnsi="Times New Roman" w:cs="Times New Roman"/>
          <w:color w:val="000000" w:themeColor="text1"/>
        </w:rPr>
      </w:pPr>
    </w:p>
    <w:p w14:paraId="21AC1326" w14:textId="18D95D82" w:rsidR="007242DF" w:rsidRPr="00B0643F" w:rsidRDefault="007242DF"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color w:val="000000" w:themeColor="text1"/>
        </w:rPr>
        <w:t>R Cor</w:t>
      </w:r>
      <w:r w:rsidR="000C205B" w:rsidRPr="00B0643F">
        <w:rPr>
          <w:rFonts w:ascii="Times New Roman" w:hAnsi="Times New Roman" w:cs="Times New Roman"/>
          <w:color w:val="000000" w:themeColor="text1"/>
        </w:rPr>
        <w:t>e Development Team.</w:t>
      </w:r>
      <w:proofErr w:type="gramEnd"/>
      <w:r w:rsidR="000C205B" w:rsidRPr="00B0643F">
        <w:rPr>
          <w:rFonts w:ascii="Times New Roman" w:hAnsi="Times New Roman" w:cs="Times New Roman"/>
          <w:color w:val="000000" w:themeColor="text1"/>
        </w:rPr>
        <w:t xml:space="preserve"> (2012). R: A</w:t>
      </w:r>
      <w:r w:rsidRPr="00B0643F">
        <w:rPr>
          <w:rFonts w:ascii="Times New Roman" w:hAnsi="Times New Roman" w:cs="Times New Roman"/>
          <w:color w:val="000000" w:themeColor="text1"/>
        </w:rPr>
        <w:t xml:space="preserve"> language and environ</w:t>
      </w:r>
      <w:r w:rsidR="000C205B" w:rsidRPr="00B0643F">
        <w:rPr>
          <w:rFonts w:ascii="Times New Roman" w:hAnsi="Times New Roman" w:cs="Times New Roman"/>
          <w:color w:val="000000" w:themeColor="text1"/>
        </w:rPr>
        <w:t xml:space="preserve">ment for statistical computing (Version 3.2.2). </w:t>
      </w:r>
      <w:proofErr w:type="gramStart"/>
      <w:r w:rsidR="000C205B" w:rsidRPr="00B0643F">
        <w:rPr>
          <w:rFonts w:ascii="Times New Roman" w:hAnsi="Times New Roman" w:cs="Times New Roman"/>
          <w:color w:val="000000" w:themeColor="text1"/>
        </w:rPr>
        <w:t xml:space="preserve">Retrieved from </w:t>
      </w:r>
      <w:r w:rsidR="004F4DCE" w:rsidRPr="00B0643F">
        <w:rPr>
          <w:rFonts w:ascii="Times New Roman" w:hAnsi="Times New Roman" w:cs="Times New Roman"/>
          <w:color w:val="000000" w:themeColor="text1"/>
        </w:rPr>
        <w:t>http://cran.r-project.org/</w:t>
      </w:r>
      <w:r w:rsidRPr="00B0643F">
        <w:rPr>
          <w:rFonts w:ascii="Times New Roman" w:hAnsi="Times New Roman" w:cs="Times New Roman"/>
          <w:color w:val="000000" w:themeColor="text1"/>
        </w:rPr>
        <w:t>.</w:t>
      </w:r>
      <w:proofErr w:type="gramEnd"/>
    </w:p>
    <w:p w14:paraId="5FC5421B" w14:textId="77777777" w:rsidR="00FA44EF" w:rsidRPr="00B0643F" w:rsidRDefault="00FA44EF" w:rsidP="00BE3171">
      <w:pPr>
        <w:spacing w:line="480" w:lineRule="auto"/>
        <w:jc w:val="both"/>
        <w:rPr>
          <w:rFonts w:ascii="Times New Roman" w:hAnsi="Times New Roman" w:cs="Times New Roman"/>
          <w:color w:val="000000" w:themeColor="text1"/>
        </w:rPr>
      </w:pPr>
    </w:p>
    <w:p w14:paraId="6093F778" w14:textId="25D0295F" w:rsidR="00FA44EF" w:rsidRPr="00B0643F" w:rsidRDefault="00FA44EF" w:rsidP="00BE3171">
      <w:pPr>
        <w:spacing w:line="480" w:lineRule="auto"/>
        <w:jc w:val="both"/>
        <w:rPr>
          <w:rFonts w:ascii="Times New Roman" w:hAnsi="Times New Roman" w:cs="Times New Roman"/>
          <w:color w:val="000000" w:themeColor="text1"/>
        </w:rPr>
      </w:pPr>
      <w:proofErr w:type="spellStart"/>
      <w:proofErr w:type="gramStart"/>
      <w:r w:rsidRPr="00B0643F">
        <w:rPr>
          <w:rFonts w:ascii="Times New Roman" w:hAnsi="Times New Roman" w:cs="Times New Roman"/>
        </w:rPr>
        <w:t>Riebli</w:t>
      </w:r>
      <w:proofErr w:type="spellEnd"/>
      <w:r w:rsidRPr="00B0643F">
        <w:rPr>
          <w:rFonts w:ascii="Times New Roman" w:hAnsi="Times New Roman" w:cs="Times New Roman"/>
        </w:rPr>
        <w:t xml:space="preserve">, T., </w:t>
      </w:r>
      <w:proofErr w:type="spellStart"/>
      <w:r w:rsidRPr="00B0643F">
        <w:rPr>
          <w:rFonts w:ascii="Times New Roman" w:hAnsi="Times New Roman" w:cs="Times New Roman"/>
        </w:rPr>
        <w:t>Avgan</w:t>
      </w:r>
      <w:proofErr w:type="spellEnd"/>
      <w:r w:rsidRPr="00B0643F">
        <w:rPr>
          <w:rFonts w:ascii="Times New Roman" w:hAnsi="Times New Roman" w:cs="Times New Roman"/>
        </w:rPr>
        <w:t xml:space="preserve">, B., </w:t>
      </w:r>
      <w:proofErr w:type="spellStart"/>
      <w:r w:rsidRPr="00B0643F">
        <w:rPr>
          <w:rFonts w:ascii="Times New Roman" w:hAnsi="Times New Roman" w:cs="Times New Roman"/>
        </w:rPr>
        <w:t>Bottini</w:t>
      </w:r>
      <w:proofErr w:type="spellEnd"/>
      <w:r w:rsidRPr="00B0643F">
        <w:rPr>
          <w:rFonts w:ascii="Times New Roman" w:hAnsi="Times New Roman" w:cs="Times New Roman"/>
        </w:rPr>
        <w:t xml:space="preserve">, A. M., </w:t>
      </w:r>
      <w:proofErr w:type="spellStart"/>
      <w:r w:rsidRPr="00B0643F">
        <w:rPr>
          <w:rFonts w:ascii="Times New Roman" w:hAnsi="Times New Roman" w:cs="Times New Roman"/>
        </w:rPr>
        <w:t>Duc</w:t>
      </w:r>
      <w:proofErr w:type="spellEnd"/>
      <w:r w:rsidRPr="00B0643F">
        <w:rPr>
          <w:rFonts w:ascii="Times New Roman" w:hAnsi="Times New Roman" w:cs="Times New Roman"/>
        </w:rPr>
        <w:t xml:space="preserve">, C., Taborsky, M., &amp; </w:t>
      </w:r>
      <w:proofErr w:type="spellStart"/>
      <w:r w:rsidRPr="00B0643F">
        <w:rPr>
          <w:rFonts w:ascii="Times New Roman" w:hAnsi="Times New Roman" w:cs="Times New Roman"/>
        </w:rPr>
        <w:t>Heg</w:t>
      </w:r>
      <w:proofErr w:type="spellEnd"/>
      <w:r w:rsidRPr="00B0643F">
        <w:rPr>
          <w:rFonts w:ascii="Times New Roman" w:hAnsi="Times New Roman" w:cs="Times New Roman"/>
        </w:rPr>
        <w:t>, D. (2011).</w:t>
      </w:r>
      <w:proofErr w:type="gramEnd"/>
      <w:r w:rsidRPr="00B0643F">
        <w:rPr>
          <w:rFonts w:ascii="Times New Roman" w:hAnsi="Times New Roman" w:cs="Times New Roman"/>
        </w:rPr>
        <w:t xml:space="preserve"> Behavioural type affects dominance and growth in staged encounters of cooperatively breeding cichlids. </w:t>
      </w:r>
      <w:r w:rsidRPr="00B0643F">
        <w:rPr>
          <w:rFonts w:ascii="Times New Roman" w:hAnsi="Times New Roman" w:cs="Times New Roman"/>
          <w:i/>
          <w:iCs/>
        </w:rPr>
        <w:t>Animal Behaviour</w:t>
      </w:r>
      <w:r w:rsidRPr="00B0643F">
        <w:rPr>
          <w:rFonts w:ascii="Times New Roman" w:hAnsi="Times New Roman" w:cs="Times New Roman"/>
        </w:rPr>
        <w:t xml:space="preserve">, </w:t>
      </w:r>
      <w:r w:rsidRPr="00B0643F">
        <w:rPr>
          <w:rFonts w:ascii="Times New Roman" w:hAnsi="Times New Roman" w:cs="Times New Roman"/>
          <w:i/>
          <w:iCs/>
        </w:rPr>
        <w:t>81</w:t>
      </w:r>
      <w:r w:rsidRPr="00B0643F">
        <w:rPr>
          <w:rFonts w:ascii="Times New Roman" w:hAnsi="Times New Roman" w:cs="Times New Roman"/>
        </w:rPr>
        <w:t>(1), 313-323.</w:t>
      </w:r>
    </w:p>
    <w:p w14:paraId="61675B7D" w14:textId="77777777" w:rsidR="007242DF" w:rsidRPr="00B0643F" w:rsidRDefault="007242DF" w:rsidP="00BE3171">
      <w:pPr>
        <w:spacing w:line="480" w:lineRule="auto"/>
        <w:jc w:val="both"/>
        <w:rPr>
          <w:rFonts w:ascii="Times New Roman" w:hAnsi="Times New Roman" w:cs="Times New Roman"/>
          <w:color w:val="000000" w:themeColor="text1"/>
        </w:rPr>
      </w:pPr>
    </w:p>
    <w:p w14:paraId="5991831B" w14:textId="77777777" w:rsidR="00646EE0" w:rsidRPr="00B0643F" w:rsidRDefault="00646EE0" w:rsidP="00BE3171">
      <w:pPr>
        <w:spacing w:line="480" w:lineRule="auto"/>
        <w:jc w:val="both"/>
        <w:rPr>
          <w:rFonts w:ascii="Times New Roman" w:hAnsi="Times New Roman" w:cs="Times New Roman"/>
        </w:rPr>
      </w:pPr>
      <w:proofErr w:type="spellStart"/>
      <w:proofErr w:type="gramStart"/>
      <w:r w:rsidRPr="00B0643F">
        <w:rPr>
          <w:rFonts w:ascii="Times New Roman" w:hAnsi="Times New Roman" w:cs="Times New Roman"/>
        </w:rPr>
        <w:t>Schürch</w:t>
      </w:r>
      <w:proofErr w:type="spellEnd"/>
      <w:r w:rsidRPr="00B0643F">
        <w:rPr>
          <w:rFonts w:ascii="Times New Roman" w:hAnsi="Times New Roman" w:cs="Times New Roman"/>
        </w:rPr>
        <w:t xml:space="preserve">, R., &amp; </w:t>
      </w:r>
      <w:proofErr w:type="spellStart"/>
      <w:r w:rsidRPr="00B0643F">
        <w:rPr>
          <w:rFonts w:ascii="Times New Roman" w:hAnsi="Times New Roman" w:cs="Times New Roman"/>
        </w:rPr>
        <w:t>Heg</w:t>
      </w:r>
      <w:proofErr w:type="spellEnd"/>
      <w:r w:rsidRPr="00B0643F">
        <w:rPr>
          <w:rFonts w:ascii="Times New Roman" w:hAnsi="Times New Roman" w:cs="Times New Roman"/>
        </w:rPr>
        <w:t>, D. (2010).</w:t>
      </w:r>
      <w:proofErr w:type="gramEnd"/>
      <w:r w:rsidRPr="00B0643F">
        <w:rPr>
          <w:rFonts w:ascii="Times New Roman" w:hAnsi="Times New Roman" w:cs="Times New Roman"/>
        </w:rPr>
        <w:t xml:space="preserve"> </w:t>
      </w:r>
      <w:proofErr w:type="gramStart"/>
      <w:r w:rsidRPr="00B0643F">
        <w:rPr>
          <w:rFonts w:ascii="Times New Roman" w:hAnsi="Times New Roman" w:cs="Times New Roman"/>
        </w:rPr>
        <w:t xml:space="preserve">Life history and </w:t>
      </w:r>
      <w:proofErr w:type="spellStart"/>
      <w:r w:rsidRPr="00B0643F">
        <w:rPr>
          <w:rFonts w:ascii="Times New Roman" w:hAnsi="Times New Roman" w:cs="Times New Roman"/>
        </w:rPr>
        <w:t>behavioral</w:t>
      </w:r>
      <w:proofErr w:type="spellEnd"/>
      <w:r w:rsidRPr="00B0643F">
        <w:rPr>
          <w:rFonts w:ascii="Times New Roman" w:hAnsi="Times New Roman" w:cs="Times New Roman"/>
        </w:rPr>
        <w:t xml:space="preserve"> type in the highly social cichlid </w:t>
      </w:r>
      <w:r w:rsidRPr="00B0643F">
        <w:rPr>
          <w:rFonts w:ascii="Times New Roman" w:hAnsi="Times New Roman" w:cs="Times New Roman"/>
          <w:i/>
        </w:rPr>
        <w:t>Neolamprologus pulcher</w:t>
      </w:r>
      <w:r w:rsidRPr="00B0643F">
        <w:rPr>
          <w:rFonts w:ascii="Times New Roman" w:hAnsi="Times New Roman" w:cs="Times New Roman"/>
        </w:rPr>
        <w:t>.</w:t>
      </w:r>
      <w:proofErr w:type="gramEnd"/>
      <w:r w:rsidRPr="00B0643F">
        <w:rPr>
          <w:rFonts w:ascii="Times New Roman" w:hAnsi="Times New Roman" w:cs="Times New Roman"/>
        </w:rPr>
        <w:t xml:space="preserve"> </w:t>
      </w:r>
      <w:proofErr w:type="spellStart"/>
      <w:r w:rsidRPr="00B0643F">
        <w:rPr>
          <w:rFonts w:ascii="Times New Roman" w:hAnsi="Times New Roman" w:cs="Times New Roman"/>
          <w:i/>
          <w:iCs/>
        </w:rPr>
        <w:t>Behavioral</w:t>
      </w:r>
      <w:proofErr w:type="spellEnd"/>
      <w:r w:rsidRPr="00B0643F">
        <w:rPr>
          <w:rFonts w:ascii="Times New Roman" w:hAnsi="Times New Roman" w:cs="Times New Roman"/>
          <w:i/>
          <w:iCs/>
        </w:rPr>
        <w:t xml:space="preserve"> Ecology</w:t>
      </w:r>
      <w:r w:rsidRPr="00B0643F">
        <w:rPr>
          <w:rFonts w:ascii="Times New Roman" w:hAnsi="Times New Roman" w:cs="Times New Roman"/>
        </w:rPr>
        <w:t xml:space="preserve">, </w:t>
      </w:r>
      <w:r w:rsidRPr="00B0643F">
        <w:rPr>
          <w:rFonts w:ascii="Times New Roman" w:hAnsi="Times New Roman" w:cs="Times New Roman"/>
          <w:i/>
          <w:iCs/>
        </w:rPr>
        <w:t>21</w:t>
      </w:r>
      <w:r w:rsidRPr="00B0643F">
        <w:rPr>
          <w:rFonts w:ascii="Times New Roman" w:hAnsi="Times New Roman" w:cs="Times New Roman"/>
        </w:rPr>
        <w:t>(3), 588-598.</w:t>
      </w:r>
    </w:p>
    <w:p w14:paraId="08404DE7" w14:textId="77777777" w:rsidR="00691611" w:rsidRPr="00B0643F" w:rsidRDefault="00691611" w:rsidP="00BE3171">
      <w:pPr>
        <w:spacing w:line="480" w:lineRule="auto"/>
        <w:jc w:val="both"/>
        <w:rPr>
          <w:rFonts w:ascii="Times New Roman" w:hAnsi="Times New Roman" w:cs="Times New Roman"/>
        </w:rPr>
      </w:pPr>
    </w:p>
    <w:p w14:paraId="06F49A0F" w14:textId="516CCE99" w:rsidR="004F4DCE" w:rsidRPr="00B0643F" w:rsidRDefault="004F4DCE" w:rsidP="00BE3171">
      <w:pPr>
        <w:spacing w:line="480" w:lineRule="auto"/>
        <w:jc w:val="both"/>
        <w:rPr>
          <w:rFonts w:ascii="Times New Roman" w:hAnsi="Times New Roman" w:cs="Times New Roman"/>
        </w:rPr>
      </w:pPr>
      <w:proofErr w:type="spellStart"/>
      <w:proofErr w:type="gramStart"/>
      <w:r w:rsidRPr="00B0643F">
        <w:rPr>
          <w:rFonts w:ascii="Times New Roman" w:hAnsi="Times New Roman" w:cs="Times New Roman"/>
        </w:rPr>
        <w:lastRenderedPageBreak/>
        <w:t>Shackleton</w:t>
      </w:r>
      <w:proofErr w:type="spellEnd"/>
      <w:r w:rsidRPr="00B0643F">
        <w:rPr>
          <w:rFonts w:ascii="Times New Roman" w:hAnsi="Times New Roman" w:cs="Times New Roman"/>
        </w:rPr>
        <w:t xml:space="preserve">, M. A., </w:t>
      </w:r>
      <w:proofErr w:type="spellStart"/>
      <w:r w:rsidRPr="00B0643F">
        <w:rPr>
          <w:rFonts w:ascii="Times New Roman" w:hAnsi="Times New Roman" w:cs="Times New Roman"/>
        </w:rPr>
        <w:t>Jennions</w:t>
      </w:r>
      <w:proofErr w:type="spellEnd"/>
      <w:r w:rsidRPr="00B0643F">
        <w:rPr>
          <w:rFonts w:ascii="Times New Roman" w:hAnsi="Times New Roman" w:cs="Times New Roman"/>
        </w:rPr>
        <w:t>, M. D., &amp; Hunt, J. (2005).</w:t>
      </w:r>
      <w:proofErr w:type="gramEnd"/>
      <w:r w:rsidRPr="00B0643F">
        <w:rPr>
          <w:rFonts w:ascii="Times New Roman" w:hAnsi="Times New Roman" w:cs="Times New Roman"/>
        </w:rPr>
        <w:t xml:space="preserve"> Fighting success and attractiveness as predictors of male mating success in the black field cricket, </w:t>
      </w:r>
      <w:proofErr w:type="spellStart"/>
      <w:r w:rsidRPr="00B0643F">
        <w:rPr>
          <w:rFonts w:ascii="Times New Roman" w:hAnsi="Times New Roman" w:cs="Times New Roman"/>
          <w:i/>
        </w:rPr>
        <w:t>Teleogryllus</w:t>
      </w:r>
      <w:proofErr w:type="spellEnd"/>
      <w:r w:rsidRPr="00B0643F">
        <w:rPr>
          <w:rFonts w:ascii="Times New Roman" w:hAnsi="Times New Roman" w:cs="Times New Roman"/>
          <w:i/>
        </w:rPr>
        <w:t xml:space="preserve"> </w:t>
      </w:r>
      <w:proofErr w:type="spellStart"/>
      <w:proofErr w:type="gramStart"/>
      <w:r w:rsidRPr="00B0643F">
        <w:rPr>
          <w:rFonts w:ascii="Times New Roman" w:hAnsi="Times New Roman" w:cs="Times New Roman"/>
          <w:i/>
        </w:rPr>
        <w:t>commodus</w:t>
      </w:r>
      <w:proofErr w:type="spellEnd"/>
      <w:proofErr w:type="gramEnd"/>
      <w:r w:rsidRPr="00B0643F">
        <w:rPr>
          <w:rFonts w:ascii="Times New Roman" w:hAnsi="Times New Roman" w:cs="Times New Roman"/>
        </w:rPr>
        <w:t xml:space="preserve">: the effectiveness of no-choice tests. </w:t>
      </w:r>
      <w:proofErr w:type="spellStart"/>
      <w:r w:rsidRPr="00B0643F">
        <w:rPr>
          <w:rFonts w:ascii="Times New Roman" w:hAnsi="Times New Roman" w:cs="Times New Roman"/>
          <w:i/>
          <w:iCs/>
        </w:rPr>
        <w:t>Behavioral</w:t>
      </w:r>
      <w:proofErr w:type="spellEnd"/>
      <w:r w:rsidRPr="00B0643F">
        <w:rPr>
          <w:rFonts w:ascii="Times New Roman" w:hAnsi="Times New Roman" w:cs="Times New Roman"/>
          <w:i/>
          <w:iCs/>
        </w:rPr>
        <w:t xml:space="preserve"> Ecology and </w:t>
      </w:r>
      <w:proofErr w:type="spellStart"/>
      <w:r w:rsidRPr="00B0643F">
        <w:rPr>
          <w:rFonts w:ascii="Times New Roman" w:hAnsi="Times New Roman" w:cs="Times New Roman"/>
          <w:i/>
          <w:iCs/>
        </w:rPr>
        <w:t>Sociobiology</w:t>
      </w:r>
      <w:proofErr w:type="spellEnd"/>
      <w:r w:rsidRPr="00B0643F">
        <w:rPr>
          <w:rFonts w:ascii="Times New Roman" w:hAnsi="Times New Roman" w:cs="Times New Roman"/>
        </w:rPr>
        <w:t xml:space="preserve">, </w:t>
      </w:r>
      <w:r w:rsidRPr="00B0643F">
        <w:rPr>
          <w:rFonts w:ascii="Times New Roman" w:hAnsi="Times New Roman" w:cs="Times New Roman"/>
          <w:i/>
          <w:iCs/>
        </w:rPr>
        <w:t>58</w:t>
      </w:r>
      <w:r w:rsidRPr="00B0643F">
        <w:rPr>
          <w:rFonts w:ascii="Times New Roman" w:hAnsi="Times New Roman" w:cs="Times New Roman"/>
        </w:rPr>
        <w:t>(1), 1-8.</w:t>
      </w:r>
    </w:p>
    <w:p w14:paraId="56CE9135" w14:textId="7BB82C3B" w:rsidR="007242DF" w:rsidRPr="00B0643F" w:rsidRDefault="007242DF" w:rsidP="00BE3171">
      <w:pPr>
        <w:spacing w:line="480" w:lineRule="auto"/>
        <w:jc w:val="both"/>
        <w:rPr>
          <w:rFonts w:ascii="Times New Roman" w:hAnsi="Times New Roman" w:cs="Times New Roman"/>
          <w:color w:val="000000" w:themeColor="text1"/>
        </w:rPr>
      </w:pPr>
    </w:p>
    <w:p w14:paraId="73DB3315" w14:textId="5D8851EE" w:rsidR="00646EE0" w:rsidRPr="00B0643F" w:rsidRDefault="00646EE0" w:rsidP="00BE3171">
      <w:pPr>
        <w:spacing w:line="480" w:lineRule="auto"/>
        <w:jc w:val="both"/>
        <w:rPr>
          <w:rFonts w:ascii="Times New Roman" w:hAnsi="Times New Roman" w:cs="Times New Roman"/>
        </w:rPr>
      </w:pPr>
      <w:proofErr w:type="spellStart"/>
      <w:proofErr w:type="gramStart"/>
      <w:r w:rsidRPr="00B0643F">
        <w:rPr>
          <w:rFonts w:ascii="Times New Roman" w:hAnsi="Times New Roman" w:cs="Times New Roman"/>
        </w:rPr>
        <w:t>Sih</w:t>
      </w:r>
      <w:proofErr w:type="spellEnd"/>
      <w:r w:rsidRPr="00B0643F">
        <w:rPr>
          <w:rFonts w:ascii="Times New Roman" w:hAnsi="Times New Roman" w:cs="Times New Roman"/>
        </w:rPr>
        <w:t>, A., Bell, A., &amp; Johnson, J. C. (2004</w:t>
      </w:r>
      <w:r w:rsidR="00C814CD" w:rsidRPr="00B0643F">
        <w:rPr>
          <w:rFonts w:ascii="Times New Roman" w:hAnsi="Times New Roman" w:cs="Times New Roman"/>
        </w:rPr>
        <w:t>a</w:t>
      </w:r>
      <w:r w:rsidRPr="00B0643F">
        <w:rPr>
          <w:rFonts w:ascii="Times New Roman" w:hAnsi="Times New Roman" w:cs="Times New Roman"/>
        </w:rPr>
        <w:t>).</w:t>
      </w:r>
      <w:proofErr w:type="gramEnd"/>
      <w:r w:rsidRPr="00B0643F">
        <w:rPr>
          <w:rFonts w:ascii="Times New Roman" w:hAnsi="Times New Roman" w:cs="Times New Roman"/>
        </w:rPr>
        <w:t xml:space="preserve"> </w:t>
      </w:r>
      <w:proofErr w:type="spellStart"/>
      <w:r w:rsidRPr="00B0643F">
        <w:rPr>
          <w:rFonts w:ascii="Times New Roman" w:hAnsi="Times New Roman" w:cs="Times New Roman"/>
        </w:rPr>
        <w:t>Behavioral</w:t>
      </w:r>
      <w:proofErr w:type="spellEnd"/>
      <w:r w:rsidRPr="00B0643F">
        <w:rPr>
          <w:rFonts w:ascii="Times New Roman" w:hAnsi="Times New Roman" w:cs="Times New Roman"/>
        </w:rPr>
        <w:t xml:space="preserve"> syndromes: an ecological and evolutionary overview. </w:t>
      </w:r>
      <w:proofErr w:type="gramStart"/>
      <w:r w:rsidRPr="00B0643F">
        <w:rPr>
          <w:rFonts w:ascii="Times New Roman" w:hAnsi="Times New Roman" w:cs="Times New Roman"/>
          <w:i/>
          <w:iCs/>
        </w:rPr>
        <w:t>Trends in ecology &amp; evolution</w:t>
      </w:r>
      <w:r w:rsidRPr="00B0643F">
        <w:rPr>
          <w:rFonts w:ascii="Times New Roman" w:hAnsi="Times New Roman" w:cs="Times New Roman"/>
        </w:rPr>
        <w:t xml:space="preserve">, </w:t>
      </w:r>
      <w:r w:rsidRPr="00B0643F">
        <w:rPr>
          <w:rFonts w:ascii="Times New Roman" w:hAnsi="Times New Roman" w:cs="Times New Roman"/>
          <w:i/>
          <w:iCs/>
        </w:rPr>
        <w:t>19</w:t>
      </w:r>
      <w:r w:rsidRPr="00B0643F">
        <w:rPr>
          <w:rFonts w:ascii="Times New Roman" w:hAnsi="Times New Roman" w:cs="Times New Roman"/>
        </w:rPr>
        <w:t>(7), 372-378.</w:t>
      </w:r>
      <w:proofErr w:type="gramEnd"/>
    </w:p>
    <w:p w14:paraId="37C05AA2" w14:textId="390E8472" w:rsidR="007242DF" w:rsidRPr="00B0643F" w:rsidRDefault="007242DF" w:rsidP="00BE3171">
      <w:pPr>
        <w:spacing w:line="480" w:lineRule="auto"/>
        <w:jc w:val="both"/>
        <w:rPr>
          <w:rFonts w:ascii="Times New Roman" w:hAnsi="Times New Roman" w:cs="Times New Roman"/>
          <w:color w:val="000000" w:themeColor="text1"/>
        </w:rPr>
      </w:pPr>
    </w:p>
    <w:p w14:paraId="7E6E1C18" w14:textId="77777777" w:rsidR="003828FB" w:rsidRPr="00B0643F" w:rsidRDefault="003828FB" w:rsidP="00BE3171">
      <w:pPr>
        <w:spacing w:line="480" w:lineRule="auto"/>
        <w:jc w:val="both"/>
        <w:rPr>
          <w:rFonts w:ascii="Times New Roman" w:eastAsia="Times New Roman" w:hAnsi="Times New Roman" w:cs="Times New Roman"/>
          <w:lang w:eastAsia="en-AU"/>
        </w:rPr>
      </w:pPr>
      <w:proofErr w:type="gramStart"/>
      <w:r w:rsidRPr="00B0643F">
        <w:rPr>
          <w:rFonts w:ascii="Times New Roman" w:eastAsia="Times New Roman" w:hAnsi="Times New Roman" w:cs="Times New Roman"/>
          <w:lang w:eastAsia="en-AU"/>
        </w:rPr>
        <w:t>Smith, B. R., &amp; Blumstein, D. T. (2008).</w:t>
      </w:r>
      <w:proofErr w:type="gramEnd"/>
      <w:r w:rsidRPr="00B0643F">
        <w:rPr>
          <w:rFonts w:ascii="Times New Roman" w:eastAsia="Times New Roman" w:hAnsi="Times New Roman" w:cs="Times New Roman"/>
          <w:lang w:eastAsia="en-AU"/>
        </w:rPr>
        <w:t xml:space="preserve"> Fitness consequences of personality: a meta-analysis. </w:t>
      </w:r>
      <w:proofErr w:type="spellStart"/>
      <w:r w:rsidRPr="00B0643F">
        <w:rPr>
          <w:rFonts w:ascii="Times New Roman" w:eastAsia="Times New Roman" w:hAnsi="Times New Roman" w:cs="Times New Roman"/>
          <w:i/>
          <w:iCs/>
          <w:lang w:eastAsia="en-AU"/>
        </w:rPr>
        <w:t>Behavioral</w:t>
      </w:r>
      <w:proofErr w:type="spellEnd"/>
      <w:r w:rsidRPr="00B0643F">
        <w:rPr>
          <w:rFonts w:ascii="Times New Roman" w:eastAsia="Times New Roman" w:hAnsi="Times New Roman" w:cs="Times New Roman"/>
          <w:i/>
          <w:iCs/>
          <w:lang w:eastAsia="en-AU"/>
        </w:rPr>
        <w:t xml:space="preserve"> Ecology</w:t>
      </w:r>
      <w:r w:rsidRPr="00B0643F">
        <w:rPr>
          <w:rFonts w:ascii="Times New Roman" w:eastAsia="Times New Roman" w:hAnsi="Times New Roman" w:cs="Times New Roman"/>
          <w:lang w:eastAsia="en-AU"/>
        </w:rPr>
        <w:t xml:space="preserve">, </w:t>
      </w:r>
      <w:r w:rsidRPr="00B0643F">
        <w:rPr>
          <w:rFonts w:ascii="Times New Roman" w:eastAsia="Times New Roman" w:hAnsi="Times New Roman" w:cs="Times New Roman"/>
          <w:i/>
          <w:iCs/>
          <w:lang w:eastAsia="en-AU"/>
        </w:rPr>
        <w:t>19</w:t>
      </w:r>
      <w:r w:rsidRPr="00B0643F">
        <w:rPr>
          <w:rFonts w:ascii="Times New Roman" w:eastAsia="Times New Roman" w:hAnsi="Times New Roman" w:cs="Times New Roman"/>
          <w:lang w:eastAsia="en-AU"/>
        </w:rPr>
        <w:t>(2), 448-455.</w:t>
      </w:r>
    </w:p>
    <w:p w14:paraId="6710B6AA" w14:textId="77777777" w:rsidR="007242DF" w:rsidRPr="00B0643F" w:rsidRDefault="007242DF" w:rsidP="00BE3171">
      <w:pPr>
        <w:spacing w:line="480" w:lineRule="auto"/>
        <w:jc w:val="both"/>
        <w:rPr>
          <w:rFonts w:ascii="Times New Roman" w:hAnsi="Times New Roman" w:cs="Times New Roman"/>
          <w:color w:val="000000" w:themeColor="text1"/>
        </w:rPr>
      </w:pPr>
    </w:p>
    <w:p w14:paraId="1ECBC982" w14:textId="77777777" w:rsidR="003828FB" w:rsidRPr="00B0643F" w:rsidRDefault="003828FB" w:rsidP="00BE3171">
      <w:pPr>
        <w:spacing w:line="480" w:lineRule="auto"/>
        <w:jc w:val="both"/>
        <w:rPr>
          <w:rFonts w:ascii="Times New Roman" w:hAnsi="Times New Roman" w:cs="Times New Roman"/>
        </w:rPr>
      </w:pPr>
      <w:proofErr w:type="spellStart"/>
      <w:r w:rsidRPr="00B0643F">
        <w:rPr>
          <w:rFonts w:ascii="Times New Roman" w:hAnsi="Times New Roman" w:cs="Times New Roman"/>
        </w:rPr>
        <w:t>Sturmbauer</w:t>
      </w:r>
      <w:proofErr w:type="spellEnd"/>
      <w:r w:rsidRPr="00B0643F">
        <w:rPr>
          <w:rFonts w:ascii="Times New Roman" w:hAnsi="Times New Roman" w:cs="Times New Roman"/>
        </w:rPr>
        <w:t xml:space="preserve">, C., Fuchs, C., </w:t>
      </w:r>
      <w:proofErr w:type="spellStart"/>
      <w:r w:rsidRPr="00B0643F">
        <w:rPr>
          <w:rFonts w:ascii="Times New Roman" w:hAnsi="Times New Roman" w:cs="Times New Roman"/>
        </w:rPr>
        <w:t>Harb</w:t>
      </w:r>
      <w:proofErr w:type="spellEnd"/>
      <w:r w:rsidRPr="00B0643F">
        <w:rPr>
          <w:rFonts w:ascii="Times New Roman" w:hAnsi="Times New Roman" w:cs="Times New Roman"/>
        </w:rPr>
        <w:t xml:space="preserve">, G., </w:t>
      </w:r>
      <w:proofErr w:type="spellStart"/>
      <w:r w:rsidRPr="00B0643F">
        <w:rPr>
          <w:rFonts w:ascii="Times New Roman" w:hAnsi="Times New Roman" w:cs="Times New Roman"/>
        </w:rPr>
        <w:t>Damm</w:t>
      </w:r>
      <w:proofErr w:type="spellEnd"/>
      <w:r w:rsidRPr="00B0643F">
        <w:rPr>
          <w:rFonts w:ascii="Times New Roman" w:hAnsi="Times New Roman" w:cs="Times New Roman"/>
        </w:rPr>
        <w:t xml:space="preserve">, E., </w:t>
      </w:r>
      <w:proofErr w:type="spellStart"/>
      <w:r w:rsidRPr="00B0643F">
        <w:rPr>
          <w:rFonts w:ascii="Times New Roman" w:hAnsi="Times New Roman" w:cs="Times New Roman"/>
        </w:rPr>
        <w:t>Duftner</w:t>
      </w:r>
      <w:proofErr w:type="spellEnd"/>
      <w:r w:rsidRPr="00B0643F">
        <w:rPr>
          <w:rFonts w:ascii="Times New Roman" w:hAnsi="Times New Roman" w:cs="Times New Roman"/>
        </w:rPr>
        <w:t xml:space="preserve">, N., </w:t>
      </w:r>
      <w:proofErr w:type="spellStart"/>
      <w:r w:rsidRPr="00B0643F">
        <w:rPr>
          <w:rFonts w:ascii="Times New Roman" w:hAnsi="Times New Roman" w:cs="Times New Roman"/>
        </w:rPr>
        <w:t>Maderbacher</w:t>
      </w:r>
      <w:proofErr w:type="spellEnd"/>
      <w:r w:rsidRPr="00B0643F">
        <w:rPr>
          <w:rFonts w:ascii="Times New Roman" w:hAnsi="Times New Roman" w:cs="Times New Roman"/>
        </w:rPr>
        <w:t>, M</w:t>
      </w:r>
      <w:proofErr w:type="gramStart"/>
      <w:r w:rsidRPr="00B0643F">
        <w:rPr>
          <w:rFonts w:ascii="Times New Roman" w:hAnsi="Times New Roman" w:cs="Times New Roman"/>
        </w:rPr>
        <w:t>., ...</w:t>
      </w:r>
      <w:proofErr w:type="gramEnd"/>
      <w:r w:rsidRPr="00B0643F">
        <w:rPr>
          <w:rFonts w:ascii="Times New Roman" w:hAnsi="Times New Roman" w:cs="Times New Roman"/>
        </w:rPr>
        <w:t xml:space="preserve"> &amp; </w:t>
      </w:r>
      <w:proofErr w:type="spellStart"/>
      <w:r w:rsidRPr="00B0643F">
        <w:rPr>
          <w:rFonts w:ascii="Times New Roman" w:hAnsi="Times New Roman" w:cs="Times New Roman"/>
        </w:rPr>
        <w:t>Koblmüller</w:t>
      </w:r>
      <w:proofErr w:type="spellEnd"/>
      <w:r w:rsidRPr="00B0643F">
        <w:rPr>
          <w:rFonts w:ascii="Times New Roman" w:hAnsi="Times New Roman" w:cs="Times New Roman"/>
        </w:rPr>
        <w:t xml:space="preserve">, S. (2009). Abundance, distribution, and territory areas of rock-dwelling Lake Tanganyika cichlid fish species. In </w:t>
      </w:r>
      <w:r w:rsidRPr="00B0643F">
        <w:rPr>
          <w:rFonts w:ascii="Times New Roman" w:hAnsi="Times New Roman" w:cs="Times New Roman"/>
          <w:i/>
          <w:iCs/>
        </w:rPr>
        <w:t>Patterns and Processes of Speciation in Ancient Lakes</w:t>
      </w:r>
      <w:r w:rsidRPr="00B0643F">
        <w:rPr>
          <w:rFonts w:ascii="Times New Roman" w:hAnsi="Times New Roman" w:cs="Times New Roman"/>
        </w:rPr>
        <w:t xml:space="preserve"> (pp. 57-68). </w:t>
      </w:r>
      <w:proofErr w:type="gramStart"/>
      <w:r w:rsidRPr="00B0643F">
        <w:rPr>
          <w:rFonts w:ascii="Times New Roman" w:hAnsi="Times New Roman" w:cs="Times New Roman"/>
        </w:rPr>
        <w:t>Springer Netherlands.</w:t>
      </w:r>
      <w:proofErr w:type="gramEnd"/>
    </w:p>
    <w:p w14:paraId="35E1809E" w14:textId="6F48FB88" w:rsidR="007242DF" w:rsidRPr="00B0643F" w:rsidRDefault="007242DF" w:rsidP="00BE3171">
      <w:pPr>
        <w:spacing w:line="480" w:lineRule="auto"/>
        <w:jc w:val="both"/>
        <w:rPr>
          <w:rFonts w:ascii="Times New Roman" w:hAnsi="Times New Roman" w:cs="Times New Roman"/>
          <w:color w:val="000000" w:themeColor="text1"/>
        </w:rPr>
      </w:pPr>
    </w:p>
    <w:p w14:paraId="270FED2A" w14:textId="0413DB0C" w:rsidR="007242DF" w:rsidRPr="00B0643F" w:rsidRDefault="007242DF"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color w:val="000000" w:themeColor="text1"/>
        </w:rPr>
        <w:t>Taborsky, M. (1982).</w:t>
      </w:r>
      <w:proofErr w:type="gramEnd"/>
      <w:r w:rsidRPr="00B0643F">
        <w:rPr>
          <w:rFonts w:ascii="Times New Roman" w:hAnsi="Times New Roman" w:cs="Times New Roman"/>
          <w:color w:val="000000" w:themeColor="text1"/>
        </w:rPr>
        <w:t xml:space="preserve"> </w:t>
      </w:r>
      <w:proofErr w:type="spellStart"/>
      <w:r w:rsidRPr="00B0643F">
        <w:rPr>
          <w:rFonts w:ascii="Times New Roman" w:hAnsi="Times New Roman" w:cs="Times New Roman"/>
          <w:i/>
          <w:color w:val="000000" w:themeColor="text1"/>
        </w:rPr>
        <w:t>Brutpflegehelfer</w:t>
      </w:r>
      <w:proofErr w:type="spellEnd"/>
      <w:r w:rsidRPr="00B0643F">
        <w:rPr>
          <w:rFonts w:ascii="Times New Roman" w:hAnsi="Times New Roman" w:cs="Times New Roman"/>
          <w:i/>
          <w:color w:val="000000" w:themeColor="text1"/>
        </w:rPr>
        <w:t xml:space="preserve"> </w:t>
      </w:r>
      <w:proofErr w:type="spellStart"/>
      <w:r w:rsidRPr="00B0643F">
        <w:rPr>
          <w:rFonts w:ascii="Times New Roman" w:hAnsi="Times New Roman" w:cs="Times New Roman"/>
          <w:i/>
          <w:color w:val="000000" w:themeColor="text1"/>
        </w:rPr>
        <w:t>beim</w:t>
      </w:r>
      <w:proofErr w:type="spellEnd"/>
      <w:r w:rsidRPr="00B0643F">
        <w:rPr>
          <w:rFonts w:ascii="Times New Roman" w:hAnsi="Times New Roman" w:cs="Times New Roman"/>
          <w:i/>
          <w:color w:val="000000" w:themeColor="text1"/>
        </w:rPr>
        <w:t xml:space="preserve"> </w:t>
      </w:r>
      <w:proofErr w:type="spellStart"/>
      <w:r w:rsidRPr="00B0643F">
        <w:rPr>
          <w:rFonts w:ascii="Times New Roman" w:hAnsi="Times New Roman" w:cs="Times New Roman"/>
          <w:i/>
          <w:color w:val="000000" w:themeColor="text1"/>
        </w:rPr>
        <w:t>Cichliden</w:t>
      </w:r>
      <w:proofErr w:type="spellEnd"/>
      <w:r w:rsidRPr="00B0643F">
        <w:rPr>
          <w:rFonts w:ascii="Times New Roman" w:hAnsi="Times New Roman" w:cs="Times New Roman"/>
          <w:i/>
          <w:color w:val="000000" w:themeColor="text1"/>
        </w:rPr>
        <w:t xml:space="preserve"> </w:t>
      </w:r>
      <w:proofErr w:type="spellStart"/>
      <w:r w:rsidRPr="00B0643F">
        <w:rPr>
          <w:rFonts w:ascii="Times New Roman" w:hAnsi="Times New Roman" w:cs="Times New Roman"/>
          <w:i/>
          <w:color w:val="000000" w:themeColor="text1"/>
        </w:rPr>
        <w:t>Lamprologus</w:t>
      </w:r>
      <w:proofErr w:type="spellEnd"/>
      <w:r w:rsidRPr="00B0643F">
        <w:rPr>
          <w:rFonts w:ascii="Times New Roman" w:hAnsi="Times New Roman" w:cs="Times New Roman"/>
          <w:i/>
          <w:color w:val="000000" w:themeColor="text1"/>
        </w:rPr>
        <w:t xml:space="preserve"> </w:t>
      </w:r>
      <w:proofErr w:type="spellStart"/>
      <w:r w:rsidRPr="00B0643F">
        <w:rPr>
          <w:rFonts w:ascii="Times New Roman" w:hAnsi="Times New Roman" w:cs="Times New Roman"/>
          <w:i/>
          <w:color w:val="000000" w:themeColor="text1"/>
        </w:rPr>
        <w:t>brichardi</w:t>
      </w:r>
      <w:proofErr w:type="spellEnd"/>
      <w:r w:rsidRPr="00B0643F">
        <w:rPr>
          <w:rFonts w:ascii="Times New Roman" w:hAnsi="Times New Roman" w:cs="Times New Roman"/>
          <w:i/>
          <w:color w:val="000000" w:themeColor="text1"/>
        </w:rPr>
        <w:t xml:space="preserve">, Poll (1974): </w:t>
      </w:r>
      <w:proofErr w:type="spellStart"/>
      <w:r w:rsidRPr="00B0643F">
        <w:rPr>
          <w:rFonts w:ascii="Times New Roman" w:hAnsi="Times New Roman" w:cs="Times New Roman"/>
          <w:i/>
          <w:color w:val="000000" w:themeColor="text1"/>
        </w:rPr>
        <w:t>Eine</w:t>
      </w:r>
      <w:proofErr w:type="spellEnd"/>
      <w:r w:rsidRPr="00B0643F">
        <w:rPr>
          <w:rFonts w:ascii="Times New Roman" w:hAnsi="Times New Roman" w:cs="Times New Roman"/>
          <w:i/>
          <w:color w:val="000000" w:themeColor="text1"/>
        </w:rPr>
        <w:t xml:space="preserve"> </w:t>
      </w:r>
      <w:proofErr w:type="spellStart"/>
      <w:r w:rsidRPr="00B0643F">
        <w:rPr>
          <w:rFonts w:ascii="Times New Roman" w:hAnsi="Times New Roman" w:cs="Times New Roman"/>
          <w:i/>
          <w:color w:val="000000" w:themeColor="text1"/>
        </w:rPr>
        <w:t>Kosten</w:t>
      </w:r>
      <w:proofErr w:type="spellEnd"/>
      <w:r w:rsidRPr="00B0643F">
        <w:rPr>
          <w:rFonts w:ascii="Times New Roman" w:hAnsi="Times New Roman" w:cs="Times New Roman"/>
          <w:i/>
          <w:color w:val="000000" w:themeColor="text1"/>
        </w:rPr>
        <w:t>/</w:t>
      </w:r>
      <w:proofErr w:type="spellStart"/>
      <w:r w:rsidRPr="00B0643F">
        <w:rPr>
          <w:rFonts w:ascii="Times New Roman" w:hAnsi="Times New Roman" w:cs="Times New Roman"/>
          <w:i/>
          <w:color w:val="000000" w:themeColor="text1"/>
        </w:rPr>
        <w:t>Nutzen</w:t>
      </w:r>
      <w:proofErr w:type="spellEnd"/>
      <w:r w:rsidRPr="00B0643F">
        <w:rPr>
          <w:rFonts w:ascii="Times New Roman" w:hAnsi="Times New Roman" w:cs="Times New Roman"/>
          <w:i/>
          <w:color w:val="000000" w:themeColor="text1"/>
        </w:rPr>
        <w:t xml:space="preserve"> Analyse</w:t>
      </w:r>
      <w:r w:rsidRPr="00B0643F">
        <w:rPr>
          <w:rFonts w:ascii="Times New Roman" w:hAnsi="Times New Roman" w:cs="Times New Roman"/>
          <w:color w:val="000000" w:themeColor="text1"/>
        </w:rPr>
        <w:t xml:space="preserve">. </w:t>
      </w:r>
      <w:proofErr w:type="gramStart"/>
      <w:r w:rsidR="00C814CD" w:rsidRPr="00B0643F">
        <w:rPr>
          <w:rFonts w:ascii="Times New Roman" w:hAnsi="Times New Roman" w:cs="Times New Roman"/>
          <w:color w:val="000000" w:themeColor="text1"/>
        </w:rPr>
        <w:t>(Doctoral d</w:t>
      </w:r>
      <w:r w:rsidR="00D449FA" w:rsidRPr="00B0643F">
        <w:rPr>
          <w:rFonts w:ascii="Times New Roman" w:hAnsi="Times New Roman" w:cs="Times New Roman"/>
          <w:color w:val="000000" w:themeColor="text1"/>
        </w:rPr>
        <w:t>issertation).</w:t>
      </w:r>
      <w:proofErr w:type="gramEnd"/>
      <w:r w:rsidR="00D449FA" w:rsidRPr="00B0643F">
        <w:rPr>
          <w:rFonts w:ascii="Times New Roman" w:hAnsi="Times New Roman" w:cs="Times New Roman"/>
          <w:color w:val="000000" w:themeColor="text1"/>
        </w:rPr>
        <w:t xml:space="preserve"> University of Vienna, Austria</w:t>
      </w:r>
      <w:r w:rsidRPr="00B0643F">
        <w:rPr>
          <w:rFonts w:ascii="Times New Roman" w:hAnsi="Times New Roman" w:cs="Times New Roman"/>
          <w:color w:val="000000" w:themeColor="text1"/>
        </w:rPr>
        <w:t>.</w:t>
      </w:r>
    </w:p>
    <w:p w14:paraId="290A2DD7" w14:textId="77777777" w:rsidR="007242DF" w:rsidRPr="00B0643F" w:rsidRDefault="007242DF" w:rsidP="00BE3171">
      <w:pPr>
        <w:spacing w:line="480" w:lineRule="auto"/>
        <w:jc w:val="both"/>
        <w:rPr>
          <w:rFonts w:ascii="Times New Roman" w:hAnsi="Times New Roman" w:cs="Times New Roman"/>
          <w:color w:val="000000" w:themeColor="text1"/>
        </w:rPr>
      </w:pPr>
    </w:p>
    <w:p w14:paraId="218647A8" w14:textId="77777777" w:rsidR="003828FB" w:rsidRPr="00B0643F" w:rsidRDefault="003828FB" w:rsidP="00BE3171">
      <w:pPr>
        <w:spacing w:line="480" w:lineRule="auto"/>
        <w:jc w:val="both"/>
        <w:rPr>
          <w:rFonts w:ascii="Times New Roman" w:hAnsi="Times New Roman" w:cs="Times New Roman"/>
          <w:color w:val="000000" w:themeColor="text1"/>
        </w:rPr>
      </w:pPr>
      <w:proofErr w:type="gramStart"/>
      <w:r w:rsidRPr="00B0643F">
        <w:rPr>
          <w:rFonts w:ascii="Times New Roman" w:hAnsi="Times New Roman" w:cs="Times New Roman"/>
        </w:rPr>
        <w:t>Taborsky, M. (1984).</w:t>
      </w:r>
      <w:proofErr w:type="gramEnd"/>
      <w:r w:rsidRPr="00B0643F">
        <w:rPr>
          <w:rFonts w:ascii="Times New Roman" w:hAnsi="Times New Roman" w:cs="Times New Roman"/>
        </w:rPr>
        <w:t xml:space="preserve"> </w:t>
      </w:r>
      <w:proofErr w:type="spellStart"/>
      <w:r w:rsidRPr="00B0643F">
        <w:rPr>
          <w:rFonts w:ascii="Times New Roman" w:hAnsi="Times New Roman" w:cs="Times New Roman"/>
        </w:rPr>
        <w:t>Broodcare</w:t>
      </w:r>
      <w:proofErr w:type="spellEnd"/>
      <w:r w:rsidRPr="00B0643F">
        <w:rPr>
          <w:rFonts w:ascii="Times New Roman" w:hAnsi="Times New Roman" w:cs="Times New Roman"/>
        </w:rPr>
        <w:t xml:space="preserve"> helpers in the cichlid fish </w:t>
      </w:r>
      <w:proofErr w:type="spellStart"/>
      <w:r w:rsidRPr="00B0643F">
        <w:rPr>
          <w:rFonts w:ascii="Times New Roman" w:hAnsi="Times New Roman" w:cs="Times New Roman"/>
          <w:i/>
        </w:rPr>
        <w:t>Lamprologus</w:t>
      </w:r>
      <w:proofErr w:type="spellEnd"/>
      <w:r w:rsidRPr="00B0643F">
        <w:rPr>
          <w:rFonts w:ascii="Times New Roman" w:hAnsi="Times New Roman" w:cs="Times New Roman"/>
          <w:i/>
        </w:rPr>
        <w:t xml:space="preserve"> </w:t>
      </w:r>
      <w:proofErr w:type="spellStart"/>
      <w:r w:rsidRPr="00B0643F">
        <w:rPr>
          <w:rFonts w:ascii="Times New Roman" w:hAnsi="Times New Roman" w:cs="Times New Roman"/>
          <w:i/>
        </w:rPr>
        <w:t>brichardi</w:t>
      </w:r>
      <w:proofErr w:type="spellEnd"/>
      <w:r w:rsidRPr="00B0643F">
        <w:rPr>
          <w:rFonts w:ascii="Times New Roman" w:hAnsi="Times New Roman" w:cs="Times New Roman"/>
        </w:rPr>
        <w:t xml:space="preserve">: their costs and benefits. </w:t>
      </w:r>
      <w:r w:rsidRPr="00B0643F">
        <w:rPr>
          <w:rFonts w:ascii="Times New Roman" w:hAnsi="Times New Roman" w:cs="Times New Roman"/>
          <w:i/>
          <w:iCs/>
        </w:rPr>
        <w:t>Animal Behaviour</w:t>
      </w:r>
      <w:r w:rsidRPr="00B0643F">
        <w:rPr>
          <w:rFonts w:ascii="Times New Roman" w:hAnsi="Times New Roman" w:cs="Times New Roman"/>
        </w:rPr>
        <w:t xml:space="preserve">, </w:t>
      </w:r>
      <w:r w:rsidRPr="00B0643F">
        <w:rPr>
          <w:rFonts w:ascii="Times New Roman" w:hAnsi="Times New Roman" w:cs="Times New Roman"/>
          <w:i/>
          <w:iCs/>
        </w:rPr>
        <w:t>32</w:t>
      </w:r>
      <w:r w:rsidRPr="00B0643F">
        <w:rPr>
          <w:rFonts w:ascii="Times New Roman" w:hAnsi="Times New Roman" w:cs="Times New Roman"/>
        </w:rPr>
        <w:t>(4), 1236-1252.</w:t>
      </w:r>
      <w:r w:rsidRPr="00B0643F" w:rsidDel="003828FB">
        <w:rPr>
          <w:rFonts w:ascii="Times New Roman" w:hAnsi="Times New Roman" w:cs="Times New Roman"/>
          <w:color w:val="000000" w:themeColor="text1"/>
        </w:rPr>
        <w:t xml:space="preserve"> </w:t>
      </w:r>
    </w:p>
    <w:p w14:paraId="76AF013A" w14:textId="77777777" w:rsidR="007242DF" w:rsidRPr="00B0643F" w:rsidRDefault="007242DF" w:rsidP="00BE3171">
      <w:pPr>
        <w:spacing w:line="480" w:lineRule="auto"/>
        <w:jc w:val="both"/>
        <w:rPr>
          <w:rFonts w:ascii="Times New Roman" w:hAnsi="Times New Roman" w:cs="Times New Roman"/>
          <w:color w:val="000000" w:themeColor="text1"/>
        </w:rPr>
      </w:pPr>
    </w:p>
    <w:p w14:paraId="7A3F586C" w14:textId="77777777" w:rsidR="003828FB" w:rsidRPr="00B0643F" w:rsidRDefault="003828FB" w:rsidP="00BE3171">
      <w:pPr>
        <w:spacing w:line="480" w:lineRule="auto"/>
        <w:jc w:val="both"/>
        <w:rPr>
          <w:rFonts w:ascii="Times New Roman" w:hAnsi="Times New Roman" w:cs="Times New Roman"/>
        </w:rPr>
      </w:pPr>
      <w:proofErr w:type="gramStart"/>
      <w:r w:rsidRPr="00B0643F">
        <w:rPr>
          <w:rFonts w:ascii="Times New Roman" w:hAnsi="Times New Roman" w:cs="Times New Roman"/>
        </w:rPr>
        <w:t xml:space="preserve">Taborsky, M., &amp; </w:t>
      </w:r>
      <w:proofErr w:type="spellStart"/>
      <w:r w:rsidRPr="00B0643F">
        <w:rPr>
          <w:rFonts w:ascii="Times New Roman" w:hAnsi="Times New Roman" w:cs="Times New Roman"/>
        </w:rPr>
        <w:t>Limberger</w:t>
      </w:r>
      <w:proofErr w:type="spellEnd"/>
      <w:r w:rsidRPr="00B0643F">
        <w:rPr>
          <w:rFonts w:ascii="Times New Roman" w:hAnsi="Times New Roman" w:cs="Times New Roman"/>
        </w:rPr>
        <w:t>, D. (1981).</w:t>
      </w:r>
      <w:proofErr w:type="gramEnd"/>
      <w:r w:rsidRPr="00B0643F">
        <w:rPr>
          <w:rFonts w:ascii="Times New Roman" w:hAnsi="Times New Roman" w:cs="Times New Roman"/>
        </w:rPr>
        <w:t xml:space="preserve"> </w:t>
      </w:r>
      <w:proofErr w:type="gramStart"/>
      <w:r w:rsidRPr="00B0643F">
        <w:rPr>
          <w:rFonts w:ascii="Times New Roman" w:hAnsi="Times New Roman" w:cs="Times New Roman"/>
        </w:rPr>
        <w:t>Helpers in fish.</w:t>
      </w:r>
      <w:proofErr w:type="gramEnd"/>
      <w:r w:rsidRPr="00B0643F">
        <w:rPr>
          <w:rFonts w:ascii="Times New Roman" w:hAnsi="Times New Roman" w:cs="Times New Roman"/>
        </w:rPr>
        <w:t xml:space="preserve"> </w:t>
      </w:r>
      <w:proofErr w:type="spellStart"/>
      <w:r w:rsidRPr="00B0643F">
        <w:rPr>
          <w:rFonts w:ascii="Times New Roman" w:hAnsi="Times New Roman" w:cs="Times New Roman"/>
          <w:i/>
          <w:iCs/>
        </w:rPr>
        <w:t>Behavioral</w:t>
      </w:r>
      <w:proofErr w:type="spellEnd"/>
      <w:r w:rsidRPr="00B0643F">
        <w:rPr>
          <w:rFonts w:ascii="Times New Roman" w:hAnsi="Times New Roman" w:cs="Times New Roman"/>
          <w:i/>
          <w:iCs/>
        </w:rPr>
        <w:t xml:space="preserve"> Ecology and </w:t>
      </w:r>
      <w:proofErr w:type="spellStart"/>
      <w:r w:rsidRPr="00B0643F">
        <w:rPr>
          <w:rFonts w:ascii="Times New Roman" w:hAnsi="Times New Roman" w:cs="Times New Roman"/>
          <w:i/>
          <w:iCs/>
        </w:rPr>
        <w:t>Sociobiology</w:t>
      </w:r>
      <w:proofErr w:type="spellEnd"/>
      <w:r w:rsidRPr="00B0643F">
        <w:rPr>
          <w:rFonts w:ascii="Times New Roman" w:hAnsi="Times New Roman" w:cs="Times New Roman"/>
        </w:rPr>
        <w:t xml:space="preserve">, </w:t>
      </w:r>
      <w:r w:rsidRPr="00B0643F">
        <w:rPr>
          <w:rFonts w:ascii="Times New Roman" w:hAnsi="Times New Roman" w:cs="Times New Roman"/>
          <w:i/>
          <w:iCs/>
        </w:rPr>
        <w:t>8</w:t>
      </w:r>
      <w:r w:rsidRPr="00B0643F">
        <w:rPr>
          <w:rFonts w:ascii="Times New Roman" w:hAnsi="Times New Roman" w:cs="Times New Roman"/>
        </w:rPr>
        <w:t>(2), 143-145.</w:t>
      </w:r>
    </w:p>
    <w:p w14:paraId="49F6811C" w14:textId="69F0C258" w:rsidR="007242DF" w:rsidRPr="00B0643F" w:rsidRDefault="007242DF" w:rsidP="00BE3171">
      <w:pPr>
        <w:spacing w:line="480" w:lineRule="auto"/>
        <w:jc w:val="both"/>
        <w:rPr>
          <w:rFonts w:ascii="Times New Roman" w:hAnsi="Times New Roman" w:cs="Times New Roman"/>
          <w:color w:val="000000" w:themeColor="text1"/>
        </w:rPr>
      </w:pPr>
    </w:p>
    <w:p w14:paraId="7A84DBD4" w14:textId="754B40BB" w:rsidR="003828FB" w:rsidRPr="00B0643F" w:rsidRDefault="003828FB" w:rsidP="00BE3171">
      <w:pPr>
        <w:spacing w:line="480" w:lineRule="auto"/>
        <w:jc w:val="both"/>
        <w:rPr>
          <w:rFonts w:ascii="Times New Roman" w:hAnsi="Times New Roman" w:cs="Times New Roman"/>
          <w:color w:val="000000" w:themeColor="text1"/>
        </w:rPr>
      </w:pPr>
      <w:proofErr w:type="spellStart"/>
      <w:proofErr w:type="gramStart"/>
      <w:r w:rsidRPr="00B0643F">
        <w:rPr>
          <w:rFonts w:ascii="Times New Roman" w:hAnsi="Times New Roman" w:cs="Times New Roman"/>
        </w:rPr>
        <w:lastRenderedPageBreak/>
        <w:t>Witsenburg</w:t>
      </w:r>
      <w:proofErr w:type="spellEnd"/>
      <w:r w:rsidRPr="00B0643F">
        <w:rPr>
          <w:rFonts w:ascii="Times New Roman" w:hAnsi="Times New Roman" w:cs="Times New Roman"/>
        </w:rPr>
        <w:t xml:space="preserve">, F., </w:t>
      </w:r>
      <w:proofErr w:type="spellStart"/>
      <w:r w:rsidRPr="00B0643F">
        <w:rPr>
          <w:rFonts w:ascii="Times New Roman" w:hAnsi="Times New Roman" w:cs="Times New Roman"/>
        </w:rPr>
        <w:t>Schürch</w:t>
      </w:r>
      <w:proofErr w:type="spellEnd"/>
      <w:r w:rsidRPr="00B0643F">
        <w:rPr>
          <w:rFonts w:ascii="Times New Roman" w:hAnsi="Times New Roman" w:cs="Times New Roman"/>
        </w:rPr>
        <w:t xml:space="preserve">, R., </w:t>
      </w:r>
      <w:proofErr w:type="spellStart"/>
      <w:r w:rsidRPr="00B0643F">
        <w:rPr>
          <w:rFonts w:ascii="Times New Roman" w:hAnsi="Times New Roman" w:cs="Times New Roman"/>
        </w:rPr>
        <w:t>Otti</w:t>
      </w:r>
      <w:proofErr w:type="spellEnd"/>
      <w:r w:rsidRPr="00B0643F">
        <w:rPr>
          <w:rFonts w:ascii="Times New Roman" w:hAnsi="Times New Roman" w:cs="Times New Roman"/>
        </w:rPr>
        <w:t xml:space="preserve">, O., &amp; </w:t>
      </w:r>
      <w:proofErr w:type="spellStart"/>
      <w:r w:rsidRPr="00B0643F">
        <w:rPr>
          <w:rFonts w:ascii="Times New Roman" w:hAnsi="Times New Roman" w:cs="Times New Roman"/>
        </w:rPr>
        <w:t>Heg</w:t>
      </w:r>
      <w:proofErr w:type="spellEnd"/>
      <w:r w:rsidRPr="00B0643F">
        <w:rPr>
          <w:rFonts w:ascii="Times New Roman" w:hAnsi="Times New Roman" w:cs="Times New Roman"/>
        </w:rPr>
        <w:t>, D. (2010).</w:t>
      </w:r>
      <w:proofErr w:type="gramEnd"/>
      <w:r w:rsidRPr="00B0643F">
        <w:rPr>
          <w:rFonts w:ascii="Times New Roman" w:hAnsi="Times New Roman" w:cs="Times New Roman"/>
        </w:rPr>
        <w:t xml:space="preserve"> </w:t>
      </w:r>
      <w:proofErr w:type="gramStart"/>
      <w:r w:rsidRPr="00B0643F">
        <w:rPr>
          <w:rFonts w:ascii="Times New Roman" w:hAnsi="Times New Roman" w:cs="Times New Roman"/>
        </w:rPr>
        <w:t xml:space="preserve">Behavioural types and ecological effects in a natural population of the cooperative cichlid </w:t>
      </w:r>
      <w:r w:rsidRPr="00B0643F">
        <w:rPr>
          <w:rFonts w:ascii="Times New Roman" w:hAnsi="Times New Roman" w:cs="Times New Roman"/>
          <w:i/>
        </w:rPr>
        <w:t>Neolamprologus pulcher</w:t>
      </w:r>
      <w:r w:rsidRPr="00B0643F">
        <w:rPr>
          <w:rFonts w:ascii="Times New Roman" w:hAnsi="Times New Roman" w:cs="Times New Roman"/>
        </w:rPr>
        <w:t>.</w:t>
      </w:r>
      <w:proofErr w:type="gramEnd"/>
      <w:r w:rsidRPr="00B0643F">
        <w:rPr>
          <w:rFonts w:ascii="Times New Roman" w:hAnsi="Times New Roman" w:cs="Times New Roman"/>
        </w:rPr>
        <w:t xml:space="preserve"> </w:t>
      </w:r>
      <w:r w:rsidRPr="00B0643F">
        <w:rPr>
          <w:rFonts w:ascii="Times New Roman" w:hAnsi="Times New Roman" w:cs="Times New Roman"/>
          <w:i/>
          <w:iCs/>
        </w:rPr>
        <w:t>Animal Behaviour</w:t>
      </w:r>
      <w:r w:rsidRPr="00B0643F">
        <w:rPr>
          <w:rFonts w:ascii="Times New Roman" w:hAnsi="Times New Roman" w:cs="Times New Roman"/>
        </w:rPr>
        <w:t xml:space="preserve">, </w:t>
      </w:r>
      <w:r w:rsidRPr="00B0643F">
        <w:rPr>
          <w:rFonts w:ascii="Times New Roman" w:hAnsi="Times New Roman" w:cs="Times New Roman"/>
          <w:i/>
          <w:iCs/>
        </w:rPr>
        <w:t>80</w:t>
      </w:r>
      <w:r w:rsidRPr="00B0643F">
        <w:rPr>
          <w:rFonts w:ascii="Times New Roman" w:hAnsi="Times New Roman" w:cs="Times New Roman"/>
        </w:rPr>
        <w:t>(4), 757-767.</w:t>
      </w:r>
      <w:r w:rsidRPr="00B0643F" w:rsidDel="003828FB">
        <w:rPr>
          <w:rFonts w:ascii="Times New Roman" w:hAnsi="Times New Roman" w:cs="Times New Roman"/>
          <w:color w:val="000000" w:themeColor="text1"/>
        </w:rPr>
        <w:t xml:space="preserve"> </w:t>
      </w:r>
    </w:p>
    <w:p w14:paraId="59D2E68F" w14:textId="77777777" w:rsidR="003828FB" w:rsidRPr="00B0643F" w:rsidRDefault="003828FB" w:rsidP="00BE3171">
      <w:pPr>
        <w:spacing w:line="480" w:lineRule="auto"/>
        <w:jc w:val="both"/>
        <w:rPr>
          <w:rFonts w:ascii="Times New Roman" w:hAnsi="Times New Roman" w:cs="Times New Roman"/>
          <w:color w:val="000000" w:themeColor="text1"/>
        </w:rPr>
      </w:pPr>
    </w:p>
    <w:p w14:paraId="379C4A2A" w14:textId="77777777" w:rsidR="003828FB" w:rsidRPr="00B0643F" w:rsidRDefault="003828FB" w:rsidP="00BE3171">
      <w:pPr>
        <w:spacing w:line="480" w:lineRule="auto"/>
        <w:jc w:val="both"/>
        <w:rPr>
          <w:rFonts w:ascii="Times New Roman" w:eastAsia="Times New Roman" w:hAnsi="Times New Roman" w:cs="Times New Roman"/>
          <w:lang w:eastAsia="en-AU"/>
        </w:rPr>
      </w:pPr>
      <w:proofErr w:type="gramStart"/>
      <w:r w:rsidRPr="00B0643F">
        <w:rPr>
          <w:rFonts w:ascii="Times New Roman" w:eastAsia="Times New Roman" w:hAnsi="Times New Roman" w:cs="Times New Roman"/>
          <w:lang w:eastAsia="en-AU"/>
        </w:rPr>
        <w:t xml:space="preserve">Wolf, M., Van </w:t>
      </w:r>
      <w:proofErr w:type="spellStart"/>
      <w:r w:rsidRPr="00B0643F">
        <w:rPr>
          <w:rFonts w:ascii="Times New Roman" w:eastAsia="Times New Roman" w:hAnsi="Times New Roman" w:cs="Times New Roman"/>
          <w:lang w:eastAsia="en-AU"/>
        </w:rPr>
        <w:t>Doorn</w:t>
      </w:r>
      <w:proofErr w:type="spellEnd"/>
      <w:r w:rsidRPr="00B0643F">
        <w:rPr>
          <w:rFonts w:ascii="Times New Roman" w:eastAsia="Times New Roman" w:hAnsi="Times New Roman" w:cs="Times New Roman"/>
          <w:lang w:eastAsia="en-AU"/>
        </w:rPr>
        <w:t xml:space="preserve">, G. S., </w:t>
      </w:r>
      <w:proofErr w:type="spellStart"/>
      <w:r w:rsidRPr="00B0643F">
        <w:rPr>
          <w:rFonts w:ascii="Times New Roman" w:eastAsia="Times New Roman" w:hAnsi="Times New Roman" w:cs="Times New Roman"/>
          <w:lang w:eastAsia="en-AU"/>
        </w:rPr>
        <w:t>Leimar</w:t>
      </w:r>
      <w:proofErr w:type="spellEnd"/>
      <w:r w:rsidRPr="00B0643F">
        <w:rPr>
          <w:rFonts w:ascii="Times New Roman" w:eastAsia="Times New Roman" w:hAnsi="Times New Roman" w:cs="Times New Roman"/>
          <w:lang w:eastAsia="en-AU"/>
        </w:rPr>
        <w:t xml:space="preserve">, O., &amp; </w:t>
      </w:r>
      <w:proofErr w:type="spellStart"/>
      <w:r w:rsidRPr="00B0643F">
        <w:rPr>
          <w:rFonts w:ascii="Times New Roman" w:eastAsia="Times New Roman" w:hAnsi="Times New Roman" w:cs="Times New Roman"/>
          <w:lang w:eastAsia="en-AU"/>
        </w:rPr>
        <w:t>Weissing</w:t>
      </w:r>
      <w:proofErr w:type="spellEnd"/>
      <w:r w:rsidRPr="00B0643F">
        <w:rPr>
          <w:rFonts w:ascii="Times New Roman" w:eastAsia="Times New Roman" w:hAnsi="Times New Roman" w:cs="Times New Roman"/>
          <w:lang w:eastAsia="en-AU"/>
        </w:rPr>
        <w:t>, F. J. (2007).</w:t>
      </w:r>
      <w:proofErr w:type="gramEnd"/>
      <w:r w:rsidRPr="00B0643F">
        <w:rPr>
          <w:rFonts w:ascii="Times New Roman" w:eastAsia="Times New Roman" w:hAnsi="Times New Roman" w:cs="Times New Roman"/>
          <w:lang w:eastAsia="en-AU"/>
        </w:rPr>
        <w:t xml:space="preserve"> Life-history trade-offs favour the evolution of animal personalities. </w:t>
      </w:r>
      <w:r w:rsidRPr="00B0643F">
        <w:rPr>
          <w:rFonts w:ascii="Times New Roman" w:eastAsia="Times New Roman" w:hAnsi="Times New Roman" w:cs="Times New Roman"/>
          <w:i/>
          <w:iCs/>
          <w:lang w:eastAsia="en-AU"/>
        </w:rPr>
        <w:t>Nature</w:t>
      </w:r>
      <w:r w:rsidRPr="00B0643F">
        <w:rPr>
          <w:rFonts w:ascii="Times New Roman" w:eastAsia="Times New Roman" w:hAnsi="Times New Roman" w:cs="Times New Roman"/>
          <w:lang w:eastAsia="en-AU"/>
        </w:rPr>
        <w:t xml:space="preserve">, </w:t>
      </w:r>
      <w:r w:rsidRPr="00B0643F">
        <w:rPr>
          <w:rFonts w:ascii="Times New Roman" w:eastAsia="Times New Roman" w:hAnsi="Times New Roman" w:cs="Times New Roman"/>
          <w:i/>
          <w:iCs/>
          <w:lang w:eastAsia="en-AU"/>
        </w:rPr>
        <w:t>447</w:t>
      </w:r>
      <w:r w:rsidRPr="00B0643F">
        <w:rPr>
          <w:rFonts w:ascii="Times New Roman" w:eastAsia="Times New Roman" w:hAnsi="Times New Roman" w:cs="Times New Roman"/>
          <w:lang w:eastAsia="en-AU"/>
        </w:rPr>
        <w:t>(7144), 581-584.</w:t>
      </w:r>
    </w:p>
    <w:p w14:paraId="6836132E" w14:textId="77777777" w:rsidR="003828FB" w:rsidRPr="00B0643F" w:rsidRDefault="003828FB" w:rsidP="00BE3171">
      <w:pPr>
        <w:spacing w:line="480" w:lineRule="auto"/>
        <w:jc w:val="both"/>
        <w:rPr>
          <w:rFonts w:ascii="Times New Roman" w:hAnsi="Times New Roman" w:cs="Times New Roman"/>
          <w:color w:val="000000" w:themeColor="text1"/>
        </w:rPr>
      </w:pPr>
    </w:p>
    <w:p w14:paraId="2FF70623" w14:textId="2773684F" w:rsidR="003828FB" w:rsidRPr="00B0643F" w:rsidRDefault="003828FB" w:rsidP="00BE3171">
      <w:pPr>
        <w:spacing w:line="480" w:lineRule="auto"/>
        <w:jc w:val="both"/>
        <w:rPr>
          <w:rFonts w:ascii="Times New Roman" w:eastAsia="Times New Roman" w:hAnsi="Times New Roman" w:cs="Times New Roman"/>
          <w:lang w:eastAsia="en-AU"/>
        </w:rPr>
      </w:pPr>
      <w:proofErr w:type="gramStart"/>
      <w:r w:rsidRPr="00B0643F">
        <w:rPr>
          <w:rFonts w:ascii="Times New Roman" w:eastAsia="Times New Roman" w:hAnsi="Times New Roman" w:cs="Times New Roman"/>
          <w:lang w:eastAsia="en-AU"/>
        </w:rPr>
        <w:t xml:space="preserve">Yee, J., Lee, J., </w:t>
      </w:r>
      <w:proofErr w:type="spellStart"/>
      <w:r w:rsidRPr="00B0643F">
        <w:rPr>
          <w:rFonts w:ascii="Times New Roman" w:eastAsia="Times New Roman" w:hAnsi="Times New Roman" w:cs="Times New Roman"/>
          <w:lang w:eastAsia="en-AU"/>
        </w:rPr>
        <w:t>Desowitz</w:t>
      </w:r>
      <w:proofErr w:type="spellEnd"/>
      <w:r w:rsidRPr="00B0643F">
        <w:rPr>
          <w:rFonts w:ascii="Times New Roman" w:eastAsia="Times New Roman" w:hAnsi="Times New Roman" w:cs="Times New Roman"/>
          <w:lang w:eastAsia="en-AU"/>
        </w:rPr>
        <w:t>, A., &amp; Blumstein, D. T. (2013).</w:t>
      </w:r>
      <w:proofErr w:type="gramEnd"/>
      <w:r w:rsidRPr="00B0643F">
        <w:rPr>
          <w:rFonts w:ascii="Times New Roman" w:eastAsia="Times New Roman" w:hAnsi="Times New Roman" w:cs="Times New Roman"/>
          <w:lang w:eastAsia="en-AU"/>
        </w:rPr>
        <w:t xml:space="preserve"> The Costs of Conspecifics: Are Social Distractions or Environme</w:t>
      </w:r>
      <w:r w:rsidR="00B67B13" w:rsidRPr="00B0643F">
        <w:rPr>
          <w:rFonts w:ascii="Times New Roman" w:eastAsia="Times New Roman" w:hAnsi="Times New Roman" w:cs="Times New Roman"/>
          <w:lang w:eastAsia="en-AU"/>
        </w:rPr>
        <w:t>ntal Distractions More Salient?</w:t>
      </w:r>
      <w:r w:rsidRPr="00B0643F">
        <w:rPr>
          <w:rFonts w:ascii="Times New Roman" w:eastAsia="Times New Roman" w:hAnsi="Times New Roman" w:cs="Times New Roman"/>
          <w:lang w:eastAsia="en-AU"/>
        </w:rPr>
        <w:t xml:space="preserve"> </w:t>
      </w:r>
      <w:r w:rsidRPr="00B0643F">
        <w:rPr>
          <w:rFonts w:ascii="Times New Roman" w:eastAsia="Times New Roman" w:hAnsi="Times New Roman" w:cs="Times New Roman"/>
          <w:i/>
          <w:iCs/>
          <w:lang w:eastAsia="en-AU"/>
        </w:rPr>
        <w:t>Ethology</w:t>
      </w:r>
      <w:r w:rsidRPr="00B0643F">
        <w:rPr>
          <w:rFonts w:ascii="Times New Roman" w:eastAsia="Times New Roman" w:hAnsi="Times New Roman" w:cs="Times New Roman"/>
          <w:lang w:eastAsia="en-AU"/>
        </w:rPr>
        <w:t xml:space="preserve">, </w:t>
      </w:r>
      <w:r w:rsidRPr="00B0643F">
        <w:rPr>
          <w:rFonts w:ascii="Times New Roman" w:eastAsia="Times New Roman" w:hAnsi="Times New Roman" w:cs="Times New Roman"/>
          <w:i/>
          <w:iCs/>
          <w:lang w:eastAsia="en-AU"/>
        </w:rPr>
        <w:t>119</w:t>
      </w:r>
      <w:r w:rsidRPr="00B0643F">
        <w:rPr>
          <w:rFonts w:ascii="Times New Roman" w:eastAsia="Times New Roman" w:hAnsi="Times New Roman" w:cs="Times New Roman"/>
          <w:lang w:eastAsia="en-AU"/>
        </w:rPr>
        <w:t>(6), 480-488.</w:t>
      </w:r>
    </w:p>
    <w:p w14:paraId="161CC2D9" w14:textId="3CA4543C" w:rsidR="00D6776E" w:rsidRPr="00B0643F" w:rsidRDefault="00D6776E" w:rsidP="008A1AAE">
      <w:pPr>
        <w:rPr>
          <w:rFonts w:ascii="Times New Roman" w:hAnsi="Times New Roman" w:cs="Times New Roman"/>
        </w:rPr>
      </w:pPr>
      <w:r w:rsidRPr="00B0643F">
        <w:rPr>
          <w:rFonts w:ascii="Times New Roman" w:hAnsi="Times New Roman" w:cs="Times New Roman"/>
        </w:rPr>
        <w:br w:type="page"/>
      </w:r>
    </w:p>
    <w:p w14:paraId="47434EBB" w14:textId="4BA5B31A" w:rsidR="00D6776E" w:rsidRPr="00B0643F" w:rsidRDefault="002E48CF" w:rsidP="00D6776E">
      <w:pPr>
        <w:spacing w:line="480" w:lineRule="auto"/>
        <w:jc w:val="both"/>
        <w:rPr>
          <w:rFonts w:ascii="Times" w:hAnsi="Times"/>
        </w:rPr>
      </w:pPr>
      <w:r w:rsidRPr="00B0643F">
        <w:rPr>
          <w:rFonts w:ascii="Times New Roman" w:hAnsi="Times New Roman" w:cs="Times New Roman"/>
          <w:b/>
        </w:rPr>
        <w:lastRenderedPageBreak/>
        <w:t>Table 1</w:t>
      </w:r>
    </w:p>
    <w:p w14:paraId="1CE02C8F" w14:textId="2AA050A2" w:rsidR="00A81786" w:rsidRPr="00B0643F" w:rsidRDefault="00790471" w:rsidP="00D6776E">
      <w:pPr>
        <w:spacing w:line="480" w:lineRule="auto"/>
        <w:jc w:val="both"/>
        <w:rPr>
          <w:rFonts w:ascii="Times" w:hAnsi="Times"/>
        </w:rPr>
      </w:pPr>
      <w:proofErr w:type="gramStart"/>
      <w:r w:rsidRPr="00B0643F">
        <w:rPr>
          <w:rFonts w:ascii="Times" w:hAnsi="Times"/>
        </w:rPr>
        <w:t>Analyses of t</w:t>
      </w:r>
      <w:r w:rsidR="00C37415" w:rsidRPr="00B0643F">
        <w:rPr>
          <w:rFonts w:ascii="Times" w:hAnsi="Times"/>
        </w:rPr>
        <w:t>reatment effects and post-hoc analyses</w:t>
      </w:r>
      <w:r w:rsidR="002D58BF" w:rsidRPr="00B0643F">
        <w:rPr>
          <w:rFonts w:ascii="Times" w:hAnsi="Times"/>
        </w:rPr>
        <w:t xml:space="preserve"> </w:t>
      </w:r>
      <w:r w:rsidR="009B0CF8" w:rsidRPr="00B0643F">
        <w:rPr>
          <w:rFonts w:ascii="Times" w:hAnsi="Times"/>
        </w:rPr>
        <w:t>of</w:t>
      </w:r>
      <w:r w:rsidR="002D58BF" w:rsidRPr="00B0643F">
        <w:rPr>
          <w:rFonts w:ascii="Times" w:hAnsi="Times"/>
        </w:rPr>
        <w:t xml:space="preserve"> </w:t>
      </w:r>
      <w:r w:rsidR="009B0CF8" w:rsidRPr="00B0643F">
        <w:rPr>
          <w:rFonts w:ascii="Times" w:hAnsi="Times"/>
        </w:rPr>
        <w:t xml:space="preserve">behaviour during </w:t>
      </w:r>
      <w:r w:rsidR="002D58BF" w:rsidRPr="00B0643F">
        <w:rPr>
          <w:rFonts w:ascii="Times" w:hAnsi="Times"/>
        </w:rPr>
        <w:t>territorial contest</w:t>
      </w:r>
      <w:r w:rsidR="009B0CF8" w:rsidRPr="00B0643F">
        <w:rPr>
          <w:rFonts w:ascii="Times" w:hAnsi="Times"/>
        </w:rPr>
        <w:t>s</w:t>
      </w:r>
      <w:r w:rsidR="00C37415" w:rsidRPr="00B0643F">
        <w:rPr>
          <w:rFonts w:ascii="Times" w:hAnsi="Times"/>
        </w:rPr>
        <w:t>.</w:t>
      </w:r>
      <w:proofErr w:type="gramEnd"/>
    </w:p>
    <w:tbl>
      <w:tblPr>
        <w:tblStyle w:val="TableGrid"/>
        <w:tblW w:w="7905" w:type="dxa"/>
        <w:tblLayout w:type="fixed"/>
        <w:tblLook w:val="04A0" w:firstRow="1" w:lastRow="0" w:firstColumn="1" w:lastColumn="0" w:noHBand="0" w:noVBand="1"/>
      </w:tblPr>
      <w:tblGrid>
        <w:gridCol w:w="1510"/>
        <w:gridCol w:w="2567"/>
        <w:gridCol w:w="426"/>
        <w:gridCol w:w="1984"/>
        <w:gridCol w:w="1418"/>
      </w:tblGrid>
      <w:tr w:rsidR="00B258EB" w:rsidRPr="00B0643F" w14:paraId="18515086" w14:textId="458EBEED" w:rsidTr="00C97960">
        <w:trPr>
          <w:trHeight w:val="526"/>
        </w:trPr>
        <w:tc>
          <w:tcPr>
            <w:tcW w:w="1510" w:type="dxa"/>
            <w:tcBorders>
              <w:left w:val="nil"/>
              <w:bottom w:val="single" w:sz="4" w:space="0" w:color="auto"/>
              <w:right w:val="nil"/>
            </w:tcBorders>
            <w:vAlign w:val="center"/>
          </w:tcPr>
          <w:p w14:paraId="7C302A3B" w14:textId="77777777" w:rsidR="00B11241" w:rsidRPr="00B0643F" w:rsidRDefault="00B11241" w:rsidP="00B67B13">
            <w:pPr>
              <w:rPr>
                <w:rFonts w:ascii="Times" w:hAnsi="Times"/>
                <w:b/>
              </w:rPr>
            </w:pPr>
            <w:r w:rsidRPr="00B0643F">
              <w:rPr>
                <w:rFonts w:ascii="Times" w:hAnsi="Times"/>
                <w:b/>
              </w:rPr>
              <w:t>Factor</w:t>
            </w:r>
          </w:p>
        </w:tc>
        <w:tc>
          <w:tcPr>
            <w:tcW w:w="2567" w:type="dxa"/>
            <w:tcBorders>
              <w:left w:val="nil"/>
              <w:bottom w:val="single" w:sz="4" w:space="0" w:color="auto"/>
              <w:right w:val="nil"/>
            </w:tcBorders>
            <w:vAlign w:val="center"/>
          </w:tcPr>
          <w:p w14:paraId="5ED11284" w14:textId="77777777" w:rsidR="00B11241" w:rsidRPr="00B0643F" w:rsidRDefault="00B11241" w:rsidP="00B67B13">
            <w:pPr>
              <w:ind w:right="887"/>
              <w:jc w:val="center"/>
              <w:rPr>
                <w:rFonts w:ascii="Times" w:hAnsi="Times"/>
                <w:b/>
              </w:rPr>
            </w:pPr>
            <w:r w:rsidRPr="00B0643F">
              <w:rPr>
                <w:rFonts w:ascii="Times" w:hAnsi="Times"/>
                <w:b/>
              </w:rPr>
              <w:t>Estimate ± SE</w:t>
            </w:r>
          </w:p>
        </w:tc>
        <w:tc>
          <w:tcPr>
            <w:tcW w:w="426" w:type="dxa"/>
            <w:tcBorders>
              <w:left w:val="nil"/>
              <w:bottom w:val="single" w:sz="4" w:space="0" w:color="auto"/>
              <w:right w:val="nil"/>
            </w:tcBorders>
            <w:vAlign w:val="center"/>
          </w:tcPr>
          <w:p w14:paraId="15C0402D" w14:textId="0533F4D8" w:rsidR="00B11241" w:rsidRPr="00B0643F" w:rsidRDefault="00C77B02" w:rsidP="00B258EB">
            <w:pPr>
              <w:ind w:right="-958"/>
              <w:rPr>
                <w:rFonts w:ascii="Times" w:hAnsi="Times"/>
                <w:b/>
              </w:rPr>
            </w:pPr>
            <w:proofErr w:type="spellStart"/>
            <w:r w:rsidRPr="00B0643F">
              <w:rPr>
                <w:rFonts w:ascii="Times" w:hAnsi="Times"/>
                <w:b/>
              </w:rPr>
              <w:t>df</w:t>
            </w:r>
            <w:proofErr w:type="spellEnd"/>
          </w:p>
        </w:tc>
        <w:tc>
          <w:tcPr>
            <w:tcW w:w="1984" w:type="dxa"/>
            <w:tcBorders>
              <w:left w:val="nil"/>
              <w:bottom w:val="single" w:sz="4" w:space="0" w:color="auto"/>
              <w:right w:val="nil"/>
            </w:tcBorders>
            <w:vAlign w:val="center"/>
          </w:tcPr>
          <w:p w14:paraId="0B6AB93F" w14:textId="583FB838" w:rsidR="00B11241" w:rsidRPr="00B0643F" w:rsidRDefault="00716C55" w:rsidP="00B67B13">
            <w:pPr>
              <w:jc w:val="center"/>
              <w:rPr>
                <w:rFonts w:ascii="Times" w:hAnsi="Times"/>
                <w:b/>
              </w:rPr>
            </w:pPr>
            <w:r w:rsidRPr="00B0643F">
              <w:rPr>
                <w:rFonts w:ascii="Times" w:hAnsi="Times"/>
                <w:b/>
                <w:i/>
              </w:rPr>
              <w:t>Chi</w:t>
            </w:r>
            <w:r w:rsidRPr="00B0643F">
              <w:rPr>
                <w:rFonts w:ascii="Times" w:hAnsi="Times"/>
                <w:b/>
                <w:i/>
                <w:vertAlign w:val="superscript"/>
              </w:rPr>
              <w:t>2</w:t>
            </w:r>
            <w:r w:rsidRPr="00B0643F">
              <w:rPr>
                <w:rFonts w:ascii="Times" w:hAnsi="Times"/>
                <w:b/>
                <w:i/>
              </w:rPr>
              <w:t>-Value</w:t>
            </w:r>
          </w:p>
        </w:tc>
        <w:tc>
          <w:tcPr>
            <w:tcW w:w="1418" w:type="dxa"/>
            <w:tcBorders>
              <w:left w:val="nil"/>
              <w:bottom w:val="single" w:sz="4" w:space="0" w:color="auto"/>
              <w:right w:val="nil"/>
            </w:tcBorders>
            <w:vAlign w:val="center"/>
          </w:tcPr>
          <w:p w14:paraId="103F53C1" w14:textId="29936C73" w:rsidR="00B11241" w:rsidRPr="00B0643F" w:rsidRDefault="00B11241" w:rsidP="00B258EB">
            <w:pPr>
              <w:jc w:val="center"/>
              <w:rPr>
                <w:rFonts w:ascii="Times" w:hAnsi="Times"/>
                <w:b/>
                <w:i/>
              </w:rPr>
            </w:pPr>
            <w:r w:rsidRPr="00B0643F">
              <w:rPr>
                <w:rFonts w:ascii="Times" w:hAnsi="Times"/>
                <w:b/>
                <w:i/>
              </w:rPr>
              <w:t>P-</w:t>
            </w:r>
            <w:r w:rsidRPr="00B0643F">
              <w:rPr>
                <w:rFonts w:ascii="Times" w:hAnsi="Times"/>
                <w:b/>
              </w:rPr>
              <w:t>value</w:t>
            </w:r>
          </w:p>
        </w:tc>
      </w:tr>
      <w:tr w:rsidR="00B258EB" w:rsidRPr="00B0643F" w14:paraId="259B90CC" w14:textId="687CDBCB" w:rsidTr="00C97960">
        <w:trPr>
          <w:trHeight w:val="526"/>
        </w:trPr>
        <w:tc>
          <w:tcPr>
            <w:tcW w:w="7905" w:type="dxa"/>
            <w:gridSpan w:val="5"/>
            <w:tcBorders>
              <w:top w:val="nil"/>
              <w:left w:val="nil"/>
              <w:bottom w:val="nil"/>
              <w:right w:val="nil"/>
            </w:tcBorders>
            <w:vAlign w:val="center"/>
          </w:tcPr>
          <w:p w14:paraId="1908DBEE" w14:textId="1CA1FA3C" w:rsidR="00B258EB" w:rsidRPr="00B0643F" w:rsidRDefault="00B258EB" w:rsidP="00B67B13">
            <w:pPr>
              <w:ind w:right="538"/>
              <w:rPr>
                <w:rFonts w:ascii="Times" w:hAnsi="Times"/>
                <w:b/>
              </w:rPr>
            </w:pPr>
            <w:r w:rsidRPr="00B0643F">
              <w:rPr>
                <w:rFonts w:ascii="Times" w:hAnsi="Times"/>
                <w:b/>
              </w:rPr>
              <w:t>Latency</w:t>
            </w:r>
          </w:p>
        </w:tc>
      </w:tr>
      <w:tr w:rsidR="00B258EB" w:rsidRPr="00B0643F" w14:paraId="61FAAE5B" w14:textId="03EA037E" w:rsidTr="00C97960">
        <w:trPr>
          <w:trHeight w:val="526"/>
        </w:trPr>
        <w:tc>
          <w:tcPr>
            <w:tcW w:w="1510" w:type="dxa"/>
            <w:tcBorders>
              <w:top w:val="nil"/>
              <w:left w:val="nil"/>
              <w:bottom w:val="nil"/>
              <w:right w:val="nil"/>
            </w:tcBorders>
            <w:vAlign w:val="center"/>
          </w:tcPr>
          <w:p w14:paraId="5C0EAA7E" w14:textId="77777777" w:rsidR="00B11241" w:rsidRPr="00B0643F" w:rsidRDefault="00B11241" w:rsidP="00B67B13">
            <w:pPr>
              <w:rPr>
                <w:rFonts w:ascii="Times" w:hAnsi="Times"/>
              </w:rPr>
            </w:pPr>
            <w:r w:rsidRPr="00B0643F">
              <w:rPr>
                <w:rFonts w:ascii="Times" w:hAnsi="Times"/>
              </w:rPr>
              <w:t>Intercept</w:t>
            </w:r>
          </w:p>
        </w:tc>
        <w:tc>
          <w:tcPr>
            <w:tcW w:w="2567" w:type="dxa"/>
            <w:tcBorders>
              <w:top w:val="nil"/>
              <w:left w:val="nil"/>
              <w:bottom w:val="nil"/>
              <w:right w:val="nil"/>
            </w:tcBorders>
            <w:vAlign w:val="center"/>
          </w:tcPr>
          <w:p w14:paraId="39AF8016" w14:textId="5BD0CD31" w:rsidR="00B11241" w:rsidRPr="00B0643F" w:rsidRDefault="00B11241" w:rsidP="00D03ADD">
            <w:pPr>
              <w:ind w:right="887"/>
              <w:jc w:val="center"/>
              <w:rPr>
                <w:rFonts w:ascii="Times" w:hAnsi="Times"/>
              </w:rPr>
            </w:pPr>
            <w:r w:rsidRPr="00B0643F">
              <w:rPr>
                <w:rFonts w:ascii="Times" w:hAnsi="Times"/>
              </w:rPr>
              <w:t xml:space="preserve">5.362 </w:t>
            </w:r>
            <w:r w:rsidRPr="00B0643F">
              <w:rPr>
                <w:rFonts w:ascii="Times" w:hAnsi="Times" w:cs="Times New Roman"/>
              </w:rPr>
              <w:t>±</w:t>
            </w:r>
            <w:r w:rsidRPr="00B0643F">
              <w:rPr>
                <w:rFonts w:ascii="Times" w:hAnsi="Times"/>
              </w:rPr>
              <w:t xml:space="preserve"> 1.956</w:t>
            </w:r>
          </w:p>
        </w:tc>
        <w:tc>
          <w:tcPr>
            <w:tcW w:w="426" w:type="dxa"/>
            <w:tcBorders>
              <w:top w:val="nil"/>
              <w:left w:val="nil"/>
              <w:bottom w:val="nil"/>
              <w:right w:val="nil"/>
            </w:tcBorders>
            <w:vAlign w:val="center"/>
          </w:tcPr>
          <w:p w14:paraId="1CD19D71" w14:textId="319841C1" w:rsidR="00B11241" w:rsidRPr="00B0643F" w:rsidRDefault="00C942FB" w:rsidP="00B258EB">
            <w:pPr>
              <w:tabs>
                <w:tab w:val="left" w:pos="54"/>
              </w:tabs>
              <w:ind w:right="625"/>
              <w:rPr>
                <w:rFonts w:ascii="Times" w:eastAsia="Calibri" w:hAnsi="Times" w:cs="Times New Roman"/>
                <w:sz w:val="20"/>
                <w:szCs w:val="20"/>
              </w:rPr>
            </w:pPr>
            <w:r w:rsidRPr="00B0643F">
              <w:rPr>
                <w:rFonts w:ascii="Times" w:hAnsi="Times"/>
              </w:rPr>
              <w:t>-</w:t>
            </w:r>
          </w:p>
        </w:tc>
        <w:tc>
          <w:tcPr>
            <w:tcW w:w="1984" w:type="dxa"/>
            <w:tcBorders>
              <w:top w:val="nil"/>
              <w:left w:val="nil"/>
              <w:bottom w:val="nil"/>
              <w:right w:val="nil"/>
            </w:tcBorders>
            <w:vAlign w:val="center"/>
          </w:tcPr>
          <w:p w14:paraId="3091BC89" w14:textId="04A276A0" w:rsidR="00B11241" w:rsidRPr="00B0643F" w:rsidRDefault="00C942FB" w:rsidP="00C942FB">
            <w:pPr>
              <w:ind w:right="459"/>
              <w:jc w:val="right"/>
              <w:rPr>
                <w:rFonts w:ascii="Times" w:hAnsi="Times" w:cs="Times New Roman"/>
                <w:b/>
              </w:rPr>
            </w:pPr>
            <w:r w:rsidRPr="00B0643F">
              <w:rPr>
                <w:rFonts w:ascii="Times" w:hAnsi="Times" w:cs="Times New Roman"/>
                <w:b/>
              </w:rPr>
              <w:t>-</w:t>
            </w:r>
          </w:p>
        </w:tc>
        <w:tc>
          <w:tcPr>
            <w:tcW w:w="1418" w:type="dxa"/>
            <w:tcBorders>
              <w:top w:val="nil"/>
              <w:left w:val="nil"/>
              <w:bottom w:val="nil"/>
              <w:right w:val="nil"/>
            </w:tcBorders>
            <w:vAlign w:val="center"/>
          </w:tcPr>
          <w:p w14:paraId="4394BDEF" w14:textId="0952934B" w:rsidR="00B11241" w:rsidRPr="00B0643F" w:rsidRDefault="00C942FB" w:rsidP="00C942FB">
            <w:pPr>
              <w:ind w:right="318"/>
              <w:jc w:val="right"/>
              <w:rPr>
                <w:rFonts w:ascii="Times" w:hAnsi="Times"/>
                <w:b/>
              </w:rPr>
            </w:pPr>
            <w:r w:rsidRPr="00B0643F">
              <w:rPr>
                <w:rFonts w:ascii="Times" w:hAnsi="Times"/>
                <w:b/>
              </w:rPr>
              <w:t>-</w:t>
            </w:r>
          </w:p>
        </w:tc>
      </w:tr>
      <w:tr w:rsidR="00B258EB" w:rsidRPr="00B0643F" w14:paraId="19F3DB7E" w14:textId="3C474667" w:rsidTr="00C97960">
        <w:trPr>
          <w:trHeight w:val="526"/>
        </w:trPr>
        <w:tc>
          <w:tcPr>
            <w:tcW w:w="1510" w:type="dxa"/>
            <w:tcBorders>
              <w:top w:val="nil"/>
              <w:left w:val="nil"/>
              <w:bottom w:val="nil"/>
              <w:right w:val="nil"/>
            </w:tcBorders>
            <w:vAlign w:val="center"/>
          </w:tcPr>
          <w:p w14:paraId="68FFCA0C" w14:textId="77777777" w:rsidR="00B11241" w:rsidRPr="00B0643F" w:rsidRDefault="00B11241" w:rsidP="00B67B13">
            <w:pPr>
              <w:rPr>
                <w:rFonts w:ascii="Times" w:hAnsi="Times"/>
              </w:rPr>
            </w:pPr>
            <w:r w:rsidRPr="00B0643F">
              <w:rPr>
                <w:rFonts w:ascii="Times" w:hAnsi="Times"/>
              </w:rPr>
              <w:t>Treatment</w:t>
            </w:r>
          </w:p>
        </w:tc>
        <w:tc>
          <w:tcPr>
            <w:tcW w:w="2567" w:type="dxa"/>
            <w:tcBorders>
              <w:top w:val="nil"/>
              <w:left w:val="nil"/>
              <w:bottom w:val="nil"/>
              <w:right w:val="nil"/>
            </w:tcBorders>
            <w:vAlign w:val="center"/>
          </w:tcPr>
          <w:p w14:paraId="37F72B44" w14:textId="77777777" w:rsidR="00B11241" w:rsidRPr="00B0643F" w:rsidRDefault="00B11241" w:rsidP="00B67B13">
            <w:pPr>
              <w:ind w:right="887"/>
              <w:jc w:val="center"/>
              <w:rPr>
                <w:rFonts w:ascii="Times" w:hAnsi="Times"/>
              </w:rPr>
            </w:pPr>
            <w:r w:rsidRPr="00B0643F">
              <w:rPr>
                <w:rFonts w:ascii="Times" w:hAnsi="Times"/>
              </w:rPr>
              <w:t>3.265 ± 0.689</w:t>
            </w:r>
          </w:p>
        </w:tc>
        <w:tc>
          <w:tcPr>
            <w:tcW w:w="426" w:type="dxa"/>
            <w:tcBorders>
              <w:top w:val="nil"/>
              <w:left w:val="nil"/>
              <w:bottom w:val="nil"/>
              <w:right w:val="nil"/>
            </w:tcBorders>
            <w:vAlign w:val="center"/>
          </w:tcPr>
          <w:p w14:paraId="2043A1AD" w14:textId="0AB67C79" w:rsidR="00B11241" w:rsidRPr="00B0643F" w:rsidRDefault="00C77B02" w:rsidP="00B258EB">
            <w:pPr>
              <w:ind w:right="625"/>
              <w:rPr>
                <w:rFonts w:ascii="Times" w:eastAsia="Calibri" w:hAnsi="Times" w:cs="Times New Roman"/>
                <w:sz w:val="20"/>
                <w:szCs w:val="20"/>
              </w:rPr>
            </w:pPr>
            <w:r w:rsidRPr="00B0643F">
              <w:rPr>
                <w:rFonts w:ascii="Times" w:hAnsi="Times"/>
              </w:rPr>
              <w:t>1</w:t>
            </w:r>
          </w:p>
        </w:tc>
        <w:tc>
          <w:tcPr>
            <w:tcW w:w="1984" w:type="dxa"/>
            <w:tcBorders>
              <w:top w:val="nil"/>
              <w:left w:val="nil"/>
              <w:bottom w:val="nil"/>
              <w:right w:val="nil"/>
            </w:tcBorders>
            <w:vAlign w:val="center"/>
          </w:tcPr>
          <w:p w14:paraId="5D9E38BF" w14:textId="738140C7" w:rsidR="00B11241" w:rsidRPr="00B0643F" w:rsidRDefault="00C942FB" w:rsidP="00C942FB">
            <w:pPr>
              <w:ind w:right="459"/>
              <w:jc w:val="right"/>
              <w:rPr>
                <w:rFonts w:ascii="Times" w:hAnsi="Times" w:cs="Times New Roman"/>
              </w:rPr>
            </w:pPr>
            <w:r w:rsidRPr="00B0643F">
              <w:rPr>
                <w:rFonts w:ascii="Times" w:hAnsi="Times" w:cs="Times New Roman"/>
              </w:rPr>
              <w:t>18.757</w:t>
            </w:r>
          </w:p>
        </w:tc>
        <w:tc>
          <w:tcPr>
            <w:tcW w:w="1418" w:type="dxa"/>
            <w:tcBorders>
              <w:top w:val="nil"/>
              <w:left w:val="nil"/>
              <w:bottom w:val="nil"/>
              <w:right w:val="nil"/>
            </w:tcBorders>
            <w:vAlign w:val="center"/>
          </w:tcPr>
          <w:p w14:paraId="1564A953" w14:textId="6921E002" w:rsidR="00B11241" w:rsidRPr="00B0643F" w:rsidRDefault="00C942FB" w:rsidP="00C942FB">
            <w:pPr>
              <w:ind w:right="318"/>
              <w:jc w:val="right"/>
              <w:rPr>
                <w:rFonts w:ascii="Times" w:hAnsi="Times"/>
                <w:b/>
              </w:rPr>
            </w:pPr>
            <w:r w:rsidRPr="00B0643F">
              <w:rPr>
                <w:rFonts w:ascii="Times" w:hAnsi="Times"/>
                <w:b/>
              </w:rPr>
              <w:t>&lt;0.001</w:t>
            </w:r>
          </w:p>
        </w:tc>
      </w:tr>
      <w:tr w:rsidR="00B258EB" w:rsidRPr="00B0643F" w14:paraId="1FE3EDC1" w14:textId="51C088B4" w:rsidTr="00C97960">
        <w:trPr>
          <w:trHeight w:val="526"/>
        </w:trPr>
        <w:tc>
          <w:tcPr>
            <w:tcW w:w="1510" w:type="dxa"/>
            <w:tcBorders>
              <w:top w:val="nil"/>
              <w:left w:val="nil"/>
              <w:bottom w:val="nil"/>
              <w:right w:val="nil"/>
            </w:tcBorders>
            <w:vAlign w:val="center"/>
          </w:tcPr>
          <w:p w14:paraId="3B383E06" w14:textId="77777777" w:rsidR="00B11241" w:rsidRPr="00B0643F" w:rsidRDefault="00B11241" w:rsidP="00B67B13">
            <w:pPr>
              <w:rPr>
                <w:rFonts w:ascii="Times" w:hAnsi="Times"/>
              </w:rPr>
            </w:pPr>
            <w:r w:rsidRPr="00B0643F">
              <w:rPr>
                <w:rFonts w:ascii="Times" w:hAnsi="Times"/>
              </w:rPr>
              <w:t xml:space="preserve">Size </w:t>
            </w:r>
          </w:p>
        </w:tc>
        <w:tc>
          <w:tcPr>
            <w:tcW w:w="2567" w:type="dxa"/>
            <w:tcBorders>
              <w:top w:val="nil"/>
              <w:left w:val="nil"/>
              <w:bottom w:val="nil"/>
              <w:right w:val="nil"/>
            </w:tcBorders>
            <w:vAlign w:val="center"/>
          </w:tcPr>
          <w:p w14:paraId="77B0506E" w14:textId="1ED0120E" w:rsidR="00B11241" w:rsidRPr="00B0643F" w:rsidRDefault="00B11241" w:rsidP="00D03ADD">
            <w:pPr>
              <w:ind w:right="887"/>
              <w:jc w:val="center"/>
              <w:rPr>
                <w:rFonts w:ascii="Times" w:hAnsi="Times"/>
              </w:rPr>
            </w:pPr>
            <w:r w:rsidRPr="00B0643F">
              <w:rPr>
                <w:rFonts w:ascii="Times" w:hAnsi="Times"/>
              </w:rPr>
              <w:t>-0.281 ± 0.616</w:t>
            </w:r>
          </w:p>
        </w:tc>
        <w:tc>
          <w:tcPr>
            <w:tcW w:w="426" w:type="dxa"/>
            <w:tcBorders>
              <w:top w:val="nil"/>
              <w:left w:val="nil"/>
              <w:bottom w:val="nil"/>
              <w:right w:val="nil"/>
            </w:tcBorders>
            <w:vAlign w:val="center"/>
          </w:tcPr>
          <w:p w14:paraId="420A8D83" w14:textId="35C79299" w:rsidR="00B11241" w:rsidRPr="00B0643F" w:rsidRDefault="00C77B02" w:rsidP="00D03ADD">
            <w:pPr>
              <w:ind w:right="625"/>
              <w:jc w:val="right"/>
              <w:rPr>
                <w:rFonts w:ascii="Times" w:eastAsia="Calibri" w:hAnsi="Times" w:cs="Times New Roman"/>
                <w:sz w:val="20"/>
                <w:szCs w:val="20"/>
              </w:rPr>
            </w:pPr>
            <w:r w:rsidRPr="00B0643F">
              <w:rPr>
                <w:rFonts w:ascii="Times" w:hAnsi="Times"/>
              </w:rPr>
              <w:t>1</w:t>
            </w:r>
          </w:p>
        </w:tc>
        <w:tc>
          <w:tcPr>
            <w:tcW w:w="1984" w:type="dxa"/>
            <w:tcBorders>
              <w:top w:val="nil"/>
              <w:left w:val="nil"/>
              <w:bottom w:val="nil"/>
              <w:right w:val="nil"/>
            </w:tcBorders>
            <w:vAlign w:val="center"/>
          </w:tcPr>
          <w:p w14:paraId="29E3B6AE" w14:textId="27083340" w:rsidR="00B11241" w:rsidRPr="00B0643F" w:rsidRDefault="00C942FB" w:rsidP="00C942FB">
            <w:pPr>
              <w:ind w:right="459"/>
              <w:jc w:val="right"/>
              <w:rPr>
                <w:rFonts w:ascii="Times New Roman" w:hAnsi="Times New Roman" w:cs="Times New Roman"/>
              </w:rPr>
            </w:pPr>
            <w:r w:rsidRPr="00B0643F">
              <w:rPr>
                <w:rFonts w:ascii="Times New Roman" w:hAnsi="Times New Roman" w:cs="Times New Roman"/>
              </w:rPr>
              <w:t>0.169</w:t>
            </w:r>
          </w:p>
        </w:tc>
        <w:tc>
          <w:tcPr>
            <w:tcW w:w="1418" w:type="dxa"/>
            <w:tcBorders>
              <w:top w:val="nil"/>
              <w:left w:val="nil"/>
              <w:bottom w:val="nil"/>
              <w:right w:val="nil"/>
            </w:tcBorders>
            <w:vAlign w:val="center"/>
          </w:tcPr>
          <w:p w14:paraId="62493A07" w14:textId="77E5B912" w:rsidR="00B11241" w:rsidRPr="00B0643F" w:rsidRDefault="00C942FB" w:rsidP="00C942FB">
            <w:pPr>
              <w:ind w:right="318"/>
              <w:jc w:val="right"/>
              <w:rPr>
                <w:rFonts w:ascii="Times New Roman" w:hAnsi="Times New Roman" w:cs="Times New Roman"/>
              </w:rPr>
            </w:pPr>
            <w:r w:rsidRPr="00B0643F">
              <w:rPr>
                <w:rFonts w:ascii="Times New Roman" w:hAnsi="Times New Roman" w:cs="Times New Roman"/>
              </w:rPr>
              <w:t>0.681</w:t>
            </w:r>
          </w:p>
        </w:tc>
      </w:tr>
      <w:tr w:rsidR="00B258EB" w:rsidRPr="00B0643F" w14:paraId="4E3117D5" w14:textId="2E441A2D" w:rsidTr="00C97960">
        <w:trPr>
          <w:trHeight w:val="526"/>
        </w:trPr>
        <w:tc>
          <w:tcPr>
            <w:tcW w:w="7905" w:type="dxa"/>
            <w:gridSpan w:val="5"/>
            <w:tcBorders>
              <w:top w:val="nil"/>
              <w:left w:val="nil"/>
              <w:bottom w:val="nil"/>
              <w:right w:val="nil"/>
            </w:tcBorders>
            <w:vAlign w:val="center"/>
          </w:tcPr>
          <w:p w14:paraId="05ACFEF4" w14:textId="57C05262" w:rsidR="00B258EB" w:rsidRPr="00B0643F" w:rsidRDefault="00B258EB" w:rsidP="00B67B13">
            <w:pPr>
              <w:ind w:right="538"/>
              <w:rPr>
                <w:rFonts w:ascii="Times" w:hAnsi="Times"/>
                <w:b/>
              </w:rPr>
            </w:pPr>
            <w:r w:rsidRPr="00B0643F">
              <w:rPr>
                <w:rFonts w:ascii="Times" w:hAnsi="Times"/>
                <w:b/>
              </w:rPr>
              <w:t>Latenc</w:t>
            </w:r>
            <w:bookmarkStart w:id="1" w:name="_GoBack"/>
            <w:bookmarkEnd w:id="1"/>
            <w:r w:rsidRPr="00B0643F">
              <w:rPr>
                <w:rFonts w:ascii="Times" w:hAnsi="Times"/>
                <w:b/>
              </w:rPr>
              <w:t>y vs aggression against conspecifics</w:t>
            </w:r>
          </w:p>
        </w:tc>
      </w:tr>
      <w:tr w:rsidR="00B258EB" w:rsidRPr="00B0643F" w14:paraId="4D9CFB8A" w14:textId="58BD7882" w:rsidTr="00C97960">
        <w:trPr>
          <w:trHeight w:val="526"/>
        </w:trPr>
        <w:tc>
          <w:tcPr>
            <w:tcW w:w="1510" w:type="dxa"/>
            <w:tcBorders>
              <w:top w:val="nil"/>
              <w:left w:val="nil"/>
              <w:bottom w:val="nil"/>
              <w:right w:val="nil"/>
            </w:tcBorders>
            <w:vAlign w:val="center"/>
          </w:tcPr>
          <w:p w14:paraId="4C6C1B92" w14:textId="77777777" w:rsidR="00B11241" w:rsidRPr="00B0643F" w:rsidRDefault="00B11241" w:rsidP="00B67B13">
            <w:pPr>
              <w:rPr>
                <w:rFonts w:ascii="Times" w:hAnsi="Times"/>
              </w:rPr>
            </w:pPr>
            <w:r w:rsidRPr="00B0643F">
              <w:rPr>
                <w:rFonts w:ascii="Times" w:hAnsi="Times"/>
              </w:rPr>
              <w:t>Intercept</w:t>
            </w:r>
          </w:p>
        </w:tc>
        <w:tc>
          <w:tcPr>
            <w:tcW w:w="2567" w:type="dxa"/>
            <w:tcBorders>
              <w:top w:val="nil"/>
              <w:left w:val="nil"/>
              <w:bottom w:val="nil"/>
              <w:right w:val="nil"/>
            </w:tcBorders>
            <w:vAlign w:val="center"/>
          </w:tcPr>
          <w:p w14:paraId="6A6A9E08" w14:textId="7F8AF81F" w:rsidR="00B11241" w:rsidRPr="00B0643F" w:rsidRDefault="00B11241" w:rsidP="00B67E40">
            <w:pPr>
              <w:ind w:right="887"/>
              <w:jc w:val="center"/>
              <w:rPr>
                <w:rFonts w:ascii="Times" w:hAnsi="Times"/>
              </w:rPr>
            </w:pPr>
            <w:r w:rsidRPr="00B0643F">
              <w:rPr>
                <w:rFonts w:ascii="Times" w:hAnsi="Times"/>
              </w:rPr>
              <w:t xml:space="preserve">6.204 </w:t>
            </w:r>
            <w:r w:rsidRPr="00B0643F">
              <w:rPr>
                <w:rFonts w:ascii="Times" w:hAnsi="Times" w:cs="Times New Roman"/>
              </w:rPr>
              <w:t>± 2.288</w:t>
            </w:r>
          </w:p>
        </w:tc>
        <w:tc>
          <w:tcPr>
            <w:tcW w:w="426" w:type="dxa"/>
            <w:tcBorders>
              <w:top w:val="nil"/>
              <w:left w:val="nil"/>
              <w:bottom w:val="nil"/>
              <w:right w:val="nil"/>
            </w:tcBorders>
            <w:vAlign w:val="center"/>
          </w:tcPr>
          <w:p w14:paraId="173D8BA0" w14:textId="098DDE77" w:rsidR="00B11241" w:rsidRPr="00B0643F" w:rsidRDefault="00F552B7" w:rsidP="00B258EB">
            <w:pPr>
              <w:ind w:right="625"/>
              <w:rPr>
                <w:rFonts w:ascii="Times" w:hAnsi="Times"/>
              </w:rPr>
            </w:pPr>
            <w:r w:rsidRPr="00B0643F">
              <w:rPr>
                <w:rFonts w:ascii="Times" w:hAnsi="Times"/>
              </w:rPr>
              <w:t>-</w:t>
            </w:r>
          </w:p>
        </w:tc>
        <w:tc>
          <w:tcPr>
            <w:tcW w:w="1984" w:type="dxa"/>
            <w:tcBorders>
              <w:top w:val="nil"/>
              <w:left w:val="nil"/>
              <w:bottom w:val="nil"/>
              <w:right w:val="nil"/>
            </w:tcBorders>
            <w:vAlign w:val="center"/>
          </w:tcPr>
          <w:p w14:paraId="2F223020" w14:textId="4C31E33F" w:rsidR="00B11241" w:rsidRPr="00B0643F" w:rsidRDefault="00F552B7" w:rsidP="00C942FB">
            <w:pPr>
              <w:ind w:right="459"/>
              <w:jc w:val="right"/>
              <w:rPr>
                <w:rFonts w:ascii="Times" w:hAnsi="Times"/>
              </w:rPr>
            </w:pPr>
            <w:r w:rsidRPr="00B0643F">
              <w:rPr>
                <w:rFonts w:ascii="Times" w:hAnsi="Times"/>
              </w:rPr>
              <w:t>-</w:t>
            </w:r>
          </w:p>
        </w:tc>
        <w:tc>
          <w:tcPr>
            <w:tcW w:w="1418" w:type="dxa"/>
            <w:tcBorders>
              <w:top w:val="nil"/>
              <w:left w:val="nil"/>
              <w:bottom w:val="nil"/>
              <w:right w:val="nil"/>
            </w:tcBorders>
            <w:vAlign w:val="center"/>
          </w:tcPr>
          <w:p w14:paraId="77C4F0F5" w14:textId="215C7B1D" w:rsidR="00B11241" w:rsidRPr="00B0643F" w:rsidRDefault="00F552B7" w:rsidP="00C942FB">
            <w:pPr>
              <w:ind w:right="318"/>
              <w:jc w:val="right"/>
              <w:rPr>
                <w:rFonts w:ascii="Times" w:hAnsi="Times"/>
                <w:b/>
              </w:rPr>
            </w:pPr>
            <w:r w:rsidRPr="00B0643F">
              <w:rPr>
                <w:rFonts w:ascii="Times" w:hAnsi="Times"/>
                <w:b/>
              </w:rPr>
              <w:t>-</w:t>
            </w:r>
          </w:p>
        </w:tc>
      </w:tr>
      <w:tr w:rsidR="00B258EB" w:rsidRPr="00B0643F" w14:paraId="0737CA8C" w14:textId="595CF01F" w:rsidTr="00C97960">
        <w:trPr>
          <w:trHeight w:val="526"/>
        </w:trPr>
        <w:tc>
          <w:tcPr>
            <w:tcW w:w="1510" w:type="dxa"/>
            <w:tcBorders>
              <w:top w:val="nil"/>
              <w:left w:val="nil"/>
              <w:bottom w:val="nil"/>
              <w:right w:val="nil"/>
            </w:tcBorders>
            <w:vAlign w:val="center"/>
          </w:tcPr>
          <w:p w14:paraId="1A6AB4A7" w14:textId="77777777" w:rsidR="00B11241" w:rsidRPr="00B0643F" w:rsidRDefault="00B11241" w:rsidP="00B67B13">
            <w:pPr>
              <w:rPr>
                <w:rFonts w:ascii="Times" w:hAnsi="Times"/>
              </w:rPr>
            </w:pPr>
            <w:r w:rsidRPr="00B0643F">
              <w:rPr>
                <w:rFonts w:ascii="Times" w:hAnsi="Times"/>
              </w:rPr>
              <w:t>Aggression to conspecifics</w:t>
            </w:r>
          </w:p>
        </w:tc>
        <w:tc>
          <w:tcPr>
            <w:tcW w:w="2567" w:type="dxa"/>
            <w:tcBorders>
              <w:top w:val="nil"/>
              <w:left w:val="nil"/>
              <w:bottom w:val="nil"/>
              <w:right w:val="nil"/>
            </w:tcBorders>
            <w:vAlign w:val="center"/>
          </w:tcPr>
          <w:p w14:paraId="0AA12424" w14:textId="2410068A" w:rsidR="00B11241" w:rsidRPr="00B0643F" w:rsidRDefault="00B11241" w:rsidP="00B67E40">
            <w:pPr>
              <w:ind w:right="887"/>
              <w:jc w:val="center"/>
              <w:rPr>
                <w:rFonts w:ascii="Times" w:hAnsi="Times"/>
              </w:rPr>
            </w:pPr>
            <w:r w:rsidRPr="00B0643F">
              <w:rPr>
                <w:rFonts w:ascii="Times" w:hAnsi="Times"/>
              </w:rPr>
              <w:t xml:space="preserve">0.718 </w:t>
            </w:r>
            <w:r w:rsidRPr="00B0643F">
              <w:rPr>
                <w:rFonts w:ascii="Times" w:hAnsi="Times" w:cs="Times New Roman"/>
              </w:rPr>
              <w:t>± 0.127</w:t>
            </w:r>
          </w:p>
        </w:tc>
        <w:tc>
          <w:tcPr>
            <w:tcW w:w="426" w:type="dxa"/>
            <w:tcBorders>
              <w:top w:val="nil"/>
              <w:left w:val="nil"/>
              <w:bottom w:val="nil"/>
              <w:right w:val="nil"/>
            </w:tcBorders>
            <w:vAlign w:val="center"/>
          </w:tcPr>
          <w:p w14:paraId="62F438C4" w14:textId="6D149234" w:rsidR="00B11241" w:rsidRPr="00B0643F" w:rsidRDefault="00F552B7" w:rsidP="00B258EB">
            <w:pPr>
              <w:ind w:right="625"/>
              <w:rPr>
                <w:rFonts w:ascii="Times" w:hAnsi="Times"/>
              </w:rPr>
            </w:pPr>
            <w:r w:rsidRPr="00B0643F">
              <w:rPr>
                <w:rFonts w:ascii="Times" w:hAnsi="Times"/>
              </w:rPr>
              <w:t>1</w:t>
            </w:r>
          </w:p>
        </w:tc>
        <w:tc>
          <w:tcPr>
            <w:tcW w:w="1984" w:type="dxa"/>
            <w:tcBorders>
              <w:top w:val="nil"/>
              <w:left w:val="nil"/>
              <w:bottom w:val="nil"/>
              <w:right w:val="nil"/>
            </w:tcBorders>
            <w:vAlign w:val="center"/>
          </w:tcPr>
          <w:p w14:paraId="4E32A02D" w14:textId="3886C8DF" w:rsidR="00B11241" w:rsidRPr="00B0643F" w:rsidRDefault="00F552B7" w:rsidP="00C942FB">
            <w:pPr>
              <w:ind w:right="459"/>
              <w:jc w:val="right"/>
              <w:rPr>
                <w:rFonts w:ascii="Times" w:hAnsi="Times"/>
              </w:rPr>
            </w:pPr>
            <w:r w:rsidRPr="00B0643F">
              <w:rPr>
                <w:rFonts w:ascii="Times" w:hAnsi="Times"/>
              </w:rPr>
              <w:t>23.062</w:t>
            </w:r>
          </w:p>
        </w:tc>
        <w:tc>
          <w:tcPr>
            <w:tcW w:w="1418" w:type="dxa"/>
            <w:tcBorders>
              <w:top w:val="nil"/>
              <w:left w:val="nil"/>
              <w:bottom w:val="nil"/>
              <w:right w:val="nil"/>
            </w:tcBorders>
            <w:vAlign w:val="center"/>
          </w:tcPr>
          <w:p w14:paraId="5D74BEAF" w14:textId="6F9EA3CE" w:rsidR="00B11241" w:rsidRPr="00B0643F" w:rsidRDefault="00F552B7" w:rsidP="00C942FB">
            <w:pPr>
              <w:ind w:right="318"/>
              <w:jc w:val="right"/>
              <w:rPr>
                <w:rFonts w:ascii="Times" w:hAnsi="Times"/>
                <w:b/>
              </w:rPr>
            </w:pPr>
            <w:r w:rsidRPr="00B0643F">
              <w:rPr>
                <w:rFonts w:ascii="Times" w:hAnsi="Times"/>
                <w:b/>
              </w:rPr>
              <w:t>&lt;0.001</w:t>
            </w:r>
          </w:p>
        </w:tc>
      </w:tr>
      <w:tr w:rsidR="00B258EB" w:rsidRPr="00B0643F" w14:paraId="2524DDCF" w14:textId="62C42F37" w:rsidTr="00C97960">
        <w:trPr>
          <w:trHeight w:val="526"/>
        </w:trPr>
        <w:tc>
          <w:tcPr>
            <w:tcW w:w="1510" w:type="dxa"/>
            <w:tcBorders>
              <w:top w:val="nil"/>
              <w:left w:val="nil"/>
              <w:bottom w:val="nil"/>
              <w:right w:val="nil"/>
            </w:tcBorders>
            <w:vAlign w:val="center"/>
          </w:tcPr>
          <w:p w14:paraId="02621B6E" w14:textId="77777777" w:rsidR="00B11241" w:rsidRPr="00B0643F" w:rsidRDefault="00B11241" w:rsidP="00B67B13">
            <w:pPr>
              <w:rPr>
                <w:rFonts w:ascii="Times" w:hAnsi="Times"/>
              </w:rPr>
            </w:pPr>
            <w:r w:rsidRPr="00B0643F">
              <w:rPr>
                <w:rFonts w:ascii="Times" w:hAnsi="Times"/>
              </w:rPr>
              <w:t>Size</w:t>
            </w:r>
          </w:p>
        </w:tc>
        <w:tc>
          <w:tcPr>
            <w:tcW w:w="2567" w:type="dxa"/>
            <w:tcBorders>
              <w:top w:val="nil"/>
              <w:left w:val="nil"/>
              <w:bottom w:val="nil"/>
              <w:right w:val="nil"/>
            </w:tcBorders>
            <w:vAlign w:val="center"/>
          </w:tcPr>
          <w:p w14:paraId="08C2F1C7" w14:textId="148DEFDB" w:rsidR="00B11241" w:rsidRPr="00B0643F" w:rsidRDefault="00B11241" w:rsidP="00350A84">
            <w:pPr>
              <w:ind w:right="887"/>
              <w:jc w:val="center"/>
              <w:rPr>
                <w:rFonts w:ascii="Times" w:hAnsi="Times"/>
              </w:rPr>
            </w:pPr>
            <w:r w:rsidRPr="00B0643F">
              <w:rPr>
                <w:rFonts w:ascii="Times" w:hAnsi="Times"/>
              </w:rPr>
              <w:t xml:space="preserve">-1.314 </w:t>
            </w:r>
            <w:r w:rsidRPr="00B0643F">
              <w:rPr>
                <w:rFonts w:ascii="Times" w:hAnsi="Times" w:cs="Times New Roman"/>
              </w:rPr>
              <w:t>± 0.759</w:t>
            </w:r>
          </w:p>
        </w:tc>
        <w:tc>
          <w:tcPr>
            <w:tcW w:w="426" w:type="dxa"/>
            <w:tcBorders>
              <w:top w:val="nil"/>
              <w:left w:val="nil"/>
              <w:bottom w:val="nil"/>
              <w:right w:val="nil"/>
            </w:tcBorders>
            <w:vAlign w:val="center"/>
          </w:tcPr>
          <w:p w14:paraId="39C21638" w14:textId="607F843E" w:rsidR="00B11241" w:rsidRPr="00B0643F" w:rsidRDefault="00F552B7" w:rsidP="00B258EB">
            <w:pPr>
              <w:ind w:right="625"/>
              <w:rPr>
                <w:rFonts w:ascii="Times" w:hAnsi="Times"/>
              </w:rPr>
            </w:pPr>
            <w:r w:rsidRPr="00B0643F">
              <w:rPr>
                <w:rFonts w:ascii="Times" w:hAnsi="Times"/>
              </w:rPr>
              <w:t>1</w:t>
            </w:r>
          </w:p>
        </w:tc>
        <w:tc>
          <w:tcPr>
            <w:tcW w:w="1984" w:type="dxa"/>
            <w:tcBorders>
              <w:top w:val="nil"/>
              <w:left w:val="nil"/>
              <w:bottom w:val="nil"/>
              <w:right w:val="nil"/>
            </w:tcBorders>
            <w:vAlign w:val="center"/>
          </w:tcPr>
          <w:p w14:paraId="65DB3248" w14:textId="3AA99E30" w:rsidR="00B11241" w:rsidRPr="00B0643F" w:rsidRDefault="00F552B7" w:rsidP="00C942FB">
            <w:pPr>
              <w:ind w:right="459"/>
              <w:jc w:val="right"/>
              <w:rPr>
                <w:rFonts w:ascii="Times" w:hAnsi="Times"/>
              </w:rPr>
            </w:pPr>
            <w:r w:rsidRPr="00B0643F">
              <w:rPr>
                <w:rFonts w:ascii="Times" w:hAnsi="Times"/>
              </w:rPr>
              <w:t>3.173</w:t>
            </w:r>
          </w:p>
        </w:tc>
        <w:tc>
          <w:tcPr>
            <w:tcW w:w="1418" w:type="dxa"/>
            <w:tcBorders>
              <w:top w:val="nil"/>
              <w:left w:val="nil"/>
              <w:bottom w:val="nil"/>
              <w:right w:val="nil"/>
            </w:tcBorders>
            <w:vAlign w:val="center"/>
          </w:tcPr>
          <w:p w14:paraId="1B54438C" w14:textId="18267853" w:rsidR="00B11241" w:rsidRPr="00B0643F" w:rsidRDefault="00F552B7" w:rsidP="00C942FB">
            <w:pPr>
              <w:ind w:right="318"/>
              <w:jc w:val="right"/>
              <w:rPr>
                <w:rFonts w:ascii="Times" w:hAnsi="Times"/>
              </w:rPr>
            </w:pPr>
            <w:r w:rsidRPr="00B0643F">
              <w:rPr>
                <w:rFonts w:ascii="Times" w:hAnsi="Times"/>
              </w:rPr>
              <w:t>0.075</w:t>
            </w:r>
          </w:p>
        </w:tc>
      </w:tr>
      <w:tr w:rsidR="00B258EB" w:rsidRPr="00B0643F" w14:paraId="3C19D405" w14:textId="0AB02149" w:rsidTr="00C97960">
        <w:trPr>
          <w:trHeight w:val="526"/>
        </w:trPr>
        <w:tc>
          <w:tcPr>
            <w:tcW w:w="7905" w:type="dxa"/>
            <w:gridSpan w:val="5"/>
            <w:tcBorders>
              <w:top w:val="nil"/>
              <w:left w:val="nil"/>
              <w:bottom w:val="nil"/>
              <w:right w:val="nil"/>
            </w:tcBorders>
            <w:vAlign w:val="center"/>
          </w:tcPr>
          <w:p w14:paraId="21F9B5AD" w14:textId="270587D4" w:rsidR="00B258EB" w:rsidRPr="00B0643F" w:rsidRDefault="00B258EB" w:rsidP="00B67B13">
            <w:pPr>
              <w:ind w:right="538"/>
              <w:rPr>
                <w:rFonts w:ascii="Times" w:hAnsi="Times"/>
                <w:b/>
              </w:rPr>
            </w:pPr>
            <w:r w:rsidRPr="00B0643F">
              <w:rPr>
                <w:rFonts w:ascii="Times" w:hAnsi="Times"/>
                <w:b/>
              </w:rPr>
              <w:t>Probability of aggression towards predator</w:t>
            </w:r>
          </w:p>
        </w:tc>
      </w:tr>
      <w:tr w:rsidR="00B258EB" w:rsidRPr="00B0643F" w14:paraId="75F24B18" w14:textId="03BB849E" w:rsidTr="00C97960">
        <w:trPr>
          <w:trHeight w:val="526"/>
        </w:trPr>
        <w:tc>
          <w:tcPr>
            <w:tcW w:w="1510" w:type="dxa"/>
            <w:tcBorders>
              <w:top w:val="nil"/>
              <w:left w:val="nil"/>
              <w:bottom w:val="nil"/>
              <w:right w:val="nil"/>
            </w:tcBorders>
            <w:vAlign w:val="center"/>
          </w:tcPr>
          <w:p w14:paraId="45E7945D" w14:textId="77777777" w:rsidR="00B11241" w:rsidRPr="00B0643F" w:rsidRDefault="00B11241" w:rsidP="00B67B13">
            <w:pPr>
              <w:rPr>
                <w:rFonts w:ascii="Times" w:hAnsi="Times"/>
              </w:rPr>
            </w:pPr>
            <w:r w:rsidRPr="00B0643F">
              <w:rPr>
                <w:rFonts w:ascii="Times" w:hAnsi="Times"/>
              </w:rPr>
              <w:t>Intercept</w:t>
            </w:r>
          </w:p>
        </w:tc>
        <w:tc>
          <w:tcPr>
            <w:tcW w:w="2567" w:type="dxa"/>
            <w:tcBorders>
              <w:top w:val="nil"/>
              <w:left w:val="nil"/>
              <w:bottom w:val="nil"/>
              <w:right w:val="nil"/>
            </w:tcBorders>
            <w:vAlign w:val="center"/>
          </w:tcPr>
          <w:p w14:paraId="603397BD" w14:textId="0CF7ECE5" w:rsidR="00B11241" w:rsidRPr="00B0643F" w:rsidRDefault="00B11241" w:rsidP="00D03ADD">
            <w:pPr>
              <w:ind w:right="887"/>
              <w:jc w:val="center"/>
              <w:rPr>
                <w:rFonts w:ascii="Times" w:hAnsi="Times"/>
              </w:rPr>
            </w:pPr>
            <w:r w:rsidRPr="00B0643F">
              <w:rPr>
                <w:rFonts w:ascii="Times" w:hAnsi="Times"/>
              </w:rPr>
              <w:t xml:space="preserve">-4.119 </w:t>
            </w:r>
            <w:r w:rsidRPr="00B0643F">
              <w:rPr>
                <w:rFonts w:ascii="Times" w:hAnsi="Times" w:cs="Times New Roman"/>
              </w:rPr>
              <w:t>±</w:t>
            </w:r>
            <w:r w:rsidRPr="00B0643F">
              <w:rPr>
                <w:rFonts w:ascii="Times" w:hAnsi="Times"/>
              </w:rPr>
              <w:t xml:space="preserve"> 1.974</w:t>
            </w:r>
          </w:p>
        </w:tc>
        <w:tc>
          <w:tcPr>
            <w:tcW w:w="426" w:type="dxa"/>
            <w:tcBorders>
              <w:top w:val="nil"/>
              <w:left w:val="nil"/>
              <w:bottom w:val="nil"/>
              <w:right w:val="nil"/>
            </w:tcBorders>
            <w:vAlign w:val="center"/>
          </w:tcPr>
          <w:p w14:paraId="36511357" w14:textId="0B7CF5F2" w:rsidR="00B11241" w:rsidRPr="00B0643F" w:rsidRDefault="00C942FB" w:rsidP="00B258EB">
            <w:pPr>
              <w:ind w:right="625"/>
              <w:rPr>
                <w:rFonts w:ascii="Times" w:eastAsia="Calibri" w:hAnsi="Times" w:cs="Times New Roman"/>
                <w:sz w:val="20"/>
                <w:szCs w:val="20"/>
              </w:rPr>
            </w:pPr>
            <w:r w:rsidRPr="00B0643F">
              <w:rPr>
                <w:rFonts w:ascii="Times" w:eastAsia="Calibri" w:hAnsi="Times" w:cs="Times New Roman"/>
                <w:sz w:val="20"/>
                <w:szCs w:val="20"/>
              </w:rPr>
              <w:t>-</w:t>
            </w:r>
          </w:p>
        </w:tc>
        <w:tc>
          <w:tcPr>
            <w:tcW w:w="1984" w:type="dxa"/>
            <w:tcBorders>
              <w:top w:val="nil"/>
              <w:left w:val="nil"/>
              <w:bottom w:val="nil"/>
              <w:right w:val="nil"/>
            </w:tcBorders>
            <w:vAlign w:val="center"/>
          </w:tcPr>
          <w:p w14:paraId="5F5FB6BD" w14:textId="09E622C0" w:rsidR="00B11241" w:rsidRPr="00B0643F" w:rsidRDefault="00C942FB" w:rsidP="00C942FB">
            <w:pPr>
              <w:ind w:right="459"/>
              <w:jc w:val="right"/>
              <w:rPr>
                <w:rFonts w:ascii="Times" w:hAnsi="Times" w:cs="Times New Roman"/>
                <w:b/>
              </w:rPr>
            </w:pPr>
            <w:r w:rsidRPr="00B0643F">
              <w:rPr>
                <w:rFonts w:ascii="Times" w:hAnsi="Times" w:cs="Times New Roman"/>
                <w:b/>
              </w:rPr>
              <w:t>-</w:t>
            </w:r>
          </w:p>
        </w:tc>
        <w:tc>
          <w:tcPr>
            <w:tcW w:w="1418" w:type="dxa"/>
            <w:tcBorders>
              <w:top w:val="nil"/>
              <w:left w:val="nil"/>
              <w:bottom w:val="nil"/>
              <w:right w:val="nil"/>
            </w:tcBorders>
            <w:vAlign w:val="center"/>
          </w:tcPr>
          <w:p w14:paraId="4BDB61E9" w14:textId="1D078B2B" w:rsidR="00B11241" w:rsidRPr="00B0643F" w:rsidRDefault="00C942FB" w:rsidP="00C942FB">
            <w:pPr>
              <w:ind w:right="318"/>
              <w:jc w:val="right"/>
              <w:rPr>
                <w:rFonts w:ascii="Times" w:hAnsi="Times"/>
                <w:b/>
              </w:rPr>
            </w:pPr>
            <w:r w:rsidRPr="00B0643F">
              <w:rPr>
                <w:rFonts w:ascii="Times" w:hAnsi="Times"/>
                <w:b/>
              </w:rPr>
              <w:t>-</w:t>
            </w:r>
          </w:p>
        </w:tc>
      </w:tr>
      <w:tr w:rsidR="00B258EB" w:rsidRPr="00B0643F" w14:paraId="51D96EA5" w14:textId="3A48108B" w:rsidTr="00C97960">
        <w:trPr>
          <w:trHeight w:val="526"/>
        </w:trPr>
        <w:tc>
          <w:tcPr>
            <w:tcW w:w="1510" w:type="dxa"/>
            <w:tcBorders>
              <w:top w:val="nil"/>
              <w:left w:val="nil"/>
              <w:bottom w:val="nil"/>
              <w:right w:val="nil"/>
            </w:tcBorders>
            <w:vAlign w:val="center"/>
          </w:tcPr>
          <w:p w14:paraId="6B37E123" w14:textId="77777777" w:rsidR="00B11241" w:rsidRPr="00B0643F" w:rsidRDefault="00B11241" w:rsidP="00B67B13">
            <w:pPr>
              <w:rPr>
                <w:rFonts w:ascii="Times" w:hAnsi="Times"/>
              </w:rPr>
            </w:pPr>
            <w:r w:rsidRPr="00B0643F">
              <w:rPr>
                <w:rFonts w:ascii="Times" w:hAnsi="Times"/>
              </w:rPr>
              <w:t>Treatment</w:t>
            </w:r>
          </w:p>
        </w:tc>
        <w:tc>
          <w:tcPr>
            <w:tcW w:w="2567" w:type="dxa"/>
            <w:tcBorders>
              <w:top w:val="nil"/>
              <w:left w:val="nil"/>
              <w:bottom w:val="nil"/>
              <w:right w:val="nil"/>
            </w:tcBorders>
            <w:vAlign w:val="center"/>
          </w:tcPr>
          <w:p w14:paraId="59C4DA7F" w14:textId="7932ECCE" w:rsidR="00B11241" w:rsidRPr="00B0643F" w:rsidRDefault="00B11241" w:rsidP="00D03ADD">
            <w:pPr>
              <w:ind w:right="887"/>
              <w:jc w:val="center"/>
              <w:rPr>
                <w:rFonts w:ascii="Times" w:hAnsi="Times"/>
              </w:rPr>
            </w:pPr>
            <w:r w:rsidRPr="00B0643F">
              <w:rPr>
                <w:rFonts w:ascii="Times" w:hAnsi="Times"/>
              </w:rPr>
              <w:t>1.666 ± 0.726</w:t>
            </w:r>
          </w:p>
        </w:tc>
        <w:tc>
          <w:tcPr>
            <w:tcW w:w="426" w:type="dxa"/>
            <w:tcBorders>
              <w:top w:val="nil"/>
              <w:left w:val="nil"/>
              <w:bottom w:val="nil"/>
              <w:right w:val="nil"/>
            </w:tcBorders>
            <w:vAlign w:val="center"/>
          </w:tcPr>
          <w:p w14:paraId="6FFF31CB" w14:textId="610A5F38" w:rsidR="00B11241" w:rsidRPr="00B0643F" w:rsidRDefault="00C942FB" w:rsidP="00B258EB">
            <w:pPr>
              <w:ind w:right="625"/>
              <w:rPr>
                <w:rFonts w:ascii="Times" w:eastAsia="Calibri" w:hAnsi="Times" w:cs="Times New Roman"/>
                <w:sz w:val="20"/>
                <w:szCs w:val="20"/>
              </w:rPr>
            </w:pPr>
            <w:r w:rsidRPr="00B0643F">
              <w:rPr>
                <w:rFonts w:ascii="Times" w:eastAsia="Calibri" w:hAnsi="Times" w:cs="Times New Roman"/>
                <w:sz w:val="20"/>
                <w:szCs w:val="20"/>
              </w:rPr>
              <w:t>1</w:t>
            </w:r>
          </w:p>
        </w:tc>
        <w:tc>
          <w:tcPr>
            <w:tcW w:w="1984" w:type="dxa"/>
            <w:tcBorders>
              <w:top w:val="nil"/>
              <w:left w:val="nil"/>
              <w:bottom w:val="nil"/>
              <w:right w:val="nil"/>
            </w:tcBorders>
            <w:vAlign w:val="center"/>
          </w:tcPr>
          <w:p w14:paraId="2C263C06" w14:textId="44C61542" w:rsidR="00B11241" w:rsidRPr="00B0643F" w:rsidRDefault="00C942FB" w:rsidP="00C942FB">
            <w:pPr>
              <w:ind w:right="459"/>
              <w:jc w:val="right"/>
              <w:rPr>
                <w:rFonts w:ascii="Times" w:hAnsi="Times" w:cs="Times New Roman"/>
              </w:rPr>
            </w:pPr>
            <w:r w:rsidRPr="00B0643F">
              <w:rPr>
                <w:rFonts w:ascii="Times" w:hAnsi="Times" w:cs="Times New Roman"/>
              </w:rPr>
              <w:t>7.072</w:t>
            </w:r>
          </w:p>
        </w:tc>
        <w:tc>
          <w:tcPr>
            <w:tcW w:w="1418" w:type="dxa"/>
            <w:tcBorders>
              <w:top w:val="nil"/>
              <w:left w:val="nil"/>
              <w:bottom w:val="nil"/>
              <w:right w:val="nil"/>
            </w:tcBorders>
            <w:vAlign w:val="center"/>
          </w:tcPr>
          <w:p w14:paraId="79AF89B9" w14:textId="6AC68D77" w:rsidR="00B11241" w:rsidRPr="00B0643F" w:rsidRDefault="00C942FB" w:rsidP="00C942FB">
            <w:pPr>
              <w:ind w:right="318"/>
              <w:jc w:val="right"/>
              <w:rPr>
                <w:rFonts w:ascii="Times" w:hAnsi="Times"/>
                <w:b/>
              </w:rPr>
            </w:pPr>
            <w:r w:rsidRPr="00B0643F">
              <w:rPr>
                <w:rFonts w:ascii="Times" w:hAnsi="Times"/>
                <w:b/>
              </w:rPr>
              <w:t>0.008</w:t>
            </w:r>
          </w:p>
        </w:tc>
      </w:tr>
      <w:tr w:rsidR="00B258EB" w:rsidRPr="00B0643F" w14:paraId="7A65CE61" w14:textId="5E436741" w:rsidTr="00C97960">
        <w:trPr>
          <w:trHeight w:val="526"/>
        </w:trPr>
        <w:tc>
          <w:tcPr>
            <w:tcW w:w="1510" w:type="dxa"/>
            <w:tcBorders>
              <w:top w:val="nil"/>
              <w:left w:val="nil"/>
              <w:bottom w:val="nil"/>
              <w:right w:val="nil"/>
            </w:tcBorders>
            <w:vAlign w:val="center"/>
          </w:tcPr>
          <w:p w14:paraId="1D76A030" w14:textId="67B758F6" w:rsidR="00B11241" w:rsidRPr="00B0643F" w:rsidRDefault="00B11241" w:rsidP="00B67B13">
            <w:pPr>
              <w:rPr>
                <w:rFonts w:ascii="Times" w:hAnsi="Times"/>
              </w:rPr>
            </w:pPr>
            <w:r w:rsidRPr="00B0643F">
              <w:rPr>
                <w:rFonts w:ascii="Times" w:hAnsi="Times"/>
              </w:rPr>
              <w:t>Size</w:t>
            </w:r>
          </w:p>
        </w:tc>
        <w:tc>
          <w:tcPr>
            <w:tcW w:w="2567" w:type="dxa"/>
            <w:tcBorders>
              <w:top w:val="nil"/>
              <w:left w:val="nil"/>
              <w:bottom w:val="nil"/>
              <w:right w:val="nil"/>
            </w:tcBorders>
            <w:vAlign w:val="center"/>
          </w:tcPr>
          <w:p w14:paraId="6AEC08A8" w14:textId="26A8E62A" w:rsidR="00B11241" w:rsidRPr="00B0643F" w:rsidRDefault="00B11241" w:rsidP="00D03ADD">
            <w:pPr>
              <w:ind w:right="887"/>
              <w:jc w:val="center"/>
              <w:rPr>
                <w:rFonts w:ascii="Times" w:hAnsi="Times"/>
              </w:rPr>
            </w:pPr>
            <w:r w:rsidRPr="00B0643F">
              <w:rPr>
                <w:rFonts w:ascii="Times" w:hAnsi="Times"/>
              </w:rPr>
              <w:t>1.301 ± 0.624</w:t>
            </w:r>
          </w:p>
        </w:tc>
        <w:tc>
          <w:tcPr>
            <w:tcW w:w="426" w:type="dxa"/>
            <w:tcBorders>
              <w:top w:val="nil"/>
              <w:left w:val="nil"/>
              <w:bottom w:val="nil"/>
              <w:right w:val="nil"/>
            </w:tcBorders>
            <w:vAlign w:val="center"/>
          </w:tcPr>
          <w:p w14:paraId="7C151036" w14:textId="484F46D0" w:rsidR="00B11241" w:rsidRPr="00B0643F" w:rsidRDefault="00C942FB" w:rsidP="00B258EB">
            <w:pPr>
              <w:ind w:right="625"/>
              <w:rPr>
                <w:rFonts w:ascii="Times" w:eastAsia="Calibri" w:hAnsi="Times" w:cs="Times New Roman"/>
                <w:sz w:val="20"/>
                <w:szCs w:val="20"/>
              </w:rPr>
            </w:pPr>
            <w:r w:rsidRPr="00B0643F">
              <w:rPr>
                <w:rFonts w:ascii="Times" w:eastAsia="Calibri" w:hAnsi="Times" w:cs="Times New Roman"/>
                <w:sz w:val="20"/>
                <w:szCs w:val="20"/>
              </w:rPr>
              <w:t>1</w:t>
            </w:r>
          </w:p>
        </w:tc>
        <w:tc>
          <w:tcPr>
            <w:tcW w:w="1984" w:type="dxa"/>
            <w:tcBorders>
              <w:top w:val="nil"/>
              <w:left w:val="nil"/>
              <w:bottom w:val="nil"/>
              <w:right w:val="nil"/>
            </w:tcBorders>
            <w:vAlign w:val="center"/>
          </w:tcPr>
          <w:p w14:paraId="4F1BD922" w14:textId="0A764013" w:rsidR="00B11241" w:rsidRPr="00B0643F" w:rsidRDefault="00C942FB" w:rsidP="00C942FB">
            <w:pPr>
              <w:ind w:right="459"/>
              <w:jc w:val="right"/>
              <w:rPr>
                <w:rFonts w:ascii="Times" w:hAnsi="Times" w:cs="Times New Roman"/>
              </w:rPr>
            </w:pPr>
            <w:r w:rsidRPr="00B0643F">
              <w:rPr>
                <w:rFonts w:ascii="Times" w:hAnsi="Times" w:cs="Times New Roman"/>
              </w:rPr>
              <w:t>5.392</w:t>
            </w:r>
          </w:p>
        </w:tc>
        <w:tc>
          <w:tcPr>
            <w:tcW w:w="1418" w:type="dxa"/>
            <w:tcBorders>
              <w:top w:val="nil"/>
              <w:left w:val="nil"/>
              <w:bottom w:val="nil"/>
              <w:right w:val="nil"/>
            </w:tcBorders>
            <w:vAlign w:val="center"/>
          </w:tcPr>
          <w:p w14:paraId="5ADD1BED" w14:textId="0AB45AAA" w:rsidR="00B11241" w:rsidRPr="00B0643F" w:rsidRDefault="00C942FB" w:rsidP="00C942FB">
            <w:pPr>
              <w:ind w:right="318"/>
              <w:jc w:val="right"/>
              <w:rPr>
                <w:rFonts w:ascii="Times" w:hAnsi="Times"/>
                <w:b/>
              </w:rPr>
            </w:pPr>
            <w:r w:rsidRPr="00B0643F">
              <w:rPr>
                <w:rFonts w:ascii="Times" w:hAnsi="Times"/>
                <w:b/>
              </w:rPr>
              <w:t>0.020</w:t>
            </w:r>
          </w:p>
        </w:tc>
      </w:tr>
      <w:tr w:rsidR="00B258EB" w:rsidRPr="00B0643F" w14:paraId="00C3D4DB" w14:textId="6F8541D7" w:rsidTr="00C97960">
        <w:trPr>
          <w:trHeight w:val="526"/>
        </w:trPr>
        <w:tc>
          <w:tcPr>
            <w:tcW w:w="7905" w:type="dxa"/>
            <w:gridSpan w:val="5"/>
            <w:tcBorders>
              <w:top w:val="nil"/>
              <w:left w:val="nil"/>
              <w:bottom w:val="nil"/>
              <w:right w:val="nil"/>
            </w:tcBorders>
            <w:vAlign w:val="center"/>
          </w:tcPr>
          <w:p w14:paraId="663BC0C7" w14:textId="60D8B1BF" w:rsidR="00B258EB" w:rsidRPr="00B0643F" w:rsidRDefault="00B258EB" w:rsidP="00B67B13">
            <w:pPr>
              <w:ind w:right="538"/>
              <w:rPr>
                <w:rFonts w:ascii="Times" w:hAnsi="Times"/>
                <w:b/>
              </w:rPr>
            </w:pPr>
            <w:r w:rsidRPr="00B0643F">
              <w:rPr>
                <w:rFonts w:ascii="Times" w:hAnsi="Times"/>
                <w:b/>
              </w:rPr>
              <w:t>Probability of aggression to predator vs aggression to conspecifics</w:t>
            </w:r>
          </w:p>
        </w:tc>
      </w:tr>
      <w:tr w:rsidR="00B258EB" w:rsidRPr="00B0643F" w14:paraId="4C37C550" w14:textId="1D5F6CE2" w:rsidTr="00C97960">
        <w:trPr>
          <w:trHeight w:val="526"/>
        </w:trPr>
        <w:tc>
          <w:tcPr>
            <w:tcW w:w="1510" w:type="dxa"/>
            <w:tcBorders>
              <w:top w:val="nil"/>
              <w:left w:val="nil"/>
              <w:bottom w:val="nil"/>
              <w:right w:val="nil"/>
            </w:tcBorders>
            <w:vAlign w:val="center"/>
          </w:tcPr>
          <w:p w14:paraId="73C97B05" w14:textId="77777777" w:rsidR="00B11241" w:rsidRPr="00B0643F" w:rsidRDefault="00B11241" w:rsidP="00B67B13">
            <w:pPr>
              <w:rPr>
                <w:rFonts w:ascii="Times" w:hAnsi="Times"/>
              </w:rPr>
            </w:pPr>
            <w:r w:rsidRPr="00B0643F">
              <w:rPr>
                <w:rFonts w:ascii="Times" w:hAnsi="Times"/>
              </w:rPr>
              <w:t>Intercept</w:t>
            </w:r>
          </w:p>
        </w:tc>
        <w:tc>
          <w:tcPr>
            <w:tcW w:w="2567" w:type="dxa"/>
            <w:tcBorders>
              <w:top w:val="nil"/>
              <w:left w:val="nil"/>
              <w:bottom w:val="nil"/>
              <w:right w:val="nil"/>
            </w:tcBorders>
            <w:vAlign w:val="center"/>
          </w:tcPr>
          <w:p w14:paraId="13816821" w14:textId="2D271144" w:rsidR="00B11241" w:rsidRPr="00B0643F" w:rsidRDefault="00B11241" w:rsidP="00D03ADD">
            <w:pPr>
              <w:ind w:right="887"/>
              <w:jc w:val="center"/>
              <w:rPr>
                <w:rFonts w:ascii="Times" w:hAnsi="Times"/>
              </w:rPr>
            </w:pPr>
            <w:r w:rsidRPr="00B0643F">
              <w:rPr>
                <w:rFonts w:ascii="Times" w:hAnsi="Times"/>
              </w:rPr>
              <w:t>-10.764 ± 5.753</w:t>
            </w:r>
          </w:p>
        </w:tc>
        <w:tc>
          <w:tcPr>
            <w:tcW w:w="426" w:type="dxa"/>
            <w:tcBorders>
              <w:top w:val="nil"/>
              <w:left w:val="nil"/>
              <w:bottom w:val="nil"/>
              <w:right w:val="nil"/>
            </w:tcBorders>
            <w:vAlign w:val="center"/>
          </w:tcPr>
          <w:p w14:paraId="66847BD9" w14:textId="6534ECCA" w:rsidR="00B11241" w:rsidRPr="00B0643F" w:rsidRDefault="00B258EB" w:rsidP="00B258EB">
            <w:pPr>
              <w:ind w:right="625"/>
              <w:jc w:val="right"/>
              <w:rPr>
                <w:rFonts w:ascii="Times" w:hAnsi="Times"/>
              </w:rPr>
            </w:pPr>
            <w:r w:rsidRPr="00B0643F">
              <w:rPr>
                <w:rFonts w:ascii="Times" w:hAnsi="Times"/>
              </w:rPr>
              <w:t>-</w:t>
            </w:r>
          </w:p>
        </w:tc>
        <w:tc>
          <w:tcPr>
            <w:tcW w:w="1984" w:type="dxa"/>
            <w:tcBorders>
              <w:top w:val="nil"/>
              <w:left w:val="nil"/>
              <w:bottom w:val="nil"/>
              <w:right w:val="nil"/>
            </w:tcBorders>
            <w:vAlign w:val="center"/>
          </w:tcPr>
          <w:p w14:paraId="03902713" w14:textId="4F4BB7CB" w:rsidR="00B11241" w:rsidRPr="00B0643F" w:rsidRDefault="00B258EB" w:rsidP="00C942FB">
            <w:pPr>
              <w:ind w:right="459"/>
              <w:jc w:val="right"/>
              <w:rPr>
                <w:rFonts w:ascii="Times" w:hAnsi="Times"/>
              </w:rPr>
            </w:pPr>
            <w:r w:rsidRPr="00B0643F">
              <w:rPr>
                <w:rFonts w:ascii="Times" w:hAnsi="Times"/>
              </w:rPr>
              <w:t>-</w:t>
            </w:r>
          </w:p>
        </w:tc>
        <w:tc>
          <w:tcPr>
            <w:tcW w:w="1418" w:type="dxa"/>
            <w:tcBorders>
              <w:top w:val="nil"/>
              <w:left w:val="nil"/>
              <w:bottom w:val="nil"/>
              <w:right w:val="nil"/>
            </w:tcBorders>
            <w:vAlign w:val="center"/>
          </w:tcPr>
          <w:p w14:paraId="70E0E4BA" w14:textId="595511B8" w:rsidR="00B11241" w:rsidRPr="00B0643F" w:rsidRDefault="00B258EB" w:rsidP="00C942FB">
            <w:pPr>
              <w:ind w:right="318"/>
              <w:jc w:val="right"/>
              <w:rPr>
                <w:rFonts w:ascii="Times" w:hAnsi="Times"/>
              </w:rPr>
            </w:pPr>
            <w:r w:rsidRPr="00B0643F">
              <w:rPr>
                <w:rFonts w:ascii="Times" w:hAnsi="Times"/>
              </w:rPr>
              <w:t>-</w:t>
            </w:r>
          </w:p>
        </w:tc>
      </w:tr>
      <w:tr w:rsidR="00B258EB" w:rsidRPr="00B0643F" w14:paraId="36D6927B" w14:textId="7EB3B079" w:rsidTr="00C97960">
        <w:trPr>
          <w:trHeight w:val="526"/>
        </w:trPr>
        <w:tc>
          <w:tcPr>
            <w:tcW w:w="1510" w:type="dxa"/>
            <w:tcBorders>
              <w:top w:val="nil"/>
              <w:left w:val="nil"/>
              <w:bottom w:val="nil"/>
              <w:right w:val="nil"/>
            </w:tcBorders>
            <w:vAlign w:val="center"/>
          </w:tcPr>
          <w:p w14:paraId="12997DDC" w14:textId="77777777" w:rsidR="00B11241" w:rsidRPr="00B0643F" w:rsidRDefault="00B11241" w:rsidP="00B67B13">
            <w:pPr>
              <w:rPr>
                <w:rFonts w:ascii="Times" w:hAnsi="Times"/>
              </w:rPr>
            </w:pPr>
            <w:r w:rsidRPr="00B0643F">
              <w:rPr>
                <w:rFonts w:ascii="Times" w:hAnsi="Times"/>
              </w:rPr>
              <w:t>Latency</w:t>
            </w:r>
          </w:p>
        </w:tc>
        <w:tc>
          <w:tcPr>
            <w:tcW w:w="2567" w:type="dxa"/>
            <w:tcBorders>
              <w:top w:val="nil"/>
              <w:left w:val="nil"/>
              <w:bottom w:val="nil"/>
              <w:right w:val="nil"/>
            </w:tcBorders>
            <w:vAlign w:val="center"/>
          </w:tcPr>
          <w:p w14:paraId="257E14B3" w14:textId="100124C5" w:rsidR="00B11241" w:rsidRPr="00B0643F" w:rsidRDefault="00B11241" w:rsidP="00D03ADD">
            <w:pPr>
              <w:ind w:right="887"/>
              <w:jc w:val="center"/>
              <w:rPr>
                <w:rFonts w:ascii="Times" w:hAnsi="Times"/>
              </w:rPr>
            </w:pPr>
            <w:r w:rsidRPr="00B0643F">
              <w:rPr>
                <w:rFonts w:ascii="Times" w:hAnsi="Times"/>
              </w:rPr>
              <w:t>1.099 ± 0.612</w:t>
            </w:r>
          </w:p>
        </w:tc>
        <w:tc>
          <w:tcPr>
            <w:tcW w:w="426" w:type="dxa"/>
            <w:tcBorders>
              <w:top w:val="nil"/>
              <w:left w:val="nil"/>
              <w:bottom w:val="nil"/>
              <w:right w:val="nil"/>
            </w:tcBorders>
            <w:vAlign w:val="center"/>
          </w:tcPr>
          <w:p w14:paraId="70ECDE35" w14:textId="4A942F9B" w:rsidR="00B11241" w:rsidRPr="00B0643F" w:rsidRDefault="00716C55" w:rsidP="00B258EB">
            <w:pPr>
              <w:ind w:right="625"/>
              <w:jc w:val="right"/>
              <w:rPr>
                <w:rFonts w:ascii="Times" w:hAnsi="Times"/>
              </w:rPr>
            </w:pPr>
            <w:r w:rsidRPr="00B0643F">
              <w:rPr>
                <w:rFonts w:ascii="Times" w:hAnsi="Times"/>
              </w:rPr>
              <w:t>1</w:t>
            </w:r>
          </w:p>
        </w:tc>
        <w:tc>
          <w:tcPr>
            <w:tcW w:w="1984" w:type="dxa"/>
            <w:tcBorders>
              <w:top w:val="nil"/>
              <w:left w:val="nil"/>
              <w:bottom w:val="nil"/>
              <w:right w:val="nil"/>
            </w:tcBorders>
            <w:vAlign w:val="center"/>
          </w:tcPr>
          <w:p w14:paraId="4A158686" w14:textId="59BB7CC2" w:rsidR="00B11241" w:rsidRPr="00B0643F" w:rsidRDefault="00C77B02" w:rsidP="00C942FB">
            <w:pPr>
              <w:ind w:right="459"/>
              <w:jc w:val="right"/>
              <w:rPr>
                <w:rFonts w:ascii="Times" w:hAnsi="Times"/>
              </w:rPr>
            </w:pPr>
            <w:r w:rsidRPr="00B0643F">
              <w:rPr>
                <w:rFonts w:ascii="Times" w:hAnsi="Times"/>
              </w:rPr>
              <w:t>9.584</w:t>
            </w:r>
          </w:p>
        </w:tc>
        <w:tc>
          <w:tcPr>
            <w:tcW w:w="1418" w:type="dxa"/>
            <w:tcBorders>
              <w:top w:val="nil"/>
              <w:left w:val="nil"/>
              <w:bottom w:val="nil"/>
              <w:right w:val="nil"/>
            </w:tcBorders>
            <w:vAlign w:val="center"/>
          </w:tcPr>
          <w:p w14:paraId="4E860A5E" w14:textId="68A46607" w:rsidR="00B11241" w:rsidRPr="00B0643F" w:rsidRDefault="00C77B02" w:rsidP="00C942FB">
            <w:pPr>
              <w:ind w:right="318"/>
              <w:jc w:val="right"/>
              <w:rPr>
                <w:rFonts w:ascii="Times" w:hAnsi="Times"/>
                <w:b/>
              </w:rPr>
            </w:pPr>
            <w:r w:rsidRPr="00B0643F">
              <w:rPr>
                <w:rFonts w:ascii="Times" w:hAnsi="Times"/>
                <w:b/>
              </w:rPr>
              <w:t>0.002</w:t>
            </w:r>
          </w:p>
        </w:tc>
      </w:tr>
      <w:tr w:rsidR="00B258EB" w:rsidRPr="00B0643F" w14:paraId="7EDB82AB" w14:textId="07488E18" w:rsidTr="00C97960">
        <w:trPr>
          <w:trHeight w:val="526"/>
        </w:trPr>
        <w:tc>
          <w:tcPr>
            <w:tcW w:w="1510" w:type="dxa"/>
            <w:tcBorders>
              <w:top w:val="nil"/>
              <w:left w:val="nil"/>
              <w:bottom w:val="nil"/>
              <w:right w:val="nil"/>
            </w:tcBorders>
            <w:vAlign w:val="center"/>
          </w:tcPr>
          <w:p w14:paraId="60BE3D51" w14:textId="77777777" w:rsidR="00B11241" w:rsidRPr="00B0643F" w:rsidDel="008F3CDD" w:rsidRDefault="00B11241" w:rsidP="00B67B13">
            <w:pPr>
              <w:rPr>
                <w:rFonts w:ascii="Times" w:hAnsi="Times"/>
              </w:rPr>
            </w:pPr>
            <w:r w:rsidRPr="00B0643F">
              <w:rPr>
                <w:rFonts w:ascii="Times" w:hAnsi="Times"/>
              </w:rPr>
              <w:t>Aggression to conspecifics</w:t>
            </w:r>
          </w:p>
        </w:tc>
        <w:tc>
          <w:tcPr>
            <w:tcW w:w="2567" w:type="dxa"/>
            <w:tcBorders>
              <w:top w:val="nil"/>
              <w:left w:val="nil"/>
              <w:bottom w:val="nil"/>
              <w:right w:val="nil"/>
            </w:tcBorders>
            <w:vAlign w:val="center"/>
          </w:tcPr>
          <w:p w14:paraId="7D4334F3" w14:textId="4DFA14CF" w:rsidR="00B11241" w:rsidRPr="00B0643F" w:rsidRDefault="00B11241" w:rsidP="00D03ADD">
            <w:pPr>
              <w:ind w:right="887"/>
              <w:jc w:val="center"/>
              <w:rPr>
                <w:rFonts w:ascii="Times" w:hAnsi="Times"/>
              </w:rPr>
            </w:pPr>
            <w:r w:rsidRPr="00B0643F">
              <w:rPr>
                <w:rFonts w:ascii="Times" w:hAnsi="Times"/>
              </w:rPr>
              <w:t>-0.544 ± 0.488</w:t>
            </w:r>
          </w:p>
        </w:tc>
        <w:tc>
          <w:tcPr>
            <w:tcW w:w="426" w:type="dxa"/>
            <w:tcBorders>
              <w:top w:val="nil"/>
              <w:left w:val="nil"/>
              <w:bottom w:val="nil"/>
              <w:right w:val="nil"/>
            </w:tcBorders>
            <w:vAlign w:val="center"/>
          </w:tcPr>
          <w:p w14:paraId="16533708" w14:textId="16AB9B20" w:rsidR="00B11241" w:rsidRPr="00B0643F" w:rsidRDefault="00716C55" w:rsidP="00B258EB">
            <w:pPr>
              <w:ind w:right="625"/>
              <w:jc w:val="right"/>
              <w:rPr>
                <w:rFonts w:ascii="Times" w:hAnsi="Times"/>
              </w:rPr>
            </w:pPr>
            <w:r w:rsidRPr="00B0643F">
              <w:rPr>
                <w:rFonts w:ascii="Times" w:hAnsi="Times"/>
              </w:rPr>
              <w:t>1</w:t>
            </w:r>
          </w:p>
        </w:tc>
        <w:tc>
          <w:tcPr>
            <w:tcW w:w="1984" w:type="dxa"/>
            <w:tcBorders>
              <w:top w:val="nil"/>
              <w:left w:val="nil"/>
              <w:bottom w:val="nil"/>
              <w:right w:val="nil"/>
            </w:tcBorders>
            <w:vAlign w:val="center"/>
          </w:tcPr>
          <w:p w14:paraId="1172DED6" w14:textId="1939901F" w:rsidR="00B11241" w:rsidRPr="00B0643F" w:rsidRDefault="00C77B02" w:rsidP="00C942FB">
            <w:pPr>
              <w:ind w:right="459"/>
              <w:jc w:val="right"/>
              <w:rPr>
                <w:rFonts w:ascii="Times" w:hAnsi="Times"/>
                <w:b/>
              </w:rPr>
            </w:pPr>
            <w:r w:rsidRPr="00B0643F">
              <w:rPr>
                <w:rFonts w:ascii="Times" w:hAnsi="Times"/>
              </w:rPr>
              <w:t>2.047</w:t>
            </w:r>
          </w:p>
        </w:tc>
        <w:tc>
          <w:tcPr>
            <w:tcW w:w="1418" w:type="dxa"/>
            <w:tcBorders>
              <w:top w:val="nil"/>
              <w:left w:val="nil"/>
              <w:bottom w:val="nil"/>
              <w:right w:val="nil"/>
            </w:tcBorders>
            <w:vAlign w:val="center"/>
          </w:tcPr>
          <w:p w14:paraId="057FEF50" w14:textId="1A779DD6" w:rsidR="00B11241" w:rsidRPr="00B0643F" w:rsidRDefault="00C77B02" w:rsidP="00C942FB">
            <w:pPr>
              <w:ind w:right="318"/>
              <w:jc w:val="right"/>
              <w:rPr>
                <w:rFonts w:ascii="Times" w:hAnsi="Times"/>
              </w:rPr>
            </w:pPr>
            <w:r w:rsidRPr="00B0643F">
              <w:rPr>
                <w:rFonts w:ascii="Times" w:hAnsi="Times"/>
              </w:rPr>
              <w:t>0.152</w:t>
            </w:r>
          </w:p>
        </w:tc>
      </w:tr>
      <w:tr w:rsidR="00B258EB" w:rsidRPr="00B0643F" w14:paraId="119F75C5" w14:textId="180C7335" w:rsidTr="00C97960">
        <w:trPr>
          <w:trHeight w:val="526"/>
        </w:trPr>
        <w:tc>
          <w:tcPr>
            <w:tcW w:w="1510" w:type="dxa"/>
            <w:tcBorders>
              <w:top w:val="nil"/>
              <w:left w:val="nil"/>
              <w:bottom w:val="single" w:sz="4" w:space="0" w:color="auto"/>
              <w:right w:val="nil"/>
            </w:tcBorders>
            <w:vAlign w:val="center"/>
          </w:tcPr>
          <w:p w14:paraId="4630CC89" w14:textId="77777777" w:rsidR="00B11241" w:rsidRPr="00B0643F" w:rsidRDefault="00B11241" w:rsidP="00B67B13">
            <w:pPr>
              <w:rPr>
                <w:rFonts w:ascii="Times" w:hAnsi="Times"/>
              </w:rPr>
            </w:pPr>
            <w:r w:rsidRPr="00B0643F">
              <w:rPr>
                <w:rFonts w:ascii="Times" w:hAnsi="Times"/>
              </w:rPr>
              <w:t>Size</w:t>
            </w:r>
          </w:p>
        </w:tc>
        <w:tc>
          <w:tcPr>
            <w:tcW w:w="2567" w:type="dxa"/>
            <w:tcBorders>
              <w:top w:val="nil"/>
              <w:left w:val="nil"/>
              <w:bottom w:val="single" w:sz="4" w:space="0" w:color="auto"/>
              <w:right w:val="nil"/>
            </w:tcBorders>
            <w:vAlign w:val="center"/>
          </w:tcPr>
          <w:p w14:paraId="59238BB2" w14:textId="6A6F3FD4" w:rsidR="00B11241" w:rsidRPr="00B0643F" w:rsidRDefault="00B11241" w:rsidP="00D03ADD">
            <w:pPr>
              <w:ind w:right="887"/>
              <w:jc w:val="center"/>
              <w:rPr>
                <w:rFonts w:ascii="Times" w:hAnsi="Times"/>
              </w:rPr>
            </w:pPr>
            <w:r w:rsidRPr="00B0643F">
              <w:rPr>
                <w:rFonts w:ascii="Times" w:hAnsi="Times"/>
              </w:rPr>
              <w:t>3.002 ± 1.736</w:t>
            </w:r>
          </w:p>
        </w:tc>
        <w:tc>
          <w:tcPr>
            <w:tcW w:w="426" w:type="dxa"/>
            <w:tcBorders>
              <w:top w:val="nil"/>
              <w:left w:val="nil"/>
              <w:bottom w:val="single" w:sz="4" w:space="0" w:color="auto"/>
              <w:right w:val="nil"/>
            </w:tcBorders>
            <w:vAlign w:val="center"/>
          </w:tcPr>
          <w:p w14:paraId="43B30308" w14:textId="505AA7FD" w:rsidR="00B11241" w:rsidRPr="00B0643F" w:rsidRDefault="00716C55" w:rsidP="00B258EB">
            <w:pPr>
              <w:ind w:right="625"/>
              <w:jc w:val="right"/>
              <w:rPr>
                <w:rFonts w:ascii="Times" w:hAnsi="Times"/>
              </w:rPr>
            </w:pPr>
            <w:r w:rsidRPr="00B0643F">
              <w:rPr>
                <w:rFonts w:ascii="Times" w:hAnsi="Times"/>
              </w:rPr>
              <w:t>1</w:t>
            </w:r>
          </w:p>
        </w:tc>
        <w:tc>
          <w:tcPr>
            <w:tcW w:w="1984" w:type="dxa"/>
            <w:tcBorders>
              <w:top w:val="nil"/>
              <w:left w:val="nil"/>
              <w:bottom w:val="single" w:sz="4" w:space="0" w:color="auto"/>
              <w:right w:val="nil"/>
            </w:tcBorders>
            <w:vAlign w:val="center"/>
          </w:tcPr>
          <w:p w14:paraId="45881BCE" w14:textId="2013B250" w:rsidR="00B11241" w:rsidRPr="00B0643F" w:rsidRDefault="00C77B02" w:rsidP="00C942FB">
            <w:pPr>
              <w:ind w:right="459"/>
              <w:jc w:val="right"/>
              <w:rPr>
                <w:rFonts w:ascii="Times" w:hAnsi="Times"/>
              </w:rPr>
            </w:pPr>
            <w:r w:rsidRPr="00B0643F">
              <w:rPr>
                <w:rFonts w:ascii="Times" w:hAnsi="Times"/>
              </w:rPr>
              <w:t>4.853</w:t>
            </w:r>
          </w:p>
        </w:tc>
        <w:tc>
          <w:tcPr>
            <w:tcW w:w="1418" w:type="dxa"/>
            <w:tcBorders>
              <w:top w:val="nil"/>
              <w:left w:val="nil"/>
              <w:bottom w:val="single" w:sz="4" w:space="0" w:color="auto"/>
              <w:right w:val="nil"/>
            </w:tcBorders>
            <w:vAlign w:val="center"/>
          </w:tcPr>
          <w:p w14:paraId="30AC7300" w14:textId="5BFC4E66" w:rsidR="00B11241" w:rsidRPr="00B0643F" w:rsidRDefault="00C77B02" w:rsidP="00C942FB">
            <w:pPr>
              <w:ind w:right="318"/>
              <w:jc w:val="right"/>
              <w:rPr>
                <w:rFonts w:ascii="Times" w:hAnsi="Times"/>
                <w:b/>
              </w:rPr>
            </w:pPr>
            <w:r w:rsidRPr="00B0643F">
              <w:rPr>
                <w:rFonts w:ascii="Times" w:hAnsi="Times"/>
                <w:b/>
              </w:rPr>
              <w:t>0.028</w:t>
            </w:r>
          </w:p>
        </w:tc>
      </w:tr>
    </w:tbl>
    <w:p w14:paraId="07404D24" w14:textId="73257339" w:rsidR="00D6776E" w:rsidRPr="00B0643F" w:rsidRDefault="00D6776E" w:rsidP="00D15B85">
      <w:pPr>
        <w:spacing w:line="480" w:lineRule="auto"/>
      </w:pPr>
    </w:p>
    <w:p w14:paraId="61141F75" w14:textId="5C1E2C40" w:rsidR="007955BF" w:rsidRPr="00B0643F" w:rsidRDefault="000511E7" w:rsidP="007955BF">
      <w:pPr>
        <w:spacing w:line="480" w:lineRule="auto"/>
        <w:rPr>
          <w:rFonts w:ascii="Times New Roman" w:hAnsi="Times New Roman" w:cs="Times New Roman"/>
        </w:rPr>
      </w:pPr>
      <w:proofErr w:type="gramStart"/>
      <w:r w:rsidRPr="00B0643F">
        <w:rPr>
          <w:rFonts w:ascii="Times New Roman" w:hAnsi="Times New Roman" w:cs="Times New Roman"/>
        </w:rPr>
        <w:t>M</w:t>
      </w:r>
      <w:r w:rsidR="00C2280F" w:rsidRPr="00B0643F">
        <w:rPr>
          <w:rFonts w:ascii="Times New Roman" w:hAnsi="Times New Roman" w:cs="Times New Roman"/>
        </w:rPr>
        <w:t>ixed m</w:t>
      </w:r>
      <w:r w:rsidR="00B67E40" w:rsidRPr="00B0643F">
        <w:rPr>
          <w:rFonts w:ascii="Times New Roman" w:hAnsi="Times New Roman" w:cs="Times New Roman"/>
        </w:rPr>
        <w:t xml:space="preserve">odels </w:t>
      </w:r>
      <w:r w:rsidR="007955BF" w:rsidRPr="00B0643F">
        <w:rPr>
          <w:rFonts w:ascii="Times New Roman" w:hAnsi="Times New Roman" w:cs="Times New Roman"/>
        </w:rPr>
        <w:t>to test for the effect of treatment on the latency to first response to the predator and the probability to display aggressive behaviours towards the predator image</w:t>
      </w:r>
      <w:r w:rsidR="00A57504" w:rsidRPr="00B0643F">
        <w:rPr>
          <w:rFonts w:ascii="Times New Roman" w:hAnsi="Times New Roman" w:cs="Times New Roman"/>
        </w:rPr>
        <w:t xml:space="preserve"> (models 1 and 3)</w:t>
      </w:r>
      <w:r w:rsidR="007955BF" w:rsidRPr="00B0643F">
        <w:rPr>
          <w:rFonts w:ascii="Times New Roman" w:hAnsi="Times New Roman" w:cs="Times New Roman"/>
        </w:rPr>
        <w:t>.</w:t>
      </w:r>
      <w:proofErr w:type="gramEnd"/>
      <w:r w:rsidR="007955BF" w:rsidRPr="00B0643F">
        <w:rPr>
          <w:rFonts w:ascii="Times New Roman" w:hAnsi="Times New Roman" w:cs="Times New Roman"/>
        </w:rPr>
        <w:t xml:space="preserve"> </w:t>
      </w:r>
      <w:proofErr w:type="gramStart"/>
      <w:r w:rsidRPr="00B0643F">
        <w:rPr>
          <w:rFonts w:ascii="Times New Roman" w:hAnsi="Times New Roman" w:cs="Times New Roman"/>
        </w:rPr>
        <w:t>M</w:t>
      </w:r>
      <w:r w:rsidR="009B0CF8" w:rsidRPr="00B0643F">
        <w:rPr>
          <w:rFonts w:ascii="Times New Roman" w:hAnsi="Times New Roman" w:cs="Times New Roman"/>
        </w:rPr>
        <w:t>ixed models</w:t>
      </w:r>
      <w:r w:rsidR="007955BF" w:rsidRPr="00B0643F">
        <w:rPr>
          <w:rFonts w:ascii="Times New Roman" w:hAnsi="Times New Roman" w:cs="Times New Roman"/>
        </w:rPr>
        <w:t xml:space="preserve"> </w:t>
      </w:r>
      <w:r w:rsidR="00A57504" w:rsidRPr="00B0643F">
        <w:rPr>
          <w:rFonts w:ascii="Times New Roman" w:hAnsi="Times New Roman" w:cs="Times New Roman"/>
        </w:rPr>
        <w:t>(</w:t>
      </w:r>
      <w:r w:rsidR="00B67E40" w:rsidRPr="00B0643F">
        <w:rPr>
          <w:rFonts w:ascii="Times New Roman" w:hAnsi="Times New Roman" w:cs="Times New Roman"/>
        </w:rPr>
        <w:t>models</w:t>
      </w:r>
      <w:r w:rsidR="00A57504" w:rsidRPr="00B0643F">
        <w:rPr>
          <w:rFonts w:ascii="Times New Roman" w:hAnsi="Times New Roman" w:cs="Times New Roman"/>
        </w:rPr>
        <w:t xml:space="preserve"> 2 and 4)</w:t>
      </w:r>
      <w:r w:rsidR="007955BF" w:rsidRPr="00B0643F">
        <w:rPr>
          <w:rFonts w:ascii="Times New Roman" w:hAnsi="Times New Roman" w:cs="Times New Roman"/>
        </w:rPr>
        <w:t xml:space="preserve"> for the territorial contest treatment to test for the effect of aggression towards conspecifics on latency and the effect of aggression against conspecifics and latency on the probability to respond aggressively towards predators.</w:t>
      </w:r>
      <w:proofErr w:type="gramEnd"/>
      <w:r w:rsidR="007955BF" w:rsidRPr="00B0643F">
        <w:rPr>
          <w:rFonts w:ascii="Times New Roman" w:hAnsi="Times New Roman" w:cs="Times New Roman"/>
        </w:rPr>
        <w:t xml:space="preserve"> To </w:t>
      </w:r>
      <w:r w:rsidR="007955BF" w:rsidRPr="00B0643F">
        <w:rPr>
          <w:rFonts w:ascii="Times New Roman" w:hAnsi="Times New Roman" w:cs="Times New Roman"/>
        </w:rPr>
        <w:lastRenderedPageBreak/>
        <w:t>obtain normal</w:t>
      </w:r>
      <w:r w:rsidR="002A2A38" w:rsidRPr="00B0643F">
        <w:rPr>
          <w:rFonts w:ascii="Times New Roman" w:hAnsi="Times New Roman" w:cs="Times New Roman"/>
        </w:rPr>
        <w:t>ly</w:t>
      </w:r>
      <w:r w:rsidR="007955BF" w:rsidRPr="00B0643F">
        <w:rPr>
          <w:rFonts w:ascii="Times New Roman" w:hAnsi="Times New Roman" w:cs="Times New Roman"/>
        </w:rPr>
        <w:t xml:space="preserve"> distributed residuals we square root transformed </w:t>
      </w:r>
      <w:r w:rsidR="00B67E40" w:rsidRPr="00B0643F">
        <w:rPr>
          <w:rFonts w:ascii="Times New Roman" w:hAnsi="Times New Roman" w:cs="Times New Roman"/>
        </w:rPr>
        <w:t xml:space="preserve">the variables </w:t>
      </w:r>
      <w:r w:rsidR="00296B76" w:rsidRPr="00B0643F">
        <w:rPr>
          <w:rFonts w:ascii="Times New Roman" w:hAnsi="Times New Roman" w:cs="Times New Roman"/>
        </w:rPr>
        <w:t>‘</w:t>
      </w:r>
      <w:r w:rsidR="00B67E40" w:rsidRPr="00B0643F">
        <w:rPr>
          <w:rFonts w:ascii="Times New Roman" w:hAnsi="Times New Roman" w:cs="Times New Roman"/>
        </w:rPr>
        <w:t>Latency</w:t>
      </w:r>
      <w:r w:rsidR="00296B76" w:rsidRPr="00B0643F">
        <w:rPr>
          <w:rFonts w:ascii="Times New Roman" w:hAnsi="Times New Roman" w:cs="Times New Roman"/>
        </w:rPr>
        <w:t>’</w:t>
      </w:r>
      <w:r w:rsidR="00B67E40" w:rsidRPr="00B0643F">
        <w:rPr>
          <w:rFonts w:ascii="Times New Roman" w:hAnsi="Times New Roman" w:cs="Times New Roman"/>
        </w:rPr>
        <w:t xml:space="preserve"> and </w:t>
      </w:r>
      <w:r w:rsidR="00296B76" w:rsidRPr="00B0643F">
        <w:rPr>
          <w:rFonts w:ascii="Times New Roman" w:hAnsi="Times New Roman" w:cs="Times New Roman"/>
        </w:rPr>
        <w:t>‘</w:t>
      </w:r>
      <w:r w:rsidR="00B67E40" w:rsidRPr="00B0643F">
        <w:rPr>
          <w:rFonts w:ascii="Times" w:hAnsi="Times"/>
        </w:rPr>
        <w:t>Aggression to conspecifics</w:t>
      </w:r>
      <w:r w:rsidR="00296B76" w:rsidRPr="00B0643F">
        <w:rPr>
          <w:rFonts w:ascii="Times" w:hAnsi="Times"/>
        </w:rPr>
        <w:t>’</w:t>
      </w:r>
      <w:r w:rsidRPr="00B0643F">
        <w:rPr>
          <w:rFonts w:ascii="Times New Roman" w:hAnsi="Times New Roman" w:cs="Times New Roman"/>
        </w:rPr>
        <w:t>.</w:t>
      </w:r>
      <w:r w:rsidR="007955BF" w:rsidRPr="00B0643F">
        <w:rPr>
          <w:rFonts w:ascii="Times New Roman" w:hAnsi="Times New Roman" w:cs="Times New Roman"/>
        </w:rPr>
        <w:t xml:space="preserve"> ‘Treatment’: presence or absence of conspecific intruders; ‘Size’: standard length of test fish; ‘Aggression to conspecifics’: number of attacks towards the conspecific intruder in the territorial contest treatment; Reference category for the estimate ‘Treatment’</w:t>
      </w:r>
      <w:r w:rsidR="00D52B85" w:rsidRPr="00B0643F">
        <w:rPr>
          <w:rFonts w:ascii="Times New Roman" w:hAnsi="Times New Roman" w:cs="Times New Roman"/>
        </w:rPr>
        <w:t xml:space="preserve"> was the </w:t>
      </w:r>
      <w:r w:rsidR="007955BF" w:rsidRPr="00B0643F">
        <w:rPr>
          <w:rFonts w:ascii="Times New Roman" w:hAnsi="Times New Roman" w:cs="Times New Roman"/>
        </w:rPr>
        <w:t>control</w:t>
      </w:r>
      <w:r w:rsidR="00D52B85" w:rsidRPr="00B0643F">
        <w:rPr>
          <w:rFonts w:ascii="Times New Roman" w:hAnsi="Times New Roman" w:cs="Times New Roman"/>
        </w:rPr>
        <w:t>.</w:t>
      </w:r>
      <w:r w:rsidR="007955BF" w:rsidRPr="00B0643F">
        <w:rPr>
          <w:rFonts w:ascii="Times New Roman" w:hAnsi="Times New Roman" w:cs="Times New Roman"/>
        </w:rPr>
        <w:t xml:space="preserve"> </w:t>
      </w:r>
      <w:r w:rsidR="007955BF" w:rsidRPr="00B0643F">
        <w:rPr>
          <w:rFonts w:ascii="Times New Roman" w:hAnsi="Times New Roman" w:cs="Times New Roman"/>
          <w:i/>
        </w:rPr>
        <w:t>N</w:t>
      </w:r>
      <w:r w:rsidR="007955BF" w:rsidRPr="00B0643F">
        <w:rPr>
          <w:rFonts w:ascii="Times New Roman" w:hAnsi="Times New Roman" w:cs="Times New Roman"/>
        </w:rPr>
        <w:t xml:space="preserve"> = 28 test fish and 56 observations</w:t>
      </w:r>
      <w:r w:rsidR="00D52B85" w:rsidRPr="00B0643F">
        <w:rPr>
          <w:rFonts w:ascii="Times New Roman" w:hAnsi="Times New Roman" w:cs="Times New Roman"/>
        </w:rPr>
        <w:t xml:space="preserve"> </w:t>
      </w:r>
      <w:r w:rsidR="00CD6320" w:rsidRPr="00B0643F">
        <w:rPr>
          <w:rFonts w:ascii="Times New Roman" w:hAnsi="Times New Roman" w:cs="Times New Roman"/>
        </w:rPr>
        <w:t>in models 1 and 3</w:t>
      </w:r>
      <w:r w:rsidR="007955BF" w:rsidRPr="00B0643F">
        <w:rPr>
          <w:rFonts w:ascii="Times New Roman" w:hAnsi="Times New Roman" w:cs="Times New Roman"/>
        </w:rPr>
        <w:t xml:space="preserve">; </w:t>
      </w:r>
      <w:r w:rsidR="007955BF" w:rsidRPr="00B0643F">
        <w:rPr>
          <w:rFonts w:ascii="Times New Roman" w:hAnsi="Times New Roman" w:cs="Times New Roman"/>
          <w:i/>
        </w:rPr>
        <w:t>N</w:t>
      </w:r>
      <w:r w:rsidR="007955BF" w:rsidRPr="00B0643F">
        <w:rPr>
          <w:rFonts w:ascii="Times New Roman" w:hAnsi="Times New Roman" w:cs="Times New Roman"/>
        </w:rPr>
        <w:t xml:space="preserve"> = 28 test fish and 28 observations</w:t>
      </w:r>
      <w:r w:rsidR="00183B56" w:rsidRPr="00B0643F">
        <w:rPr>
          <w:rFonts w:ascii="Times New Roman" w:hAnsi="Times New Roman" w:cs="Times New Roman"/>
        </w:rPr>
        <w:t xml:space="preserve"> </w:t>
      </w:r>
      <w:r w:rsidR="00CD6320" w:rsidRPr="00B0643F">
        <w:rPr>
          <w:rFonts w:ascii="Times New Roman" w:hAnsi="Times New Roman" w:cs="Times New Roman"/>
        </w:rPr>
        <w:t>in models 2 and 4</w:t>
      </w:r>
      <w:r w:rsidR="007955BF" w:rsidRPr="00B0643F">
        <w:rPr>
          <w:rFonts w:ascii="Times New Roman" w:hAnsi="Times New Roman" w:cs="Times New Roman"/>
        </w:rPr>
        <w:t>.</w:t>
      </w:r>
      <w:r w:rsidR="001C0421" w:rsidRPr="00B0643F">
        <w:rPr>
          <w:rFonts w:ascii="Times New Roman" w:hAnsi="Times New Roman" w:cs="Times New Roman"/>
        </w:rPr>
        <w:t xml:space="preserve"> </w:t>
      </w:r>
      <w:r w:rsidR="00D52B85" w:rsidRPr="00B0643F">
        <w:rPr>
          <w:rFonts w:ascii="Times New Roman" w:hAnsi="Times New Roman" w:cs="Times New Roman"/>
        </w:rPr>
        <w:t xml:space="preserve">Bold numbers represent significant effects (p ≤ 0.05). </w:t>
      </w:r>
    </w:p>
    <w:p w14:paraId="7EC240F9" w14:textId="77777777" w:rsidR="00D6776E" w:rsidRPr="00B0643F" w:rsidRDefault="00D6776E">
      <w:r w:rsidRPr="00B0643F">
        <w:br w:type="page"/>
      </w:r>
    </w:p>
    <w:p w14:paraId="26D24962" w14:textId="7E8540C9" w:rsidR="0050083B" w:rsidRPr="00B0643F" w:rsidRDefault="0050083B" w:rsidP="0050083B">
      <w:pPr>
        <w:spacing w:line="480" w:lineRule="auto"/>
        <w:rPr>
          <w:rFonts w:ascii="Times New Roman" w:hAnsi="Times New Roman" w:cs="Times New Roman"/>
          <w:b/>
        </w:rPr>
      </w:pPr>
      <w:r w:rsidRPr="00B0643F">
        <w:rPr>
          <w:rFonts w:ascii="Times New Roman" w:hAnsi="Times New Roman" w:cs="Times New Roman"/>
          <w:b/>
        </w:rPr>
        <w:lastRenderedPageBreak/>
        <w:t>Figures</w:t>
      </w:r>
    </w:p>
    <w:p w14:paraId="7CBD2018" w14:textId="77777777" w:rsidR="0050083B" w:rsidRPr="00B0643F" w:rsidRDefault="0050083B" w:rsidP="0050083B">
      <w:pPr>
        <w:spacing w:line="480" w:lineRule="auto"/>
        <w:rPr>
          <w:rFonts w:ascii="Times New Roman" w:hAnsi="Times New Roman" w:cs="Times New Roman"/>
          <w:b/>
        </w:rPr>
      </w:pPr>
    </w:p>
    <w:p w14:paraId="520FFCF4" w14:textId="3E133244" w:rsidR="0050083B" w:rsidRPr="00B0643F" w:rsidRDefault="0050083B" w:rsidP="0050083B">
      <w:pPr>
        <w:spacing w:line="480" w:lineRule="auto"/>
        <w:rPr>
          <w:rFonts w:ascii="Times New Roman" w:hAnsi="Times New Roman" w:cs="Times New Roman"/>
        </w:rPr>
      </w:pPr>
      <w:proofErr w:type="gramStart"/>
      <w:r w:rsidRPr="00B0643F">
        <w:rPr>
          <w:rFonts w:ascii="Times New Roman" w:hAnsi="Times New Roman" w:cs="Times New Roman"/>
          <w:b/>
        </w:rPr>
        <w:t>Figure 1.</w:t>
      </w:r>
      <w:proofErr w:type="gramEnd"/>
      <w:r w:rsidRPr="00B0643F">
        <w:rPr>
          <w:rFonts w:ascii="Times New Roman" w:hAnsi="Times New Roman" w:cs="Times New Roman"/>
          <w:b/>
        </w:rPr>
        <w:t xml:space="preserve"> </w:t>
      </w:r>
      <w:proofErr w:type="gramStart"/>
      <w:r w:rsidRPr="00B0643F">
        <w:rPr>
          <w:rFonts w:ascii="Times New Roman" w:hAnsi="Times New Roman" w:cs="Times New Roman"/>
        </w:rPr>
        <w:t>Experimental set-up.</w:t>
      </w:r>
      <w:proofErr w:type="gramEnd"/>
      <w:r w:rsidRPr="00B0643F">
        <w:rPr>
          <w:rFonts w:ascii="Times New Roman" w:hAnsi="Times New Roman" w:cs="Times New Roman"/>
        </w:rPr>
        <w:t xml:space="preserve"> Test fish were housed in tank 1, while tank 2 either contained a group of four competitors (territorial contest treatment) or was empty (control treatment). Initially, the tanks were separated by a</w:t>
      </w:r>
      <w:r w:rsidR="008F505C" w:rsidRPr="00B0643F">
        <w:rPr>
          <w:rFonts w:ascii="Times New Roman" w:hAnsi="Times New Roman" w:cs="Times New Roman"/>
        </w:rPr>
        <w:t xml:space="preserve"> divider</w:t>
      </w:r>
      <w:r w:rsidRPr="00B0643F">
        <w:rPr>
          <w:rFonts w:ascii="Times New Roman" w:hAnsi="Times New Roman" w:cs="Times New Roman"/>
        </w:rPr>
        <w:t xml:space="preserve">, which was removed before the experiment started (left arrow, </w:t>
      </w:r>
      <w:r w:rsidR="008F505C" w:rsidRPr="00B0643F">
        <w:rPr>
          <w:rFonts w:ascii="Times New Roman" w:hAnsi="Times New Roman" w:cs="Times New Roman"/>
        </w:rPr>
        <w:t xml:space="preserve">divider </w:t>
      </w:r>
      <w:r w:rsidRPr="00B0643F">
        <w:rPr>
          <w:rFonts w:ascii="Times New Roman" w:hAnsi="Times New Roman" w:cs="Times New Roman"/>
        </w:rPr>
        <w:t xml:space="preserve">not shown). A computer screen was placed behind the right wall of tank 1. During the treatments the predator image moved across the computer screen on demand (indicated by the right arrow). The first third (1/3) of tank 1, which contained the shelter, was marked with a permanent pen at the front screen of the tank. See ‘Methods’ sections for more details. </w:t>
      </w:r>
    </w:p>
    <w:p w14:paraId="4A67EE9D" w14:textId="77777777" w:rsidR="0050083B" w:rsidRPr="00B0643F" w:rsidRDefault="0050083B" w:rsidP="0050083B">
      <w:pPr>
        <w:spacing w:line="480" w:lineRule="auto"/>
        <w:rPr>
          <w:rFonts w:ascii="Times New Roman" w:hAnsi="Times New Roman" w:cs="Times New Roman"/>
        </w:rPr>
      </w:pPr>
    </w:p>
    <w:p w14:paraId="1039CBF0" w14:textId="18978453" w:rsidR="0050083B" w:rsidRPr="00B0643F" w:rsidRDefault="0050083B" w:rsidP="0050083B">
      <w:pPr>
        <w:spacing w:line="480" w:lineRule="auto"/>
        <w:rPr>
          <w:rFonts w:ascii="Times New Roman" w:hAnsi="Times New Roman" w:cs="Times New Roman"/>
        </w:rPr>
      </w:pPr>
      <w:r w:rsidRPr="00B0643F">
        <w:rPr>
          <w:rFonts w:ascii="Times New Roman" w:hAnsi="Times New Roman" w:cs="Times New Roman"/>
          <w:b/>
        </w:rPr>
        <w:t xml:space="preserve">Figure 2: </w:t>
      </w:r>
      <w:r w:rsidRPr="00B0643F">
        <w:rPr>
          <w:rFonts w:ascii="Times New Roman" w:hAnsi="Times New Roman" w:cs="Times New Roman"/>
        </w:rPr>
        <w:t>Latency to first response (square root transformed) towards the predator image (a) during the two treatments</w:t>
      </w:r>
      <w:r w:rsidR="00840CF7" w:rsidRPr="00B0643F">
        <w:rPr>
          <w:rFonts w:ascii="Times New Roman" w:hAnsi="Times New Roman" w:cs="Times New Roman"/>
        </w:rPr>
        <w:t xml:space="preserve"> (</w:t>
      </w:r>
      <w:proofErr w:type="spellStart"/>
      <w:r w:rsidR="00840CF7" w:rsidRPr="00B0643F">
        <w:rPr>
          <w:rFonts w:ascii="Times New Roman" w:hAnsi="Times New Roman" w:cs="Times New Roman"/>
        </w:rPr>
        <w:t>means±SE</w:t>
      </w:r>
      <w:proofErr w:type="spellEnd"/>
      <w:r w:rsidR="00840CF7" w:rsidRPr="00B0643F">
        <w:rPr>
          <w:rFonts w:ascii="Times New Roman" w:hAnsi="Times New Roman" w:cs="Times New Roman"/>
        </w:rPr>
        <w:t xml:space="preserve"> shown)</w:t>
      </w:r>
      <w:r w:rsidRPr="00B0643F">
        <w:rPr>
          <w:rFonts w:ascii="Times New Roman" w:hAnsi="Times New Roman" w:cs="Times New Roman"/>
        </w:rPr>
        <w:t xml:space="preserve"> and (b) in relation to the level of aggression displayed towards the group (square root transformed) during the territory defence treatment. (a) </w:t>
      </w:r>
      <w:r w:rsidRPr="00B0643F">
        <w:rPr>
          <w:rFonts w:ascii="Times New Roman" w:hAnsi="Times New Roman" w:cs="Times New Roman"/>
          <w:i/>
        </w:rPr>
        <w:t>N</w:t>
      </w:r>
      <w:r w:rsidRPr="00B0643F">
        <w:rPr>
          <w:rFonts w:ascii="Times New Roman" w:hAnsi="Times New Roman" w:cs="Times New Roman"/>
        </w:rPr>
        <w:t xml:space="preserve"> = 28 test fish and 56 observations, (b) </w:t>
      </w:r>
      <w:r w:rsidRPr="00B0643F">
        <w:rPr>
          <w:rFonts w:ascii="Times New Roman" w:hAnsi="Times New Roman" w:cs="Times New Roman"/>
          <w:i/>
        </w:rPr>
        <w:t>N</w:t>
      </w:r>
      <w:r w:rsidRPr="00B0643F">
        <w:rPr>
          <w:rFonts w:ascii="Times New Roman" w:hAnsi="Times New Roman" w:cs="Times New Roman"/>
        </w:rPr>
        <w:t xml:space="preserve"> = 28 test fish and 28 observations.</w:t>
      </w:r>
    </w:p>
    <w:p w14:paraId="145173EE" w14:textId="77777777" w:rsidR="0050083B" w:rsidRPr="00B0643F" w:rsidRDefault="0050083B" w:rsidP="0050083B">
      <w:pPr>
        <w:spacing w:line="480" w:lineRule="auto"/>
        <w:rPr>
          <w:rFonts w:ascii="Times New Roman" w:hAnsi="Times New Roman" w:cs="Times New Roman"/>
        </w:rPr>
      </w:pPr>
    </w:p>
    <w:p w14:paraId="13D93EB7" w14:textId="58DC74E1" w:rsidR="0050083B" w:rsidRPr="00B0643F" w:rsidRDefault="0050083B" w:rsidP="0050083B">
      <w:pPr>
        <w:spacing w:line="480" w:lineRule="auto"/>
        <w:rPr>
          <w:rFonts w:ascii="Times New Roman" w:hAnsi="Times New Roman" w:cs="Times New Roman"/>
        </w:rPr>
      </w:pPr>
      <w:r w:rsidRPr="00B0643F">
        <w:rPr>
          <w:rFonts w:ascii="Times New Roman" w:hAnsi="Times New Roman" w:cs="Times New Roman"/>
          <w:b/>
        </w:rPr>
        <w:t>Figure 3</w:t>
      </w:r>
      <w:r w:rsidRPr="00B0643F">
        <w:rPr>
          <w:rFonts w:ascii="Times New Roman" w:hAnsi="Times New Roman" w:cs="Times New Roman"/>
        </w:rPr>
        <w:t xml:space="preserve">: Probability of </w:t>
      </w:r>
      <w:r w:rsidR="002A2A38" w:rsidRPr="00B0643F">
        <w:rPr>
          <w:rFonts w:ascii="Times New Roman" w:hAnsi="Times New Roman" w:cs="Times New Roman"/>
        </w:rPr>
        <w:t xml:space="preserve">test fish to display aggressively </w:t>
      </w:r>
      <w:r w:rsidRPr="00B0643F">
        <w:rPr>
          <w:rFonts w:ascii="Times New Roman" w:hAnsi="Times New Roman" w:cs="Times New Roman"/>
        </w:rPr>
        <w:t xml:space="preserve">towards the predator image (a) in relation to the size of test fish within the territorial contest (dashed line and </w:t>
      </w:r>
      <w:r w:rsidR="00376ECF" w:rsidRPr="00B0643F">
        <w:rPr>
          <w:rFonts w:ascii="Times New Roman" w:hAnsi="Times New Roman" w:cs="Times New Roman"/>
        </w:rPr>
        <w:t>triangles</w:t>
      </w:r>
      <w:r w:rsidRPr="00B0643F">
        <w:rPr>
          <w:rFonts w:ascii="Times New Roman" w:hAnsi="Times New Roman" w:cs="Times New Roman"/>
        </w:rPr>
        <w:t xml:space="preserve">) and the control treatment (solid line and </w:t>
      </w:r>
      <w:r w:rsidR="00376ECF" w:rsidRPr="00B0643F">
        <w:rPr>
          <w:rFonts w:ascii="Times New Roman" w:hAnsi="Times New Roman" w:cs="Times New Roman"/>
        </w:rPr>
        <w:t>circles</w:t>
      </w:r>
      <w:r w:rsidRPr="00B0643F">
        <w:rPr>
          <w:rFonts w:ascii="Times New Roman" w:hAnsi="Times New Roman" w:cs="Times New Roman"/>
        </w:rPr>
        <w:t xml:space="preserve">), and (b) in relation to the latency to first response (square root transformed) in the territorial contest treatment. </w:t>
      </w:r>
      <w:r w:rsidR="00840CF7" w:rsidRPr="00B0643F">
        <w:rPr>
          <w:rFonts w:ascii="Times New Roman" w:hAnsi="Times New Roman" w:cs="Times New Roman"/>
        </w:rPr>
        <w:t>Lines represent the predicted values.</w:t>
      </w:r>
    </w:p>
    <w:p w14:paraId="4A4D8F68" w14:textId="77777777" w:rsidR="0050083B" w:rsidRPr="00B0643F" w:rsidRDefault="0050083B" w:rsidP="00D15B85">
      <w:pPr>
        <w:spacing w:line="480" w:lineRule="auto"/>
        <w:rPr>
          <w:rFonts w:ascii="Times New Roman" w:hAnsi="Times New Roman" w:cs="Times New Roman"/>
          <w:b/>
        </w:rPr>
      </w:pPr>
    </w:p>
    <w:p w14:paraId="53FA1F92" w14:textId="77777777" w:rsidR="00C2280F" w:rsidRPr="00B0643F" w:rsidRDefault="00C2280F" w:rsidP="00D15B85">
      <w:pPr>
        <w:spacing w:line="480" w:lineRule="auto"/>
        <w:rPr>
          <w:rFonts w:ascii="Times New Roman" w:hAnsi="Times New Roman" w:cs="Times New Roman"/>
          <w:b/>
        </w:rPr>
        <w:sectPr w:rsidR="00C2280F" w:rsidRPr="00B0643F" w:rsidSect="00D15B85">
          <w:footerReference w:type="default" r:id="rId9"/>
          <w:pgSz w:w="11900" w:h="16840"/>
          <w:pgMar w:top="1417" w:right="1417" w:bottom="1134" w:left="1417" w:header="708" w:footer="708" w:gutter="0"/>
          <w:lnNumType w:countBy="1" w:restart="continuous"/>
          <w:cols w:space="708"/>
          <w:docGrid w:linePitch="360"/>
        </w:sectPr>
      </w:pPr>
    </w:p>
    <w:p w14:paraId="1346C5A6" w14:textId="77777777" w:rsidR="00C2280F" w:rsidRPr="00B0643F" w:rsidRDefault="00C2280F" w:rsidP="00D6776E">
      <w:pPr>
        <w:spacing w:line="480" w:lineRule="auto"/>
        <w:jc w:val="both"/>
        <w:rPr>
          <w:rFonts w:ascii="Times" w:hAnsi="Times"/>
          <w:b/>
        </w:rPr>
      </w:pPr>
    </w:p>
    <w:p w14:paraId="1D192F7F" w14:textId="5A34F0D7" w:rsidR="00C2280F" w:rsidRPr="00B0643F" w:rsidRDefault="0003260F" w:rsidP="00D6776E">
      <w:pPr>
        <w:spacing w:line="480" w:lineRule="auto"/>
        <w:jc w:val="both"/>
        <w:rPr>
          <w:rFonts w:ascii="Times" w:hAnsi="Times"/>
          <w:b/>
        </w:rPr>
      </w:pPr>
      <w:r w:rsidRPr="00B0643F">
        <w:rPr>
          <w:rFonts w:ascii="Times" w:hAnsi="Times"/>
          <w:b/>
          <w:noProof/>
          <w:lang w:eastAsia="en-GB"/>
        </w:rPr>
        <w:drawing>
          <wp:inline distT="0" distB="0" distL="0" distR="0" wp14:anchorId="3C083B93" wp14:editId="0FFAF418">
            <wp:extent cx="5756910" cy="25279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_new.tif"/>
                    <pic:cNvPicPr/>
                  </pic:nvPicPr>
                  <pic:blipFill>
                    <a:blip r:embed="rId10">
                      <a:extLst>
                        <a:ext uri="{28A0092B-C50C-407E-A947-70E740481C1C}">
                          <a14:useLocalDpi xmlns:a14="http://schemas.microsoft.com/office/drawing/2010/main" val="0"/>
                        </a:ext>
                      </a:extLst>
                    </a:blip>
                    <a:stretch>
                      <a:fillRect/>
                    </a:stretch>
                  </pic:blipFill>
                  <pic:spPr>
                    <a:xfrm>
                      <a:off x="0" y="0"/>
                      <a:ext cx="5756910" cy="2527935"/>
                    </a:xfrm>
                    <a:prstGeom prst="rect">
                      <a:avLst/>
                    </a:prstGeom>
                  </pic:spPr>
                </pic:pic>
              </a:graphicData>
            </a:graphic>
          </wp:inline>
        </w:drawing>
      </w:r>
    </w:p>
    <w:p w14:paraId="6A3FEBD5" w14:textId="77777777" w:rsidR="00C2280F" w:rsidRPr="00B0643F" w:rsidRDefault="00C2280F" w:rsidP="00D6776E">
      <w:pPr>
        <w:spacing w:line="480" w:lineRule="auto"/>
        <w:jc w:val="both"/>
        <w:rPr>
          <w:rFonts w:ascii="Times" w:hAnsi="Times"/>
          <w:b/>
        </w:rPr>
      </w:pPr>
    </w:p>
    <w:p w14:paraId="31473C45" w14:textId="77777777" w:rsidR="00C2280F" w:rsidRPr="00B0643F" w:rsidRDefault="00C2280F" w:rsidP="00D6776E">
      <w:pPr>
        <w:spacing w:line="480" w:lineRule="auto"/>
        <w:jc w:val="both"/>
        <w:rPr>
          <w:rFonts w:ascii="Times" w:hAnsi="Times"/>
          <w:b/>
        </w:rPr>
      </w:pPr>
    </w:p>
    <w:p w14:paraId="14E00081" w14:textId="77777777" w:rsidR="00C2280F" w:rsidRPr="00B0643F" w:rsidRDefault="00C2280F" w:rsidP="00D6776E">
      <w:pPr>
        <w:spacing w:line="480" w:lineRule="auto"/>
        <w:jc w:val="both"/>
        <w:rPr>
          <w:rFonts w:ascii="Times" w:hAnsi="Times"/>
          <w:b/>
        </w:rPr>
      </w:pPr>
    </w:p>
    <w:p w14:paraId="70801BBE" w14:textId="77777777" w:rsidR="00C2280F" w:rsidRPr="00B0643F" w:rsidRDefault="00C2280F" w:rsidP="00D6776E">
      <w:pPr>
        <w:spacing w:line="480" w:lineRule="auto"/>
        <w:jc w:val="both"/>
        <w:rPr>
          <w:rFonts w:ascii="Times" w:hAnsi="Times"/>
          <w:b/>
        </w:rPr>
      </w:pPr>
    </w:p>
    <w:p w14:paraId="7DB541C7" w14:textId="77777777" w:rsidR="00C2280F" w:rsidRPr="00B0643F" w:rsidRDefault="00C2280F" w:rsidP="00D6776E">
      <w:pPr>
        <w:spacing w:line="480" w:lineRule="auto"/>
        <w:jc w:val="both"/>
        <w:rPr>
          <w:rFonts w:ascii="Times" w:hAnsi="Times"/>
          <w:b/>
        </w:rPr>
      </w:pPr>
    </w:p>
    <w:p w14:paraId="2DA975F1" w14:textId="77777777" w:rsidR="00C2280F" w:rsidRPr="00B0643F" w:rsidRDefault="00C2280F" w:rsidP="00D6776E">
      <w:pPr>
        <w:spacing w:line="480" w:lineRule="auto"/>
        <w:jc w:val="both"/>
        <w:rPr>
          <w:rFonts w:ascii="Times" w:hAnsi="Times"/>
          <w:b/>
        </w:rPr>
      </w:pPr>
    </w:p>
    <w:p w14:paraId="591E61C3" w14:textId="77777777" w:rsidR="00C2280F" w:rsidRPr="00B0643F" w:rsidRDefault="00C2280F" w:rsidP="00D6776E">
      <w:pPr>
        <w:spacing w:line="480" w:lineRule="auto"/>
        <w:jc w:val="both"/>
        <w:rPr>
          <w:rFonts w:ascii="Times" w:hAnsi="Times"/>
          <w:b/>
        </w:rPr>
      </w:pPr>
    </w:p>
    <w:p w14:paraId="7D994D0E" w14:textId="77777777" w:rsidR="00C2280F" w:rsidRPr="00B0643F" w:rsidRDefault="00C2280F" w:rsidP="00D6776E">
      <w:pPr>
        <w:spacing w:line="480" w:lineRule="auto"/>
        <w:jc w:val="both"/>
        <w:rPr>
          <w:rFonts w:ascii="Times" w:hAnsi="Times"/>
          <w:b/>
        </w:rPr>
      </w:pPr>
    </w:p>
    <w:p w14:paraId="7D2DFC68" w14:textId="77777777" w:rsidR="00C2280F" w:rsidRPr="00B0643F" w:rsidRDefault="00C2280F" w:rsidP="00D6776E">
      <w:pPr>
        <w:spacing w:line="480" w:lineRule="auto"/>
        <w:jc w:val="both"/>
        <w:rPr>
          <w:rFonts w:ascii="Times" w:hAnsi="Times"/>
          <w:b/>
        </w:rPr>
      </w:pPr>
    </w:p>
    <w:p w14:paraId="05B387C6" w14:textId="77777777" w:rsidR="00C2280F" w:rsidRPr="00B0643F" w:rsidRDefault="00C2280F" w:rsidP="00D6776E">
      <w:pPr>
        <w:spacing w:line="480" w:lineRule="auto"/>
        <w:jc w:val="both"/>
        <w:rPr>
          <w:rFonts w:ascii="Times" w:hAnsi="Times"/>
          <w:b/>
        </w:rPr>
      </w:pPr>
    </w:p>
    <w:p w14:paraId="5C547591" w14:textId="784CCE78" w:rsidR="00D6776E" w:rsidRPr="00B0643F" w:rsidRDefault="0050083B" w:rsidP="00D6776E">
      <w:pPr>
        <w:spacing w:line="480" w:lineRule="auto"/>
        <w:jc w:val="both"/>
        <w:rPr>
          <w:rFonts w:ascii="Times" w:hAnsi="Times"/>
          <w:b/>
        </w:rPr>
      </w:pPr>
      <w:r w:rsidRPr="00B0643F">
        <w:rPr>
          <w:rFonts w:ascii="Times" w:hAnsi="Times"/>
          <w:b/>
        </w:rPr>
        <w:t>Figure 1</w:t>
      </w:r>
    </w:p>
    <w:p w14:paraId="2366988A" w14:textId="29721D95" w:rsidR="00D6776E" w:rsidRPr="00B0643F" w:rsidRDefault="00D6776E" w:rsidP="008A1AAE">
      <w:pPr>
        <w:rPr>
          <w:rFonts w:ascii="Times" w:hAnsi="Times"/>
        </w:rPr>
      </w:pPr>
      <w:r w:rsidRPr="00B0643F">
        <w:rPr>
          <w:rFonts w:ascii="Times" w:hAnsi="Times"/>
        </w:rPr>
        <w:br w:type="page"/>
      </w:r>
    </w:p>
    <w:p w14:paraId="15B8D47B" w14:textId="77777777" w:rsidR="00D6776E" w:rsidRPr="00B0643F" w:rsidRDefault="00D6776E" w:rsidP="008A1AAE">
      <w:pPr>
        <w:spacing w:line="480" w:lineRule="auto"/>
        <w:rPr>
          <w:rFonts w:ascii="Times New Roman" w:hAnsi="Times New Roman" w:cs="Times New Roman"/>
        </w:rPr>
      </w:pPr>
    </w:p>
    <w:p w14:paraId="7C993598" w14:textId="156BD087" w:rsidR="00C2280F" w:rsidRPr="00B0643F" w:rsidRDefault="0003260F" w:rsidP="008A1AAE">
      <w:pPr>
        <w:spacing w:line="480" w:lineRule="auto"/>
        <w:rPr>
          <w:rFonts w:ascii="Times New Roman" w:hAnsi="Times New Roman" w:cs="Times New Roman"/>
          <w:b/>
        </w:rPr>
      </w:pPr>
      <w:r w:rsidRPr="00B0643F">
        <w:rPr>
          <w:rFonts w:ascii="Times New Roman" w:hAnsi="Times New Roman" w:cs="Times New Roman"/>
          <w:b/>
          <w:noProof/>
          <w:lang w:eastAsia="en-GB"/>
        </w:rPr>
        <w:drawing>
          <wp:inline distT="0" distB="0" distL="0" distR="0" wp14:anchorId="642B7620" wp14:editId="57CFC08B">
            <wp:extent cx="5303520" cy="2282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ilance and attacks.tif"/>
                    <pic:cNvPicPr/>
                  </pic:nvPicPr>
                  <pic:blipFill>
                    <a:blip r:embed="rId11">
                      <a:extLst>
                        <a:ext uri="{28A0092B-C50C-407E-A947-70E740481C1C}">
                          <a14:useLocalDpi xmlns:a14="http://schemas.microsoft.com/office/drawing/2010/main" val="0"/>
                        </a:ext>
                      </a:extLst>
                    </a:blip>
                    <a:stretch>
                      <a:fillRect/>
                    </a:stretch>
                  </pic:blipFill>
                  <pic:spPr>
                    <a:xfrm>
                      <a:off x="0" y="0"/>
                      <a:ext cx="5303520" cy="2282952"/>
                    </a:xfrm>
                    <a:prstGeom prst="rect">
                      <a:avLst/>
                    </a:prstGeom>
                  </pic:spPr>
                </pic:pic>
              </a:graphicData>
            </a:graphic>
          </wp:inline>
        </w:drawing>
      </w:r>
    </w:p>
    <w:p w14:paraId="1CAA1576" w14:textId="77777777" w:rsidR="00C2280F" w:rsidRPr="00B0643F" w:rsidRDefault="00C2280F" w:rsidP="008A1AAE">
      <w:pPr>
        <w:spacing w:line="480" w:lineRule="auto"/>
        <w:rPr>
          <w:rFonts w:ascii="Times New Roman" w:hAnsi="Times New Roman" w:cs="Times New Roman"/>
          <w:b/>
        </w:rPr>
      </w:pPr>
    </w:p>
    <w:p w14:paraId="4406127B" w14:textId="77777777" w:rsidR="00C2280F" w:rsidRPr="00B0643F" w:rsidRDefault="00C2280F" w:rsidP="008A1AAE">
      <w:pPr>
        <w:spacing w:line="480" w:lineRule="auto"/>
        <w:rPr>
          <w:rFonts w:ascii="Times New Roman" w:hAnsi="Times New Roman" w:cs="Times New Roman"/>
          <w:b/>
        </w:rPr>
      </w:pPr>
    </w:p>
    <w:p w14:paraId="37FFBE85" w14:textId="77777777" w:rsidR="00C2280F" w:rsidRPr="00B0643F" w:rsidRDefault="00C2280F" w:rsidP="008A1AAE">
      <w:pPr>
        <w:spacing w:line="480" w:lineRule="auto"/>
        <w:rPr>
          <w:rFonts w:ascii="Times New Roman" w:hAnsi="Times New Roman" w:cs="Times New Roman"/>
          <w:b/>
        </w:rPr>
      </w:pPr>
    </w:p>
    <w:p w14:paraId="693CB2E1" w14:textId="77777777" w:rsidR="00C2280F" w:rsidRPr="00B0643F" w:rsidRDefault="00C2280F" w:rsidP="008A1AAE">
      <w:pPr>
        <w:spacing w:line="480" w:lineRule="auto"/>
        <w:rPr>
          <w:rFonts w:ascii="Times New Roman" w:hAnsi="Times New Roman" w:cs="Times New Roman"/>
          <w:b/>
        </w:rPr>
      </w:pPr>
    </w:p>
    <w:p w14:paraId="58A75547" w14:textId="77777777" w:rsidR="00C2280F" w:rsidRPr="00B0643F" w:rsidRDefault="00C2280F" w:rsidP="008A1AAE">
      <w:pPr>
        <w:spacing w:line="480" w:lineRule="auto"/>
        <w:rPr>
          <w:rFonts w:ascii="Times New Roman" w:hAnsi="Times New Roman" w:cs="Times New Roman"/>
          <w:b/>
        </w:rPr>
      </w:pPr>
    </w:p>
    <w:p w14:paraId="267F6215" w14:textId="77777777" w:rsidR="00C2280F" w:rsidRPr="00B0643F" w:rsidRDefault="00C2280F" w:rsidP="008A1AAE">
      <w:pPr>
        <w:spacing w:line="480" w:lineRule="auto"/>
        <w:rPr>
          <w:rFonts w:ascii="Times New Roman" w:hAnsi="Times New Roman" w:cs="Times New Roman"/>
          <w:b/>
        </w:rPr>
      </w:pPr>
    </w:p>
    <w:p w14:paraId="7FE27892" w14:textId="77777777" w:rsidR="00C2280F" w:rsidRPr="00B0643F" w:rsidRDefault="00C2280F" w:rsidP="008A1AAE">
      <w:pPr>
        <w:spacing w:line="480" w:lineRule="auto"/>
        <w:rPr>
          <w:rFonts w:ascii="Times New Roman" w:hAnsi="Times New Roman" w:cs="Times New Roman"/>
          <w:b/>
        </w:rPr>
      </w:pPr>
    </w:p>
    <w:p w14:paraId="2E387B0B" w14:textId="77777777" w:rsidR="00C2280F" w:rsidRPr="00B0643F" w:rsidRDefault="00C2280F" w:rsidP="008A1AAE">
      <w:pPr>
        <w:spacing w:line="480" w:lineRule="auto"/>
        <w:rPr>
          <w:rFonts w:ascii="Times New Roman" w:hAnsi="Times New Roman" w:cs="Times New Roman"/>
          <w:b/>
        </w:rPr>
      </w:pPr>
    </w:p>
    <w:p w14:paraId="47D50E2B" w14:textId="77777777" w:rsidR="00C2280F" w:rsidRPr="00B0643F" w:rsidRDefault="00C2280F" w:rsidP="008A1AAE">
      <w:pPr>
        <w:spacing w:line="480" w:lineRule="auto"/>
        <w:rPr>
          <w:rFonts w:ascii="Times New Roman" w:hAnsi="Times New Roman" w:cs="Times New Roman"/>
          <w:b/>
        </w:rPr>
      </w:pPr>
    </w:p>
    <w:p w14:paraId="47DFB319" w14:textId="0526373D" w:rsidR="00D6776E" w:rsidRPr="00B0643F" w:rsidRDefault="0050083B" w:rsidP="008A1AAE">
      <w:pPr>
        <w:spacing w:line="480" w:lineRule="auto"/>
        <w:rPr>
          <w:rFonts w:ascii="Times New Roman" w:hAnsi="Times New Roman" w:cs="Times New Roman"/>
          <w:b/>
        </w:rPr>
      </w:pPr>
      <w:r w:rsidRPr="00B0643F">
        <w:rPr>
          <w:rFonts w:ascii="Times New Roman" w:hAnsi="Times New Roman" w:cs="Times New Roman"/>
          <w:b/>
        </w:rPr>
        <w:t>Figure 2</w:t>
      </w:r>
    </w:p>
    <w:p w14:paraId="19E5AECE" w14:textId="639E4370" w:rsidR="00D6776E" w:rsidRPr="00B0643F" w:rsidRDefault="00D6776E" w:rsidP="008A1AAE">
      <w:pPr>
        <w:rPr>
          <w:rFonts w:ascii="Times" w:hAnsi="Times"/>
        </w:rPr>
      </w:pPr>
      <w:r w:rsidRPr="00B0643F">
        <w:rPr>
          <w:rFonts w:ascii="Times" w:hAnsi="Times"/>
        </w:rPr>
        <w:br w:type="page"/>
      </w:r>
    </w:p>
    <w:p w14:paraId="496785EA" w14:textId="77777777" w:rsidR="00C2280F" w:rsidRPr="00B0643F" w:rsidRDefault="00C2280F" w:rsidP="008A1AAE">
      <w:pPr>
        <w:spacing w:line="480" w:lineRule="auto"/>
        <w:rPr>
          <w:rFonts w:ascii="Times" w:hAnsi="Times"/>
          <w:b/>
        </w:rPr>
      </w:pPr>
    </w:p>
    <w:p w14:paraId="238937CE" w14:textId="0F78E682" w:rsidR="00C2280F" w:rsidRPr="00B0643F" w:rsidRDefault="0003260F" w:rsidP="008A1AAE">
      <w:pPr>
        <w:spacing w:line="480" w:lineRule="auto"/>
        <w:rPr>
          <w:rFonts w:ascii="Times" w:hAnsi="Times"/>
          <w:b/>
        </w:rPr>
      </w:pPr>
      <w:r w:rsidRPr="00B0643F">
        <w:rPr>
          <w:rFonts w:ascii="Times" w:hAnsi="Times"/>
          <w:b/>
          <w:noProof/>
          <w:lang w:eastAsia="en-GB"/>
        </w:rPr>
        <w:drawing>
          <wp:inline distT="0" distB="0" distL="0" distR="0" wp14:anchorId="2C2FB224" wp14:editId="5724479E">
            <wp:extent cx="5276088" cy="2264664"/>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ion towards predator_new model.tif"/>
                    <pic:cNvPicPr/>
                  </pic:nvPicPr>
                  <pic:blipFill>
                    <a:blip r:embed="rId12">
                      <a:extLst>
                        <a:ext uri="{28A0092B-C50C-407E-A947-70E740481C1C}">
                          <a14:useLocalDpi xmlns:a14="http://schemas.microsoft.com/office/drawing/2010/main" val="0"/>
                        </a:ext>
                      </a:extLst>
                    </a:blip>
                    <a:stretch>
                      <a:fillRect/>
                    </a:stretch>
                  </pic:blipFill>
                  <pic:spPr>
                    <a:xfrm>
                      <a:off x="0" y="0"/>
                      <a:ext cx="5276088" cy="2264664"/>
                    </a:xfrm>
                    <a:prstGeom prst="rect">
                      <a:avLst/>
                    </a:prstGeom>
                  </pic:spPr>
                </pic:pic>
              </a:graphicData>
            </a:graphic>
          </wp:inline>
        </w:drawing>
      </w:r>
    </w:p>
    <w:p w14:paraId="622E8C7C" w14:textId="77777777" w:rsidR="00C2280F" w:rsidRPr="00B0643F" w:rsidRDefault="00C2280F" w:rsidP="008A1AAE">
      <w:pPr>
        <w:spacing w:line="480" w:lineRule="auto"/>
        <w:rPr>
          <w:rFonts w:ascii="Times" w:hAnsi="Times"/>
          <w:b/>
        </w:rPr>
      </w:pPr>
    </w:p>
    <w:p w14:paraId="2ED06929" w14:textId="77777777" w:rsidR="00C2280F" w:rsidRPr="00B0643F" w:rsidRDefault="00C2280F" w:rsidP="008A1AAE">
      <w:pPr>
        <w:spacing w:line="480" w:lineRule="auto"/>
        <w:rPr>
          <w:rFonts w:ascii="Times" w:hAnsi="Times"/>
          <w:b/>
        </w:rPr>
      </w:pPr>
    </w:p>
    <w:p w14:paraId="0C5F03E4" w14:textId="77777777" w:rsidR="00C2280F" w:rsidRPr="00B0643F" w:rsidRDefault="00C2280F" w:rsidP="008A1AAE">
      <w:pPr>
        <w:spacing w:line="480" w:lineRule="auto"/>
        <w:rPr>
          <w:rFonts w:ascii="Times" w:hAnsi="Times"/>
          <w:b/>
        </w:rPr>
      </w:pPr>
    </w:p>
    <w:p w14:paraId="34250BEF" w14:textId="77777777" w:rsidR="00C2280F" w:rsidRPr="00B0643F" w:rsidRDefault="00C2280F" w:rsidP="008A1AAE">
      <w:pPr>
        <w:spacing w:line="480" w:lineRule="auto"/>
        <w:rPr>
          <w:rFonts w:ascii="Times" w:hAnsi="Times"/>
          <w:b/>
        </w:rPr>
      </w:pPr>
    </w:p>
    <w:p w14:paraId="0C479BF4" w14:textId="77777777" w:rsidR="00C2280F" w:rsidRPr="00B0643F" w:rsidRDefault="00C2280F" w:rsidP="008A1AAE">
      <w:pPr>
        <w:spacing w:line="480" w:lineRule="auto"/>
        <w:rPr>
          <w:rFonts w:ascii="Times" w:hAnsi="Times"/>
          <w:b/>
        </w:rPr>
      </w:pPr>
    </w:p>
    <w:p w14:paraId="3236A819" w14:textId="77777777" w:rsidR="00C2280F" w:rsidRPr="00B0643F" w:rsidRDefault="00C2280F" w:rsidP="008A1AAE">
      <w:pPr>
        <w:spacing w:line="480" w:lineRule="auto"/>
        <w:rPr>
          <w:rFonts w:ascii="Times" w:hAnsi="Times"/>
          <w:b/>
        </w:rPr>
      </w:pPr>
    </w:p>
    <w:p w14:paraId="75DB935B" w14:textId="77777777" w:rsidR="00C2280F" w:rsidRPr="00B0643F" w:rsidRDefault="00C2280F" w:rsidP="008A1AAE">
      <w:pPr>
        <w:spacing w:line="480" w:lineRule="auto"/>
        <w:rPr>
          <w:rFonts w:ascii="Times" w:hAnsi="Times"/>
          <w:b/>
        </w:rPr>
      </w:pPr>
    </w:p>
    <w:p w14:paraId="03B106D1" w14:textId="77777777" w:rsidR="00C2280F" w:rsidRPr="00B0643F" w:rsidRDefault="00C2280F" w:rsidP="008A1AAE">
      <w:pPr>
        <w:spacing w:line="480" w:lineRule="auto"/>
        <w:rPr>
          <w:rFonts w:ascii="Times" w:hAnsi="Times"/>
          <w:b/>
        </w:rPr>
      </w:pPr>
    </w:p>
    <w:p w14:paraId="395F4409" w14:textId="77777777" w:rsidR="00C2280F" w:rsidRPr="00B0643F" w:rsidRDefault="00C2280F" w:rsidP="008A1AAE">
      <w:pPr>
        <w:spacing w:line="480" w:lineRule="auto"/>
        <w:rPr>
          <w:rFonts w:ascii="Times" w:hAnsi="Times"/>
          <w:b/>
        </w:rPr>
      </w:pPr>
    </w:p>
    <w:p w14:paraId="16C1EB62" w14:textId="77777777" w:rsidR="00C2280F" w:rsidRPr="00B0643F" w:rsidRDefault="00C2280F" w:rsidP="008A1AAE">
      <w:pPr>
        <w:spacing w:line="480" w:lineRule="auto"/>
        <w:rPr>
          <w:rFonts w:ascii="Times" w:hAnsi="Times"/>
          <w:b/>
        </w:rPr>
      </w:pPr>
    </w:p>
    <w:p w14:paraId="286FC779" w14:textId="77777777" w:rsidR="00C2280F" w:rsidRPr="00B0643F" w:rsidRDefault="00C2280F" w:rsidP="008A1AAE">
      <w:pPr>
        <w:spacing w:line="480" w:lineRule="auto"/>
        <w:rPr>
          <w:rFonts w:ascii="Times" w:hAnsi="Times"/>
          <w:b/>
        </w:rPr>
      </w:pPr>
    </w:p>
    <w:p w14:paraId="45B239A0" w14:textId="3EB384D6" w:rsidR="00D6776E" w:rsidRPr="00BE3171" w:rsidRDefault="0050083B" w:rsidP="008A1AAE">
      <w:pPr>
        <w:spacing w:line="480" w:lineRule="auto"/>
        <w:rPr>
          <w:rFonts w:ascii="Times" w:hAnsi="Times"/>
          <w:b/>
        </w:rPr>
      </w:pPr>
      <w:r w:rsidRPr="00B0643F">
        <w:rPr>
          <w:rFonts w:ascii="Times" w:hAnsi="Times"/>
          <w:b/>
        </w:rPr>
        <w:t>Figure 3</w:t>
      </w:r>
    </w:p>
    <w:p w14:paraId="1CC79AE1" w14:textId="77777777" w:rsidR="0050083B" w:rsidRPr="00BE3171" w:rsidRDefault="0050083B" w:rsidP="00D15B85">
      <w:pPr>
        <w:spacing w:line="480" w:lineRule="auto"/>
        <w:rPr>
          <w:rFonts w:ascii="Times New Roman" w:hAnsi="Times New Roman" w:cs="Times New Roman"/>
        </w:rPr>
      </w:pPr>
    </w:p>
    <w:sectPr w:rsidR="0050083B" w:rsidRPr="00BE3171" w:rsidSect="00C2280F">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4DF037" w15:done="0"/>
  <w15:commentEx w15:paraId="1047B0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5392F" w14:textId="77777777" w:rsidR="00067CB3" w:rsidRDefault="00067CB3" w:rsidP="00F00192">
      <w:r>
        <w:separator/>
      </w:r>
    </w:p>
  </w:endnote>
  <w:endnote w:type="continuationSeparator" w:id="0">
    <w:p w14:paraId="56DBD1CD" w14:textId="77777777" w:rsidR="00067CB3" w:rsidRDefault="00067CB3" w:rsidP="00F0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75651"/>
      <w:docPartObj>
        <w:docPartGallery w:val="Page Numbers (Bottom of Page)"/>
        <w:docPartUnique/>
      </w:docPartObj>
    </w:sdtPr>
    <w:sdtEndPr>
      <w:rPr>
        <w:noProof/>
        <w:sz w:val="20"/>
        <w:szCs w:val="20"/>
      </w:rPr>
    </w:sdtEndPr>
    <w:sdtContent>
      <w:p w14:paraId="5E0A6085" w14:textId="72DBF643" w:rsidR="00A57504" w:rsidRPr="00F00192" w:rsidRDefault="00A57504">
        <w:pPr>
          <w:pStyle w:val="Footer"/>
          <w:jc w:val="center"/>
          <w:rPr>
            <w:sz w:val="20"/>
            <w:szCs w:val="20"/>
          </w:rPr>
        </w:pPr>
        <w:r w:rsidRPr="00F00192">
          <w:rPr>
            <w:sz w:val="20"/>
            <w:szCs w:val="20"/>
          </w:rPr>
          <w:fldChar w:fldCharType="begin"/>
        </w:r>
        <w:r w:rsidRPr="00F00192">
          <w:rPr>
            <w:sz w:val="20"/>
            <w:szCs w:val="20"/>
          </w:rPr>
          <w:instrText xml:space="preserve"> PAGE   \* MERGEFORMAT </w:instrText>
        </w:r>
        <w:r w:rsidRPr="00F00192">
          <w:rPr>
            <w:sz w:val="20"/>
            <w:szCs w:val="20"/>
          </w:rPr>
          <w:fldChar w:fldCharType="separate"/>
        </w:r>
        <w:r w:rsidR="00C97960">
          <w:rPr>
            <w:noProof/>
            <w:sz w:val="20"/>
            <w:szCs w:val="20"/>
          </w:rPr>
          <w:t>24</w:t>
        </w:r>
        <w:r w:rsidRPr="00F00192">
          <w:rPr>
            <w:noProof/>
            <w:sz w:val="20"/>
            <w:szCs w:val="20"/>
          </w:rPr>
          <w:fldChar w:fldCharType="end"/>
        </w:r>
      </w:p>
    </w:sdtContent>
  </w:sdt>
  <w:p w14:paraId="0C370F71" w14:textId="77777777" w:rsidR="00A57504" w:rsidRDefault="00A57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9818A" w14:textId="77777777" w:rsidR="00067CB3" w:rsidRDefault="00067CB3" w:rsidP="00F00192">
      <w:r>
        <w:separator/>
      </w:r>
    </w:p>
  </w:footnote>
  <w:footnote w:type="continuationSeparator" w:id="0">
    <w:p w14:paraId="0D494CA3" w14:textId="77777777" w:rsidR="00067CB3" w:rsidRDefault="00067CB3" w:rsidP="00F0019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bille Hess">
    <w15:presenceInfo w15:providerId="AD" w15:userId="S-1-5-21-789336058-1708537768-854245398-161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85"/>
    <w:rsid w:val="00013D1F"/>
    <w:rsid w:val="0003260F"/>
    <w:rsid w:val="00044A24"/>
    <w:rsid w:val="000511E7"/>
    <w:rsid w:val="00064CAF"/>
    <w:rsid w:val="00067CB3"/>
    <w:rsid w:val="0008699E"/>
    <w:rsid w:val="000C15F2"/>
    <w:rsid w:val="000C205B"/>
    <w:rsid w:val="000C46F4"/>
    <w:rsid w:val="000E1EB3"/>
    <w:rsid w:val="000E3B26"/>
    <w:rsid w:val="00105FE0"/>
    <w:rsid w:val="0011252B"/>
    <w:rsid w:val="001153CF"/>
    <w:rsid w:val="001178BF"/>
    <w:rsid w:val="00121BFD"/>
    <w:rsid w:val="00135CEE"/>
    <w:rsid w:val="001478C9"/>
    <w:rsid w:val="00183B56"/>
    <w:rsid w:val="00185369"/>
    <w:rsid w:val="00191A08"/>
    <w:rsid w:val="001A5B7A"/>
    <w:rsid w:val="001B6D89"/>
    <w:rsid w:val="001C0421"/>
    <w:rsid w:val="001C5C15"/>
    <w:rsid w:val="001D0233"/>
    <w:rsid w:val="001F2945"/>
    <w:rsid w:val="001F3EE9"/>
    <w:rsid w:val="001F5FDA"/>
    <w:rsid w:val="00216B65"/>
    <w:rsid w:val="00226599"/>
    <w:rsid w:val="00232D06"/>
    <w:rsid w:val="002531E1"/>
    <w:rsid w:val="0025351E"/>
    <w:rsid w:val="002626ED"/>
    <w:rsid w:val="00287039"/>
    <w:rsid w:val="00290728"/>
    <w:rsid w:val="00290D7B"/>
    <w:rsid w:val="00296B76"/>
    <w:rsid w:val="002A2A38"/>
    <w:rsid w:val="002B5B47"/>
    <w:rsid w:val="002D58BF"/>
    <w:rsid w:val="002E48CF"/>
    <w:rsid w:val="002E6D89"/>
    <w:rsid w:val="003049C9"/>
    <w:rsid w:val="00332E3B"/>
    <w:rsid w:val="003475A4"/>
    <w:rsid w:val="00350A84"/>
    <w:rsid w:val="00357CF2"/>
    <w:rsid w:val="00372856"/>
    <w:rsid w:val="00376ECF"/>
    <w:rsid w:val="003828FB"/>
    <w:rsid w:val="0038724B"/>
    <w:rsid w:val="00390548"/>
    <w:rsid w:val="003920FA"/>
    <w:rsid w:val="003A279A"/>
    <w:rsid w:val="003A4B00"/>
    <w:rsid w:val="003C0B0D"/>
    <w:rsid w:val="003D10DC"/>
    <w:rsid w:val="003D3256"/>
    <w:rsid w:val="003D3346"/>
    <w:rsid w:val="003E0D48"/>
    <w:rsid w:val="003F0FDE"/>
    <w:rsid w:val="004003F7"/>
    <w:rsid w:val="00431875"/>
    <w:rsid w:val="00441AD2"/>
    <w:rsid w:val="00463853"/>
    <w:rsid w:val="004678EB"/>
    <w:rsid w:val="00483D7F"/>
    <w:rsid w:val="00493C95"/>
    <w:rsid w:val="00495821"/>
    <w:rsid w:val="004A6A8A"/>
    <w:rsid w:val="004C499A"/>
    <w:rsid w:val="004E6045"/>
    <w:rsid w:val="004F4DCE"/>
    <w:rsid w:val="0050083B"/>
    <w:rsid w:val="00502F22"/>
    <w:rsid w:val="00506731"/>
    <w:rsid w:val="005265C5"/>
    <w:rsid w:val="00526F79"/>
    <w:rsid w:val="00581F5A"/>
    <w:rsid w:val="005843A0"/>
    <w:rsid w:val="00585525"/>
    <w:rsid w:val="005869AB"/>
    <w:rsid w:val="00593BFF"/>
    <w:rsid w:val="00595AC3"/>
    <w:rsid w:val="00597790"/>
    <w:rsid w:val="005C7B55"/>
    <w:rsid w:val="005D0F5D"/>
    <w:rsid w:val="005F354B"/>
    <w:rsid w:val="006229D5"/>
    <w:rsid w:val="00627937"/>
    <w:rsid w:val="00646EE0"/>
    <w:rsid w:val="00671692"/>
    <w:rsid w:val="006745D6"/>
    <w:rsid w:val="006801FE"/>
    <w:rsid w:val="00691611"/>
    <w:rsid w:val="0069256D"/>
    <w:rsid w:val="006A308D"/>
    <w:rsid w:val="006A6824"/>
    <w:rsid w:val="006A6CBE"/>
    <w:rsid w:val="006A6D21"/>
    <w:rsid w:val="006B0E9E"/>
    <w:rsid w:val="006B2BA5"/>
    <w:rsid w:val="006C40ED"/>
    <w:rsid w:val="006C67FA"/>
    <w:rsid w:val="006F4BD9"/>
    <w:rsid w:val="00716C55"/>
    <w:rsid w:val="007220C2"/>
    <w:rsid w:val="007242DF"/>
    <w:rsid w:val="00743AD6"/>
    <w:rsid w:val="00767735"/>
    <w:rsid w:val="00770301"/>
    <w:rsid w:val="007847B7"/>
    <w:rsid w:val="00785B3E"/>
    <w:rsid w:val="00790471"/>
    <w:rsid w:val="007955BF"/>
    <w:rsid w:val="007A0344"/>
    <w:rsid w:val="007C70FC"/>
    <w:rsid w:val="007C77D2"/>
    <w:rsid w:val="007D7CC0"/>
    <w:rsid w:val="00801A3F"/>
    <w:rsid w:val="008068E1"/>
    <w:rsid w:val="00814F2D"/>
    <w:rsid w:val="00817AB0"/>
    <w:rsid w:val="00833FAE"/>
    <w:rsid w:val="00840CF7"/>
    <w:rsid w:val="008538A9"/>
    <w:rsid w:val="008629D5"/>
    <w:rsid w:val="008762E1"/>
    <w:rsid w:val="0088481D"/>
    <w:rsid w:val="008A1AAE"/>
    <w:rsid w:val="008A2733"/>
    <w:rsid w:val="008A7443"/>
    <w:rsid w:val="008A7739"/>
    <w:rsid w:val="008C2A8B"/>
    <w:rsid w:val="008D0545"/>
    <w:rsid w:val="008D06FD"/>
    <w:rsid w:val="008E1670"/>
    <w:rsid w:val="008E6FFD"/>
    <w:rsid w:val="008F3CDD"/>
    <w:rsid w:val="008F505C"/>
    <w:rsid w:val="00902A4A"/>
    <w:rsid w:val="009069F6"/>
    <w:rsid w:val="00911082"/>
    <w:rsid w:val="00922A91"/>
    <w:rsid w:val="00937C4C"/>
    <w:rsid w:val="00950DCA"/>
    <w:rsid w:val="00953BE3"/>
    <w:rsid w:val="00960E2F"/>
    <w:rsid w:val="009768F6"/>
    <w:rsid w:val="00977C61"/>
    <w:rsid w:val="009856D3"/>
    <w:rsid w:val="009B0CF8"/>
    <w:rsid w:val="009B3396"/>
    <w:rsid w:val="009C4503"/>
    <w:rsid w:val="009E7F26"/>
    <w:rsid w:val="009F5C25"/>
    <w:rsid w:val="00A17C6D"/>
    <w:rsid w:val="00A234B1"/>
    <w:rsid w:val="00A25C40"/>
    <w:rsid w:val="00A31CB4"/>
    <w:rsid w:val="00A42D14"/>
    <w:rsid w:val="00A43BFB"/>
    <w:rsid w:val="00A43F6A"/>
    <w:rsid w:val="00A57504"/>
    <w:rsid w:val="00A81786"/>
    <w:rsid w:val="00A87C5B"/>
    <w:rsid w:val="00A94AF7"/>
    <w:rsid w:val="00AA1945"/>
    <w:rsid w:val="00AC66EB"/>
    <w:rsid w:val="00AC6B24"/>
    <w:rsid w:val="00AD07B7"/>
    <w:rsid w:val="00AD6E20"/>
    <w:rsid w:val="00AD7006"/>
    <w:rsid w:val="00AE00B6"/>
    <w:rsid w:val="00AF3EC2"/>
    <w:rsid w:val="00AF4B21"/>
    <w:rsid w:val="00AF51F2"/>
    <w:rsid w:val="00AF6374"/>
    <w:rsid w:val="00B0643F"/>
    <w:rsid w:val="00B11241"/>
    <w:rsid w:val="00B1220B"/>
    <w:rsid w:val="00B1552E"/>
    <w:rsid w:val="00B258EB"/>
    <w:rsid w:val="00B30A42"/>
    <w:rsid w:val="00B316A4"/>
    <w:rsid w:val="00B67B13"/>
    <w:rsid w:val="00B67E40"/>
    <w:rsid w:val="00B842CB"/>
    <w:rsid w:val="00B97337"/>
    <w:rsid w:val="00BA4823"/>
    <w:rsid w:val="00BB013A"/>
    <w:rsid w:val="00BC1BD8"/>
    <w:rsid w:val="00BC4FD5"/>
    <w:rsid w:val="00BE3171"/>
    <w:rsid w:val="00BF1354"/>
    <w:rsid w:val="00C0458A"/>
    <w:rsid w:val="00C07469"/>
    <w:rsid w:val="00C2280F"/>
    <w:rsid w:val="00C37415"/>
    <w:rsid w:val="00C4749A"/>
    <w:rsid w:val="00C77B02"/>
    <w:rsid w:val="00C814CD"/>
    <w:rsid w:val="00C90A42"/>
    <w:rsid w:val="00C936CB"/>
    <w:rsid w:val="00C942FB"/>
    <w:rsid w:val="00C97960"/>
    <w:rsid w:val="00CC3B20"/>
    <w:rsid w:val="00CD2DBF"/>
    <w:rsid w:val="00CD6320"/>
    <w:rsid w:val="00CE758F"/>
    <w:rsid w:val="00CF2D20"/>
    <w:rsid w:val="00CF3028"/>
    <w:rsid w:val="00D03ADD"/>
    <w:rsid w:val="00D15B85"/>
    <w:rsid w:val="00D160C5"/>
    <w:rsid w:val="00D42683"/>
    <w:rsid w:val="00D449FA"/>
    <w:rsid w:val="00D50A9B"/>
    <w:rsid w:val="00D52B85"/>
    <w:rsid w:val="00D60A81"/>
    <w:rsid w:val="00D6776E"/>
    <w:rsid w:val="00D73450"/>
    <w:rsid w:val="00DA2CF9"/>
    <w:rsid w:val="00DA60E8"/>
    <w:rsid w:val="00DB191B"/>
    <w:rsid w:val="00DB2DAB"/>
    <w:rsid w:val="00DB749B"/>
    <w:rsid w:val="00DC59B5"/>
    <w:rsid w:val="00DC5C3B"/>
    <w:rsid w:val="00DC6E5C"/>
    <w:rsid w:val="00DE2FB7"/>
    <w:rsid w:val="00DF0F6E"/>
    <w:rsid w:val="00E01F2A"/>
    <w:rsid w:val="00E11AD9"/>
    <w:rsid w:val="00E123BF"/>
    <w:rsid w:val="00E16F1C"/>
    <w:rsid w:val="00E36C33"/>
    <w:rsid w:val="00E451B4"/>
    <w:rsid w:val="00E46CA9"/>
    <w:rsid w:val="00E7677B"/>
    <w:rsid w:val="00EA3A97"/>
    <w:rsid w:val="00EC1664"/>
    <w:rsid w:val="00EC6DE5"/>
    <w:rsid w:val="00EE60C9"/>
    <w:rsid w:val="00EF3063"/>
    <w:rsid w:val="00F00192"/>
    <w:rsid w:val="00F02C9C"/>
    <w:rsid w:val="00F06705"/>
    <w:rsid w:val="00F21B48"/>
    <w:rsid w:val="00F45103"/>
    <w:rsid w:val="00F552B7"/>
    <w:rsid w:val="00F55FA1"/>
    <w:rsid w:val="00F717FE"/>
    <w:rsid w:val="00F75E90"/>
    <w:rsid w:val="00F855FB"/>
    <w:rsid w:val="00FA44EF"/>
    <w:rsid w:val="00FB38D8"/>
    <w:rsid w:val="00FD34CD"/>
    <w:rsid w:val="00FE71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C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69"/>
    <w:rPr>
      <w:lang w:val="en-GB"/>
    </w:rPr>
  </w:style>
  <w:style w:type="paragraph" w:styleId="Heading2">
    <w:name w:val="heading 2"/>
    <w:basedOn w:val="Normal"/>
    <w:next w:val="Normal"/>
    <w:link w:val="Heading2Char"/>
    <w:uiPriority w:val="9"/>
    <w:unhideWhenUsed/>
    <w:qFormat/>
    <w:rsid w:val="003A4B00"/>
    <w:pPr>
      <w:keepNext/>
      <w:keepLines/>
      <w:spacing w:before="200" w:line="480" w:lineRule="auto"/>
      <w:jc w:val="both"/>
      <w:outlineLvl w:val="1"/>
    </w:pPr>
    <w:rPr>
      <w:rFonts w:ascii="Times New Roman" w:eastAsiaTheme="majorEastAsia" w:hAnsi="Times New Roman" w:cstheme="majorBidi"/>
      <w:b/>
      <w:bCs/>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5B85"/>
    <w:pPr>
      <w:spacing w:before="100" w:beforeAutospacing="1" w:after="100" w:afterAutospacing="1"/>
    </w:pPr>
    <w:rPr>
      <w:rFonts w:ascii="Times" w:hAnsi="Times"/>
      <w:sz w:val="20"/>
      <w:szCs w:val="20"/>
      <w:lang w:val="de-DE"/>
    </w:rPr>
  </w:style>
  <w:style w:type="character" w:customStyle="1" w:styleId="normaltextrun">
    <w:name w:val="normaltextrun"/>
    <w:basedOn w:val="DefaultParagraphFont"/>
    <w:rsid w:val="00D15B85"/>
  </w:style>
  <w:style w:type="character" w:customStyle="1" w:styleId="eop">
    <w:name w:val="eop"/>
    <w:basedOn w:val="DefaultParagraphFont"/>
    <w:rsid w:val="00D15B85"/>
  </w:style>
  <w:style w:type="character" w:customStyle="1" w:styleId="spellingerror">
    <w:name w:val="spellingerror"/>
    <w:basedOn w:val="DefaultParagraphFont"/>
    <w:rsid w:val="00D15B85"/>
  </w:style>
  <w:style w:type="character" w:customStyle="1" w:styleId="pagebreaktextspan">
    <w:name w:val="pagebreaktextspan"/>
    <w:basedOn w:val="DefaultParagraphFont"/>
    <w:rsid w:val="00D15B85"/>
  </w:style>
  <w:style w:type="character" w:customStyle="1" w:styleId="scx16814791">
    <w:name w:val="scx16814791"/>
    <w:basedOn w:val="DefaultParagraphFont"/>
    <w:rsid w:val="00D15B85"/>
  </w:style>
  <w:style w:type="character" w:styleId="LineNumber">
    <w:name w:val="line number"/>
    <w:basedOn w:val="DefaultParagraphFont"/>
    <w:uiPriority w:val="99"/>
    <w:unhideWhenUsed/>
    <w:rsid w:val="00185369"/>
    <w:rPr>
      <w:rFonts w:ascii="Times New Roman" w:hAnsi="Times New Roman"/>
      <w:sz w:val="20"/>
    </w:rPr>
  </w:style>
  <w:style w:type="character" w:styleId="CommentReference">
    <w:name w:val="annotation reference"/>
    <w:basedOn w:val="DefaultParagraphFont"/>
    <w:uiPriority w:val="99"/>
    <w:semiHidden/>
    <w:unhideWhenUsed/>
    <w:rsid w:val="00FD34CD"/>
    <w:rPr>
      <w:sz w:val="16"/>
      <w:szCs w:val="16"/>
    </w:rPr>
  </w:style>
  <w:style w:type="paragraph" w:styleId="CommentText">
    <w:name w:val="annotation text"/>
    <w:basedOn w:val="Normal"/>
    <w:link w:val="CommentTextChar"/>
    <w:uiPriority w:val="99"/>
    <w:unhideWhenUsed/>
    <w:rsid w:val="00FD34CD"/>
    <w:rPr>
      <w:sz w:val="20"/>
      <w:szCs w:val="20"/>
    </w:rPr>
  </w:style>
  <w:style w:type="character" w:customStyle="1" w:styleId="CommentTextChar">
    <w:name w:val="Comment Text Char"/>
    <w:basedOn w:val="DefaultParagraphFont"/>
    <w:link w:val="CommentText"/>
    <w:uiPriority w:val="99"/>
    <w:rsid w:val="00FD34CD"/>
    <w:rPr>
      <w:sz w:val="20"/>
      <w:szCs w:val="20"/>
      <w:lang w:val="en-GB"/>
    </w:rPr>
  </w:style>
  <w:style w:type="paragraph" w:styleId="BalloonText">
    <w:name w:val="Balloon Text"/>
    <w:basedOn w:val="Normal"/>
    <w:link w:val="BalloonTextChar"/>
    <w:uiPriority w:val="99"/>
    <w:semiHidden/>
    <w:unhideWhenUsed/>
    <w:rsid w:val="00FD3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4CD"/>
    <w:rPr>
      <w:rFonts w:ascii="Lucida Grande" w:hAnsi="Lucida Grande" w:cs="Lucida Grande"/>
      <w:sz w:val="18"/>
      <w:szCs w:val="18"/>
      <w:lang w:val="en-GB"/>
    </w:rPr>
  </w:style>
  <w:style w:type="paragraph" w:customStyle="1" w:styleId="EndNoteBibliography">
    <w:name w:val="EndNote Bibliography"/>
    <w:basedOn w:val="Normal"/>
    <w:link w:val="EndNoteBibliographyChar"/>
    <w:rsid w:val="00801A3F"/>
    <w:pPr>
      <w:jc w:val="both"/>
    </w:pPr>
    <w:rPr>
      <w:rFonts w:ascii="Times New Roman" w:eastAsiaTheme="minorHAnsi" w:hAnsi="Times New Roman" w:cs="Times New Roman"/>
      <w:noProof/>
      <w:szCs w:val="22"/>
      <w:lang w:val="en-US" w:eastAsia="en-US"/>
    </w:rPr>
  </w:style>
  <w:style w:type="character" w:customStyle="1" w:styleId="EndNoteBibliographyChar">
    <w:name w:val="EndNote Bibliography Char"/>
    <w:basedOn w:val="DefaultParagraphFont"/>
    <w:link w:val="EndNoteBibliography"/>
    <w:rsid w:val="00801A3F"/>
    <w:rPr>
      <w:rFonts w:ascii="Times New Roman" w:eastAsiaTheme="minorHAnsi" w:hAnsi="Times New Roman" w:cs="Times New Roman"/>
      <w:noProof/>
      <w:szCs w:val="22"/>
      <w:lang w:val="en-US" w:eastAsia="en-US"/>
    </w:rPr>
  </w:style>
  <w:style w:type="character" w:customStyle="1" w:styleId="Heading2Char">
    <w:name w:val="Heading 2 Char"/>
    <w:basedOn w:val="DefaultParagraphFont"/>
    <w:link w:val="Heading2"/>
    <w:uiPriority w:val="9"/>
    <w:rsid w:val="003A4B00"/>
    <w:rPr>
      <w:rFonts w:ascii="Times New Roman" w:eastAsiaTheme="majorEastAsia" w:hAnsi="Times New Roman" w:cstheme="majorBidi"/>
      <w:b/>
      <w:bCs/>
      <w:szCs w:val="26"/>
      <w:lang w:val="en-AU"/>
    </w:rPr>
  </w:style>
  <w:style w:type="table" w:styleId="TableGrid">
    <w:name w:val="Table Grid"/>
    <w:basedOn w:val="TableNormal"/>
    <w:uiPriority w:val="59"/>
    <w:rsid w:val="00463853"/>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42DF"/>
    <w:rPr>
      <w:b/>
      <w:bCs/>
    </w:rPr>
  </w:style>
  <w:style w:type="character" w:customStyle="1" w:styleId="CommentSubjectChar">
    <w:name w:val="Comment Subject Char"/>
    <w:basedOn w:val="CommentTextChar"/>
    <w:link w:val="CommentSubject"/>
    <w:uiPriority w:val="99"/>
    <w:semiHidden/>
    <w:rsid w:val="007242DF"/>
    <w:rPr>
      <w:b/>
      <w:bCs/>
      <w:sz w:val="20"/>
      <w:szCs w:val="20"/>
      <w:lang w:val="en-GB"/>
    </w:rPr>
  </w:style>
  <w:style w:type="paragraph" w:styleId="Header">
    <w:name w:val="header"/>
    <w:basedOn w:val="Normal"/>
    <w:link w:val="HeaderChar"/>
    <w:uiPriority w:val="99"/>
    <w:unhideWhenUsed/>
    <w:rsid w:val="00F00192"/>
    <w:pPr>
      <w:tabs>
        <w:tab w:val="center" w:pos="4513"/>
        <w:tab w:val="right" w:pos="9026"/>
      </w:tabs>
    </w:pPr>
  </w:style>
  <w:style w:type="character" w:customStyle="1" w:styleId="HeaderChar">
    <w:name w:val="Header Char"/>
    <w:basedOn w:val="DefaultParagraphFont"/>
    <w:link w:val="Header"/>
    <w:uiPriority w:val="99"/>
    <w:rsid w:val="00F00192"/>
    <w:rPr>
      <w:lang w:val="en-GB"/>
    </w:rPr>
  </w:style>
  <w:style w:type="paragraph" w:styleId="Footer">
    <w:name w:val="footer"/>
    <w:basedOn w:val="Normal"/>
    <w:link w:val="FooterChar"/>
    <w:uiPriority w:val="99"/>
    <w:unhideWhenUsed/>
    <w:rsid w:val="00F00192"/>
    <w:pPr>
      <w:tabs>
        <w:tab w:val="center" w:pos="4513"/>
        <w:tab w:val="right" w:pos="9026"/>
      </w:tabs>
    </w:pPr>
  </w:style>
  <w:style w:type="character" w:customStyle="1" w:styleId="FooterChar">
    <w:name w:val="Footer Char"/>
    <w:basedOn w:val="DefaultParagraphFont"/>
    <w:link w:val="Footer"/>
    <w:uiPriority w:val="99"/>
    <w:rsid w:val="00F00192"/>
    <w:rPr>
      <w:lang w:val="en-GB"/>
    </w:rPr>
  </w:style>
  <w:style w:type="character" w:styleId="Hyperlink">
    <w:name w:val="Hyperlink"/>
    <w:basedOn w:val="DefaultParagraphFont"/>
    <w:uiPriority w:val="99"/>
    <w:unhideWhenUsed/>
    <w:rsid w:val="00185369"/>
    <w:rPr>
      <w:color w:val="0000FF" w:themeColor="hyperlink"/>
      <w:u w:val="single"/>
    </w:rPr>
  </w:style>
  <w:style w:type="character" w:styleId="PlaceholderText">
    <w:name w:val="Placeholder Text"/>
    <w:basedOn w:val="DefaultParagraphFont"/>
    <w:uiPriority w:val="99"/>
    <w:semiHidden/>
    <w:rsid w:val="005843A0"/>
    <w:rPr>
      <w:color w:val="808080"/>
    </w:rPr>
  </w:style>
  <w:style w:type="paragraph" w:styleId="Revision">
    <w:name w:val="Revision"/>
    <w:hidden/>
    <w:uiPriority w:val="99"/>
    <w:semiHidden/>
    <w:rsid w:val="00A5750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69"/>
    <w:rPr>
      <w:lang w:val="en-GB"/>
    </w:rPr>
  </w:style>
  <w:style w:type="paragraph" w:styleId="Heading2">
    <w:name w:val="heading 2"/>
    <w:basedOn w:val="Normal"/>
    <w:next w:val="Normal"/>
    <w:link w:val="Heading2Char"/>
    <w:uiPriority w:val="9"/>
    <w:unhideWhenUsed/>
    <w:qFormat/>
    <w:rsid w:val="003A4B00"/>
    <w:pPr>
      <w:keepNext/>
      <w:keepLines/>
      <w:spacing w:before="200" w:line="480" w:lineRule="auto"/>
      <w:jc w:val="both"/>
      <w:outlineLvl w:val="1"/>
    </w:pPr>
    <w:rPr>
      <w:rFonts w:ascii="Times New Roman" w:eastAsiaTheme="majorEastAsia" w:hAnsi="Times New Roman" w:cstheme="majorBidi"/>
      <w:b/>
      <w:bCs/>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5B85"/>
    <w:pPr>
      <w:spacing w:before="100" w:beforeAutospacing="1" w:after="100" w:afterAutospacing="1"/>
    </w:pPr>
    <w:rPr>
      <w:rFonts w:ascii="Times" w:hAnsi="Times"/>
      <w:sz w:val="20"/>
      <w:szCs w:val="20"/>
      <w:lang w:val="de-DE"/>
    </w:rPr>
  </w:style>
  <w:style w:type="character" w:customStyle="1" w:styleId="normaltextrun">
    <w:name w:val="normaltextrun"/>
    <w:basedOn w:val="DefaultParagraphFont"/>
    <w:rsid w:val="00D15B85"/>
  </w:style>
  <w:style w:type="character" w:customStyle="1" w:styleId="eop">
    <w:name w:val="eop"/>
    <w:basedOn w:val="DefaultParagraphFont"/>
    <w:rsid w:val="00D15B85"/>
  </w:style>
  <w:style w:type="character" w:customStyle="1" w:styleId="spellingerror">
    <w:name w:val="spellingerror"/>
    <w:basedOn w:val="DefaultParagraphFont"/>
    <w:rsid w:val="00D15B85"/>
  </w:style>
  <w:style w:type="character" w:customStyle="1" w:styleId="pagebreaktextspan">
    <w:name w:val="pagebreaktextspan"/>
    <w:basedOn w:val="DefaultParagraphFont"/>
    <w:rsid w:val="00D15B85"/>
  </w:style>
  <w:style w:type="character" w:customStyle="1" w:styleId="scx16814791">
    <w:name w:val="scx16814791"/>
    <w:basedOn w:val="DefaultParagraphFont"/>
    <w:rsid w:val="00D15B85"/>
  </w:style>
  <w:style w:type="character" w:styleId="LineNumber">
    <w:name w:val="line number"/>
    <w:basedOn w:val="DefaultParagraphFont"/>
    <w:uiPriority w:val="99"/>
    <w:unhideWhenUsed/>
    <w:rsid w:val="00185369"/>
    <w:rPr>
      <w:rFonts w:ascii="Times New Roman" w:hAnsi="Times New Roman"/>
      <w:sz w:val="20"/>
    </w:rPr>
  </w:style>
  <w:style w:type="character" w:styleId="CommentReference">
    <w:name w:val="annotation reference"/>
    <w:basedOn w:val="DefaultParagraphFont"/>
    <w:uiPriority w:val="99"/>
    <w:semiHidden/>
    <w:unhideWhenUsed/>
    <w:rsid w:val="00FD34CD"/>
    <w:rPr>
      <w:sz w:val="16"/>
      <w:szCs w:val="16"/>
    </w:rPr>
  </w:style>
  <w:style w:type="paragraph" w:styleId="CommentText">
    <w:name w:val="annotation text"/>
    <w:basedOn w:val="Normal"/>
    <w:link w:val="CommentTextChar"/>
    <w:uiPriority w:val="99"/>
    <w:unhideWhenUsed/>
    <w:rsid w:val="00FD34CD"/>
    <w:rPr>
      <w:sz w:val="20"/>
      <w:szCs w:val="20"/>
    </w:rPr>
  </w:style>
  <w:style w:type="character" w:customStyle="1" w:styleId="CommentTextChar">
    <w:name w:val="Comment Text Char"/>
    <w:basedOn w:val="DefaultParagraphFont"/>
    <w:link w:val="CommentText"/>
    <w:uiPriority w:val="99"/>
    <w:rsid w:val="00FD34CD"/>
    <w:rPr>
      <w:sz w:val="20"/>
      <w:szCs w:val="20"/>
      <w:lang w:val="en-GB"/>
    </w:rPr>
  </w:style>
  <w:style w:type="paragraph" w:styleId="BalloonText">
    <w:name w:val="Balloon Text"/>
    <w:basedOn w:val="Normal"/>
    <w:link w:val="BalloonTextChar"/>
    <w:uiPriority w:val="99"/>
    <w:semiHidden/>
    <w:unhideWhenUsed/>
    <w:rsid w:val="00FD3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4CD"/>
    <w:rPr>
      <w:rFonts w:ascii="Lucida Grande" w:hAnsi="Lucida Grande" w:cs="Lucida Grande"/>
      <w:sz w:val="18"/>
      <w:szCs w:val="18"/>
      <w:lang w:val="en-GB"/>
    </w:rPr>
  </w:style>
  <w:style w:type="paragraph" w:customStyle="1" w:styleId="EndNoteBibliography">
    <w:name w:val="EndNote Bibliography"/>
    <w:basedOn w:val="Normal"/>
    <w:link w:val="EndNoteBibliographyChar"/>
    <w:rsid w:val="00801A3F"/>
    <w:pPr>
      <w:jc w:val="both"/>
    </w:pPr>
    <w:rPr>
      <w:rFonts w:ascii="Times New Roman" w:eastAsiaTheme="minorHAnsi" w:hAnsi="Times New Roman" w:cs="Times New Roman"/>
      <w:noProof/>
      <w:szCs w:val="22"/>
      <w:lang w:val="en-US" w:eastAsia="en-US"/>
    </w:rPr>
  </w:style>
  <w:style w:type="character" w:customStyle="1" w:styleId="EndNoteBibliographyChar">
    <w:name w:val="EndNote Bibliography Char"/>
    <w:basedOn w:val="DefaultParagraphFont"/>
    <w:link w:val="EndNoteBibliography"/>
    <w:rsid w:val="00801A3F"/>
    <w:rPr>
      <w:rFonts w:ascii="Times New Roman" w:eastAsiaTheme="minorHAnsi" w:hAnsi="Times New Roman" w:cs="Times New Roman"/>
      <w:noProof/>
      <w:szCs w:val="22"/>
      <w:lang w:val="en-US" w:eastAsia="en-US"/>
    </w:rPr>
  </w:style>
  <w:style w:type="character" w:customStyle="1" w:styleId="Heading2Char">
    <w:name w:val="Heading 2 Char"/>
    <w:basedOn w:val="DefaultParagraphFont"/>
    <w:link w:val="Heading2"/>
    <w:uiPriority w:val="9"/>
    <w:rsid w:val="003A4B00"/>
    <w:rPr>
      <w:rFonts w:ascii="Times New Roman" w:eastAsiaTheme="majorEastAsia" w:hAnsi="Times New Roman" w:cstheme="majorBidi"/>
      <w:b/>
      <w:bCs/>
      <w:szCs w:val="26"/>
      <w:lang w:val="en-AU"/>
    </w:rPr>
  </w:style>
  <w:style w:type="table" w:styleId="TableGrid">
    <w:name w:val="Table Grid"/>
    <w:basedOn w:val="TableNormal"/>
    <w:uiPriority w:val="59"/>
    <w:rsid w:val="00463853"/>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42DF"/>
    <w:rPr>
      <w:b/>
      <w:bCs/>
    </w:rPr>
  </w:style>
  <w:style w:type="character" w:customStyle="1" w:styleId="CommentSubjectChar">
    <w:name w:val="Comment Subject Char"/>
    <w:basedOn w:val="CommentTextChar"/>
    <w:link w:val="CommentSubject"/>
    <w:uiPriority w:val="99"/>
    <w:semiHidden/>
    <w:rsid w:val="007242DF"/>
    <w:rPr>
      <w:b/>
      <w:bCs/>
      <w:sz w:val="20"/>
      <w:szCs w:val="20"/>
      <w:lang w:val="en-GB"/>
    </w:rPr>
  </w:style>
  <w:style w:type="paragraph" w:styleId="Header">
    <w:name w:val="header"/>
    <w:basedOn w:val="Normal"/>
    <w:link w:val="HeaderChar"/>
    <w:uiPriority w:val="99"/>
    <w:unhideWhenUsed/>
    <w:rsid w:val="00F00192"/>
    <w:pPr>
      <w:tabs>
        <w:tab w:val="center" w:pos="4513"/>
        <w:tab w:val="right" w:pos="9026"/>
      </w:tabs>
    </w:pPr>
  </w:style>
  <w:style w:type="character" w:customStyle="1" w:styleId="HeaderChar">
    <w:name w:val="Header Char"/>
    <w:basedOn w:val="DefaultParagraphFont"/>
    <w:link w:val="Header"/>
    <w:uiPriority w:val="99"/>
    <w:rsid w:val="00F00192"/>
    <w:rPr>
      <w:lang w:val="en-GB"/>
    </w:rPr>
  </w:style>
  <w:style w:type="paragraph" w:styleId="Footer">
    <w:name w:val="footer"/>
    <w:basedOn w:val="Normal"/>
    <w:link w:val="FooterChar"/>
    <w:uiPriority w:val="99"/>
    <w:unhideWhenUsed/>
    <w:rsid w:val="00F00192"/>
    <w:pPr>
      <w:tabs>
        <w:tab w:val="center" w:pos="4513"/>
        <w:tab w:val="right" w:pos="9026"/>
      </w:tabs>
    </w:pPr>
  </w:style>
  <w:style w:type="character" w:customStyle="1" w:styleId="FooterChar">
    <w:name w:val="Footer Char"/>
    <w:basedOn w:val="DefaultParagraphFont"/>
    <w:link w:val="Footer"/>
    <w:uiPriority w:val="99"/>
    <w:rsid w:val="00F00192"/>
    <w:rPr>
      <w:lang w:val="en-GB"/>
    </w:rPr>
  </w:style>
  <w:style w:type="character" w:styleId="Hyperlink">
    <w:name w:val="Hyperlink"/>
    <w:basedOn w:val="DefaultParagraphFont"/>
    <w:uiPriority w:val="99"/>
    <w:unhideWhenUsed/>
    <w:rsid w:val="00185369"/>
    <w:rPr>
      <w:color w:val="0000FF" w:themeColor="hyperlink"/>
      <w:u w:val="single"/>
    </w:rPr>
  </w:style>
  <w:style w:type="character" w:styleId="PlaceholderText">
    <w:name w:val="Placeholder Text"/>
    <w:basedOn w:val="DefaultParagraphFont"/>
    <w:uiPriority w:val="99"/>
    <w:semiHidden/>
    <w:rsid w:val="005843A0"/>
    <w:rPr>
      <w:color w:val="808080"/>
    </w:rPr>
  </w:style>
  <w:style w:type="paragraph" w:styleId="Revision">
    <w:name w:val="Revision"/>
    <w:hidden/>
    <w:uiPriority w:val="99"/>
    <w:semiHidden/>
    <w:rsid w:val="00A5750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4259">
      <w:bodyDiv w:val="1"/>
      <w:marLeft w:val="0"/>
      <w:marRight w:val="0"/>
      <w:marTop w:val="0"/>
      <w:marBottom w:val="0"/>
      <w:divBdr>
        <w:top w:val="none" w:sz="0" w:space="0" w:color="auto"/>
        <w:left w:val="none" w:sz="0" w:space="0" w:color="auto"/>
        <w:bottom w:val="none" w:sz="0" w:space="0" w:color="auto"/>
        <w:right w:val="none" w:sz="0" w:space="0" w:color="auto"/>
      </w:divBdr>
      <w:divsChild>
        <w:div w:id="1789010716">
          <w:marLeft w:val="0"/>
          <w:marRight w:val="0"/>
          <w:marTop w:val="0"/>
          <w:marBottom w:val="0"/>
          <w:divBdr>
            <w:top w:val="none" w:sz="0" w:space="0" w:color="auto"/>
            <w:left w:val="none" w:sz="0" w:space="0" w:color="auto"/>
            <w:bottom w:val="none" w:sz="0" w:space="0" w:color="auto"/>
            <w:right w:val="none" w:sz="0" w:space="0" w:color="auto"/>
          </w:divBdr>
        </w:div>
      </w:divsChild>
    </w:div>
    <w:div w:id="192305442">
      <w:bodyDiv w:val="1"/>
      <w:marLeft w:val="0"/>
      <w:marRight w:val="0"/>
      <w:marTop w:val="0"/>
      <w:marBottom w:val="0"/>
      <w:divBdr>
        <w:top w:val="none" w:sz="0" w:space="0" w:color="auto"/>
        <w:left w:val="none" w:sz="0" w:space="0" w:color="auto"/>
        <w:bottom w:val="none" w:sz="0" w:space="0" w:color="auto"/>
        <w:right w:val="none" w:sz="0" w:space="0" w:color="auto"/>
      </w:divBdr>
      <w:divsChild>
        <w:div w:id="1035737874">
          <w:marLeft w:val="0"/>
          <w:marRight w:val="0"/>
          <w:marTop w:val="0"/>
          <w:marBottom w:val="0"/>
          <w:divBdr>
            <w:top w:val="none" w:sz="0" w:space="0" w:color="auto"/>
            <w:left w:val="none" w:sz="0" w:space="0" w:color="auto"/>
            <w:bottom w:val="none" w:sz="0" w:space="0" w:color="auto"/>
            <w:right w:val="none" w:sz="0" w:space="0" w:color="auto"/>
          </w:divBdr>
        </w:div>
      </w:divsChild>
    </w:div>
    <w:div w:id="212231809">
      <w:bodyDiv w:val="1"/>
      <w:marLeft w:val="0"/>
      <w:marRight w:val="0"/>
      <w:marTop w:val="0"/>
      <w:marBottom w:val="0"/>
      <w:divBdr>
        <w:top w:val="none" w:sz="0" w:space="0" w:color="auto"/>
        <w:left w:val="none" w:sz="0" w:space="0" w:color="auto"/>
        <w:bottom w:val="none" w:sz="0" w:space="0" w:color="auto"/>
        <w:right w:val="none" w:sz="0" w:space="0" w:color="auto"/>
      </w:divBdr>
      <w:divsChild>
        <w:div w:id="1906718617">
          <w:marLeft w:val="0"/>
          <w:marRight w:val="0"/>
          <w:marTop w:val="0"/>
          <w:marBottom w:val="0"/>
          <w:divBdr>
            <w:top w:val="none" w:sz="0" w:space="0" w:color="auto"/>
            <w:left w:val="none" w:sz="0" w:space="0" w:color="auto"/>
            <w:bottom w:val="none" w:sz="0" w:space="0" w:color="auto"/>
            <w:right w:val="none" w:sz="0" w:space="0" w:color="auto"/>
          </w:divBdr>
        </w:div>
      </w:divsChild>
    </w:div>
    <w:div w:id="403064024">
      <w:bodyDiv w:val="1"/>
      <w:marLeft w:val="0"/>
      <w:marRight w:val="0"/>
      <w:marTop w:val="0"/>
      <w:marBottom w:val="0"/>
      <w:divBdr>
        <w:top w:val="none" w:sz="0" w:space="0" w:color="auto"/>
        <w:left w:val="none" w:sz="0" w:space="0" w:color="auto"/>
        <w:bottom w:val="none" w:sz="0" w:space="0" w:color="auto"/>
        <w:right w:val="none" w:sz="0" w:space="0" w:color="auto"/>
      </w:divBdr>
      <w:divsChild>
        <w:div w:id="718087898">
          <w:marLeft w:val="0"/>
          <w:marRight w:val="0"/>
          <w:marTop w:val="0"/>
          <w:marBottom w:val="0"/>
          <w:divBdr>
            <w:top w:val="none" w:sz="0" w:space="0" w:color="auto"/>
            <w:left w:val="none" w:sz="0" w:space="0" w:color="auto"/>
            <w:bottom w:val="none" w:sz="0" w:space="0" w:color="auto"/>
            <w:right w:val="none" w:sz="0" w:space="0" w:color="auto"/>
          </w:divBdr>
        </w:div>
      </w:divsChild>
    </w:div>
    <w:div w:id="616644436">
      <w:bodyDiv w:val="1"/>
      <w:marLeft w:val="0"/>
      <w:marRight w:val="0"/>
      <w:marTop w:val="0"/>
      <w:marBottom w:val="0"/>
      <w:divBdr>
        <w:top w:val="none" w:sz="0" w:space="0" w:color="auto"/>
        <w:left w:val="none" w:sz="0" w:space="0" w:color="auto"/>
        <w:bottom w:val="none" w:sz="0" w:space="0" w:color="auto"/>
        <w:right w:val="none" w:sz="0" w:space="0" w:color="auto"/>
      </w:divBdr>
      <w:divsChild>
        <w:div w:id="1070689001">
          <w:marLeft w:val="0"/>
          <w:marRight w:val="0"/>
          <w:marTop w:val="0"/>
          <w:marBottom w:val="0"/>
          <w:divBdr>
            <w:top w:val="none" w:sz="0" w:space="0" w:color="auto"/>
            <w:left w:val="none" w:sz="0" w:space="0" w:color="auto"/>
            <w:bottom w:val="none" w:sz="0" w:space="0" w:color="auto"/>
            <w:right w:val="none" w:sz="0" w:space="0" w:color="auto"/>
          </w:divBdr>
        </w:div>
      </w:divsChild>
    </w:div>
    <w:div w:id="647974556">
      <w:bodyDiv w:val="1"/>
      <w:marLeft w:val="0"/>
      <w:marRight w:val="0"/>
      <w:marTop w:val="0"/>
      <w:marBottom w:val="0"/>
      <w:divBdr>
        <w:top w:val="none" w:sz="0" w:space="0" w:color="auto"/>
        <w:left w:val="none" w:sz="0" w:space="0" w:color="auto"/>
        <w:bottom w:val="none" w:sz="0" w:space="0" w:color="auto"/>
        <w:right w:val="none" w:sz="0" w:space="0" w:color="auto"/>
      </w:divBdr>
      <w:divsChild>
        <w:div w:id="1899971383">
          <w:marLeft w:val="0"/>
          <w:marRight w:val="0"/>
          <w:marTop w:val="0"/>
          <w:marBottom w:val="0"/>
          <w:divBdr>
            <w:top w:val="none" w:sz="0" w:space="0" w:color="auto"/>
            <w:left w:val="none" w:sz="0" w:space="0" w:color="auto"/>
            <w:bottom w:val="none" w:sz="0" w:space="0" w:color="auto"/>
            <w:right w:val="none" w:sz="0" w:space="0" w:color="auto"/>
          </w:divBdr>
        </w:div>
      </w:divsChild>
    </w:div>
    <w:div w:id="693962503">
      <w:bodyDiv w:val="1"/>
      <w:marLeft w:val="0"/>
      <w:marRight w:val="0"/>
      <w:marTop w:val="0"/>
      <w:marBottom w:val="0"/>
      <w:divBdr>
        <w:top w:val="none" w:sz="0" w:space="0" w:color="auto"/>
        <w:left w:val="none" w:sz="0" w:space="0" w:color="auto"/>
        <w:bottom w:val="none" w:sz="0" w:space="0" w:color="auto"/>
        <w:right w:val="none" w:sz="0" w:space="0" w:color="auto"/>
      </w:divBdr>
      <w:divsChild>
        <w:div w:id="1361321123">
          <w:marLeft w:val="0"/>
          <w:marRight w:val="0"/>
          <w:marTop w:val="0"/>
          <w:marBottom w:val="0"/>
          <w:divBdr>
            <w:top w:val="none" w:sz="0" w:space="0" w:color="auto"/>
            <w:left w:val="none" w:sz="0" w:space="0" w:color="auto"/>
            <w:bottom w:val="none" w:sz="0" w:space="0" w:color="auto"/>
            <w:right w:val="none" w:sz="0" w:space="0" w:color="auto"/>
          </w:divBdr>
        </w:div>
      </w:divsChild>
    </w:div>
    <w:div w:id="767123414">
      <w:bodyDiv w:val="1"/>
      <w:marLeft w:val="0"/>
      <w:marRight w:val="0"/>
      <w:marTop w:val="0"/>
      <w:marBottom w:val="0"/>
      <w:divBdr>
        <w:top w:val="none" w:sz="0" w:space="0" w:color="auto"/>
        <w:left w:val="none" w:sz="0" w:space="0" w:color="auto"/>
        <w:bottom w:val="none" w:sz="0" w:space="0" w:color="auto"/>
        <w:right w:val="none" w:sz="0" w:space="0" w:color="auto"/>
      </w:divBdr>
      <w:divsChild>
        <w:div w:id="1961380116">
          <w:marLeft w:val="0"/>
          <w:marRight w:val="0"/>
          <w:marTop w:val="0"/>
          <w:marBottom w:val="0"/>
          <w:divBdr>
            <w:top w:val="none" w:sz="0" w:space="0" w:color="auto"/>
            <w:left w:val="none" w:sz="0" w:space="0" w:color="auto"/>
            <w:bottom w:val="none" w:sz="0" w:space="0" w:color="auto"/>
            <w:right w:val="none" w:sz="0" w:space="0" w:color="auto"/>
          </w:divBdr>
        </w:div>
      </w:divsChild>
    </w:div>
    <w:div w:id="812260580">
      <w:bodyDiv w:val="1"/>
      <w:marLeft w:val="0"/>
      <w:marRight w:val="0"/>
      <w:marTop w:val="0"/>
      <w:marBottom w:val="0"/>
      <w:divBdr>
        <w:top w:val="none" w:sz="0" w:space="0" w:color="auto"/>
        <w:left w:val="none" w:sz="0" w:space="0" w:color="auto"/>
        <w:bottom w:val="none" w:sz="0" w:space="0" w:color="auto"/>
        <w:right w:val="none" w:sz="0" w:space="0" w:color="auto"/>
      </w:divBdr>
      <w:divsChild>
        <w:div w:id="312753738">
          <w:marLeft w:val="0"/>
          <w:marRight w:val="0"/>
          <w:marTop w:val="0"/>
          <w:marBottom w:val="0"/>
          <w:divBdr>
            <w:top w:val="none" w:sz="0" w:space="0" w:color="auto"/>
            <w:left w:val="none" w:sz="0" w:space="0" w:color="auto"/>
            <w:bottom w:val="none" w:sz="0" w:space="0" w:color="auto"/>
            <w:right w:val="none" w:sz="0" w:space="0" w:color="auto"/>
          </w:divBdr>
        </w:div>
      </w:divsChild>
    </w:div>
    <w:div w:id="837036321">
      <w:bodyDiv w:val="1"/>
      <w:marLeft w:val="0"/>
      <w:marRight w:val="0"/>
      <w:marTop w:val="0"/>
      <w:marBottom w:val="0"/>
      <w:divBdr>
        <w:top w:val="none" w:sz="0" w:space="0" w:color="auto"/>
        <w:left w:val="none" w:sz="0" w:space="0" w:color="auto"/>
        <w:bottom w:val="none" w:sz="0" w:space="0" w:color="auto"/>
        <w:right w:val="none" w:sz="0" w:space="0" w:color="auto"/>
      </w:divBdr>
      <w:divsChild>
        <w:div w:id="1956398373">
          <w:marLeft w:val="0"/>
          <w:marRight w:val="0"/>
          <w:marTop w:val="0"/>
          <w:marBottom w:val="0"/>
          <w:divBdr>
            <w:top w:val="none" w:sz="0" w:space="0" w:color="auto"/>
            <w:left w:val="none" w:sz="0" w:space="0" w:color="auto"/>
            <w:bottom w:val="none" w:sz="0" w:space="0" w:color="auto"/>
            <w:right w:val="none" w:sz="0" w:space="0" w:color="auto"/>
          </w:divBdr>
        </w:div>
      </w:divsChild>
    </w:div>
    <w:div w:id="930965596">
      <w:bodyDiv w:val="1"/>
      <w:marLeft w:val="0"/>
      <w:marRight w:val="0"/>
      <w:marTop w:val="0"/>
      <w:marBottom w:val="0"/>
      <w:divBdr>
        <w:top w:val="none" w:sz="0" w:space="0" w:color="auto"/>
        <w:left w:val="none" w:sz="0" w:space="0" w:color="auto"/>
        <w:bottom w:val="none" w:sz="0" w:space="0" w:color="auto"/>
        <w:right w:val="none" w:sz="0" w:space="0" w:color="auto"/>
      </w:divBdr>
      <w:divsChild>
        <w:div w:id="1663461868">
          <w:marLeft w:val="0"/>
          <w:marRight w:val="0"/>
          <w:marTop w:val="0"/>
          <w:marBottom w:val="0"/>
          <w:divBdr>
            <w:top w:val="none" w:sz="0" w:space="0" w:color="auto"/>
            <w:left w:val="none" w:sz="0" w:space="0" w:color="auto"/>
            <w:bottom w:val="none" w:sz="0" w:space="0" w:color="auto"/>
            <w:right w:val="none" w:sz="0" w:space="0" w:color="auto"/>
          </w:divBdr>
        </w:div>
      </w:divsChild>
    </w:div>
    <w:div w:id="964238443">
      <w:bodyDiv w:val="1"/>
      <w:marLeft w:val="0"/>
      <w:marRight w:val="0"/>
      <w:marTop w:val="0"/>
      <w:marBottom w:val="0"/>
      <w:divBdr>
        <w:top w:val="none" w:sz="0" w:space="0" w:color="auto"/>
        <w:left w:val="none" w:sz="0" w:space="0" w:color="auto"/>
        <w:bottom w:val="none" w:sz="0" w:space="0" w:color="auto"/>
        <w:right w:val="none" w:sz="0" w:space="0" w:color="auto"/>
      </w:divBdr>
      <w:divsChild>
        <w:div w:id="470708944">
          <w:marLeft w:val="0"/>
          <w:marRight w:val="0"/>
          <w:marTop w:val="0"/>
          <w:marBottom w:val="0"/>
          <w:divBdr>
            <w:top w:val="none" w:sz="0" w:space="0" w:color="auto"/>
            <w:left w:val="none" w:sz="0" w:space="0" w:color="auto"/>
            <w:bottom w:val="none" w:sz="0" w:space="0" w:color="auto"/>
            <w:right w:val="none" w:sz="0" w:space="0" w:color="auto"/>
          </w:divBdr>
        </w:div>
      </w:divsChild>
    </w:div>
    <w:div w:id="1154448296">
      <w:bodyDiv w:val="1"/>
      <w:marLeft w:val="0"/>
      <w:marRight w:val="0"/>
      <w:marTop w:val="0"/>
      <w:marBottom w:val="0"/>
      <w:divBdr>
        <w:top w:val="none" w:sz="0" w:space="0" w:color="auto"/>
        <w:left w:val="none" w:sz="0" w:space="0" w:color="auto"/>
        <w:bottom w:val="none" w:sz="0" w:space="0" w:color="auto"/>
        <w:right w:val="none" w:sz="0" w:space="0" w:color="auto"/>
      </w:divBdr>
      <w:divsChild>
        <w:div w:id="431780126">
          <w:marLeft w:val="0"/>
          <w:marRight w:val="0"/>
          <w:marTop w:val="0"/>
          <w:marBottom w:val="0"/>
          <w:divBdr>
            <w:top w:val="none" w:sz="0" w:space="0" w:color="auto"/>
            <w:left w:val="none" w:sz="0" w:space="0" w:color="auto"/>
            <w:bottom w:val="none" w:sz="0" w:space="0" w:color="auto"/>
            <w:right w:val="none" w:sz="0" w:space="0" w:color="auto"/>
          </w:divBdr>
        </w:div>
      </w:divsChild>
    </w:div>
    <w:div w:id="1294672843">
      <w:bodyDiv w:val="1"/>
      <w:marLeft w:val="0"/>
      <w:marRight w:val="0"/>
      <w:marTop w:val="0"/>
      <w:marBottom w:val="0"/>
      <w:divBdr>
        <w:top w:val="none" w:sz="0" w:space="0" w:color="auto"/>
        <w:left w:val="none" w:sz="0" w:space="0" w:color="auto"/>
        <w:bottom w:val="none" w:sz="0" w:space="0" w:color="auto"/>
        <w:right w:val="none" w:sz="0" w:space="0" w:color="auto"/>
      </w:divBdr>
      <w:divsChild>
        <w:div w:id="343096873">
          <w:marLeft w:val="0"/>
          <w:marRight w:val="0"/>
          <w:marTop w:val="0"/>
          <w:marBottom w:val="0"/>
          <w:divBdr>
            <w:top w:val="none" w:sz="0" w:space="0" w:color="auto"/>
            <w:left w:val="none" w:sz="0" w:space="0" w:color="auto"/>
            <w:bottom w:val="none" w:sz="0" w:space="0" w:color="auto"/>
            <w:right w:val="none" w:sz="0" w:space="0" w:color="auto"/>
          </w:divBdr>
        </w:div>
      </w:divsChild>
    </w:div>
    <w:div w:id="1357538748">
      <w:bodyDiv w:val="1"/>
      <w:marLeft w:val="0"/>
      <w:marRight w:val="0"/>
      <w:marTop w:val="0"/>
      <w:marBottom w:val="0"/>
      <w:divBdr>
        <w:top w:val="none" w:sz="0" w:space="0" w:color="auto"/>
        <w:left w:val="none" w:sz="0" w:space="0" w:color="auto"/>
        <w:bottom w:val="none" w:sz="0" w:space="0" w:color="auto"/>
        <w:right w:val="none" w:sz="0" w:space="0" w:color="auto"/>
      </w:divBdr>
      <w:divsChild>
        <w:div w:id="107359347">
          <w:marLeft w:val="0"/>
          <w:marRight w:val="0"/>
          <w:marTop w:val="0"/>
          <w:marBottom w:val="0"/>
          <w:divBdr>
            <w:top w:val="none" w:sz="0" w:space="0" w:color="auto"/>
            <w:left w:val="none" w:sz="0" w:space="0" w:color="auto"/>
            <w:bottom w:val="none" w:sz="0" w:space="0" w:color="auto"/>
            <w:right w:val="none" w:sz="0" w:space="0" w:color="auto"/>
          </w:divBdr>
        </w:div>
      </w:divsChild>
    </w:div>
    <w:div w:id="1442186244">
      <w:bodyDiv w:val="1"/>
      <w:marLeft w:val="0"/>
      <w:marRight w:val="0"/>
      <w:marTop w:val="0"/>
      <w:marBottom w:val="0"/>
      <w:divBdr>
        <w:top w:val="none" w:sz="0" w:space="0" w:color="auto"/>
        <w:left w:val="none" w:sz="0" w:space="0" w:color="auto"/>
        <w:bottom w:val="none" w:sz="0" w:space="0" w:color="auto"/>
        <w:right w:val="none" w:sz="0" w:space="0" w:color="auto"/>
      </w:divBdr>
      <w:divsChild>
        <w:div w:id="2134277575">
          <w:marLeft w:val="0"/>
          <w:marRight w:val="0"/>
          <w:marTop w:val="0"/>
          <w:marBottom w:val="0"/>
          <w:divBdr>
            <w:top w:val="none" w:sz="0" w:space="0" w:color="auto"/>
            <w:left w:val="none" w:sz="0" w:space="0" w:color="auto"/>
            <w:bottom w:val="none" w:sz="0" w:space="0" w:color="auto"/>
            <w:right w:val="none" w:sz="0" w:space="0" w:color="auto"/>
          </w:divBdr>
        </w:div>
      </w:divsChild>
    </w:div>
    <w:div w:id="1679111300">
      <w:bodyDiv w:val="1"/>
      <w:marLeft w:val="0"/>
      <w:marRight w:val="0"/>
      <w:marTop w:val="0"/>
      <w:marBottom w:val="0"/>
      <w:divBdr>
        <w:top w:val="none" w:sz="0" w:space="0" w:color="auto"/>
        <w:left w:val="none" w:sz="0" w:space="0" w:color="auto"/>
        <w:bottom w:val="none" w:sz="0" w:space="0" w:color="auto"/>
        <w:right w:val="none" w:sz="0" w:space="0" w:color="auto"/>
      </w:divBdr>
      <w:divsChild>
        <w:div w:id="1010183904">
          <w:marLeft w:val="0"/>
          <w:marRight w:val="0"/>
          <w:marTop w:val="0"/>
          <w:marBottom w:val="0"/>
          <w:divBdr>
            <w:top w:val="none" w:sz="0" w:space="0" w:color="auto"/>
            <w:left w:val="none" w:sz="0" w:space="0" w:color="auto"/>
            <w:bottom w:val="none" w:sz="0" w:space="0" w:color="auto"/>
            <w:right w:val="none" w:sz="0" w:space="0" w:color="auto"/>
          </w:divBdr>
        </w:div>
        <w:div w:id="1325283854">
          <w:marLeft w:val="0"/>
          <w:marRight w:val="0"/>
          <w:marTop w:val="0"/>
          <w:marBottom w:val="0"/>
          <w:divBdr>
            <w:top w:val="none" w:sz="0" w:space="0" w:color="auto"/>
            <w:left w:val="none" w:sz="0" w:space="0" w:color="auto"/>
            <w:bottom w:val="none" w:sz="0" w:space="0" w:color="auto"/>
            <w:right w:val="none" w:sz="0" w:space="0" w:color="auto"/>
          </w:divBdr>
        </w:div>
        <w:div w:id="1184516988">
          <w:marLeft w:val="0"/>
          <w:marRight w:val="0"/>
          <w:marTop w:val="0"/>
          <w:marBottom w:val="0"/>
          <w:divBdr>
            <w:top w:val="none" w:sz="0" w:space="0" w:color="auto"/>
            <w:left w:val="none" w:sz="0" w:space="0" w:color="auto"/>
            <w:bottom w:val="none" w:sz="0" w:space="0" w:color="auto"/>
            <w:right w:val="none" w:sz="0" w:space="0" w:color="auto"/>
          </w:divBdr>
        </w:div>
        <w:div w:id="1865708526">
          <w:marLeft w:val="0"/>
          <w:marRight w:val="0"/>
          <w:marTop w:val="0"/>
          <w:marBottom w:val="0"/>
          <w:divBdr>
            <w:top w:val="none" w:sz="0" w:space="0" w:color="auto"/>
            <w:left w:val="none" w:sz="0" w:space="0" w:color="auto"/>
            <w:bottom w:val="none" w:sz="0" w:space="0" w:color="auto"/>
            <w:right w:val="none" w:sz="0" w:space="0" w:color="auto"/>
          </w:divBdr>
        </w:div>
        <w:div w:id="198393351">
          <w:marLeft w:val="0"/>
          <w:marRight w:val="0"/>
          <w:marTop w:val="0"/>
          <w:marBottom w:val="0"/>
          <w:divBdr>
            <w:top w:val="none" w:sz="0" w:space="0" w:color="auto"/>
            <w:left w:val="none" w:sz="0" w:space="0" w:color="auto"/>
            <w:bottom w:val="none" w:sz="0" w:space="0" w:color="auto"/>
            <w:right w:val="none" w:sz="0" w:space="0" w:color="auto"/>
          </w:divBdr>
        </w:div>
        <w:div w:id="1021515614">
          <w:marLeft w:val="0"/>
          <w:marRight w:val="0"/>
          <w:marTop w:val="0"/>
          <w:marBottom w:val="0"/>
          <w:divBdr>
            <w:top w:val="none" w:sz="0" w:space="0" w:color="auto"/>
            <w:left w:val="none" w:sz="0" w:space="0" w:color="auto"/>
            <w:bottom w:val="none" w:sz="0" w:space="0" w:color="auto"/>
            <w:right w:val="none" w:sz="0" w:space="0" w:color="auto"/>
          </w:divBdr>
        </w:div>
        <w:div w:id="39478828">
          <w:marLeft w:val="0"/>
          <w:marRight w:val="0"/>
          <w:marTop w:val="0"/>
          <w:marBottom w:val="0"/>
          <w:divBdr>
            <w:top w:val="none" w:sz="0" w:space="0" w:color="auto"/>
            <w:left w:val="none" w:sz="0" w:space="0" w:color="auto"/>
            <w:bottom w:val="none" w:sz="0" w:space="0" w:color="auto"/>
            <w:right w:val="none" w:sz="0" w:space="0" w:color="auto"/>
          </w:divBdr>
        </w:div>
        <w:div w:id="1125267807">
          <w:marLeft w:val="0"/>
          <w:marRight w:val="0"/>
          <w:marTop w:val="0"/>
          <w:marBottom w:val="0"/>
          <w:divBdr>
            <w:top w:val="none" w:sz="0" w:space="0" w:color="auto"/>
            <w:left w:val="none" w:sz="0" w:space="0" w:color="auto"/>
            <w:bottom w:val="none" w:sz="0" w:space="0" w:color="auto"/>
            <w:right w:val="none" w:sz="0" w:space="0" w:color="auto"/>
          </w:divBdr>
        </w:div>
        <w:div w:id="467666218">
          <w:marLeft w:val="0"/>
          <w:marRight w:val="0"/>
          <w:marTop w:val="0"/>
          <w:marBottom w:val="0"/>
          <w:divBdr>
            <w:top w:val="none" w:sz="0" w:space="0" w:color="auto"/>
            <w:left w:val="none" w:sz="0" w:space="0" w:color="auto"/>
            <w:bottom w:val="none" w:sz="0" w:space="0" w:color="auto"/>
            <w:right w:val="none" w:sz="0" w:space="0" w:color="auto"/>
          </w:divBdr>
        </w:div>
        <w:div w:id="942764752">
          <w:marLeft w:val="0"/>
          <w:marRight w:val="0"/>
          <w:marTop w:val="0"/>
          <w:marBottom w:val="0"/>
          <w:divBdr>
            <w:top w:val="none" w:sz="0" w:space="0" w:color="auto"/>
            <w:left w:val="none" w:sz="0" w:space="0" w:color="auto"/>
            <w:bottom w:val="none" w:sz="0" w:space="0" w:color="auto"/>
            <w:right w:val="none" w:sz="0" w:space="0" w:color="auto"/>
          </w:divBdr>
        </w:div>
        <w:div w:id="970020700">
          <w:marLeft w:val="0"/>
          <w:marRight w:val="0"/>
          <w:marTop w:val="0"/>
          <w:marBottom w:val="0"/>
          <w:divBdr>
            <w:top w:val="none" w:sz="0" w:space="0" w:color="auto"/>
            <w:left w:val="none" w:sz="0" w:space="0" w:color="auto"/>
            <w:bottom w:val="none" w:sz="0" w:space="0" w:color="auto"/>
            <w:right w:val="none" w:sz="0" w:space="0" w:color="auto"/>
          </w:divBdr>
        </w:div>
        <w:div w:id="1712730">
          <w:marLeft w:val="0"/>
          <w:marRight w:val="0"/>
          <w:marTop w:val="0"/>
          <w:marBottom w:val="0"/>
          <w:divBdr>
            <w:top w:val="none" w:sz="0" w:space="0" w:color="auto"/>
            <w:left w:val="none" w:sz="0" w:space="0" w:color="auto"/>
            <w:bottom w:val="none" w:sz="0" w:space="0" w:color="auto"/>
            <w:right w:val="none" w:sz="0" w:space="0" w:color="auto"/>
          </w:divBdr>
        </w:div>
        <w:div w:id="1637644168">
          <w:marLeft w:val="0"/>
          <w:marRight w:val="0"/>
          <w:marTop w:val="0"/>
          <w:marBottom w:val="0"/>
          <w:divBdr>
            <w:top w:val="none" w:sz="0" w:space="0" w:color="auto"/>
            <w:left w:val="none" w:sz="0" w:space="0" w:color="auto"/>
            <w:bottom w:val="none" w:sz="0" w:space="0" w:color="auto"/>
            <w:right w:val="none" w:sz="0" w:space="0" w:color="auto"/>
          </w:divBdr>
        </w:div>
        <w:div w:id="965768995">
          <w:marLeft w:val="0"/>
          <w:marRight w:val="0"/>
          <w:marTop w:val="0"/>
          <w:marBottom w:val="0"/>
          <w:divBdr>
            <w:top w:val="none" w:sz="0" w:space="0" w:color="auto"/>
            <w:left w:val="none" w:sz="0" w:space="0" w:color="auto"/>
            <w:bottom w:val="none" w:sz="0" w:space="0" w:color="auto"/>
            <w:right w:val="none" w:sz="0" w:space="0" w:color="auto"/>
          </w:divBdr>
        </w:div>
        <w:div w:id="561870400">
          <w:marLeft w:val="0"/>
          <w:marRight w:val="0"/>
          <w:marTop w:val="0"/>
          <w:marBottom w:val="0"/>
          <w:divBdr>
            <w:top w:val="none" w:sz="0" w:space="0" w:color="auto"/>
            <w:left w:val="none" w:sz="0" w:space="0" w:color="auto"/>
            <w:bottom w:val="none" w:sz="0" w:space="0" w:color="auto"/>
            <w:right w:val="none" w:sz="0" w:space="0" w:color="auto"/>
          </w:divBdr>
        </w:div>
        <w:div w:id="342048065">
          <w:marLeft w:val="0"/>
          <w:marRight w:val="0"/>
          <w:marTop w:val="0"/>
          <w:marBottom w:val="0"/>
          <w:divBdr>
            <w:top w:val="none" w:sz="0" w:space="0" w:color="auto"/>
            <w:left w:val="none" w:sz="0" w:space="0" w:color="auto"/>
            <w:bottom w:val="none" w:sz="0" w:space="0" w:color="auto"/>
            <w:right w:val="none" w:sz="0" w:space="0" w:color="auto"/>
          </w:divBdr>
        </w:div>
        <w:div w:id="12924137">
          <w:marLeft w:val="0"/>
          <w:marRight w:val="0"/>
          <w:marTop w:val="0"/>
          <w:marBottom w:val="0"/>
          <w:divBdr>
            <w:top w:val="none" w:sz="0" w:space="0" w:color="auto"/>
            <w:left w:val="none" w:sz="0" w:space="0" w:color="auto"/>
            <w:bottom w:val="none" w:sz="0" w:space="0" w:color="auto"/>
            <w:right w:val="none" w:sz="0" w:space="0" w:color="auto"/>
          </w:divBdr>
        </w:div>
        <w:div w:id="1501508477">
          <w:marLeft w:val="0"/>
          <w:marRight w:val="0"/>
          <w:marTop w:val="0"/>
          <w:marBottom w:val="0"/>
          <w:divBdr>
            <w:top w:val="none" w:sz="0" w:space="0" w:color="auto"/>
            <w:left w:val="none" w:sz="0" w:space="0" w:color="auto"/>
            <w:bottom w:val="none" w:sz="0" w:space="0" w:color="auto"/>
            <w:right w:val="none" w:sz="0" w:space="0" w:color="auto"/>
          </w:divBdr>
        </w:div>
        <w:div w:id="1611351661">
          <w:marLeft w:val="0"/>
          <w:marRight w:val="0"/>
          <w:marTop w:val="0"/>
          <w:marBottom w:val="0"/>
          <w:divBdr>
            <w:top w:val="none" w:sz="0" w:space="0" w:color="auto"/>
            <w:left w:val="none" w:sz="0" w:space="0" w:color="auto"/>
            <w:bottom w:val="none" w:sz="0" w:space="0" w:color="auto"/>
            <w:right w:val="none" w:sz="0" w:space="0" w:color="auto"/>
          </w:divBdr>
        </w:div>
        <w:div w:id="1377656640">
          <w:marLeft w:val="0"/>
          <w:marRight w:val="0"/>
          <w:marTop w:val="0"/>
          <w:marBottom w:val="0"/>
          <w:divBdr>
            <w:top w:val="none" w:sz="0" w:space="0" w:color="auto"/>
            <w:left w:val="none" w:sz="0" w:space="0" w:color="auto"/>
            <w:bottom w:val="none" w:sz="0" w:space="0" w:color="auto"/>
            <w:right w:val="none" w:sz="0" w:space="0" w:color="auto"/>
          </w:divBdr>
        </w:div>
        <w:div w:id="1017928137">
          <w:marLeft w:val="0"/>
          <w:marRight w:val="0"/>
          <w:marTop w:val="0"/>
          <w:marBottom w:val="0"/>
          <w:divBdr>
            <w:top w:val="none" w:sz="0" w:space="0" w:color="auto"/>
            <w:left w:val="none" w:sz="0" w:space="0" w:color="auto"/>
            <w:bottom w:val="none" w:sz="0" w:space="0" w:color="auto"/>
            <w:right w:val="none" w:sz="0" w:space="0" w:color="auto"/>
          </w:divBdr>
        </w:div>
        <w:div w:id="120223441">
          <w:marLeft w:val="0"/>
          <w:marRight w:val="0"/>
          <w:marTop w:val="0"/>
          <w:marBottom w:val="0"/>
          <w:divBdr>
            <w:top w:val="none" w:sz="0" w:space="0" w:color="auto"/>
            <w:left w:val="none" w:sz="0" w:space="0" w:color="auto"/>
            <w:bottom w:val="none" w:sz="0" w:space="0" w:color="auto"/>
            <w:right w:val="none" w:sz="0" w:space="0" w:color="auto"/>
          </w:divBdr>
        </w:div>
      </w:divsChild>
    </w:div>
    <w:div w:id="1706979870">
      <w:bodyDiv w:val="1"/>
      <w:marLeft w:val="0"/>
      <w:marRight w:val="0"/>
      <w:marTop w:val="0"/>
      <w:marBottom w:val="0"/>
      <w:divBdr>
        <w:top w:val="none" w:sz="0" w:space="0" w:color="auto"/>
        <w:left w:val="none" w:sz="0" w:space="0" w:color="auto"/>
        <w:bottom w:val="none" w:sz="0" w:space="0" w:color="auto"/>
        <w:right w:val="none" w:sz="0" w:space="0" w:color="auto"/>
      </w:divBdr>
      <w:divsChild>
        <w:div w:id="1344622470">
          <w:marLeft w:val="0"/>
          <w:marRight w:val="0"/>
          <w:marTop w:val="0"/>
          <w:marBottom w:val="0"/>
          <w:divBdr>
            <w:top w:val="none" w:sz="0" w:space="0" w:color="auto"/>
            <w:left w:val="none" w:sz="0" w:space="0" w:color="auto"/>
            <w:bottom w:val="none" w:sz="0" w:space="0" w:color="auto"/>
            <w:right w:val="none" w:sz="0" w:space="0" w:color="auto"/>
          </w:divBdr>
        </w:div>
      </w:divsChild>
    </w:div>
    <w:div w:id="1737360498">
      <w:bodyDiv w:val="1"/>
      <w:marLeft w:val="0"/>
      <w:marRight w:val="0"/>
      <w:marTop w:val="0"/>
      <w:marBottom w:val="0"/>
      <w:divBdr>
        <w:top w:val="none" w:sz="0" w:space="0" w:color="auto"/>
        <w:left w:val="none" w:sz="0" w:space="0" w:color="auto"/>
        <w:bottom w:val="none" w:sz="0" w:space="0" w:color="auto"/>
        <w:right w:val="none" w:sz="0" w:space="0" w:color="auto"/>
      </w:divBdr>
      <w:divsChild>
        <w:div w:id="208881531">
          <w:marLeft w:val="0"/>
          <w:marRight w:val="0"/>
          <w:marTop w:val="0"/>
          <w:marBottom w:val="0"/>
          <w:divBdr>
            <w:top w:val="none" w:sz="0" w:space="0" w:color="auto"/>
            <w:left w:val="none" w:sz="0" w:space="0" w:color="auto"/>
            <w:bottom w:val="none" w:sz="0" w:space="0" w:color="auto"/>
            <w:right w:val="none" w:sz="0" w:space="0" w:color="auto"/>
          </w:divBdr>
        </w:div>
      </w:divsChild>
    </w:div>
    <w:div w:id="1917863712">
      <w:bodyDiv w:val="1"/>
      <w:marLeft w:val="0"/>
      <w:marRight w:val="0"/>
      <w:marTop w:val="0"/>
      <w:marBottom w:val="0"/>
      <w:divBdr>
        <w:top w:val="none" w:sz="0" w:space="0" w:color="auto"/>
        <w:left w:val="none" w:sz="0" w:space="0" w:color="auto"/>
        <w:bottom w:val="none" w:sz="0" w:space="0" w:color="auto"/>
        <w:right w:val="none" w:sz="0" w:space="0" w:color="auto"/>
      </w:divBdr>
      <w:divsChild>
        <w:div w:id="1809391604">
          <w:marLeft w:val="0"/>
          <w:marRight w:val="0"/>
          <w:marTop w:val="0"/>
          <w:marBottom w:val="0"/>
          <w:divBdr>
            <w:top w:val="none" w:sz="0" w:space="0" w:color="auto"/>
            <w:left w:val="none" w:sz="0" w:space="0" w:color="auto"/>
            <w:bottom w:val="none" w:sz="0" w:space="0" w:color="auto"/>
            <w:right w:val="none" w:sz="0" w:space="0" w:color="auto"/>
          </w:divBdr>
        </w:div>
      </w:divsChild>
    </w:div>
    <w:div w:id="2067222594">
      <w:bodyDiv w:val="1"/>
      <w:marLeft w:val="0"/>
      <w:marRight w:val="0"/>
      <w:marTop w:val="0"/>
      <w:marBottom w:val="0"/>
      <w:divBdr>
        <w:top w:val="none" w:sz="0" w:space="0" w:color="auto"/>
        <w:left w:val="none" w:sz="0" w:space="0" w:color="auto"/>
        <w:bottom w:val="none" w:sz="0" w:space="0" w:color="auto"/>
        <w:right w:val="none" w:sz="0" w:space="0" w:color="auto"/>
      </w:divBdr>
      <w:divsChild>
        <w:div w:id="18643941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fischer@gmx.at" TargetMode="Externa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7F84-62B3-4D10-9DBE-077FE7FB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7955</Words>
  <Characters>45345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Hess</dc:creator>
  <cp:lastModifiedBy>Fischer, Stefan</cp:lastModifiedBy>
  <cp:revision>3</cp:revision>
  <dcterms:created xsi:type="dcterms:W3CDTF">2015-12-17T16:44:00Z</dcterms:created>
  <dcterms:modified xsi:type="dcterms:W3CDTF">2015-12-17T16:56:00Z</dcterms:modified>
</cp:coreProperties>
</file>