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380" w:rsidRDefault="001C3380" w:rsidP="001C3380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Table </w:t>
      </w:r>
      <w:r w:rsidRPr="00941DA7">
        <w:rPr>
          <w:rFonts w:asciiTheme="majorBidi" w:hAnsiTheme="majorBidi" w:cstheme="majorBidi"/>
          <w:b/>
          <w:bCs/>
          <w:sz w:val="24"/>
          <w:szCs w:val="24"/>
        </w:rPr>
        <w:t xml:space="preserve">I. </w:t>
      </w:r>
      <w:r>
        <w:rPr>
          <w:rFonts w:asciiTheme="majorBidi" w:hAnsiTheme="majorBidi" w:cstheme="majorBidi"/>
          <w:b/>
          <w:bCs/>
          <w:sz w:val="24"/>
          <w:szCs w:val="24"/>
        </w:rPr>
        <w:t>Proposed mechanisms of histone-mediated cytotoxicity, inflammatory and procoagulant effects</w:t>
      </w:r>
    </w:p>
    <w:p w:rsidR="004D4D2E" w:rsidRDefault="004D4D2E" w:rsidP="004D4D2E">
      <w:pPr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8469B" w:rsidTr="0029698D">
        <w:tc>
          <w:tcPr>
            <w:tcW w:w="9016" w:type="dxa"/>
          </w:tcPr>
          <w:p w:rsidR="00DA53C2" w:rsidRDefault="00DA53C2" w:rsidP="004D4D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469B" w:rsidRDefault="0068469B" w:rsidP="004D4D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Cytotoxicity</w:t>
            </w:r>
          </w:p>
          <w:p w:rsidR="0068469B" w:rsidRDefault="0068469B" w:rsidP="004D4D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C3380" w:rsidRDefault="001C3380" w:rsidP="001C338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8469B">
              <w:rPr>
                <w:rFonts w:asciiTheme="majorBidi" w:hAnsiTheme="majorBidi" w:cstheme="majorBidi"/>
                <w:sz w:val="24"/>
                <w:szCs w:val="24"/>
              </w:rPr>
              <w:t xml:space="preserve">Membrane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disruption causing</w:t>
            </w:r>
            <w:r w:rsidRPr="0068469B">
              <w:rPr>
                <w:rFonts w:asciiTheme="majorBidi" w:hAnsiTheme="majorBidi" w:cstheme="majorBidi"/>
                <w:sz w:val="24"/>
                <w:szCs w:val="24"/>
              </w:rPr>
              <w:t xml:space="preserve"> calcium influx and overload</w:t>
            </w:r>
          </w:p>
          <w:p w:rsidR="0068469B" w:rsidRPr="0068469B" w:rsidRDefault="0068469B" w:rsidP="00DA53C2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Toll-like receptor </w:t>
            </w:r>
            <w:r w:rsidR="001C3380">
              <w:rPr>
                <w:rFonts w:asciiTheme="majorBidi" w:hAnsiTheme="majorBidi" w:cstheme="majorBidi"/>
                <w:sz w:val="24"/>
                <w:szCs w:val="24"/>
              </w:rPr>
              <w:t xml:space="preserve">(mainly TLR 2, 4 and 9)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signalling</w:t>
            </w:r>
          </w:p>
        </w:tc>
      </w:tr>
      <w:tr w:rsidR="0068469B" w:rsidTr="0029698D">
        <w:tc>
          <w:tcPr>
            <w:tcW w:w="9016" w:type="dxa"/>
          </w:tcPr>
          <w:p w:rsidR="0068469B" w:rsidRDefault="0068469B" w:rsidP="004D4D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469B" w:rsidTr="0029698D">
        <w:tc>
          <w:tcPr>
            <w:tcW w:w="9016" w:type="dxa"/>
          </w:tcPr>
          <w:p w:rsidR="0068469B" w:rsidRDefault="0068469B" w:rsidP="0068469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Inflammatory effects</w:t>
            </w:r>
          </w:p>
          <w:p w:rsidR="0068469B" w:rsidRPr="0068469B" w:rsidRDefault="0068469B" w:rsidP="0068469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8469B" w:rsidRPr="0068469B" w:rsidRDefault="0068469B" w:rsidP="0068469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8469B">
              <w:rPr>
                <w:rFonts w:asciiTheme="majorBidi" w:hAnsiTheme="majorBidi" w:cstheme="majorBidi"/>
                <w:sz w:val="24"/>
                <w:szCs w:val="24"/>
              </w:rPr>
              <w:t>NF</w:t>
            </w:r>
            <w:r w:rsidRPr="0068469B">
              <w:rPr>
                <w:rFonts w:asciiTheme="majorBidi" w:hAnsiTheme="majorBidi" w:cstheme="majorBidi"/>
                <w:sz w:val="24"/>
                <w:szCs w:val="24"/>
              </w:rPr>
              <w:sym w:font="Symbol" w:char="F06B"/>
            </w:r>
            <w:r w:rsidRPr="0068469B">
              <w:rPr>
                <w:rFonts w:asciiTheme="majorBidi" w:hAnsiTheme="majorBidi" w:cstheme="majorBidi"/>
                <w:sz w:val="24"/>
                <w:szCs w:val="24"/>
              </w:rPr>
              <w:t>B activation</w:t>
            </w:r>
          </w:p>
          <w:p w:rsidR="0068469B" w:rsidRPr="0068469B" w:rsidRDefault="0068469B" w:rsidP="0068469B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68469B">
              <w:rPr>
                <w:rFonts w:asciiTheme="majorBidi" w:hAnsiTheme="majorBidi" w:cstheme="majorBidi"/>
                <w:sz w:val="24"/>
                <w:szCs w:val="24"/>
              </w:rPr>
              <w:t>NLRP inflammasome activation</w:t>
            </w:r>
          </w:p>
          <w:p w:rsidR="0068469B" w:rsidRDefault="0068469B" w:rsidP="00A05B0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469B">
              <w:rPr>
                <w:rFonts w:asciiTheme="majorBidi" w:hAnsiTheme="majorBidi" w:cstheme="majorBidi"/>
                <w:sz w:val="24"/>
                <w:szCs w:val="24"/>
              </w:rPr>
              <w:t>Cytokine release</w:t>
            </w:r>
          </w:p>
        </w:tc>
      </w:tr>
      <w:tr w:rsidR="0068469B" w:rsidTr="0029698D">
        <w:tc>
          <w:tcPr>
            <w:tcW w:w="9016" w:type="dxa"/>
          </w:tcPr>
          <w:p w:rsidR="0068469B" w:rsidRDefault="0068469B" w:rsidP="004D4D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8469B" w:rsidTr="0029698D">
        <w:tc>
          <w:tcPr>
            <w:tcW w:w="9016" w:type="dxa"/>
          </w:tcPr>
          <w:p w:rsidR="0068469B" w:rsidRDefault="0068469B" w:rsidP="004D4D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Procoagulant effects</w:t>
            </w:r>
          </w:p>
          <w:p w:rsidR="0068469B" w:rsidRDefault="0068469B" w:rsidP="004D4D2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469B" w:rsidRPr="00DA53C2" w:rsidRDefault="00EC67D0" w:rsidP="0039787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Vascular endotheli</w:t>
            </w:r>
            <w:r w:rsidR="00397870">
              <w:rPr>
                <w:rFonts w:asciiTheme="majorBidi" w:hAnsiTheme="majorBidi" w:cstheme="majorBidi"/>
                <w:sz w:val="24"/>
                <w:szCs w:val="24"/>
              </w:rPr>
              <w:t>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damage</w:t>
            </w:r>
          </w:p>
          <w:p w:rsidR="00DA53C2" w:rsidRPr="00DA53C2" w:rsidRDefault="00DA53C2" w:rsidP="00DA53C2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03760">
              <w:rPr>
                <w:rFonts w:asciiTheme="majorBidi" w:hAnsiTheme="majorBidi" w:cstheme="majorBidi"/>
                <w:sz w:val="24"/>
                <w:szCs w:val="24"/>
              </w:rPr>
              <w:t>Enhance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803760">
              <w:rPr>
                <w:rFonts w:asciiTheme="majorBidi" w:hAnsiTheme="majorBidi" w:cstheme="majorBidi"/>
                <w:sz w:val="24"/>
                <w:szCs w:val="24"/>
              </w:rPr>
              <w:t xml:space="preserve"> release of ultra-large multimers of von Willebrand factor </w:t>
            </w:r>
          </w:p>
          <w:p w:rsidR="00397870" w:rsidRPr="00397870" w:rsidRDefault="00397870" w:rsidP="00DA53C2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Enhanced tissue factor expression on endothelial cells</w:t>
            </w:r>
          </w:p>
          <w:p w:rsidR="007620FD" w:rsidRPr="00EC67D0" w:rsidRDefault="007620FD" w:rsidP="007620F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Increased thrombin generation</w:t>
            </w:r>
            <w:r w:rsidDel="00CA75C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C67D0" w:rsidRPr="00EC67D0" w:rsidRDefault="00EC67D0" w:rsidP="00EC67D0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Suppression of thrombomodulin-mediated protein C activation</w:t>
            </w:r>
          </w:p>
          <w:p w:rsidR="007A47F3" w:rsidRDefault="007A47F3" w:rsidP="007620F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Enhanced platelet aggregation and </w:t>
            </w:r>
            <w:r w:rsidR="007620FD">
              <w:rPr>
                <w:rFonts w:asciiTheme="majorBidi" w:hAnsiTheme="majorBidi" w:cstheme="majorBidi"/>
                <w:sz w:val="24"/>
                <w:szCs w:val="24"/>
              </w:rPr>
              <w:t>disruption</w:t>
            </w:r>
          </w:p>
          <w:p w:rsidR="00501073" w:rsidRDefault="00501073" w:rsidP="007620F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Enhanced polyphosphate release from platelets</w:t>
            </w:r>
          </w:p>
          <w:p w:rsidR="00501073" w:rsidRDefault="00501073" w:rsidP="007A47F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NETosis</w:t>
            </w:r>
          </w:p>
          <w:p w:rsidR="00803760" w:rsidRDefault="007620FD" w:rsidP="007620F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Pr="00501073">
              <w:rPr>
                <w:rFonts w:asciiTheme="majorBidi" w:hAnsiTheme="majorBidi" w:cstheme="majorBidi"/>
                <w:sz w:val="24"/>
                <w:szCs w:val="24"/>
              </w:rPr>
              <w:t>ncrease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  <w:r w:rsidRPr="00501073">
              <w:rPr>
                <w:rFonts w:asciiTheme="majorBidi" w:hAnsiTheme="majorBidi" w:cstheme="majorBidi"/>
                <w:sz w:val="24"/>
                <w:szCs w:val="24"/>
              </w:rPr>
              <w:t xml:space="preserve"> clot resistance to fibrinolysis</w:t>
            </w:r>
          </w:p>
          <w:p w:rsidR="00DA53C2" w:rsidRPr="007620FD" w:rsidRDefault="00DA53C2" w:rsidP="00DA53C2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D4D2E" w:rsidRPr="00941DA7" w:rsidRDefault="004D4D2E" w:rsidP="004D4D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577C2" w:rsidRDefault="006577C2"/>
    <w:sectPr w:rsidR="0065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15A2"/>
    <w:multiLevelType w:val="hybridMultilevel"/>
    <w:tmpl w:val="376CB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EBA"/>
    <w:multiLevelType w:val="hybridMultilevel"/>
    <w:tmpl w:val="47305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6348A"/>
    <w:multiLevelType w:val="hybridMultilevel"/>
    <w:tmpl w:val="B0AE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2E"/>
    <w:rsid w:val="001C3380"/>
    <w:rsid w:val="0029698D"/>
    <w:rsid w:val="00397870"/>
    <w:rsid w:val="004D4D2E"/>
    <w:rsid w:val="00501073"/>
    <w:rsid w:val="006577C2"/>
    <w:rsid w:val="0068469B"/>
    <w:rsid w:val="007620FD"/>
    <w:rsid w:val="007A47F3"/>
    <w:rsid w:val="00803760"/>
    <w:rsid w:val="00A05B03"/>
    <w:rsid w:val="00DA53C2"/>
    <w:rsid w:val="00EC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A522F-8C1E-4386-AB26-ACCB1493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6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2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Alhamdi, Yasir</dc:creator>
  <cp:keywords/>
  <dc:description/>
  <cp:lastModifiedBy>Alhamdi, Yasir</cp:lastModifiedBy>
  <cp:revision>10</cp:revision>
  <dcterms:created xsi:type="dcterms:W3CDTF">2016-02-04T08:55:00Z</dcterms:created>
  <dcterms:modified xsi:type="dcterms:W3CDTF">2016-02-05T13:45:00Z</dcterms:modified>
</cp:coreProperties>
</file>