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115D3" w14:textId="77777777" w:rsidR="00F669BA" w:rsidRPr="007F5BD7" w:rsidRDefault="00F669BA" w:rsidP="00503D6A">
      <w:pPr>
        <w:spacing w:after="0" w:line="480" w:lineRule="auto"/>
        <w:rPr>
          <w:rFonts w:ascii="Times New Roman" w:hAnsi="Times New Roman" w:cs="Times New Roman"/>
          <w:b/>
          <w:sz w:val="24"/>
          <w:szCs w:val="24"/>
        </w:rPr>
      </w:pPr>
      <w:r w:rsidRPr="007F5BD7">
        <w:rPr>
          <w:rFonts w:ascii="Times New Roman" w:hAnsi="Times New Roman" w:cs="Times New Roman"/>
          <w:b/>
          <w:sz w:val="24"/>
          <w:szCs w:val="24"/>
        </w:rPr>
        <w:t xml:space="preserve">Title: </w:t>
      </w:r>
      <w:r w:rsidRPr="007F5BD7">
        <w:rPr>
          <w:rFonts w:ascii="Times New Roman" w:hAnsi="Times New Roman" w:cs="Times New Roman"/>
          <w:sz w:val="24"/>
          <w:szCs w:val="24"/>
        </w:rPr>
        <w:t>Electronic cigarettes: A survey of perceived patient use and attitudes among members of The British Thoracic Oncology Group</w:t>
      </w:r>
    </w:p>
    <w:p w14:paraId="524EFAEB" w14:textId="77777777" w:rsidR="00F669BA" w:rsidRPr="007F5BD7" w:rsidRDefault="00F669BA" w:rsidP="00503D6A">
      <w:pPr>
        <w:spacing w:after="0" w:line="480" w:lineRule="auto"/>
        <w:rPr>
          <w:rFonts w:ascii="Times New Roman" w:hAnsi="Times New Roman" w:cs="Times New Roman"/>
          <w:b/>
          <w:sz w:val="24"/>
          <w:szCs w:val="24"/>
        </w:rPr>
      </w:pPr>
    </w:p>
    <w:p w14:paraId="3AFCFD36" w14:textId="5385E24F" w:rsidR="00F669BA" w:rsidRPr="007F5BD7" w:rsidRDefault="00F669BA" w:rsidP="00503D6A">
      <w:pPr>
        <w:spacing w:after="0" w:line="480" w:lineRule="auto"/>
        <w:rPr>
          <w:rFonts w:ascii="Times New Roman" w:hAnsi="Times New Roman" w:cs="Times New Roman"/>
          <w:sz w:val="24"/>
          <w:szCs w:val="24"/>
          <w:vertAlign w:val="superscript"/>
        </w:rPr>
      </w:pPr>
      <w:r w:rsidRPr="007F5BD7">
        <w:rPr>
          <w:rFonts w:ascii="Times New Roman" w:hAnsi="Times New Roman" w:cs="Times New Roman"/>
          <w:b/>
          <w:sz w:val="24"/>
          <w:szCs w:val="24"/>
        </w:rPr>
        <w:t xml:space="preserve">Authors names and affiliations: </w:t>
      </w:r>
      <w:r w:rsidRPr="007F5BD7">
        <w:rPr>
          <w:rFonts w:ascii="Times New Roman" w:hAnsi="Times New Roman" w:cs="Times New Roman"/>
          <w:sz w:val="24"/>
          <w:szCs w:val="24"/>
        </w:rPr>
        <w:t xml:space="preserve">Frances C. Sherratt </w:t>
      </w:r>
      <w:r>
        <w:rPr>
          <w:rFonts w:ascii="Times New Roman" w:hAnsi="Times New Roman" w:cs="Times New Roman"/>
          <w:sz w:val="24"/>
          <w:szCs w:val="24"/>
        </w:rPr>
        <w:t xml:space="preserve">MSc </w:t>
      </w:r>
      <w:r w:rsidRPr="007F5BD7">
        <w:rPr>
          <w:rFonts w:ascii="Times New Roman" w:hAnsi="Times New Roman" w:cs="Times New Roman"/>
          <w:sz w:val="24"/>
          <w:szCs w:val="24"/>
          <w:vertAlign w:val="superscript"/>
        </w:rPr>
        <w:t xml:space="preserve">1 </w:t>
      </w:r>
      <w:r w:rsidRPr="007F5BD7">
        <w:rPr>
          <w:rFonts w:ascii="Times New Roman" w:hAnsi="Times New Roman" w:cs="Times New Roman"/>
          <w:sz w:val="24"/>
          <w:szCs w:val="24"/>
        </w:rPr>
        <w:t xml:space="preserve">(sherratt@liverpool.ac.uk), Lisa Newson </w:t>
      </w:r>
      <w:proofErr w:type="spellStart"/>
      <w:r w:rsidR="00E45E46">
        <w:rPr>
          <w:rFonts w:ascii="Times New Roman" w:hAnsi="Times New Roman" w:cs="Times New Roman"/>
          <w:sz w:val="24"/>
          <w:szCs w:val="24"/>
        </w:rPr>
        <w:t>D.Health</w:t>
      </w:r>
      <w:proofErr w:type="spellEnd"/>
      <w:r w:rsidR="00E45E46">
        <w:rPr>
          <w:rFonts w:ascii="Times New Roman" w:hAnsi="Times New Roman" w:cs="Times New Roman"/>
          <w:sz w:val="24"/>
          <w:szCs w:val="24"/>
        </w:rPr>
        <w:t xml:space="preserve"> </w:t>
      </w:r>
      <w:proofErr w:type="spellStart"/>
      <w:r w:rsidR="00E45E46">
        <w:rPr>
          <w:rFonts w:ascii="Times New Roman" w:hAnsi="Times New Roman" w:cs="Times New Roman"/>
          <w:sz w:val="24"/>
          <w:szCs w:val="24"/>
        </w:rPr>
        <w:t>Psyc</w:t>
      </w:r>
      <w:proofErr w:type="spellEnd"/>
      <w:r>
        <w:rPr>
          <w:rFonts w:ascii="Times New Roman" w:hAnsi="Times New Roman" w:cs="Times New Roman"/>
          <w:sz w:val="24"/>
          <w:szCs w:val="24"/>
        </w:rPr>
        <w:t xml:space="preserve"> </w:t>
      </w:r>
      <w:r w:rsidRPr="007F5BD7">
        <w:rPr>
          <w:rFonts w:ascii="Times New Roman" w:hAnsi="Times New Roman" w:cs="Times New Roman"/>
          <w:sz w:val="24"/>
          <w:szCs w:val="24"/>
          <w:vertAlign w:val="superscript"/>
        </w:rPr>
        <w:t>2</w:t>
      </w:r>
      <w:r w:rsidRPr="0066719D">
        <w:rPr>
          <w:rFonts w:ascii="Times New Roman" w:hAnsi="Times New Roman" w:cs="Times New Roman"/>
          <w:sz w:val="24"/>
          <w:szCs w:val="24"/>
        </w:rPr>
        <w:t xml:space="preserve"> </w:t>
      </w:r>
      <w:r w:rsidRPr="007F5BD7">
        <w:rPr>
          <w:rFonts w:ascii="Times New Roman" w:hAnsi="Times New Roman" w:cs="Times New Roman"/>
          <w:sz w:val="24"/>
          <w:szCs w:val="24"/>
        </w:rPr>
        <w:t xml:space="preserve">(L.M.Newson@ljmu.ac.uk), and John K. Field </w:t>
      </w:r>
      <w:r>
        <w:rPr>
          <w:rFonts w:ascii="Times New Roman" w:hAnsi="Times New Roman" w:cs="Times New Roman"/>
          <w:sz w:val="24"/>
          <w:szCs w:val="24"/>
        </w:rPr>
        <w:t>PhD</w:t>
      </w:r>
      <w:r w:rsidR="00A01D51">
        <w:rPr>
          <w:rFonts w:ascii="Times New Roman" w:hAnsi="Times New Roman" w:cs="Times New Roman"/>
          <w:sz w:val="24"/>
          <w:szCs w:val="24"/>
        </w:rPr>
        <w:t xml:space="preserve"> </w:t>
      </w:r>
      <w:proofErr w:type="spellStart"/>
      <w:r w:rsidR="00A01D51">
        <w:rPr>
          <w:rFonts w:ascii="Times New Roman" w:hAnsi="Times New Roman" w:cs="Times New Roman"/>
          <w:sz w:val="24"/>
          <w:szCs w:val="24"/>
        </w:rPr>
        <w:t>FRCPath</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66719D">
        <w:rPr>
          <w:rFonts w:ascii="Times New Roman" w:hAnsi="Times New Roman" w:cs="Times New Roman"/>
          <w:sz w:val="24"/>
          <w:szCs w:val="24"/>
        </w:rPr>
        <w:t xml:space="preserve"> </w:t>
      </w:r>
      <w:r w:rsidRPr="007F5BD7">
        <w:rPr>
          <w:rFonts w:ascii="Times New Roman" w:hAnsi="Times New Roman" w:cs="Times New Roman"/>
          <w:sz w:val="24"/>
          <w:szCs w:val="24"/>
        </w:rPr>
        <w:t>(</w:t>
      </w:r>
      <w:r w:rsidRPr="007F5BD7">
        <w:rPr>
          <w:rFonts w:ascii="Times New Roman" w:eastAsia="Times New Roman" w:hAnsi="Times New Roman" w:cs="Times New Roman"/>
          <w:sz w:val="24"/>
          <w:szCs w:val="24"/>
        </w:rPr>
        <w:t>J.K.Field@liv.ac.uk</w:t>
      </w:r>
      <w:r w:rsidRPr="007F5BD7">
        <w:rPr>
          <w:rFonts w:ascii="Times New Roman" w:hAnsi="Times New Roman" w:cs="Times New Roman"/>
          <w:sz w:val="24"/>
          <w:szCs w:val="24"/>
        </w:rPr>
        <w:t>).</w:t>
      </w:r>
    </w:p>
    <w:p w14:paraId="168AD36A" w14:textId="77777777" w:rsidR="00F669BA" w:rsidRPr="007F5BD7" w:rsidRDefault="00F669BA" w:rsidP="00503D6A">
      <w:pPr>
        <w:spacing w:after="0" w:line="480" w:lineRule="auto"/>
        <w:rPr>
          <w:rFonts w:ascii="Times New Roman" w:hAnsi="Times New Roman" w:cs="Times New Roman"/>
          <w:sz w:val="24"/>
          <w:szCs w:val="24"/>
          <w:vertAlign w:val="superscript"/>
        </w:rPr>
      </w:pPr>
    </w:p>
    <w:p w14:paraId="66DD5855" w14:textId="77777777" w:rsidR="00F669BA" w:rsidRPr="00F31C2F" w:rsidRDefault="00F669BA" w:rsidP="00503D6A">
      <w:pPr>
        <w:spacing w:after="0" w:line="480" w:lineRule="auto"/>
        <w:rPr>
          <w:rFonts w:ascii="Times New Roman" w:hAnsi="Times New Roman" w:cs="Times New Roman"/>
          <w:sz w:val="24"/>
          <w:szCs w:val="24"/>
        </w:rPr>
      </w:pPr>
      <w:r w:rsidRPr="00CC0187">
        <w:rPr>
          <w:rFonts w:ascii="Times New Roman" w:hAnsi="Times New Roman" w:cs="Times New Roman"/>
          <w:sz w:val="24"/>
          <w:szCs w:val="24"/>
          <w:vertAlign w:val="superscript"/>
        </w:rPr>
        <w:t>1</w:t>
      </w:r>
      <w:r w:rsidRPr="00CC0187">
        <w:rPr>
          <w:rFonts w:ascii="Times New Roman" w:hAnsi="Times New Roman" w:cs="Times New Roman"/>
          <w:sz w:val="24"/>
          <w:szCs w:val="24"/>
        </w:rPr>
        <w:t xml:space="preserve"> University of Liverpool, Department of Psychological Sciences, Whelan Building, </w:t>
      </w:r>
      <w:r w:rsidRPr="00CC0187">
        <w:rPr>
          <w:rFonts w:ascii="Times New Roman" w:hAnsi="Times New Roman" w:cs="Times New Roman"/>
          <w:sz w:val="24"/>
          <w:szCs w:val="24"/>
          <w:lang w:val="en"/>
        </w:rPr>
        <w:t>Brownlow Hill</w:t>
      </w:r>
      <w:r w:rsidRPr="00CC0187">
        <w:rPr>
          <w:rFonts w:ascii="Times New Roman" w:hAnsi="Times New Roman" w:cs="Times New Roman"/>
          <w:sz w:val="24"/>
          <w:szCs w:val="24"/>
        </w:rPr>
        <w:t>, Liverpool</w:t>
      </w:r>
      <w:r w:rsidRPr="00F31C2F">
        <w:rPr>
          <w:rFonts w:ascii="Times New Roman" w:hAnsi="Times New Roman" w:cs="Times New Roman"/>
          <w:sz w:val="24"/>
          <w:szCs w:val="24"/>
        </w:rPr>
        <w:t>, L69 3GB, United Kingdom</w:t>
      </w:r>
      <w:r>
        <w:rPr>
          <w:rFonts w:ascii="Times New Roman" w:hAnsi="Times New Roman" w:cs="Times New Roman"/>
          <w:sz w:val="24"/>
          <w:szCs w:val="24"/>
        </w:rPr>
        <w:t>.</w:t>
      </w:r>
    </w:p>
    <w:p w14:paraId="54929204" w14:textId="77777777" w:rsidR="00F669BA" w:rsidRPr="007F5BD7" w:rsidRDefault="00F669BA" w:rsidP="00503D6A">
      <w:pPr>
        <w:spacing w:after="0" w:line="480" w:lineRule="auto"/>
        <w:rPr>
          <w:rFonts w:ascii="Times New Roman" w:hAnsi="Times New Roman" w:cs="Times New Roman"/>
          <w:sz w:val="24"/>
          <w:szCs w:val="24"/>
        </w:rPr>
      </w:pPr>
      <w:r w:rsidRPr="007F5BD7">
        <w:rPr>
          <w:rFonts w:ascii="Times New Roman" w:hAnsi="Times New Roman" w:cs="Times New Roman"/>
          <w:sz w:val="24"/>
          <w:szCs w:val="24"/>
          <w:vertAlign w:val="superscript"/>
        </w:rPr>
        <w:t>2</w:t>
      </w:r>
      <w:r w:rsidRPr="007F5BD7">
        <w:rPr>
          <w:rFonts w:ascii="Times New Roman" w:hAnsi="Times New Roman" w:cs="Times New Roman"/>
          <w:bCs/>
          <w:sz w:val="24"/>
          <w:szCs w:val="24"/>
        </w:rPr>
        <w:t xml:space="preserve"> </w:t>
      </w:r>
      <w:r w:rsidRPr="007F5BD7">
        <w:rPr>
          <w:rFonts w:ascii="Times New Roman" w:hAnsi="Times New Roman" w:cs="Times New Roman"/>
          <w:sz w:val="24"/>
          <w:szCs w:val="24"/>
        </w:rPr>
        <w:t xml:space="preserve">Research Centre for Brain and Behaviour, Natural Sciences and Psychology, Liverpool John </w:t>
      </w:r>
      <w:proofErr w:type="spellStart"/>
      <w:r w:rsidRPr="007F5BD7">
        <w:rPr>
          <w:rFonts w:ascii="Times New Roman" w:hAnsi="Times New Roman" w:cs="Times New Roman"/>
          <w:sz w:val="24"/>
          <w:szCs w:val="24"/>
        </w:rPr>
        <w:t>Moores</w:t>
      </w:r>
      <w:proofErr w:type="spellEnd"/>
      <w:r w:rsidRPr="007F5BD7">
        <w:rPr>
          <w:rFonts w:ascii="Times New Roman" w:hAnsi="Times New Roman" w:cs="Times New Roman"/>
          <w:sz w:val="24"/>
          <w:szCs w:val="24"/>
        </w:rPr>
        <w:t xml:space="preserve"> University, Tom Reilly Building, </w:t>
      </w:r>
      <w:proofErr w:type="spellStart"/>
      <w:r w:rsidRPr="007F5BD7">
        <w:rPr>
          <w:rFonts w:ascii="Times New Roman" w:hAnsi="Times New Roman" w:cs="Times New Roman"/>
          <w:sz w:val="24"/>
          <w:szCs w:val="24"/>
        </w:rPr>
        <w:t>Byrom</w:t>
      </w:r>
      <w:proofErr w:type="spellEnd"/>
      <w:r w:rsidRPr="007F5BD7">
        <w:rPr>
          <w:rFonts w:ascii="Times New Roman" w:hAnsi="Times New Roman" w:cs="Times New Roman"/>
          <w:sz w:val="24"/>
          <w:szCs w:val="24"/>
        </w:rPr>
        <w:t xml:space="preserve"> Street, Liverpool, L3 3AF, United Kingdom.</w:t>
      </w:r>
    </w:p>
    <w:p w14:paraId="15F874D4" w14:textId="77777777" w:rsidR="00F669BA" w:rsidRPr="007F5BD7" w:rsidRDefault="00F669BA" w:rsidP="00503D6A">
      <w:pPr>
        <w:spacing w:after="0" w:line="480" w:lineRule="auto"/>
        <w:rPr>
          <w:rFonts w:ascii="Times New Roman" w:hAnsi="Times New Roman" w:cs="Times New Roman"/>
          <w:bCs/>
          <w:sz w:val="24"/>
          <w:szCs w:val="24"/>
        </w:rPr>
      </w:pPr>
      <w:r>
        <w:rPr>
          <w:rFonts w:ascii="Times New Roman" w:hAnsi="Times New Roman" w:cs="Times New Roman"/>
          <w:sz w:val="24"/>
          <w:szCs w:val="24"/>
          <w:vertAlign w:val="superscript"/>
        </w:rPr>
        <w:t>3</w:t>
      </w:r>
      <w:r w:rsidRPr="007F5BD7">
        <w:rPr>
          <w:rFonts w:ascii="Times New Roman" w:hAnsi="Times New Roman" w:cs="Times New Roman"/>
          <w:bCs/>
          <w:sz w:val="24"/>
          <w:szCs w:val="24"/>
          <w:lang w:val="en-US"/>
        </w:rPr>
        <w:t xml:space="preserve"> Roy Castle Lung Cancer Research </w:t>
      </w:r>
      <w:proofErr w:type="spellStart"/>
      <w:r w:rsidRPr="007F5BD7">
        <w:rPr>
          <w:rFonts w:ascii="Times New Roman" w:hAnsi="Times New Roman" w:cs="Times New Roman"/>
          <w:bCs/>
          <w:sz w:val="24"/>
          <w:szCs w:val="24"/>
          <w:lang w:val="en-US"/>
        </w:rPr>
        <w:t>Programme</w:t>
      </w:r>
      <w:proofErr w:type="spellEnd"/>
      <w:r w:rsidRPr="007F5BD7">
        <w:rPr>
          <w:rFonts w:ascii="Times New Roman" w:hAnsi="Times New Roman" w:cs="Times New Roman"/>
          <w:bCs/>
          <w:sz w:val="24"/>
          <w:szCs w:val="24"/>
          <w:lang w:val="en-US"/>
        </w:rPr>
        <w:t xml:space="preserve">, Department of Molecular and Clinical Cancer Medicine, University of Liverpool, </w:t>
      </w:r>
      <w:r w:rsidRPr="007F5BD7">
        <w:rPr>
          <w:rFonts w:ascii="Times New Roman" w:hAnsi="Times New Roman" w:cs="Times New Roman"/>
          <w:sz w:val="24"/>
          <w:szCs w:val="24"/>
        </w:rPr>
        <w:t>The Apex Building</w:t>
      </w:r>
      <w:r w:rsidRPr="007F5BD7">
        <w:rPr>
          <w:rFonts w:ascii="Times New Roman" w:hAnsi="Times New Roman" w:cs="Times New Roman"/>
          <w:bCs/>
          <w:sz w:val="24"/>
          <w:szCs w:val="24"/>
          <w:lang w:val="en-US"/>
        </w:rPr>
        <w:t xml:space="preserve">, </w:t>
      </w:r>
      <w:r w:rsidRPr="007F5BD7">
        <w:rPr>
          <w:rFonts w:ascii="Times New Roman" w:hAnsi="Times New Roman" w:cs="Times New Roman"/>
          <w:sz w:val="24"/>
          <w:szCs w:val="24"/>
        </w:rPr>
        <w:t>6 West Derby Street,</w:t>
      </w:r>
      <w:r w:rsidRPr="007F5BD7">
        <w:rPr>
          <w:rFonts w:ascii="Times New Roman" w:hAnsi="Times New Roman" w:cs="Times New Roman"/>
          <w:bCs/>
          <w:sz w:val="24"/>
          <w:szCs w:val="24"/>
          <w:lang w:val="en-US"/>
        </w:rPr>
        <w:t xml:space="preserve"> </w:t>
      </w:r>
      <w:r w:rsidRPr="007F5BD7">
        <w:rPr>
          <w:rFonts w:ascii="Times New Roman" w:hAnsi="Times New Roman" w:cs="Times New Roman"/>
          <w:sz w:val="24"/>
          <w:szCs w:val="24"/>
        </w:rPr>
        <w:t>Liverpool, L7 8TX, United Kingdom.</w:t>
      </w:r>
    </w:p>
    <w:p w14:paraId="77A6A687" w14:textId="77777777" w:rsidR="00F669BA" w:rsidRPr="007F5BD7" w:rsidRDefault="00F669BA" w:rsidP="00503D6A">
      <w:pPr>
        <w:spacing w:after="0" w:line="480" w:lineRule="auto"/>
        <w:jc w:val="both"/>
        <w:rPr>
          <w:rFonts w:ascii="Times New Roman" w:hAnsi="Times New Roman" w:cs="Times New Roman"/>
          <w:sz w:val="24"/>
          <w:szCs w:val="24"/>
        </w:rPr>
      </w:pPr>
    </w:p>
    <w:p w14:paraId="4F4F8E1D" w14:textId="77777777" w:rsidR="00F669BA" w:rsidRPr="007F5BD7" w:rsidRDefault="00F669BA" w:rsidP="00503D6A">
      <w:pPr>
        <w:spacing w:after="0" w:line="480" w:lineRule="auto"/>
        <w:jc w:val="both"/>
        <w:rPr>
          <w:rFonts w:ascii="Times New Roman" w:hAnsi="Times New Roman" w:cs="Times New Roman"/>
          <w:b/>
          <w:sz w:val="24"/>
          <w:szCs w:val="24"/>
        </w:rPr>
      </w:pPr>
      <w:r w:rsidRPr="007F5BD7">
        <w:rPr>
          <w:rFonts w:ascii="Times New Roman" w:hAnsi="Times New Roman" w:cs="Times New Roman"/>
          <w:b/>
          <w:sz w:val="24"/>
          <w:szCs w:val="24"/>
        </w:rPr>
        <w:t>Corresponding author:</w:t>
      </w:r>
    </w:p>
    <w:p w14:paraId="3A0BDF27" w14:textId="77777777" w:rsidR="00F669BA" w:rsidRPr="007F5BD7" w:rsidRDefault="00F669BA" w:rsidP="00503D6A">
      <w:pPr>
        <w:spacing w:after="0" w:line="480" w:lineRule="auto"/>
        <w:rPr>
          <w:rFonts w:ascii="Times New Roman" w:hAnsi="Times New Roman" w:cs="Times New Roman"/>
          <w:sz w:val="24"/>
          <w:szCs w:val="24"/>
        </w:rPr>
      </w:pPr>
      <w:r w:rsidRPr="00FA38AF">
        <w:rPr>
          <w:rFonts w:ascii="Times New Roman" w:hAnsi="Times New Roman" w:cs="Times New Roman"/>
          <w:b/>
          <w:sz w:val="24"/>
          <w:szCs w:val="24"/>
        </w:rPr>
        <w:t>Name:</w:t>
      </w:r>
      <w:r w:rsidRPr="007F5BD7">
        <w:rPr>
          <w:rFonts w:ascii="Times New Roman" w:hAnsi="Times New Roman" w:cs="Times New Roman"/>
          <w:sz w:val="24"/>
          <w:szCs w:val="24"/>
        </w:rPr>
        <w:t xml:space="preserve"> Frances C. Sherratt</w:t>
      </w:r>
    </w:p>
    <w:p w14:paraId="747CB53B" w14:textId="77777777" w:rsidR="00F669BA" w:rsidRDefault="00F669BA" w:rsidP="00503D6A">
      <w:pPr>
        <w:spacing w:after="0" w:line="480" w:lineRule="auto"/>
        <w:rPr>
          <w:rFonts w:ascii="Times New Roman" w:hAnsi="Times New Roman" w:cs="Times New Roman"/>
          <w:sz w:val="24"/>
          <w:szCs w:val="24"/>
        </w:rPr>
      </w:pPr>
      <w:r w:rsidRPr="00FA38AF">
        <w:rPr>
          <w:rFonts w:ascii="Times New Roman" w:hAnsi="Times New Roman" w:cs="Times New Roman"/>
          <w:b/>
          <w:bCs/>
          <w:sz w:val="24"/>
          <w:szCs w:val="24"/>
          <w:lang w:val="en-US"/>
        </w:rPr>
        <w:t>Address:</w:t>
      </w:r>
      <w:r w:rsidRPr="007F5BD7">
        <w:rPr>
          <w:rFonts w:ascii="Times New Roman" w:hAnsi="Times New Roman" w:cs="Times New Roman"/>
          <w:bCs/>
          <w:sz w:val="24"/>
          <w:szCs w:val="24"/>
          <w:lang w:val="en-US"/>
        </w:rPr>
        <w:t xml:space="preserve"> </w:t>
      </w:r>
      <w:r w:rsidRPr="00F31C2F">
        <w:rPr>
          <w:rFonts w:ascii="Times New Roman" w:hAnsi="Times New Roman" w:cs="Times New Roman"/>
          <w:sz w:val="24"/>
          <w:szCs w:val="24"/>
        </w:rPr>
        <w:t xml:space="preserve">University of Liverpool, Department of Psychological Sciences, </w:t>
      </w:r>
      <w:r>
        <w:rPr>
          <w:rFonts w:ascii="Times New Roman" w:hAnsi="Times New Roman" w:cs="Times New Roman"/>
          <w:sz w:val="24"/>
          <w:szCs w:val="24"/>
        </w:rPr>
        <w:t xml:space="preserve">Brownlow Hill, </w:t>
      </w:r>
      <w:r w:rsidRPr="00F31C2F">
        <w:rPr>
          <w:rFonts w:ascii="Times New Roman" w:hAnsi="Times New Roman" w:cs="Times New Roman"/>
          <w:sz w:val="24"/>
          <w:szCs w:val="24"/>
        </w:rPr>
        <w:t>Whelan Building, Liverpool, L69 3GB, United Kingdom</w:t>
      </w:r>
      <w:r>
        <w:rPr>
          <w:rFonts w:ascii="Times New Roman" w:hAnsi="Times New Roman" w:cs="Times New Roman"/>
          <w:sz w:val="24"/>
          <w:szCs w:val="24"/>
        </w:rPr>
        <w:t>.</w:t>
      </w:r>
    </w:p>
    <w:p w14:paraId="6F417F02" w14:textId="77777777" w:rsidR="00F669BA" w:rsidRPr="007F5BD7" w:rsidRDefault="00F669BA" w:rsidP="00503D6A">
      <w:pPr>
        <w:spacing w:after="0" w:line="480" w:lineRule="auto"/>
        <w:rPr>
          <w:rFonts w:ascii="Times New Roman" w:eastAsia="Times New Roman" w:hAnsi="Times New Roman" w:cs="Times New Roman"/>
          <w:b/>
          <w:sz w:val="24"/>
          <w:szCs w:val="24"/>
          <w:lang w:eastAsia="en-GB"/>
        </w:rPr>
      </w:pPr>
      <w:r w:rsidRPr="00FA38AF">
        <w:rPr>
          <w:rFonts w:ascii="Times New Roman" w:hAnsi="Times New Roman" w:cs="Times New Roman"/>
          <w:b/>
          <w:sz w:val="24"/>
          <w:szCs w:val="24"/>
        </w:rPr>
        <w:t>Telephone:</w:t>
      </w:r>
      <w:r w:rsidRPr="007F5BD7">
        <w:rPr>
          <w:rFonts w:ascii="Times New Roman" w:hAnsi="Times New Roman" w:cs="Times New Roman"/>
          <w:sz w:val="24"/>
          <w:szCs w:val="24"/>
        </w:rPr>
        <w:t xml:space="preserve"> +44</w:t>
      </w:r>
      <w:r>
        <w:rPr>
          <w:rFonts w:ascii="Times New Roman" w:hAnsi="Times New Roman" w:cs="Times New Roman"/>
          <w:sz w:val="24"/>
          <w:szCs w:val="24"/>
        </w:rPr>
        <w:t xml:space="preserve"> 151 795 0347</w:t>
      </w:r>
      <w:r w:rsidRPr="007F5BD7">
        <w:rPr>
          <w:rFonts w:ascii="Times New Roman" w:hAnsi="Times New Roman" w:cs="Times New Roman"/>
          <w:sz w:val="24"/>
          <w:szCs w:val="24"/>
        </w:rPr>
        <w:br/>
      </w:r>
      <w:r w:rsidRPr="00FA38AF">
        <w:rPr>
          <w:rFonts w:ascii="Times New Roman" w:hAnsi="Times New Roman" w:cs="Times New Roman"/>
          <w:b/>
          <w:sz w:val="24"/>
          <w:szCs w:val="24"/>
        </w:rPr>
        <w:t>E-mail:</w:t>
      </w:r>
      <w:r w:rsidRPr="007F5BD7">
        <w:rPr>
          <w:rFonts w:ascii="Times New Roman" w:hAnsi="Times New Roman" w:cs="Times New Roman"/>
          <w:sz w:val="24"/>
          <w:szCs w:val="24"/>
        </w:rPr>
        <w:t xml:space="preserve"> sherratt@liverpool.ac.uk</w:t>
      </w:r>
    </w:p>
    <w:p w14:paraId="3EB26331" w14:textId="77777777" w:rsidR="00F669BA" w:rsidRDefault="00F669BA" w:rsidP="00503D6A"/>
    <w:p w14:paraId="5C942531" w14:textId="77777777" w:rsidR="00F669BA" w:rsidRDefault="00F669B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3A63B333" w14:textId="77777777" w:rsidR="00F669BA" w:rsidRPr="00FE661F" w:rsidRDefault="00F669BA" w:rsidP="00503D6A">
      <w:pPr>
        <w:autoSpaceDE w:val="0"/>
        <w:autoSpaceDN w:val="0"/>
        <w:adjustRightInd w:val="0"/>
        <w:spacing w:after="0" w:line="480" w:lineRule="auto"/>
        <w:jc w:val="center"/>
        <w:rPr>
          <w:rFonts w:ascii="Times New Roman" w:hAnsi="Times New Roman" w:cs="Times New Roman"/>
          <w:b/>
          <w:sz w:val="24"/>
          <w:szCs w:val="24"/>
        </w:rPr>
      </w:pPr>
      <w:r w:rsidRPr="00FE661F">
        <w:rPr>
          <w:rFonts w:ascii="Times New Roman" w:hAnsi="Times New Roman" w:cs="Times New Roman"/>
          <w:b/>
          <w:sz w:val="24"/>
          <w:szCs w:val="24"/>
        </w:rPr>
        <w:lastRenderedPageBreak/>
        <w:t>ABSTRACT</w:t>
      </w:r>
    </w:p>
    <w:p w14:paraId="1DDE82AC"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b/>
          <w:sz w:val="24"/>
          <w:szCs w:val="24"/>
          <w:highlight w:val="yellow"/>
        </w:rPr>
      </w:pPr>
      <w:r>
        <w:rPr>
          <w:rFonts w:ascii="Times New Roman" w:hAnsi="Times New Roman" w:cs="Times New Roman"/>
          <w:b/>
          <w:sz w:val="24"/>
          <w:szCs w:val="24"/>
        </w:rPr>
        <w:t>Introduction</w:t>
      </w:r>
    </w:p>
    <w:p w14:paraId="7C47BD79" w14:textId="11EB23D5"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rPr>
      </w:pPr>
      <w:r w:rsidRPr="00FE661F">
        <w:rPr>
          <w:rFonts w:ascii="Times New Roman" w:hAnsi="Times New Roman" w:cs="Times New Roman"/>
          <w:sz w:val="24"/>
          <w:szCs w:val="24"/>
        </w:rPr>
        <w:t xml:space="preserve">Smoking cessation following lung cancer diagnosis has been found to improve several patient outcomes. </w:t>
      </w:r>
      <w:r>
        <w:rPr>
          <w:rFonts w:ascii="Times New Roman" w:hAnsi="Times New Roman" w:cs="Times New Roman"/>
          <w:sz w:val="24"/>
          <w:szCs w:val="24"/>
        </w:rPr>
        <w:t xml:space="preserve">Electronic cigarette (e-cigarette) use is now prevalent within Great </w:t>
      </w:r>
      <w:r w:rsidR="00C533B4">
        <w:rPr>
          <w:rFonts w:ascii="Times New Roman" w:hAnsi="Times New Roman" w:cs="Times New Roman"/>
          <w:sz w:val="24"/>
          <w:szCs w:val="24"/>
        </w:rPr>
        <w:t>Britain,</w:t>
      </w:r>
      <w:r>
        <w:rPr>
          <w:rFonts w:ascii="Times New Roman" w:hAnsi="Times New Roman" w:cs="Times New Roman"/>
          <w:sz w:val="24"/>
          <w:szCs w:val="24"/>
        </w:rPr>
        <w:t xml:space="preserve"> however, </w:t>
      </w:r>
      <w:r w:rsidRPr="00FE661F">
        <w:rPr>
          <w:rFonts w:ascii="Times New Roman" w:hAnsi="Times New Roman" w:cs="Times New Roman"/>
          <w:sz w:val="24"/>
          <w:szCs w:val="24"/>
        </w:rPr>
        <w:t xml:space="preserve">use </w:t>
      </w:r>
      <w:r>
        <w:rPr>
          <w:rFonts w:ascii="Times New Roman" w:hAnsi="Times New Roman" w:cs="Times New Roman"/>
          <w:sz w:val="24"/>
          <w:szCs w:val="24"/>
        </w:rPr>
        <w:t xml:space="preserve">and practice among </w:t>
      </w:r>
      <w:r w:rsidRPr="00FE661F">
        <w:rPr>
          <w:rFonts w:ascii="Times New Roman" w:hAnsi="Times New Roman" w:cs="Times New Roman"/>
          <w:sz w:val="24"/>
          <w:szCs w:val="24"/>
        </w:rPr>
        <w:t xml:space="preserve">patients with </w:t>
      </w:r>
      <w:r w:rsidR="002674C8">
        <w:rPr>
          <w:rFonts w:ascii="Times New Roman" w:hAnsi="Times New Roman" w:cs="Times New Roman"/>
          <w:sz w:val="24"/>
          <w:szCs w:val="24"/>
        </w:rPr>
        <w:t>lung cancer</w:t>
      </w:r>
      <w:r w:rsidRPr="00FE661F">
        <w:rPr>
          <w:rFonts w:ascii="Times New Roman" w:hAnsi="Times New Roman" w:cs="Times New Roman"/>
          <w:sz w:val="24"/>
          <w:szCs w:val="24"/>
        </w:rPr>
        <w:t xml:space="preserve"> </w:t>
      </w:r>
      <w:r>
        <w:rPr>
          <w:rFonts w:ascii="Times New Roman" w:hAnsi="Times New Roman" w:cs="Times New Roman"/>
          <w:sz w:val="24"/>
          <w:szCs w:val="24"/>
        </w:rPr>
        <w:t xml:space="preserve">has not </w:t>
      </w:r>
      <w:r w:rsidR="00B954CE">
        <w:rPr>
          <w:rFonts w:ascii="Times New Roman" w:hAnsi="Times New Roman" w:cs="Times New Roman"/>
          <w:sz w:val="24"/>
          <w:szCs w:val="24"/>
        </w:rPr>
        <w:t xml:space="preserve">as </w:t>
      </w:r>
      <w:r>
        <w:rPr>
          <w:rFonts w:ascii="Times New Roman" w:hAnsi="Times New Roman" w:cs="Times New Roman"/>
          <w:sz w:val="24"/>
          <w:szCs w:val="24"/>
        </w:rPr>
        <w:t>yet been explored</w:t>
      </w:r>
      <w:r w:rsidRPr="00FE661F">
        <w:rPr>
          <w:rFonts w:ascii="Times New Roman" w:hAnsi="Times New Roman" w:cs="Times New Roman"/>
          <w:sz w:val="24"/>
          <w:szCs w:val="24"/>
        </w:rPr>
        <w:t>. The current study aims to explore these issues; the results have implications for future research and practice.</w:t>
      </w:r>
    </w:p>
    <w:p w14:paraId="673CC59D"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highlight w:val="yellow"/>
        </w:rPr>
      </w:pPr>
    </w:p>
    <w:p w14:paraId="2175FF37"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b/>
          <w:sz w:val="24"/>
          <w:szCs w:val="24"/>
        </w:rPr>
      </w:pPr>
      <w:r w:rsidRPr="00FE661F">
        <w:rPr>
          <w:rFonts w:ascii="Times New Roman" w:hAnsi="Times New Roman" w:cs="Times New Roman"/>
          <w:b/>
          <w:sz w:val="24"/>
          <w:szCs w:val="24"/>
        </w:rPr>
        <w:t>Methods</w:t>
      </w:r>
    </w:p>
    <w:p w14:paraId="46CC9907" w14:textId="6A2A6FF1"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highlight w:val="yellow"/>
        </w:rPr>
      </w:pPr>
      <w:r w:rsidRPr="00FE661F">
        <w:rPr>
          <w:rFonts w:ascii="Times New Roman" w:hAnsi="Times New Roman" w:cs="Times New Roman"/>
          <w:color w:val="000000"/>
          <w:sz w:val="24"/>
          <w:szCs w:val="24"/>
          <w:shd w:val="clear" w:color="auto" w:fill="FFFFFF"/>
        </w:rPr>
        <w:t>Members of The British Thoracic Oncology Group (BTOG) were contacted via several e-circulations (</w:t>
      </w:r>
      <w:r w:rsidR="00A7724A">
        <w:rPr>
          <w:rFonts w:ascii="Times New Roman" w:hAnsi="Times New Roman" w:cs="Times New Roman"/>
          <w:i/>
          <w:color w:val="000000"/>
          <w:sz w:val="24"/>
          <w:szCs w:val="24"/>
          <w:shd w:val="clear" w:color="auto" w:fill="FFFFFF"/>
        </w:rPr>
        <w:t>n</w:t>
      </w:r>
      <w:r w:rsidR="00A7724A" w:rsidRPr="00DD23C2">
        <w:rPr>
          <w:rFonts w:ascii="Times New Roman" w:hAnsi="Times New Roman" w:cs="Times New Roman"/>
          <w:i/>
          <w:color w:val="000000"/>
          <w:sz w:val="24"/>
          <w:szCs w:val="24"/>
          <w:shd w:val="clear" w:color="auto" w:fill="FFFFFF"/>
        </w:rPr>
        <w:t xml:space="preserve"> </w:t>
      </w:r>
      <w:r w:rsidRPr="00DD23C2">
        <w:rPr>
          <w:rFonts w:ascii="Times New Roman" w:hAnsi="Times New Roman" w:cs="Times New Roman"/>
          <w:i/>
          <w:color w:val="000000"/>
          <w:sz w:val="24"/>
          <w:szCs w:val="24"/>
          <w:shd w:val="clear" w:color="auto" w:fill="FFFFFF"/>
        </w:rPr>
        <w:t>=</w:t>
      </w:r>
      <w:r w:rsidRPr="00FE661F">
        <w:rPr>
          <w:rFonts w:ascii="Times New Roman" w:hAnsi="Times New Roman" w:cs="Times New Roman"/>
          <w:color w:val="000000"/>
          <w:sz w:val="24"/>
          <w:szCs w:val="24"/>
          <w:shd w:val="clear" w:color="auto" w:fill="FFFFFF"/>
        </w:rPr>
        <w:t xml:space="preserve"> 2,009), requesting them to complete an onli</w:t>
      </w:r>
      <w:r>
        <w:rPr>
          <w:rFonts w:ascii="Times New Roman" w:hAnsi="Times New Roman" w:cs="Times New Roman"/>
          <w:color w:val="000000"/>
          <w:sz w:val="24"/>
          <w:szCs w:val="24"/>
          <w:shd w:val="clear" w:color="auto" w:fill="FFFFFF"/>
        </w:rPr>
        <w:t>ne survey</w:t>
      </w:r>
      <w:r w:rsidRPr="00FE661F">
        <w:rPr>
          <w:rFonts w:ascii="Times New Roman" w:hAnsi="Times New Roman" w:cs="Times New Roman"/>
          <w:color w:val="000000"/>
          <w:sz w:val="24"/>
          <w:szCs w:val="24"/>
          <w:shd w:val="clear" w:color="auto" w:fill="FFFFFF"/>
        </w:rPr>
        <w:t>. Of these, 7.7% (</w:t>
      </w:r>
      <w:r w:rsidR="00A7724A">
        <w:rPr>
          <w:rFonts w:ascii="Times New Roman" w:hAnsi="Times New Roman" w:cs="Times New Roman"/>
          <w:i/>
          <w:color w:val="000000"/>
          <w:sz w:val="24"/>
          <w:szCs w:val="24"/>
          <w:shd w:val="clear" w:color="auto" w:fill="FFFFFF"/>
        </w:rPr>
        <w:t>n</w:t>
      </w:r>
      <w:r w:rsidR="00A7724A" w:rsidRPr="00DD23C2">
        <w:rPr>
          <w:rFonts w:ascii="Times New Roman" w:hAnsi="Times New Roman" w:cs="Times New Roman"/>
          <w:i/>
          <w:color w:val="000000"/>
          <w:sz w:val="24"/>
          <w:szCs w:val="24"/>
          <w:shd w:val="clear" w:color="auto" w:fill="FFFFFF"/>
        </w:rPr>
        <w:t xml:space="preserve"> </w:t>
      </w:r>
      <w:r w:rsidRPr="00DD23C2">
        <w:rPr>
          <w:rFonts w:ascii="Times New Roman" w:hAnsi="Times New Roman" w:cs="Times New Roman"/>
          <w:i/>
          <w:color w:val="000000"/>
          <w:sz w:val="24"/>
          <w:szCs w:val="24"/>
          <w:shd w:val="clear" w:color="auto" w:fill="FFFFFF"/>
        </w:rPr>
        <w:t>=</w:t>
      </w:r>
      <w:r w:rsidRPr="00FE661F">
        <w:rPr>
          <w:rFonts w:ascii="Times New Roman" w:hAnsi="Times New Roman" w:cs="Times New Roman"/>
          <w:color w:val="000000"/>
          <w:sz w:val="24"/>
          <w:szCs w:val="24"/>
          <w:shd w:val="clear" w:color="auto" w:fill="FFFFFF"/>
        </w:rPr>
        <w:t xml:space="preserve"> 154) completed the survey, which explored participant demographics and smoking history, perceptions of patient e-cigarette use, </w:t>
      </w:r>
      <w:r w:rsidRPr="00FE661F">
        <w:rPr>
          <w:rFonts w:ascii="Times New Roman" w:eastAsia="Times New Roman" w:hAnsi="Times New Roman" w:cs="Times New Roman"/>
          <w:color w:val="000000"/>
          <w:sz w:val="24"/>
          <w:szCs w:val="24"/>
          <w:lang w:eastAsia="en-GB"/>
        </w:rPr>
        <w:t>practitioner knowledge regarding sources of guidance pertaining to e-cigarettes, and practitioner advice</w:t>
      </w:r>
      <w:r w:rsidRPr="00FE661F">
        <w:rPr>
          <w:rFonts w:ascii="Times New Roman" w:hAnsi="Times New Roman" w:cs="Times New Roman"/>
          <w:color w:val="000000"/>
          <w:sz w:val="24"/>
          <w:szCs w:val="24"/>
          <w:shd w:val="clear" w:color="auto" w:fill="FFFFFF"/>
        </w:rPr>
        <w:t>.</w:t>
      </w:r>
    </w:p>
    <w:p w14:paraId="3217764A"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highlight w:val="yellow"/>
        </w:rPr>
      </w:pPr>
    </w:p>
    <w:p w14:paraId="4921B911"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b/>
          <w:sz w:val="24"/>
          <w:szCs w:val="24"/>
        </w:rPr>
      </w:pPr>
      <w:r w:rsidRPr="00FE661F">
        <w:rPr>
          <w:rFonts w:ascii="Times New Roman" w:hAnsi="Times New Roman" w:cs="Times New Roman"/>
          <w:b/>
          <w:sz w:val="24"/>
          <w:szCs w:val="24"/>
        </w:rPr>
        <w:t>Results</w:t>
      </w:r>
    </w:p>
    <w:p w14:paraId="2DC5A641" w14:textId="6240D93C" w:rsidR="00F669BA" w:rsidRPr="00FE661F" w:rsidRDefault="00F669BA" w:rsidP="00503D6A">
      <w:pPr>
        <w:shd w:val="clear" w:color="auto" w:fill="FFFFFF"/>
        <w:spacing w:after="0" w:line="480" w:lineRule="auto"/>
        <w:jc w:val="both"/>
        <w:rPr>
          <w:rFonts w:ascii="Times New Roman" w:eastAsia="Times New Roman" w:hAnsi="Times New Roman" w:cs="Times New Roman"/>
          <w:color w:val="000000"/>
          <w:sz w:val="24"/>
          <w:szCs w:val="24"/>
          <w:lang w:eastAsia="en-GB"/>
        </w:rPr>
      </w:pPr>
      <w:r w:rsidRPr="00FE661F">
        <w:rPr>
          <w:rFonts w:ascii="Times New Roman" w:eastAsia="Times New Roman" w:hAnsi="Times New Roman" w:cs="Times New Roman"/>
          <w:color w:val="000000"/>
          <w:sz w:val="24"/>
          <w:szCs w:val="24"/>
          <w:lang w:eastAsia="en-GB"/>
        </w:rPr>
        <w:t xml:space="preserve">Practitioners frequently </w:t>
      </w:r>
      <w:r>
        <w:rPr>
          <w:rFonts w:ascii="Times New Roman" w:eastAsia="Times New Roman" w:hAnsi="Times New Roman" w:cs="Times New Roman"/>
          <w:color w:val="000000"/>
          <w:sz w:val="24"/>
          <w:szCs w:val="24"/>
          <w:lang w:eastAsia="en-GB"/>
        </w:rPr>
        <w:t>observed</w:t>
      </w:r>
      <w:r w:rsidRPr="00FE661F">
        <w:rPr>
          <w:rFonts w:ascii="Times New Roman" w:eastAsia="Times New Roman" w:hAnsi="Times New Roman" w:cs="Times New Roman"/>
          <w:color w:val="000000"/>
          <w:sz w:val="24"/>
          <w:szCs w:val="24"/>
          <w:lang w:eastAsia="en-GB"/>
        </w:rPr>
        <w:t xml:space="preserve"> e-cigarette use among patients</w:t>
      </w:r>
      <w:r>
        <w:rPr>
          <w:rFonts w:ascii="Times New Roman" w:eastAsia="Times New Roman" w:hAnsi="Times New Roman" w:cs="Times New Roman"/>
          <w:color w:val="000000"/>
          <w:sz w:val="24"/>
          <w:szCs w:val="24"/>
          <w:lang w:eastAsia="en-GB"/>
        </w:rPr>
        <w:t xml:space="preserve"> with </w:t>
      </w:r>
      <w:r w:rsidR="002674C8">
        <w:rPr>
          <w:rFonts w:ascii="Times New Roman" w:eastAsia="Times New Roman" w:hAnsi="Times New Roman" w:cs="Times New Roman"/>
          <w:color w:val="000000"/>
          <w:sz w:val="24"/>
          <w:szCs w:val="24"/>
          <w:lang w:eastAsia="en-GB"/>
        </w:rPr>
        <w:t>lung cancer</w:t>
      </w:r>
      <w:r w:rsidRPr="00FE661F">
        <w:rPr>
          <w:rFonts w:ascii="Times New Roman" w:eastAsia="Times New Roman" w:hAnsi="Times New Roman" w:cs="Times New Roman"/>
          <w:color w:val="000000"/>
          <w:sz w:val="24"/>
          <w:szCs w:val="24"/>
          <w:lang w:eastAsia="en-GB"/>
        </w:rPr>
        <w:t xml:space="preserve">. The majority of practitioners (81.4%) reported responding to patient queries pertaining to e-cigarettes within the past year; however, </w:t>
      </w:r>
      <w:r>
        <w:rPr>
          <w:rFonts w:ascii="Times New Roman" w:eastAsia="Times New Roman" w:hAnsi="Times New Roman" w:cs="Times New Roman"/>
          <w:color w:val="000000"/>
          <w:sz w:val="24"/>
          <w:szCs w:val="24"/>
          <w:lang w:eastAsia="en-GB"/>
        </w:rPr>
        <w:t>far fewer</w:t>
      </w:r>
      <w:r w:rsidRPr="00FE661F">
        <w:rPr>
          <w:rFonts w:ascii="Times New Roman" w:eastAsia="Times New Roman" w:hAnsi="Times New Roman" w:cs="Times New Roman"/>
          <w:color w:val="000000"/>
          <w:sz w:val="24"/>
          <w:szCs w:val="24"/>
          <w:lang w:eastAsia="en-GB"/>
        </w:rPr>
        <w:t xml:space="preserve"> (21.0%) felt confident providing patients with </w:t>
      </w:r>
      <w:r>
        <w:rPr>
          <w:rFonts w:ascii="Times New Roman" w:eastAsia="Times New Roman" w:hAnsi="Times New Roman" w:cs="Times New Roman"/>
          <w:color w:val="000000"/>
          <w:sz w:val="24"/>
          <w:szCs w:val="24"/>
          <w:lang w:eastAsia="en-GB"/>
        </w:rPr>
        <w:t xml:space="preserve">e-cigarette </w:t>
      </w:r>
      <w:r w:rsidRPr="00FE661F">
        <w:rPr>
          <w:rFonts w:ascii="Times New Roman" w:eastAsia="Times New Roman" w:hAnsi="Times New Roman" w:cs="Times New Roman"/>
          <w:color w:val="000000"/>
          <w:sz w:val="24"/>
          <w:szCs w:val="24"/>
          <w:lang w:eastAsia="en-GB"/>
        </w:rPr>
        <w:t>a</w:t>
      </w:r>
      <w:r>
        <w:rPr>
          <w:rFonts w:ascii="Times New Roman" w:eastAsia="Times New Roman" w:hAnsi="Times New Roman" w:cs="Times New Roman"/>
          <w:color w:val="000000"/>
          <w:sz w:val="24"/>
          <w:szCs w:val="24"/>
          <w:lang w:eastAsia="en-GB"/>
        </w:rPr>
        <w:t>dvice. Practitioner confidence was found to differentiate by gender (</w:t>
      </w:r>
      <w:r w:rsidRPr="00C02A9A">
        <w:rPr>
          <w:rFonts w:ascii="Times New Roman" w:eastAsia="Times New Roman" w:hAnsi="Times New Roman" w:cs="Times New Roman"/>
          <w:i/>
          <w:color w:val="000000"/>
          <w:sz w:val="24"/>
          <w:szCs w:val="24"/>
          <w:lang w:eastAsia="en-GB"/>
        </w:rPr>
        <w:t>p</w:t>
      </w:r>
      <w:r>
        <w:rPr>
          <w:rFonts w:ascii="Times New Roman" w:eastAsia="Times New Roman" w:hAnsi="Times New Roman" w:cs="Times New Roman"/>
          <w:color w:val="000000"/>
          <w:sz w:val="24"/>
          <w:szCs w:val="24"/>
          <w:lang w:eastAsia="en-GB"/>
        </w:rPr>
        <w:t xml:space="preserve"> = 0.012) and employment speciality (</w:t>
      </w:r>
      <w:r w:rsidRPr="00C02A9A">
        <w:rPr>
          <w:rFonts w:ascii="Times New Roman" w:eastAsia="Times New Roman" w:hAnsi="Times New Roman" w:cs="Times New Roman"/>
          <w:i/>
          <w:color w:val="000000"/>
          <w:sz w:val="24"/>
          <w:szCs w:val="24"/>
          <w:lang w:eastAsia="en-GB"/>
        </w:rPr>
        <w:t>p</w:t>
      </w:r>
      <w:r>
        <w:rPr>
          <w:rFonts w:ascii="Times New Roman" w:eastAsia="Times New Roman" w:hAnsi="Times New Roman" w:cs="Times New Roman"/>
          <w:color w:val="000000"/>
          <w:sz w:val="24"/>
          <w:szCs w:val="24"/>
          <w:lang w:eastAsia="en-GB"/>
        </w:rPr>
        <w:t xml:space="preserve"> = 0.030), with nurses reporting particularly low levels of confidence in advising. T</w:t>
      </w:r>
      <w:r w:rsidRPr="00FE661F">
        <w:rPr>
          <w:rFonts w:ascii="Times New Roman" w:eastAsia="Times New Roman" w:hAnsi="Times New Roman" w:cs="Times New Roman"/>
          <w:color w:val="000000"/>
          <w:sz w:val="24"/>
          <w:szCs w:val="24"/>
          <w:lang w:eastAsia="en-GB"/>
        </w:rPr>
        <w:t xml:space="preserve">he results </w:t>
      </w:r>
      <w:r>
        <w:rPr>
          <w:rFonts w:ascii="Times New Roman" w:eastAsia="Times New Roman" w:hAnsi="Times New Roman" w:cs="Times New Roman"/>
          <w:color w:val="000000"/>
          <w:sz w:val="24"/>
          <w:szCs w:val="24"/>
          <w:lang w:eastAsia="en-GB"/>
        </w:rPr>
        <w:t>also demonstrate</w:t>
      </w:r>
      <w:r w:rsidRPr="00FE661F">
        <w:rPr>
          <w:rFonts w:ascii="Times New Roman" w:eastAsia="Times New Roman" w:hAnsi="Times New Roman" w:cs="Times New Roman"/>
          <w:color w:val="000000"/>
          <w:sz w:val="24"/>
          <w:szCs w:val="24"/>
          <w:lang w:eastAsia="en-GB"/>
        </w:rPr>
        <w:t xml:space="preserve"> extensive variability </w:t>
      </w:r>
      <w:r>
        <w:rPr>
          <w:rFonts w:ascii="Times New Roman" w:eastAsia="Times New Roman" w:hAnsi="Times New Roman" w:cs="Times New Roman"/>
          <w:color w:val="000000"/>
          <w:sz w:val="24"/>
          <w:szCs w:val="24"/>
          <w:lang w:eastAsia="en-GB"/>
        </w:rPr>
        <w:t>regarding the</w:t>
      </w:r>
      <w:r w:rsidRPr="00FE661F">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practitioner advice content.</w:t>
      </w:r>
    </w:p>
    <w:p w14:paraId="1287E6BB"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b/>
          <w:sz w:val="24"/>
          <w:szCs w:val="24"/>
          <w:highlight w:val="yellow"/>
        </w:rPr>
      </w:pPr>
    </w:p>
    <w:p w14:paraId="02AB429E"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b/>
          <w:sz w:val="24"/>
          <w:szCs w:val="24"/>
        </w:rPr>
      </w:pPr>
      <w:r w:rsidRPr="00FE661F">
        <w:rPr>
          <w:rFonts w:ascii="Times New Roman" w:hAnsi="Times New Roman" w:cs="Times New Roman"/>
          <w:b/>
          <w:sz w:val="24"/>
          <w:szCs w:val="24"/>
        </w:rPr>
        <w:t>Conclusions</w:t>
      </w:r>
    </w:p>
    <w:p w14:paraId="7F276117" w14:textId="45EFB16B"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rPr>
      </w:pPr>
      <w:r w:rsidRPr="00FE661F">
        <w:rPr>
          <w:rFonts w:ascii="Times New Roman" w:hAnsi="Times New Roman" w:cs="Times New Roman"/>
          <w:sz w:val="24"/>
          <w:szCs w:val="24"/>
        </w:rPr>
        <w:lastRenderedPageBreak/>
        <w:t xml:space="preserve">The results demonstrate that patients refer to practitioners as a source of e-cigarette guidance, </w:t>
      </w:r>
      <w:r w:rsidR="00B954CE">
        <w:rPr>
          <w:rFonts w:ascii="Times New Roman" w:hAnsi="Times New Roman" w:cs="Times New Roman"/>
          <w:sz w:val="24"/>
          <w:szCs w:val="24"/>
        </w:rPr>
        <w:t>however,</w:t>
      </w:r>
      <w:r w:rsidR="00B954CE" w:rsidRPr="00FE661F">
        <w:rPr>
          <w:rFonts w:ascii="Times New Roman" w:hAnsi="Times New Roman" w:cs="Times New Roman"/>
          <w:sz w:val="24"/>
          <w:szCs w:val="24"/>
        </w:rPr>
        <w:t xml:space="preserve"> </w:t>
      </w:r>
      <w:r w:rsidRPr="00FE661F">
        <w:rPr>
          <w:rFonts w:ascii="Times New Roman" w:hAnsi="Times New Roman" w:cs="Times New Roman"/>
          <w:sz w:val="24"/>
          <w:szCs w:val="24"/>
        </w:rPr>
        <w:t>few practitioners fe</w:t>
      </w:r>
      <w:r w:rsidR="00C533B4">
        <w:rPr>
          <w:rFonts w:ascii="Times New Roman" w:hAnsi="Times New Roman" w:cs="Times New Roman"/>
          <w:sz w:val="24"/>
          <w:szCs w:val="24"/>
        </w:rPr>
        <w:t>el</w:t>
      </w:r>
      <w:r w:rsidRPr="00FE661F">
        <w:rPr>
          <w:rFonts w:ascii="Times New Roman" w:hAnsi="Times New Roman" w:cs="Times New Roman"/>
          <w:sz w:val="24"/>
          <w:szCs w:val="24"/>
        </w:rPr>
        <w:t xml:space="preserve"> confident</w:t>
      </w:r>
      <w:r w:rsidR="00B954CE">
        <w:rPr>
          <w:rFonts w:ascii="Times New Roman" w:hAnsi="Times New Roman" w:cs="Times New Roman"/>
          <w:sz w:val="24"/>
          <w:szCs w:val="24"/>
        </w:rPr>
        <w:t xml:space="preserve"> providing advice on </w:t>
      </w:r>
      <w:r w:rsidR="00C533B4">
        <w:rPr>
          <w:rFonts w:ascii="Times New Roman" w:hAnsi="Times New Roman" w:cs="Times New Roman"/>
          <w:sz w:val="24"/>
          <w:szCs w:val="24"/>
        </w:rPr>
        <w:t>e-cigarettes</w:t>
      </w:r>
      <w:r w:rsidR="00B954CE">
        <w:rPr>
          <w:rFonts w:ascii="Times New Roman" w:hAnsi="Times New Roman" w:cs="Times New Roman"/>
          <w:sz w:val="24"/>
          <w:szCs w:val="24"/>
        </w:rPr>
        <w:t>.</w:t>
      </w:r>
      <w:r w:rsidRPr="00FE661F">
        <w:rPr>
          <w:rFonts w:ascii="Times New Roman" w:hAnsi="Times New Roman" w:cs="Times New Roman"/>
          <w:sz w:val="24"/>
          <w:szCs w:val="24"/>
        </w:rPr>
        <w:t xml:space="preserve"> The absence of evidence-based guidance may have contributed towards the practitioner advice</w:t>
      </w:r>
      <w:r>
        <w:rPr>
          <w:rFonts w:ascii="Times New Roman" w:hAnsi="Times New Roman" w:cs="Times New Roman"/>
          <w:sz w:val="24"/>
          <w:szCs w:val="24"/>
        </w:rPr>
        <w:t xml:space="preserve"> inconsistencies</w:t>
      </w:r>
      <w:r w:rsidRPr="00FE661F">
        <w:rPr>
          <w:rFonts w:ascii="Times New Roman" w:hAnsi="Times New Roman" w:cs="Times New Roman"/>
          <w:sz w:val="24"/>
          <w:szCs w:val="24"/>
        </w:rPr>
        <w:t xml:space="preserve">. </w:t>
      </w:r>
      <w:r>
        <w:rPr>
          <w:rFonts w:ascii="Times New Roman" w:hAnsi="Times New Roman" w:cs="Times New Roman"/>
          <w:sz w:val="24"/>
          <w:szCs w:val="24"/>
        </w:rPr>
        <w:t>T</w:t>
      </w:r>
      <w:r w:rsidRPr="00FE661F">
        <w:rPr>
          <w:rFonts w:ascii="Times New Roman" w:hAnsi="Times New Roman" w:cs="Times New Roman"/>
          <w:sz w:val="24"/>
          <w:szCs w:val="24"/>
        </w:rPr>
        <w:t>raining should be</w:t>
      </w:r>
      <w:r>
        <w:rPr>
          <w:rFonts w:ascii="Times New Roman" w:hAnsi="Times New Roman" w:cs="Times New Roman"/>
          <w:sz w:val="24"/>
          <w:szCs w:val="24"/>
        </w:rPr>
        <w:t xml:space="preserve"> delivered t</w:t>
      </w:r>
      <w:r w:rsidRPr="00FE661F">
        <w:rPr>
          <w:rFonts w:ascii="Times New Roman" w:hAnsi="Times New Roman" w:cs="Times New Roman"/>
          <w:sz w:val="24"/>
          <w:szCs w:val="24"/>
        </w:rPr>
        <w:t xml:space="preserve">o equip </w:t>
      </w:r>
      <w:r>
        <w:rPr>
          <w:rFonts w:ascii="Times New Roman" w:hAnsi="Times New Roman" w:cs="Times New Roman"/>
          <w:sz w:val="24"/>
          <w:szCs w:val="24"/>
        </w:rPr>
        <w:t>practitioners</w:t>
      </w:r>
      <w:r w:rsidRPr="00FE661F">
        <w:rPr>
          <w:rFonts w:ascii="Times New Roman" w:hAnsi="Times New Roman" w:cs="Times New Roman"/>
          <w:sz w:val="24"/>
          <w:szCs w:val="24"/>
        </w:rPr>
        <w:t xml:space="preserve"> with the knowledge and confidence to </w:t>
      </w:r>
      <w:proofErr w:type="gramStart"/>
      <w:r>
        <w:rPr>
          <w:rFonts w:ascii="Times New Roman" w:hAnsi="Times New Roman" w:cs="Times New Roman"/>
          <w:sz w:val="24"/>
          <w:szCs w:val="24"/>
        </w:rPr>
        <w:t>advis</w:t>
      </w:r>
      <w:r w:rsidRPr="00FE661F">
        <w:rPr>
          <w:rFonts w:ascii="Times New Roman" w:hAnsi="Times New Roman" w:cs="Times New Roman"/>
          <w:sz w:val="24"/>
          <w:szCs w:val="24"/>
        </w:rPr>
        <w:t>e</w:t>
      </w:r>
      <w:proofErr w:type="gramEnd"/>
      <w:r w:rsidRPr="00FE661F">
        <w:rPr>
          <w:rFonts w:ascii="Times New Roman" w:hAnsi="Times New Roman" w:cs="Times New Roman"/>
          <w:sz w:val="24"/>
          <w:szCs w:val="24"/>
        </w:rPr>
        <w:t xml:space="preserve"> patients effectively; this could </w:t>
      </w:r>
      <w:r>
        <w:rPr>
          <w:rFonts w:ascii="Times New Roman" w:hAnsi="Times New Roman" w:cs="Times New Roman"/>
          <w:sz w:val="24"/>
          <w:szCs w:val="24"/>
        </w:rPr>
        <w:t xml:space="preserve">subsequently </w:t>
      </w:r>
      <w:r w:rsidRPr="00FE661F">
        <w:rPr>
          <w:rFonts w:ascii="Times New Roman" w:hAnsi="Times New Roman" w:cs="Times New Roman"/>
          <w:sz w:val="24"/>
          <w:szCs w:val="24"/>
        </w:rPr>
        <w:t>improve smoking cessation rates and patient outcomes.</w:t>
      </w:r>
    </w:p>
    <w:p w14:paraId="24C4AA51"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highlight w:val="yellow"/>
        </w:rPr>
      </w:pPr>
    </w:p>
    <w:p w14:paraId="27C6B2AE" w14:textId="77777777" w:rsidR="00F669BA" w:rsidRPr="00FE661F" w:rsidRDefault="00F669BA" w:rsidP="00503D6A">
      <w:pPr>
        <w:autoSpaceDE w:val="0"/>
        <w:autoSpaceDN w:val="0"/>
        <w:adjustRightInd w:val="0"/>
        <w:spacing w:after="0" w:line="480" w:lineRule="auto"/>
        <w:jc w:val="center"/>
        <w:rPr>
          <w:rFonts w:ascii="Times New Roman" w:hAnsi="Times New Roman" w:cs="Times New Roman"/>
          <w:sz w:val="24"/>
          <w:szCs w:val="24"/>
        </w:rPr>
      </w:pPr>
      <w:r w:rsidRPr="00FE661F">
        <w:rPr>
          <w:rFonts w:ascii="Times New Roman" w:hAnsi="Times New Roman" w:cs="Times New Roman"/>
          <w:b/>
          <w:sz w:val="24"/>
          <w:szCs w:val="24"/>
        </w:rPr>
        <w:t>KEY WORDS</w:t>
      </w:r>
    </w:p>
    <w:p w14:paraId="0CC17B1B" w14:textId="77777777" w:rsidR="00F669BA" w:rsidRPr="008373B1" w:rsidRDefault="00F669BA" w:rsidP="00503D6A">
      <w:pPr>
        <w:autoSpaceDE w:val="0"/>
        <w:autoSpaceDN w:val="0"/>
        <w:adjustRightInd w:val="0"/>
        <w:spacing w:after="0" w:line="480" w:lineRule="auto"/>
        <w:jc w:val="both"/>
        <w:rPr>
          <w:rFonts w:ascii="Times New Roman" w:hAnsi="Times New Roman" w:cs="Times New Roman"/>
          <w:sz w:val="24"/>
          <w:szCs w:val="24"/>
        </w:rPr>
      </w:pPr>
      <w:r w:rsidRPr="008373B1">
        <w:rPr>
          <w:rFonts w:ascii="Times New Roman" w:hAnsi="Times New Roman" w:cs="Times New Roman"/>
          <w:sz w:val="24"/>
          <w:szCs w:val="24"/>
        </w:rPr>
        <w:t>Smoking, cessation, electronic cigarettes, e-cigarettes, thoracic, and oncologists.</w:t>
      </w:r>
    </w:p>
    <w:p w14:paraId="759C6FA1" w14:textId="77777777" w:rsidR="00F669BA" w:rsidRPr="008373B1" w:rsidRDefault="00F669BA" w:rsidP="00503D6A">
      <w:pPr>
        <w:autoSpaceDE w:val="0"/>
        <w:autoSpaceDN w:val="0"/>
        <w:adjustRightInd w:val="0"/>
        <w:spacing w:after="0" w:line="480" w:lineRule="auto"/>
        <w:jc w:val="both"/>
        <w:rPr>
          <w:rFonts w:ascii="Times New Roman" w:hAnsi="Times New Roman" w:cs="Times New Roman"/>
          <w:sz w:val="24"/>
          <w:szCs w:val="24"/>
        </w:rPr>
      </w:pPr>
    </w:p>
    <w:p w14:paraId="0D7375DE" w14:textId="77777777" w:rsidR="00F669BA" w:rsidRPr="008D0D70" w:rsidRDefault="00F669BA" w:rsidP="00503D6A">
      <w:pPr>
        <w:autoSpaceDE w:val="0"/>
        <w:autoSpaceDN w:val="0"/>
        <w:adjustRightInd w:val="0"/>
        <w:spacing w:after="0" w:line="480" w:lineRule="auto"/>
        <w:jc w:val="center"/>
        <w:rPr>
          <w:rStyle w:val="Strong"/>
          <w:rFonts w:ascii="Times New Roman" w:hAnsi="Times New Roman" w:cs="Times New Roman"/>
          <w:sz w:val="24"/>
          <w:szCs w:val="24"/>
          <w:lang w:val="en"/>
        </w:rPr>
      </w:pPr>
      <w:r w:rsidRPr="008D0D70">
        <w:rPr>
          <w:rStyle w:val="Strong"/>
          <w:rFonts w:ascii="Times New Roman" w:hAnsi="Times New Roman" w:cs="Times New Roman"/>
          <w:sz w:val="24"/>
          <w:szCs w:val="24"/>
          <w:lang w:val="en"/>
        </w:rPr>
        <w:t>IMPLICATIONS</w:t>
      </w:r>
    </w:p>
    <w:p w14:paraId="217D7B39" w14:textId="77777777" w:rsidR="00F669BA" w:rsidRPr="008D0D70" w:rsidRDefault="00F669BA" w:rsidP="00503D6A">
      <w:pPr>
        <w:shd w:val="clear" w:color="auto" w:fill="FFFFFF"/>
        <w:spacing w:beforeAutospacing="1" w:after="0" w:afterAutospacing="1" w:line="480" w:lineRule="auto"/>
        <w:jc w:val="both"/>
        <w:textAlignment w:val="baseline"/>
        <w:rPr>
          <w:rFonts w:ascii="Times New Roman" w:eastAsia="Times New Roman" w:hAnsi="Times New Roman" w:cs="Times New Roman"/>
          <w:bCs/>
          <w:sz w:val="24"/>
          <w:szCs w:val="24"/>
          <w:lang w:eastAsia="en-GB"/>
        </w:rPr>
      </w:pPr>
      <w:r w:rsidRPr="008D0D70">
        <w:rPr>
          <w:rFonts w:ascii="Times New Roman" w:hAnsi="Times New Roman" w:cs="Times New Roman"/>
          <w:sz w:val="24"/>
          <w:szCs w:val="24"/>
          <w:lang w:val="en"/>
        </w:rPr>
        <w:t xml:space="preserve">Members of </w:t>
      </w:r>
      <w:r w:rsidRPr="008D0D70">
        <w:rPr>
          <w:rFonts w:ascii="Times New Roman" w:eastAsia="Times New Roman" w:hAnsi="Times New Roman" w:cs="Times New Roman"/>
          <w:bCs/>
          <w:sz w:val="24"/>
          <w:szCs w:val="24"/>
          <w:lang w:eastAsia="en-GB"/>
        </w:rPr>
        <w:t xml:space="preserve">The British Thoracic Oncology Group completed an on-line survey exploring </w:t>
      </w:r>
      <w:r w:rsidRPr="008D0D70">
        <w:rPr>
          <w:rFonts w:ascii="Times New Roman" w:hAnsi="Times New Roman" w:cs="Times New Roman"/>
          <w:color w:val="000000"/>
          <w:sz w:val="24"/>
          <w:szCs w:val="24"/>
          <w:shd w:val="clear" w:color="auto" w:fill="FFFFFF"/>
        </w:rPr>
        <w:t xml:space="preserve">participant characteristics, perceptions of patient electronic cigarette (e-cigarettes) use, </w:t>
      </w:r>
      <w:r w:rsidRPr="008D0D70">
        <w:rPr>
          <w:rFonts w:ascii="Times New Roman" w:eastAsia="Times New Roman" w:hAnsi="Times New Roman" w:cs="Times New Roman"/>
          <w:color w:val="000000"/>
          <w:sz w:val="24"/>
          <w:szCs w:val="24"/>
          <w:lang w:eastAsia="en-GB"/>
        </w:rPr>
        <w:t xml:space="preserve">practitioner knowledge, and patient advice regarding e-cigarettes. </w:t>
      </w:r>
      <w:r w:rsidRPr="008D0D70">
        <w:rPr>
          <w:rFonts w:ascii="Times New Roman" w:eastAsia="Times New Roman" w:hAnsi="Times New Roman" w:cs="Times New Roman"/>
          <w:bCs/>
          <w:sz w:val="24"/>
          <w:szCs w:val="24"/>
          <w:lang w:eastAsia="en-GB"/>
        </w:rPr>
        <w:t xml:space="preserve">Patients frequently sought advice regarding e-cigarettes and ever-use was common, yet practitioner confidence in advising was low and advice was often inconsistent; certain groups were identified who might find further training particularly beneficial, such as nurses. </w:t>
      </w:r>
      <w:r w:rsidRPr="008D0D70">
        <w:rPr>
          <w:rFonts w:ascii="Times New Roman" w:hAnsi="Times New Roman" w:cs="Times New Roman"/>
          <w:sz w:val="24"/>
          <w:szCs w:val="24"/>
        </w:rPr>
        <w:t xml:space="preserve">Training should be delivered to equip practitioners with the knowledge and confidence to </w:t>
      </w:r>
      <w:proofErr w:type="gramStart"/>
      <w:r w:rsidRPr="008D0D70">
        <w:rPr>
          <w:rFonts w:ascii="Times New Roman" w:hAnsi="Times New Roman" w:cs="Times New Roman"/>
          <w:sz w:val="24"/>
          <w:szCs w:val="24"/>
        </w:rPr>
        <w:t>advise</w:t>
      </w:r>
      <w:proofErr w:type="gramEnd"/>
      <w:r w:rsidRPr="008D0D70">
        <w:rPr>
          <w:rFonts w:ascii="Times New Roman" w:hAnsi="Times New Roman" w:cs="Times New Roman"/>
          <w:sz w:val="24"/>
          <w:szCs w:val="24"/>
        </w:rPr>
        <w:t xml:space="preserve"> patients effectively; this could subsequently improve smoking cessation rates and patient outcomes.</w:t>
      </w:r>
    </w:p>
    <w:p w14:paraId="65ED0EAC" w14:textId="77777777" w:rsidR="00F669BA" w:rsidRPr="008373B1" w:rsidRDefault="00F669BA" w:rsidP="00503D6A">
      <w:pPr>
        <w:autoSpaceDE w:val="0"/>
        <w:autoSpaceDN w:val="0"/>
        <w:adjustRightInd w:val="0"/>
        <w:spacing w:after="0" w:line="480" w:lineRule="auto"/>
        <w:jc w:val="both"/>
        <w:rPr>
          <w:rFonts w:ascii="Times New Roman" w:hAnsi="Times New Roman" w:cs="Times New Roman"/>
          <w:sz w:val="24"/>
          <w:szCs w:val="24"/>
        </w:rPr>
      </w:pPr>
    </w:p>
    <w:p w14:paraId="5258DBF0" w14:textId="77777777" w:rsidR="00F669BA" w:rsidRPr="00FE661F" w:rsidRDefault="00F669BA" w:rsidP="00503D6A">
      <w:pPr>
        <w:autoSpaceDE w:val="0"/>
        <w:autoSpaceDN w:val="0"/>
        <w:adjustRightInd w:val="0"/>
        <w:spacing w:after="0" w:line="480" w:lineRule="auto"/>
        <w:jc w:val="both"/>
        <w:rPr>
          <w:rFonts w:ascii="Times New Roman" w:hAnsi="Times New Roman" w:cs="Times New Roman"/>
          <w:sz w:val="24"/>
          <w:szCs w:val="24"/>
        </w:rPr>
      </w:pPr>
      <w:r w:rsidRPr="00FE661F">
        <w:rPr>
          <w:rFonts w:ascii="Times New Roman" w:hAnsi="Times New Roman" w:cs="Times New Roman"/>
          <w:color w:val="000000"/>
          <w:sz w:val="24"/>
          <w:szCs w:val="24"/>
          <w:u w:val="single"/>
          <w:shd w:val="clear" w:color="auto" w:fill="FFFFFF"/>
        </w:rPr>
        <w:br w:type="page"/>
      </w:r>
    </w:p>
    <w:p w14:paraId="35FA5EE7" w14:textId="77777777" w:rsidR="00F669BA" w:rsidRPr="00BA1480" w:rsidRDefault="00F669BA" w:rsidP="00503D6A">
      <w:pPr>
        <w:spacing w:after="0" w:line="480" w:lineRule="auto"/>
        <w:jc w:val="center"/>
        <w:rPr>
          <w:rFonts w:ascii="Times New Roman" w:hAnsi="Times New Roman" w:cs="Times New Roman"/>
          <w:b/>
          <w:sz w:val="24"/>
          <w:szCs w:val="24"/>
        </w:rPr>
      </w:pPr>
      <w:r w:rsidRPr="00BA1480">
        <w:rPr>
          <w:rFonts w:ascii="Times New Roman" w:hAnsi="Times New Roman" w:cs="Times New Roman"/>
          <w:b/>
          <w:sz w:val="24"/>
          <w:szCs w:val="24"/>
        </w:rPr>
        <w:lastRenderedPageBreak/>
        <w:t xml:space="preserve">Electronic cigarettes: A survey of </w:t>
      </w:r>
      <w:r>
        <w:rPr>
          <w:rFonts w:ascii="Times New Roman" w:hAnsi="Times New Roman" w:cs="Times New Roman"/>
          <w:b/>
          <w:sz w:val="24"/>
          <w:szCs w:val="24"/>
        </w:rPr>
        <w:t>perceived</w:t>
      </w:r>
      <w:r w:rsidRPr="00BA1480">
        <w:rPr>
          <w:rFonts w:ascii="Times New Roman" w:hAnsi="Times New Roman" w:cs="Times New Roman"/>
          <w:b/>
          <w:sz w:val="24"/>
          <w:szCs w:val="24"/>
        </w:rPr>
        <w:t xml:space="preserve"> patient use and attitudes among members of The British Thoracic Oncology Group</w:t>
      </w:r>
    </w:p>
    <w:p w14:paraId="6117A027" w14:textId="77777777" w:rsidR="00F669BA" w:rsidRPr="00EC242F"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sidRPr="00EC242F">
        <w:rPr>
          <w:rFonts w:ascii="Times New Roman" w:hAnsi="Times New Roman" w:cs="Times New Roman"/>
          <w:b/>
          <w:color w:val="000000"/>
          <w:sz w:val="24"/>
          <w:szCs w:val="24"/>
          <w:shd w:val="clear" w:color="auto" w:fill="FFFFFF"/>
        </w:rPr>
        <w:t>INTRODUCTION</w:t>
      </w:r>
    </w:p>
    <w:p w14:paraId="6267E902" w14:textId="2613D2DC" w:rsidR="00F669BA" w:rsidRPr="00EC242F" w:rsidRDefault="00F669BA" w:rsidP="00503D6A">
      <w:pPr>
        <w:autoSpaceDE w:val="0"/>
        <w:autoSpaceDN w:val="0"/>
        <w:adjustRightInd w:val="0"/>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 xml:space="preserve">In 2012, it was estimated there were 1.8 million new lung cancer cases and 1.6 million lung cancer </w:t>
      </w:r>
      <w:r w:rsidR="00B954CE" w:rsidRPr="00EC242F">
        <w:rPr>
          <w:rFonts w:ascii="Times New Roman" w:hAnsi="Times New Roman" w:cs="Times New Roman"/>
          <w:sz w:val="24"/>
          <w:szCs w:val="24"/>
        </w:rPr>
        <w:t>deaths worldwide</w:t>
      </w:r>
      <w:r w:rsidRPr="00EC242F">
        <w:rPr>
          <w:rFonts w:ascii="Times New Roman" w:hAnsi="Times New Roman" w:cs="Times New Roman"/>
          <w:sz w:val="24"/>
          <w:szCs w:val="24"/>
        </w:rPr>
        <w:t>.</w:t>
      </w:r>
      <w:r w:rsidRPr="00EC242F">
        <w:rPr>
          <w:rFonts w:ascii="Times New Roman" w:hAnsi="Times New Roman" w:cs="Times New Roman"/>
          <w:noProof/>
          <w:sz w:val="24"/>
          <w:szCs w:val="24"/>
          <w:vertAlign w:val="superscript"/>
        </w:rPr>
        <w:t>1</w:t>
      </w:r>
      <w:r w:rsidRPr="00EC242F">
        <w:rPr>
          <w:rFonts w:ascii="Times New Roman" w:hAnsi="Times New Roman" w:cs="Times New Roman"/>
          <w:sz w:val="24"/>
          <w:szCs w:val="24"/>
        </w:rPr>
        <w:t xml:space="preserve"> Smoking cessation has been identified as one of the most effective strategies to reduce lung cancer incidence.</w:t>
      </w:r>
      <w:r w:rsidRPr="00EC242F">
        <w:rPr>
          <w:rFonts w:ascii="Times New Roman" w:hAnsi="Times New Roman" w:cs="Times New Roman"/>
          <w:noProof/>
          <w:sz w:val="24"/>
          <w:szCs w:val="24"/>
          <w:vertAlign w:val="superscript"/>
        </w:rPr>
        <w:t>2</w:t>
      </w:r>
      <w:r w:rsidRPr="00EC242F">
        <w:rPr>
          <w:rFonts w:ascii="Times New Roman" w:hAnsi="Times New Roman" w:cs="Times New Roman"/>
          <w:sz w:val="24"/>
          <w:szCs w:val="24"/>
        </w:rPr>
        <w:t xml:space="preserve"> Furthermore, smoking cessation has been found to be highly beneficial among those diagnosed with lung cancer, as continued tobacco smoking following diagnosis has been associated with risk of all-cause mortality, cancer recurrence, and development of a secondary tumour.</w:t>
      </w:r>
      <w:r w:rsidRPr="00EC242F">
        <w:rPr>
          <w:rFonts w:ascii="Times New Roman" w:hAnsi="Times New Roman" w:cs="Times New Roman"/>
          <w:noProof/>
          <w:sz w:val="24"/>
          <w:szCs w:val="24"/>
          <w:vertAlign w:val="superscript"/>
        </w:rPr>
        <w:t>3</w:t>
      </w:r>
      <w:r w:rsidRPr="00EC242F">
        <w:rPr>
          <w:rFonts w:ascii="Times New Roman" w:hAnsi="Times New Roman" w:cs="Times New Roman"/>
          <w:sz w:val="24"/>
          <w:szCs w:val="24"/>
        </w:rPr>
        <w:t xml:space="preserve"> </w:t>
      </w:r>
    </w:p>
    <w:p w14:paraId="4762E0B2" w14:textId="77777777" w:rsidR="00F669BA" w:rsidRPr="00EC242F" w:rsidRDefault="00F669BA" w:rsidP="00503D6A">
      <w:pPr>
        <w:autoSpaceDE w:val="0"/>
        <w:autoSpaceDN w:val="0"/>
        <w:adjustRightInd w:val="0"/>
        <w:spacing w:after="0" w:line="480" w:lineRule="auto"/>
        <w:jc w:val="both"/>
        <w:rPr>
          <w:rFonts w:ascii="Times New Roman" w:hAnsi="Times New Roman" w:cs="Times New Roman"/>
          <w:sz w:val="24"/>
          <w:szCs w:val="24"/>
        </w:rPr>
      </w:pPr>
    </w:p>
    <w:p w14:paraId="2A1B1DA1" w14:textId="79154D62" w:rsidR="00E45E46" w:rsidRPr="00EC242F" w:rsidRDefault="00EF370B" w:rsidP="00E45E46">
      <w:pPr>
        <w:pStyle w:val="Heading3"/>
        <w:shd w:val="clear" w:color="auto" w:fill="FFFFFF"/>
        <w:spacing w:before="0" w:beforeAutospacing="0" w:after="180" w:afterAutospacing="0" w:line="480" w:lineRule="auto"/>
        <w:jc w:val="both"/>
        <w:rPr>
          <w:b w:val="0"/>
          <w:sz w:val="24"/>
          <w:szCs w:val="24"/>
        </w:rPr>
      </w:pPr>
      <w:r w:rsidRPr="00EC242F">
        <w:rPr>
          <w:b w:val="0"/>
          <w:sz w:val="24"/>
          <w:szCs w:val="24"/>
        </w:rPr>
        <w:t xml:space="preserve">A recent review highlighted the efficacy of combining pharmacotherapy, such as </w:t>
      </w:r>
      <w:proofErr w:type="spellStart"/>
      <w:r w:rsidRPr="00EC242F">
        <w:rPr>
          <w:b w:val="0"/>
          <w:sz w:val="24"/>
          <w:szCs w:val="24"/>
        </w:rPr>
        <w:t>varenicline</w:t>
      </w:r>
      <w:proofErr w:type="spellEnd"/>
      <w:r w:rsidRPr="00EC242F">
        <w:rPr>
          <w:b w:val="0"/>
          <w:sz w:val="24"/>
          <w:szCs w:val="24"/>
        </w:rPr>
        <w:t>, with cognitive and behavioural interventions for smoking cessation among smokers with lung cancer.</w:t>
      </w:r>
      <w:r w:rsidR="00526A54" w:rsidRPr="00EC242F">
        <w:rPr>
          <w:b w:val="0"/>
          <w:sz w:val="24"/>
          <w:szCs w:val="24"/>
          <w:vertAlign w:val="superscript"/>
        </w:rPr>
        <w:t>4</w:t>
      </w:r>
      <w:r w:rsidR="00674560" w:rsidRPr="00EC242F">
        <w:rPr>
          <w:b w:val="0"/>
          <w:sz w:val="24"/>
          <w:szCs w:val="24"/>
        </w:rPr>
        <w:t xml:space="preserve"> In the UK, t</w:t>
      </w:r>
      <w:r w:rsidRPr="00EC242F">
        <w:rPr>
          <w:b w:val="0"/>
          <w:sz w:val="24"/>
          <w:szCs w:val="24"/>
        </w:rPr>
        <w:t>he</w:t>
      </w:r>
      <w:r w:rsidR="00B954CE" w:rsidRPr="00EC242F">
        <w:rPr>
          <w:b w:val="0"/>
          <w:sz w:val="24"/>
          <w:szCs w:val="24"/>
        </w:rPr>
        <w:t xml:space="preserve"> </w:t>
      </w:r>
      <w:r w:rsidR="00F669BA" w:rsidRPr="00EC242F">
        <w:rPr>
          <w:b w:val="0"/>
          <w:sz w:val="24"/>
          <w:szCs w:val="24"/>
        </w:rPr>
        <w:t>National Institute for Health and Care Excellence (NICE) produce guidance regarding the diagnosis and treatment of lung cancer, in which they recommend practitioners inform patients of the harms of continuing to smoke tobacco and urge practitioners to advise patients to stop smoking as soon as possible, whilst offering pharmacotherapy</w:t>
      </w:r>
      <w:r w:rsidRPr="00EC242F">
        <w:rPr>
          <w:b w:val="0"/>
          <w:sz w:val="24"/>
          <w:szCs w:val="24"/>
        </w:rPr>
        <w:t>.</w:t>
      </w:r>
      <w:r w:rsidR="00526A54" w:rsidRPr="00EC242F">
        <w:rPr>
          <w:b w:val="0"/>
          <w:noProof/>
          <w:sz w:val="24"/>
          <w:szCs w:val="24"/>
          <w:vertAlign w:val="superscript"/>
        </w:rPr>
        <w:t>5</w:t>
      </w:r>
      <w:r w:rsidRPr="00EC242F">
        <w:rPr>
          <w:b w:val="0"/>
          <w:sz w:val="24"/>
          <w:szCs w:val="24"/>
        </w:rPr>
        <w:t xml:space="preserve"> Despite this, 39% of lung cancer patients are classified as current smokers at diagnosis and 37% of these </w:t>
      </w:r>
      <w:r w:rsidR="00E45E46" w:rsidRPr="00EC242F">
        <w:rPr>
          <w:b w:val="0"/>
          <w:sz w:val="24"/>
          <w:szCs w:val="24"/>
        </w:rPr>
        <w:t>patients</w:t>
      </w:r>
      <w:r w:rsidRPr="00EC242F">
        <w:rPr>
          <w:b w:val="0"/>
          <w:sz w:val="24"/>
          <w:szCs w:val="24"/>
        </w:rPr>
        <w:t xml:space="preserve"> continue to smoke </w:t>
      </w:r>
      <w:r w:rsidR="00A47878">
        <w:rPr>
          <w:b w:val="0"/>
          <w:sz w:val="24"/>
          <w:szCs w:val="24"/>
        </w:rPr>
        <w:t>five</w:t>
      </w:r>
      <w:r w:rsidR="00A47878" w:rsidRPr="00EC242F">
        <w:rPr>
          <w:b w:val="0"/>
          <w:sz w:val="24"/>
          <w:szCs w:val="24"/>
        </w:rPr>
        <w:t xml:space="preserve"> </w:t>
      </w:r>
      <w:r w:rsidR="00E45E46" w:rsidRPr="00EC242F">
        <w:rPr>
          <w:b w:val="0"/>
          <w:sz w:val="24"/>
          <w:szCs w:val="24"/>
        </w:rPr>
        <w:t xml:space="preserve">months following </w:t>
      </w:r>
      <w:r w:rsidR="00B32CB8" w:rsidRPr="00EC242F">
        <w:rPr>
          <w:b w:val="0"/>
          <w:sz w:val="24"/>
          <w:szCs w:val="24"/>
        </w:rPr>
        <w:t>diagnosis.</w:t>
      </w:r>
      <w:r w:rsidR="00526A54" w:rsidRPr="00EC242F">
        <w:rPr>
          <w:b w:val="0"/>
          <w:sz w:val="24"/>
          <w:szCs w:val="24"/>
          <w:vertAlign w:val="superscript"/>
        </w:rPr>
        <w:t>6</w:t>
      </w:r>
      <w:r w:rsidRPr="00EC242F">
        <w:rPr>
          <w:b w:val="0"/>
          <w:sz w:val="24"/>
          <w:szCs w:val="24"/>
        </w:rPr>
        <w:t xml:space="preserve"> </w:t>
      </w:r>
      <w:r w:rsidR="00FA5C2D" w:rsidRPr="00EC242F">
        <w:rPr>
          <w:b w:val="0"/>
          <w:sz w:val="24"/>
          <w:szCs w:val="24"/>
        </w:rPr>
        <w:t xml:space="preserve">highlighting the importance of exploring </w:t>
      </w:r>
      <w:r w:rsidR="00E45E46" w:rsidRPr="00EC242F">
        <w:rPr>
          <w:b w:val="0"/>
          <w:sz w:val="24"/>
          <w:szCs w:val="24"/>
        </w:rPr>
        <w:t>attitudes and perceptions of smoking cessation.</w:t>
      </w:r>
    </w:p>
    <w:p w14:paraId="06579F5B" w14:textId="77777777" w:rsidR="00E45E46" w:rsidRPr="00EC242F" w:rsidRDefault="00E45E46" w:rsidP="00503D6A">
      <w:pPr>
        <w:pStyle w:val="Heading3"/>
        <w:shd w:val="clear" w:color="auto" w:fill="FFFFFF"/>
        <w:spacing w:before="0" w:beforeAutospacing="0" w:after="180" w:afterAutospacing="0" w:line="480" w:lineRule="auto"/>
        <w:jc w:val="both"/>
        <w:rPr>
          <w:b w:val="0"/>
          <w:sz w:val="24"/>
          <w:szCs w:val="24"/>
        </w:rPr>
      </w:pPr>
    </w:p>
    <w:p w14:paraId="47B11523" w14:textId="4146AAD4" w:rsidR="00F669BA" w:rsidRPr="00EC242F" w:rsidRDefault="00B954CE" w:rsidP="00503D6A">
      <w:pPr>
        <w:pStyle w:val="Heading3"/>
        <w:shd w:val="clear" w:color="auto" w:fill="FFFFFF"/>
        <w:spacing w:before="0" w:beforeAutospacing="0" w:after="180" w:afterAutospacing="0" w:line="480" w:lineRule="auto"/>
        <w:jc w:val="both"/>
        <w:rPr>
          <w:b w:val="0"/>
          <w:sz w:val="24"/>
          <w:szCs w:val="24"/>
        </w:rPr>
      </w:pPr>
      <w:r w:rsidRPr="00EC242F">
        <w:rPr>
          <w:b w:val="0"/>
          <w:sz w:val="24"/>
          <w:szCs w:val="24"/>
        </w:rPr>
        <w:t xml:space="preserve">To date, </w:t>
      </w:r>
      <w:r w:rsidR="00EF370B" w:rsidRPr="00EC242F">
        <w:rPr>
          <w:b w:val="0"/>
          <w:sz w:val="24"/>
          <w:szCs w:val="24"/>
        </w:rPr>
        <w:t xml:space="preserve">NICE fails to provide guidance </w:t>
      </w:r>
      <w:r w:rsidR="00B32CB8" w:rsidRPr="00EC242F">
        <w:rPr>
          <w:b w:val="0"/>
          <w:sz w:val="24"/>
          <w:szCs w:val="24"/>
        </w:rPr>
        <w:t>regarding</w:t>
      </w:r>
      <w:r w:rsidR="00F669BA" w:rsidRPr="00EC242F">
        <w:rPr>
          <w:b w:val="0"/>
          <w:sz w:val="24"/>
          <w:szCs w:val="24"/>
        </w:rPr>
        <w:t xml:space="preserve"> </w:t>
      </w:r>
      <w:r w:rsidR="00EF370B" w:rsidRPr="00EC242F">
        <w:rPr>
          <w:b w:val="0"/>
          <w:sz w:val="24"/>
          <w:szCs w:val="24"/>
        </w:rPr>
        <w:t>the use of</w:t>
      </w:r>
      <w:r w:rsidR="00F669BA" w:rsidRPr="00EC242F">
        <w:rPr>
          <w:b w:val="0"/>
          <w:sz w:val="24"/>
          <w:szCs w:val="24"/>
        </w:rPr>
        <w:t xml:space="preserve"> electronic cigarette</w:t>
      </w:r>
      <w:r w:rsidR="00674560" w:rsidRPr="00EC242F">
        <w:rPr>
          <w:b w:val="0"/>
          <w:sz w:val="24"/>
          <w:szCs w:val="24"/>
        </w:rPr>
        <w:t>s</w:t>
      </w:r>
      <w:r w:rsidR="00F669BA" w:rsidRPr="00EC242F">
        <w:rPr>
          <w:b w:val="0"/>
          <w:sz w:val="24"/>
          <w:szCs w:val="24"/>
        </w:rPr>
        <w:t xml:space="preserve"> (e-cigarette</w:t>
      </w:r>
      <w:r w:rsidR="00674560" w:rsidRPr="00EC242F">
        <w:rPr>
          <w:b w:val="0"/>
          <w:sz w:val="24"/>
          <w:szCs w:val="24"/>
        </w:rPr>
        <w:t>s</w:t>
      </w:r>
      <w:r w:rsidR="00F669BA" w:rsidRPr="00EC242F">
        <w:rPr>
          <w:b w:val="0"/>
          <w:sz w:val="24"/>
          <w:szCs w:val="24"/>
        </w:rPr>
        <w:t>) among patients</w:t>
      </w:r>
      <w:r w:rsidR="00674560" w:rsidRPr="00EC242F">
        <w:rPr>
          <w:b w:val="0"/>
          <w:sz w:val="24"/>
          <w:szCs w:val="24"/>
        </w:rPr>
        <w:t xml:space="preserve"> with lung cancer</w:t>
      </w:r>
      <w:r w:rsidR="00526A54" w:rsidRPr="00EC242F">
        <w:rPr>
          <w:b w:val="0"/>
          <w:noProof/>
          <w:sz w:val="24"/>
          <w:szCs w:val="24"/>
          <w:vertAlign w:val="superscript"/>
        </w:rPr>
        <w:t>5</w:t>
      </w:r>
      <w:r w:rsidR="00EF370B" w:rsidRPr="00EC242F">
        <w:rPr>
          <w:b w:val="0"/>
          <w:noProof/>
          <w:sz w:val="24"/>
          <w:szCs w:val="24"/>
        </w:rPr>
        <w:t xml:space="preserve"> and there is a </w:t>
      </w:r>
      <w:r w:rsidR="00A47878">
        <w:rPr>
          <w:b w:val="0"/>
          <w:noProof/>
          <w:sz w:val="24"/>
          <w:szCs w:val="24"/>
        </w:rPr>
        <w:t>lack</w:t>
      </w:r>
      <w:r w:rsidR="00A47878" w:rsidRPr="00EC242F">
        <w:rPr>
          <w:b w:val="0"/>
          <w:noProof/>
          <w:sz w:val="24"/>
          <w:szCs w:val="24"/>
        </w:rPr>
        <w:t xml:space="preserve"> </w:t>
      </w:r>
      <w:r w:rsidR="00EF370B" w:rsidRPr="00EC242F">
        <w:rPr>
          <w:b w:val="0"/>
          <w:noProof/>
          <w:sz w:val="24"/>
          <w:szCs w:val="24"/>
        </w:rPr>
        <w:t xml:space="preserve">of research </w:t>
      </w:r>
      <w:r w:rsidR="00674560" w:rsidRPr="00EC242F">
        <w:rPr>
          <w:b w:val="0"/>
          <w:noProof/>
          <w:sz w:val="24"/>
          <w:szCs w:val="24"/>
        </w:rPr>
        <w:t>in this context</w:t>
      </w:r>
      <w:r w:rsidR="00EF370B" w:rsidRPr="00EC242F">
        <w:rPr>
          <w:b w:val="0"/>
          <w:noProof/>
          <w:sz w:val="24"/>
          <w:szCs w:val="24"/>
        </w:rPr>
        <w:t>.</w:t>
      </w:r>
      <w:r w:rsidR="00EF370B" w:rsidRPr="00EC242F">
        <w:rPr>
          <w:b w:val="0"/>
          <w:sz w:val="24"/>
          <w:szCs w:val="24"/>
        </w:rPr>
        <w:t xml:space="preserve"> </w:t>
      </w:r>
      <w:r w:rsidR="00F669BA" w:rsidRPr="00EC242F">
        <w:rPr>
          <w:b w:val="0"/>
          <w:sz w:val="24"/>
          <w:szCs w:val="24"/>
        </w:rPr>
        <w:t xml:space="preserve">One recent study conducted in the USA, reported e-cigarette use among smokers with </w:t>
      </w:r>
      <w:r w:rsidR="002674C8" w:rsidRPr="00EC242F">
        <w:rPr>
          <w:b w:val="0"/>
          <w:sz w:val="24"/>
          <w:szCs w:val="24"/>
        </w:rPr>
        <w:t xml:space="preserve">lung cancer </w:t>
      </w:r>
      <w:r w:rsidR="00F669BA" w:rsidRPr="00EC242F">
        <w:rPr>
          <w:b w:val="0"/>
          <w:sz w:val="24"/>
          <w:szCs w:val="24"/>
        </w:rPr>
        <w:t>to be 24% within the prior 30 days at the point of assessment</w:t>
      </w:r>
      <w:proofErr w:type="gramStart"/>
      <w:r w:rsidR="00F669BA" w:rsidRPr="00EC242F">
        <w:rPr>
          <w:b w:val="0"/>
          <w:sz w:val="24"/>
          <w:szCs w:val="24"/>
        </w:rPr>
        <w:t>,</w:t>
      </w:r>
      <w:r w:rsidR="00B32CB8" w:rsidRPr="00EC242F">
        <w:rPr>
          <w:b w:val="0"/>
          <w:noProof/>
          <w:sz w:val="24"/>
          <w:szCs w:val="24"/>
          <w:vertAlign w:val="superscript"/>
        </w:rPr>
        <w:t>7</w:t>
      </w:r>
      <w:proofErr w:type="gramEnd"/>
      <w:r w:rsidR="00F669BA" w:rsidRPr="00EC242F">
        <w:rPr>
          <w:b w:val="0"/>
          <w:sz w:val="24"/>
          <w:szCs w:val="24"/>
        </w:rPr>
        <w:t xml:space="preserve"> yet e-cigarette use among patients with </w:t>
      </w:r>
      <w:r w:rsidR="002674C8" w:rsidRPr="00EC242F">
        <w:rPr>
          <w:b w:val="0"/>
          <w:sz w:val="24"/>
          <w:szCs w:val="24"/>
        </w:rPr>
        <w:t>lung cancer</w:t>
      </w:r>
      <w:r w:rsidR="00F669BA" w:rsidRPr="00EC242F">
        <w:rPr>
          <w:b w:val="0"/>
          <w:sz w:val="24"/>
          <w:szCs w:val="24"/>
        </w:rPr>
        <w:t xml:space="preserve"> in Great Britain is currently unclear. The present study partially aims to ascertain observed patient use of e-cigarettes. This is important to inform future policies, research and training offered to practitioners.</w:t>
      </w:r>
    </w:p>
    <w:p w14:paraId="6F84B0DC" w14:textId="77777777" w:rsidR="00F669BA" w:rsidRPr="00EC242F" w:rsidRDefault="00F669BA" w:rsidP="00503D6A">
      <w:pPr>
        <w:pStyle w:val="Heading3"/>
        <w:shd w:val="clear" w:color="auto" w:fill="FFFFFF"/>
        <w:spacing w:before="0" w:beforeAutospacing="0" w:after="180" w:afterAutospacing="0" w:line="480" w:lineRule="auto"/>
        <w:jc w:val="both"/>
        <w:rPr>
          <w:sz w:val="16"/>
          <w:szCs w:val="16"/>
        </w:rPr>
      </w:pPr>
    </w:p>
    <w:p w14:paraId="5081DD42" w14:textId="435A2F38" w:rsidR="00F669BA" w:rsidRPr="00EC242F" w:rsidRDefault="00F669BA" w:rsidP="00503D6A">
      <w:pPr>
        <w:pStyle w:val="Heading3"/>
        <w:shd w:val="clear" w:color="auto" w:fill="FFFFFF"/>
        <w:spacing w:before="0" w:beforeAutospacing="0" w:after="180" w:afterAutospacing="0" w:line="480" w:lineRule="auto"/>
        <w:jc w:val="both"/>
        <w:rPr>
          <w:b w:val="0"/>
          <w:sz w:val="24"/>
          <w:szCs w:val="24"/>
          <w:shd w:val="clear" w:color="auto" w:fill="FFFFFF"/>
        </w:rPr>
      </w:pPr>
      <w:r w:rsidRPr="00EC242F">
        <w:rPr>
          <w:b w:val="0"/>
          <w:sz w:val="24"/>
          <w:szCs w:val="24"/>
          <w:shd w:val="clear" w:color="auto" w:fill="FFFFFF"/>
        </w:rPr>
        <w:t>A recent review of evidence commissioned by Public Health England suggests that e-cigarettes are approximately 95% less harmful than regular cigarettes and recommends encouraging smokers struggling to quit, to try e-cigarettes</w:t>
      </w:r>
      <w:r w:rsidR="00674560" w:rsidRPr="00EC242F">
        <w:rPr>
          <w:b w:val="0"/>
          <w:sz w:val="24"/>
          <w:szCs w:val="24"/>
          <w:shd w:val="clear" w:color="auto" w:fill="FFFFFF"/>
        </w:rPr>
        <w:t>,</w:t>
      </w:r>
      <w:r w:rsidR="00B32CB8" w:rsidRPr="00EC242F">
        <w:rPr>
          <w:b w:val="0"/>
          <w:noProof/>
          <w:sz w:val="24"/>
          <w:szCs w:val="24"/>
          <w:shd w:val="clear" w:color="auto" w:fill="FFFFFF"/>
          <w:vertAlign w:val="superscript"/>
        </w:rPr>
        <w:t>8</w:t>
      </w:r>
      <w:r w:rsidR="00674560" w:rsidRPr="00EC242F">
        <w:rPr>
          <w:b w:val="0"/>
          <w:noProof/>
          <w:sz w:val="24"/>
          <w:szCs w:val="24"/>
          <w:shd w:val="clear" w:color="auto" w:fill="FFFFFF"/>
          <w:vertAlign w:val="superscript"/>
        </w:rPr>
        <w:t xml:space="preserve"> </w:t>
      </w:r>
      <w:r w:rsidR="00674560" w:rsidRPr="00EC242F">
        <w:rPr>
          <w:b w:val="0"/>
          <w:sz w:val="24"/>
          <w:szCs w:val="24"/>
          <w:shd w:val="clear" w:color="auto" w:fill="FFFFFF"/>
        </w:rPr>
        <w:t xml:space="preserve">whilst some researchers have expressed concerns regarding uptake of e-cigarettes among people </w:t>
      </w:r>
      <w:r w:rsidR="00FA5C2D" w:rsidRPr="00EC242F">
        <w:rPr>
          <w:b w:val="0"/>
          <w:sz w:val="24"/>
          <w:szCs w:val="24"/>
          <w:shd w:val="clear" w:color="auto" w:fill="FFFFFF"/>
        </w:rPr>
        <w:t xml:space="preserve">who don’t smoke </w:t>
      </w:r>
      <w:r w:rsidR="00674560" w:rsidRPr="00EC242F">
        <w:rPr>
          <w:b w:val="0"/>
          <w:sz w:val="24"/>
          <w:szCs w:val="24"/>
          <w:shd w:val="clear" w:color="auto" w:fill="FFFFFF"/>
        </w:rPr>
        <w:t>and about their long term health effect.</w:t>
      </w:r>
      <w:r w:rsidR="00B32CB8" w:rsidRPr="00EC242F">
        <w:rPr>
          <w:b w:val="0"/>
          <w:sz w:val="24"/>
          <w:szCs w:val="24"/>
          <w:shd w:val="clear" w:color="auto" w:fill="FFFFFF"/>
          <w:vertAlign w:val="superscript"/>
        </w:rPr>
        <w:t>9</w:t>
      </w:r>
      <w:r w:rsidRPr="00EC242F">
        <w:rPr>
          <w:b w:val="0"/>
          <w:sz w:val="24"/>
          <w:szCs w:val="24"/>
          <w:shd w:val="clear" w:color="auto" w:fill="FFFFFF"/>
        </w:rPr>
        <w:t xml:space="preserve"> Furthe</w:t>
      </w:r>
      <w:r w:rsidR="00674560" w:rsidRPr="00EC242F">
        <w:rPr>
          <w:b w:val="0"/>
          <w:sz w:val="24"/>
          <w:szCs w:val="24"/>
          <w:shd w:val="clear" w:color="auto" w:fill="FFFFFF"/>
        </w:rPr>
        <w:t>r</w:t>
      </w:r>
      <w:r w:rsidRPr="00EC242F">
        <w:rPr>
          <w:b w:val="0"/>
          <w:sz w:val="24"/>
          <w:szCs w:val="24"/>
          <w:shd w:val="clear" w:color="auto" w:fill="FFFFFF"/>
        </w:rPr>
        <w:t xml:space="preserve">more, </w:t>
      </w:r>
      <w:r w:rsidRPr="00EC242F">
        <w:rPr>
          <w:b w:val="0"/>
          <w:sz w:val="24"/>
          <w:szCs w:val="24"/>
        </w:rPr>
        <w:t xml:space="preserve">from </w:t>
      </w:r>
      <w:r w:rsidR="00E45E46" w:rsidRPr="00EC242F">
        <w:rPr>
          <w:b w:val="0"/>
          <w:sz w:val="24"/>
          <w:szCs w:val="24"/>
        </w:rPr>
        <w:t xml:space="preserve">May </w:t>
      </w:r>
      <w:r w:rsidRPr="00EC242F">
        <w:rPr>
          <w:b w:val="0"/>
          <w:sz w:val="24"/>
          <w:szCs w:val="24"/>
        </w:rPr>
        <w:t>2016, it will be necessary for e-cigarettes to be licenced within the UK by the Medicines and Healthcare products Regulatory Agency</w:t>
      </w:r>
      <w:r w:rsidR="00A7724A">
        <w:rPr>
          <w:b w:val="0"/>
          <w:sz w:val="24"/>
          <w:szCs w:val="24"/>
        </w:rPr>
        <w:t xml:space="preserve"> (MHRA)</w:t>
      </w:r>
      <w:r w:rsidRPr="00EC242F">
        <w:rPr>
          <w:b w:val="0"/>
          <w:sz w:val="24"/>
          <w:szCs w:val="24"/>
        </w:rPr>
        <w:t>,</w:t>
      </w:r>
      <w:r w:rsidR="00B32CB8" w:rsidRPr="00EC242F">
        <w:rPr>
          <w:b w:val="0"/>
          <w:noProof/>
          <w:sz w:val="24"/>
          <w:szCs w:val="24"/>
          <w:vertAlign w:val="superscript"/>
        </w:rPr>
        <w:t>10</w:t>
      </w:r>
      <w:r w:rsidRPr="00EC242F">
        <w:rPr>
          <w:b w:val="0"/>
          <w:sz w:val="24"/>
          <w:szCs w:val="24"/>
        </w:rPr>
        <w:t xml:space="preserve"> with the aim of improving product safety and efficacy. In relation to e-cigarette use among lung cancer patients, The </w:t>
      </w:r>
      <w:r w:rsidRPr="00EC242F">
        <w:rPr>
          <w:rStyle w:val="Emphasis"/>
          <w:b w:val="0"/>
          <w:bCs w:val="0"/>
          <w:i w:val="0"/>
          <w:sz w:val="24"/>
          <w:szCs w:val="24"/>
          <w:shd w:val="clear" w:color="auto" w:fill="FFFFFF"/>
        </w:rPr>
        <w:t>International Association for the Study of Lung Cancer</w:t>
      </w:r>
      <w:r w:rsidRPr="00EC242F">
        <w:rPr>
          <w:rStyle w:val="apple-converted-space"/>
          <w:i/>
          <w:sz w:val="24"/>
          <w:szCs w:val="24"/>
          <w:shd w:val="clear" w:color="auto" w:fill="FFFFFF"/>
        </w:rPr>
        <w:t> </w:t>
      </w:r>
      <w:r w:rsidRPr="00EC242F">
        <w:rPr>
          <w:b w:val="0"/>
          <w:sz w:val="24"/>
          <w:szCs w:val="24"/>
          <w:shd w:val="clear" w:color="auto" w:fill="FFFFFF"/>
        </w:rPr>
        <w:t>(</w:t>
      </w:r>
      <w:r w:rsidRPr="00EC242F">
        <w:rPr>
          <w:rStyle w:val="Emphasis"/>
          <w:b w:val="0"/>
          <w:bCs w:val="0"/>
          <w:i w:val="0"/>
          <w:sz w:val="24"/>
          <w:szCs w:val="24"/>
          <w:shd w:val="clear" w:color="auto" w:fill="FFFFFF"/>
        </w:rPr>
        <w:t>IASLC</w:t>
      </w:r>
      <w:r w:rsidRPr="00EC242F">
        <w:rPr>
          <w:b w:val="0"/>
          <w:sz w:val="24"/>
          <w:szCs w:val="24"/>
          <w:shd w:val="clear" w:color="auto" w:fill="FFFFFF"/>
        </w:rPr>
        <w:t>)</w:t>
      </w:r>
      <w:r w:rsidRPr="00EC242F">
        <w:rPr>
          <w:b w:val="0"/>
          <w:i/>
          <w:sz w:val="24"/>
          <w:szCs w:val="24"/>
          <w:shd w:val="clear" w:color="auto" w:fill="FFFFFF"/>
        </w:rPr>
        <w:t xml:space="preserve"> </w:t>
      </w:r>
      <w:r w:rsidRPr="00EC242F">
        <w:rPr>
          <w:b w:val="0"/>
          <w:sz w:val="24"/>
          <w:szCs w:val="24"/>
          <w:shd w:val="clear" w:color="auto" w:fill="FFFFFF"/>
        </w:rPr>
        <w:t xml:space="preserve">issued a </w:t>
      </w:r>
      <w:r w:rsidR="00B954CE" w:rsidRPr="00EC242F">
        <w:rPr>
          <w:b w:val="0"/>
          <w:sz w:val="24"/>
          <w:szCs w:val="24"/>
          <w:shd w:val="clear" w:color="auto" w:fill="FFFFFF"/>
        </w:rPr>
        <w:t xml:space="preserve">recent </w:t>
      </w:r>
      <w:r w:rsidRPr="00EC242F">
        <w:rPr>
          <w:b w:val="0"/>
          <w:sz w:val="24"/>
          <w:szCs w:val="24"/>
          <w:shd w:val="clear" w:color="auto" w:fill="FFFFFF"/>
        </w:rPr>
        <w:t>statement</w:t>
      </w:r>
      <w:proofErr w:type="gramStart"/>
      <w:r w:rsidRPr="00EC242F">
        <w:rPr>
          <w:b w:val="0"/>
          <w:sz w:val="24"/>
          <w:szCs w:val="24"/>
          <w:shd w:val="clear" w:color="auto" w:fill="FFFFFF"/>
        </w:rPr>
        <w:t>,</w:t>
      </w:r>
      <w:r w:rsidR="00B32CB8" w:rsidRPr="00EC242F">
        <w:rPr>
          <w:b w:val="0"/>
          <w:noProof/>
          <w:sz w:val="24"/>
          <w:szCs w:val="24"/>
          <w:shd w:val="clear" w:color="auto" w:fill="FFFFFF"/>
          <w:vertAlign w:val="superscript"/>
        </w:rPr>
        <w:t>11</w:t>
      </w:r>
      <w:proofErr w:type="gramEnd"/>
      <w:r w:rsidRPr="00EC242F">
        <w:rPr>
          <w:b w:val="0"/>
          <w:sz w:val="24"/>
          <w:szCs w:val="24"/>
          <w:shd w:val="clear" w:color="auto" w:fill="FFFFFF"/>
        </w:rPr>
        <w:t xml:space="preserve"> in which the</w:t>
      </w:r>
      <w:r w:rsidR="00B954CE" w:rsidRPr="00EC242F">
        <w:rPr>
          <w:b w:val="0"/>
          <w:sz w:val="24"/>
          <w:szCs w:val="24"/>
          <w:shd w:val="clear" w:color="auto" w:fill="FFFFFF"/>
        </w:rPr>
        <w:t>y</w:t>
      </w:r>
      <w:r w:rsidRPr="00EC242F">
        <w:rPr>
          <w:b w:val="0"/>
          <w:sz w:val="24"/>
          <w:szCs w:val="24"/>
          <w:shd w:val="clear" w:color="auto" w:fill="FFFFFF"/>
        </w:rPr>
        <w:t xml:space="preserve"> recommend </w:t>
      </w:r>
      <w:r w:rsidR="00B954CE" w:rsidRPr="00EC242F">
        <w:rPr>
          <w:b w:val="0"/>
          <w:sz w:val="24"/>
          <w:szCs w:val="24"/>
          <w:shd w:val="clear" w:color="auto" w:fill="FFFFFF"/>
        </w:rPr>
        <w:t xml:space="preserve">that </w:t>
      </w:r>
      <w:r w:rsidRPr="00EC242F">
        <w:rPr>
          <w:b w:val="0"/>
          <w:sz w:val="24"/>
          <w:szCs w:val="24"/>
          <w:shd w:val="clear" w:color="auto" w:fill="FFFFFF"/>
        </w:rPr>
        <w:t>e-cigarette use among</w:t>
      </w:r>
      <w:r w:rsidR="00B954CE" w:rsidRPr="00EC242F">
        <w:rPr>
          <w:b w:val="0"/>
          <w:sz w:val="24"/>
          <w:szCs w:val="24"/>
          <w:shd w:val="clear" w:color="auto" w:fill="FFFFFF"/>
        </w:rPr>
        <w:t>st</w:t>
      </w:r>
      <w:r w:rsidRPr="00EC242F">
        <w:rPr>
          <w:b w:val="0"/>
          <w:sz w:val="24"/>
          <w:szCs w:val="24"/>
          <w:shd w:val="clear" w:color="auto" w:fill="FFFFFF"/>
        </w:rPr>
        <w:t xml:space="preserve"> lung cancer patients is discouraged</w:t>
      </w:r>
      <w:r w:rsidR="00B954CE" w:rsidRPr="00EC242F">
        <w:rPr>
          <w:b w:val="0"/>
          <w:sz w:val="24"/>
          <w:szCs w:val="24"/>
          <w:shd w:val="clear" w:color="auto" w:fill="FFFFFF"/>
        </w:rPr>
        <w:t>,</w:t>
      </w:r>
      <w:r w:rsidRPr="00EC242F">
        <w:rPr>
          <w:b w:val="0"/>
          <w:sz w:val="24"/>
          <w:szCs w:val="24"/>
          <w:shd w:val="clear" w:color="auto" w:fill="FFFFFF"/>
        </w:rPr>
        <w:t xml:space="preserve"> due to the paucity of research pertaining to e-cigarette safety and efficacy.</w:t>
      </w:r>
    </w:p>
    <w:p w14:paraId="21121833" w14:textId="77777777" w:rsidR="00F669BA" w:rsidRPr="00EC242F" w:rsidRDefault="00F669BA" w:rsidP="00503D6A">
      <w:pPr>
        <w:pStyle w:val="Heading3"/>
        <w:shd w:val="clear" w:color="auto" w:fill="FFFFFF"/>
        <w:spacing w:before="0" w:beforeAutospacing="0" w:after="180" w:afterAutospacing="0" w:line="480" w:lineRule="auto"/>
        <w:jc w:val="both"/>
        <w:rPr>
          <w:b w:val="0"/>
          <w:sz w:val="24"/>
          <w:szCs w:val="24"/>
          <w:shd w:val="clear" w:color="auto" w:fill="FFFFFF"/>
        </w:rPr>
      </w:pPr>
    </w:p>
    <w:p w14:paraId="4E373398" w14:textId="4F14552A" w:rsidR="00F669BA" w:rsidRPr="00EC242F" w:rsidRDefault="00F669BA" w:rsidP="00503D6A">
      <w:pPr>
        <w:pStyle w:val="Heading3"/>
        <w:shd w:val="clear" w:color="auto" w:fill="FFFFFF"/>
        <w:spacing w:before="0" w:beforeAutospacing="0" w:after="180" w:afterAutospacing="0" w:line="480" w:lineRule="auto"/>
        <w:jc w:val="both"/>
        <w:rPr>
          <w:b w:val="0"/>
          <w:sz w:val="24"/>
          <w:szCs w:val="24"/>
          <w:shd w:val="clear" w:color="auto" w:fill="FFFFFF"/>
        </w:rPr>
      </w:pPr>
      <w:r w:rsidRPr="00EC242F">
        <w:rPr>
          <w:b w:val="0"/>
          <w:sz w:val="24"/>
          <w:szCs w:val="24"/>
          <w:shd w:val="clear" w:color="auto" w:fill="FFFFFF"/>
        </w:rPr>
        <w:t xml:space="preserve">In light of the absence of evidence-based guidance pertaining to e-cigarette use among patients with </w:t>
      </w:r>
      <w:r w:rsidR="002674C8" w:rsidRPr="00EC242F">
        <w:rPr>
          <w:b w:val="0"/>
          <w:sz w:val="24"/>
          <w:szCs w:val="24"/>
          <w:shd w:val="clear" w:color="auto" w:fill="FFFFFF"/>
        </w:rPr>
        <w:t>lung cancer</w:t>
      </w:r>
      <w:r w:rsidRPr="00EC242F">
        <w:rPr>
          <w:b w:val="0"/>
          <w:sz w:val="24"/>
          <w:szCs w:val="24"/>
          <w:shd w:val="clear" w:color="auto" w:fill="FFFFFF"/>
        </w:rPr>
        <w:t xml:space="preserve">, </w:t>
      </w:r>
      <w:r w:rsidR="00657DFD" w:rsidRPr="00EC242F">
        <w:rPr>
          <w:b w:val="0"/>
          <w:sz w:val="24"/>
          <w:szCs w:val="24"/>
          <w:shd w:val="clear" w:color="auto" w:fill="FFFFFF"/>
        </w:rPr>
        <w:t>this</w:t>
      </w:r>
      <w:r w:rsidRPr="00EC242F">
        <w:rPr>
          <w:b w:val="0"/>
          <w:sz w:val="24"/>
          <w:szCs w:val="24"/>
          <w:shd w:val="clear" w:color="auto" w:fill="FFFFFF"/>
        </w:rPr>
        <w:t xml:space="preserve"> study aims to explore whether practitioners are aware of </w:t>
      </w:r>
      <w:r w:rsidR="00657DFD" w:rsidRPr="00EC242F">
        <w:rPr>
          <w:b w:val="0"/>
          <w:sz w:val="24"/>
          <w:szCs w:val="24"/>
          <w:shd w:val="clear" w:color="auto" w:fill="FFFFFF"/>
        </w:rPr>
        <w:t xml:space="preserve">the </w:t>
      </w:r>
      <w:r w:rsidRPr="00EC242F">
        <w:rPr>
          <w:b w:val="0"/>
          <w:sz w:val="24"/>
          <w:szCs w:val="24"/>
          <w:shd w:val="clear" w:color="auto" w:fill="FFFFFF"/>
        </w:rPr>
        <w:t xml:space="preserve">IASLC guidance and </w:t>
      </w:r>
      <w:r w:rsidR="00657DFD" w:rsidRPr="00EC242F">
        <w:rPr>
          <w:b w:val="0"/>
          <w:sz w:val="24"/>
          <w:szCs w:val="24"/>
          <w:shd w:val="clear" w:color="auto" w:fill="FFFFFF"/>
        </w:rPr>
        <w:t>in addition</w:t>
      </w:r>
      <w:r w:rsidRPr="00EC242F">
        <w:rPr>
          <w:b w:val="0"/>
          <w:sz w:val="24"/>
          <w:szCs w:val="24"/>
          <w:shd w:val="clear" w:color="auto" w:fill="FFFFFF"/>
        </w:rPr>
        <w:t xml:space="preserve">, this study </w:t>
      </w:r>
      <w:r w:rsidR="00657DFD" w:rsidRPr="00EC242F">
        <w:rPr>
          <w:b w:val="0"/>
          <w:sz w:val="24"/>
          <w:szCs w:val="24"/>
          <w:shd w:val="clear" w:color="auto" w:fill="FFFFFF"/>
        </w:rPr>
        <w:t>examined</w:t>
      </w:r>
      <w:r w:rsidRPr="00EC242F">
        <w:rPr>
          <w:b w:val="0"/>
          <w:sz w:val="24"/>
          <w:szCs w:val="24"/>
          <w:shd w:val="clear" w:color="auto" w:fill="FFFFFF"/>
        </w:rPr>
        <w:t xml:space="preserve"> the prevalence of work-based practitioner guidance </w:t>
      </w:r>
      <w:r w:rsidR="00657DFD" w:rsidRPr="00EC242F">
        <w:rPr>
          <w:b w:val="0"/>
          <w:sz w:val="24"/>
          <w:szCs w:val="24"/>
          <w:shd w:val="clear" w:color="auto" w:fill="FFFFFF"/>
        </w:rPr>
        <w:t xml:space="preserve">on the use of </w:t>
      </w:r>
      <w:r w:rsidRPr="00EC242F">
        <w:rPr>
          <w:b w:val="0"/>
          <w:sz w:val="24"/>
          <w:szCs w:val="24"/>
          <w:shd w:val="clear" w:color="auto" w:fill="FFFFFF"/>
        </w:rPr>
        <w:t xml:space="preserve">e-cigarettes. This is important to determine, in order to ensure that practitioners are following current guidance and keeping abreast of any research and policy developments, as well as enabling the identification of training needs. Furthermore, the current study </w:t>
      </w:r>
      <w:r w:rsidR="00A47878">
        <w:rPr>
          <w:b w:val="0"/>
          <w:sz w:val="24"/>
          <w:szCs w:val="24"/>
          <w:shd w:val="clear" w:color="auto" w:fill="FFFFFF"/>
        </w:rPr>
        <w:t xml:space="preserve">aims </w:t>
      </w:r>
      <w:r w:rsidR="00A24DC2">
        <w:rPr>
          <w:b w:val="0"/>
          <w:sz w:val="24"/>
          <w:szCs w:val="24"/>
          <w:shd w:val="clear" w:color="auto" w:fill="FFFFFF"/>
        </w:rPr>
        <w:t xml:space="preserve">to </w:t>
      </w:r>
      <w:r w:rsidRPr="00EC242F">
        <w:rPr>
          <w:b w:val="0"/>
          <w:sz w:val="24"/>
          <w:szCs w:val="24"/>
          <w:shd w:val="clear" w:color="auto" w:fill="FFFFFF"/>
        </w:rPr>
        <w:t xml:space="preserve">explore the content of </w:t>
      </w:r>
      <w:r w:rsidR="00D5322E" w:rsidRPr="00EC242F">
        <w:rPr>
          <w:b w:val="0"/>
          <w:sz w:val="24"/>
          <w:szCs w:val="24"/>
          <w:shd w:val="clear" w:color="auto" w:fill="FFFFFF"/>
        </w:rPr>
        <w:t xml:space="preserve">the </w:t>
      </w:r>
      <w:r w:rsidRPr="00EC242F">
        <w:rPr>
          <w:b w:val="0"/>
          <w:sz w:val="24"/>
          <w:szCs w:val="24"/>
          <w:shd w:val="clear" w:color="auto" w:fill="FFFFFF"/>
        </w:rPr>
        <w:t xml:space="preserve">advice that practitioners </w:t>
      </w:r>
      <w:r w:rsidR="00E45E46" w:rsidRPr="00EC242F">
        <w:rPr>
          <w:b w:val="0"/>
          <w:sz w:val="24"/>
          <w:szCs w:val="24"/>
          <w:shd w:val="clear" w:color="auto" w:fill="FFFFFF"/>
        </w:rPr>
        <w:t>were</w:t>
      </w:r>
      <w:r w:rsidRPr="00EC242F">
        <w:rPr>
          <w:b w:val="0"/>
          <w:sz w:val="24"/>
          <w:szCs w:val="24"/>
          <w:shd w:val="clear" w:color="auto" w:fill="FFFFFF"/>
        </w:rPr>
        <w:t xml:space="preserve"> providing </w:t>
      </w:r>
      <w:r w:rsidR="00D5322E" w:rsidRPr="00EC242F">
        <w:rPr>
          <w:b w:val="0"/>
          <w:sz w:val="24"/>
          <w:szCs w:val="24"/>
          <w:shd w:val="clear" w:color="auto" w:fill="FFFFFF"/>
        </w:rPr>
        <w:t xml:space="preserve">to </w:t>
      </w:r>
      <w:r w:rsidRPr="00EC242F">
        <w:rPr>
          <w:b w:val="0"/>
          <w:sz w:val="24"/>
          <w:szCs w:val="24"/>
          <w:shd w:val="clear" w:color="auto" w:fill="FFFFFF"/>
        </w:rPr>
        <w:t>patients</w:t>
      </w:r>
      <w:r w:rsidR="00D5322E" w:rsidRPr="00EC242F">
        <w:rPr>
          <w:b w:val="0"/>
          <w:sz w:val="24"/>
          <w:szCs w:val="24"/>
          <w:shd w:val="clear" w:color="auto" w:fill="FFFFFF"/>
        </w:rPr>
        <w:t xml:space="preserve"> and</w:t>
      </w:r>
      <w:r w:rsidRPr="00EC242F">
        <w:rPr>
          <w:b w:val="0"/>
          <w:sz w:val="24"/>
          <w:szCs w:val="24"/>
          <w:shd w:val="clear" w:color="auto" w:fill="FFFFFF"/>
        </w:rPr>
        <w:t xml:space="preserve"> to establish whether practitioners </w:t>
      </w:r>
      <w:r w:rsidR="00E45E46" w:rsidRPr="00EC242F">
        <w:rPr>
          <w:b w:val="0"/>
          <w:sz w:val="24"/>
          <w:szCs w:val="24"/>
          <w:shd w:val="clear" w:color="auto" w:fill="FFFFFF"/>
        </w:rPr>
        <w:t>were</w:t>
      </w:r>
      <w:r w:rsidRPr="00EC242F">
        <w:rPr>
          <w:b w:val="0"/>
          <w:sz w:val="24"/>
          <w:szCs w:val="24"/>
          <w:shd w:val="clear" w:color="auto" w:fill="FFFFFF"/>
        </w:rPr>
        <w:t xml:space="preserve"> maintaining an evidence-based approach to smoking cessation. </w:t>
      </w:r>
    </w:p>
    <w:p w14:paraId="36C32A9B" w14:textId="77777777" w:rsidR="00F669BA" w:rsidRPr="00EC242F" w:rsidRDefault="00F669BA" w:rsidP="00503D6A">
      <w:pPr>
        <w:pStyle w:val="Heading3"/>
        <w:shd w:val="clear" w:color="auto" w:fill="FFFFFF"/>
        <w:spacing w:before="0" w:beforeAutospacing="0" w:after="180" w:afterAutospacing="0" w:line="480" w:lineRule="auto"/>
        <w:jc w:val="both"/>
        <w:rPr>
          <w:b w:val="0"/>
          <w:sz w:val="24"/>
          <w:szCs w:val="24"/>
          <w:shd w:val="clear" w:color="auto" w:fill="FFFFFF"/>
        </w:rPr>
      </w:pPr>
    </w:p>
    <w:p w14:paraId="784654B9" w14:textId="4FD2C0E1" w:rsidR="00F669BA" w:rsidRPr="00EC242F" w:rsidRDefault="00E45E46" w:rsidP="00503D6A">
      <w:pPr>
        <w:pStyle w:val="Heading3"/>
        <w:shd w:val="clear" w:color="auto" w:fill="FFFFFF"/>
        <w:spacing w:before="0" w:beforeAutospacing="0" w:after="180" w:afterAutospacing="0" w:line="480" w:lineRule="auto"/>
        <w:jc w:val="both"/>
        <w:rPr>
          <w:b w:val="0"/>
          <w:sz w:val="24"/>
          <w:szCs w:val="24"/>
          <w:shd w:val="clear" w:color="auto" w:fill="FFFFFF"/>
        </w:rPr>
      </w:pPr>
      <w:r w:rsidRPr="00EC242F">
        <w:rPr>
          <w:b w:val="0"/>
          <w:sz w:val="24"/>
          <w:szCs w:val="24"/>
        </w:rPr>
        <w:t xml:space="preserve">The current study </w:t>
      </w:r>
      <w:r w:rsidR="00A47878" w:rsidRPr="00EC242F">
        <w:rPr>
          <w:b w:val="0"/>
          <w:sz w:val="24"/>
          <w:szCs w:val="24"/>
        </w:rPr>
        <w:t>addresse</w:t>
      </w:r>
      <w:r w:rsidR="00A47878">
        <w:rPr>
          <w:b w:val="0"/>
          <w:sz w:val="24"/>
          <w:szCs w:val="24"/>
        </w:rPr>
        <w:t>s</w:t>
      </w:r>
      <w:r w:rsidR="00A47878" w:rsidRPr="00EC242F">
        <w:rPr>
          <w:b w:val="0"/>
          <w:sz w:val="24"/>
          <w:szCs w:val="24"/>
        </w:rPr>
        <w:t xml:space="preserve"> </w:t>
      </w:r>
      <w:r w:rsidR="00F669BA" w:rsidRPr="00EC242F">
        <w:rPr>
          <w:b w:val="0"/>
          <w:sz w:val="24"/>
          <w:szCs w:val="24"/>
        </w:rPr>
        <w:t>the following questions:</w:t>
      </w:r>
    </w:p>
    <w:p w14:paraId="3D2D23EF" w14:textId="77777777" w:rsidR="00F669BA" w:rsidRPr="00EC242F" w:rsidRDefault="00F669BA" w:rsidP="00503D6A">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How many cancer patients have asked questions about e-cigarettes, have tried them, or report currently using them?</w:t>
      </w:r>
    </w:p>
    <w:p w14:paraId="07C862DE" w14:textId="77777777" w:rsidR="00F669BA" w:rsidRPr="00EC242F" w:rsidRDefault="00F669BA" w:rsidP="00503D6A">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 xml:space="preserve">Are practitioners aware of sources of e-cigarette guidance (e.g. IASLC guidance) and which practitioner demographic and smoking-related factors are associated with awareness? </w:t>
      </w:r>
    </w:p>
    <w:p w14:paraId="2D85865D" w14:textId="77777777" w:rsidR="00F669BA" w:rsidRPr="00EC242F" w:rsidRDefault="00F669BA" w:rsidP="00503D6A">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Are health services in which practitioners are based issuing practitioner guidance regarding e-cigarette use among cancer patients?</w:t>
      </w:r>
    </w:p>
    <w:p w14:paraId="76805B99" w14:textId="77777777" w:rsidR="00F669BA" w:rsidRPr="00EC242F" w:rsidRDefault="00F669BA" w:rsidP="00503D6A">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What advice are practitioners providing to cancer patients regarding e-cigarettes?</w:t>
      </w:r>
    </w:p>
    <w:p w14:paraId="3546F72A" w14:textId="77777777" w:rsidR="00F669BA" w:rsidRPr="00EC242F" w:rsidRDefault="00F669BA" w:rsidP="00503D6A">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Do practitioners identify a need for further guidance and support with regards to providing patients with e-cigarette advice and which groups may benefit from further training?</w:t>
      </w:r>
    </w:p>
    <w:p w14:paraId="7E84E663" w14:textId="77777777" w:rsidR="00F669BA" w:rsidRPr="00EC242F" w:rsidRDefault="00F669BA" w:rsidP="00503D6A">
      <w:pPr>
        <w:autoSpaceDE w:val="0"/>
        <w:autoSpaceDN w:val="0"/>
        <w:adjustRightInd w:val="0"/>
        <w:spacing w:after="0" w:line="480" w:lineRule="auto"/>
        <w:rPr>
          <w:rFonts w:ascii="Times New Roman" w:hAnsi="Times New Roman" w:cs="Times New Roman"/>
          <w:b/>
          <w:color w:val="000000"/>
          <w:sz w:val="24"/>
          <w:szCs w:val="24"/>
          <w:shd w:val="clear" w:color="auto" w:fill="FFFFFF"/>
        </w:rPr>
      </w:pPr>
    </w:p>
    <w:p w14:paraId="4B8765E4" w14:textId="77777777" w:rsidR="00F669BA" w:rsidRPr="00EC242F"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sidRPr="00EC242F">
        <w:rPr>
          <w:rFonts w:ascii="Times New Roman" w:hAnsi="Times New Roman" w:cs="Times New Roman"/>
          <w:b/>
          <w:color w:val="000000"/>
          <w:sz w:val="24"/>
          <w:szCs w:val="24"/>
          <w:shd w:val="clear" w:color="auto" w:fill="FFFFFF"/>
        </w:rPr>
        <w:t>METHODS</w:t>
      </w:r>
    </w:p>
    <w:p w14:paraId="245CB478" w14:textId="77777777" w:rsidR="00F669BA" w:rsidRPr="00EC242F" w:rsidRDefault="00F669BA" w:rsidP="00503D6A">
      <w:pPr>
        <w:autoSpaceDE w:val="0"/>
        <w:autoSpaceDN w:val="0"/>
        <w:adjustRightInd w:val="0"/>
        <w:spacing w:after="0" w:line="480" w:lineRule="auto"/>
        <w:jc w:val="both"/>
        <w:rPr>
          <w:rFonts w:ascii="Times New Roman" w:hAnsi="Times New Roman" w:cs="Times New Roman"/>
          <w:b/>
          <w:color w:val="000000"/>
          <w:sz w:val="24"/>
          <w:szCs w:val="24"/>
          <w:shd w:val="clear" w:color="auto" w:fill="FFFFFF"/>
        </w:rPr>
      </w:pPr>
      <w:r w:rsidRPr="00EC242F">
        <w:rPr>
          <w:rFonts w:ascii="Times New Roman" w:eastAsia="Times New Roman" w:hAnsi="Times New Roman" w:cs="Times New Roman"/>
          <w:b/>
          <w:color w:val="000000"/>
          <w:sz w:val="24"/>
          <w:szCs w:val="24"/>
          <w:lang w:eastAsia="en-GB"/>
        </w:rPr>
        <w:t>Participants</w:t>
      </w:r>
    </w:p>
    <w:p w14:paraId="138434DD" w14:textId="633E583E" w:rsidR="00F669BA" w:rsidRPr="00EC242F" w:rsidRDefault="00F669BA" w:rsidP="00503D6A">
      <w:pPr>
        <w:spacing w:after="0" w:line="480" w:lineRule="auto"/>
        <w:jc w:val="both"/>
        <w:rPr>
          <w:rFonts w:ascii="Times New Roman" w:hAnsi="Times New Roman" w:cs="Times New Roman"/>
          <w:color w:val="000000"/>
          <w:sz w:val="24"/>
          <w:szCs w:val="24"/>
          <w:shd w:val="clear" w:color="auto" w:fill="FFFFFF"/>
        </w:rPr>
      </w:pPr>
      <w:r w:rsidRPr="00EC242F">
        <w:rPr>
          <w:rStyle w:val="Strong"/>
          <w:rFonts w:ascii="Times New Roman" w:hAnsi="Times New Roman" w:cs="Times New Roman"/>
          <w:b w:val="0"/>
          <w:color w:val="000000"/>
          <w:sz w:val="24"/>
          <w:szCs w:val="24"/>
          <w:lang w:val="en"/>
        </w:rPr>
        <w:t>The British Thoracic Oncology Group (BTOG) represents all disciplines involved in the care of lung cancer and mesothelioma throughout the UK and includes medical and clinical oncologists, respiratory physicians, surgeons, radiotherapists, radiologists, nurses, pharmacists and scientists.</w:t>
      </w:r>
      <w:r w:rsidR="00B32CB8" w:rsidRPr="00EC242F">
        <w:rPr>
          <w:rStyle w:val="Strong"/>
          <w:rFonts w:ascii="Times New Roman" w:hAnsi="Times New Roman" w:cs="Times New Roman"/>
          <w:b w:val="0"/>
          <w:noProof/>
          <w:color w:val="000000"/>
          <w:sz w:val="24"/>
          <w:szCs w:val="24"/>
          <w:vertAlign w:val="superscript"/>
          <w:lang w:val="en"/>
        </w:rPr>
        <w:t xml:space="preserve">12 </w:t>
      </w:r>
      <w:r w:rsidRPr="00EC242F">
        <w:rPr>
          <w:rFonts w:ascii="Times New Roman" w:hAnsi="Times New Roman" w:cs="Times New Roman"/>
          <w:color w:val="000000"/>
          <w:sz w:val="24"/>
          <w:szCs w:val="24"/>
          <w:shd w:val="clear" w:color="auto" w:fill="FFFFFF"/>
        </w:rPr>
        <w:t xml:space="preserve">Two thousand and nine members of BTOG were contacted, of which 7.7% (N = 154) participants completed the online survey. Of these respondents, </w:t>
      </w:r>
      <w:r w:rsidR="00A47878">
        <w:rPr>
          <w:rFonts w:ascii="Times New Roman" w:hAnsi="Times New Roman" w:cs="Times New Roman"/>
          <w:color w:val="000000"/>
          <w:sz w:val="24"/>
          <w:szCs w:val="24"/>
          <w:shd w:val="clear" w:color="auto" w:fill="FFFFFF"/>
        </w:rPr>
        <w:t>seven</w:t>
      </w:r>
      <w:r w:rsidR="00A47878" w:rsidRPr="00EC242F">
        <w:rPr>
          <w:rFonts w:ascii="Times New Roman" w:hAnsi="Times New Roman" w:cs="Times New Roman"/>
          <w:color w:val="000000"/>
          <w:sz w:val="24"/>
          <w:szCs w:val="24"/>
          <w:shd w:val="clear" w:color="auto" w:fill="FFFFFF"/>
        </w:rPr>
        <w:t xml:space="preserve"> </w:t>
      </w:r>
      <w:r w:rsidRPr="00EC242F">
        <w:rPr>
          <w:rFonts w:ascii="Times New Roman" w:hAnsi="Times New Roman" w:cs="Times New Roman"/>
          <w:color w:val="000000"/>
          <w:sz w:val="24"/>
          <w:szCs w:val="24"/>
          <w:shd w:val="clear" w:color="auto" w:fill="FFFFFF"/>
        </w:rPr>
        <w:t>were excluded as they failed to complete the survey in full; the finalised study sample consisted of 147 BTOG members.</w:t>
      </w:r>
    </w:p>
    <w:p w14:paraId="51ECD0E2" w14:textId="77777777" w:rsidR="00F669BA" w:rsidRPr="00EC242F" w:rsidRDefault="00F669BA" w:rsidP="00503D6A">
      <w:pPr>
        <w:spacing w:after="0" w:line="480" w:lineRule="auto"/>
        <w:jc w:val="both"/>
        <w:rPr>
          <w:rFonts w:ascii="Times New Roman" w:hAnsi="Times New Roman" w:cs="Times New Roman"/>
          <w:color w:val="000000"/>
          <w:sz w:val="24"/>
          <w:szCs w:val="24"/>
          <w:shd w:val="clear" w:color="auto" w:fill="FFFFFF"/>
        </w:rPr>
      </w:pPr>
    </w:p>
    <w:p w14:paraId="05165CB3" w14:textId="69CC40ED" w:rsidR="00F669BA" w:rsidRPr="00EC242F" w:rsidRDefault="00F669BA" w:rsidP="00503D6A">
      <w:pPr>
        <w:spacing w:after="0" w:line="480" w:lineRule="auto"/>
        <w:jc w:val="both"/>
        <w:rPr>
          <w:rFonts w:ascii="Times New Roman" w:hAnsi="Times New Roman" w:cs="Times New Roman"/>
          <w:color w:val="000000"/>
          <w:sz w:val="24"/>
          <w:szCs w:val="24"/>
          <w:shd w:val="clear" w:color="auto" w:fill="FFFFFF"/>
        </w:rPr>
      </w:pPr>
      <w:r w:rsidRPr="00EC242F">
        <w:rPr>
          <w:rFonts w:ascii="Times New Roman" w:hAnsi="Times New Roman" w:cs="Times New Roman"/>
          <w:color w:val="000000"/>
          <w:sz w:val="24"/>
          <w:szCs w:val="24"/>
          <w:shd w:val="clear" w:color="auto" w:fill="FFFFFF"/>
        </w:rPr>
        <w:t xml:space="preserve">Table 1 demonstrates </w:t>
      </w:r>
      <w:r w:rsidR="00A47878">
        <w:rPr>
          <w:rFonts w:ascii="Times New Roman" w:hAnsi="Times New Roman" w:cs="Times New Roman"/>
          <w:color w:val="000000"/>
          <w:sz w:val="24"/>
          <w:szCs w:val="24"/>
          <w:shd w:val="clear" w:color="auto" w:fill="FFFFFF"/>
        </w:rPr>
        <w:t>that</w:t>
      </w:r>
      <w:r w:rsidR="00A47878" w:rsidRPr="00EC242F">
        <w:rPr>
          <w:rFonts w:ascii="Times New Roman" w:hAnsi="Times New Roman" w:cs="Times New Roman"/>
          <w:color w:val="000000"/>
          <w:sz w:val="24"/>
          <w:szCs w:val="24"/>
          <w:shd w:val="clear" w:color="auto" w:fill="FFFFFF"/>
        </w:rPr>
        <w:t xml:space="preserve"> </w:t>
      </w:r>
      <w:r w:rsidRPr="00EC242F">
        <w:rPr>
          <w:rFonts w:ascii="Times New Roman" w:hAnsi="Times New Roman" w:cs="Times New Roman"/>
          <w:color w:val="000000"/>
          <w:sz w:val="24"/>
          <w:szCs w:val="24"/>
          <w:shd w:val="clear" w:color="auto" w:fill="FFFFFF"/>
        </w:rPr>
        <w:t>the majority of respondents were female (</w:t>
      </w:r>
      <w:r w:rsidRPr="00EC242F">
        <w:rPr>
          <w:rFonts w:ascii="Times New Roman" w:hAnsi="Times New Roman" w:cs="Times New Roman"/>
          <w:i/>
          <w:color w:val="000000"/>
          <w:sz w:val="24"/>
          <w:szCs w:val="24"/>
          <w:shd w:val="clear" w:color="auto" w:fill="FFFFFF"/>
        </w:rPr>
        <w:t>n</w:t>
      </w:r>
      <w:r w:rsidRPr="00EC242F">
        <w:rPr>
          <w:rFonts w:ascii="Times New Roman" w:hAnsi="Times New Roman" w:cs="Times New Roman"/>
          <w:color w:val="000000"/>
          <w:sz w:val="24"/>
          <w:szCs w:val="24"/>
          <w:shd w:val="clear" w:color="auto" w:fill="FFFFFF"/>
        </w:rPr>
        <w:t xml:space="preserve"> = 95, 64.6%), between the age range of 30-49 years (</w:t>
      </w:r>
      <w:r w:rsidRPr="00EC242F">
        <w:rPr>
          <w:rFonts w:ascii="Times New Roman" w:hAnsi="Times New Roman" w:cs="Times New Roman"/>
          <w:i/>
          <w:color w:val="000000"/>
          <w:sz w:val="24"/>
          <w:szCs w:val="24"/>
          <w:shd w:val="clear" w:color="auto" w:fill="FFFFFF"/>
        </w:rPr>
        <w:t>n</w:t>
      </w:r>
      <w:r w:rsidRPr="00EC242F">
        <w:rPr>
          <w:rFonts w:ascii="Times New Roman" w:hAnsi="Times New Roman" w:cs="Times New Roman"/>
          <w:color w:val="000000"/>
          <w:sz w:val="24"/>
          <w:szCs w:val="24"/>
          <w:shd w:val="clear" w:color="auto" w:fill="FFFFFF"/>
        </w:rPr>
        <w:t xml:space="preserve"> = 89, 60.5%), never smokers (</w:t>
      </w:r>
      <w:r w:rsidRPr="00EC242F">
        <w:rPr>
          <w:rFonts w:ascii="Times New Roman" w:hAnsi="Times New Roman" w:cs="Times New Roman"/>
          <w:i/>
          <w:color w:val="000000"/>
          <w:sz w:val="24"/>
          <w:szCs w:val="24"/>
          <w:shd w:val="clear" w:color="auto" w:fill="FFFFFF"/>
        </w:rPr>
        <w:t>n</w:t>
      </w:r>
      <w:r w:rsidRPr="00EC242F">
        <w:rPr>
          <w:rFonts w:ascii="Times New Roman" w:hAnsi="Times New Roman" w:cs="Times New Roman"/>
          <w:color w:val="000000"/>
          <w:sz w:val="24"/>
          <w:szCs w:val="24"/>
          <w:shd w:val="clear" w:color="auto" w:fill="FFFFFF"/>
        </w:rPr>
        <w:t xml:space="preserve"> = 103, 70.1%), and never e-cigarette users (</w:t>
      </w:r>
      <w:r w:rsidRPr="00EC242F">
        <w:rPr>
          <w:rFonts w:ascii="Times New Roman" w:hAnsi="Times New Roman" w:cs="Times New Roman"/>
          <w:i/>
          <w:color w:val="000000"/>
          <w:sz w:val="24"/>
          <w:szCs w:val="24"/>
          <w:shd w:val="clear" w:color="auto" w:fill="FFFFFF"/>
        </w:rPr>
        <w:t>n</w:t>
      </w:r>
      <w:r w:rsidRPr="00EC242F">
        <w:rPr>
          <w:rFonts w:ascii="Times New Roman" w:hAnsi="Times New Roman" w:cs="Times New Roman"/>
          <w:color w:val="000000"/>
          <w:sz w:val="24"/>
          <w:szCs w:val="24"/>
          <w:shd w:val="clear" w:color="auto" w:fill="FFFFFF"/>
        </w:rPr>
        <w:t xml:space="preserve"> = 132, 90.4%). Further</w:t>
      </w:r>
      <w:r w:rsidR="00A47878">
        <w:rPr>
          <w:rFonts w:ascii="Times New Roman" w:hAnsi="Times New Roman" w:cs="Times New Roman"/>
          <w:color w:val="000000"/>
          <w:sz w:val="24"/>
          <w:szCs w:val="24"/>
          <w:shd w:val="clear" w:color="auto" w:fill="FFFFFF"/>
        </w:rPr>
        <w:t>more</w:t>
      </w:r>
      <w:r w:rsidRPr="00EC242F">
        <w:rPr>
          <w:rFonts w:ascii="Times New Roman" w:hAnsi="Times New Roman" w:cs="Times New Roman"/>
          <w:color w:val="000000"/>
          <w:sz w:val="24"/>
          <w:szCs w:val="24"/>
          <w:shd w:val="clear" w:color="auto" w:fill="FFFFFF"/>
        </w:rPr>
        <w:t>, nursing was the most frequently cited line of employment (</w:t>
      </w:r>
      <w:r w:rsidRPr="00EC242F">
        <w:rPr>
          <w:rFonts w:ascii="Times New Roman" w:hAnsi="Times New Roman" w:cs="Times New Roman"/>
          <w:i/>
          <w:color w:val="000000"/>
          <w:sz w:val="24"/>
          <w:szCs w:val="24"/>
          <w:shd w:val="clear" w:color="auto" w:fill="FFFFFF"/>
        </w:rPr>
        <w:t xml:space="preserve">n </w:t>
      </w:r>
      <w:r w:rsidRPr="00EC242F">
        <w:rPr>
          <w:rFonts w:ascii="Times New Roman" w:hAnsi="Times New Roman" w:cs="Times New Roman"/>
          <w:color w:val="000000"/>
          <w:sz w:val="24"/>
          <w:szCs w:val="24"/>
          <w:shd w:val="clear" w:color="auto" w:fill="FFFFFF"/>
        </w:rPr>
        <w:t>= 52, 35.4%).</w:t>
      </w:r>
    </w:p>
    <w:p w14:paraId="45EEF666" w14:textId="77777777" w:rsidR="00F669BA" w:rsidRPr="00EC242F" w:rsidRDefault="00F669BA" w:rsidP="00503D6A">
      <w:pPr>
        <w:spacing w:after="0" w:line="480" w:lineRule="auto"/>
        <w:jc w:val="both"/>
        <w:rPr>
          <w:rFonts w:ascii="Times New Roman" w:hAnsi="Times New Roman" w:cs="Times New Roman"/>
          <w:sz w:val="24"/>
          <w:szCs w:val="24"/>
        </w:rPr>
      </w:pPr>
    </w:p>
    <w:p w14:paraId="7B6F89CF" w14:textId="77777777" w:rsidR="00F669BA" w:rsidRPr="00EC242F" w:rsidRDefault="00F669BA" w:rsidP="00503D6A">
      <w:pPr>
        <w:spacing w:after="0" w:line="480" w:lineRule="auto"/>
        <w:jc w:val="both"/>
        <w:rPr>
          <w:rFonts w:ascii="Times New Roman" w:hAnsi="Times New Roman" w:cs="Times New Roman"/>
          <w:b/>
          <w:sz w:val="24"/>
          <w:szCs w:val="24"/>
        </w:rPr>
      </w:pPr>
      <w:r w:rsidRPr="00EC242F">
        <w:rPr>
          <w:rFonts w:ascii="Times New Roman" w:hAnsi="Times New Roman" w:cs="Times New Roman"/>
          <w:b/>
          <w:sz w:val="24"/>
          <w:szCs w:val="24"/>
        </w:rPr>
        <w:t>Procedure</w:t>
      </w:r>
    </w:p>
    <w:p w14:paraId="0106B37A" w14:textId="60D12544" w:rsidR="00F669BA" w:rsidRPr="00EC242F" w:rsidRDefault="00F669BA" w:rsidP="00503D6A">
      <w:pPr>
        <w:spacing w:after="0" w:line="480" w:lineRule="auto"/>
        <w:jc w:val="both"/>
        <w:rPr>
          <w:rFonts w:ascii="Times New Roman" w:hAnsi="Times New Roman" w:cs="Times New Roman"/>
          <w:color w:val="000000"/>
          <w:sz w:val="24"/>
          <w:szCs w:val="24"/>
          <w:shd w:val="clear" w:color="auto" w:fill="FFFFFF"/>
        </w:rPr>
      </w:pPr>
      <w:r w:rsidRPr="00EC242F">
        <w:rPr>
          <w:rFonts w:ascii="Times New Roman" w:hAnsi="Times New Roman" w:cs="Times New Roman"/>
          <w:sz w:val="24"/>
          <w:szCs w:val="24"/>
        </w:rPr>
        <w:t xml:space="preserve">Four BTOG e-circulations were posted to 2,009 BTOG members throughout April and May 2015, in which the online survey was detailed and members were requested to participate. </w:t>
      </w:r>
      <w:r w:rsidRPr="00EC242F">
        <w:rPr>
          <w:rFonts w:ascii="Times New Roman" w:hAnsi="Times New Roman" w:cs="Times New Roman"/>
          <w:color w:val="000000"/>
          <w:sz w:val="24"/>
          <w:szCs w:val="24"/>
          <w:shd w:val="clear" w:color="auto" w:fill="FFFFFF"/>
        </w:rPr>
        <w:t>The online survey was open between April 1</w:t>
      </w:r>
      <w:r w:rsidRPr="00EC242F">
        <w:rPr>
          <w:rFonts w:ascii="Times New Roman" w:hAnsi="Times New Roman" w:cs="Times New Roman"/>
          <w:color w:val="000000"/>
          <w:sz w:val="24"/>
          <w:szCs w:val="24"/>
          <w:shd w:val="clear" w:color="auto" w:fill="FFFFFF"/>
          <w:vertAlign w:val="superscript"/>
        </w:rPr>
        <w:t>st</w:t>
      </w:r>
      <w:r w:rsidRPr="00EC242F">
        <w:rPr>
          <w:rFonts w:ascii="Times New Roman" w:hAnsi="Times New Roman" w:cs="Times New Roman"/>
          <w:color w:val="000000"/>
          <w:sz w:val="24"/>
          <w:szCs w:val="24"/>
          <w:shd w:val="clear" w:color="auto" w:fill="FFFFFF"/>
        </w:rPr>
        <w:t xml:space="preserve"> 2015 and May 31</w:t>
      </w:r>
      <w:r w:rsidRPr="00EC242F">
        <w:rPr>
          <w:rFonts w:ascii="Times New Roman" w:hAnsi="Times New Roman" w:cs="Times New Roman"/>
          <w:color w:val="000000"/>
          <w:sz w:val="24"/>
          <w:szCs w:val="24"/>
          <w:shd w:val="clear" w:color="auto" w:fill="FFFFFF"/>
          <w:vertAlign w:val="superscript"/>
        </w:rPr>
        <w:t>st</w:t>
      </w:r>
      <w:r w:rsidRPr="00EC242F">
        <w:rPr>
          <w:rFonts w:ascii="Times New Roman" w:hAnsi="Times New Roman" w:cs="Times New Roman"/>
          <w:color w:val="000000"/>
          <w:sz w:val="24"/>
          <w:szCs w:val="24"/>
          <w:shd w:val="clear" w:color="auto" w:fill="FFFFFF"/>
        </w:rPr>
        <w:t xml:space="preserve"> 2015. Members were provided with a web-link, which directed them to a participant information sheet, consent form, the online questionnaire, and subsequently, a debrief form, in which participants were directed to a link to the IASLC statement regarding e-cigarette use among cancer patients.</w:t>
      </w:r>
      <w:r w:rsidR="00B32CB8" w:rsidRPr="00EC242F">
        <w:rPr>
          <w:rFonts w:ascii="Times New Roman" w:hAnsi="Times New Roman" w:cs="Times New Roman"/>
          <w:noProof/>
          <w:color w:val="000000"/>
          <w:sz w:val="24"/>
          <w:szCs w:val="24"/>
          <w:shd w:val="clear" w:color="auto" w:fill="FFFFFF"/>
          <w:vertAlign w:val="superscript"/>
        </w:rPr>
        <w:t>11</w:t>
      </w:r>
    </w:p>
    <w:p w14:paraId="79200ABC" w14:textId="77777777" w:rsidR="00F669BA" w:rsidRPr="00EC242F" w:rsidRDefault="00F669BA" w:rsidP="00503D6A">
      <w:pPr>
        <w:spacing w:after="0" w:line="480" w:lineRule="auto"/>
        <w:jc w:val="both"/>
        <w:rPr>
          <w:rFonts w:ascii="Times New Roman" w:hAnsi="Times New Roman" w:cs="Times New Roman"/>
          <w:sz w:val="24"/>
          <w:szCs w:val="24"/>
        </w:rPr>
      </w:pPr>
    </w:p>
    <w:p w14:paraId="5D48D013" w14:textId="77777777" w:rsidR="00F669BA" w:rsidRPr="00EC242F" w:rsidRDefault="00F669BA" w:rsidP="00503D6A">
      <w:pPr>
        <w:spacing w:after="0" w:line="480" w:lineRule="auto"/>
        <w:jc w:val="both"/>
        <w:rPr>
          <w:rFonts w:ascii="Times New Roman" w:hAnsi="Times New Roman" w:cs="Times New Roman"/>
          <w:b/>
          <w:sz w:val="24"/>
          <w:szCs w:val="24"/>
        </w:rPr>
      </w:pPr>
      <w:r w:rsidRPr="00EC242F">
        <w:rPr>
          <w:rFonts w:ascii="Times New Roman" w:hAnsi="Times New Roman" w:cs="Times New Roman"/>
          <w:b/>
          <w:sz w:val="24"/>
          <w:szCs w:val="24"/>
        </w:rPr>
        <w:t>Measures</w:t>
      </w:r>
    </w:p>
    <w:p w14:paraId="4D633EFF" w14:textId="2C4AE3B0" w:rsidR="00F669BA" w:rsidRPr="00C533B4" w:rsidRDefault="00F669BA" w:rsidP="00503D6A">
      <w:pPr>
        <w:spacing w:after="0" w:line="480" w:lineRule="auto"/>
        <w:jc w:val="both"/>
        <w:rPr>
          <w:rFonts w:ascii="Times New Roman" w:hAnsi="Times New Roman" w:cs="Times New Roman"/>
          <w:sz w:val="24"/>
          <w:szCs w:val="24"/>
        </w:rPr>
      </w:pPr>
      <w:r w:rsidRPr="00EC242F">
        <w:rPr>
          <w:rFonts w:ascii="Times New Roman" w:hAnsi="Times New Roman" w:cs="Times New Roman"/>
          <w:sz w:val="24"/>
          <w:szCs w:val="24"/>
        </w:rPr>
        <w:t>All participants were asked several questions pertaining to socio-demographics, smoking history and e-cigarette use and risk perception. Gender and age were firstly ascertained. Employment speciality was assessed based on the categories presented on the membership page of the BTOG website</w:t>
      </w:r>
      <w:proofErr w:type="gramStart"/>
      <w:r w:rsidRPr="00EC242F">
        <w:rPr>
          <w:rFonts w:ascii="Times New Roman" w:hAnsi="Times New Roman" w:cs="Times New Roman"/>
          <w:sz w:val="24"/>
          <w:szCs w:val="24"/>
        </w:rPr>
        <w:t>:</w:t>
      </w:r>
      <w:r w:rsidR="00B32CB8" w:rsidRPr="00EC242F">
        <w:rPr>
          <w:rFonts w:ascii="Times New Roman" w:hAnsi="Times New Roman" w:cs="Times New Roman"/>
          <w:noProof/>
          <w:sz w:val="24"/>
          <w:szCs w:val="24"/>
          <w:vertAlign w:val="superscript"/>
        </w:rPr>
        <w:t>13</w:t>
      </w:r>
      <w:proofErr w:type="gramEnd"/>
      <w:r w:rsidRPr="00EC242F">
        <w:rPr>
          <w:rFonts w:ascii="Times New Roman" w:hAnsi="Times New Roman" w:cs="Times New Roman"/>
          <w:sz w:val="24"/>
          <w:szCs w:val="24"/>
        </w:rPr>
        <w:t xml:space="preserve"> “Please describe your speciality” (Clinical oncology, Clinical trials, Lecturer/educator, Medical oncology, Nursing, Pharmacy, Palliative care, Pathology, Radiology, Respiratory, Research/science, Surgery, Other). Smoking status was ascertained using measures from the </w:t>
      </w:r>
      <w:proofErr w:type="spellStart"/>
      <w:r w:rsidRPr="00EC242F">
        <w:rPr>
          <w:rFonts w:ascii="Times New Roman" w:hAnsi="Times New Roman" w:cs="Times New Roman"/>
          <w:sz w:val="24"/>
          <w:szCs w:val="24"/>
        </w:rPr>
        <w:t>Behavioral</w:t>
      </w:r>
      <w:proofErr w:type="spellEnd"/>
      <w:r w:rsidRPr="00EC242F">
        <w:rPr>
          <w:rFonts w:ascii="Times New Roman" w:hAnsi="Times New Roman" w:cs="Times New Roman"/>
          <w:sz w:val="24"/>
          <w:szCs w:val="24"/>
        </w:rPr>
        <w:t xml:space="preserve"> Risk Factor Surveillance System</w:t>
      </w:r>
      <w:proofErr w:type="gramStart"/>
      <w:r w:rsidRPr="00EC242F">
        <w:rPr>
          <w:rFonts w:ascii="Times New Roman" w:hAnsi="Times New Roman" w:cs="Times New Roman"/>
          <w:sz w:val="24"/>
          <w:szCs w:val="24"/>
        </w:rPr>
        <w:t>:</w:t>
      </w:r>
      <w:r w:rsidR="00B32CB8" w:rsidRPr="00EC242F">
        <w:rPr>
          <w:rFonts w:ascii="Times New Roman" w:hAnsi="Times New Roman" w:cs="Times New Roman"/>
          <w:noProof/>
          <w:sz w:val="24"/>
          <w:szCs w:val="24"/>
          <w:vertAlign w:val="superscript"/>
        </w:rPr>
        <w:t>14</w:t>
      </w:r>
      <w:proofErr w:type="gramEnd"/>
      <w:r w:rsidRPr="00EC242F">
        <w:rPr>
          <w:rFonts w:ascii="Times New Roman" w:hAnsi="Times New Roman" w:cs="Times New Roman"/>
          <w:sz w:val="24"/>
          <w:szCs w:val="24"/>
        </w:rPr>
        <w:t xml:space="preserve"> These measures included: “</w:t>
      </w:r>
      <w:r w:rsidRPr="00EC242F">
        <w:rPr>
          <w:rFonts w:ascii="Times New Roman" w:hAnsi="Times New Roman" w:cs="Times New Roman"/>
          <w:color w:val="000000"/>
          <w:sz w:val="24"/>
          <w:szCs w:val="24"/>
          <w:shd w:val="clear" w:color="auto" w:fill="FFFFFF"/>
        </w:rPr>
        <w:t>Have you smoked at least 100 cigarettes in your entire life?” (Yes, No) and “Do you now smoke cigarettes every day, some days, or not at all?” (</w:t>
      </w:r>
      <w:r w:rsidRPr="00EC242F">
        <w:rPr>
          <w:rFonts w:ascii="Times New Roman" w:hAnsi="Times New Roman" w:cs="Times New Roman"/>
          <w:sz w:val="24"/>
          <w:szCs w:val="24"/>
        </w:rPr>
        <w:t xml:space="preserve">Every day, </w:t>
      </w:r>
      <w:proofErr w:type="gramStart"/>
      <w:r w:rsidRPr="00EC242F">
        <w:rPr>
          <w:rFonts w:ascii="Times New Roman" w:hAnsi="Times New Roman" w:cs="Times New Roman"/>
          <w:sz w:val="24"/>
          <w:szCs w:val="24"/>
        </w:rPr>
        <w:t>Some</w:t>
      </w:r>
      <w:proofErr w:type="gramEnd"/>
      <w:r w:rsidRPr="00EC242F">
        <w:rPr>
          <w:rFonts w:ascii="Times New Roman" w:hAnsi="Times New Roman" w:cs="Times New Roman"/>
          <w:sz w:val="24"/>
          <w:szCs w:val="24"/>
        </w:rPr>
        <w:t xml:space="preserve"> days, Not at all). The variable was subsequently collapsed to categorise ever and </w:t>
      </w:r>
      <w:r w:rsidR="00C533B4" w:rsidRPr="00EC242F">
        <w:rPr>
          <w:rFonts w:ascii="Times New Roman" w:hAnsi="Times New Roman" w:cs="Times New Roman"/>
          <w:sz w:val="24"/>
          <w:szCs w:val="24"/>
        </w:rPr>
        <w:t>never smokers. E-cigarette ever-</w:t>
      </w:r>
      <w:r w:rsidRPr="00EC242F">
        <w:rPr>
          <w:rFonts w:ascii="Times New Roman" w:hAnsi="Times New Roman" w:cs="Times New Roman"/>
          <w:sz w:val="24"/>
          <w:szCs w:val="24"/>
        </w:rPr>
        <w:t>use was also ascertained, using a measure adopted in previous studies</w:t>
      </w:r>
      <w:proofErr w:type="gramStart"/>
      <w:r w:rsidRPr="00EC242F">
        <w:rPr>
          <w:rFonts w:ascii="Times New Roman" w:hAnsi="Times New Roman" w:cs="Times New Roman"/>
          <w:sz w:val="24"/>
          <w:szCs w:val="24"/>
        </w:rPr>
        <w:t>:</w:t>
      </w:r>
      <w:r w:rsidR="00B32CB8" w:rsidRPr="00EC242F">
        <w:rPr>
          <w:rFonts w:ascii="Times New Roman" w:hAnsi="Times New Roman" w:cs="Times New Roman"/>
          <w:noProof/>
          <w:color w:val="000000"/>
          <w:sz w:val="24"/>
          <w:szCs w:val="24"/>
          <w:shd w:val="clear" w:color="auto" w:fill="FFFFFF"/>
          <w:vertAlign w:val="superscript"/>
        </w:rPr>
        <w:t>15</w:t>
      </w:r>
      <w:proofErr w:type="gramEnd"/>
      <w:r w:rsidR="00B32CB8" w:rsidRPr="00EC242F">
        <w:rPr>
          <w:rFonts w:ascii="Times New Roman" w:hAnsi="Times New Roman" w:cs="Times New Roman"/>
          <w:noProof/>
          <w:color w:val="000000"/>
          <w:sz w:val="24"/>
          <w:szCs w:val="24"/>
          <w:shd w:val="clear" w:color="auto" w:fill="FFFFFF"/>
          <w:vertAlign w:val="superscript"/>
        </w:rPr>
        <w:t>-17</w:t>
      </w:r>
      <w:r w:rsidRPr="00EC242F">
        <w:rPr>
          <w:rFonts w:ascii="Times New Roman" w:hAnsi="Times New Roman" w:cs="Times New Roman"/>
          <w:sz w:val="24"/>
          <w:szCs w:val="24"/>
        </w:rPr>
        <w:t xml:space="preserve"> “</w:t>
      </w:r>
      <w:r w:rsidRPr="00EC242F">
        <w:rPr>
          <w:rFonts w:ascii="Times New Roman" w:hAnsi="Times New Roman" w:cs="Times New Roman"/>
          <w:color w:val="000000"/>
          <w:sz w:val="24"/>
          <w:szCs w:val="24"/>
          <w:shd w:val="clear" w:color="auto" w:fill="FFFFFF"/>
        </w:rPr>
        <w:t>Have you ever tried an electronic cigarette?” (Yes, No). E-cigarette risk perception was assessed by adapting and utilising a measure applied in previous research</w:t>
      </w:r>
      <w:proofErr w:type="gramStart"/>
      <w:r w:rsidRPr="00EC242F">
        <w:rPr>
          <w:rFonts w:ascii="Times New Roman" w:hAnsi="Times New Roman" w:cs="Times New Roman"/>
          <w:color w:val="000000"/>
          <w:sz w:val="24"/>
          <w:szCs w:val="24"/>
          <w:shd w:val="clear" w:color="auto" w:fill="FFFFFF"/>
        </w:rPr>
        <w:t>:</w:t>
      </w:r>
      <w:r w:rsidR="00EC242F">
        <w:rPr>
          <w:rFonts w:ascii="Times New Roman" w:hAnsi="Times New Roman" w:cs="Times New Roman"/>
          <w:noProof/>
          <w:color w:val="000000"/>
          <w:sz w:val="24"/>
          <w:szCs w:val="24"/>
          <w:shd w:val="clear" w:color="auto" w:fill="FFFFFF"/>
          <w:vertAlign w:val="superscript"/>
        </w:rPr>
        <w:t>18</w:t>
      </w:r>
      <w:proofErr w:type="gramEnd"/>
      <w:r w:rsidR="00EC242F">
        <w:rPr>
          <w:rFonts w:ascii="Times New Roman" w:hAnsi="Times New Roman" w:cs="Times New Roman"/>
          <w:noProof/>
          <w:color w:val="000000"/>
          <w:sz w:val="24"/>
          <w:szCs w:val="24"/>
          <w:shd w:val="clear" w:color="auto" w:fill="FFFFFF"/>
          <w:vertAlign w:val="superscript"/>
        </w:rPr>
        <w:t>-20</w:t>
      </w:r>
      <w:r w:rsidRPr="00BF1166">
        <w:rPr>
          <w:rFonts w:ascii="Times New Roman" w:hAnsi="Times New Roman" w:cs="Times New Roman"/>
          <w:color w:val="000000"/>
          <w:sz w:val="24"/>
          <w:szCs w:val="24"/>
          <w:shd w:val="clear" w:color="auto" w:fill="FFFFFF"/>
        </w:rPr>
        <w:t xml:space="preserve"> “Do you think that electronic cigarettes are more harmful than regular cigarettes, less harmful, or are they equally harmful to health?” (More harmful than regular cigarettes, </w:t>
      </w:r>
      <w:proofErr w:type="gramStart"/>
      <w:r w:rsidRPr="00BF1166">
        <w:rPr>
          <w:rFonts w:ascii="Times New Roman" w:hAnsi="Times New Roman" w:cs="Times New Roman"/>
          <w:color w:val="000000"/>
          <w:sz w:val="24"/>
          <w:szCs w:val="24"/>
          <w:shd w:val="clear" w:color="auto" w:fill="FFFFFF"/>
        </w:rPr>
        <w:t>Equally</w:t>
      </w:r>
      <w:proofErr w:type="gramEnd"/>
      <w:r w:rsidRPr="00BF1166">
        <w:rPr>
          <w:rFonts w:ascii="Times New Roman" w:hAnsi="Times New Roman" w:cs="Times New Roman"/>
          <w:color w:val="000000"/>
          <w:sz w:val="24"/>
          <w:szCs w:val="24"/>
          <w:shd w:val="clear" w:color="auto" w:fill="FFFFFF"/>
        </w:rPr>
        <w:t xml:space="preserve"> harmful than regular cigarettes, Less harmful than</w:t>
      </w:r>
      <w:r>
        <w:rPr>
          <w:rFonts w:ascii="Times New Roman" w:hAnsi="Times New Roman" w:cs="Times New Roman"/>
          <w:color w:val="000000"/>
          <w:sz w:val="24"/>
          <w:szCs w:val="24"/>
          <w:shd w:val="clear" w:color="auto" w:fill="FFFFFF"/>
        </w:rPr>
        <w:t xml:space="preserve"> regular cigarettes, Don’t know)</w:t>
      </w:r>
      <w:r w:rsidRPr="00BF1166">
        <w:rPr>
          <w:rFonts w:ascii="Times New Roman" w:hAnsi="Times New Roman" w:cs="Times New Roman"/>
          <w:color w:val="000000"/>
          <w:sz w:val="24"/>
          <w:szCs w:val="24"/>
          <w:shd w:val="clear" w:color="auto" w:fill="FFFFFF"/>
        </w:rPr>
        <w:t xml:space="preserve">. Lastly, patient contact was established, in order to assess participant suitability for additional </w:t>
      </w:r>
      <w:r>
        <w:rPr>
          <w:rFonts w:ascii="Times New Roman" w:hAnsi="Times New Roman" w:cs="Times New Roman"/>
          <w:color w:val="000000"/>
          <w:sz w:val="24"/>
          <w:szCs w:val="24"/>
          <w:shd w:val="clear" w:color="auto" w:fill="FFFFFF"/>
        </w:rPr>
        <w:t xml:space="preserve">patient-related </w:t>
      </w:r>
      <w:r w:rsidRPr="00BF1166">
        <w:rPr>
          <w:rFonts w:ascii="Times New Roman" w:hAnsi="Times New Roman" w:cs="Times New Roman"/>
          <w:color w:val="000000"/>
          <w:sz w:val="24"/>
          <w:szCs w:val="24"/>
          <w:shd w:val="clear" w:color="auto" w:fill="FFFFFF"/>
        </w:rPr>
        <w:t>measures: “In your profession, do you have contact with patients?” (</w:t>
      </w:r>
      <w:r w:rsidRPr="00BF1166">
        <w:rPr>
          <w:rFonts w:ascii="Times New Roman" w:hAnsi="Times New Roman" w:cs="Times New Roman"/>
          <w:sz w:val="24"/>
          <w:szCs w:val="24"/>
        </w:rPr>
        <w:t>Yes, I have patient contact, No, I do not have patient contact</w:t>
      </w:r>
      <w:r w:rsidRPr="00BF1166">
        <w:rPr>
          <w:rFonts w:ascii="Times New Roman" w:hAnsi="Times New Roman" w:cs="Times New Roman"/>
          <w:color w:val="000000"/>
          <w:sz w:val="24"/>
          <w:szCs w:val="24"/>
          <w:shd w:val="clear" w:color="auto" w:fill="FFFFFF"/>
        </w:rPr>
        <w:t>).</w:t>
      </w:r>
    </w:p>
    <w:p w14:paraId="73748B29" w14:textId="77777777" w:rsidR="00F669BA" w:rsidRDefault="00F669BA" w:rsidP="00503D6A">
      <w:pPr>
        <w:spacing w:after="0" w:line="480" w:lineRule="auto"/>
        <w:jc w:val="both"/>
        <w:rPr>
          <w:rFonts w:ascii="Times New Roman" w:hAnsi="Times New Roman" w:cs="Times New Roman"/>
          <w:sz w:val="24"/>
          <w:szCs w:val="24"/>
        </w:rPr>
      </w:pPr>
    </w:p>
    <w:p w14:paraId="590B8B85" w14:textId="5E9FF0C6" w:rsidR="00F669BA" w:rsidRDefault="00F669BA" w:rsidP="00503D6A">
      <w:pPr>
        <w:spacing w:after="0" w:line="480" w:lineRule="auto"/>
        <w:jc w:val="both"/>
        <w:rPr>
          <w:rFonts w:ascii="Times New Roman" w:hAnsi="Times New Roman" w:cs="Times New Roman"/>
          <w:sz w:val="24"/>
          <w:szCs w:val="24"/>
        </w:rPr>
      </w:pPr>
      <w:r w:rsidRPr="00DD39EA">
        <w:rPr>
          <w:rFonts w:ascii="Times New Roman" w:hAnsi="Times New Roman" w:cs="Times New Roman"/>
          <w:sz w:val="24"/>
          <w:szCs w:val="24"/>
        </w:rPr>
        <w:t>Participants who reported patient contact were asked a further three questions pertaining to observed</w:t>
      </w:r>
      <w:r>
        <w:rPr>
          <w:rFonts w:ascii="Times New Roman" w:hAnsi="Times New Roman" w:cs="Times New Roman"/>
          <w:sz w:val="24"/>
          <w:szCs w:val="24"/>
        </w:rPr>
        <w:t xml:space="preserve"> e-cigarette use among patients, which were adapted from similar measures of observed e-cigarette use among Stop Smoking Service users:</w:t>
      </w:r>
      <w:r w:rsidR="00EC242F">
        <w:rPr>
          <w:rFonts w:ascii="Times New Roman" w:hAnsi="Times New Roman" w:cs="Times New Roman"/>
          <w:noProof/>
          <w:sz w:val="24"/>
          <w:szCs w:val="24"/>
          <w:vertAlign w:val="superscript"/>
        </w:rPr>
        <w:t>21,22</w:t>
      </w:r>
      <w:r>
        <w:rPr>
          <w:rFonts w:ascii="Times New Roman" w:hAnsi="Times New Roman" w:cs="Times New Roman"/>
          <w:sz w:val="24"/>
          <w:szCs w:val="24"/>
        </w:rPr>
        <w:t xml:space="preserve"> </w:t>
      </w:r>
      <w:r w:rsidRPr="00DD39EA">
        <w:rPr>
          <w:rFonts w:ascii="Times New Roman" w:hAnsi="Times New Roman" w:cs="Times New Roman"/>
          <w:sz w:val="24"/>
          <w:szCs w:val="24"/>
        </w:rPr>
        <w:t xml:space="preserve">(1) </w:t>
      </w:r>
      <w:r>
        <w:rPr>
          <w:rFonts w:ascii="Times New Roman" w:hAnsi="Times New Roman" w:cs="Times New Roman"/>
          <w:sz w:val="24"/>
          <w:szCs w:val="24"/>
        </w:rPr>
        <w:t>“</w:t>
      </w:r>
      <w:r w:rsidRPr="00DD39EA">
        <w:rPr>
          <w:rFonts w:ascii="Times New Roman" w:hAnsi="Times New Roman" w:cs="Times New Roman"/>
          <w:sz w:val="24"/>
          <w:szCs w:val="24"/>
        </w:rPr>
        <w:t xml:space="preserve">What proportion of patients who are current and former smokers you have seen </w:t>
      </w:r>
      <w:r>
        <w:rPr>
          <w:rFonts w:ascii="Times New Roman" w:hAnsi="Times New Roman" w:cs="Times New Roman"/>
          <w:sz w:val="24"/>
          <w:szCs w:val="24"/>
        </w:rPr>
        <w:t>in the past</w:t>
      </w:r>
      <w:r w:rsidRPr="00DD39EA">
        <w:rPr>
          <w:rFonts w:ascii="Times New Roman" w:hAnsi="Times New Roman" w:cs="Times New Roman"/>
          <w:sz w:val="24"/>
          <w:szCs w:val="24"/>
        </w:rPr>
        <w:t xml:space="preserve"> year have asked you questions about electro</w:t>
      </w:r>
      <w:r>
        <w:rPr>
          <w:rFonts w:ascii="Times New Roman" w:hAnsi="Times New Roman" w:cs="Times New Roman"/>
          <w:sz w:val="24"/>
          <w:szCs w:val="24"/>
        </w:rPr>
        <w:t xml:space="preserve">nic cigarettes (e-cigarettes)?”; </w:t>
      </w:r>
      <w:r w:rsidRPr="00DD39EA">
        <w:rPr>
          <w:rFonts w:ascii="Times New Roman" w:hAnsi="Times New Roman" w:cs="Times New Roman"/>
          <w:sz w:val="24"/>
          <w:szCs w:val="24"/>
        </w:rPr>
        <w:t xml:space="preserve">(2) </w:t>
      </w:r>
      <w:r>
        <w:rPr>
          <w:rFonts w:ascii="Times New Roman" w:hAnsi="Times New Roman" w:cs="Times New Roman"/>
          <w:sz w:val="24"/>
          <w:szCs w:val="24"/>
        </w:rPr>
        <w:t>“</w:t>
      </w:r>
      <w:r w:rsidRPr="00DD39EA">
        <w:rPr>
          <w:rFonts w:ascii="Times New Roman" w:hAnsi="Times New Roman" w:cs="Times New Roman"/>
          <w:sz w:val="24"/>
          <w:szCs w:val="24"/>
        </w:rPr>
        <w:t xml:space="preserve">What proportion of patients who are current and former smokers you have seen </w:t>
      </w:r>
      <w:r>
        <w:rPr>
          <w:rFonts w:ascii="Times New Roman" w:hAnsi="Times New Roman" w:cs="Times New Roman"/>
          <w:sz w:val="24"/>
          <w:szCs w:val="24"/>
        </w:rPr>
        <w:t>in the past</w:t>
      </w:r>
      <w:r w:rsidRPr="00DD39EA">
        <w:rPr>
          <w:rFonts w:ascii="Times New Roman" w:hAnsi="Times New Roman" w:cs="Times New Roman"/>
          <w:sz w:val="24"/>
          <w:szCs w:val="24"/>
        </w:rPr>
        <w:t xml:space="preserve"> year say the</w:t>
      </w:r>
      <w:r>
        <w:rPr>
          <w:rFonts w:ascii="Times New Roman" w:hAnsi="Times New Roman" w:cs="Times New Roman"/>
          <w:sz w:val="24"/>
          <w:szCs w:val="24"/>
        </w:rPr>
        <w:t xml:space="preserve">y have ever used e-cigarettes?”; </w:t>
      </w:r>
      <w:r w:rsidRPr="00DD39EA">
        <w:rPr>
          <w:rFonts w:ascii="Times New Roman" w:hAnsi="Times New Roman" w:cs="Times New Roman"/>
          <w:sz w:val="24"/>
          <w:szCs w:val="24"/>
        </w:rPr>
        <w:t xml:space="preserve">(3) </w:t>
      </w:r>
      <w:r>
        <w:rPr>
          <w:rFonts w:ascii="Times New Roman" w:hAnsi="Times New Roman" w:cs="Times New Roman"/>
          <w:sz w:val="24"/>
          <w:szCs w:val="24"/>
        </w:rPr>
        <w:t>“</w:t>
      </w:r>
      <w:r w:rsidRPr="00DD39EA">
        <w:rPr>
          <w:rFonts w:ascii="Times New Roman" w:hAnsi="Times New Roman" w:cs="Times New Roman"/>
          <w:sz w:val="24"/>
          <w:szCs w:val="24"/>
        </w:rPr>
        <w:t xml:space="preserve">What proportion of patients who are current and former smokers you have seen </w:t>
      </w:r>
      <w:r>
        <w:rPr>
          <w:rFonts w:ascii="Times New Roman" w:hAnsi="Times New Roman" w:cs="Times New Roman"/>
          <w:sz w:val="24"/>
          <w:szCs w:val="24"/>
        </w:rPr>
        <w:t>in the past</w:t>
      </w:r>
      <w:r w:rsidRPr="00DD39EA">
        <w:rPr>
          <w:rFonts w:ascii="Times New Roman" w:hAnsi="Times New Roman" w:cs="Times New Roman"/>
          <w:sz w:val="24"/>
          <w:szCs w:val="24"/>
        </w:rPr>
        <w:t xml:space="preserve"> year say th</w:t>
      </w:r>
      <w:r>
        <w:rPr>
          <w:rFonts w:ascii="Times New Roman" w:hAnsi="Times New Roman" w:cs="Times New Roman"/>
          <w:sz w:val="24"/>
          <w:szCs w:val="24"/>
        </w:rPr>
        <w:t>ey regularly use e-cigarettes?”. The response options to each of these three questions, included “</w:t>
      </w:r>
      <w:r w:rsidRPr="00DD39EA">
        <w:rPr>
          <w:rFonts w:ascii="Times New Roman" w:hAnsi="Times New Roman" w:cs="Times New Roman"/>
          <w:sz w:val="24"/>
          <w:szCs w:val="24"/>
        </w:rPr>
        <w:t>None</w:t>
      </w:r>
      <w:r>
        <w:rPr>
          <w:rFonts w:ascii="Times New Roman" w:hAnsi="Times New Roman" w:cs="Times New Roman"/>
          <w:sz w:val="24"/>
          <w:szCs w:val="24"/>
        </w:rPr>
        <w:t>”</w:t>
      </w:r>
      <w:r w:rsidRPr="00DD39EA">
        <w:rPr>
          <w:rFonts w:ascii="Times New Roman" w:hAnsi="Times New Roman" w:cs="Times New Roman"/>
          <w:sz w:val="24"/>
          <w:szCs w:val="24"/>
        </w:rPr>
        <w:t xml:space="preserve">, </w:t>
      </w:r>
      <w:r>
        <w:rPr>
          <w:rFonts w:ascii="Times New Roman" w:hAnsi="Times New Roman" w:cs="Times New Roman"/>
          <w:sz w:val="24"/>
          <w:szCs w:val="24"/>
        </w:rPr>
        <w:t>“</w:t>
      </w:r>
      <w:r w:rsidRPr="00DD39EA">
        <w:rPr>
          <w:rFonts w:ascii="Times New Roman" w:hAnsi="Times New Roman" w:cs="Times New Roman"/>
          <w:sz w:val="24"/>
          <w:szCs w:val="24"/>
        </w:rPr>
        <w:t>Less than a quarter</w:t>
      </w:r>
      <w:r>
        <w:rPr>
          <w:rFonts w:ascii="Times New Roman" w:hAnsi="Times New Roman" w:cs="Times New Roman"/>
          <w:sz w:val="24"/>
          <w:szCs w:val="24"/>
        </w:rPr>
        <w:t>”</w:t>
      </w:r>
      <w:r w:rsidRPr="00DD39EA">
        <w:rPr>
          <w:rFonts w:ascii="Times New Roman" w:hAnsi="Times New Roman" w:cs="Times New Roman"/>
          <w:sz w:val="24"/>
          <w:szCs w:val="24"/>
        </w:rPr>
        <w:t xml:space="preserve">, </w:t>
      </w:r>
      <w:r>
        <w:rPr>
          <w:rFonts w:ascii="Times New Roman" w:hAnsi="Times New Roman" w:cs="Times New Roman"/>
          <w:sz w:val="24"/>
          <w:szCs w:val="24"/>
        </w:rPr>
        <w:t>“</w:t>
      </w:r>
      <w:r w:rsidRPr="00DD39EA">
        <w:rPr>
          <w:rFonts w:ascii="Times New Roman" w:hAnsi="Times New Roman" w:cs="Times New Roman"/>
          <w:sz w:val="24"/>
          <w:szCs w:val="24"/>
        </w:rPr>
        <w:t>From a quarter to a half</w:t>
      </w:r>
      <w:r>
        <w:rPr>
          <w:rFonts w:ascii="Times New Roman" w:hAnsi="Times New Roman" w:cs="Times New Roman"/>
          <w:sz w:val="24"/>
          <w:szCs w:val="24"/>
        </w:rPr>
        <w:t>”</w:t>
      </w:r>
      <w:r w:rsidRPr="00DD39EA">
        <w:rPr>
          <w:rFonts w:ascii="Times New Roman" w:hAnsi="Times New Roman" w:cs="Times New Roman"/>
          <w:sz w:val="24"/>
          <w:szCs w:val="24"/>
        </w:rPr>
        <w:t xml:space="preserve">, </w:t>
      </w:r>
      <w:r>
        <w:rPr>
          <w:rFonts w:ascii="Times New Roman" w:hAnsi="Times New Roman" w:cs="Times New Roman"/>
          <w:sz w:val="24"/>
          <w:szCs w:val="24"/>
        </w:rPr>
        <w:t>“</w:t>
      </w:r>
      <w:r w:rsidRPr="00DD39EA">
        <w:rPr>
          <w:rFonts w:ascii="Times New Roman" w:hAnsi="Times New Roman" w:cs="Times New Roman"/>
          <w:sz w:val="24"/>
          <w:szCs w:val="24"/>
        </w:rPr>
        <w:t>From a half to three quarters</w:t>
      </w:r>
      <w:r>
        <w:rPr>
          <w:rFonts w:ascii="Times New Roman" w:hAnsi="Times New Roman" w:cs="Times New Roman"/>
          <w:sz w:val="24"/>
          <w:szCs w:val="24"/>
        </w:rPr>
        <w:t>”</w:t>
      </w:r>
      <w:r w:rsidRPr="00DD39EA">
        <w:rPr>
          <w:rFonts w:ascii="Times New Roman" w:hAnsi="Times New Roman" w:cs="Times New Roman"/>
          <w:sz w:val="24"/>
          <w:szCs w:val="24"/>
        </w:rPr>
        <w:t xml:space="preserve">, </w:t>
      </w:r>
      <w:r>
        <w:rPr>
          <w:rFonts w:ascii="Times New Roman" w:hAnsi="Times New Roman" w:cs="Times New Roman"/>
          <w:sz w:val="24"/>
          <w:szCs w:val="24"/>
        </w:rPr>
        <w:t>and “</w:t>
      </w:r>
      <w:r w:rsidRPr="00DD39EA">
        <w:rPr>
          <w:rFonts w:ascii="Times New Roman" w:hAnsi="Times New Roman" w:cs="Times New Roman"/>
          <w:sz w:val="24"/>
          <w:szCs w:val="24"/>
        </w:rPr>
        <w:t>More than three quarter</w:t>
      </w:r>
      <w:r>
        <w:rPr>
          <w:rFonts w:ascii="Times New Roman" w:hAnsi="Times New Roman" w:cs="Times New Roman"/>
          <w:sz w:val="24"/>
          <w:szCs w:val="24"/>
        </w:rPr>
        <w:t>s”.</w:t>
      </w:r>
    </w:p>
    <w:p w14:paraId="79910D3C" w14:textId="2A61AD34" w:rsidR="00F669BA" w:rsidRDefault="00F669BA" w:rsidP="00C533B4">
      <w:pPr>
        <w:spacing w:before="240" w:after="0" w:line="480" w:lineRule="auto"/>
        <w:jc w:val="both"/>
        <w:rPr>
          <w:rFonts w:ascii="Times New Roman" w:hAnsi="Times New Roman" w:cs="Times New Roman"/>
          <w:sz w:val="24"/>
          <w:szCs w:val="24"/>
        </w:rPr>
      </w:pPr>
      <w:r w:rsidRPr="00202E82">
        <w:rPr>
          <w:rFonts w:ascii="Times New Roman" w:hAnsi="Times New Roman" w:cs="Times New Roman"/>
          <w:sz w:val="24"/>
          <w:szCs w:val="24"/>
        </w:rPr>
        <w:t xml:space="preserve">Participants were asked </w:t>
      </w:r>
      <w:r w:rsidR="00A135F2">
        <w:rPr>
          <w:rFonts w:ascii="Times New Roman" w:hAnsi="Times New Roman" w:cs="Times New Roman"/>
          <w:sz w:val="24"/>
          <w:szCs w:val="24"/>
        </w:rPr>
        <w:t xml:space="preserve">five </w:t>
      </w:r>
      <w:r w:rsidRPr="00202E82">
        <w:rPr>
          <w:rFonts w:ascii="Times New Roman" w:hAnsi="Times New Roman" w:cs="Times New Roman"/>
          <w:sz w:val="24"/>
          <w:szCs w:val="24"/>
        </w:rPr>
        <w:t xml:space="preserve">further questions, </w:t>
      </w:r>
      <w:r>
        <w:rPr>
          <w:rFonts w:ascii="Times New Roman" w:hAnsi="Times New Roman" w:cs="Times New Roman"/>
          <w:sz w:val="24"/>
          <w:szCs w:val="24"/>
        </w:rPr>
        <w:t>regarding</w:t>
      </w:r>
      <w:r w:rsidRPr="00202E82">
        <w:rPr>
          <w:rFonts w:ascii="Times New Roman" w:hAnsi="Times New Roman" w:cs="Times New Roman"/>
          <w:sz w:val="24"/>
          <w:szCs w:val="24"/>
        </w:rPr>
        <w:t xml:space="preserve"> sources of e-cigarette guidance, content of advice provided to patients, and practitioner confidence in advising </w:t>
      </w:r>
      <w:r>
        <w:rPr>
          <w:rFonts w:ascii="Times New Roman" w:hAnsi="Times New Roman" w:cs="Times New Roman"/>
          <w:sz w:val="24"/>
          <w:szCs w:val="24"/>
        </w:rPr>
        <w:t xml:space="preserve">patients </w:t>
      </w:r>
      <w:r w:rsidRPr="00A135F2">
        <w:rPr>
          <w:rFonts w:ascii="Times New Roman" w:hAnsi="Times New Roman" w:cs="Times New Roman"/>
          <w:sz w:val="24"/>
          <w:szCs w:val="24"/>
        </w:rPr>
        <w:t xml:space="preserve">regarding e-cigarettes. </w:t>
      </w:r>
      <w:r w:rsidR="00A135F2" w:rsidRPr="007D1616">
        <w:rPr>
          <w:rFonts w:ascii="Times New Roman" w:hAnsi="Times New Roman" w:cs="Times New Roman"/>
          <w:sz w:val="24"/>
          <w:szCs w:val="24"/>
        </w:rPr>
        <w:t>The majority of these questions were informed by previous research</w:t>
      </w:r>
      <w:proofErr w:type="gramStart"/>
      <w:r w:rsidR="00A135F2" w:rsidRPr="00EF370B">
        <w:rPr>
          <w:rFonts w:ascii="Times New Roman" w:hAnsi="Times New Roman" w:cs="Times New Roman"/>
          <w:sz w:val="24"/>
          <w:szCs w:val="24"/>
        </w:rPr>
        <w:t>:</w:t>
      </w:r>
      <w:r w:rsidR="00EC242F">
        <w:rPr>
          <w:rFonts w:ascii="Times New Roman" w:hAnsi="Times New Roman" w:cs="Times New Roman"/>
          <w:noProof/>
          <w:sz w:val="24"/>
          <w:szCs w:val="24"/>
          <w:vertAlign w:val="superscript"/>
        </w:rPr>
        <w:t>21,22</w:t>
      </w:r>
      <w:proofErr w:type="gramEnd"/>
      <w:r w:rsidR="00EC242F">
        <w:rPr>
          <w:rFonts w:ascii="Times New Roman" w:hAnsi="Times New Roman" w:cs="Times New Roman"/>
          <w:sz w:val="24"/>
          <w:szCs w:val="24"/>
        </w:rPr>
        <w:t xml:space="preserve"> </w:t>
      </w:r>
      <w:r w:rsidR="00A135F2" w:rsidRPr="00EF370B">
        <w:rPr>
          <w:rFonts w:ascii="Times New Roman" w:hAnsi="Times New Roman" w:cs="Times New Roman"/>
          <w:sz w:val="24"/>
          <w:szCs w:val="24"/>
        </w:rPr>
        <w:t>Does your workplace have a recommendation of what advice you should give patients on electronic</w:t>
      </w:r>
      <w:r w:rsidR="00A135F2" w:rsidRPr="004474F5">
        <w:rPr>
          <w:rFonts w:ascii="Times New Roman" w:hAnsi="Times New Roman" w:cs="Times New Roman"/>
          <w:sz w:val="24"/>
          <w:szCs w:val="24"/>
        </w:rPr>
        <w:t xml:space="preserve"> cigarettes? (Yes, No); </w:t>
      </w:r>
      <w:proofErr w:type="gramStart"/>
      <w:r w:rsidR="00A135F2" w:rsidRPr="004474F5">
        <w:rPr>
          <w:rFonts w:ascii="Times New Roman" w:hAnsi="Times New Roman" w:cs="Times New Roman"/>
          <w:sz w:val="24"/>
          <w:szCs w:val="24"/>
        </w:rPr>
        <w:t>What</w:t>
      </w:r>
      <w:proofErr w:type="gramEnd"/>
      <w:r w:rsidR="00A135F2" w:rsidRPr="004474F5">
        <w:rPr>
          <w:rFonts w:ascii="Times New Roman" w:hAnsi="Times New Roman" w:cs="Times New Roman"/>
          <w:sz w:val="24"/>
          <w:szCs w:val="24"/>
        </w:rPr>
        <w:t xml:space="preserve"> advice do you give patients about e-cigarettes? (Open text box of 500 cha</w:t>
      </w:r>
      <w:r w:rsidR="00A135F2" w:rsidRPr="00DB21FF">
        <w:rPr>
          <w:rFonts w:ascii="Times New Roman" w:hAnsi="Times New Roman" w:cs="Times New Roman"/>
          <w:sz w:val="24"/>
          <w:szCs w:val="24"/>
        </w:rPr>
        <w:t xml:space="preserve">racters); </w:t>
      </w:r>
      <w:proofErr w:type="gramStart"/>
      <w:r w:rsidR="00A135F2" w:rsidRPr="00FA5C2D">
        <w:rPr>
          <w:rFonts w:ascii="Times New Roman" w:hAnsi="Times New Roman" w:cs="Times New Roman"/>
          <w:sz w:val="24"/>
          <w:szCs w:val="24"/>
        </w:rPr>
        <w:t>To</w:t>
      </w:r>
      <w:proofErr w:type="gramEnd"/>
      <w:r w:rsidR="00A135F2" w:rsidRPr="00FA5C2D">
        <w:rPr>
          <w:rFonts w:ascii="Times New Roman" w:hAnsi="Times New Roman" w:cs="Times New Roman"/>
          <w:sz w:val="24"/>
          <w:szCs w:val="24"/>
        </w:rPr>
        <w:t xml:space="preserve"> what extent do you agree with the following statement: “I feel I need more information and guidance regarding electronic </w:t>
      </w:r>
      <w:r w:rsidR="00A135F2" w:rsidRPr="00C533B4">
        <w:rPr>
          <w:rFonts w:ascii="Times New Roman" w:hAnsi="Times New Roman" w:cs="Times New Roman"/>
          <w:sz w:val="24"/>
          <w:szCs w:val="24"/>
        </w:rPr>
        <w:t xml:space="preserve">cigarettes” (Strongly agree, Agree, Neutral, Disagree, Strongly disagree). </w:t>
      </w:r>
      <w:r w:rsidR="00A135F2" w:rsidRPr="00A135F2">
        <w:rPr>
          <w:rFonts w:ascii="Times New Roman" w:hAnsi="Times New Roman" w:cs="Times New Roman"/>
          <w:sz w:val="24"/>
          <w:szCs w:val="24"/>
        </w:rPr>
        <w:t xml:space="preserve"> The remaining two questions were </w:t>
      </w:r>
      <w:r w:rsidRPr="00EF370B">
        <w:rPr>
          <w:rFonts w:ascii="Times New Roman" w:hAnsi="Times New Roman" w:cs="Times New Roman"/>
          <w:sz w:val="24"/>
          <w:szCs w:val="24"/>
        </w:rPr>
        <w:t>developed by the research group</w:t>
      </w:r>
      <w:r w:rsidR="00685D73" w:rsidRPr="00EF370B">
        <w:rPr>
          <w:rFonts w:ascii="Times New Roman" w:hAnsi="Times New Roman" w:cs="Times New Roman"/>
          <w:sz w:val="24"/>
          <w:szCs w:val="24"/>
        </w:rPr>
        <w:t xml:space="preserve">, which consisted of professionals with clinical and research expertise in the </w:t>
      </w:r>
      <w:r w:rsidR="00685D73" w:rsidRPr="004474F5">
        <w:rPr>
          <w:rFonts w:ascii="Times New Roman" w:hAnsi="Times New Roman" w:cs="Times New Roman"/>
          <w:sz w:val="24"/>
          <w:szCs w:val="24"/>
        </w:rPr>
        <w:t>fields of lung cancer and e-cigarettes</w:t>
      </w:r>
      <w:r w:rsidR="00A135F2" w:rsidRPr="004474F5">
        <w:rPr>
          <w:rFonts w:ascii="Times New Roman" w:hAnsi="Times New Roman" w:cs="Times New Roman"/>
          <w:sz w:val="24"/>
          <w:szCs w:val="24"/>
        </w:rPr>
        <w:t>. These final questions included:</w:t>
      </w:r>
      <w:r w:rsidRPr="00DB21FF">
        <w:rPr>
          <w:rFonts w:ascii="Times New Roman" w:hAnsi="Times New Roman" w:cs="Times New Roman"/>
          <w:sz w:val="24"/>
          <w:szCs w:val="24"/>
        </w:rPr>
        <w:t xml:space="preserve"> Are you aware of the statement </w:t>
      </w:r>
      <w:r w:rsidRPr="00FA5C2D">
        <w:rPr>
          <w:rFonts w:ascii="Times New Roman" w:hAnsi="Times New Roman" w:cs="Times New Roman"/>
          <w:sz w:val="24"/>
          <w:szCs w:val="24"/>
        </w:rPr>
        <w:t>The International Association for the Study of Lung Cancer (IASLC) released regarding ele</w:t>
      </w:r>
      <w:r w:rsidRPr="00A135F2">
        <w:rPr>
          <w:rFonts w:ascii="Times New Roman" w:hAnsi="Times New Roman" w:cs="Times New Roman"/>
          <w:sz w:val="24"/>
          <w:szCs w:val="24"/>
        </w:rPr>
        <w:t>ctronic cigarettes and cancer patients? (Yes, No)</w:t>
      </w:r>
      <w:r w:rsidR="00A135F2" w:rsidRPr="00A135F2">
        <w:rPr>
          <w:rFonts w:ascii="Times New Roman" w:hAnsi="Times New Roman" w:cs="Times New Roman"/>
          <w:sz w:val="24"/>
          <w:szCs w:val="24"/>
        </w:rPr>
        <w:t xml:space="preserve">, and; </w:t>
      </w:r>
      <w:proofErr w:type="gramStart"/>
      <w:r w:rsidRPr="00A135F2">
        <w:rPr>
          <w:rFonts w:ascii="Times New Roman" w:hAnsi="Times New Roman" w:cs="Times New Roman"/>
          <w:sz w:val="24"/>
          <w:szCs w:val="24"/>
        </w:rPr>
        <w:t>To</w:t>
      </w:r>
      <w:proofErr w:type="gramEnd"/>
      <w:r w:rsidRPr="00A135F2">
        <w:rPr>
          <w:rFonts w:ascii="Times New Roman" w:hAnsi="Times New Roman" w:cs="Times New Roman"/>
          <w:sz w:val="24"/>
          <w:szCs w:val="24"/>
        </w:rPr>
        <w:t xml:space="preserve"> what extent do you agree with the following statement: “I feel confident advising patients regarding electronic cigarettes” (Strongly agree, Agree, Neutral, Disagree, Strongly disagree).</w:t>
      </w:r>
      <w:r>
        <w:rPr>
          <w:rFonts w:ascii="Times New Roman" w:hAnsi="Times New Roman" w:cs="Times New Roman"/>
          <w:sz w:val="24"/>
          <w:szCs w:val="24"/>
        </w:rPr>
        <w:t xml:space="preserve"> The aforementioned variable levels for the measure which explored practitioner confidence advising patients regarding e-cigarettes was refined prior to bivariate analyses, due to low cell frequencies; “Strongly agree” and “Agree” were combined to form “Agree”, “Neutral” remained the same, and “Strongly Disagree” and “Disagree” were combined to form “Disagree”.</w:t>
      </w:r>
    </w:p>
    <w:p w14:paraId="4CB59F79" w14:textId="77777777" w:rsidR="00F669BA" w:rsidRPr="00474866" w:rsidRDefault="00F669BA" w:rsidP="00503D6A">
      <w:pPr>
        <w:spacing w:after="0" w:line="480" w:lineRule="auto"/>
        <w:jc w:val="both"/>
        <w:rPr>
          <w:rStyle w:val="Hyperlink"/>
          <w:rFonts w:ascii="Times New Roman" w:hAnsi="Times New Roman" w:cs="Times New Roman"/>
          <w:sz w:val="24"/>
          <w:szCs w:val="24"/>
        </w:rPr>
      </w:pPr>
    </w:p>
    <w:p w14:paraId="6EB3B55A" w14:textId="77777777" w:rsidR="00F669BA" w:rsidRPr="00474866" w:rsidRDefault="00F669BA" w:rsidP="00503D6A">
      <w:pPr>
        <w:spacing w:after="0" w:line="480" w:lineRule="auto"/>
        <w:jc w:val="both"/>
        <w:rPr>
          <w:rFonts w:ascii="Times New Roman" w:eastAsia="Times New Roman" w:hAnsi="Times New Roman" w:cs="Times New Roman"/>
          <w:b/>
          <w:color w:val="000000"/>
          <w:sz w:val="24"/>
          <w:szCs w:val="24"/>
          <w:lang w:eastAsia="en-GB"/>
        </w:rPr>
      </w:pPr>
      <w:r w:rsidRPr="00474866">
        <w:rPr>
          <w:rFonts w:ascii="Times New Roman" w:eastAsia="Times New Roman" w:hAnsi="Times New Roman" w:cs="Times New Roman"/>
          <w:b/>
          <w:color w:val="000000"/>
          <w:sz w:val="24"/>
          <w:szCs w:val="24"/>
          <w:lang w:eastAsia="en-GB"/>
        </w:rPr>
        <w:t>Ethical approval</w:t>
      </w:r>
    </w:p>
    <w:p w14:paraId="7F413A13" w14:textId="78DA5B8F" w:rsidR="00F669BA" w:rsidRPr="00885A2C" w:rsidRDefault="00F669BA" w:rsidP="00503D6A">
      <w:pPr>
        <w:spacing w:after="0" w:line="480" w:lineRule="auto"/>
        <w:jc w:val="both"/>
        <w:rPr>
          <w:rFonts w:ascii="Times New Roman" w:eastAsia="Times New Roman" w:hAnsi="Times New Roman" w:cs="Times New Roman"/>
          <w:color w:val="000000"/>
          <w:sz w:val="24"/>
          <w:szCs w:val="24"/>
          <w:lang w:eastAsia="en-GB"/>
        </w:rPr>
      </w:pPr>
      <w:r w:rsidRPr="00474866">
        <w:rPr>
          <w:rFonts w:ascii="Times New Roman" w:eastAsia="Times New Roman" w:hAnsi="Times New Roman" w:cs="Times New Roman"/>
          <w:color w:val="000000"/>
          <w:sz w:val="24"/>
          <w:szCs w:val="24"/>
          <w:lang w:eastAsia="en-GB"/>
        </w:rPr>
        <w:t xml:space="preserve">The University of Liverpool provided full ethical approval for the study; participants were made aware that they could withdraw from the study at any time, data was anonymised, strict confidentiality guidelines were adhered to, and participants were aware that the results derived from the data may be published in a scientific journal. Furthermore, upon submission of the online questionnaire, participants were </w:t>
      </w:r>
      <w:r w:rsidRPr="00F84189">
        <w:rPr>
          <w:rFonts w:ascii="Times New Roman" w:hAnsi="Times New Roman" w:cs="Times New Roman"/>
          <w:color w:val="000000"/>
          <w:sz w:val="24"/>
          <w:szCs w:val="24"/>
          <w:shd w:val="clear" w:color="auto" w:fill="FFFFFF"/>
        </w:rPr>
        <w:t xml:space="preserve">directed to </w:t>
      </w:r>
      <w:r>
        <w:rPr>
          <w:rFonts w:ascii="Times New Roman" w:hAnsi="Times New Roman" w:cs="Times New Roman"/>
          <w:color w:val="000000"/>
          <w:sz w:val="24"/>
          <w:szCs w:val="24"/>
          <w:shd w:val="clear" w:color="auto" w:fill="FFFFFF"/>
        </w:rPr>
        <w:t xml:space="preserve">a link to the </w:t>
      </w:r>
      <w:r w:rsidRPr="00F84189">
        <w:rPr>
          <w:rFonts w:ascii="Times New Roman" w:hAnsi="Times New Roman" w:cs="Times New Roman"/>
          <w:color w:val="000000"/>
          <w:sz w:val="24"/>
          <w:szCs w:val="24"/>
          <w:shd w:val="clear" w:color="auto" w:fill="FFFFFF"/>
        </w:rPr>
        <w:t xml:space="preserve">IASLC </w:t>
      </w:r>
      <w:r>
        <w:rPr>
          <w:rFonts w:ascii="Times New Roman" w:hAnsi="Times New Roman" w:cs="Times New Roman"/>
          <w:color w:val="000000"/>
          <w:sz w:val="24"/>
          <w:szCs w:val="24"/>
          <w:shd w:val="clear" w:color="auto" w:fill="FFFFFF"/>
        </w:rPr>
        <w:t xml:space="preserve">statement </w:t>
      </w:r>
      <w:r w:rsidRPr="00F84189">
        <w:rPr>
          <w:rFonts w:ascii="Times New Roman" w:hAnsi="Times New Roman" w:cs="Times New Roman"/>
          <w:color w:val="000000"/>
          <w:sz w:val="24"/>
          <w:szCs w:val="24"/>
          <w:shd w:val="clear" w:color="auto" w:fill="FFFFFF"/>
        </w:rPr>
        <w:t>regarding e-ciga</w:t>
      </w:r>
      <w:r>
        <w:rPr>
          <w:rFonts w:ascii="Times New Roman" w:hAnsi="Times New Roman" w:cs="Times New Roman"/>
          <w:color w:val="000000"/>
          <w:sz w:val="24"/>
          <w:szCs w:val="24"/>
          <w:shd w:val="clear" w:color="auto" w:fill="FFFFFF"/>
        </w:rPr>
        <w:t>rette use among cancer patients.</w:t>
      </w:r>
      <w:r w:rsidR="00EC242F">
        <w:rPr>
          <w:rFonts w:ascii="Times New Roman" w:hAnsi="Times New Roman" w:cs="Times New Roman"/>
          <w:noProof/>
          <w:color w:val="000000"/>
          <w:sz w:val="24"/>
          <w:szCs w:val="24"/>
          <w:shd w:val="clear" w:color="auto" w:fill="FFFFFF"/>
          <w:vertAlign w:val="superscript"/>
        </w:rPr>
        <w:t>11</w:t>
      </w:r>
    </w:p>
    <w:p w14:paraId="045DD8D3" w14:textId="77777777" w:rsidR="00F669BA" w:rsidRPr="00474866" w:rsidRDefault="00F669BA" w:rsidP="00503D6A">
      <w:pPr>
        <w:spacing w:after="0" w:line="480" w:lineRule="auto"/>
        <w:jc w:val="both"/>
        <w:rPr>
          <w:rFonts w:ascii="Times New Roman" w:eastAsia="Times New Roman" w:hAnsi="Times New Roman" w:cs="Times New Roman"/>
          <w:color w:val="000000"/>
          <w:sz w:val="24"/>
          <w:szCs w:val="24"/>
          <w:lang w:eastAsia="en-GB"/>
        </w:rPr>
      </w:pPr>
    </w:p>
    <w:p w14:paraId="1F53DC1D" w14:textId="77777777" w:rsidR="00F669BA" w:rsidRPr="00EC242F" w:rsidRDefault="00F669BA" w:rsidP="00503D6A">
      <w:pPr>
        <w:spacing w:after="0" w:line="480" w:lineRule="auto"/>
        <w:jc w:val="both"/>
        <w:rPr>
          <w:rFonts w:ascii="Times New Roman" w:eastAsia="Times New Roman" w:hAnsi="Times New Roman" w:cs="Times New Roman"/>
          <w:b/>
          <w:color w:val="000000"/>
          <w:sz w:val="24"/>
          <w:szCs w:val="24"/>
          <w:lang w:eastAsia="en-GB"/>
        </w:rPr>
      </w:pPr>
      <w:r w:rsidRPr="00EC242F">
        <w:rPr>
          <w:rFonts w:ascii="Times New Roman" w:eastAsia="Times New Roman" w:hAnsi="Times New Roman" w:cs="Times New Roman"/>
          <w:b/>
          <w:color w:val="000000"/>
          <w:sz w:val="24"/>
          <w:szCs w:val="24"/>
          <w:lang w:eastAsia="en-GB"/>
        </w:rPr>
        <w:t>Data analysis</w:t>
      </w:r>
    </w:p>
    <w:p w14:paraId="6F30069F" w14:textId="48A45589" w:rsidR="00F669BA" w:rsidRPr="00BB1433" w:rsidRDefault="00F669BA" w:rsidP="00503D6A">
      <w:pPr>
        <w:autoSpaceDE w:val="0"/>
        <w:autoSpaceDN w:val="0"/>
        <w:adjustRightInd w:val="0"/>
        <w:spacing w:after="0" w:line="480" w:lineRule="auto"/>
        <w:jc w:val="both"/>
        <w:rPr>
          <w:rFonts w:ascii="Times New Roman" w:eastAsia="Times New Roman" w:hAnsi="Times New Roman" w:cs="Times New Roman"/>
          <w:color w:val="000000"/>
          <w:sz w:val="24"/>
          <w:szCs w:val="24"/>
          <w:lang w:eastAsia="en-GB"/>
        </w:rPr>
      </w:pPr>
      <w:r w:rsidRPr="00EC242F">
        <w:rPr>
          <w:rFonts w:ascii="Times New Roman" w:eastAsia="Times New Roman" w:hAnsi="Times New Roman" w:cs="Times New Roman"/>
          <w:color w:val="000000"/>
          <w:sz w:val="24"/>
          <w:szCs w:val="24"/>
          <w:lang w:eastAsia="en-GB"/>
        </w:rPr>
        <w:t xml:space="preserve">As described, the study primarily aimed to explore perceived prevalence of e-cigarette use among patients, whilst considering practitioners’ knowledge regarding sources of guidance pertaining to e-cigarettes, confidence in advising patients, and the content of patient advice provided. Univariate analyses were primarily undertaken to achieve these aims. </w:t>
      </w:r>
      <w:r w:rsidRPr="00EC242F">
        <w:rPr>
          <w:rFonts w:ascii="Times New Roman" w:hAnsi="Times New Roman" w:cs="Times New Roman"/>
          <w:sz w:val="24"/>
          <w:szCs w:val="24"/>
          <w:shd w:val="clear" w:color="auto" w:fill="FFFFFF"/>
        </w:rPr>
        <w:t>The questionnaire included several open-ended questions as described, which offered participants</w:t>
      </w:r>
      <w:r w:rsidRPr="006F4AE5">
        <w:rPr>
          <w:rFonts w:ascii="Times New Roman" w:hAnsi="Times New Roman" w:cs="Times New Roman"/>
          <w:sz w:val="24"/>
          <w:szCs w:val="24"/>
          <w:shd w:val="clear" w:color="auto" w:fill="FFFFFF"/>
        </w:rPr>
        <w:t xml:space="preserve"> the opportunity to enter free text. These brief free text responses were entered into a spreadsheet and coded</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Pr="006F4AE5">
        <w:rPr>
          <w:rFonts w:ascii="Times New Roman" w:hAnsi="Times New Roman" w:cs="Times New Roman"/>
          <w:sz w:val="24"/>
          <w:szCs w:val="24"/>
        </w:rPr>
        <w:t>responses were coded initially by the primary coder (XX) and the results were corroborated by a second coder (YY).</w:t>
      </w:r>
      <w:r>
        <w:rPr>
          <w:rFonts w:ascii="Times New Roman" w:hAnsi="Times New Roman" w:cs="Times New Roman"/>
          <w:sz w:val="24"/>
          <w:szCs w:val="24"/>
        </w:rPr>
        <w:t xml:space="preserve"> </w:t>
      </w:r>
      <w:r w:rsidRPr="00BB1433">
        <w:rPr>
          <w:rFonts w:ascii="Times New Roman" w:eastAsia="Times New Roman" w:hAnsi="Times New Roman" w:cs="Times New Roman"/>
          <w:color w:val="000000"/>
          <w:sz w:val="24"/>
          <w:szCs w:val="24"/>
          <w:lang w:eastAsia="en-GB"/>
        </w:rPr>
        <w:t>Further bivariate analyses were</w:t>
      </w:r>
      <w:r>
        <w:rPr>
          <w:rFonts w:ascii="Times New Roman" w:eastAsia="Times New Roman" w:hAnsi="Times New Roman" w:cs="Times New Roman"/>
          <w:color w:val="000000"/>
          <w:sz w:val="24"/>
          <w:szCs w:val="24"/>
          <w:lang w:eastAsia="en-GB"/>
        </w:rPr>
        <w:t xml:space="preserve"> </w:t>
      </w:r>
      <w:r w:rsidRPr="00BB1433">
        <w:rPr>
          <w:rFonts w:ascii="Times New Roman" w:eastAsia="Times New Roman" w:hAnsi="Times New Roman" w:cs="Times New Roman"/>
          <w:color w:val="000000"/>
          <w:sz w:val="24"/>
          <w:szCs w:val="24"/>
          <w:lang w:eastAsia="en-GB"/>
        </w:rPr>
        <w:t xml:space="preserve">undertaken to explore differences between practitioner confidence in advising </w:t>
      </w:r>
      <w:r>
        <w:rPr>
          <w:rFonts w:ascii="Times New Roman" w:eastAsia="Times New Roman" w:hAnsi="Times New Roman" w:cs="Times New Roman"/>
          <w:color w:val="000000"/>
          <w:sz w:val="24"/>
          <w:szCs w:val="24"/>
          <w:lang w:eastAsia="en-GB"/>
        </w:rPr>
        <w:t>patients across</w:t>
      </w:r>
      <w:r w:rsidRPr="00BB1433">
        <w:rPr>
          <w:rFonts w:ascii="Times New Roman" w:eastAsia="Times New Roman" w:hAnsi="Times New Roman" w:cs="Times New Roman"/>
          <w:color w:val="000000"/>
          <w:sz w:val="24"/>
          <w:szCs w:val="24"/>
          <w:lang w:eastAsia="en-GB"/>
        </w:rPr>
        <w:t xml:space="preserve"> socio-demographic and smoking</w:t>
      </w:r>
      <w:r>
        <w:rPr>
          <w:rFonts w:ascii="Times New Roman" w:eastAsia="Times New Roman" w:hAnsi="Times New Roman" w:cs="Times New Roman"/>
          <w:color w:val="000000"/>
          <w:sz w:val="24"/>
          <w:szCs w:val="24"/>
          <w:lang w:eastAsia="en-GB"/>
        </w:rPr>
        <w:t>-related</w:t>
      </w:r>
      <w:r w:rsidRPr="00BB1433">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variables,</w:t>
      </w:r>
      <w:r w:rsidRPr="00BB1433">
        <w:rPr>
          <w:rFonts w:ascii="Times New Roman" w:eastAsia="Times New Roman" w:hAnsi="Times New Roman" w:cs="Times New Roman"/>
          <w:color w:val="000000"/>
          <w:sz w:val="24"/>
          <w:szCs w:val="24"/>
          <w:lang w:eastAsia="en-GB"/>
        </w:rPr>
        <w:t xml:space="preserve"> using </w:t>
      </w:r>
      <w:r w:rsidRPr="00BB1433">
        <w:rPr>
          <w:rFonts w:ascii="Times New Roman" w:eastAsia="Times New Roman" w:hAnsi="Times New Roman" w:cs="Times New Roman"/>
          <w:color w:val="000000"/>
          <w:sz w:val="24"/>
          <w:szCs w:val="24"/>
          <w:lang w:eastAsia="en-GB"/>
        </w:rPr>
        <w:sym w:font="Symbol" w:char="F063"/>
      </w:r>
      <w:r w:rsidRPr="00BB1433">
        <w:rPr>
          <w:rFonts w:ascii="Times New Roman" w:eastAsia="Times New Roman" w:hAnsi="Times New Roman" w:cs="Times New Roman"/>
          <w:color w:val="000000"/>
          <w:sz w:val="24"/>
          <w:szCs w:val="24"/>
          <w:vertAlign w:val="superscript"/>
          <w:lang w:eastAsia="en-GB"/>
        </w:rPr>
        <w:t>2</w:t>
      </w:r>
      <w:r w:rsidRPr="00BB1433">
        <w:rPr>
          <w:rFonts w:ascii="Times New Roman" w:eastAsia="Times New Roman" w:hAnsi="Times New Roman" w:cs="Times New Roman"/>
          <w:color w:val="000000"/>
          <w:sz w:val="24"/>
          <w:szCs w:val="24"/>
          <w:lang w:eastAsia="en-GB"/>
        </w:rPr>
        <w:t xml:space="preserve"> test or Fisher’s exact test as appropriate for categorical variables. </w:t>
      </w:r>
      <w:r w:rsidRPr="00BB1433">
        <w:rPr>
          <w:rFonts w:ascii="Times New Roman" w:hAnsi="Times New Roman" w:cs="Times New Roman"/>
          <w:sz w:val="24"/>
          <w:szCs w:val="24"/>
        </w:rPr>
        <w:t>All statistical</w:t>
      </w:r>
      <w:r w:rsidRPr="006F4AE5">
        <w:rPr>
          <w:rFonts w:ascii="Times New Roman" w:hAnsi="Times New Roman" w:cs="Times New Roman"/>
          <w:sz w:val="24"/>
          <w:szCs w:val="24"/>
        </w:rPr>
        <w:t xml:space="preserve"> analyses were performed using </w:t>
      </w:r>
      <w:r w:rsidRPr="006F4AE5">
        <w:rPr>
          <w:rFonts w:ascii="Times New Roman" w:hAnsi="Times New Roman" w:cs="Times New Roman"/>
          <w:color w:val="231F20"/>
          <w:sz w:val="24"/>
          <w:szCs w:val="24"/>
        </w:rPr>
        <w:t xml:space="preserve">IBM </w:t>
      </w:r>
      <w:r w:rsidRPr="006F4AE5">
        <w:rPr>
          <w:rFonts w:ascii="Times New Roman" w:hAnsi="Times New Roman" w:cs="Times New Roman"/>
          <w:color w:val="333333"/>
          <w:sz w:val="24"/>
          <w:szCs w:val="24"/>
          <w:shd w:val="clear" w:color="auto" w:fill="FFFFFF"/>
        </w:rPr>
        <w:t>SPSS Statistics for Windows</w:t>
      </w:r>
      <w:r w:rsidRPr="006F4AE5">
        <w:rPr>
          <w:rFonts w:ascii="Times New Roman" w:hAnsi="Times New Roman" w:cs="Times New Roman"/>
          <w:color w:val="231F20"/>
          <w:sz w:val="24"/>
          <w:szCs w:val="24"/>
        </w:rPr>
        <w:t xml:space="preserve"> Version 21.0 (</w:t>
      </w:r>
      <w:r w:rsidRPr="006F4AE5">
        <w:rPr>
          <w:rFonts w:ascii="Times New Roman" w:hAnsi="Times New Roman" w:cs="Times New Roman"/>
          <w:color w:val="000000"/>
          <w:sz w:val="24"/>
          <w:szCs w:val="24"/>
          <w:shd w:val="clear" w:color="auto" w:fill="FFFFFF"/>
        </w:rPr>
        <w:t>Armonk, NY</w:t>
      </w:r>
      <w:r w:rsidRPr="006F4AE5">
        <w:rPr>
          <w:rFonts w:ascii="Times New Roman" w:hAnsi="Times New Roman" w:cs="Times New Roman"/>
          <w:color w:val="231F20"/>
          <w:sz w:val="24"/>
          <w:szCs w:val="24"/>
        </w:rPr>
        <w:t>)</w:t>
      </w:r>
      <w:r w:rsidRPr="006F4AE5">
        <w:rPr>
          <w:rFonts w:ascii="Times New Roman" w:hAnsi="Times New Roman" w:cs="Times New Roman"/>
          <w:sz w:val="24"/>
          <w:szCs w:val="24"/>
          <w:shd w:val="clear" w:color="auto" w:fill="FFFFFF"/>
        </w:rPr>
        <w:t xml:space="preserve">. </w:t>
      </w:r>
    </w:p>
    <w:p w14:paraId="207AE38C" w14:textId="77777777" w:rsidR="00F669BA" w:rsidRPr="007D36E0" w:rsidRDefault="00F669BA" w:rsidP="00503D6A">
      <w:pPr>
        <w:autoSpaceDE w:val="0"/>
        <w:autoSpaceDN w:val="0"/>
        <w:adjustRightInd w:val="0"/>
        <w:spacing w:after="0" w:line="480" w:lineRule="auto"/>
        <w:rPr>
          <w:rFonts w:ascii="Times New Roman" w:hAnsi="Times New Roman" w:cs="Times New Roman"/>
          <w:b/>
          <w:color w:val="000000"/>
          <w:sz w:val="24"/>
          <w:szCs w:val="24"/>
          <w:shd w:val="clear" w:color="auto" w:fill="FFFFFF"/>
        </w:rPr>
      </w:pPr>
    </w:p>
    <w:p w14:paraId="257826FC" w14:textId="77777777" w:rsidR="00F669BA"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RESULTS</w:t>
      </w:r>
    </w:p>
    <w:p w14:paraId="0D7C6313" w14:textId="77777777"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Most participants perceived e-cigarettes to be safer than regular cigarettes (see Table 1) (</w:t>
      </w:r>
      <w:r>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100, 68.5%). Participants who reported patient contact (</w:t>
      </w:r>
      <w:r w:rsidRPr="00C02A9A">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141, 96.6%) were subsequently asked several questions pertaining to patient e-cigarette use; the associated responses are detailed in Table 2. A large proportion of practitioners had been asked about e-cigarettes by patients who were ever-smokers within the past year; only 18.7% (</w:t>
      </w:r>
      <w:r w:rsidRPr="00C3692B">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25) of practitioners reported no patients having asked about e-cigarettes within the past year, whilst, a small number reported more than three quarters of patients having asked about e-cigarettes within the past year (</w:t>
      </w:r>
      <w:r w:rsidRPr="00C3692B">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4, 3.0%). E-cigarette ever-use also appeared to be prevalent in consideration of practitioner responses, as almost half reported ever-use of e-cigarettes among 25% of more of their ever-smoking patients (</w:t>
      </w:r>
      <w:r w:rsidRPr="000F71EA">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62, 42.4%), whilst a small number reported none of their patients ever having used e-cigarettes (</w:t>
      </w:r>
      <w:r w:rsidRPr="002160C5">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6, 4.6%). Similarly, regular e-cigarette use appeared prevalent among patients; approximately a third of practitioners estimated regular use of e-cigarettes among 25% or more of the ever-smoking patients they had seen in the past year (</w:t>
      </w:r>
      <w:r w:rsidRPr="000F71EA">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42, 32.6%).</w:t>
      </w:r>
    </w:p>
    <w:p w14:paraId="77F174FD" w14:textId="77777777"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14:paraId="05220ABF" w14:textId="6372545D"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BTOG members with patient contact (</w:t>
      </w:r>
      <w:r w:rsidRPr="003228BB">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141) were asked further questions regarding sources of e-cigarette guidance and advice they provided to patients (see Table 3). The results demonstrated </w:t>
      </w:r>
      <w:r w:rsidR="00F7215C">
        <w:rPr>
          <w:rFonts w:ascii="Times New Roman" w:hAnsi="Times New Roman" w:cs="Times New Roman"/>
          <w:color w:val="000000"/>
          <w:sz w:val="24"/>
          <w:szCs w:val="24"/>
          <w:shd w:val="clear" w:color="auto" w:fill="FFFFFF"/>
        </w:rPr>
        <w:t xml:space="preserve">that </w:t>
      </w:r>
      <w:r>
        <w:rPr>
          <w:rFonts w:ascii="Times New Roman" w:hAnsi="Times New Roman" w:cs="Times New Roman"/>
          <w:color w:val="000000"/>
          <w:sz w:val="24"/>
          <w:szCs w:val="24"/>
          <w:shd w:val="clear" w:color="auto" w:fill="FFFFFF"/>
        </w:rPr>
        <w:t>the majority of participants were not aware of the IASLC statement pertaining to e-cigarette use among cancer patients (</w:t>
      </w:r>
      <w:r w:rsidRPr="00AC0D2F">
        <w:rPr>
          <w:rFonts w:ascii="Times New Roman" w:hAnsi="Times New Roman" w:cs="Times New Roman"/>
          <w:i/>
          <w:color w:val="000000"/>
          <w:sz w:val="24"/>
          <w:szCs w:val="24"/>
          <w:shd w:val="clear" w:color="auto" w:fill="FFFFFF"/>
        </w:rPr>
        <w:t xml:space="preserve">n </w:t>
      </w:r>
      <w:r>
        <w:rPr>
          <w:rFonts w:ascii="Times New Roman" w:hAnsi="Times New Roman" w:cs="Times New Roman"/>
          <w:color w:val="000000"/>
          <w:sz w:val="24"/>
          <w:szCs w:val="24"/>
          <w:shd w:val="clear" w:color="auto" w:fill="FFFFFF"/>
        </w:rPr>
        <w:t>= 97, 72.4%) and furthermore, most reported a lack of workplace recommendations regarding e-cigarette use among cancer patients (</w:t>
      </w:r>
      <w:r>
        <w:rPr>
          <w:rFonts w:ascii="Times New Roman" w:hAnsi="Times New Roman" w:cs="Times New Roman"/>
          <w:i/>
          <w:color w:val="000000"/>
          <w:sz w:val="24"/>
          <w:szCs w:val="24"/>
          <w:shd w:val="clear" w:color="auto" w:fill="FFFFFF"/>
        </w:rPr>
        <w:t xml:space="preserve">n </w:t>
      </w:r>
      <w:r>
        <w:rPr>
          <w:rFonts w:ascii="Times New Roman" w:hAnsi="Times New Roman" w:cs="Times New Roman"/>
          <w:color w:val="000000"/>
          <w:sz w:val="24"/>
          <w:szCs w:val="24"/>
          <w:shd w:val="clear" w:color="auto" w:fill="FFFFFF"/>
        </w:rPr>
        <w:t>= 122, 91.0%). Participants additionally reported poor levels of confidence regarding providing patients with e-cigarette-related advice. The vast majority of participants agreed or strongly agreed that they needed more information and guidance regarding e-cigarettes to advise patients (</w:t>
      </w:r>
      <w:r w:rsidRPr="000822C3">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124, 92.6%), whilst only a small proportion of participants felt confident advising patients regarding e-cigarettes (</w:t>
      </w:r>
      <w:r w:rsidRPr="000822C3">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28, 21.0%).</w:t>
      </w:r>
    </w:p>
    <w:p w14:paraId="0602E62E" w14:textId="77777777"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14:paraId="38452D4E" w14:textId="77777777"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results also demonstrated inconsistencies regarding the content of the advice provided to patients by practitioner (Table 3). Most frequently, practitioners advised that e-cigarettes were likely to be less harmful that regular cigarettes (</w:t>
      </w:r>
      <w:r w:rsidRPr="00637DD0">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45, 23.7%) and that there is a paucity of research and uncertainty regarding adverse effects associated with e-cigarette use (</w:t>
      </w:r>
      <w:r w:rsidRPr="00637DD0">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41, 21.6%). Some practitioners provided no advice or suggested that they had inadequate knowledge to advise patients (</w:t>
      </w:r>
      <w:r w:rsidRPr="00637DD0">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12, 6.3%). Furthermore, some explicitly described how they would encourage (</w:t>
      </w:r>
      <w:r w:rsidRPr="009A540D">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7, 3.7%) or conversely, discourage patient e-cigarette use (</w:t>
      </w:r>
      <w:r w:rsidRPr="009A540D">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11, 5.8%).</w:t>
      </w:r>
    </w:p>
    <w:p w14:paraId="50E7E4D3" w14:textId="77777777"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14:paraId="6B42442C" w14:textId="77777777" w:rsidR="00F669BA"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Bivariate associations between practitioner confidence in advising patients regarding e-cigarettes and several participant characteristics were examined. Practitioner confidence in advising patients was found to differentiate significantly by employment speciality (</w:t>
      </w:r>
      <w:r w:rsidRPr="00F640AC">
        <w:rPr>
          <w:rFonts w:ascii="Times New Roman" w:hAnsi="Times New Roman" w:cs="Times New Roman"/>
          <w:i/>
          <w:color w:val="000000"/>
          <w:sz w:val="24"/>
          <w:szCs w:val="24"/>
          <w:shd w:val="clear" w:color="auto" w:fill="FFFFFF"/>
        </w:rPr>
        <w:t>p</w:t>
      </w:r>
      <w:r>
        <w:rPr>
          <w:rFonts w:ascii="Times New Roman" w:hAnsi="Times New Roman" w:cs="Times New Roman"/>
          <w:color w:val="000000"/>
          <w:sz w:val="24"/>
          <w:szCs w:val="24"/>
          <w:shd w:val="clear" w:color="auto" w:fill="FFFFFF"/>
        </w:rPr>
        <w:t xml:space="preserve"> = 0.030). Nurses were most likely to disagree that they felt confident advising patients (</w:t>
      </w:r>
      <w:r w:rsidRPr="00502779">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33, 50.0%), whilst those who reported their employment speciality as respiratory were most likely to agree that they felt confident advising patients (</w:t>
      </w:r>
      <w:r w:rsidRPr="00502779">
        <w:rPr>
          <w:rFonts w:ascii="Times New Roman" w:hAnsi="Times New Roman" w:cs="Times New Roman"/>
          <w:i/>
          <w:color w:val="000000"/>
          <w:sz w:val="24"/>
          <w:szCs w:val="24"/>
          <w:shd w:val="clear" w:color="auto" w:fill="FFFFFF"/>
        </w:rPr>
        <w:t>n</w:t>
      </w:r>
      <w:r>
        <w:rPr>
          <w:rFonts w:ascii="Times New Roman" w:hAnsi="Times New Roman" w:cs="Times New Roman"/>
          <w:color w:val="000000"/>
          <w:sz w:val="24"/>
          <w:szCs w:val="24"/>
          <w:shd w:val="clear" w:color="auto" w:fill="FFFFFF"/>
        </w:rPr>
        <w:t xml:space="preserve"> = 10, 35.7%). Male practitioners were more likely to exhibit confidence in advising patients, compared to females (</w:t>
      </w:r>
      <w:r w:rsidRPr="00F640AC">
        <w:rPr>
          <w:rFonts w:ascii="Times New Roman" w:hAnsi="Times New Roman" w:cs="Times New Roman"/>
          <w:i/>
          <w:color w:val="000000"/>
          <w:sz w:val="24"/>
          <w:szCs w:val="24"/>
          <w:shd w:val="clear" w:color="auto" w:fill="FFFFFF"/>
        </w:rPr>
        <w:t>p</w:t>
      </w:r>
      <w:r>
        <w:rPr>
          <w:rFonts w:ascii="Times New Roman" w:hAnsi="Times New Roman" w:cs="Times New Roman"/>
          <w:color w:val="000000"/>
          <w:sz w:val="24"/>
          <w:szCs w:val="24"/>
          <w:shd w:val="clear" w:color="auto" w:fill="FFFFFF"/>
        </w:rPr>
        <w:t xml:space="preserve"> = 0.012) (see Table 4). Practitioner confidence in advising patients was not found to be significantly related to age, smoking status or e-cigarette status.</w:t>
      </w:r>
    </w:p>
    <w:p w14:paraId="683E3DCC" w14:textId="77777777" w:rsidR="00F669BA" w:rsidRPr="00796094"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14:paraId="36D5B804" w14:textId="77777777" w:rsidR="00F669BA" w:rsidRPr="0028490C"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DISCUSSION</w:t>
      </w:r>
    </w:p>
    <w:p w14:paraId="4001436D" w14:textId="687F59DB"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A845A0">
        <w:rPr>
          <w:rFonts w:ascii="Times New Roman" w:hAnsi="Times New Roman" w:cs="Times New Roman"/>
          <w:sz w:val="24"/>
          <w:szCs w:val="24"/>
          <w:shd w:val="clear" w:color="auto" w:fill="FFFFFF"/>
        </w:rPr>
        <w:t>This is the first study</w:t>
      </w:r>
      <w:r>
        <w:rPr>
          <w:rFonts w:ascii="Times New Roman" w:hAnsi="Times New Roman" w:cs="Times New Roman"/>
          <w:sz w:val="24"/>
          <w:szCs w:val="24"/>
          <w:shd w:val="clear" w:color="auto" w:fill="FFFFFF"/>
        </w:rPr>
        <w:t>,</w:t>
      </w:r>
      <w:r w:rsidRPr="00A845A0">
        <w:rPr>
          <w:rFonts w:ascii="Times New Roman" w:hAnsi="Times New Roman" w:cs="Times New Roman"/>
          <w:sz w:val="24"/>
          <w:szCs w:val="24"/>
          <w:shd w:val="clear" w:color="auto" w:fill="FFFFFF"/>
        </w:rPr>
        <w:t xml:space="preserve"> to our knowledge</w:t>
      </w:r>
      <w:r>
        <w:rPr>
          <w:rFonts w:ascii="Times New Roman" w:hAnsi="Times New Roman" w:cs="Times New Roman"/>
          <w:sz w:val="24"/>
          <w:szCs w:val="24"/>
          <w:shd w:val="clear" w:color="auto" w:fill="FFFFFF"/>
        </w:rPr>
        <w:t>,</w:t>
      </w:r>
      <w:r w:rsidRPr="00A845A0">
        <w:rPr>
          <w:rFonts w:ascii="Times New Roman" w:hAnsi="Times New Roman" w:cs="Times New Roman"/>
          <w:sz w:val="24"/>
          <w:szCs w:val="24"/>
          <w:shd w:val="clear" w:color="auto" w:fill="FFFFFF"/>
        </w:rPr>
        <w:t xml:space="preserve"> to</w:t>
      </w:r>
      <w:r>
        <w:rPr>
          <w:rFonts w:ascii="Times New Roman" w:hAnsi="Times New Roman" w:cs="Times New Roman"/>
          <w:sz w:val="24"/>
          <w:szCs w:val="24"/>
          <w:shd w:val="clear" w:color="auto" w:fill="FFFFFF"/>
        </w:rPr>
        <w:t xml:space="preserve">: (1) </w:t>
      </w:r>
      <w:r w:rsidRPr="00A845A0">
        <w:rPr>
          <w:rFonts w:ascii="Times New Roman" w:hAnsi="Times New Roman" w:cs="Times New Roman"/>
          <w:sz w:val="24"/>
          <w:szCs w:val="24"/>
          <w:shd w:val="clear" w:color="auto" w:fill="FFFFFF"/>
        </w:rPr>
        <w:t xml:space="preserve">estimate e-cigarette prevalence among patients with </w:t>
      </w:r>
      <w:r w:rsidR="002674C8">
        <w:rPr>
          <w:rFonts w:ascii="Times New Roman" w:hAnsi="Times New Roman" w:cs="Times New Roman"/>
          <w:sz w:val="24"/>
          <w:szCs w:val="24"/>
          <w:shd w:val="clear" w:color="auto" w:fill="FFFFFF"/>
        </w:rPr>
        <w:t>lung cancer</w:t>
      </w:r>
      <w:r w:rsidR="00EC242F">
        <w:rPr>
          <w:rFonts w:ascii="Times New Roman" w:hAnsi="Times New Roman" w:cs="Times New Roman"/>
          <w:sz w:val="24"/>
          <w:szCs w:val="24"/>
          <w:shd w:val="clear" w:color="auto" w:fill="FFFFFF"/>
        </w:rPr>
        <w:t xml:space="preserve"> </w:t>
      </w:r>
      <w:r w:rsidRPr="00A845A0">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rPr>
        <w:t>Great Britain,</w:t>
      </w:r>
      <w:r w:rsidRPr="00A845A0">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w:t>
      </w:r>
      <w:r w:rsidRPr="00A845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Pr="00A845A0">
        <w:rPr>
          <w:rFonts w:ascii="Times New Roman" w:hAnsi="Times New Roman" w:cs="Times New Roman"/>
          <w:sz w:val="24"/>
          <w:szCs w:val="24"/>
          <w:shd w:val="clear" w:color="auto" w:fill="FFFFFF"/>
        </w:rPr>
        <w:t xml:space="preserve"> explore </w:t>
      </w:r>
      <w:r>
        <w:rPr>
          <w:rFonts w:ascii="Times New Roman" w:hAnsi="Times New Roman" w:cs="Times New Roman"/>
          <w:sz w:val="24"/>
          <w:szCs w:val="24"/>
          <w:shd w:val="clear" w:color="auto" w:fill="FFFFFF"/>
        </w:rPr>
        <w:t>practice associated with</w:t>
      </w:r>
      <w:r w:rsidRPr="00A845A0">
        <w:rPr>
          <w:rFonts w:ascii="Times New Roman" w:hAnsi="Times New Roman" w:cs="Times New Roman"/>
          <w:sz w:val="24"/>
          <w:szCs w:val="24"/>
          <w:shd w:val="clear" w:color="auto" w:fill="FFFFFF"/>
        </w:rPr>
        <w:t xml:space="preserve"> e-cigarette use among </w:t>
      </w:r>
      <w:r>
        <w:rPr>
          <w:rFonts w:ascii="Times New Roman" w:hAnsi="Times New Roman" w:cs="Times New Roman"/>
          <w:sz w:val="24"/>
          <w:szCs w:val="24"/>
          <w:shd w:val="clear" w:color="auto" w:fill="FFFFFF"/>
        </w:rPr>
        <w:t>cancer patients</w:t>
      </w:r>
      <w:r w:rsidRPr="00A845A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These components are important to investigate, as the associated findings contribute towards the development of future research and guidance, as well as </w:t>
      </w:r>
      <w:r>
        <w:rPr>
          <w:rFonts w:ascii="Times New Roman" w:hAnsi="Times New Roman" w:cs="Times New Roman"/>
          <w:sz w:val="24"/>
          <w:szCs w:val="24"/>
        </w:rPr>
        <w:t>informing future training delivered to practitioners working with cancer patients who smoke</w:t>
      </w:r>
      <w:r>
        <w:rPr>
          <w:rFonts w:ascii="Times New Roman" w:hAnsi="Times New Roman" w:cs="Times New Roman"/>
          <w:sz w:val="24"/>
          <w:szCs w:val="24"/>
          <w:shd w:val="clear" w:color="auto" w:fill="FFFFFF"/>
        </w:rPr>
        <w:t>.</w:t>
      </w:r>
    </w:p>
    <w:p w14:paraId="0B847B80" w14:textId="77777777"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74829B3D" w14:textId="341B6DB2" w:rsidR="00F669BA" w:rsidRPr="002674C8" w:rsidRDefault="00F669BA" w:rsidP="00503D6A">
      <w:pPr>
        <w:autoSpaceDE w:val="0"/>
        <w:autoSpaceDN w:val="0"/>
        <w:adjustRightInd w:val="0"/>
        <w:spacing w:after="0" w:line="480" w:lineRule="auto"/>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shd w:val="clear" w:color="auto" w:fill="FFFFFF"/>
        </w:rPr>
        <w:t xml:space="preserve">There were a number of key findings in the current study. The current study highlighted that the vast </w:t>
      </w:r>
      <w:r w:rsidRPr="002674C8">
        <w:rPr>
          <w:rFonts w:ascii="Times New Roman" w:hAnsi="Times New Roman" w:cs="Times New Roman"/>
          <w:sz w:val="24"/>
          <w:szCs w:val="24"/>
          <w:shd w:val="clear" w:color="auto" w:fill="FFFFFF"/>
        </w:rPr>
        <w:t xml:space="preserve">majority of </w:t>
      </w:r>
      <w:r w:rsidR="002674C8" w:rsidRPr="002674C8">
        <w:rPr>
          <w:rFonts w:ascii="Times New Roman" w:hAnsi="Times New Roman" w:cs="Times New Roman"/>
          <w:sz w:val="24"/>
          <w:szCs w:val="24"/>
          <w:shd w:val="clear" w:color="auto" w:fill="FFFFFF"/>
        </w:rPr>
        <w:t>practitioners</w:t>
      </w:r>
      <w:r w:rsidR="00E45E46" w:rsidRPr="002674C8">
        <w:rPr>
          <w:rFonts w:ascii="Times New Roman" w:hAnsi="Times New Roman" w:cs="Times New Roman"/>
          <w:sz w:val="24"/>
          <w:szCs w:val="24"/>
          <w:shd w:val="clear" w:color="auto" w:fill="FFFFFF"/>
        </w:rPr>
        <w:t xml:space="preserve"> </w:t>
      </w:r>
      <w:r w:rsidR="002674C8" w:rsidRPr="002674C8">
        <w:rPr>
          <w:rFonts w:ascii="Times New Roman" w:hAnsi="Times New Roman" w:cs="Times New Roman"/>
          <w:sz w:val="24"/>
          <w:szCs w:val="24"/>
          <w:shd w:val="clear" w:color="auto" w:fill="FFFFFF"/>
        </w:rPr>
        <w:t xml:space="preserve">are being </w:t>
      </w:r>
      <w:r w:rsidR="00E45E46" w:rsidRPr="002674C8">
        <w:rPr>
          <w:rFonts w:ascii="Times New Roman" w:hAnsi="Times New Roman" w:cs="Times New Roman"/>
          <w:sz w:val="24"/>
          <w:szCs w:val="24"/>
          <w:shd w:val="clear" w:color="auto" w:fill="FFFFFF"/>
        </w:rPr>
        <w:t xml:space="preserve">asked </w:t>
      </w:r>
      <w:r w:rsidR="002674C8" w:rsidRPr="002674C8">
        <w:rPr>
          <w:rFonts w:ascii="Times New Roman" w:hAnsi="Times New Roman" w:cs="Times New Roman"/>
          <w:sz w:val="24"/>
          <w:szCs w:val="24"/>
          <w:shd w:val="clear" w:color="auto" w:fill="FFFFFF"/>
        </w:rPr>
        <w:t xml:space="preserve">by </w:t>
      </w:r>
      <w:r w:rsidR="00E45E46" w:rsidRPr="002674C8">
        <w:rPr>
          <w:rFonts w:ascii="Times New Roman" w:hAnsi="Times New Roman" w:cs="Times New Roman"/>
          <w:sz w:val="24"/>
          <w:szCs w:val="24"/>
          <w:shd w:val="clear" w:color="auto" w:fill="FFFFFF"/>
        </w:rPr>
        <w:t xml:space="preserve">their patients (those diagnosed with </w:t>
      </w:r>
      <w:r w:rsidR="002674C8" w:rsidRPr="002674C8">
        <w:rPr>
          <w:rFonts w:ascii="Times New Roman" w:hAnsi="Times New Roman" w:cs="Times New Roman"/>
          <w:sz w:val="24"/>
          <w:szCs w:val="24"/>
          <w:shd w:val="clear" w:color="auto" w:fill="FFFFFF"/>
        </w:rPr>
        <w:t>lung cancer</w:t>
      </w:r>
      <w:r w:rsidR="00E45E46" w:rsidRPr="002674C8">
        <w:rPr>
          <w:rFonts w:ascii="Times New Roman" w:hAnsi="Times New Roman" w:cs="Times New Roman"/>
          <w:sz w:val="24"/>
          <w:szCs w:val="24"/>
          <w:shd w:val="clear" w:color="auto" w:fill="FFFFFF"/>
        </w:rPr>
        <w:t>) about e-cigarettes</w:t>
      </w:r>
      <w:r w:rsidR="002674C8" w:rsidRPr="002674C8">
        <w:rPr>
          <w:rFonts w:ascii="Times New Roman" w:hAnsi="Times New Roman" w:cs="Times New Roman"/>
          <w:sz w:val="24"/>
          <w:szCs w:val="24"/>
          <w:shd w:val="clear" w:color="auto" w:fill="FFFFFF"/>
        </w:rPr>
        <w:t xml:space="preserve">. </w:t>
      </w:r>
      <w:r w:rsidRPr="002674C8">
        <w:rPr>
          <w:rFonts w:ascii="Times New Roman" w:hAnsi="Times New Roman" w:cs="Times New Roman"/>
          <w:sz w:val="24"/>
          <w:szCs w:val="24"/>
          <w:shd w:val="clear" w:color="auto" w:fill="FFFFFF"/>
        </w:rPr>
        <w:t>Furthermore</w:t>
      </w:r>
      <w:r>
        <w:rPr>
          <w:rFonts w:ascii="Times New Roman" w:hAnsi="Times New Roman" w:cs="Times New Roman"/>
          <w:sz w:val="24"/>
          <w:szCs w:val="24"/>
          <w:shd w:val="clear" w:color="auto" w:fill="FFFFFF"/>
        </w:rPr>
        <w:t>, the majority of practitioners frequently observed e-cigarett</w:t>
      </w:r>
      <w:r w:rsidR="00C533B4">
        <w:rPr>
          <w:rFonts w:ascii="Times New Roman" w:hAnsi="Times New Roman" w:cs="Times New Roman"/>
          <w:sz w:val="24"/>
          <w:szCs w:val="24"/>
          <w:shd w:val="clear" w:color="auto" w:fill="FFFFFF"/>
        </w:rPr>
        <w:t xml:space="preserve">e ever-use among patients. </w:t>
      </w:r>
      <w:r w:rsidR="00E45E46">
        <w:rPr>
          <w:rFonts w:ascii="Times New Roman" w:hAnsi="Times New Roman" w:cs="Times New Roman"/>
          <w:sz w:val="24"/>
          <w:szCs w:val="24"/>
          <w:shd w:val="clear" w:color="auto" w:fill="FFFFFF"/>
        </w:rPr>
        <w:t>Use</w:t>
      </w:r>
      <w:r>
        <w:rPr>
          <w:rFonts w:ascii="Times New Roman" w:hAnsi="Times New Roman" w:cs="Times New Roman"/>
          <w:sz w:val="24"/>
          <w:szCs w:val="24"/>
          <w:shd w:val="clear" w:color="auto" w:fill="FFFFFF"/>
        </w:rPr>
        <w:t xml:space="preserve"> </w:t>
      </w:r>
      <w:r w:rsidR="00C533B4">
        <w:rPr>
          <w:rFonts w:ascii="Times New Roman" w:hAnsi="Times New Roman" w:cs="Times New Roman"/>
          <w:sz w:val="24"/>
          <w:szCs w:val="24"/>
          <w:shd w:val="clear" w:color="auto" w:fill="FFFFFF"/>
        </w:rPr>
        <w:t xml:space="preserve">of e-cigarettes </w:t>
      </w:r>
      <w:r>
        <w:rPr>
          <w:rFonts w:ascii="Times New Roman" w:hAnsi="Times New Roman" w:cs="Times New Roman"/>
          <w:sz w:val="24"/>
          <w:szCs w:val="24"/>
          <w:shd w:val="clear" w:color="auto" w:fill="FFFFFF"/>
        </w:rPr>
        <w:t xml:space="preserve">in the USA among patients with </w:t>
      </w:r>
      <w:r w:rsidR="002674C8">
        <w:rPr>
          <w:rFonts w:ascii="Times New Roman" w:hAnsi="Times New Roman" w:cs="Times New Roman"/>
          <w:sz w:val="24"/>
          <w:szCs w:val="24"/>
          <w:shd w:val="clear" w:color="auto" w:fill="FFFFFF"/>
        </w:rPr>
        <w:t>lung cancer</w:t>
      </w:r>
      <w:r>
        <w:rPr>
          <w:rFonts w:ascii="Times New Roman" w:hAnsi="Times New Roman" w:cs="Times New Roman"/>
          <w:sz w:val="24"/>
          <w:szCs w:val="24"/>
          <w:shd w:val="clear" w:color="auto" w:fill="FFFFFF"/>
        </w:rPr>
        <w:t xml:space="preserve"> w</w:t>
      </w:r>
      <w:r w:rsidR="002674C8">
        <w:rPr>
          <w:rFonts w:ascii="Times New Roman" w:hAnsi="Times New Roman" w:cs="Times New Roman"/>
          <w:sz w:val="24"/>
          <w:szCs w:val="24"/>
          <w:shd w:val="clear" w:color="auto" w:fill="FFFFFF"/>
        </w:rPr>
        <w:t>as recently estimated to be 24%;</w:t>
      </w:r>
      <w:r w:rsidR="00EC242F">
        <w:rPr>
          <w:rFonts w:ascii="Times New Roman" w:hAnsi="Times New Roman" w:cs="Times New Roman"/>
          <w:noProof/>
          <w:sz w:val="24"/>
          <w:szCs w:val="24"/>
          <w:shd w:val="clear" w:color="auto" w:fill="FFFFFF"/>
          <w:vertAlign w:val="superscript"/>
        </w:rPr>
        <w:t>7</w:t>
      </w:r>
      <w:r w:rsidRPr="002674C8">
        <w:rPr>
          <w:rFonts w:ascii="Times New Roman" w:hAnsi="Times New Roman" w:cs="Times New Roman"/>
          <w:sz w:val="24"/>
          <w:szCs w:val="24"/>
          <w:shd w:val="clear" w:color="auto" w:fill="FFFFFF"/>
        </w:rPr>
        <w:t xml:space="preserve"> the current results appear to reflect </w:t>
      </w:r>
      <w:r w:rsidR="002674C8" w:rsidRPr="002674C8">
        <w:rPr>
          <w:rFonts w:ascii="Times New Roman" w:hAnsi="Times New Roman" w:cs="Times New Roman"/>
          <w:sz w:val="24"/>
          <w:szCs w:val="24"/>
          <w:shd w:val="clear" w:color="auto" w:fill="FFFFFF"/>
        </w:rPr>
        <w:t>these statistics,</w:t>
      </w:r>
      <w:r w:rsidRPr="002674C8">
        <w:rPr>
          <w:rFonts w:ascii="Times New Roman" w:hAnsi="Times New Roman" w:cs="Times New Roman"/>
          <w:sz w:val="24"/>
          <w:szCs w:val="24"/>
          <w:shd w:val="clear" w:color="auto" w:fill="FFFFFF"/>
        </w:rPr>
        <w:t xml:space="preserve"> as observed patient use of e-cigarettes was </w:t>
      </w:r>
      <w:r w:rsidR="002674C8">
        <w:rPr>
          <w:rFonts w:ascii="Times New Roman" w:hAnsi="Times New Roman" w:cs="Times New Roman"/>
          <w:sz w:val="24"/>
          <w:szCs w:val="24"/>
          <w:shd w:val="clear" w:color="auto" w:fill="FFFFFF"/>
        </w:rPr>
        <w:t xml:space="preserve">most often </w:t>
      </w:r>
      <w:r w:rsidRPr="002674C8">
        <w:rPr>
          <w:rFonts w:ascii="Times New Roman" w:hAnsi="Times New Roman" w:cs="Times New Roman"/>
          <w:sz w:val="24"/>
          <w:szCs w:val="24"/>
          <w:shd w:val="clear" w:color="auto" w:fill="FFFFFF"/>
        </w:rPr>
        <w:t>estimated</w:t>
      </w:r>
      <w:r w:rsidR="002674C8">
        <w:rPr>
          <w:rFonts w:ascii="Times New Roman" w:hAnsi="Times New Roman" w:cs="Times New Roman"/>
          <w:sz w:val="24"/>
          <w:szCs w:val="24"/>
          <w:shd w:val="clear" w:color="auto" w:fill="FFFFFF"/>
        </w:rPr>
        <w:t xml:space="preserve"> </w:t>
      </w:r>
      <w:r w:rsidR="002674C8" w:rsidRPr="002674C8">
        <w:rPr>
          <w:rFonts w:ascii="Times New Roman" w:hAnsi="Times New Roman" w:cs="Times New Roman"/>
          <w:sz w:val="24"/>
          <w:szCs w:val="24"/>
          <w:shd w:val="clear" w:color="auto" w:fill="FFFFFF"/>
        </w:rPr>
        <w:t>to be below 25%</w:t>
      </w:r>
      <w:r w:rsidRPr="002674C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findings not only identify frequent e-cigarette use among patients but they demonstrate how a substantial proportion of patients view practitioners as a source of advice and guidance regarding e-cigarettes and smoking cessation.</w:t>
      </w:r>
    </w:p>
    <w:p w14:paraId="518A66C6" w14:textId="77777777"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45959E42" w14:textId="1B4C0D73"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Despite prevalent use and frequent patient queries pertaining to e-cigarettes, the survey revealed typically poor levels of practitioner confidence regarding advising patients on e-cigarettes. The results demonstrated how practitioner confidence also differentiated by employment speciality and gender, suggesting that specific groups could benefit from further training and support in advising patients. Poor confidence was </w:t>
      </w:r>
      <w:r w:rsidR="00F7215C">
        <w:rPr>
          <w:rFonts w:ascii="Times New Roman" w:hAnsi="Times New Roman" w:cs="Times New Roman"/>
          <w:sz w:val="24"/>
          <w:szCs w:val="24"/>
          <w:shd w:val="clear" w:color="auto" w:fill="FFFFFF"/>
        </w:rPr>
        <w:t xml:space="preserve">also </w:t>
      </w:r>
      <w:r>
        <w:rPr>
          <w:rFonts w:ascii="Times New Roman" w:hAnsi="Times New Roman" w:cs="Times New Roman"/>
          <w:sz w:val="24"/>
          <w:szCs w:val="24"/>
          <w:shd w:val="clear" w:color="auto" w:fill="FFFFFF"/>
        </w:rPr>
        <w:t>reflected by the lack of awareness of the aforementioned IASLC statement and limited workplace recommendations pertaining to e-cigarette use among cancer patients.</w:t>
      </w:r>
    </w:p>
    <w:p w14:paraId="17E52C23" w14:textId="77777777"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4DDAEC3E" w14:textId="42B27AB9"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Extensive variability was additionally evident across practitioner advice, with several conflicting examples of practitioner advice being identified. Furthermore, practitioners appeared substantially more optimistic regarding e-cigarette harm compared with the general public; 69% of practitioners in the current study perceived e-cigarettes to be less harmful than regular cigarettes, </w:t>
      </w:r>
      <w:r w:rsidRPr="00EC242F">
        <w:rPr>
          <w:rFonts w:ascii="Times New Roman" w:hAnsi="Times New Roman" w:cs="Times New Roman"/>
          <w:sz w:val="24"/>
          <w:szCs w:val="24"/>
          <w:shd w:val="clear" w:color="auto" w:fill="FFFFFF"/>
        </w:rPr>
        <w:t>whilst only 52% of the British general population were recently estimated to perceive e-cigarettes as less harm than regular cigarettes.</w:t>
      </w:r>
      <w:r w:rsidR="00EC242F" w:rsidRPr="00EC242F">
        <w:rPr>
          <w:rFonts w:ascii="Times New Roman" w:hAnsi="Times New Roman" w:cs="Times New Roman"/>
          <w:noProof/>
          <w:sz w:val="24"/>
          <w:szCs w:val="24"/>
          <w:shd w:val="clear" w:color="auto" w:fill="FFFFFF"/>
          <w:vertAlign w:val="superscript"/>
        </w:rPr>
        <w:t>23</w:t>
      </w:r>
    </w:p>
    <w:p w14:paraId="62A5E2D5" w14:textId="77777777"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10FBFD31" w14:textId="139AFF1C"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Prior</w:t>
      </w:r>
      <w:r w:rsidRPr="000900B1">
        <w:rPr>
          <w:rFonts w:ascii="Times New Roman" w:hAnsi="Times New Roman" w:cs="Times New Roman"/>
          <w:sz w:val="24"/>
          <w:szCs w:val="24"/>
          <w:shd w:val="clear" w:color="auto" w:fill="FFFFFF"/>
        </w:rPr>
        <w:t xml:space="preserve"> research suggests that cancer patients perceive practitioner advice regarding quitting as a k</w:t>
      </w:r>
      <w:r>
        <w:rPr>
          <w:rFonts w:ascii="Times New Roman" w:hAnsi="Times New Roman" w:cs="Times New Roman"/>
          <w:sz w:val="24"/>
          <w:szCs w:val="24"/>
          <w:shd w:val="clear" w:color="auto" w:fill="FFFFFF"/>
        </w:rPr>
        <w:t xml:space="preserve">ey reason for </w:t>
      </w:r>
      <w:r w:rsidRPr="0027613E">
        <w:rPr>
          <w:rFonts w:ascii="Times New Roman" w:hAnsi="Times New Roman" w:cs="Times New Roman"/>
          <w:sz w:val="24"/>
          <w:szCs w:val="24"/>
          <w:shd w:val="clear" w:color="auto" w:fill="FFFFFF"/>
        </w:rPr>
        <w:t>smoking cessation</w:t>
      </w:r>
      <w:r>
        <w:rPr>
          <w:rFonts w:ascii="Times New Roman" w:hAnsi="Times New Roman" w:cs="Times New Roman"/>
          <w:sz w:val="24"/>
          <w:szCs w:val="24"/>
          <w:shd w:val="clear" w:color="auto" w:fill="FFFFFF"/>
        </w:rPr>
        <w:t>,</w:t>
      </w:r>
      <w:r w:rsidR="00EC242F">
        <w:rPr>
          <w:rFonts w:ascii="Times New Roman" w:hAnsi="Times New Roman" w:cs="Times New Roman"/>
          <w:noProof/>
          <w:sz w:val="24"/>
          <w:szCs w:val="24"/>
          <w:shd w:val="clear" w:color="auto" w:fill="FFFFFF"/>
          <w:vertAlign w:val="superscript"/>
        </w:rPr>
        <w:t>24</w:t>
      </w:r>
      <w:r w:rsidRPr="0027613E">
        <w:rPr>
          <w:rFonts w:ascii="Times New Roman" w:hAnsi="Times New Roman" w:cs="Times New Roman"/>
          <w:sz w:val="24"/>
          <w:szCs w:val="24"/>
          <w:shd w:val="clear" w:color="auto" w:fill="FFFFFF"/>
        </w:rPr>
        <w:t xml:space="preserve"> whilst practitioner support has been associated with smoking cessation success</w:t>
      </w:r>
      <w:r>
        <w:rPr>
          <w:rFonts w:ascii="Times New Roman" w:hAnsi="Times New Roman" w:cs="Times New Roman"/>
          <w:sz w:val="24"/>
          <w:szCs w:val="24"/>
          <w:shd w:val="clear" w:color="auto" w:fill="FFFFFF"/>
        </w:rPr>
        <w:t>.</w:t>
      </w:r>
      <w:r w:rsidR="00EC242F">
        <w:rPr>
          <w:rFonts w:ascii="Times New Roman" w:hAnsi="Times New Roman" w:cs="Times New Roman"/>
          <w:noProof/>
          <w:sz w:val="24"/>
          <w:szCs w:val="24"/>
          <w:shd w:val="clear" w:color="auto" w:fill="FFFFFF"/>
          <w:vertAlign w:val="superscript"/>
        </w:rPr>
        <w:t>25</w:t>
      </w:r>
      <w:r w:rsidRPr="0027613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w:t>
      </w:r>
      <w:r w:rsidRPr="0027613E">
        <w:rPr>
          <w:rFonts w:ascii="Times New Roman" w:hAnsi="Times New Roman" w:cs="Times New Roman"/>
          <w:sz w:val="24"/>
          <w:szCs w:val="24"/>
          <w:shd w:val="clear" w:color="auto" w:fill="FFFFFF"/>
        </w:rPr>
        <w:t xml:space="preserve">ractitioners </w:t>
      </w:r>
      <w:r>
        <w:rPr>
          <w:rFonts w:ascii="Times New Roman" w:hAnsi="Times New Roman" w:cs="Times New Roman"/>
          <w:sz w:val="24"/>
          <w:szCs w:val="24"/>
          <w:shd w:val="clear" w:color="auto" w:fill="FFFFFF"/>
        </w:rPr>
        <w:t xml:space="preserve">have, however, </w:t>
      </w:r>
      <w:r w:rsidRPr="0027613E">
        <w:rPr>
          <w:rFonts w:ascii="Times New Roman" w:hAnsi="Times New Roman" w:cs="Times New Roman"/>
          <w:sz w:val="24"/>
          <w:szCs w:val="24"/>
          <w:shd w:val="clear" w:color="auto" w:fill="FFFFFF"/>
        </w:rPr>
        <w:t>been found to exhibit personal beliefs regarding practice, which can conflict with evidence-based guidance and ultimately impact practice</w:t>
      </w:r>
      <w:r>
        <w:rPr>
          <w:rFonts w:ascii="Times New Roman" w:hAnsi="Times New Roman" w:cs="Times New Roman"/>
          <w:sz w:val="24"/>
          <w:szCs w:val="24"/>
          <w:shd w:val="clear" w:color="auto" w:fill="FFFFFF"/>
        </w:rPr>
        <w:t>.</w:t>
      </w:r>
      <w:r w:rsidR="00EC242F">
        <w:rPr>
          <w:rFonts w:ascii="Times New Roman" w:hAnsi="Times New Roman" w:cs="Times New Roman"/>
          <w:noProof/>
          <w:sz w:val="24"/>
          <w:szCs w:val="24"/>
          <w:shd w:val="clear" w:color="auto" w:fill="FFFFFF"/>
          <w:vertAlign w:val="superscript"/>
        </w:rPr>
        <w:t>26-28</w:t>
      </w:r>
      <w:r>
        <w:rPr>
          <w:rFonts w:ascii="Times New Roman" w:hAnsi="Times New Roman" w:cs="Times New Roman"/>
          <w:sz w:val="24"/>
          <w:szCs w:val="24"/>
          <w:shd w:val="clear" w:color="auto" w:fill="FFFFFF"/>
        </w:rPr>
        <w:t xml:space="preserve"> </w:t>
      </w:r>
      <w:r w:rsidRPr="0027613E">
        <w:rPr>
          <w:rFonts w:ascii="Times New Roman" w:hAnsi="Times New Roman" w:cs="Times New Roman"/>
          <w:sz w:val="24"/>
          <w:szCs w:val="24"/>
          <w:shd w:val="clear" w:color="auto" w:fill="FFFFFF"/>
        </w:rPr>
        <w:t>The current</w:t>
      </w:r>
      <w:r>
        <w:rPr>
          <w:rFonts w:ascii="Times New Roman" w:hAnsi="Times New Roman" w:cs="Times New Roman"/>
          <w:sz w:val="24"/>
          <w:szCs w:val="24"/>
          <w:shd w:val="clear" w:color="auto" w:fill="FFFFFF"/>
        </w:rPr>
        <w:t xml:space="preserve"> results suggest that due to the absence of evidence-based e-cigarette guidance or potentially, lack of training, p</w:t>
      </w:r>
      <w:r w:rsidRPr="000900B1">
        <w:rPr>
          <w:rFonts w:ascii="Times New Roman" w:hAnsi="Times New Roman" w:cs="Times New Roman"/>
          <w:sz w:val="24"/>
          <w:szCs w:val="24"/>
          <w:shd w:val="clear" w:color="auto" w:fill="FFFFFF"/>
        </w:rPr>
        <w:t xml:space="preserve">ractitioners </w:t>
      </w:r>
      <w:r>
        <w:rPr>
          <w:rFonts w:ascii="Times New Roman" w:hAnsi="Times New Roman" w:cs="Times New Roman"/>
          <w:sz w:val="24"/>
          <w:szCs w:val="24"/>
          <w:shd w:val="clear" w:color="auto" w:fill="FFFFFF"/>
        </w:rPr>
        <w:t>could be</w:t>
      </w:r>
      <w:r w:rsidRPr="000900B1">
        <w:rPr>
          <w:rFonts w:ascii="Times New Roman" w:hAnsi="Times New Roman" w:cs="Times New Roman"/>
          <w:sz w:val="24"/>
          <w:szCs w:val="24"/>
          <w:shd w:val="clear" w:color="auto" w:fill="FFFFFF"/>
        </w:rPr>
        <w:t xml:space="preserve"> projecting their personal beliefs regarding e-cigarette use onto patients</w:t>
      </w:r>
      <w:r>
        <w:rPr>
          <w:rFonts w:ascii="Times New Roman" w:hAnsi="Times New Roman" w:cs="Times New Roman"/>
          <w:sz w:val="24"/>
          <w:szCs w:val="24"/>
          <w:shd w:val="clear" w:color="auto" w:fill="FFFFFF"/>
        </w:rPr>
        <w:t>. Inconsistent practice is of great concern, as this could ultimately a</w:t>
      </w:r>
      <w:r w:rsidRPr="000900B1">
        <w:rPr>
          <w:rFonts w:ascii="Times New Roman" w:hAnsi="Times New Roman" w:cs="Times New Roman"/>
          <w:sz w:val="24"/>
          <w:szCs w:val="24"/>
          <w:shd w:val="clear" w:color="auto" w:fill="FFFFFF"/>
        </w:rPr>
        <w:t>ffect patient outcomes.</w:t>
      </w:r>
      <w:r>
        <w:rPr>
          <w:rFonts w:ascii="Times New Roman" w:hAnsi="Times New Roman" w:cs="Times New Roman"/>
          <w:sz w:val="24"/>
          <w:szCs w:val="24"/>
          <w:shd w:val="clear" w:color="auto" w:fill="FFFFFF"/>
        </w:rPr>
        <w:t xml:space="preserve"> Although research continues to aim to ascertain the safety and efficacy of e-cigarettes, the reported low levels of practitioner confidence identified in the current study, might be improved by increasing e-cigarette-related training among practitioners and increasing awareness of sources of e-cigarette guidance for both practitioners and cancer patients.</w:t>
      </w:r>
    </w:p>
    <w:p w14:paraId="2E2D0549" w14:textId="77777777" w:rsidR="00F669BA"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3D44B02A" w14:textId="77777777" w:rsidR="002674C8"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current study has </w:t>
      </w:r>
      <w:r w:rsidR="00047E93">
        <w:rPr>
          <w:rFonts w:ascii="Times New Roman" w:hAnsi="Times New Roman" w:cs="Times New Roman"/>
          <w:sz w:val="24"/>
          <w:szCs w:val="24"/>
          <w:shd w:val="clear" w:color="auto" w:fill="FFFFFF"/>
        </w:rPr>
        <w:t xml:space="preserve">a number of </w:t>
      </w:r>
      <w:r>
        <w:rPr>
          <w:rFonts w:ascii="Times New Roman" w:hAnsi="Times New Roman" w:cs="Times New Roman"/>
          <w:sz w:val="24"/>
          <w:szCs w:val="24"/>
          <w:shd w:val="clear" w:color="auto" w:fill="FFFFFF"/>
        </w:rPr>
        <w:t xml:space="preserve">limitations. Firstly, objective data were not available regarding patient e-cigarette use. Although the current study provides an estimate of e-cigarette use among patients with </w:t>
      </w:r>
      <w:r w:rsidR="002674C8">
        <w:rPr>
          <w:rFonts w:ascii="Times New Roman" w:hAnsi="Times New Roman" w:cs="Times New Roman"/>
          <w:sz w:val="24"/>
          <w:szCs w:val="24"/>
          <w:shd w:val="clear" w:color="auto" w:fill="FFFFFF"/>
        </w:rPr>
        <w:t>lung cancer</w:t>
      </w:r>
      <w:r>
        <w:rPr>
          <w:rFonts w:ascii="Times New Roman" w:hAnsi="Times New Roman" w:cs="Times New Roman"/>
          <w:sz w:val="24"/>
          <w:szCs w:val="24"/>
          <w:shd w:val="clear" w:color="auto" w:fill="FFFFFF"/>
        </w:rPr>
        <w:t xml:space="preserve">, some patients may not have accurately conveyed e-cigarette use to practitioners, which could have resulted in an underestimation of patient use. </w:t>
      </w:r>
    </w:p>
    <w:p w14:paraId="10309C1C" w14:textId="0E21E47C" w:rsidR="00F669BA" w:rsidRPr="00526A54" w:rsidRDefault="002674C8" w:rsidP="00503D6A">
      <w:pPr>
        <w:autoSpaceDE w:val="0"/>
        <w:autoSpaceDN w:val="0"/>
        <w:adjustRightInd w:val="0"/>
        <w:spacing w:after="0" w:line="480" w:lineRule="auto"/>
        <w:jc w:val="both"/>
        <w:rPr>
          <w:rFonts w:ascii="Times New Roman" w:hAnsi="Times New Roman" w:cs="Times New Roman"/>
          <w:sz w:val="24"/>
          <w:szCs w:val="24"/>
          <w:shd w:val="clear" w:color="auto" w:fill="FFFFFF"/>
          <w:vertAlign w:val="superscript"/>
        </w:rPr>
      </w:pPr>
      <w:r>
        <w:rPr>
          <w:rFonts w:ascii="Times New Roman" w:hAnsi="Times New Roman" w:cs="Times New Roman"/>
          <w:sz w:val="24"/>
          <w:szCs w:val="24"/>
          <w:shd w:val="clear" w:color="auto" w:fill="FFFFFF"/>
        </w:rPr>
        <w:t>Secondly, there was a limited response rate from BTOG members compared to some other surveys of thoracic oncology providers</w:t>
      </w:r>
      <w:r w:rsidR="00A24DC2">
        <w:rPr>
          <w:rFonts w:ascii="Times New Roman" w:hAnsi="Times New Roman" w:cs="Times New Roman"/>
          <w:noProof/>
          <w:sz w:val="24"/>
          <w:szCs w:val="24"/>
          <w:shd w:val="clear" w:color="auto" w:fill="FFFFFF"/>
          <w:vertAlign w:val="superscript"/>
        </w:rPr>
        <w:t>29</w:t>
      </w:r>
      <w:r>
        <w:rPr>
          <w:rFonts w:ascii="Times New Roman" w:hAnsi="Times New Roman" w:cs="Times New Roman"/>
          <w:sz w:val="24"/>
          <w:szCs w:val="24"/>
          <w:shd w:val="clear" w:color="auto" w:fill="FFFFFF"/>
        </w:rPr>
        <w:t xml:space="preserve"> and therefore, data analysis options were limited and the sample may not have been fully representative of BTOG membership. This may have been due to a lack of perceived e-cigarette importance or clinical time constraints. It should be noted that the study design entailed a self-selected sample and findings could therefore result in potential bias, however, this is a limitation of any self-selecting online survey.</w:t>
      </w:r>
      <w:r w:rsidR="00A24DC2">
        <w:rPr>
          <w:rFonts w:ascii="Times New Roman" w:hAnsi="Times New Roman" w:cs="Times New Roman"/>
          <w:sz w:val="24"/>
          <w:szCs w:val="24"/>
          <w:shd w:val="clear" w:color="auto" w:fill="FFFFFF"/>
          <w:vertAlign w:val="superscript"/>
        </w:rPr>
        <w:t>30</w:t>
      </w:r>
      <w:r w:rsidR="00526A54">
        <w:rPr>
          <w:rFonts w:ascii="Times New Roman" w:hAnsi="Times New Roman" w:cs="Times New Roman"/>
          <w:sz w:val="24"/>
          <w:szCs w:val="24"/>
          <w:shd w:val="clear" w:color="auto" w:fill="FFFFFF"/>
          <w:vertAlign w:val="superscript"/>
        </w:rPr>
        <w:t xml:space="preserve"> </w:t>
      </w:r>
      <w:proofErr w:type="gramStart"/>
      <w:r w:rsidR="006762EF">
        <w:rPr>
          <w:rFonts w:ascii="Times New Roman" w:hAnsi="Times New Roman" w:cs="Times New Roman"/>
          <w:sz w:val="24"/>
          <w:szCs w:val="24"/>
          <w:shd w:val="clear" w:color="auto" w:fill="FFFFFF"/>
        </w:rPr>
        <w:t>A</w:t>
      </w:r>
      <w:proofErr w:type="gramEnd"/>
      <w:r w:rsidR="006762EF">
        <w:rPr>
          <w:rFonts w:ascii="Times New Roman" w:hAnsi="Times New Roman" w:cs="Times New Roman"/>
          <w:sz w:val="24"/>
          <w:szCs w:val="24"/>
          <w:shd w:val="clear" w:color="auto" w:fill="FFFFFF"/>
        </w:rPr>
        <w:t xml:space="preserve"> larger survey </w:t>
      </w:r>
      <w:r w:rsidR="00526A54">
        <w:rPr>
          <w:rFonts w:ascii="Times New Roman" w:hAnsi="Times New Roman" w:cs="Times New Roman"/>
          <w:sz w:val="24"/>
          <w:szCs w:val="24"/>
          <w:shd w:val="clear" w:color="auto" w:fill="FFFFFF"/>
        </w:rPr>
        <w:t xml:space="preserve">or qualitative study </w:t>
      </w:r>
      <w:r w:rsidR="006762EF">
        <w:rPr>
          <w:rFonts w:ascii="Times New Roman" w:hAnsi="Times New Roman" w:cs="Times New Roman"/>
          <w:sz w:val="24"/>
          <w:szCs w:val="24"/>
          <w:shd w:val="clear" w:color="auto" w:fill="FFFFFF"/>
        </w:rPr>
        <w:t xml:space="preserve">may now be helpful to verify these findings and to explore strategies designed to </w:t>
      </w:r>
      <w:r w:rsidR="00526A54">
        <w:rPr>
          <w:rFonts w:ascii="Times New Roman" w:hAnsi="Times New Roman" w:cs="Times New Roman"/>
          <w:sz w:val="24"/>
          <w:szCs w:val="24"/>
          <w:shd w:val="clear" w:color="auto" w:fill="FFFFFF"/>
        </w:rPr>
        <w:t>improve</w:t>
      </w:r>
      <w:r w:rsidR="006762EF">
        <w:rPr>
          <w:rFonts w:ascii="Times New Roman" w:hAnsi="Times New Roman" w:cs="Times New Roman"/>
          <w:sz w:val="24"/>
          <w:szCs w:val="24"/>
          <w:shd w:val="clear" w:color="auto" w:fill="FFFFFF"/>
        </w:rPr>
        <w:t xml:space="preserve"> practitioners’ knowledge and confidence regarding advising patients </w:t>
      </w:r>
      <w:r w:rsidR="006762EF" w:rsidRPr="00526A54">
        <w:rPr>
          <w:rFonts w:ascii="Times New Roman" w:hAnsi="Times New Roman" w:cs="Times New Roman"/>
          <w:sz w:val="24"/>
          <w:szCs w:val="24"/>
          <w:shd w:val="clear" w:color="auto" w:fill="FFFFFF"/>
        </w:rPr>
        <w:t>about e-cigarettes.</w:t>
      </w:r>
      <w:r w:rsidR="00526A54" w:rsidRPr="00526A54">
        <w:rPr>
          <w:rFonts w:ascii="Times New Roman" w:hAnsi="Times New Roman" w:cs="Times New Roman"/>
          <w:sz w:val="24"/>
          <w:szCs w:val="24"/>
          <w:shd w:val="clear" w:color="auto" w:fill="FFFFFF"/>
        </w:rPr>
        <w:t xml:space="preserve"> </w:t>
      </w:r>
    </w:p>
    <w:p w14:paraId="33E1A8CD" w14:textId="77777777" w:rsidR="00F669BA" w:rsidRPr="00526A54" w:rsidRDefault="00F669BA" w:rsidP="00503D6A">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73159703" w14:textId="2DD0D683" w:rsidR="00F669BA" w:rsidRPr="00526A54" w:rsidRDefault="00526A54" w:rsidP="00503D6A">
      <w:pPr>
        <w:autoSpaceDE w:val="0"/>
        <w:autoSpaceDN w:val="0"/>
        <w:adjustRightInd w:val="0"/>
        <w:spacing w:after="0" w:line="480" w:lineRule="auto"/>
        <w:jc w:val="both"/>
        <w:rPr>
          <w:rFonts w:ascii="Times New Roman" w:hAnsi="Times New Roman" w:cs="Times New Roman"/>
          <w:sz w:val="24"/>
          <w:szCs w:val="24"/>
          <w:shd w:val="clear" w:color="auto" w:fill="FFFFFF"/>
          <w:vertAlign w:val="superscript"/>
        </w:rPr>
      </w:pPr>
      <w:r w:rsidRPr="00A24DC2">
        <w:rPr>
          <w:rFonts w:ascii="Times New Roman" w:hAnsi="Times New Roman" w:cs="Times New Roman"/>
          <w:sz w:val="24"/>
          <w:szCs w:val="24"/>
          <w:shd w:val="clear" w:color="auto" w:fill="FFFFFF"/>
        </w:rPr>
        <w:t xml:space="preserve">This study highlights the extreme disparities between practitioners in relation to the guidance provided and also suggests that current guidance is either not being accessed or is being ignored. The disparity that exists among practitioners warrants further consideration. </w:t>
      </w:r>
      <w:r w:rsidR="00F669BA" w:rsidRPr="00A24DC2">
        <w:rPr>
          <w:rFonts w:ascii="Times New Roman" w:hAnsi="Times New Roman" w:cs="Times New Roman"/>
          <w:sz w:val="24"/>
          <w:szCs w:val="24"/>
          <w:shd w:val="clear" w:color="auto" w:fill="FFFFFF"/>
        </w:rPr>
        <w:t>The</w:t>
      </w:r>
      <w:r w:rsidR="00F669BA" w:rsidRPr="00526A54">
        <w:rPr>
          <w:rFonts w:ascii="Times New Roman" w:hAnsi="Times New Roman" w:cs="Times New Roman"/>
          <w:sz w:val="24"/>
          <w:szCs w:val="24"/>
          <w:shd w:val="clear" w:color="auto" w:fill="FFFFFF"/>
        </w:rPr>
        <w:t xml:space="preserve"> MHRA intends to regulate e-cigarettes in </w:t>
      </w:r>
      <w:r w:rsidR="002674C8" w:rsidRPr="00526A54">
        <w:rPr>
          <w:rFonts w:ascii="Times New Roman" w:hAnsi="Times New Roman" w:cs="Times New Roman"/>
          <w:sz w:val="24"/>
          <w:szCs w:val="24"/>
          <w:shd w:val="clear" w:color="auto" w:fill="FFFFFF"/>
        </w:rPr>
        <w:t xml:space="preserve">May </w:t>
      </w:r>
      <w:r w:rsidR="00F669BA" w:rsidRPr="00526A54">
        <w:rPr>
          <w:rFonts w:ascii="Times New Roman" w:hAnsi="Times New Roman" w:cs="Times New Roman"/>
          <w:sz w:val="24"/>
          <w:szCs w:val="24"/>
          <w:shd w:val="clear" w:color="auto" w:fill="FFFFFF"/>
        </w:rPr>
        <w:t>2016</w:t>
      </w:r>
      <w:proofErr w:type="gramStart"/>
      <w:r w:rsidR="00F669BA" w:rsidRPr="00526A54">
        <w:rPr>
          <w:rFonts w:ascii="Times New Roman" w:hAnsi="Times New Roman" w:cs="Times New Roman"/>
          <w:sz w:val="24"/>
          <w:szCs w:val="24"/>
          <w:shd w:val="clear" w:color="auto" w:fill="FFFFFF"/>
        </w:rPr>
        <w:t>,</w:t>
      </w:r>
      <w:r w:rsidR="00A24DC2">
        <w:rPr>
          <w:rFonts w:ascii="Times New Roman" w:hAnsi="Times New Roman" w:cs="Times New Roman"/>
          <w:noProof/>
          <w:sz w:val="24"/>
          <w:szCs w:val="24"/>
          <w:shd w:val="clear" w:color="auto" w:fill="FFFFFF"/>
          <w:vertAlign w:val="superscript"/>
        </w:rPr>
        <w:t>10</w:t>
      </w:r>
      <w:proofErr w:type="gramEnd"/>
      <w:r w:rsidR="00F669BA" w:rsidRPr="00526A54">
        <w:rPr>
          <w:rFonts w:ascii="Times New Roman" w:hAnsi="Times New Roman" w:cs="Times New Roman"/>
          <w:sz w:val="24"/>
          <w:szCs w:val="24"/>
          <w:shd w:val="clear" w:color="auto" w:fill="FFFFFF"/>
        </w:rPr>
        <w:t xml:space="preserve"> which should improve attempts to ascerta</w:t>
      </w:r>
      <w:r w:rsidRPr="00526A54">
        <w:rPr>
          <w:rFonts w:ascii="Times New Roman" w:hAnsi="Times New Roman" w:cs="Times New Roman"/>
          <w:sz w:val="24"/>
          <w:szCs w:val="24"/>
          <w:shd w:val="clear" w:color="auto" w:fill="FFFFFF"/>
        </w:rPr>
        <w:t xml:space="preserve">in product safety and efficacy. </w:t>
      </w:r>
      <w:r w:rsidR="00F7215C" w:rsidRPr="00526A54">
        <w:rPr>
          <w:rFonts w:ascii="Times New Roman" w:hAnsi="Times New Roman" w:cs="Times New Roman"/>
          <w:sz w:val="24"/>
          <w:szCs w:val="24"/>
          <w:shd w:val="clear" w:color="auto" w:fill="FFFFFF"/>
        </w:rPr>
        <w:t>Whil</w:t>
      </w:r>
      <w:r w:rsidR="00F7215C">
        <w:rPr>
          <w:rFonts w:ascii="Times New Roman" w:hAnsi="Times New Roman" w:cs="Times New Roman"/>
          <w:sz w:val="24"/>
          <w:szCs w:val="24"/>
          <w:shd w:val="clear" w:color="auto" w:fill="FFFFFF"/>
        </w:rPr>
        <w:t>st</w:t>
      </w:r>
      <w:r w:rsidR="00F7215C" w:rsidRPr="00526A54">
        <w:rPr>
          <w:rFonts w:ascii="Times New Roman" w:hAnsi="Times New Roman" w:cs="Times New Roman"/>
          <w:sz w:val="24"/>
          <w:szCs w:val="24"/>
          <w:shd w:val="clear" w:color="auto" w:fill="FFFFFF"/>
        </w:rPr>
        <w:t xml:space="preserve"> </w:t>
      </w:r>
      <w:r w:rsidRPr="00526A54">
        <w:rPr>
          <w:rFonts w:ascii="Times New Roman" w:hAnsi="Times New Roman" w:cs="Times New Roman"/>
          <w:sz w:val="24"/>
          <w:szCs w:val="24"/>
          <w:shd w:val="clear" w:color="auto" w:fill="FFFFFF"/>
        </w:rPr>
        <w:t>further research explores the efficacy and safety of e-cigarettes in this context, e</w:t>
      </w:r>
      <w:r w:rsidR="00F669BA" w:rsidRPr="00526A54">
        <w:rPr>
          <w:rFonts w:ascii="Times New Roman" w:hAnsi="Times New Roman" w:cs="Times New Roman"/>
          <w:sz w:val="24"/>
          <w:szCs w:val="24"/>
          <w:shd w:val="clear" w:color="auto" w:fill="FFFFFF"/>
        </w:rPr>
        <w:t xml:space="preserve">fforts should be </w:t>
      </w:r>
      <w:r w:rsidRPr="00526A54">
        <w:rPr>
          <w:rFonts w:ascii="Times New Roman" w:hAnsi="Times New Roman" w:cs="Times New Roman"/>
          <w:sz w:val="24"/>
          <w:szCs w:val="24"/>
          <w:shd w:val="clear" w:color="auto" w:fill="FFFFFF"/>
        </w:rPr>
        <w:t>made to ensure</w:t>
      </w:r>
      <w:r w:rsidR="00F669BA" w:rsidRPr="00526A54">
        <w:rPr>
          <w:rFonts w:ascii="Times New Roman" w:hAnsi="Times New Roman" w:cs="Times New Roman"/>
          <w:sz w:val="24"/>
          <w:szCs w:val="24"/>
          <w:shd w:val="clear" w:color="auto" w:fill="FFFFFF"/>
        </w:rPr>
        <w:t xml:space="preserve"> regular training and support for practitioners regarding e-cigarette use among cancer patients, particularly across employment specialities </w:t>
      </w:r>
      <w:r w:rsidR="00A24DC2">
        <w:rPr>
          <w:rFonts w:ascii="Times New Roman" w:hAnsi="Times New Roman" w:cs="Times New Roman"/>
          <w:sz w:val="24"/>
          <w:szCs w:val="24"/>
          <w:shd w:val="clear" w:color="auto" w:fill="FFFFFF"/>
        </w:rPr>
        <w:t>that</w:t>
      </w:r>
      <w:r w:rsidR="00F669BA" w:rsidRPr="00526A54">
        <w:rPr>
          <w:rFonts w:ascii="Times New Roman" w:hAnsi="Times New Roman" w:cs="Times New Roman"/>
          <w:sz w:val="24"/>
          <w:szCs w:val="24"/>
          <w:shd w:val="clear" w:color="auto" w:fill="FFFFFF"/>
        </w:rPr>
        <w:t xml:space="preserve"> demonstrate low confidence in advising patients (e.g. nursing); in doing so, practitioner competence and confidence advising patients regarding e-cigarettes should increase, which could improve smoking cessation rates and in turn, patient outcomes. Furthermore, guidance regarding e-cigarette use among cancer patients should be</w:t>
      </w:r>
      <w:r w:rsidR="00A7724A">
        <w:rPr>
          <w:rFonts w:ascii="Times New Roman" w:hAnsi="Times New Roman" w:cs="Times New Roman"/>
          <w:sz w:val="24"/>
          <w:szCs w:val="24"/>
          <w:shd w:val="clear" w:color="auto" w:fill="FFFFFF"/>
        </w:rPr>
        <w:t xml:space="preserve"> updated</w:t>
      </w:r>
      <w:r w:rsidR="00F669BA" w:rsidRPr="00526A54">
        <w:rPr>
          <w:rFonts w:ascii="Times New Roman" w:hAnsi="Times New Roman" w:cs="Times New Roman"/>
          <w:sz w:val="24"/>
          <w:szCs w:val="24"/>
          <w:shd w:val="clear" w:color="auto" w:fill="FFFFFF"/>
        </w:rPr>
        <w:t xml:space="preserve"> regularly</w:t>
      </w:r>
      <w:bookmarkStart w:id="0" w:name="_GoBack"/>
      <w:bookmarkEnd w:id="0"/>
      <w:r w:rsidR="00F669BA" w:rsidRPr="00526A54">
        <w:rPr>
          <w:rFonts w:ascii="Times New Roman" w:hAnsi="Times New Roman" w:cs="Times New Roman"/>
          <w:sz w:val="24"/>
          <w:szCs w:val="24"/>
          <w:shd w:val="clear" w:color="auto" w:fill="FFFFFF"/>
        </w:rPr>
        <w:t>, in line with the rapidly evolving e-cigarettes evidence-base; this will promote the provision of up-to-date and accurate e-cigarette practitioner advice.</w:t>
      </w:r>
    </w:p>
    <w:p w14:paraId="1E4F466D" w14:textId="77777777" w:rsidR="00F669BA" w:rsidRPr="00820948" w:rsidRDefault="00F669BA" w:rsidP="00503D6A">
      <w:pPr>
        <w:autoSpaceDE w:val="0"/>
        <w:autoSpaceDN w:val="0"/>
        <w:adjustRightInd w:val="0"/>
        <w:spacing w:after="0" w:line="480" w:lineRule="auto"/>
        <w:jc w:val="both"/>
        <w:rPr>
          <w:rFonts w:ascii="Times New Roman" w:hAnsi="Times New Roman" w:cs="Times New Roman"/>
          <w:b/>
          <w:color w:val="000000"/>
          <w:sz w:val="24"/>
          <w:szCs w:val="24"/>
          <w:shd w:val="clear" w:color="auto" w:fill="FFFFFF"/>
        </w:rPr>
      </w:pPr>
    </w:p>
    <w:p w14:paraId="624D92A5" w14:textId="77777777" w:rsidR="00F669BA" w:rsidRPr="00820948" w:rsidRDefault="00F669BA" w:rsidP="00503D6A">
      <w:pPr>
        <w:autoSpaceDE w:val="0"/>
        <w:autoSpaceDN w:val="0"/>
        <w:adjustRightInd w:val="0"/>
        <w:spacing w:after="0" w:line="480" w:lineRule="auto"/>
        <w:jc w:val="both"/>
        <w:rPr>
          <w:rFonts w:ascii="Times New Roman" w:hAnsi="Times New Roman" w:cs="Times New Roman"/>
          <w:b/>
          <w:color w:val="000000"/>
          <w:sz w:val="24"/>
          <w:szCs w:val="24"/>
          <w:shd w:val="clear" w:color="auto" w:fill="FFFFFF"/>
        </w:rPr>
      </w:pPr>
      <w:r w:rsidRPr="00820948">
        <w:rPr>
          <w:rFonts w:ascii="Times New Roman" w:hAnsi="Times New Roman" w:cs="Times New Roman"/>
          <w:b/>
          <w:color w:val="000000"/>
          <w:sz w:val="24"/>
          <w:szCs w:val="24"/>
          <w:shd w:val="clear" w:color="auto" w:fill="FFFFFF"/>
        </w:rPr>
        <w:t>Conclusion</w:t>
      </w:r>
    </w:p>
    <w:p w14:paraId="54FFB5FB" w14:textId="77777777" w:rsidR="00F669BA" w:rsidRPr="00820948" w:rsidRDefault="00F669BA" w:rsidP="00503D6A">
      <w:pPr>
        <w:spacing w:line="480" w:lineRule="auto"/>
        <w:jc w:val="both"/>
        <w:rPr>
          <w:rStyle w:val="apple-converted-space"/>
          <w:rFonts w:ascii="Times New Roman" w:hAnsi="Times New Roman" w:cs="Times New Roman"/>
          <w:sz w:val="24"/>
          <w:szCs w:val="24"/>
        </w:rPr>
      </w:pPr>
      <w:r w:rsidRPr="00820948">
        <w:rPr>
          <w:rStyle w:val="apple-converted-space"/>
          <w:rFonts w:ascii="Times New Roman" w:hAnsi="Times New Roman" w:cs="Times New Roman"/>
          <w:sz w:val="24"/>
          <w:szCs w:val="24"/>
        </w:rPr>
        <w:t>This is the first study, to our knowledge, that attempts to estimate e-cigarette prevalence among cancer patients in Great Britain and explores practice associated with e-cigarette use among cancer patients. The study revealed the prevalence of both e-cigarette use and associated patient-practitioner queries. Although the results highlighted that patients rely upon practitioners as a source of guidance regarding e-cigarettes, practitioners typically demonstrated low levels of confidence in guiding patients and poor awareness of sources of guidance pertaining to e-cigarette use among cancer patients. The findings have important implications for practitioner training, as well as future research and policy. Effective and consistent practitioner advice regarding e-cigarettes and smoking cessation could improve smoking cessation rates and subsequently, improve patient outcomes.</w:t>
      </w:r>
    </w:p>
    <w:p w14:paraId="70F5498E" w14:textId="77777777" w:rsidR="00F669BA" w:rsidRPr="00B9505E" w:rsidRDefault="00F669BA" w:rsidP="00503D6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D13B198" w14:textId="77777777" w:rsidR="00F669BA"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DECLARATION OF INTERESTS</w:t>
      </w:r>
    </w:p>
    <w:p w14:paraId="4790C200" w14:textId="77777777" w:rsidR="00F669BA" w:rsidRPr="008373B1" w:rsidRDefault="00F669BA" w:rsidP="00503D6A">
      <w:pPr>
        <w:autoSpaceDE w:val="0"/>
        <w:autoSpaceDN w:val="0"/>
        <w:adjustRightInd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None declared.</w:t>
      </w:r>
    </w:p>
    <w:p w14:paraId="176F532B" w14:textId="77777777" w:rsidR="00F669BA" w:rsidRDefault="00F669BA" w:rsidP="00503D6A">
      <w:pPr>
        <w:autoSpaceDE w:val="0"/>
        <w:autoSpaceDN w:val="0"/>
        <w:adjustRightInd w:val="0"/>
        <w:spacing w:after="0" w:line="480" w:lineRule="auto"/>
        <w:rPr>
          <w:rFonts w:ascii="Times New Roman" w:hAnsi="Times New Roman" w:cs="Times New Roman"/>
          <w:b/>
          <w:color w:val="000000"/>
          <w:sz w:val="24"/>
          <w:szCs w:val="24"/>
          <w:shd w:val="clear" w:color="auto" w:fill="FFFFFF"/>
        </w:rPr>
      </w:pPr>
    </w:p>
    <w:p w14:paraId="24D651F1" w14:textId="77777777" w:rsidR="00F669BA"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FUNDING</w:t>
      </w:r>
    </w:p>
    <w:p w14:paraId="4D1262AA" w14:textId="77777777" w:rsidR="00F669BA" w:rsidRPr="00B062D1"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authors would like to extend our appreciation to Liverpool Clinical Commissioning Group for funding the project.</w:t>
      </w:r>
    </w:p>
    <w:p w14:paraId="556004F9" w14:textId="77777777" w:rsidR="00F669BA" w:rsidRPr="00EE2491"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p>
    <w:p w14:paraId="5FABAFE7" w14:textId="77777777" w:rsidR="00F669BA" w:rsidRPr="00EE2491" w:rsidRDefault="00F669BA" w:rsidP="00503D6A">
      <w:pPr>
        <w:autoSpaceDE w:val="0"/>
        <w:autoSpaceDN w:val="0"/>
        <w:adjustRightInd w:val="0"/>
        <w:spacing w:after="0" w:line="480" w:lineRule="auto"/>
        <w:jc w:val="center"/>
        <w:rPr>
          <w:rFonts w:ascii="Times New Roman" w:hAnsi="Times New Roman" w:cs="Times New Roman"/>
          <w:b/>
          <w:color w:val="000000"/>
          <w:sz w:val="24"/>
          <w:szCs w:val="24"/>
          <w:shd w:val="clear" w:color="auto" w:fill="FFFFFF"/>
        </w:rPr>
      </w:pPr>
      <w:r w:rsidRPr="00EE2491">
        <w:rPr>
          <w:rFonts w:ascii="Times New Roman" w:hAnsi="Times New Roman" w:cs="Times New Roman"/>
          <w:b/>
          <w:color w:val="000000"/>
          <w:sz w:val="24"/>
          <w:szCs w:val="24"/>
          <w:shd w:val="clear" w:color="auto" w:fill="FFFFFF"/>
        </w:rPr>
        <w:t>ACKNOWLEGEMENTS</w:t>
      </w:r>
    </w:p>
    <w:p w14:paraId="58881CE3" w14:textId="77777777" w:rsidR="00F669BA" w:rsidRPr="00B062D1" w:rsidRDefault="00F669BA" w:rsidP="00503D6A">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r w:rsidRPr="00B062D1">
        <w:rPr>
          <w:rFonts w:ascii="Times New Roman" w:hAnsi="Times New Roman" w:cs="Times New Roman"/>
          <w:color w:val="000000"/>
          <w:sz w:val="24"/>
          <w:szCs w:val="24"/>
          <w:shd w:val="clear" w:color="auto" w:fill="FFFFFF"/>
        </w:rPr>
        <w:t xml:space="preserve">The authors would like to acknowledge The British Thoracic Oncology Group </w:t>
      </w:r>
      <w:r>
        <w:rPr>
          <w:rFonts w:ascii="Times New Roman" w:hAnsi="Times New Roman" w:cs="Times New Roman"/>
          <w:color w:val="000000"/>
          <w:sz w:val="24"/>
          <w:szCs w:val="24"/>
          <w:shd w:val="clear" w:color="auto" w:fill="FFFFFF"/>
        </w:rPr>
        <w:t xml:space="preserve">(BTOG) </w:t>
      </w:r>
      <w:r w:rsidRPr="00B062D1">
        <w:rPr>
          <w:rFonts w:ascii="Times New Roman" w:hAnsi="Times New Roman" w:cs="Times New Roman"/>
          <w:color w:val="000000"/>
          <w:sz w:val="24"/>
          <w:szCs w:val="24"/>
          <w:shd w:val="clear" w:color="auto" w:fill="FFFFFF"/>
        </w:rPr>
        <w:t xml:space="preserve">for their support </w:t>
      </w:r>
      <w:r>
        <w:rPr>
          <w:rFonts w:ascii="Times New Roman" w:hAnsi="Times New Roman" w:cs="Times New Roman"/>
          <w:color w:val="000000"/>
          <w:sz w:val="24"/>
          <w:szCs w:val="24"/>
          <w:shd w:val="clear" w:color="auto" w:fill="FFFFFF"/>
        </w:rPr>
        <w:t>in undertaking this study and the members of BTOG who kindly completed the study questionnaire. We would also like to acknowledge Liverpool Clinical Commissioning Group for funding the project.</w:t>
      </w:r>
    </w:p>
    <w:p w14:paraId="78C926D9" w14:textId="77777777" w:rsidR="00F669BA" w:rsidRPr="00B062D1" w:rsidRDefault="00F669BA" w:rsidP="00503D6A">
      <w:pPr>
        <w:autoSpaceDE w:val="0"/>
        <w:autoSpaceDN w:val="0"/>
        <w:adjustRightInd w:val="0"/>
        <w:spacing w:after="0" w:line="240" w:lineRule="auto"/>
        <w:jc w:val="center"/>
        <w:rPr>
          <w:rFonts w:ascii="Times New Roman" w:hAnsi="Times New Roman" w:cs="Times New Roman"/>
          <w:b/>
          <w:color w:val="000000"/>
          <w:sz w:val="24"/>
          <w:szCs w:val="24"/>
          <w:shd w:val="clear" w:color="auto" w:fill="FFFFFF"/>
        </w:rPr>
      </w:pPr>
    </w:p>
    <w:p w14:paraId="57E452BC" w14:textId="77777777" w:rsidR="00F669BA" w:rsidRPr="00B062D1" w:rsidRDefault="00F669BA" w:rsidP="00503D6A">
      <w:pPr>
        <w:autoSpaceDE w:val="0"/>
        <w:autoSpaceDN w:val="0"/>
        <w:adjustRightInd w:val="0"/>
        <w:spacing w:after="0" w:line="240" w:lineRule="auto"/>
        <w:jc w:val="center"/>
        <w:rPr>
          <w:rFonts w:ascii="Times New Roman" w:hAnsi="Times New Roman" w:cs="Times New Roman"/>
          <w:b/>
          <w:color w:val="000000"/>
          <w:sz w:val="24"/>
          <w:szCs w:val="24"/>
          <w:shd w:val="clear" w:color="auto" w:fill="FFFFFF"/>
        </w:rPr>
      </w:pPr>
    </w:p>
    <w:p w14:paraId="6D46D288" w14:textId="77777777" w:rsidR="00F669BA" w:rsidRPr="00B062D1" w:rsidRDefault="00F669BA" w:rsidP="00503D6A">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14:paraId="51079C3F" w14:textId="77777777" w:rsidR="00F669BA" w:rsidRPr="00B062D1" w:rsidRDefault="00F669BA" w:rsidP="00503D6A">
      <w:pPr>
        <w:autoSpaceDE w:val="0"/>
        <w:autoSpaceDN w:val="0"/>
        <w:adjustRightInd w:val="0"/>
        <w:spacing w:after="0" w:line="240" w:lineRule="auto"/>
        <w:jc w:val="center"/>
        <w:rPr>
          <w:rFonts w:ascii="Times New Roman" w:hAnsi="Times New Roman" w:cs="Times New Roman"/>
          <w:b/>
          <w:color w:val="000000"/>
          <w:sz w:val="24"/>
          <w:szCs w:val="24"/>
          <w:shd w:val="clear" w:color="auto" w:fill="FFFFFF"/>
        </w:rPr>
      </w:pPr>
    </w:p>
    <w:p w14:paraId="2C020C02" w14:textId="77777777" w:rsidR="00F669BA" w:rsidRDefault="00F669BA">
      <w:pPr>
        <w:spacing w:after="200" w:line="276"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14:paraId="65936A83" w14:textId="77777777" w:rsidR="00F669BA" w:rsidRPr="001749B1" w:rsidRDefault="004F0D01" w:rsidP="00820948">
      <w:pPr>
        <w:autoSpaceDE w:val="0"/>
        <w:autoSpaceDN w:val="0"/>
        <w:adjustRightInd w:val="0"/>
        <w:spacing w:after="0" w:line="240" w:lineRule="auto"/>
        <w:jc w:val="center"/>
        <w:rPr>
          <w:rFonts w:ascii="Times New Roman" w:hAnsi="Times New Roman" w:cs="Times New Roman"/>
          <w:b/>
          <w:sz w:val="24"/>
          <w:szCs w:val="24"/>
          <w:shd w:val="clear" w:color="auto" w:fill="FFFFFF"/>
          <w:lang w:val="pt-PT"/>
        </w:rPr>
      </w:pPr>
      <w:r w:rsidRPr="001749B1">
        <w:rPr>
          <w:rFonts w:ascii="Times New Roman" w:hAnsi="Times New Roman" w:cs="Times New Roman"/>
          <w:b/>
          <w:sz w:val="24"/>
          <w:szCs w:val="24"/>
          <w:shd w:val="clear" w:color="auto" w:fill="FFFFFF"/>
          <w:lang w:val="pt-PT"/>
        </w:rPr>
        <w:t>REFERENCES</w:t>
      </w:r>
    </w:p>
    <w:p w14:paraId="636A0FDC" w14:textId="77777777" w:rsidR="00F669BA" w:rsidRPr="001749B1" w:rsidRDefault="00F669BA" w:rsidP="001749B1">
      <w:pPr>
        <w:autoSpaceDE w:val="0"/>
        <w:autoSpaceDN w:val="0"/>
        <w:adjustRightInd w:val="0"/>
        <w:spacing w:after="0" w:line="240" w:lineRule="auto"/>
        <w:rPr>
          <w:rFonts w:ascii="Times New Roman" w:hAnsi="Times New Roman" w:cs="Times New Roman"/>
          <w:sz w:val="24"/>
          <w:szCs w:val="24"/>
          <w:shd w:val="clear" w:color="auto" w:fill="FFFFFF"/>
          <w:lang w:val="pt-PT"/>
        </w:rPr>
      </w:pPr>
    </w:p>
    <w:p w14:paraId="76EF56D1" w14:textId="77777777" w:rsidR="00F669BA" w:rsidRPr="001749B1" w:rsidRDefault="00F669BA" w:rsidP="00A24DC2">
      <w:pPr>
        <w:pStyle w:val="EndNoteBibliography"/>
        <w:spacing w:after="0"/>
        <w:ind w:left="720" w:hanging="720"/>
        <w:rPr>
          <w:rFonts w:ascii="Times New Roman" w:hAnsi="Times New Roman" w:cs="Times New Roman"/>
          <w:sz w:val="24"/>
          <w:szCs w:val="24"/>
        </w:rPr>
      </w:pPr>
      <w:r w:rsidRPr="001749B1">
        <w:rPr>
          <w:rFonts w:ascii="Times New Roman" w:hAnsi="Times New Roman" w:cs="Times New Roman"/>
          <w:sz w:val="24"/>
          <w:szCs w:val="24"/>
        </w:rPr>
        <w:t>1.</w:t>
      </w:r>
      <w:r w:rsidRPr="001749B1">
        <w:rPr>
          <w:rFonts w:ascii="Times New Roman" w:hAnsi="Times New Roman" w:cs="Times New Roman"/>
          <w:sz w:val="24"/>
          <w:szCs w:val="24"/>
        </w:rPr>
        <w:tab/>
        <w:t xml:space="preserve">Ferlay J, Soerjomataram I, Dikshit R, et al. Cancer incidence and mortality worldwide: Sources, methods and major patterns in GLOBOCAN 2012. </w:t>
      </w:r>
      <w:hyperlink r:id="rId5" w:tooltip="International journal of cancer. Journal international du cancer." w:history="1">
        <w:r w:rsidR="0062083D" w:rsidRPr="001749B1">
          <w:rPr>
            <w:rStyle w:val="Hyperlink"/>
            <w:rFonts w:ascii="Times New Roman" w:hAnsi="Times New Roman" w:cs="Times New Roman"/>
            <w:i/>
            <w:color w:val="auto"/>
            <w:sz w:val="24"/>
            <w:szCs w:val="24"/>
            <w:u w:val="none"/>
            <w:shd w:val="clear" w:color="auto" w:fill="FFFFFF"/>
          </w:rPr>
          <w:t>Int J Cancer</w:t>
        </w:r>
      </w:hyperlink>
      <w:r w:rsidR="0062083D" w:rsidRPr="001749B1">
        <w:rPr>
          <w:rFonts w:ascii="Times New Roman" w:hAnsi="Times New Roman" w:cs="Times New Roman"/>
          <w:i/>
          <w:sz w:val="24"/>
          <w:szCs w:val="24"/>
        </w:rPr>
        <w:t>.</w:t>
      </w:r>
      <w:r w:rsidRPr="001749B1">
        <w:rPr>
          <w:rFonts w:ascii="Times New Roman" w:hAnsi="Times New Roman" w:cs="Times New Roman"/>
          <w:i/>
          <w:sz w:val="24"/>
          <w:szCs w:val="24"/>
        </w:rPr>
        <w:t xml:space="preserve"> </w:t>
      </w:r>
      <w:r w:rsidRPr="001749B1">
        <w:rPr>
          <w:rFonts w:ascii="Times New Roman" w:hAnsi="Times New Roman" w:cs="Times New Roman"/>
          <w:sz w:val="24"/>
          <w:szCs w:val="24"/>
        </w:rPr>
        <w:t>2015;136(5):E359-E386.</w:t>
      </w:r>
      <w:r w:rsidR="0062083D" w:rsidRPr="001749B1">
        <w:rPr>
          <w:rFonts w:ascii="Times New Roman" w:hAnsi="Times New Roman" w:cs="Times New Roman"/>
          <w:sz w:val="24"/>
          <w:szCs w:val="24"/>
        </w:rPr>
        <w:t xml:space="preserve"> </w:t>
      </w:r>
      <w:r w:rsidR="0062083D" w:rsidRPr="001749B1">
        <w:rPr>
          <w:rFonts w:ascii="Times New Roman" w:hAnsi="Times New Roman" w:cs="Times New Roman"/>
          <w:sz w:val="24"/>
          <w:szCs w:val="24"/>
          <w:shd w:val="clear" w:color="auto" w:fill="FFFFFF"/>
        </w:rPr>
        <w:t>doi: 10.1002/ijc.29210</w:t>
      </w:r>
    </w:p>
    <w:p w14:paraId="56E27F58" w14:textId="77777777" w:rsidR="00F669BA" w:rsidRPr="001749B1" w:rsidRDefault="00F669BA" w:rsidP="00A24DC2">
      <w:pPr>
        <w:pStyle w:val="EndNoteBibliography"/>
        <w:spacing w:after="0"/>
        <w:ind w:left="720" w:hanging="720"/>
        <w:rPr>
          <w:rFonts w:ascii="Times New Roman" w:hAnsi="Times New Roman" w:cs="Times New Roman"/>
          <w:sz w:val="24"/>
          <w:szCs w:val="24"/>
        </w:rPr>
      </w:pPr>
      <w:r w:rsidRPr="001749B1">
        <w:rPr>
          <w:rFonts w:ascii="Times New Roman" w:hAnsi="Times New Roman" w:cs="Times New Roman"/>
          <w:sz w:val="24"/>
          <w:szCs w:val="24"/>
        </w:rPr>
        <w:t>2.</w:t>
      </w:r>
      <w:r w:rsidRPr="001749B1">
        <w:rPr>
          <w:rFonts w:ascii="Times New Roman" w:hAnsi="Times New Roman" w:cs="Times New Roman"/>
          <w:sz w:val="24"/>
          <w:szCs w:val="24"/>
        </w:rPr>
        <w:tab/>
        <w:t xml:space="preserve">Thun MJ, DeLancey JO, Center MM, Jemal A, Ward EM. The global burden of cancer: priorities for prevention. </w:t>
      </w:r>
      <w:r w:rsidRPr="001749B1">
        <w:rPr>
          <w:rFonts w:ascii="Times New Roman" w:hAnsi="Times New Roman" w:cs="Times New Roman"/>
          <w:i/>
          <w:sz w:val="24"/>
          <w:szCs w:val="24"/>
        </w:rPr>
        <w:t xml:space="preserve">Carcinogenesis. </w:t>
      </w:r>
      <w:r w:rsidRPr="001749B1">
        <w:rPr>
          <w:rFonts w:ascii="Times New Roman" w:hAnsi="Times New Roman" w:cs="Times New Roman"/>
          <w:sz w:val="24"/>
          <w:szCs w:val="24"/>
        </w:rPr>
        <w:t>2010;31(1):100-110.</w:t>
      </w:r>
      <w:r w:rsidR="0062083D" w:rsidRPr="001749B1">
        <w:rPr>
          <w:rFonts w:ascii="Times New Roman" w:hAnsi="Times New Roman" w:cs="Times New Roman"/>
          <w:sz w:val="24"/>
          <w:szCs w:val="24"/>
        </w:rPr>
        <w:t xml:space="preserve"> </w:t>
      </w:r>
      <w:r w:rsidR="0062083D" w:rsidRPr="001749B1">
        <w:rPr>
          <w:rFonts w:ascii="Times New Roman" w:hAnsi="Times New Roman" w:cs="Times New Roman"/>
          <w:sz w:val="24"/>
          <w:szCs w:val="24"/>
          <w:shd w:val="clear" w:color="auto" w:fill="FFFFFF"/>
        </w:rPr>
        <w:t>doi: 10.1093/carcin/bgp263</w:t>
      </w:r>
    </w:p>
    <w:p w14:paraId="7DDAF957" w14:textId="212D3568" w:rsidR="00526A54" w:rsidRDefault="00F669BA" w:rsidP="00A24DC2">
      <w:pPr>
        <w:pStyle w:val="EndNoteBibliography"/>
        <w:spacing w:after="0"/>
        <w:ind w:left="720" w:hanging="720"/>
        <w:rPr>
          <w:rFonts w:ascii="Times New Roman" w:hAnsi="Times New Roman" w:cs="Times New Roman"/>
          <w:sz w:val="24"/>
          <w:szCs w:val="24"/>
          <w:shd w:val="clear" w:color="auto" w:fill="FFFFFF"/>
        </w:rPr>
      </w:pPr>
      <w:r w:rsidRPr="001749B1">
        <w:rPr>
          <w:rFonts w:ascii="Times New Roman" w:hAnsi="Times New Roman" w:cs="Times New Roman"/>
          <w:sz w:val="24"/>
          <w:szCs w:val="24"/>
        </w:rPr>
        <w:t>3.</w:t>
      </w:r>
      <w:r w:rsidRPr="001749B1">
        <w:rPr>
          <w:rFonts w:ascii="Times New Roman" w:hAnsi="Times New Roman" w:cs="Times New Roman"/>
          <w:sz w:val="24"/>
          <w:szCs w:val="24"/>
        </w:rPr>
        <w:tab/>
        <w:t>Parsons A, Daley A, Begh R, Aveyard P. Influence of smoking cessation after diagnosis of early s</w:t>
      </w:r>
      <w:r w:rsidR="0062083D" w:rsidRPr="001749B1">
        <w:rPr>
          <w:rFonts w:ascii="Times New Roman" w:hAnsi="Times New Roman" w:cs="Times New Roman"/>
          <w:sz w:val="24"/>
          <w:szCs w:val="24"/>
        </w:rPr>
        <w:t>tage lung cancer on prognosis: s</w:t>
      </w:r>
      <w:r w:rsidRPr="001749B1">
        <w:rPr>
          <w:rFonts w:ascii="Times New Roman" w:hAnsi="Times New Roman" w:cs="Times New Roman"/>
          <w:sz w:val="24"/>
          <w:szCs w:val="24"/>
        </w:rPr>
        <w:t xml:space="preserve">ystematic review of observational studies with meta-analysis. </w:t>
      </w:r>
      <w:r w:rsidR="0062083D" w:rsidRPr="001749B1">
        <w:rPr>
          <w:rFonts w:ascii="Times New Roman" w:hAnsi="Times New Roman" w:cs="Times New Roman"/>
          <w:i/>
          <w:sz w:val="24"/>
          <w:szCs w:val="24"/>
        </w:rPr>
        <w:t>BMJ.</w:t>
      </w:r>
      <w:r w:rsidRPr="001749B1">
        <w:rPr>
          <w:rFonts w:ascii="Times New Roman" w:hAnsi="Times New Roman" w:cs="Times New Roman"/>
          <w:sz w:val="24"/>
          <w:szCs w:val="24"/>
        </w:rPr>
        <w:t xml:space="preserve"> 2010:251.</w:t>
      </w:r>
      <w:r w:rsidR="0062083D" w:rsidRPr="001749B1">
        <w:rPr>
          <w:rFonts w:ascii="Times New Roman" w:hAnsi="Times New Roman" w:cs="Times New Roman"/>
          <w:sz w:val="24"/>
          <w:szCs w:val="24"/>
        </w:rPr>
        <w:t xml:space="preserve"> </w:t>
      </w:r>
      <w:r w:rsidR="0062083D" w:rsidRPr="001749B1">
        <w:rPr>
          <w:rFonts w:ascii="Times New Roman" w:hAnsi="Times New Roman" w:cs="Times New Roman"/>
          <w:sz w:val="24"/>
          <w:szCs w:val="24"/>
          <w:shd w:val="clear" w:color="auto" w:fill="FFFFFF"/>
        </w:rPr>
        <w:t xml:space="preserve">doi: </w:t>
      </w:r>
      <w:r w:rsidR="00526A54" w:rsidRPr="00A24DC2">
        <w:rPr>
          <w:rFonts w:ascii="Times New Roman" w:hAnsi="Times New Roman" w:cs="Times New Roman"/>
          <w:sz w:val="24"/>
          <w:szCs w:val="24"/>
          <w:shd w:val="clear" w:color="auto" w:fill="FFFFFF"/>
        </w:rPr>
        <w:t>http://dx.doi.org/10.1136/bmj.b5569</w:t>
      </w:r>
    </w:p>
    <w:p w14:paraId="36DB5FF3" w14:textId="46D8F090" w:rsidR="00526A54" w:rsidRPr="00A24DC2" w:rsidRDefault="00526A54" w:rsidP="00A24DC2">
      <w:pPr>
        <w:pStyle w:val="EndNoteBibliography"/>
        <w:spacing w:after="0"/>
        <w:ind w:left="720" w:hanging="720"/>
        <w:rPr>
          <w:rFonts w:ascii="Times New Roman" w:hAnsi="Times New Roman" w:cs="Times New Roman"/>
          <w:sz w:val="24"/>
          <w:szCs w:val="24"/>
        </w:rPr>
      </w:pPr>
      <w:r>
        <w:rPr>
          <w:rStyle w:val="name"/>
          <w:rFonts w:ascii="Times New Roman" w:hAnsi="Times New Roman" w:cs="Times New Roman"/>
          <w:iCs/>
          <w:sz w:val="24"/>
          <w:szCs w:val="24"/>
          <w:shd w:val="clear" w:color="auto" w:fill="FFFFFF"/>
        </w:rPr>
        <w:t>4.</w:t>
      </w:r>
      <w:r>
        <w:rPr>
          <w:rStyle w:val="name"/>
          <w:rFonts w:ascii="Times New Roman" w:hAnsi="Times New Roman" w:cs="Times New Roman"/>
          <w:iCs/>
          <w:sz w:val="24"/>
          <w:szCs w:val="24"/>
          <w:shd w:val="clear" w:color="auto" w:fill="FFFFFF"/>
        </w:rPr>
        <w:tab/>
      </w:r>
      <w:r w:rsidRPr="00A24DC2">
        <w:rPr>
          <w:rStyle w:val="name"/>
          <w:rFonts w:ascii="Times New Roman" w:hAnsi="Times New Roman" w:cs="Times New Roman"/>
          <w:iCs/>
          <w:sz w:val="24"/>
          <w:szCs w:val="24"/>
          <w:shd w:val="clear" w:color="auto" w:fill="FFFFFF"/>
        </w:rPr>
        <w:t>Carson KV, Usmani</w:t>
      </w:r>
      <w:r w:rsidRPr="00A24DC2">
        <w:rPr>
          <w:rStyle w:val="contrib"/>
          <w:rFonts w:ascii="Times New Roman" w:hAnsi="Times New Roman" w:cs="Times New Roman"/>
          <w:iCs/>
          <w:sz w:val="24"/>
          <w:szCs w:val="24"/>
          <w:shd w:val="clear" w:color="auto" w:fill="FFFFFF"/>
          <w:vertAlign w:val="superscript"/>
        </w:rPr>
        <w:t xml:space="preserve">  </w:t>
      </w:r>
      <w:r w:rsidRPr="00A24DC2">
        <w:rPr>
          <w:rStyle w:val="contrib"/>
          <w:rFonts w:ascii="Times New Roman" w:hAnsi="Times New Roman" w:cs="Times New Roman"/>
          <w:iCs/>
          <w:sz w:val="24"/>
          <w:szCs w:val="24"/>
          <w:shd w:val="clear" w:color="auto" w:fill="FFFFFF"/>
        </w:rPr>
        <w:t>ZA,</w:t>
      </w:r>
      <w:r w:rsidRPr="00A24DC2">
        <w:rPr>
          <w:rStyle w:val="apple-converted-space"/>
          <w:rFonts w:ascii="Times New Roman" w:hAnsi="Times New Roman" w:cs="Times New Roman"/>
          <w:iCs/>
          <w:sz w:val="24"/>
          <w:szCs w:val="24"/>
          <w:shd w:val="clear" w:color="auto" w:fill="FFFFFF"/>
        </w:rPr>
        <w:t> </w:t>
      </w:r>
      <w:r w:rsidRPr="00A24DC2">
        <w:rPr>
          <w:rStyle w:val="name"/>
          <w:rFonts w:ascii="Times New Roman" w:hAnsi="Times New Roman" w:cs="Times New Roman"/>
          <w:iCs/>
          <w:sz w:val="24"/>
          <w:szCs w:val="24"/>
          <w:shd w:val="clear" w:color="auto" w:fill="FFFFFF"/>
        </w:rPr>
        <w:t>Robertson TA</w:t>
      </w:r>
      <w:r w:rsidRPr="00A24DC2">
        <w:rPr>
          <w:rStyle w:val="contrib"/>
          <w:rFonts w:ascii="Times New Roman" w:hAnsi="Times New Roman" w:cs="Times New Roman"/>
          <w:iCs/>
          <w:sz w:val="24"/>
          <w:szCs w:val="24"/>
          <w:shd w:val="clear" w:color="auto" w:fill="FFFFFF"/>
        </w:rPr>
        <w:t>,</w:t>
      </w:r>
      <w:r w:rsidRPr="00A24DC2">
        <w:rPr>
          <w:rStyle w:val="apple-converted-space"/>
          <w:rFonts w:ascii="Times New Roman" w:hAnsi="Times New Roman" w:cs="Times New Roman"/>
          <w:iCs/>
          <w:sz w:val="24"/>
          <w:szCs w:val="24"/>
          <w:shd w:val="clear" w:color="auto" w:fill="FFFFFF"/>
        </w:rPr>
        <w:t> </w:t>
      </w:r>
      <w:r w:rsidRPr="00A24DC2">
        <w:rPr>
          <w:rStyle w:val="name"/>
          <w:rFonts w:ascii="Times New Roman" w:hAnsi="Times New Roman" w:cs="Times New Roman"/>
          <w:iCs/>
          <w:sz w:val="24"/>
          <w:szCs w:val="24"/>
          <w:shd w:val="clear" w:color="auto" w:fill="FFFFFF"/>
        </w:rPr>
        <w:t xml:space="preserve"> Mysore S,</w:t>
      </w:r>
      <w:r w:rsidRPr="00A24DC2">
        <w:rPr>
          <w:rStyle w:val="apple-converted-space"/>
          <w:rFonts w:ascii="Times New Roman" w:hAnsi="Times New Roman" w:cs="Times New Roman"/>
          <w:iCs/>
          <w:sz w:val="24"/>
          <w:szCs w:val="24"/>
          <w:shd w:val="clear" w:color="auto" w:fill="FFFFFF"/>
        </w:rPr>
        <w:t xml:space="preserve"> </w:t>
      </w:r>
      <w:r w:rsidRPr="00A24DC2">
        <w:rPr>
          <w:rStyle w:val="name"/>
          <w:rFonts w:ascii="Times New Roman" w:hAnsi="Times New Roman" w:cs="Times New Roman"/>
          <w:iCs/>
          <w:sz w:val="24"/>
          <w:szCs w:val="24"/>
          <w:shd w:val="clear" w:color="auto" w:fill="FFFFFF"/>
        </w:rPr>
        <w:t>Brinn MP.</w:t>
      </w:r>
      <w:r w:rsidRPr="00A24DC2">
        <w:rPr>
          <w:rStyle w:val="name"/>
          <w:rFonts w:ascii="Times New Roman" w:hAnsi="Times New Roman" w:cs="Times New Roman"/>
          <w:i/>
          <w:iCs/>
          <w:sz w:val="24"/>
          <w:szCs w:val="24"/>
          <w:shd w:val="clear" w:color="auto" w:fill="FFFFFF"/>
        </w:rPr>
        <w:t xml:space="preserve"> </w:t>
      </w:r>
      <w:r w:rsidRPr="00A24DC2">
        <w:rPr>
          <w:rFonts w:ascii="Times New Roman" w:hAnsi="Times New Roman" w:cs="Times New Roman"/>
          <w:sz w:val="24"/>
          <w:szCs w:val="24"/>
        </w:rPr>
        <w:t>Smoking cessation interventions for lung cancer patients</w:t>
      </w:r>
      <w:r w:rsidRPr="00A24DC2">
        <w:rPr>
          <w:rFonts w:ascii="Times New Roman" w:hAnsi="Times New Roman" w:cs="Times New Roman"/>
          <w:i/>
          <w:sz w:val="24"/>
          <w:szCs w:val="24"/>
        </w:rPr>
        <w:t xml:space="preserve">. </w:t>
      </w:r>
      <w:r w:rsidRPr="00A24DC2">
        <w:rPr>
          <w:rStyle w:val="Strong"/>
          <w:rFonts w:ascii="Times New Roman" w:hAnsi="Times New Roman" w:cs="Times New Roman"/>
          <w:b w:val="0"/>
          <w:i/>
          <w:sz w:val="24"/>
          <w:szCs w:val="24"/>
          <w:shd w:val="clear" w:color="auto" w:fill="FFFFFF"/>
        </w:rPr>
        <w:t>Lung Cancer Manag.</w:t>
      </w:r>
      <w:r w:rsidRPr="00A24DC2">
        <w:rPr>
          <w:rFonts w:ascii="Times New Roman" w:hAnsi="Times New Roman" w:cs="Times New Roman"/>
          <w:i/>
          <w:sz w:val="24"/>
          <w:szCs w:val="24"/>
        </w:rPr>
        <w:t xml:space="preserve"> </w:t>
      </w:r>
      <w:r w:rsidRPr="00A24DC2">
        <w:rPr>
          <w:rFonts w:ascii="Times New Roman" w:hAnsi="Times New Roman" w:cs="Times New Roman"/>
          <w:sz w:val="24"/>
          <w:szCs w:val="24"/>
        </w:rPr>
        <w:t>2013;</w:t>
      </w:r>
      <w:r w:rsidRPr="00A24DC2">
        <w:rPr>
          <w:rStyle w:val="artdatevolumeissuepart"/>
          <w:rFonts w:ascii="Times New Roman" w:hAnsi="Times New Roman" w:cs="Times New Roman"/>
          <w:sz w:val="24"/>
          <w:szCs w:val="24"/>
        </w:rPr>
        <w:t>2(1)</w:t>
      </w:r>
      <w:r w:rsidRPr="00A24DC2">
        <w:rPr>
          <w:rStyle w:val="artpages"/>
          <w:rFonts w:ascii="Times New Roman" w:hAnsi="Times New Roman" w:cs="Times New Roman"/>
          <w:sz w:val="24"/>
          <w:szCs w:val="24"/>
        </w:rPr>
        <w:t xml:space="preserve">:61-74. doi: </w:t>
      </w:r>
      <w:r w:rsidRPr="00A24DC2">
        <w:rPr>
          <w:rFonts w:ascii="Times New Roman" w:hAnsi="Times New Roman" w:cs="Times New Roman"/>
          <w:sz w:val="24"/>
          <w:szCs w:val="24"/>
          <w:shd w:val="clear" w:color="auto" w:fill="FFFFFF"/>
        </w:rPr>
        <w:t>10.2217/lmt.12.55</w:t>
      </w:r>
    </w:p>
    <w:p w14:paraId="02254C26" w14:textId="0B91A9C5" w:rsidR="005A02C5" w:rsidRDefault="00526A54"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669BA" w:rsidRPr="001749B1">
        <w:rPr>
          <w:rFonts w:ascii="Times New Roman" w:hAnsi="Times New Roman" w:cs="Times New Roman"/>
          <w:sz w:val="24"/>
          <w:szCs w:val="24"/>
        </w:rPr>
        <w:t>National Institute for Health and Care E</w:t>
      </w:r>
      <w:r w:rsidR="0062083D" w:rsidRPr="001749B1">
        <w:rPr>
          <w:rFonts w:ascii="Times New Roman" w:hAnsi="Times New Roman" w:cs="Times New Roman"/>
          <w:sz w:val="24"/>
          <w:szCs w:val="24"/>
        </w:rPr>
        <w:t>xcellence (NICE). Lung cancer: t</w:t>
      </w:r>
      <w:r w:rsidR="00F669BA" w:rsidRPr="001749B1">
        <w:rPr>
          <w:rFonts w:ascii="Times New Roman" w:hAnsi="Times New Roman" w:cs="Times New Roman"/>
          <w:sz w:val="24"/>
          <w:szCs w:val="24"/>
        </w:rPr>
        <w:t xml:space="preserve">he diagnosis and treatment of lung cancer. Clinical guideline 121. </w:t>
      </w:r>
      <w:r w:rsidR="00D23BCC" w:rsidRPr="001749B1">
        <w:rPr>
          <w:rFonts w:ascii="Times New Roman" w:hAnsi="Times New Roman" w:cs="Times New Roman"/>
          <w:sz w:val="24"/>
          <w:szCs w:val="24"/>
        </w:rPr>
        <w:t xml:space="preserve">Published </w:t>
      </w:r>
      <w:r w:rsidR="001749B1" w:rsidRPr="001749B1">
        <w:rPr>
          <w:rFonts w:ascii="Times New Roman" w:hAnsi="Times New Roman" w:cs="Times New Roman"/>
          <w:sz w:val="24"/>
          <w:szCs w:val="24"/>
        </w:rPr>
        <w:t>21 April, 2011.</w:t>
      </w:r>
      <w:r w:rsidR="00D23BCC" w:rsidRPr="001749B1">
        <w:rPr>
          <w:rFonts w:ascii="Times New Roman" w:hAnsi="Times New Roman" w:cs="Times New Roman"/>
          <w:sz w:val="24"/>
          <w:szCs w:val="24"/>
        </w:rPr>
        <w:t xml:space="preserve"> </w:t>
      </w:r>
      <w:r w:rsidR="005A02C5" w:rsidRPr="001749B1">
        <w:rPr>
          <w:rFonts w:ascii="Times New Roman" w:hAnsi="Times New Roman" w:cs="Times New Roman"/>
          <w:sz w:val="24"/>
          <w:szCs w:val="24"/>
        </w:rPr>
        <w:t>https://www.nice.org.uk/guidance/cg121 Accessed October</w:t>
      </w:r>
      <w:r w:rsidR="001749B1" w:rsidRPr="001749B1">
        <w:rPr>
          <w:rFonts w:ascii="Times New Roman" w:hAnsi="Times New Roman" w:cs="Times New Roman"/>
          <w:sz w:val="24"/>
          <w:szCs w:val="24"/>
        </w:rPr>
        <w:t xml:space="preserve"> 21</w:t>
      </w:r>
      <w:r w:rsidR="005A02C5" w:rsidRPr="001749B1">
        <w:rPr>
          <w:rFonts w:ascii="Times New Roman" w:hAnsi="Times New Roman" w:cs="Times New Roman"/>
          <w:sz w:val="24"/>
          <w:szCs w:val="24"/>
        </w:rPr>
        <w:t>, 2015.</w:t>
      </w:r>
    </w:p>
    <w:p w14:paraId="5C690FA4" w14:textId="2E347B8A" w:rsidR="00B32CB8" w:rsidRPr="00FA5C2D" w:rsidRDefault="00B32CB8" w:rsidP="00A24DC2">
      <w:pPr>
        <w:spacing w:after="0" w:line="24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ab/>
      </w:r>
      <w:r w:rsidRPr="00A24DC2">
        <w:rPr>
          <w:rFonts w:ascii="Times New Roman" w:hAnsi="Times New Roman" w:cs="Times New Roman"/>
          <w:sz w:val="24"/>
          <w:szCs w:val="24"/>
          <w:shd w:val="clear" w:color="auto" w:fill="FFFFFF"/>
        </w:rPr>
        <w:t xml:space="preserve">Park ER, </w:t>
      </w:r>
      <w:proofErr w:type="spellStart"/>
      <w:r w:rsidRPr="00A24DC2">
        <w:rPr>
          <w:rFonts w:ascii="Times New Roman" w:hAnsi="Times New Roman" w:cs="Times New Roman"/>
          <w:sz w:val="24"/>
          <w:szCs w:val="24"/>
          <w:shd w:val="clear" w:color="auto" w:fill="FFFFFF"/>
        </w:rPr>
        <w:t>Japuntich</w:t>
      </w:r>
      <w:proofErr w:type="spellEnd"/>
      <w:r w:rsidRPr="00A24DC2">
        <w:rPr>
          <w:rFonts w:ascii="Times New Roman" w:hAnsi="Times New Roman" w:cs="Times New Roman"/>
          <w:sz w:val="24"/>
          <w:szCs w:val="24"/>
          <w:shd w:val="clear" w:color="auto" w:fill="FFFFFF"/>
        </w:rPr>
        <w:t xml:space="preserve"> SJ, </w:t>
      </w:r>
      <w:proofErr w:type="spellStart"/>
      <w:r w:rsidRPr="00A24DC2">
        <w:rPr>
          <w:rFonts w:ascii="Times New Roman" w:hAnsi="Times New Roman" w:cs="Times New Roman"/>
          <w:sz w:val="24"/>
          <w:szCs w:val="24"/>
          <w:shd w:val="clear" w:color="auto" w:fill="FFFFFF"/>
        </w:rPr>
        <w:t>Rigotti</w:t>
      </w:r>
      <w:proofErr w:type="spellEnd"/>
      <w:r w:rsidRPr="00A24DC2">
        <w:rPr>
          <w:rFonts w:ascii="Times New Roman" w:hAnsi="Times New Roman" w:cs="Times New Roman"/>
          <w:sz w:val="24"/>
          <w:szCs w:val="24"/>
          <w:shd w:val="clear" w:color="auto" w:fill="FFFFFF"/>
        </w:rPr>
        <w:t xml:space="preserve"> NA, et al. A snapshot of smokers following lung an</w:t>
      </w:r>
      <w:r>
        <w:rPr>
          <w:rFonts w:ascii="Times New Roman" w:hAnsi="Times New Roman" w:cs="Times New Roman"/>
          <w:sz w:val="24"/>
          <w:szCs w:val="24"/>
          <w:shd w:val="clear" w:color="auto" w:fill="FFFFFF"/>
        </w:rPr>
        <w:t xml:space="preserve">d </w:t>
      </w:r>
      <w:r w:rsidRPr="00A24DC2">
        <w:rPr>
          <w:rFonts w:ascii="Times New Roman" w:hAnsi="Times New Roman" w:cs="Times New Roman"/>
          <w:sz w:val="24"/>
          <w:szCs w:val="24"/>
          <w:shd w:val="clear" w:color="auto" w:fill="FFFFFF"/>
        </w:rPr>
        <w:t>colorectal cancer diagnosis.</w:t>
      </w:r>
      <w:r w:rsidRPr="00A24DC2">
        <w:rPr>
          <w:rStyle w:val="apple-converted-space"/>
          <w:rFonts w:ascii="Times New Roman" w:hAnsi="Times New Roman" w:cs="Times New Roman"/>
          <w:sz w:val="24"/>
          <w:szCs w:val="24"/>
          <w:shd w:val="clear" w:color="auto" w:fill="FFFFFF"/>
        </w:rPr>
        <w:t> </w:t>
      </w:r>
      <w:r w:rsidRPr="00A24DC2">
        <w:rPr>
          <w:rFonts w:ascii="Times New Roman" w:hAnsi="Times New Roman" w:cs="Times New Roman"/>
          <w:i/>
          <w:iCs/>
          <w:sz w:val="24"/>
          <w:szCs w:val="24"/>
          <w:shd w:val="clear" w:color="auto" w:fill="FFFFFF"/>
        </w:rPr>
        <w:t>Cancer</w:t>
      </w:r>
      <w:r w:rsidRPr="00A24DC2">
        <w:rPr>
          <w:rFonts w:ascii="Times New Roman" w:hAnsi="Times New Roman" w:cs="Times New Roman"/>
          <w:sz w:val="24"/>
          <w:szCs w:val="24"/>
          <w:shd w:val="clear" w:color="auto" w:fill="FFFFFF"/>
        </w:rPr>
        <w:t>. 2012</w:t>
      </w:r>
      <w:proofErr w:type="gramStart"/>
      <w:r w:rsidRPr="00A24DC2">
        <w:rPr>
          <w:rFonts w:ascii="Times New Roman" w:hAnsi="Times New Roman" w:cs="Times New Roman"/>
          <w:sz w:val="24"/>
          <w:szCs w:val="24"/>
          <w:shd w:val="clear" w:color="auto" w:fill="FFFFFF"/>
        </w:rPr>
        <w:t>;118</w:t>
      </w:r>
      <w:proofErr w:type="gramEnd"/>
      <w:r w:rsidRPr="00A24DC2">
        <w:rPr>
          <w:rFonts w:ascii="Times New Roman" w:hAnsi="Times New Roman" w:cs="Times New Roman"/>
          <w:sz w:val="24"/>
          <w:szCs w:val="24"/>
          <w:shd w:val="clear" w:color="auto" w:fill="FFFFFF"/>
        </w:rPr>
        <w:t>(12):31</w:t>
      </w:r>
      <w:r w:rsidR="00A24DC2">
        <w:rPr>
          <w:rFonts w:ascii="Times New Roman" w:hAnsi="Times New Roman" w:cs="Times New Roman"/>
          <w:sz w:val="24"/>
          <w:szCs w:val="24"/>
          <w:shd w:val="clear" w:color="auto" w:fill="FFFFFF"/>
        </w:rPr>
        <w:t>53-3164. doi:10.1002/cncr.26545</w:t>
      </w:r>
    </w:p>
    <w:p w14:paraId="73A7A18B" w14:textId="3E62B3D7" w:rsidR="00526A54"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1749B1">
        <w:rPr>
          <w:rFonts w:ascii="Times New Roman" w:hAnsi="Times New Roman" w:cs="Times New Roman"/>
          <w:sz w:val="24"/>
          <w:szCs w:val="24"/>
        </w:rPr>
        <w:t xml:space="preserve">Borderud SP, Li Y, Burkhalter JE, Sheffer CE, Ostroff JS. Electronic cigarette use among patients with cancer: characteristics of electronic cigarette users and their smoking cessation outcomes. </w:t>
      </w:r>
      <w:r w:rsidRPr="001749B1">
        <w:rPr>
          <w:rFonts w:ascii="Times New Roman" w:hAnsi="Times New Roman" w:cs="Times New Roman"/>
          <w:i/>
          <w:sz w:val="24"/>
          <w:szCs w:val="24"/>
        </w:rPr>
        <w:t xml:space="preserve">Cancer. </w:t>
      </w:r>
      <w:r w:rsidRPr="001749B1">
        <w:rPr>
          <w:rFonts w:ascii="Times New Roman" w:hAnsi="Times New Roman" w:cs="Times New Roman"/>
          <w:sz w:val="24"/>
          <w:szCs w:val="24"/>
        </w:rPr>
        <w:t xml:space="preserve">2014;120(22):3527-3535. </w:t>
      </w:r>
      <w:r w:rsidRPr="001749B1">
        <w:rPr>
          <w:rFonts w:ascii="Times New Roman" w:hAnsi="Times New Roman" w:cs="Times New Roman"/>
          <w:sz w:val="24"/>
          <w:szCs w:val="24"/>
          <w:shd w:val="clear" w:color="auto" w:fill="FFFFFF"/>
        </w:rPr>
        <w:t>doi: 10.1002/cncr.28811</w:t>
      </w:r>
    </w:p>
    <w:p w14:paraId="00ED59CB" w14:textId="6B9A0B74" w:rsidR="00526A54"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8. </w:t>
      </w:r>
      <w:r w:rsidR="00A24DC2">
        <w:rPr>
          <w:rFonts w:ascii="Times New Roman" w:hAnsi="Times New Roman" w:cs="Times New Roman"/>
          <w:sz w:val="24"/>
          <w:szCs w:val="24"/>
        </w:rPr>
        <w:tab/>
      </w:r>
      <w:r w:rsidRPr="001749B1">
        <w:rPr>
          <w:rFonts w:ascii="Times New Roman" w:hAnsi="Times New Roman" w:cs="Times New Roman"/>
          <w:sz w:val="24"/>
          <w:szCs w:val="24"/>
        </w:rPr>
        <w:t>Public Health England. E-cigarettes: an evidence update. Published 19 August, 2015. https://www.gov.uk/government/publications/e-cigarettes-an-evidence-update  Accessed October 31, 2015.</w:t>
      </w:r>
    </w:p>
    <w:p w14:paraId="3512F1E5" w14:textId="0FB664DE" w:rsidR="00B32CB8" w:rsidRPr="00A24DC2" w:rsidRDefault="00B32CB8" w:rsidP="00A24DC2">
      <w:pPr>
        <w:spacing w:after="0" w:line="24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rPr>
        <w:t xml:space="preserve">9. </w:t>
      </w:r>
      <w:r w:rsidR="00A24DC2">
        <w:rPr>
          <w:rFonts w:ascii="Times New Roman" w:hAnsi="Times New Roman" w:cs="Times New Roman"/>
          <w:sz w:val="24"/>
          <w:szCs w:val="24"/>
        </w:rPr>
        <w:tab/>
      </w:r>
      <w:r w:rsidRPr="00A24DC2">
        <w:rPr>
          <w:rStyle w:val="nlm-surname"/>
          <w:rFonts w:ascii="Times New Roman" w:hAnsi="Times New Roman" w:cs="Times New Roman"/>
          <w:sz w:val="24"/>
          <w:szCs w:val="24"/>
          <w:bdr w:val="none" w:sz="0" w:space="0" w:color="auto" w:frame="1"/>
        </w:rPr>
        <w:t>McKee</w:t>
      </w:r>
      <w:r w:rsidRPr="00A24DC2">
        <w:rPr>
          <w:rStyle w:val="apple-converted-space"/>
          <w:rFonts w:ascii="Times New Roman" w:hAnsi="Times New Roman" w:cs="Times New Roman"/>
          <w:sz w:val="24"/>
          <w:szCs w:val="24"/>
          <w:bdr w:val="none" w:sz="0" w:space="0" w:color="auto" w:frame="1"/>
        </w:rPr>
        <w:t xml:space="preserve"> </w:t>
      </w:r>
      <w:r w:rsidRPr="00A24DC2">
        <w:rPr>
          <w:rStyle w:val="nlm-given-names"/>
          <w:rFonts w:ascii="Times New Roman" w:hAnsi="Times New Roman" w:cs="Times New Roman"/>
          <w:sz w:val="24"/>
          <w:szCs w:val="24"/>
          <w:bdr w:val="none" w:sz="0" w:space="0" w:color="auto" w:frame="1"/>
        </w:rPr>
        <w:t>M</w:t>
      </w:r>
      <w:r w:rsidRPr="00A24DC2">
        <w:rPr>
          <w:rStyle w:val="highwire-cite-authors"/>
          <w:rFonts w:ascii="Times New Roman" w:hAnsi="Times New Roman" w:cs="Times New Roman"/>
          <w:sz w:val="24"/>
          <w:szCs w:val="24"/>
          <w:bdr w:val="none" w:sz="0" w:space="0" w:color="auto" w:frame="1"/>
        </w:rPr>
        <w:t>,</w:t>
      </w:r>
      <w:r w:rsidRPr="00A24DC2">
        <w:rPr>
          <w:rStyle w:val="apple-converted-space"/>
          <w:rFonts w:ascii="Times New Roman" w:hAnsi="Times New Roman" w:cs="Times New Roman"/>
          <w:sz w:val="24"/>
          <w:szCs w:val="24"/>
          <w:bdr w:val="none" w:sz="0" w:space="0" w:color="auto" w:frame="1"/>
        </w:rPr>
        <w:t> </w:t>
      </w:r>
      <w:proofErr w:type="spellStart"/>
      <w:r w:rsidRPr="00A24DC2">
        <w:rPr>
          <w:rStyle w:val="nlm-surname"/>
          <w:rFonts w:ascii="Times New Roman" w:hAnsi="Times New Roman" w:cs="Times New Roman"/>
          <w:sz w:val="24"/>
          <w:szCs w:val="24"/>
          <w:bdr w:val="none" w:sz="0" w:space="0" w:color="auto" w:frame="1"/>
        </w:rPr>
        <w:t>Capewell</w:t>
      </w:r>
      <w:proofErr w:type="spellEnd"/>
      <w:r w:rsidRPr="00A24DC2">
        <w:rPr>
          <w:rStyle w:val="apple-converted-space"/>
          <w:rFonts w:ascii="Times New Roman" w:hAnsi="Times New Roman" w:cs="Times New Roman" w:hint="eastAsia"/>
          <w:sz w:val="24"/>
          <w:szCs w:val="24"/>
          <w:bdr w:val="none" w:sz="0" w:space="0" w:color="auto" w:frame="1"/>
        </w:rPr>
        <w:t> </w:t>
      </w:r>
      <w:r w:rsidRPr="00A24DC2">
        <w:rPr>
          <w:rStyle w:val="nlm-given-names"/>
          <w:rFonts w:ascii="Times New Roman" w:hAnsi="Times New Roman" w:cs="Times New Roman"/>
          <w:sz w:val="24"/>
          <w:szCs w:val="24"/>
          <w:bdr w:val="none" w:sz="0" w:space="0" w:color="auto" w:frame="1"/>
        </w:rPr>
        <w:t>S</w:t>
      </w:r>
      <w:r w:rsidRPr="00A24DC2">
        <w:rPr>
          <w:rStyle w:val="highwire-cite-authors"/>
          <w:rFonts w:ascii="Times New Roman" w:hAnsi="Times New Roman" w:cs="Times New Roman"/>
          <w:sz w:val="24"/>
          <w:szCs w:val="24"/>
          <w:bdr w:val="none" w:sz="0" w:space="0" w:color="auto" w:frame="1"/>
        </w:rPr>
        <w:t>.</w:t>
      </w:r>
      <w:r w:rsidRPr="00A24DC2">
        <w:rPr>
          <w:rStyle w:val="apple-converted-space"/>
          <w:rFonts w:ascii="Times New Roman" w:hAnsi="Times New Roman" w:cs="Times New Roman"/>
          <w:sz w:val="24"/>
          <w:szCs w:val="24"/>
          <w:bdr w:val="none" w:sz="0" w:space="0" w:color="auto" w:frame="1"/>
        </w:rPr>
        <w:t> </w:t>
      </w:r>
      <w:r w:rsidRPr="00A24DC2">
        <w:rPr>
          <w:rStyle w:val="highwire-cite-title"/>
          <w:rFonts w:ascii="Times New Roman" w:hAnsi="Times New Roman" w:cs="Times New Roman"/>
          <w:sz w:val="24"/>
          <w:szCs w:val="24"/>
          <w:bdr w:val="none" w:sz="0" w:space="0" w:color="auto" w:frame="1"/>
        </w:rPr>
        <w:t>Evidence about electronic cigarettes: a foundation built on rock or sand?</w:t>
      </w:r>
      <w:r w:rsidRPr="00A24DC2">
        <w:rPr>
          <w:rStyle w:val="apple-converted-space"/>
          <w:rFonts w:ascii="Times New Roman" w:hAnsi="Times New Roman" w:cs="Times New Roman"/>
          <w:sz w:val="24"/>
          <w:szCs w:val="24"/>
        </w:rPr>
        <w:t> </w:t>
      </w:r>
      <w:r w:rsidRPr="00A24DC2">
        <w:rPr>
          <w:rStyle w:val="highwire-cite-metadata-journal"/>
          <w:rFonts w:ascii="Times New Roman" w:hAnsi="Times New Roman" w:cs="Times New Roman"/>
          <w:i/>
          <w:iCs/>
          <w:sz w:val="24"/>
          <w:szCs w:val="24"/>
          <w:bdr w:val="none" w:sz="0" w:space="0" w:color="auto" w:frame="1"/>
        </w:rPr>
        <w:t>BMJ.</w:t>
      </w:r>
      <w:r w:rsidRPr="00A24DC2">
        <w:rPr>
          <w:rStyle w:val="apple-converted-space"/>
          <w:rFonts w:ascii="Times New Roman" w:hAnsi="Times New Roman" w:cs="Times New Roman" w:hint="eastAsia"/>
          <w:i/>
          <w:iCs/>
          <w:sz w:val="24"/>
          <w:szCs w:val="24"/>
          <w:bdr w:val="none" w:sz="0" w:space="0" w:color="auto" w:frame="1"/>
        </w:rPr>
        <w:t> </w:t>
      </w:r>
      <w:r w:rsidRPr="00A24DC2">
        <w:rPr>
          <w:rStyle w:val="highwire-cite-metadata-date"/>
          <w:rFonts w:ascii="Times New Roman" w:hAnsi="Times New Roman" w:cs="Times New Roman"/>
          <w:sz w:val="24"/>
          <w:szCs w:val="24"/>
          <w:bdr w:val="none" w:sz="0" w:space="0" w:color="auto" w:frame="1"/>
        </w:rPr>
        <w:t>2015</w:t>
      </w:r>
      <w:proofErr w:type="gramStart"/>
      <w:r w:rsidRPr="00A24DC2">
        <w:rPr>
          <w:rStyle w:val="highwire-cite-metadata-date"/>
          <w:rFonts w:ascii="Times New Roman" w:hAnsi="Times New Roman" w:cs="Times New Roman"/>
          <w:sz w:val="24"/>
          <w:szCs w:val="24"/>
          <w:bdr w:val="none" w:sz="0" w:space="0" w:color="auto" w:frame="1"/>
        </w:rPr>
        <w:t>;</w:t>
      </w:r>
      <w:r w:rsidRPr="00A24DC2">
        <w:rPr>
          <w:rStyle w:val="highwire-cite-metadata-volume"/>
          <w:rFonts w:ascii="Times New Roman" w:hAnsi="Times New Roman" w:cs="Times New Roman"/>
          <w:sz w:val="24"/>
          <w:szCs w:val="24"/>
          <w:bdr w:val="none" w:sz="0" w:space="0" w:color="auto" w:frame="1"/>
        </w:rPr>
        <w:t>351:h4863</w:t>
      </w:r>
      <w:proofErr w:type="gramEnd"/>
      <w:r w:rsidRPr="00A24DC2">
        <w:rPr>
          <w:rStyle w:val="highwire-cite-metadata-volume"/>
          <w:rFonts w:ascii="Times New Roman" w:hAnsi="Times New Roman" w:cs="Times New Roman"/>
          <w:sz w:val="24"/>
          <w:szCs w:val="24"/>
          <w:bdr w:val="none" w:sz="0" w:space="0" w:color="auto" w:frame="1"/>
        </w:rPr>
        <w:t xml:space="preserve">. </w:t>
      </w:r>
      <w:proofErr w:type="spellStart"/>
      <w:proofErr w:type="gramStart"/>
      <w:r w:rsidRPr="00A24DC2">
        <w:rPr>
          <w:rStyle w:val="highwire-cite-metadata-volume"/>
          <w:rFonts w:ascii="Times New Roman" w:hAnsi="Times New Roman" w:cs="Times New Roman"/>
          <w:sz w:val="24"/>
          <w:szCs w:val="24"/>
          <w:bdr w:val="none" w:sz="0" w:space="0" w:color="auto" w:frame="1"/>
        </w:rPr>
        <w:t>doi</w:t>
      </w:r>
      <w:proofErr w:type="spellEnd"/>
      <w:proofErr w:type="gramEnd"/>
      <w:r w:rsidRPr="00A24DC2">
        <w:rPr>
          <w:rStyle w:val="highwire-cite-metadata-volume"/>
          <w:rFonts w:ascii="Times New Roman" w:hAnsi="Times New Roman" w:cs="Times New Roman"/>
          <w:sz w:val="24"/>
          <w:szCs w:val="24"/>
          <w:bdr w:val="none" w:sz="0" w:space="0" w:color="auto" w:frame="1"/>
        </w:rPr>
        <w:t xml:space="preserve">: </w:t>
      </w:r>
      <w:r w:rsidRPr="00A24DC2">
        <w:rPr>
          <w:rFonts w:ascii="Times New Roman" w:hAnsi="Times New Roman" w:cs="Times New Roman"/>
          <w:sz w:val="24"/>
          <w:szCs w:val="24"/>
          <w:shd w:val="clear" w:color="auto" w:fill="FFFFFF"/>
        </w:rPr>
        <w:t>http://dx.doi.org/10.1136/bmj.h4863</w:t>
      </w:r>
    </w:p>
    <w:p w14:paraId="25DA0D74" w14:textId="634858B6" w:rsidR="00B32CB8"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10.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Medicines and Healthcare Products Regulator Agency (MHRA). Nicotine Containing Products. Published </w:t>
      </w:r>
      <w:r w:rsidRPr="001749B1">
        <w:rPr>
          <w:rFonts w:ascii="Times New Roman" w:hAnsi="Times New Roman" w:cs="Times New Roman"/>
          <w:sz w:val="24"/>
          <w:szCs w:val="24"/>
          <w:shd w:val="clear" w:color="auto" w:fill="FFFFFF"/>
        </w:rPr>
        <w:t xml:space="preserve">14 June, 2013. </w:t>
      </w:r>
      <w:r w:rsidRPr="001749B1">
        <w:rPr>
          <w:rFonts w:ascii="Times New Roman" w:hAnsi="Times New Roman" w:cs="Times New Roman"/>
          <w:sz w:val="24"/>
          <w:szCs w:val="24"/>
        </w:rPr>
        <w:t>Archived by WebCite® at http://www.webcitation.org/6I89OvSYh . Accessed September 5, 2014.</w:t>
      </w:r>
    </w:p>
    <w:p w14:paraId="729A1438" w14:textId="73E16FA1" w:rsidR="00B32CB8"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11.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Cummings KM, Dresler CM, Field JK, et al. E-cigarettes and cancer patients. </w:t>
      </w:r>
      <w:r w:rsidRPr="001749B1">
        <w:rPr>
          <w:rFonts w:ascii="Times New Roman" w:hAnsi="Times New Roman" w:cs="Times New Roman"/>
          <w:i/>
          <w:sz w:val="24"/>
          <w:szCs w:val="24"/>
        </w:rPr>
        <w:t xml:space="preserve">J Thorac Oncol. </w:t>
      </w:r>
      <w:r w:rsidRPr="001749B1">
        <w:rPr>
          <w:rFonts w:ascii="Times New Roman" w:hAnsi="Times New Roman" w:cs="Times New Roman"/>
          <w:sz w:val="24"/>
          <w:szCs w:val="24"/>
        </w:rPr>
        <w:t xml:space="preserve">2014;9(4):438-441. doi: </w:t>
      </w:r>
      <w:r w:rsidRPr="001749B1">
        <w:rPr>
          <w:rFonts w:ascii="Times New Roman" w:hAnsi="Times New Roman" w:cs="Times New Roman"/>
          <w:sz w:val="24"/>
          <w:szCs w:val="24"/>
          <w:shd w:val="clear" w:color="auto" w:fill="FFFFFF"/>
        </w:rPr>
        <w:t>10.1097/JTO.0000000000000129</w:t>
      </w:r>
    </w:p>
    <w:p w14:paraId="1C06AD7E" w14:textId="2A845A4B" w:rsidR="00B32CB8"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12. </w:t>
      </w:r>
      <w:r w:rsidR="00A24DC2">
        <w:rPr>
          <w:rFonts w:ascii="Times New Roman" w:hAnsi="Times New Roman" w:cs="Times New Roman"/>
          <w:sz w:val="24"/>
          <w:szCs w:val="24"/>
        </w:rPr>
        <w:tab/>
      </w:r>
      <w:r w:rsidRPr="001749B1">
        <w:rPr>
          <w:rFonts w:ascii="Times New Roman" w:hAnsi="Times New Roman" w:cs="Times New Roman"/>
          <w:sz w:val="24"/>
          <w:szCs w:val="24"/>
        </w:rPr>
        <w:t>British Thoracic Oncology Group. Welcome to The British Thoracic Oncology Group. Published 2015. http://www.btog.org/ Accessed November 4th, 2015.</w:t>
      </w:r>
    </w:p>
    <w:p w14:paraId="25AC4972" w14:textId="3288AAD1" w:rsidR="00B32CB8" w:rsidRPr="001749B1"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13. </w:t>
      </w:r>
      <w:r w:rsidR="00A24DC2">
        <w:rPr>
          <w:rFonts w:ascii="Times New Roman" w:hAnsi="Times New Roman" w:cs="Times New Roman"/>
          <w:sz w:val="24"/>
          <w:szCs w:val="24"/>
        </w:rPr>
        <w:tab/>
      </w:r>
      <w:r w:rsidRPr="001749B1">
        <w:rPr>
          <w:rFonts w:ascii="Times New Roman" w:hAnsi="Times New Roman" w:cs="Times New Roman"/>
          <w:sz w:val="24"/>
          <w:szCs w:val="24"/>
        </w:rPr>
        <w:t>British Thoracic Oncology Group. Become a member of the British Thoracic Oncology Group. Published 2015. http://www.btog.org/membership.htm. Accessed August 21st, 2015.</w:t>
      </w:r>
    </w:p>
    <w:p w14:paraId="1563E79E" w14:textId="5E66AD8C" w:rsidR="00B32CB8"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14.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Centers for Disease Control Prevention. Behavioral risk factor surveillance system survey questionnaire. Published </w:t>
      </w:r>
      <w:r w:rsidRPr="001749B1">
        <w:rPr>
          <w:rFonts w:ascii="Times New Roman" w:hAnsi="Times New Roman" w:cs="Times New Roman"/>
          <w:sz w:val="24"/>
          <w:szCs w:val="24"/>
          <w:shd w:val="clear" w:color="auto" w:fill="FFFFFF"/>
        </w:rPr>
        <w:t xml:space="preserve">October 30, 2014. </w:t>
      </w:r>
      <w:r w:rsidRPr="001749B1">
        <w:rPr>
          <w:rFonts w:ascii="Times New Roman" w:hAnsi="Times New Roman" w:cs="Times New Roman"/>
          <w:sz w:val="24"/>
          <w:szCs w:val="24"/>
        </w:rPr>
        <w:t>http://www.cdc.gov/brfss/questionnaires/ Accessed August 21, 2015.</w:t>
      </w:r>
    </w:p>
    <w:p w14:paraId="5289B1BC" w14:textId="40A5C71D" w:rsidR="00B32CB8" w:rsidRPr="001749B1"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15.</w:t>
      </w:r>
      <w:r w:rsidRPr="00B32CB8">
        <w:rPr>
          <w:rFonts w:ascii="Times New Roman" w:hAnsi="Times New Roman" w:cs="Times New Roman"/>
          <w:sz w:val="24"/>
          <w:szCs w:val="24"/>
        </w:rPr>
        <w:t xml:space="preserve">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Yong H-H, Borland R, Balmford J, et al. Trends in e-cigarette awareness, trial, and use under the different regulatory environments of Australia and the United Kingdom. </w:t>
      </w:r>
      <w:r w:rsidRPr="001749B1">
        <w:rPr>
          <w:rFonts w:ascii="Times New Roman" w:hAnsi="Times New Roman" w:cs="Times New Roman"/>
          <w:i/>
          <w:sz w:val="24"/>
          <w:szCs w:val="24"/>
        </w:rPr>
        <w:t xml:space="preserve">Nicotine Tob Res. </w:t>
      </w:r>
      <w:r w:rsidRPr="001749B1">
        <w:rPr>
          <w:rFonts w:ascii="Times New Roman" w:hAnsi="Times New Roman" w:cs="Times New Roman"/>
          <w:sz w:val="24"/>
          <w:szCs w:val="24"/>
        </w:rPr>
        <w:t xml:space="preserve">2014;17(10):1203-1211. </w:t>
      </w:r>
      <w:r w:rsidRPr="001749B1">
        <w:rPr>
          <w:rFonts w:ascii="Times New Roman" w:hAnsi="Times New Roman" w:cs="Times New Roman"/>
          <w:sz w:val="24"/>
          <w:szCs w:val="24"/>
          <w:shd w:val="clear" w:color="auto" w:fill="FFFFFF"/>
        </w:rPr>
        <w:t>doi: 10.1093/ntr/ntu231</w:t>
      </w:r>
    </w:p>
    <w:p w14:paraId="07744C2C" w14:textId="593105F4" w:rsidR="00B32CB8" w:rsidRPr="001749B1"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16.</w:t>
      </w:r>
      <w:r w:rsidRPr="001749B1">
        <w:rPr>
          <w:rFonts w:ascii="Times New Roman" w:hAnsi="Times New Roman" w:cs="Times New Roman"/>
          <w:sz w:val="24"/>
          <w:szCs w:val="24"/>
        </w:rPr>
        <w:tab/>
        <w:t xml:space="preserve">Li J, Newcombe R, Walton D. The prevalence, correlates and reasons for using electronic cigarettes among New Zealand adults. </w:t>
      </w:r>
      <w:hyperlink r:id="rId6" w:tooltip="Addictive behaviors." w:history="1">
        <w:r w:rsidRPr="001749B1">
          <w:rPr>
            <w:rStyle w:val="Hyperlink"/>
            <w:rFonts w:ascii="Times New Roman" w:hAnsi="Times New Roman" w:cs="Times New Roman"/>
            <w:i/>
            <w:color w:val="auto"/>
            <w:sz w:val="24"/>
            <w:szCs w:val="24"/>
            <w:u w:val="none"/>
            <w:shd w:val="clear" w:color="auto" w:fill="FFFFFF"/>
          </w:rPr>
          <w:t>Addict Behav.</w:t>
        </w:r>
      </w:hyperlink>
      <w:r w:rsidRPr="001749B1">
        <w:rPr>
          <w:rFonts w:ascii="Times New Roman" w:hAnsi="Times New Roman" w:cs="Times New Roman"/>
          <w:sz w:val="24"/>
          <w:szCs w:val="24"/>
        </w:rPr>
        <w:t xml:space="preserve"> 2015;45:245-251. </w:t>
      </w:r>
      <w:r w:rsidRPr="001749B1">
        <w:rPr>
          <w:rFonts w:ascii="Times New Roman" w:hAnsi="Times New Roman" w:cs="Times New Roman"/>
          <w:sz w:val="24"/>
          <w:szCs w:val="24"/>
          <w:shd w:val="clear" w:color="auto" w:fill="FFFFFF"/>
        </w:rPr>
        <w:t>doi: 10.1016/j.addbeh.2015.02.006</w:t>
      </w:r>
    </w:p>
    <w:p w14:paraId="139AE36B" w14:textId="7A64479E" w:rsidR="00B32CB8" w:rsidRPr="001749B1" w:rsidRDefault="00B32CB8"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17.</w:t>
      </w:r>
      <w:r w:rsidRPr="001749B1">
        <w:rPr>
          <w:rFonts w:ascii="Times New Roman" w:hAnsi="Times New Roman" w:cs="Times New Roman"/>
          <w:sz w:val="24"/>
          <w:szCs w:val="24"/>
        </w:rPr>
        <w:tab/>
        <w:t xml:space="preserve">Adkison SE, O'Connor RJ, Bansal-Travers M, et al. Electronic nicotine delivery systems: international tobacco control four-country survey. </w:t>
      </w:r>
      <w:r w:rsidRPr="001749B1">
        <w:rPr>
          <w:rFonts w:ascii="Times New Roman" w:hAnsi="Times New Roman" w:cs="Times New Roman"/>
          <w:i/>
          <w:sz w:val="24"/>
          <w:szCs w:val="24"/>
          <w:shd w:val="clear" w:color="auto" w:fill="FFFFFF"/>
        </w:rPr>
        <w:t>Am J Prev Med</w:t>
      </w:r>
      <w:r w:rsidRPr="001749B1">
        <w:rPr>
          <w:rFonts w:ascii="Times New Roman" w:hAnsi="Times New Roman" w:cs="Times New Roman"/>
          <w:i/>
          <w:sz w:val="24"/>
          <w:szCs w:val="24"/>
        </w:rPr>
        <w:t xml:space="preserve">. </w:t>
      </w:r>
      <w:r w:rsidRPr="001749B1">
        <w:rPr>
          <w:rFonts w:ascii="Times New Roman" w:hAnsi="Times New Roman" w:cs="Times New Roman"/>
          <w:sz w:val="24"/>
          <w:szCs w:val="24"/>
        </w:rPr>
        <w:t xml:space="preserve">2013;44(3):207-215. </w:t>
      </w:r>
      <w:r w:rsidRPr="001749B1">
        <w:rPr>
          <w:rFonts w:ascii="Times New Roman" w:hAnsi="Times New Roman" w:cs="Times New Roman"/>
          <w:sz w:val="24"/>
          <w:szCs w:val="24"/>
          <w:shd w:val="clear" w:color="auto" w:fill="FFFFFF"/>
        </w:rPr>
        <w:t>doi: 10.1016/j.amepre.2012.10.018</w:t>
      </w:r>
    </w:p>
    <w:p w14:paraId="10C9947D" w14:textId="32D47296" w:rsidR="003A6F6F" w:rsidRPr="001749B1" w:rsidRDefault="003A6F6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18.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Sherratt FC, Marcus MW, Robinson J, Newson L, Field JK. Electronic cigarette use and risk perception in a Stop Smoking Service in England. </w:t>
      </w:r>
      <w:r w:rsidRPr="001749B1">
        <w:rPr>
          <w:rFonts w:ascii="Times New Roman" w:hAnsi="Times New Roman" w:cs="Times New Roman"/>
          <w:i/>
          <w:sz w:val="24"/>
          <w:szCs w:val="24"/>
          <w:shd w:val="clear" w:color="auto" w:fill="FFFFFF"/>
        </w:rPr>
        <w:t>Addict Res Theory</w:t>
      </w:r>
      <w:r w:rsidRPr="001749B1">
        <w:rPr>
          <w:rFonts w:ascii="Times New Roman" w:hAnsi="Times New Roman" w:cs="Times New Roman"/>
          <w:i/>
          <w:sz w:val="24"/>
          <w:szCs w:val="24"/>
        </w:rPr>
        <w:t xml:space="preserve">. </w:t>
      </w:r>
      <w:r w:rsidRPr="001749B1">
        <w:rPr>
          <w:rFonts w:ascii="Times New Roman" w:hAnsi="Times New Roman" w:cs="Times New Roman"/>
          <w:sz w:val="24"/>
          <w:szCs w:val="24"/>
        </w:rPr>
        <w:t>2015;23(4):336-342. doi: 10.3109/16066359.2015.1006629</w:t>
      </w:r>
    </w:p>
    <w:p w14:paraId="20524CD0" w14:textId="3A5432C9" w:rsidR="003A6F6F" w:rsidRPr="001749B1" w:rsidRDefault="003A6F6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19.</w:t>
      </w:r>
      <w:r w:rsidRPr="001749B1">
        <w:rPr>
          <w:rFonts w:ascii="Times New Roman" w:hAnsi="Times New Roman" w:cs="Times New Roman"/>
          <w:sz w:val="24"/>
          <w:szCs w:val="24"/>
        </w:rPr>
        <w:tab/>
        <w:t xml:space="preserve">Sutfin EL, McCoy TP, Morrell HE, Hoeppner BB, Wolfson M. Electronic cigarette use by college students. </w:t>
      </w:r>
      <w:r w:rsidRPr="001749B1">
        <w:rPr>
          <w:rFonts w:ascii="Times New Roman" w:hAnsi="Times New Roman" w:cs="Times New Roman"/>
          <w:i/>
          <w:sz w:val="24"/>
          <w:szCs w:val="24"/>
        </w:rPr>
        <w:t xml:space="preserve">Drug Alcohol Depend. </w:t>
      </w:r>
      <w:r w:rsidRPr="001749B1">
        <w:rPr>
          <w:rFonts w:ascii="Times New Roman" w:hAnsi="Times New Roman" w:cs="Times New Roman"/>
          <w:sz w:val="24"/>
          <w:szCs w:val="24"/>
        </w:rPr>
        <w:t xml:space="preserve">2013;131(3):214-221. </w:t>
      </w:r>
      <w:r w:rsidRPr="001749B1">
        <w:rPr>
          <w:rFonts w:ascii="Times New Roman" w:hAnsi="Times New Roman" w:cs="Times New Roman"/>
          <w:sz w:val="24"/>
          <w:szCs w:val="24"/>
          <w:shd w:val="clear" w:color="auto" w:fill="FFFFFF"/>
        </w:rPr>
        <w:t>doi: 10.1016/j.drugalcdep.2013.05.001</w:t>
      </w:r>
    </w:p>
    <w:p w14:paraId="34B96640" w14:textId="023F4CFF" w:rsidR="00B32CB8"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20</w:t>
      </w:r>
      <w:r w:rsidR="003A6F6F" w:rsidRPr="001749B1">
        <w:rPr>
          <w:rFonts w:ascii="Times New Roman" w:hAnsi="Times New Roman" w:cs="Times New Roman"/>
          <w:sz w:val="24"/>
          <w:szCs w:val="24"/>
        </w:rPr>
        <w:t>.</w:t>
      </w:r>
      <w:r w:rsidR="003A6F6F" w:rsidRPr="001749B1">
        <w:rPr>
          <w:rFonts w:ascii="Times New Roman" w:hAnsi="Times New Roman" w:cs="Times New Roman"/>
          <w:sz w:val="24"/>
          <w:szCs w:val="24"/>
        </w:rPr>
        <w:tab/>
        <w:t xml:space="preserve">Brown J, West R, Beard E, Michie S, Shahab L, McNeill A. Prevalence and characteristics of e-cigarette users in Great Britain: Findings from a general population survey of smokers. </w:t>
      </w:r>
      <w:hyperlink r:id="rId7" w:tooltip="Addictive behaviors." w:history="1">
        <w:r w:rsidR="003A6F6F" w:rsidRPr="001749B1">
          <w:rPr>
            <w:rStyle w:val="Hyperlink"/>
            <w:rFonts w:ascii="Times New Roman" w:hAnsi="Times New Roman" w:cs="Times New Roman"/>
            <w:i/>
            <w:color w:val="auto"/>
            <w:sz w:val="24"/>
            <w:szCs w:val="24"/>
            <w:u w:val="none"/>
            <w:shd w:val="clear" w:color="auto" w:fill="FFFFFF"/>
          </w:rPr>
          <w:t>Addict Behav.</w:t>
        </w:r>
      </w:hyperlink>
      <w:r w:rsidR="003A6F6F" w:rsidRPr="001749B1">
        <w:rPr>
          <w:rFonts w:ascii="Times New Roman" w:hAnsi="Times New Roman" w:cs="Times New Roman"/>
          <w:i/>
          <w:sz w:val="24"/>
          <w:szCs w:val="24"/>
        </w:rPr>
        <w:t xml:space="preserve"> </w:t>
      </w:r>
      <w:r w:rsidR="003A6F6F" w:rsidRPr="001749B1">
        <w:rPr>
          <w:rFonts w:ascii="Times New Roman" w:hAnsi="Times New Roman" w:cs="Times New Roman"/>
          <w:sz w:val="24"/>
          <w:szCs w:val="24"/>
        </w:rPr>
        <w:t xml:space="preserve">2014;39(6):1120-1125. </w:t>
      </w:r>
      <w:r w:rsidR="003A6F6F" w:rsidRPr="001749B1">
        <w:rPr>
          <w:rFonts w:ascii="Times New Roman" w:hAnsi="Times New Roman" w:cs="Times New Roman"/>
          <w:sz w:val="24"/>
          <w:szCs w:val="24"/>
          <w:bdr w:val="none" w:sz="0" w:space="0" w:color="auto" w:frame="1"/>
          <w:shd w:val="clear" w:color="auto" w:fill="FFFFFF"/>
        </w:rPr>
        <w:t>doi:10.1016/j.addbeh.2014.03.009</w:t>
      </w:r>
    </w:p>
    <w:p w14:paraId="45A50A4A" w14:textId="1B3CB02C" w:rsidR="00EC242F" w:rsidRPr="001749B1"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21.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Hiscock R, Goniewicz ML, McEwen A, et al. E-cigarettes: online survey of UK smoking cessation practitioners. </w:t>
      </w:r>
      <w:r w:rsidRPr="001749B1">
        <w:rPr>
          <w:rFonts w:ascii="Times New Roman" w:hAnsi="Times New Roman" w:cs="Times New Roman"/>
          <w:i/>
          <w:sz w:val="24"/>
          <w:szCs w:val="24"/>
        </w:rPr>
        <w:t xml:space="preserve">Tob induc dis. </w:t>
      </w:r>
      <w:r w:rsidRPr="001749B1">
        <w:rPr>
          <w:rFonts w:ascii="Times New Roman" w:hAnsi="Times New Roman" w:cs="Times New Roman"/>
          <w:sz w:val="24"/>
          <w:szCs w:val="24"/>
        </w:rPr>
        <w:t xml:space="preserve">2014;12(1):13. </w:t>
      </w:r>
      <w:r w:rsidRPr="001749B1">
        <w:rPr>
          <w:rFonts w:ascii="Times New Roman" w:hAnsi="Times New Roman" w:cs="Times New Roman"/>
          <w:sz w:val="24"/>
          <w:szCs w:val="24"/>
          <w:shd w:val="clear" w:color="auto" w:fill="FFFFFF"/>
        </w:rPr>
        <w:t>doi: 10.1186/1617-9625-12-13</w:t>
      </w:r>
    </w:p>
    <w:p w14:paraId="05748EBC" w14:textId="3FC724F1" w:rsidR="00B32CB8"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22.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Beard E, Brose LS, Brown J, West R, McEwen A. How are the English Stop Smoking Services responding to growth in use of electronic cigarettes? </w:t>
      </w:r>
      <w:hyperlink r:id="rId8" w:tooltip="Patient education and counseling." w:history="1">
        <w:r w:rsidRPr="001749B1">
          <w:rPr>
            <w:rStyle w:val="Hyperlink"/>
            <w:rFonts w:ascii="Times New Roman" w:hAnsi="Times New Roman" w:cs="Times New Roman"/>
            <w:i/>
            <w:color w:val="auto"/>
            <w:sz w:val="24"/>
            <w:szCs w:val="24"/>
            <w:u w:val="none"/>
            <w:shd w:val="clear" w:color="auto" w:fill="FFFFFF"/>
          </w:rPr>
          <w:t>Patient Educ Couns</w:t>
        </w:r>
      </w:hyperlink>
      <w:r w:rsidRPr="001749B1">
        <w:rPr>
          <w:rFonts w:ascii="Times New Roman" w:hAnsi="Times New Roman" w:cs="Times New Roman"/>
          <w:i/>
          <w:sz w:val="24"/>
          <w:szCs w:val="24"/>
        </w:rPr>
        <w:t xml:space="preserve">. </w:t>
      </w:r>
      <w:r w:rsidRPr="001749B1">
        <w:rPr>
          <w:rFonts w:ascii="Times New Roman" w:hAnsi="Times New Roman" w:cs="Times New Roman"/>
          <w:sz w:val="24"/>
          <w:szCs w:val="24"/>
        </w:rPr>
        <w:t xml:space="preserve">2014;94(2):276-281. </w:t>
      </w:r>
      <w:r w:rsidRPr="001749B1">
        <w:rPr>
          <w:rFonts w:ascii="Times New Roman" w:hAnsi="Times New Roman" w:cs="Times New Roman"/>
          <w:sz w:val="24"/>
          <w:szCs w:val="24"/>
          <w:shd w:val="clear" w:color="auto" w:fill="FFFFFF"/>
        </w:rPr>
        <w:t>doi: 10.1016/j.pec.2013.10.022</w:t>
      </w:r>
    </w:p>
    <w:p w14:paraId="63946A4F" w14:textId="3317A8AD" w:rsidR="00B32CB8"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23. </w:t>
      </w:r>
      <w:r w:rsidR="00A24DC2">
        <w:rPr>
          <w:rFonts w:ascii="Times New Roman" w:hAnsi="Times New Roman" w:cs="Times New Roman"/>
          <w:sz w:val="24"/>
          <w:szCs w:val="24"/>
        </w:rPr>
        <w:tab/>
      </w:r>
      <w:r w:rsidRPr="001749B1">
        <w:rPr>
          <w:rFonts w:ascii="Times New Roman" w:hAnsi="Times New Roman" w:cs="Times New Roman"/>
          <w:sz w:val="24"/>
          <w:szCs w:val="24"/>
        </w:rPr>
        <w:t>Action on Smoking and Health (ASH). Use of electronic cigarettes (vapourisers) among adults in Great Britain. Published May, 2015. http://www.ash.org.uk/files/documents/ASH_891.pdf Accessed August 21, 2015.</w:t>
      </w:r>
    </w:p>
    <w:p w14:paraId="0C4782E5" w14:textId="2DAECDCA" w:rsidR="00EC242F" w:rsidRPr="001749B1"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24. </w:t>
      </w:r>
      <w:r w:rsidR="00A24DC2">
        <w:rPr>
          <w:rFonts w:ascii="Times New Roman" w:hAnsi="Times New Roman" w:cs="Times New Roman"/>
          <w:sz w:val="24"/>
          <w:szCs w:val="24"/>
        </w:rPr>
        <w:tab/>
      </w:r>
      <w:r w:rsidRPr="001749B1">
        <w:rPr>
          <w:rFonts w:ascii="Times New Roman" w:hAnsi="Times New Roman" w:cs="Times New Roman"/>
          <w:sz w:val="24"/>
          <w:szCs w:val="24"/>
        </w:rPr>
        <w:t xml:space="preserve">Gritz ER, Carr CR, Rapkin DA, Chang C, Beumer J, Ward PH. A smoking cessation intervention for head and neck cancer patients: trial design, patient accrual, and characteristics. </w:t>
      </w:r>
      <w:hyperlink r:id="rId9" w:tooltip="Cancer epidemiology, biomarkers &amp; prevention : a publication of the American Association for Cancer Research, cosponsored by the American Society of Preventive Oncology." w:history="1">
        <w:r w:rsidRPr="001749B1">
          <w:rPr>
            <w:rStyle w:val="Hyperlink"/>
            <w:rFonts w:ascii="Times New Roman" w:hAnsi="Times New Roman" w:cs="Times New Roman"/>
            <w:i/>
            <w:color w:val="auto"/>
            <w:sz w:val="24"/>
            <w:szCs w:val="24"/>
            <w:u w:val="none"/>
            <w:shd w:val="clear" w:color="auto" w:fill="FFFFFF"/>
          </w:rPr>
          <w:t>Cancer Epidemiol Biomarkers Prev</w:t>
        </w:r>
      </w:hyperlink>
      <w:r w:rsidRPr="001749B1">
        <w:rPr>
          <w:rFonts w:ascii="Times New Roman" w:hAnsi="Times New Roman" w:cs="Times New Roman"/>
          <w:i/>
          <w:sz w:val="24"/>
          <w:szCs w:val="24"/>
        </w:rPr>
        <w:t xml:space="preserve">. </w:t>
      </w:r>
      <w:r w:rsidRPr="001749B1">
        <w:rPr>
          <w:rFonts w:ascii="Times New Roman" w:hAnsi="Times New Roman" w:cs="Times New Roman"/>
          <w:sz w:val="24"/>
          <w:szCs w:val="24"/>
        </w:rPr>
        <w:t>1991;1(1):67-73. http://www.ncbi.nlm.nih.gov/pubmed/1845173 Accessed November 1</w:t>
      </w:r>
      <w:r w:rsidRPr="001749B1">
        <w:rPr>
          <w:rFonts w:ascii="Times New Roman" w:hAnsi="Times New Roman" w:cs="Times New Roman"/>
          <w:sz w:val="24"/>
          <w:szCs w:val="24"/>
          <w:vertAlign w:val="superscript"/>
        </w:rPr>
        <w:t>st</w:t>
      </w:r>
      <w:r w:rsidRPr="001749B1">
        <w:rPr>
          <w:rFonts w:ascii="Times New Roman" w:hAnsi="Times New Roman" w:cs="Times New Roman"/>
          <w:sz w:val="24"/>
          <w:szCs w:val="24"/>
        </w:rPr>
        <w:t>, 2015.</w:t>
      </w:r>
    </w:p>
    <w:p w14:paraId="2E754004" w14:textId="47A29E7A" w:rsidR="00EC242F" w:rsidRPr="001749B1"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25.</w:t>
      </w:r>
      <w:r w:rsidRPr="001749B1">
        <w:rPr>
          <w:rFonts w:ascii="Times New Roman" w:hAnsi="Times New Roman" w:cs="Times New Roman"/>
          <w:sz w:val="24"/>
          <w:szCs w:val="24"/>
        </w:rPr>
        <w:tab/>
        <w:t xml:space="preserve">Vander Ark W, DiNardo LJ, Oliver DS. Factors affecting smoking cessation in patients with head and neck cancer. </w:t>
      </w:r>
      <w:r w:rsidRPr="001749B1">
        <w:rPr>
          <w:rFonts w:ascii="Times New Roman" w:hAnsi="Times New Roman" w:cs="Times New Roman"/>
          <w:i/>
          <w:sz w:val="24"/>
          <w:szCs w:val="24"/>
        </w:rPr>
        <w:t xml:space="preserve">Laryngoscope. </w:t>
      </w:r>
      <w:r w:rsidRPr="001749B1">
        <w:rPr>
          <w:rFonts w:ascii="Times New Roman" w:hAnsi="Times New Roman" w:cs="Times New Roman"/>
          <w:sz w:val="24"/>
          <w:szCs w:val="24"/>
        </w:rPr>
        <w:t xml:space="preserve">1997;107(7):888-892. doi: </w:t>
      </w:r>
      <w:r w:rsidRPr="001749B1">
        <w:rPr>
          <w:rFonts w:ascii="Times New Roman" w:hAnsi="Times New Roman" w:cs="Times New Roman"/>
          <w:sz w:val="24"/>
          <w:szCs w:val="24"/>
          <w:shd w:val="clear" w:color="auto" w:fill="FFFFFF"/>
        </w:rPr>
        <w:t>10.1097/00005537-199707000-00010</w:t>
      </w:r>
    </w:p>
    <w:p w14:paraId="6325B577" w14:textId="45E765DD" w:rsidR="00EC242F" w:rsidRPr="001749B1"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26.</w:t>
      </w:r>
      <w:r w:rsidRPr="001749B1">
        <w:rPr>
          <w:rFonts w:ascii="Times New Roman" w:hAnsi="Times New Roman" w:cs="Times New Roman"/>
          <w:sz w:val="24"/>
          <w:szCs w:val="24"/>
        </w:rPr>
        <w:tab/>
        <w:t xml:space="preserve">Michie S, Johnston M, Abraham C, Lawton R, Parker D, Walker A. Making psychological theory useful for implementing evidence based practice: a consensus approach. </w:t>
      </w:r>
      <w:hyperlink r:id="rId10" w:tooltip="Quality &amp; safety in health care." w:history="1">
        <w:r w:rsidRPr="001749B1">
          <w:rPr>
            <w:rStyle w:val="Hyperlink"/>
            <w:rFonts w:ascii="Times New Roman" w:hAnsi="Times New Roman" w:cs="Times New Roman"/>
            <w:i/>
            <w:color w:val="auto"/>
            <w:sz w:val="24"/>
            <w:szCs w:val="24"/>
            <w:u w:val="none"/>
            <w:shd w:val="clear" w:color="auto" w:fill="FFFFFF"/>
          </w:rPr>
          <w:t>Qual Saf Health Care</w:t>
        </w:r>
      </w:hyperlink>
      <w:r w:rsidRPr="001749B1">
        <w:rPr>
          <w:rFonts w:ascii="Times New Roman" w:hAnsi="Times New Roman" w:cs="Times New Roman"/>
          <w:i/>
          <w:sz w:val="24"/>
          <w:szCs w:val="24"/>
        </w:rPr>
        <w:t xml:space="preserve">. </w:t>
      </w:r>
      <w:r w:rsidRPr="001749B1">
        <w:rPr>
          <w:rFonts w:ascii="Times New Roman" w:hAnsi="Times New Roman" w:cs="Times New Roman"/>
          <w:sz w:val="24"/>
          <w:szCs w:val="24"/>
        </w:rPr>
        <w:t>2005;14(1):26-33. http://www.ncbi.nlm.nih.gov/pubmed/15692000 Accessed August 21, 2015.</w:t>
      </w:r>
    </w:p>
    <w:p w14:paraId="38AF722B" w14:textId="6388C321" w:rsidR="00EC242F" w:rsidRPr="001749B1"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27.</w:t>
      </w:r>
      <w:r w:rsidRPr="001749B1">
        <w:rPr>
          <w:rFonts w:ascii="Times New Roman" w:hAnsi="Times New Roman" w:cs="Times New Roman"/>
          <w:sz w:val="24"/>
          <w:szCs w:val="24"/>
        </w:rPr>
        <w:tab/>
        <w:t xml:space="preserve">Bonetti D, Johnston M, Pitts NB, et al. Can psychological models bridge the gap between clinical guidelines and clinicians' behaviour? A randomised controlled trial of an intervention to influence dentists' intention to implement evidence-based practice. </w:t>
      </w:r>
      <w:r w:rsidRPr="001749B1">
        <w:rPr>
          <w:rFonts w:ascii="Times New Roman" w:hAnsi="Times New Roman" w:cs="Times New Roman"/>
          <w:i/>
          <w:sz w:val="24"/>
          <w:szCs w:val="24"/>
        </w:rPr>
        <w:t xml:space="preserve">Br Dent J. </w:t>
      </w:r>
      <w:r w:rsidRPr="001749B1">
        <w:rPr>
          <w:rFonts w:ascii="Times New Roman" w:hAnsi="Times New Roman" w:cs="Times New Roman"/>
          <w:sz w:val="24"/>
          <w:szCs w:val="24"/>
        </w:rPr>
        <w:t>2003;195(7):403-407; discussion 387. http://www.ncbi.nlm.nih.gov/pubmed/14551633 Accessed August 21, 2015</w:t>
      </w:r>
    </w:p>
    <w:p w14:paraId="3DBBB097" w14:textId="30B00A18" w:rsidR="00EC242F" w:rsidRPr="001749B1"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28.</w:t>
      </w:r>
      <w:r w:rsidRPr="001749B1">
        <w:rPr>
          <w:rFonts w:ascii="Times New Roman" w:hAnsi="Times New Roman" w:cs="Times New Roman"/>
          <w:sz w:val="24"/>
          <w:szCs w:val="24"/>
        </w:rPr>
        <w:tab/>
        <w:t xml:space="preserve">Graham I. I believe therefore I practise. </w:t>
      </w:r>
      <w:r w:rsidRPr="001749B1">
        <w:rPr>
          <w:rFonts w:ascii="Times New Roman" w:hAnsi="Times New Roman" w:cs="Times New Roman"/>
          <w:i/>
          <w:sz w:val="24"/>
          <w:szCs w:val="24"/>
        </w:rPr>
        <w:t xml:space="preserve">Lancet. </w:t>
      </w:r>
      <w:r w:rsidRPr="001749B1">
        <w:rPr>
          <w:rFonts w:ascii="Times New Roman" w:hAnsi="Times New Roman" w:cs="Times New Roman"/>
          <w:sz w:val="24"/>
          <w:szCs w:val="24"/>
        </w:rPr>
        <w:t xml:space="preserve">1996;347(8993):4-5. </w:t>
      </w:r>
      <w:r w:rsidRPr="001749B1">
        <w:rPr>
          <w:rFonts w:ascii="Times New Roman" w:hAnsi="Times New Roman" w:cs="Times New Roman"/>
          <w:sz w:val="24"/>
          <w:szCs w:val="24"/>
          <w:bdr w:val="none" w:sz="0" w:space="0" w:color="auto" w:frame="1"/>
          <w:shd w:val="clear" w:color="auto" w:fill="FFFFFF"/>
        </w:rPr>
        <w:t>doi:10.1016/S0140-6736(96)91550-0</w:t>
      </w:r>
    </w:p>
    <w:p w14:paraId="647269F1" w14:textId="05D00416" w:rsidR="00EC242F" w:rsidRPr="004474F5" w:rsidRDefault="00EC242F" w:rsidP="00A24DC2">
      <w:pPr>
        <w:pStyle w:val="EndNoteBibliography"/>
        <w:spacing w:after="0"/>
        <w:ind w:left="720" w:hanging="720"/>
        <w:rPr>
          <w:rFonts w:ascii="Times New Roman" w:hAnsi="Times New Roman" w:cs="Times New Roman"/>
          <w:sz w:val="24"/>
          <w:szCs w:val="24"/>
          <w:shd w:val="clear" w:color="auto" w:fill="FFFFFF"/>
        </w:rPr>
      </w:pPr>
      <w:r>
        <w:rPr>
          <w:rFonts w:ascii="Times New Roman" w:hAnsi="Times New Roman" w:cs="Times New Roman"/>
          <w:sz w:val="24"/>
          <w:szCs w:val="24"/>
        </w:rPr>
        <w:t>29.</w:t>
      </w:r>
      <w:r w:rsidRPr="001749B1">
        <w:rPr>
          <w:rFonts w:ascii="Times New Roman" w:hAnsi="Times New Roman" w:cs="Times New Roman"/>
          <w:sz w:val="24"/>
          <w:szCs w:val="24"/>
        </w:rPr>
        <w:tab/>
        <w:t xml:space="preserve">Warren GW, Marshall JR, Cummings KM, et al. Practice patterns and perceptions of </w:t>
      </w:r>
      <w:r w:rsidRPr="00C34255">
        <w:rPr>
          <w:rFonts w:ascii="Times New Roman" w:hAnsi="Times New Roman" w:cs="Times New Roman"/>
          <w:sz w:val="24"/>
          <w:szCs w:val="24"/>
        </w:rPr>
        <w:t xml:space="preserve">thoracic oncology providers on tobacco use and cessation in cancer patients. </w:t>
      </w:r>
      <w:r w:rsidRPr="00C34255">
        <w:rPr>
          <w:rFonts w:ascii="Times New Roman" w:hAnsi="Times New Roman" w:cs="Times New Roman"/>
          <w:i/>
          <w:sz w:val="24"/>
          <w:szCs w:val="24"/>
        </w:rPr>
        <w:t xml:space="preserve">J Thorac </w:t>
      </w:r>
      <w:r w:rsidRPr="004474F5">
        <w:rPr>
          <w:rFonts w:ascii="Times New Roman" w:hAnsi="Times New Roman" w:cs="Times New Roman"/>
          <w:i/>
          <w:sz w:val="24"/>
          <w:szCs w:val="24"/>
        </w:rPr>
        <w:t xml:space="preserve">Oncol. </w:t>
      </w:r>
      <w:r w:rsidRPr="004474F5">
        <w:rPr>
          <w:rFonts w:ascii="Times New Roman" w:hAnsi="Times New Roman" w:cs="Times New Roman"/>
          <w:sz w:val="24"/>
          <w:szCs w:val="24"/>
        </w:rPr>
        <w:t xml:space="preserve">2013;8(5):543-548. </w:t>
      </w:r>
      <w:r w:rsidRPr="004474F5">
        <w:rPr>
          <w:rFonts w:ascii="Times New Roman" w:hAnsi="Times New Roman" w:cs="Times New Roman"/>
          <w:sz w:val="24"/>
          <w:szCs w:val="24"/>
          <w:shd w:val="clear" w:color="auto" w:fill="FFFFFF"/>
        </w:rPr>
        <w:t>doi: 10.1097/JTO.0b013e318288dc96</w:t>
      </w:r>
    </w:p>
    <w:p w14:paraId="04A09CB4" w14:textId="064B3595" w:rsidR="00FA5C2D" w:rsidRPr="00A24DC2" w:rsidRDefault="00EC242F" w:rsidP="00A24DC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30.</w:t>
      </w:r>
      <w:r w:rsidRPr="004474F5">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Bethlehem</w:t>
      </w:r>
      <w:r w:rsidRPr="004474F5">
        <w:rPr>
          <w:rFonts w:ascii="Times New Roman" w:hAnsi="Times New Roman" w:cs="Times New Roman"/>
          <w:sz w:val="24"/>
          <w:szCs w:val="24"/>
          <w:shd w:val="clear" w:color="auto" w:fill="FFFFFF"/>
        </w:rPr>
        <w:t xml:space="preserve"> J. Selection bias in web surveys. </w:t>
      </w:r>
      <w:r w:rsidRPr="00A24DC2">
        <w:rPr>
          <w:rFonts w:ascii="Times New Roman" w:hAnsi="Times New Roman" w:cs="Times New Roman"/>
          <w:i/>
          <w:sz w:val="24"/>
          <w:szCs w:val="24"/>
          <w:shd w:val="clear" w:color="auto" w:fill="FFFFFF"/>
        </w:rPr>
        <w:t>Int Stat Rev</w:t>
      </w:r>
      <w:r w:rsidRPr="00FA5C2D">
        <w:rPr>
          <w:rFonts w:ascii="Times New Roman" w:hAnsi="Times New Roman" w:cs="Times New Roman"/>
          <w:sz w:val="24"/>
          <w:szCs w:val="24"/>
          <w:shd w:val="clear" w:color="auto" w:fill="FFFFFF"/>
        </w:rPr>
        <w:t xml:space="preserve">. </w:t>
      </w:r>
      <w:r w:rsidRPr="00C34255">
        <w:rPr>
          <w:rFonts w:ascii="Times New Roman" w:hAnsi="Times New Roman" w:cs="Times New Roman"/>
          <w:sz w:val="24"/>
          <w:szCs w:val="24"/>
          <w:shd w:val="clear" w:color="auto" w:fill="FFFFFF"/>
        </w:rPr>
        <w:t>2010;</w:t>
      </w:r>
      <w:r w:rsidRPr="00A24DC2">
        <w:rPr>
          <w:rFonts w:ascii="Times New Roman" w:hAnsi="Times New Roman" w:cs="Times New Roman"/>
          <w:sz w:val="24"/>
          <w:szCs w:val="24"/>
          <w:shd w:val="clear" w:color="auto" w:fill="FFFFFF"/>
        </w:rPr>
        <w:t>78(2):161-188. doi: 10.1111/j.1751-5823.2010.00112</w:t>
      </w:r>
      <w:r w:rsidR="00A24DC2">
        <w:rPr>
          <w:rFonts w:ascii="Times New Roman" w:hAnsi="Times New Roman" w:cs="Times New Roman"/>
          <w:sz w:val="24"/>
          <w:szCs w:val="24"/>
          <w:shd w:val="clear" w:color="auto" w:fill="FFFFFF"/>
        </w:rPr>
        <w:t>.x</w:t>
      </w:r>
    </w:p>
    <w:sectPr w:rsidR="00FA5C2D" w:rsidRPr="00A24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05A3"/>
    <w:multiLevelType w:val="hybridMultilevel"/>
    <w:tmpl w:val="BE3C9A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62E8B"/>
    <w:multiLevelType w:val="hybridMultilevel"/>
    <w:tmpl w:val="65DC2FA2"/>
    <w:lvl w:ilvl="0" w:tplc="3A6A82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40C76"/>
    <w:multiLevelType w:val="hybridMultilevel"/>
    <w:tmpl w:val="99CA60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44C12"/>
    <w:multiLevelType w:val="hybridMultilevel"/>
    <w:tmpl w:val="99CA60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D2E22"/>
    <w:multiLevelType w:val="multilevel"/>
    <w:tmpl w:val="23F4C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D3E10"/>
    <w:multiLevelType w:val="hybridMultilevel"/>
    <w:tmpl w:val="0A3E4D2E"/>
    <w:lvl w:ilvl="0" w:tplc="4722413C">
      <w:start w:val="1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471F7"/>
    <w:multiLevelType w:val="multilevel"/>
    <w:tmpl w:val="14AEAE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2256210"/>
    <w:multiLevelType w:val="hybridMultilevel"/>
    <w:tmpl w:val="24647728"/>
    <w:lvl w:ilvl="0" w:tplc="3FFC0528">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C2440"/>
    <w:multiLevelType w:val="hybridMultilevel"/>
    <w:tmpl w:val="5B5E7D58"/>
    <w:lvl w:ilvl="0" w:tplc="0C44D0AE">
      <w:start w:val="2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05704"/>
    <w:multiLevelType w:val="hybridMultilevel"/>
    <w:tmpl w:val="F4DA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64271"/>
    <w:multiLevelType w:val="hybridMultilevel"/>
    <w:tmpl w:val="A6906F40"/>
    <w:lvl w:ilvl="0" w:tplc="A7F618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6"/>
  </w:num>
  <w:num w:numId="5">
    <w:abstractNumId w:val="7"/>
  </w:num>
  <w:num w:numId="6">
    <w:abstractNumId w:val="0"/>
  </w:num>
  <w:num w:numId="7">
    <w:abstractNumId w:val="3"/>
  </w:num>
  <w:num w:numId="8">
    <w:abstractNumId w:val="5"/>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669BA"/>
    <w:rsid w:val="00047E93"/>
    <w:rsid w:val="00080EBA"/>
    <w:rsid w:val="00154F88"/>
    <w:rsid w:val="001749B1"/>
    <w:rsid w:val="00224A87"/>
    <w:rsid w:val="002674C8"/>
    <w:rsid w:val="002C6D3C"/>
    <w:rsid w:val="003A6F6F"/>
    <w:rsid w:val="00405494"/>
    <w:rsid w:val="004474F5"/>
    <w:rsid w:val="004F0D01"/>
    <w:rsid w:val="00503D6A"/>
    <w:rsid w:val="00526A54"/>
    <w:rsid w:val="005A02C5"/>
    <w:rsid w:val="0062083D"/>
    <w:rsid w:val="00657DFD"/>
    <w:rsid w:val="00674560"/>
    <w:rsid w:val="006762EF"/>
    <w:rsid w:val="00685D73"/>
    <w:rsid w:val="006B2D8C"/>
    <w:rsid w:val="007D1616"/>
    <w:rsid w:val="00820948"/>
    <w:rsid w:val="00842965"/>
    <w:rsid w:val="00890FA1"/>
    <w:rsid w:val="008A5924"/>
    <w:rsid w:val="00A01D51"/>
    <w:rsid w:val="00A135F2"/>
    <w:rsid w:val="00A24DC2"/>
    <w:rsid w:val="00A47878"/>
    <w:rsid w:val="00A7724A"/>
    <w:rsid w:val="00AA6B02"/>
    <w:rsid w:val="00B32CB8"/>
    <w:rsid w:val="00B954CE"/>
    <w:rsid w:val="00BA33C1"/>
    <w:rsid w:val="00BE7229"/>
    <w:rsid w:val="00C34255"/>
    <w:rsid w:val="00C533B4"/>
    <w:rsid w:val="00D23BCC"/>
    <w:rsid w:val="00D5322E"/>
    <w:rsid w:val="00DB21FF"/>
    <w:rsid w:val="00DD23C2"/>
    <w:rsid w:val="00E45E46"/>
    <w:rsid w:val="00EA0D27"/>
    <w:rsid w:val="00EB4075"/>
    <w:rsid w:val="00EC242F"/>
    <w:rsid w:val="00EF370B"/>
    <w:rsid w:val="00EF51A3"/>
    <w:rsid w:val="00F24164"/>
    <w:rsid w:val="00F669BA"/>
    <w:rsid w:val="00F7215C"/>
    <w:rsid w:val="00FA5C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CC6D1"/>
  <w15:docId w15:val="{A867D814-BE5F-4B95-91B6-19A5B323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9BA"/>
  </w:style>
  <w:style w:type="paragraph" w:styleId="Heading1">
    <w:name w:val="heading 1"/>
    <w:basedOn w:val="Normal"/>
    <w:next w:val="Normal"/>
    <w:link w:val="Heading1Char"/>
    <w:uiPriority w:val="9"/>
    <w:qFormat/>
    <w:rsid w:val="004474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669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imes New Roman Contents"/>
    <w:basedOn w:val="Normal"/>
    <w:next w:val="Normal"/>
    <w:autoRedefine/>
    <w:uiPriority w:val="39"/>
    <w:unhideWhenUsed/>
    <w:qFormat/>
    <w:rsid w:val="00080EBA"/>
    <w:pPr>
      <w:tabs>
        <w:tab w:val="left" w:pos="423"/>
        <w:tab w:val="right" w:pos="8302"/>
      </w:tabs>
      <w:spacing w:before="360" w:after="360" w:line="480" w:lineRule="auto"/>
    </w:pPr>
    <w:rPr>
      <w:rFonts w:ascii="Times New Roman" w:eastAsia="Times New Roman" w:hAnsi="Times New Roman" w:cs="Arial"/>
      <w:bCs/>
      <w:sz w:val="24"/>
      <w:szCs w:val="24"/>
      <w:lang w:eastAsia="en-GB"/>
    </w:rPr>
  </w:style>
  <w:style w:type="character" w:customStyle="1" w:styleId="Heading3Char">
    <w:name w:val="Heading 3 Char"/>
    <w:basedOn w:val="DefaultParagraphFont"/>
    <w:link w:val="Heading3"/>
    <w:uiPriority w:val="9"/>
    <w:rsid w:val="00F669BA"/>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F669BA"/>
    <w:rPr>
      <w:i/>
      <w:iCs/>
    </w:rPr>
  </w:style>
  <w:style w:type="character" w:customStyle="1" w:styleId="apple-converted-space">
    <w:name w:val="apple-converted-space"/>
    <w:basedOn w:val="DefaultParagraphFont"/>
    <w:rsid w:val="00F669BA"/>
  </w:style>
  <w:style w:type="paragraph" w:styleId="ListParagraph">
    <w:name w:val="List Paragraph"/>
    <w:basedOn w:val="Normal"/>
    <w:uiPriority w:val="34"/>
    <w:qFormat/>
    <w:rsid w:val="00F669BA"/>
    <w:pPr>
      <w:ind w:left="720"/>
      <w:contextualSpacing/>
    </w:pPr>
  </w:style>
  <w:style w:type="paragraph" w:styleId="NormalWeb">
    <w:name w:val="Normal (Web)"/>
    <w:basedOn w:val="Normal"/>
    <w:uiPriority w:val="99"/>
    <w:semiHidden/>
    <w:unhideWhenUsed/>
    <w:rsid w:val="00F669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669BA"/>
    <w:rPr>
      <w:color w:val="0000FF"/>
      <w:u w:val="single"/>
    </w:rPr>
  </w:style>
  <w:style w:type="character" w:customStyle="1" w:styleId="cruk-taxonomy-glossary">
    <w:name w:val="cruk-taxonomy-glossary"/>
    <w:basedOn w:val="DefaultParagraphFont"/>
    <w:rsid w:val="00F669BA"/>
  </w:style>
  <w:style w:type="paragraph" w:styleId="BalloonText">
    <w:name w:val="Balloon Text"/>
    <w:basedOn w:val="Normal"/>
    <w:link w:val="BalloonTextChar"/>
    <w:uiPriority w:val="99"/>
    <w:semiHidden/>
    <w:unhideWhenUsed/>
    <w:rsid w:val="00F66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9BA"/>
    <w:rPr>
      <w:rFonts w:ascii="Tahoma" w:hAnsi="Tahoma" w:cs="Tahoma"/>
      <w:sz w:val="16"/>
      <w:szCs w:val="16"/>
    </w:rPr>
  </w:style>
  <w:style w:type="paragraph" w:customStyle="1" w:styleId="EndNoteBibliographyTitle">
    <w:name w:val="EndNote Bibliography Title"/>
    <w:basedOn w:val="Normal"/>
    <w:link w:val="EndNoteBibliographyTitleChar"/>
    <w:rsid w:val="00F669B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669BA"/>
    <w:rPr>
      <w:rFonts w:ascii="Calibri" w:hAnsi="Calibri"/>
      <w:noProof/>
      <w:lang w:val="en-US"/>
    </w:rPr>
  </w:style>
  <w:style w:type="paragraph" w:customStyle="1" w:styleId="EndNoteBibliography">
    <w:name w:val="EndNote Bibliography"/>
    <w:basedOn w:val="Normal"/>
    <w:link w:val="EndNoteBibliographyChar"/>
    <w:rsid w:val="00F669B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669BA"/>
    <w:rPr>
      <w:rFonts w:ascii="Calibri" w:hAnsi="Calibri"/>
      <w:noProof/>
      <w:lang w:val="en-US"/>
    </w:rPr>
  </w:style>
  <w:style w:type="character" w:styleId="CommentReference">
    <w:name w:val="annotation reference"/>
    <w:basedOn w:val="DefaultParagraphFont"/>
    <w:uiPriority w:val="99"/>
    <w:semiHidden/>
    <w:unhideWhenUsed/>
    <w:rsid w:val="00F669BA"/>
  </w:style>
  <w:style w:type="paragraph" w:customStyle="1" w:styleId="Default">
    <w:name w:val="Default"/>
    <w:rsid w:val="00F669B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6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69BA"/>
    <w:pPr>
      <w:spacing w:after="0" w:line="240" w:lineRule="auto"/>
    </w:pPr>
    <w:rPr>
      <w:rFonts w:ascii="Calibri" w:eastAsia="Calibri" w:hAnsi="Calibri" w:cs="Times New Roman"/>
      <w:lang w:eastAsia="en-GB"/>
    </w:rPr>
  </w:style>
  <w:style w:type="paragraph" w:customStyle="1" w:styleId="Tablelabel">
    <w:name w:val="Table label"/>
    <w:basedOn w:val="Normal"/>
    <w:qFormat/>
    <w:rsid w:val="00F669BA"/>
    <w:pPr>
      <w:spacing w:after="0" w:line="480" w:lineRule="auto"/>
    </w:pPr>
    <w:rPr>
      <w:rFonts w:ascii="Times New Roman" w:eastAsiaTheme="minorEastAsia" w:hAnsi="Times New Roman"/>
      <w:i/>
      <w:sz w:val="24"/>
      <w:lang w:eastAsia="en-GB"/>
    </w:rPr>
  </w:style>
  <w:style w:type="character" w:customStyle="1" w:styleId="ref-journal">
    <w:name w:val="ref-journal"/>
    <w:basedOn w:val="DefaultParagraphFont"/>
    <w:rsid w:val="00F669BA"/>
  </w:style>
  <w:style w:type="paragraph" w:styleId="CommentText">
    <w:name w:val="annotation text"/>
    <w:basedOn w:val="Normal"/>
    <w:link w:val="CommentTextChar"/>
    <w:uiPriority w:val="99"/>
    <w:semiHidden/>
    <w:unhideWhenUsed/>
    <w:rsid w:val="00F669BA"/>
    <w:pPr>
      <w:spacing w:line="240" w:lineRule="auto"/>
    </w:pPr>
    <w:rPr>
      <w:sz w:val="20"/>
      <w:szCs w:val="20"/>
    </w:rPr>
  </w:style>
  <w:style w:type="character" w:customStyle="1" w:styleId="CommentTextChar">
    <w:name w:val="Comment Text Char"/>
    <w:basedOn w:val="DefaultParagraphFont"/>
    <w:link w:val="CommentText"/>
    <w:uiPriority w:val="99"/>
    <w:semiHidden/>
    <w:rsid w:val="00F669BA"/>
    <w:rPr>
      <w:sz w:val="20"/>
      <w:szCs w:val="20"/>
    </w:rPr>
  </w:style>
  <w:style w:type="paragraph" w:styleId="CommentSubject">
    <w:name w:val="annotation subject"/>
    <w:basedOn w:val="CommentText"/>
    <w:next w:val="CommentText"/>
    <w:link w:val="CommentSubjectChar"/>
    <w:uiPriority w:val="99"/>
    <w:semiHidden/>
    <w:unhideWhenUsed/>
    <w:rsid w:val="00F669BA"/>
    <w:rPr>
      <w:b/>
      <w:bCs/>
    </w:rPr>
  </w:style>
  <w:style w:type="character" w:customStyle="1" w:styleId="CommentSubjectChar">
    <w:name w:val="Comment Subject Char"/>
    <w:basedOn w:val="CommentTextChar"/>
    <w:link w:val="CommentSubject"/>
    <w:uiPriority w:val="99"/>
    <w:semiHidden/>
    <w:rsid w:val="00F669BA"/>
    <w:rPr>
      <w:b/>
      <w:bCs/>
      <w:sz w:val="20"/>
      <w:szCs w:val="20"/>
    </w:rPr>
  </w:style>
  <w:style w:type="character" w:styleId="Strong">
    <w:name w:val="Strong"/>
    <w:basedOn w:val="DefaultParagraphFont"/>
    <w:uiPriority w:val="22"/>
    <w:qFormat/>
    <w:rsid w:val="00F669BA"/>
    <w:rPr>
      <w:b/>
      <w:bCs/>
    </w:rPr>
  </w:style>
  <w:style w:type="character" w:customStyle="1" w:styleId="Heading1Char">
    <w:name w:val="Heading 1 Char"/>
    <w:basedOn w:val="DefaultParagraphFont"/>
    <w:link w:val="Heading1"/>
    <w:uiPriority w:val="9"/>
    <w:rsid w:val="004474F5"/>
    <w:rPr>
      <w:rFonts w:asciiTheme="majorHAnsi" w:eastAsiaTheme="majorEastAsia" w:hAnsiTheme="majorHAnsi" w:cstheme="majorBidi"/>
      <w:color w:val="2E74B5" w:themeColor="accent1" w:themeShade="BF"/>
      <w:sz w:val="32"/>
      <w:szCs w:val="32"/>
    </w:rPr>
  </w:style>
  <w:style w:type="character" w:customStyle="1" w:styleId="contrib">
    <w:name w:val="contrib"/>
    <w:basedOn w:val="DefaultParagraphFont"/>
    <w:rsid w:val="004474F5"/>
  </w:style>
  <w:style w:type="character" w:customStyle="1" w:styleId="name">
    <w:name w:val="name"/>
    <w:basedOn w:val="DefaultParagraphFont"/>
    <w:rsid w:val="004474F5"/>
  </w:style>
  <w:style w:type="character" w:customStyle="1" w:styleId="artdatevolumeissuepart">
    <w:name w:val="art_datevolumeissuepart"/>
    <w:basedOn w:val="DefaultParagraphFont"/>
    <w:rsid w:val="004474F5"/>
  </w:style>
  <w:style w:type="character" w:customStyle="1" w:styleId="artpages">
    <w:name w:val="art_pages"/>
    <w:basedOn w:val="DefaultParagraphFont"/>
    <w:rsid w:val="004474F5"/>
  </w:style>
  <w:style w:type="character" w:customStyle="1" w:styleId="highwire-cite-authors">
    <w:name w:val="highwire-cite-authors"/>
    <w:basedOn w:val="DefaultParagraphFont"/>
    <w:rsid w:val="00FA5C2D"/>
  </w:style>
  <w:style w:type="character" w:customStyle="1" w:styleId="nlm-surname">
    <w:name w:val="nlm-surname"/>
    <w:basedOn w:val="DefaultParagraphFont"/>
    <w:rsid w:val="00FA5C2D"/>
  </w:style>
  <w:style w:type="character" w:customStyle="1" w:styleId="nlm-given-names">
    <w:name w:val="nlm-given-names"/>
    <w:basedOn w:val="DefaultParagraphFont"/>
    <w:rsid w:val="00FA5C2D"/>
  </w:style>
  <w:style w:type="character" w:customStyle="1" w:styleId="highwire-cite-title">
    <w:name w:val="highwire-cite-title"/>
    <w:basedOn w:val="DefaultParagraphFont"/>
    <w:rsid w:val="00FA5C2D"/>
  </w:style>
  <w:style w:type="character" w:customStyle="1" w:styleId="highwire-cite-metadata-journal">
    <w:name w:val="highwire-cite-metadata-journal"/>
    <w:basedOn w:val="DefaultParagraphFont"/>
    <w:rsid w:val="00FA5C2D"/>
  </w:style>
  <w:style w:type="character" w:customStyle="1" w:styleId="highwire-cite-metadata-date">
    <w:name w:val="highwire-cite-metadata-date"/>
    <w:basedOn w:val="DefaultParagraphFont"/>
    <w:rsid w:val="00FA5C2D"/>
  </w:style>
  <w:style w:type="character" w:customStyle="1" w:styleId="highwire-cite-metadata-volume">
    <w:name w:val="highwire-cite-metadata-volume"/>
    <w:basedOn w:val="DefaultParagraphFont"/>
    <w:rsid w:val="00FA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5184">
      <w:bodyDiv w:val="1"/>
      <w:marLeft w:val="0"/>
      <w:marRight w:val="0"/>
      <w:marTop w:val="0"/>
      <w:marBottom w:val="0"/>
      <w:divBdr>
        <w:top w:val="none" w:sz="0" w:space="0" w:color="auto"/>
        <w:left w:val="none" w:sz="0" w:space="0" w:color="auto"/>
        <w:bottom w:val="none" w:sz="0" w:space="0" w:color="auto"/>
        <w:right w:val="none" w:sz="0" w:space="0" w:color="auto"/>
      </w:divBdr>
      <w:divsChild>
        <w:div w:id="1103695780">
          <w:marLeft w:val="0"/>
          <w:marRight w:val="0"/>
          <w:marTop w:val="166"/>
          <w:marBottom w:val="166"/>
          <w:divBdr>
            <w:top w:val="none" w:sz="0" w:space="0" w:color="auto"/>
            <w:left w:val="none" w:sz="0" w:space="0" w:color="auto"/>
            <w:bottom w:val="none" w:sz="0" w:space="0" w:color="auto"/>
            <w:right w:val="none" w:sz="0" w:space="0" w:color="auto"/>
          </w:divBdr>
          <w:divsChild>
            <w:div w:id="7461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290243" TargetMode="External"/><Relationship Id="rId3" Type="http://schemas.openxmlformats.org/officeDocument/2006/relationships/settings" Target="settings.xml"/><Relationship Id="rId7" Type="http://schemas.openxmlformats.org/officeDocument/2006/relationships/hyperlink" Target="http://www.ncbi.nlm.nih.gov/pubmed/257447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5744712" TargetMode="External"/><Relationship Id="rId11" Type="http://schemas.openxmlformats.org/officeDocument/2006/relationships/fontTable" Target="fontTable.xml"/><Relationship Id="rId5" Type="http://schemas.openxmlformats.org/officeDocument/2006/relationships/hyperlink" Target="http://www.ncbi.nlm.nih.gov/pubmed/25220842" TargetMode="External"/><Relationship Id="rId10" Type="http://schemas.openxmlformats.org/officeDocument/2006/relationships/hyperlink" Target="http://www.ncbi.nlm.nih.gov/pubmed/15692000" TargetMode="External"/><Relationship Id="rId4" Type="http://schemas.openxmlformats.org/officeDocument/2006/relationships/webSettings" Target="webSettings.xml"/><Relationship Id="rId9" Type="http://schemas.openxmlformats.org/officeDocument/2006/relationships/hyperlink" Target="http://www.ncbi.nlm.nih.gov/pubmed/184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Sherratt</dc:creator>
  <cp:keywords/>
  <dc:description/>
  <cp:lastModifiedBy>Fran Sherratt</cp:lastModifiedBy>
  <cp:revision>2</cp:revision>
  <dcterms:created xsi:type="dcterms:W3CDTF">2016-03-04T16:21:00Z</dcterms:created>
  <dcterms:modified xsi:type="dcterms:W3CDTF">2016-03-04T16:21:00Z</dcterms:modified>
</cp:coreProperties>
</file>