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44BD"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color w:val="000000" w:themeColor="text1"/>
          <w:szCs w:val="22"/>
          <w:lang w:val="en-GB"/>
        </w:rPr>
        <w:t>Recovering the divide: a review of strategy and tactics in business and management</w:t>
      </w:r>
    </w:p>
    <w:p w14:paraId="13C8B305"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Cs w:val="22"/>
          <w:lang w:val="en-GB"/>
        </w:rPr>
        <w:t>Abstract</w:t>
      </w:r>
    </w:p>
    <w:p w14:paraId="336E6C3E" w14:textId="493F74B7" w:rsidR="004B14A9" w:rsidRPr="00536319" w:rsidRDefault="004B14A9" w:rsidP="004771E3">
      <w:pPr>
        <w:spacing w:before="100" w:beforeAutospacing="1" w:after="100" w:afterAutospacing="1" w:line="480" w:lineRule="auto"/>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With origins in military history, strategy and tactics is a</w:t>
      </w:r>
      <w:r w:rsidR="00297906" w:rsidRPr="00536319">
        <w:rPr>
          <w:rFonts w:ascii="Times New Roman" w:hAnsi="Times New Roman" w:cs="Times New Roman"/>
          <w:color w:val="000000" w:themeColor="text1"/>
          <w:sz w:val="22"/>
          <w:szCs w:val="22"/>
          <w:lang w:val="en-GB"/>
        </w:rPr>
        <w:t xml:space="preserve"> frequently used conceptual</w:t>
      </w:r>
      <w:r w:rsidRPr="00536319">
        <w:rPr>
          <w:rFonts w:ascii="Times New Roman" w:hAnsi="Times New Roman" w:cs="Times New Roman"/>
          <w:color w:val="000000" w:themeColor="text1"/>
          <w:sz w:val="22"/>
          <w:szCs w:val="22"/>
          <w:lang w:val="en-GB"/>
        </w:rPr>
        <w:t xml:space="preserve"> couplet in the business and management literature. This article reviews how strategy and tactics are portrayed, identifying a dominant ‘pragmatic’ account of strategy as an expression of formal, planned ends </w:t>
      </w:r>
      <w:r w:rsidR="00297906" w:rsidRPr="00536319">
        <w:rPr>
          <w:rFonts w:ascii="Times New Roman" w:hAnsi="Times New Roman" w:cs="Times New Roman"/>
          <w:color w:val="000000" w:themeColor="text1"/>
          <w:sz w:val="22"/>
          <w:szCs w:val="22"/>
          <w:lang w:val="en-GB"/>
        </w:rPr>
        <w:t xml:space="preserve">achieved through the subordinate means of </w:t>
      </w:r>
      <w:r w:rsidRPr="00536319">
        <w:rPr>
          <w:rFonts w:ascii="Times New Roman" w:hAnsi="Times New Roman" w:cs="Times New Roman"/>
          <w:color w:val="000000" w:themeColor="text1"/>
          <w:sz w:val="22"/>
          <w:szCs w:val="22"/>
          <w:lang w:val="en-GB"/>
        </w:rPr>
        <w:t xml:space="preserve">tactics. </w:t>
      </w:r>
      <w:r w:rsidR="006D0041" w:rsidRPr="00536319">
        <w:rPr>
          <w:rFonts w:ascii="Times New Roman" w:hAnsi="Times New Roman" w:cs="Times New Roman"/>
          <w:i/>
          <w:color w:val="000000" w:themeColor="text1"/>
          <w:sz w:val="22"/>
          <w:szCs w:val="22"/>
          <w:lang w:val="en-GB"/>
        </w:rPr>
        <w:t>Pragmatic</w:t>
      </w:r>
      <w:r w:rsidR="006D0041" w:rsidRPr="00536319">
        <w:rPr>
          <w:rFonts w:ascii="Times New Roman" w:hAnsi="Times New Roman" w:cs="Times New Roman"/>
          <w:color w:val="000000" w:themeColor="text1"/>
          <w:sz w:val="22"/>
          <w:szCs w:val="22"/>
          <w:lang w:val="en-GB"/>
        </w:rPr>
        <w:t xml:space="preserve"> distinctions give rise to a range of </w:t>
      </w:r>
      <w:r w:rsidR="001756C1" w:rsidRPr="00536319">
        <w:rPr>
          <w:rFonts w:ascii="Times New Roman" w:hAnsi="Times New Roman" w:cs="Times New Roman"/>
          <w:color w:val="000000" w:themeColor="text1"/>
          <w:sz w:val="22"/>
          <w:szCs w:val="22"/>
          <w:lang w:val="en-GB"/>
        </w:rPr>
        <w:t>well-known</w:t>
      </w:r>
      <w:r w:rsidR="006D0041" w:rsidRPr="00536319">
        <w:rPr>
          <w:rFonts w:ascii="Times New Roman" w:hAnsi="Times New Roman" w:cs="Times New Roman"/>
          <w:color w:val="000000" w:themeColor="text1"/>
          <w:sz w:val="22"/>
          <w:szCs w:val="22"/>
          <w:lang w:val="en-GB"/>
        </w:rPr>
        <w:t xml:space="preserve"> problems, in particular in strategy implementation stages. We suggest that some of these problems may be avoided when the strategy-tactics relationship is conceived differently</w:t>
      </w:r>
      <w:r w:rsidR="00120727">
        <w:rPr>
          <w:rFonts w:ascii="Times New Roman" w:hAnsi="Times New Roman" w:cs="Times New Roman"/>
          <w:color w:val="000000" w:themeColor="text1"/>
          <w:sz w:val="22"/>
          <w:szCs w:val="22"/>
          <w:lang w:val="en-GB"/>
        </w:rPr>
        <w:t xml:space="preserve"> and w</w:t>
      </w:r>
      <w:r w:rsidR="006D0041" w:rsidRPr="00536319">
        <w:rPr>
          <w:rFonts w:ascii="Times New Roman" w:hAnsi="Times New Roman" w:cs="Times New Roman"/>
          <w:color w:val="000000" w:themeColor="text1"/>
          <w:sz w:val="22"/>
          <w:szCs w:val="22"/>
          <w:lang w:val="en-GB"/>
        </w:rPr>
        <w:t>e elaborate two alternative distinctions:</w:t>
      </w:r>
      <w:r w:rsidRPr="00536319">
        <w:rPr>
          <w:rFonts w:ascii="Times New Roman" w:hAnsi="Times New Roman" w:cs="Times New Roman"/>
          <w:color w:val="000000" w:themeColor="text1"/>
          <w:sz w:val="22"/>
          <w:szCs w:val="22"/>
          <w:lang w:val="en-GB"/>
        </w:rPr>
        <w:t xml:space="preserve"> a </w:t>
      </w:r>
      <w:r w:rsidRPr="00536319">
        <w:rPr>
          <w:rFonts w:ascii="Times New Roman" w:hAnsi="Times New Roman" w:cs="Times New Roman"/>
          <w:i/>
          <w:color w:val="000000" w:themeColor="text1"/>
          <w:sz w:val="22"/>
          <w:szCs w:val="22"/>
          <w:lang w:val="en-GB"/>
        </w:rPr>
        <w:t>sociologica</w:t>
      </w:r>
      <w:r w:rsidR="006D0041" w:rsidRPr="00536319">
        <w:rPr>
          <w:rFonts w:ascii="Times New Roman" w:hAnsi="Times New Roman" w:cs="Times New Roman"/>
          <w:i/>
          <w:color w:val="000000" w:themeColor="text1"/>
          <w:sz w:val="22"/>
          <w:szCs w:val="22"/>
          <w:lang w:val="en-GB"/>
        </w:rPr>
        <w:t>l</w:t>
      </w:r>
      <w:r w:rsidRPr="00536319">
        <w:rPr>
          <w:rFonts w:ascii="Times New Roman" w:hAnsi="Times New Roman" w:cs="Times New Roman"/>
          <w:color w:val="000000" w:themeColor="text1"/>
          <w:sz w:val="22"/>
          <w:szCs w:val="22"/>
          <w:lang w:val="en-GB"/>
        </w:rPr>
        <w:t xml:space="preserve"> framing of ta</w:t>
      </w:r>
      <w:r w:rsidR="00297906" w:rsidRPr="00536319">
        <w:rPr>
          <w:rFonts w:ascii="Times New Roman" w:hAnsi="Times New Roman" w:cs="Times New Roman"/>
          <w:color w:val="000000" w:themeColor="text1"/>
          <w:sz w:val="22"/>
          <w:szCs w:val="22"/>
          <w:lang w:val="en-GB"/>
        </w:rPr>
        <w:t>ctics as mechanisms of resistance</w:t>
      </w:r>
      <w:r w:rsidRPr="00536319">
        <w:rPr>
          <w:rFonts w:ascii="Times New Roman" w:hAnsi="Times New Roman" w:cs="Times New Roman"/>
          <w:color w:val="000000" w:themeColor="text1"/>
          <w:sz w:val="22"/>
          <w:szCs w:val="22"/>
          <w:lang w:val="en-GB"/>
        </w:rPr>
        <w:t xml:space="preserve"> </w:t>
      </w:r>
      <w:r w:rsidR="00210F2F" w:rsidRPr="00536319">
        <w:rPr>
          <w:rFonts w:ascii="Times New Roman" w:hAnsi="Times New Roman" w:cs="Times New Roman"/>
          <w:color w:val="000000" w:themeColor="text1"/>
          <w:sz w:val="22"/>
          <w:szCs w:val="22"/>
          <w:lang w:val="en-GB"/>
        </w:rPr>
        <w:t>to formal</w:t>
      </w:r>
      <w:r w:rsidR="009D1B86" w:rsidRPr="00536319">
        <w:rPr>
          <w:rFonts w:ascii="Times New Roman" w:hAnsi="Times New Roman" w:cs="Times New Roman"/>
          <w:color w:val="000000" w:themeColor="text1"/>
          <w:sz w:val="22"/>
          <w:szCs w:val="22"/>
          <w:lang w:val="en-GB"/>
        </w:rPr>
        <w:t>,</w:t>
      </w:r>
      <w:r w:rsidR="00210F2F" w:rsidRPr="00536319">
        <w:rPr>
          <w:rFonts w:ascii="Times New Roman" w:hAnsi="Times New Roman" w:cs="Times New Roman"/>
          <w:color w:val="000000" w:themeColor="text1"/>
          <w:sz w:val="22"/>
          <w:szCs w:val="22"/>
          <w:lang w:val="en-GB"/>
        </w:rPr>
        <w:t xml:space="preserve"> controlling </w:t>
      </w:r>
      <w:r w:rsidRPr="00536319">
        <w:rPr>
          <w:rFonts w:ascii="Times New Roman" w:hAnsi="Times New Roman" w:cs="Times New Roman"/>
          <w:color w:val="000000" w:themeColor="text1"/>
          <w:sz w:val="22"/>
          <w:szCs w:val="22"/>
          <w:lang w:val="en-GB"/>
        </w:rPr>
        <w:t>strateg</w:t>
      </w:r>
      <w:r w:rsidR="001756C1" w:rsidRPr="00536319">
        <w:rPr>
          <w:rFonts w:ascii="Times New Roman" w:hAnsi="Times New Roman" w:cs="Times New Roman"/>
          <w:color w:val="000000" w:themeColor="text1"/>
          <w:sz w:val="22"/>
          <w:szCs w:val="22"/>
          <w:lang w:val="en-GB"/>
        </w:rPr>
        <w:t>ies</w:t>
      </w:r>
      <w:r w:rsidR="006D0041"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and a </w:t>
      </w:r>
      <w:proofErr w:type="spellStart"/>
      <w:r w:rsidR="00210F2F" w:rsidRPr="00536319">
        <w:rPr>
          <w:rFonts w:ascii="Times New Roman" w:hAnsi="Times New Roman" w:cs="Times New Roman"/>
          <w:i/>
          <w:color w:val="000000" w:themeColor="text1"/>
          <w:sz w:val="22"/>
          <w:szCs w:val="22"/>
          <w:lang w:val="en-GB"/>
        </w:rPr>
        <w:t>processual</w:t>
      </w:r>
      <w:proofErr w:type="spellEnd"/>
      <w:r w:rsidRPr="00536319">
        <w:rPr>
          <w:rFonts w:ascii="Times New Roman" w:hAnsi="Times New Roman" w:cs="Times New Roman"/>
          <w:color w:val="000000" w:themeColor="text1"/>
          <w:sz w:val="22"/>
          <w:szCs w:val="22"/>
          <w:lang w:val="en-GB"/>
        </w:rPr>
        <w:t xml:space="preserve"> perspective </w:t>
      </w:r>
      <w:r w:rsidR="001756C1" w:rsidRPr="00536319">
        <w:rPr>
          <w:rFonts w:ascii="Times New Roman" w:hAnsi="Times New Roman" w:cs="Times New Roman"/>
          <w:color w:val="000000" w:themeColor="text1"/>
          <w:sz w:val="22"/>
          <w:szCs w:val="22"/>
          <w:lang w:val="en-GB"/>
        </w:rPr>
        <w:t xml:space="preserve">which sidesteps fixed distinctions between </w:t>
      </w:r>
      <w:r w:rsidRPr="00536319">
        <w:rPr>
          <w:rFonts w:ascii="Times New Roman" w:hAnsi="Times New Roman" w:cs="Times New Roman"/>
          <w:color w:val="000000" w:themeColor="text1"/>
          <w:sz w:val="22"/>
          <w:szCs w:val="22"/>
          <w:lang w:val="en-GB"/>
        </w:rPr>
        <w:t>tactics and strategy</w:t>
      </w:r>
      <w:r w:rsidR="001756C1" w:rsidRPr="00536319">
        <w:rPr>
          <w:rFonts w:ascii="Times New Roman" w:hAnsi="Times New Roman" w:cs="Times New Roman"/>
          <w:color w:val="000000" w:themeColor="text1"/>
          <w:sz w:val="22"/>
          <w:szCs w:val="22"/>
          <w:lang w:val="en-GB"/>
        </w:rPr>
        <w:t xml:space="preserve">, giving rise to more fluid interrelations between both </w:t>
      </w:r>
      <w:r w:rsidR="000721F2" w:rsidRPr="00536319">
        <w:rPr>
          <w:rFonts w:ascii="Times New Roman" w:hAnsi="Times New Roman" w:cs="Times New Roman"/>
          <w:color w:val="000000" w:themeColor="text1"/>
          <w:sz w:val="22"/>
          <w:szCs w:val="22"/>
          <w:lang w:val="en-GB"/>
        </w:rPr>
        <w:t>modes</w:t>
      </w:r>
      <w:r w:rsidR="00297906" w:rsidRPr="00536319">
        <w:rPr>
          <w:rFonts w:ascii="Times New Roman" w:hAnsi="Times New Roman" w:cs="Times New Roman"/>
          <w:color w:val="000000" w:themeColor="text1"/>
          <w:sz w:val="22"/>
          <w:szCs w:val="22"/>
          <w:lang w:val="en-GB"/>
        </w:rPr>
        <w:t>.</w:t>
      </w:r>
      <w:r w:rsidR="001756C1" w:rsidRPr="00536319">
        <w:rPr>
          <w:rFonts w:ascii="Times New Roman" w:hAnsi="Times New Roman" w:cs="Times New Roman"/>
          <w:color w:val="000000" w:themeColor="text1"/>
          <w:sz w:val="22"/>
          <w:szCs w:val="22"/>
          <w:lang w:val="en-GB"/>
        </w:rPr>
        <w:t xml:space="preserve"> Based on a review of the business and management literature we identify key </w:t>
      </w:r>
      <w:r w:rsidR="000721F2" w:rsidRPr="00536319">
        <w:rPr>
          <w:rFonts w:ascii="Times New Roman" w:hAnsi="Times New Roman" w:cs="Times New Roman"/>
          <w:color w:val="000000" w:themeColor="text1"/>
          <w:sz w:val="22"/>
          <w:szCs w:val="22"/>
          <w:lang w:val="en-GB"/>
        </w:rPr>
        <w:t>examples of each trope</w:t>
      </w:r>
      <w:r w:rsidR="00120727">
        <w:rPr>
          <w:rFonts w:ascii="Times New Roman" w:hAnsi="Times New Roman" w:cs="Times New Roman"/>
          <w:color w:val="000000" w:themeColor="text1"/>
          <w:sz w:val="22"/>
          <w:szCs w:val="22"/>
          <w:lang w:val="en-GB"/>
        </w:rPr>
        <w:t xml:space="preserve"> and conclude by drawing insights for each account on the basis of these wider discussions.</w:t>
      </w:r>
    </w:p>
    <w:p w14:paraId="32D654BF" w14:textId="4F6ED3B8"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 w:val="22"/>
          <w:szCs w:val="22"/>
          <w:lang w:val="en-GB"/>
        </w:rPr>
        <w:t>Keywords: Strategy, planning, tactics, process</w:t>
      </w:r>
      <w:r w:rsidR="00F02EEC" w:rsidRPr="00536319">
        <w:rPr>
          <w:rFonts w:ascii="Times New Roman" w:hAnsi="Times New Roman" w:cs="Times New Roman"/>
          <w:b/>
          <w:i/>
          <w:color w:val="000000" w:themeColor="text1"/>
          <w:sz w:val="22"/>
          <w:szCs w:val="22"/>
          <w:lang w:val="en-GB"/>
        </w:rPr>
        <w:t>, sociology</w:t>
      </w:r>
      <w:r w:rsidRPr="00536319">
        <w:rPr>
          <w:rFonts w:ascii="Times New Roman" w:hAnsi="Times New Roman" w:cs="Times New Roman"/>
          <w:b/>
          <w:i/>
          <w:color w:val="000000" w:themeColor="text1"/>
          <w:sz w:val="22"/>
          <w:szCs w:val="22"/>
          <w:lang w:val="en-GB"/>
        </w:rPr>
        <w:t>.</w:t>
      </w:r>
    </w:p>
    <w:p w14:paraId="637DEB51"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  </w:t>
      </w:r>
    </w:p>
    <w:p w14:paraId="70B96AA6" w14:textId="77777777" w:rsidR="004771E3" w:rsidRPr="00536319" w:rsidRDefault="004771E3" w:rsidP="004771E3">
      <w:pPr>
        <w:spacing w:before="100" w:beforeAutospacing="1" w:after="100" w:afterAutospacing="1"/>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 w:val="22"/>
          <w:szCs w:val="22"/>
          <w:lang w:val="en-GB"/>
        </w:rPr>
        <w:br w:type="page"/>
      </w:r>
      <w:r w:rsidRPr="00536319">
        <w:rPr>
          <w:rFonts w:ascii="Times New Roman" w:hAnsi="Times New Roman" w:cs="Times New Roman"/>
          <w:b/>
          <w:i/>
          <w:color w:val="000000" w:themeColor="text1"/>
          <w:sz w:val="22"/>
          <w:szCs w:val="22"/>
          <w:lang w:val="en-GB"/>
        </w:rPr>
        <w:lastRenderedPageBreak/>
        <w:t> </w:t>
      </w:r>
    </w:p>
    <w:p w14:paraId="143D558C"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Cs w:val="22"/>
          <w:lang w:val="en-GB"/>
        </w:rPr>
        <w:t>Introduction</w:t>
      </w:r>
    </w:p>
    <w:p w14:paraId="562925CA" w14:textId="582D7923" w:rsidR="00A718CA" w:rsidRPr="00536319" w:rsidRDefault="00054ED6"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Strategy and tactics </w:t>
      </w:r>
      <w:r w:rsidR="00A718CA" w:rsidRPr="00536319">
        <w:rPr>
          <w:rFonts w:ascii="Times New Roman" w:hAnsi="Times New Roman" w:cs="Times New Roman"/>
          <w:color w:val="000000" w:themeColor="text1"/>
          <w:sz w:val="22"/>
          <w:szCs w:val="22"/>
          <w:lang w:val="en-GB"/>
        </w:rPr>
        <w:t>is</w:t>
      </w:r>
      <w:r w:rsidRPr="00536319">
        <w:rPr>
          <w:rFonts w:ascii="Times New Roman" w:hAnsi="Times New Roman" w:cs="Times New Roman"/>
          <w:color w:val="000000" w:themeColor="text1"/>
          <w:sz w:val="22"/>
          <w:szCs w:val="22"/>
          <w:lang w:val="en-GB"/>
        </w:rPr>
        <w:t xml:space="preserve"> a recurring conceptual couplet </w:t>
      </w:r>
      <w:r w:rsidR="00F02EEC" w:rsidRPr="00536319">
        <w:rPr>
          <w:rFonts w:ascii="Times New Roman" w:hAnsi="Times New Roman" w:cs="Times New Roman"/>
          <w:color w:val="000000" w:themeColor="text1"/>
          <w:sz w:val="22"/>
          <w:szCs w:val="22"/>
          <w:lang w:val="en-GB"/>
        </w:rPr>
        <w:t xml:space="preserve">for </w:t>
      </w:r>
      <w:r w:rsidR="00A718CA" w:rsidRPr="00536319">
        <w:rPr>
          <w:rFonts w:ascii="Times New Roman" w:hAnsi="Times New Roman" w:cs="Times New Roman"/>
          <w:color w:val="000000" w:themeColor="text1"/>
          <w:sz w:val="22"/>
          <w:szCs w:val="22"/>
          <w:lang w:val="en-GB"/>
        </w:rPr>
        <w:t xml:space="preserve">both </w:t>
      </w:r>
      <w:r w:rsidRPr="00536319">
        <w:rPr>
          <w:rFonts w:ascii="Times New Roman" w:hAnsi="Times New Roman" w:cs="Times New Roman"/>
          <w:color w:val="000000" w:themeColor="text1"/>
          <w:sz w:val="22"/>
          <w:szCs w:val="22"/>
          <w:lang w:val="en-GB"/>
        </w:rPr>
        <w:t xml:space="preserve">business </w:t>
      </w:r>
      <w:r w:rsidR="00A718CA" w:rsidRPr="00536319">
        <w:rPr>
          <w:rFonts w:ascii="Times New Roman" w:hAnsi="Times New Roman" w:cs="Times New Roman"/>
          <w:color w:val="000000" w:themeColor="text1"/>
          <w:sz w:val="22"/>
          <w:szCs w:val="22"/>
          <w:lang w:val="en-GB"/>
        </w:rPr>
        <w:t>practitioner</w:t>
      </w:r>
      <w:r w:rsidR="00F02EEC" w:rsidRPr="00536319">
        <w:rPr>
          <w:rFonts w:ascii="Times New Roman" w:hAnsi="Times New Roman" w:cs="Times New Roman"/>
          <w:color w:val="000000" w:themeColor="text1"/>
          <w:sz w:val="22"/>
          <w:szCs w:val="22"/>
          <w:lang w:val="en-GB"/>
        </w:rPr>
        <w:t>s</w:t>
      </w:r>
      <w:r w:rsidR="00A718CA" w:rsidRPr="00536319">
        <w:rPr>
          <w:rFonts w:ascii="Times New Roman" w:hAnsi="Times New Roman" w:cs="Times New Roman"/>
          <w:color w:val="000000" w:themeColor="text1"/>
          <w:sz w:val="22"/>
          <w:szCs w:val="22"/>
          <w:lang w:val="en-GB"/>
        </w:rPr>
        <w:t xml:space="preserve"> and management academic</w:t>
      </w:r>
      <w:r w:rsidR="00F02EEC" w:rsidRPr="00536319">
        <w:rPr>
          <w:rFonts w:ascii="Times New Roman" w:hAnsi="Times New Roman" w:cs="Times New Roman"/>
          <w:color w:val="000000" w:themeColor="text1"/>
          <w:sz w:val="22"/>
          <w:szCs w:val="22"/>
          <w:lang w:val="en-GB"/>
        </w:rPr>
        <w:t>s</w:t>
      </w:r>
      <w:r w:rsidRPr="00536319">
        <w:rPr>
          <w:rFonts w:ascii="Times New Roman" w:hAnsi="Times New Roman" w:cs="Times New Roman"/>
          <w:color w:val="000000" w:themeColor="text1"/>
          <w:sz w:val="22"/>
          <w:szCs w:val="22"/>
          <w:lang w:val="en-GB"/>
        </w:rPr>
        <w:t xml:space="preserve">. In this article, we review a broad cross-section of </w:t>
      </w:r>
      <w:r w:rsidR="00A718CA" w:rsidRPr="00536319">
        <w:rPr>
          <w:rFonts w:ascii="Times New Roman" w:hAnsi="Times New Roman" w:cs="Times New Roman"/>
          <w:color w:val="000000" w:themeColor="text1"/>
          <w:sz w:val="22"/>
          <w:szCs w:val="22"/>
          <w:lang w:val="en-GB"/>
        </w:rPr>
        <w:t>the business and management literature in order to shed new light on this age-old pairing</w:t>
      </w:r>
      <w:r w:rsidR="00F02EEC" w:rsidRPr="00536319">
        <w:rPr>
          <w:rFonts w:ascii="Times New Roman" w:hAnsi="Times New Roman" w:cs="Times New Roman"/>
          <w:color w:val="000000" w:themeColor="text1"/>
          <w:sz w:val="22"/>
          <w:szCs w:val="22"/>
          <w:lang w:val="en-GB"/>
        </w:rPr>
        <w:t xml:space="preserve"> and suggest ways of theorizing and alleviating some of the well-documented problems of </w:t>
      </w:r>
      <w:r w:rsidR="00EB0E07" w:rsidRPr="00536319">
        <w:rPr>
          <w:rFonts w:ascii="Times New Roman" w:hAnsi="Times New Roman" w:cs="Times New Roman"/>
          <w:color w:val="000000" w:themeColor="text1"/>
          <w:sz w:val="22"/>
          <w:szCs w:val="22"/>
          <w:lang w:val="en-GB"/>
        </w:rPr>
        <w:t>the strategy-tactics distinction (</w:t>
      </w:r>
      <w:proofErr w:type="spellStart"/>
      <w:r w:rsidR="00EB0E07" w:rsidRPr="00536319">
        <w:rPr>
          <w:rFonts w:ascii="Times New Roman" w:hAnsi="Times New Roman" w:cs="Times New Roman"/>
          <w:color w:val="000000" w:themeColor="text1"/>
          <w:sz w:val="22"/>
          <w:szCs w:val="22"/>
          <w:lang w:val="en-GB"/>
        </w:rPr>
        <w:t>Sull</w:t>
      </w:r>
      <w:proofErr w:type="spellEnd"/>
      <w:r w:rsidR="00EB0E07" w:rsidRPr="00536319">
        <w:rPr>
          <w:rFonts w:ascii="Times New Roman" w:hAnsi="Times New Roman" w:cs="Times New Roman"/>
          <w:color w:val="000000" w:themeColor="text1"/>
          <w:sz w:val="22"/>
          <w:szCs w:val="22"/>
          <w:lang w:val="en-GB"/>
        </w:rPr>
        <w:t xml:space="preserve">, </w:t>
      </w:r>
      <w:r w:rsidR="00682717">
        <w:rPr>
          <w:rFonts w:ascii="Times New Roman" w:hAnsi="Times New Roman" w:cs="Times New Roman"/>
          <w:color w:val="000000" w:themeColor="text1"/>
          <w:sz w:val="22"/>
          <w:szCs w:val="22"/>
          <w:lang w:val="en-GB"/>
        </w:rPr>
        <w:t>et al.</w:t>
      </w:r>
      <w:r w:rsidR="00EB0E07" w:rsidRPr="00536319">
        <w:rPr>
          <w:rFonts w:ascii="Times New Roman" w:hAnsi="Times New Roman" w:cs="Times New Roman"/>
          <w:color w:val="000000" w:themeColor="text1"/>
          <w:sz w:val="22"/>
          <w:szCs w:val="22"/>
          <w:lang w:val="en-GB"/>
        </w:rPr>
        <w:t>, 2015). We look beyond</w:t>
      </w:r>
      <w:r w:rsidR="00A718CA" w:rsidRPr="00536319">
        <w:rPr>
          <w:rFonts w:ascii="Times New Roman" w:hAnsi="Times New Roman" w:cs="Times New Roman"/>
          <w:color w:val="000000" w:themeColor="text1"/>
          <w:sz w:val="22"/>
          <w:szCs w:val="22"/>
          <w:lang w:val="en-GB"/>
        </w:rPr>
        <w:t xml:space="preserve"> </w:t>
      </w:r>
      <w:r w:rsidR="00934CD4" w:rsidRPr="00536319">
        <w:rPr>
          <w:rFonts w:ascii="Times New Roman" w:hAnsi="Times New Roman" w:cs="Times New Roman"/>
          <w:color w:val="000000" w:themeColor="text1"/>
          <w:sz w:val="22"/>
          <w:szCs w:val="22"/>
          <w:lang w:val="en-GB"/>
        </w:rPr>
        <w:t>the widely adopted view of</w:t>
      </w:r>
      <w:r w:rsidR="00A718CA" w:rsidRPr="00536319">
        <w:rPr>
          <w:rFonts w:ascii="Times New Roman" w:hAnsi="Times New Roman" w:cs="Times New Roman"/>
          <w:color w:val="000000" w:themeColor="text1"/>
          <w:sz w:val="22"/>
          <w:szCs w:val="22"/>
          <w:lang w:val="en-GB"/>
        </w:rPr>
        <w:t xml:space="preserve"> tactics as </w:t>
      </w:r>
      <w:r w:rsidR="00771356" w:rsidRPr="00536319">
        <w:rPr>
          <w:rFonts w:ascii="Times New Roman" w:hAnsi="Times New Roman" w:cs="Times New Roman"/>
          <w:color w:val="000000" w:themeColor="text1"/>
          <w:sz w:val="22"/>
          <w:szCs w:val="22"/>
          <w:lang w:val="en-GB"/>
        </w:rPr>
        <w:t xml:space="preserve">a subordinate set of </w:t>
      </w:r>
      <w:r w:rsidR="00A718CA" w:rsidRPr="00536319">
        <w:rPr>
          <w:rFonts w:ascii="Times New Roman" w:hAnsi="Times New Roman" w:cs="Times New Roman"/>
          <w:color w:val="000000" w:themeColor="text1"/>
          <w:sz w:val="22"/>
          <w:szCs w:val="22"/>
          <w:lang w:val="en-GB"/>
        </w:rPr>
        <w:t>means by which to achieve vital strategic ends</w:t>
      </w:r>
      <w:r w:rsidR="00EB0E07" w:rsidRPr="00536319">
        <w:rPr>
          <w:rFonts w:ascii="Times New Roman" w:hAnsi="Times New Roman" w:cs="Times New Roman"/>
          <w:color w:val="000000" w:themeColor="text1"/>
          <w:sz w:val="22"/>
          <w:szCs w:val="22"/>
          <w:lang w:val="en-GB"/>
        </w:rPr>
        <w:t xml:space="preserve"> and </w:t>
      </w:r>
      <w:r w:rsidR="00D231A4">
        <w:rPr>
          <w:rFonts w:ascii="Times New Roman" w:hAnsi="Times New Roman" w:cs="Times New Roman"/>
          <w:color w:val="000000" w:themeColor="text1"/>
          <w:sz w:val="22"/>
          <w:szCs w:val="22"/>
          <w:lang w:val="en-GB"/>
        </w:rPr>
        <w:t xml:space="preserve">propose that </w:t>
      </w:r>
      <w:r w:rsidR="00A718CA" w:rsidRPr="00536319">
        <w:rPr>
          <w:rFonts w:ascii="Times New Roman" w:hAnsi="Times New Roman" w:cs="Times New Roman"/>
          <w:color w:val="000000" w:themeColor="text1"/>
          <w:sz w:val="22"/>
          <w:szCs w:val="22"/>
          <w:lang w:val="en-GB"/>
        </w:rPr>
        <w:t xml:space="preserve">alternative </w:t>
      </w:r>
      <w:r w:rsidR="00A718CA" w:rsidRPr="00536319">
        <w:rPr>
          <w:rFonts w:ascii="Times New Roman" w:hAnsi="Times New Roman" w:cs="Times New Roman"/>
          <w:i/>
          <w:color w:val="000000" w:themeColor="text1"/>
          <w:sz w:val="22"/>
          <w:szCs w:val="22"/>
          <w:lang w:val="en-GB"/>
        </w:rPr>
        <w:t>sociological</w:t>
      </w:r>
      <w:r w:rsidR="00A718CA" w:rsidRPr="00536319">
        <w:rPr>
          <w:rFonts w:ascii="Times New Roman" w:hAnsi="Times New Roman" w:cs="Times New Roman"/>
          <w:color w:val="000000" w:themeColor="text1"/>
          <w:sz w:val="22"/>
          <w:szCs w:val="22"/>
          <w:lang w:val="en-GB"/>
        </w:rPr>
        <w:t xml:space="preserve"> and </w:t>
      </w:r>
      <w:proofErr w:type="spellStart"/>
      <w:r w:rsidR="00A718CA" w:rsidRPr="00536319">
        <w:rPr>
          <w:rFonts w:ascii="Times New Roman" w:hAnsi="Times New Roman" w:cs="Times New Roman"/>
          <w:i/>
          <w:color w:val="000000" w:themeColor="text1"/>
          <w:sz w:val="22"/>
          <w:szCs w:val="22"/>
          <w:lang w:val="en-GB"/>
        </w:rPr>
        <w:t>processual</w:t>
      </w:r>
      <w:proofErr w:type="spellEnd"/>
      <w:r w:rsidR="00A718CA" w:rsidRPr="00536319">
        <w:rPr>
          <w:rFonts w:ascii="Times New Roman" w:hAnsi="Times New Roman" w:cs="Times New Roman"/>
          <w:color w:val="000000" w:themeColor="text1"/>
          <w:sz w:val="22"/>
          <w:szCs w:val="22"/>
          <w:lang w:val="en-GB"/>
        </w:rPr>
        <w:t xml:space="preserve"> framings of strategy and tactics </w:t>
      </w:r>
      <w:r w:rsidR="00EB0E07" w:rsidRPr="00536319">
        <w:rPr>
          <w:rFonts w:ascii="Times New Roman" w:hAnsi="Times New Roman" w:cs="Times New Roman"/>
          <w:color w:val="000000" w:themeColor="text1"/>
          <w:sz w:val="22"/>
          <w:szCs w:val="22"/>
          <w:lang w:val="en-GB"/>
        </w:rPr>
        <w:t xml:space="preserve">can </w:t>
      </w:r>
      <w:r w:rsidR="00A718CA" w:rsidRPr="00536319">
        <w:rPr>
          <w:rFonts w:ascii="Times New Roman" w:hAnsi="Times New Roman" w:cs="Times New Roman"/>
          <w:color w:val="000000" w:themeColor="text1"/>
          <w:sz w:val="22"/>
          <w:szCs w:val="22"/>
          <w:lang w:val="en-GB"/>
        </w:rPr>
        <w:t xml:space="preserve">deepen our understanding </w:t>
      </w:r>
      <w:r w:rsidR="00EB0E07" w:rsidRPr="00536319">
        <w:rPr>
          <w:rFonts w:ascii="Times New Roman" w:hAnsi="Times New Roman" w:cs="Times New Roman"/>
          <w:color w:val="000000" w:themeColor="text1"/>
          <w:sz w:val="22"/>
          <w:szCs w:val="22"/>
          <w:lang w:val="en-GB"/>
        </w:rPr>
        <w:t xml:space="preserve">and use of these concepts in </w:t>
      </w:r>
      <w:r w:rsidR="00A718CA" w:rsidRPr="00536319">
        <w:rPr>
          <w:rFonts w:ascii="Times New Roman" w:hAnsi="Times New Roman" w:cs="Times New Roman"/>
          <w:color w:val="000000" w:themeColor="text1"/>
          <w:sz w:val="22"/>
          <w:szCs w:val="22"/>
          <w:lang w:val="en-GB"/>
        </w:rPr>
        <w:t>organisational life.</w:t>
      </w:r>
    </w:p>
    <w:p w14:paraId="64F5DF81" w14:textId="6295D5EA" w:rsidR="00222BA4" w:rsidRPr="00536319" w:rsidRDefault="009D1B86"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In the business and management literature, </w:t>
      </w:r>
      <w:r w:rsidR="00AA0448" w:rsidRPr="00536319">
        <w:rPr>
          <w:rFonts w:ascii="Times New Roman" w:hAnsi="Times New Roman" w:cs="Times New Roman"/>
          <w:color w:val="000000" w:themeColor="text1"/>
          <w:sz w:val="22"/>
          <w:szCs w:val="22"/>
          <w:lang w:val="en-GB"/>
        </w:rPr>
        <w:t>tactics</w:t>
      </w:r>
      <w:r w:rsidR="00561468" w:rsidRPr="00536319">
        <w:rPr>
          <w:rFonts w:ascii="Times New Roman" w:hAnsi="Times New Roman" w:cs="Times New Roman"/>
          <w:color w:val="000000" w:themeColor="text1"/>
          <w:sz w:val="22"/>
          <w:szCs w:val="22"/>
          <w:lang w:val="en-GB"/>
        </w:rPr>
        <w:t xml:space="preserve"> </w:t>
      </w:r>
      <w:r w:rsidR="00657763" w:rsidRPr="00536319">
        <w:rPr>
          <w:rFonts w:ascii="Times New Roman" w:hAnsi="Times New Roman" w:cs="Times New Roman"/>
          <w:color w:val="000000" w:themeColor="text1"/>
          <w:sz w:val="22"/>
          <w:szCs w:val="22"/>
          <w:lang w:val="en-GB"/>
        </w:rPr>
        <w:t xml:space="preserve">tend to be associated </w:t>
      </w:r>
      <w:r w:rsidR="00561468" w:rsidRPr="00536319">
        <w:rPr>
          <w:rFonts w:ascii="Times New Roman" w:hAnsi="Times New Roman" w:cs="Times New Roman"/>
          <w:color w:val="000000" w:themeColor="text1"/>
          <w:sz w:val="22"/>
          <w:szCs w:val="22"/>
          <w:lang w:val="en-GB"/>
        </w:rPr>
        <w:t>with lower military</w:t>
      </w:r>
      <w:r w:rsidR="00AA0448" w:rsidRPr="00536319">
        <w:rPr>
          <w:rFonts w:ascii="Times New Roman" w:hAnsi="Times New Roman" w:cs="Times New Roman"/>
          <w:color w:val="000000" w:themeColor="text1"/>
          <w:sz w:val="22"/>
          <w:szCs w:val="22"/>
          <w:lang w:val="en-GB"/>
        </w:rPr>
        <w:t xml:space="preserve"> or organizational hierarchies, portray</w:t>
      </w:r>
      <w:r w:rsidRPr="00536319">
        <w:rPr>
          <w:rFonts w:ascii="Times New Roman" w:hAnsi="Times New Roman" w:cs="Times New Roman"/>
          <w:color w:val="000000" w:themeColor="text1"/>
          <w:sz w:val="22"/>
          <w:szCs w:val="22"/>
          <w:lang w:val="en-GB"/>
        </w:rPr>
        <w:t xml:space="preserve">ed </w:t>
      </w:r>
      <w:r w:rsidR="00AA0448" w:rsidRPr="00536319">
        <w:rPr>
          <w:rFonts w:ascii="Times New Roman" w:hAnsi="Times New Roman" w:cs="Times New Roman"/>
          <w:color w:val="000000" w:themeColor="text1"/>
          <w:sz w:val="22"/>
          <w:szCs w:val="22"/>
          <w:lang w:val="en-GB"/>
        </w:rPr>
        <w:t xml:space="preserve">as </w:t>
      </w:r>
      <w:r w:rsidR="00561468" w:rsidRPr="00536319">
        <w:rPr>
          <w:rFonts w:ascii="Times New Roman" w:hAnsi="Times New Roman" w:cs="Times New Roman"/>
          <w:color w:val="000000" w:themeColor="text1"/>
          <w:sz w:val="22"/>
          <w:szCs w:val="22"/>
          <w:lang w:val="en-GB"/>
        </w:rPr>
        <w:t xml:space="preserve">opaque, bothersome minutiae </w:t>
      </w:r>
      <w:r w:rsidR="00ED7C72">
        <w:rPr>
          <w:rFonts w:ascii="Times New Roman" w:hAnsi="Times New Roman" w:cs="Times New Roman"/>
          <w:color w:val="000000" w:themeColor="text1"/>
          <w:sz w:val="22"/>
          <w:szCs w:val="22"/>
          <w:lang w:val="en-GB"/>
        </w:rPr>
        <w:t>that lack</w:t>
      </w:r>
      <w:r w:rsidR="00AA0448" w:rsidRPr="00536319">
        <w:rPr>
          <w:rFonts w:ascii="Times New Roman" w:hAnsi="Times New Roman" w:cs="Times New Roman"/>
          <w:color w:val="000000" w:themeColor="text1"/>
          <w:sz w:val="22"/>
          <w:szCs w:val="22"/>
          <w:lang w:val="en-GB"/>
        </w:rPr>
        <w:t xml:space="preserve"> </w:t>
      </w:r>
      <w:r w:rsidR="00561468" w:rsidRPr="00536319">
        <w:rPr>
          <w:rFonts w:ascii="Times New Roman" w:hAnsi="Times New Roman" w:cs="Times New Roman"/>
          <w:color w:val="000000" w:themeColor="text1"/>
          <w:sz w:val="22"/>
          <w:szCs w:val="22"/>
          <w:lang w:val="en-GB"/>
        </w:rPr>
        <w:t>the clarity,</w:t>
      </w:r>
      <w:r w:rsidR="00AA0448" w:rsidRPr="00536319">
        <w:rPr>
          <w:rFonts w:ascii="Times New Roman" w:hAnsi="Times New Roman" w:cs="Times New Roman"/>
          <w:color w:val="000000" w:themeColor="text1"/>
          <w:sz w:val="22"/>
          <w:szCs w:val="22"/>
          <w:lang w:val="en-GB"/>
        </w:rPr>
        <w:t xml:space="preserve"> rigour and </w:t>
      </w:r>
      <w:r w:rsidR="00561468" w:rsidRPr="00536319">
        <w:rPr>
          <w:rFonts w:ascii="Times New Roman" w:hAnsi="Times New Roman" w:cs="Times New Roman"/>
          <w:color w:val="000000" w:themeColor="text1"/>
          <w:sz w:val="22"/>
          <w:szCs w:val="22"/>
          <w:lang w:val="en-GB"/>
        </w:rPr>
        <w:t xml:space="preserve">significance of strategy formulations (Kay, </w:t>
      </w:r>
      <w:r w:rsidR="00FC0E61" w:rsidRPr="00536319">
        <w:rPr>
          <w:rFonts w:ascii="Times New Roman" w:hAnsi="Times New Roman" w:cs="Times New Roman"/>
          <w:color w:val="000000" w:themeColor="text1"/>
          <w:sz w:val="22"/>
          <w:szCs w:val="22"/>
          <w:lang w:val="en-GB"/>
        </w:rPr>
        <w:t>et al.</w:t>
      </w:r>
      <w:r w:rsidR="00561468" w:rsidRPr="00536319">
        <w:rPr>
          <w:rFonts w:ascii="Times New Roman" w:hAnsi="Times New Roman" w:cs="Times New Roman"/>
          <w:color w:val="000000" w:themeColor="text1"/>
          <w:sz w:val="22"/>
          <w:szCs w:val="22"/>
          <w:lang w:val="en-GB"/>
        </w:rPr>
        <w:t xml:space="preserve"> 2006). </w:t>
      </w:r>
      <w:r w:rsidR="00ED7C72">
        <w:rPr>
          <w:rFonts w:ascii="Times New Roman" w:hAnsi="Times New Roman" w:cs="Times New Roman"/>
          <w:color w:val="000000" w:themeColor="text1"/>
          <w:sz w:val="22"/>
          <w:szCs w:val="22"/>
          <w:lang w:val="en-GB"/>
        </w:rPr>
        <w:t xml:space="preserve">Where tactics are mentioned, their </w:t>
      </w:r>
      <w:r w:rsidR="00DD2179">
        <w:rPr>
          <w:rFonts w:ascii="Times New Roman" w:hAnsi="Times New Roman" w:cs="Times New Roman"/>
          <w:color w:val="000000" w:themeColor="text1"/>
          <w:sz w:val="22"/>
          <w:szCs w:val="22"/>
          <w:lang w:val="en-GB"/>
        </w:rPr>
        <w:t xml:space="preserve">utility </w:t>
      </w:r>
      <w:r w:rsidR="00ED7C72">
        <w:rPr>
          <w:rFonts w:ascii="Times New Roman" w:hAnsi="Times New Roman" w:cs="Times New Roman"/>
          <w:color w:val="000000" w:themeColor="text1"/>
          <w:sz w:val="22"/>
          <w:szCs w:val="22"/>
          <w:lang w:val="en-GB"/>
        </w:rPr>
        <w:t>is often seen in providing</w:t>
      </w:r>
      <w:r w:rsidRPr="00536319">
        <w:rPr>
          <w:rFonts w:ascii="Times New Roman" w:hAnsi="Times New Roman" w:cs="Times New Roman"/>
          <w:color w:val="000000" w:themeColor="text1"/>
          <w:sz w:val="22"/>
          <w:szCs w:val="22"/>
          <w:lang w:val="en-GB"/>
        </w:rPr>
        <w:t xml:space="preserve"> mechanisms for</w:t>
      </w:r>
      <w:r w:rsidR="00DD2179">
        <w:rPr>
          <w:rFonts w:ascii="Times New Roman" w:hAnsi="Times New Roman" w:cs="Times New Roman"/>
          <w:color w:val="000000" w:themeColor="text1"/>
          <w:sz w:val="22"/>
          <w:szCs w:val="22"/>
          <w:lang w:val="en-GB"/>
        </w:rPr>
        <w:t xml:space="preserve"> </w:t>
      </w:r>
      <w:r w:rsidR="00865630" w:rsidRPr="00536319">
        <w:rPr>
          <w:rFonts w:ascii="Times New Roman" w:hAnsi="Times New Roman" w:cs="Times New Roman"/>
          <w:color w:val="000000" w:themeColor="text1"/>
          <w:sz w:val="22"/>
          <w:szCs w:val="22"/>
          <w:lang w:val="en-GB"/>
        </w:rPr>
        <w:t>strategic change</w:t>
      </w:r>
      <w:r w:rsidR="00AA0448" w:rsidRPr="00536319">
        <w:rPr>
          <w:rFonts w:ascii="Times New Roman" w:hAnsi="Times New Roman" w:cs="Times New Roman"/>
          <w:color w:val="000000" w:themeColor="text1"/>
          <w:sz w:val="22"/>
          <w:szCs w:val="22"/>
          <w:lang w:val="en-GB"/>
        </w:rPr>
        <w:t xml:space="preserve"> (</w:t>
      </w:r>
      <w:r w:rsidR="00C36D8D" w:rsidRPr="00536319">
        <w:rPr>
          <w:rFonts w:ascii="Times New Roman" w:hAnsi="Times New Roman" w:cs="Times New Roman"/>
          <w:color w:val="000000" w:themeColor="text1"/>
          <w:sz w:val="22"/>
          <w:szCs w:val="22"/>
          <w:lang w:val="en-GB"/>
        </w:rPr>
        <w:t>Nutt, 1986, 1987, 1989)</w:t>
      </w:r>
      <w:r w:rsidR="00DD2179">
        <w:rPr>
          <w:rFonts w:ascii="Times New Roman" w:hAnsi="Times New Roman" w:cs="Times New Roman"/>
          <w:color w:val="000000" w:themeColor="text1"/>
          <w:sz w:val="22"/>
          <w:szCs w:val="22"/>
          <w:lang w:val="en-GB"/>
        </w:rPr>
        <w:t xml:space="preserve">. For example, </w:t>
      </w:r>
      <w:r w:rsidR="00E02231">
        <w:rPr>
          <w:rFonts w:ascii="Times New Roman" w:hAnsi="Times New Roman" w:cs="Times New Roman"/>
          <w:color w:val="000000" w:themeColor="text1"/>
          <w:sz w:val="22"/>
          <w:szCs w:val="22"/>
          <w:lang w:val="en-GB"/>
        </w:rPr>
        <w:t>‘</w:t>
      </w:r>
      <w:r w:rsidR="00ED7C72">
        <w:rPr>
          <w:rFonts w:ascii="Times New Roman" w:hAnsi="Times New Roman" w:cs="Times New Roman"/>
          <w:color w:val="000000" w:themeColor="text1"/>
          <w:sz w:val="22"/>
          <w:szCs w:val="22"/>
          <w:lang w:val="en-GB"/>
        </w:rPr>
        <w:t>a</w:t>
      </w:r>
      <w:r w:rsidR="00E02231">
        <w:rPr>
          <w:rFonts w:ascii="Times New Roman" w:hAnsi="Times New Roman" w:cs="Times New Roman"/>
          <w:color w:val="000000" w:themeColor="text1"/>
          <w:sz w:val="22"/>
          <w:szCs w:val="22"/>
          <w:lang w:val="en-GB"/>
        </w:rPr>
        <w:t>ssertive tactics</w:t>
      </w:r>
      <w:r w:rsidR="00DD2179">
        <w:rPr>
          <w:rFonts w:ascii="Times New Roman" w:hAnsi="Times New Roman" w:cs="Times New Roman"/>
          <w:color w:val="000000" w:themeColor="text1"/>
          <w:sz w:val="22"/>
          <w:szCs w:val="22"/>
          <w:lang w:val="en-GB"/>
        </w:rPr>
        <w:t>’</w:t>
      </w:r>
      <w:r w:rsidR="00E02231">
        <w:rPr>
          <w:rFonts w:ascii="Times New Roman" w:hAnsi="Times New Roman" w:cs="Times New Roman"/>
          <w:color w:val="000000" w:themeColor="text1"/>
          <w:sz w:val="22"/>
          <w:szCs w:val="22"/>
          <w:lang w:val="en-GB"/>
        </w:rPr>
        <w:t xml:space="preserve"> employed by </w:t>
      </w:r>
      <w:r w:rsidR="00235BB4" w:rsidRPr="00536319">
        <w:rPr>
          <w:rFonts w:ascii="Times New Roman" w:hAnsi="Times New Roman" w:cs="Times New Roman"/>
          <w:color w:val="000000" w:themeColor="text1"/>
          <w:sz w:val="22"/>
          <w:szCs w:val="22"/>
          <w:lang w:val="en-GB"/>
        </w:rPr>
        <w:t>CEO</w:t>
      </w:r>
      <w:r w:rsidRPr="00536319">
        <w:rPr>
          <w:rFonts w:ascii="Times New Roman" w:hAnsi="Times New Roman" w:cs="Times New Roman"/>
          <w:color w:val="000000" w:themeColor="text1"/>
          <w:sz w:val="22"/>
          <w:szCs w:val="22"/>
          <w:lang w:val="en-GB"/>
        </w:rPr>
        <w:t>s</w:t>
      </w:r>
      <w:r w:rsidR="00235BB4" w:rsidRPr="00536319">
        <w:rPr>
          <w:rFonts w:ascii="Times New Roman" w:hAnsi="Times New Roman" w:cs="Times New Roman"/>
          <w:color w:val="000000" w:themeColor="text1"/>
          <w:sz w:val="22"/>
          <w:szCs w:val="22"/>
          <w:lang w:val="en-GB"/>
        </w:rPr>
        <w:t xml:space="preserve"> </w:t>
      </w:r>
      <w:r w:rsidR="00DD2179">
        <w:rPr>
          <w:rFonts w:ascii="Times New Roman" w:hAnsi="Times New Roman" w:cs="Times New Roman"/>
          <w:color w:val="000000" w:themeColor="text1"/>
          <w:sz w:val="22"/>
          <w:szCs w:val="22"/>
          <w:lang w:val="en-GB"/>
        </w:rPr>
        <w:t xml:space="preserve">may </w:t>
      </w:r>
      <w:r w:rsidR="00235BB4" w:rsidRPr="00536319">
        <w:rPr>
          <w:rFonts w:ascii="Times New Roman" w:hAnsi="Times New Roman" w:cs="Times New Roman"/>
          <w:color w:val="000000" w:themeColor="text1"/>
          <w:sz w:val="22"/>
          <w:szCs w:val="22"/>
          <w:lang w:val="en-GB"/>
        </w:rPr>
        <w:t>raise commitment and motivation for strategic redirection (</w:t>
      </w:r>
      <w:r w:rsidRPr="00536319">
        <w:rPr>
          <w:rFonts w:ascii="Times New Roman" w:hAnsi="Times New Roman" w:cs="Times New Roman"/>
          <w:color w:val="000000" w:themeColor="text1"/>
          <w:sz w:val="22"/>
          <w:szCs w:val="22"/>
          <w:lang w:val="en-GB"/>
        </w:rPr>
        <w:t xml:space="preserve">e.g. </w:t>
      </w:r>
      <w:r w:rsidR="006D6ABF" w:rsidRPr="00536319">
        <w:rPr>
          <w:rFonts w:ascii="Times New Roman" w:hAnsi="Times New Roman" w:cs="Times New Roman"/>
          <w:color w:val="000000" w:themeColor="text1"/>
          <w:sz w:val="22"/>
          <w:szCs w:val="22"/>
          <w:lang w:val="en-GB"/>
        </w:rPr>
        <w:t>Herman</w:t>
      </w:r>
      <w:r w:rsidR="00742B70" w:rsidRPr="00536319">
        <w:rPr>
          <w:rFonts w:ascii="Times New Roman" w:hAnsi="Times New Roman" w:cs="Times New Roman"/>
          <w:color w:val="000000" w:themeColor="text1"/>
          <w:sz w:val="22"/>
          <w:szCs w:val="22"/>
          <w:lang w:val="en-GB"/>
        </w:rPr>
        <w:t xml:space="preserve"> &amp; </w:t>
      </w:r>
      <w:proofErr w:type="spellStart"/>
      <w:r w:rsidR="00742B70" w:rsidRPr="00536319">
        <w:rPr>
          <w:rFonts w:ascii="Times New Roman" w:hAnsi="Times New Roman" w:cs="Times New Roman"/>
          <w:color w:val="000000" w:themeColor="text1"/>
          <w:sz w:val="22"/>
          <w:szCs w:val="22"/>
          <w:lang w:val="en-GB"/>
        </w:rPr>
        <w:t>Nadkarni</w:t>
      </w:r>
      <w:proofErr w:type="spellEnd"/>
      <w:r w:rsidR="00235BB4" w:rsidRPr="00536319">
        <w:rPr>
          <w:rFonts w:ascii="Times New Roman" w:hAnsi="Times New Roman" w:cs="Times New Roman"/>
          <w:color w:val="000000" w:themeColor="text1"/>
          <w:sz w:val="22"/>
          <w:szCs w:val="22"/>
          <w:lang w:val="en-GB"/>
        </w:rPr>
        <w:t xml:space="preserve">, </w:t>
      </w:r>
      <w:r w:rsidR="00742B70" w:rsidRPr="00536319">
        <w:rPr>
          <w:rFonts w:ascii="Times New Roman" w:hAnsi="Times New Roman" w:cs="Times New Roman"/>
          <w:color w:val="000000" w:themeColor="text1"/>
          <w:sz w:val="22"/>
          <w:szCs w:val="22"/>
          <w:lang w:val="en-GB"/>
        </w:rPr>
        <w:t>2014</w:t>
      </w:r>
      <w:r w:rsidR="006D6ABF" w:rsidRPr="00536319">
        <w:rPr>
          <w:rFonts w:ascii="Times New Roman" w:hAnsi="Times New Roman" w:cs="Times New Roman"/>
          <w:color w:val="000000" w:themeColor="text1"/>
          <w:sz w:val="22"/>
          <w:szCs w:val="22"/>
          <w:lang w:val="en-GB"/>
        </w:rPr>
        <w:t>)</w:t>
      </w:r>
      <w:r w:rsidR="00DD2179">
        <w:rPr>
          <w:rFonts w:ascii="Times New Roman" w:hAnsi="Times New Roman" w:cs="Times New Roman"/>
          <w:color w:val="000000" w:themeColor="text1"/>
          <w:sz w:val="22"/>
          <w:szCs w:val="22"/>
          <w:lang w:val="en-GB"/>
        </w:rPr>
        <w:t xml:space="preserve">; </w:t>
      </w:r>
      <w:r w:rsidR="00E02231">
        <w:rPr>
          <w:rFonts w:ascii="Times New Roman" w:hAnsi="Times New Roman" w:cs="Times New Roman"/>
          <w:color w:val="000000" w:themeColor="text1"/>
          <w:sz w:val="22"/>
          <w:szCs w:val="22"/>
          <w:lang w:val="en-GB"/>
        </w:rPr>
        <w:t>t</w:t>
      </w:r>
      <w:r w:rsidR="00C36D8D" w:rsidRPr="00536319">
        <w:rPr>
          <w:rFonts w:ascii="Times New Roman" w:hAnsi="Times New Roman" w:cs="Times New Roman"/>
          <w:color w:val="000000" w:themeColor="text1"/>
          <w:sz w:val="22"/>
          <w:szCs w:val="22"/>
          <w:lang w:val="en-GB"/>
        </w:rPr>
        <w:t xml:space="preserve">actics </w:t>
      </w:r>
      <w:r w:rsidRPr="00536319">
        <w:rPr>
          <w:rFonts w:ascii="Times New Roman" w:hAnsi="Times New Roman" w:cs="Times New Roman"/>
          <w:color w:val="000000" w:themeColor="text1"/>
          <w:sz w:val="22"/>
          <w:szCs w:val="22"/>
          <w:lang w:val="en-GB"/>
        </w:rPr>
        <w:t xml:space="preserve">can </w:t>
      </w:r>
      <w:r w:rsidR="00DD2179">
        <w:rPr>
          <w:rFonts w:ascii="Times New Roman" w:hAnsi="Times New Roman" w:cs="Times New Roman"/>
          <w:color w:val="000000" w:themeColor="text1"/>
          <w:sz w:val="22"/>
          <w:szCs w:val="22"/>
          <w:lang w:val="en-GB"/>
        </w:rPr>
        <w:t xml:space="preserve">also </w:t>
      </w:r>
      <w:r w:rsidRPr="00536319">
        <w:rPr>
          <w:rFonts w:ascii="Times New Roman" w:hAnsi="Times New Roman" w:cs="Times New Roman"/>
          <w:color w:val="000000" w:themeColor="text1"/>
          <w:sz w:val="22"/>
          <w:szCs w:val="22"/>
          <w:lang w:val="en-GB"/>
        </w:rPr>
        <w:t xml:space="preserve">provide politically feasible approaches to deliver </w:t>
      </w:r>
      <w:r w:rsidR="00AA0448" w:rsidRPr="00536319">
        <w:rPr>
          <w:rFonts w:ascii="Times New Roman" w:hAnsi="Times New Roman" w:cs="Times New Roman"/>
          <w:color w:val="000000" w:themeColor="text1"/>
          <w:sz w:val="22"/>
          <w:szCs w:val="22"/>
          <w:lang w:val="en-GB"/>
        </w:rPr>
        <w:t>strategic aims in the context of strict</w:t>
      </w:r>
      <w:r w:rsidR="00DA7391" w:rsidRPr="00536319">
        <w:rPr>
          <w:rFonts w:ascii="Times New Roman" w:hAnsi="Times New Roman" w:cs="Times New Roman"/>
          <w:color w:val="000000" w:themeColor="text1"/>
          <w:sz w:val="22"/>
          <w:szCs w:val="22"/>
          <w:lang w:val="en-GB"/>
        </w:rPr>
        <w:t xml:space="preserve"> regulatory framew</w:t>
      </w:r>
      <w:r w:rsidR="00564DED" w:rsidRPr="00536319">
        <w:rPr>
          <w:rFonts w:ascii="Times New Roman" w:hAnsi="Times New Roman" w:cs="Times New Roman"/>
          <w:color w:val="000000" w:themeColor="text1"/>
          <w:sz w:val="22"/>
          <w:szCs w:val="22"/>
          <w:lang w:val="en-GB"/>
        </w:rPr>
        <w:t>orks</w:t>
      </w:r>
      <w:r w:rsidRPr="00536319">
        <w:rPr>
          <w:rFonts w:ascii="Times New Roman" w:hAnsi="Times New Roman" w:cs="Times New Roman"/>
          <w:color w:val="000000" w:themeColor="text1"/>
          <w:sz w:val="22"/>
          <w:szCs w:val="22"/>
          <w:lang w:val="en-GB"/>
        </w:rPr>
        <w:t xml:space="preserve"> (e.g. Smith, et al., 2013; Watkins, et. al., 2013); u</w:t>
      </w:r>
      <w:r w:rsidR="00564DED" w:rsidRPr="00536319">
        <w:rPr>
          <w:rFonts w:ascii="Times New Roman" w:hAnsi="Times New Roman" w:cs="Times New Roman"/>
          <w:color w:val="000000" w:themeColor="text1"/>
          <w:sz w:val="22"/>
          <w:szCs w:val="22"/>
          <w:lang w:val="en-GB"/>
        </w:rPr>
        <w:t xml:space="preserve">tility providers </w:t>
      </w:r>
      <w:r w:rsidR="003A2094" w:rsidRPr="00536319">
        <w:rPr>
          <w:rFonts w:ascii="Times New Roman" w:hAnsi="Times New Roman" w:cs="Times New Roman"/>
          <w:color w:val="000000" w:themeColor="text1"/>
          <w:sz w:val="22"/>
          <w:szCs w:val="22"/>
          <w:lang w:val="en-GB"/>
        </w:rPr>
        <w:t xml:space="preserve">may employ </w:t>
      </w:r>
      <w:r w:rsidR="00701F0C" w:rsidRPr="00536319">
        <w:rPr>
          <w:rFonts w:ascii="Times New Roman" w:hAnsi="Times New Roman" w:cs="Times New Roman"/>
          <w:color w:val="000000" w:themeColor="text1"/>
          <w:sz w:val="22"/>
          <w:szCs w:val="22"/>
          <w:lang w:val="en-GB"/>
        </w:rPr>
        <w:t xml:space="preserve">lobbying tactics, including financial contributions, to exert indirect influence on regulatory agencies </w:t>
      </w:r>
      <w:r w:rsidR="006724D3" w:rsidRPr="00536319">
        <w:rPr>
          <w:rFonts w:ascii="Times New Roman" w:hAnsi="Times New Roman" w:cs="Times New Roman"/>
          <w:color w:val="000000" w:themeColor="text1"/>
          <w:sz w:val="22"/>
          <w:szCs w:val="22"/>
          <w:lang w:val="en-GB"/>
        </w:rPr>
        <w:t>(</w:t>
      </w:r>
      <w:proofErr w:type="spellStart"/>
      <w:r w:rsidR="006724D3" w:rsidRPr="00536319">
        <w:rPr>
          <w:rFonts w:ascii="Times New Roman" w:hAnsi="Times New Roman" w:cs="Times New Roman"/>
          <w:color w:val="000000" w:themeColor="text1"/>
          <w:sz w:val="22"/>
          <w:szCs w:val="22"/>
          <w:lang w:val="en-GB"/>
        </w:rPr>
        <w:t>Holburn</w:t>
      </w:r>
      <w:proofErr w:type="spellEnd"/>
      <w:r w:rsidR="006724D3" w:rsidRPr="00536319">
        <w:rPr>
          <w:rFonts w:ascii="Times New Roman" w:hAnsi="Times New Roman" w:cs="Times New Roman"/>
          <w:color w:val="000000" w:themeColor="text1"/>
          <w:sz w:val="22"/>
          <w:szCs w:val="22"/>
          <w:lang w:val="en-GB"/>
        </w:rPr>
        <w:t xml:space="preserve">, </w:t>
      </w:r>
      <w:r w:rsidR="00742B70" w:rsidRPr="00536319">
        <w:rPr>
          <w:rFonts w:ascii="Times New Roman" w:hAnsi="Times New Roman" w:cs="Times New Roman"/>
          <w:color w:val="000000" w:themeColor="text1"/>
          <w:sz w:val="22"/>
          <w:szCs w:val="22"/>
          <w:lang w:val="en-GB"/>
        </w:rPr>
        <w:t>et al., 2014</w:t>
      </w:r>
      <w:r w:rsidR="006724D3" w:rsidRPr="00536319">
        <w:rPr>
          <w:rFonts w:ascii="Times New Roman" w:hAnsi="Times New Roman" w:cs="Times New Roman"/>
          <w:color w:val="000000" w:themeColor="text1"/>
          <w:sz w:val="22"/>
          <w:szCs w:val="22"/>
          <w:lang w:val="en-GB"/>
        </w:rPr>
        <w:t>)</w:t>
      </w:r>
      <w:r w:rsidR="0074416E" w:rsidRPr="00536319">
        <w:rPr>
          <w:rFonts w:ascii="Times New Roman" w:hAnsi="Times New Roman" w:cs="Times New Roman"/>
          <w:color w:val="000000" w:themeColor="text1"/>
          <w:sz w:val="22"/>
          <w:szCs w:val="22"/>
          <w:lang w:val="en-GB"/>
        </w:rPr>
        <w:t xml:space="preserve">; </w:t>
      </w:r>
      <w:r w:rsidR="00F7659B" w:rsidRPr="00536319">
        <w:rPr>
          <w:rFonts w:ascii="Times New Roman" w:hAnsi="Times New Roman" w:cs="Times New Roman"/>
          <w:color w:val="000000" w:themeColor="text1"/>
          <w:sz w:val="22"/>
          <w:szCs w:val="22"/>
          <w:lang w:val="en-GB"/>
        </w:rPr>
        <w:t xml:space="preserve">tactics may be used to sway decisions of antitrust agencies in </w:t>
      </w:r>
      <w:r w:rsidR="008E33B7" w:rsidRPr="00536319">
        <w:rPr>
          <w:rFonts w:ascii="Times New Roman" w:hAnsi="Times New Roman" w:cs="Times New Roman"/>
          <w:color w:val="000000" w:themeColor="text1"/>
          <w:sz w:val="22"/>
          <w:szCs w:val="22"/>
          <w:lang w:val="en-GB"/>
        </w:rPr>
        <w:t>situations of</w:t>
      </w:r>
      <w:r w:rsidR="00564DED" w:rsidRPr="00536319">
        <w:rPr>
          <w:rFonts w:ascii="Times New Roman" w:hAnsi="Times New Roman" w:cs="Times New Roman"/>
          <w:color w:val="000000" w:themeColor="text1"/>
          <w:sz w:val="22"/>
          <w:szCs w:val="22"/>
          <w:lang w:val="en-GB"/>
        </w:rPr>
        <w:t xml:space="preserve"> mergers and </w:t>
      </w:r>
      <w:r w:rsidR="00701F0C" w:rsidRPr="00536319">
        <w:rPr>
          <w:rFonts w:ascii="Times New Roman" w:hAnsi="Times New Roman" w:cs="Times New Roman"/>
          <w:color w:val="000000" w:themeColor="text1"/>
          <w:sz w:val="22"/>
          <w:szCs w:val="22"/>
          <w:lang w:val="en-GB"/>
        </w:rPr>
        <w:t xml:space="preserve">acquisitions </w:t>
      </w:r>
      <w:r w:rsidR="00DB23D1" w:rsidRPr="00536319">
        <w:rPr>
          <w:rFonts w:ascii="Times New Roman" w:hAnsi="Times New Roman" w:cs="Times New Roman"/>
          <w:color w:val="000000" w:themeColor="text1"/>
          <w:sz w:val="22"/>
          <w:szCs w:val="22"/>
          <w:lang w:val="en-GB"/>
        </w:rPr>
        <w:t>(</w:t>
      </w:r>
      <w:proofErr w:type="spellStart"/>
      <w:r w:rsidR="00DB23D1" w:rsidRPr="00536319">
        <w:rPr>
          <w:rFonts w:ascii="Times New Roman" w:hAnsi="Times New Roman" w:cs="Times New Roman"/>
          <w:color w:val="000000" w:themeColor="text1"/>
          <w:sz w:val="22"/>
          <w:szCs w:val="22"/>
          <w:lang w:val="en-GB"/>
        </w:rPr>
        <w:t>Clougherty</w:t>
      </w:r>
      <w:proofErr w:type="spellEnd"/>
      <w:r w:rsidR="00DB23D1" w:rsidRPr="00536319">
        <w:rPr>
          <w:rFonts w:ascii="Times New Roman" w:hAnsi="Times New Roman" w:cs="Times New Roman"/>
          <w:color w:val="000000" w:themeColor="text1"/>
          <w:sz w:val="22"/>
          <w:szCs w:val="22"/>
          <w:lang w:val="en-GB"/>
        </w:rPr>
        <w:t xml:space="preserve">, 2005); </w:t>
      </w:r>
      <w:r w:rsidR="00E02231">
        <w:rPr>
          <w:rFonts w:ascii="Times New Roman" w:hAnsi="Times New Roman" w:cs="Times New Roman"/>
          <w:color w:val="000000" w:themeColor="text1"/>
          <w:sz w:val="22"/>
          <w:szCs w:val="22"/>
          <w:lang w:val="en-GB"/>
        </w:rPr>
        <w:t>or</w:t>
      </w:r>
      <w:r w:rsidR="00222BA4" w:rsidRPr="00536319">
        <w:rPr>
          <w:rFonts w:ascii="Times New Roman" w:hAnsi="Times New Roman" w:cs="Times New Roman"/>
          <w:color w:val="000000" w:themeColor="text1"/>
          <w:sz w:val="22"/>
          <w:szCs w:val="22"/>
          <w:lang w:val="en-GB"/>
        </w:rPr>
        <w:t xml:space="preserve"> </w:t>
      </w:r>
      <w:r w:rsidR="00DB23D1" w:rsidRPr="00536319">
        <w:rPr>
          <w:rFonts w:ascii="Times New Roman" w:hAnsi="Times New Roman" w:cs="Times New Roman"/>
          <w:color w:val="000000" w:themeColor="text1"/>
          <w:sz w:val="22"/>
          <w:szCs w:val="22"/>
          <w:lang w:val="en-GB"/>
        </w:rPr>
        <w:t xml:space="preserve">multinational companies </w:t>
      </w:r>
      <w:r w:rsidR="00F7659B" w:rsidRPr="00536319">
        <w:rPr>
          <w:rFonts w:ascii="Times New Roman" w:hAnsi="Times New Roman" w:cs="Times New Roman"/>
          <w:color w:val="000000" w:themeColor="text1"/>
          <w:sz w:val="22"/>
          <w:szCs w:val="22"/>
          <w:lang w:val="en-GB"/>
        </w:rPr>
        <w:t xml:space="preserve">may seek </w:t>
      </w:r>
      <w:r w:rsidR="00DB23D1" w:rsidRPr="00536319">
        <w:rPr>
          <w:rFonts w:ascii="Times New Roman" w:hAnsi="Times New Roman" w:cs="Times New Roman"/>
          <w:color w:val="000000" w:themeColor="text1"/>
          <w:sz w:val="22"/>
          <w:szCs w:val="22"/>
          <w:lang w:val="en-GB"/>
        </w:rPr>
        <w:t xml:space="preserve">to gain legitimacy in host countries through </w:t>
      </w:r>
      <w:r w:rsidR="00CD1D59" w:rsidRPr="00536319">
        <w:rPr>
          <w:rFonts w:ascii="Times New Roman" w:hAnsi="Times New Roman" w:cs="Times New Roman"/>
          <w:color w:val="000000" w:themeColor="text1"/>
          <w:sz w:val="22"/>
          <w:szCs w:val="22"/>
          <w:lang w:val="en-GB"/>
        </w:rPr>
        <w:t xml:space="preserve">tactical </w:t>
      </w:r>
      <w:r w:rsidR="00DB23D1" w:rsidRPr="00536319">
        <w:rPr>
          <w:rFonts w:ascii="Times New Roman" w:hAnsi="Times New Roman" w:cs="Times New Roman"/>
          <w:color w:val="000000" w:themeColor="text1"/>
          <w:sz w:val="22"/>
          <w:szCs w:val="22"/>
          <w:lang w:val="en-GB"/>
        </w:rPr>
        <w:t>lobbying (</w:t>
      </w:r>
      <w:r w:rsidR="00670444" w:rsidRPr="00536319">
        <w:rPr>
          <w:rFonts w:ascii="Times New Roman" w:hAnsi="Times New Roman" w:cs="Times New Roman"/>
          <w:color w:val="000000" w:themeColor="text1"/>
          <w:sz w:val="22"/>
          <w:szCs w:val="22"/>
          <w:lang w:val="en-GB"/>
        </w:rPr>
        <w:t>Stevens</w:t>
      </w:r>
      <w:r w:rsidR="00DB23D1" w:rsidRPr="00536319">
        <w:rPr>
          <w:rFonts w:ascii="Times New Roman" w:hAnsi="Times New Roman" w:cs="Times New Roman"/>
          <w:color w:val="000000" w:themeColor="text1"/>
          <w:sz w:val="22"/>
          <w:szCs w:val="22"/>
          <w:lang w:val="en-GB"/>
        </w:rPr>
        <w:t xml:space="preserve">, et al., </w:t>
      </w:r>
      <w:r w:rsidR="00632C84" w:rsidRPr="00632C84">
        <w:rPr>
          <w:rFonts w:ascii="Times New Roman" w:hAnsi="Times New Roman" w:cs="Times New Roman"/>
          <w:sz w:val="22"/>
          <w:szCs w:val="22"/>
          <w:lang w:val="en-GB"/>
        </w:rPr>
        <w:t>2015</w:t>
      </w:r>
      <w:r w:rsidR="00DB23D1" w:rsidRPr="00536319">
        <w:rPr>
          <w:rFonts w:ascii="Times New Roman" w:hAnsi="Times New Roman" w:cs="Times New Roman"/>
          <w:color w:val="000000" w:themeColor="text1"/>
          <w:sz w:val="22"/>
          <w:szCs w:val="22"/>
          <w:lang w:val="en-GB"/>
        </w:rPr>
        <w:t xml:space="preserve">). </w:t>
      </w:r>
    </w:p>
    <w:p w14:paraId="3774474A" w14:textId="4A4804F4" w:rsidR="00AB0FBF" w:rsidRPr="00536319" w:rsidRDefault="00B77DD1"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As political instruments, tactics are not just available to already powerful multinationals or corporations, they may also represent efficacious means for those without proper strategic power positions to survive or even prosper.</w:t>
      </w:r>
      <w:r w:rsidR="00655546"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For instance, </w:t>
      </w:r>
      <w:r w:rsidR="00655546" w:rsidRPr="00536319">
        <w:rPr>
          <w:rFonts w:ascii="Times New Roman" w:hAnsi="Times New Roman" w:cs="Times New Roman"/>
          <w:color w:val="000000" w:themeColor="text1"/>
          <w:sz w:val="22"/>
          <w:szCs w:val="22"/>
          <w:lang w:val="en-GB"/>
        </w:rPr>
        <w:t>Chang &amp; Park (2012</w:t>
      </w:r>
      <w:r w:rsidR="00742B70" w:rsidRPr="00536319">
        <w:rPr>
          <w:rFonts w:ascii="Times New Roman" w:hAnsi="Times New Roman" w:cs="Times New Roman"/>
          <w:color w:val="000000" w:themeColor="text1"/>
          <w:sz w:val="22"/>
          <w:szCs w:val="22"/>
          <w:lang w:val="en-GB"/>
        </w:rPr>
        <w:t>: 10</w:t>
      </w:r>
      <w:r w:rsidRPr="00536319">
        <w:rPr>
          <w:rFonts w:ascii="Times New Roman" w:hAnsi="Times New Roman" w:cs="Times New Roman"/>
          <w:color w:val="000000" w:themeColor="text1"/>
          <w:sz w:val="22"/>
          <w:szCs w:val="22"/>
          <w:lang w:val="en-GB"/>
        </w:rPr>
        <w:t xml:space="preserve">) </w:t>
      </w:r>
      <w:r w:rsidR="00725CC5" w:rsidRPr="00536319">
        <w:rPr>
          <w:rFonts w:ascii="Times New Roman" w:hAnsi="Times New Roman" w:cs="Times New Roman"/>
          <w:color w:val="000000" w:themeColor="text1"/>
          <w:sz w:val="22"/>
          <w:szCs w:val="22"/>
          <w:lang w:val="en-GB"/>
        </w:rPr>
        <w:t xml:space="preserve">cite a </w:t>
      </w:r>
      <w:r w:rsidR="00725CC5" w:rsidRPr="00536319">
        <w:rPr>
          <w:rFonts w:ascii="Times New Roman" w:hAnsi="Times New Roman" w:cs="Times New Roman"/>
          <w:color w:val="000000" w:themeColor="text1"/>
          <w:sz w:val="22"/>
          <w:szCs w:val="22"/>
          <w:lang w:val="en-GB"/>
        </w:rPr>
        <w:lastRenderedPageBreak/>
        <w:t xml:space="preserve">senior manager suggesting that the ‘strange tactics’ of indigenous competitors pose greater problems than those of </w:t>
      </w:r>
      <w:r w:rsidR="00DD2179">
        <w:rPr>
          <w:rFonts w:ascii="Times New Roman" w:hAnsi="Times New Roman" w:cs="Times New Roman"/>
          <w:color w:val="000000" w:themeColor="text1"/>
          <w:sz w:val="22"/>
          <w:szCs w:val="22"/>
          <w:lang w:val="en-GB"/>
        </w:rPr>
        <w:t xml:space="preserve">other rivalling </w:t>
      </w:r>
      <w:r w:rsidR="00725CC5" w:rsidRPr="00536319">
        <w:rPr>
          <w:rFonts w:ascii="Times New Roman" w:hAnsi="Times New Roman" w:cs="Times New Roman"/>
          <w:color w:val="000000" w:themeColor="text1"/>
          <w:sz w:val="22"/>
          <w:szCs w:val="22"/>
          <w:lang w:val="en-GB"/>
        </w:rPr>
        <w:t xml:space="preserve">multinational entrants, as they remain ‘very difficult … to predict’. </w:t>
      </w:r>
      <w:r w:rsidR="004D6649">
        <w:rPr>
          <w:rFonts w:ascii="Times New Roman" w:hAnsi="Times New Roman" w:cs="Times New Roman"/>
          <w:color w:val="000000" w:themeColor="text1"/>
          <w:sz w:val="22"/>
          <w:szCs w:val="22"/>
          <w:lang w:val="en-GB"/>
        </w:rPr>
        <w:t>A political role</w:t>
      </w:r>
      <w:r w:rsidR="00E96AC1" w:rsidRPr="00536319">
        <w:rPr>
          <w:rFonts w:ascii="Times New Roman" w:hAnsi="Times New Roman" w:cs="Times New Roman"/>
          <w:color w:val="000000" w:themeColor="text1"/>
          <w:sz w:val="22"/>
          <w:szCs w:val="22"/>
          <w:lang w:val="en-GB"/>
        </w:rPr>
        <w:t xml:space="preserve"> for tactics is further suggested in studies investigating </w:t>
      </w:r>
      <w:r w:rsidR="004D6649">
        <w:rPr>
          <w:rFonts w:ascii="Times New Roman" w:hAnsi="Times New Roman" w:cs="Times New Roman"/>
          <w:color w:val="000000" w:themeColor="text1"/>
          <w:sz w:val="22"/>
          <w:szCs w:val="22"/>
          <w:lang w:val="en-GB"/>
        </w:rPr>
        <w:t xml:space="preserve">patterns of </w:t>
      </w:r>
      <w:r w:rsidR="006724D3" w:rsidRPr="00536319">
        <w:rPr>
          <w:rFonts w:ascii="Times New Roman" w:hAnsi="Times New Roman" w:cs="Times New Roman"/>
          <w:color w:val="000000" w:themeColor="text1"/>
          <w:sz w:val="22"/>
          <w:szCs w:val="22"/>
          <w:lang w:val="en-GB"/>
        </w:rPr>
        <w:t>influence inside organizations</w:t>
      </w:r>
      <w:r w:rsidR="00E96AC1" w:rsidRPr="00536319">
        <w:rPr>
          <w:rFonts w:ascii="Times New Roman" w:hAnsi="Times New Roman" w:cs="Times New Roman"/>
          <w:color w:val="000000" w:themeColor="text1"/>
          <w:sz w:val="22"/>
          <w:szCs w:val="22"/>
          <w:lang w:val="en-GB"/>
        </w:rPr>
        <w:t>, for example</w:t>
      </w:r>
      <w:r w:rsidR="006724D3" w:rsidRPr="00536319">
        <w:rPr>
          <w:rFonts w:ascii="Times New Roman" w:hAnsi="Times New Roman" w:cs="Times New Roman"/>
          <w:color w:val="000000" w:themeColor="text1"/>
          <w:sz w:val="22"/>
          <w:szCs w:val="22"/>
          <w:lang w:val="en-GB"/>
        </w:rPr>
        <w:t xml:space="preserve"> where groups with less formal power </w:t>
      </w:r>
      <w:r w:rsidR="00AA0448" w:rsidRPr="00536319">
        <w:rPr>
          <w:rFonts w:ascii="Times New Roman" w:hAnsi="Times New Roman" w:cs="Times New Roman"/>
          <w:color w:val="000000" w:themeColor="text1"/>
          <w:sz w:val="22"/>
          <w:szCs w:val="22"/>
          <w:lang w:val="en-GB"/>
        </w:rPr>
        <w:t xml:space="preserve">but </w:t>
      </w:r>
      <w:r w:rsidR="006724D3" w:rsidRPr="00536319">
        <w:rPr>
          <w:rFonts w:ascii="Times New Roman" w:hAnsi="Times New Roman" w:cs="Times New Roman"/>
          <w:color w:val="000000" w:themeColor="text1"/>
          <w:sz w:val="22"/>
          <w:szCs w:val="22"/>
          <w:lang w:val="en-GB"/>
        </w:rPr>
        <w:t xml:space="preserve">superior information may </w:t>
      </w:r>
      <w:r w:rsidR="004D6649">
        <w:rPr>
          <w:rFonts w:ascii="Times New Roman" w:hAnsi="Times New Roman" w:cs="Times New Roman"/>
          <w:color w:val="000000" w:themeColor="text1"/>
          <w:sz w:val="22"/>
          <w:szCs w:val="22"/>
          <w:lang w:val="en-GB"/>
        </w:rPr>
        <w:t>employ</w:t>
      </w:r>
      <w:r w:rsidR="00571BA8" w:rsidRPr="00536319">
        <w:rPr>
          <w:rFonts w:ascii="Times New Roman" w:hAnsi="Times New Roman" w:cs="Times New Roman"/>
          <w:color w:val="000000" w:themeColor="text1"/>
          <w:sz w:val="22"/>
          <w:szCs w:val="22"/>
          <w:lang w:val="en-GB"/>
        </w:rPr>
        <w:t xml:space="preserve"> tactics to</w:t>
      </w:r>
      <w:r w:rsidR="006724D3" w:rsidRPr="00536319">
        <w:rPr>
          <w:rFonts w:ascii="Times New Roman" w:hAnsi="Times New Roman" w:cs="Times New Roman"/>
          <w:color w:val="000000" w:themeColor="text1"/>
          <w:sz w:val="22"/>
          <w:szCs w:val="22"/>
          <w:lang w:val="en-GB"/>
        </w:rPr>
        <w:t xml:space="preserve"> influence strategic decisions and thus </w:t>
      </w:r>
      <w:r w:rsidR="003B33BB" w:rsidRPr="00536319">
        <w:rPr>
          <w:rFonts w:ascii="Times New Roman" w:hAnsi="Times New Roman" w:cs="Times New Roman"/>
          <w:color w:val="000000" w:themeColor="text1"/>
          <w:sz w:val="22"/>
          <w:szCs w:val="22"/>
          <w:lang w:val="en-GB"/>
        </w:rPr>
        <w:t>‘</w:t>
      </w:r>
      <w:r w:rsidR="006724D3" w:rsidRPr="00536319">
        <w:rPr>
          <w:rFonts w:ascii="Times New Roman" w:hAnsi="Times New Roman" w:cs="Times New Roman"/>
          <w:color w:val="000000" w:themeColor="text1"/>
          <w:sz w:val="22"/>
          <w:szCs w:val="22"/>
          <w:lang w:val="en-GB"/>
        </w:rPr>
        <w:t>correct</w:t>
      </w:r>
      <w:r w:rsidR="003B33BB" w:rsidRPr="00536319">
        <w:rPr>
          <w:rFonts w:ascii="Times New Roman" w:hAnsi="Times New Roman" w:cs="Times New Roman"/>
          <w:color w:val="000000" w:themeColor="text1"/>
          <w:sz w:val="22"/>
          <w:szCs w:val="22"/>
          <w:lang w:val="en-GB"/>
        </w:rPr>
        <w:t>’</w:t>
      </w:r>
      <w:r w:rsidR="006724D3" w:rsidRPr="00536319">
        <w:rPr>
          <w:rFonts w:ascii="Times New Roman" w:hAnsi="Times New Roman" w:cs="Times New Roman"/>
          <w:color w:val="000000" w:themeColor="text1"/>
          <w:sz w:val="22"/>
          <w:szCs w:val="22"/>
          <w:lang w:val="en-GB"/>
        </w:rPr>
        <w:t xml:space="preserve"> deficiencies in legitimate and formal systems of control (Kreutzer, et al. </w:t>
      </w:r>
      <w:r w:rsidR="003E1DF2" w:rsidRPr="00536319">
        <w:rPr>
          <w:rFonts w:ascii="Times New Roman" w:hAnsi="Times New Roman" w:cs="Times New Roman"/>
          <w:color w:val="000000" w:themeColor="text1"/>
          <w:sz w:val="22"/>
          <w:szCs w:val="22"/>
          <w:lang w:val="en-GB"/>
        </w:rPr>
        <w:t>2014</w:t>
      </w:r>
      <w:r w:rsidR="006724D3" w:rsidRPr="00536319">
        <w:rPr>
          <w:rFonts w:ascii="Times New Roman" w:hAnsi="Times New Roman" w:cs="Times New Roman"/>
          <w:color w:val="000000" w:themeColor="text1"/>
          <w:sz w:val="22"/>
          <w:szCs w:val="22"/>
          <w:lang w:val="en-GB"/>
        </w:rPr>
        <w:t xml:space="preserve">). </w:t>
      </w:r>
    </w:p>
    <w:p w14:paraId="44DF5A21" w14:textId="512A959D" w:rsidR="00A67E9E" w:rsidRDefault="00FC0E61"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Others go </w:t>
      </w:r>
      <w:r w:rsidR="00364EF6">
        <w:rPr>
          <w:rFonts w:ascii="Times New Roman" w:hAnsi="Times New Roman" w:cs="Times New Roman"/>
          <w:color w:val="000000" w:themeColor="text1"/>
          <w:sz w:val="22"/>
          <w:szCs w:val="22"/>
          <w:lang w:val="en-GB"/>
        </w:rPr>
        <w:t xml:space="preserve">even </w:t>
      </w:r>
      <w:r w:rsidRPr="00536319">
        <w:rPr>
          <w:rFonts w:ascii="Times New Roman" w:hAnsi="Times New Roman" w:cs="Times New Roman"/>
          <w:color w:val="000000" w:themeColor="text1"/>
          <w:sz w:val="22"/>
          <w:szCs w:val="22"/>
          <w:lang w:val="en-GB"/>
        </w:rPr>
        <w:t xml:space="preserve">further in suggesting that </w:t>
      </w:r>
      <w:r w:rsidR="00934CD4" w:rsidRPr="00536319">
        <w:rPr>
          <w:rFonts w:ascii="Times New Roman" w:hAnsi="Times New Roman" w:cs="Times New Roman"/>
          <w:color w:val="000000" w:themeColor="text1"/>
          <w:sz w:val="22"/>
          <w:szCs w:val="22"/>
          <w:lang w:val="en-GB"/>
        </w:rPr>
        <w:t xml:space="preserve">tactical activity may be grounded in overtly </w:t>
      </w:r>
      <w:r w:rsidR="00E76CFE" w:rsidRPr="00536319">
        <w:rPr>
          <w:rFonts w:ascii="Times New Roman" w:hAnsi="Times New Roman" w:cs="Times New Roman"/>
          <w:color w:val="000000" w:themeColor="text1"/>
          <w:sz w:val="22"/>
          <w:szCs w:val="22"/>
          <w:lang w:val="en-GB"/>
        </w:rPr>
        <w:t>political intent</w:t>
      </w:r>
      <w:r w:rsidR="00934CD4" w:rsidRPr="00536319">
        <w:rPr>
          <w:rFonts w:ascii="Times New Roman" w:hAnsi="Times New Roman" w:cs="Times New Roman"/>
          <w:color w:val="000000" w:themeColor="text1"/>
          <w:sz w:val="22"/>
          <w:szCs w:val="22"/>
          <w:lang w:val="en-GB"/>
        </w:rPr>
        <w:t xml:space="preserve"> to the point of being purposefully </w:t>
      </w:r>
      <w:r w:rsidR="00CD1D59" w:rsidRPr="00536319">
        <w:rPr>
          <w:rFonts w:ascii="Times New Roman" w:hAnsi="Times New Roman" w:cs="Times New Roman"/>
          <w:color w:val="000000" w:themeColor="text1"/>
          <w:sz w:val="22"/>
          <w:szCs w:val="22"/>
          <w:lang w:val="en-GB"/>
        </w:rPr>
        <w:t>deceit</w:t>
      </w:r>
      <w:r w:rsidR="00934CD4" w:rsidRPr="00536319">
        <w:rPr>
          <w:rFonts w:ascii="Times New Roman" w:hAnsi="Times New Roman" w:cs="Times New Roman"/>
          <w:color w:val="000000" w:themeColor="text1"/>
          <w:sz w:val="22"/>
          <w:szCs w:val="22"/>
          <w:lang w:val="en-GB"/>
        </w:rPr>
        <w:t>ful</w:t>
      </w:r>
      <w:r w:rsidR="001A6345" w:rsidRPr="00536319">
        <w:rPr>
          <w:rFonts w:ascii="Times New Roman" w:hAnsi="Times New Roman" w:cs="Times New Roman"/>
          <w:color w:val="000000" w:themeColor="text1"/>
          <w:sz w:val="22"/>
          <w:szCs w:val="22"/>
          <w:lang w:val="en-GB"/>
        </w:rPr>
        <w:t xml:space="preserve">. For instance, </w:t>
      </w:r>
      <w:proofErr w:type="spellStart"/>
      <w:r w:rsidR="00E76CFE" w:rsidRPr="00536319">
        <w:rPr>
          <w:rFonts w:ascii="Times New Roman" w:hAnsi="Times New Roman" w:cs="Times New Roman"/>
          <w:color w:val="000000" w:themeColor="text1"/>
          <w:sz w:val="22"/>
          <w:szCs w:val="22"/>
          <w:lang w:val="en-GB"/>
        </w:rPr>
        <w:t>G</w:t>
      </w:r>
      <w:r w:rsidR="003E1DF2" w:rsidRPr="00536319">
        <w:rPr>
          <w:rFonts w:ascii="Times New Roman" w:hAnsi="Times New Roman" w:cs="Times New Roman"/>
          <w:color w:val="000000" w:themeColor="text1"/>
          <w:sz w:val="22"/>
          <w:szCs w:val="22"/>
          <w:lang w:val="en-GB"/>
        </w:rPr>
        <w:t>a</w:t>
      </w:r>
      <w:r w:rsidR="00E76CFE" w:rsidRPr="00536319">
        <w:rPr>
          <w:rFonts w:ascii="Times New Roman" w:hAnsi="Times New Roman" w:cs="Times New Roman"/>
          <w:color w:val="000000" w:themeColor="text1"/>
          <w:sz w:val="22"/>
          <w:szCs w:val="22"/>
          <w:lang w:val="en-GB"/>
        </w:rPr>
        <w:t>ffin</w:t>
      </w:r>
      <w:proofErr w:type="spellEnd"/>
      <w:r w:rsidR="00E76CFE" w:rsidRPr="00536319">
        <w:rPr>
          <w:rFonts w:ascii="Times New Roman" w:hAnsi="Times New Roman" w:cs="Times New Roman"/>
          <w:color w:val="000000" w:themeColor="text1"/>
          <w:sz w:val="22"/>
          <w:szCs w:val="22"/>
          <w:lang w:val="en-GB"/>
        </w:rPr>
        <w:t xml:space="preserve"> et al</w:t>
      </w:r>
      <w:r w:rsidR="003E1DF2" w:rsidRPr="00536319">
        <w:rPr>
          <w:rFonts w:ascii="Times New Roman" w:hAnsi="Times New Roman" w:cs="Times New Roman"/>
          <w:color w:val="000000" w:themeColor="text1"/>
          <w:sz w:val="22"/>
          <w:szCs w:val="22"/>
          <w:lang w:val="en-GB"/>
        </w:rPr>
        <w:t>.</w:t>
      </w:r>
      <w:r w:rsidR="00E76CFE" w:rsidRPr="00536319">
        <w:rPr>
          <w:rFonts w:ascii="Times New Roman" w:hAnsi="Times New Roman" w:cs="Times New Roman"/>
          <w:color w:val="000000" w:themeColor="text1"/>
          <w:sz w:val="22"/>
          <w:szCs w:val="22"/>
          <w:lang w:val="en-GB"/>
        </w:rPr>
        <w:t>’s (2011) identification of tactical efforts aimed at</w:t>
      </w:r>
      <w:r w:rsidR="001A6345" w:rsidRPr="00536319">
        <w:rPr>
          <w:rFonts w:ascii="Times New Roman" w:hAnsi="Times New Roman" w:cs="Times New Roman"/>
          <w:color w:val="000000" w:themeColor="text1"/>
          <w:sz w:val="22"/>
          <w:szCs w:val="22"/>
          <w:lang w:val="en-GB"/>
        </w:rPr>
        <w:t xml:space="preserve"> introducing ‘strategic noise’ in crucial periods such as CEO appointments</w:t>
      </w:r>
      <w:r w:rsidRPr="00536319">
        <w:rPr>
          <w:rFonts w:ascii="Times New Roman" w:hAnsi="Times New Roman" w:cs="Times New Roman"/>
          <w:color w:val="000000" w:themeColor="text1"/>
          <w:sz w:val="22"/>
          <w:szCs w:val="22"/>
          <w:lang w:val="en-GB"/>
        </w:rPr>
        <w:t xml:space="preserve"> </w:t>
      </w:r>
      <w:r w:rsidR="00FC10AA">
        <w:rPr>
          <w:rFonts w:ascii="Times New Roman" w:hAnsi="Times New Roman" w:cs="Times New Roman"/>
          <w:color w:val="000000" w:themeColor="text1"/>
          <w:sz w:val="22"/>
          <w:szCs w:val="22"/>
          <w:lang w:val="en-GB"/>
        </w:rPr>
        <w:t>indicates</w:t>
      </w:r>
      <w:r w:rsidR="00FC10AA"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that</w:t>
      </w:r>
      <w:r w:rsidR="001A6345" w:rsidRPr="00536319">
        <w:rPr>
          <w:rFonts w:ascii="Times New Roman" w:hAnsi="Times New Roman" w:cs="Times New Roman"/>
          <w:color w:val="000000" w:themeColor="text1"/>
          <w:sz w:val="22"/>
          <w:szCs w:val="22"/>
          <w:lang w:val="en-GB"/>
        </w:rPr>
        <w:t xml:space="preserve"> some c</w:t>
      </w:r>
      <w:r w:rsidR="00CD1D59" w:rsidRPr="00536319">
        <w:rPr>
          <w:rFonts w:ascii="Times New Roman" w:hAnsi="Times New Roman" w:cs="Times New Roman"/>
          <w:color w:val="000000" w:themeColor="text1"/>
          <w:sz w:val="22"/>
          <w:szCs w:val="22"/>
          <w:lang w:val="en-GB"/>
        </w:rPr>
        <w:t xml:space="preserve">ompany boards </w:t>
      </w:r>
      <w:r w:rsidRPr="00536319">
        <w:rPr>
          <w:rFonts w:ascii="Times New Roman" w:hAnsi="Times New Roman" w:cs="Times New Roman"/>
          <w:color w:val="000000" w:themeColor="text1"/>
          <w:sz w:val="22"/>
          <w:szCs w:val="22"/>
          <w:lang w:val="en-GB"/>
        </w:rPr>
        <w:t xml:space="preserve">may </w:t>
      </w:r>
      <w:r w:rsidR="001A6345" w:rsidRPr="00536319">
        <w:rPr>
          <w:rFonts w:ascii="Times New Roman" w:hAnsi="Times New Roman" w:cs="Times New Roman"/>
          <w:color w:val="000000" w:themeColor="text1"/>
          <w:sz w:val="22"/>
          <w:szCs w:val="22"/>
          <w:lang w:val="en-GB"/>
        </w:rPr>
        <w:t>tactically communicate</w:t>
      </w:r>
      <w:r w:rsidR="00E76CFE" w:rsidRPr="00536319">
        <w:rPr>
          <w:rFonts w:ascii="Times New Roman" w:hAnsi="Times New Roman" w:cs="Times New Roman"/>
          <w:color w:val="000000" w:themeColor="text1"/>
          <w:sz w:val="22"/>
          <w:szCs w:val="22"/>
          <w:lang w:val="en-GB"/>
        </w:rPr>
        <w:t xml:space="preserve"> </w:t>
      </w:r>
      <w:r w:rsidR="00AB0FBF" w:rsidRPr="00536319">
        <w:rPr>
          <w:rFonts w:ascii="Times New Roman" w:hAnsi="Times New Roman" w:cs="Times New Roman"/>
          <w:color w:val="000000" w:themeColor="text1"/>
          <w:sz w:val="22"/>
          <w:szCs w:val="22"/>
          <w:lang w:val="en-GB"/>
        </w:rPr>
        <w:t>multiple</w:t>
      </w:r>
      <w:r w:rsidR="00CD1D59" w:rsidRPr="00536319">
        <w:rPr>
          <w:rFonts w:ascii="Times New Roman" w:hAnsi="Times New Roman" w:cs="Times New Roman"/>
          <w:color w:val="000000" w:themeColor="text1"/>
          <w:sz w:val="22"/>
          <w:szCs w:val="22"/>
          <w:lang w:val="en-GB"/>
        </w:rPr>
        <w:t xml:space="preserve"> corporate messages </w:t>
      </w:r>
      <w:r w:rsidR="00E76CFE" w:rsidRPr="00536319">
        <w:rPr>
          <w:rFonts w:ascii="Times New Roman" w:hAnsi="Times New Roman" w:cs="Times New Roman"/>
          <w:color w:val="000000" w:themeColor="text1"/>
          <w:sz w:val="22"/>
          <w:szCs w:val="22"/>
          <w:lang w:val="en-GB"/>
        </w:rPr>
        <w:t>to the press simultaneously to</w:t>
      </w:r>
      <w:r w:rsidR="00CD1D59" w:rsidRPr="00536319">
        <w:rPr>
          <w:rFonts w:ascii="Times New Roman" w:hAnsi="Times New Roman" w:cs="Times New Roman"/>
          <w:color w:val="000000" w:themeColor="text1"/>
          <w:sz w:val="22"/>
          <w:szCs w:val="22"/>
          <w:lang w:val="en-GB"/>
        </w:rPr>
        <w:t xml:space="preserve"> deliberately</w:t>
      </w:r>
      <w:r w:rsidR="00E76CFE" w:rsidRPr="00536319">
        <w:rPr>
          <w:rFonts w:ascii="Times New Roman" w:hAnsi="Times New Roman" w:cs="Times New Roman"/>
          <w:color w:val="000000" w:themeColor="text1"/>
          <w:sz w:val="22"/>
          <w:szCs w:val="22"/>
          <w:lang w:val="en-GB"/>
        </w:rPr>
        <w:t xml:space="preserve"> distract and blur shareholder analysis. </w:t>
      </w:r>
      <w:r w:rsidR="001A6345" w:rsidRPr="00536319">
        <w:rPr>
          <w:rFonts w:ascii="Times New Roman" w:hAnsi="Times New Roman" w:cs="Times New Roman"/>
          <w:color w:val="000000" w:themeColor="text1"/>
          <w:sz w:val="22"/>
          <w:szCs w:val="22"/>
          <w:lang w:val="en-GB"/>
        </w:rPr>
        <w:t xml:space="preserve">Similar </w:t>
      </w:r>
      <w:r w:rsidR="00DA328A" w:rsidRPr="00536319">
        <w:rPr>
          <w:rFonts w:ascii="Times New Roman" w:hAnsi="Times New Roman" w:cs="Times New Roman"/>
          <w:color w:val="000000" w:themeColor="text1"/>
          <w:sz w:val="22"/>
          <w:szCs w:val="22"/>
          <w:lang w:val="en-GB"/>
        </w:rPr>
        <w:t>‘stealthy or low-profile competitive tactics’</w:t>
      </w:r>
      <w:r w:rsidR="009C5F45" w:rsidRPr="00536319">
        <w:rPr>
          <w:rFonts w:ascii="Times New Roman" w:hAnsi="Times New Roman" w:cs="Times New Roman"/>
          <w:color w:val="000000" w:themeColor="text1"/>
          <w:sz w:val="22"/>
          <w:szCs w:val="22"/>
          <w:lang w:val="en-GB"/>
        </w:rPr>
        <w:t xml:space="preserve"> </w:t>
      </w:r>
      <w:r w:rsidR="001A6345" w:rsidRPr="00536319">
        <w:rPr>
          <w:rFonts w:ascii="Times New Roman" w:hAnsi="Times New Roman" w:cs="Times New Roman"/>
          <w:color w:val="000000" w:themeColor="text1"/>
          <w:sz w:val="22"/>
          <w:szCs w:val="22"/>
          <w:lang w:val="en-GB"/>
        </w:rPr>
        <w:t xml:space="preserve">have been observed </w:t>
      </w:r>
      <w:r w:rsidR="009C5F45" w:rsidRPr="00536319">
        <w:rPr>
          <w:rFonts w:ascii="Times New Roman" w:hAnsi="Times New Roman" w:cs="Times New Roman"/>
          <w:color w:val="000000" w:themeColor="text1"/>
          <w:sz w:val="22"/>
          <w:szCs w:val="22"/>
          <w:lang w:val="en-GB"/>
        </w:rPr>
        <w:t xml:space="preserve">in </w:t>
      </w:r>
      <w:r w:rsidR="00144955" w:rsidRPr="00536319">
        <w:rPr>
          <w:rFonts w:ascii="Times New Roman" w:hAnsi="Times New Roman" w:cs="Times New Roman"/>
          <w:color w:val="000000" w:themeColor="text1"/>
          <w:sz w:val="22"/>
          <w:szCs w:val="22"/>
          <w:lang w:val="en-GB"/>
        </w:rPr>
        <w:t>concealed attacks on</w:t>
      </w:r>
      <w:r w:rsidR="00CD1D59" w:rsidRPr="00536319">
        <w:rPr>
          <w:rFonts w:ascii="Times New Roman" w:hAnsi="Times New Roman" w:cs="Times New Roman"/>
          <w:color w:val="000000" w:themeColor="text1"/>
          <w:sz w:val="22"/>
          <w:szCs w:val="22"/>
          <w:lang w:val="en-GB"/>
        </w:rPr>
        <w:t xml:space="preserve"> rivals a</w:t>
      </w:r>
      <w:r w:rsidR="009C5F45" w:rsidRPr="00536319">
        <w:rPr>
          <w:rFonts w:ascii="Times New Roman" w:hAnsi="Times New Roman" w:cs="Times New Roman"/>
          <w:color w:val="000000" w:themeColor="text1"/>
          <w:sz w:val="22"/>
          <w:szCs w:val="22"/>
          <w:lang w:val="en-GB"/>
        </w:rPr>
        <w:t xml:space="preserve">imed at </w:t>
      </w:r>
      <w:r w:rsidR="00DA328A" w:rsidRPr="00536319">
        <w:rPr>
          <w:rFonts w:ascii="Times New Roman" w:hAnsi="Times New Roman" w:cs="Times New Roman"/>
          <w:color w:val="000000" w:themeColor="text1"/>
          <w:sz w:val="22"/>
          <w:szCs w:val="22"/>
          <w:lang w:val="en-GB"/>
        </w:rPr>
        <w:t xml:space="preserve">avoiding </w:t>
      </w:r>
      <w:r w:rsidR="00785833" w:rsidRPr="00536319">
        <w:rPr>
          <w:rFonts w:ascii="Times New Roman" w:hAnsi="Times New Roman" w:cs="Times New Roman"/>
          <w:color w:val="000000" w:themeColor="text1"/>
          <w:sz w:val="22"/>
          <w:szCs w:val="22"/>
          <w:lang w:val="en-GB"/>
        </w:rPr>
        <w:t xml:space="preserve">overt confrontation to lessen the chance for </w:t>
      </w:r>
      <w:r w:rsidR="00CD1D59" w:rsidRPr="00536319">
        <w:rPr>
          <w:rFonts w:ascii="Times New Roman" w:hAnsi="Times New Roman" w:cs="Times New Roman"/>
          <w:color w:val="000000" w:themeColor="text1"/>
          <w:sz w:val="22"/>
          <w:szCs w:val="22"/>
          <w:lang w:val="en-GB"/>
        </w:rPr>
        <w:t xml:space="preserve">acts of </w:t>
      </w:r>
      <w:r w:rsidR="00DA328A" w:rsidRPr="00536319">
        <w:rPr>
          <w:rFonts w:ascii="Times New Roman" w:hAnsi="Times New Roman" w:cs="Times New Roman"/>
          <w:color w:val="000000" w:themeColor="text1"/>
          <w:sz w:val="22"/>
          <w:szCs w:val="22"/>
          <w:lang w:val="en-GB"/>
        </w:rPr>
        <w:t xml:space="preserve">retaliation </w:t>
      </w:r>
      <w:r w:rsidR="00812D60" w:rsidRPr="00536319">
        <w:rPr>
          <w:rFonts w:ascii="Times New Roman" w:hAnsi="Times New Roman" w:cs="Times New Roman"/>
          <w:color w:val="000000" w:themeColor="text1"/>
          <w:sz w:val="22"/>
          <w:szCs w:val="22"/>
          <w:lang w:val="en-GB"/>
        </w:rPr>
        <w:t>(</w:t>
      </w:r>
      <w:r w:rsidR="009C5F45" w:rsidRPr="00536319">
        <w:rPr>
          <w:rFonts w:ascii="Times New Roman" w:hAnsi="Times New Roman" w:cs="Times New Roman"/>
          <w:color w:val="000000" w:themeColor="text1"/>
          <w:sz w:val="22"/>
          <w:szCs w:val="22"/>
          <w:lang w:val="en-GB"/>
        </w:rPr>
        <w:t xml:space="preserve">Chen </w:t>
      </w:r>
      <w:r w:rsidR="00812D60" w:rsidRPr="00536319">
        <w:rPr>
          <w:rFonts w:ascii="Times New Roman" w:hAnsi="Times New Roman" w:cs="Times New Roman"/>
          <w:color w:val="000000" w:themeColor="text1"/>
          <w:sz w:val="22"/>
          <w:szCs w:val="22"/>
          <w:lang w:val="en-GB"/>
        </w:rPr>
        <w:t>&amp;</w:t>
      </w:r>
      <w:r w:rsidR="009C5F45" w:rsidRPr="00536319">
        <w:rPr>
          <w:rFonts w:ascii="Times New Roman" w:hAnsi="Times New Roman" w:cs="Times New Roman"/>
          <w:color w:val="000000" w:themeColor="text1"/>
          <w:sz w:val="22"/>
          <w:szCs w:val="22"/>
          <w:lang w:val="en-GB"/>
        </w:rPr>
        <w:t xml:space="preserve"> </w:t>
      </w:r>
      <w:proofErr w:type="spellStart"/>
      <w:r w:rsidR="009C5F45" w:rsidRPr="00536319">
        <w:rPr>
          <w:rFonts w:ascii="Times New Roman" w:hAnsi="Times New Roman" w:cs="Times New Roman"/>
          <w:color w:val="000000" w:themeColor="text1"/>
          <w:sz w:val="22"/>
          <w:szCs w:val="22"/>
          <w:lang w:val="en-GB"/>
        </w:rPr>
        <w:t>Hambrick</w:t>
      </w:r>
      <w:proofErr w:type="spellEnd"/>
      <w:r w:rsidR="009C5F45" w:rsidRPr="00536319">
        <w:rPr>
          <w:rFonts w:ascii="Times New Roman" w:hAnsi="Times New Roman" w:cs="Times New Roman"/>
          <w:color w:val="000000" w:themeColor="text1"/>
          <w:sz w:val="22"/>
          <w:szCs w:val="22"/>
          <w:lang w:val="en-GB"/>
        </w:rPr>
        <w:t>, 1995)</w:t>
      </w:r>
      <w:r w:rsidR="00812D60" w:rsidRPr="00536319">
        <w:rPr>
          <w:rFonts w:ascii="Times New Roman" w:hAnsi="Times New Roman" w:cs="Times New Roman"/>
          <w:color w:val="000000" w:themeColor="text1"/>
          <w:sz w:val="22"/>
          <w:szCs w:val="22"/>
          <w:lang w:val="en-GB"/>
        </w:rPr>
        <w:t>;</w:t>
      </w:r>
      <w:r w:rsidR="00D04DC8" w:rsidRPr="00536319">
        <w:rPr>
          <w:rFonts w:ascii="Times New Roman" w:hAnsi="Times New Roman" w:cs="Times New Roman"/>
          <w:color w:val="000000" w:themeColor="text1"/>
          <w:sz w:val="22"/>
          <w:szCs w:val="22"/>
          <w:lang w:val="en-GB"/>
        </w:rPr>
        <w:t xml:space="preserve"> or </w:t>
      </w:r>
      <w:r w:rsidR="00363345" w:rsidRPr="00536319">
        <w:rPr>
          <w:rFonts w:ascii="Times New Roman" w:hAnsi="Times New Roman" w:cs="Times New Roman"/>
          <w:color w:val="000000" w:themeColor="text1"/>
          <w:sz w:val="22"/>
          <w:szCs w:val="22"/>
          <w:lang w:val="en-GB"/>
        </w:rPr>
        <w:t xml:space="preserve">similarly dissimulating </w:t>
      </w:r>
      <w:r w:rsidR="00D04DC8" w:rsidRPr="00536319">
        <w:rPr>
          <w:rFonts w:ascii="Times New Roman" w:hAnsi="Times New Roman" w:cs="Times New Roman"/>
          <w:color w:val="000000" w:themeColor="text1"/>
          <w:sz w:val="22"/>
          <w:szCs w:val="22"/>
          <w:lang w:val="en-GB"/>
        </w:rPr>
        <w:t>tactics such as restricting access to corporate technology and knowledge to discourse the ‘predatory hiring’ by competitors of key staff with valuable knowledge (Sherwood, 1990).</w:t>
      </w:r>
      <w:r w:rsidR="00A67E9E">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These examples suggest that</w:t>
      </w:r>
      <w:r w:rsidR="00364EF6">
        <w:rPr>
          <w:rFonts w:ascii="Times New Roman" w:hAnsi="Times New Roman" w:cs="Times New Roman"/>
          <w:color w:val="000000" w:themeColor="text1"/>
          <w:sz w:val="22"/>
          <w:szCs w:val="22"/>
          <w:lang w:val="en-GB"/>
        </w:rPr>
        <w:t>, far from being a mundane set of activities,</w:t>
      </w:r>
      <w:r w:rsidRPr="00536319">
        <w:rPr>
          <w:rFonts w:ascii="Times New Roman" w:hAnsi="Times New Roman" w:cs="Times New Roman"/>
          <w:color w:val="000000" w:themeColor="text1"/>
          <w:sz w:val="22"/>
          <w:szCs w:val="22"/>
          <w:lang w:val="en-GB"/>
        </w:rPr>
        <w:t xml:space="preserve"> ‘tactics’ are used</w:t>
      </w:r>
      <w:r w:rsidR="00364EF6">
        <w:rPr>
          <w:rFonts w:ascii="Times New Roman" w:hAnsi="Times New Roman" w:cs="Times New Roman"/>
          <w:color w:val="000000" w:themeColor="text1"/>
          <w:sz w:val="22"/>
          <w:szCs w:val="22"/>
          <w:lang w:val="en-GB"/>
        </w:rPr>
        <w:t xml:space="preserve"> and discussed</w:t>
      </w:r>
      <w:r w:rsidRPr="00536319">
        <w:rPr>
          <w:rFonts w:ascii="Times New Roman" w:hAnsi="Times New Roman" w:cs="Times New Roman"/>
          <w:color w:val="000000" w:themeColor="text1"/>
          <w:sz w:val="22"/>
          <w:szCs w:val="22"/>
          <w:lang w:val="en-GB"/>
        </w:rPr>
        <w:t xml:space="preserve"> in </w:t>
      </w:r>
      <w:r w:rsidR="00364EF6">
        <w:rPr>
          <w:rFonts w:ascii="Times New Roman" w:hAnsi="Times New Roman" w:cs="Times New Roman"/>
          <w:color w:val="000000" w:themeColor="text1"/>
          <w:sz w:val="22"/>
          <w:szCs w:val="22"/>
          <w:lang w:val="en-GB"/>
        </w:rPr>
        <w:t>a variety of intricate forms</w:t>
      </w:r>
      <w:r w:rsidRPr="00536319">
        <w:rPr>
          <w:rFonts w:ascii="Times New Roman" w:hAnsi="Times New Roman" w:cs="Times New Roman"/>
          <w:color w:val="000000" w:themeColor="text1"/>
          <w:sz w:val="22"/>
          <w:szCs w:val="22"/>
          <w:lang w:val="en-GB"/>
        </w:rPr>
        <w:t>. However, i</w:t>
      </w:r>
      <w:r w:rsidR="00413643" w:rsidRPr="00536319">
        <w:rPr>
          <w:rFonts w:ascii="Times New Roman" w:hAnsi="Times New Roman" w:cs="Times New Roman"/>
          <w:color w:val="000000" w:themeColor="text1"/>
          <w:sz w:val="22"/>
          <w:szCs w:val="22"/>
          <w:lang w:val="en-GB"/>
        </w:rPr>
        <w:t xml:space="preserve">n stark contrast with </w:t>
      </w:r>
      <w:r w:rsidRPr="00536319">
        <w:rPr>
          <w:rFonts w:ascii="Times New Roman" w:hAnsi="Times New Roman" w:cs="Times New Roman"/>
          <w:color w:val="000000" w:themeColor="text1"/>
          <w:sz w:val="22"/>
          <w:szCs w:val="22"/>
          <w:lang w:val="en-GB"/>
        </w:rPr>
        <w:t xml:space="preserve">the </w:t>
      </w:r>
      <w:r w:rsidR="00413643" w:rsidRPr="00536319">
        <w:rPr>
          <w:rFonts w:ascii="Times New Roman" w:hAnsi="Times New Roman" w:cs="Times New Roman"/>
          <w:color w:val="000000" w:themeColor="text1"/>
          <w:sz w:val="22"/>
          <w:szCs w:val="22"/>
          <w:lang w:val="en-GB"/>
        </w:rPr>
        <w:t>manifold definitions and characterizations of strategy</w:t>
      </w:r>
      <w:r w:rsidRPr="00536319">
        <w:rPr>
          <w:rFonts w:ascii="Times New Roman" w:hAnsi="Times New Roman" w:cs="Times New Roman"/>
          <w:color w:val="000000" w:themeColor="text1"/>
          <w:sz w:val="22"/>
          <w:szCs w:val="22"/>
          <w:lang w:val="en-GB"/>
        </w:rPr>
        <w:t xml:space="preserve"> in the literature</w:t>
      </w:r>
      <w:r w:rsidR="00413643" w:rsidRPr="00536319">
        <w:rPr>
          <w:rFonts w:ascii="Times New Roman" w:hAnsi="Times New Roman" w:cs="Times New Roman"/>
          <w:color w:val="000000" w:themeColor="text1"/>
          <w:sz w:val="22"/>
          <w:szCs w:val="22"/>
          <w:lang w:val="en-GB"/>
        </w:rPr>
        <w:t xml:space="preserve">, </w:t>
      </w:r>
      <w:r w:rsidR="00D04DC8" w:rsidRPr="00536319">
        <w:rPr>
          <w:rFonts w:ascii="Times New Roman" w:hAnsi="Times New Roman" w:cs="Times New Roman"/>
          <w:color w:val="000000" w:themeColor="text1"/>
          <w:sz w:val="22"/>
          <w:szCs w:val="22"/>
          <w:lang w:val="en-GB"/>
        </w:rPr>
        <w:t xml:space="preserve">the structure of tactical </w:t>
      </w:r>
      <w:r w:rsidR="00A81D0E" w:rsidRPr="00536319">
        <w:rPr>
          <w:rFonts w:ascii="Times New Roman" w:hAnsi="Times New Roman" w:cs="Times New Roman"/>
          <w:color w:val="000000" w:themeColor="text1"/>
          <w:sz w:val="22"/>
          <w:szCs w:val="22"/>
          <w:lang w:val="en-GB"/>
        </w:rPr>
        <w:t xml:space="preserve">forms of operation </w:t>
      </w:r>
      <w:r w:rsidR="00D04DC8" w:rsidRPr="00536319">
        <w:rPr>
          <w:rFonts w:ascii="Times New Roman" w:hAnsi="Times New Roman" w:cs="Times New Roman"/>
          <w:color w:val="000000" w:themeColor="text1"/>
          <w:sz w:val="22"/>
          <w:szCs w:val="22"/>
          <w:lang w:val="en-GB"/>
        </w:rPr>
        <w:t xml:space="preserve">and the sources for tactical </w:t>
      </w:r>
      <w:r w:rsidR="00413643" w:rsidRPr="00536319">
        <w:rPr>
          <w:rFonts w:ascii="Times New Roman" w:hAnsi="Times New Roman" w:cs="Times New Roman"/>
          <w:color w:val="000000" w:themeColor="text1"/>
          <w:sz w:val="22"/>
          <w:szCs w:val="22"/>
          <w:lang w:val="en-GB"/>
        </w:rPr>
        <w:t>ideas</w:t>
      </w:r>
      <w:r w:rsidR="00D04DC8" w:rsidRPr="00536319">
        <w:rPr>
          <w:rFonts w:ascii="Times New Roman" w:hAnsi="Times New Roman" w:cs="Times New Roman"/>
          <w:color w:val="000000" w:themeColor="text1"/>
          <w:sz w:val="22"/>
          <w:szCs w:val="22"/>
          <w:lang w:val="en-GB"/>
        </w:rPr>
        <w:t xml:space="preserve"> </w:t>
      </w:r>
      <w:r w:rsidR="005C7309" w:rsidRPr="00536319">
        <w:rPr>
          <w:rFonts w:ascii="Times New Roman" w:hAnsi="Times New Roman" w:cs="Times New Roman"/>
          <w:color w:val="000000" w:themeColor="text1"/>
          <w:sz w:val="22"/>
          <w:szCs w:val="22"/>
          <w:lang w:val="en-GB"/>
        </w:rPr>
        <w:t>remain</w:t>
      </w:r>
      <w:r w:rsidRPr="00536319">
        <w:rPr>
          <w:rFonts w:ascii="Times New Roman" w:hAnsi="Times New Roman" w:cs="Times New Roman"/>
          <w:color w:val="000000" w:themeColor="text1"/>
          <w:sz w:val="22"/>
          <w:szCs w:val="22"/>
          <w:lang w:val="en-GB"/>
        </w:rPr>
        <w:t xml:space="preserve"> conspicuously</w:t>
      </w:r>
      <w:r w:rsidR="005C7309" w:rsidRPr="00536319">
        <w:rPr>
          <w:rFonts w:ascii="Times New Roman" w:hAnsi="Times New Roman" w:cs="Times New Roman"/>
          <w:color w:val="000000" w:themeColor="text1"/>
          <w:sz w:val="22"/>
          <w:szCs w:val="22"/>
          <w:lang w:val="en-GB"/>
        </w:rPr>
        <w:t xml:space="preserve"> </w:t>
      </w:r>
      <w:r w:rsidR="00A81D0E" w:rsidRPr="00536319">
        <w:rPr>
          <w:rFonts w:ascii="Times New Roman" w:hAnsi="Times New Roman" w:cs="Times New Roman"/>
          <w:color w:val="000000" w:themeColor="text1"/>
          <w:sz w:val="22"/>
          <w:szCs w:val="22"/>
          <w:lang w:val="en-GB"/>
        </w:rPr>
        <w:t>underexplored</w:t>
      </w:r>
      <w:r w:rsidR="00D04DC8" w:rsidRPr="00536319">
        <w:rPr>
          <w:rFonts w:ascii="Times New Roman" w:hAnsi="Times New Roman" w:cs="Times New Roman"/>
          <w:color w:val="000000" w:themeColor="text1"/>
          <w:sz w:val="22"/>
          <w:szCs w:val="22"/>
          <w:lang w:val="en-GB"/>
        </w:rPr>
        <w:t xml:space="preserve">. </w:t>
      </w:r>
    </w:p>
    <w:p w14:paraId="5CE8E26D" w14:textId="47918386" w:rsidR="00D57EB5" w:rsidRPr="00536319" w:rsidRDefault="00F66D8D"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W</w:t>
      </w:r>
      <w:r w:rsidR="00364EF6">
        <w:rPr>
          <w:rFonts w:ascii="Times New Roman" w:hAnsi="Times New Roman" w:cs="Times New Roman"/>
          <w:color w:val="000000" w:themeColor="text1"/>
          <w:sz w:val="22"/>
          <w:szCs w:val="22"/>
          <w:lang w:val="en-GB"/>
        </w:rPr>
        <w:t xml:space="preserve">e </w:t>
      </w:r>
      <w:r>
        <w:rPr>
          <w:rFonts w:ascii="Times New Roman" w:hAnsi="Times New Roman" w:cs="Times New Roman"/>
          <w:color w:val="000000" w:themeColor="text1"/>
          <w:sz w:val="22"/>
          <w:szCs w:val="22"/>
          <w:lang w:val="en-GB"/>
        </w:rPr>
        <w:t xml:space="preserve">tend to </w:t>
      </w:r>
      <w:r w:rsidR="00364EF6">
        <w:rPr>
          <w:rFonts w:ascii="Times New Roman" w:hAnsi="Times New Roman" w:cs="Times New Roman"/>
          <w:color w:val="000000" w:themeColor="text1"/>
          <w:sz w:val="22"/>
          <w:szCs w:val="22"/>
          <w:lang w:val="en-GB"/>
        </w:rPr>
        <w:t xml:space="preserve">understand strategic intelligence </w:t>
      </w:r>
      <w:r w:rsidR="00F158EB">
        <w:rPr>
          <w:rFonts w:ascii="Times New Roman" w:hAnsi="Times New Roman" w:cs="Times New Roman"/>
          <w:color w:val="000000" w:themeColor="text1"/>
          <w:sz w:val="22"/>
          <w:szCs w:val="22"/>
          <w:lang w:val="en-GB"/>
        </w:rPr>
        <w:t>in terms of affording</w:t>
      </w:r>
      <w:r w:rsidR="00413643" w:rsidRPr="00536319">
        <w:rPr>
          <w:rFonts w:ascii="Times New Roman" w:hAnsi="Times New Roman" w:cs="Times New Roman"/>
          <w:color w:val="000000" w:themeColor="text1"/>
          <w:sz w:val="22"/>
          <w:szCs w:val="22"/>
          <w:lang w:val="en-GB"/>
        </w:rPr>
        <w:t xml:space="preserve"> better chances of success or survival in contexts that are prone to produce conflicts (</w:t>
      </w:r>
      <w:proofErr w:type="spellStart"/>
      <w:r w:rsidR="00413643" w:rsidRPr="00536319">
        <w:rPr>
          <w:rFonts w:ascii="Times New Roman" w:hAnsi="Times New Roman" w:cs="Times New Roman"/>
          <w:color w:val="000000" w:themeColor="text1"/>
          <w:sz w:val="22"/>
          <w:szCs w:val="22"/>
          <w:lang w:val="en-GB"/>
        </w:rPr>
        <w:t>Gray</w:t>
      </w:r>
      <w:proofErr w:type="spellEnd"/>
      <w:r w:rsidR="00413643" w:rsidRPr="00536319">
        <w:rPr>
          <w:rFonts w:ascii="Times New Roman" w:hAnsi="Times New Roman" w:cs="Times New Roman"/>
          <w:color w:val="000000" w:themeColor="text1"/>
          <w:sz w:val="22"/>
          <w:szCs w:val="22"/>
          <w:lang w:val="en-GB"/>
        </w:rPr>
        <w:t>, 2006: 2)</w:t>
      </w:r>
      <w:r w:rsidR="00F67284" w:rsidRPr="00536319">
        <w:rPr>
          <w:rFonts w:ascii="Times New Roman" w:hAnsi="Times New Roman" w:cs="Times New Roman"/>
          <w:color w:val="000000" w:themeColor="text1"/>
          <w:sz w:val="22"/>
          <w:szCs w:val="22"/>
          <w:lang w:val="en-GB"/>
        </w:rPr>
        <w:t xml:space="preserve">. </w:t>
      </w:r>
      <w:r w:rsidR="00F158EB">
        <w:rPr>
          <w:rFonts w:ascii="Times New Roman" w:hAnsi="Times New Roman" w:cs="Times New Roman"/>
          <w:color w:val="000000" w:themeColor="text1"/>
          <w:sz w:val="22"/>
          <w:szCs w:val="22"/>
          <w:lang w:val="en-GB"/>
        </w:rPr>
        <w:t>S</w:t>
      </w:r>
      <w:r w:rsidR="00413643" w:rsidRPr="00536319">
        <w:rPr>
          <w:rFonts w:ascii="Times New Roman" w:hAnsi="Times New Roman" w:cs="Times New Roman"/>
          <w:color w:val="000000" w:themeColor="text1"/>
          <w:sz w:val="22"/>
          <w:szCs w:val="22"/>
          <w:lang w:val="en-GB"/>
        </w:rPr>
        <w:t>trategy signifies a form of higher-order response in which environmental prompts are addressed with foresight, rather than with immediate instinct and where the capacity for politicking signals the triumph of reason over impulse (Freedman, 2</w:t>
      </w:r>
      <w:r w:rsidR="0092573C" w:rsidRPr="00536319">
        <w:rPr>
          <w:rFonts w:ascii="Times New Roman" w:hAnsi="Times New Roman" w:cs="Times New Roman"/>
          <w:color w:val="000000" w:themeColor="text1"/>
          <w:sz w:val="22"/>
          <w:szCs w:val="22"/>
          <w:lang w:val="en-GB"/>
        </w:rPr>
        <w:t xml:space="preserve">013). Arguably first introduced into the business context </w:t>
      </w:r>
      <w:r w:rsidR="00413643" w:rsidRPr="00536319">
        <w:rPr>
          <w:rFonts w:ascii="Times New Roman" w:hAnsi="Times New Roman" w:cs="Times New Roman"/>
          <w:color w:val="000000" w:themeColor="text1"/>
          <w:sz w:val="22"/>
          <w:szCs w:val="22"/>
          <w:lang w:val="en-GB"/>
        </w:rPr>
        <w:t xml:space="preserve">in the wake of the game-theoretical work of von Neumann and Morgenstern (1947), ‘strategy’ </w:t>
      </w:r>
      <w:r w:rsidR="00413643" w:rsidRPr="00536319">
        <w:rPr>
          <w:rFonts w:ascii="Times New Roman" w:hAnsi="Times New Roman" w:cs="Times New Roman"/>
          <w:color w:val="000000" w:themeColor="text1"/>
          <w:sz w:val="22"/>
          <w:szCs w:val="22"/>
          <w:lang w:val="en-GB"/>
        </w:rPr>
        <w:lastRenderedPageBreak/>
        <w:t xml:space="preserve">has become a pervasive discourse (Knights and Morgan 1991) that has come to replace earlier managerial activities such as ‘administration’ or ‘planning’ (Cumming and </w:t>
      </w:r>
      <w:proofErr w:type="spellStart"/>
      <w:r w:rsidR="00413643" w:rsidRPr="00536319">
        <w:rPr>
          <w:rFonts w:ascii="Times New Roman" w:hAnsi="Times New Roman" w:cs="Times New Roman"/>
          <w:color w:val="000000" w:themeColor="text1"/>
          <w:sz w:val="22"/>
          <w:szCs w:val="22"/>
          <w:lang w:val="en-GB"/>
        </w:rPr>
        <w:t>Daellenbach</w:t>
      </w:r>
      <w:proofErr w:type="spellEnd"/>
      <w:r w:rsidR="00413643" w:rsidRPr="00536319">
        <w:rPr>
          <w:rFonts w:ascii="Times New Roman" w:hAnsi="Times New Roman" w:cs="Times New Roman"/>
          <w:color w:val="000000" w:themeColor="text1"/>
          <w:sz w:val="22"/>
          <w:szCs w:val="22"/>
          <w:lang w:val="en-GB"/>
        </w:rPr>
        <w:t>, 2009)</w:t>
      </w:r>
      <w:r w:rsidR="0092573C" w:rsidRPr="00536319">
        <w:rPr>
          <w:rFonts w:ascii="Times New Roman" w:hAnsi="Times New Roman" w:cs="Times New Roman"/>
          <w:color w:val="000000" w:themeColor="text1"/>
          <w:sz w:val="22"/>
          <w:szCs w:val="22"/>
          <w:lang w:val="en-GB"/>
        </w:rPr>
        <w:t>. In becoming</w:t>
      </w:r>
      <w:r w:rsidR="00D57EB5" w:rsidRPr="00536319">
        <w:rPr>
          <w:rFonts w:ascii="Times New Roman" w:hAnsi="Times New Roman" w:cs="Times New Roman"/>
          <w:color w:val="000000" w:themeColor="text1"/>
          <w:sz w:val="22"/>
          <w:szCs w:val="22"/>
          <w:lang w:val="en-GB"/>
        </w:rPr>
        <w:t xml:space="preserve"> ‘</w:t>
      </w:r>
      <w:r w:rsidR="00D57EB5" w:rsidRPr="00536319">
        <w:rPr>
          <w:rFonts w:ascii="Times New Roman" w:hAnsi="Times New Roman" w:cs="Times New Roman"/>
          <w:i/>
          <w:color w:val="000000" w:themeColor="text1"/>
          <w:sz w:val="22"/>
          <w:szCs w:val="22"/>
          <w:lang w:val="en-GB"/>
        </w:rPr>
        <w:t>the</w:t>
      </w:r>
      <w:r w:rsidR="00D57EB5" w:rsidRPr="00536319">
        <w:rPr>
          <w:rFonts w:ascii="Times New Roman" w:hAnsi="Times New Roman" w:cs="Times New Roman"/>
          <w:color w:val="000000" w:themeColor="text1"/>
          <w:sz w:val="22"/>
          <w:szCs w:val="22"/>
          <w:lang w:val="en-GB"/>
        </w:rPr>
        <w:t xml:space="preserve"> master concept of contemporary times’ (Carter, 2013: 1047), strategy propagates an ideology of </w:t>
      </w:r>
      <w:r w:rsidR="00413643" w:rsidRPr="00536319">
        <w:rPr>
          <w:rFonts w:ascii="Times New Roman" w:hAnsi="Times New Roman" w:cs="Times New Roman"/>
          <w:color w:val="000000" w:themeColor="text1"/>
          <w:sz w:val="22"/>
          <w:szCs w:val="22"/>
          <w:lang w:val="en-GB"/>
        </w:rPr>
        <w:t>modern, rational thought and calculation (Whittington, 1996)</w:t>
      </w:r>
      <w:r w:rsidR="00D57EB5" w:rsidRPr="00536319">
        <w:rPr>
          <w:rFonts w:ascii="Times New Roman" w:hAnsi="Times New Roman" w:cs="Times New Roman"/>
          <w:color w:val="000000" w:themeColor="text1"/>
          <w:sz w:val="22"/>
          <w:szCs w:val="22"/>
          <w:lang w:val="en-GB"/>
        </w:rPr>
        <w:t xml:space="preserve"> which has come to penetrate almost all aspects of organizational, public and private life (Bauman, 2007)</w:t>
      </w:r>
      <w:r w:rsidR="00413643" w:rsidRPr="00536319">
        <w:rPr>
          <w:rFonts w:ascii="Times New Roman" w:hAnsi="Times New Roman" w:cs="Times New Roman"/>
          <w:color w:val="000000" w:themeColor="text1"/>
          <w:sz w:val="22"/>
          <w:szCs w:val="22"/>
          <w:lang w:val="en-GB"/>
        </w:rPr>
        <w:t xml:space="preserve">. </w:t>
      </w:r>
    </w:p>
    <w:p w14:paraId="734896BD" w14:textId="7BA78BFF" w:rsidR="00C00465" w:rsidRDefault="00413643" w:rsidP="00670444">
      <w:pPr>
        <w:spacing w:before="100" w:beforeAutospacing="1" w:after="100" w:afterAutospacing="1" w:line="480" w:lineRule="auto"/>
        <w:ind w:firstLine="720"/>
        <w:rPr>
          <w:rFonts w:ascii="Times New Roman" w:hAnsi="Times New Roman" w:cs="Times New Roman"/>
          <w:sz w:val="22"/>
          <w:szCs w:val="22"/>
          <w:lang w:val="en-GB"/>
        </w:rPr>
      </w:pPr>
      <w:r w:rsidRPr="00536319">
        <w:rPr>
          <w:rFonts w:ascii="Times New Roman" w:hAnsi="Times New Roman" w:cs="Times New Roman"/>
          <w:color w:val="000000" w:themeColor="text1"/>
          <w:sz w:val="22"/>
          <w:szCs w:val="22"/>
          <w:lang w:val="en-GB"/>
        </w:rPr>
        <w:t xml:space="preserve">Tactics, by contrast, </w:t>
      </w:r>
      <w:r w:rsidR="00963BAA" w:rsidRPr="00536319">
        <w:rPr>
          <w:rFonts w:ascii="Times New Roman" w:hAnsi="Times New Roman" w:cs="Times New Roman"/>
          <w:color w:val="000000" w:themeColor="text1"/>
          <w:sz w:val="22"/>
          <w:szCs w:val="22"/>
          <w:lang w:val="en-GB"/>
        </w:rPr>
        <w:t>lack the</w:t>
      </w:r>
      <w:r w:rsidR="009068D5" w:rsidRPr="00536319">
        <w:rPr>
          <w:rFonts w:ascii="Times New Roman" w:hAnsi="Times New Roman" w:cs="Times New Roman"/>
          <w:color w:val="000000" w:themeColor="text1"/>
          <w:sz w:val="22"/>
          <w:szCs w:val="22"/>
          <w:lang w:val="en-GB"/>
        </w:rPr>
        <w:t xml:space="preserve"> formal and rational calculus</w:t>
      </w:r>
      <w:r w:rsidR="00963BAA" w:rsidRPr="00536319">
        <w:rPr>
          <w:rFonts w:ascii="Times New Roman" w:hAnsi="Times New Roman" w:cs="Times New Roman"/>
          <w:color w:val="000000" w:themeColor="text1"/>
          <w:sz w:val="22"/>
          <w:szCs w:val="22"/>
          <w:lang w:val="en-GB"/>
        </w:rPr>
        <w:t xml:space="preserve"> that underpins and justifies a shared sense of how</w:t>
      </w:r>
      <w:r w:rsidR="00144955" w:rsidRPr="00536319">
        <w:rPr>
          <w:rFonts w:ascii="Times New Roman" w:hAnsi="Times New Roman" w:cs="Times New Roman"/>
          <w:color w:val="000000" w:themeColor="text1"/>
          <w:sz w:val="22"/>
          <w:szCs w:val="22"/>
          <w:lang w:val="en-GB"/>
        </w:rPr>
        <w:t>,</w:t>
      </w:r>
      <w:r w:rsidR="00963BAA" w:rsidRPr="00536319">
        <w:rPr>
          <w:rFonts w:ascii="Times New Roman" w:hAnsi="Times New Roman" w:cs="Times New Roman"/>
          <w:color w:val="000000" w:themeColor="text1"/>
          <w:sz w:val="22"/>
          <w:szCs w:val="22"/>
          <w:lang w:val="en-GB"/>
        </w:rPr>
        <w:t xml:space="preserve"> </w:t>
      </w:r>
      <w:r w:rsidR="00144955" w:rsidRPr="00536319">
        <w:rPr>
          <w:rFonts w:ascii="Times New Roman" w:hAnsi="Times New Roman" w:cs="Times New Roman"/>
          <w:color w:val="000000" w:themeColor="text1"/>
          <w:sz w:val="22"/>
          <w:szCs w:val="22"/>
          <w:lang w:val="en-GB"/>
        </w:rPr>
        <w:t xml:space="preserve">strategically, </w:t>
      </w:r>
      <w:r w:rsidR="00963BAA" w:rsidRPr="00536319">
        <w:rPr>
          <w:rFonts w:ascii="Times New Roman" w:hAnsi="Times New Roman" w:cs="Times New Roman"/>
          <w:color w:val="000000" w:themeColor="text1"/>
          <w:sz w:val="22"/>
          <w:szCs w:val="22"/>
          <w:lang w:val="en-GB"/>
        </w:rPr>
        <w:t>reality can be organized and ho</w:t>
      </w:r>
      <w:r w:rsidR="00144955" w:rsidRPr="00536319">
        <w:rPr>
          <w:rFonts w:ascii="Times New Roman" w:hAnsi="Times New Roman" w:cs="Times New Roman"/>
          <w:color w:val="000000" w:themeColor="text1"/>
          <w:sz w:val="22"/>
          <w:szCs w:val="22"/>
          <w:lang w:val="en-GB"/>
        </w:rPr>
        <w:t xml:space="preserve">w future steps may be arranged </w:t>
      </w:r>
      <w:r w:rsidR="00963BAA" w:rsidRPr="00536319">
        <w:rPr>
          <w:rFonts w:ascii="Times New Roman" w:hAnsi="Times New Roman" w:cs="Times New Roman"/>
          <w:color w:val="000000" w:themeColor="text1"/>
          <w:sz w:val="22"/>
          <w:szCs w:val="22"/>
          <w:lang w:val="en-GB"/>
        </w:rPr>
        <w:t>(</w:t>
      </w:r>
      <w:proofErr w:type="spellStart"/>
      <w:r w:rsidR="00963BAA" w:rsidRPr="00536319">
        <w:rPr>
          <w:rFonts w:ascii="Times New Roman" w:hAnsi="Times New Roman" w:cs="Times New Roman"/>
          <w:color w:val="000000" w:themeColor="text1"/>
          <w:sz w:val="22"/>
          <w:szCs w:val="22"/>
          <w:lang w:val="en-GB"/>
        </w:rPr>
        <w:t>Cornut</w:t>
      </w:r>
      <w:proofErr w:type="spellEnd"/>
      <w:r w:rsidR="00963BAA" w:rsidRPr="00536319">
        <w:rPr>
          <w:rFonts w:ascii="Times New Roman" w:hAnsi="Times New Roman" w:cs="Times New Roman"/>
          <w:color w:val="000000" w:themeColor="text1"/>
          <w:sz w:val="22"/>
          <w:szCs w:val="22"/>
          <w:lang w:val="en-GB"/>
        </w:rPr>
        <w:t xml:space="preserve"> et al.,</w:t>
      </w:r>
      <w:r w:rsidR="00A04CDA" w:rsidRPr="00536319">
        <w:rPr>
          <w:rFonts w:ascii="Times New Roman" w:hAnsi="Times New Roman" w:cs="Times New Roman"/>
          <w:color w:val="000000" w:themeColor="text1"/>
          <w:sz w:val="22"/>
          <w:szCs w:val="22"/>
          <w:lang w:val="en-GB"/>
        </w:rPr>
        <w:t xml:space="preserve"> </w:t>
      </w:r>
      <w:proofErr w:type="gramStart"/>
      <w:r w:rsidR="00A04CDA" w:rsidRPr="00536319">
        <w:rPr>
          <w:rFonts w:ascii="Times New Roman" w:hAnsi="Times New Roman" w:cs="Times New Roman"/>
          <w:color w:val="000000" w:themeColor="text1"/>
          <w:sz w:val="22"/>
          <w:szCs w:val="22"/>
          <w:lang w:val="en-GB"/>
        </w:rPr>
        <w:t>2012</w:t>
      </w:r>
      <w:r w:rsidR="00963BAA" w:rsidRPr="00536319">
        <w:rPr>
          <w:rFonts w:ascii="Times New Roman" w:hAnsi="Times New Roman" w:cs="Times New Roman"/>
          <w:color w:val="000000" w:themeColor="text1"/>
          <w:sz w:val="22"/>
          <w:szCs w:val="22"/>
          <w:lang w:val="en-GB"/>
        </w:rPr>
        <w:t xml:space="preserve"> :</w:t>
      </w:r>
      <w:proofErr w:type="gramEnd"/>
      <w:r w:rsidR="00963BAA" w:rsidRPr="00536319">
        <w:rPr>
          <w:rFonts w:ascii="Times New Roman" w:hAnsi="Times New Roman" w:cs="Times New Roman"/>
          <w:color w:val="000000" w:themeColor="text1"/>
          <w:sz w:val="22"/>
          <w:szCs w:val="22"/>
          <w:lang w:val="en-GB"/>
        </w:rPr>
        <w:t xml:space="preserve"> 24). It is therefore no surprise to find scholars suggesting that m</w:t>
      </w:r>
      <w:r w:rsidR="009068D5" w:rsidRPr="00536319">
        <w:rPr>
          <w:rFonts w:ascii="Times New Roman" w:hAnsi="Times New Roman" w:cs="Times New Roman"/>
          <w:color w:val="000000" w:themeColor="text1"/>
          <w:sz w:val="22"/>
          <w:szCs w:val="22"/>
          <w:lang w:val="en-GB"/>
        </w:rPr>
        <w:t xml:space="preserve">ost tactical decisions </w:t>
      </w:r>
      <w:r w:rsidR="00963BAA" w:rsidRPr="00536319">
        <w:rPr>
          <w:rFonts w:ascii="Times New Roman" w:hAnsi="Times New Roman" w:cs="Times New Roman"/>
          <w:color w:val="000000" w:themeColor="text1"/>
          <w:sz w:val="22"/>
          <w:szCs w:val="22"/>
          <w:lang w:val="en-GB"/>
        </w:rPr>
        <w:t>are</w:t>
      </w:r>
      <w:r w:rsidR="009068D5" w:rsidRPr="00536319">
        <w:rPr>
          <w:rFonts w:ascii="Times New Roman" w:hAnsi="Times New Roman" w:cs="Times New Roman"/>
          <w:color w:val="000000" w:themeColor="text1"/>
          <w:sz w:val="22"/>
          <w:szCs w:val="22"/>
          <w:lang w:val="en-GB"/>
        </w:rPr>
        <w:t xml:space="preserve"> </w:t>
      </w:r>
      <w:r w:rsidR="00C00465">
        <w:rPr>
          <w:rFonts w:ascii="Times New Roman" w:hAnsi="Times New Roman" w:cs="Times New Roman"/>
          <w:color w:val="000000" w:themeColor="text1"/>
          <w:sz w:val="22"/>
          <w:szCs w:val="22"/>
          <w:lang w:val="en-GB"/>
        </w:rPr>
        <w:t xml:space="preserve">merely </w:t>
      </w:r>
      <w:r w:rsidR="009068D5" w:rsidRPr="00536319">
        <w:rPr>
          <w:rFonts w:ascii="Times New Roman" w:hAnsi="Times New Roman" w:cs="Times New Roman"/>
          <w:color w:val="000000" w:themeColor="text1"/>
          <w:sz w:val="22"/>
          <w:szCs w:val="22"/>
          <w:lang w:val="en-GB"/>
        </w:rPr>
        <w:t xml:space="preserve">based </w:t>
      </w:r>
      <w:r w:rsidR="00963BAA" w:rsidRPr="00536319">
        <w:rPr>
          <w:rFonts w:ascii="Times New Roman" w:hAnsi="Times New Roman" w:cs="Times New Roman"/>
          <w:color w:val="000000" w:themeColor="text1"/>
          <w:sz w:val="22"/>
          <w:szCs w:val="22"/>
          <w:lang w:val="en-GB"/>
        </w:rPr>
        <w:t>o</w:t>
      </w:r>
      <w:r w:rsidR="009068D5" w:rsidRPr="00536319">
        <w:rPr>
          <w:rFonts w:ascii="Times New Roman" w:hAnsi="Times New Roman" w:cs="Times New Roman"/>
          <w:color w:val="000000" w:themeColor="text1"/>
          <w:sz w:val="22"/>
          <w:szCs w:val="22"/>
          <w:lang w:val="en-GB"/>
        </w:rPr>
        <w:t>n executives’ ‘beliefs’,</w:t>
      </w:r>
      <w:r w:rsidR="00963BAA" w:rsidRPr="00536319">
        <w:rPr>
          <w:rFonts w:ascii="Times New Roman" w:hAnsi="Times New Roman" w:cs="Times New Roman"/>
          <w:color w:val="000000" w:themeColor="text1"/>
          <w:sz w:val="22"/>
          <w:szCs w:val="22"/>
          <w:lang w:val="en-GB"/>
        </w:rPr>
        <w:t xml:space="preserve"> rather than functional relations, and that these beliefs are </w:t>
      </w:r>
      <w:r w:rsidR="00467C30" w:rsidRPr="00536319">
        <w:rPr>
          <w:rFonts w:ascii="Times New Roman" w:hAnsi="Times New Roman" w:cs="Times New Roman"/>
          <w:color w:val="000000" w:themeColor="text1"/>
          <w:sz w:val="22"/>
          <w:szCs w:val="22"/>
          <w:lang w:val="en-GB"/>
        </w:rPr>
        <w:t>not the outcome of rational calculation, but primarily</w:t>
      </w:r>
      <w:r w:rsidR="009068D5" w:rsidRPr="00536319">
        <w:rPr>
          <w:rFonts w:ascii="Times New Roman" w:hAnsi="Times New Roman" w:cs="Times New Roman"/>
          <w:color w:val="000000" w:themeColor="text1"/>
          <w:sz w:val="22"/>
          <w:szCs w:val="22"/>
          <w:lang w:val="en-GB"/>
        </w:rPr>
        <w:t xml:space="preserve"> influenced by what others in </w:t>
      </w:r>
      <w:r w:rsidR="004A784C" w:rsidRPr="00536319">
        <w:rPr>
          <w:rFonts w:ascii="Times New Roman" w:hAnsi="Times New Roman" w:cs="Times New Roman"/>
          <w:color w:val="000000" w:themeColor="text1"/>
          <w:sz w:val="22"/>
          <w:szCs w:val="22"/>
          <w:lang w:val="en-GB"/>
        </w:rPr>
        <w:t>the same</w:t>
      </w:r>
      <w:r w:rsidR="009068D5" w:rsidRPr="00536319">
        <w:rPr>
          <w:rFonts w:ascii="Times New Roman" w:hAnsi="Times New Roman" w:cs="Times New Roman"/>
          <w:color w:val="000000" w:themeColor="text1"/>
          <w:sz w:val="22"/>
          <w:szCs w:val="22"/>
          <w:lang w:val="en-GB"/>
        </w:rPr>
        <w:t xml:space="preserve"> social milieu say and do (</w:t>
      </w:r>
      <w:proofErr w:type="spellStart"/>
      <w:r w:rsidR="00742B70" w:rsidRPr="00536319">
        <w:rPr>
          <w:rFonts w:ascii="Times New Roman" w:hAnsi="Times New Roman" w:cs="Times New Roman"/>
          <w:color w:val="000000" w:themeColor="text1"/>
          <w:sz w:val="22"/>
          <w:szCs w:val="22"/>
        </w:rPr>
        <w:t>Chattopadhyay</w:t>
      </w:r>
      <w:proofErr w:type="spellEnd"/>
      <w:r w:rsidR="00742B70" w:rsidRPr="00536319">
        <w:rPr>
          <w:rFonts w:ascii="Times New Roman" w:hAnsi="Times New Roman" w:cs="Times New Roman"/>
          <w:color w:val="000000" w:themeColor="text1"/>
          <w:sz w:val="22"/>
          <w:szCs w:val="22"/>
          <w:lang w:val="en-GB"/>
        </w:rPr>
        <w:t>, et al. 1999</w:t>
      </w:r>
      <w:r w:rsidR="009068D5" w:rsidRPr="00536319">
        <w:rPr>
          <w:rFonts w:ascii="Times New Roman" w:hAnsi="Times New Roman" w:cs="Times New Roman"/>
          <w:color w:val="000000" w:themeColor="text1"/>
          <w:sz w:val="22"/>
          <w:szCs w:val="22"/>
          <w:lang w:val="en-GB"/>
        </w:rPr>
        <w:t>).</w:t>
      </w:r>
      <w:r w:rsidR="0025623E" w:rsidRPr="00536319">
        <w:rPr>
          <w:rFonts w:ascii="Times New Roman" w:hAnsi="Times New Roman" w:cs="Times New Roman"/>
          <w:color w:val="000000" w:themeColor="text1"/>
          <w:sz w:val="22"/>
          <w:szCs w:val="22"/>
          <w:lang w:val="en-GB"/>
        </w:rPr>
        <w:t xml:space="preserve"> </w:t>
      </w:r>
      <w:r w:rsidR="00C00465">
        <w:rPr>
          <w:rFonts w:ascii="Times New Roman" w:hAnsi="Times New Roman" w:cs="Times New Roman"/>
          <w:color w:val="000000" w:themeColor="text1"/>
          <w:sz w:val="22"/>
          <w:szCs w:val="22"/>
          <w:lang w:val="en-GB"/>
        </w:rPr>
        <w:t xml:space="preserve">Even on a practical level, </w:t>
      </w:r>
      <w:r w:rsidR="00222BA4" w:rsidRPr="00536319">
        <w:rPr>
          <w:rFonts w:ascii="Times New Roman" w:hAnsi="Times New Roman" w:cs="Times New Roman"/>
          <w:color w:val="000000" w:themeColor="text1"/>
          <w:sz w:val="22"/>
          <w:szCs w:val="22"/>
          <w:lang w:val="en-GB"/>
        </w:rPr>
        <w:t xml:space="preserve">disentangling strategy and tactics is a challenging task </w:t>
      </w:r>
      <w:r w:rsidR="00B83DDF" w:rsidRPr="00536319">
        <w:rPr>
          <w:rFonts w:ascii="Times New Roman" w:hAnsi="Times New Roman" w:cs="Times New Roman"/>
          <w:color w:val="000000" w:themeColor="text1"/>
          <w:sz w:val="22"/>
          <w:szCs w:val="22"/>
          <w:lang w:val="en-GB"/>
        </w:rPr>
        <w:t xml:space="preserve">(Chaffee, 1985; Cumming and </w:t>
      </w:r>
      <w:proofErr w:type="spellStart"/>
      <w:r w:rsidR="00B83DDF" w:rsidRPr="00536319">
        <w:rPr>
          <w:rFonts w:ascii="Times New Roman" w:hAnsi="Times New Roman" w:cs="Times New Roman"/>
          <w:color w:val="000000" w:themeColor="text1"/>
          <w:sz w:val="22"/>
          <w:szCs w:val="22"/>
          <w:lang w:val="en-GB"/>
        </w:rPr>
        <w:t>Daellenbach</w:t>
      </w:r>
      <w:proofErr w:type="spellEnd"/>
      <w:r w:rsidR="00B83DDF" w:rsidRPr="00536319">
        <w:rPr>
          <w:rFonts w:ascii="Times New Roman" w:hAnsi="Times New Roman" w:cs="Times New Roman"/>
          <w:color w:val="000000" w:themeColor="text1"/>
          <w:sz w:val="22"/>
          <w:szCs w:val="22"/>
          <w:lang w:val="en-GB"/>
        </w:rPr>
        <w:t>, 2009).</w:t>
      </w:r>
      <w:r w:rsidR="00027C79" w:rsidRPr="00536319">
        <w:rPr>
          <w:rFonts w:ascii="Times New Roman" w:hAnsi="Times New Roman" w:cs="Times New Roman"/>
          <w:color w:val="000000" w:themeColor="text1"/>
          <w:sz w:val="22"/>
          <w:szCs w:val="22"/>
          <w:lang w:val="en-GB"/>
        </w:rPr>
        <w:t xml:space="preserve"> </w:t>
      </w:r>
      <w:r w:rsidR="00854E01" w:rsidRPr="00536319">
        <w:rPr>
          <w:rFonts w:ascii="Times New Roman" w:hAnsi="Times New Roman" w:cs="Times New Roman"/>
          <w:color w:val="000000" w:themeColor="text1"/>
          <w:sz w:val="22"/>
          <w:szCs w:val="22"/>
          <w:lang w:val="en-GB"/>
        </w:rPr>
        <w:t>Carl von Clausewitz (2007: 80) suggests that: ‘Tactics and strategy are two activities that permeate one another in time and space but are nevertheless essentially different’</w:t>
      </w:r>
      <w:r w:rsidR="00455EE4" w:rsidRPr="00536319">
        <w:rPr>
          <w:rFonts w:ascii="Times New Roman" w:hAnsi="Times New Roman" w:cs="Times New Roman"/>
          <w:color w:val="000000" w:themeColor="text1"/>
          <w:sz w:val="22"/>
          <w:szCs w:val="22"/>
          <w:lang w:val="en-GB"/>
        </w:rPr>
        <w:t>:</w:t>
      </w:r>
      <w:r w:rsidR="00FA1456" w:rsidRPr="00536319">
        <w:rPr>
          <w:rFonts w:ascii="Times New Roman" w:hAnsi="Times New Roman" w:cs="Times New Roman"/>
          <w:color w:val="000000" w:themeColor="text1"/>
          <w:sz w:val="22"/>
          <w:szCs w:val="22"/>
          <w:lang w:val="en-GB"/>
        </w:rPr>
        <w:t xml:space="preserve"> </w:t>
      </w:r>
      <w:r w:rsidR="00185223" w:rsidRPr="00536319">
        <w:rPr>
          <w:rFonts w:ascii="Times New Roman" w:hAnsi="Times New Roman" w:cs="Times New Roman"/>
          <w:color w:val="000000" w:themeColor="text1"/>
          <w:sz w:val="22"/>
          <w:szCs w:val="22"/>
          <w:lang w:val="en-GB"/>
        </w:rPr>
        <w:t>tactic</w:t>
      </w:r>
      <w:r w:rsidR="00455EE4" w:rsidRPr="00536319">
        <w:rPr>
          <w:rFonts w:ascii="Times New Roman" w:hAnsi="Times New Roman" w:cs="Times New Roman"/>
          <w:color w:val="000000" w:themeColor="text1"/>
          <w:sz w:val="22"/>
          <w:szCs w:val="22"/>
          <w:lang w:val="en-GB"/>
        </w:rPr>
        <w:t>s</w:t>
      </w:r>
      <w:r w:rsidR="00854E01" w:rsidRPr="00536319">
        <w:rPr>
          <w:rFonts w:ascii="Times New Roman" w:hAnsi="Times New Roman" w:cs="Times New Roman"/>
          <w:color w:val="000000" w:themeColor="text1"/>
          <w:sz w:val="22"/>
          <w:szCs w:val="22"/>
          <w:lang w:val="en-GB"/>
        </w:rPr>
        <w:t xml:space="preserve"> ‘teaches the use of armed forces in the engagement; strategy, the use of engagements for the object of the war…’ (</w:t>
      </w:r>
      <w:proofErr w:type="gramStart"/>
      <w:r w:rsidR="00854E01" w:rsidRPr="00536319">
        <w:rPr>
          <w:rFonts w:ascii="Times New Roman" w:hAnsi="Times New Roman" w:cs="Times New Roman"/>
          <w:color w:val="000000" w:themeColor="text1"/>
          <w:sz w:val="22"/>
          <w:szCs w:val="22"/>
          <w:lang w:val="en-GB"/>
        </w:rPr>
        <w:t>ibid</w:t>
      </w:r>
      <w:proofErr w:type="gramEnd"/>
      <w:r w:rsidR="00854E01" w:rsidRPr="00536319">
        <w:rPr>
          <w:rFonts w:ascii="Times New Roman" w:hAnsi="Times New Roman" w:cs="Times New Roman"/>
          <w:color w:val="000000" w:themeColor="text1"/>
          <w:sz w:val="22"/>
          <w:szCs w:val="22"/>
          <w:lang w:val="en-GB"/>
        </w:rPr>
        <w:t xml:space="preserve">., p.74). </w:t>
      </w:r>
      <w:r w:rsidR="00C00465">
        <w:rPr>
          <w:rFonts w:ascii="Times New Roman" w:hAnsi="Times New Roman" w:cs="Times New Roman"/>
          <w:sz w:val="22"/>
          <w:szCs w:val="22"/>
          <w:lang w:val="en-GB"/>
        </w:rPr>
        <w:t xml:space="preserve">Yet, such distinctions are easily blurred in the context of modern business engagement, for example when McNamara et al. (2008: 116) </w:t>
      </w:r>
      <w:r w:rsidR="00B613FC">
        <w:rPr>
          <w:rFonts w:ascii="Times New Roman" w:hAnsi="Times New Roman" w:cs="Times New Roman"/>
          <w:sz w:val="22"/>
          <w:szCs w:val="22"/>
          <w:lang w:val="en-GB"/>
        </w:rPr>
        <w:t xml:space="preserve">show that even </w:t>
      </w:r>
      <w:r w:rsidR="00AC0294">
        <w:rPr>
          <w:rFonts w:ascii="Times New Roman" w:hAnsi="Times New Roman" w:cs="Times New Roman"/>
          <w:sz w:val="22"/>
          <w:szCs w:val="22"/>
          <w:lang w:val="en-GB"/>
        </w:rPr>
        <w:t>far-reaching</w:t>
      </w:r>
      <w:r w:rsidR="00B613FC">
        <w:rPr>
          <w:rFonts w:ascii="Times New Roman" w:hAnsi="Times New Roman" w:cs="Times New Roman"/>
          <w:sz w:val="22"/>
          <w:szCs w:val="22"/>
          <w:lang w:val="en-GB"/>
        </w:rPr>
        <w:t xml:space="preserve"> decisions, such as firm</w:t>
      </w:r>
      <w:r w:rsidR="00C00465">
        <w:rPr>
          <w:rFonts w:ascii="Times New Roman" w:hAnsi="Times New Roman" w:cs="Times New Roman"/>
          <w:sz w:val="22"/>
          <w:szCs w:val="22"/>
          <w:lang w:val="en-GB"/>
        </w:rPr>
        <w:t xml:space="preserve"> acquisitions</w:t>
      </w:r>
      <w:r w:rsidR="00B613FC">
        <w:rPr>
          <w:rFonts w:ascii="Times New Roman" w:hAnsi="Times New Roman" w:cs="Times New Roman"/>
          <w:sz w:val="22"/>
          <w:szCs w:val="22"/>
          <w:lang w:val="en-GB"/>
        </w:rPr>
        <w:t>,</w:t>
      </w:r>
      <w:r w:rsidR="00C00465">
        <w:rPr>
          <w:rFonts w:ascii="Times New Roman" w:hAnsi="Times New Roman" w:cs="Times New Roman"/>
          <w:sz w:val="22"/>
          <w:szCs w:val="22"/>
          <w:lang w:val="en-GB"/>
        </w:rPr>
        <w:t xml:space="preserve"> </w:t>
      </w:r>
      <w:r w:rsidR="00B613FC">
        <w:rPr>
          <w:rFonts w:ascii="Times New Roman" w:hAnsi="Times New Roman" w:cs="Times New Roman"/>
          <w:sz w:val="22"/>
          <w:szCs w:val="22"/>
          <w:lang w:val="en-GB"/>
        </w:rPr>
        <w:t xml:space="preserve">can be considered to be either strategic as well as tactical affairs. </w:t>
      </w:r>
    </w:p>
    <w:p w14:paraId="4D4B7DE0" w14:textId="05D31190" w:rsidR="007E2C0D" w:rsidRPr="00536319" w:rsidRDefault="002C3248"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The</w:t>
      </w:r>
      <w:r w:rsidR="00A922FB" w:rsidRPr="00536319">
        <w:rPr>
          <w:rFonts w:ascii="Times New Roman" w:hAnsi="Times New Roman" w:cs="Times New Roman"/>
          <w:color w:val="000000" w:themeColor="text1"/>
          <w:sz w:val="22"/>
          <w:szCs w:val="22"/>
          <w:lang w:val="en-GB"/>
        </w:rPr>
        <w:t xml:space="preserve"> strategy</w:t>
      </w:r>
      <w:r>
        <w:rPr>
          <w:rFonts w:ascii="Times New Roman" w:hAnsi="Times New Roman" w:cs="Times New Roman"/>
          <w:color w:val="000000" w:themeColor="text1"/>
          <w:sz w:val="22"/>
          <w:szCs w:val="22"/>
          <w:lang w:val="en-GB"/>
        </w:rPr>
        <w:t>/</w:t>
      </w:r>
      <w:r w:rsidR="00A922FB" w:rsidRPr="00536319">
        <w:rPr>
          <w:rFonts w:ascii="Times New Roman" w:hAnsi="Times New Roman" w:cs="Times New Roman"/>
          <w:color w:val="000000" w:themeColor="text1"/>
          <w:sz w:val="22"/>
          <w:szCs w:val="22"/>
          <w:lang w:val="en-GB"/>
        </w:rPr>
        <w:t>tactics</w:t>
      </w:r>
      <w:r>
        <w:rPr>
          <w:rFonts w:ascii="Times New Roman" w:hAnsi="Times New Roman" w:cs="Times New Roman"/>
          <w:color w:val="000000" w:themeColor="text1"/>
          <w:sz w:val="22"/>
          <w:szCs w:val="22"/>
          <w:lang w:val="en-GB"/>
        </w:rPr>
        <w:t xml:space="preserve"> relationship</w:t>
      </w:r>
      <w:r w:rsidR="00A922FB" w:rsidRPr="00536319">
        <w:rPr>
          <w:rFonts w:ascii="Times New Roman" w:hAnsi="Times New Roman" w:cs="Times New Roman"/>
          <w:color w:val="000000" w:themeColor="text1"/>
          <w:sz w:val="22"/>
          <w:szCs w:val="22"/>
          <w:lang w:val="en-GB"/>
        </w:rPr>
        <w:t xml:space="preserve"> has </w:t>
      </w:r>
      <w:r w:rsidR="00185223" w:rsidRPr="00536319">
        <w:rPr>
          <w:rFonts w:ascii="Times New Roman" w:hAnsi="Times New Roman" w:cs="Times New Roman"/>
          <w:color w:val="000000" w:themeColor="text1"/>
          <w:sz w:val="22"/>
          <w:szCs w:val="22"/>
          <w:lang w:val="en-GB"/>
        </w:rPr>
        <w:t xml:space="preserve">long </w:t>
      </w:r>
      <w:r w:rsidR="00A922FB" w:rsidRPr="00536319">
        <w:rPr>
          <w:rFonts w:ascii="Times New Roman" w:hAnsi="Times New Roman" w:cs="Times New Roman"/>
          <w:color w:val="000000" w:themeColor="text1"/>
          <w:sz w:val="22"/>
          <w:szCs w:val="22"/>
          <w:lang w:val="en-GB"/>
        </w:rPr>
        <w:t>given rise to a number of reported practical problems for managers faced with the task of devising tactics that are in alignment with strategic ideals</w:t>
      </w:r>
      <w:r w:rsidR="00A12404">
        <w:rPr>
          <w:rFonts w:ascii="Times New Roman" w:hAnsi="Times New Roman" w:cs="Times New Roman"/>
          <w:color w:val="000000" w:themeColor="text1"/>
          <w:sz w:val="22"/>
          <w:szCs w:val="22"/>
          <w:lang w:val="en-GB"/>
        </w:rPr>
        <w:t>. This s</w:t>
      </w:r>
      <w:r w:rsidR="00A922FB" w:rsidRPr="00536319">
        <w:rPr>
          <w:rFonts w:ascii="Times New Roman" w:hAnsi="Times New Roman" w:cs="Times New Roman"/>
          <w:color w:val="000000" w:themeColor="text1"/>
          <w:sz w:val="22"/>
          <w:szCs w:val="22"/>
          <w:lang w:val="en-GB"/>
        </w:rPr>
        <w:t>o-called “problem of implementation” (</w:t>
      </w:r>
      <w:r w:rsidR="00064ECF" w:rsidRPr="00536319">
        <w:rPr>
          <w:rFonts w:ascii="Times New Roman" w:hAnsi="Times New Roman" w:cs="Times New Roman"/>
          <w:color w:val="000000" w:themeColor="text1"/>
          <w:sz w:val="22"/>
          <w:szCs w:val="22"/>
          <w:lang w:val="en-GB"/>
        </w:rPr>
        <w:t xml:space="preserve">Churchman &amp; </w:t>
      </w:r>
      <w:proofErr w:type="spellStart"/>
      <w:r w:rsidR="00064ECF" w:rsidRPr="00536319">
        <w:rPr>
          <w:rFonts w:ascii="Times New Roman" w:hAnsi="Times New Roman" w:cs="Times New Roman"/>
          <w:color w:val="000000" w:themeColor="text1"/>
          <w:sz w:val="22"/>
          <w:szCs w:val="22"/>
          <w:lang w:val="en-GB"/>
        </w:rPr>
        <w:t>Schainblatt</w:t>
      </w:r>
      <w:proofErr w:type="spellEnd"/>
      <w:r w:rsidR="00064ECF" w:rsidRPr="00536319">
        <w:rPr>
          <w:rFonts w:ascii="Times New Roman" w:hAnsi="Times New Roman" w:cs="Times New Roman"/>
          <w:color w:val="000000" w:themeColor="text1"/>
          <w:sz w:val="22"/>
          <w:szCs w:val="22"/>
          <w:lang w:val="en-GB"/>
        </w:rPr>
        <w:t>, 1965)</w:t>
      </w:r>
      <w:r w:rsidR="00A12404">
        <w:rPr>
          <w:rFonts w:ascii="Times New Roman" w:hAnsi="Times New Roman" w:cs="Times New Roman"/>
          <w:color w:val="000000" w:themeColor="text1"/>
          <w:sz w:val="22"/>
          <w:szCs w:val="22"/>
          <w:lang w:val="en-GB"/>
        </w:rPr>
        <w:t xml:space="preserve"> indicates a </w:t>
      </w:r>
      <w:r w:rsidR="00A922FB" w:rsidRPr="00536319">
        <w:rPr>
          <w:rFonts w:ascii="Times New Roman" w:hAnsi="Times New Roman" w:cs="Times New Roman"/>
          <w:color w:val="000000" w:themeColor="text1"/>
          <w:sz w:val="22"/>
          <w:szCs w:val="22"/>
          <w:lang w:val="en-GB"/>
        </w:rPr>
        <w:t>schism between strategic expectations and concrete realities</w:t>
      </w:r>
      <w:r w:rsidR="00A12404">
        <w:rPr>
          <w:rFonts w:ascii="Times New Roman" w:hAnsi="Times New Roman" w:cs="Times New Roman"/>
          <w:color w:val="000000" w:themeColor="text1"/>
          <w:sz w:val="22"/>
          <w:szCs w:val="22"/>
          <w:lang w:val="en-GB"/>
        </w:rPr>
        <w:t xml:space="preserve">. </w:t>
      </w:r>
      <w:r w:rsidR="00BD5C61">
        <w:rPr>
          <w:rFonts w:ascii="Times New Roman" w:hAnsi="Times New Roman" w:cs="Times New Roman"/>
          <w:color w:val="000000" w:themeColor="text1"/>
          <w:sz w:val="22"/>
          <w:szCs w:val="22"/>
          <w:lang w:val="en-GB"/>
        </w:rPr>
        <w:t>This divide</w:t>
      </w:r>
      <w:r w:rsidR="00A922FB" w:rsidRPr="00536319">
        <w:rPr>
          <w:rFonts w:ascii="Times New Roman" w:hAnsi="Times New Roman" w:cs="Times New Roman"/>
          <w:color w:val="000000" w:themeColor="text1"/>
          <w:sz w:val="22"/>
          <w:szCs w:val="22"/>
          <w:lang w:val="en-GB"/>
        </w:rPr>
        <w:t xml:space="preserve"> is frequently observed to foster social difficulties and manifest resistance between those setting and those impacted by strategy (de </w:t>
      </w:r>
      <w:proofErr w:type="spellStart"/>
      <w:r w:rsidR="00A922FB" w:rsidRPr="00536319">
        <w:rPr>
          <w:rFonts w:ascii="Times New Roman" w:hAnsi="Times New Roman" w:cs="Times New Roman"/>
          <w:color w:val="000000" w:themeColor="text1"/>
          <w:sz w:val="22"/>
          <w:szCs w:val="22"/>
          <w:lang w:val="en-GB"/>
        </w:rPr>
        <w:t>Certeau</w:t>
      </w:r>
      <w:proofErr w:type="spellEnd"/>
      <w:r w:rsidR="00A922FB" w:rsidRPr="00536319">
        <w:rPr>
          <w:rFonts w:ascii="Times New Roman" w:hAnsi="Times New Roman" w:cs="Times New Roman"/>
          <w:color w:val="000000" w:themeColor="text1"/>
          <w:sz w:val="22"/>
          <w:szCs w:val="22"/>
          <w:lang w:val="en-GB"/>
        </w:rPr>
        <w:t>, 198</w:t>
      </w:r>
      <w:r w:rsidR="006528A1">
        <w:rPr>
          <w:rFonts w:ascii="Times New Roman" w:hAnsi="Times New Roman" w:cs="Times New Roman"/>
          <w:color w:val="000000" w:themeColor="text1"/>
          <w:sz w:val="22"/>
          <w:szCs w:val="22"/>
          <w:lang w:val="en-GB"/>
        </w:rPr>
        <w:t>8</w:t>
      </w:r>
      <w:r w:rsidR="00A922FB" w:rsidRPr="00536319">
        <w:rPr>
          <w:rFonts w:ascii="Times New Roman" w:hAnsi="Times New Roman" w:cs="Times New Roman"/>
          <w:color w:val="000000" w:themeColor="text1"/>
          <w:sz w:val="22"/>
          <w:szCs w:val="22"/>
          <w:lang w:val="en-GB"/>
        </w:rPr>
        <w:t xml:space="preserve">), and a perpetual sense of </w:t>
      </w:r>
      <w:r w:rsidR="00A922FB" w:rsidRPr="00536319">
        <w:rPr>
          <w:rFonts w:ascii="Times New Roman" w:hAnsi="Times New Roman" w:cs="Times New Roman"/>
          <w:color w:val="000000" w:themeColor="text1"/>
          <w:sz w:val="22"/>
          <w:szCs w:val="22"/>
          <w:lang w:val="en-GB"/>
        </w:rPr>
        <w:lastRenderedPageBreak/>
        <w:t>stress and disappointment as the practical experience of life fails to match up to idealistic</w:t>
      </w:r>
      <w:r w:rsidR="00CE2FD1">
        <w:rPr>
          <w:rFonts w:ascii="Times New Roman" w:hAnsi="Times New Roman" w:cs="Times New Roman"/>
          <w:color w:val="000000" w:themeColor="text1"/>
          <w:sz w:val="22"/>
          <w:szCs w:val="22"/>
          <w:lang w:val="en-GB"/>
        </w:rPr>
        <w:t>, strategic e</w:t>
      </w:r>
      <w:r w:rsidR="00A922FB" w:rsidRPr="00536319">
        <w:rPr>
          <w:rFonts w:ascii="Times New Roman" w:hAnsi="Times New Roman" w:cs="Times New Roman"/>
          <w:color w:val="000000" w:themeColor="text1"/>
          <w:sz w:val="22"/>
          <w:szCs w:val="22"/>
          <w:lang w:val="en-GB"/>
        </w:rPr>
        <w:t>xpectations (</w:t>
      </w:r>
      <w:proofErr w:type="spellStart"/>
      <w:r w:rsidR="00A922FB" w:rsidRPr="00536319">
        <w:rPr>
          <w:rFonts w:ascii="Times New Roman" w:hAnsi="Times New Roman" w:cs="Times New Roman"/>
          <w:color w:val="000000" w:themeColor="text1"/>
          <w:sz w:val="22"/>
          <w:szCs w:val="22"/>
          <w:lang w:val="en-GB"/>
        </w:rPr>
        <w:t>Jullien</w:t>
      </w:r>
      <w:proofErr w:type="spellEnd"/>
      <w:r w:rsidR="00A922FB" w:rsidRPr="00536319">
        <w:rPr>
          <w:rFonts w:ascii="Times New Roman" w:hAnsi="Times New Roman" w:cs="Times New Roman"/>
          <w:color w:val="000000" w:themeColor="text1"/>
          <w:sz w:val="22"/>
          <w:szCs w:val="22"/>
          <w:lang w:val="en-GB"/>
        </w:rPr>
        <w:t xml:space="preserve">, 2004a, 2007; March, 2006). </w:t>
      </w:r>
    </w:p>
    <w:p w14:paraId="445991B4" w14:textId="21DFF175" w:rsidR="0064673E" w:rsidRPr="00536319" w:rsidRDefault="006E0E98"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Yet, despite the vagueness about the </w:t>
      </w:r>
      <w:r w:rsidR="00812D60" w:rsidRPr="00536319">
        <w:rPr>
          <w:rFonts w:ascii="Times New Roman" w:hAnsi="Times New Roman" w:cs="Times New Roman"/>
          <w:color w:val="000000" w:themeColor="text1"/>
          <w:sz w:val="22"/>
          <w:szCs w:val="22"/>
          <w:lang w:val="en-GB"/>
        </w:rPr>
        <w:t xml:space="preserve">definition of tactics and </w:t>
      </w:r>
      <w:r w:rsidR="00CE2FD1">
        <w:rPr>
          <w:rFonts w:ascii="Times New Roman" w:hAnsi="Times New Roman" w:cs="Times New Roman"/>
          <w:color w:val="000000" w:themeColor="text1"/>
          <w:sz w:val="22"/>
          <w:szCs w:val="22"/>
          <w:lang w:val="en-GB"/>
        </w:rPr>
        <w:t>their</w:t>
      </w:r>
      <w:r w:rsidR="00CE2FD1"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relationship </w:t>
      </w:r>
      <w:r w:rsidR="00812D60" w:rsidRPr="00536319">
        <w:rPr>
          <w:rFonts w:ascii="Times New Roman" w:hAnsi="Times New Roman" w:cs="Times New Roman"/>
          <w:color w:val="000000" w:themeColor="text1"/>
          <w:sz w:val="22"/>
          <w:szCs w:val="22"/>
          <w:lang w:val="en-GB"/>
        </w:rPr>
        <w:t>with</w:t>
      </w:r>
      <w:r w:rsidRPr="00536319">
        <w:rPr>
          <w:rFonts w:ascii="Times New Roman" w:hAnsi="Times New Roman" w:cs="Times New Roman"/>
          <w:color w:val="000000" w:themeColor="text1"/>
          <w:sz w:val="22"/>
          <w:szCs w:val="22"/>
          <w:lang w:val="en-GB"/>
        </w:rPr>
        <w:t xml:space="preserve"> strategy we find</w:t>
      </w:r>
      <w:r w:rsidR="001D6F65" w:rsidRPr="00536319">
        <w:rPr>
          <w:rFonts w:ascii="Times New Roman" w:hAnsi="Times New Roman" w:cs="Times New Roman"/>
          <w:color w:val="000000" w:themeColor="text1"/>
          <w:sz w:val="22"/>
          <w:szCs w:val="22"/>
          <w:lang w:val="en-GB"/>
        </w:rPr>
        <w:t xml:space="preserve"> not only </w:t>
      </w:r>
      <w:r w:rsidRPr="00536319">
        <w:rPr>
          <w:rFonts w:ascii="Times New Roman" w:hAnsi="Times New Roman" w:cs="Times New Roman"/>
          <w:color w:val="000000" w:themeColor="text1"/>
          <w:sz w:val="22"/>
          <w:szCs w:val="22"/>
          <w:lang w:val="en-GB"/>
        </w:rPr>
        <w:t>that the strategy-tactics couplet features</w:t>
      </w:r>
      <w:r w:rsidR="002F67D8" w:rsidRPr="00536319">
        <w:rPr>
          <w:rFonts w:ascii="Times New Roman" w:hAnsi="Times New Roman" w:cs="Times New Roman"/>
          <w:color w:val="000000" w:themeColor="text1"/>
          <w:sz w:val="22"/>
          <w:szCs w:val="22"/>
          <w:lang w:val="en-GB"/>
        </w:rPr>
        <w:t xml:space="preserve"> prominently in many practitioner and academic oriented management texts (Clegg, </w:t>
      </w:r>
      <w:r w:rsidR="006B26DA" w:rsidRPr="00536319">
        <w:rPr>
          <w:rFonts w:ascii="Times New Roman" w:hAnsi="Times New Roman" w:cs="Times New Roman"/>
          <w:color w:val="000000" w:themeColor="text1"/>
          <w:sz w:val="22"/>
          <w:szCs w:val="22"/>
          <w:lang w:val="en-GB"/>
        </w:rPr>
        <w:t>et al.</w:t>
      </w:r>
      <w:r w:rsidR="001D6F65" w:rsidRPr="00536319">
        <w:rPr>
          <w:rFonts w:ascii="Times New Roman" w:hAnsi="Times New Roman" w:cs="Times New Roman"/>
          <w:color w:val="000000" w:themeColor="text1"/>
          <w:sz w:val="22"/>
          <w:szCs w:val="22"/>
          <w:lang w:val="en-GB"/>
        </w:rPr>
        <w:t xml:space="preserve">, 2011; </w:t>
      </w:r>
      <w:proofErr w:type="spellStart"/>
      <w:r w:rsidR="001D6F65" w:rsidRPr="00536319">
        <w:rPr>
          <w:rFonts w:ascii="Times New Roman" w:hAnsi="Times New Roman" w:cs="Times New Roman"/>
          <w:color w:val="000000" w:themeColor="text1"/>
          <w:sz w:val="22"/>
          <w:szCs w:val="22"/>
          <w:lang w:val="en-GB"/>
        </w:rPr>
        <w:t>Vaara</w:t>
      </w:r>
      <w:proofErr w:type="spellEnd"/>
      <w:r w:rsidR="001D6F65" w:rsidRPr="00536319">
        <w:rPr>
          <w:rFonts w:ascii="Times New Roman" w:hAnsi="Times New Roman" w:cs="Times New Roman"/>
          <w:color w:val="000000" w:themeColor="text1"/>
          <w:sz w:val="22"/>
          <w:szCs w:val="22"/>
          <w:lang w:val="en-GB"/>
        </w:rPr>
        <w:t xml:space="preserve">, 2010), but also that </w:t>
      </w:r>
      <w:r w:rsidR="00B83DDF" w:rsidRPr="00536319">
        <w:rPr>
          <w:rFonts w:ascii="Times New Roman" w:hAnsi="Times New Roman" w:cs="Times New Roman"/>
          <w:color w:val="000000" w:themeColor="text1"/>
          <w:sz w:val="22"/>
          <w:szCs w:val="22"/>
          <w:lang w:val="en-GB"/>
        </w:rPr>
        <w:t>there prevails an</w:t>
      </w:r>
      <w:r w:rsidR="001D6F65" w:rsidRPr="00536319">
        <w:rPr>
          <w:rFonts w:ascii="Times New Roman" w:hAnsi="Times New Roman" w:cs="Times New Roman"/>
          <w:color w:val="000000" w:themeColor="text1"/>
          <w:sz w:val="22"/>
          <w:szCs w:val="22"/>
          <w:lang w:val="en-GB"/>
        </w:rPr>
        <w:t xml:space="preserve"> inherent preference for all things ‘strategic’</w:t>
      </w:r>
      <w:r w:rsidR="00E74ACD" w:rsidRPr="00536319">
        <w:rPr>
          <w:rFonts w:ascii="Times New Roman" w:hAnsi="Times New Roman" w:cs="Times New Roman"/>
          <w:color w:val="000000" w:themeColor="text1"/>
          <w:sz w:val="22"/>
          <w:szCs w:val="22"/>
          <w:lang w:val="en-GB"/>
        </w:rPr>
        <w:t xml:space="preserve">. With this comes an </w:t>
      </w:r>
      <w:r w:rsidR="001D6F65" w:rsidRPr="00536319">
        <w:rPr>
          <w:rFonts w:ascii="Times New Roman" w:hAnsi="Times New Roman" w:cs="Times New Roman"/>
          <w:color w:val="000000" w:themeColor="text1"/>
          <w:sz w:val="22"/>
          <w:szCs w:val="22"/>
          <w:lang w:val="en-GB"/>
        </w:rPr>
        <w:t xml:space="preserve">ideology that privileges ‘strategic’ thinking </w:t>
      </w:r>
      <w:r w:rsidR="00C36ECC" w:rsidRPr="00536319">
        <w:rPr>
          <w:rFonts w:ascii="Times New Roman" w:hAnsi="Times New Roman" w:cs="Times New Roman"/>
          <w:color w:val="000000" w:themeColor="text1"/>
          <w:sz w:val="22"/>
          <w:szCs w:val="22"/>
          <w:lang w:val="en-GB"/>
        </w:rPr>
        <w:t>–</w:t>
      </w:r>
      <w:r w:rsidR="001D6F65" w:rsidRPr="00536319">
        <w:rPr>
          <w:rFonts w:ascii="Times New Roman" w:hAnsi="Times New Roman" w:cs="Times New Roman"/>
          <w:color w:val="000000" w:themeColor="text1"/>
          <w:sz w:val="22"/>
          <w:szCs w:val="22"/>
          <w:lang w:val="en-GB"/>
        </w:rPr>
        <w:t xml:space="preserve"> </w:t>
      </w:r>
      <w:r w:rsidR="00C36ECC" w:rsidRPr="00536319">
        <w:rPr>
          <w:rFonts w:ascii="Times New Roman" w:hAnsi="Times New Roman" w:cs="Times New Roman"/>
          <w:color w:val="000000" w:themeColor="text1"/>
          <w:sz w:val="22"/>
          <w:szCs w:val="22"/>
          <w:lang w:val="en-GB"/>
        </w:rPr>
        <w:t xml:space="preserve">the </w:t>
      </w:r>
      <w:r w:rsidR="001D6F65" w:rsidRPr="00536319">
        <w:rPr>
          <w:rFonts w:ascii="Times New Roman" w:hAnsi="Times New Roman" w:cs="Times New Roman"/>
          <w:color w:val="000000" w:themeColor="text1"/>
          <w:sz w:val="22"/>
          <w:szCs w:val="22"/>
          <w:lang w:val="en-GB"/>
        </w:rPr>
        <w:t xml:space="preserve">abstract, long-term and explicit  - when deciding which means and ends to pursue (Kay, </w:t>
      </w:r>
      <w:r w:rsidR="006B26DA" w:rsidRPr="00536319">
        <w:rPr>
          <w:rFonts w:ascii="Times New Roman" w:hAnsi="Times New Roman" w:cs="Times New Roman"/>
          <w:color w:val="000000" w:themeColor="text1"/>
          <w:sz w:val="22"/>
          <w:szCs w:val="22"/>
          <w:lang w:val="en-GB"/>
        </w:rPr>
        <w:t>et al.</w:t>
      </w:r>
      <w:r w:rsidR="001D6F65" w:rsidRPr="00536319">
        <w:rPr>
          <w:rFonts w:ascii="Times New Roman" w:hAnsi="Times New Roman" w:cs="Times New Roman"/>
          <w:color w:val="000000" w:themeColor="text1"/>
          <w:sz w:val="22"/>
          <w:szCs w:val="22"/>
          <w:lang w:val="en-GB"/>
        </w:rPr>
        <w:t xml:space="preserve">, 2006). </w:t>
      </w:r>
      <w:r w:rsidR="00895B99" w:rsidRPr="00536319">
        <w:rPr>
          <w:rFonts w:ascii="Times New Roman" w:hAnsi="Times New Roman" w:cs="Times New Roman"/>
          <w:color w:val="000000" w:themeColor="text1"/>
          <w:sz w:val="22"/>
          <w:szCs w:val="22"/>
          <w:lang w:val="en-GB"/>
        </w:rPr>
        <w:t>This ideological commitment to strategy has also cr</w:t>
      </w:r>
      <w:r w:rsidR="0064673E" w:rsidRPr="00536319">
        <w:rPr>
          <w:rFonts w:ascii="Times New Roman" w:hAnsi="Times New Roman" w:cs="Times New Roman"/>
          <w:color w:val="000000" w:themeColor="text1"/>
          <w:sz w:val="22"/>
          <w:szCs w:val="22"/>
          <w:lang w:val="en-GB"/>
        </w:rPr>
        <w:t xml:space="preserve">eated an entire social stratum </w:t>
      </w:r>
      <w:r w:rsidR="00895B99" w:rsidRPr="00536319">
        <w:rPr>
          <w:rFonts w:ascii="Times New Roman" w:hAnsi="Times New Roman" w:cs="Times New Roman"/>
          <w:color w:val="000000" w:themeColor="text1"/>
          <w:sz w:val="22"/>
          <w:szCs w:val="22"/>
          <w:lang w:val="en-GB"/>
        </w:rPr>
        <w:t>replete with idiosyncratic routines (</w:t>
      </w:r>
      <w:r w:rsidR="00DF707B" w:rsidRPr="00536319">
        <w:rPr>
          <w:rFonts w:ascii="Times New Roman" w:hAnsi="Times New Roman" w:cs="Times New Roman"/>
          <w:color w:val="000000" w:themeColor="text1"/>
          <w:sz w:val="22"/>
          <w:szCs w:val="22"/>
          <w:lang w:val="en-GB"/>
        </w:rPr>
        <w:t xml:space="preserve">e.g. </w:t>
      </w:r>
      <w:r w:rsidR="00895B99" w:rsidRPr="00536319">
        <w:rPr>
          <w:rFonts w:ascii="Times New Roman" w:hAnsi="Times New Roman" w:cs="Times New Roman"/>
          <w:color w:val="000000" w:themeColor="text1"/>
          <w:sz w:val="22"/>
          <w:szCs w:val="22"/>
          <w:lang w:val="en-GB"/>
        </w:rPr>
        <w:t>planning meetings, forecasting analyses), insignia (</w:t>
      </w:r>
      <w:r w:rsidR="00DF707B" w:rsidRPr="00536319">
        <w:rPr>
          <w:rFonts w:ascii="Times New Roman" w:hAnsi="Times New Roman" w:cs="Times New Roman"/>
          <w:color w:val="000000" w:themeColor="text1"/>
          <w:sz w:val="22"/>
          <w:szCs w:val="22"/>
          <w:lang w:val="en-GB"/>
        </w:rPr>
        <w:t xml:space="preserve">e.g. </w:t>
      </w:r>
      <w:r w:rsidR="00895B99" w:rsidRPr="00536319">
        <w:rPr>
          <w:rFonts w:ascii="Times New Roman" w:hAnsi="Times New Roman" w:cs="Times New Roman"/>
          <w:color w:val="000000" w:themeColor="text1"/>
          <w:sz w:val="22"/>
          <w:szCs w:val="22"/>
          <w:lang w:val="en-GB"/>
        </w:rPr>
        <w:t xml:space="preserve">strategic plans, </w:t>
      </w:r>
      <w:r w:rsidR="006B26DA" w:rsidRPr="00536319">
        <w:rPr>
          <w:rFonts w:ascii="Times New Roman" w:hAnsi="Times New Roman" w:cs="Times New Roman"/>
          <w:color w:val="000000" w:themeColor="text1"/>
          <w:sz w:val="22"/>
          <w:szCs w:val="22"/>
          <w:lang w:val="en-GB"/>
        </w:rPr>
        <w:t>vision statements</w:t>
      </w:r>
      <w:r w:rsidR="00895B99" w:rsidRPr="00536319">
        <w:rPr>
          <w:rFonts w:ascii="Times New Roman" w:hAnsi="Times New Roman" w:cs="Times New Roman"/>
          <w:color w:val="000000" w:themeColor="text1"/>
          <w:sz w:val="22"/>
          <w:szCs w:val="22"/>
          <w:lang w:val="en-GB"/>
        </w:rPr>
        <w:t>) and control mechanisms</w:t>
      </w:r>
      <w:r w:rsidR="00DF707B" w:rsidRPr="00536319">
        <w:rPr>
          <w:rFonts w:ascii="Times New Roman" w:hAnsi="Times New Roman" w:cs="Times New Roman"/>
          <w:color w:val="000000" w:themeColor="text1"/>
          <w:sz w:val="22"/>
          <w:szCs w:val="22"/>
          <w:lang w:val="en-GB"/>
        </w:rPr>
        <w:t xml:space="preserve"> (e.g. audits, strategic change initiatives)</w:t>
      </w:r>
      <w:r w:rsidR="00895B99" w:rsidRPr="00536319">
        <w:rPr>
          <w:rFonts w:ascii="Times New Roman" w:hAnsi="Times New Roman" w:cs="Times New Roman"/>
          <w:color w:val="000000" w:themeColor="text1"/>
          <w:sz w:val="22"/>
          <w:szCs w:val="22"/>
          <w:lang w:val="en-GB"/>
        </w:rPr>
        <w:t xml:space="preserve"> that ensure that the scripts and roles of strategists remain </w:t>
      </w:r>
      <w:r w:rsidR="00C36ECC" w:rsidRPr="00536319">
        <w:rPr>
          <w:rFonts w:ascii="Times New Roman" w:hAnsi="Times New Roman" w:cs="Times New Roman"/>
          <w:color w:val="000000" w:themeColor="text1"/>
          <w:sz w:val="22"/>
          <w:szCs w:val="22"/>
          <w:lang w:val="en-GB"/>
        </w:rPr>
        <w:t>differentiated from ‘lower’ and merely tactical work and personnel</w:t>
      </w:r>
      <w:r w:rsidR="00895B99" w:rsidRPr="00536319">
        <w:rPr>
          <w:rFonts w:ascii="Times New Roman" w:hAnsi="Times New Roman" w:cs="Times New Roman"/>
          <w:color w:val="000000" w:themeColor="text1"/>
          <w:sz w:val="22"/>
          <w:szCs w:val="22"/>
          <w:lang w:val="en-GB"/>
        </w:rPr>
        <w:t xml:space="preserve"> (</w:t>
      </w:r>
      <w:proofErr w:type="spellStart"/>
      <w:r w:rsidR="00895B99" w:rsidRPr="00536319">
        <w:rPr>
          <w:rFonts w:ascii="Times New Roman" w:hAnsi="Times New Roman" w:cs="Times New Roman"/>
          <w:color w:val="000000" w:themeColor="text1"/>
          <w:sz w:val="22"/>
          <w:szCs w:val="22"/>
          <w:lang w:val="en-GB"/>
        </w:rPr>
        <w:t>Kornberger</w:t>
      </w:r>
      <w:proofErr w:type="spellEnd"/>
      <w:r w:rsidR="00895B99" w:rsidRPr="00536319">
        <w:rPr>
          <w:rFonts w:ascii="Times New Roman" w:hAnsi="Times New Roman" w:cs="Times New Roman"/>
          <w:color w:val="000000" w:themeColor="text1"/>
          <w:sz w:val="22"/>
          <w:szCs w:val="22"/>
          <w:lang w:val="en-GB"/>
        </w:rPr>
        <w:t xml:space="preserve">, 2013: 105). </w:t>
      </w:r>
      <w:r w:rsidR="001D6F65" w:rsidRPr="00536319">
        <w:rPr>
          <w:rFonts w:ascii="Times New Roman" w:hAnsi="Times New Roman" w:cs="Times New Roman"/>
          <w:color w:val="000000" w:themeColor="text1"/>
          <w:sz w:val="22"/>
          <w:szCs w:val="22"/>
          <w:lang w:val="en-GB"/>
        </w:rPr>
        <w:t xml:space="preserve">Knights and Morgan (1990), for instance, trace the genealogy of strategy in terms of the division of a military elite occupied with planning to outwit the enemy in battle and the mass of soldiers who, like pawns, may be sacrificed in pursuit of </w:t>
      </w:r>
      <w:r w:rsidR="00A922FB" w:rsidRPr="00536319">
        <w:rPr>
          <w:rFonts w:ascii="Times New Roman" w:hAnsi="Times New Roman" w:cs="Times New Roman"/>
          <w:color w:val="000000" w:themeColor="text1"/>
          <w:sz w:val="22"/>
          <w:szCs w:val="22"/>
          <w:lang w:val="en-GB"/>
        </w:rPr>
        <w:t>‘</w:t>
      </w:r>
      <w:r w:rsidR="001D6F65" w:rsidRPr="00536319">
        <w:rPr>
          <w:rFonts w:ascii="Times New Roman" w:hAnsi="Times New Roman" w:cs="Times New Roman"/>
          <w:color w:val="000000" w:themeColor="text1"/>
          <w:sz w:val="22"/>
          <w:szCs w:val="22"/>
          <w:lang w:val="en-GB"/>
        </w:rPr>
        <w:t>higher ends</w:t>
      </w:r>
      <w:r w:rsidR="00A922FB" w:rsidRPr="00536319">
        <w:rPr>
          <w:rFonts w:ascii="Times New Roman" w:hAnsi="Times New Roman" w:cs="Times New Roman"/>
          <w:color w:val="000000" w:themeColor="text1"/>
          <w:sz w:val="22"/>
          <w:szCs w:val="22"/>
          <w:lang w:val="en-GB"/>
        </w:rPr>
        <w:t>’</w:t>
      </w:r>
      <w:r w:rsidR="001D6F65" w:rsidRPr="00536319">
        <w:rPr>
          <w:rFonts w:ascii="Times New Roman" w:hAnsi="Times New Roman" w:cs="Times New Roman"/>
          <w:color w:val="000000" w:themeColor="text1"/>
          <w:sz w:val="22"/>
          <w:szCs w:val="22"/>
          <w:lang w:val="en-GB"/>
        </w:rPr>
        <w:t xml:space="preserve">. It is not difficult to identify remnants of this ideological distinction in modern cases of strategy used by elites that goes along with the loss of professional privileges in lower ranks (e.g. </w:t>
      </w:r>
      <w:proofErr w:type="spellStart"/>
      <w:r w:rsidR="001D6F65" w:rsidRPr="00536319">
        <w:rPr>
          <w:rFonts w:ascii="Times New Roman" w:hAnsi="Times New Roman" w:cs="Times New Roman"/>
          <w:color w:val="000000" w:themeColor="text1"/>
          <w:sz w:val="22"/>
          <w:szCs w:val="22"/>
          <w:lang w:val="en-GB"/>
        </w:rPr>
        <w:t>Herepath</w:t>
      </w:r>
      <w:proofErr w:type="spellEnd"/>
      <w:r w:rsidR="001D6F65" w:rsidRPr="00536319">
        <w:rPr>
          <w:rFonts w:ascii="Times New Roman" w:hAnsi="Times New Roman" w:cs="Times New Roman"/>
          <w:color w:val="000000" w:themeColor="text1"/>
          <w:sz w:val="22"/>
          <w:szCs w:val="22"/>
          <w:lang w:val="en-GB"/>
        </w:rPr>
        <w:t xml:space="preserve">, 2014), or in examples of strategy discourses that undermine the power position of other organizational members (e.g. </w:t>
      </w:r>
      <w:proofErr w:type="spellStart"/>
      <w:r w:rsidR="001D6F65" w:rsidRPr="00536319">
        <w:rPr>
          <w:rFonts w:ascii="Times New Roman" w:hAnsi="Times New Roman" w:cs="Times New Roman"/>
          <w:color w:val="000000" w:themeColor="text1"/>
          <w:sz w:val="22"/>
          <w:szCs w:val="22"/>
          <w:lang w:val="en-GB"/>
        </w:rPr>
        <w:t>Samra</w:t>
      </w:r>
      <w:proofErr w:type="spellEnd"/>
      <w:r w:rsidR="001D6F65" w:rsidRPr="00536319">
        <w:rPr>
          <w:rFonts w:ascii="Times New Roman" w:hAnsi="Times New Roman" w:cs="Times New Roman"/>
          <w:color w:val="000000" w:themeColor="text1"/>
          <w:sz w:val="22"/>
          <w:szCs w:val="22"/>
          <w:lang w:val="en-GB"/>
        </w:rPr>
        <w:t xml:space="preserve">-Fredericks, 2005; McCabe, 2009; Dick and </w:t>
      </w:r>
      <w:proofErr w:type="spellStart"/>
      <w:r w:rsidR="001D6F65" w:rsidRPr="00536319">
        <w:rPr>
          <w:rFonts w:ascii="Times New Roman" w:hAnsi="Times New Roman" w:cs="Times New Roman"/>
          <w:color w:val="000000" w:themeColor="text1"/>
          <w:sz w:val="22"/>
          <w:szCs w:val="22"/>
          <w:lang w:val="en-GB"/>
        </w:rPr>
        <w:t>Collings</w:t>
      </w:r>
      <w:proofErr w:type="spellEnd"/>
      <w:r w:rsidR="001D6F65" w:rsidRPr="00536319">
        <w:rPr>
          <w:rFonts w:ascii="Times New Roman" w:hAnsi="Times New Roman" w:cs="Times New Roman"/>
          <w:color w:val="000000" w:themeColor="text1"/>
          <w:sz w:val="22"/>
          <w:szCs w:val="22"/>
          <w:lang w:val="en-GB"/>
        </w:rPr>
        <w:t>, 2014).</w:t>
      </w:r>
      <w:r w:rsidR="00B83DDF" w:rsidRPr="00536319">
        <w:rPr>
          <w:rFonts w:ascii="Times New Roman" w:hAnsi="Times New Roman" w:cs="Times New Roman"/>
          <w:color w:val="000000" w:themeColor="text1"/>
          <w:sz w:val="22"/>
          <w:szCs w:val="22"/>
          <w:lang w:val="en-GB"/>
        </w:rPr>
        <w:t xml:space="preserve"> </w:t>
      </w:r>
    </w:p>
    <w:p w14:paraId="67E586D5" w14:textId="22C37C25" w:rsidR="00894735" w:rsidRPr="00536319" w:rsidRDefault="00D83776"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Given these problems it </w:t>
      </w:r>
      <w:r w:rsidR="00AA6102">
        <w:rPr>
          <w:rFonts w:ascii="Times New Roman" w:hAnsi="Times New Roman" w:cs="Times New Roman"/>
          <w:color w:val="000000" w:themeColor="text1"/>
          <w:sz w:val="22"/>
          <w:szCs w:val="22"/>
          <w:lang w:val="en-GB"/>
        </w:rPr>
        <w:t>is</w:t>
      </w:r>
      <w:r w:rsidR="004A7DFF" w:rsidRPr="00536319">
        <w:rPr>
          <w:rFonts w:ascii="Times New Roman" w:hAnsi="Times New Roman" w:cs="Times New Roman"/>
          <w:color w:val="000000" w:themeColor="text1"/>
          <w:sz w:val="22"/>
          <w:szCs w:val="22"/>
          <w:lang w:val="en-GB"/>
        </w:rPr>
        <w:t xml:space="preserve"> helpful to understand the </w:t>
      </w:r>
      <w:r w:rsidR="003C79B6">
        <w:rPr>
          <w:rFonts w:ascii="Times New Roman" w:hAnsi="Times New Roman" w:cs="Times New Roman"/>
          <w:color w:val="000000" w:themeColor="text1"/>
          <w:sz w:val="22"/>
          <w:szCs w:val="22"/>
          <w:lang w:val="en-GB"/>
        </w:rPr>
        <w:t xml:space="preserve">dominant </w:t>
      </w:r>
      <w:r w:rsidR="004A7DFF" w:rsidRPr="00536319">
        <w:rPr>
          <w:rFonts w:ascii="Times New Roman" w:hAnsi="Times New Roman" w:cs="Times New Roman"/>
          <w:color w:val="000000" w:themeColor="text1"/>
          <w:sz w:val="22"/>
          <w:szCs w:val="22"/>
          <w:lang w:val="en-GB"/>
        </w:rPr>
        <w:t xml:space="preserve">distinction between </w:t>
      </w:r>
      <w:r w:rsidR="003C79B6">
        <w:rPr>
          <w:rFonts w:ascii="Times New Roman" w:hAnsi="Times New Roman" w:cs="Times New Roman"/>
          <w:color w:val="000000" w:themeColor="text1"/>
          <w:sz w:val="22"/>
          <w:szCs w:val="22"/>
          <w:lang w:val="en-GB"/>
        </w:rPr>
        <w:t>strategic intelligence</w:t>
      </w:r>
      <w:r w:rsidR="004A7DFF" w:rsidRPr="00536319">
        <w:rPr>
          <w:rFonts w:ascii="Times New Roman" w:hAnsi="Times New Roman" w:cs="Times New Roman"/>
          <w:color w:val="000000" w:themeColor="text1"/>
          <w:sz w:val="22"/>
          <w:szCs w:val="22"/>
          <w:lang w:val="en-GB"/>
        </w:rPr>
        <w:t xml:space="preserve"> and </w:t>
      </w:r>
      <w:r w:rsidR="003C79B6">
        <w:rPr>
          <w:rFonts w:ascii="Times New Roman" w:hAnsi="Times New Roman" w:cs="Times New Roman"/>
          <w:color w:val="000000" w:themeColor="text1"/>
          <w:sz w:val="22"/>
          <w:szCs w:val="22"/>
          <w:lang w:val="en-GB"/>
        </w:rPr>
        <w:t>tactical implementation</w:t>
      </w:r>
      <w:r w:rsidR="004A7DFF" w:rsidRPr="00536319">
        <w:rPr>
          <w:rFonts w:ascii="Times New Roman" w:hAnsi="Times New Roman" w:cs="Times New Roman"/>
          <w:color w:val="000000" w:themeColor="text1"/>
          <w:sz w:val="22"/>
          <w:szCs w:val="22"/>
          <w:lang w:val="en-GB"/>
        </w:rPr>
        <w:t xml:space="preserve"> not as the natural response to given environmental conditions (see</w:t>
      </w:r>
      <w:r w:rsidR="001D2C3D" w:rsidRPr="00536319">
        <w:rPr>
          <w:rFonts w:ascii="Times New Roman" w:hAnsi="Times New Roman" w:cs="Times New Roman"/>
          <w:color w:val="000000" w:themeColor="text1"/>
          <w:sz w:val="22"/>
          <w:szCs w:val="22"/>
          <w:lang w:val="en-GB"/>
        </w:rPr>
        <w:t xml:space="preserve"> also Knights and Morgan, 1991), </w:t>
      </w:r>
      <w:r w:rsidR="000B3809">
        <w:rPr>
          <w:rFonts w:ascii="Times New Roman" w:hAnsi="Times New Roman" w:cs="Times New Roman"/>
          <w:color w:val="000000" w:themeColor="text1"/>
          <w:sz w:val="22"/>
          <w:szCs w:val="22"/>
          <w:lang w:val="en-GB"/>
        </w:rPr>
        <w:t xml:space="preserve">and thereby to assume that the problems ‘out there’ are already of strategic and tactical orders, </w:t>
      </w:r>
      <w:r w:rsidR="001D2C3D" w:rsidRPr="00536319">
        <w:rPr>
          <w:rFonts w:ascii="Times New Roman" w:hAnsi="Times New Roman" w:cs="Times New Roman"/>
          <w:color w:val="000000" w:themeColor="text1"/>
          <w:sz w:val="22"/>
          <w:szCs w:val="22"/>
          <w:lang w:val="en-GB"/>
        </w:rPr>
        <w:t xml:space="preserve">but </w:t>
      </w:r>
      <w:r w:rsidR="000B3809">
        <w:rPr>
          <w:rFonts w:ascii="Times New Roman" w:hAnsi="Times New Roman" w:cs="Times New Roman"/>
          <w:color w:val="000000" w:themeColor="text1"/>
          <w:sz w:val="22"/>
          <w:szCs w:val="22"/>
          <w:lang w:val="en-GB"/>
        </w:rPr>
        <w:t>that the very distinction is</w:t>
      </w:r>
      <w:r w:rsidR="000B3809" w:rsidRPr="00536319">
        <w:rPr>
          <w:rFonts w:ascii="Times New Roman" w:hAnsi="Times New Roman" w:cs="Times New Roman"/>
          <w:color w:val="000000" w:themeColor="text1"/>
          <w:sz w:val="22"/>
          <w:szCs w:val="22"/>
          <w:lang w:val="en-GB"/>
        </w:rPr>
        <w:t xml:space="preserve"> </w:t>
      </w:r>
      <w:r w:rsidR="004675D1" w:rsidRPr="00536319">
        <w:rPr>
          <w:rFonts w:ascii="Times New Roman" w:hAnsi="Times New Roman" w:cs="Times New Roman"/>
          <w:color w:val="000000" w:themeColor="text1"/>
          <w:sz w:val="22"/>
          <w:szCs w:val="22"/>
          <w:lang w:val="en-GB"/>
        </w:rPr>
        <w:t>necessarily contingent</w:t>
      </w:r>
      <w:r w:rsidR="00A506CB">
        <w:rPr>
          <w:rFonts w:ascii="Times New Roman" w:hAnsi="Times New Roman" w:cs="Times New Roman"/>
          <w:color w:val="000000" w:themeColor="text1"/>
          <w:sz w:val="22"/>
          <w:szCs w:val="22"/>
          <w:lang w:val="en-GB"/>
        </w:rPr>
        <w:t xml:space="preserve"> and that it is therefore possible to conceive if it differently. </w:t>
      </w:r>
      <w:r w:rsidR="00E447F5" w:rsidRPr="00536319">
        <w:rPr>
          <w:rFonts w:ascii="Times New Roman" w:hAnsi="Times New Roman" w:cs="Times New Roman"/>
          <w:color w:val="000000" w:themeColor="text1"/>
          <w:sz w:val="22"/>
          <w:szCs w:val="22"/>
          <w:lang w:val="en-GB"/>
        </w:rPr>
        <w:t xml:space="preserve">To </w:t>
      </w:r>
      <w:r w:rsidR="00222BA4" w:rsidRPr="00536319">
        <w:rPr>
          <w:rFonts w:ascii="Times New Roman" w:hAnsi="Times New Roman" w:cs="Times New Roman"/>
          <w:color w:val="000000" w:themeColor="text1"/>
          <w:sz w:val="22"/>
          <w:szCs w:val="22"/>
          <w:lang w:val="en-GB"/>
        </w:rPr>
        <w:t xml:space="preserve">explore </w:t>
      </w:r>
      <w:r w:rsidR="00141D4A">
        <w:rPr>
          <w:rFonts w:ascii="Times New Roman" w:hAnsi="Times New Roman" w:cs="Times New Roman"/>
          <w:color w:val="000000" w:themeColor="text1"/>
          <w:sz w:val="22"/>
          <w:szCs w:val="22"/>
          <w:lang w:val="en-GB"/>
        </w:rPr>
        <w:t xml:space="preserve">how </w:t>
      </w:r>
      <w:r w:rsidR="00E447F5" w:rsidRPr="00141D4A">
        <w:rPr>
          <w:rFonts w:ascii="Times New Roman" w:hAnsi="Times New Roman" w:cs="Times New Roman"/>
          <w:i/>
          <w:color w:val="000000" w:themeColor="text1"/>
          <w:sz w:val="22"/>
          <w:szCs w:val="22"/>
          <w:lang w:val="en-GB"/>
        </w:rPr>
        <w:t>alternative</w:t>
      </w:r>
      <w:r w:rsidR="00E447F5" w:rsidRPr="00536319">
        <w:rPr>
          <w:rFonts w:ascii="Times New Roman" w:hAnsi="Times New Roman" w:cs="Times New Roman"/>
          <w:color w:val="000000" w:themeColor="text1"/>
          <w:sz w:val="22"/>
          <w:szCs w:val="22"/>
          <w:lang w:val="en-GB"/>
        </w:rPr>
        <w:t xml:space="preserve"> distinctions between strategy and tactics </w:t>
      </w:r>
      <w:r w:rsidR="00141D4A">
        <w:rPr>
          <w:rFonts w:ascii="Times New Roman" w:hAnsi="Times New Roman" w:cs="Times New Roman"/>
          <w:color w:val="000000" w:themeColor="text1"/>
          <w:sz w:val="22"/>
          <w:szCs w:val="22"/>
          <w:lang w:val="en-GB"/>
        </w:rPr>
        <w:t>may</w:t>
      </w:r>
      <w:r w:rsidR="00F3561A" w:rsidRPr="00536319">
        <w:rPr>
          <w:rFonts w:ascii="Times New Roman" w:hAnsi="Times New Roman" w:cs="Times New Roman"/>
          <w:color w:val="000000" w:themeColor="text1"/>
          <w:sz w:val="22"/>
          <w:szCs w:val="22"/>
          <w:lang w:val="en-GB"/>
        </w:rPr>
        <w:t xml:space="preserve"> help progress </w:t>
      </w:r>
      <w:r w:rsidR="00141D4A">
        <w:rPr>
          <w:rFonts w:ascii="Times New Roman" w:hAnsi="Times New Roman" w:cs="Times New Roman"/>
          <w:color w:val="000000" w:themeColor="text1"/>
          <w:sz w:val="22"/>
          <w:szCs w:val="22"/>
          <w:lang w:val="en-GB"/>
        </w:rPr>
        <w:t xml:space="preserve">our </w:t>
      </w:r>
      <w:r w:rsidR="00F3561A" w:rsidRPr="00536319">
        <w:rPr>
          <w:rFonts w:ascii="Times New Roman" w:hAnsi="Times New Roman" w:cs="Times New Roman"/>
          <w:color w:val="000000" w:themeColor="text1"/>
          <w:sz w:val="22"/>
          <w:szCs w:val="22"/>
          <w:lang w:val="en-GB"/>
        </w:rPr>
        <w:t xml:space="preserve">understanding of how to work with these concepts, </w:t>
      </w:r>
      <w:r w:rsidR="00E447F5" w:rsidRPr="00536319">
        <w:rPr>
          <w:rFonts w:ascii="Times New Roman" w:hAnsi="Times New Roman" w:cs="Times New Roman"/>
          <w:color w:val="000000" w:themeColor="text1"/>
          <w:sz w:val="22"/>
          <w:szCs w:val="22"/>
          <w:lang w:val="en-GB"/>
        </w:rPr>
        <w:t>we present a</w:t>
      </w:r>
      <w:r w:rsidR="00894735" w:rsidRPr="00536319">
        <w:rPr>
          <w:rFonts w:ascii="Times New Roman" w:hAnsi="Times New Roman" w:cs="Times New Roman"/>
          <w:color w:val="000000" w:themeColor="text1"/>
          <w:sz w:val="22"/>
          <w:szCs w:val="22"/>
          <w:lang w:val="en-GB"/>
        </w:rPr>
        <w:t xml:space="preserve"> literature review based on a search for the combined terms ‘</w:t>
      </w:r>
      <w:proofErr w:type="spellStart"/>
      <w:r w:rsidR="00894735" w:rsidRPr="00536319">
        <w:rPr>
          <w:rFonts w:ascii="Times New Roman" w:hAnsi="Times New Roman" w:cs="Times New Roman"/>
          <w:color w:val="000000" w:themeColor="text1"/>
          <w:sz w:val="22"/>
          <w:szCs w:val="22"/>
          <w:lang w:val="en-GB"/>
        </w:rPr>
        <w:t>stra</w:t>
      </w:r>
      <w:r w:rsidR="00185223" w:rsidRPr="00536319">
        <w:rPr>
          <w:rFonts w:ascii="Times New Roman" w:hAnsi="Times New Roman" w:cs="Times New Roman"/>
          <w:color w:val="000000" w:themeColor="text1"/>
          <w:sz w:val="22"/>
          <w:szCs w:val="22"/>
          <w:lang w:val="en-GB"/>
        </w:rPr>
        <w:t>t</w:t>
      </w:r>
      <w:r w:rsidR="00894735" w:rsidRPr="00536319">
        <w:rPr>
          <w:rFonts w:ascii="Times New Roman" w:hAnsi="Times New Roman" w:cs="Times New Roman"/>
          <w:color w:val="000000" w:themeColor="text1"/>
          <w:sz w:val="22"/>
          <w:szCs w:val="22"/>
          <w:lang w:val="en-GB"/>
        </w:rPr>
        <w:t>eg</w:t>
      </w:r>
      <w:proofErr w:type="spellEnd"/>
      <w:r w:rsidR="00894735" w:rsidRPr="00536319">
        <w:rPr>
          <w:rFonts w:ascii="Times New Roman" w:hAnsi="Times New Roman" w:cs="Times New Roman"/>
          <w:color w:val="000000" w:themeColor="text1"/>
          <w:sz w:val="22"/>
          <w:szCs w:val="22"/>
          <w:lang w:val="en-GB"/>
        </w:rPr>
        <w:t>*’ and ‘tactics’</w:t>
      </w:r>
      <w:r w:rsidR="00F3561A" w:rsidRPr="00536319">
        <w:rPr>
          <w:rFonts w:ascii="Times New Roman" w:hAnsi="Times New Roman" w:cs="Times New Roman"/>
          <w:color w:val="000000" w:themeColor="text1"/>
          <w:sz w:val="22"/>
          <w:szCs w:val="22"/>
          <w:lang w:val="en-GB"/>
        </w:rPr>
        <w:t xml:space="preserve">. Initially </w:t>
      </w:r>
      <w:r w:rsidR="00894735" w:rsidRPr="00536319">
        <w:rPr>
          <w:rFonts w:ascii="Times New Roman" w:hAnsi="Times New Roman" w:cs="Times New Roman"/>
          <w:color w:val="000000" w:themeColor="text1"/>
          <w:sz w:val="22"/>
          <w:szCs w:val="22"/>
          <w:lang w:val="en-GB"/>
        </w:rPr>
        <w:t>yield</w:t>
      </w:r>
      <w:r w:rsidR="00F3561A" w:rsidRPr="00536319">
        <w:rPr>
          <w:rFonts w:ascii="Times New Roman" w:hAnsi="Times New Roman" w:cs="Times New Roman"/>
          <w:color w:val="000000" w:themeColor="text1"/>
          <w:sz w:val="22"/>
          <w:szCs w:val="22"/>
          <w:lang w:val="en-GB"/>
        </w:rPr>
        <w:t xml:space="preserve">ing </w:t>
      </w:r>
      <w:r w:rsidR="00894735" w:rsidRPr="00536319">
        <w:rPr>
          <w:rFonts w:ascii="Times New Roman" w:hAnsi="Times New Roman" w:cs="Times New Roman"/>
          <w:color w:val="000000" w:themeColor="text1"/>
          <w:sz w:val="22"/>
          <w:szCs w:val="22"/>
          <w:lang w:val="en-GB"/>
        </w:rPr>
        <w:t xml:space="preserve">more than 13,000 </w:t>
      </w:r>
      <w:r w:rsidR="00894735" w:rsidRPr="00536319">
        <w:rPr>
          <w:rFonts w:ascii="Times New Roman" w:hAnsi="Times New Roman" w:cs="Times New Roman"/>
          <w:color w:val="000000" w:themeColor="text1"/>
          <w:sz w:val="22"/>
          <w:szCs w:val="22"/>
          <w:lang w:val="en-GB"/>
        </w:rPr>
        <w:lastRenderedPageBreak/>
        <w:t>‘hit</w:t>
      </w:r>
      <w:r w:rsidR="00934CD4" w:rsidRPr="00536319">
        <w:rPr>
          <w:rFonts w:ascii="Times New Roman" w:hAnsi="Times New Roman" w:cs="Times New Roman"/>
          <w:color w:val="000000" w:themeColor="text1"/>
          <w:sz w:val="22"/>
          <w:szCs w:val="22"/>
          <w:lang w:val="en-GB"/>
        </w:rPr>
        <w:t>s’</w:t>
      </w:r>
      <w:r w:rsidR="00F3561A" w:rsidRPr="00536319">
        <w:rPr>
          <w:rFonts w:ascii="Times New Roman" w:hAnsi="Times New Roman" w:cs="Times New Roman"/>
          <w:color w:val="000000" w:themeColor="text1"/>
          <w:sz w:val="22"/>
          <w:szCs w:val="22"/>
          <w:lang w:val="en-GB"/>
        </w:rPr>
        <w:t>, w</w:t>
      </w:r>
      <w:r w:rsidR="00934CD4" w:rsidRPr="00536319">
        <w:rPr>
          <w:rFonts w:ascii="Times New Roman" w:hAnsi="Times New Roman" w:cs="Times New Roman"/>
          <w:color w:val="000000" w:themeColor="text1"/>
          <w:sz w:val="22"/>
          <w:szCs w:val="22"/>
          <w:lang w:val="en-GB"/>
        </w:rPr>
        <w:t xml:space="preserve">e </w:t>
      </w:r>
      <w:r w:rsidR="00F3561A" w:rsidRPr="00536319">
        <w:rPr>
          <w:rFonts w:ascii="Times New Roman" w:hAnsi="Times New Roman" w:cs="Times New Roman"/>
          <w:color w:val="000000" w:themeColor="text1"/>
          <w:sz w:val="22"/>
          <w:szCs w:val="22"/>
          <w:lang w:val="en-GB"/>
        </w:rPr>
        <w:t xml:space="preserve">review the ideas and options inherent in the </w:t>
      </w:r>
      <w:r w:rsidR="00934CD4" w:rsidRPr="00536319">
        <w:rPr>
          <w:rFonts w:ascii="Times New Roman" w:hAnsi="Times New Roman" w:cs="Times New Roman"/>
          <w:color w:val="000000" w:themeColor="text1"/>
          <w:sz w:val="22"/>
          <w:szCs w:val="22"/>
          <w:lang w:val="en-GB"/>
        </w:rPr>
        <w:t>14</w:t>
      </w:r>
      <w:r w:rsidR="00894735" w:rsidRPr="00536319">
        <w:rPr>
          <w:rFonts w:ascii="Times New Roman" w:hAnsi="Times New Roman" w:cs="Times New Roman"/>
          <w:color w:val="000000" w:themeColor="text1"/>
          <w:sz w:val="22"/>
          <w:szCs w:val="22"/>
          <w:lang w:val="en-GB"/>
        </w:rPr>
        <w:t xml:space="preserve">6 </w:t>
      </w:r>
      <w:r w:rsidR="00F3561A" w:rsidRPr="00536319">
        <w:rPr>
          <w:rFonts w:ascii="Times New Roman" w:hAnsi="Times New Roman" w:cs="Times New Roman"/>
          <w:color w:val="000000" w:themeColor="text1"/>
          <w:sz w:val="22"/>
          <w:szCs w:val="22"/>
          <w:lang w:val="en-GB"/>
        </w:rPr>
        <w:t xml:space="preserve">most relevant </w:t>
      </w:r>
      <w:r w:rsidR="00894735" w:rsidRPr="00536319">
        <w:rPr>
          <w:rFonts w:ascii="Times New Roman" w:hAnsi="Times New Roman" w:cs="Times New Roman"/>
          <w:color w:val="000000" w:themeColor="text1"/>
          <w:sz w:val="22"/>
          <w:szCs w:val="22"/>
          <w:lang w:val="en-GB"/>
        </w:rPr>
        <w:t>articles</w:t>
      </w:r>
      <w:r w:rsidR="00F3561A" w:rsidRPr="00536319">
        <w:rPr>
          <w:rFonts w:ascii="Times New Roman" w:hAnsi="Times New Roman" w:cs="Times New Roman"/>
          <w:color w:val="000000" w:themeColor="text1"/>
          <w:sz w:val="22"/>
          <w:szCs w:val="22"/>
          <w:lang w:val="en-GB"/>
        </w:rPr>
        <w:t xml:space="preserve">, </w:t>
      </w:r>
      <w:r w:rsidR="00894735" w:rsidRPr="00536319">
        <w:rPr>
          <w:rFonts w:ascii="Times New Roman" w:hAnsi="Times New Roman" w:cs="Times New Roman"/>
          <w:color w:val="000000" w:themeColor="text1"/>
          <w:sz w:val="22"/>
          <w:szCs w:val="22"/>
          <w:lang w:val="en-GB"/>
        </w:rPr>
        <w:t xml:space="preserve">which we read and arranged into three primary </w:t>
      </w:r>
      <w:r w:rsidR="00934CD4" w:rsidRPr="00536319">
        <w:rPr>
          <w:rFonts w:ascii="Times New Roman" w:hAnsi="Times New Roman" w:cs="Times New Roman"/>
          <w:color w:val="000000" w:themeColor="text1"/>
          <w:sz w:val="22"/>
          <w:szCs w:val="22"/>
          <w:lang w:val="en-GB"/>
        </w:rPr>
        <w:t>interpretations</w:t>
      </w:r>
      <w:r w:rsidR="00894735" w:rsidRPr="00536319">
        <w:rPr>
          <w:rFonts w:ascii="Times New Roman" w:hAnsi="Times New Roman" w:cs="Times New Roman"/>
          <w:color w:val="000000" w:themeColor="text1"/>
          <w:sz w:val="22"/>
          <w:szCs w:val="22"/>
          <w:lang w:val="en-GB"/>
        </w:rPr>
        <w:t xml:space="preserve"> of tactics</w:t>
      </w:r>
      <w:r w:rsidR="00934CD4" w:rsidRPr="00536319">
        <w:rPr>
          <w:rFonts w:ascii="Times New Roman" w:hAnsi="Times New Roman" w:cs="Times New Roman"/>
          <w:color w:val="000000" w:themeColor="text1"/>
          <w:sz w:val="22"/>
          <w:szCs w:val="22"/>
          <w:lang w:val="en-GB"/>
        </w:rPr>
        <w:t xml:space="preserve"> in relation to strategy</w:t>
      </w:r>
      <w:r w:rsidR="00894735" w:rsidRPr="00536319">
        <w:rPr>
          <w:rFonts w:ascii="Times New Roman" w:hAnsi="Times New Roman" w:cs="Times New Roman"/>
          <w:color w:val="000000" w:themeColor="text1"/>
          <w:sz w:val="22"/>
          <w:szCs w:val="22"/>
          <w:lang w:val="en-GB"/>
        </w:rPr>
        <w:t xml:space="preserve">: pragmatic, sociological and </w:t>
      </w:r>
      <w:proofErr w:type="spellStart"/>
      <w:r w:rsidR="00894735" w:rsidRPr="00536319">
        <w:rPr>
          <w:rFonts w:ascii="Times New Roman" w:hAnsi="Times New Roman" w:cs="Times New Roman"/>
          <w:color w:val="000000" w:themeColor="text1"/>
          <w:sz w:val="22"/>
          <w:szCs w:val="22"/>
          <w:lang w:val="en-GB"/>
        </w:rPr>
        <w:t>processual</w:t>
      </w:r>
      <w:proofErr w:type="spellEnd"/>
      <w:r w:rsidR="00894735" w:rsidRPr="00536319">
        <w:rPr>
          <w:rFonts w:ascii="Times New Roman" w:hAnsi="Times New Roman" w:cs="Times New Roman"/>
          <w:color w:val="000000" w:themeColor="text1"/>
          <w:sz w:val="22"/>
          <w:szCs w:val="22"/>
          <w:lang w:val="en-GB"/>
        </w:rPr>
        <w:t xml:space="preserve">. </w:t>
      </w:r>
    </w:p>
    <w:p w14:paraId="07AFAC4E" w14:textId="3F0069EE" w:rsidR="00A134D2" w:rsidRPr="00536319" w:rsidRDefault="004675D1"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O</w:t>
      </w:r>
      <w:r w:rsidR="00326784" w:rsidRPr="00536319">
        <w:rPr>
          <w:rFonts w:ascii="Times New Roman" w:hAnsi="Times New Roman" w:cs="Times New Roman"/>
          <w:color w:val="000000" w:themeColor="text1"/>
          <w:sz w:val="22"/>
          <w:szCs w:val="22"/>
          <w:lang w:val="en-GB"/>
        </w:rPr>
        <w:t xml:space="preserve">ur </w:t>
      </w:r>
      <w:r w:rsidR="00934CD4" w:rsidRPr="00536319">
        <w:rPr>
          <w:rFonts w:ascii="Times New Roman" w:hAnsi="Times New Roman" w:cs="Times New Roman"/>
          <w:color w:val="000000" w:themeColor="text1"/>
          <w:sz w:val="22"/>
          <w:szCs w:val="22"/>
          <w:lang w:val="en-GB"/>
        </w:rPr>
        <w:t xml:space="preserve">review </w:t>
      </w:r>
      <w:r w:rsidR="00326784" w:rsidRPr="00536319">
        <w:rPr>
          <w:rFonts w:ascii="Times New Roman" w:hAnsi="Times New Roman" w:cs="Times New Roman"/>
          <w:color w:val="000000" w:themeColor="text1"/>
          <w:sz w:val="22"/>
          <w:szCs w:val="22"/>
          <w:lang w:val="en-GB"/>
        </w:rPr>
        <w:t xml:space="preserve">findings </w:t>
      </w:r>
      <w:r w:rsidR="00632F79" w:rsidRPr="00536319">
        <w:rPr>
          <w:rFonts w:ascii="Times New Roman" w:hAnsi="Times New Roman" w:cs="Times New Roman"/>
          <w:color w:val="000000" w:themeColor="text1"/>
          <w:sz w:val="22"/>
          <w:szCs w:val="22"/>
          <w:lang w:val="en-GB"/>
        </w:rPr>
        <w:t xml:space="preserve">allow us not only to come to a </w:t>
      </w:r>
      <w:r w:rsidR="00F94AB5" w:rsidRPr="00536319">
        <w:rPr>
          <w:rFonts w:ascii="Times New Roman" w:hAnsi="Times New Roman" w:cs="Times New Roman"/>
          <w:color w:val="000000" w:themeColor="text1"/>
          <w:sz w:val="22"/>
          <w:szCs w:val="22"/>
          <w:lang w:val="en-GB"/>
        </w:rPr>
        <w:t>clearer</w:t>
      </w:r>
      <w:r w:rsidR="00632F79" w:rsidRPr="00536319">
        <w:rPr>
          <w:rFonts w:ascii="Times New Roman" w:hAnsi="Times New Roman" w:cs="Times New Roman"/>
          <w:color w:val="000000" w:themeColor="text1"/>
          <w:sz w:val="22"/>
          <w:szCs w:val="22"/>
          <w:lang w:val="en-GB"/>
        </w:rPr>
        <w:t xml:space="preserve"> characterization of tactical work but may </w:t>
      </w:r>
      <w:r w:rsidRPr="00536319">
        <w:rPr>
          <w:rFonts w:ascii="Times New Roman" w:hAnsi="Times New Roman" w:cs="Times New Roman"/>
          <w:color w:val="000000" w:themeColor="text1"/>
          <w:sz w:val="22"/>
          <w:szCs w:val="22"/>
          <w:lang w:val="en-GB"/>
        </w:rPr>
        <w:t xml:space="preserve">also </w:t>
      </w:r>
      <w:r w:rsidR="00632F79" w:rsidRPr="00536319">
        <w:rPr>
          <w:rFonts w:ascii="Times New Roman" w:hAnsi="Times New Roman" w:cs="Times New Roman"/>
          <w:color w:val="000000" w:themeColor="text1"/>
          <w:sz w:val="22"/>
          <w:szCs w:val="22"/>
          <w:lang w:val="en-GB"/>
        </w:rPr>
        <w:t>help address some of the practical stalemates in strategy implementation</w:t>
      </w:r>
      <w:r w:rsidR="00064ECF" w:rsidRPr="00536319">
        <w:rPr>
          <w:rFonts w:ascii="Times New Roman" w:hAnsi="Times New Roman" w:cs="Times New Roman"/>
          <w:color w:val="000000" w:themeColor="text1"/>
          <w:sz w:val="22"/>
          <w:szCs w:val="22"/>
          <w:lang w:val="en-GB"/>
        </w:rPr>
        <w:t xml:space="preserve"> (</w:t>
      </w:r>
      <w:proofErr w:type="spellStart"/>
      <w:r w:rsidR="00064ECF" w:rsidRPr="00536319">
        <w:rPr>
          <w:rFonts w:ascii="Times New Roman" w:hAnsi="Times New Roman" w:cs="Times New Roman"/>
          <w:color w:val="000000" w:themeColor="text1"/>
          <w:sz w:val="22"/>
          <w:szCs w:val="22"/>
          <w:lang w:val="en-GB"/>
        </w:rPr>
        <w:t>Sull</w:t>
      </w:r>
      <w:proofErr w:type="spellEnd"/>
      <w:r w:rsidR="00064ECF" w:rsidRPr="00536319">
        <w:rPr>
          <w:rFonts w:ascii="Times New Roman" w:hAnsi="Times New Roman" w:cs="Times New Roman"/>
          <w:color w:val="000000" w:themeColor="text1"/>
          <w:sz w:val="22"/>
          <w:szCs w:val="22"/>
          <w:lang w:val="en-GB"/>
        </w:rPr>
        <w:t xml:space="preserve"> et al., 2015)</w:t>
      </w:r>
      <w:r w:rsidR="00934CD4" w:rsidRPr="00536319">
        <w:rPr>
          <w:rFonts w:ascii="Times New Roman" w:hAnsi="Times New Roman" w:cs="Times New Roman"/>
          <w:color w:val="000000" w:themeColor="text1"/>
          <w:sz w:val="22"/>
          <w:szCs w:val="22"/>
          <w:lang w:val="en-GB"/>
        </w:rPr>
        <w:t xml:space="preserve"> </w:t>
      </w:r>
      <w:r w:rsidR="00AB7306" w:rsidRPr="00536319">
        <w:rPr>
          <w:rFonts w:ascii="Times New Roman" w:hAnsi="Times New Roman" w:cs="Times New Roman"/>
          <w:color w:val="000000" w:themeColor="text1"/>
          <w:sz w:val="22"/>
          <w:szCs w:val="22"/>
          <w:lang w:val="en-GB"/>
        </w:rPr>
        <w:t>by reconnecting the academic discipline of strategy with operational issues (</w:t>
      </w:r>
      <w:r w:rsidRPr="00536319">
        <w:rPr>
          <w:rFonts w:ascii="Times New Roman" w:hAnsi="Times New Roman" w:cs="Times New Roman"/>
          <w:color w:val="000000" w:themeColor="text1"/>
          <w:sz w:val="22"/>
          <w:szCs w:val="22"/>
          <w:lang w:val="en-GB"/>
        </w:rPr>
        <w:t xml:space="preserve">see Nag, </w:t>
      </w:r>
      <w:r w:rsidR="00B951FA" w:rsidRPr="00536319">
        <w:rPr>
          <w:rFonts w:ascii="Times New Roman" w:hAnsi="Times New Roman" w:cs="Times New Roman"/>
          <w:color w:val="000000" w:themeColor="text1"/>
          <w:sz w:val="22"/>
          <w:szCs w:val="22"/>
          <w:lang w:val="en-GB"/>
        </w:rPr>
        <w:t>et al.</w:t>
      </w:r>
      <w:r w:rsidRPr="00536319">
        <w:rPr>
          <w:rFonts w:ascii="Times New Roman" w:hAnsi="Times New Roman" w:cs="Times New Roman"/>
          <w:color w:val="000000" w:themeColor="text1"/>
          <w:sz w:val="22"/>
          <w:szCs w:val="22"/>
          <w:lang w:val="en-GB"/>
        </w:rPr>
        <w:t xml:space="preserve">, 2007), </w:t>
      </w:r>
      <w:r w:rsidR="00AB7306" w:rsidRPr="00536319">
        <w:rPr>
          <w:rFonts w:ascii="Times New Roman" w:hAnsi="Times New Roman" w:cs="Times New Roman"/>
          <w:color w:val="000000" w:themeColor="text1"/>
          <w:sz w:val="22"/>
          <w:szCs w:val="22"/>
          <w:lang w:val="en-GB"/>
        </w:rPr>
        <w:t xml:space="preserve">stimulating discussion of a broader conception of managerial work as comprising strategic and tactical elements (e.g. </w:t>
      </w:r>
      <w:proofErr w:type="spellStart"/>
      <w:r w:rsidR="00AB7306" w:rsidRPr="00536319">
        <w:rPr>
          <w:rFonts w:ascii="Times New Roman" w:hAnsi="Times New Roman" w:cs="Times New Roman"/>
          <w:color w:val="000000" w:themeColor="text1"/>
          <w:sz w:val="22"/>
          <w:szCs w:val="22"/>
          <w:lang w:val="en-GB"/>
        </w:rPr>
        <w:t>Priem</w:t>
      </w:r>
      <w:proofErr w:type="spellEnd"/>
      <w:r w:rsidR="00AB7306" w:rsidRPr="00536319">
        <w:rPr>
          <w:rFonts w:ascii="Times New Roman" w:hAnsi="Times New Roman" w:cs="Times New Roman"/>
          <w:color w:val="000000" w:themeColor="text1"/>
          <w:sz w:val="22"/>
          <w:szCs w:val="22"/>
          <w:lang w:val="en-GB"/>
        </w:rPr>
        <w:t xml:space="preserve">, </w:t>
      </w:r>
      <w:r w:rsidR="00B951FA" w:rsidRPr="00536319">
        <w:rPr>
          <w:rFonts w:ascii="Times New Roman" w:hAnsi="Times New Roman" w:cs="Times New Roman"/>
          <w:color w:val="000000" w:themeColor="text1"/>
          <w:sz w:val="22"/>
          <w:szCs w:val="22"/>
          <w:lang w:val="en-GB"/>
        </w:rPr>
        <w:t>et al</w:t>
      </w:r>
      <w:r w:rsidR="00AB7306" w:rsidRPr="00536319">
        <w:rPr>
          <w:rFonts w:ascii="Times New Roman" w:hAnsi="Times New Roman" w:cs="Times New Roman"/>
          <w:color w:val="000000" w:themeColor="text1"/>
          <w:sz w:val="22"/>
          <w:szCs w:val="22"/>
          <w:lang w:val="en-GB"/>
        </w:rPr>
        <w:t>, 2011).</w:t>
      </w:r>
      <w:r w:rsidR="00632F79" w:rsidRPr="00536319">
        <w:rPr>
          <w:rFonts w:ascii="Times New Roman" w:hAnsi="Times New Roman" w:cs="Times New Roman"/>
          <w:color w:val="000000" w:themeColor="text1"/>
          <w:sz w:val="22"/>
          <w:szCs w:val="22"/>
          <w:lang w:val="en-GB"/>
        </w:rPr>
        <w:t xml:space="preserve"> </w:t>
      </w:r>
      <w:r w:rsidR="00F3561A" w:rsidRPr="00536319">
        <w:rPr>
          <w:rFonts w:ascii="Times New Roman" w:hAnsi="Times New Roman" w:cs="Times New Roman"/>
          <w:color w:val="000000" w:themeColor="text1"/>
          <w:sz w:val="22"/>
          <w:szCs w:val="22"/>
          <w:lang w:val="en-GB"/>
        </w:rPr>
        <w:t>Also,</w:t>
      </w:r>
      <w:r w:rsidRPr="00536319">
        <w:rPr>
          <w:rFonts w:ascii="Times New Roman" w:hAnsi="Times New Roman" w:cs="Times New Roman"/>
          <w:color w:val="000000" w:themeColor="text1"/>
          <w:sz w:val="22"/>
          <w:szCs w:val="22"/>
          <w:lang w:val="en-GB"/>
        </w:rPr>
        <w:t xml:space="preserve"> </w:t>
      </w:r>
      <w:r w:rsidR="00F3561A" w:rsidRPr="00536319">
        <w:rPr>
          <w:rFonts w:ascii="Times New Roman" w:hAnsi="Times New Roman" w:cs="Times New Roman"/>
          <w:color w:val="000000" w:themeColor="text1"/>
          <w:sz w:val="22"/>
          <w:szCs w:val="22"/>
          <w:lang w:val="en-GB"/>
        </w:rPr>
        <w:t xml:space="preserve">examining </w:t>
      </w:r>
      <w:r w:rsidR="00A134D2" w:rsidRPr="00536319">
        <w:rPr>
          <w:rFonts w:ascii="Times New Roman" w:hAnsi="Times New Roman" w:cs="Times New Roman"/>
          <w:color w:val="000000" w:themeColor="text1"/>
          <w:sz w:val="22"/>
          <w:szCs w:val="22"/>
          <w:lang w:val="en-GB"/>
        </w:rPr>
        <w:t xml:space="preserve">the </w:t>
      </w:r>
      <w:r w:rsidR="00632F79" w:rsidRPr="00536319">
        <w:rPr>
          <w:rFonts w:ascii="Times New Roman" w:hAnsi="Times New Roman" w:cs="Times New Roman"/>
          <w:color w:val="000000" w:themeColor="text1"/>
          <w:sz w:val="22"/>
          <w:szCs w:val="22"/>
          <w:lang w:val="en-GB"/>
        </w:rPr>
        <w:t>strate</w:t>
      </w:r>
      <w:r w:rsidR="00A134D2" w:rsidRPr="00536319">
        <w:rPr>
          <w:rFonts w:ascii="Times New Roman" w:hAnsi="Times New Roman" w:cs="Times New Roman"/>
          <w:color w:val="000000" w:themeColor="text1"/>
          <w:sz w:val="22"/>
          <w:szCs w:val="22"/>
          <w:lang w:val="en-GB"/>
        </w:rPr>
        <w:t>gy/</w:t>
      </w:r>
      <w:r w:rsidR="00632F79" w:rsidRPr="00536319">
        <w:rPr>
          <w:rFonts w:ascii="Times New Roman" w:hAnsi="Times New Roman" w:cs="Times New Roman"/>
          <w:color w:val="000000" w:themeColor="text1"/>
          <w:sz w:val="22"/>
          <w:szCs w:val="22"/>
          <w:lang w:val="en-GB"/>
        </w:rPr>
        <w:t xml:space="preserve">tactics </w:t>
      </w:r>
      <w:r w:rsidR="00A134D2" w:rsidRPr="00536319">
        <w:rPr>
          <w:rFonts w:ascii="Times New Roman" w:hAnsi="Times New Roman" w:cs="Times New Roman"/>
          <w:color w:val="000000" w:themeColor="text1"/>
          <w:sz w:val="22"/>
          <w:szCs w:val="22"/>
          <w:lang w:val="en-GB"/>
        </w:rPr>
        <w:t xml:space="preserve">relationship </w:t>
      </w:r>
      <w:r w:rsidR="00F3561A" w:rsidRPr="00536319">
        <w:rPr>
          <w:rFonts w:ascii="Times New Roman" w:hAnsi="Times New Roman" w:cs="Times New Roman"/>
          <w:color w:val="000000" w:themeColor="text1"/>
          <w:sz w:val="22"/>
          <w:szCs w:val="22"/>
          <w:lang w:val="en-GB"/>
        </w:rPr>
        <w:t xml:space="preserve">from different perspectives </w:t>
      </w:r>
      <w:r w:rsidR="00A134D2" w:rsidRPr="00536319">
        <w:rPr>
          <w:rFonts w:ascii="Times New Roman" w:hAnsi="Times New Roman" w:cs="Times New Roman"/>
          <w:color w:val="000000" w:themeColor="text1"/>
          <w:sz w:val="22"/>
          <w:szCs w:val="22"/>
          <w:lang w:val="en-GB"/>
        </w:rPr>
        <w:t>allow</w:t>
      </w:r>
      <w:r w:rsidR="00F3561A" w:rsidRPr="00536319">
        <w:rPr>
          <w:rFonts w:ascii="Times New Roman" w:hAnsi="Times New Roman" w:cs="Times New Roman"/>
          <w:color w:val="000000" w:themeColor="text1"/>
          <w:sz w:val="22"/>
          <w:szCs w:val="22"/>
          <w:lang w:val="en-GB"/>
        </w:rPr>
        <w:t>s</w:t>
      </w:r>
      <w:r w:rsidR="00A134D2" w:rsidRPr="00536319">
        <w:rPr>
          <w:rFonts w:ascii="Times New Roman" w:hAnsi="Times New Roman" w:cs="Times New Roman"/>
          <w:color w:val="000000" w:themeColor="text1"/>
          <w:sz w:val="22"/>
          <w:szCs w:val="22"/>
          <w:lang w:val="en-GB"/>
        </w:rPr>
        <w:t xml:space="preserve"> a reconsideration of tactics not merely as the mundane </w:t>
      </w:r>
      <w:r w:rsidR="00185223" w:rsidRPr="00536319">
        <w:rPr>
          <w:rFonts w:ascii="Times New Roman" w:hAnsi="Times New Roman" w:cs="Times New Roman"/>
          <w:color w:val="000000" w:themeColor="text1"/>
          <w:sz w:val="22"/>
          <w:szCs w:val="22"/>
          <w:lang w:val="en-GB"/>
        </w:rPr>
        <w:t>complement</w:t>
      </w:r>
      <w:r w:rsidR="00A134D2" w:rsidRPr="00536319">
        <w:rPr>
          <w:rFonts w:ascii="Times New Roman" w:hAnsi="Times New Roman" w:cs="Times New Roman"/>
          <w:color w:val="000000" w:themeColor="text1"/>
          <w:sz w:val="22"/>
          <w:szCs w:val="22"/>
          <w:lang w:val="en-GB"/>
        </w:rPr>
        <w:t xml:space="preserve"> of calculative strategic initiatives but as skilful engagements whose importance and complexity is equal to that of strategy. </w:t>
      </w:r>
    </w:p>
    <w:p w14:paraId="3BBFBF86" w14:textId="407E6854" w:rsidR="00A922FB" w:rsidRPr="00536319" w:rsidRDefault="00F72B2F"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We begin with </w:t>
      </w:r>
      <w:r w:rsidR="00185223" w:rsidRPr="00536319">
        <w:rPr>
          <w:rFonts w:ascii="Times New Roman" w:hAnsi="Times New Roman" w:cs="Times New Roman"/>
          <w:color w:val="000000" w:themeColor="text1"/>
          <w:sz w:val="22"/>
          <w:szCs w:val="22"/>
          <w:lang w:val="en-GB"/>
        </w:rPr>
        <w:t xml:space="preserve">an </w:t>
      </w:r>
      <w:r w:rsidR="00A922FB" w:rsidRPr="00536319">
        <w:rPr>
          <w:rFonts w:ascii="Times New Roman" w:hAnsi="Times New Roman" w:cs="Times New Roman"/>
          <w:color w:val="000000" w:themeColor="text1"/>
          <w:sz w:val="22"/>
          <w:szCs w:val="22"/>
          <w:lang w:val="en-GB"/>
        </w:rPr>
        <w:t>outline of three conceptual backgrounds described above</w:t>
      </w:r>
      <w:r w:rsidR="00D762A3" w:rsidRPr="00536319">
        <w:rPr>
          <w:rFonts w:ascii="Times New Roman" w:hAnsi="Times New Roman" w:cs="Times New Roman"/>
          <w:color w:val="000000" w:themeColor="text1"/>
          <w:sz w:val="22"/>
          <w:szCs w:val="22"/>
          <w:lang w:val="en-GB"/>
        </w:rPr>
        <w:t xml:space="preserve"> even though, in </w:t>
      </w:r>
      <w:r w:rsidR="00560A59">
        <w:rPr>
          <w:rFonts w:ascii="Times New Roman" w:hAnsi="Times New Roman" w:cs="Times New Roman"/>
          <w:color w:val="000000" w:themeColor="text1"/>
          <w:sz w:val="22"/>
          <w:szCs w:val="22"/>
          <w:lang w:val="en-GB"/>
        </w:rPr>
        <w:t>our inquiry</w:t>
      </w:r>
      <w:r w:rsidR="00D762A3" w:rsidRPr="00536319">
        <w:rPr>
          <w:rFonts w:ascii="Times New Roman" w:hAnsi="Times New Roman" w:cs="Times New Roman"/>
          <w:color w:val="000000" w:themeColor="text1"/>
          <w:sz w:val="22"/>
          <w:szCs w:val="22"/>
          <w:lang w:val="en-GB"/>
        </w:rPr>
        <w:t xml:space="preserve">, </w:t>
      </w:r>
      <w:r w:rsidR="004951A4" w:rsidRPr="00536319">
        <w:rPr>
          <w:rFonts w:ascii="Times New Roman" w:hAnsi="Times New Roman" w:cs="Times New Roman"/>
          <w:color w:val="000000" w:themeColor="text1"/>
          <w:sz w:val="22"/>
          <w:szCs w:val="22"/>
          <w:lang w:val="en-GB"/>
        </w:rPr>
        <w:t>these perspectives emerged as a product of</w:t>
      </w:r>
      <w:r w:rsidR="00D762A3" w:rsidRPr="00536319">
        <w:rPr>
          <w:rFonts w:ascii="Times New Roman" w:hAnsi="Times New Roman" w:cs="Times New Roman"/>
          <w:color w:val="000000" w:themeColor="text1"/>
          <w:sz w:val="22"/>
          <w:szCs w:val="22"/>
          <w:lang w:val="en-GB"/>
        </w:rPr>
        <w:t xml:space="preserve"> our review of the business and management </w:t>
      </w:r>
      <w:proofErr w:type="gramStart"/>
      <w:r w:rsidR="00D762A3" w:rsidRPr="00536319">
        <w:rPr>
          <w:rFonts w:ascii="Times New Roman" w:hAnsi="Times New Roman" w:cs="Times New Roman"/>
          <w:color w:val="000000" w:themeColor="text1"/>
          <w:sz w:val="22"/>
          <w:szCs w:val="22"/>
          <w:lang w:val="en-GB"/>
        </w:rPr>
        <w:t>literature</w:t>
      </w:r>
      <w:r w:rsidR="00F3561A" w:rsidRPr="00536319">
        <w:rPr>
          <w:rFonts w:ascii="Times New Roman" w:hAnsi="Times New Roman" w:cs="Times New Roman"/>
          <w:color w:val="000000" w:themeColor="text1"/>
          <w:sz w:val="22"/>
          <w:szCs w:val="22"/>
          <w:lang w:val="en-GB"/>
        </w:rPr>
        <w:t xml:space="preserve"> </w:t>
      </w:r>
      <w:r w:rsidR="004951A4" w:rsidRPr="00536319">
        <w:rPr>
          <w:rFonts w:ascii="Times New Roman" w:hAnsi="Times New Roman" w:cs="Times New Roman"/>
          <w:color w:val="000000" w:themeColor="text1"/>
          <w:sz w:val="22"/>
          <w:szCs w:val="22"/>
          <w:lang w:val="en-GB"/>
        </w:rPr>
        <w:t>which</w:t>
      </w:r>
      <w:proofErr w:type="gramEnd"/>
      <w:r w:rsidR="004951A4" w:rsidRPr="00536319">
        <w:rPr>
          <w:rFonts w:ascii="Times New Roman" w:hAnsi="Times New Roman" w:cs="Times New Roman"/>
          <w:color w:val="000000" w:themeColor="text1"/>
          <w:sz w:val="22"/>
          <w:szCs w:val="22"/>
          <w:lang w:val="en-GB"/>
        </w:rPr>
        <w:t xml:space="preserve"> populates much of the second half of this paper. Finally, we discuss</w:t>
      </w:r>
      <w:r w:rsidR="00A922FB" w:rsidRPr="00536319">
        <w:rPr>
          <w:rFonts w:ascii="Times New Roman" w:hAnsi="Times New Roman" w:cs="Times New Roman"/>
          <w:color w:val="000000" w:themeColor="text1"/>
          <w:sz w:val="22"/>
          <w:szCs w:val="22"/>
          <w:lang w:val="en-GB"/>
        </w:rPr>
        <w:t xml:space="preserve"> how </w:t>
      </w:r>
      <w:r w:rsidR="004951A4" w:rsidRPr="00536319">
        <w:rPr>
          <w:rFonts w:ascii="Times New Roman" w:hAnsi="Times New Roman" w:cs="Times New Roman"/>
          <w:color w:val="000000" w:themeColor="text1"/>
          <w:sz w:val="22"/>
          <w:szCs w:val="22"/>
          <w:lang w:val="en-GB"/>
        </w:rPr>
        <w:t>our findings may</w:t>
      </w:r>
      <w:r w:rsidR="00A922FB" w:rsidRPr="00536319">
        <w:rPr>
          <w:rFonts w:ascii="Times New Roman" w:hAnsi="Times New Roman" w:cs="Times New Roman"/>
          <w:color w:val="000000" w:themeColor="text1"/>
          <w:sz w:val="22"/>
          <w:szCs w:val="22"/>
          <w:lang w:val="en-GB"/>
        </w:rPr>
        <w:t xml:space="preserve"> contribute to a richer understanding and practical efficacy of the strategy-tactics couplet.</w:t>
      </w:r>
    </w:p>
    <w:p w14:paraId="7BB0DB58" w14:textId="49FFADF7" w:rsidR="004771E3" w:rsidRPr="00536319" w:rsidRDefault="004771E3" w:rsidP="00064ECF">
      <w:pPr>
        <w:spacing w:before="100" w:beforeAutospacing="1" w:after="100" w:afterAutospacing="1"/>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Cs w:val="22"/>
          <w:lang w:val="en-GB"/>
        </w:rPr>
        <w:t xml:space="preserve">Conceptual background: pragmatic, sociological and </w:t>
      </w:r>
      <w:proofErr w:type="spellStart"/>
      <w:r w:rsidRPr="00536319">
        <w:rPr>
          <w:rFonts w:ascii="Times New Roman" w:hAnsi="Times New Roman" w:cs="Times New Roman"/>
          <w:b/>
          <w:i/>
          <w:color w:val="000000" w:themeColor="text1"/>
          <w:szCs w:val="22"/>
          <w:lang w:val="en-GB"/>
        </w:rPr>
        <w:t>processual</w:t>
      </w:r>
      <w:proofErr w:type="spellEnd"/>
      <w:r w:rsidRPr="00536319">
        <w:rPr>
          <w:rFonts w:ascii="Times New Roman" w:hAnsi="Times New Roman" w:cs="Times New Roman"/>
          <w:b/>
          <w:i/>
          <w:color w:val="000000" w:themeColor="text1"/>
          <w:szCs w:val="22"/>
          <w:lang w:val="en-GB"/>
        </w:rPr>
        <w:t xml:space="preserve"> understandings of the strategy-tactics relationship</w:t>
      </w:r>
    </w:p>
    <w:p w14:paraId="68FDE7D5" w14:textId="45973882" w:rsidR="00091220" w:rsidRPr="00536319" w:rsidRDefault="007209C6"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We have already alluded to some of these consequences </w:t>
      </w:r>
      <w:r w:rsidR="002F6CA2">
        <w:rPr>
          <w:rFonts w:ascii="Times New Roman" w:hAnsi="Times New Roman" w:cs="Times New Roman"/>
          <w:color w:val="000000" w:themeColor="text1"/>
          <w:sz w:val="22"/>
          <w:szCs w:val="22"/>
          <w:lang w:val="en-GB"/>
        </w:rPr>
        <w:t>of</w:t>
      </w:r>
      <w:r w:rsidR="002F6CA2" w:rsidRPr="00536319">
        <w:rPr>
          <w:rFonts w:ascii="Times New Roman" w:hAnsi="Times New Roman" w:cs="Times New Roman"/>
          <w:color w:val="000000" w:themeColor="text1"/>
          <w:sz w:val="22"/>
          <w:szCs w:val="22"/>
          <w:lang w:val="en-GB"/>
        </w:rPr>
        <w:t xml:space="preserve"> </w:t>
      </w:r>
      <w:r w:rsidR="00E73ABC" w:rsidRPr="00536319">
        <w:rPr>
          <w:rFonts w:ascii="Times New Roman" w:hAnsi="Times New Roman" w:cs="Times New Roman"/>
          <w:color w:val="000000" w:themeColor="text1"/>
          <w:sz w:val="22"/>
          <w:szCs w:val="22"/>
          <w:lang w:val="en-GB"/>
        </w:rPr>
        <w:t xml:space="preserve">the separation of strategy and tactics, for instance </w:t>
      </w:r>
      <w:r w:rsidR="003561C8" w:rsidRPr="00536319">
        <w:rPr>
          <w:rFonts w:ascii="Times New Roman" w:hAnsi="Times New Roman" w:cs="Times New Roman"/>
          <w:color w:val="000000" w:themeColor="text1"/>
          <w:sz w:val="22"/>
          <w:szCs w:val="22"/>
          <w:lang w:val="en-GB"/>
        </w:rPr>
        <w:t>that</w:t>
      </w:r>
      <w:r w:rsidR="00E73ABC" w:rsidRPr="00536319">
        <w:rPr>
          <w:rFonts w:ascii="Times New Roman" w:hAnsi="Times New Roman" w:cs="Times New Roman"/>
          <w:color w:val="000000" w:themeColor="text1"/>
          <w:sz w:val="22"/>
          <w:szCs w:val="22"/>
          <w:lang w:val="en-GB"/>
        </w:rPr>
        <w:t xml:space="preserve"> particular consequentialist forms of argument</w:t>
      </w:r>
      <w:r w:rsidR="00185223" w:rsidRPr="00536319">
        <w:rPr>
          <w:rFonts w:ascii="Times New Roman" w:hAnsi="Times New Roman" w:cs="Times New Roman"/>
          <w:color w:val="000000" w:themeColor="text1"/>
          <w:sz w:val="22"/>
          <w:szCs w:val="22"/>
          <w:lang w:val="en-GB"/>
        </w:rPr>
        <w:t xml:space="preserve"> with clear means-ends logics </w:t>
      </w:r>
      <w:r w:rsidR="003561C8" w:rsidRPr="00536319">
        <w:rPr>
          <w:rFonts w:ascii="Times New Roman" w:hAnsi="Times New Roman" w:cs="Times New Roman"/>
          <w:color w:val="000000" w:themeColor="text1"/>
          <w:sz w:val="22"/>
          <w:szCs w:val="22"/>
          <w:lang w:val="en-GB"/>
        </w:rPr>
        <w:t xml:space="preserve">are given preference over less formal and explicit claims </w:t>
      </w:r>
      <w:r w:rsidR="00E73ABC" w:rsidRPr="00536319">
        <w:rPr>
          <w:rFonts w:ascii="Times New Roman" w:hAnsi="Times New Roman" w:cs="Times New Roman"/>
          <w:color w:val="000000" w:themeColor="text1"/>
          <w:sz w:val="22"/>
          <w:szCs w:val="22"/>
          <w:lang w:val="en-GB"/>
        </w:rPr>
        <w:t>(March, 2003)</w:t>
      </w:r>
      <w:r w:rsidR="00560A59">
        <w:rPr>
          <w:rFonts w:ascii="Times New Roman" w:hAnsi="Times New Roman" w:cs="Times New Roman"/>
          <w:color w:val="000000" w:themeColor="text1"/>
          <w:sz w:val="22"/>
          <w:szCs w:val="22"/>
          <w:lang w:val="en-GB"/>
        </w:rPr>
        <w:t>,</w:t>
      </w:r>
      <w:r w:rsidR="00E73ABC" w:rsidRPr="00536319">
        <w:rPr>
          <w:rFonts w:ascii="Times New Roman" w:hAnsi="Times New Roman" w:cs="Times New Roman"/>
          <w:color w:val="000000" w:themeColor="text1"/>
          <w:sz w:val="22"/>
          <w:szCs w:val="22"/>
          <w:lang w:val="en-GB"/>
        </w:rPr>
        <w:t xml:space="preserve"> or </w:t>
      </w:r>
      <w:r w:rsidRPr="00536319">
        <w:rPr>
          <w:rFonts w:ascii="Times New Roman" w:hAnsi="Times New Roman" w:cs="Times New Roman"/>
          <w:color w:val="000000" w:themeColor="text1"/>
          <w:sz w:val="22"/>
          <w:szCs w:val="22"/>
          <w:lang w:val="en-GB"/>
        </w:rPr>
        <w:t>in form of the creation of a specific class of managerial (and military) elites who, in making strategy, exert control over those dealing merely with tactics</w:t>
      </w:r>
      <w:r w:rsidR="00F840AC" w:rsidRPr="00536319">
        <w:rPr>
          <w:rFonts w:ascii="Times New Roman" w:hAnsi="Times New Roman" w:cs="Times New Roman"/>
          <w:color w:val="000000" w:themeColor="text1"/>
          <w:sz w:val="22"/>
          <w:szCs w:val="22"/>
          <w:lang w:val="en-GB"/>
        </w:rPr>
        <w:t>.</w:t>
      </w:r>
      <w:r w:rsidR="00141D4A">
        <w:rPr>
          <w:rFonts w:ascii="Times New Roman" w:hAnsi="Times New Roman" w:cs="Times New Roman"/>
          <w:color w:val="000000" w:themeColor="text1"/>
          <w:sz w:val="22"/>
          <w:szCs w:val="22"/>
          <w:lang w:val="en-GB"/>
        </w:rPr>
        <w:t xml:space="preserve"> </w:t>
      </w:r>
      <w:r w:rsidR="00030D89">
        <w:rPr>
          <w:rFonts w:ascii="Times New Roman" w:hAnsi="Times New Roman" w:cs="Times New Roman"/>
          <w:color w:val="000000" w:themeColor="text1"/>
          <w:sz w:val="22"/>
          <w:szCs w:val="22"/>
          <w:lang w:val="en-GB"/>
        </w:rPr>
        <w:t>As</w:t>
      </w:r>
      <w:r w:rsidR="00141D4A">
        <w:rPr>
          <w:rFonts w:ascii="Times New Roman" w:hAnsi="Times New Roman" w:cs="Times New Roman"/>
          <w:color w:val="000000" w:themeColor="text1"/>
          <w:sz w:val="22"/>
          <w:szCs w:val="22"/>
          <w:lang w:val="en-GB"/>
        </w:rPr>
        <w:t xml:space="preserve"> the wider effects of these dominant strategy discourses have already been </w:t>
      </w:r>
      <w:r w:rsidR="00141D4A" w:rsidRPr="00536319">
        <w:rPr>
          <w:rFonts w:ascii="Times New Roman" w:hAnsi="Times New Roman" w:cs="Times New Roman"/>
          <w:color w:val="000000" w:themeColor="text1"/>
          <w:sz w:val="22"/>
          <w:szCs w:val="22"/>
          <w:lang w:val="en-GB"/>
        </w:rPr>
        <w:t>explored elsewhere (e.g., Knights &amp; Morgan, 1991; Carter, 2013)</w:t>
      </w:r>
      <w:r w:rsidR="00141D4A">
        <w:rPr>
          <w:rFonts w:ascii="Times New Roman" w:hAnsi="Times New Roman" w:cs="Times New Roman"/>
          <w:color w:val="000000" w:themeColor="text1"/>
          <w:sz w:val="22"/>
          <w:szCs w:val="22"/>
          <w:lang w:val="en-GB"/>
        </w:rPr>
        <w:t xml:space="preserve">, our review focuses </w:t>
      </w:r>
      <w:r w:rsidR="003561C8" w:rsidRPr="00536319">
        <w:rPr>
          <w:rFonts w:ascii="Times New Roman" w:hAnsi="Times New Roman" w:cs="Times New Roman"/>
          <w:color w:val="000000" w:themeColor="text1"/>
          <w:sz w:val="22"/>
          <w:szCs w:val="22"/>
          <w:lang w:val="en-GB"/>
        </w:rPr>
        <w:t xml:space="preserve">on </w:t>
      </w:r>
      <w:r w:rsidR="003561C8" w:rsidRPr="00670444">
        <w:rPr>
          <w:rFonts w:ascii="Times New Roman" w:hAnsi="Times New Roman" w:cs="Times New Roman"/>
          <w:color w:val="000000" w:themeColor="text1"/>
          <w:sz w:val="22"/>
          <w:szCs w:val="22"/>
          <w:lang w:val="en-GB"/>
        </w:rPr>
        <w:t>alternative</w:t>
      </w:r>
      <w:r w:rsidR="003561C8" w:rsidRPr="00536319">
        <w:rPr>
          <w:rFonts w:ascii="Times New Roman" w:hAnsi="Times New Roman" w:cs="Times New Roman"/>
          <w:color w:val="000000" w:themeColor="text1"/>
          <w:sz w:val="22"/>
          <w:szCs w:val="22"/>
          <w:lang w:val="en-GB"/>
        </w:rPr>
        <w:t xml:space="preserve"> ways in which strategy/tactics distinctions </w:t>
      </w:r>
      <w:r w:rsidR="003561C8" w:rsidRPr="00536319">
        <w:rPr>
          <w:rFonts w:ascii="Times New Roman" w:hAnsi="Times New Roman" w:cs="Times New Roman"/>
          <w:color w:val="000000" w:themeColor="text1"/>
          <w:sz w:val="22"/>
          <w:szCs w:val="22"/>
          <w:lang w:val="en-GB"/>
        </w:rPr>
        <w:lastRenderedPageBreak/>
        <w:t>are drawn</w:t>
      </w:r>
      <w:r w:rsidR="00722A94">
        <w:rPr>
          <w:rFonts w:ascii="Times New Roman" w:hAnsi="Times New Roman" w:cs="Times New Roman"/>
          <w:color w:val="000000" w:themeColor="text1"/>
          <w:sz w:val="22"/>
          <w:szCs w:val="22"/>
          <w:lang w:val="en-GB"/>
        </w:rPr>
        <w:t xml:space="preserve"> in order to </w:t>
      </w:r>
      <w:r w:rsidR="00894735" w:rsidRPr="00536319">
        <w:rPr>
          <w:rFonts w:ascii="Times New Roman" w:hAnsi="Times New Roman" w:cs="Times New Roman"/>
          <w:color w:val="000000" w:themeColor="text1"/>
          <w:sz w:val="22"/>
          <w:szCs w:val="22"/>
          <w:lang w:val="en-GB"/>
        </w:rPr>
        <w:t xml:space="preserve">elaborate the </w:t>
      </w:r>
      <w:r w:rsidR="003561C8" w:rsidRPr="00536319">
        <w:rPr>
          <w:rFonts w:ascii="Times New Roman" w:hAnsi="Times New Roman" w:cs="Times New Roman"/>
          <w:color w:val="000000" w:themeColor="text1"/>
          <w:sz w:val="22"/>
          <w:szCs w:val="22"/>
          <w:lang w:val="en-GB"/>
        </w:rPr>
        <w:t xml:space="preserve">possibilities for understanding the relationship between </w:t>
      </w:r>
      <w:r w:rsidR="00DA25F7" w:rsidRPr="00536319">
        <w:rPr>
          <w:rFonts w:ascii="Times New Roman" w:hAnsi="Times New Roman" w:cs="Times New Roman"/>
          <w:color w:val="000000" w:themeColor="text1"/>
          <w:sz w:val="22"/>
          <w:szCs w:val="22"/>
          <w:lang w:val="en-GB"/>
        </w:rPr>
        <w:t>these concepts</w:t>
      </w:r>
      <w:r w:rsidR="003561C8" w:rsidRPr="00536319">
        <w:rPr>
          <w:rFonts w:ascii="Times New Roman" w:hAnsi="Times New Roman" w:cs="Times New Roman"/>
          <w:color w:val="000000" w:themeColor="text1"/>
          <w:sz w:val="22"/>
          <w:szCs w:val="22"/>
          <w:lang w:val="en-GB"/>
        </w:rPr>
        <w:t xml:space="preserve"> </w:t>
      </w:r>
      <w:r w:rsidR="00894735" w:rsidRPr="00536319">
        <w:rPr>
          <w:rFonts w:ascii="Times New Roman" w:hAnsi="Times New Roman" w:cs="Times New Roman"/>
          <w:color w:val="000000" w:themeColor="text1"/>
          <w:sz w:val="22"/>
          <w:szCs w:val="22"/>
          <w:lang w:val="en-GB"/>
        </w:rPr>
        <w:t>in different ways</w:t>
      </w:r>
      <w:r w:rsidR="009F0EC9" w:rsidRPr="00536319">
        <w:rPr>
          <w:rFonts w:ascii="Times New Roman" w:hAnsi="Times New Roman" w:cs="Times New Roman"/>
          <w:color w:val="000000" w:themeColor="text1"/>
          <w:sz w:val="22"/>
          <w:szCs w:val="22"/>
          <w:lang w:val="en-GB"/>
        </w:rPr>
        <w:t xml:space="preserve">. </w:t>
      </w:r>
    </w:p>
    <w:p w14:paraId="6887AD13" w14:textId="3EC3E9ED" w:rsidR="00DA25F7" w:rsidRPr="00536319" w:rsidRDefault="006702CC"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For this we</w:t>
      </w:r>
      <w:r w:rsidR="00F77428" w:rsidRPr="00536319">
        <w:rPr>
          <w:rFonts w:ascii="Times New Roman" w:hAnsi="Times New Roman" w:cs="Times New Roman"/>
          <w:color w:val="000000" w:themeColor="text1"/>
          <w:sz w:val="22"/>
          <w:szCs w:val="22"/>
          <w:lang w:val="en-GB"/>
        </w:rPr>
        <w:t xml:space="preserve"> begin with </w:t>
      </w:r>
      <w:r w:rsidR="009A253C" w:rsidRPr="00536319">
        <w:rPr>
          <w:rFonts w:ascii="Times New Roman" w:hAnsi="Times New Roman" w:cs="Times New Roman"/>
          <w:color w:val="000000" w:themeColor="text1"/>
          <w:sz w:val="22"/>
          <w:szCs w:val="22"/>
          <w:lang w:val="en-GB"/>
        </w:rPr>
        <w:t xml:space="preserve">the most common type of </w:t>
      </w:r>
      <w:proofErr w:type="gramStart"/>
      <w:r w:rsidR="009A253C" w:rsidRPr="00536319">
        <w:rPr>
          <w:rFonts w:ascii="Times New Roman" w:hAnsi="Times New Roman" w:cs="Times New Roman"/>
          <w:color w:val="000000" w:themeColor="text1"/>
          <w:sz w:val="22"/>
          <w:szCs w:val="22"/>
          <w:lang w:val="en-GB"/>
        </w:rPr>
        <w:t>distinction which</w:t>
      </w:r>
      <w:proofErr w:type="gramEnd"/>
      <w:r w:rsidR="009A253C" w:rsidRPr="00536319">
        <w:rPr>
          <w:rFonts w:ascii="Times New Roman" w:hAnsi="Times New Roman" w:cs="Times New Roman"/>
          <w:color w:val="000000" w:themeColor="text1"/>
          <w:sz w:val="22"/>
          <w:szCs w:val="22"/>
          <w:lang w:val="en-GB"/>
        </w:rPr>
        <w:t xml:space="preserve"> we call</w:t>
      </w:r>
      <w:r w:rsidR="00F77428" w:rsidRPr="00536319">
        <w:rPr>
          <w:rFonts w:ascii="Times New Roman" w:hAnsi="Times New Roman" w:cs="Times New Roman"/>
          <w:color w:val="000000" w:themeColor="text1"/>
          <w:sz w:val="22"/>
          <w:szCs w:val="22"/>
          <w:lang w:val="en-GB"/>
        </w:rPr>
        <w:t xml:space="preserve"> </w:t>
      </w:r>
      <w:r w:rsidR="009A253C" w:rsidRPr="00536319">
        <w:rPr>
          <w:rFonts w:ascii="Times New Roman" w:hAnsi="Times New Roman" w:cs="Times New Roman"/>
          <w:color w:val="000000" w:themeColor="text1"/>
          <w:sz w:val="22"/>
          <w:szCs w:val="22"/>
          <w:lang w:val="en-GB"/>
        </w:rPr>
        <w:t>‘pragmatic’</w:t>
      </w:r>
      <w:r w:rsidR="00DA4E82">
        <w:rPr>
          <w:rFonts w:ascii="Times New Roman" w:hAnsi="Times New Roman" w:cs="Times New Roman"/>
          <w:color w:val="000000" w:themeColor="text1"/>
          <w:sz w:val="22"/>
          <w:szCs w:val="22"/>
          <w:lang w:val="en-GB"/>
        </w:rPr>
        <w:t>. Here we find separations of t</w:t>
      </w:r>
      <w:r w:rsidR="009A253C" w:rsidRPr="00536319">
        <w:rPr>
          <w:rFonts w:ascii="Times New Roman" w:hAnsi="Times New Roman" w:cs="Times New Roman"/>
          <w:color w:val="000000" w:themeColor="text1"/>
          <w:sz w:val="22"/>
          <w:szCs w:val="22"/>
          <w:lang w:val="en-GB"/>
        </w:rPr>
        <w:t xml:space="preserve">he </w:t>
      </w:r>
      <w:r w:rsidR="00A922FB" w:rsidRPr="00536319">
        <w:rPr>
          <w:rFonts w:ascii="Times New Roman" w:hAnsi="Times New Roman" w:cs="Times New Roman"/>
          <w:color w:val="000000" w:themeColor="text1"/>
          <w:sz w:val="22"/>
          <w:szCs w:val="22"/>
          <w:lang w:val="en-GB"/>
        </w:rPr>
        <w:t xml:space="preserve">‘formulation’ of strategic ends </w:t>
      </w:r>
      <w:r w:rsidR="009A253C" w:rsidRPr="00536319">
        <w:rPr>
          <w:rFonts w:ascii="Times New Roman" w:hAnsi="Times New Roman" w:cs="Times New Roman"/>
          <w:color w:val="000000" w:themeColor="text1"/>
          <w:sz w:val="22"/>
          <w:szCs w:val="22"/>
          <w:lang w:val="en-GB"/>
        </w:rPr>
        <w:t xml:space="preserve">from </w:t>
      </w:r>
      <w:r w:rsidR="004F1B5C" w:rsidRPr="00536319">
        <w:rPr>
          <w:rFonts w:ascii="Times New Roman" w:hAnsi="Times New Roman" w:cs="Times New Roman"/>
          <w:color w:val="000000" w:themeColor="text1"/>
          <w:sz w:val="22"/>
          <w:szCs w:val="22"/>
          <w:lang w:val="en-GB"/>
        </w:rPr>
        <w:t>tactical</w:t>
      </w:r>
      <w:r w:rsidR="00A922FB" w:rsidRPr="00536319">
        <w:rPr>
          <w:rFonts w:ascii="Times New Roman" w:hAnsi="Times New Roman" w:cs="Times New Roman"/>
          <w:color w:val="000000" w:themeColor="text1"/>
          <w:sz w:val="22"/>
          <w:szCs w:val="22"/>
          <w:lang w:val="en-GB"/>
        </w:rPr>
        <w:t xml:space="preserve"> means of ‘implementation’</w:t>
      </w:r>
      <w:r w:rsidR="004F1B5C" w:rsidRPr="00536319">
        <w:rPr>
          <w:rFonts w:ascii="Times New Roman" w:hAnsi="Times New Roman" w:cs="Times New Roman"/>
          <w:color w:val="000000" w:themeColor="text1"/>
          <w:sz w:val="22"/>
          <w:szCs w:val="22"/>
          <w:lang w:val="en-GB"/>
        </w:rPr>
        <w:t>; higher geographical or logical</w:t>
      </w:r>
      <w:r w:rsidR="00A922FB" w:rsidRPr="00536319">
        <w:rPr>
          <w:rFonts w:ascii="Times New Roman" w:hAnsi="Times New Roman" w:cs="Times New Roman"/>
          <w:color w:val="000000" w:themeColor="text1"/>
          <w:sz w:val="22"/>
          <w:szCs w:val="22"/>
          <w:lang w:val="en-GB"/>
        </w:rPr>
        <w:t xml:space="preserve"> </w:t>
      </w:r>
      <w:r w:rsidR="004F1B5C" w:rsidRPr="00536319">
        <w:rPr>
          <w:rFonts w:ascii="Times New Roman" w:hAnsi="Times New Roman" w:cs="Times New Roman"/>
          <w:color w:val="000000" w:themeColor="text1"/>
          <w:sz w:val="22"/>
          <w:szCs w:val="22"/>
          <w:lang w:val="en-GB"/>
        </w:rPr>
        <w:t>strategic abstractions</w:t>
      </w:r>
      <w:r w:rsidR="00F77428" w:rsidRPr="00536319">
        <w:rPr>
          <w:rFonts w:ascii="Times New Roman" w:hAnsi="Times New Roman" w:cs="Times New Roman"/>
          <w:color w:val="000000" w:themeColor="text1"/>
          <w:sz w:val="22"/>
          <w:szCs w:val="22"/>
          <w:lang w:val="en-GB"/>
        </w:rPr>
        <w:t xml:space="preserve"> </w:t>
      </w:r>
      <w:r w:rsidR="004F1B5C" w:rsidRPr="00536319">
        <w:rPr>
          <w:rFonts w:ascii="Times New Roman" w:hAnsi="Times New Roman" w:cs="Times New Roman"/>
          <w:color w:val="000000" w:themeColor="text1"/>
          <w:sz w:val="22"/>
          <w:szCs w:val="22"/>
          <w:lang w:val="en-GB"/>
        </w:rPr>
        <w:t xml:space="preserve">from local and specific tactical concerns; and long term strategic considerations from immediate tactical actions. A smaller set of literature which we call ‘sociological’ focuses on issues of power, control and resistance – concerns which are highly pertinent for organization theory, for instance in the context of institutional pressures and organizational resistance (Oliver, 1991). </w:t>
      </w:r>
      <w:r w:rsidR="007B4EB7" w:rsidRPr="00536319">
        <w:rPr>
          <w:rFonts w:ascii="Times New Roman" w:hAnsi="Times New Roman" w:cs="Times New Roman"/>
          <w:color w:val="000000" w:themeColor="text1"/>
          <w:sz w:val="22"/>
          <w:szCs w:val="22"/>
          <w:lang w:val="en-GB"/>
        </w:rPr>
        <w:t>Here, t</w:t>
      </w:r>
      <w:r w:rsidR="004F1B5C" w:rsidRPr="00536319">
        <w:rPr>
          <w:rFonts w:ascii="Times New Roman" w:hAnsi="Times New Roman" w:cs="Times New Roman"/>
          <w:color w:val="000000" w:themeColor="text1"/>
          <w:sz w:val="22"/>
          <w:szCs w:val="22"/>
          <w:lang w:val="en-GB"/>
        </w:rPr>
        <w:t>actics</w:t>
      </w:r>
      <w:r w:rsidR="007B4EB7" w:rsidRPr="00536319">
        <w:rPr>
          <w:rFonts w:ascii="Times New Roman" w:hAnsi="Times New Roman" w:cs="Times New Roman"/>
          <w:color w:val="000000" w:themeColor="text1"/>
          <w:sz w:val="22"/>
          <w:szCs w:val="22"/>
          <w:lang w:val="en-GB"/>
        </w:rPr>
        <w:t xml:space="preserve"> </w:t>
      </w:r>
      <w:r w:rsidR="004F1B5C" w:rsidRPr="00536319">
        <w:rPr>
          <w:rFonts w:ascii="Times New Roman" w:hAnsi="Times New Roman" w:cs="Times New Roman"/>
          <w:color w:val="000000" w:themeColor="text1"/>
          <w:sz w:val="22"/>
          <w:szCs w:val="22"/>
          <w:lang w:val="en-GB"/>
        </w:rPr>
        <w:t xml:space="preserve">represent a sphere of possible </w:t>
      </w:r>
      <w:r w:rsidR="004F1B5C" w:rsidRPr="00536319">
        <w:rPr>
          <w:rFonts w:ascii="Times New Roman" w:hAnsi="Times New Roman" w:cs="Times New Roman"/>
          <w:i/>
          <w:color w:val="000000" w:themeColor="text1"/>
          <w:sz w:val="22"/>
          <w:szCs w:val="22"/>
          <w:lang w:val="en-GB"/>
        </w:rPr>
        <w:t>reactions</w:t>
      </w:r>
      <w:r w:rsidR="004F1B5C" w:rsidRPr="00536319">
        <w:rPr>
          <w:rFonts w:ascii="Times New Roman" w:hAnsi="Times New Roman" w:cs="Times New Roman"/>
          <w:color w:val="000000" w:themeColor="text1"/>
          <w:sz w:val="22"/>
          <w:szCs w:val="22"/>
          <w:lang w:val="en-GB"/>
        </w:rPr>
        <w:t xml:space="preserve"> to positions of power</w:t>
      </w:r>
      <w:r w:rsidR="007B4EB7" w:rsidRPr="00536319">
        <w:rPr>
          <w:rFonts w:ascii="Times New Roman" w:hAnsi="Times New Roman" w:cs="Times New Roman"/>
          <w:color w:val="000000" w:themeColor="text1"/>
          <w:sz w:val="22"/>
          <w:szCs w:val="22"/>
          <w:lang w:val="en-GB"/>
        </w:rPr>
        <w:t xml:space="preserve"> </w:t>
      </w:r>
      <w:r w:rsidR="004F1B5C" w:rsidRPr="00536319">
        <w:rPr>
          <w:rFonts w:ascii="Times New Roman" w:hAnsi="Times New Roman" w:cs="Times New Roman"/>
          <w:color w:val="000000" w:themeColor="text1"/>
          <w:sz w:val="22"/>
          <w:szCs w:val="22"/>
          <w:lang w:val="en-GB"/>
        </w:rPr>
        <w:t xml:space="preserve">(e.g. Scott, 1985, 1998; Jacobs, 1993). </w:t>
      </w:r>
      <w:r w:rsidR="007B4EB7" w:rsidRPr="00536319">
        <w:rPr>
          <w:rFonts w:ascii="Times New Roman" w:hAnsi="Times New Roman" w:cs="Times New Roman"/>
          <w:color w:val="000000" w:themeColor="text1"/>
          <w:sz w:val="22"/>
          <w:szCs w:val="22"/>
          <w:lang w:val="en-GB"/>
        </w:rPr>
        <w:t>A third perspective of strategy and tactics relates to approaches we term ‘</w:t>
      </w:r>
      <w:proofErr w:type="spellStart"/>
      <w:r w:rsidR="007B4EB7" w:rsidRPr="00536319">
        <w:rPr>
          <w:rFonts w:ascii="Times New Roman" w:hAnsi="Times New Roman" w:cs="Times New Roman"/>
          <w:color w:val="000000" w:themeColor="text1"/>
          <w:sz w:val="22"/>
          <w:szCs w:val="22"/>
          <w:lang w:val="en-GB"/>
        </w:rPr>
        <w:t>processual</w:t>
      </w:r>
      <w:proofErr w:type="spellEnd"/>
      <w:r w:rsidR="007B4EB7" w:rsidRPr="00536319">
        <w:rPr>
          <w:rFonts w:ascii="Times New Roman" w:hAnsi="Times New Roman" w:cs="Times New Roman"/>
          <w:color w:val="000000" w:themeColor="text1"/>
          <w:sz w:val="22"/>
          <w:szCs w:val="22"/>
          <w:lang w:val="en-GB"/>
        </w:rPr>
        <w:t>’, suggesting that the very distinction between both realms can be the source for subsequent confusions and problems. The</w:t>
      </w:r>
      <w:r w:rsidR="00DA25F7" w:rsidRPr="00536319">
        <w:rPr>
          <w:rFonts w:ascii="Times New Roman" w:hAnsi="Times New Roman" w:cs="Times New Roman"/>
          <w:color w:val="000000" w:themeColor="text1"/>
          <w:sz w:val="22"/>
          <w:szCs w:val="22"/>
          <w:lang w:val="en-GB"/>
        </w:rPr>
        <w:t xml:space="preserve"> military theorist</w:t>
      </w:r>
      <w:r w:rsidR="007B4EB7" w:rsidRPr="00536319">
        <w:rPr>
          <w:rFonts w:ascii="Times New Roman" w:hAnsi="Times New Roman" w:cs="Times New Roman"/>
          <w:color w:val="000000" w:themeColor="text1"/>
          <w:sz w:val="22"/>
          <w:szCs w:val="22"/>
          <w:lang w:val="en-GB"/>
        </w:rPr>
        <w:t xml:space="preserve"> von Clausewitz already was careful to emphasize that, whilst important for education, military history and theory coul</w:t>
      </w:r>
      <w:r w:rsidR="005C2636" w:rsidRPr="00536319">
        <w:rPr>
          <w:rFonts w:ascii="Times New Roman" w:hAnsi="Times New Roman" w:cs="Times New Roman"/>
          <w:color w:val="000000" w:themeColor="text1"/>
          <w:sz w:val="22"/>
          <w:szCs w:val="22"/>
          <w:lang w:val="en-GB"/>
        </w:rPr>
        <w:t xml:space="preserve">d only limitedly inform behaviour on the </w:t>
      </w:r>
      <w:r w:rsidR="007B4EB7" w:rsidRPr="00536319">
        <w:rPr>
          <w:rFonts w:ascii="Times New Roman" w:hAnsi="Times New Roman" w:cs="Times New Roman"/>
          <w:color w:val="000000" w:themeColor="text1"/>
          <w:sz w:val="22"/>
          <w:szCs w:val="22"/>
          <w:lang w:val="en-GB"/>
        </w:rPr>
        <w:t xml:space="preserve">battlefield </w:t>
      </w:r>
      <w:r w:rsidR="005C2636" w:rsidRPr="00536319">
        <w:rPr>
          <w:rFonts w:ascii="Times New Roman" w:hAnsi="Times New Roman" w:cs="Times New Roman"/>
          <w:color w:val="000000" w:themeColor="text1"/>
          <w:sz w:val="22"/>
          <w:szCs w:val="22"/>
          <w:lang w:val="en-GB"/>
        </w:rPr>
        <w:t xml:space="preserve">which ‘lives and reacts’ </w:t>
      </w:r>
      <w:r w:rsidR="007B4EB7" w:rsidRPr="00536319">
        <w:rPr>
          <w:rFonts w:ascii="Times New Roman" w:hAnsi="Times New Roman" w:cs="Times New Roman"/>
          <w:color w:val="000000" w:themeColor="text1"/>
          <w:sz w:val="22"/>
          <w:szCs w:val="22"/>
          <w:lang w:val="en-GB"/>
        </w:rPr>
        <w:t>with its environment and situation-sp</w:t>
      </w:r>
      <w:r w:rsidR="005C2636" w:rsidRPr="00536319">
        <w:rPr>
          <w:rFonts w:ascii="Times New Roman" w:hAnsi="Times New Roman" w:cs="Times New Roman"/>
          <w:color w:val="000000" w:themeColor="text1"/>
          <w:sz w:val="22"/>
          <w:szCs w:val="22"/>
          <w:lang w:val="en-GB"/>
        </w:rPr>
        <w:t xml:space="preserve">ecific demands </w:t>
      </w:r>
      <w:r w:rsidR="007B4EB7" w:rsidRPr="00536319">
        <w:rPr>
          <w:rFonts w:ascii="Times New Roman" w:hAnsi="Times New Roman" w:cs="Times New Roman"/>
          <w:color w:val="000000" w:themeColor="text1"/>
          <w:sz w:val="22"/>
          <w:szCs w:val="22"/>
          <w:lang w:val="en-GB"/>
        </w:rPr>
        <w:t xml:space="preserve"> (</w:t>
      </w:r>
      <w:r w:rsidR="005C2636" w:rsidRPr="00536319">
        <w:rPr>
          <w:rFonts w:ascii="Times New Roman" w:hAnsi="Times New Roman" w:cs="Times New Roman"/>
          <w:color w:val="000000" w:themeColor="text1"/>
          <w:sz w:val="22"/>
          <w:szCs w:val="22"/>
          <w:lang w:val="en-GB"/>
        </w:rPr>
        <w:t xml:space="preserve">see also </w:t>
      </w:r>
      <w:proofErr w:type="spellStart"/>
      <w:r w:rsidR="007B4EB7" w:rsidRPr="00536319">
        <w:rPr>
          <w:rFonts w:ascii="Times New Roman" w:hAnsi="Times New Roman" w:cs="Times New Roman"/>
          <w:color w:val="000000" w:themeColor="text1"/>
          <w:sz w:val="22"/>
          <w:szCs w:val="22"/>
          <w:lang w:val="en-GB"/>
        </w:rPr>
        <w:t>Gray</w:t>
      </w:r>
      <w:proofErr w:type="spellEnd"/>
      <w:r w:rsidR="007B4EB7" w:rsidRPr="00536319">
        <w:rPr>
          <w:rFonts w:ascii="Times New Roman" w:hAnsi="Times New Roman" w:cs="Times New Roman"/>
          <w:color w:val="000000" w:themeColor="text1"/>
          <w:sz w:val="22"/>
          <w:szCs w:val="22"/>
          <w:lang w:val="en-GB"/>
        </w:rPr>
        <w:t xml:space="preserve">, 2006: 35; </w:t>
      </w:r>
      <w:proofErr w:type="spellStart"/>
      <w:r w:rsidR="007B4EB7" w:rsidRPr="00536319">
        <w:rPr>
          <w:rFonts w:ascii="Times New Roman" w:hAnsi="Times New Roman" w:cs="Times New Roman"/>
          <w:color w:val="000000" w:themeColor="text1"/>
          <w:sz w:val="22"/>
          <w:szCs w:val="22"/>
          <w:lang w:val="en-GB"/>
        </w:rPr>
        <w:t>Jullien</w:t>
      </w:r>
      <w:proofErr w:type="spellEnd"/>
      <w:r w:rsidR="007B4EB7" w:rsidRPr="00536319">
        <w:rPr>
          <w:rFonts w:ascii="Times New Roman" w:hAnsi="Times New Roman" w:cs="Times New Roman"/>
          <w:color w:val="000000" w:themeColor="text1"/>
          <w:sz w:val="22"/>
          <w:szCs w:val="22"/>
          <w:lang w:val="en-GB"/>
        </w:rPr>
        <w:t xml:space="preserve">, 2004a: 14). </w:t>
      </w:r>
      <w:r w:rsidR="00243877">
        <w:rPr>
          <w:rFonts w:ascii="Times New Roman" w:hAnsi="Times New Roman" w:cs="Times New Roman"/>
          <w:color w:val="000000" w:themeColor="text1"/>
          <w:sz w:val="22"/>
          <w:szCs w:val="22"/>
          <w:lang w:val="en-GB"/>
        </w:rPr>
        <w:t xml:space="preserve">Intrigued by the intricacies of changing situational contexts, </w:t>
      </w:r>
      <w:proofErr w:type="spellStart"/>
      <w:r w:rsidR="00243877">
        <w:rPr>
          <w:rFonts w:ascii="Times New Roman" w:hAnsi="Times New Roman" w:cs="Times New Roman"/>
          <w:color w:val="000000" w:themeColor="text1"/>
          <w:sz w:val="22"/>
          <w:szCs w:val="22"/>
          <w:lang w:val="en-GB"/>
        </w:rPr>
        <w:t>p</w:t>
      </w:r>
      <w:r w:rsidR="00DA25F7" w:rsidRPr="00536319">
        <w:rPr>
          <w:rFonts w:ascii="Times New Roman" w:hAnsi="Times New Roman" w:cs="Times New Roman"/>
          <w:color w:val="000000" w:themeColor="text1"/>
          <w:sz w:val="22"/>
          <w:szCs w:val="22"/>
          <w:lang w:val="en-GB"/>
        </w:rPr>
        <w:t>rocessual</w:t>
      </w:r>
      <w:proofErr w:type="spellEnd"/>
      <w:r w:rsidR="00DA25F7" w:rsidRPr="00536319">
        <w:rPr>
          <w:rFonts w:ascii="Times New Roman" w:hAnsi="Times New Roman" w:cs="Times New Roman"/>
          <w:color w:val="000000" w:themeColor="text1"/>
          <w:sz w:val="22"/>
          <w:szCs w:val="22"/>
          <w:lang w:val="en-GB"/>
        </w:rPr>
        <w:t xml:space="preserve"> approaches such as </w:t>
      </w:r>
      <w:proofErr w:type="spellStart"/>
      <w:r w:rsidR="00DA25F7" w:rsidRPr="00536319">
        <w:rPr>
          <w:rFonts w:ascii="Times New Roman" w:hAnsi="Times New Roman" w:cs="Times New Roman"/>
          <w:color w:val="000000" w:themeColor="text1"/>
          <w:sz w:val="22"/>
          <w:szCs w:val="22"/>
          <w:lang w:val="en-GB"/>
        </w:rPr>
        <w:t>Jullien’s</w:t>
      </w:r>
      <w:proofErr w:type="spellEnd"/>
      <w:r w:rsidR="00DA25F7" w:rsidRPr="00536319">
        <w:rPr>
          <w:rFonts w:ascii="Times New Roman" w:hAnsi="Times New Roman" w:cs="Times New Roman"/>
          <w:color w:val="000000" w:themeColor="text1"/>
          <w:sz w:val="22"/>
          <w:szCs w:val="22"/>
          <w:lang w:val="en-GB"/>
        </w:rPr>
        <w:t xml:space="preserve"> (2004b) study of ancient Chinese warfare or Chia and Holt’s (2009) ‘strategy without design’ </w:t>
      </w:r>
      <w:r w:rsidR="00243877">
        <w:rPr>
          <w:rFonts w:ascii="Times New Roman" w:hAnsi="Times New Roman" w:cs="Times New Roman"/>
          <w:color w:val="000000" w:themeColor="text1"/>
          <w:sz w:val="22"/>
          <w:szCs w:val="22"/>
          <w:lang w:val="en-GB"/>
        </w:rPr>
        <w:t>elaborate the radical claim that</w:t>
      </w:r>
      <w:r w:rsidR="00DA25F7" w:rsidRPr="00536319">
        <w:rPr>
          <w:rFonts w:ascii="Times New Roman" w:hAnsi="Times New Roman" w:cs="Times New Roman"/>
          <w:color w:val="000000" w:themeColor="text1"/>
          <w:sz w:val="22"/>
          <w:szCs w:val="22"/>
          <w:lang w:val="en-GB"/>
        </w:rPr>
        <w:t xml:space="preserve"> it is possible to avoid </w:t>
      </w:r>
      <w:r w:rsidR="00243877">
        <w:rPr>
          <w:rFonts w:ascii="Times New Roman" w:hAnsi="Times New Roman" w:cs="Times New Roman"/>
          <w:color w:val="000000" w:themeColor="text1"/>
          <w:sz w:val="22"/>
          <w:szCs w:val="22"/>
          <w:lang w:val="en-GB"/>
        </w:rPr>
        <w:t>a strategy-tactics</w:t>
      </w:r>
      <w:r w:rsidR="00243877" w:rsidRPr="00536319">
        <w:rPr>
          <w:rFonts w:ascii="Times New Roman" w:hAnsi="Times New Roman" w:cs="Times New Roman"/>
          <w:color w:val="000000" w:themeColor="text1"/>
          <w:sz w:val="22"/>
          <w:szCs w:val="22"/>
          <w:lang w:val="en-GB"/>
        </w:rPr>
        <w:t xml:space="preserve"> </w:t>
      </w:r>
      <w:r w:rsidR="00DA25F7" w:rsidRPr="00536319">
        <w:rPr>
          <w:rFonts w:ascii="Times New Roman" w:hAnsi="Times New Roman" w:cs="Times New Roman"/>
          <w:color w:val="000000" w:themeColor="text1"/>
          <w:sz w:val="22"/>
          <w:szCs w:val="22"/>
          <w:lang w:val="en-GB"/>
        </w:rPr>
        <w:t>split altogether. We continue with an outline of these three perspectives before, informed by these ideas, we turn to a review of the business and management literature.</w:t>
      </w:r>
    </w:p>
    <w:p w14:paraId="3807A897" w14:textId="1CE1EA0F" w:rsidR="00DA25F7" w:rsidRPr="00536319" w:rsidRDefault="00030D89" w:rsidP="00DA25F7">
      <w:pPr>
        <w:spacing w:before="100" w:beforeAutospacing="1" w:after="100" w:afterAutospacing="1" w:line="480" w:lineRule="auto"/>
        <w:rPr>
          <w:rFonts w:ascii="Times New Roman" w:hAnsi="Times New Roman" w:cs="Times New Roman"/>
          <w:color w:val="000000" w:themeColor="text1"/>
          <w:sz w:val="20"/>
          <w:szCs w:val="20"/>
          <w:lang w:val="en-GB"/>
        </w:rPr>
      </w:pPr>
      <w:r>
        <w:rPr>
          <w:rFonts w:ascii="Times New Roman" w:hAnsi="Times New Roman" w:cs="Times New Roman"/>
          <w:i/>
          <w:color w:val="000000" w:themeColor="text1"/>
          <w:sz w:val="22"/>
          <w:szCs w:val="22"/>
          <w:lang w:val="en-GB"/>
        </w:rPr>
        <w:t>Pr</w:t>
      </w:r>
      <w:r w:rsidR="00DA25F7" w:rsidRPr="00536319">
        <w:rPr>
          <w:rFonts w:ascii="Times New Roman" w:hAnsi="Times New Roman" w:cs="Times New Roman"/>
          <w:i/>
          <w:color w:val="000000" w:themeColor="text1"/>
          <w:sz w:val="22"/>
          <w:szCs w:val="22"/>
          <w:lang w:val="en-GB"/>
        </w:rPr>
        <w:t>agmatic distinctions</w:t>
      </w:r>
    </w:p>
    <w:p w14:paraId="18DB77E8" w14:textId="528E7B4E" w:rsidR="00DA25F7" w:rsidRPr="00536319" w:rsidRDefault="00DA25F7"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The dominant portrayal of</w:t>
      </w:r>
      <w:r w:rsidR="0062762F">
        <w:rPr>
          <w:rFonts w:ascii="Times New Roman" w:hAnsi="Times New Roman" w:cs="Times New Roman"/>
          <w:color w:val="000000" w:themeColor="text1"/>
          <w:sz w:val="22"/>
          <w:szCs w:val="22"/>
          <w:lang w:val="en-GB"/>
        </w:rPr>
        <w:t xml:space="preserve"> the</w:t>
      </w:r>
      <w:r w:rsidRPr="00536319">
        <w:rPr>
          <w:rFonts w:ascii="Times New Roman" w:hAnsi="Times New Roman" w:cs="Times New Roman"/>
          <w:color w:val="000000" w:themeColor="text1"/>
          <w:sz w:val="22"/>
          <w:szCs w:val="22"/>
          <w:lang w:val="en-GB"/>
        </w:rPr>
        <w:t xml:space="preserve"> strategy and tactics </w:t>
      </w:r>
      <w:r w:rsidR="0062762F">
        <w:rPr>
          <w:rFonts w:ascii="Times New Roman" w:hAnsi="Times New Roman" w:cs="Times New Roman"/>
          <w:color w:val="000000" w:themeColor="text1"/>
          <w:sz w:val="22"/>
          <w:szCs w:val="22"/>
          <w:lang w:val="en-GB"/>
        </w:rPr>
        <w:t xml:space="preserve">relationship is </w:t>
      </w:r>
      <w:r w:rsidRPr="00536319">
        <w:rPr>
          <w:rFonts w:ascii="Times New Roman" w:hAnsi="Times New Roman" w:cs="Times New Roman"/>
          <w:color w:val="000000" w:themeColor="text1"/>
          <w:sz w:val="22"/>
          <w:szCs w:val="22"/>
          <w:lang w:val="en-GB"/>
        </w:rPr>
        <w:t>‘pragmatic’</w:t>
      </w:r>
      <w:r w:rsidR="00F27478">
        <w:rPr>
          <w:rFonts w:ascii="Times New Roman" w:hAnsi="Times New Roman" w:cs="Times New Roman"/>
          <w:color w:val="000000" w:themeColor="text1"/>
          <w:sz w:val="22"/>
          <w:szCs w:val="22"/>
          <w:lang w:val="en-GB"/>
        </w:rPr>
        <w:t xml:space="preserve">. It is </w:t>
      </w:r>
      <w:r w:rsidR="0062762F">
        <w:rPr>
          <w:rFonts w:ascii="Times New Roman" w:hAnsi="Times New Roman" w:cs="Times New Roman"/>
          <w:color w:val="000000" w:themeColor="text1"/>
          <w:sz w:val="22"/>
          <w:szCs w:val="22"/>
          <w:lang w:val="en-GB"/>
        </w:rPr>
        <w:t xml:space="preserve">grounded in the </w:t>
      </w:r>
      <w:r w:rsidRPr="00536319">
        <w:rPr>
          <w:rFonts w:ascii="Times New Roman" w:hAnsi="Times New Roman" w:cs="Times New Roman"/>
          <w:color w:val="000000" w:themeColor="text1"/>
          <w:sz w:val="22"/>
          <w:szCs w:val="22"/>
          <w:lang w:val="en-GB"/>
        </w:rPr>
        <w:t xml:space="preserve">idea that strategy </w:t>
      </w:r>
      <w:r w:rsidR="0062762F">
        <w:rPr>
          <w:rFonts w:ascii="Times New Roman" w:hAnsi="Times New Roman" w:cs="Times New Roman"/>
          <w:color w:val="000000" w:themeColor="text1"/>
          <w:sz w:val="22"/>
          <w:szCs w:val="22"/>
          <w:lang w:val="en-GB"/>
        </w:rPr>
        <w:t>concerns the</w:t>
      </w:r>
      <w:r w:rsidRPr="00536319">
        <w:rPr>
          <w:rFonts w:ascii="Times New Roman" w:hAnsi="Times New Roman" w:cs="Times New Roman"/>
          <w:color w:val="000000" w:themeColor="text1"/>
          <w:sz w:val="22"/>
          <w:szCs w:val="22"/>
          <w:lang w:val="en-GB"/>
        </w:rPr>
        <w:t xml:space="preserve"> formulation of an integrative </w:t>
      </w:r>
      <w:r w:rsidR="0062762F" w:rsidRPr="00536319">
        <w:rPr>
          <w:rFonts w:ascii="Times New Roman" w:hAnsi="Times New Roman" w:cs="Times New Roman"/>
          <w:color w:val="000000" w:themeColor="text1"/>
          <w:sz w:val="22"/>
          <w:szCs w:val="22"/>
          <w:lang w:val="en-GB"/>
        </w:rPr>
        <w:t>long-term</w:t>
      </w:r>
      <w:r w:rsidR="00F27478">
        <w:rPr>
          <w:rFonts w:ascii="Times New Roman" w:hAnsi="Times New Roman" w:cs="Times New Roman"/>
          <w:color w:val="000000" w:themeColor="text1"/>
          <w:sz w:val="22"/>
          <w:szCs w:val="22"/>
          <w:lang w:val="en-GB"/>
        </w:rPr>
        <w:t>, abstract and broad</w:t>
      </w:r>
      <w:r w:rsidRPr="00536319">
        <w:rPr>
          <w:rFonts w:ascii="Times New Roman" w:hAnsi="Times New Roman" w:cs="Times New Roman"/>
          <w:color w:val="000000" w:themeColor="text1"/>
          <w:sz w:val="22"/>
          <w:szCs w:val="22"/>
          <w:lang w:val="en-GB"/>
        </w:rPr>
        <w:t xml:space="preserve"> vision, </w:t>
      </w:r>
      <w:r w:rsidR="0062762F">
        <w:rPr>
          <w:rFonts w:ascii="Times New Roman" w:hAnsi="Times New Roman" w:cs="Times New Roman"/>
          <w:color w:val="000000" w:themeColor="text1"/>
          <w:sz w:val="22"/>
          <w:szCs w:val="22"/>
          <w:lang w:val="en-GB"/>
        </w:rPr>
        <w:t xml:space="preserve">which is to be </w:t>
      </w:r>
      <w:r w:rsidRPr="00536319">
        <w:rPr>
          <w:rFonts w:ascii="Times New Roman" w:hAnsi="Times New Roman" w:cs="Times New Roman"/>
          <w:color w:val="000000" w:themeColor="text1"/>
          <w:sz w:val="22"/>
          <w:szCs w:val="22"/>
          <w:lang w:val="en-GB"/>
        </w:rPr>
        <w:t xml:space="preserve">implemented by the localised mechanisms of tactics. This portrayal now dominates academic (strategic) management articles, but </w:t>
      </w:r>
      <w:r w:rsidR="00DB4EAF">
        <w:rPr>
          <w:rFonts w:ascii="Times New Roman" w:hAnsi="Times New Roman" w:cs="Times New Roman"/>
          <w:color w:val="000000" w:themeColor="text1"/>
          <w:sz w:val="22"/>
          <w:szCs w:val="22"/>
          <w:lang w:val="en-GB"/>
        </w:rPr>
        <w:t xml:space="preserve">we can find its </w:t>
      </w:r>
      <w:r w:rsidRPr="00536319">
        <w:rPr>
          <w:rFonts w:ascii="Times New Roman" w:hAnsi="Times New Roman" w:cs="Times New Roman"/>
          <w:color w:val="000000" w:themeColor="text1"/>
          <w:sz w:val="22"/>
          <w:szCs w:val="22"/>
          <w:lang w:val="en-GB"/>
        </w:rPr>
        <w:t xml:space="preserve">roots in </w:t>
      </w:r>
      <w:r w:rsidR="00A354D8">
        <w:rPr>
          <w:rFonts w:ascii="Times New Roman" w:hAnsi="Times New Roman" w:cs="Times New Roman"/>
          <w:color w:val="000000" w:themeColor="text1"/>
          <w:sz w:val="22"/>
          <w:szCs w:val="22"/>
          <w:lang w:val="en-GB"/>
        </w:rPr>
        <w:t xml:space="preserve">the study of </w:t>
      </w:r>
      <w:r w:rsidRPr="00536319">
        <w:rPr>
          <w:rFonts w:ascii="Times New Roman" w:hAnsi="Times New Roman" w:cs="Times New Roman"/>
          <w:color w:val="000000" w:themeColor="text1"/>
          <w:sz w:val="22"/>
          <w:szCs w:val="22"/>
          <w:lang w:val="en-GB"/>
        </w:rPr>
        <w:t xml:space="preserve">armed </w:t>
      </w:r>
      <w:r w:rsidRPr="00536319">
        <w:rPr>
          <w:rFonts w:ascii="Times New Roman" w:hAnsi="Times New Roman" w:cs="Times New Roman"/>
          <w:color w:val="000000" w:themeColor="text1"/>
          <w:sz w:val="22"/>
          <w:szCs w:val="22"/>
          <w:lang w:val="en-GB"/>
        </w:rPr>
        <w:lastRenderedPageBreak/>
        <w:t>conflict. Military historian Freedman (2013: 5) for example argues that strategic intelligence “evolved through interactions in a complex social environment as much as from the demands of survival in a harsh physical environment”. Being strategic is a pragmatic quality as planning ahead and cooperating with others - rather than merely tactically and individually reacting to specific situations as they come</w:t>
      </w:r>
      <w:r w:rsidR="00F27478">
        <w:rPr>
          <w:rFonts w:ascii="Times New Roman" w:hAnsi="Times New Roman" w:cs="Times New Roman"/>
          <w:color w:val="000000" w:themeColor="text1"/>
          <w:sz w:val="22"/>
          <w:szCs w:val="22"/>
          <w:lang w:val="en-GB"/>
        </w:rPr>
        <w:t xml:space="preserve"> – proves </w:t>
      </w:r>
      <w:r w:rsidRPr="00536319">
        <w:rPr>
          <w:rFonts w:ascii="Times New Roman" w:hAnsi="Times New Roman" w:cs="Times New Roman"/>
          <w:color w:val="000000" w:themeColor="text1"/>
          <w:sz w:val="22"/>
          <w:szCs w:val="22"/>
          <w:lang w:val="en-GB"/>
        </w:rPr>
        <w:t xml:space="preserve">advantageous in struggles for survival. For Freedman (2013), the characteristic feature of strategy is that it affords successful responses in situations that invite conflict – whether in a group of primates or, with much higher degrees of complexity, in the battlefield or in competitive situations. </w:t>
      </w:r>
    </w:p>
    <w:p w14:paraId="605E48DE" w14:textId="5F2D04C2" w:rsidR="00DA25F7" w:rsidRPr="00536319" w:rsidRDefault="00733097"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One k</w:t>
      </w:r>
      <w:r w:rsidR="004771E3" w:rsidRPr="00536319">
        <w:rPr>
          <w:rFonts w:ascii="Times New Roman" w:hAnsi="Times New Roman" w:cs="Times New Roman"/>
          <w:color w:val="000000" w:themeColor="text1"/>
          <w:sz w:val="22"/>
          <w:szCs w:val="22"/>
          <w:lang w:val="en-GB"/>
        </w:rPr>
        <w:t xml:space="preserve">ey historical example </w:t>
      </w:r>
      <w:r w:rsidRPr="00536319">
        <w:rPr>
          <w:rFonts w:ascii="Times New Roman" w:hAnsi="Times New Roman" w:cs="Times New Roman"/>
          <w:color w:val="000000" w:themeColor="text1"/>
          <w:sz w:val="22"/>
          <w:szCs w:val="22"/>
          <w:lang w:val="en-GB"/>
        </w:rPr>
        <w:t>illustrates a nearly complete</w:t>
      </w:r>
      <w:r w:rsidR="00AA1921">
        <w:rPr>
          <w:rFonts w:ascii="Times New Roman" w:hAnsi="Times New Roman" w:cs="Times New Roman"/>
          <w:color w:val="000000" w:themeColor="text1"/>
          <w:sz w:val="22"/>
          <w:szCs w:val="22"/>
          <w:lang w:val="en-GB"/>
        </w:rPr>
        <w:t xml:space="preserve"> (pragmatic)</w:t>
      </w:r>
      <w:r w:rsidRPr="00536319">
        <w:rPr>
          <w:rFonts w:ascii="Times New Roman" w:hAnsi="Times New Roman" w:cs="Times New Roman"/>
          <w:color w:val="000000" w:themeColor="text1"/>
          <w:sz w:val="22"/>
          <w:szCs w:val="22"/>
          <w:lang w:val="en-GB"/>
        </w:rPr>
        <w:t xml:space="preserve"> detachment </w:t>
      </w:r>
      <w:r w:rsidR="004771E3" w:rsidRPr="00536319">
        <w:rPr>
          <w:rFonts w:ascii="Times New Roman" w:hAnsi="Times New Roman" w:cs="Times New Roman"/>
          <w:color w:val="000000" w:themeColor="text1"/>
          <w:sz w:val="22"/>
          <w:szCs w:val="22"/>
          <w:lang w:val="en-GB"/>
        </w:rPr>
        <w:t xml:space="preserve">of strategic </w:t>
      </w:r>
      <w:r w:rsidR="00985D11" w:rsidRPr="00536319">
        <w:rPr>
          <w:rFonts w:ascii="Times New Roman" w:hAnsi="Times New Roman" w:cs="Times New Roman"/>
          <w:color w:val="000000" w:themeColor="text1"/>
          <w:sz w:val="22"/>
          <w:szCs w:val="22"/>
          <w:lang w:val="en-GB"/>
        </w:rPr>
        <w:t>intelligence</w:t>
      </w:r>
      <w:r w:rsidRPr="00536319">
        <w:rPr>
          <w:rFonts w:ascii="Times New Roman" w:hAnsi="Times New Roman" w:cs="Times New Roman"/>
          <w:color w:val="000000" w:themeColor="text1"/>
          <w:sz w:val="22"/>
          <w:szCs w:val="22"/>
          <w:lang w:val="en-GB"/>
        </w:rPr>
        <w:t xml:space="preserve"> from tactics</w:t>
      </w:r>
      <w:r w:rsidR="004771E3" w:rsidRPr="00536319">
        <w:rPr>
          <w:rFonts w:ascii="Times New Roman" w:hAnsi="Times New Roman" w:cs="Times New Roman"/>
          <w:color w:val="000000" w:themeColor="text1"/>
          <w:sz w:val="22"/>
          <w:szCs w:val="22"/>
          <w:lang w:val="en-GB"/>
        </w:rPr>
        <w:t xml:space="preserve">: the </w:t>
      </w:r>
      <w:r w:rsidR="001C250A" w:rsidRPr="00536319">
        <w:rPr>
          <w:rFonts w:ascii="Times New Roman" w:hAnsi="Times New Roman" w:cs="Times New Roman"/>
          <w:color w:val="000000" w:themeColor="text1"/>
          <w:sz w:val="22"/>
          <w:szCs w:val="22"/>
          <w:lang w:val="en-GB"/>
        </w:rPr>
        <w:t>deliberations</w:t>
      </w:r>
      <w:r w:rsidR="004771E3" w:rsidRPr="00536319">
        <w:rPr>
          <w:rFonts w:ascii="Times New Roman" w:hAnsi="Times New Roman" w:cs="Times New Roman"/>
          <w:color w:val="000000" w:themeColor="text1"/>
          <w:sz w:val="22"/>
          <w:szCs w:val="22"/>
          <w:lang w:val="en-GB"/>
        </w:rPr>
        <w:t xml:space="preserve"> of the RAND corporation in the US (Trachtenberg, 1989: 303). </w:t>
      </w:r>
      <w:r w:rsidR="00DA25F7" w:rsidRPr="00536319">
        <w:rPr>
          <w:rFonts w:ascii="Times New Roman" w:hAnsi="Times New Roman" w:cs="Times New Roman"/>
          <w:color w:val="000000" w:themeColor="text1"/>
          <w:sz w:val="22"/>
          <w:szCs w:val="22"/>
          <w:lang w:val="en-GB"/>
        </w:rPr>
        <w:t xml:space="preserve">With the advent of nuclear weapons, </w:t>
      </w:r>
      <w:r w:rsidR="004771E3" w:rsidRPr="00536319">
        <w:rPr>
          <w:rFonts w:ascii="Times New Roman" w:hAnsi="Times New Roman" w:cs="Times New Roman"/>
          <w:color w:val="000000" w:themeColor="text1"/>
          <w:sz w:val="22"/>
          <w:szCs w:val="22"/>
          <w:lang w:val="en-GB"/>
        </w:rPr>
        <w:t xml:space="preserve">the intricate ‘tactical’ details of warfare that had hitherto occupied military command suddenly became insignificant in relation to purely strategic considerations, in particular to the game-theoretical play of nuclear deterrents and the </w:t>
      </w:r>
      <w:proofErr w:type="gramStart"/>
      <w:r w:rsidR="004771E3" w:rsidRPr="00536319">
        <w:rPr>
          <w:rFonts w:ascii="Times New Roman" w:hAnsi="Times New Roman" w:cs="Times New Roman"/>
          <w:color w:val="000000" w:themeColor="text1"/>
          <w:sz w:val="22"/>
          <w:szCs w:val="22"/>
          <w:lang w:val="en-GB"/>
        </w:rPr>
        <w:t>double-bind</w:t>
      </w:r>
      <w:proofErr w:type="gramEnd"/>
      <w:r w:rsidR="004771E3" w:rsidRPr="00536319">
        <w:rPr>
          <w:rFonts w:ascii="Times New Roman" w:hAnsi="Times New Roman" w:cs="Times New Roman"/>
          <w:color w:val="000000" w:themeColor="text1"/>
          <w:sz w:val="22"/>
          <w:szCs w:val="22"/>
          <w:lang w:val="en-GB"/>
        </w:rPr>
        <w:t xml:space="preserve"> of defence capability and economic cost. The strategy of the Cold War therefore shifted from the question of how to better or more quickly attack an enemy to the question of funding (Trachtenberg 1989: 311). This example depicts a near complete separation of strategy and military tactics </w:t>
      </w:r>
      <w:r w:rsidRPr="00536319">
        <w:rPr>
          <w:rFonts w:ascii="Times New Roman" w:hAnsi="Times New Roman" w:cs="Times New Roman"/>
          <w:color w:val="000000" w:themeColor="text1"/>
          <w:sz w:val="22"/>
          <w:szCs w:val="22"/>
          <w:lang w:val="en-GB"/>
        </w:rPr>
        <w:t>by</w:t>
      </w:r>
      <w:r w:rsidR="004771E3" w:rsidRPr="00536319">
        <w:rPr>
          <w:rFonts w:ascii="Times New Roman" w:hAnsi="Times New Roman" w:cs="Times New Roman"/>
          <w:color w:val="000000" w:themeColor="text1"/>
          <w:sz w:val="22"/>
          <w:szCs w:val="22"/>
          <w:lang w:val="en-GB"/>
        </w:rPr>
        <w:t xml:space="preserve"> which political and economic strategies are employed to </w:t>
      </w:r>
      <w:r w:rsidR="004771E3" w:rsidRPr="00670444">
        <w:rPr>
          <w:rFonts w:ascii="Times New Roman" w:hAnsi="Times New Roman" w:cs="Times New Roman"/>
          <w:i/>
          <w:color w:val="000000" w:themeColor="text1"/>
          <w:sz w:val="22"/>
          <w:szCs w:val="22"/>
          <w:lang w:val="en-GB"/>
        </w:rPr>
        <w:t>avoid</w:t>
      </w:r>
      <w:r w:rsidR="004771E3" w:rsidRPr="00536319">
        <w:rPr>
          <w:rFonts w:ascii="Times New Roman" w:hAnsi="Times New Roman" w:cs="Times New Roman"/>
          <w:color w:val="000000" w:themeColor="text1"/>
          <w:sz w:val="22"/>
          <w:szCs w:val="22"/>
          <w:lang w:val="en-GB"/>
        </w:rPr>
        <w:t xml:space="preserve"> the particulars of military engagement. It signifies the victory of reason over impulse, as it requires the insight that war, albeit horrible, is sometimes appropriate but that its violence has to be planned and controlled (vo</w:t>
      </w:r>
      <w:r w:rsidR="00912FBA">
        <w:rPr>
          <w:rFonts w:ascii="Times New Roman" w:hAnsi="Times New Roman" w:cs="Times New Roman"/>
          <w:color w:val="000000" w:themeColor="text1"/>
          <w:sz w:val="22"/>
          <w:szCs w:val="22"/>
          <w:lang w:val="en-GB"/>
        </w:rPr>
        <w:t>n Clausewitz, 2007) – and as</w:t>
      </w:r>
      <w:r w:rsidR="00912FBA" w:rsidRPr="00912FBA">
        <w:rPr>
          <w:rFonts w:ascii="Times New Roman" w:hAnsi="Times New Roman" w:cs="Times New Roman"/>
          <w:sz w:val="22"/>
          <w:szCs w:val="22"/>
          <w:lang w:val="en-GB"/>
        </w:rPr>
        <w:t xml:space="preserve"> </w:t>
      </w:r>
      <w:r w:rsidR="00912FBA" w:rsidRPr="004771E3">
        <w:rPr>
          <w:rFonts w:ascii="Times New Roman" w:hAnsi="Times New Roman" w:cs="Times New Roman"/>
          <w:sz w:val="22"/>
          <w:szCs w:val="22"/>
          <w:lang w:val="en-GB"/>
        </w:rPr>
        <w:t>any strate</w:t>
      </w:r>
      <w:r w:rsidR="00912FBA">
        <w:rPr>
          <w:rFonts w:ascii="Times New Roman" w:hAnsi="Times New Roman" w:cs="Times New Roman"/>
          <w:sz w:val="22"/>
          <w:szCs w:val="22"/>
          <w:lang w:val="en-GB"/>
        </w:rPr>
        <w:t>gy leading to national suicide (</w:t>
      </w:r>
      <w:r w:rsidR="00912FBA" w:rsidRPr="004771E3">
        <w:rPr>
          <w:rFonts w:ascii="Times New Roman" w:hAnsi="Times New Roman" w:cs="Times New Roman"/>
          <w:sz w:val="22"/>
          <w:szCs w:val="22"/>
          <w:lang w:val="en-GB"/>
        </w:rPr>
        <w:t>as in the case of actual nuclear engagement</w:t>
      </w:r>
      <w:r w:rsidR="00912FBA">
        <w:rPr>
          <w:rFonts w:ascii="Times New Roman" w:hAnsi="Times New Roman" w:cs="Times New Roman"/>
          <w:sz w:val="22"/>
          <w:szCs w:val="22"/>
          <w:lang w:val="en-GB"/>
        </w:rPr>
        <w:t>)</w:t>
      </w:r>
      <w:r w:rsidR="00912FBA" w:rsidRPr="004771E3">
        <w:rPr>
          <w:rFonts w:ascii="Times New Roman" w:hAnsi="Times New Roman" w:cs="Times New Roman"/>
          <w:sz w:val="22"/>
          <w:szCs w:val="22"/>
          <w:lang w:val="en-GB"/>
        </w:rPr>
        <w:t xml:space="preserve"> would by no means be controlled</w:t>
      </w:r>
      <w:r w:rsidR="000A7E42">
        <w:rPr>
          <w:rFonts w:ascii="Times New Roman" w:hAnsi="Times New Roman" w:cs="Times New Roman"/>
          <w:sz w:val="22"/>
          <w:szCs w:val="22"/>
          <w:lang w:val="en-GB"/>
        </w:rPr>
        <w:t xml:space="preserve">. The key insight of such strategy was that </w:t>
      </w:r>
      <w:r w:rsidR="00912FBA" w:rsidRPr="004771E3">
        <w:rPr>
          <w:rFonts w:ascii="Times New Roman" w:hAnsi="Times New Roman" w:cs="Times New Roman"/>
          <w:sz w:val="22"/>
          <w:szCs w:val="22"/>
          <w:lang w:val="en-GB"/>
        </w:rPr>
        <w:t xml:space="preserve">appropriate </w:t>
      </w:r>
      <w:r w:rsidR="00912FBA">
        <w:rPr>
          <w:rFonts w:ascii="Times New Roman" w:hAnsi="Times New Roman" w:cs="Times New Roman"/>
          <w:sz w:val="22"/>
          <w:szCs w:val="22"/>
          <w:lang w:val="en-GB"/>
        </w:rPr>
        <w:t xml:space="preserve">military tactics </w:t>
      </w:r>
      <w:r w:rsidR="000A7E42">
        <w:rPr>
          <w:rFonts w:ascii="Times New Roman" w:hAnsi="Times New Roman" w:cs="Times New Roman"/>
          <w:sz w:val="22"/>
          <w:szCs w:val="22"/>
          <w:lang w:val="en-GB"/>
        </w:rPr>
        <w:t xml:space="preserve">had </w:t>
      </w:r>
      <w:r w:rsidR="00912FBA">
        <w:rPr>
          <w:rFonts w:ascii="Times New Roman" w:hAnsi="Times New Roman" w:cs="Times New Roman"/>
          <w:sz w:val="22"/>
          <w:szCs w:val="22"/>
          <w:lang w:val="en-GB"/>
        </w:rPr>
        <w:t>become improbable if not obsolete</w:t>
      </w:r>
      <w:r w:rsidR="000A7E42">
        <w:rPr>
          <w:rFonts w:ascii="Times New Roman" w:hAnsi="Times New Roman" w:cs="Times New Roman"/>
          <w:sz w:val="22"/>
          <w:szCs w:val="22"/>
          <w:lang w:val="en-GB"/>
        </w:rPr>
        <w:t>, but in any case avoidable</w:t>
      </w:r>
      <w:r w:rsidR="00912FBA">
        <w:rPr>
          <w:rFonts w:ascii="Times New Roman" w:hAnsi="Times New Roman" w:cs="Times New Roman"/>
          <w:sz w:val="22"/>
          <w:szCs w:val="22"/>
          <w:lang w:val="en-GB"/>
        </w:rPr>
        <w:t xml:space="preserve"> </w:t>
      </w:r>
      <w:r w:rsidR="000A7E42">
        <w:rPr>
          <w:rFonts w:ascii="Times New Roman" w:hAnsi="Times New Roman" w:cs="Times New Roman"/>
          <w:sz w:val="22"/>
          <w:szCs w:val="22"/>
          <w:lang w:val="en-GB"/>
        </w:rPr>
        <w:t>(non-</w:t>
      </w:r>
      <w:proofErr w:type="gramStart"/>
      <w:r w:rsidR="000A7E42">
        <w:rPr>
          <w:rFonts w:ascii="Times New Roman" w:hAnsi="Times New Roman" w:cs="Times New Roman"/>
          <w:sz w:val="22"/>
          <w:szCs w:val="22"/>
          <w:lang w:val="en-GB"/>
        </w:rPr>
        <w:t>)</w:t>
      </w:r>
      <w:r w:rsidR="00912FBA">
        <w:rPr>
          <w:rFonts w:ascii="Times New Roman" w:hAnsi="Times New Roman" w:cs="Times New Roman"/>
          <w:sz w:val="22"/>
          <w:szCs w:val="22"/>
          <w:lang w:val="en-GB"/>
        </w:rPr>
        <w:t>options</w:t>
      </w:r>
      <w:proofErr w:type="gramEnd"/>
      <w:r w:rsidR="00912FBA">
        <w:rPr>
          <w:rFonts w:ascii="Times New Roman" w:hAnsi="Times New Roman" w:cs="Times New Roman"/>
          <w:sz w:val="22"/>
          <w:szCs w:val="22"/>
          <w:lang w:val="en-GB"/>
        </w:rPr>
        <w:t xml:space="preserve"> in strategic calculations</w:t>
      </w:r>
      <w:r w:rsidR="00912FBA" w:rsidRPr="004771E3">
        <w:rPr>
          <w:rFonts w:ascii="Times New Roman" w:hAnsi="Times New Roman" w:cs="Times New Roman"/>
          <w:sz w:val="22"/>
          <w:szCs w:val="22"/>
          <w:lang w:val="en-GB"/>
        </w:rPr>
        <w:t xml:space="preserve"> (Trachtenberg, 1989: 304)</w:t>
      </w:r>
      <w:r w:rsidR="00912FBA">
        <w:rPr>
          <w:rFonts w:ascii="Times New Roman" w:hAnsi="Times New Roman" w:cs="Times New Roman"/>
          <w:sz w:val="22"/>
          <w:szCs w:val="22"/>
          <w:lang w:val="en-GB"/>
        </w:rPr>
        <w:t xml:space="preserve">. </w:t>
      </w:r>
    </w:p>
    <w:p w14:paraId="04F57CF3" w14:textId="20E1A43B"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Whilst the conditions leading to this </w:t>
      </w:r>
      <w:r w:rsidR="00AA1921">
        <w:rPr>
          <w:rFonts w:ascii="Times New Roman" w:hAnsi="Times New Roman" w:cs="Times New Roman"/>
          <w:color w:val="000000" w:themeColor="text1"/>
          <w:sz w:val="22"/>
          <w:szCs w:val="22"/>
          <w:lang w:val="en-GB"/>
        </w:rPr>
        <w:t xml:space="preserve">particular example of an </w:t>
      </w:r>
      <w:r w:rsidRPr="00536319">
        <w:rPr>
          <w:rFonts w:ascii="Times New Roman" w:hAnsi="Times New Roman" w:cs="Times New Roman"/>
          <w:color w:val="000000" w:themeColor="text1"/>
          <w:sz w:val="22"/>
          <w:szCs w:val="22"/>
          <w:lang w:val="en-GB"/>
        </w:rPr>
        <w:t xml:space="preserve">all-embracing concern for strategy may be idiosyncratic to the particular conditions of the Cold War period, we can trace similar sentiments in the business literature on strategy. An influential example is provided by the work of Porter </w:t>
      </w:r>
      <w:r w:rsidRPr="00536319">
        <w:rPr>
          <w:rFonts w:ascii="Times New Roman" w:hAnsi="Times New Roman" w:cs="Times New Roman"/>
          <w:color w:val="000000" w:themeColor="text1"/>
          <w:sz w:val="22"/>
          <w:szCs w:val="22"/>
          <w:lang w:val="en-GB"/>
        </w:rPr>
        <w:lastRenderedPageBreak/>
        <w:t>(1996</w:t>
      </w:r>
      <w:r w:rsidR="00B65D5E">
        <w:rPr>
          <w:rFonts w:ascii="Times New Roman" w:hAnsi="Times New Roman" w:cs="Times New Roman"/>
          <w:color w:val="000000" w:themeColor="text1"/>
          <w:sz w:val="22"/>
          <w:szCs w:val="22"/>
          <w:lang w:val="en-GB"/>
        </w:rPr>
        <w:t>: 78</w:t>
      </w:r>
      <w:r w:rsidRPr="00536319">
        <w:rPr>
          <w:rFonts w:ascii="Times New Roman" w:hAnsi="Times New Roman" w:cs="Times New Roman"/>
          <w:color w:val="000000" w:themeColor="text1"/>
          <w:sz w:val="22"/>
          <w:szCs w:val="22"/>
          <w:lang w:val="en-GB"/>
        </w:rPr>
        <w:t xml:space="preserve">), for whom strategy is </w:t>
      </w:r>
      <w:r w:rsidR="00655B34" w:rsidRPr="00536319">
        <w:rPr>
          <w:rFonts w:ascii="Times New Roman" w:hAnsi="Times New Roman" w:cs="Times New Roman"/>
          <w:color w:val="000000" w:themeColor="text1"/>
          <w:sz w:val="22"/>
          <w:szCs w:val="22"/>
          <w:lang w:val="en-GB"/>
        </w:rPr>
        <w:t>about deliberation</w:t>
      </w:r>
      <w:proofErr w:type="gramStart"/>
      <w:r w:rsidR="00655B34" w:rsidRPr="00536319">
        <w:rPr>
          <w:rFonts w:ascii="Times New Roman" w:hAnsi="Times New Roman" w:cs="Times New Roman"/>
          <w:color w:val="000000" w:themeColor="text1"/>
          <w:sz w:val="22"/>
          <w:szCs w:val="22"/>
          <w:lang w:val="en-GB"/>
        </w:rPr>
        <w:t>;</w:t>
      </w:r>
      <w:proofErr w:type="gramEnd"/>
      <w:r w:rsidR="00655B34" w:rsidRPr="00536319">
        <w:rPr>
          <w:rFonts w:ascii="Times New Roman" w:hAnsi="Times New Roman" w:cs="Times New Roman"/>
          <w:color w:val="000000" w:themeColor="text1"/>
          <w:sz w:val="22"/>
          <w:szCs w:val="22"/>
          <w:lang w:val="en-GB"/>
        </w:rPr>
        <w:t xml:space="preserve"> a matter of </w:t>
      </w:r>
      <w:r w:rsidRPr="00536319">
        <w:rPr>
          <w:rFonts w:ascii="Times New Roman" w:hAnsi="Times New Roman" w:cs="Times New Roman"/>
          <w:color w:val="000000" w:themeColor="text1"/>
          <w:sz w:val="22"/>
          <w:szCs w:val="22"/>
          <w:lang w:val="en-GB"/>
        </w:rPr>
        <w:t>‘discipline and continuity’ when establishing and preserving unique forms of operation. Porter</w:t>
      </w:r>
      <w:r w:rsidR="00E94E6B" w:rsidRPr="00536319">
        <w:rPr>
          <w:rFonts w:ascii="Times New Roman" w:hAnsi="Times New Roman" w:cs="Times New Roman"/>
          <w:color w:val="000000" w:themeColor="text1"/>
          <w:sz w:val="22"/>
          <w:szCs w:val="22"/>
          <w:lang w:val="en-GB"/>
        </w:rPr>
        <w:t>’s work</w:t>
      </w:r>
      <w:r w:rsidR="002231AD" w:rsidRPr="00536319">
        <w:rPr>
          <w:rFonts w:ascii="Times New Roman" w:hAnsi="Times New Roman" w:cs="Times New Roman"/>
          <w:color w:val="000000" w:themeColor="text1"/>
          <w:sz w:val="22"/>
          <w:szCs w:val="22"/>
          <w:lang w:val="en-GB"/>
        </w:rPr>
        <w:t xml:space="preserve"> echoes the ideal </w:t>
      </w:r>
      <w:r w:rsidRPr="00536319">
        <w:rPr>
          <w:rFonts w:ascii="Times New Roman" w:hAnsi="Times New Roman" w:cs="Times New Roman"/>
          <w:color w:val="000000" w:themeColor="text1"/>
          <w:sz w:val="22"/>
          <w:szCs w:val="22"/>
          <w:lang w:val="en-GB"/>
        </w:rPr>
        <w:t xml:space="preserve">that </w:t>
      </w:r>
      <w:r w:rsidR="002231AD" w:rsidRPr="00536319">
        <w:rPr>
          <w:rFonts w:ascii="Times New Roman" w:hAnsi="Times New Roman" w:cs="Times New Roman"/>
          <w:color w:val="000000" w:themeColor="text1"/>
          <w:sz w:val="22"/>
          <w:szCs w:val="22"/>
          <w:lang w:val="en-GB"/>
        </w:rPr>
        <w:t>in an era of hei</w:t>
      </w:r>
      <w:r w:rsidR="00B65D5E">
        <w:rPr>
          <w:rFonts w:ascii="Times New Roman" w:hAnsi="Times New Roman" w:cs="Times New Roman"/>
          <w:color w:val="000000" w:themeColor="text1"/>
          <w:sz w:val="22"/>
          <w:szCs w:val="22"/>
          <w:lang w:val="en-GB"/>
        </w:rPr>
        <w:t>ghtened strategic intelligence,</w:t>
      </w:r>
      <w:r w:rsidR="002231AD"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operational matters are necessary but ultimately of secondary regard</w:t>
      </w:r>
      <w:r w:rsidR="00390902" w:rsidRPr="00536319">
        <w:rPr>
          <w:rFonts w:ascii="Times New Roman" w:hAnsi="Times New Roman" w:cs="Times New Roman"/>
          <w:color w:val="000000" w:themeColor="text1"/>
          <w:sz w:val="22"/>
          <w:szCs w:val="22"/>
          <w:lang w:val="en-GB"/>
        </w:rPr>
        <w:t xml:space="preserve">. </w:t>
      </w:r>
      <w:r w:rsidR="00E94E6B" w:rsidRPr="00536319">
        <w:rPr>
          <w:rFonts w:ascii="Times New Roman" w:hAnsi="Times New Roman" w:cs="Times New Roman"/>
          <w:color w:val="000000" w:themeColor="text1"/>
          <w:sz w:val="22"/>
          <w:szCs w:val="22"/>
          <w:lang w:val="en-GB"/>
        </w:rPr>
        <w:t xml:space="preserve">From this perspective, </w:t>
      </w:r>
      <w:r w:rsidR="002231AD" w:rsidRPr="00536319">
        <w:rPr>
          <w:rFonts w:ascii="Times New Roman" w:hAnsi="Times New Roman" w:cs="Times New Roman"/>
          <w:color w:val="000000" w:themeColor="text1"/>
          <w:sz w:val="22"/>
          <w:szCs w:val="22"/>
          <w:lang w:val="en-GB"/>
        </w:rPr>
        <w:t xml:space="preserve">strategists </w:t>
      </w:r>
      <w:r w:rsidR="00E94E6B" w:rsidRPr="00536319">
        <w:rPr>
          <w:rFonts w:ascii="Times New Roman" w:hAnsi="Times New Roman" w:cs="Times New Roman"/>
          <w:color w:val="000000" w:themeColor="text1"/>
          <w:sz w:val="22"/>
          <w:szCs w:val="22"/>
          <w:lang w:val="en-GB"/>
        </w:rPr>
        <w:t xml:space="preserve">must </w:t>
      </w:r>
      <w:r w:rsidR="002231AD" w:rsidRPr="00536319">
        <w:rPr>
          <w:rFonts w:ascii="Times New Roman" w:hAnsi="Times New Roman" w:cs="Times New Roman"/>
          <w:color w:val="000000" w:themeColor="text1"/>
          <w:sz w:val="22"/>
          <w:szCs w:val="22"/>
          <w:lang w:val="en-GB"/>
        </w:rPr>
        <w:t>develop panoramic vision, leaving middle and lower organizational ranks to merely execute the details of strategic ideas</w:t>
      </w:r>
      <w:r w:rsidRPr="00536319">
        <w:rPr>
          <w:rFonts w:ascii="Times New Roman" w:hAnsi="Times New Roman" w:cs="Times New Roman"/>
          <w:color w:val="000000" w:themeColor="text1"/>
          <w:sz w:val="22"/>
          <w:szCs w:val="22"/>
          <w:lang w:val="en-GB"/>
        </w:rPr>
        <w:t xml:space="preserve">. It is thus mainly in studies of lower ranking managers that we find explorations of tactical engagements, such as </w:t>
      </w:r>
      <w:proofErr w:type="spellStart"/>
      <w:r w:rsidRPr="00536319">
        <w:rPr>
          <w:rFonts w:ascii="Times New Roman" w:hAnsi="Times New Roman" w:cs="Times New Roman"/>
          <w:color w:val="000000" w:themeColor="text1"/>
          <w:sz w:val="22"/>
          <w:szCs w:val="22"/>
          <w:lang w:val="en-GB"/>
        </w:rPr>
        <w:t>Rouleau’s</w:t>
      </w:r>
      <w:proofErr w:type="spellEnd"/>
      <w:r w:rsidRPr="00536319">
        <w:rPr>
          <w:rFonts w:ascii="Times New Roman" w:hAnsi="Times New Roman" w:cs="Times New Roman"/>
          <w:color w:val="000000" w:themeColor="text1"/>
          <w:sz w:val="22"/>
          <w:szCs w:val="22"/>
          <w:lang w:val="en-GB"/>
        </w:rPr>
        <w:t xml:space="preserve"> (2005) illustration of </w:t>
      </w:r>
      <w:r w:rsidR="002A7730"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middle managers</w:t>
      </w:r>
      <w:r w:rsidR="002A7730"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tactics when </w:t>
      </w:r>
      <w:r w:rsidR="00E94E6B" w:rsidRPr="00536319">
        <w:rPr>
          <w:rFonts w:ascii="Times New Roman" w:hAnsi="Times New Roman" w:cs="Times New Roman"/>
          <w:color w:val="000000" w:themeColor="text1"/>
          <w:sz w:val="22"/>
          <w:szCs w:val="22"/>
          <w:lang w:val="en-GB"/>
        </w:rPr>
        <w:t xml:space="preserve">engaging with </w:t>
      </w:r>
      <w:r w:rsidRPr="00536319">
        <w:rPr>
          <w:rFonts w:ascii="Times New Roman" w:hAnsi="Times New Roman" w:cs="Times New Roman"/>
          <w:color w:val="000000" w:themeColor="text1"/>
          <w:sz w:val="22"/>
          <w:szCs w:val="22"/>
          <w:lang w:val="en-GB"/>
        </w:rPr>
        <w:t xml:space="preserve">a company’s clients. </w:t>
      </w:r>
    </w:p>
    <w:p w14:paraId="58AA899C" w14:textId="7F75B5BC" w:rsidR="009B070B"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The pragmatic view </w:t>
      </w:r>
      <w:r w:rsidR="002A7730" w:rsidRPr="00536319">
        <w:rPr>
          <w:rFonts w:ascii="Times New Roman" w:hAnsi="Times New Roman" w:cs="Times New Roman"/>
          <w:color w:val="000000" w:themeColor="text1"/>
          <w:sz w:val="22"/>
          <w:szCs w:val="22"/>
          <w:lang w:val="en-GB"/>
        </w:rPr>
        <w:t>of the strategy</w:t>
      </w:r>
      <w:r w:rsidR="00E94E6B" w:rsidRPr="00536319">
        <w:rPr>
          <w:rFonts w:ascii="Times New Roman" w:hAnsi="Times New Roman" w:cs="Times New Roman"/>
          <w:color w:val="000000" w:themeColor="text1"/>
          <w:sz w:val="22"/>
          <w:szCs w:val="22"/>
          <w:lang w:val="en-GB"/>
        </w:rPr>
        <w:t>-</w:t>
      </w:r>
      <w:r w:rsidR="002A7730" w:rsidRPr="00536319">
        <w:rPr>
          <w:rFonts w:ascii="Times New Roman" w:hAnsi="Times New Roman" w:cs="Times New Roman"/>
          <w:color w:val="000000" w:themeColor="text1"/>
          <w:sz w:val="22"/>
          <w:szCs w:val="22"/>
          <w:lang w:val="en-GB"/>
        </w:rPr>
        <w:t xml:space="preserve">tactics distinction therefore has its origin in the </w:t>
      </w:r>
      <w:r w:rsidR="009B070B" w:rsidRPr="00536319">
        <w:rPr>
          <w:rFonts w:ascii="Times New Roman" w:hAnsi="Times New Roman" w:cs="Times New Roman"/>
          <w:color w:val="000000" w:themeColor="text1"/>
          <w:sz w:val="22"/>
          <w:szCs w:val="22"/>
          <w:lang w:val="en-GB"/>
        </w:rPr>
        <w:t xml:space="preserve">overarching </w:t>
      </w:r>
      <w:r w:rsidR="002A7730" w:rsidRPr="00536319">
        <w:rPr>
          <w:rFonts w:ascii="Times New Roman" w:hAnsi="Times New Roman" w:cs="Times New Roman"/>
          <w:color w:val="000000" w:themeColor="text1"/>
          <w:sz w:val="22"/>
          <w:szCs w:val="22"/>
          <w:lang w:val="en-GB"/>
        </w:rPr>
        <w:t xml:space="preserve">idea that </w:t>
      </w:r>
      <w:r w:rsidR="009B070B" w:rsidRPr="00536319">
        <w:rPr>
          <w:rFonts w:ascii="Times New Roman" w:hAnsi="Times New Roman" w:cs="Times New Roman"/>
          <w:color w:val="000000" w:themeColor="text1"/>
          <w:sz w:val="22"/>
          <w:szCs w:val="22"/>
          <w:lang w:val="en-GB"/>
        </w:rPr>
        <w:t xml:space="preserve">rational calculations of long-ranging </w:t>
      </w:r>
      <w:r w:rsidR="00800CFC" w:rsidRPr="00536319">
        <w:rPr>
          <w:rFonts w:ascii="Times New Roman" w:hAnsi="Times New Roman" w:cs="Times New Roman"/>
          <w:color w:val="000000" w:themeColor="text1"/>
          <w:sz w:val="22"/>
          <w:szCs w:val="22"/>
          <w:lang w:val="en-GB"/>
        </w:rPr>
        <w:t>means-ends relations</w:t>
      </w:r>
      <w:r w:rsidR="009B070B" w:rsidRPr="00536319">
        <w:rPr>
          <w:rFonts w:ascii="Times New Roman" w:hAnsi="Times New Roman" w:cs="Times New Roman"/>
          <w:color w:val="000000" w:themeColor="text1"/>
          <w:sz w:val="22"/>
          <w:szCs w:val="22"/>
          <w:lang w:val="en-GB"/>
        </w:rPr>
        <w:t xml:space="preserve"> are more </w:t>
      </w:r>
      <w:r w:rsidR="00800CFC" w:rsidRPr="00536319">
        <w:rPr>
          <w:rFonts w:ascii="Times New Roman" w:hAnsi="Times New Roman" w:cs="Times New Roman"/>
          <w:color w:val="000000" w:themeColor="text1"/>
          <w:sz w:val="22"/>
          <w:szCs w:val="22"/>
          <w:lang w:val="en-GB"/>
        </w:rPr>
        <w:t>effective</w:t>
      </w:r>
      <w:r w:rsidR="009B070B" w:rsidRPr="00536319">
        <w:rPr>
          <w:rFonts w:ascii="Times New Roman" w:hAnsi="Times New Roman" w:cs="Times New Roman"/>
          <w:color w:val="000000" w:themeColor="text1"/>
          <w:sz w:val="22"/>
          <w:szCs w:val="22"/>
          <w:lang w:val="en-GB"/>
        </w:rPr>
        <w:t xml:space="preserve"> than immediate reactions. </w:t>
      </w:r>
      <w:r w:rsidR="00800CFC" w:rsidRPr="00536319">
        <w:rPr>
          <w:rFonts w:ascii="Times New Roman" w:hAnsi="Times New Roman" w:cs="Times New Roman"/>
          <w:color w:val="000000" w:themeColor="text1"/>
          <w:sz w:val="22"/>
          <w:szCs w:val="22"/>
          <w:lang w:val="en-GB"/>
        </w:rPr>
        <w:t>Where s</w:t>
      </w:r>
      <w:r w:rsidR="002A7730" w:rsidRPr="00536319">
        <w:rPr>
          <w:rFonts w:ascii="Times New Roman" w:hAnsi="Times New Roman" w:cs="Times New Roman"/>
          <w:color w:val="000000" w:themeColor="text1"/>
          <w:sz w:val="22"/>
          <w:szCs w:val="22"/>
          <w:lang w:val="en-GB"/>
        </w:rPr>
        <w:t xml:space="preserve">trategic intelligence is </w:t>
      </w:r>
      <w:r w:rsidR="00800CFC" w:rsidRPr="00536319">
        <w:rPr>
          <w:rFonts w:ascii="Times New Roman" w:hAnsi="Times New Roman" w:cs="Times New Roman"/>
          <w:color w:val="000000" w:themeColor="text1"/>
          <w:sz w:val="22"/>
          <w:szCs w:val="22"/>
          <w:lang w:val="en-GB"/>
        </w:rPr>
        <w:t>considered s</w:t>
      </w:r>
      <w:r w:rsidR="009B070B" w:rsidRPr="00536319">
        <w:rPr>
          <w:rFonts w:ascii="Times New Roman" w:hAnsi="Times New Roman" w:cs="Times New Roman"/>
          <w:color w:val="000000" w:themeColor="text1"/>
          <w:sz w:val="22"/>
          <w:szCs w:val="22"/>
          <w:lang w:val="en-GB"/>
        </w:rPr>
        <w:t>uperior</w:t>
      </w:r>
      <w:r w:rsidR="00103F13" w:rsidRPr="00536319">
        <w:rPr>
          <w:rFonts w:ascii="Times New Roman" w:hAnsi="Times New Roman" w:cs="Times New Roman"/>
          <w:color w:val="000000" w:themeColor="text1"/>
          <w:sz w:val="22"/>
          <w:szCs w:val="22"/>
          <w:lang w:val="en-GB"/>
        </w:rPr>
        <w:t xml:space="preserve"> tactical concerns can be delegated to lower ranks or, </w:t>
      </w:r>
      <w:r w:rsidR="00800CFC" w:rsidRPr="00536319">
        <w:rPr>
          <w:rFonts w:ascii="Times New Roman" w:hAnsi="Times New Roman" w:cs="Times New Roman"/>
          <w:color w:val="000000" w:themeColor="text1"/>
          <w:sz w:val="22"/>
          <w:szCs w:val="22"/>
          <w:lang w:val="en-GB"/>
        </w:rPr>
        <w:t xml:space="preserve">in the </w:t>
      </w:r>
      <w:r w:rsidR="009B070B" w:rsidRPr="00536319">
        <w:rPr>
          <w:rFonts w:ascii="Times New Roman" w:hAnsi="Times New Roman" w:cs="Times New Roman"/>
          <w:color w:val="000000" w:themeColor="text1"/>
          <w:sz w:val="22"/>
          <w:szCs w:val="22"/>
          <w:lang w:val="en-GB"/>
        </w:rPr>
        <w:t xml:space="preserve">case of RAND, may be dispensed with altogether. </w:t>
      </w:r>
    </w:p>
    <w:p w14:paraId="60704C5A" w14:textId="5D1C7DFC" w:rsidR="00A66396" w:rsidRPr="00670444" w:rsidRDefault="004771E3" w:rsidP="004771E3">
      <w:pPr>
        <w:spacing w:before="100" w:beforeAutospacing="1" w:after="100" w:afterAutospacing="1" w:line="480" w:lineRule="auto"/>
        <w:rPr>
          <w:rFonts w:ascii="Times New Roman" w:hAnsi="Times New Roman" w:cs="Times New Roman"/>
          <w:sz w:val="20"/>
          <w:szCs w:val="20"/>
          <w:lang w:val="en-GB"/>
        </w:rPr>
      </w:pPr>
      <w:r w:rsidRPr="00670444">
        <w:rPr>
          <w:rFonts w:ascii="Times New Roman" w:hAnsi="Times New Roman" w:cs="Times New Roman"/>
          <w:i/>
          <w:sz w:val="22"/>
          <w:szCs w:val="22"/>
          <w:lang w:val="en-GB"/>
        </w:rPr>
        <w:t xml:space="preserve">Sociological </w:t>
      </w:r>
      <w:r w:rsidR="00AA1921">
        <w:rPr>
          <w:rFonts w:ascii="Times New Roman" w:hAnsi="Times New Roman" w:cs="Times New Roman"/>
          <w:i/>
          <w:sz w:val="22"/>
          <w:szCs w:val="22"/>
          <w:lang w:val="en-GB"/>
        </w:rPr>
        <w:t>distinctions: power and resistance</w:t>
      </w:r>
    </w:p>
    <w:p w14:paraId="081ED719" w14:textId="59B32C50" w:rsidR="004771E3" w:rsidRPr="00536319" w:rsidRDefault="00800CFC"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670444">
        <w:rPr>
          <w:rFonts w:ascii="Times New Roman" w:hAnsi="Times New Roman" w:cs="Times New Roman"/>
          <w:sz w:val="22"/>
          <w:szCs w:val="22"/>
          <w:lang w:val="en-GB"/>
        </w:rPr>
        <w:t xml:space="preserve">The assumed superiority of strategy over tactics is fundamentally upended in </w:t>
      </w:r>
      <w:r w:rsidR="000B0882" w:rsidRPr="00670444">
        <w:rPr>
          <w:rFonts w:ascii="Times New Roman" w:hAnsi="Times New Roman" w:cs="Times New Roman"/>
          <w:sz w:val="22"/>
          <w:szCs w:val="22"/>
          <w:lang w:val="en-GB"/>
        </w:rPr>
        <w:t xml:space="preserve">a second </w:t>
      </w:r>
      <w:proofErr w:type="gramStart"/>
      <w:r w:rsidR="000B0882" w:rsidRPr="00670444">
        <w:rPr>
          <w:rFonts w:ascii="Times New Roman" w:hAnsi="Times New Roman" w:cs="Times New Roman"/>
          <w:sz w:val="22"/>
          <w:szCs w:val="22"/>
          <w:lang w:val="en-GB"/>
        </w:rPr>
        <w:t>perspective which</w:t>
      </w:r>
      <w:proofErr w:type="gramEnd"/>
      <w:r w:rsidR="000B0882" w:rsidRPr="00670444">
        <w:rPr>
          <w:rFonts w:ascii="Times New Roman" w:hAnsi="Times New Roman" w:cs="Times New Roman"/>
          <w:sz w:val="22"/>
          <w:szCs w:val="22"/>
          <w:lang w:val="en-GB"/>
        </w:rPr>
        <w:t xml:space="preserve"> we term ‘sociological’, which questions</w:t>
      </w:r>
      <w:r w:rsidR="004771E3" w:rsidRPr="00670444">
        <w:rPr>
          <w:rFonts w:ascii="Times New Roman" w:hAnsi="Times New Roman" w:cs="Times New Roman"/>
          <w:sz w:val="22"/>
          <w:szCs w:val="22"/>
          <w:lang w:val="en-GB"/>
        </w:rPr>
        <w:t xml:space="preserve"> socia</w:t>
      </w:r>
      <w:r w:rsidR="00D26583" w:rsidRPr="00670444">
        <w:rPr>
          <w:rFonts w:ascii="Times New Roman" w:hAnsi="Times New Roman" w:cs="Times New Roman"/>
          <w:sz w:val="22"/>
          <w:szCs w:val="22"/>
          <w:lang w:val="en-GB"/>
        </w:rPr>
        <w:t xml:space="preserve">l positions and how these </w:t>
      </w:r>
      <w:r w:rsidR="00E94E6B" w:rsidRPr="00670444">
        <w:rPr>
          <w:rFonts w:ascii="Times New Roman" w:hAnsi="Times New Roman" w:cs="Times New Roman"/>
          <w:sz w:val="22"/>
          <w:szCs w:val="22"/>
          <w:lang w:val="en-GB"/>
        </w:rPr>
        <w:t xml:space="preserve">affect </w:t>
      </w:r>
      <w:r w:rsidR="00D26583" w:rsidRPr="00670444">
        <w:rPr>
          <w:rFonts w:ascii="Times New Roman" w:hAnsi="Times New Roman" w:cs="Times New Roman"/>
          <w:sz w:val="22"/>
          <w:szCs w:val="22"/>
          <w:lang w:val="en-GB"/>
        </w:rPr>
        <w:t>or constrict human behaviour</w:t>
      </w:r>
      <w:r w:rsidR="004771E3" w:rsidRPr="00670444">
        <w:rPr>
          <w:rFonts w:ascii="Times New Roman" w:hAnsi="Times New Roman" w:cs="Times New Roman"/>
          <w:sz w:val="22"/>
          <w:szCs w:val="22"/>
          <w:lang w:val="en-GB"/>
        </w:rPr>
        <w:t>. A renowned</w:t>
      </w:r>
      <w:r w:rsidR="004771E3" w:rsidRPr="00536319">
        <w:rPr>
          <w:rFonts w:ascii="Times New Roman" w:hAnsi="Times New Roman" w:cs="Times New Roman"/>
          <w:color w:val="000000" w:themeColor="text1"/>
          <w:sz w:val="22"/>
          <w:szCs w:val="22"/>
          <w:lang w:val="en-GB"/>
        </w:rPr>
        <w:t xml:space="preserve"> example of this perspective is the ethnologist Michel de </w:t>
      </w:r>
      <w:proofErr w:type="spellStart"/>
      <w:r w:rsidR="004771E3" w:rsidRPr="00536319">
        <w:rPr>
          <w:rFonts w:ascii="Times New Roman" w:hAnsi="Times New Roman" w:cs="Times New Roman"/>
          <w:color w:val="000000" w:themeColor="text1"/>
          <w:sz w:val="22"/>
          <w:szCs w:val="22"/>
          <w:lang w:val="en-GB"/>
        </w:rPr>
        <w:t>Certeau’s</w:t>
      </w:r>
      <w:proofErr w:type="spellEnd"/>
      <w:r w:rsidR="004771E3" w:rsidRPr="00536319">
        <w:rPr>
          <w:rFonts w:ascii="Times New Roman" w:hAnsi="Times New Roman" w:cs="Times New Roman"/>
          <w:color w:val="000000" w:themeColor="text1"/>
          <w:sz w:val="22"/>
          <w:szCs w:val="22"/>
          <w:lang w:val="en-GB"/>
        </w:rPr>
        <w:t xml:space="preserve"> (1988) juxtaposition of strategy and tacti</w:t>
      </w:r>
      <w:r w:rsidR="00EC0EF5" w:rsidRPr="00536319">
        <w:rPr>
          <w:rFonts w:ascii="Times New Roman" w:hAnsi="Times New Roman" w:cs="Times New Roman"/>
          <w:color w:val="000000" w:themeColor="text1"/>
          <w:sz w:val="22"/>
          <w:szCs w:val="22"/>
          <w:lang w:val="en-GB"/>
        </w:rPr>
        <w:t>cs, where the former signifies “</w:t>
      </w:r>
      <w:r w:rsidR="004771E3" w:rsidRPr="00536319">
        <w:rPr>
          <w:rFonts w:ascii="Times New Roman" w:hAnsi="Times New Roman" w:cs="Times New Roman"/>
          <w:color w:val="000000" w:themeColor="text1"/>
          <w:sz w:val="22"/>
          <w:szCs w:val="22"/>
          <w:lang w:val="en-GB"/>
        </w:rPr>
        <w:t xml:space="preserve">the calculation (or manipulation) of power relationships that becomes possible as soon as a subject with will and power … can be isolated” (ibid, p. 35). </w:t>
      </w:r>
      <w:r w:rsidR="00EC0EF5" w:rsidRPr="00536319">
        <w:rPr>
          <w:rFonts w:ascii="Times New Roman" w:hAnsi="Times New Roman" w:cs="Times New Roman"/>
          <w:color w:val="000000" w:themeColor="text1"/>
          <w:sz w:val="22"/>
          <w:szCs w:val="22"/>
          <w:lang w:val="en-GB"/>
        </w:rPr>
        <w:t xml:space="preserve">For </w:t>
      </w:r>
      <w:proofErr w:type="spellStart"/>
      <w:r w:rsidR="00EC0EF5" w:rsidRPr="00536319">
        <w:rPr>
          <w:rFonts w:ascii="Times New Roman" w:hAnsi="Times New Roman" w:cs="Times New Roman"/>
          <w:color w:val="000000" w:themeColor="text1"/>
          <w:sz w:val="22"/>
          <w:szCs w:val="22"/>
          <w:lang w:val="en-GB"/>
        </w:rPr>
        <w:t>Certeau</w:t>
      </w:r>
      <w:proofErr w:type="spellEnd"/>
      <w:r w:rsidR="00EC0EF5" w:rsidRPr="00536319">
        <w:rPr>
          <w:rFonts w:ascii="Times New Roman" w:hAnsi="Times New Roman" w:cs="Times New Roman"/>
          <w:color w:val="000000" w:themeColor="text1"/>
          <w:sz w:val="22"/>
          <w:szCs w:val="22"/>
          <w:lang w:val="en-GB"/>
        </w:rPr>
        <w:t xml:space="preserve">, strategy is the </w:t>
      </w:r>
      <w:r w:rsidR="00E94E6B" w:rsidRPr="00536319">
        <w:rPr>
          <w:rFonts w:ascii="Times New Roman" w:hAnsi="Times New Roman" w:cs="Times New Roman"/>
          <w:color w:val="000000" w:themeColor="text1"/>
          <w:sz w:val="22"/>
          <w:szCs w:val="22"/>
          <w:lang w:val="en-GB"/>
        </w:rPr>
        <w:t xml:space="preserve">preserve </w:t>
      </w:r>
      <w:r w:rsidR="00EC0EF5" w:rsidRPr="00536319">
        <w:rPr>
          <w:rFonts w:ascii="Times New Roman" w:hAnsi="Times New Roman" w:cs="Times New Roman"/>
          <w:color w:val="000000" w:themeColor="text1"/>
          <w:sz w:val="22"/>
          <w:szCs w:val="22"/>
          <w:lang w:val="en-GB"/>
        </w:rPr>
        <w:t xml:space="preserve">of those in </w:t>
      </w:r>
      <w:r w:rsidR="004771E3" w:rsidRPr="00536319">
        <w:rPr>
          <w:rFonts w:ascii="Times New Roman" w:hAnsi="Times New Roman" w:cs="Times New Roman"/>
          <w:color w:val="000000" w:themeColor="text1"/>
          <w:sz w:val="22"/>
          <w:szCs w:val="22"/>
          <w:lang w:val="en-GB"/>
        </w:rPr>
        <w:t>formal position</w:t>
      </w:r>
      <w:r w:rsidR="00EC0EF5" w:rsidRPr="00536319">
        <w:rPr>
          <w:rFonts w:ascii="Times New Roman" w:hAnsi="Times New Roman" w:cs="Times New Roman"/>
          <w:color w:val="000000" w:themeColor="text1"/>
          <w:sz w:val="22"/>
          <w:szCs w:val="22"/>
          <w:lang w:val="en-GB"/>
        </w:rPr>
        <w:t xml:space="preserve">s; those occupying </w:t>
      </w:r>
      <w:r w:rsidR="004771E3" w:rsidRPr="00536319">
        <w:rPr>
          <w:rFonts w:ascii="Times New Roman" w:hAnsi="Times New Roman" w:cs="Times New Roman"/>
          <w:color w:val="000000" w:themeColor="text1"/>
          <w:sz w:val="22"/>
          <w:szCs w:val="22"/>
          <w:lang w:val="en-GB"/>
        </w:rPr>
        <w:t>‘proper place</w:t>
      </w:r>
      <w:r w:rsidR="00EC0EF5" w:rsidRPr="00536319">
        <w:rPr>
          <w:rFonts w:ascii="Times New Roman" w:hAnsi="Times New Roman" w:cs="Times New Roman"/>
          <w:color w:val="000000" w:themeColor="text1"/>
          <w:sz w:val="22"/>
          <w:szCs w:val="22"/>
          <w:lang w:val="en-GB"/>
        </w:rPr>
        <w:t>s</w:t>
      </w:r>
      <w:r w:rsidR="004771E3" w:rsidRPr="00536319">
        <w:rPr>
          <w:rFonts w:ascii="Times New Roman" w:hAnsi="Times New Roman" w:cs="Times New Roman"/>
          <w:color w:val="000000" w:themeColor="text1"/>
          <w:sz w:val="22"/>
          <w:szCs w:val="22"/>
          <w:lang w:val="en-GB"/>
        </w:rPr>
        <w:t>’</w:t>
      </w:r>
      <w:r w:rsidR="00EC0EF5" w:rsidRPr="00536319">
        <w:rPr>
          <w:rFonts w:ascii="Times New Roman" w:hAnsi="Times New Roman" w:cs="Times New Roman"/>
          <w:color w:val="000000" w:themeColor="text1"/>
          <w:sz w:val="22"/>
          <w:szCs w:val="22"/>
          <w:lang w:val="en-GB"/>
        </w:rPr>
        <w:t xml:space="preserve">, either in military terrains, in business contexts, or in society. From these secure positions </w:t>
      </w:r>
      <w:r w:rsidR="00624B9C" w:rsidRPr="00536319">
        <w:rPr>
          <w:rFonts w:ascii="Times New Roman" w:hAnsi="Times New Roman" w:cs="Times New Roman"/>
          <w:color w:val="000000" w:themeColor="text1"/>
          <w:sz w:val="22"/>
          <w:szCs w:val="22"/>
          <w:lang w:val="en-GB"/>
        </w:rPr>
        <w:t xml:space="preserve">it is possible </w:t>
      </w:r>
      <w:r w:rsidR="00D324A9" w:rsidRPr="00536319">
        <w:rPr>
          <w:rFonts w:ascii="Times New Roman" w:hAnsi="Times New Roman" w:cs="Times New Roman"/>
          <w:color w:val="000000" w:themeColor="text1"/>
          <w:sz w:val="22"/>
          <w:szCs w:val="22"/>
          <w:lang w:val="en-GB"/>
        </w:rPr>
        <w:t xml:space="preserve">to </w:t>
      </w:r>
      <w:r w:rsidR="004771E3" w:rsidRPr="00536319">
        <w:rPr>
          <w:rFonts w:ascii="Times New Roman" w:hAnsi="Times New Roman" w:cs="Times New Roman"/>
          <w:color w:val="000000" w:themeColor="text1"/>
          <w:sz w:val="22"/>
          <w:szCs w:val="22"/>
          <w:lang w:val="en-GB"/>
        </w:rPr>
        <w:t>man</w:t>
      </w:r>
      <w:r w:rsidR="00EC0EF5" w:rsidRPr="00536319">
        <w:rPr>
          <w:rFonts w:ascii="Times New Roman" w:hAnsi="Times New Roman" w:cs="Times New Roman"/>
          <w:color w:val="000000" w:themeColor="text1"/>
          <w:sz w:val="22"/>
          <w:szCs w:val="22"/>
          <w:lang w:val="en-GB"/>
        </w:rPr>
        <w:t>ipulate those who do not occupy posit</w:t>
      </w:r>
      <w:r w:rsidR="00185223" w:rsidRPr="00536319">
        <w:rPr>
          <w:rFonts w:ascii="Times New Roman" w:hAnsi="Times New Roman" w:cs="Times New Roman"/>
          <w:color w:val="000000" w:themeColor="text1"/>
          <w:sz w:val="22"/>
          <w:szCs w:val="22"/>
          <w:lang w:val="en-GB"/>
        </w:rPr>
        <w:t>ions</w:t>
      </w:r>
      <w:r w:rsidR="00E94E6B" w:rsidRPr="00536319">
        <w:rPr>
          <w:rFonts w:ascii="Times New Roman" w:hAnsi="Times New Roman" w:cs="Times New Roman"/>
          <w:color w:val="000000" w:themeColor="text1"/>
          <w:sz w:val="22"/>
          <w:szCs w:val="22"/>
          <w:lang w:val="en-GB"/>
        </w:rPr>
        <w:t xml:space="preserve"> of power</w:t>
      </w:r>
      <w:r w:rsidR="00D324A9" w:rsidRPr="00536319">
        <w:rPr>
          <w:rFonts w:ascii="Times New Roman" w:hAnsi="Times New Roman" w:cs="Times New Roman"/>
          <w:color w:val="000000" w:themeColor="text1"/>
          <w:sz w:val="22"/>
          <w:szCs w:val="22"/>
          <w:lang w:val="en-GB"/>
        </w:rPr>
        <w:t xml:space="preserve">, </w:t>
      </w:r>
      <w:r w:rsidR="00E94E6B" w:rsidRPr="00536319">
        <w:rPr>
          <w:rFonts w:ascii="Times New Roman" w:hAnsi="Times New Roman" w:cs="Times New Roman"/>
          <w:color w:val="000000" w:themeColor="text1"/>
          <w:sz w:val="22"/>
          <w:szCs w:val="22"/>
          <w:lang w:val="en-GB"/>
        </w:rPr>
        <w:t xml:space="preserve">and </w:t>
      </w:r>
      <w:r w:rsidR="00D324A9" w:rsidRPr="00536319">
        <w:rPr>
          <w:rFonts w:ascii="Times New Roman" w:hAnsi="Times New Roman" w:cs="Times New Roman"/>
          <w:color w:val="000000" w:themeColor="text1"/>
          <w:sz w:val="22"/>
          <w:szCs w:val="22"/>
          <w:lang w:val="en-GB"/>
        </w:rPr>
        <w:t xml:space="preserve">for whom only </w:t>
      </w:r>
      <w:r w:rsidR="00EC0EF5" w:rsidRPr="00536319">
        <w:rPr>
          <w:rFonts w:ascii="Times New Roman" w:hAnsi="Times New Roman" w:cs="Times New Roman"/>
          <w:color w:val="000000" w:themeColor="text1"/>
          <w:sz w:val="22"/>
          <w:szCs w:val="22"/>
          <w:lang w:val="en-GB"/>
        </w:rPr>
        <w:t>tactics</w:t>
      </w:r>
      <w:r w:rsidR="00D324A9" w:rsidRPr="00536319">
        <w:rPr>
          <w:rFonts w:ascii="Times New Roman" w:hAnsi="Times New Roman" w:cs="Times New Roman"/>
          <w:color w:val="000000" w:themeColor="text1"/>
          <w:sz w:val="22"/>
          <w:szCs w:val="22"/>
          <w:lang w:val="en-GB"/>
        </w:rPr>
        <w:t xml:space="preserve"> are available</w:t>
      </w:r>
      <w:r w:rsidR="00EC0EF5" w:rsidRPr="00536319">
        <w:rPr>
          <w:rFonts w:ascii="Times New Roman" w:hAnsi="Times New Roman" w:cs="Times New Roman"/>
          <w:color w:val="000000" w:themeColor="text1"/>
          <w:sz w:val="22"/>
          <w:szCs w:val="22"/>
          <w:lang w:val="en-GB"/>
        </w:rPr>
        <w:t>.</w:t>
      </w:r>
      <w:r w:rsidR="00D324A9" w:rsidRPr="00536319">
        <w:rPr>
          <w:rFonts w:ascii="Times New Roman" w:hAnsi="Times New Roman" w:cs="Times New Roman"/>
          <w:color w:val="000000" w:themeColor="text1"/>
          <w:sz w:val="22"/>
          <w:szCs w:val="22"/>
          <w:lang w:val="en-GB"/>
        </w:rPr>
        <w:t xml:space="preserve"> L</w:t>
      </w:r>
      <w:r w:rsidR="00BC3F44" w:rsidRPr="00536319">
        <w:rPr>
          <w:rFonts w:ascii="Times New Roman" w:hAnsi="Times New Roman" w:cs="Times New Roman"/>
          <w:color w:val="000000" w:themeColor="text1"/>
          <w:sz w:val="22"/>
          <w:szCs w:val="22"/>
          <w:lang w:val="en-GB"/>
        </w:rPr>
        <w:t>ack</w:t>
      </w:r>
      <w:r w:rsidR="00D324A9" w:rsidRPr="00536319">
        <w:rPr>
          <w:rFonts w:ascii="Times New Roman" w:hAnsi="Times New Roman" w:cs="Times New Roman"/>
          <w:color w:val="000000" w:themeColor="text1"/>
          <w:sz w:val="22"/>
          <w:szCs w:val="22"/>
          <w:lang w:val="en-GB"/>
        </w:rPr>
        <w:t>ing</w:t>
      </w:r>
      <w:r w:rsidR="00BC3F44" w:rsidRPr="00536319">
        <w:rPr>
          <w:rFonts w:ascii="Times New Roman" w:hAnsi="Times New Roman" w:cs="Times New Roman"/>
          <w:color w:val="000000" w:themeColor="text1"/>
          <w:sz w:val="22"/>
          <w:szCs w:val="22"/>
          <w:lang w:val="en-GB"/>
        </w:rPr>
        <w:t xml:space="preserve"> the formal power to change the parameters that define their situatio</w:t>
      </w:r>
      <w:r w:rsidR="008516E0" w:rsidRPr="00536319">
        <w:rPr>
          <w:rFonts w:ascii="Times New Roman" w:hAnsi="Times New Roman" w:cs="Times New Roman"/>
          <w:color w:val="000000" w:themeColor="text1"/>
          <w:sz w:val="22"/>
          <w:szCs w:val="22"/>
          <w:lang w:val="en-GB"/>
        </w:rPr>
        <w:t xml:space="preserve">n, </w:t>
      </w:r>
      <w:r w:rsidR="00D324A9" w:rsidRPr="00536319">
        <w:rPr>
          <w:rFonts w:ascii="Times New Roman" w:hAnsi="Times New Roman" w:cs="Times New Roman"/>
          <w:color w:val="000000" w:themeColor="text1"/>
          <w:sz w:val="22"/>
          <w:szCs w:val="22"/>
          <w:lang w:val="en-GB"/>
        </w:rPr>
        <w:t xml:space="preserve">those out with the elite </w:t>
      </w:r>
      <w:r w:rsidR="008516E0" w:rsidRPr="00536319">
        <w:rPr>
          <w:rFonts w:ascii="Times New Roman" w:hAnsi="Times New Roman" w:cs="Times New Roman"/>
          <w:color w:val="000000" w:themeColor="text1"/>
          <w:sz w:val="22"/>
          <w:szCs w:val="22"/>
          <w:lang w:val="en-GB"/>
        </w:rPr>
        <w:t xml:space="preserve">may </w:t>
      </w:r>
      <w:r w:rsidR="00E94E6B" w:rsidRPr="00536319">
        <w:rPr>
          <w:rFonts w:ascii="Times New Roman" w:hAnsi="Times New Roman" w:cs="Times New Roman"/>
          <w:color w:val="000000" w:themeColor="text1"/>
          <w:sz w:val="22"/>
          <w:szCs w:val="22"/>
          <w:lang w:val="en-GB"/>
        </w:rPr>
        <w:t xml:space="preserve">cope through </w:t>
      </w:r>
      <w:r w:rsidR="008516E0" w:rsidRPr="00536319">
        <w:rPr>
          <w:rFonts w:ascii="Times New Roman" w:hAnsi="Times New Roman" w:cs="Times New Roman"/>
          <w:color w:val="000000" w:themeColor="text1"/>
          <w:sz w:val="22"/>
          <w:szCs w:val="22"/>
          <w:lang w:val="en-GB"/>
        </w:rPr>
        <w:t>ingenious, cunning, or deceptive responses</w:t>
      </w:r>
      <w:r w:rsidR="00BC3F44" w:rsidRPr="00536319">
        <w:rPr>
          <w:rFonts w:ascii="Times New Roman" w:hAnsi="Times New Roman" w:cs="Times New Roman"/>
          <w:color w:val="000000" w:themeColor="text1"/>
          <w:sz w:val="22"/>
          <w:szCs w:val="22"/>
          <w:lang w:val="en-GB"/>
        </w:rPr>
        <w:t xml:space="preserve"> performed </w:t>
      </w:r>
      <w:r w:rsidR="00E94E6B" w:rsidRPr="00536319">
        <w:rPr>
          <w:rFonts w:ascii="Times New Roman" w:hAnsi="Times New Roman" w:cs="Times New Roman"/>
          <w:color w:val="000000" w:themeColor="text1"/>
          <w:sz w:val="22"/>
          <w:szCs w:val="22"/>
          <w:lang w:val="en-GB"/>
        </w:rPr>
        <w:lastRenderedPageBreak/>
        <w:t xml:space="preserve">autonomously </w:t>
      </w:r>
      <w:r w:rsidR="004771E3" w:rsidRPr="00536319">
        <w:rPr>
          <w:rFonts w:ascii="Times New Roman" w:hAnsi="Times New Roman" w:cs="Times New Roman"/>
          <w:color w:val="000000" w:themeColor="text1"/>
          <w:sz w:val="22"/>
          <w:szCs w:val="22"/>
          <w:lang w:val="en-GB"/>
        </w:rPr>
        <w:t>‘on the wing’ (ibid, p. xvii; p.37)</w:t>
      </w:r>
      <w:r w:rsidR="00E94E6B" w:rsidRPr="00536319">
        <w:rPr>
          <w:rFonts w:ascii="Times New Roman" w:hAnsi="Times New Roman" w:cs="Times New Roman"/>
          <w:color w:val="000000" w:themeColor="text1"/>
          <w:sz w:val="22"/>
          <w:szCs w:val="22"/>
          <w:lang w:val="en-GB"/>
        </w:rPr>
        <w:t xml:space="preserve">. These responses circumscribe what </w:t>
      </w:r>
      <w:proofErr w:type="spellStart"/>
      <w:r w:rsidR="00E94E6B" w:rsidRPr="00536319">
        <w:rPr>
          <w:rFonts w:ascii="Times New Roman" w:hAnsi="Times New Roman" w:cs="Times New Roman"/>
          <w:color w:val="000000" w:themeColor="text1"/>
          <w:sz w:val="22"/>
          <w:szCs w:val="22"/>
          <w:lang w:val="en-GB"/>
        </w:rPr>
        <w:t>Certeau</w:t>
      </w:r>
      <w:proofErr w:type="spellEnd"/>
      <w:r w:rsidR="00E94E6B" w:rsidRPr="00536319">
        <w:rPr>
          <w:rFonts w:ascii="Times New Roman" w:hAnsi="Times New Roman" w:cs="Times New Roman"/>
          <w:color w:val="000000" w:themeColor="text1"/>
          <w:sz w:val="22"/>
          <w:szCs w:val="22"/>
          <w:lang w:val="en-GB"/>
        </w:rPr>
        <w:t xml:space="preserve"> refers to as tactics</w:t>
      </w:r>
      <w:r w:rsidR="004771E3" w:rsidRPr="00536319">
        <w:rPr>
          <w:rFonts w:ascii="Times New Roman" w:hAnsi="Times New Roman" w:cs="Times New Roman"/>
          <w:color w:val="000000" w:themeColor="text1"/>
          <w:sz w:val="22"/>
          <w:szCs w:val="22"/>
          <w:lang w:val="en-GB"/>
        </w:rPr>
        <w:t xml:space="preserve">. </w:t>
      </w:r>
    </w:p>
    <w:p w14:paraId="222E7CDA" w14:textId="0F152FC7"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From this sociological perspective, the question is</w:t>
      </w:r>
      <w:r w:rsidR="00EC0EF5" w:rsidRPr="00536319">
        <w:rPr>
          <w:rFonts w:ascii="Times New Roman" w:hAnsi="Times New Roman" w:cs="Times New Roman"/>
          <w:color w:val="000000" w:themeColor="text1"/>
          <w:sz w:val="22"/>
          <w:szCs w:val="22"/>
          <w:lang w:val="en-GB"/>
        </w:rPr>
        <w:t xml:space="preserve"> not so much one of the superiority of strategic actions (even though these </w:t>
      </w:r>
      <w:r w:rsidR="00E94E6B" w:rsidRPr="00536319">
        <w:rPr>
          <w:rFonts w:ascii="Times New Roman" w:hAnsi="Times New Roman" w:cs="Times New Roman"/>
          <w:color w:val="000000" w:themeColor="text1"/>
          <w:sz w:val="22"/>
          <w:szCs w:val="22"/>
          <w:lang w:val="en-GB"/>
        </w:rPr>
        <w:t>reflect the will of</w:t>
      </w:r>
      <w:r w:rsidR="00EC0EF5" w:rsidRPr="00536319">
        <w:rPr>
          <w:rFonts w:ascii="Times New Roman" w:hAnsi="Times New Roman" w:cs="Times New Roman"/>
          <w:color w:val="000000" w:themeColor="text1"/>
          <w:sz w:val="22"/>
          <w:szCs w:val="22"/>
          <w:lang w:val="en-GB"/>
        </w:rPr>
        <w:t xml:space="preserve"> those in superior positions), but of </w:t>
      </w:r>
      <w:r w:rsidR="00C9643E">
        <w:rPr>
          <w:rFonts w:ascii="Times New Roman" w:hAnsi="Times New Roman" w:cs="Times New Roman"/>
          <w:color w:val="000000" w:themeColor="text1"/>
          <w:sz w:val="22"/>
          <w:szCs w:val="22"/>
          <w:lang w:val="en-GB"/>
        </w:rPr>
        <w:t>reciprocity</w:t>
      </w:r>
      <w:r w:rsidR="00C9643E" w:rsidRPr="00536319">
        <w:rPr>
          <w:rFonts w:ascii="Times New Roman" w:hAnsi="Times New Roman" w:cs="Times New Roman"/>
          <w:color w:val="000000" w:themeColor="text1"/>
          <w:sz w:val="22"/>
          <w:szCs w:val="22"/>
          <w:lang w:val="en-GB"/>
        </w:rPr>
        <w:t xml:space="preserve"> </w:t>
      </w:r>
      <w:r w:rsidR="00EC0EF5" w:rsidRPr="00536319">
        <w:rPr>
          <w:rFonts w:ascii="Times New Roman" w:hAnsi="Times New Roman" w:cs="Times New Roman"/>
          <w:color w:val="000000" w:themeColor="text1"/>
          <w:sz w:val="22"/>
          <w:szCs w:val="22"/>
          <w:lang w:val="en-GB"/>
        </w:rPr>
        <w:t>between strategic and tactical ways of operati</w:t>
      </w:r>
      <w:r w:rsidR="00D324A9" w:rsidRPr="00536319">
        <w:rPr>
          <w:rFonts w:ascii="Times New Roman" w:hAnsi="Times New Roman" w:cs="Times New Roman"/>
          <w:color w:val="000000" w:themeColor="text1"/>
          <w:sz w:val="22"/>
          <w:szCs w:val="22"/>
          <w:lang w:val="en-GB"/>
        </w:rPr>
        <w:t xml:space="preserve">ng: the strategic imposing a context in which </w:t>
      </w:r>
      <w:r w:rsidR="00B050BE" w:rsidRPr="00536319">
        <w:rPr>
          <w:rFonts w:ascii="Times New Roman" w:hAnsi="Times New Roman" w:cs="Times New Roman"/>
          <w:color w:val="000000" w:themeColor="text1"/>
          <w:sz w:val="22"/>
          <w:szCs w:val="22"/>
          <w:lang w:val="en-GB"/>
        </w:rPr>
        <w:t xml:space="preserve">the need </w:t>
      </w:r>
      <w:r w:rsidR="00536352" w:rsidRPr="00536319">
        <w:rPr>
          <w:rFonts w:ascii="Times New Roman" w:hAnsi="Times New Roman" w:cs="Times New Roman"/>
          <w:color w:val="000000" w:themeColor="text1"/>
          <w:sz w:val="22"/>
          <w:szCs w:val="22"/>
          <w:lang w:val="en-GB"/>
        </w:rPr>
        <w:t xml:space="preserve">for </w:t>
      </w:r>
      <w:r w:rsidR="00B050BE" w:rsidRPr="00536319">
        <w:rPr>
          <w:rFonts w:ascii="Times New Roman" w:hAnsi="Times New Roman" w:cs="Times New Roman"/>
          <w:color w:val="000000" w:themeColor="text1"/>
          <w:sz w:val="22"/>
          <w:szCs w:val="22"/>
          <w:lang w:val="en-GB"/>
        </w:rPr>
        <w:t>(and the potential efficacy of) tactical actions arises</w:t>
      </w:r>
      <w:r w:rsidR="00536352"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w:t>
      </w:r>
      <w:r w:rsidR="001745CF" w:rsidRPr="00536319">
        <w:rPr>
          <w:rFonts w:ascii="Times New Roman" w:hAnsi="Times New Roman" w:cs="Times New Roman"/>
          <w:color w:val="000000" w:themeColor="text1"/>
          <w:sz w:val="22"/>
          <w:szCs w:val="22"/>
          <w:lang w:val="en-GB"/>
        </w:rPr>
        <w:t xml:space="preserve">Those governed by strategies are not merely passive recipients of others’ instructions, but they are capable of resistance, creatively ignoring, manipulating or misapplying official dictates (Scott, 1998). </w:t>
      </w:r>
      <w:r w:rsidR="00F42854">
        <w:rPr>
          <w:rFonts w:ascii="Times New Roman" w:hAnsi="Times New Roman" w:cs="Times New Roman"/>
          <w:color w:val="000000" w:themeColor="text1"/>
          <w:sz w:val="22"/>
          <w:szCs w:val="22"/>
          <w:lang w:val="en-GB"/>
        </w:rPr>
        <w:t xml:space="preserve">The more elaborate and imposing the strategic </w:t>
      </w:r>
      <w:r w:rsidRPr="00536319">
        <w:rPr>
          <w:rFonts w:ascii="Times New Roman" w:hAnsi="Times New Roman" w:cs="Times New Roman"/>
          <w:color w:val="000000" w:themeColor="text1"/>
          <w:sz w:val="22"/>
          <w:szCs w:val="22"/>
          <w:lang w:val="en-GB"/>
        </w:rPr>
        <w:t xml:space="preserve">calculations of </w:t>
      </w:r>
      <w:r w:rsidR="00F42854">
        <w:rPr>
          <w:rFonts w:ascii="Times New Roman" w:hAnsi="Times New Roman" w:cs="Times New Roman"/>
          <w:color w:val="000000" w:themeColor="text1"/>
          <w:sz w:val="22"/>
          <w:szCs w:val="22"/>
          <w:lang w:val="en-GB"/>
        </w:rPr>
        <w:t>a</w:t>
      </w:r>
      <w:r w:rsidR="00F42854"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state, corporate headquarters, </w:t>
      </w:r>
      <w:r w:rsidR="00F42854">
        <w:rPr>
          <w:rFonts w:ascii="Times New Roman" w:hAnsi="Times New Roman" w:cs="Times New Roman"/>
          <w:color w:val="000000" w:themeColor="text1"/>
          <w:sz w:val="22"/>
          <w:szCs w:val="22"/>
          <w:lang w:val="en-GB"/>
        </w:rPr>
        <w:t xml:space="preserve">or </w:t>
      </w:r>
      <w:r w:rsidRPr="00536319">
        <w:rPr>
          <w:rFonts w:ascii="Times New Roman" w:hAnsi="Times New Roman" w:cs="Times New Roman"/>
          <w:color w:val="000000" w:themeColor="text1"/>
          <w:sz w:val="22"/>
          <w:szCs w:val="22"/>
          <w:lang w:val="en-GB"/>
        </w:rPr>
        <w:t>local management</w:t>
      </w:r>
      <w:r w:rsidR="00F42854">
        <w:rPr>
          <w:rFonts w:ascii="Times New Roman" w:hAnsi="Times New Roman" w:cs="Times New Roman"/>
          <w:color w:val="000000" w:themeColor="text1"/>
          <w:sz w:val="22"/>
          <w:szCs w:val="22"/>
          <w:lang w:val="en-GB"/>
        </w:rPr>
        <w:t xml:space="preserve"> become, that is, the more powerful these groups are, </w:t>
      </w:r>
      <w:r w:rsidR="006E2763">
        <w:rPr>
          <w:rFonts w:ascii="Times New Roman" w:hAnsi="Times New Roman" w:cs="Times New Roman"/>
          <w:color w:val="000000" w:themeColor="text1"/>
          <w:sz w:val="22"/>
          <w:szCs w:val="22"/>
          <w:lang w:val="en-GB"/>
        </w:rPr>
        <w:t xml:space="preserve">the greater chance of </w:t>
      </w:r>
      <w:r w:rsidR="006E2763" w:rsidRPr="00536319">
        <w:rPr>
          <w:rFonts w:ascii="Times New Roman" w:hAnsi="Times New Roman" w:cs="Times New Roman"/>
          <w:color w:val="000000" w:themeColor="text1"/>
          <w:sz w:val="22"/>
          <w:szCs w:val="22"/>
          <w:lang w:val="en-GB"/>
        </w:rPr>
        <w:t xml:space="preserve">contradictions, grey areas, or blind spots that invite ‘tactical’ exploitation. </w:t>
      </w:r>
      <w:r w:rsidR="00730AA6">
        <w:rPr>
          <w:rFonts w:ascii="Times New Roman" w:hAnsi="Times New Roman" w:cs="Times New Roman"/>
          <w:color w:val="000000" w:themeColor="text1"/>
          <w:sz w:val="22"/>
          <w:szCs w:val="22"/>
          <w:lang w:val="en-GB"/>
        </w:rPr>
        <w:t xml:space="preserve">Tactics serve to </w:t>
      </w:r>
      <w:r w:rsidR="00305805">
        <w:rPr>
          <w:rFonts w:ascii="Times New Roman" w:hAnsi="Times New Roman" w:cs="Times New Roman"/>
          <w:color w:val="000000" w:themeColor="text1"/>
          <w:sz w:val="22"/>
          <w:szCs w:val="22"/>
          <w:lang w:val="en-GB"/>
        </w:rPr>
        <w:t xml:space="preserve">continually </w:t>
      </w:r>
      <w:r w:rsidR="00730AA6">
        <w:rPr>
          <w:rFonts w:ascii="Times New Roman" w:hAnsi="Times New Roman" w:cs="Times New Roman"/>
          <w:color w:val="000000" w:themeColor="text1"/>
          <w:sz w:val="22"/>
          <w:szCs w:val="22"/>
          <w:lang w:val="en-GB"/>
        </w:rPr>
        <w:t xml:space="preserve">rebalance </w:t>
      </w:r>
      <w:r w:rsidR="00305805">
        <w:rPr>
          <w:rFonts w:ascii="Times New Roman" w:hAnsi="Times New Roman" w:cs="Times New Roman"/>
          <w:color w:val="000000" w:themeColor="text1"/>
          <w:sz w:val="22"/>
          <w:szCs w:val="22"/>
          <w:lang w:val="en-GB"/>
        </w:rPr>
        <w:t xml:space="preserve">the power relations as continually </w:t>
      </w:r>
      <w:r w:rsidRPr="00536319">
        <w:rPr>
          <w:rFonts w:ascii="Times New Roman" w:hAnsi="Times New Roman" w:cs="Times New Roman"/>
          <w:color w:val="000000" w:themeColor="text1"/>
          <w:sz w:val="22"/>
          <w:szCs w:val="22"/>
          <w:lang w:val="en-GB"/>
        </w:rPr>
        <w:t>diverse sources take part in the dynamic organization of a particular social situation and the negotiation positions (</w:t>
      </w:r>
      <w:proofErr w:type="spellStart"/>
      <w:r w:rsidRPr="00536319">
        <w:rPr>
          <w:rFonts w:ascii="Times New Roman" w:hAnsi="Times New Roman" w:cs="Times New Roman"/>
          <w:color w:val="000000" w:themeColor="text1"/>
          <w:sz w:val="22"/>
          <w:szCs w:val="22"/>
          <w:lang w:val="en-GB"/>
        </w:rPr>
        <w:t>McInla</w:t>
      </w:r>
      <w:r w:rsidR="00E704DF" w:rsidRPr="00536319">
        <w:rPr>
          <w:rFonts w:ascii="Times New Roman" w:hAnsi="Times New Roman" w:cs="Times New Roman"/>
          <w:color w:val="000000" w:themeColor="text1"/>
          <w:sz w:val="22"/>
          <w:szCs w:val="22"/>
          <w:lang w:val="en-GB"/>
        </w:rPr>
        <w:t>y</w:t>
      </w:r>
      <w:proofErr w:type="spellEnd"/>
      <w:r w:rsidR="00E704DF" w:rsidRPr="00536319">
        <w:rPr>
          <w:rFonts w:ascii="Times New Roman" w:hAnsi="Times New Roman" w:cs="Times New Roman"/>
          <w:color w:val="000000" w:themeColor="text1"/>
          <w:sz w:val="22"/>
          <w:szCs w:val="22"/>
          <w:lang w:val="en-GB"/>
        </w:rPr>
        <w:t xml:space="preserve">, </w:t>
      </w:r>
      <w:r w:rsidR="004773E0">
        <w:rPr>
          <w:rFonts w:ascii="Times New Roman" w:hAnsi="Times New Roman" w:cs="Times New Roman"/>
          <w:color w:val="000000" w:themeColor="text1"/>
          <w:sz w:val="22"/>
          <w:szCs w:val="22"/>
          <w:lang w:val="en-GB"/>
        </w:rPr>
        <w:t>et al.,</w:t>
      </w:r>
      <w:r w:rsidR="00E704DF" w:rsidRPr="00536319">
        <w:rPr>
          <w:rFonts w:ascii="Times New Roman" w:hAnsi="Times New Roman" w:cs="Times New Roman"/>
          <w:color w:val="000000" w:themeColor="text1"/>
          <w:sz w:val="22"/>
          <w:szCs w:val="22"/>
          <w:lang w:val="en-GB"/>
        </w:rPr>
        <w:t xml:space="preserve"> 2010), </w:t>
      </w:r>
    </w:p>
    <w:p w14:paraId="6C787575" w14:textId="6A00F82A"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The sociological view indicates that strategy is not merely a neutral response to environmental demands, but that </w:t>
      </w:r>
      <w:r w:rsidR="00B06A4D" w:rsidRPr="00536319">
        <w:rPr>
          <w:rFonts w:ascii="Times New Roman" w:hAnsi="Times New Roman" w:cs="Times New Roman"/>
          <w:color w:val="000000" w:themeColor="text1"/>
          <w:sz w:val="22"/>
          <w:szCs w:val="22"/>
          <w:lang w:val="en-GB"/>
        </w:rPr>
        <w:t xml:space="preserve">the capacity for strategic directives </w:t>
      </w:r>
      <w:r w:rsidR="00EB2FD8" w:rsidRPr="00536319">
        <w:rPr>
          <w:rFonts w:ascii="Times New Roman" w:hAnsi="Times New Roman" w:cs="Times New Roman"/>
          <w:color w:val="000000" w:themeColor="text1"/>
          <w:sz w:val="22"/>
          <w:szCs w:val="22"/>
          <w:lang w:val="en-GB"/>
        </w:rPr>
        <w:t>is provided by the occupation of a position of power</w:t>
      </w:r>
      <w:r w:rsidR="00B06A4D" w:rsidRPr="00536319">
        <w:rPr>
          <w:rFonts w:ascii="Times New Roman" w:hAnsi="Times New Roman" w:cs="Times New Roman"/>
          <w:color w:val="000000" w:themeColor="text1"/>
          <w:sz w:val="22"/>
          <w:szCs w:val="22"/>
          <w:lang w:val="en-GB"/>
        </w:rPr>
        <w:t xml:space="preserve">. </w:t>
      </w:r>
      <w:r w:rsidR="00073038">
        <w:rPr>
          <w:rFonts w:ascii="Times New Roman" w:hAnsi="Times New Roman" w:cs="Times New Roman"/>
          <w:color w:val="000000" w:themeColor="text1"/>
          <w:sz w:val="22"/>
          <w:szCs w:val="22"/>
          <w:lang w:val="en-GB"/>
        </w:rPr>
        <w:t>Although s</w:t>
      </w:r>
      <w:r w:rsidR="00B06A4D" w:rsidRPr="00536319">
        <w:rPr>
          <w:rFonts w:ascii="Times New Roman" w:hAnsi="Times New Roman" w:cs="Times New Roman"/>
          <w:color w:val="000000" w:themeColor="text1"/>
          <w:sz w:val="22"/>
          <w:szCs w:val="22"/>
          <w:lang w:val="en-GB"/>
        </w:rPr>
        <w:t xml:space="preserve">trategy and control </w:t>
      </w:r>
      <w:proofErr w:type="gramStart"/>
      <w:r w:rsidR="00B06A4D" w:rsidRPr="00536319">
        <w:rPr>
          <w:rFonts w:ascii="Times New Roman" w:hAnsi="Times New Roman" w:cs="Times New Roman"/>
          <w:color w:val="000000" w:themeColor="text1"/>
          <w:sz w:val="22"/>
          <w:szCs w:val="22"/>
          <w:lang w:val="en-GB"/>
        </w:rPr>
        <w:t>can not</w:t>
      </w:r>
      <w:proofErr w:type="gramEnd"/>
      <w:r w:rsidR="00B06A4D" w:rsidRPr="00536319">
        <w:rPr>
          <w:rFonts w:ascii="Times New Roman" w:hAnsi="Times New Roman" w:cs="Times New Roman"/>
          <w:color w:val="000000" w:themeColor="text1"/>
          <w:sz w:val="22"/>
          <w:szCs w:val="22"/>
          <w:lang w:val="en-GB"/>
        </w:rPr>
        <w:t xml:space="preserve"> be separated </w:t>
      </w:r>
      <w:r w:rsidRPr="00536319">
        <w:rPr>
          <w:rFonts w:ascii="Times New Roman" w:hAnsi="Times New Roman" w:cs="Times New Roman"/>
          <w:color w:val="000000" w:themeColor="text1"/>
          <w:sz w:val="22"/>
          <w:szCs w:val="22"/>
          <w:lang w:val="en-GB"/>
        </w:rPr>
        <w:t>(Knights and Morgan, 1991)</w:t>
      </w:r>
      <w:r w:rsidR="00073038">
        <w:rPr>
          <w:rFonts w:ascii="Times New Roman" w:hAnsi="Times New Roman" w:cs="Times New Roman"/>
          <w:color w:val="000000" w:themeColor="text1"/>
          <w:sz w:val="22"/>
          <w:szCs w:val="22"/>
          <w:lang w:val="en-GB"/>
        </w:rPr>
        <w:t xml:space="preserve">, those </w:t>
      </w:r>
      <w:r w:rsidR="00B06A4D" w:rsidRPr="00536319">
        <w:rPr>
          <w:rFonts w:ascii="Times New Roman" w:hAnsi="Times New Roman" w:cs="Times New Roman"/>
          <w:color w:val="000000" w:themeColor="text1"/>
          <w:sz w:val="22"/>
          <w:szCs w:val="22"/>
          <w:lang w:val="en-GB"/>
        </w:rPr>
        <w:t xml:space="preserve">without such positions </w:t>
      </w:r>
      <w:r w:rsidR="00073038">
        <w:rPr>
          <w:rFonts w:ascii="Times New Roman" w:hAnsi="Times New Roman" w:cs="Times New Roman"/>
          <w:color w:val="000000" w:themeColor="text1"/>
          <w:sz w:val="22"/>
          <w:szCs w:val="22"/>
          <w:lang w:val="en-GB"/>
        </w:rPr>
        <w:t xml:space="preserve">are neither </w:t>
      </w:r>
      <w:r w:rsidR="00B06A4D" w:rsidRPr="00536319">
        <w:rPr>
          <w:rFonts w:ascii="Times New Roman" w:hAnsi="Times New Roman" w:cs="Times New Roman"/>
          <w:color w:val="000000" w:themeColor="text1"/>
          <w:sz w:val="22"/>
          <w:szCs w:val="22"/>
          <w:lang w:val="en-GB"/>
        </w:rPr>
        <w:t xml:space="preserve">hapless </w:t>
      </w:r>
      <w:r w:rsidR="00073038">
        <w:rPr>
          <w:rFonts w:ascii="Times New Roman" w:hAnsi="Times New Roman" w:cs="Times New Roman"/>
          <w:color w:val="000000" w:themeColor="text1"/>
          <w:sz w:val="22"/>
          <w:szCs w:val="22"/>
          <w:lang w:val="en-GB"/>
        </w:rPr>
        <w:t>nor</w:t>
      </w:r>
      <w:r w:rsidR="00073038" w:rsidRPr="00536319">
        <w:rPr>
          <w:rFonts w:ascii="Times New Roman" w:hAnsi="Times New Roman" w:cs="Times New Roman"/>
          <w:color w:val="000000" w:themeColor="text1"/>
          <w:sz w:val="22"/>
          <w:szCs w:val="22"/>
          <w:lang w:val="en-GB"/>
        </w:rPr>
        <w:t xml:space="preserve"> </w:t>
      </w:r>
      <w:r w:rsidR="00B06A4D" w:rsidRPr="00536319">
        <w:rPr>
          <w:rFonts w:ascii="Times New Roman" w:hAnsi="Times New Roman" w:cs="Times New Roman"/>
          <w:color w:val="000000" w:themeColor="text1"/>
          <w:sz w:val="22"/>
          <w:szCs w:val="22"/>
          <w:lang w:val="en-GB"/>
        </w:rPr>
        <w:t xml:space="preserve">passive. Tactics at once </w:t>
      </w:r>
      <w:r w:rsidRPr="00536319">
        <w:rPr>
          <w:rFonts w:ascii="Times New Roman" w:hAnsi="Times New Roman" w:cs="Times New Roman"/>
          <w:color w:val="000000" w:themeColor="text1"/>
          <w:sz w:val="22"/>
          <w:szCs w:val="22"/>
          <w:lang w:val="en-GB"/>
        </w:rPr>
        <w:t xml:space="preserve">signify the precariousness of </w:t>
      </w:r>
      <w:r w:rsidR="00B06A4D" w:rsidRPr="00536319">
        <w:rPr>
          <w:rFonts w:ascii="Times New Roman" w:hAnsi="Times New Roman" w:cs="Times New Roman"/>
          <w:color w:val="000000" w:themeColor="text1"/>
          <w:sz w:val="22"/>
          <w:szCs w:val="22"/>
          <w:lang w:val="en-GB"/>
        </w:rPr>
        <w:t>the lack of</w:t>
      </w:r>
      <w:r w:rsidRPr="00536319">
        <w:rPr>
          <w:rFonts w:ascii="Times New Roman" w:hAnsi="Times New Roman" w:cs="Times New Roman"/>
          <w:color w:val="000000" w:themeColor="text1"/>
          <w:sz w:val="22"/>
          <w:szCs w:val="22"/>
          <w:lang w:val="en-GB"/>
        </w:rPr>
        <w:t xml:space="preserve"> strategic places</w:t>
      </w:r>
      <w:r w:rsidR="009A44E2" w:rsidRPr="00536319">
        <w:rPr>
          <w:rFonts w:ascii="Times New Roman" w:hAnsi="Times New Roman" w:cs="Times New Roman"/>
          <w:color w:val="000000" w:themeColor="text1"/>
          <w:sz w:val="22"/>
          <w:szCs w:val="22"/>
          <w:lang w:val="en-GB"/>
        </w:rPr>
        <w:t xml:space="preserve"> as well as the potential to find and exploit </w:t>
      </w:r>
      <w:r w:rsidRPr="00536319">
        <w:rPr>
          <w:rFonts w:ascii="Times New Roman" w:hAnsi="Times New Roman" w:cs="Times New Roman"/>
          <w:color w:val="000000" w:themeColor="text1"/>
          <w:sz w:val="22"/>
          <w:szCs w:val="22"/>
          <w:lang w:val="en-GB"/>
        </w:rPr>
        <w:t>subtle</w:t>
      </w:r>
      <w:r w:rsidR="009A44E2" w:rsidRPr="00536319">
        <w:rPr>
          <w:rFonts w:ascii="Times New Roman" w:hAnsi="Times New Roman" w:cs="Times New Roman"/>
          <w:color w:val="000000" w:themeColor="text1"/>
          <w:sz w:val="22"/>
          <w:szCs w:val="22"/>
          <w:lang w:val="en-GB"/>
        </w:rPr>
        <w:t xml:space="preserve"> and often temporary</w:t>
      </w:r>
      <w:r w:rsidRPr="00536319">
        <w:rPr>
          <w:rFonts w:ascii="Times New Roman" w:hAnsi="Times New Roman" w:cs="Times New Roman"/>
          <w:color w:val="000000" w:themeColor="text1"/>
          <w:sz w:val="22"/>
          <w:szCs w:val="22"/>
          <w:lang w:val="en-GB"/>
        </w:rPr>
        <w:t xml:space="preserve"> means of resistance to measurement and control systems (Scott, 1998), and thus the insight that power cannot forever be singular</w:t>
      </w:r>
      <w:r w:rsidR="00E2294E">
        <w:rPr>
          <w:rFonts w:ascii="Times New Roman" w:hAnsi="Times New Roman" w:cs="Times New Roman"/>
          <w:color w:val="000000" w:themeColor="text1"/>
          <w:sz w:val="22"/>
          <w:szCs w:val="22"/>
          <w:lang w:val="en-GB"/>
        </w:rPr>
        <w:t>ly and centrally held (</w:t>
      </w:r>
      <w:proofErr w:type="spellStart"/>
      <w:r w:rsidR="00E2294E">
        <w:rPr>
          <w:rFonts w:ascii="Times New Roman" w:hAnsi="Times New Roman" w:cs="Times New Roman"/>
          <w:color w:val="000000" w:themeColor="text1"/>
          <w:sz w:val="22"/>
          <w:szCs w:val="22"/>
          <w:lang w:val="en-GB"/>
        </w:rPr>
        <w:t>McInlay</w:t>
      </w:r>
      <w:proofErr w:type="spellEnd"/>
      <w:r w:rsidRPr="00536319">
        <w:rPr>
          <w:rFonts w:ascii="Times New Roman" w:hAnsi="Times New Roman" w:cs="Times New Roman"/>
          <w:color w:val="000000" w:themeColor="text1"/>
          <w:sz w:val="22"/>
          <w:szCs w:val="22"/>
          <w:lang w:val="en-GB"/>
        </w:rPr>
        <w:t>,</w:t>
      </w:r>
      <w:r w:rsidR="00E2294E">
        <w:rPr>
          <w:rFonts w:ascii="Times New Roman" w:hAnsi="Times New Roman" w:cs="Times New Roman"/>
          <w:color w:val="000000" w:themeColor="text1"/>
          <w:sz w:val="22"/>
          <w:szCs w:val="22"/>
          <w:lang w:val="en-GB"/>
        </w:rPr>
        <w:t xml:space="preserve"> et al.,</w:t>
      </w:r>
      <w:r w:rsidRPr="00536319">
        <w:rPr>
          <w:rFonts w:ascii="Times New Roman" w:hAnsi="Times New Roman" w:cs="Times New Roman"/>
          <w:color w:val="000000" w:themeColor="text1"/>
          <w:sz w:val="22"/>
          <w:szCs w:val="22"/>
          <w:lang w:val="en-GB"/>
        </w:rPr>
        <w:t xml:space="preserve"> 2010: 1019). </w:t>
      </w:r>
    </w:p>
    <w:p w14:paraId="643F0788" w14:textId="52651E99"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This sociological reading of strategy and tactics runs counter to the preference for abstraction and formulation that typically accompanies the pragmatic distinctions previously outlined. From the sociological perspective, tactics refer to the activities taken by individuals striving to profit from, evade, resist, or simply cope with attempts at creating strategic order imposed </w:t>
      </w:r>
      <w:r w:rsidRPr="00536319">
        <w:rPr>
          <w:rFonts w:ascii="Times New Roman" w:hAnsi="Times New Roman" w:cs="Times New Roman"/>
          <w:color w:val="000000" w:themeColor="text1"/>
          <w:sz w:val="22"/>
          <w:szCs w:val="22"/>
          <w:lang w:val="en-GB"/>
        </w:rPr>
        <w:lastRenderedPageBreak/>
        <w:t xml:space="preserve">by those with formal authority. For </w:t>
      </w:r>
      <w:proofErr w:type="spellStart"/>
      <w:r w:rsidRPr="00536319">
        <w:rPr>
          <w:rFonts w:ascii="Times New Roman" w:hAnsi="Times New Roman" w:cs="Times New Roman"/>
          <w:color w:val="000000" w:themeColor="text1"/>
          <w:sz w:val="22"/>
          <w:szCs w:val="22"/>
          <w:lang w:val="en-GB"/>
        </w:rPr>
        <w:t>Certeau</w:t>
      </w:r>
      <w:proofErr w:type="spellEnd"/>
      <w:r w:rsidRPr="00536319">
        <w:rPr>
          <w:rFonts w:ascii="Times New Roman" w:hAnsi="Times New Roman" w:cs="Times New Roman"/>
          <w:color w:val="000000" w:themeColor="text1"/>
          <w:sz w:val="22"/>
          <w:szCs w:val="22"/>
          <w:lang w:val="en-GB"/>
        </w:rPr>
        <w:t xml:space="preserve"> (</w:t>
      </w:r>
      <w:r w:rsidR="004627E2" w:rsidRPr="00536319">
        <w:rPr>
          <w:rFonts w:ascii="Times New Roman" w:hAnsi="Times New Roman" w:cs="Times New Roman"/>
          <w:color w:val="000000" w:themeColor="text1"/>
          <w:sz w:val="22"/>
          <w:szCs w:val="22"/>
          <w:lang w:val="en-GB"/>
        </w:rPr>
        <w:t xml:space="preserve">1988), strategy and tactics are merely </w:t>
      </w:r>
      <w:r w:rsidRPr="00536319">
        <w:rPr>
          <w:rFonts w:ascii="Times New Roman" w:hAnsi="Times New Roman" w:cs="Times New Roman"/>
          <w:color w:val="000000" w:themeColor="text1"/>
          <w:sz w:val="22"/>
          <w:szCs w:val="22"/>
          <w:lang w:val="en-GB"/>
        </w:rPr>
        <w:t xml:space="preserve">different </w:t>
      </w:r>
      <w:r w:rsidRPr="00536319">
        <w:rPr>
          <w:rFonts w:ascii="Times New Roman" w:hAnsi="Times New Roman" w:cs="Times New Roman"/>
          <w:i/>
          <w:color w:val="000000" w:themeColor="text1"/>
          <w:sz w:val="22"/>
          <w:szCs w:val="22"/>
          <w:lang w:val="en-GB"/>
        </w:rPr>
        <w:t>kinds</w:t>
      </w:r>
      <w:r w:rsidRPr="00536319">
        <w:rPr>
          <w:rFonts w:ascii="Times New Roman" w:hAnsi="Times New Roman" w:cs="Times New Roman"/>
          <w:color w:val="000000" w:themeColor="text1"/>
          <w:sz w:val="22"/>
          <w:szCs w:val="22"/>
          <w:lang w:val="en-GB"/>
        </w:rPr>
        <w:t xml:space="preserve"> of engagements. Tactics emerge as a response to the formal powers of strategies so that both strategy and tactics depend upon one another like two sides of a single fracture.</w:t>
      </w:r>
    </w:p>
    <w:p w14:paraId="6110DA53" w14:textId="0EFF4B80"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i/>
          <w:color w:val="000000" w:themeColor="text1"/>
          <w:sz w:val="22"/>
          <w:szCs w:val="22"/>
          <w:lang w:val="en-GB"/>
        </w:rPr>
        <w:t>Processual</w:t>
      </w:r>
      <w:proofErr w:type="spellEnd"/>
      <w:r w:rsidR="00F5266D" w:rsidRPr="00536319">
        <w:rPr>
          <w:rFonts w:ascii="Times New Roman" w:hAnsi="Times New Roman" w:cs="Times New Roman"/>
          <w:i/>
          <w:color w:val="000000" w:themeColor="text1"/>
          <w:sz w:val="22"/>
          <w:szCs w:val="22"/>
          <w:lang w:val="en-GB"/>
        </w:rPr>
        <w:t xml:space="preserve"> non-distinction</w:t>
      </w:r>
    </w:p>
    <w:p w14:paraId="7234A967" w14:textId="5E4F2A95" w:rsidR="002C3C8F" w:rsidRPr="00670444" w:rsidRDefault="003F1033"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The sociological </w:t>
      </w:r>
      <w:r w:rsidR="002C3C8F" w:rsidRPr="00536319">
        <w:rPr>
          <w:rFonts w:ascii="Times New Roman" w:hAnsi="Times New Roman" w:cs="Times New Roman"/>
          <w:color w:val="000000" w:themeColor="text1"/>
          <w:sz w:val="22"/>
          <w:szCs w:val="22"/>
          <w:lang w:val="en-GB"/>
        </w:rPr>
        <w:t>perspective</w:t>
      </w:r>
      <w:r w:rsidRPr="00536319">
        <w:rPr>
          <w:rFonts w:ascii="Times New Roman" w:hAnsi="Times New Roman" w:cs="Times New Roman"/>
          <w:color w:val="000000" w:themeColor="text1"/>
          <w:sz w:val="22"/>
          <w:szCs w:val="22"/>
          <w:lang w:val="en-GB"/>
        </w:rPr>
        <w:t xml:space="preserve"> </w:t>
      </w:r>
      <w:r w:rsidR="00EB2FD8" w:rsidRPr="00536319">
        <w:rPr>
          <w:rFonts w:ascii="Times New Roman" w:hAnsi="Times New Roman" w:cs="Times New Roman"/>
          <w:color w:val="000000" w:themeColor="text1"/>
          <w:sz w:val="22"/>
          <w:szCs w:val="22"/>
          <w:lang w:val="en-GB"/>
        </w:rPr>
        <w:t xml:space="preserve">recasts </w:t>
      </w:r>
      <w:r w:rsidR="002C3C8F" w:rsidRPr="00536319">
        <w:rPr>
          <w:rFonts w:ascii="Times New Roman" w:hAnsi="Times New Roman" w:cs="Times New Roman"/>
          <w:color w:val="000000" w:themeColor="text1"/>
          <w:sz w:val="22"/>
          <w:szCs w:val="22"/>
          <w:lang w:val="en-GB"/>
        </w:rPr>
        <w:t>tactics</w:t>
      </w:r>
      <w:r w:rsidRPr="00536319">
        <w:rPr>
          <w:rFonts w:ascii="Times New Roman" w:hAnsi="Times New Roman" w:cs="Times New Roman"/>
          <w:color w:val="000000" w:themeColor="text1"/>
          <w:sz w:val="22"/>
          <w:szCs w:val="22"/>
          <w:lang w:val="en-GB"/>
        </w:rPr>
        <w:t xml:space="preserve"> from </w:t>
      </w:r>
      <w:r w:rsidR="002C3C8F" w:rsidRPr="00536319">
        <w:rPr>
          <w:rFonts w:ascii="Times New Roman" w:hAnsi="Times New Roman" w:cs="Times New Roman"/>
          <w:color w:val="000000" w:themeColor="text1"/>
          <w:sz w:val="22"/>
          <w:szCs w:val="22"/>
          <w:lang w:val="en-GB"/>
        </w:rPr>
        <w:t xml:space="preserve">an inferior, less intelligent class of </w:t>
      </w:r>
      <w:r w:rsidRPr="00536319">
        <w:rPr>
          <w:rFonts w:ascii="Times New Roman" w:hAnsi="Times New Roman" w:cs="Times New Roman"/>
          <w:color w:val="000000" w:themeColor="text1"/>
          <w:sz w:val="22"/>
          <w:szCs w:val="22"/>
          <w:lang w:val="en-GB"/>
        </w:rPr>
        <w:t>actions to an e</w:t>
      </w:r>
      <w:r w:rsidR="002C3C8F" w:rsidRPr="00536319">
        <w:rPr>
          <w:rFonts w:ascii="Times New Roman" w:hAnsi="Times New Roman" w:cs="Times New Roman"/>
          <w:color w:val="000000" w:themeColor="text1"/>
          <w:sz w:val="22"/>
          <w:szCs w:val="22"/>
          <w:lang w:val="en-GB"/>
        </w:rPr>
        <w:t xml:space="preserve">qual counterpart in struggles </w:t>
      </w:r>
      <w:r w:rsidR="005B55EE">
        <w:rPr>
          <w:rFonts w:ascii="Times New Roman" w:hAnsi="Times New Roman" w:cs="Times New Roman"/>
          <w:color w:val="000000" w:themeColor="text1"/>
          <w:sz w:val="22"/>
          <w:szCs w:val="22"/>
          <w:lang w:val="en-GB"/>
        </w:rPr>
        <w:t>of</w:t>
      </w:r>
      <w:r w:rsidR="005B55EE"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control and resistance. </w:t>
      </w:r>
      <w:r w:rsidR="002C3C8F" w:rsidRPr="00536319">
        <w:rPr>
          <w:rFonts w:ascii="Times New Roman" w:hAnsi="Times New Roman" w:cs="Times New Roman"/>
          <w:color w:val="000000" w:themeColor="text1"/>
          <w:sz w:val="22"/>
          <w:szCs w:val="22"/>
          <w:lang w:val="en-GB"/>
        </w:rPr>
        <w:t xml:space="preserve">A further </w:t>
      </w:r>
      <w:r w:rsidR="00EB2FD8" w:rsidRPr="00536319">
        <w:rPr>
          <w:rFonts w:ascii="Times New Roman" w:hAnsi="Times New Roman" w:cs="Times New Roman"/>
          <w:color w:val="000000" w:themeColor="text1"/>
          <w:sz w:val="22"/>
          <w:szCs w:val="22"/>
          <w:lang w:val="en-GB"/>
        </w:rPr>
        <w:t xml:space="preserve">nascent </w:t>
      </w:r>
      <w:r w:rsidR="002C3C8F" w:rsidRPr="00536319">
        <w:rPr>
          <w:rFonts w:ascii="Times New Roman" w:hAnsi="Times New Roman" w:cs="Times New Roman"/>
          <w:color w:val="000000" w:themeColor="text1"/>
          <w:sz w:val="22"/>
          <w:szCs w:val="22"/>
          <w:lang w:val="en-GB"/>
        </w:rPr>
        <w:t xml:space="preserve">perspective </w:t>
      </w:r>
      <w:r w:rsidR="00EB2FD8" w:rsidRPr="00536319">
        <w:rPr>
          <w:rFonts w:ascii="Times New Roman" w:hAnsi="Times New Roman" w:cs="Times New Roman"/>
          <w:color w:val="000000" w:themeColor="text1"/>
          <w:sz w:val="22"/>
          <w:szCs w:val="22"/>
          <w:lang w:val="en-GB"/>
        </w:rPr>
        <w:t xml:space="preserve">in the literature </w:t>
      </w:r>
      <w:r w:rsidR="002C3C8F" w:rsidRPr="00536319">
        <w:rPr>
          <w:rFonts w:ascii="Times New Roman" w:hAnsi="Times New Roman" w:cs="Times New Roman"/>
          <w:color w:val="000000" w:themeColor="text1"/>
          <w:sz w:val="22"/>
          <w:szCs w:val="22"/>
          <w:lang w:val="en-GB"/>
        </w:rPr>
        <w:t xml:space="preserve">pushes this emancipation even further </w:t>
      </w:r>
      <w:r w:rsidR="00EB2FD8" w:rsidRPr="00536319">
        <w:rPr>
          <w:rFonts w:ascii="Times New Roman" w:hAnsi="Times New Roman" w:cs="Times New Roman"/>
          <w:color w:val="000000" w:themeColor="text1"/>
          <w:sz w:val="22"/>
          <w:szCs w:val="22"/>
          <w:lang w:val="en-GB"/>
        </w:rPr>
        <w:t xml:space="preserve">by </w:t>
      </w:r>
      <w:r w:rsidR="002C3C8F" w:rsidRPr="00536319">
        <w:rPr>
          <w:rFonts w:ascii="Times New Roman" w:hAnsi="Times New Roman" w:cs="Times New Roman"/>
          <w:color w:val="000000" w:themeColor="text1"/>
          <w:sz w:val="22"/>
          <w:szCs w:val="22"/>
          <w:lang w:val="en-GB"/>
        </w:rPr>
        <w:t>suggesting that a strategic mode of engagement is not so much an intellectual advant</w:t>
      </w:r>
      <w:r w:rsidR="00884EFF" w:rsidRPr="00536319">
        <w:rPr>
          <w:rFonts w:ascii="Times New Roman" w:hAnsi="Times New Roman" w:cs="Times New Roman"/>
          <w:color w:val="000000" w:themeColor="text1"/>
          <w:sz w:val="22"/>
          <w:szCs w:val="22"/>
          <w:lang w:val="en-GB"/>
        </w:rPr>
        <w:t>age but a practical hindrance</w:t>
      </w:r>
      <w:r w:rsidR="00EB2FD8" w:rsidRPr="00536319">
        <w:rPr>
          <w:rFonts w:ascii="Times New Roman" w:hAnsi="Times New Roman" w:cs="Times New Roman"/>
          <w:color w:val="000000" w:themeColor="text1"/>
          <w:sz w:val="22"/>
          <w:szCs w:val="22"/>
          <w:lang w:val="en-GB"/>
        </w:rPr>
        <w:t xml:space="preserve"> in comparison to a tactical mode of operating</w:t>
      </w:r>
      <w:r w:rsidR="00884EFF" w:rsidRPr="00536319">
        <w:rPr>
          <w:rFonts w:ascii="Times New Roman" w:hAnsi="Times New Roman" w:cs="Times New Roman"/>
          <w:color w:val="000000" w:themeColor="text1"/>
          <w:sz w:val="22"/>
          <w:szCs w:val="22"/>
          <w:lang w:val="en-GB"/>
        </w:rPr>
        <w:t xml:space="preserve">. This </w:t>
      </w:r>
      <w:r w:rsidR="00EB2FD8" w:rsidRPr="00536319">
        <w:rPr>
          <w:rFonts w:ascii="Times New Roman" w:hAnsi="Times New Roman" w:cs="Times New Roman"/>
          <w:color w:val="000000" w:themeColor="text1"/>
          <w:sz w:val="22"/>
          <w:szCs w:val="22"/>
          <w:lang w:val="en-GB"/>
        </w:rPr>
        <w:t xml:space="preserve">‘process’ perspective suggests that </w:t>
      </w:r>
      <w:r w:rsidR="00884EFF" w:rsidRPr="00536319">
        <w:rPr>
          <w:rFonts w:ascii="Times New Roman" w:hAnsi="Times New Roman" w:cs="Times New Roman"/>
          <w:color w:val="000000" w:themeColor="text1"/>
          <w:sz w:val="22"/>
          <w:szCs w:val="22"/>
          <w:lang w:val="en-GB"/>
        </w:rPr>
        <w:t xml:space="preserve">the isolation of </w:t>
      </w:r>
      <w:r w:rsidR="00884EFF" w:rsidRPr="00536319">
        <w:rPr>
          <w:rFonts w:ascii="Times New Roman" w:hAnsi="Times New Roman" w:cs="Times New Roman"/>
          <w:color w:val="000000" w:themeColor="text1"/>
          <w:sz w:val="22"/>
          <w:szCs w:val="22"/>
        </w:rPr>
        <w:t xml:space="preserve">historical events as a basis of calculation, prediction and action of strategic moves is becoming increasingly useless in the face of modern complexity, technological development, and worldwide integration (see Valery, 1962: 16; </w:t>
      </w:r>
      <w:proofErr w:type="spellStart"/>
      <w:r w:rsidR="00884EFF" w:rsidRPr="00536319">
        <w:rPr>
          <w:rFonts w:ascii="Times New Roman" w:hAnsi="Times New Roman" w:cs="Times New Roman"/>
          <w:color w:val="000000" w:themeColor="text1"/>
          <w:sz w:val="22"/>
          <w:szCs w:val="22"/>
          <w:lang w:val="en-GB"/>
        </w:rPr>
        <w:t>Gray</w:t>
      </w:r>
      <w:proofErr w:type="spellEnd"/>
      <w:r w:rsidR="00884EFF" w:rsidRPr="00536319">
        <w:rPr>
          <w:rFonts w:ascii="Times New Roman" w:hAnsi="Times New Roman" w:cs="Times New Roman"/>
          <w:color w:val="000000" w:themeColor="text1"/>
          <w:sz w:val="22"/>
          <w:szCs w:val="22"/>
          <w:lang w:val="en-GB"/>
        </w:rPr>
        <w:t xml:space="preserve">, 2006: 26, 76). </w:t>
      </w:r>
      <w:r w:rsidR="00175023" w:rsidRPr="00536319">
        <w:rPr>
          <w:rFonts w:ascii="Times New Roman" w:hAnsi="Times New Roman" w:cs="Times New Roman"/>
          <w:color w:val="000000" w:themeColor="text1"/>
          <w:sz w:val="22"/>
          <w:szCs w:val="22"/>
          <w:lang w:val="en-GB"/>
        </w:rPr>
        <w:t xml:space="preserve">Heuristics based on the past often lead to misspecifications of </w:t>
      </w:r>
      <w:r w:rsidR="005D44D8">
        <w:rPr>
          <w:rFonts w:ascii="Times New Roman" w:hAnsi="Times New Roman" w:cs="Times New Roman"/>
          <w:color w:val="000000" w:themeColor="text1"/>
          <w:sz w:val="22"/>
          <w:szCs w:val="22"/>
          <w:lang w:val="en-GB"/>
        </w:rPr>
        <w:t xml:space="preserve">current </w:t>
      </w:r>
      <w:r w:rsidR="00175023" w:rsidRPr="00536319">
        <w:rPr>
          <w:rFonts w:ascii="Times New Roman" w:hAnsi="Times New Roman" w:cs="Times New Roman"/>
          <w:color w:val="000000" w:themeColor="text1"/>
          <w:sz w:val="22"/>
          <w:szCs w:val="22"/>
          <w:lang w:val="en-GB"/>
        </w:rPr>
        <w:t>situations</w:t>
      </w:r>
      <w:r w:rsidR="005D44D8">
        <w:rPr>
          <w:rFonts w:ascii="Times New Roman" w:hAnsi="Times New Roman" w:cs="Times New Roman"/>
          <w:color w:val="000000" w:themeColor="text1"/>
          <w:sz w:val="22"/>
          <w:szCs w:val="22"/>
          <w:lang w:val="en-GB"/>
        </w:rPr>
        <w:t xml:space="preserve">, producing </w:t>
      </w:r>
      <w:r w:rsidR="00175023" w:rsidRPr="00536319">
        <w:rPr>
          <w:rFonts w:ascii="Times New Roman" w:hAnsi="Times New Roman" w:cs="Times New Roman"/>
          <w:color w:val="000000" w:themeColor="text1"/>
          <w:sz w:val="22"/>
          <w:szCs w:val="22"/>
          <w:lang w:val="en-GB"/>
        </w:rPr>
        <w:t xml:space="preserve">disadvantageous results (March, 2006: 203). </w:t>
      </w:r>
      <w:r w:rsidR="00884EFF" w:rsidRPr="00536319">
        <w:rPr>
          <w:rFonts w:ascii="Times New Roman" w:hAnsi="Times New Roman" w:cs="Times New Roman"/>
          <w:color w:val="000000" w:themeColor="text1"/>
          <w:sz w:val="22"/>
          <w:szCs w:val="22"/>
          <w:lang w:val="en-GB"/>
        </w:rPr>
        <w:t xml:space="preserve">Moreover, as </w:t>
      </w:r>
      <w:r w:rsidR="00884EFF" w:rsidRPr="00536319">
        <w:rPr>
          <w:rFonts w:ascii="Times New Roman" w:hAnsi="Times New Roman" w:cs="Times New Roman"/>
          <w:color w:val="000000" w:themeColor="text1"/>
          <w:sz w:val="22"/>
          <w:szCs w:val="22"/>
        </w:rPr>
        <w:t>Clausewitz (</w:t>
      </w:r>
      <w:r w:rsidR="00EB2FD8" w:rsidRPr="00536319">
        <w:rPr>
          <w:rFonts w:ascii="Times New Roman" w:hAnsi="Times New Roman" w:cs="Times New Roman"/>
          <w:color w:val="000000" w:themeColor="text1"/>
          <w:sz w:val="22"/>
          <w:szCs w:val="22"/>
        </w:rPr>
        <w:t>2007</w:t>
      </w:r>
      <w:r w:rsidR="00884EFF" w:rsidRPr="00536319">
        <w:rPr>
          <w:rFonts w:ascii="Times New Roman" w:hAnsi="Times New Roman" w:cs="Times New Roman"/>
          <w:color w:val="000000" w:themeColor="text1"/>
          <w:sz w:val="22"/>
          <w:szCs w:val="22"/>
        </w:rPr>
        <w:t xml:space="preserve">: 117) </w:t>
      </w:r>
      <w:r w:rsidR="00EB2FD8" w:rsidRPr="00536319">
        <w:rPr>
          <w:rFonts w:ascii="Times New Roman" w:hAnsi="Times New Roman" w:cs="Times New Roman"/>
          <w:color w:val="000000" w:themeColor="text1"/>
          <w:sz w:val="22"/>
          <w:szCs w:val="22"/>
        </w:rPr>
        <w:t>fore</w:t>
      </w:r>
      <w:r w:rsidR="00884EFF" w:rsidRPr="00536319">
        <w:rPr>
          <w:rFonts w:ascii="Times New Roman" w:hAnsi="Times New Roman" w:cs="Times New Roman"/>
          <w:color w:val="000000" w:themeColor="text1"/>
          <w:sz w:val="22"/>
          <w:szCs w:val="22"/>
        </w:rPr>
        <w:t xml:space="preserve">warned, </w:t>
      </w:r>
      <w:r w:rsidR="00740D03" w:rsidRPr="00536319">
        <w:rPr>
          <w:rFonts w:ascii="Times New Roman" w:hAnsi="Times New Roman" w:cs="Times New Roman"/>
          <w:color w:val="000000" w:themeColor="text1"/>
          <w:sz w:val="22"/>
          <w:szCs w:val="22"/>
        </w:rPr>
        <w:t>not only are historical patterns of lesser and lesser relevance</w:t>
      </w:r>
      <w:r w:rsidR="00175023" w:rsidRPr="00536319">
        <w:rPr>
          <w:rFonts w:ascii="Times New Roman" w:hAnsi="Times New Roman" w:cs="Times New Roman"/>
          <w:color w:val="000000" w:themeColor="text1"/>
          <w:sz w:val="22"/>
          <w:szCs w:val="22"/>
        </w:rPr>
        <w:t xml:space="preserve">, we must also be careful with information about the present. His dictum </w:t>
      </w:r>
      <w:r w:rsidR="00884EFF" w:rsidRPr="00536319">
        <w:rPr>
          <w:rFonts w:ascii="Times New Roman" w:hAnsi="Times New Roman" w:cs="Times New Roman"/>
          <w:color w:val="000000" w:themeColor="text1"/>
          <w:sz w:val="22"/>
          <w:szCs w:val="22"/>
        </w:rPr>
        <w:t xml:space="preserve">‘most intelligence is false’ </w:t>
      </w:r>
      <w:r w:rsidR="00175023" w:rsidRPr="00536319">
        <w:rPr>
          <w:rFonts w:ascii="Times New Roman" w:hAnsi="Times New Roman" w:cs="Times New Roman"/>
          <w:color w:val="000000" w:themeColor="text1"/>
          <w:sz w:val="22"/>
          <w:szCs w:val="22"/>
        </w:rPr>
        <w:t>precedes</w:t>
      </w:r>
      <w:r w:rsidR="00884EFF" w:rsidRPr="00536319">
        <w:rPr>
          <w:rFonts w:ascii="Times New Roman" w:hAnsi="Times New Roman" w:cs="Times New Roman"/>
          <w:color w:val="000000" w:themeColor="text1"/>
          <w:sz w:val="22"/>
          <w:szCs w:val="22"/>
        </w:rPr>
        <w:t xml:space="preserve"> later ‘bounded rationality-like arguments’ (Au</w:t>
      </w:r>
      <w:r w:rsidR="00175023" w:rsidRPr="00536319">
        <w:rPr>
          <w:rFonts w:ascii="Times New Roman" w:hAnsi="Times New Roman" w:cs="Times New Roman"/>
          <w:color w:val="000000" w:themeColor="text1"/>
          <w:sz w:val="22"/>
          <w:szCs w:val="22"/>
        </w:rPr>
        <w:t xml:space="preserve">gier &amp; </w:t>
      </w:r>
      <w:proofErr w:type="spellStart"/>
      <w:r w:rsidR="00175023" w:rsidRPr="00536319">
        <w:rPr>
          <w:rFonts w:ascii="Times New Roman" w:hAnsi="Times New Roman" w:cs="Times New Roman"/>
          <w:color w:val="000000" w:themeColor="text1"/>
          <w:sz w:val="22"/>
          <w:szCs w:val="22"/>
        </w:rPr>
        <w:t>Guo</w:t>
      </w:r>
      <w:proofErr w:type="spellEnd"/>
      <w:r w:rsidR="00175023" w:rsidRPr="00536319">
        <w:rPr>
          <w:rFonts w:ascii="Times New Roman" w:hAnsi="Times New Roman" w:cs="Times New Roman"/>
          <w:color w:val="000000" w:themeColor="text1"/>
          <w:sz w:val="22"/>
          <w:szCs w:val="22"/>
        </w:rPr>
        <w:t>, 2012: 434) and suggests that where</w:t>
      </w:r>
      <w:r w:rsidR="00884EFF" w:rsidRPr="00536319">
        <w:rPr>
          <w:rFonts w:ascii="Times New Roman" w:hAnsi="Times New Roman" w:cs="Times New Roman"/>
          <w:color w:val="000000" w:themeColor="text1"/>
          <w:sz w:val="22"/>
          <w:szCs w:val="22"/>
        </w:rPr>
        <w:t xml:space="preserve"> information is inherently untrustworthy, the pursuit of warfare cannot be subject to calculative reason alone but requires intellectual activity that ‘leaves the field of the exact sciences and becomes ‘an art in the broadest meaning of the term’ (</w:t>
      </w:r>
      <w:r w:rsidR="00046EB1" w:rsidRPr="00536319">
        <w:rPr>
          <w:rFonts w:ascii="Times New Roman" w:hAnsi="Times New Roman" w:cs="Times New Roman"/>
          <w:color w:val="000000" w:themeColor="text1"/>
          <w:sz w:val="22"/>
          <w:szCs w:val="22"/>
        </w:rPr>
        <w:t xml:space="preserve">Clausewitz, </w:t>
      </w:r>
      <w:r w:rsidR="00EB2FD8" w:rsidRPr="00536319">
        <w:rPr>
          <w:rFonts w:ascii="Times New Roman" w:hAnsi="Times New Roman" w:cs="Times New Roman"/>
          <w:color w:val="000000" w:themeColor="text1"/>
          <w:sz w:val="22"/>
          <w:szCs w:val="22"/>
        </w:rPr>
        <w:t>2007</w:t>
      </w:r>
      <w:r w:rsidR="00046EB1" w:rsidRPr="00536319">
        <w:rPr>
          <w:rFonts w:ascii="Times New Roman" w:hAnsi="Times New Roman" w:cs="Times New Roman"/>
          <w:color w:val="000000" w:themeColor="text1"/>
          <w:sz w:val="22"/>
          <w:szCs w:val="22"/>
        </w:rPr>
        <w:t>: 585).</w:t>
      </w:r>
    </w:p>
    <w:p w14:paraId="0414920A" w14:textId="0341953C" w:rsidR="004771E3" w:rsidRPr="00536319" w:rsidRDefault="001A7EDF"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Contributors to what we call ‘</w:t>
      </w:r>
      <w:proofErr w:type="spellStart"/>
      <w:r w:rsidRPr="00536319">
        <w:rPr>
          <w:rFonts w:ascii="Times New Roman" w:hAnsi="Times New Roman" w:cs="Times New Roman"/>
          <w:color w:val="000000" w:themeColor="text1"/>
          <w:sz w:val="22"/>
          <w:szCs w:val="22"/>
          <w:lang w:val="en-GB"/>
        </w:rPr>
        <w:t>processual</w:t>
      </w:r>
      <w:proofErr w:type="spellEnd"/>
      <w:r w:rsidRPr="00536319">
        <w:rPr>
          <w:rFonts w:ascii="Times New Roman" w:hAnsi="Times New Roman" w:cs="Times New Roman"/>
          <w:color w:val="000000" w:themeColor="text1"/>
          <w:sz w:val="22"/>
          <w:szCs w:val="22"/>
          <w:lang w:val="en-GB"/>
        </w:rPr>
        <w:t xml:space="preserve">’ approaches </w:t>
      </w:r>
      <w:r w:rsidR="00173B54" w:rsidRPr="00536319">
        <w:rPr>
          <w:rFonts w:ascii="Times New Roman" w:hAnsi="Times New Roman" w:cs="Times New Roman"/>
          <w:color w:val="000000" w:themeColor="text1"/>
          <w:sz w:val="22"/>
          <w:szCs w:val="22"/>
          <w:lang w:val="en-GB"/>
        </w:rPr>
        <w:t>see these problems</w:t>
      </w:r>
      <w:r w:rsidR="00CD4053" w:rsidRPr="00536319">
        <w:rPr>
          <w:rFonts w:ascii="Times New Roman" w:hAnsi="Times New Roman" w:cs="Times New Roman"/>
          <w:color w:val="000000" w:themeColor="text1"/>
          <w:sz w:val="22"/>
          <w:szCs w:val="22"/>
          <w:lang w:val="en-GB"/>
        </w:rPr>
        <w:t xml:space="preserve"> primarily</w:t>
      </w:r>
      <w:r w:rsidR="00173B54" w:rsidRPr="00536319">
        <w:rPr>
          <w:rFonts w:ascii="Times New Roman" w:hAnsi="Times New Roman" w:cs="Times New Roman"/>
          <w:color w:val="000000" w:themeColor="text1"/>
          <w:sz w:val="22"/>
          <w:szCs w:val="22"/>
          <w:lang w:val="en-GB"/>
        </w:rPr>
        <w:t xml:space="preserve"> as products of the very </w:t>
      </w:r>
      <w:r w:rsidR="00173B54" w:rsidRPr="00536319">
        <w:rPr>
          <w:rFonts w:ascii="Times New Roman" w:hAnsi="Times New Roman" w:cs="Times New Roman"/>
          <w:i/>
          <w:color w:val="000000" w:themeColor="text1"/>
          <w:sz w:val="22"/>
          <w:szCs w:val="22"/>
          <w:lang w:val="en-GB"/>
        </w:rPr>
        <w:t>distinction</w:t>
      </w:r>
      <w:r w:rsidR="00173B54" w:rsidRPr="00536319">
        <w:rPr>
          <w:rFonts w:ascii="Times New Roman" w:hAnsi="Times New Roman" w:cs="Times New Roman"/>
          <w:color w:val="000000" w:themeColor="text1"/>
          <w:sz w:val="22"/>
          <w:szCs w:val="22"/>
          <w:lang w:val="en-GB"/>
        </w:rPr>
        <w:t xml:space="preserve"> between strategy and </w:t>
      </w:r>
      <w:proofErr w:type="gramStart"/>
      <w:r w:rsidR="00173B54" w:rsidRPr="00536319">
        <w:rPr>
          <w:rFonts w:ascii="Times New Roman" w:hAnsi="Times New Roman" w:cs="Times New Roman"/>
          <w:color w:val="000000" w:themeColor="text1"/>
          <w:sz w:val="22"/>
          <w:szCs w:val="22"/>
          <w:lang w:val="en-GB"/>
        </w:rPr>
        <w:t>tactics which</w:t>
      </w:r>
      <w:proofErr w:type="gramEnd"/>
      <w:r w:rsidR="00173B54" w:rsidRPr="00536319">
        <w:rPr>
          <w:rFonts w:ascii="Times New Roman" w:hAnsi="Times New Roman" w:cs="Times New Roman"/>
          <w:color w:val="000000" w:themeColor="text1"/>
          <w:sz w:val="22"/>
          <w:szCs w:val="22"/>
          <w:lang w:val="en-GB"/>
        </w:rPr>
        <w:t xml:space="preserve"> </w:t>
      </w:r>
      <w:r w:rsidR="00773E50" w:rsidRPr="00536319">
        <w:rPr>
          <w:rFonts w:ascii="Times New Roman" w:hAnsi="Times New Roman" w:cs="Times New Roman"/>
          <w:color w:val="000000" w:themeColor="text1"/>
          <w:sz w:val="22"/>
          <w:szCs w:val="22"/>
          <w:lang w:val="en-GB"/>
        </w:rPr>
        <w:t>imposes</w:t>
      </w:r>
      <w:r w:rsidR="00173B54" w:rsidRPr="00536319">
        <w:rPr>
          <w:rFonts w:ascii="Times New Roman" w:hAnsi="Times New Roman" w:cs="Times New Roman"/>
          <w:color w:val="000000" w:themeColor="text1"/>
          <w:sz w:val="22"/>
          <w:szCs w:val="22"/>
          <w:lang w:val="en-GB"/>
        </w:rPr>
        <w:t xml:space="preserve"> significant problems </w:t>
      </w:r>
      <w:r w:rsidR="00EB2FD8" w:rsidRPr="00536319">
        <w:rPr>
          <w:rFonts w:ascii="Times New Roman" w:hAnsi="Times New Roman" w:cs="Times New Roman"/>
          <w:color w:val="000000" w:themeColor="text1"/>
          <w:sz w:val="22"/>
          <w:szCs w:val="22"/>
          <w:lang w:val="en-GB"/>
        </w:rPr>
        <w:t xml:space="preserve">for those </w:t>
      </w:r>
      <w:r w:rsidR="00173B54" w:rsidRPr="00536319">
        <w:rPr>
          <w:rFonts w:ascii="Times New Roman" w:hAnsi="Times New Roman" w:cs="Times New Roman"/>
          <w:color w:val="000000" w:themeColor="text1"/>
          <w:sz w:val="22"/>
          <w:szCs w:val="22"/>
          <w:lang w:val="en-GB"/>
        </w:rPr>
        <w:t>task</w:t>
      </w:r>
      <w:r w:rsidR="00EB2FD8" w:rsidRPr="00536319">
        <w:rPr>
          <w:rFonts w:ascii="Times New Roman" w:hAnsi="Times New Roman" w:cs="Times New Roman"/>
          <w:color w:val="000000" w:themeColor="text1"/>
          <w:sz w:val="22"/>
          <w:szCs w:val="22"/>
          <w:lang w:val="en-GB"/>
        </w:rPr>
        <w:t>ed</w:t>
      </w:r>
      <w:r w:rsidR="00173B54" w:rsidRPr="00536319">
        <w:rPr>
          <w:rFonts w:ascii="Times New Roman" w:hAnsi="Times New Roman" w:cs="Times New Roman"/>
          <w:color w:val="000000" w:themeColor="text1"/>
          <w:sz w:val="22"/>
          <w:szCs w:val="22"/>
          <w:lang w:val="en-GB"/>
        </w:rPr>
        <w:t xml:space="preserve"> </w:t>
      </w:r>
      <w:r w:rsidR="00EB2FD8" w:rsidRPr="00536319">
        <w:rPr>
          <w:rFonts w:ascii="Times New Roman" w:hAnsi="Times New Roman" w:cs="Times New Roman"/>
          <w:color w:val="000000" w:themeColor="text1"/>
          <w:sz w:val="22"/>
          <w:szCs w:val="22"/>
          <w:lang w:val="en-GB"/>
        </w:rPr>
        <w:t xml:space="preserve">with aligning both </w:t>
      </w:r>
      <w:r w:rsidR="00CD4053" w:rsidRPr="00536319">
        <w:rPr>
          <w:rFonts w:ascii="Times New Roman" w:hAnsi="Times New Roman" w:cs="Times New Roman"/>
          <w:color w:val="000000" w:themeColor="text1"/>
          <w:sz w:val="22"/>
          <w:szCs w:val="22"/>
          <w:lang w:val="en-GB"/>
        </w:rPr>
        <w:t>sides of this distinction</w:t>
      </w:r>
      <w:r w:rsidR="00173B54" w:rsidRPr="00536319">
        <w:rPr>
          <w:rFonts w:ascii="Times New Roman" w:hAnsi="Times New Roman" w:cs="Times New Roman"/>
          <w:color w:val="000000" w:themeColor="text1"/>
          <w:sz w:val="22"/>
          <w:szCs w:val="22"/>
          <w:lang w:val="en-GB"/>
        </w:rPr>
        <w:t xml:space="preserve">. </w:t>
      </w:r>
      <w:proofErr w:type="spellStart"/>
      <w:r w:rsidR="00773E50" w:rsidRPr="00536319">
        <w:rPr>
          <w:rFonts w:ascii="Times New Roman" w:hAnsi="Times New Roman" w:cs="Times New Roman"/>
          <w:color w:val="000000" w:themeColor="text1"/>
          <w:sz w:val="22"/>
          <w:szCs w:val="22"/>
          <w:lang w:val="en-GB"/>
        </w:rPr>
        <w:t>Processual</w:t>
      </w:r>
      <w:proofErr w:type="spellEnd"/>
      <w:r w:rsidR="00773E50" w:rsidRPr="00536319">
        <w:rPr>
          <w:rFonts w:ascii="Times New Roman" w:hAnsi="Times New Roman" w:cs="Times New Roman"/>
          <w:color w:val="000000" w:themeColor="text1"/>
          <w:sz w:val="22"/>
          <w:szCs w:val="22"/>
          <w:lang w:val="en-GB"/>
        </w:rPr>
        <w:t xml:space="preserve"> approaches are </w:t>
      </w:r>
      <w:r w:rsidR="005D44D8">
        <w:rPr>
          <w:rFonts w:ascii="Times New Roman" w:hAnsi="Times New Roman" w:cs="Times New Roman"/>
          <w:color w:val="000000" w:themeColor="text1"/>
          <w:sz w:val="22"/>
          <w:szCs w:val="22"/>
          <w:lang w:val="en-GB"/>
        </w:rPr>
        <w:t>animated</w:t>
      </w:r>
      <w:r w:rsidR="00773E50" w:rsidRPr="00536319">
        <w:rPr>
          <w:rFonts w:ascii="Times New Roman" w:hAnsi="Times New Roman" w:cs="Times New Roman"/>
          <w:color w:val="000000" w:themeColor="text1"/>
          <w:sz w:val="22"/>
          <w:szCs w:val="22"/>
          <w:lang w:val="en-GB"/>
        </w:rPr>
        <w:t xml:space="preserve"> by the idea </w:t>
      </w:r>
      <w:r w:rsidR="000B638A" w:rsidRPr="00536319">
        <w:rPr>
          <w:rFonts w:ascii="Times New Roman" w:hAnsi="Times New Roman" w:cs="Times New Roman"/>
          <w:color w:val="000000" w:themeColor="text1"/>
          <w:sz w:val="22"/>
          <w:szCs w:val="22"/>
          <w:lang w:val="en-GB"/>
        </w:rPr>
        <w:t>that strategies and tactics refer to actions with indirect and direct effects respectively, and what we might refer to as a s</w:t>
      </w:r>
      <w:r w:rsidR="00773E50" w:rsidRPr="00536319">
        <w:rPr>
          <w:rFonts w:ascii="Times New Roman" w:hAnsi="Times New Roman" w:cs="Times New Roman"/>
          <w:color w:val="000000" w:themeColor="text1"/>
          <w:sz w:val="22"/>
          <w:szCs w:val="22"/>
          <w:lang w:val="en-GB"/>
        </w:rPr>
        <w:t xml:space="preserve">trategy </w:t>
      </w:r>
      <w:r w:rsidR="000B638A" w:rsidRPr="00536319">
        <w:rPr>
          <w:rFonts w:ascii="Times New Roman" w:hAnsi="Times New Roman" w:cs="Times New Roman"/>
          <w:color w:val="000000" w:themeColor="text1"/>
          <w:sz w:val="22"/>
          <w:szCs w:val="22"/>
          <w:lang w:val="en-GB"/>
        </w:rPr>
        <w:t>i</w:t>
      </w:r>
      <w:r w:rsidR="00773E50" w:rsidRPr="00536319">
        <w:rPr>
          <w:rFonts w:ascii="Times New Roman" w:hAnsi="Times New Roman" w:cs="Times New Roman"/>
          <w:color w:val="000000" w:themeColor="text1"/>
          <w:sz w:val="22"/>
          <w:szCs w:val="22"/>
          <w:lang w:val="en-GB"/>
        </w:rPr>
        <w:t xml:space="preserve">s </w:t>
      </w:r>
      <w:r w:rsidR="00173B54" w:rsidRPr="00536319">
        <w:rPr>
          <w:rFonts w:ascii="Times New Roman" w:hAnsi="Times New Roman" w:cs="Times New Roman"/>
          <w:color w:val="000000" w:themeColor="text1"/>
          <w:sz w:val="22"/>
          <w:szCs w:val="22"/>
          <w:lang w:val="en-GB"/>
        </w:rPr>
        <w:t>nothing more than the continued</w:t>
      </w:r>
      <w:r w:rsidR="004771E3" w:rsidRPr="00536319">
        <w:rPr>
          <w:rFonts w:ascii="Times New Roman" w:hAnsi="Times New Roman" w:cs="Times New Roman"/>
          <w:color w:val="000000" w:themeColor="text1"/>
          <w:sz w:val="22"/>
          <w:szCs w:val="22"/>
          <w:lang w:val="en-GB"/>
        </w:rPr>
        <w:t xml:space="preserve"> tactical engagement where affairs are </w:t>
      </w:r>
      <w:r w:rsidR="00173B54" w:rsidRPr="00536319">
        <w:rPr>
          <w:rFonts w:ascii="Times New Roman" w:hAnsi="Times New Roman" w:cs="Times New Roman"/>
          <w:color w:val="000000" w:themeColor="text1"/>
          <w:sz w:val="22"/>
          <w:szCs w:val="22"/>
          <w:lang w:val="en-GB"/>
        </w:rPr>
        <w:t>forever</w:t>
      </w:r>
      <w:r w:rsidR="004771E3" w:rsidRPr="00536319">
        <w:rPr>
          <w:rFonts w:ascii="Times New Roman" w:hAnsi="Times New Roman" w:cs="Times New Roman"/>
          <w:color w:val="000000" w:themeColor="text1"/>
          <w:sz w:val="22"/>
          <w:szCs w:val="22"/>
          <w:lang w:val="en-GB"/>
        </w:rPr>
        <w:t xml:space="preserve"> re-arranged without imposition of </w:t>
      </w:r>
      <w:r w:rsidR="004771E3" w:rsidRPr="00536319">
        <w:rPr>
          <w:rFonts w:ascii="Times New Roman" w:hAnsi="Times New Roman" w:cs="Times New Roman"/>
          <w:color w:val="000000" w:themeColor="text1"/>
          <w:sz w:val="22"/>
          <w:szCs w:val="22"/>
          <w:lang w:val="en-GB"/>
        </w:rPr>
        <w:lastRenderedPageBreak/>
        <w:t xml:space="preserve">arrest and control (Chia and Holt, 2009; Munro, 2005). Here, the strategist abandons her ‘iron will’ (Clausewitz, 2007; </w:t>
      </w:r>
      <w:proofErr w:type="spellStart"/>
      <w:r w:rsidR="004771E3" w:rsidRPr="00536319">
        <w:rPr>
          <w:rFonts w:ascii="Times New Roman" w:hAnsi="Times New Roman" w:cs="Times New Roman"/>
          <w:color w:val="000000" w:themeColor="text1"/>
          <w:sz w:val="22"/>
          <w:szCs w:val="22"/>
          <w:lang w:val="en-GB"/>
        </w:rPr>
        <w:t>Jullien</w:t>
      </w:r>
      <w:proofErr w:type="spellEnd"/>
      <w:r w:rsidR="004771E3" w:rsidRPr="00536319">
        <w:rPr>
          <w:rFonts w:ascii="Times New Roman" w:hAnsi="Times New Roman" w:cs="Times New Roman"/>
          <w:color w:val="000000" w:themeColor="text1"/>
          <w:sz w:val="22"/>
          <w:szCs w:val="22"/>
          <w:lang w:val="en-GB"/>
        </w:rPr>
        <w:t xml:space="preserve">, 2004a: 13) and the virtues of ‘discipline and continuity’ (Porter, 1996), instead embracing the non-heroic role of </w:t>
      </w:r>
      <w:r w:rsidR="000B638A" w:rsidRPr="00536319">
        <w:rPr>
          <w:rFonts w:ascii="Times New Roman" w:hAnsi="Times New Roman" w:cs="Times New Roman"/>
          <w:color w:val="000000" w:themeColor="text1"/>
          <w:sz w:val="22"/>
          <w:szCs w:val="22"/>
          <w:lang w:val="en-GB"/>
        </w:rPr>
        <w:t xml:space="preserve">keeping options open and protecting a </w:t>
      </w:r>
      <w:r w:rsidR="004771E3" w:rsidRPr="00536319">
        <w:rPr>
          <w:rFonts w:ascii="Times New Roman" w:hAnsi="Times New Roman" w:cs="Times New Roman"/>
          <w:color w:val="000000" w:themeColor="text1"/>
          <w:sz w:val="22"/>
          <w:szCs w:val="22"/>
          <w:lang w:val="en-GB"/>
        </w:rPr>
        <w:t>capacity for responding to the world.</w:t>
      </w:r>
    </w:p>
    <w:p w14:paraId="1F828381" w14:textId="0606E010" w:rsidR="000B638A" w:rsidRPr="00BD3CAD" w:rsidRDefault="005D44D8"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For example, </w:t>
      </w:r>
      <w:proofErr w:type="spellStart"/>
      <w:r w:rsidR="004771E3" w:rsidRPr="00536319">
        <w:rPr>
          <w:rFonts w:ascii="Times New Roman" w:hAnsi="Times New Roman" w:cs="Times New Roman"/>
          <w:color w:val="000000" w:themeColor="text1"/>
          <w:sz w:val="22"/>
          <w:szCs w:val="22"/>
          <w:lang w:val="en-GB"/>
        </w:rPr>
        <w:t>Jullien</w:t>
      </w:r>
      <w:proofErr w:type="spellEnd"/>
      <w:r w:rsidR="004771E3" w:rsidRPr="00536319">
        <w:rPr>
          <w:rFonts w:ascii="Times New Roman" w:hAnsi="Times New Roman" w:cs="Times New Roman"/>
          <w:color w:val="000000" w:themeColor="text1"/>
          <w:sz w:val="22"/>
          <w:szCs w:val="22"/>
          <w:lang w:val="en-GB"/>
        </w:rPr>
        <w:t xml:space="preserve"> (2000, 2004a, 2004b) elaborates an intellectual background </w:t>
      </w:r>
      <w:r w:rsidR="000B638A" w:rsidRPr="00536319">
        <w:rPr>
          <w:rFonts w:ascii="Times New Roman" w:hAnsi="Times New Roman" w:cs="Times New Roman"/>
          <w:color w:val="000000" w:themeColor="text1"/>
          <w:sz w:val="22"/>
          <w:szCs w:val="22"/>
          <w:lang w:val="en-GB"/>
        </w:rPr>
        <w:t xml:space="preserve">for a </w:t>
      </w:r>
      <w:proofErr w:type="spellStart"/>
      <w:r w:rsidR="000B638A" w:rsidRPr="00536319">
        <w:rPr>
          <w:rFonts w:ascii="Times New Roman" w:hAnsi="Times New Roman" w:cs="Times New Roman"/>
          <w:color w:val="000000" w:themeColor="text1"/>
          <w:sz w:val="22"/>
          <w:szCs w:val="22"/>
          <w:lang w:val="en-GB"/>
        </w:rPr>
        <w:t>processual</w:t>
      </w:r>
      <w:proofErr w:type="spellEnd"/>
      <w:r w:rsidR="000B638A" w:rsidRPr="00536319">
        <w:rPr>
          <w:rFonts w:ascii="Times New Roman" w:hAnsi="Times New Roman" w:cs="Times New Roman"/>
          <w:color w:val="000000" w:themeColor="text1"/>
          <w:sz w:val="22"/>
          <w:szCs w:val="22"/>
          <w:lang w:val="en-GB"/>
        </w:rPr>
        <w:t xml:space="preserve"> approach through </w:t>
      </w:r>
      <w:r>
        <w:rPr>
          <w:rFonts w:ascii="Times New Roman" w:hAnsi="Times New Roman" w:cs="Times New Roman"/>
          <w:color w:val="000000" w:themeColor="text1"/>
          <w:sz w:val="22"/>
          <w:szCs w:val="22"/>
          <w:lang w:val="en-GB"/>
        </w:rPr>
        <w:t>studies</w:t>
      </w:r>
      <w:r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of </w:t>
      </w:r>
      <w:r w:rsidR="000B638A" w:rsidRPr="00536319">
        <w:rPr>
          <w:rFonts w:ascii="Times New Roman" w:hAnsi="Times New Roman" w:cs="Times New Roman"/>
          <w:color w:val="000000" w:themeColor="text1"/>
          <w:sz w:val="22"/>
          <w:szCs w:val="22"/>
          <w:lang w:val="en-GB"/>
        </w:rPr>
        <w:t xml:space="preserve">Chinese </w:t>
      </w:r>
      <w:r w:rsidR="004771E3" w:rsidRPr="00536319">
        <w:rPr>
          <w:rFonts w:ascii="Times New Roman" w:hAnsi="Times New Roman" w:cs="Times New Roman"/>
          <w:color w:val="000000" w:themeColor="text1"/>
          <w:sz w:val="22"/>
          <w:szCs w:val="22"/>
          <w:lang w:val="en-GB"/>
        </w:rPr>
        <w:t>military conduct, poetry, art and aesthetics</w:t>
      </w:r>
      <w:r w:rsidR="000B638A" w:rsidRPr="00536319">
        <w:rPr>
          <w:rFonts w:ascii="Times New Roman" w:hAnsi="Times New Roman" w:cs="Times New Roman"/>
          <w:color w:val="000000" w:themeColor="text1"/>
          <w:sz w:val="22"/>
          <w:szCs w:val="22"/>
          <w:lang w:val="en-GB"/>
        </w:rPr>
        <w:t xml:space="preserve"> grounded in </w:t>
      </w:r>
      <w:r w:rsidR="004771E3" w:rsidRPr="00536319">
        <w:rPr>
          <w:rFonts w:ascii="Times New Roman" w:hAnsi="Times New Roman" w:cs="Times New Roman"/>
          <w:color w:val="000000" w:themeColor="text1"/>
          <w:sz w:val="22"/>
          <w:szCs w:val="22"/>
          <w:lang w:val="en-GB"/>
        </w:rPr>
        <w:t>‘bland</w:t>
      </w:r>
      <w:r w:rsidR="000B638A" w:rsidRPr="00536319">
        <w:rPr>
          <w:rFonts w:ascii="Times New Roman" w:hAnsi="Times New Roman" w:cs="Times New Roman"/>
          <w:color w:val="000000" w:themeColor="text1"/>
          <w:sz w:val="22"/>
          <w:szCs w:val="22"/>
          <w:lang w:val="en-GB"/>
        </w:rPr>
        <w:t>ness</w:t>
      </w:r>
      <w:r w:rsidR="004771E3" w:rsidRPr="00536319">
        <w:rPr>
          <w:rFonts w:ascii="Times New Roman" w:hAnsi="Times New Roman" w:cs="Times New Roman"/>
          <w:color w:val="000000" w:themeColor="text1"/>
          <w:sz w:val="22"/>
          <w:szCs w:val="22"/>
          <w:lang w:val="en-GB"/>
        </w:rPr>
        <w:t xml:space="preserve">’. Blandness indicates “inner detachment regarding all particular motifs and all possible motivations” so as to be able to continually redraw lines and </w:t>
      </w:r>
      <w:r w:rsidR="000B638A" w:rsidRPr="00536319">
        <w:rPr>
          <w:rFonts w:ascii="Times New Roman" w:hAnsi="Times New Roman" w:cs="Times New Roman"/>
          <w:color w:val="000000" w:themeColor="text1"/>
          <w:sz w:val="22"/>
          <w:szCs w:val="22"/>
          <w:lang w:val="en-GB"/>
        </w:rPr>
        <w:t xml:space="preserve">preserve responsiveness to unfolding situations </w:t>
      </w:r>
      <w:r w:rsidR="004771E3" w:rsidRPr="00536319">
        <w:rPr>
          <w:rFonts w:ascii="Times New Roman" w:hAnsi="Times New Roman" w:cs="Times New Roman"/>
          <w:color w:val="000000" w:themeColor="text1"/>
          <w:sz w:val="22"/>
          <w:szCs w:val="22"/>
          <w:lang w:val="en-GB"/>
        </w:rPr>
        <w:t>(</w:t>
      </w:r>
      <w:proofErr w:type="spellStart"/>
      <w:r w:rsidR="004771E3" w:rsidRPr="00536319">
        <w:rPr>
          <w:rFonts w:ascii="Times New Roman" w:hAnsi="Times New Roman" w:cs="Times New Roman"/>
          <w:color w:val="000000" w:themeColor="text1"/>
          <w:sz w:val="22"/>
          <w:szCs w:val="22"/>
          <w:lang w:val="en-GB"/>
        </w:rPr>
        <w:t>Jullien</w:t>
      </w:r>
      <w:proofErr w:type="spellEnd"/>
      <w:r w:rsidR="004771E3" w:rsidRPr="00536319">
        <w:rPr>
          <w:rFonts w:ascii="Times New Roman" w:hAnsi="Times New Roman" w:cs="Times New Roman"/>
          <w:color w:val="000000" w:themeColor="text1"/>
          <w:sz w:val="22"/>
          <w:szCs w:val="22"/>
          <w:lang w:val="en-GB"/>
        </w:rPr>
        <w:t xml:space="preserve"> 2004a: 37). This blandness is best achieved by a continuing evaluation of both tactical and strategic implications of activity – doing enough to deal with immediate requirements whilst striving to preserve a future capacity to act.</w:t>
      </w:r>
      <w:r w:rsidR="000B638A" w:rsidRPr="00536319">
        <w:rPr>
          <w:rFonts w:ascii="Times New Roman" w:hAnsi="Times New Roman" w:cs="Times New Roman"/>
          <w:color w:val="000000" w:themeColor="text1"/>
          <w:sz w:val="22"/>
          <w:szCs w:val="22"/>
          <w:lang w:val="en-GB"/>
        </w:rPr>
        <w:t xml:space="preserve"> From this perspective, the strategy-tactics relationship draws attention to the indirect and direct consequences of our actions, and continuing trade-offs between addressing immediate concerns and preserving our capacity for </w:t>
      </w:r>
      <w:r w:rsidR="000B638A" w:rsidRPr="00BD3CAD">
        <w:rPr>
          <w:rFonts w:ascii="Times New Roman" w:hAnsi="Times New Roman" w:cs="Times New Roman"/>
          <w:color w:val="000000" w:themeColor="text1"/>
          <w:sz w:val="22"/>
          <w:szCs w:val="22"/>
          <w:lang w:val="en-GB"/>
        </w:rPr>
        <w:t>taking action in the future.</w:t>
      </w:r>
    </w:p>
    <w:p w14:paraId="2433492D" w14:textId="6CFBAFBF"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BD3CAD">
        <w:rPr>
          <w:rFonts w:ascii="Times New Roman" w:hAnsi="Times New Roman" w:cs="Times New Roman"/>
          <w:color w:val="000000" w:themeColor="text1"/>
          <w:sz w:val="22"/>
          <w:szCs w:val="22"/>
          <w:lang w:val="en-GB"/>
        </w:rPr>
        <w:t xml:space="preserve"> Table 1 summarises the conceptual backgrounds to the three above perspectives and pre-empts findings of our subsequent review of the business and management literature addressing the strategy and tactics couplet. To enable a discussion of the implications of the different distinctions represented in table 1, we will now further unpack each perspective</w:t>
      </w:r>
      <w:r w:rsidRPr="00536319">
        <w:rPr>
          <w:rFonts w:ascii="Times New Roman" w:hAnsi="Times New Roman" w:cs="Times New Roman"/>
          <w:color w:val="000000" w:themeColor="text1"/>
          <w:sz w:val="22"/>
          <w:szCs w:val="22"/>
          <w:lang w:val="en-GB"/>
        </w:rPr>
        <w:t xml:space="preserve"> in turn through a structured review of the business and management literature.  </w:t>
      </w:r>
    </w:p>
    <w:p w14:paraId="5E8AF805"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 w:val="22"/>
          <w:szCs w:val="22"/>
          <w:lang w:val="en-GB"/>
        </w:rPr>
        <w:t>[Insert TABLE 1 about here]</w:t>
      </w:r>
    </w:p>
    <w:p w14:paraId="1613C78D" w14:textId="77777777" w:rsidR="00647D72" w:rsidRDefault="00647D72" w:rsidP="004771E3">
      <w:pPr>
        <w:spacing w:before="100" w:beforeAutospacing="1" w:after="100" w:afterAutospacing="1" w:line="480" w:lineRule="auto"/>
        <w:rPr>
          <w:rFonts w:ascii="Times New Roman" w:hAnsi="Times New Roman" w:cs="Times New Roman"/>
          <w:b/>
          <w:i/>
          <w:color w:val="000000" w:themeColor="text1"/>
          <w:szCs w:val="22"/>
          <w:lang w:val="en-GB"/>
        </w:rPr>
      </w:pPr>
    </w:p>
    <w:p w14:paraId="0FDB3C66" w14:textId="77777777" w:rsidR="00647D72" w:rsidRDefault="00647D72" w:rsidP="004771E3">
      <w:pPr>
        <w:spacing w:before="100" w:beforeAutospacing="1" w:after="100" w:afterAutospacing="1" w:line="480" w:lineRule="auto"/>
        <w:rPr>
          <w:rFonts w:ascii="Times New Roman" w:hAnsi="Times New Roman" w:cs="Times New Roman"/>
          <w:b/>
          <w:i/>
          <w:color w:val="000000" w:themeColor="text1"/>
          <w:szCs w:val="22"/>
          <w:lang w:val="en-GB"/>
        </w:rPr>
      </w:pPr>
    </w:p>
    <w:p w14:paraId="1459CC42"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Cs w:val="22"/>
          <w:lang w:val="en-GB"/>
        </w:rPr>
        <w:t>Method</w:t>
      </w:r>
    </w:p>
    <w:p w14:paraId="4866E8F7" w14:textId="4293C890" w:rsidR="004771E3" w:rsidRPr="00536319" w:rsidRDefault="00146B46"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Based on this </w:t>
      </w:r>
      <w:r w:rsidR="00361723" w:rsidRPr="00536319">
        <w:rPr>
          <w:rFonts w:ascii="Times New Roman" w:hAnsi="Times New Roman" w:cs="Times New Roman"/>
          <w:color w:val="000000" w:themeColor="text1"/>
          <w:sz w:val="22"/>
          <w:szCs w:val="22"/>
          <w:lang w:val="en-GB"/>
        </w:rPr>
        <w:t>elaboration of the backgrounds</w:t>
      </w:r>
      <w:r w:rsidRPr="00536319">
        <w:rPr>
          <w:rFonts w:ascii="Times New Roman" w:hAnsi="Times New Roman" w:cs="Times New Roman"/>
          <w:color w:val="000000" w:themeColor="text1"/>
          <w:sz w:val="22"/>
          <w:szCs w:val="22"/>
          <w:lang w:val="en-GB"/>
        </w:rPr>
        <w:t xml:space="preserve"> of three alternative </w:t>
      </w:r>
      <w:r w:rsidR="00361723" w:rsidRPr="00536319">
        <w:rPr>
          <w:rFonts w:ascii="Times New Roman" w:hAnsi="Times New Roman" w:cs="Times New Roman"/>
          <w:color w:val="000000" w:themeColor="text1"/>
          <w:sz w:val="22"/>
          <w:szCs w:val="22"/>
          <w:lang w:val="en-GB"/>
        </w:rPr>
        <w:t>distinctions</w:t>
      </w:r>
      <w:r w:rsidRPr="00536319">
        <w:rPr>
          <w:rFonts w:ascii="Times New Roman" w:hAnsi="Times New Roman" w:cs="Times New Roman"/>
          <w:color w:val="000000" w:themeColor="text1"/>
          <w:sz w:val="22"/>
          <w:szCs w:val="22"/>
          <w:lang w:val="en-GB"/>
        </w:rPr>
        <w:t xml:space="preserve"> between strategy and tactics we can </w:t>
      </w:r>
      <w:r w:rsidR="00DA6280" w:rsidRPr="00536319">
        <w:rPr>
          <w:rFonts w:ascii="Times New Roman" w:hAnsi="Times New Roman" w:cs="Times New Roman"/>
          <w:color w:val="000000" w:themeColor="text1"/>
          <w:sz w:val="22"/>
          <w:szCs w:val="22"/>
          <w:lang w:val="en-GB"/>
        </w:rPr>
        <w:t xml:space="preserve">turn to our review of the </w:t>
      </w:r>
      <w:r w:rsidRPr="00536319">
        <w:rPr>
          <w:rFonts w:ascii="Times New Roman" w:hAnsi="Times New Roman" w:cs="Times New Roman"/>
          <w:color w:val="000000" w:themeColor="text1"/>
          <w:sz w:val="22"/>
          <w:szCs w:val="22"/>
          <w:lang w:val="en-GB"/>
        </w:rPr>
        <w:t>business and management</w:t>
      </w:r>
      <w:r w:rsidR="00DA6280" w:rsidRPr="00536319">
        <w:rPr>
          <w:rFonts w:ascii="Times New Roman" w:hAnsi="Times New Roman" w:cs="Times New Roman"/>
          <w:color w:val="000000" w:themeColor="text1"/>
          <w:sz w:val="22"/>
          <w:szCs w:val="22"/>
          <w:lang w:val="en-GB"/>
        </w:rPr>
        <w:t xml:space="preserve"> literature which gave ri</w:t>
      </w:r>
      <w:r w:rsidR="00361723" w:rsidRPr="00536319">
        <w:rPr>
          <w:rFonts w:ascii="Times New Roman" w:hAnsi="Times New Roman" w:cs="Times New Roman"/>
          <w:color w:val="000000" w:themeColor="text1"/>
          <w:sz w:val="22"/>
          <w:szCs w:val="22"/>
          <w:lang w:val="en-GB"/>
        </w:rPr>
        <w:t xml:space="preserve">se to </w:t>
      </w:r>
      <w:r w:rsidR="00D40B3A">
        <w:rPr>
          <w:rFonts w:ascii="Times New Roman" w:hAnsi="Times New Roman" w:cs="Times New Roman"/>
          <w:color w:val="000000" w:themeColor="text1"/>
          <w:sz w:val="22"/>
          <w:szCs w:val="22"/>
          <w:lang w:val="en-GB"/>
        </w:rPr>
        <w:t>our identification of these</w:t>
      </w:r>
      <w:r w:rsidR="00D40B3A" w:rsidRPr="00536319">
        <w:rPr>
          <w:rFonts w:ascii="Times New Roman" w:hAnsi="Times New Roman" w:cs="Times New Roman"/>
          <w:color w:val="000000" w:themeColor="text1"/>
          <w:sz w:val="22"/>
          <w:szCs w:val="22"/>
          <w:lang w:val="en-GB"/>
        </w:rPr>
        <w:t xml:space="preserve"> </w:t>
      </w:r>
      <w:r w:rsidR="00361723" w:rsidRPr="00536319">
        <w:rPr>
          <w:rFonts w:ascii="Times New Roman" w:hAnsi="Times New Roman" w:cs="Times New Roman"/>
          <w:color w:val="000000" w:themeColor="text1"/>
          <w:sz w:val="22"/>
          <w:szCs w:val="22"/>
          <w:lang w:val="en-GB"/>
        </w:rPr>
        <w:t>three perspectives.</w:t>
      </w:r>
      <w:r w:rsidRPr="00536319">
        <w:rPr>
          <w:rFonts w:ascii="Times New Roman" w:hAnsi="Times New Roman" w:cs="Times New Roman"/>
          <w:color w:val="000000" w:themeColor="text1"/>
          <w:sz w:val="22"/>
          <w:szCs w:val="22"/>
          <w:lang w:val="en-GB"/>
        </w:rPr>
        <w:t xml:space="preserve"> </w:t>
      </w:r>
      <w:r w:rsidR="001916A5" w:rsidRPr="00536319">
        <w:rPr>
          <w:rFonts w:ascii="Times New Roman" w:hAnsi="Times New Roman" w:cs="Times New Roman"/>
          <w:color w:val="000000" w:themeColor="text1"/>
          <w:sz w:val="22"/>
          <w:szCs w:val="22"/>
          <w:lang w:val="en-GB"/>
        </w:rPr>
        <w:t>This review was complicated by the sheer volume of articles on strategy and tactics and, furthermore, by various com</w:t>
      </w:r>
      <w:r w:rsidR="001A5730" w:rsidRPr="00536319">
        <w:rPr>
          <w:rFonts w:ascii="Times New Roman" w:hAnsi="Times New Roman" w:cs="Times New Roman"/>
          <w:color w:val="000000" w:themeColor="text1"/>
          <w:sz w:val="22"/>
          <w:szCs w:val="22"/>
          <w:lang w:val="en-GB"/>
        </w:rPr>
        <w:t xml:space="preserve">plementary concepts. One example is </w:t>
      </w:r>
      <w:r w:rsidR="001916A5" w:rsidRPr="00536319">
        <w:rPr>
          <w:rFonts w:ascii="Times New Roman" w:hAnsi="Times New Roman" w:cs="Times New Roman"/>
          <w:color w:val="000000" w:themeColor="text1"/>
          <w:sz w:val="22"/>
          <w:szCs w:val="22"/>
          <w:lang w:val="en-GB"/>
        </w:rPr>
        <w:lastRenderedPageBreak/>
        <w:t xml:space="preserve">the burgeoning literature on ‘strategy as practice’ (e.g. Johnson, </w:t>
      </w:r>
      <w:r w:rsidR="00176AEE">
        <w:rPr>
          <w:rFonts w:ascii="Times New Roman" w:hAnsi="Times New Roman" w:cs="Times New Roman"/>
          <w:color w:val="000000" w:themeColor="text1"/>
          <w:sz w:val="22"/>
          <w:szCs w:val="22"/>
          <w:lang w:val="en-GB"/>
        </w:rPr>
        <w:t xml:space="preserve">et al., </w:t>
      </w:r>
      <w:r w:rsidR="001916A5" w:rsidRPr="00536319">
        <w:rPr>
          <w:rFonts w:ascii="Times New Roman" w:hAnsi="Times New Roman" w:cs="Times New Roman"/>
          <w:color w:val="000000" w:themeColor="text1"/>
          <w:sz w:val="22"/>
          <w:szCs w:val="22"/>
          <w:lang w:val="en-GB"/>
        </w:rPr>
        <w:t>2008)</w:t>
      </w:r>
      <w:r w:rsidR="00176AEE">
        <w:rPr>
          <w:rFonts w:ascii="Times New Roman" w:hAnsi="Times New Roman" w:cs="Times New Roman"/>
          <w:color w:val="000000" w:themeColor="text1"/>
          <w:sz w:val="22"/>
          <w:szCs w:val="22"/>
          <w:lang w:val="en-GB"/>
        </w:rPr>
        <w:t>,</w:t>
      </w:r>
      <w:r w:rsidR="001A5730" w:rsidRPr="00536319">
        <w:rPr>
          <w:rFonts w:ascii="Times New Roman" w:hAnsi="Times New Roman" w:cs="Times New Roman"/>
          <w:color w:val="000000" w:themeColor="text1"/>
          <w:sz w:val="22"/>
          <w:szCs w:val="22"/>
          <w:lang w:val="en-GB"/>
        </w:rPr>
        <w:t xml:space="preserve"> which </w:t>
      </w:r>
      <w:r w:rsidR="00176AEE">
        <w:rPr>
          <w:rFonts w:ascii="Times New Roman" w:hAnsi="Times New Roman" w:cs="Times New Roman"/>
          <w:color w:val="000000" w:themeColor="text1"/>
          <w:sz w:val="22"/>
          <w:szCs w:val="22"/>
          <w:lang w:val="en-GB"/>
        </w:rPr>
        <w:t>appears</w:t>
      </w:r>
      <w:r w:rsidR="001A5730" w:rsidRPr="00536319">
        <w:rPr>
          <w:rFonts w:ascii="Times New Roman" w:hAnsi="Times New Roman" w:cs="Times New Roman"/>
          <w:color w:val="000000" w:themeColor="text1"/>
          <w:sz w:val="22"/>
          <w:szCs w:val="22"/>
          <w:lang w:val="en-GB"/>
        </w:rPr>
        <w:t xml:space="preserve"> to deal with similar concerns about the relationship between planning and doing. However, not only has this literature</w:t>
      </w:r>
      <w:r w:rsidR="00FA2EDF" w:rsidRPr="00536319">
        <w:rPr>
          <w:rFonts w:ascii="Times New Roman" w:hAnsi="Times New Roman" w:cs="Times New Roman"/>
          <w:color w:val="000000" w:themeColor="text1"/>
          <w:sz w:val="22"/>
          <w:szCs w:val="22"/>
          <w:lang w:val="en-GB"/>
        </w:rPr>
        <w:t xml:space="preserve"> already</w:t>
      </w:r>
      <w:r w:rsidR="001A5730" w:rsidRPr="00536319">
        <w:rPr>
          <w:rFonts w:ascii="Times New Roman" w:hAnsi="Times New Roman" w:cs="Times New Roman"/>
          <w:color w:val="000000" w:themeColor="text1"/>
          <w:sz w:val="22"/>
          <w:szCs w:val="22"/>
          <w:lang w:val="en-GB"/>
        </w:rPr>
        <w:t xml:space="preserve"> been subject to a number of specific reviews (e.g. </w:t>
      </w:r>
      <w:proofErr w:type="spellStart"/>
      <w:r w:rsidR="001916A5" w:rsidRPr="00536319">
        <w:rPr>
          <w:rFonts w:ascii="Times New Roman" w:hAnsi="Times New Roman" w:cs="Times New Roman"/>
          <w:color w:val="000000" w:themeColor="text1"/>
          <w:sz w:val="22"/>
          <w:szCs w:val="22"/>
          <w:lang w:val="en-GB"/>
        </w:rPr>
        <w:t>Jarzabkowski</w:t>
      </w:r>
      <w:proofErr w:type="spellEnd"/>
      <w:r w:rsidR="001916A5" w:rsidRPr="00536319">
        <w:rPr>
          <w:rFonts w:ascii="Times New Roman" w:hAnsi="Times New Roman" w:cs="Times New Roman"/>
          <w:color w:val="000000" w:themeColor="text1"/>
          <w:sz w:val="22"/>
          <w:szCs w:val="22"/>
          <w:lang w:val="en-GB"/>
        </w:rPr>
        <w:t xml:space="preserve"> and </w:t>
      </w:r>
      <w:proofErr w:type="spellStart"/>
      <w:r w:rsidR="001916A5" w:rsidRPr="00A16C0B">
        <w:rPr>
          <w:rFonts w:ascii="Times New Roman" w:hAnsi="Times New Roman" w:cs="Times New Roman"/>
          <w:color w:val="000000" w:themeColor="text1"/>
          <w:sz w:val="22"/>
          <w:szCs w:val="22"/>
          <w:lang w:val="en-GB"/>
        </w:rPr>
        <w:t>Spee</w:t>
      </w:r>
      <w:proofErr w:type="spellEnd"/>
      <w:r w:rsidR="001916A5" w:rsidRPr="00A16C0B">
        <w:rPr>
          <w:rFonts w:ascii="Times New Roman" w:hAnsi="Times New Roman" w:cs="Times New Roman"/>
          <w:color w:val="000000" w:themeColor="text1"/>
          <w:sz w:val="22"/>
          <w:szCs w:val="22"/>
          <w:lang w:val="en-GB"/>
        </w:rPr>
        <w:t>, 2009</w:t>
      </w:r>
      <w:r w:rsidR="001A5730" w:rsidRPr="00A16C0B">
        <w:rPr>
          <w:rFonts w:ascii="Times New Roman" w:hAnsi="Times New Roman" w:cs="Times New Roman"/>
          <w:color w:val="000000" w:themeColor="text1"/>
          <w:sz w:val="22"/>
          <w:szCs w:val="22"/>
          <w:lang w:val="en-GB"/>
        </w:rPr>
        <w:t xml:space="preserve">; </w:t>
      </w:r>
      <w:proofErr w:type="spellStart"/>
      <w:r w:rsidR="00A4778B" w:rsidRPr="00A16C0B">
        <w:rPr>
          <w:rFonts w:ascii="Times New Roman" w:hAnsi="Times New Roman" w:cs="Times New Roman"/>
          <w:color w:val="000000" w:themeColor="text1"/>
          <w:sz w:val="22"/>
          <w:szCs w:val="22"/>
          <w:lang w:val="en-GB"/>
        </w:rPr>
        <w:t>Vaara</w:t>
      </w:r>
      <w:proofErr w:type="spellEnd"/>
      <w:r w:rsidR="00A4778B" w:rsidRPr="00A16C0B">
        <w:rPr>
          <w:rFonts w:ascii="Times New Roman" w:hAnsi="Times New Roman" w:cs="Times New Roman"/>
          <w:color w:val="000000" w:themeColor="text1"/>
          <w:sz w:val="22"/>
          <w:szCs w:val="22"/>
          <w:lang w:val="en-GB"/>
        </w:rPr>
        <w:t xml:space="preserve"> and </w:t>
      </w:r>
      <w:proofErr w:type="gramStart"/>
      <w:r w:rsidR="001A5730" w:rsidRPr="00A16C0B">
        <w:rPr>
          <w:rFonts w:ascii="Times New Roman" w:hAnsi="Times New Roman" w:cs="Times New Roman"/>
          <w:color w:val="000000" w:themeColor="text1"/>
          <w:sz w:val="22"/>
          <w:szCs w:val="22"/>
          <w:lang w:val="en-GB"/>
        </w:rPr>
        <w:t xml:space="preserve">Whittington </w:t>
      </w:r>
      <w:r w:rsidR="00A4778B" w:rsidRPr="00A16C0B">
        <w:rPr>
          <w:rFonts w:ascii="Times New Roman" w:hAnsi="Times New Roman" w:cs="Times New Roman"/>
          <w:color w:val="000000" w:themeColor="text1"/>
          <w:sz w:val="22"/>
          <w:szCs w:val="22"/>
          <w:lang w:val="en-GB"/>
        </w:rPr>
        <w:t>,</w:t>
      </w:r>
      <w:proofErr w:type="gramEnd"/>
      <w:r w:rsidR="00A4778B" w:rsidRPr="00A16C0B">
        <w:rPr>
          <w:rFonts w:ascii="Times New Roman" w:hAnsi="Times New Roman" w:cs="Times New Roman"/>
          <w:color w:val="000000" w:themeColor="text1"/>
          <w:sz w:val="22"/>
          <w:szCs w:val="22"/>
          <w:lang w:val="en-GB"/>
        </w:rPr>
        <w:t xml:space="preserve"> 2</w:t>
      </w:r>
      <w:r w:rsidR="001A5730" w:rsidRPr="00A16C0B">
        <w:rPr>
          <w:rFonts w:ascii="Times New Roman" w:hAnsi="Times New Roman" w:cs="Times New Roman"/>
          <w:color w:val="000000" w:themeColor="text1"/>
          <w:sz w:val="22"/>
          <w:szCs w:val="22"/>
          <w:lang w:val="en-GB"/>
        </w:rPr>
        <w:t>01</w:t>
      </w:r>
      <w:r w:rsidR="00A4778B" w:rsidRPr="00A16C0B">
        <w:rPr>
          <w:rFonts w:ascii="Times New Roman" w:hAnsi="Times New Roman" w:cs="Times New Roman"/>
          <w:color w:val="000000" w:themeColor="text1"/>
          <w:sz w:val="22"/>
          <w:szCs w:val="22"/>
          <w:lang w:val="en-GB"/>
        </w:rPr>
        <w:t>2</w:t>
      </w:r>
      <w:r w:rsidR="001916A5" w:rsidRPr="00A16C0B">
        <w:rPr>
          <w:rFonts w:ascii="Times New Roman" w:hAnsi="Times New Roman" w:cs="Times New Roman"/>
          <w:color w:val="000000" w:themeColor="text1"/>
          <w:sz w:val="22"/>
          <w:szCs w:val="22"/>
          <w:lang w:val="en-GB"/>
        </w:rPr>
        <w:t>)</w:t>
      </w:r>
      <w:r w:rsidR="001A5730" w:rsidRPr="00A16C0B">
        <w:rPr>
          <w:rFonts w:ascii="Times New Roman" w:hAnsi="Times New Roman" w:cs="Times New Roman"/>
          <w:color w:val="000000" w:themeColor="text1"/>
          <w:sz w:val="22"/>
          <w:szCs w:val="22"/>
          <w:lang w:val="en-GB"/>
        </w:rPr>
        <w:t>,</w:t>
      </w:r>
      <w:r w:rsidR="001A5730" w:rsidRPr="00536319">
        <w:rPr>
          <w:rFonts w:ascii="Times New Roman" w:hAnsi="Times New Roman" w:cs="Times New Roman"/>
          <w:color w:val="000000" w:themeColor="text1"/>
          <w:sz w:val="22"/>
          <w:szCs w:val="22"/>
          <w:lang w:val="en-GB"/>
        </w:rPr>
        <w:t xml:space="preserve"> </w:t>
      </w:r>
      <w:r w:rsidR="00CD254A" w:rsidRPr="00536319">
        <w:rPr>
          <w:rFonts w:ascii="Times New Roman" w:hAnsi="Times New Roman" w:cs="Times New Roman"/>
          <w:color w:val="000000" w:themeColor="text1"/>
          <w:sz w:val="22"/>
          <w:szCs w:val="22"/>
          <w:lang w:val="en-GB"/>
        </w:rPr>
        <w:t xml:space="preserve">we also found that the term ‘practice’ was frequently used </w:t>
      </w:r>
      <w:r w:rsidR="00973562" w:rsidRPr="00536319">
        <w:rPr>
          <w:rFonts w:ascii="Times New Roman" w:hAnsi="Times New Roman" w:cs="Times New Roman"/>
          <w:color w:val="000000" w:themeColor="text1"/>
          <w:sz w:val="22"/>
          <w:szCs w:val="22"/>
          <w:lang w:val="en-GB"/>
        </w:rPr>
        <w:t xml:space="preserve">as a </w:t>
      </w:r>
      <w:r w:rsidR="00973562" w:rsidRPr="00176AEE">
        <w:rPr>
          <w:rFonts w:ascii="Times New Roman" w:hAnsi="Times New Roman" w:cs="Times New Roman"/>
          <w:i/>
          <w:color w:val="000000" w:themeColor="text1"/>
          <w:sz w:val="22"/>
          <w:szCs w:val="22"/>
          <w:lang w:val="en-GB"/>
        </w:rPr>
        <w:t>synonym</w:t>
      </w:r>
      <w:r w:rsidR="00973562" w:rsidRPr="00536319">
        <w:rPr>
          <w:rFonts w:ascii="Times New Roman" w:hAnsi="Times New Roman" w:cs="Times New Roman"/>
          <w:color w:val="000000" w:themeColor="text1"/>
          <w:sz w:val="22"/>
          <w:szCs w:val="22"/>
          <w:lang w:val="en-GB"/>
        </w:rPr>
        <w:t xml:space="preserve"> for </w:t>
      </w:r>
      <w:r w:rsidR="00CD254A" w:rsidRPr="00536319">
        <w:rPr>
          <w:rFonts w:ascii="Times New Roman" w:hAnsi="Times New Roman" w:cs="Times New Roman"/>
          <w:color w:val="000000" w:themeColor="text1"/>
          <w:sz w:val="22"/>
          <w:szCs w:val="22"/>
          <w:lang w:val="en-GB"/>
        </w:rPr>
        <w:t xml:space="preserve">strategy, for instance where strategizing is described </w:t>
      </w:r>
      <w:r w:rsidR="00CD254A" w:rsidRPr="00536319">
        <w:rPr>
          <w:rFonts w:ascii="Times New Roman" w:hAnsi="Times New Roman" w:cs="Times New Roman"/>
          <w:i/>
          <w:color w:val="000000" w:themeColor="text1"/>
          <w:sz w:val="22"/>
          <w:szCs w:val="22"/>
          <w:lang w:val="en-GB"/>
        </w:rPr>
        <w:t>as</w:t>
      </w:r>
      <w:r w:rsidR="00CD254A" w:rsidRPr="00536319">
        <w:rPr>
          <w:rFonts w:ascii="Times New Roman" w:hAnsi="Times New Roman" w:cs="Times New Roman"/>
          <w:color w:val="000000" w:themeColor="text1"/>
          <w:sz w:val="22"/>
          <w:szCs w:val="22"/>
          <w:lang w:val="en-GB"/>
        </w:rPr>
        <w:t xml:space="preserve"> a practice </w:t>
      </w:r>
      <w:r w:rsidR="00973562" w:rsidRPr="00536319">
        <w:rPr>
          <w:rFonts w:ascii="Times New Roman" w:hAnsi="Times New Roman" w:cs="Times New Roman"/>
          <w:color w:val="000000" w:themeColor="text1"/>
          <w:sz w:val="22"/>
          <w:szCs w:val="22"/>
          <w:lang w:val="en-GB"/>
        </w:rPr>
        <w:t>(</w:t>
      </w:r>
      <w:r w:rsidR="00A4778B" w:rsidRPr="00536319">
        <w:rPr>
          <w:rFonts w:ascii="Times New Roman" w:hAnsi="Times New Roman" w:cs="Times New Roman"/>
          <w:color w:val="000000" w:themeColor="text1"/>
          <w:sz w:val="22"/>
          <w:szCs w:val="22"/>
          <w:lang w:val="en-GB"/>
        </w:rPr>
        <w:t>Johnson</w:t>
      </w:r>
      <w:r w:rsidR="00EA1612" w:rsidRPr="00536319">
        <w:rPr>
          <w:rFonts w:ascii="Times New Roman" w:hAnsi="Times New Roman" w:cs="Times New Roman"/>
          <w:color w:val="000000" w:themeColor="text1"/>
          <w:sz w:val="22"/>
          <w:szCs w:val="22"/>
          <w:lang w:val="en-GB"/>
        </w:rPr>
        <w:t xml:space="preserve">, </w:t>
      </w:r>
      <w:r w:rsidR="00176AEE">
        <w:rPr>
          <w:rFonts w:ascii="Times New Roman" w:hAnsi="Times New Roman" w:cs="Times New Roman"/>
          <w:color w:val="000000" w:themeColor="text1"/>
          <w:sz w:val="22"/>
          <w:szCs w:val="22"/>
          <w:lang w:val="en-GB"/>
        </w:rPr>
        <w:t>et al.</w:t>
      </w:r>
      <w:r w:rsidR="00A4778B" w:rsidRPr="00536319">
        <w:rPr>
          <w:rFonts w:ascii="Times New Roman" w:hAnsi="Times New Roman" w:cs="Times New Roman"/>
          <w:color w:val="000000" w:themeColor="text1"/>
          <w:sz w:val="22"/>
          <w:szCs w:val="22"/>
          <w:lang w:val="en-GB"/>
        </w:rPr>
        <w:t>, 2008</w:t>
      </w:r>
      <w:r w:rsidR="00973562" w:rsidRPr="00536319">
        <w:rPr>
          <w:rFonts w:ascii="Times New Roman" w:hAnsi="Times New Roman" w:cs="Times New Roman"/>
          <w:color w:val="000000" w:themeColor="text1"/>
          <w:sz w:val="22"/>
          <w:szCs w:val="22"/>
          <w:lang w:val="en-GB"/>
        </w:rPr>
        <w:t xml:space="preserve">) </w:t>
      </w:r>
      <w:r w:rsidR="00CD254A" w:rsidRPr="00536319">
        <w:rPr>
          <w:rFonts w:ascii="Times New Roman" w:hAnsi="Times New Roman" w:cs="Times New Roman"/>
          <w:color w:val="000000" w:themeColor="text1"/>
          <w:sz w:val="22"/>
          <w:szCs w:val="22"/>
          <w:lang w:val="en-GB"/>
        </w:rPr>
        <w:t xml:space="preserve">or, in the more sociological works of </w:t>
      </w:r>
      <w:proofErr w:type="spellStart"/>
      <w:r w:rsidR="00CD254A" w:rsidRPr="00536319">
        <w:rPr>
          <w:rFonts w:ascii="Times New Roman" w:hAnsi="Times New Roman" w:cs="Times New Roman"/>
          <w:color w:val="000000" w:themeColor="text1"/>
          <w:sz w:val="22"/>
          <w:szCs w:val="22"/>
          <w:lang w:val="en-GB"/>
        </w:rPr>
        <w:t>Certeau</w:t>
      </w:r>
      <w:proofErr w:type="spellEnd"/>
      <w:r w:rsidR="00301BEA" w:rsidRPr="00536319">
        <w:rPr>
          <w:rFonts w:ascii="Times New Roman" w:hAnsi="Times New Roman" w:cs="Times New Roman"/>
          <w:color w:val="000000" w:themeColor="text1"/>
          <w:sz w:val="22"/>
          <w:szCs w:val="22"/>
          <w:lang w:val="en-GB"/>
        </w:rPr>
        <w:t xml:space="preserve"> (</w:t>
      </w:r>
      <w:r w:rsidR="006528A1">
        <w:rPr>
          <w:rFonts w:ascii="Times New Roman" w:hAnsi="Times New Roman" w:cs="Times New Roman"/>
          <w:color w:val="000000" w:themeColor="text1"/>
          <w:sz w:val="22"/>
          <w:szCs w:val="22"/>
          <w:lang w:val="en-GB"/>
        </w:rPr>
        <w:t>1988</w:t>
      </w:r>
      <w:r w:rsidR="00301BEA" w:rsidRPr="00536319">
        <w:rPr>
          <w:rFonts w:ascii="Times New Roman" w:hAnsi="Times New Roman" w:cs="Times New Roman"/>
          <w:color w:val="000000" w:themeColor="text1"/>
          <w:sz w:val="22"/>
          <w:szCs w:val="22"/>
          <w:lang w:val="en-GB"/>
        </w:rPr>
        <w:t>)</w:t>
      </w:r>
      <w:r w:rsidR="00CD254A" w:rsidRPr="00536319">
        <w:rPr>
          <w:rFonts w:ascii="Times New Roman" w:hAnsi="Times New Roman" w:cs="Times New Roman"/>
          <w:color w:val="000000" w:themeColor="text1"/>
          <w:sz w:val="22"/>
          <w:szCs w:val="22"/>
          <w:lang w:val="en-GB"/>
        </w:rPr>
        <w:t xml:space="preserve"> and Scott</w:t>
      </w:r>
      <w:r w:rsidR="00301BEA" w:rsidRPr="00536319">
        <w:rPr>
          <w:rFonts w:ascii="Times New Roman" w:hAnsi="Times New Roman" w:cs="Times New Roman"/>
          <w:color w:val="000000" w:themeColor="text1"/>
          <w:sz w:val="22"/>
          <w:szCs w:val="22"/>
          <w:lang w:val="en-GB"/>
        </w:rPr>
        <w:t xml:space="preserve"> (</w:t>
      </w:r>
      <w:r w:rsidR="00A4778B" w:rsidRPr="00536319">
        <w:rPr>
          <w:rFonts w:ascii="Times New Roman" w:hAnsi="Times New Roman" w:cs="Times New Roman"/>
          <w:color w:val="000000" w:themeColor="text1"/>
          <w:sz w:val="22"/>
          <w:szCs w:val="22"/>
          <w:lang w:val="en-GB"/>
        </w:rPr>
        <w:t>1998</w:t>
      </w:r>
      <w:r w:rsidR="00301BEA" w:rsidRPr="00536319">
        <w:rPr>
          <w:rFonts w:ascii="Times New Roman" w:hAnsi="Times New Roman" w:cs="Times New Roman"/>
          <w:color w:val="000000" w:themeColor="text1"/>
          <w:sz w:val="22"/>
          <w:szCs w:val="22"/>
          <w:lang w:val="en-GB"/>
        </w:rPr>
        <w:t>)</w:t>
      </w:r>
      <w:r w:rsidR="00CD254A" w:rsidRPr="00536319">
        <w:rPr>
          <w:rFonts w:ascii="Times New Roman" w:hAnsi="Times New Roman" w:cs="Times New Roman"/>
          <w:color w:val="000000" w:themeColor="text1"/>
          <w:sz w:val="22"/>
          <w:szCs w:val="22"/>
          <w:lang w:val="en-GB"/>
        </w:rPr>
        <w:t xml:space="preserve">, </w:t>
      </w:r>
      <w:r w:rsidR="00F02910" w:rsidRPr="00536319">
        <w:rPr>
          <w:rFonts w:ascii="Times New Roman" w:hAnsi="Times New Roman" w:cs="Times New Roman"/>
          <w:color w:val="000000" w:themeColor="text1"/>
          <w:sz w:val="22"/>
          <w:szCs w:val="22"/>
          <w:lang w:val="en-GB"/>
        </w:rPr>
        <w:t xml:space="preserve">where </w:t>
      </w:r>
      <w:r w:rsidR="00176AEE">
        <w:rPr>
          <w:rFonts w:ascii="Times New Roman" w:hAnsi="Times New Roman" w:cs="Times New Roman"/>
          <w:color w:val="000000" w:themeColor="text1"/>
          <w:sz w:val="22"/>
          <w:szCs w:val="22"/>
          <w:lang w:val="en-GB"/>
        </w:rPr>
        <w:t>‘</w:t>
      </w:r>
      <w:r w:rsidR="00CD254A" w:rsidRPr="00536319">
        <w:rPr>
          <w:rFonts w:ascii="Times New Roman" w:hAnsi="Times New Roman" w:cs="Times New Roman"/>
          <w:color w:val="000000" w:themeColor="text1"/>
          <w:sz w:val="22"/>
          <w:szCs w:val="22"/>
          <w:lang w:val="en-GB"/>
        </w:rPr>
        <w:t>practice</w:t>
      </w:r>
      <w:r w:rsidR="00176AEE">
        <w:rPr>
          <w:rFonts w:ascii="Times New Roman" w:hAnsi="Times New Roman" w:cs="Times New Roman"/>
          <w:color w:val="000000" w:themeColor="text1"/>
          <w:sz w:val="22"/>
          <w:szCs w:val="22"/>
          <w:lang w:val="en-GB"/>
        </w:rPr>
        <w:t>’</w:t>
      </w:r>
      <w:r w:rsidR="00CD254A" w:rsidRPr="00536319">
        <w:rPr>
          <w:rFonts w:ascii="Times New Roman" w:hAnsi="Times New Roman" w:cs="Times New Roman"/>
          <w:color w:val="000000" w:themeColor="text1"/>
          <w:sz w:val="22"/>
          <w:szCs w:val="22"/>
          <w:lang w:val="en-GB"/>
        </w:rPr>
        <w:t xml:space="preserve"> denotes an umbrella concept </w:t>
      </w:r>
      <w:r w:rsidR="00973562" w:rsidRPr="00536319">
        <w:rPr>
          <w:rFonts w:ascii="Times New Roman" w:hAnsi="Times New Roman" w:cs="Times New Roman"/>
          <w:color w:val="000000" w:themeColor="text1"/>
          <w:sz w:val="22"/>
          <w:szCs w:val="22"/>
          <w:lang w:val="en-GB"/>
        </w:rPr>
        <w:t>encompassing both</w:t>
      </w:r>
      <w:r w:rsidR="00CD254A" w:rsidRPr="00536319">
        <w:rPr>
          <w:rFonts w:ascii="Times New Roman" w:hAnsi="Times New Roman" w:cs="Times New Roman"/>
          <w:color w:val="000000" w:themeColor="text1"/>
          <w:sz w:val="22"/>
          <w:szCs w:val="22"/>
          <w:lang w:val="en-GB"/>
        </w:rPr>
        <w:t xml:space="preserve"> strategic </w:t>
      </w:r>
      <w:r w:rsidR="00973562" w:rsidRPr="00536319">
        <w:rPr>
          <w:rFonts w:ascii="Times New Roman" w:hAnsi="Times New Roman" w:cs="Times New Roman"/>
          <w:color w:val="000000" w:themeColor="text1"/>
          <w:sz w:val="22"/>
          <w:szCs w:val="22"/>
          <w:lang w:val="en-GB"/>
        </w:rPr>
        <w:t>and</w:t>
      </w:r>
      <w:r w:rsidR="00CD254A" w:rsidRPr="00536319">
        <w:rPr>
          <w:rFonts w:ascii="Times New Roman" w:hAnsi="Times New Roman" w:cs="Times New Roman"/>
          <w:color w:val="000000" w:themeColor="text1"/>
          <w:sz w:val="22"/>
          <w:szCs w:val="22"/>
          <w:lang w:val="en-GB"/>
        </w:rPr>
        <w:t xml:space="preserve"> tactical </w:t>
      </w:r>
      <w:r w:rsidR="00973562" w:rsidRPr="00536319">
        <w:rPr>
          <w:rFonts w:ascii="Times New Roman" w:hAnsi="Times New Roman" w:cs="Times New Roman"/>
          <w:color w:val="000000" w:themeColor="text1"/>
          <w:sz w:val="22"/>
          <w:szCs w:val="22"/>
          <w:lang w:val="en-GB"/>
        </w:rPr>
        <w:t>behaviours</w:t>
      </w:r>
      <w:r w:rsidR="00CD254A" w:rsidRPr="00536319">
        <w:rPr>
          <w:rFonts w:ascii="Times New Roman" w:hAnsi="Times New Roman" w:cs="Times New Roman"/>
          <w:color w:val="000000" w:themeColor="text1"/>
          <w:sz w:val="22"/>
          <w:szCs w:val="22"/>
          <w:lang w:val="en-GB"/>
        </w:rPr>
        <w:t xml:space="preserve">. </w:t>
      </w:r>
      <w:r w:rsidR="00A609CE" w:rsidRPr="00536319">
        <w:rPr>
          <w:rFonts w:ascii="Times New Roman" w:hAnsi="Times New Roman" w:cs="Times New Roman"/>
          <w:color w:val="000000" w:themeColor="text1"/>
          <w:sz w:val="22"/>
          <w:szCs w:val="22"/>
          <w:lang w:val="en-GB"/>
        </w:rPr>
        <w:t>To retain t</w:t>
      </w:r>
      <w:r w:rsidR="00973562" w:rsidRPr="00536319">
        <w:rPr>
          <w:rFonts w:ascii="Times New Roman" w:hAnsi="Times New Roman" w:cs="Times New Roman"/>
          <w:color w:val="000000" w:themeColor="text1"/>
          <w:sz w:val="22"/>
          <w:szCs w:val="22"/>
          <w:lang w:val="en-GB"/>
        </w:rPr>
        <w:t>he sharpness</w:t>
      </w:r>
      <w:r w:rsidR="00176AEE">
        <w:rPr>
          <w:rFonts w:ascii="Times New Roman" w:hAnsi="Times New Roman" w:cs="Times New Roman"/>
          <w:color w:val="000000" w:themeColor="text1"/>
          <w:sz w:val="22"/>
          <w:szCs w:val="22"/>
          <w:lang w:val="en-GB"/>
        </w:rPr>
        <w:t xml:space="preserve"> and inherent oppositional tension</w:t>
      </w:r>
      <w:r w:rsidR="00973562" w:rsidRPr="00536319">
        <w:rPr>
          <w:rFonts w:ascii="Times New Roman" w:hAnsi="Times New Roman" w:cs="Times New Roman"/>
          <w:color w:val="000000" w:themeColor="text1"/>
          <w:sz w:val="22"/>
          <w:szCs w:val="22"/>
          <w:lang w:val="en-GB"/>
        </w:rPr>
        <w:t xml:space="preserve"> of the </w:t>
      </w:r>
      <w:r w:rsidR="00F02910" w:rsidRPr="00536319">
        <w:rPr>
          <w:rFonts w:ascii="Times New Roman" w:hAnsi="Times New Roman" w:cs="Times New Roman"/>
          <w:color w:val="000000" w:themeColor="text1"/>
          <w:sz w:val="22"/>
          <w:szCs w:val="22"/>
          <w:lang w:val="en-GB"/>
        </w:rPr>
        <w:t>conceptual couplet</w:t>
      </w:r>
      <w:r w:rsidR="00973562" w:rsidRPr="00536319">
        <w:rPr>
          <w:rFonts w:ascii="Times New Roman" w:hAnsi="Times New Roman" w:cs="Times New Roman"/>
          <w:color w:val="000000" w:themeColor="text1"/>
          <w:sz w:val="22"/>
          <w:szCs w:val="22"/>
          <w:lang w:val="en-GB"/>
        </w:rPr>
        <w:t xml:space="preserve"> </w:t>
      </w:r>
      <w:r w:rsidR="00A609CE" w:rsidRPr="00536319">
        <w:rPr>
          <w:rFonts w:ascii="Times New Roman" w:hAnsi="Times New Roman" w:cs="Times New Roman"/>
          <w:color w:val="000000" w:themeColor="text1"/>
          <w:sz w:val="22"/>
          <w:szCs w:val="22"/>
          <w:lang w:val="en-GB"/>
        </w:rPr>
        <w:t xml:space="preserve">we </w:t>
      </w:r>
      <w:r w:rsidR="00973562" w:rsidRPr="00536319">
        <w:rPr>
          <w:rFonts w:ascii="Times New Roman" w:hAnsi="Times New Roman" w:cs="Times New Roman"/>
          <w:color w:val="000000" w:themeColor="text1"/>
          <w:sz w:val="22"/>
          <w:szCs w:val="22"/>
          <w:lang w:val="en-GB"/>
        </w:rPr>
        <w:t xml:space="preserve">therefore </w:t>
      </w:r>
      <w:r w:rsidR="00A609CE" w:rsidRPr="00536319">
        <w:rPr>
          <w:rFonts w:ascii="Times New Roman" w:hAnsi="Times New Roman" w:cs="Times New Roman"/>
          <w:color w:val="000000" w:themeColor="text1"/>
          <w:sz w:val="22"/>
          <w:szCs w:val="22"/>
          <w:lang w:val="en-GB"/>
        </w:rPr>
        <w:t xml:space="preserve">decided to keep narrowly focused on </w:t>
      </w:r>
      <w:r w:rsidR="00973562" w:rsidRPr="00536319">
        <w:rPr>
          <w:rFonts w:ascii="Times New Roman" w:hAnsi="Times New Roman" w:cs="Times New Roman"/>
          <w:color w:val="000000" w:themeColor="text1"/>
          <w:sz w:val="22"/>
          <w:szCs w:val="22"/>
          <w:lang w:val="en-GB"/>
        </w:rPr>
        <w:t>the terms ‘strategy’ and ‘tactics</w:t>
      </w:r>
      <w:r w:rsidR="0020291B">
        <w:rPr>
          <w:rFonts w:ascii="Times New Roman" w:hAnsi="Times New Roman" w:cs="Times New Roman"/>
          <w:color w:val="000000" w:themeColor="text1"/>
          <w:sz w:val="22"/>
          <w:szCs w:val="22"/>
          <w:lang w:val="en-GB"/>
        </w:rPr>
        <w:t>’, not including the term ‘practice</w:t>
      </w:r>
      <w:r w:rsidR="00973562" w:rsidRPr="00536319">
        <w:rPr>
          <w:rFonts w:ascii="Times New Roman" w:hAnsi="Times New Roman" w:cs="Times New Roman"/>
          <w:color w:val="000000" w:themeColor="text1"/>
          <w:sz w:val="22"/>
          <w:szCs w:val="22"/>
          <w:lang w:val="en-GB"/>
        </w:rPr>
        <w:t xml:space="preserve">’. We began with </w:t>
      </w:r>
      <w:r w:rsidR="00A609CE" w:rsidRPr="00536319">
        <w:rPr>
          <w:rFonts w:ascii="Times New Roman" w:hAnsi="Times New Roman" w:cs="Times New Roman"/>
          <w:color w:val="000000" w:themeColor="text1"/>
          <w:sz w:val="22"/>
          <w:szCs w:val="22"/>
          <w:lang w:val="en-GB"/>
        </w:rPr>
        <w:t>systematic search for the combined keywords in business and management literature</w:t>
      </w:r>
      <w:r w:rsidR="00F02910"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Systematic reviews provide an audit trail and sense for the readers as to how material for inclusion in a review was identified and analysed (Lee, 2009; </w:t>
      </w:r>
      <w:proofErr w:type="spellStart"/>
      <w:r w:rsidR="004771E3" w:rsidRPr="00536319">
        <w:rPr>
          <w:rFonts w:ascii="Times New Roman" w:hAnsi="Times New Roman" w:cs="Times New Roman"/>
          <w:color w:val="000000" w:themeColor="text1"/>
          <w:sz w:val="22"/>
          <w:szCs w:val="22"/>
          <w:lang w:val="en-GB"/>
        </w:rPr>
        <w:t>Tranfield</w:t>
      </w:r>
      <w:proofErr w:type="spellEnd"/>
      <w:r w:rsidR="004771E3" w:rsidRPr="00536319">
        <w:rPr>
          <w:rFonts w:ascii="Times New Roman" w:hAnsi="Times New Roman" w:cs="Times New Roman"/>
          <w:color w:val="000000" w:themeColor="text1"/>
          <w:sz w:val="22"/>
          <w:szCs w:val="22"/>
          <w:lang w:val="en-GB"/>
        </w:rPr>
        <w:t xml:space="preserve">, </w:t>
      </w:r>
      <w:r w:rsidR="00831ACA">
        <w:rPr>
          <w:rFonts w:ascii="Times New Roman" w:hAnsi="Times New Roman" w:cs="Times New Roman"/>
          <w:color w:val="000000" w:themeColor="text1"/>
          <w:sz w:val="22"/>
          <w:szCs w:val="22"/>
          <w:lang w:val="en-GB"/>
        </w:rPr>
        <w:t>et al.</w:t>
      </w:r>
      <w:r w:rsidR="004771E3" w:rsidRPr="00536319">
        <w:rPr>
          <w:rFonts w:ascii="Times New Roman" w:hAnsi="Times New Roman" w:cs="Times New Roman"/>
          <w:color w:val="000000" w:themeColor="text1"/>
          <w:sz w:val="22"/>
          <w:szCs w:val="22"/>
          <w:lang w:val="en-GB"/>
        </w:rPr>
        <w:t xml:space="preserve">, 2003). Furthermore, given our concern for both strategy </w:t>
      </w:r>
      <w:r w:rsidR="004771E3" w:rsidRPr="00536319">
        <w:rPr>
          <w:rFonts w:ascii="Times New Roman" w:hAnsi="Times New Roman" w:cs="Times New Roman"/>
          <w:i/>
          <w:color w:val="000000" w:themeColor="text1"/>
          <w:sz w:val="22"/>
          <w:szCs w:val="22"/>
          <w:lang w:val="en-GB"/>
        </w:rPr>
        <w:t>and</w:t>
      </w:r>
      <w:r w:rsidR="004771E3" w:rsidRPr="00536319">
        <w:rPr>
          <w:rFonts w:ascii="Times New Roman" w:hAnsi="Times New Roman" w:cs="Times New Roman"/>
          <w:color w:val="000000" w:themeColor="text1"/>
          <w:sz w:val="22"/>
          <w:szCs w:val="22"/>
          <w:lang w:val="en-GB"/>
        </w:rPr>
        <w:t xml:space="preserve"> tactics, we felt it important to search for contributions that lie outside of the ‘proper places’ of high profile journals and citation lists. A keyword search for strategy and tactics across a large number of journals therefore allowed us to identify papers at the </w:t>
      </w:r>
      <w:proofErr w:type="gramStart"/>
      <w:r w:rsidR="004771E3" w:rsidRPr="00536319">
        <w:rPr>
          <w:rFonts w:ascii="Times New Roman" w:hAnsi="Times New Roman" w:cs="Times New Roman"/>
          <w:color w:val="000000" w:themeColor="text1"/>
          <w:sz w:val="22"/>
          <w:szCs w:val="22"/>
          <w:lang w:val="en-GB"/>
        </w:rPr>
        <w:t>fringes which</w:t>
      </w:r>
      <w:proofErr w:type="gramEnd"/>
      <w:r w:rsidR="004771E3" w:rsidRPr="00536319">
        <w:rPr>
          <w:rFonts w:ascii="Times New Roman" w:hAnsi="Times New Roman" w:cs="Times New Roman"/>
          <w:color w:val="000000" w:themeColor="text1"/>
          <w:sz w:val="22"/>
          <w:szCs w:val="22"/>
          <w:lang w:val="en-GB"/>
        </w:rPr>
        <w:t xml:space="preserve"> have not achieved </w:t>
      </w:r>
      <w:r w:rsidR="0020291B">
        <w:rPr>
          <w:rFonts w:ascii="Times New Roman" w:hAnsi="Times New Roman" w:cs="Times New Roman"/>
          <w:color w:val="000000" w:themeColor="text1"/>
          <w:sz w:val="22"/>
          <w:szCs w:val="22"/>
          <w:lang w:val="en-GB"/>
        </w:rPr>
        <w:t>‘</w:t>
      </w:r>
      <w:r w:rsidR="004771E3" w:rsidRPr="00536319">
        <w:rPr>
          <w:rFonts w:ascii="Times New Roman" w:hAnsi="Times New Roman" w:cs="Times New Roman"/>
          <w:color w:val="000000" w:themeColor="text1"/>
          <w:sz w:val="22"/>
          <w:szCs w:val="22"/>
          <w:lang w:val="en-GB"/>
        </w:rPr>
        <w:t xml:space="preserve">proper strategic’ status. More generally, systematic reviews have been acknowledged to be relevant to scientific empirical syntheses (Rousseau, </w:t>
      </w:r>
      <w:r w:rsidR="00CB3126">
        <w:rPr>
          <w:rFonts w:ascii="Times New Roman" w:hAnsi="Times New Roman" w:cs="Times New Roman"/>
          <w:color w:val="000000" w:themeColor="text1"/>
          <w:sz w:val="22"/>
          <w:szCs w:val="22"/>
          <w:lang w:val="en-GB"/>
        </w:rPr>
        <w:t>et al.</w:t>
      </w:r>
      <w:r w:rsidR="004771E3" w:rsidRPr="00536319">
        <w:rPr>
          <w:rFonts w:ascii="Times New Roman" w:hAnsi="Times New Roman" w:cs="Times New Roman"/>
          <w:color w:val="000000" w:themeColor="text1"/>
          <w:sz w:val="22"/>
          <w:szCs w:val="22"/>
          <w:lang w:val="en-GB"/>
        </w:rPr>
        <w:t>, 2008), offering the potential to develop high quality, impactful contributions in management studies (Macpherson &amp; Jones, 2010).</w:t>
      </w:r>
    </w:p>
    <w:p w14:paraId="2F042BDD" w14:textId="00C53060"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Our reviewing activity was structured around the key research questions, “In what ways are strategy and tactics depicted as related concepts in the literature?” and “What implications can be derived from the nature of the depictions detected?” We undertook an electronic database search to first identify potentially relevant papers. We searched directly on the publishing house databases for journals maintained by Elsevier, Emerald, Sage, Wiley and Taylor and Francis, and used the integrative search engines ABI and Business Source Complete for all others. We then elected to </w:t>
      </w:r>
      <w:r w:rsidRPr="00A16C0B">
        <w:rPr>
          <w:rFonts w:ascii="Times New Roman" w:hAnsi="Times New Roman" w:cs="Times New Roman"/>
          <w:color w:val="000000" w:themeColor="text1"/>
          <w:sz w:val="22"/>
          <w:szCs w:val="22"/>
          <w:lang w:val="en-GB"/>
        </w:rPr>
        <w:t>search all journals in the SSCI “management” listing for all accepted submissions up until the 1st August 2013 (no lower date</w:t>
      </w:r>
      <w:r w:rsidRPr="00536319">
        <w:rPr>
          <w:rFonts w:ascii="Times New Roman" w:hAnsi="Times New Roman" w:cs="Times New Roman"/>
          <w:color w:val="000000" w:themeColor="text1"/>
          <w:sz w:val="22"/>
          <w:szCs w:val="22"/>
          <w:lang w:val="en-GB"/>
        </w:rPr>
        <w:t xml:space="preserve"> limit applied). </w:t>
      </w:r>
      <w:r w:rsidRPr="00536319">
        <w:rPr>
          <w:rFonts w:ascii="Times New Roman" w:hAnsi="Times New Roman" w:cs="Times New Roman"/>
          <w:color w:val="000000" w:themeColor="text1"/>
          <w:sz w:val="22"/>
          <w:szCs w:val="22"/>
          <w:lang w:val="en-GB"/>
        </w:rPr>
        <w:lastRenderedPageBreak/>
        <w:t>The search terms adopted were “</w:t>
      </w:r>
      <w:proofErr w:type="spellStart"/>
      <w:r w:rsidRPr="00536319">
        <w:rPr>
          <w:rFonts w:ascii="Times New Roman" w:hAnsi="Times New Roman" w:cs="Times New Roman"/>
          <w:color w:val="000000" w:themeColor="text1"/>
          <w:sz w:val="22"/>
          <w:szCs w:val="22"/>
          <w:lang w:val="en-GB"/>
        </w:rPr>
        <w:t>strateg</w:t>
      </w:r>
      <w:proofErr w:type="spellEnd"/>
      <w:r w:rsidRPr="00536319">
        <w:rPr>
          <w:rFonts w:ascii="Times New Roman" w:hAnsi="Times New Roman" w:cs="Times New Roman"/>
          <w:color w:val="000000" w:themeColor="text1"/>
          <w:sz w:val="22"/>
          <w:szCs w:val="22"/>
          <w:lang w:val="en-GB"/>
        </w:rPr>
        <w:t xml:space="preserve">*” AND “tactic*” in title and/or abstract only, in order to identify variants of strategy and tactics such as strategic, strategically, tactical, tactically etc. This criteria was adopted with the intention of identifying papers in which the relationship between strategic and tactical matters, in whatever interpretation adopted by the authors, was sufficiently prominent in a paper’s content as to merit inclusion in the opening summary. This was an important practical limitation to impose as searching for the terms strategy and tactics in all document text currently yields over 13,000 returns. </w:t>
      </w:r>
    </w:p>
    <w:p w14:paraId="4E1398D9" w14:textId="77777777" w:rsidR="004771E3" w:rsidRPr="00536319" w:rsidRDefault="004771E3" w:rsidP="004771E3">
      <w:pPr>
        <w:spacing w:before="100" w:beforeAutospacing="1" w:after="100" w:afterAutospacing="1" w:line="480" w:lineRule="auto"/>
        <w:jc w:val="center"/>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2"/>
          <w:szCs w:val="22"/>
          <w:lang w:val="en-GB"/>
        </w:rPr>
        <w:t>[Insert Figure 1 about here]</w:t>
      </w:r>
    </w:p>
    <w:p w14:paraId="60DB9552" w14:textId="483C85F4"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Figure 1 summarises the process we followed when selecting papers on which to base our review. Applying the search criteria returned 654 potentially relevant papers across 172 journals. We then read the abstracts of all papers in order to identify articles in which “strategy” and “tactics” (and variants thereof) were used in relation to each other. Eliminating papers where strategy and tactics</w:t>
      </w:r>
      <w:r w:rsidR="00F02910"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were not sufficiently related reduced the number of articles for consideration to 146. We then reviewed these papers in full, with responses to the initial research questions captured in electronic form. These electronic notes were then further analysed through tabulation and discussion between authors in order to identify the patterns and findings presented in this paper. Following Lee (2009), as our review progressed we also </w:t>
      </w:r>
      <w:r w:rsidR="005562B8">
        <w:rPr>
          <w:rFonts w:ascii="Times New Roman" w:hAnsi="Times New Roman" w:cs="Times New Roman"/>
          <w:color w:val="000000" w:themeColor="text1"/>
          <w:sz w:val="22"/>
          <w:szCs w:val="22"/>
          <w:lang w:val="en-GB"/>
        </w:rPr>
        <w:t xml:space="preserve">included further sources </w:t>
      </w:r>
      <w:r w:rsidR="005562B8" w:rsidRPr="00536319">
        <w:rPr>
          <w:rFonts w:ascii="Times New Roman" w:hAnsi="Times New Roman" w:cs="Times New Roman"/>
          <w:color w:val="000000" w:themeColor="text1"/>
          <w:sz w:val="22"/>
          <w:szCs w:val="22"/>
          <w:lang w:val="en-GB"/>
        </w:rPr>
        <w:t>(as lis</w:t>
      </w:r>
      <w:r w:rsidR="005562B8">
        <w:rPr>
          <w:rFonts w:ascii="Times New Roman" w:hAnsi="Times New Roman" w:cs="Times New Roman"/>
          <w:color w:val="000000" w:themeColor="text1"/>
          <w:sz w:val="22"/>
          <w:szCs w:val="22"/>
          <w:lang w:val="en-GB"/>
        </w:rPr>
        <w:t xml:space="preserve">ted in this paper’s references) that were referenced by the papers reviewed or which, more recently, had cited key contributions, </w:t>
      </w:r>
      <w:r w:rsidRPr="00536319">
        <w:rPr>
          <w:rFonts w:ascii="Times New Roman" w:hAnsi="Times New Roman" w:cs="Times New Roman"/>
          <w:color w:val="000000" w:themeColor="text1"/>
          <w:sz w:val="22"/>
          <w:szCs w:val="22"/>
          <w:lang w:val="en-GB"/>
        </w:rPr>
        <w:t>in order to deepen our understanding of the emergent portrayals of strategy and tactics.</w:t>
      </w:r>
    </w:p>
    <w:p w14:paraId="62FC587B"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Cs w:val="22"/>
          <w:lang w:val="en-GB"/>
        </w:rPr>
        <w:t>Literature review</w:t>
      </w:r>
    </w:p>
    <w:p w14:paraId="05DB63E5" w14:textId="77777777"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In this section, we seek to describe detailed arguments, assumptions and implications associated with the pragmatic, sociological and </w:t>
      </w:r>
      <w:proofErr w:type="spellStart"/>
      <w:r w:rsidRPr="00536319">
        <w:rPr>
          <w:rFonts w:ascii="Times New Roman" w:hAnsi="Times New Roman" w:cs="Times New Roman"/>
          <w:color w:val="000000" w:themeColor="text1"/>
          <w:sz w:val="22"/>
          <w:szCs w:val="22"/>
          <w:lang w:val="en-GB"/>
        </w:rPr>
        <w:t>processual</w:t>
      </w:r>
      <w:proofErr w:type="spellEnd"/>
      <w:r w:rsidRPr="00536319">
        <w:rPr>
          <w:rFonts w:ascii="Times New Roman" w:hAnsi="Times New Roman" w:cs="Times New Roman"/>
          <w:color w:val="000000" w:themeColor="text1"/>
          <w:sz w:val="22"/>
          <w:szCs w:val="22"/>
          <w:lang w:val="en-GB"/>
        </w:rPr>
        <w:t xml:space="preserve"> perspectives of the distinction and relationship between strategy and tactics. </w:t>
      </w:r>
    </w:p>
    <w:p w14:paraId="4C93E94F"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 w:val="22"/>
          <w:szCs w:val="22"/>
          <w:lang w:val="en-GB"/>
        </w:rPr>
        <w:t>Pragmatic understandings of strategy and tactics</w:t>
      </w:r>
    </w:p>
    <w:p w14:paraId="616A607A" w14:textId="6B701AC9"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lastRenderedPageBreak/>
        <w:t>The majority of papers we reviewed (102 out of 146) can be classified into what we have termed ‘pragmatic’ understandings of the relationshi</w:t>
      </w:r>
      <w:r w:rsidR="00F40BBE" w:rsidRPr="00536319">
        <w:rPr>
          <w:rFonts w:ascii="Times New Roman" w:hAnsi="Times New Roman" w:cs="Times New Roman"/>
          <w:color w:val="000000" w:themeColor="text1"/>
          <w:sz w:val="22"/>
          <w:szCs w:val="22"/>
          <w:lang w:val="en-GB"/>
        </w:rPr>
        <w:t>p between strategy and tactic</w:t>
      </w:r>
      <w:r w:rsidR="008935FE">
        <w:rPr>
          <w:rFonts w:ascii="Times New Roman" w:hAnsi="Times New Roman" w:cs="Times New Roman"/>
          <w:color w:val="000000" w:themeColor="text1"/>
          <w:sz w:val="22"/>
          <w:szCs w:val="22"/>
          <w:lang w:val="en-GB"/>
        </w:rPr>
        <w:t xml:space="preserve">s either in terms of </w:t>
      </w:r>
      <w:r w:rsidRPr="00536319">
        <w:rPr>
          <w:rFonts w:ascii="Times New Roman" w:hAnsi="Times New Roman" w:cs="Times New Roman"/>
          <w:color w:val="000000" w:themeColor="text1"/>
          <w:sz w:val="22"/>
          <w:szCs w:val="22"/>
          <w:lang w:val="en-GB"/>
        </w:rPr>
        <w:t xml:space="preserve">strategic formulation </w:t>
      </w:r>
      <w:r w:rsidR="00F40BBE" w:rsidRPr="00536319">
        <w:rPr>
          <w:rFonts w:ascii="Times New Roman" w:hAnsi="Times New Roman" w:cs="Times New Roman"/>
          <w:color w:val="000000" w:themeColor="text1"/>
          <w:sz w:val="22"/>
          <w:szCs w:val="22"/>
          <w:lang w:val="en-GB"/>
        </w:rPr>
        <w:t>versus</w:t>
      </w:r>
      <w:r w:rsidRPr="00536319">
        <w:rPr>
          <w:rFonts w:ascii="Times New Roman" w:hAnsi="Times New Roman" w:cs="Times New Roman"/>
          <w:color w:val="000000" w:themeColor="text1"/>
          <w:sz w:val="22"/>
          <w:szCs w:val="22"/>
          <w:lang w:val="en-GB"/>
        </w:rPr>
        <w:t xml:space="preserve"> tactical implementation; general strategy </w:t>
      </w:r>
      <w:r w:rsidR="00F40BBE" w:rsidRPr="00536319">
        <w:rPr>
          <w:rFonts w:ascii="Times New Roman" w:hAnsi="Times New Roman" w:cs="Times New Roman"/>
          <w:color w:val="000000" w:themeColor="text1"/>
          <w:sz w:val="22"/>
          <w:szCs w:val="22"/>
          <w:lang w:val="en-GB"/>
        </w:rPr>
        <w:t>versus</w:t>
      </w:r>
      <w:r w:rsidRPr="00536319">
        <w:rPr>
          <w:rFonts w:ascii="Times New Roman" w:hAnsi="Times New Roman" w:cs="Times New Roman"/>
          <w:color w:val="000000" w:themeColor="text1"/>
          <w:sz w:val="22"/>
          <w:szCs w:val="22"/>
          <w:lang w:val="en-GB"/>
        </w:rPr>
        <w:t xml:space="preserve"> local tactics; </w:t>
      </w:r>
      <w:r w:rsidR="008935FE">
        <w:rPr>
          <w:rFonts w:ascii="Times New Roman" w:hAnsi="Times New Roman" w:cs="Times New Roman"/>
          <w:color w:val="000000" w:themeColor="text1"/>
          <w:sz w:val="22"/>
          <w:szCs w:val="22"/>
          <w:lang w:val="en-GB"/>
        </w:rPr>
        <w:t xml:space="preserve">or </w:t>
      </w:r>
      <w:r w:rsidRPr="00536319">
        <w:rPr>
          <w:rFonts w:ascii="Times New Roman" w:hAnsi="Times New Roman" w:cs="Times New Roman"/>
          <w:color w:val="000000" w:themeColor="text1"/>
          <w:sz w:val="22"/>
          <w:szCs w:val="22"/>
          <w:lang w:val="en-GB"/>
        </w:rPr>
        <w:t xml:space="preserve">long term strategic </w:t>
      </w:r>
      <w:r w:rsidR="00F40BBE" w:rsidRPr="00536319">
        <w:rPr>
          <w:rFonts w:ascii="Times New Roman" w:hAnsi="Times New Roman" w:cs="Times New Roman"/>
          <w:color w:val="000000" w:themeColor="text1"/>
          <w:sz w:val="22"/>
          <w:szCs w:val="22"/>
          <w:lang w:val="en-GB"/>
        </w:rPr>
        <w:t>versus</w:t>
      </w:r>
      <w:r w:rsidRPr="00536319">
        <w:rPr>
          <w:rFonts w:ascii="Times New Roman" w:hAnsi="Times New Roman" w:cs="Times New Roman"/>
          <w:color w:val="000000" w:themeColor="text1"/>
          <w:sz w:val="22"/>
          <w:szCs w:val="22"/>
          <w:lang w:val="en-GB"/>
        </w:rPr>
        <w:t xml:space="preserve"> short term tactical horizons. </w:t>
      </w:r>
      <w:r w:rsidR="008935FE">
        <w:rPr>
          <w:rFonts w:ascii="Times New Roman" w:hAnsi="Times New Roman" w:cs="Times New Roman"/>
          <w:color w:val="000000" w:themeColor="text1"/>
          <w:sz w:val="22"/>
          <w:szCs w:val="22"/>
          <w:lang w:val="en-GB"/>
        </w:rPr>
        <w:t xml:space="preserve">We </w:t>
      </w:r>
      <w:r w:rsidR="00322BA9">
        <w:rPr>
          <w:rFonts w:ascii="Times New Roman" w:hAnsi="Times New Roman" w:cs="Times New Roman"/>
          <w:color w:val="000000" w:themeColor="text1"/>
          <w:sz w:val="22"/>
          <w:szCs w:val="22"/>
          <w:lang w:val="en-GB"/>
        </w:rPr>
        <w:t>discuss</w:t>
      </w:r>
      <w:r w:rsidR="008935FE">
        <w:rPr>
          <w:rFonts w:ascii="Times New Roman" w:hAnsi="Times New Roman" w:cs="Times New Roman"/>
          <w:color w:val="000000" w:themeColor="text1"/>
          <w:sz w:val="22"/>
          <w:szCs w:val="22"/>
          <w:lang w:val="en-GB"/>
        </w:rPr>
        <w:t xml:space="preserve"> each in turn. </w:t>
      </w:r>
    </w:p>
    <w:p w14:paraId="49040DEC" w14:textId="31CA50AF" w:rsidR="004771E3" w:rsidRPr="00536319" w:rsidRDefault="00BF73F9"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2"/>
          <w:szCs w:val="22"/>
          <w:lang w:val="en-GB"/>
        </w:rPr>
        <w:t>Pragmatic</w:t>
      </w:r>
      <w:r w:rsidR="004771E3" w:rsidRPr="00536319">
        <w:rPr>
          <w:rFonts w:ascii="Times New Roman" w:hAnsi="Times New Roman" w:cs="Times New Roman"/>
          <w:i/>
          <w:color w:val="000000" w:themeColor="text1"/>
          <w:sz w:val="22"/>
          <w:szCs w:val="22"/>
          <w:lang w:val="en-GB"/>
        </w:rPr>
        <w:t>: formulation vs. implementation</w:t>
      </w:r>
    </w:p>
    <w:p w14:paraId="3B96FC43" w14:textId="262F8DDE" w:rsidR="004771E3" w:rsidRPr="00536319" w:rsidRDefault="00F40BBE"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Most frequently we found </w:t>
      </w:r>
      <w:r w:rsidR="004771E3" w:rsidRPr="00536319">
        <w:rPr>
          <w:rFonts w:ascii="Times New Roman" w:hAnsi="Times New Roman" w:cs="Times New Roman"/>
          <w:color w:val="000000" w:themeColor="text1"/>
          <w:sz w:val="22"/>
          <w:szCs w:val="22"/>
          <w:lang w:val="en-GB"/>
        </w:rPr>
        <w:t xml:space="preserve">strategy </w:t>
      </w:r>
      <w:r w:rsidRPr="00536319">
        <w:rPr>
          <w:rFonts w:ascii="Times New Roman" w:hAnsi="Times New Roman" w:cs="Times New Roman"/>
          <w:color w:val="000000" w:themeColor="text1"/>
          <w:sz w:val="22"/>
          <w:szCs w:val="22"/>
          <w:lang w:val="en-GB"/>
        </w:rPr>
        <w:t xml:space="preserve">associated </w:t>
      </w:r>
      <w:r w:rsidR="004771E3" w:rsidRPr="00536319">
        <w:rPr>
          <w:rFonts w:ascii="Times New Roman" w:hAnsi="Times New Roman" w:cs="Times New Roman"/>
          <w:color w:val="000000" w:themeColor="text1"/>
          <w:sz w:val="22"/>
          <w:szCs w:val="22"/>
          <w:lang w:val="en-GB"/>
        </w:rPr>
        <w:t xml:space="preserve">with direction setting, in particular </w:t>
      </w:r>
      <w:r w:rsidRPr="00536319">
        <w:rPr>
          <w:rFonts w:ascii="Times New Roman" w:hAnsi="Times New Roman" w:cs="Times New Roman"/>
          <w:color w:val="000000" w:themeColor="text1"/>
          <w:sz w:val="22"/>
          <w:szCs w:val="22"/>
          <w:lang w:val="en-GB"/>
        </w:rPr>
        <w:t>as formulation of plans, whereas</w:t>
      </w:r>
      <w:r w:rsidR="004771E3" w:rsidRPr="00536319">
        <w:rPr>
          <w:rFonts w:ascii="Times New Roman" w:hAnsi="Times New Roman" w:cs="Times New Roman"/>
          <w:color w:val="000000" w:themeColor="text1"/>
          <w:sz w:val="22"/>
          <w:szCs w:val="22"/>
          <w:lang w:val="en-GB"/>
        </w:rPr>
        <w:t xml:space="preserve"> tactics </w:t>
      </w:r>
      <w:r w:rsidR="00E91549" w:rsidRPr="00536319">
        <w:rPr>
          <w:rFonts w:ascii="Times New Roman" w:hAnsi="Times New Roman" w:cs="Times New Roman"/>
          <w:color w:val="000000" w:themeColor="text1"/>
          <w:sz w:val="22"/>
          <w:szCs w:val="22"/>
          <w:lang w:val="en-GB"/>
        </w:rPr>
        <w:t>was equated to</w:t>
      </w:r>
      <w:r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actions </w:t>
      </w:r>
      <w:r w:rsidRPr="00536319">
        <w:rPr>
          <w:rFonts w:ascii="Times New Roman" w:hAnsi="Times New Roman" w:cs="Times New Roman"/>
          <w:color w:val="000000" w:themeColor="text1"/>
          <w:sz w:val="22"/>
          <w:szCs w:val="22"/>
          <w:lang w:val="en-GB"/>
        </w:rPr>
        <w:t>required</w:t>
      </w:r>
      <w:r w:rsidR="004771E3" w:rsidRPr="00536319">
        <w:rPr>
          <w:rFonts w:ascii="Times New Roman" w:hAnsi="Times New Roman" w:cs="Times New Roman"/>
          <w:color w:val="000000" w:themeColor="text1"/>
          <w:sz w:val="22"/>
          <w:szCs w:val="22"/>
          <w:lang w:val="en-GB"/>
        </w:rPr>
        <w:t xml:space="preserve"> to implement strategic ideas in organizational practice (e.g. Bell &amp; </w:t>
      </w:r>
      <w:proofErr w:type="spellStart"/>
      <w:r w:rsidR="004771E3" w:rsidRPr="00536319">
        <w:rPr>
          <w:rFonts w:ascii="Times New Roman" w:hAnsi="Times New Roman" w:cs="Times New Roman"/>
          <w:color w:val="000000" w:themeColor="text1"/>
          <w:sz w:val="22"/>
          <w:szCs w:val="22"/>
          <w:lang w:val="en-GB"/>
        </w:rPr>
        <w:t>Keusch</w:t>
      </w:r>
      <w:proofErr w:type="spellEnd"/>
      <w:r w:rsidR="004771E3" w:rsidRPr="00536319">
        <w:rPr>
          <w:rFonts w:ascii="Times New Roman" w:hAnsi="Times New Roman" w:cs="Times New Roman"/>
          <w:color w:val="000000" w:themeColor="text1"/>
          <w:sz w:val="22"/>
          <w:szCs w:val="22"/>
          <w:lang w:val="en-GB"/>
        </w:rPr>
        <w:t xml:space="preserve">, 1976; Huntsman, 1994; Nutt, 1986, 1999; </w:t>
      </w:r>
      <w:proofErr w:type="spellStart"/>
      <w:r w:rsidR="004771E3" w:rsidRPr="00536319">
        <w:rPr>
          <w:rFonts w:ascii="Times New Roman" w:hAnsi="Times New Roman" w:cs="Times New Roman"/>
          <w:color w:val="000000" w:themeColor="text1"/>
          <w:sz w:val="22"/>
          <w:szCs w:val="22"/>
          <w:lang w:val="en-GB"/>
        </w:rPr>
        <w:t>Slevin</w:t>
      </w:r>
      <w:proofErr w:type="spellEnd"/>
      <w:r w:rsidR="004771E3" w:rsidRPr="00536319">
        <w:rPr>
          <w:rFonts w:ascii="Times New Roman" w:hAnsi="Times New Roman" w:cs="Times New Roman"/>
          <w:color w:val="000000" w:themeColor="text1"/>
          <w:sz w:val="22"/>
          <w:szCs w:val="22"/>
          <w:lang w:val="en-GB"/>
        </w:rPr>
        <w:t xml:space="preserve"> &amp; Pinto, 1987). </w:t>
      </w:r>
      <w:r w:rsidR="00BD441E">
        <w:rPr>
          <w:rFonts w:ascii="Times New Roman" w:hAnsi="Times New Roman" w:cs="Times New Roman"/>
          <w:color w:val="000000" w:themeColor="text1"/>
          <w:sz w:val="22"/>
          <w:szCs w:val="22"/>
          <w:lang w:val="en-GB"/>
        </w:rPr>
        <w:t>This</w:t>
      </w:r>
      <w:r w:rsidR="00BD441E"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form</w:t>
      </w:r>
      <w:r w:rsidR="00E31DF5" w:rsidRPr="00536319">
        <w:rPr>
          <w:rFonts w:ascii="Times New Roman" w:hAnsi="Times New Roman" w:cs="Times New Roman"/>
          <w:color w:val="000000" w:themeColor="text1"/>
          <w:sz w:val="22"/>
          <w:szCs w:val="22"/>
          <w:lang w:val="en-GB"/>
        </w:rPr>
        <w:t>ulation-implementation distinction is frequently portrayed as a distinction between thought and action</w:t>
      </w:r>
      <w:r w:rsidR="00BD441E">
        <w:rPr>
          <w:rFonts w:ascii="Times New Roman" w:hAnsi="Times New Roman" w:cs="Times New Roman"/>
          <w:color w:val="000000" w:themeColor="text1"/>
          <w:sz w:val="22"/>
          <w:szCs w:val="22"/>
          <w:lang w:val="en-GB"/>
        </w:rPr>
        <w:t xml:space="preserve"> where</w:t>
      </w:r>
      <w:r w:rsidR="00E31DF5" w:rsidRPr="00536319">
        <w:rPr>
          <w:rFonts w:ascii="Times New Roman" w:hAnsi="Times New Roman" w:cs="Times New Roman"/>
          <w:color w:val="000000" w:themeColor="text1"/>
          <w:sz w:val="22"/>
          <w:szCs w:val="22"/>
          <w:lang w:val="en-GB"/>
        </w:rPr>
        <w:t xml:space="preserve"> </w:t>
      </w:r>
      <w:r w:rsidR="001464F3" w:rsidRPr="00536319">
        <w:rPr>
          <w:rFonts w:ascii="Times New Roman" w:hAnsi="Times New Roman" w:cs="Times New Roman"/>
          <w:color w:val="000000" w:themeColor="text1"/>
          <w:sz w:val="22"/>
          <w:szCs w:val="22"/>
          <w:lang w:val="en-GB"/>
        </w:rPr>
        <w:t xml:space="preserve">strategy is associated with rational analytical </w:t>
      </w:r>
      <w:r w:rsidR="00E91549" w:rsidRPr="00536319">
        <w:rPr>
          <w:rFonts w:ascii="Times New Roman" w:hAnsi="Times New Roman" w:cs="Times New Roman"/>
          <w:color w:val="000000" w:themeColor="text1"/>
          <w:sz w:val="22"/>
          <w:szCs w:val="22"/>
          <w:lang w:val="en-GB"/>
        </w:rPr>
        <w:t>calculations</w:t>
      </w:r>
      <w:r w:rsidR="001464F3" w:rsidRPr="00536319">
        <w:rPr>
          <w:rFonts w:ascii="Times New Roman" w:hAnsi="Times New Roman" w:cs="Times New Roman"/>
          <w:color w:val="000000" w:themeColor="text1"/>
          <w:sz w:val="22"/>
          <w:szCs w:val="22"/>
          <w:lang w:val="en-GB"/>
        </w:rPr>
        <w:t xml:space="preserve">, while tactical </w:t>
      </w:r>
      <w:r w:rsidR="00E31DF5" w:rsidRPr="00536319">
        <w:rPr>
          <w:rFonts w:ascii="Times New Roman" w:hAnsi="Times New Roman" w:cs="Times New Roman"/>
          <w:color w:val="000000" w:themeColor="text1"/>
          <w:sz w:val="22"/>
          <w:szCs w:val="22"/>
          <w:lang w:val="en-GB"/>
        </w:rPr>
        <w:t xml:space="preserve">actions </w:t>
      </w:r>
      <w:r w:rsidR="00E91549" w:rsidRPr="00536319">
        <w:rPr>
          <w:rFonts w:ascii="Times New Roman" w:hAnsi="Times New Roman" w:cs="Times New Roman"/>
          <w:color w:val="000000" w:themeColor="text1"/>
          <w:sz w:val="22"/>
          <w:szCs w:val="22"/>
          <w:lang w:val="en-GB"/>
        </w:rPr>
        <w:t>are seen to be more</w:t>
      </w:r>
      <w:r w:rsidR="001464F3" w:rsidRPr="00536319">
        <w:rPr>
          <w:rFonts w:ascii="Times New Roman" w:hAnsi="Times New Roman" w:cs="Times New Roman"/>
          <w:color w:val="000000" w:themeColor="text1"/>
          <w:sz w:val="22"/>
          <w:szCs w:val="22"/>
          <w:lang w:val="en-GB"/>
        </w:rPr>
        <w:t xml:space="preserve"> mechanical </w:t>
      </w:r>
      <w:r w:rsidR="00E91549" w:rsidRPr="00536319">
        <w:rPr>
          <w:rFonts w:ascii="Times New Roman" w:hAnsi="Times New Roman" w:cs="Times New Roman"/>
          <w:color w:val="000000" w:themeColor="text1"/>
          <w:sz w:val="22"/>
          <w:szCs w:val="22"/>
          <w:lang w:val="en-GB"/>
        </w:rPr>
        <w:t xml:space="preserve">and basic </w:t>
      </w:r>
      <w:r w:rsidR="004771E3" w:rsidRPr="00536319">
        <w:rPr>
          <w:rFonts w:ascii="Times New Roman" w:hAnsi="Times New Roman" w:cs="Times New Roman"/>
          <w:color w:val="000000" w:themeColor="text1"/>
          <w:sz w:val="22"/>
          <w:szCs w:val="22"/>
          <w:lang w:val="en-GB"/>
        </w:rPr>
        <w:t>(</w:t>
      </w:r>
      <w:proofErr w:type="spellStart"/>
      <w:r w:rsidR="004771E3" w:rsidRPr="00536319">
        <w:rPr>
          <w:rFonts w:ascii="Times New Roman" w:hAnsi="Times New Roman" w:cs="Times New Roman"/>
          <w:color w:val="000000" w:themeColor="text1"/>
          <w:sz w:val="22"/>
          <w:szCs w:val="22"/>
          <w:lang w:val="en-GB"/>
        </w:rPr>
        <w:t>Hultink</w:t>
      </w:r>
      <w:proofErr w:type="spellEnd"/>
      <w:r w:rsidR="004771E3" w:rsidRPr="00536319">
        <w:rPr>
          <w:rFonts w:ascii="Times New Roman" w:hAnsi="Times New Roman" w:cs="Times New Roman"/>
          <w:color w:val="000000" w:themeColor="text1"/>
          <w:sz w:val="22"/>
          <w:szCs w:val="22"/>
          <w:lang w:val="en-GB"/>
        </w:rPr>
        <w:t xml:space="preserve">, Griffin, Hart, &amp; </w:t>
      </w:r>
      <w:proofErr w:type="spellStart"/>
      <w:r w:rsidR="004771E3" w:rsidRPr="00536319">
        <w:rPr>
          <w:rFonts w:ascii="Times New Roman" w:hAnsi="Times New Roman" w:cs="Times New Roman"/>
          <w:color w:val="000000" w:themeColor="text1"/>
          <w:sz w:val="22"/>
          <w:szCs w:val="22"/>
          <w:lang w:val="en-GB"/>
        </w:rPr>
        <w:t>Robben</w:t>
      </w:r>
      <w:proofErr w:type="spellEnd"/>
      <w:r w:rsidR="004771E3" w:rsidRPr="00536319">
        <w:rPr>
          <w:rFonts w:ascii="Times New Roman" w:hAnsi="Times New Roman" w:cs="Times New Roman"/>
          <w:color w:val="000000" w:themeColor="text1"/>
          <w:sz w:val="22"/>
          <w:szCs w:val="22"/>
          <w:lang w:val="en-GB"/>
        </w:rPr>
        <w:t xml:space="preserve">, 1997; </w:t>
      </w:r>
      <w:proofErr w:type="spellStart"/>
      <w:r w:rsidR="007B0F29" w:rsidRPr="00536319">
        <w:rPr>
          <w:rFonts w:ascii="Times New Roman" w:hAnsi="Times New Roman" w:cs="Times New Roman"/>
          <w:color w:val="000000" w:themeColor="text1"/>
          <w:sz w:val="22"/>
          <w:szCs w:val="22"/>
          <w:lang w:val="en-GB"/>
        </w:rPr>
        <w:t>Lant</w:t>
      </w:r>
      <w:proofErr w:type="spellEnd"/>
      <w:r w:rsidR="007B0F29" w:rsidRPr="00536319">
        <w:rPr>
          <w:rFonts w:ascii="Times New Roman" w:hAnsi="Times New Roman" w:cs="Times New Roman"/>
          <w:color w:val="000000" w:themeColor="text1"/>
          <w:sz w:val="22"/>
          <w:szCs w:val="22"/>
          <w:lang w:val="en-GB"/>
        </w:rPr>
        <w:t xml:space="preserve"> &amp; </w:t>
      </w:r>
      <w:proofErr w:type="spellStart"/>
      <w:r w:rsidR="007B0F29" w:rsidRPr="00536319">
        <w:rPr>
          <w:rFonts w:ascii="Times New Roman" w:hAnsi="Times New Roman" w:cs="Times New Roman"/>
          <w:color w:val="000000" w:themeColor="text1"/>
          <w:sz w:val="22"/>
          <w:szCs w:val="22"/>
          <w:lang w:val="en-GB"/>
        </w:rPr>
        <w:t>Hewlin</w:t>
      </w:r>
      <w:proofErr w:type="spellEnd"/>
      <w:r w:rsidR="007B0F29" w:rsidRPr="00536319">
        <w:rPr>
          <w:rFonts w:ascii="Times New Roman" w:hAnsi="Times New Roman" w:cs="Times New Roman"/>
          <w:color w:val="000000" w:themeColor="text1"/>
          <w:sz w:val="22"/>
          <w:szCs w:val="22"/>
          <w:lang w:val="en-GB"/>
        </w:rPr>
        <w:t xml:space="preserve">, 2002, </w:t>
      </w:r>
      <w:r w:rsidR="004771E3" w:rsidRPr="00536319">
        <w:rPr>
          <w:rFonts w:ascii="Times New Roman" w:hAnsi="Times New Roman" w:cs="Times New Roman"/>
          <w:color w:val="000000" w:themeColor="text1"/>
          <w:sz w:val="22"/>
          <w:szCs w:val="22"/>
          <w:lang w:val="en-GB"/>
        </w:rPr>
        <w:t>Kolb, 1</w:t>
      </w:r>
      <w:r w:rsidR="001464F3" w:rsidRPr="00536319">
        <w:rPr>
          <w:rFonts w:ascii="Times New Roman" w:hAnsi="Times New Roman" w:cs="Times New Roman"/>
          <w:color w:val="000000" w:themeColor="text1"/>
          <w:sz w:val="22"/>
          <w:szCs w:val="22"/>
          <w:lang w:val="en-GB"/>
        </w:rPr>
        <w:t xml:space="preserve">983; </w:t>
      </w:r>
      <w:proofErr w:type="spellStart"/>
      <w:r w:rsidR="001464F3" w:rsidRPr="00536319">
        <w:rPr>
          <w:rFonts w:ascii="Times New Roman" w:hAnsi="Times New Roman" w:cs="Times New Roman"/>
          <w:color w:val="000000" w:themeColor="text1"/>
          <w:sz w:val="22"/>
          <w:szCs w:val="22"/>
          <w:lang w:val="en-GB"/>
        </w:rPr>
        <w:t>Sagie</w:t>
      </w:r>
      <w:proofErr w:type="spellEnd"/>
      <w:r w:rsidR="001464F3" w:rsidRPr="00536319">
        <w:rPr>
          <w:rFonts w:ascii="Times New Roman" w:hAnsi="Times New Roman" w:cs="Times New Roman"/>
          <w:color w:val="000000" w:themeColor="text1"/>
          <w:sz w:val="22"/>
          <w:szCs w:val="22"/>
          <w:lang w:val="en-GB"/>
        </w:rPr>
        <w:t xml:space="preserve"> &amp; </w:t>
      </w:r>
      <w:proofErr w:type="spellStart"/>
      <w:r w:rsidR="001464F3" w:rsidRPr="00536319">
        <w:rPr>
          <w:rFonts w:ascii="Times New Roman" w:hAnsi="Times New Roman" w:cs="Times New Roman"/>
          <w:color w:val="000000" w:themeColor="text1"/>
          <w:sz w:val="22"/>
          <w:szCs w:val="22"/>
          <w:lang w:val="en-GB"/>
        </w:rPr>
        <w:t>Koslowsky</w:t>
      </w:r>
      <w:proofErr w:type="spellEnd"/>
      <w:r w:rsidR="001464F3" w:rsidRPr="00536319">
        <w:rPr>
          <w:rFonts w:ascii="Times New Roman" w:hAnsi="Times New Roman" w:cs="Times New Roman"/>
          <w:color w:val="000000" w:themeColor="text1"/>
          <w:sz w:val="22"/>
          <w:szCs w:val="22"/>
          <w:lang w:val="en-GB"/>
        </w:rPr>
        <w:t>, 1994</w:t>
      </w:r>
      <w:r w:rsidR="007B0F29" w:rsidRPr="00536319">
        <w:rPr>
          <w:rFonts w:ascii="Times New Roman" w:hAnsi="Times New Roman" w:cs="Times New Roman"/>
          <w:color w:val="000000" w:themeColor="text1"/>
          <w:sz w:val="22"/>
          <w:szCs w:val="22"/>
          <w:lang w:val="en-GB"/>
        </w:rPr>
        <w:t xml:space="preserve">, </w:t>
      </w:r>
      <w:proofErr w:type="spellStart"/>
      <w:r w:rsidR="007B0F29" w:rsidRPr="00536319">
        <w:rPr>
          <w:rFonts w:ascii="Times New Roman" w:hAnsi="Times New Roman" w:cs="Times New Roman"/>
          <w:color w:val="000000" w:themeColor="text1"/>
          <w:sz w:val="22"/>
          <w:szCs w:val="22"/>
          <w:lang w:val="en-GB"/>
        </w:rPr>
        <w:t>Sodhi</w:t>
      </w:r>
      <w:proofErr w:type="spellEnd"/>
      <w:r w:rsidR="007B0F29" w:rsidRPr="00536319">
        <w:rPr>
          <w:rFonts w:ascii="Times New Roman" w:hAnsi="Times New Roman" w:cs="Times New Roman"/>
          <w:color w:val="000000" w:themeColor="text1"/>
          <w:sz w:val="22"/>
          <w:szCs w:val="22"/>
          <w:lang w:val="en-GB"/>
        </w:rPr>
        <w:t>, 2003</w:t>
      </w:r>
      <w:r w:rsidR="001464F3" w:rsidRPr="00536319">
        <w:rPr>
          <w:rFonts w:ascii="Times New Roman" w:hAnsi="Times New Roman" w:cs="Times New Roman"/>
          <w:color w:val="000000" w:themeColor="text1"/>
          <w:sz w:val="22"/>
          <w:szCs w:val="22"/>
          <w:lang w:val="en-GB"/>
        </w:rPr>
        <w:t xml:space="preserve">). </w:t>
      </w:r>
      <w:r w:rsidR="00E91549" w:rsidRPr="00536319">
        <w:rPr>
          <w:rFonts w:ascii="Times New Roman" w:hAnsi="Times New Roman" w:cs="Times New Roman"/>
          <w:color w:val="000000" w:themeColor="text1"/>
          <w:sz w:val="22"/>
          <w:szCs w:val="22"/>
          <w:lang w:val="en-GB"/>
        </w:rPr>
        <w:t>The</w:t>
      </w:r>
      <w:r w:rsidR="00B93823" w:rsidRPr="00536319">
        <w:rPr>
          <w:rFonts w:ascii="Times New Roman" w:hAnsi="Times New Roman" w:cs="Times New Roman"/>
          <w:color w:val="000000" w:themeColor="text1"/>
          <w:sz w:val="22"/>
          <w:szCs w:val="22"/>
          <w:lang w:val="en-GB"/>
        </w:rPr>
        <w:t xml:space="preserve"> formulation-</w:t>
      </w:r>
      <w:r w:rsidR="001464F3" w:rsidRPr="00536319">
        <w:rPr>
          <w:rFonts w:ascii="Times New Roman" w:hAnsi="Times New Roman" w:cs="Times New Roman"/>
          <w:color w:val="000000" w:themeColor="text1"/>
          <w:sz w:val="22"/>
          <w:szCs w:val="22"/>
          <w:lang w:val="en-GB"/>
        </w:rPr>
        <w:t>implementation distinction</w:t>
      </w:r>
      <w:r w:rsidR="00E91549" w:rsidRPr="00536319">
        <w:rPr>
          <w:rFonts w:ascii="Times New Roman" w:hAnsi="Times New Roman" w:cs="Times New Roman"/>
          <w:color w:val="000000" w:themeColor="text1"/>
          <w:sz w:val="22"/>
          <w:szCs w:val="22"/>
          <w:lang w:val="en-GB"/>
        </w:rPr>
        <w:t xml:space="preserve"> also engenders a </w:t>
      </w:r>
      <w:r w:rsidR="001464F3" w:rsidRPr="00536319">
        <w:rPr>
          <w:rFonts w:ascii="Times New Roman" w:hAnsi="Times New Roman" w:cs="Times New Roman"/>
          <w:color w:val="000000" w:themeColor="text1"/>
          <w:sz w:val="22"/>
          <w:szCs w:val="22"/>
          <w:lang w:val="en-GB"/>
        </w:rPr>
        <w:t xml:space="preserve">time sequence and causal, means-ends </w:t>
      </w:r>
      <w:r w:rsidR="00E91549" w:rsidRPr="00536319">
        <w:rPr>
          <w:rFonts w:ascii="Times New Roman" w:hAnsi="Times New Roman" w:cs="Times New Roman"/>
          <w:color w:val="000000" w:themeColor="text1"/>
          <w:sz w:val="22"/>
          <w:szCs w:val="22"/>
          <w:lang w:val="en-GB"/>
        </w:rPr>
        <w:t>relationship whereby</w:t>
      </w:r>
      <w:r w:rsidR="001464F3" w:rsidRPr="00536319">
        <w:rPr>
          <w:rFonts w:ascii="Times New Roman" w:hAnsi="Times New Roman" w:cs="Times New Roman"/>
          <w:color w:val="000000" w:themeColor="text1"/>
          <w:sz w:val="22"/>
          <w:szCs w:val="22"/>
          <w:lang w:val="en-GB"/>
        </w:rPr>
        <w:t xml:space="preserve"> </w:t>
      </w:r>
      <w:r w:rsidR="00BD441E">
        <w:rPr>
          <w:rFonts w:ascii="Times New Roman" w:hAnsi="Times New Roman" w:cs="Times New Roman"/>
          <w:color w:val="000000" w:themeColor="text1"/>
          <w:sz w:val="22"/>
          <w:szCs w:val="22"/>
          <w:lang w:val="en-GB"/>
        </w:rPr>
        <w:t>strategic aims are linked with w</w:t>
      </w:r>
      <w:r w:rsidR="001464F3" w:rsidRPr="00536319">
        <w:rPr>
          <w:rFonts w:ascii="Times New Roman" w:hAnsi="Times New Roman" w:cs="Times New Roman"/>
          <w:color w:val="000000" w:themeColor="text1"/>
          <w:sz w:val="22"/>
          <w:szCs w:val="22"/>
          <w:lang w:val="en-GB"/>
        </w:rPr>
        <w:t xml:space="preserve">ider organizational </w:t>
      </w:r>
      <w:r w:rsidR="001464F3" w:rsidRPr="00670444">
        <w:rPr>
          <w:rFonts w:ascii="Times New Roman" w:hAnsi="Times New Roman" w:cs="Times New Roman"/>
          <w:i/>
          <w:color w:val="000000" w:themeColor="text1"/>
          <w:sz w:val="22"/>
          <w:szCs w:val="22"/>
          <w:lang w:val="en-GB"/>
        </w:rPr>
        <w:t>goals</w:t>
      </w:r>
      <w:r w:rsidR="001464F3" w:rsidRPr="00536319">
        <w:rPr>
          <w:rFonts w:ascii="Times New Roman" w:hAnsi="Times New Roman" w:cs="Times New Roman"/>
          <w:color w:val="000000" w:themeColor="text1"/>
          <w:sz w:val="22"/>
          <w:szCs w:val="22"/>
          <w:lang w:val="en-GB"/>
        </w:rPr>
        <w:t xml:space="preserve"> while tactics provide specific </w:t>
      </w:r>
      <w:r w:rsidR="001464F3" w:rsidRPr="00670444">
        <w:rPr>
          <w:rFonts w:ascii="Times New Roman" w:hAnsi="Times New Roman" w:cs="Times New Roman"/>
          <w:i/>
          <w:color w:val="000000" w:themeColor="text1"/>
          <w:sz w:val="22"/>
          <w:szCs w:val="22"/>
          <w:lang w:val="en-GB"/>
        </w:rPr>
        <w:t>means</w:t>
      </w:r>
      <w:r w:rsidR="001464F3" w:rsidRPr="00536319">
        <w:rPr>
          <w:rFonts w:ascii="Times New Roman" w:hAnsi="Times New Roman" w:cs="Times New Roman"/>
          <w:color w:val="000000" w:themeColor="text1"/>
          <w:sz w:val="22"/>
          <w:szCs w:val="22"/>
          <w:lang w:val="en-GB"/>
        </w:rPr>
        <w:t xml:space="preserve"> by which these ends can be achieved (e.g. Miller &amp; Ireland, 2005;</w:t>
      </w:r>
      <w:r w:rsidR="009C40AC" w:rsidRPr="00536319">
        <w:rPr>
          <w:rFonts w:ascii="Times New Roman" w:hAnsi="Times New Roman" w:cs="Times New Roman"/>
          <w:color w:val="000000" w:themeColor="text1"/>
          <w:sz w:val="22"/>
          <w:szCs w:val="22"/>
          <w:lang w:val="en-GB"/>
        </w:rPr>
        <w:t xml:space="preserve"> Nutt, 1998a</w:t>
      </w:r>
      <w:proofErr w:type="gramStart"/>
      <w:r w:rsidR="009C40AC" w:rsidRPr="00536319">
        <w:rPr>
          <w:rFonts w:ascii="Times New Roman" w:hAnsi="Times New Roman" w:cs="Times New Roman"/>
          <w:color w:val="000000" w:themeColor="text1"/>
          <w:sz w:val="22"/>
          <w:szCs w:val="22"/>
          <w:lang w:val="en-GB"/>
        </w:rPr>
        <w:t xml:space="preserve">; </w:t>
      </w:r>
      <w:r w:rsidR="001464F3" w:rsidRPr="00536319">
        <w:rPr>
          <w:rFonts w:ascii="Times New Roman" w:hAnsi="Times New Roman" w:cs="Times New Roman"/>
          <w:color w:val="000000" w:themeColor="text1"/>
          <w:sz w:val="22"/>
          <w:szCs w:val="22"/>
          <w:lang w:val="en-GB"/>
        </w:rPr>
        <w:t> Pinto</w:t>
      </w:r>
      <w:proofErr w:type="gramEnd"/>
      <w:r w:rsidR="001464F3" w:rsidRPr="00536319">
        <w:rPr>
          <w:rFonts w:ascii="Times New Roman" w:hAnsi="Times New Roman" w:cs="Times New Roman"/>
          <w:color w:val="000000" w:themeColor="text1"/>
          <w:sz w:val="22"/>
          <w:szCs w:val="22"/>
          <w:lang w:val="en-GB"/>
        </w:rPr>
        <w:t xml:space="preserve"> &amp; Prescott, 1990; </w:t>
      </w:r>
      <w:proofErr w:type="spellStart"/>
      <w:r w:rsidR="001464F3" w:rsidRPr="00536319">
        <w:rPr>
          <w:rFonts w:ascii="Times New Roman" w:hAnsi="Times New Roman" w:cs="Times New Roman"/>
          <w:color w:val="000000" w:themeColor="text1"/>
          <w:sz w:val="22"/>
          <w:szCs w:val="22"/>
          <w:lang w:val="en-GB"/>
        </w:rPr>
        <w:t>Sagie</w:t>
      </w:r>
      <w:proofErr w:type="spellEnd"/>
      <w:r w:rsidR="001464F3" w:rsidRPr="00536319">
        <w:rPr>
          <w:rFonts w:ascii="Times New Roman" w:hAnsi="Times New Roman" w:cs="Times New Roman"/>
          <w:color w:val="000000" w:themeColor="text1"/>
          <w:sz w:val="22"/>
          <w:szCs w:val="22"/>
          <w:lang w:val="en-GB"/>
        </w:rPr>
        <w:t xml:space="preserve"> &amp; </w:t>
      </w:r>
      <w:proofErr w:type="spellStart"/>
      <w:r w:rsidR="001464F3" w:rsidRPr="00536319">
        <w:rPr>
          <w:rFonts w:ascii="Times New Roman" w:hAnsi="Times New Roman" w:cs="Times New Roman"/>
          <w:color w:val="000000" w:themeColor="text1"/>
          <w:sz w:val="22"/>
          <w:szCs w:val="22"/>
          <w:lang w:val="en-GB"/>
        </w:rPr>
        <w:t>Koslowsky</w:t>
      </w:r>
      <w:proofErr w:type="spellEnd"/>
      <w:r w:rsidR="001464F3" w:rsidRPr="00536319">
        <w:rPr>
          <w:rFonts w:ascii="Times New Roman" w:hAnsi="Times New Roman" w:cs="Times New Roman"/>
          <w:color w:val="000000" w:themeColor="text1"/>
          <w:sz w:val="22"/>
          <w:szCs w:val="22"/>
          <w:lang w:val="en-GB"/>
        </w:rPr>
        <w:t xml:space="preserve">, 1994). </w:t>
      </w:r>
    </w:p>
    <w:p w14:paraId="2A5874E7" w14:textId="0B678E54" w:rsidR="004771E3" w:rsidRPr="00536319" w:rsidRDefault="00F37321"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Most authors drawing on </w:t>
      </w:r>
      <w:r w:rsidR="004771E3" w:rsidRPr="00536319">
        <w:rPr>
          <w:rFonts w:ascii="Times New Roman" w:hAnsi="Times New Roman" w:cs="Times New Roman"/>
          <w:color w:val="000000" w:themeColor="text1"/>
          <w:sz w:val="22"/>
          <w:szCs w:val="22"/>
          <w:lang w:val="en-GB"/>
        </w:rPr>
        <w:t>formulation-implementation distinction</w:t>
      </w:r>
      <w:r w:rsidRPr="00536319">
        <w:rPr>
          <w:rFonts w:ascii="Times New Roman" w:hAnsi="Times New Roman" w:cs="Times New Roman"/>
          <w:color w:val="000000" w:themeColor="text1"/>
          <w:sz w:val="22"/>
          <w:szCs w:val="22"/>
          <w:lang w:val="en-GB"/>
        </w:rPr>
        <w:t>s</w:t>
      </w:r>
      <w:r w:rsidR="004771E3"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depict an</w:t>
      </w:r>
      <w:r w:rsidR="004771E3" w:rsidRPr="00536319">
        <w:rPr>
          <w:rFonts w:ascii="Times New Roman" w:hAnsi="Times New Roman" w:cs="Times New Roman"/>
          <w:color w:val="000000" w:themeColor="text1"/>
          <w:sz w:val="22"/>
          <w:szCs w:val="22"/>
          <w:lang w:val="en-GB"/>
        </w:rPr>
        <w:t xml:space="preserve"> implicit or explicit preference for strategic concerns over tactical means. For example, </w:t>
      </w:r>
      <w:r w:rsidR="0061512A" w:rsidRPr="00536319">
        <w:rPr>
          <w:rFonts w:ascii="Times New Roman" w:hAnsi="Times New Roman" w:cs="Times New Roman"/>
          <w:color w:val="000000" w:themeColor="text1"/>
          <w:sz w:val="22"/>
          <w:szCs w:val="22"/>
          <w:lang w:val="en-GB"/>
        </w:rPr>
        <w:t xml:space="preserve">there is a frequently made suggestion that </w:t>
      </w:r>
      <w:r w:rsidR="004771E3" w:rsidRPr="00536319">
        <w:rPr>
          <w:rFonts w:ascii="Times New Roman" w:hAnsi="Times New Roman" w:cs="Times New Roman"/>
          <w:color w:val="000000" w:themeColor="text1"/>
          <w:sz w:val="22"/>
          <w:szCs w:val="22"/>
          <w:lang w:val="en-GB"/>
        </w:rPr>
        <w:t xml:space="preserve">strategies </w:t>
      </w:r>
      <w:r w:rsidR="0061512A" w:rsidRPr="00536319">
        <w:rPr>
          <w:rFonts w:ascii="Times New Roman" w:hAnsi="Times New Roman" w:cs="Times New Roman"/>
          <w:color w:val="000000" w:themeColor="text1"/>
          <w:sz w:val="22"/>
          <w:szCs w:val="22"/>
          <w:lang w:val="en-GB"/>
        </w:rPr>
        <w:t xml:space="preserve">ought to </w:t>
      </w:r>
      <w:r w:rsidR="004771E3" w:rsidRPr="00536319">
        <w:rPr>
          <w:rFonts w:ascii="Times New Roman" w:hAnsi="Times New Roman" w:cs="Times New Roman"/>
          <w:color w:val="000000" w:themeColor="text1"/>
          <w:sz w:val="22"/>
          <w:szCs w:val="22"/>
          <w:lang w:val="en-GB"/>
        </w:rPr>
        <w:t>come first while tactics are set according to the outcomes of strategic evaluation, decision-making and planning (</w:t>
      </w:r>
      <w:proofErr w:type="spellStart"/>
      <w:r w:rsidR="004771E3" w:rsidRPr="00536319">
        <w:rPr>
          <w:rFonts w:ascii="Times New Roman" w:hAnsi="Times New Roman" w:cs="Times New Roman"/>
          <w:color w:val="000000" w:themeColor="text1"/>
          <w:sz w:val="22"/>
          <w:szCs w:val="22"/>
          <w:lang w:val="en-GB"/>
        </w:rPr>
        <w:t>Appelbaum</w:t>
      </w:r>
      <w:proofErr w:type="spellEnd"/>
      <w:r w:rsidR="004771E3" w:rsidRPr="00536319">
        <w:rPr>
          <w:rFonts w:ascii="Times New Roman" w:hAnsi="Times New Roman" w:cs="Times New Roman"/>
          <w:color w:val="000000" w:themeColor="text1"/>
          <w:sz w:val="22"/>
          <w:szCs w:val="22"/>
          <w:lang w:val="en-GB"/>
        </w:rPr>
        <w:t xml:space="preserve">, </w:t>
      </w:r>
      <w:proofErr w:type="spellStart"/>
      <w:r w:rsidR="004771E3" w:rsidRPr="00536319">
        <w:rPr>
          <w:rFonts w:ascii="Times New Roman" w:hAnsi="Times New Roman" w:cs="Times New Roman"/>
          <w:color w:val="000000" w:themeColor="text1"/>
          <w:sz w:val="22"/>
          <w:szCs w:val="22"/>
          <w:lang w:val="en-GB"/>
        </w:rPr>
        <w:t>Everard</w:t>
      </w:r>
      <w:proofErr w:type="spellEnd"/>
      <w:r w:rsidR="004771E3" w:rsidRPr="00536319">
        <w:rPr>
          <w:rFonts w:ascii="Times New Roman" w:hAnsi="Times New Roman" w:cs="Times New Roman"/>
          <w:color w:val="000000" w:themeColor="text1"/>
          <w:sz w:val="22"/>
          <w:szCs w:val="22"/>
          <w:lang w:val="en-GB"/>
        </w:rPr>
        <w:t xml:space="preserve">, &amp; Hung, 1999; Bell &amp; </w:t>
      </w:r>
      <w:proofErr w:type="spellStart"/>
      <w:r w:rsidR="004771E3" w:rsidRPr="00536319">
        <w:rPr>
          <w:rFonts w:ascii="Times New Roman" w:hAnsi="Times New Roman" w:cs="Times New Roman"/>
          <w:color w:val="000000" w:themeColor="text1"/>
          <w:sz w:val="22"/>
          <w:szCs w:val="22"/>
          <w:lang w:val="en-GB"/>
        </w:rPr>
        <w:t>Keusch</w:t>
      </w:r>
      <w:proofErr w:type="spellEnd"/>
      <w:r w:rsidR="004771E3" w:rsidRPr="00536319">
        <w:rPr>
          <w:rFonts w:ascii="Times New Roman" w:hAnsi="Times New Roman" w:cs="Times New Roman"/>
          <w:color w:val="000000" w:themeColor="text1"/>
          <w:sz w:val="22"/>
          <w:szCs w:val="22"/>
          <w:lang w:val="en-GB"/>
        </w:rPr>
        <w:t xml:space="preserve">, 1976; Nutt, 1987, 1989). For </w:t>
      </w:r>
      <w:proofErr w:type="spellStart"/>
      <w:r w:rsidR="004771E3" w:rsidRPr="00536319">
        <w:rPr>
          <w:rFonts w:ascii="Times New Roman" w:hAnsi="Times New Roman" w:cs="Times New Roman"/>
          <w:color w:val="000000" w:themeColor="text1"/>
          <w:sz w:val="22"/>
          <w:szCs w:val="22"/>
          <w:lang w:val="en-GB"/>
        </w:rPr>
        <w:t>Casadesus-Masanell</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Ricart</w:t>
      </w:r>
      <w:proofErr w:type="spellEnd"/>
      <w:r w:rsidR="004771E3" w:rsidRPr="00536319">
        <w:rPr>
          <w:rFonts w:ascii="Times New Roman" w:hAnsi="Times New Roman" w:cs="Times New Roman"/>
          <w:color w:val="000000" w:themeColor="text1"/>
          <w:sz w:val="22"/>
          <w:szCs w:val="22"/>
          <w:lang w:val="en-GB"/>
        </w:rPr>
        <w:t xml:space="preserve"> (2010: 202, our emphasis) tactics are “…the </w:t>
      </w:r>
      <w:r w:rsidR="004771E3" w:rsidRPr="00536319">
        <w:rPr>
          <w:rFonts w:ascii="Times New Roman" w:hAnsi="Times New Roman" w:cs="Times New Roman"/>
          <w:i/>
          <w:color w:val="000000" w:themeColor="text1"/>
          <w:sz w:val="22"/>
          <w:szCs w:val="22"/>
          <w:lang w:val="en-GB"/>
        </w:rPr>
        <w:t xml:space="preserve">residual </w:t>
      </w:r>
      <w:r w:rsidR="004771E3" w:rsidRPr="00536319">
        <w:rPr>
          <w:rFonts w:ascii="Times New Roman" w:hAnsi="Times New Roman" w:cs="Times New Roman"/>
          <w:color w:val="000000" w:themeColor="text1"/>
          <w:sz w:val="22"/>
          <w:szCs w:val="22"/>
          <w:lang w:val="en-GB"/>
        </w:rPr>
        <w:t>choices open to a firm” after a strategy has been selected</w:t>
      </w:r>
      <w:r w:rsidR="00A512A4" w:rsidRPr="00536319">
        <w:rPr>
          <w:rFonts w:ascii="Times New Roman" w:hAnsi="Times New Roman" w:cs="Times New Roman"/>
          <w:color w:val="000000" w:themeColor="text1"/>
          <w:sz w:val="22"/>
          <w:szCs w:val="22"/>
          <w:lang w:val="en-GB"/>
        </w:rPr>
        <w:t xml:space="preserve"> while others</w:t>
      </w:r>
      <w:r w:rsidR="004771E3" w:rsidRPr="00536319">
        <w:rPr>
          <w:rFonts w:ascii="Times New Roman" w:hAnsi="Times New Roman" w:cs="Times New Roman"/>
          <w:color w:val="000000" w:themeColor="text1"/>
          <w:sz w:val="22"/>
          <w:szCs w:val="22"/>
          <w:lang w:val="en-GB"/>
        </w:rPr>
        <w:t xml:space="preserve"> </w:t>
      </w:r>
      <w:r w:rsidR="00A512A4" w:rsidRPr="00536319">
        <w:rPr>
          <w:rFonts w:ascii="Times New Roman" w:hAnsi="Times New Roman" w:cs="Times New Roman"/>
          <w:color w:val="000000" w:themeColor="text1"/>
          <w:sz w:val="22"/>
          <w:szCs w:val="22"/>
          <w:lang w:val="en-GB"/>
        </w:rPr>
        <w:t>propose that</w:t>
      </w:r>
      <w:r w:rsidR="004771E3" w:rsidRPr="00536319">
        <w:rPr>
          <w:rFonts w:ascii="Times New Roman" w:hAnsi="Times New Roman" w:cs="Times New Roman"/>
          <w:color w:val="000000" w:themeColor="text1"/>
          <w:sz w:val="22"/>
          <w:szCs w:val="22"/>
          <w:lang w:val="en-GB"/>
        </w:rPr>
        <w:t xml:space="preserve"> strategists </w:t>
      </w:r>
      <w:r w:rsidR="00A512A4" w:rsidRPr="00536319">
        <w:rPr>
          <w:rFonts w:ascii="Times New Roman" w:hAnsi="Times New Roman" w:cs="Times New Roman"/>
          <w:color w:val="000000" w:themeColor="text1"/>
          <w:sz w:val="22"/>
          <w:szCs w:val="22"/>
          <w:lang w:val="en-GB"/>
        </w:rPr>
        <w:t>should</w:t>
      </w:r>
      <w:r w:rsidR="004771E3" w:rsidRPr="00536319">
        <w:rPr>
          <w:rFonts w:ascii="Times New Roman" w:hAnsi="Times New Roman" w:cs="Times New Roman"/>
          <w:color w:val="000000" w:themeColor="text1"/>
          <w:sz w:val="22"/>
          <w:szCs w:val="22"/>
          <w:lang w:val="en-GB"/>
        </w:rPr>
        <w:t xml:space="preserve"> specify boundaries or structures in o</w:t>
      </w:r>
      <w:r w:rsidR="007810F8" w:rsidRPr="00536319">
        <w:rPr>
          <w:rFonts w:ascii="Times New Roman" w:hAnsi="Times New Roman" w:cs="Times New Roman"/>
          <w:color w:val="000000" w:themeColor="text1"/>
          <w:sz w:val="22"/>
          <w:szCs w:val="22"/>
          <w:lang w:val="en-GB"/>
        </w:rPr>
        <w:t xml:space="preserve">rder to constrain tactical work, lest they become deviations </w:t>
      </w:r>
      <w:r w:rsidR="004771E3" w:rsidRPr="00536319">
        <w:rPr>
          <w:rFonts w:ascii="Times New Roman" w:hAnsi="Times New Roman" w:cs="Times New Roman"/>
          <w:color w:val="000000" w:themeColor="text1"/>
          <w:sz w:val="22"/>
          <w:szCs w:val="22"/>
          <w:lang w:val="en-GB"/>
        </w:rPr>
        <w:t xml:space="preserve">from </w:t>
      </w:r>
      <w:r w:rsidR="007810F8" w:rsidRPr="00536319">
        <w:rPr>
          <w:rFonts w:ascii="Times New Roman" w:hAnsi="Times New Roman" w:cs="Times New Roman"/>
          <w:color w:val="000000" w:themeColor="text1"/>
          <w:sz w:val="22"/>
          <w:szCs w:val="22"/>
          <w:lang w:val="en-GB"/>
        </w:rPr>
        <w:t xml:space="preserve">existing </w:t>
      </w:r>
      <w:r w:rsidR="004771E3" w:rsidRPr="00536319">
        <w:rPr>
          <w:rFonts w:ascii="Times New Roman" w:hAnsi="Times New Roman" w:cs="Times New Roman"/>
          <w:color w:val="000000" w:themeColor="text1"/>
          <w:sz w:val="22"/>
          <w:szCs w:val="22"/>
          <w:lang w:val="en-GB"/>
        </w:rPr>
        <w:t xml:space="preserve">strategic goals (Giles, 1991; </w:t>
      </w:r>
      <w:proofErr w:type="spellStart"/>
      <w:r w:rsidR="004771E3" w:rsidRPr="00536319">
        <w:rPr>
          <w:rFonts w:ascii="Times New Roman" w:hAnsi="Times New Roman" w:cs="Times New Roman"/>
          <w:color w:val="000000" w:themeColor="text1"/>
          <w:sz w:val="22"/>
          <w:szCs w:val="22"/>
          <w:lang w:val="en-GB"/>
        </w:rPr>
        <w:t>Ronchi</w:t>
      </w:r>
      <w:proofErr w:type="spellEnd"/>
      <w:r w:rsidR="004771E3" w:rsidRPr="00536319">
        <w:rPr>
          <w:rFonts w:ascii="Times New Roman" w:hAnsi="Times New Roman" w:cs="Times New Roman"/>
          <w:color w:val="000000" w:themeColor="text1"/>
          <w:sz w:val="22"/>
          <w:szCs w:val="22"/>
          <w:lang w:val="en-GB"/>
        </w:rPr>
        <w:t xml:space="preserve">, 1980). Preference for ‘strategic’ concerns is also visible in the </w:t>
      </w:r>
      <w:r w:rsidR="004771E3" w:rsidRPr="00536319">
        <w:rPr>
          <w:rFonts w:ascii="Times New Roman" w:hAnsi="Times New Roman" w:cs="Times New Roman"/>
          <w:color w:val="000000" w:themeColor="text1"/>
          <w:sz w:val="22"/>
          <w:szCs w:val="22"/>
          <w:lang w:val="en-GB"/>
        </w:rPr>
        <w:lastRenderedPageBreak/>
        <w:t>suggestion, by a number of authors, that tactical problems can be avoided by undertaking ‘better’ measurement</w:t>
      </w:r>
      <w:r w:rsidR="00B93823" w:rsidRPr="00536319">
        <w:rPr>
          <w:rFonts w:ascii="Times New Roman" w:hAnsi="Times New Roman" w:cs="Times New Roman"/>
          <w:color w:val="000000" w:themeColor="text1"/>
          <w:sz w:val="22"/>
          <w:szCs w:val="22"/>
          <w:lang w:val="en-GB"/>
        </w:rPr>
        <w:t xml:space="preserve">. Rather than </w:t>
      </w:r>
      <w:r w:rsidR="00793D59" w:rsidRPr="00536319">
        <w:rPr>
          <w:rFonts w:ascii="Times New Roman" w:hAnsi="Times New Roman" w:cs="Times New Roman"/>
          <w:color w:val="000000" w:themeColor="text1"/>
          <w:sz w:val="22"/>
          <w:szCs w:val="22"/>
          <w:lang w:val="en-GB"/>
        </w:rPr>
        <w:t>championing</w:t>
      </w:r>
      <w:r w:rsidR="00B93823" w:rsidRPr="00536319">
        <w:rPr>
          <w:rFonts w:ascii="Times New Roman" w:hAnsi="Times New Roman" w:cs="Times New Roman"/>
          <w:color w:val="000000" w:themeColor="text1"/>
          <w:sz w:val="22"/>
          <w:szCs w:val="22"/>
          <w:lang w:val="en-GB"/>
        </w:rPr>
        <w:t xml:space="preserve"> potential improvements in an organization’s tactics, the focus lies</w:t>
      </w:r>
      <w:r w:rsidR="004771E3" w:rsidRPr="00536319">
        <w:rPr>
          <w:rFonts w:ascii="Times New Roman" w:hAnsi="Times New Roman" w:cs="Times New Roman"/>
          <w:color w:val="000000" w:themeColor="text1"/>
          <w:sz w:val="22"/>
          <w:szCs w:val="22"/>
          <w:lang w:val="en-GB"/>
        </w:rPr>
        <w:t xml:space="preserve"> </w:t>
      </w:r>
      <w:r w:rsidR="00793D59" w:rsidRPr="00536319">
        <w:rPr>
          <w:rFonts w:ascii="Times New Roman" w:hAnsi="Times New Roman" w:cs="Times New Roman"/>
          <w:color w:val="000000" w:themeColor="text1"/>
          <w:sz w:val="22"/>
          <w:szCs w:val="22"/>
          <w:lang w:val="en-GB"/>
        </w:rPr>
        <w:t xml:space="preserve">on improved </w:t>
      </w:r>
      <w:r w:rsidR="004771E3" w:rsidRPr="00536319">
        <w:rPr>
          <w:rFonts w:ascii="Times New Roman" w:hAnsi="Times New Roman" w:cs="Times New Roman"/>
          <w:color w:val="000000" w:themeColor="text1"/>
          <w:sz w:val="22"/>
          <w:szCs w:val="22"/>
          <w:lang w:val="en-GB"/>
        </w:rPr>
        <w:t xml:space="preserve">analysis and calculation </w:t>
      </w:r>
      <w:r w:rsidR="00793D59" w:rsidRPr="00536319">
        <w:rPr>
          <w:rFonts w:ascii="Times New Roman" w:hAnsi="Times New Roman" w:cs="Times New Roman"/>
          <w:color w:val="000000" w:themeColor="text1"/>
          <w:sz w:val="22"/>
          <w:szCs w:val="22"/>
          <w:lang w:val="en-GB"/>
        </w:rPr>
        <w:t>on</w:t>
      </w:r>
      <w:r w:rsidR="004771E3" w:rsidRPr="00536319">
        <w:rPr>
          <w:rFonts w:ascii="Times New Roman" w:hAnsi="Times New Roman" w:cs="Times New Roman"/>
          <w:color w:val="000000" w:themeColor="text1"/>
          <w:sz w:val="22"/>
          <w:szCs w:val="22"/>
          <w:lang w:val="en-GB"/>
        </w:rPr>
        <w:t xml:space="preserve"> the strategic level in order to make more precise guiding strategies (Nutt, 2008; Peters, 1993; </w:t>
      </w:r>
      <w:proofErr w:type="spellStart"/>
      <w:r w:rsidR="004771E3" w:rsidRPr="00536319">
        <w:rPr>
          <w:rFonts w:ascii="Times New Roman" w:hAnsi="Times New Roman" w:cs="Times New Roman"/>
          <w:color w:val="000000" w:themeColor="text1"/>
          <w:sz w:val="22"/>
          <w:szCs w:val="22"/>
          <w:lang w:val="en-GB"/>
        </w:rPr>
        <w:t>Sodhi</w:t>
      </w:r>
      <w:proofErr w:type="spellEnd"/>
      <w:r w:rsidR="004771E3" w:rsidRPr="00536319">
        <w:rPr>
          <w:rFonts w:ascii="Times New Roman" w:hAnsi="Times New Roman" w:cs="Times New Roman"/>
          <w:color w:val="000000" w:themeColor="text1"/>
          <w:sz w:val="22"/>
          <w:szCs w:val="22"/>
          <w:lang w:val="en-GB"/>
        </w:rPr>
        <w:t xml:space="preserve">, 2003), or by including contingencies into strategic plans to accommodate a range of environmental circumstances </w:t>
      </w:r>
      <w:r w:rsidR="00B93823" w:rsidRPr="00536319">
        <w:rPr>
          <w:rFonts w:ascii="Times New Roman" w:hAnsi="Times New Roman" w:cs="Times New Roman"/>
          <w:color w:val="000000" w:themeColor="text1"/>
          <w:sz w:val="22"/>
          <w:szCs w:val="22"/>
          <w:lang w:val="en-GB"/>
        </w:rPr>
        <w:t xml:space="preserve">and thus pre-empt problems on the tactical level </w:t>
      </w:r>
      <w:r w:rsidR="004771E3" w:rsidRPr="00536319">
        <w:rPr>
          <w:rFonts w:ascii="Times New Roman" w:hAnsi="Times New Roman" w:cs="Times New Roman"/>
          <w:color w:val="000000" w:themeColor="text1"/>
          <w:sz w:val="22"/>
          <w:szCs w:val="22"/>
          <w:lang w:val="en-GB"/>
        </w:rPr>
        <w:t>(</w:t>
      </w:r>
      <w:proofErr w:type="spellStart"/>
      <w:r w:rsidR="004771E3" w:rsidRPr="00536319">
        <w:rPr>
          <w:rFonts w:ascii="Times New Roman" w:hAnsi="Times New Roman" w:cs="Times New Roman"/>
          <w:color w:val="000000" w:themeColor="text1"/>
          <w:sz w:val="22"/>
          <w:szCs w:val="22"/>
          <w:lang w:val="en-GB"/>
        </w:rPr>
        <w:t>Casadesus-Masanell</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Ricart</w:t>
      </w:r>
      <w:proofErr w:type="spellEnd"/>
      <w:r w:rsidR="004771E3" w:rsidRPr="00536319">
        <w:rPr>
          <w:rFonts w:ascii="Times New Roman" w:hAnsi="Times New Roman" w:cs="Times New Roman"/>
          <w:color w:val="000000" w:themeColor="text1"/>
          <w:sz w:val="22"/>
          <w:szCs w:val="22"/>
          <w:lang w:val="en-GB"/>
        </w:rPr>
        <w:t>, 2010).</w:t>
      </w:r>
    </w:p>
    <w:p w14:paraId="1E897E3D" w14:textId="7F18A914" w:rsidR="004771E3" w:rsidRPr="00536319" w:rsidRDefault="001425D0"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One important variation of the formulation-implementation distinction comes in form of</w:t>
      </w:r>
      <w:r w:rsidR="004771E3" w:rsidRPr="00536319">
        <w:rPr>
          <w:rFonts w:ascii="Times New Roman" w:hAnsi="Times New Roman" w:cs="Times New Roman"/>
          <w:color w:val="000000" w:themeColor="text1"/>
          <w:sz w:val="22"/>
          <w:szCs w:val="22"/>
          <w:lang w:val="en-GB"/>
        </w:rPr>
        <w:t xml:space="preserve"> cyclical pragmatic models incorporating notions of feedback. Often drawing on </w:t>
      </w:r>
      <w:proofErr w:type="spellStart"/>
      <w:r w:rsidR="004771E3" w:rsidRPr="00536319">
        <w:rPr>
          <w:rFonts w:ascii="Times New Roman" w:hAnsi="Times New Roman" w:cs="Times New Roman"/>
          <w:color w:val="000000" w:themeColor="text1"/>
          <w:sz w:val="22"/>
          <w:szCs w:val="22"/>
          <w:lang w:val="en-GB"/>
        </w:rPr>
        <w:t>Mintzberg</w:t>
      </w:r>
      <w:proofErr w:type="spellEnd"/>
      <w:r w:rsidR="004771E3" w:rsidRPr="00536319">
        <w:rPr>
          <w:rFonts w:ascii="Times New Roman" w:hAnsi="Times New Roman" w:cs="Times New Roman"/>
          <w:color w:val="000000" w:themeColor="text1"/>
          <w:sz w:val="22"/>
          <w:szCs w:val="22"/>
          <w:lang w:val="en-GB"/>
        </w:rPr>
        <w:t xml:space="preserve"> and </w:t>
      </w:r>
      <w:proofErr w:type="spellStart"/>
      <w:r w:rsidR="004771E3" w:rsidRPr="00536319">
        <w:rPr>
          <w:rFonts w:ascii="Times New Roman" w:hAnsi="Times New Roman" w:cs="Times New Roman"/>
          <w:color w:val="000000" w:themeColor="text1"/>
          <w:sz w:val="22"/>
          <w:szCs w:val="22"/>
          <w:lang w:val="en-GB"/>
        </w:rPr>
        <w:t>Waters’s</w:t>
      </w:r>
      <w:proofErr w:type="spellEnd"/>
      <w:r w:rsidR="004771E3" w:rsidRPr="00536319">
        <w:rPr>
          <w:rFonts w:ascii="Times New Roman" w:hAnsi="Times New Roman" w:cs="Times New Roman"/>
          <w:color w:val="000000" w:themeColor="text1"/>
          <w:sz w:val="22"/>
          <w:szCs w:val="22"/>
          <w:lang w:val="en-GB"/>
        </w:rPr>
        <w:t xml:space="preserve"> (1985) articulation of a continuum from deliberate to emergent strategy, scholars have emphasized that paying attention to issues on the tactical level may facilitate reflections on strategic formulations, and vice versa (</w:t>
      </w:r>
      <w:proofErr w:type="spellStart"/>
      <w:r w:rsidR="004771E3" w:rsidRPr="00536319">
        <w:rPr>
          <w:rFonts w:ascii="Times New Roman" w:hAnsi="Times New Roman" w:cs="Times New Roman"/>
          <w:color w:val="000000" w:themeColor="text1"/>
          <w:sz w:val="22"/>
          <w:szCs w:val="22"/>
          <w:lang w:val="en-GB"/>
        </w:rPr>
        <w:t>Ählström</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Sjöström</w:t>
      </w:r>
      <w:proofErr w:type="spellEnd"/>
      <w:r w:rsidR="004771E3" w:rsidRPr="00536319">
        <w:rPr>
          <w:rFonts w:ascii="Times New Roman" w:hAnsi="Times New Roman" w:cs="Times New Roman"/>
          <w:color w:val="000000" w:themeColor="text1"/>
          <w:sz w:val="22"/>
          <w:szCs w:val="22"/>
          <w:lang w:val="en-GB"/>
        </w:rPr>
        <w:t xml:space="preserve">, 2005; </w:t>
      </w:r>
      <w:proofErr w:type="spellStart"/>
      <w:r w:rsidR="004771E3" w:rsidRPr="00536319">
        <w:rPr>
          <w:rFonts w:ascii="Times New Roman" w:hAnsi="Times New Roman" w:cs="Times New Roman"/>
          <w:color w:val="000000" w:themeColor="text1"/>
          <w:sz w:val="22"/>
          <w:szCs w:val="22"/>
          <w:lang w:val="en-GB"/>
        </w:rPr>
        <w:t>Jantsch</w:t>
      </w:r>
      <w:proofErr w:type="spellEnd"/>
      <w:r w:rsidR="004771E3" w:rsidRPr="00536319">
        <w:rPr>
          <w:rFonts w:ascii="Times New Roman" w:hAnsi="Times New Roman" w:cs="Times New Roman"/>
          <w:color w:val="000000" w:themeColor="text1"/>
          <w:sz w:val="22"/>
          <w:szCs w:val="22"/>
          <w:lang w:val="en-GB"/>
        </w:rPr>
        <w:t xml:space="preserve">, 1968; </w:t>
      </w:r>
      <w:proofErr w:type="spellStart"/>
      <w:r w:rsidR="004771E3" w:rsidRPr="00536319">
        <w:rPr>
          <w:rFonts w:ascii="Times New Roman" w:hAnsi="Times New Roman" w:cs="Times New Roman"/>
          <w:color w:val="000000" w:themeColor="text1"/>
          <w:sz w:val="22"/>
          <w:szCs w:val="22"/>
          <w:lang w:val="en-GB"/>
        </w:rPr>
        <w:t>Sull</w:t>
      </w:r>
      <w:proofErr w:type="spellEnd"/>
      <w:r w:rsidR="004771E3" w:rsidRPr="00536319">
        <w:rPr>
          <w:rFonts w:ascii="Times New Roman" w:hAnsi="Times New Roman" w:cs="Times New Roman"/>
          <w:color w:val="000000" w:themeColor="text1"/>
          <w:sz w:val="22"/>
          <w:szCs w:val="22"/>
          <w:lang w:val="en-GB"/>
        </w:rPr>
        <w:t>, 2007</w:t>
      </w:r>
      <w:r w:rsidR="00236408" w:rsidRPr="00536319">
        <w:rPr>
          <w:rFonts w:ascii="Times New Roman" w:hAnsi="Times New Roman" w:cs="Times New Roman"/>
          <w:color w:val="000000" w:themeColor="text1"/>
          <w:sz w:val="22"/>
          <w:szCs w:val="22"/>
          <w:lang w:val="en-GB"/>
        </w:rPr>
        <w:t xml:space="preserve">, </w:t>
      </w:r>
      <w:proofErr w:type="spellStart"/>
      <w:r w:rsidR="00236408" w:rsidRPr="00536319">
        <w:rPr>
          <w:rFonts w:ascii="Times New Roman" w:hAnsi="Times New Roman" w:cs="Times New Roman"/>
          <w:color w:val="000000" w:themeColor="text1"/>
          <w:sz w:val="22"/>
          <w:szCs w:val="22"/>
          <w:lang w:val="en-GB"/>
        </w:rPr>
        <w:t>Sull</w:t>
      </w:r>
      <w:proofErr w:type="spellEnd"/>
      <w:r w:rsidR="00236408" w:rsidRPr="00536319">
        <w:rPr>
          <w:rFonts w:ascii="Times New Roman" w:hAnsi="Times New Roman" w:cs="Times New Roman"/>
          <w:color w:val="000000" w:themeColor="text1"/>
          <w:sz w:val="22"/>
          <w:szCs w:val="22"/>
          <w:lang w:val="en-GB"/>
        </w:rPr>
        <w:t xml:space="preserve"> et al, 2015</w:t>
      </w:r>
      <w:r w:rsidR="004771E3" w:rsidRPr="00536319">
        <w:rPr>
          <w:rFonts w:ascii="Times New Roman" w:hAnsi="Times New Roman" w:cs="Times New Roman"/>
          <w:color w:val="000000" w:themeColor="text1"/>
          <w:sz w:val="22"/>
          <w:szCs w:val="22"/>
          <w:lang w:val="en-GB"/>
        </w:rPr>
        <w:t>). Such cyclical models go some way towards acknowledging feedback processes between abstract strategy formulations and insights travelling from the bottom up (</w:t>
      </w:r>
      <w:proofErr w:type="spellStart"/>
      <w:r w:rsidR="004771E3" w:rsidRPr="00536319">
        <w:rPr>
          <w:rFonts w:ascii="Times New Roman" w:hAnsi="Times New Roman" w:cs="Times New Roman"/>
          <w:color w:val="000000" w:themeColor="text1"/>
          <w:sz w:val="22"/>
          <w:szCs w:val="22"/>
          <w:lang w:val="en-GB"/>
        </w:rPr>
        <w:t>Eisenhardt</w:t>
      </w:r>
      <w:proofErr w:type="spellEnd"/>
      <w:r w:rsidR="004771E3" w:rsidRPr="00536319">
        <w:rPr>
          <w:rFonts w:ascii="Times New Roman" w:hAnsi="Times New Roman" w:cs="Times New Roman"/>
          <w:color w:val="000000" w:themeColor="text1"/>
          <w:sz w:val="22"/>
          <w:szCs w:val="22"/>
          <w:lang w:val="en-GB"/>
        </w:rPr>
        <w:t xml:space="preserve">, 1990; Lax &amp; </w:t>
      </w:r>
      <w:proofErr w:type="spellStart"/>
      <w:r w:rsidR="004771E3" w:rsidRPr="00536319">
        <w:rPr>
          <w:rFonts w:ascii="Times New Roman" w:hAnsi="Times New Roman" w:cs="Times New Roman"/>
          <w:color w:val="000000" w:themeColor="text1"/>
          <w:sz w:val="22"/>
          <w:szCs w:val="22"/>
          <w:lang w:val="en-GB"/>
        </w:rPr>
        <w:t>Sebenius</w:t>
      </w:r>
      <w:proofErr w:type="spellEnd"/>
      <w:r w:rsidR="004771E3" w:rsidRPr="00536319">
        <w:rPr>
          <w:rFonts w:ascii="Times New Roman" w:hAnsi="Times New Roman" w:cs="Times New Roman"/>
          <w:color w:val="000000" w:themeColor="text1"/>
          <w:sz w:val="22"/>
          <w:szCs w:val="22"/>
          <w:lang w:val="en-GB"/>
        </w:rPr>
        <w:t>, 2012). In cyclical models, environmental complexity and uncertainty are addressed through tighter coupling and interlocking of strategic and tactical activities (</w:t>
      </w:r>
      <w:proofErr w:type="spellStart"/>
      <w:r w:rsidR="004771E3" w:rsidRPr="00536319">
        <w:rPr>
          <w:rFonts w:ascii="Times New Roman" w:hAnsi="Times New Roman" w:cs="Times New Roman"/>
          <w:color w:val="000000" w:themeColor="text1"/>
          <w:sz w:val="22"/>
          <w:szCs w:val="22"/>
          <w:lang w:val="en-GB"/>
        </w:rPr>
        <w:t>Dinwoodie</w:t>
      </w:r>
      <w:proofErr w:type="spellEnd"/>
      <w:r w:rsidR="004771E3" w:rsidRPr="00536319">
        <w:rPr>
          <w:rFonts w:ascii="Times New Roman" w:hAnsi="Times New Roman" w:cs="Times New Roman"/>
          <w:color w:val="000000" w:themeColor="text1"/>
          <w:sz w:val="22"/>
          <w:szCs w:val="22"/>
          <w:lang w:val="en-GB"/>
        </w:rPr>
        <w:t xml:space="preserve">, Tuck, Knowles, </w:t>
      </w:r>
      <w:proofErr w:type="spellStart"/>
      <w:r w:rsidR="004771E3" w:rsidRPr="00536319">
        <w:rPr>
          <w:rFonts w:ascii="Times New Roman" w:hAnsi="Times New Roman" w:cs="Times New Roman"/>
          <w:color w:val="000000" w:themeColor="text1"/>
          <w:sz w:val="22"/>
          <w:szCs w:val="22"/>
          <w:lang w:val="en-GB"/>
        </w:rPr>
        <w:t>Benhin</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Sansom</w:t>
      </w:r>
      <w:proofErr w:type="spellEnd"/>
      <w:r w:rsidR="004771E3" w:rsidRPr="00536319">
        <w:rPr>
          <w:rFonts w:ascii="Times New Roman" w:hAnsi="Times New Roman" w:cs="Times New Roman"/>
          <w:color w:val="000000" w:themeColor="text1"/>
          <w:sz w:val="22"/>
          <w:szCs w:val="22"/>
          <w:lang w:val="en-GB"/>
        </w:rPr>
        <w:t xml:space="preserve">, 2012; </w:t>
      </w:r>
      <w:proofErr w:type="spellStart"/>
      <w:r w:rsidR="004771E3" w:rsidRPr="00536319">
        <w:rPr>
          <w:rFonts w:ascii="Times New Roman" w:hAnsi="Times New Roman" w:cs="Times New Roman"/>
          <w:color w:val="000000" w:themeColor="text1"/>
          <w:sz w:val="22"/>
          <w:szCs w:val="22"/>
          <w:lang w:val="en-GB"/>
        </w:rPr>
        <w:t>Sull</w:t>
      </w:r>
      <w:proofErr w:type="spellEnd"/>
      <w:r w:rsidR="004771E3" w:rsidRPr="00536319">
        <w:rPr>
          <w:rFonts w:ascii="Times New Roman" w:hAnsi="Times New Roman" w:cs="Times New Roman"/>
          <w:color w:val="000000" w:themeColor="text1"/>
          <w:sz w:val="22"/>
          <w:szCs w:val="22"/>
          <w:lang w:val="en-GB"/>
        </w:rPr>
        <w:t>, 2007); commitment to regular sampling of the environment and adjustment to contingently revise; and ‘fit’ of strategy and tactics based on practical experience (</w:t>
      </w:r>
      <w:proofErr w:type="spellStart"/>
      <w:r w:rsidR="004771E3" w:rsidRPr="00536319">
        <w:rPr>
          <w:rFonts w:ascii="Times New Roman" w:hAnsi="Times New Roman" w:cs="Times New Roman"/>
          <w:color w:val="000000" w:themeColor="text1"/>
          <w:sz w:val="22"/>
          <w:szCs w:val="22"/>
          <w:lang w:val="en-GB"/>
        </w:rPr>
        <w:t>Dahlander</w:t>
      </w:r>
      <w:proofErr w:type="spellEnd"/>
      <w:r w:rsidR="004771E3" w:rsidRPr="00536319">
        <w:rPr>
          <w:rFonts w:ascii="Times New Roman" w:hAnsi="Times New Roman" w:cs="Times New Roman"/>
          <w:color w:val="000000" w:themeColor="text1"/>
          <w:sz w:val="22"/>
          <w:szCs w:val="22"/>
          <w:lang w:val="en-GB"/>
        </w:rPr>
        <w:t xml:space="preserve"> &amp; Magnusson, 2008; </w:t>
      </w:r>
      <w:proofErr w:type="spellStart"/>
      <w:r w:rsidR="004771E3" w:rsidRPr="00536319">
        <w:rPr>
          <w:rFonts w:ascii="Times New Roman" w:hAnsi="Times New Roman" w:cs="Times New Roman"/>
          <w:color w:val="000000" w:themeColor="text1"/>
          <w:sz w:val="22"/>
          <w:szCs w:val="22"/>
          <w:lang w:val="en-GB"/>
        </w:rPr>
        <w:t>Ghemawat</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Levinthal</w:t>
      </w:r>
      <w:proofErr w:type="spellEnd"/>
      <w:r w:rsidR="004771E3" w:rsidRPr="00536319">
        <w:rPr>
          <w:rFonts w:ascii="Times New Roman" w:hAnsi="Times New Roman" w:cs="Times New Roman"/>
          <w:color w:val="000000" w:themeColor="text1"/>
          <w:sz w:val="22"/>
          <w:szCs w:val="22"/>
          <w:lang w:val="en-GB"/>
        </w:rPr>
        <w:t xml:space="preserve">, 2008; Harris, 2000; </w:t>
      </w:r>
      <w:proofErr w:type="spellStart"/>
      <w:r w:rsidR="004771E3" w:rsidRPr="00536319">
        <w:rPr>
          <w:rFonts w:ascii="Times New Roman" w:hAnsi="Times New Roman" w:cs="Times New Roman"/>
          <w:color w:val="000000" w:themeColor="text1"/>
          <w:sz w:val="22"/>
          <w:szCs w:val="22"/>
          <w:lang w:val="en-GB"/>
        </w:rPr>
        <w:t>Pech</w:t>
      </w:r>
      <w:proofErr w:type="spellEnd"/>
      <w:r w:rsidR="004771E3" w:rsidRPr="00536319">
        <w:rPr>
          <w:rFonts w:ascii="Times New Roman" w:hAnsi="Times New Roman" w:cs="Times New Roman"/>
          <w:color w:val="000000" w:themeColor="text1"/>
          <w:sz w:val="22"/>
          <w:szCs w:val="22"/>
          <w:lang w:val="en-GB"/>
        </w:rPr>
        <w:t xml:space="preserve"> &amp; Slade, 2003</w:t>
      </w:r>
      <w:r w:rsidR="00236408" w:rsidRPr="00536319">
        <w:rPr>
          <w:rFonts w:ascii="Times New Roman" w:hAnsi="Times New Roman" w:cs="Times New Roman"/>
          <w:color w:val="000000" w:themeColor="text1"/>
          <w:sz w:val="22"/>
          <w:szCs w:val="22"/>
          <w:lang w:val="en-GB"/>
        </w:rPr>
        <w:t xml:space="preserve">, </w:t>
      </w:r>
      <w:proofErr w:type="spellStart"/>
      <w:r w:rsidR="00236408" w:rsidRPr="00536319">
        <w:rPr>
          <w:rFonts w:ascii="Times New Roman" w:hAnsi="Times New Roman" w:cs="Times New Roman"/>
          <w:color w:val="000000" w:themeColor="text1"/>
          <w:sz w:val="22"/>
          <w:szCs w:val="22"/>
          <w:lang w:val="en-GB"/>
        </w:rPr>
        <w:t>Sull</w:t>
      </w:r>
      <w:proofErr w:type="spellEnd"/>
      <w:r w:rsidR="00236408" w:rsidRPr="00536319">
        <w:rPr>
          <w:rFonts w:ascii="Times New Roman" w:hAnsi="Times New Roman" w:cs="Times New Roman"/>
          <w:color w:val="000000" w:themeColor="text1"/>
          <w:sz w:val="22"/>
          <w:szCs w:val="22"/>
          <w:lang w:val="en-GB"/>
        </w:rPr>
        <w:t xml:space="preserve"> et al, 2015</w:t>
      </w:r>
      <w:r w:rsidR="004771E3" w:rsidRPr="00536319">
        <w:rPr>
          <w:rFonts w:ascii="Times New Roman" w:hAnsi="Times New Roman" w:cs="Times New Roman"/>
          <w:color w:val="000000" w:themeColor="text1"/>
          <w:sz w:val="22"/>
          <w:szCs w:val="22"/>
          <w:lang w:val="en-GB"/>
        </w:rPr>
        <w:t>).</w:t>
      </w:r>
    </w:p>
    <w:p w14:paraId="1BBCA61B" w14:textId="68DB98C2" w:rsidR="004771E3" w:rsidRPr="00536319" w:rsidRDefault="00BF73F9"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2"/>
          <w:szCs w:val="22"/>
          <w:lang w:val="en-GB"/>
        </w:rPr>
        <w:t>Pragmatic</w:t>
      </w:r>
      <w:r w:rsidR="004771E3" w:rsidRPr="00536319">
        <w:rPr>
          <w:rFonts w:ascii="Times New Roman" w:hAnsi="Times New Roman" w:cs="Times New Roman"/>
          <w:i/>
          <w:color w:val="000000" w:themeColor="text1"/>
          <w:sz w:val="22"/>
          <w:szCs w:val="22"/>
          <w:lang w:val="en-GB"/>
        </w:rPr>
        <w:t>: General vs. specific</w:t>
      </w:r>
    </w:p>
    <w:p w14:paraId="5E6BA47A" w14:textId="6CA590E2" w:rsidR="007B0F29" w:rsidRPr="00536319" w:rsidRDefault="00BF73F9"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A second iteration of the pragmatic distinction</w:t>
      </w:r>
      <w:r w:rsidR="004771E3"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plays out along a continuum from general strategic to specific relevance</w:t>
      </w:r>
      <w:r w:rsidR="004771E3" w:rsidRPr="00536319">
        <w:rPr>
          <w:rFonts w:ascii="Times New Roman" w:hAnsi="Times New Roman" w:cs="Times New Roman"/>
          <w:color w:val="000000" w:themeColor="text1"/>
          <w:sz w:val="22"/>
          <w:szCs w:val="22"/>
          <w:lang w:val="en-GB"/>
        </w:rPr>
        <w:t>. T</w:t>
      </w:r>
      <w:r w:rsidR="007B0F29" w:rsidRPr="00536319">
        <w:rPr>
          <w:rFonts w:ascii="Times New Roman" w:hAnsi="Times New Roman" w:cs="Times New Roman"/>
          <w:color w:val="000000" w:themeColor="text1"/>
          <w:sz w:val="22"/>
          <w:szCs w:val="22"/>
          <w:lang w:val="en-GB"/>
        </w:rPr>
        <w:t xml:space="preserve">his dimension can be understood in terms of degree of abstraction involved in strategy work, which often includes probabilistic reasoning based on analysis of a highly complex organisational environment (Porter, 1996). By contrast, tactics are seen to concern practical theorising with the aim of finding context specific workable </w:t>
      </w:r>
      <w:r w:rsidR="007B0F29" w:rsidRPr="00536319">
        <w:rPr>
          <w:rFonts w:ascii="Times New Roman" w:hAnsi="Times New Roman" w:cs="Times New Roman"/>
          <w:color w:val="000000" w:themeColor="text1"/>
          <w:sz w:val="22"/>
          <w:szCs w:val="22"/>
          <w:lang w:val="en-GB"/>
        </w:rPr>
        <w:lastRenderedPageBreak/>
        <w:t xml:space="preserve">solutions and quick reactions often grounded in individual interpretations of reality (e.g. </w:t>
      </w:r>
      <w:proofErr w:type="spellStart"/>
      <w:r w:rsidR="007B0F29" w:rsidRPr="00536319">
        <w:rPr>
          <w:rFonts w:ascii="Times New Roman" w:hAnsi="Times New Roman" w:cs="Times New Roman"/>
          <w:color w:val="000000" w:themeColor="text1"/>
          <w:sz w:val="22"/>
          <w:szCs w:val="22"/>
          <w:lang w:val="en-GB"/>
        </w:rPr>
        <w:t>Dibb</w:t>
      </w:r>
      <w:proofErr w:type="spellEnd"/>
      <w:r w:rsidR="007B0F29" w:rsidRPr="00536319">
        <w:rPr>
          <w:rFonts w:ascii="Times New Roman" w:hAnsi="Times New Roman" w:cs="Times New Roman"/>
          <w:color w:val="000000" w:themeColor="text1"/>
          <w:sz w:val="22"/>
          <w:szCs w:val="22"/>
          <w:lang w:val="en-GB"/>
        </w:rPr>
        <w:t xml:space="preserve"> &amp; </w:t>
      </w:r>
      <w:proofErr w:type="spellStart"/>
      <w:r w:rsidR="007B0F29" w:rsidRPr="00536319">
        <w:rPr>
          <w:rFonts w:ascii="Times New Roman" w:hAnsi="Times New Roman" w:cs="Times New Roman"/>
          <w:color w:val="000000" w:themeColor="text1"/>
          <w:sz w:val="22"/>
          <w:szCs w:val="22"/>
          <w:lang w:val="en-GB"/>
        </w:rPr>
        <w:t>Simkin</w:t>
      </w:r>
      <w:proofErr w:type="spellEnd"/>
      <w:r w:rsidR="007B0F29" w:rsidRPr="00536319">
        <w:rPr>
          <w:rFonts w:ascii="Times New Roman" w:hAnsi="Times New Roman" w:cs="Times New Roman"/>
          <w:color w:val="000000" w:themeColor="text1"/>
          <w:sz w:val="22"/>
          <w:szCs w:val="22"/>
          <w:lang w:val="en-GB"/>
        </w:rPr>
        <w:t xml:space="preserve">, 1993; Gibson, 1966; </w:t>
      </w:r>
      <w:proofErr w:type="spellStart"/>
      <w:r w:rsidR="007B0F29" w:rsidRPr="00536319">
        <w:rPr>
          <w:rFonts w:ascii="Times New Roman" w:hAnsi="Times New Roman" w:cs="Times New Roman"/>
          <w:color w:val="000000" w:themeColor="text1"/>
          <w:sz w:val="22"/>
          <w:szCs w:val="22"/>
          <w:lang w:val="en-GB"/>
        </w:rPr>
        <w:t>Jantsch</w:t>
      </w:r>
      <w:proofErr w:type="spellEnd"/>
      <w:r w:rsidR="007B0F29" w:rsidRPr="00536319">
        <w:rPr>
          <w:rFonts w:ascii="Times New Roman" w:hAnsi="Times New Roman" w:cs="Times New Roman"/>
          <w:color w:val="000000" w:themeColor="text1"/>
          <w:sz w:val="22"/>
          <w:szCs w:val="22"/>
          <w:lang w:val="en-GB"/>
        </w:rPr>
        <w:t xml:space="preserve">, 1968; </w:t>
      </w:r>
      <w:proofErr w:type="spellStart"/>
      <w:r w:rsidR="007B0F29" w:rsidRPr="00536319">
        <w:rPr>
          <w:rFonts w:ascii="Times New Roman" w:hAnsi="Times New Roman" w:cs="Times New Roman"/>
          <w:color w:val="000000" w:themeColor="text1"/>
          <w:sz w:val="22"/>
          <w:szCs w:val="22"/>
          <w:lang w:val="en-GB"/>
        </w:rPr>
        <w:t>Massetti</w:t>
      </w:r>
      <w:proofErr w:type="spellEnd"/>
      <w:r w:rsidR="007B0F29" w:rsidRPr="00536319">
        <w:rPr>
          <w:rFonts w:ascii="Times New Roman" w:hAnsi="Times New Roman" w:cs="Times New Roman"/>
          <w:color w:val="000000" w:themeColor="text1"/>
          <w:sz w:val="22"/>
          <w:szCs w:val="22"/>
          <w:lang w:val="en-GB"/>
        </w:rPr>
        <w:t xml:space="preserve"> &amp; </w:t>
      </w:r>
      <w:proofErr w:type="spellStart"/>
      <w:r w:rsidR="007B0F29" w:rsidRPr="00536319">
        <w:rPr>
          <w:rFonts w:ascii="Times New Roman" w:hAnsi="Times New Roman" w:cs="Times New Roman"/>
          <w:color w:val="000000" w:themeColor="text1"/>
          <w:sz w:val="22"/>
          <w:szCs w:val="22"/>
          <w:lang w:val="en-GB"/>
        </w:rPr>
        <w:t>Zmud</w:t>
      </w:r>
      <w:proofErr w:type="spellEnd"/>
      <w:r w:rsidR="007B0F29" w:rsidRPr="00536319">
        <w:rPr>
          <w:rFonts w:ascii="Times New Roman" w:hAnsi="Times New Roman" w:cs="Times New Roman"/>
          <w:color w:val="000000" w:themeColor="text1"/>
          <w:sz w:val="22"/>
          <w:szCs w:val="22"/>
          <w:lang w:val="en-GB"/>
        </w:rPr>
        <w:t xml:space="preserve">, 1996). </w:t>
      </w:r>
      <w:r w:rsidR="007059DE" w:rsidRPr="00536319">
        <w:rPr>
          <w:rFonts w:ascii="Times New Roman" w:hAnsi="Times New Roman" w:cs="Times New Roman"/>
          <w:color w:val="000000" w:themeColor="text1"/>
          <w:sz w:val="22"/>
          <w:szCs w:val="22"/>
          <w:lang w:val="en-GB"/>
        </w:rPr>
        <w:t>T</w:t>
      </w:r>
      <w:r w:rsidR="007B0F29" w:rsidRPr="00536319">
        <w:rPr>
          <w:rFonts w:ascii="Times New Roman" w:hAnsi="Times New Roman" w:cs="Times New Roman"/>
          <w:color w:val="000000" w:themeColor="text1"/>
          <w:sz w:val="22"/>
          <w:szCs w:val="22"/>
          <w:lang w:val="en-GB"/>
        </w:rPr>
        <w:t xml:space="preserve">actics lack </w:t>
      </w:r>
      <w:r w:rsidR="007059DE" w:rsidRPr="00536319">
        <w:rPr>
          <w:rFonts w:ascii="Times New Roman" w:hAnsi="Times New Roman" w:cs="Times New Roman"/>
          <w:color w:val="000000" w:themeColor="text1"/>
          <w:sz w:val="22"/>
          <w:szCs w:val="22"/>
          <w:lang w:val="en-GB"/>
        </w:rPr>
        <w:t xml:space="preserve">such </w:t>
      </w:r>
      <w:r w:rsidR="007B0F29" w:rsidRPr="00536319">
        <w:rPr>
          <w:rFonts w:ascii="Times New Roman" w:hAnsi="Times New Roman" w:cs="Times New Roman"/>
          <w:color w:val="000000" w:themeColor="text1"/>
          <w:sz w:val="22"/>
          <w:szCs w:val="22"/>
          <w:lang w:val="en-GB"/>
        </w:rPr>
        <w:t>abstrac</w:t>
      </w:r>
      <w:r w:rsidR="007059DE" w:rsidRPr="00536319">
        <w:rPr>
          <w:rFonts w:ascii="Times New Roman" w:hAnsi="Times New Roman" w:cs="Times New Roman"/>
          <w:color w:val="000000" w:themeColor="text1"/>
          <w:sz w:val="22"/>
          <w:szCs w:val="22"/>
          <w:lang w:val="en-GB"/>
        </w:rPr>
        <w:t xml:space="preserve">t and general qualities, their efficacy being contingent upon specific circumstances </w:t>
      </w:r>
      <w:r w:rsidR="007B0F29" w:rsidRPr="00536319">
        <w:rPr>
          <w:rFonts w:ascii="Times New Roman" w:hAnsi="Times New Roman" w:cs="Times New Roman"/>
          <w:color w:val="000000" w:themeColor="text1"/>
          <w:sz w:val="22"/>
          <w:szCs w:val="22"/>
          <w:lang w:val="en-GB"/>
        </w:rPr>
        <w:t>(</w:t>
      </w:r>
      <w:proofErr w:type="spellStart"/>
      <w:r w:rsidR="007B0F29" w:rsidRPr="00536319">
        <w:rPr>
          <w:rFonts w:ascii="Times New Roman" w:hAnsi="Times New Roman" w:cs="Times New Roman"/>
          <w:color w:val="000000" w:themeColor="text1"/>
          <w:sz w:val="22"/>
          <w:szCs w:val="22"/>
          <w:lang w:val="en-GB"/>
        </w:rPr>
        <w:t>Nollet</w:t>
      </w:r>
      <w:proofErr w:type="spellEnd"/>
      <w:r w:rsidR="007B0F29" w:rsidRPr="00536319">
        <w:rPr>
          <w:rFonts w:ascii="Times New Roman" w:hAnsi="Times New Roman" w:cs="Times New Roman"/>
          <w:color w:val="000000" w:themeColor="text1"/>
          <w:sz w:val="22"/>
          <w:szCs w:val="22"/>
          <w:lang w:val="en-GB"/>
        </w:rPr>
        <w:t xml:space="preserve">, </w:t>
      </w:r>
      <w:proofErr w:type="spellStart"/>
      <w:r w:rsidR="007B0F29" w:rsidRPr="00536319">
        <w:rPr>
          <w:rFonts w:ascii="Times New Roman" w:hAnsi="Times New Roman" w:cs="Times New Roman"/>
          <w:color w:val="000000" w:themeColor="text1"/>
          <w:sz w:val="22"/>
          <w:szCs w:val="22"/>
          <w:lang w:val="en-GB"/>
        </w:rPr>
        <w:t>Rebolledo</w:t>
      </w:r>
      <w:proofErr w:type="spellEnd"/>
      <w:r w:rsidR="007B0F29" w:rsidRPr="00536319">
        <w:rPr>
          <w:rFonts w:ascii="Times New Roman" w:hAnsi="Times New Roman" w:cs="Times New Roman"/>
          <w:color w:val="000000" w:themeColor="text1"/>
          <w:sz w:val="22"/>
          <w:szCs w:val="22"/>
          <w:lang w:val="en-GB"/>
        </w:rPr>
        <w:t xml:space="preserve">, &amp; </w:t>
      </w:r>
      <w:proofErr w:type="spellStart"/>
      <w:r w:rsidR="007B0F29" w:rsidRPr="00536319">
        <w:rPr>
          <w:rFonts w:ascii="Times New Roman" w:hAnsi="Times New Roman" w:cs="Times New Roman"/>
          <w:color w:val="000000" w:themeColor="text1"/>
          <w:sz w:val="22"/>
          <w:szCs w:val="22"/>
          <w:lang w:val="en-GB"/>
        </w:rPr>
        <w:t>Popel</w:t>
      </w:r>
      <w:proofErr w:type="spellEnd"/>
      <w:r w:rsidR="007B0F29" w:rsidRPr="00536319">
        <w:rPr>
          <w:rFonts w:ascii="Times New Roman" w:hAnsi="Times New Roman" w:cs="Times New Roman"/>
          <w:color w:val="000000" w:themeColor="text1"/>
          <w:sz w:val="22"/>
          <w:szCs w:val="22"/>
          <w:lang w:val="en-GB"/>
        </w:rPr>
        <w:t xml:space="preserve">, 2012; Nutt, 1993, 1998a, 1998b). </w:t>
      </w:r>
    </w:p>
    <w:p w14:paraId="2F3D1946" w14:textId="2C19630D" w:rsidR="004771E3" w:rsidRPr="00536319" w:rsidRDefault="005B6CAD"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More frequently, the general-specific distinction is elaborated in terms of </w:t>
      </w:r>
      <w:r w:rsidR="004771E3" w:rsidRPr="00536319">
        <w:rPr>
          <w:rFonts w:ascii="Times New Roman" w:hAnsi="Times New Roman" w:cs="Times New Roman"/>
          <w:color w:val="000000" w:themeColor="text1"/>
          <w:sz w:val="22"/>
          <w:szCs w:val="22"/>
          <w:lang w:val="en-GB"/>
        </w:rPr>
        <w:t xml:space="preserve">spatial scope, ranging from </w:t>
      </w:r>
      <w:r w:rsidR="00BF73F9" w:rsidRPr="00536319">
        <w:rPr>
          <w:rFonts w:ascii="Times New Roman" w:hAnsi="Times New Roman" w:cs="Times New Roman"/>
          <w:color w:val="000000" w:themeColor="text1"/>
          <w:sz w:val="22"/>
          <w:szCs w:val="22"/>
          <w:lang w:val="en-GB"/>
        </w:rPr>
        <w:t xml:space="preserve">broad and systematic decision patterns with </w:t>
      </w:r>
      <w:r w:rsidR="004771E3" w:rsidRPr="00536319">
        <w:rPr>
          <w:rFonts w:ascii="Times New Roman" w:hAnsi="Times New Roman" w:cs="Times New Roman"/>
          <w:color w:val="000000" w:themeColor="text1"/>
          <w:sz w:val="22"/>
          <w:szCs w:val="22"/>
          <w:lang w:val="en-GB"/>
        </w:rPr>
        <w:t xml:space="preserve">far-reaching </w:t>
      </w:r>
      <w:r w:rsidR="00BF73F9" w:rsidRPr="00536319">
        <w:rPr>
          <w:rFonts w:ascii="Times New Roman" w:hAnsi="Times New Roman" w:cs="Times New Roman"/>
          <w:color w:val="000000" w:themeColor="text1"/>
          <w:sz w:val="22"/>
          <w:szCs w:val="22"/>
          <w:lang w:val="en-GB"/>
        </w:rPr>
        <w:t>implications to</w:t>
      </w:r>
      <w:r w:rsidR="004771E3" w:rsidRPr="00536319">
        <w:rPr>
          <w:rFonts w:ascii="Times New Roman" w:hAnsi="Times New Roman" w:cs="Times New Roman"/>
          <w:color w:val="000000" w:themeColor="text1"/>
          <w:sz w:val="22"/>
          <w:szCs w:val="22"/>
          <w:lang w:val="en-GB"/>
        </w:rPr>
        <w:t xml:space="preserve"> </w:t>
      </w:r>
      <w:r w:rsidR="001A442C" w:rsidRPr="00536319">
        <w:rPr>
          <w:rFonts w:ascii="Times New Roman" w:hAnsi="Times New Roman" w:cs="Times New Roman"/>
          <w:color w:val="000000" w:themeColor="text1"/>
          <w:sz w:val="22"/>
          <w:szCs w:val="22"/>
          <w:lang w:val="en-GB"/>
        </w:rPr>
        <w:t xml:space="preserve">more fragmented, functional and </w:t>
      </w:r>
      <w:r w:rsidR="004771E3" w:rsidRPr="00536319">
        <w:rPr>
          <w:rFonts w:ascii="Times New Roman" w:hAnsi="Times New Roman" w:cs="Times New Roman"/>
          <w:color w:val="000000" w:themeColor="text1"/>
          <w:sz w:val="22"/>
          <w:szCs w:val="22"/>
          <w:lang w:val="en-GB"/>
        </w:rPr>
        <w:t>local tactical responses (</w:t>
      </w:r>
      <w:r w:rsidR="001A442C" w:rsidRPr="00536319">
        <w:rPr>
          <w:rFonts w:ascii="Times New Roman" w:hAnsi="Times New Roman" w:cs="Times New Roman"/>
          <w:color w:val="000000" w:themeColor="text1"/>
          <w:sz w:val="22"/>
          <w:szCs w:val="22"/>
          <w:lang w:val="en-GB"/>
        </w:rPr>
        <w:t>B</w:t>
      </w:r>
      <w:r w:rsidR="004771E3" w:rsidRPr="00536319">
        <w:rPr>
          <w:rFonts w:ascii="Times New Roman" w:hAnsi="Times New Roman" w:cs="Times New Roman"/>
          <w:color w:val="000000" w:themeColor="text1"/>
          <w:sz w:val="22"/>
          <w:szCs w:val="22"/>
          <w:lang w:val="en-GB"/>
        </w:rPr>
        <w:t xml:space="preserve">acharach, Bamberger, &amp; McKinney, 2000; Clarke &amp; </w:t>
      </w:r>
      <w:proofErr w:type="spellStart"/>
      <w:r w:rsidR="004771E3" w:rsidRPr="00536319">
        <w:rPr>
          <w:rFonts w:ascii="Times New Roman" w:hAnsi="Times New Roman" w:cs="Times New Roman"/>
          <w:color w:val="000000" w:themeColor="text1"/>
          <w:sz w:val="22"/>
          <w:szCs w:val="22"/>
          <w:lang w:val="en-GB"/>
        </w:rPr>
        <w:t>Varma</w:t>
      </w:r>
      <w:proofErr w:type="spellEnd"/>
      <w:r w:rsidR="004771E3" w:rsidRPr="00536319">
        <w:rPr>
          <w:rFonts w:ascii="Times New Roman" w:hAnsi="Times New Roman" w:cs="Times New Roman"/>
          <w:color w:val="000000" w:themeColor="text1"/>
          <w:sz w:val="22"/>
          <w:szCs w:val="22"/>
          <w:lang w:val="en-GB"/>
        </w:rPr>
        <w:t xml:space="preserve">, 1999; </w:t>
      </w:r>
      <w:r w:rsidR="001A442C" w:rsidRPr="00536319">
        <w:rPr>
          <w:rFonts w:ascii="Times New Roman" w:hAnsi="Times New Roman" w:cs="Times New Roman"/>
          <w:color w:val="000000" w:themeColor="text1"/>
          <w:sz w:val="22"/>
          <w:szCs w:val="22"/>
          <w:lang w:val="en-GB"/>
        </w:rPr>
        <w:t xml:space="preserve">Gibson, 1966; </w:t>
      </w:r>
      <w:proofErr w:type="spellStart"/>
      <w:r w:rsidR="004771E3" w:rsidRPr="00536319">
        <w:rPr>
          <w:rFonts w:ascii="Times New Roman" w:hAnsi="Times New Roman" w:cs="Times New Roman"/>
          <w:color w:val="000000" w:themeColor="text1"/>
          <w:sz w:val="22"/>
          <w:szCs w:val="22"/>
          <w:lang w:val="en-GB"/>
        </w:rPr>
        <w:t>Gronroos</w:t>
      </w:r>
      <w:proofErr w:type="spellEnd"/>
      <w:r w:rsidR="004771E3" w:rsidRPr="00536319">
        <w:rPr>
          <w:rFonts w:ascii="Times New Roman" w:hAnsi="Times New Roman" w:cs="Times New Roman"/>
          <w:color w:val="000000" w:themeColor="text1"/>
          <w:sz w:val="22"/>
          <w:szCs w:val="22"/>
          <w:lang w:val="en-GB"/>
        </w:rPr>
        <w:t xml:space="preserve">, 1996; </w:t>
      </w:r>
      <w:proofErr w:type="spellStart"/>
      <w:r w:rsidR="004771E3" w:rsidRPr="00536319">
        <w:rPr>
          <w:rFonts w:ascii="Times New Roman" w:hAnsi="Times New Roman" w:cs="Times New Roman"/>
          <w:color w:val="000000" w:themeColor="text1"/>
          <w:sz w:val="22"/>
          <w:szCs w:val="22"/>
          <w:lang w:val="en-GB"/>
        </w:rPr>
        <w:t>Guiltinan</w:t>
      </w:r>
      <w:proofErr w:type="spellEnd"/>
      <w:r w:rsidR="004771E3" w:rsidRPr="00536319">
        <w:rPr>
          <w:rFonts w:ascii="Times New Roman" w:hAnsi="Times New Roman" w:cs="Times New Roman"/>
          <w:color w:val="000000" w:themeColor="text1"/>
          <w:sz w:val="22"/>
          <w:szCs w:val="22"/>
          <w:lang w:val="en-GB"/>
        </w:rPr>
        <w:t>, 1999; Harris, 2000</w:t>
      </w:r>
      <w:r w:rsidR="001A442C" w:rsidRPr="00536319">
        <w:rPr>
          <w:rFonts w:ascii="Times New Roman" w:hAnsi="Times New Roman" w:cs="Times New Roman"/>
          <w:color w:val="000000" w:themeColor="text1"/>
          <w:sz w:val="22"/>
          <w:szCs w:val="22"/>
          <w:lang w:val="en-GB"/>
        </w:rPr>
        <w:t>;</w:t>
      </w:r>
      <w:r w:rsidR="004771E3" w:rsidRPr="00536319">
        <w:rPr>
          <w:rFonts w:ascii="Times New Roman" w:hAnsi="Times New Roman" w:cs="Times New Roman"/>
          <w:color w:val="000000" w:themeColor="text1"/>
          <w:sz w:val="22"/>
          <w:szCs w:val="22"/>
          <w:lang w:val="en-GB"/>
        </w:rPr>
        <w:t xml:space="preserve">). </w:t>
      </w:r>
      <w:r w:rsidR="001A442C" w:rsidRPr="00536319">
        <w:rPr>
          <w:rFonts w:ascii="Times New Roman" w:hAnsi="Times New Roman" w:cs="Times New Roman"/>
          <w:color w:val="000000" w:themeColor="text1"/>
          <w:sz w:val="22"/>
          <w:szCs w:val="22"/>
          <w:lang w:val="en-GB"/>
        </w:rPr>
        <w:t xml:space="preserve">Here, strategy corresponds with the sphere of influence inhabited by </w:t>
      </w:r>
      <w:r w:rsidR="004771E3" w:rsidRPr="00536319">
        <w:rPr>
          <w:rFonts w:ascii="Times New Roman" w:hAnsi="Times New Roman" w:cs="Times New Roman"/>
          <w:color w:val="000000" w:themeColor="text1"/>
          <w:sz w:val="22"/>
          <w:szCs w:val="22"/>
          <w:lang w:val="en-GB"/>
        </w:rPr>
        <w:t xml:space="preserve">organizational elites holding organization-wide responsibilities (Knights and Morgan, 1991), while tactics remain the purview of departmental managers ranging down to the </w:t>
      </w:r>
      <w:proofErr w:type="gramStart"/>
      <w:r w:rsidR="004771E3" w:rsidRPr="00536319">
        <w:rPr>
          <w:rFonts w:ascii="Times New Roman" w:hAnsi="Times New Roman" w:cs="Times New Roman"/>
          <w:color w:val="000000" w:themeColor="text1"/>
          <w:sz w:val="22"/>
          <w:szCs w:val="22"/>
          <w:lang w:val="en-GB"/>
        </w:rPr>
        <w:t>shop-floor</w:t>
      </w:r>
      <w:proofErr w:type="gramEnd"/>
      <w:r w:rsidR="004771E3" w:rsidRPr="00536319">
        <w:rPr>
          <w:rFonts w:ascii="Times New Roman" w:hAnsi="Times New Roman" w:cs="Times New Roman"/>
          <w:color w:val="000000" w:themeColor="text1"/>
          <w:sz w:val="22"/>
          <w:szCs w:val="22"/>
          <w:lang w:val="en-GB"/>
        </w:rPr>
        <w:t xml:space="preserve"> (Donaldson, 1972; </w:t>
      </w:r>
      <w:proofErr w:type="spellStart"/>
      <w:r w:rsidR="004771E3" w:rsidRPr="00536319">
        <w:rPr>
          <w:rFonts w:ascii="Times New Roman" w:hAnsi="Times New Roman" w:cs="Times New Roman"/>
          <w:color w:val="000000" w:themeColor="text1"/>
          <w:sz w:val="22"/>
          <w:szCs w:val="22"/>
          <w:lang w:val="en-GB"/>
        </w:rPr>
        <w:t>Eisenhardt</w:t>
      </w:r>
      <w:proofErr w:type="spellEnd"/>
      <w:r w:rsidR="004771E3" w:rsidRPr="00536319">
        <w:rPr>
          <w:rFonts w:ascii="Times New Roman" w:hAnsi="Times New Roman" w:cs="Times New Roman"/>
          <w:color w:val="000000" w:themeColor="text1"/>
          <w:sz w:val="22"/>
          <w:szCs w:val="22"/>
          <w:lang w:val="en-GB"/>
        </w:rPr>
        <w:t xml:space="preserve">, 1989, 1990; </w:t>
      </w:r>
      <w:proofErr w:type="spellStart"/>
      <w:r w:rsidR="004771E3" w:rsidRPr="00536319">
        <w:rPr>
          <w:rFonts w:ascii="Times New Roman" w:hAnsi="Times New Roman" w:cs="Times New Roman"/>
          <w:color w:val="000000" w:themeColor="text1"/>
          <w:sz w:val="22"/>
          <w:szCs w:val="22"/>
          <w:lang w:val="en-GB"/>
        </w:rPr>
        <w:t>Struckman</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Yammarino</w:t>
      </w:r>
      <w:proofErr w:type="spellEnd"/>
      <w:r w:rsidR="004771E3" w:rsidRPr="00536319">
        <w:rPr>
          <w:rFonts w:ascii="Times New Roman" w:hAnsi="Times New Roman" w:cs="Times New Roman"/>
          <w:color w:val="000000" w:themeColor="text1"/>
          <w:sz w:val="22"/>
          <w:szCs w:val="22"/>
          <w:lang w:val="en-GB"/>
        </w:rPr>
        <w:t xml:space="preserve">, 2003). It is therefore not surprising to find many contributions </w:t>
      </w:r>
      <w:r w:rsidR="00987D6F">
        <w:rPr>
          <w:rFonts w:ascii="Times New Roman" w:hAnsi="Times New Roman" w:cs="Times New Roman"/>
          <w:color w:val="000000" w:themeColor="text1"/>
          <w:sz w:val="22"/>
          <w:szCs w:val="22"/>
          <w:lang w:val="en-GB"/>
        </w:rPr>
        <w:t xml:space="preserve">resorting to seemingly </w:t>
      </w:r>
      <w:proofErr w:type="spellStart"/>
      <w:r w:rsidR="00987D6F">
        <w:rPr>
          <w:rFonts w:ascii="Times New Roman" w:hAnsi="Times New Roman" w:cs="Times New Roman"/>
          <w:color w:val="000000" w:themeColor="text1"/>
          <w:sz w:val="22"/>
          <w:szCs w:val="22"/>
          <w:lang w:val="en-GB"/>
        </w:rPr>
        <w:t>commonsensical</w:t>
      </w:r>
      <w:proofErr w:type="spellEnd"/>
      <w:r w:rsidR="00987D6F">
        <w:rPr>
          <w:rFonts w:ascii="Times New Roman" w:hAnsi="Times New Roman" w:cs="Times New Roman"/>
          <w:color w:val="000000" w:themeColor="text1"/>
          <w:sz w:val="22"/>
          <w:szCs w:val="22"/>
          <w:lang w:val="en-GB"/>
        </w:rPr>
        <w:t xml:space="preserve"> distinctions of the sort: </w:t>
      </w:r>
      <w:r w:rsidR="001A442C" w:rsidRPr="00536319">
        <w:rPr>
          <w:rFonts w:ascii="Times New Roman" w:hAnsi="Times New Roman" w:cs="Times New Roman"/>
          <w:color w:val="000000" w:themeColor="text1"/>
          <w:sz w:val="22"/>
          <w:szCs w:val="22"/>
          <w:lang w:val="en-GB"/>
        </w:rPr>
        <w:t xml:space="preserve">It is called ‘strategy’ when it is done by senior managers and we deal with ‘tactics’ if it happens </w:t>
      </w:r>
      <w:r w:rsidR="004771E3" w:rsidRPr="00536319">
        <w:rPr>
          <w:rFonts w:ascii="Times New Roman" w:hAnsi="Times New Roman" w:cs="Times New Roman"/>
          <w:color w:val="000000" w:themeColor="text1"/>
          <w:sz w:val="22"/>
          <w:szCs w:val="22"/>
          <w:lang w:val="en-GB"/>
        </w:rPr>
        <w:t xml:space="preserve">on local sites, in departments and teams (Mahmoud, 1975; </w:t>
      </w:r>
      <w:proofErr w:type="spellStart"/>
      <w:r w:rsidR="004771E3" w:rsidRPr="00536319">
        <w:rPr>
          <w:rFonts w:ascii="Times New Roman" w:hAnsi="Times New Roman" w:cs="Times New Roman"/>
          <w:color w:val="000000" w:themeColor="text1"/>
          <w:sz w:val="22"/>
          <w:szCs w:val="22"/>
          <w:lang w:val="en-GB"/>
        </w:rPr>
        <w:t>Meijboom</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Obel</w:t>
      </w:r>
      <w:proofErr w:type="spellEnd"/>
      <w:r w:rsidR="004771E3" w:rsidRPr="00536319">
        <w:rPr>
          <w:rFonts w:ascii="Times New Roman" w:hAnsi="Times New Roman" w:cs="Times New Roman"/>
          <w:color w:val="000000" w:themeColor="text1"/>
          <w:sz w:val="22"/>
          <w:szCs w:val="22"/>
          <w:lang w:val="en-GB"/>
        </w:rPr>
        <w:t xml:space="preserve">, 2007; </w:t>
      </w:r>
      <w:proofErr w:type="spellStart"/>
      <w:r w:rsidR="004771E3" w:rsidRPr="00536319">
        <w:rPr>
          <w:rFonts w:ascii="Times New Roman" w:hAnsi="Times New Roman" w:cs="Times New Roman"/>
          <w:color w:val="000000" w:themeColor="text1"/>
          <w:sz w:val="22"/>
          <w:szCs w:val="22"/>
          <w:lang w:val="en-GB"/>
        </w:rPr>
        <w:t>Rangan</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Jaikumar</w:t>
      </w:r>
      <w:proofErr w:type="spellEnd"/>
      <w:r w:rsidR="004771E3" w:rsidRPr="00536319">
        <w:rPr>
          <w:rFonts w:ascii="Times New Roman" w:hAnsi="Times New Roman" w:cs="Times New Roman"/>
          <w:color w:val="000000" w:themeColor="text1"/>
          <w:sz w:val="22"/>
          <w:szCs w:val="22"/>
          <w:lang w:val="en-GB"/>
        </w:rPr>
        <w:t>, 1991).</w:t>
      </w:r>
    </w:p>
    <w:p w14:paraId="63568F19" w14:textId="5A6ED866" w:rsidR="00DA12A4" w:rsidRPr="00536319" w:rsidRDefault="00B04CC4"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However, this pragmatic shortcut is frequently upset, in particular as </w:t>
      </w:r>
      <w:r w:rsidR="004771E3" w:rsidRPr="00536319">
        <w:rPr>
          <w:rFonts w:ascii="Times New Roman" w:hAnsi="Times New Roman" w:cs="Times New Roman"/>
          <w:color w:val="000000" w:themeColor="text1"/>
          <w:sz w:val="22"/>
          <w:szCs w:val="22"/>
          <w:lang w:val="en-GB"/>
        </w:rPr>
        <w:t xml:space="preserve">strategic and tactical </w:t>
      </w:r>
      <w:r w:rsidR="00B96BFA">
        <w:rPr>
          <w:rFonts w:ascii="Times New Roman" w:hAnsi="Times New Roman" w:cs="Times New Roman"/>
          <w:color w:val="000000" w:themeColor="text1"/>
          <w:sz w:val="22"/>
          <w:szCs w:val="22"/>
          <w:lang w:val="en-GB"/>
        </w:rPr>
        <w:t>considerations</w:t>
      </w:r>
      <w:r w:rsidR="00B96BFA"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are increasingly ascribed</w:t>
      </w:r>
      <w:r w:rsidR="004771E3" w:rsidRPr="00536319">
        <w:rPr>
          <w:rFonts w:ascii="Times New Roman" w:hAnsi="Times New Roman" w:cs="Times New Roman"/>
          <w:color w:val="000000" w:themeColor="text1"/>
          <w:sz w:val="22"/>
          <w:szCs w:val="22"/>
          <w:lang w:val="en-GB"/>
        </w:rPr>
        <w:t xml:space="preserve"> </w:t>
      </w:r>
      <w:r w:rsidR="00B96BFA">
        <w:rPr>
          <w:rFonts w:ascii="Times New Roman" w:hAnsi="Times New Roman" w:cs="Times New Roman"/>
          <w:color w:val="000000" w:themeColor="text1"/>
          <w:sz w:val="22"/>
          <w:szCs w:val="22"/>
          <w:lang w:val="en-GB"/>
        </w:rPr>
        <w:t xml:space="preserve">to </w:t>
      </w:r>
      <w:r w:rsidR="004771E3" w:rsidRPr="00536319">
        <w:rPr>
          <w:rFonts w:ascii="Times New Roman" w:hAnsi="Times New Roman" w:cs="Times New Roman"/>
          <w:color w:val="000000" w:themeColor="text1"/>
          <w:sz w:val="22"/>
          <w:szCs w:val="22"/>
          <w:lang w:val="en-GB"/>
        </w:rPr>
        <w:t xml:space="preserve">a wide range of actors, from </w:t>
      </w:r>
      <w:r w:rsidR="00EE512E" w:rsidRPr="00536319">
        <w:rPr>
          <w:rFonts w:ascii="Times New Roman" w:hAnsi="Times New Roman" w:cs="Times New Roman"/>
          <w:color w:val="000000" w:themeColor="text1"/>
          <w:sz w:val="22"/>
          <w:szCs w:val="22"/>
          <w:lang w:val="en-GB"/>
        </w:rPr>
        <w:t xml:space="preserve">organizations, governments, industries, and nations to </w:t>
      </w:r>
      <w:r w:rsidR="004771E3" w:rsidRPr="00536319">
        <w:rPr>
          <w:rFonts w:ascii="Times New Roman" w:hAnsi="Times New Roman" w:cs="Times New Roman"/>
          <w:color w:val="000000" w:themeColor="text1"/>
          <w:sz w:val="22"/>
          <w:szCs w:val="22"/>
          <w:lang w:val="en-GB"/>
        </w:rPr>
        <w:t>individuals - all of whom are described as ‘having’ and ‘using’ strategies</w:t>
      </w:r>
      <w:r w:rsidRPr="00536319">
        <w:rPr>
          <w:rFonts w:ascii="Times New Roman" w:hAnsi="Times New Roman" w:cs="Times New Roman"/>
          <w:color w:val="000000" w:themeColor="text1"/>
          <w:sz w:val="22"/>
          <w:szCs w:val="22"/>
          <w:lang w:val="en-GB"/>
        </w:rPr>
        <w:t xml:space="preserve"> </w:t>
      </w:r>
      <w:r w:rsidR="00DA51DC" w:rsidRPr="00536319">
        <w:rPr>
          <w:rFonts w:ascii="Times New Roman" w:hAnsi="Times New Roman" w:cs="Times New Roman"/>
          <w:color w:val="000000" w:themeColor="text1"/>
          <w:sz w:val="22"/>
          <w:szCs w:val="22"/>
          <w:lang w:val="en-GB"/>
        </w:rPr>
        <w:t xml:space="preserve">in a broad range of contexts </w:t>
      </w:r>
      <w:r w:rsidRPr="00536319">
        <w:rPr>
          <w:rFonts w:ascii="Times New Roman" w:hAnsi="Times New Roman" w:cs="Times New Roman"/>
          <w:color w:val="000000" w:themeColor="text1"/>
          <w:sz w:val="22"/>
          <w:szCs w:val="22"/>
          <w:lang w:val="en-GB"/>
        </w:rPr>
        <w:t>(see Bauman, 2007)</w:t>
      </w:r>
      <w:r w:rsidR="004771E3" w:rsidRPr="00536319">
        <w:rPr>
          <w:rFonts w:ascii="Times New Roman" w:hAnsi="Times New Roman" w:cs="Times New Roman"/>
          <w:color w:val="000000" w:themeColor="text1"/>
          <w:sz w:val="22"/>
          <w:szCs w:val="22"/>
          <w:lang w:val="en-GB"/>
        </w:rPr>
        <w:t xml:space="preserve">.  </w:t>
      </w:r>
      <w:r w:rsidR="00DA12A4" w:rsidRPr="00536319">
        <w:rPr>
          <w:rFonts w:ascii="Times New Roman" w:hAnsi="Times New Roman" w:cs="Times New Roman"/>
          <w:color w:val="000000" w:themeColor="text1"/>
          <w:sz w:val="22"/>
          <w:szCs w:val="22"/>
          <w:lang w:val="en-GB"/>
        </w:rPr>
        <w:t xml:space="preserve">As we may expect, strategies are frequently associated with corporate or </w:t>
      </w:r>
      <w:r w:rsidR="00DA12A4" w:rsidRPr="00536319">
        <w:rPr>
          <w:rFonts w:ascii="Times New Roman" w:hAnsi="Times New Roman" w:cs="Times New Roman"/>
          <w:i/>
          <w:color w:val="000000" w:themeColor="text1"/>
          <w:sz w:val="22"/>
          <w:szCs w:val="22"/>
          <w:lang w:val="en-GB"/>
        </w:rPr>
        <w:t>organisational</w:t>
      </w:r>
      <w:r w:rsidR="00DA12A4" w:rsidRPr="00536319">
        <w:rPr>
          <w:rFonts w:ascii="Times New Roman" w:hAnsi="Times New Roman" w:cs="Times New Roman"/>
          <w:color w:val="000000" w:themeColor="text1"/>
          <w:sz w:val="22"/>
          <w:szCs w:val="22"/>
          <w:lang w:val="en-GB"/>
        </w:rPr>
        <w:t xml:space="preserve"> </w:t>
      </w:r>
      <w:r w:rsidR="00DA12A4" w:rsidRPr="00536319">
        <w:rPr>
          <w:rFonts w:ascii="Times New Roman" w:hAnsi="Times New Roman" w:cs="Times New Roman"/>
          <w:i/>
          <w:color w:val="000000" w:themeColor="text1"/>
          <w:sz w:val="22"/>
          <w:szCs w:val="22"/>
          <w:lang w:val="en-GB"/>
        </w:rPr>
        <w:t>level</w:t>
      </w:r>
      <w:r w:rsidR="00DA12A4" w:rsidRPr="00536319">
        <w:rPr>
          <w:rFonts w:ascii="Times New Roman" w:hAnsi="Times New Roman" w:cs="Times New Roman"/>
          <w:color w:val="000000" w:themeColor="text1"/>
          <w:sz w:val="22"/>
          <w:szCs w:val="22"/>
          <w:lang w:val="en-GB"/>
        </w:rPr>
        <w:t xml:space="preserve"> activities, but even here we find descriptions of functional tactics such as product launches (</w:t>
      </w:r>
      <w:proofErr w:type="spellStart"/>
      <w:r w:rsidR="00DA12A4" w:rsidRPr="00536319">
        <w:rPr>
          <w:rFonts w:ascii="Times New Roman" w:hAnsi="Times New Roman" w:cs="Times New Roman"/>
          <w:color w:val="000000" w:themeColor="text1"/>
          <w:sz w:val="22"/>
          <w:szCs w:val="22"/>
          <w:lang w:val="en-GB"/>
        </w:rPr>
        <w:t>Easingwood</w:t>
      </w:r>
      <w:proofErr w:type="spellEnd"/>
      <w:r w:rsidR="00DA12A4" w:rsidRPr="00536319">
        <w:rPr>
          <w:rFonts w:ascii="Times New Roman" w:hAnsi="Times New Roman" w:cs="Times New Roman"/>
          <w:color w:val="000000" w:themeColor="text1"/>
          <w:sz w:val="22"/>
          <w:szCs w:val="22"/>
          <w:lang w:val="en-GB"/>
        </w:rPr>
        <w:t xml:space="preserve"> &amp; Harrington, 2002; </w:t>
      </w:r>
      <w:proofErr w:type="spellStart"/>
      <w:r w:rsidR="00DA12A4" w:rsidRPr="00536319">
        <w:rPr>
          <w:rFonts w:ascii="Times New Roman" w:hAnsi="Times New Roman" w:cs="Times New Roman"/>
          <w:color w:val="000000" w:themeColor="text1"/>
          <w:sz w:val="22"/>
          <w:szCs w:val="22"/>
          <w:lang w:val="en-GB"/>
        </w:rPr>
        <w:t>Guiltinan</w:t>
      </w:r>
      <w:proofErr w:type="spellEnd"/>
      <w:r w:rsidR="00DA12A4" w:rsidRPr="00536319">
        <w:rPr>
          <w:rFonts w:ascii="Times New Roman" w:hAnsi="Times New Roman" w:cs="Times New Roman"/>
          <w:color w:val="000000" w:themeColor="text1"/>
          <w:sz w:val="22"/>
          <w:szCs w:val="22"/>
          <w:lang w:val="en-GB"/>
        </w:rPr>
        <w:t xml:space="preserve">, 1999); political tactics (Barron, 2010; Schuler, </w:t>
      </w:r>
      <w:proofErr w:type="spellStart"/>
      <w:r w:rsidR="00DA12A4" w:rsidRPr="00536319">
        <w:rPr>
          <w:rFonts w:ascii="Times New Roman" w:hAnsi="Times New Roman" w:cs="Times New Roman"/>
          <w:color w:val="000000" w:themeColor="text1"/>
          <w:sz w:val="22"/>
          <w:szCs w:val="22"/>
          <w:lang w:val="en-GB"/>
        </w:rPr>
        <w:t>Rehbein</w:t>
      </w:r>
      <w:proofErr w:type="spellEnd"/>
      <w:r w:rsidR="00DA12A4" w:rsidRPr="00536319">
        <w:rPr>
          <w:rFonts w:ascii="Times New Roman" w:hAnsi="Times New Roman" w:cs="Times New Roman"/>
          <w:color w:val="000000" w:themeColor="text1"/>
          <w:sz w:val="22"/>
          <w:szCs w:val="22"/>
          <w:lang w:val="en-GB"/>
        </w:rPr>
        <w:t>, &amp; Cramer, 2002); use of social media (</w:t>
      </w:r>
      <w:proofErr w:type="spellStart"/>
      <w:r w:rsidR="00DA12A4" w:rsidRPr="00536319">
        <w:rPr>
          <w:rFonts w:ascii="Times New Roman" w:hAnsi="Times New Roman" w:cs="Times New Roman"/>
          <w:color w:val="000000" w:themeColor="text1"/>
          <w:sz w:val="22"/>
          <w:szCs w:val="22"/>
          <w:lang w:val="en-GB"/>
        </w:rPr>
        <w:t>Sinclaire</w:t>
      </w:r>
      <w:proofErr w:type="spellEnd"/>
      <w:r w:rsidR="00DA12A4" w:rsidRPr="00536319">
        <w:rPr>
          <w:rFonts w:ascii="Times New Roman" w:hAnsi="Times New Roman" w:cs="Times New Roman"/>
          <w:color w:val="000000" w:themeColor="text1"/>
          <w:sz w:val="22"/>
          <w:szCs w:val="22"/>
          <w:lang w:val="en-GB"/>
        </w:rPr>
        <w:t xml:space="preserve"> &amp; </w:t>
      </w:r>
      <w:proofErr w:type="spellStart"/>
      <w:r w:rsidR="00DA12A4" w:rsidRPr="00536319">
        <w:rPr>
          <w:rFonts w:ascii="Times New Roman" w:hAnsi="Times New Roman" w:cs="Times New Roman"/>
          <w:color w:val="000000" w:themeColor="text1"/>
          <w:sz w:val="22"/>
          <w:szCs w:val="22"/>
          <w:lang w:val="en-GB"/>
        </w:rPr>
        <w:t>Vogus</w:t>
      </w:r>
      <w:proofErr w:type="spellEnd"/>
      <w:r w:rsidR="00DA12A4" w:rsidRPr="00536319">
        <w:rPr>
          <w:rFonts w:ascii="Times New Roman" w:hAnsi="Times New Roman" w:cs="Times New Roman"/>
          <w:color w:val="000000" w:themeColor="text1"/>
          <w:sz w:val="22"/>
          <w:szCs w:val="22"/>
          <w:lang w:val="en-GB"/>
        </w:rPr>
        <w:t>, 2011) management of suppliers (</w:t>
      </w:r>
      <w:proofErr w:type="spellStart"/>
      <w:r w:rsidR="00DA12A4" w:rsidRPr="00536319">
        <w:rPr>
          <w:rFonts w:ascii="Times New Roman" w:hAnsi="Times New Roman" w:cs="Times New Roman"/>
          <w:color w:val="000000" w:themeColor="text1"/>
          <w:sz w:val="22"/>
          <w:szCs w:val="22"/>
          <w:lang w:val="en-GB"/>
        </w:rPr>
        <w:t>Nollet</w:t>
      </w:r>
      <w:proofErr w:type="spellEnd"/>
      <w:r w:rsidR="00DA12A4" w:rsidRPr="00536319">
        <w:rPr>
          <w:rFonts w:ascii="Times New Roman" w:hAnsi="Times New Roman" w:cs="Times New Roman"/>
          <w:color w:val="000000" w:themeColor="text1"/>
          <w:sz w:val="22"/>
          <w:szCs w:val="22"/>
          <w:lang w:val="en-GB"/>
        </w:rPr>
        <w:t>, et al., 2012); expanding operations (</w:t>
      </w:r>
      <w:proofErr w:type="spellStart"/>
      <w:r w:rsidR="00DA12A4" w:rsidRPr="00536319">
        <w:rPr>
          <w:rFonts w:ascii="Times New Roman" w:hAnsi="Times New Roman" w:cs="Times New Roman"/>
          <w:color w:val="000000" w:themeColor="text1"/>
          <w:sz w:val="22"/>
          <w:szCs w:val="22"/>
          <w:lang w:val="en-GB"/>
        </w:rPr>
        <w:t>Lilien</w:t>
      </w:r>
      <w:proofErr w:type="spellEnd"/>
      <w:r w:rsidR="00DA12A4" w:rsidRPr="00536319">
        <w:rPr>
          <w:rFonts w:ascii="Times New Roman" w:hAnsi="Times New Roman" w:cs="Times New Roman"/>
          <w:color w:val="000000" w:themeColor="text1"/>
          <w:sz w:val="22"/>
          <w:szCs w:val="22"/>
          <w:lang w:val="en-GB"/>
        </w:rPr>
        <w:t xml:space="preserve"> &amp; </w:t>
      </w:r>
      <w:proofErr w:type="spellStart"/>
      <w:r w:rsidR="00DA12A4" w:rsidRPr="00536319">
        <w:rPr>
          <w:rFonts w:ascii="Times New Roman" w:hAnsi="Times New Roman" w:cs="Times New Roman"/>
          <w:color w:val="000000" w:themeColor="text1"/>
          <w:sz w:val="22"/>
          <w:szCs w:val="22"/>
          <w:lang w:val="en-GB"/>
        </w:rPr>
        <w:t>Rao</w:t>
      </w:r>
      <w:proofErr w:type="spellEnd"/>
      <w:r w:rsidR="00DA12A4" w:rsidRPr="00536319">
        <w:rPr>
          <w:rFonts w:ascii="Times New Roman" w:hAnsi="Times New Roman" w:cs="Times New Roman"/>
          <w:color w:val="000000" w:themeColor="text1"/>
          <w:sz w:val="22"/>
          <w:szCs w:val="22"/>
          <w:lang w:val="en-GB"/>
        </w:rPr>
        <w:t>, 1979)</w:t>
      </w:r>
      <w:r w:rsidR="00B96BFA">
        <w:rPr>
          <w:rFonts w:ascii="Times New Roman" w:hAnsi="Times New Roman" w:cs="Times New Roman"/>
          <w:color w:val="000000" w:themeColor="text1"/>
          <w:sz w:val="22"/>
          <w:szCs w:val="22"/>
          <w:lang w:val="en-GB"/>
        </w:rPr>
        <w:t>;</w:t>
      </w:r>
      <w:r w:rsidR="00DA12A4" w:rsidRPr="00536319">
        <w:rPr>
          <w:rFonts w:ascii="Times New Roman" w:hAnsi="Times New Roman" w:cs="Times New Roman"/>
          <w:color w:val="000000" w:themeColor="text1"/>
          <w:sz w:val="22"/>
          <w:szCs w:val="22"/>
          <w:lang w:val="en-GB"/>
        </w:rPr>
        <w:t xml:space="preserve"> or in response to unexpected events, such as operational crises (</w:t>
      </w:r>
      <w:proofErr w:type="spellStart"/>
      <w:r w:rsidR="00DA12A4" w:rsidRPr="00536319">
        <w:rPr>
          <w:rFonts w:ascii="Times New Roman" w:hAnsi="Times New Roman" w:cs="Times New Roman"/>
          <w:color w:val="000000" w:themeColor="text1"/>
          <w:sz w:val="22"/>
          <w:szCs w:val="22"/>
          <w:lang w:val="en-GB"/>
        </w:rPr>
        <w:t>Pauchant</w:t>
      </w:r>
      <w:proofErr w:type="spellEnd"/>
      <w:r w:rsidR="00DA12A4" w:rsidRPr="00536319">
        <w:rPr>
          <w:rFonts w:ascii="Times New Roman" w:hAnsi="Times New Roman" w:cs="Times New Roman"/>
          <w:color w:val="000000" w:themeColor="text1"/>
          <w:sz w:val="22"/>
          <w:szCs w:val="22"/>
          <w:lang w:val="en-GB"/>
        </w:rPr>
        <w:t xml:space="preserve">, </w:t>
      </w:r>
      <w:proofErr w:type="spellStart"/>
      <w:r w:rsidR="00DA12A4" w:rsidRPr="00536319">
        <w:rPr>
          <w:rFonts w:ascii="Times New Roman" w:hAnsi="Times New Roman" w:cs="Times New Roman"/>
          <w:color w:val="000000" w:themeColor="text1"/>
          <w:sz w:val="22"/>
          <w:szCs w:val="22"/>
          <w:lang w:val="en-GB"/>
        </w:rPr>
        <w:t>Mitroff</w:t>
      </w:r>
      <w:proofErr w:type="spellEnd"/>
      <w:r w:rsidR="00DA12A4" w:rsidRPr="00536319">
        <w:rPr>
          <w:rFonts w:ascii="Times New Roman" w:hAnsi="Times New Roman" w:cs="Times New Roman"/>
          <w:color w:val="000000" w:themeColor="text1"/>
          <w:sz w:val="22"/>
          <w:szCs w:val="22"/>
          <w:lang w:val="en-GB"/>
        </w:rPr>
        <w:t xml:space="preserve">, &amp; </w:t>
      </w:r>
      <w:proofErr w:type="spellStart"/>
      <w:r w:rsidR="00DA12A4" w:rsidRPr="00536319">
        <w:rPr>
          <w:rFonts w:ascii="Times New Roman" w:hAnsi="Times New Roman" w:cs="Times New Roman"/>
          <w:color w:val="000000" w:themeColor="text1"/>
          <w:sz w:val="22"/>
          <w:szCs w:val="22"/>
          <w:lang w:val="en-GB"/>
        </w:rPr>
        <w:t>Ventolo</w:t>
      </w:r>
      <w:proofErr w:type="spellEnd"/>
      <w:r w:rsidR="00DA12A4" w:rsidRPr="00536319">
        <w:rPr>
          <w:rFonts w:ascii="Times New Roman" w:hAnsi="Times New Roman" w:cs="Times New Roman"/>
          <w:color w:val="000000" w:themeColor="text1"/>
          <w:sz w:val="22"/>
          <w:szCs w:val="22"/>
          <w:lang w:val="en-GB"/>
        </w:rPr>
        <w:t xml:space="preserve">, 1992). Some papers even </w:t>
      </w:r>
      <w:r w:rsidR="00DA12A4" w:rsidRPr="00536319">
        <w:rPr>
          <w:rFonts w:ascii="Times New Roman" w:hAnsi="Times New Roman" w:cs="Times New Roman"/>
          <w:color w:val="000000" w:themeColor="text1"/>
          <w:sz w:val="22"/>
          <w:szCs w:val="22"/>
          <w:lang w:val="en-GB"/>
        </w:rPr>
        <w:lastRenderedPageBreak/>
        <w:t xml:space="preserve">address </w:t>
      </w:r>
      <w:r w:rsidR="00DA12A4" w:rsidRPr="00536319">
        <w:rPr>
          <w:rFonts w:ascii="Times New Roman" w:hAnsi="Times New Roman" w:cs="Times New Roman"/>
          <w:i/>
          <w:color w:val="000000" w:themeColor="text1"/>
          <w:sz w:val="22"/>
          <w:szCs w:val="22"/>
          <w:lang w:val="en-GB"/>
        </w:rPr>
        <w:t>institutional level</w:t>
      </w:r>
      <w:r w:rsidR="00DA12A4" w:rsidRPr="00536319">
        <w:rPr>
          <w:rFonts w:ascii="Times New Roman" w:hAnsi="Times New Roman" w:cs="Times New Roman"/>
          <w:color w:val="000000" w:themeColor="text1"/>
          <w:sz w:val="22"/>
          <w:szCs w:val="22"/>
          <w:lang w:val="en-GB"/>
        </w:rPr>
        <w:t xml:space="preserve"> strategy and tactics. For example, in a paper couched in contemporary strategic management terms, </w:t>
      </w:r>
      <w:proofErr w:type="spellStart"/>
      <w:r w:rsidR="00DA12A4" w:rsidRPr="00536319">
        <w:rPr>
          <w:rFonts w:ascii="Times New Roman" w:hAnsi="Times New Roman" w:cs="Times New Roman"/>
          <w:color w:val="000000" w:themeColor="text1"/>
          <w:sz w:val="22"/>
          <w:szCs w:val="22"/>
          <w:lang w:val="en-GB"/>
        </w:rPr>
        <w:t>Carme</w:t>
      </w:r>
      <w:r w:rsidR="002F7801">
        <w:rPr>
          <w:rFonts w:ascii="Times New Roman" w:hAnsi="Times New Roman" w:cs="Times New Roman"/>
          <w:color w:val="000000" w:themeColor="text1"/>
          <w:sz w:val="22"/>
          <w:szCs w:val="22"/>
          <w:lang w:val="en-GB"/>
        </w:rPr>
        <w:t>li</w:t>
      </w:r>
      <w:proofErr w:type="spellEnd"/>
      <w:r w:rsidR="002F7801">
        <w:rPr>
          <w:rFonts w:ascii="Times New Roman" w:hAnsi="Times New Roman" w:cs="Times New Roman"/>
          <w:color w:val="000000" w:themeColor="text1"/>
          <w:sz w:val="22"/>
          <w:szCs w:val="22"/>
          <w:lang w:val="en-GB"/>
        </w:rPr>
        <w:t xml:space="preserve"> and </w:t>
      </w:r>
      <w:proofErr w:type="spellStart"/>
      <w:r w:rsidR="002F7801">
        <w:rPr>
          <w:rFonts w:ascii="Times New Roman" w:hAnsi="Times New Roman" w:cs="Times New Roman"/>
          <w:color w:val="000000" w:themeColor="text1"/>
          <w:sz w:val="22"/>
          <w:szCs w:val="22"/>
          <w:lang w:val="en-GB"/>
        </w:rPr>
        <w:t>Markman</w:t>
      </w:r>
      <w:proofErr w:type="spellEnd"/>
      <w:r w:rsidR="002F7801">
        <w:rPr>
          <w:rFonts w:ascii="Times New Roman" w:hAnsi="Times New Roman" w:cs="Times New Roman"/>
          <w:color w:val="000000" w:themeColor="text1"/>
          <w:sz w:val="22"/>
          <w:szCs w:val="22"/>
          <w:lang w:val="en-GB"/>
        </w:rPr>
        <w:t xml:space="preserve"> (2011) draw on historical</w:t>
      </w:r>
      <w:r w:rsidR="00DA12A4" w:rsidRPr="00536319">
        <w:rPr>
          <w:rFonts w:ascii="Times New Roman" w:hAnsi="Times New Roman" w:cs="Times New Roman"/>
          <w:color w:val="000000" w:themeColor="text1"/>
          <w:sz w:val="22"/>
          <w:szCs w:val="22"/>
          <w:lang w:val="en-GB"/>
        </w:rPr>
        <w:t xml:space="preserve"> data to identify high-level generic strategies (capture and governance) and associated tactical approaches (saving power, building a stronghold base, isolating, weakening and developing forward outposts) to analyse the fortunes of Ancient Rome. Other intra-organizational studies have addressed the strategy and tactics of third sector and private organizational partnerships (</w:t>
      </w:r>
      <w:proofErr w:type="spellStart"/>
      <w:r w:rsidR="00DA12A4" w:rsidRPr="00536319">
        <w:rPr>
          <w:rFonts w:ascii="Times New Roman" w:hAnsi="Times New Roman" w:cs="Times New Roman"/>
          <w:color w:val="000000" w:themeColor="text1"/>
          <w:sz w:val="22"/>
          <w:szCs w:val="22"/>
          <w:lang w:val="en-GB"/>
        </w:rPr>
        <w:t>Ählström</w:t>
      </w:r>
      <w:proofErr w:type="spellEnd"/>
      <w:r w:rsidR="00DA12A4" w:rsidRPr="00536319">
        <w:rPr>
          <w:rFonts w:ascii="Times New Roman" w:hAnsi="Times New Roman" w:cs="Times New Roman"/>
          <w:color w:val="000000" w:themeColor="text1"/>
          <w:sz w:val="22"/>
          <w:szCs w:val="22"/>
          <w:lang w:val="en-GB"/>
        </w:rPr>
        <w:t xml:space="preserve"> &amp; </w:t>
      </w:r>
      <w:proofErr w:type="spellStart"/>
      <w:r w:rsidR="00DA12A4" w:rsidRPr="00536319">
        <w:rPr>
          <w:rFonts w:ascii="Times New Roman" w:hAnsi="Times New Roman" w:cs="Times New Roman"/>
          <w:color w:val="000000" w:themeColor="text1"/>
          <w:sz w:val="22"/>
          <w:szCs w:val="22"/>
          <w:lang w:val="en-GB"/>
        </w:rPr>
        <w:t>Sjöström</w:t>
      </w:r>
      <w:proofErr w:type="spellEnd"/>
      <w:r w:rsidR="00DA12A4" w:rsidRPr="00536319">
        <w:rPr>
          <w:rFonts w:ascii="Times New Roman" w:hAnsi="Times New Roman" w:cs="Times New Roman"/>
          <w:color w:val="000000" w:themeColor="text1"/>
          <w:sz w:val="22"/>
          <w:szCs w:val="22"/>
          <w:lang w:val="en-GB"/>
        </w:rPr>
        <w:t>, 2005) and social movements seeking to exert institutional pressure (</w:t>
      </w:r>
      <w:proofErr w:type="spellStart"/>
      <w:r w:rsidR="00DA12A4" w:rsidRPr="00536319">
        <w:rPr>
          <w:rFonts w:ascii="Times New Roman" w:hAnsi="Times New Roman" w:cs="Times New Roman"/>
          <w:color w:val="000000" w:themeColor="text1"/>
          <w:sz w:val="22"/>
          <w:szCs w:val="22"/>
          <w:lang w:val="en-GB"/>
        </w:rPr>
        <w:t>Yaziji</w:t>
      </w:r>
      <w:proofErr w:type="spellEnd"/>
      <w:r w:rsidR="00AC656A">
        <w:rPr>
          <w:rFonts w:ascii="Times New Roman" w:hAnsi="Times New Roman" w:cs="Times New Roman"/>
          <w:color w:val="000000" w:themeColor="text1"/>
          <w:sz w:val="22"/>
          <w:szCs w:val="22"/>
          <w:lang w:val="en-GB"/>
        </w:rPr>
        <w:t xml:space="preserve"> </w:t>
      </w:r>
      <w:r w:rsidR="00DA12A4" w:rsidRPr="00536319">
        <w:rPr>
          <w:rFonts w:ascii="Times New Roman" w:hAnsi="Times New Roman" w:cs="Times New Roman"/>
          <w:color w:val="000000" w:themeColor="text1"/>
          <w:sz w:val="22"/>
          <w:szCs w:val="22"/>
          <w:lang w:val="en-GB"/>
        </w:rPr>
        <w:t xml:space="preserve">&amp; </w:t>
      </w:r>
      <w:proofErr w:type="spellStart"/>
      <w:r w:rsidR="00DA12A4" w:rsidRPr="00536319">
        <w:rPr>
          <w:rFonts w:ascii="Times New Roman" w:hAnsi="Times New Roman" w:cs="Times New Roman"/>
          <w:color w:val="000000" w:themeColor="text1"/>
          <w:sz w:val="22"/>
          <w:szCs w:val="22"/>
          <w:lang w:val="en-GB"/>
        </w:rPr>
        <w:t>Doh</w:t>
      </w:r>
      <w:proofErr w:type="spellEnd"/>
      <w:r w:rsidR="00DA12A4" w:rsidRPr="00536319">
        <w:rPr>
          <w:rFonts w:ascii="Times New Roman" w:hAnsi="Times New Roman" w:cs="Times New Roman"/>
          <w:color w:val="000000" w:themeColor="text1"/>
          <w:sz w:val="22"/>
          <w:szCs w:val="22"/>
          <w:lang w:val="en-GB"/>
        </w:rPr>
        <w:t xml:space="preserve">, 2013). The hierarchical distinction is blurred even further in accounts such as </w:t>
      </w:r>
      <w:proofErr w:type="spellStart"/>
      <w:r w:rsidR="00DA12A4" w:rsidRPr="00536319">
        <w:rPr>
          <w:rFonts w:ascii="Times New Roman" w:hAnsi="Times New Roman" w:cs="Times New Roman"/>
          <w:color w:val="000000" w:themeColor="text1"/>
          <w:sz w:val="22"/>
          <w:szCs w:val="22"/>
          <w:lang w:val="en-GB"/>
        </w:rPr>
        <w:t>Ramanath</w:t>
      </w:r>
      <w:proofErr w:type="spellEnd"/>
      <w:r w:rsidR="00DA12A4" w:rsidRPr="00536319">
        <w:rPr>
          <w:rFonts w:ascii="Times New Roman" w:hAnsi="Times New Roman" w:cs="Times New Roman"/>
          <w:color w:val="000000" w:themeColor="text1"/>
          <w:sz w:val="22"/>
          <w:szCs w:val="22"/>
          <w:lang w:val="en-GB"/>
        </w:rPr>
        <w:t xml:space="preserve"> and </w:t>
      </w:r>
      <w:proofErr w:type="spellStart"/>
      <w:r w:rsidR="00DA12A4" w:rsidRPr="00536319">
        <w:rPr>
          <w:rFonts w:ascii="Times New Roman" w:hAnsi="Times New Roman" w:cs="Times New Roman"/>
          <w:color w:val="000000" w:themeColor="text1"/>
          <w:sz w:val="22"/>
          <w:szCs w:val="22"/>
          <w:lang w:val="en-GB"/>
        </w:rPr>
        <w:t>Ebrahim’s</w:t>
      </w:r>
      <w:proofErr w:type="spellEnd"/>
      <w:r w:rsidR="00DA12A4" w:rsidRPr="00536319">
        <w:rPr>
          <w:rFonts w:ascii="Times New Roman" w:hAnsi="Times New Roman" w:cs="Times New Roman"/>
          <w:color w:val="000000" w:themeColor="text1"/>
          <w:sz w:val="22"/>
          <w:szCs w:val="22"/>
          <w:lang w:val="en-GB"/>
        </w:rPr>
        <w:t xml:space="preserve"> (2010), who identify NGOs’ strategies of ‘confrontation’ or ‘cooperation’, each consisting of a variety of tactics, such as ‘street protests’ or ‘budgeting’, respectively. </w:t>
      </w:r>
    </w:p>
    <w:p w14:paraId="2B738910" w14:textId="340E71E1" w:rsidR="001F0B07" w:rsidRPr="00536319" w:rsidRDefault="00DA12A4"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Moving in the opposite hierarchical direction, strategy-tactics distinctions equally pertain to the activities of </w:t>
      </w:r>
      <w:r w:rsidRPr="00536319">
        <w:rPr>
          <w:rFonts w:ascii="Times New Roman" w:hAnsi="Times New Roman" w:cs="Times New Roman"/>
          <w:i/>
          <w:color w:val="000000" w:themeColor="text1"/>
          <w:sz w:val="22"/>
          <w:szCs w:val="22"/>
          <w:lang w:val="en-GB"/>
        </w:rPr>
        <w:t xml:space="preserve">organisational units, </w:t>
      </w:r>
      <w:r w:rsidRPr="00536319">
        <w:rPr>
          <w:rFonts w:ascii="Times New Roman" w:hAnsi="Times New Roman" w:cs="Times New Roman"/>
          <w:color w:val="000000" w:themeColor="text1"/>
          <w:sz w:val="22"/>
          <w:szCs w:val="22"/>
          <w:lang w:val="en-GB"/>
        </w:rPr>
        <w:t>for instance the strategy and tactics of marketing (</w:t>
      </w:r>
      <w:proofErr w:type="spellStart"/>
      <w:r w:rsidRPr="00536319">
        <w:rPr>
          <w:rFonts w:ascii="Times New Roman" w:hAnsi="Times New Roman" w:cs="Times New Roman"/>
          <w:color w:val="000000" w:themeColor="text1"/>
          <w:sz w:val="22"/>
          <w:szCs w:val="22"/>
          <w:lang w:val="en-GB"/>
        </w:rPr>
        <w:t>Dibb</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Simkin</w:t>
      </w:r>
      <w:proofErr w:type="spellEnd"/>
      <w:r w:rsidRPr="00536319">
        <w:rPr>
          <w:rFonts w:ascii="Times New Roman" w:hAnsi="Times New Roman" w:cs="Times New Roman"/>
          <w:color w:val="000000" w:themeColor="text1"/>
          <w:sz w:val="22"/>
          <w:szCs w:val="22"/>
          <w:lang w:val="en-GB"/>
        </w:rPr>
        <w:t>, 1993), advertising (Doyle, 1977), supply chain management (</w:t>
      </w:r>
      <w:proofErr w:type="spellStart"/>
      <w:r w:rsidRPr="00536319">
        <w:rPr>
          <w:rFonts w:ascii="Times New Roman" w:hAnsi="Times New Roman" w:cs="Times New Roman"/>
          <w:color w:val="000000" w:themeColor="text1"/>
          <w:sz w:val="22"/>
          <w:szCs w:val="22"/>
          <w:lang w:val="en-GB"/>
        </w:rPr>
        <w:t>Rangan</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Jaikumar</w:t>
      </w:r>
      <w:proofErr w:type="spellEnd"/>
      <w:r w:rsidRPr="00536319">
        <w:rPr>
          <w:rFonts w:ascii="Times New Roman" w:hAnsi="Times New Roman" w:cs="Times New Roman"/>
          <w:color w:val="000000" w:themeColor="text1"/>
          <w:sz w:val="22"/>
          <w:szCs w:val="22"/>
          <w:lang w:val="en-GB"/>
        </w:rPr>
        <w:t>, 1991), product management (</w:t>
      </w:r>
      <w:proofErr w:type="spellStart"/>
      <w:r w:rsidRPr="00536319">
        <w:rPr>
          <w:rFonts w:ascii="Times New Roman" w:hAnsi="Times New Roman" w:cs="Times New Roman"/>
          <w:color w:val="000000" w:themeColor="text1"/>
          <w:sz w:val="22"/>
          <w:szCs w:val="22"/>
          <w:lang w:val="en-GB"/>
        </w:rPr>
        <w:t>Greenley</w:t>
      </w:r>
      <w:proofErr w:type="spellEnd"/>
      <w:r w:rsidRPr="00536319">
        <w:rPr>
          <w:rFonts w:ascii="Times New Roman" w:hAnsi="Times New Roman" w:cs="Times New Roman"/>
          <w:color w:val="000000" w:themeColor="text1"/>
          <w:sz w:val="22"/>
          <w:szCs w:val="22"/>
          <w:lang w:val="en-GB"/>
        </w:rPr>
        <w:t>, 1983), project management (</w:t>
      </w:r>
      <w:proofErr w:type="spellStart"/>
      <w:r w:rsidRPr="00536319">
        <w:rPr>
          <w:rFonts w:ascii="Times New Roman" w:hAnsi="Times New Roman" w:cs="Times New Roman"/>
          <w:color w:val="000000" w:themeColor="text1"/>
          <w:sz w:val="22"/>
          <w:szCs w:val="22"/>
          <w:lang w:val="en-GB"/>
        </w:rPr>
        <w:t>Slevin</w:t>
      </w:r>
      <w:proofErr w:type="spellEnd"/>
      <w:r w:rsidRPr="00536319">
        <w:rPr>
          <w:rFonts w:ascii="Times New Roman" w:hAnsi="Times New Roman" w:cs="Times New Roman"/>
          <w:color w:val="000000" w:themeColor="text1"/>
          <w:sz w:val="22"/>
          <w:szCs w:val="22"/>
          <w:lang w:val="en-GB"/>
        </w:rPr>
        <w:t xml:space="preserve"> &amp; Pinto, 1987), general research and development (Gibson, 1966), or human resource management (Baker III &amp; Feldman, 1991). Even o</w:t>
      </w:r>
      <w:r w:rsidR="004771E3" w:rsidRPr="00536319">
        <w:rPr>
          <w:rFonts w:ascii="Times New Roman" w:hAnsi="Times New Roman" w:cs="Times New Roman"/>
          <w:color w:val="000000" w:themeColor="text1"/>
          <w:sz w:val="22"/>
          <w:szCs w:val="22"/>
          <w:lang w:val="en-GB"/>
        </w:rPr>
        <w:t xml:space="preserve">n the level of </w:t>
      </w:r>
      <w:r w:rsidR="004771E3" w:rsidRPr="00536319">
        <w:rPr>
          <w:rFonts w:ascii="Times New Roman" w:hAnsi="Times New Roman" w:cs="Times New Roman"/>
          <w:i/>
          <w:color w:val="000000" w:themeColor="text1"/>
          <w:sz w:val="22"/>
          <w:szCs w:val="22"/>
          <w:lang w:val="en-GB"/>
        </w:rPr>
        <w:t>individuals</w:t>
      </w:r>
      <w:r w:rsidR="004771E3" w:rsidRPr="00536319">
        <w:rPr>
          <w:rFonts w:ascii="Times New Roman" w:hAnsi="Times New Roman" w:cs="Times New Roman"/>
          <w:color w:val="000000" w:themeColor="text1"/>
          <w:sz w:val="22"/>
          <w:szCs w:val="22"/>
          <w:lang w:val="en-GB"/>
        </w:rPr>
        <w:t xml:space="preserve"> we find a </w:t>
      </w:r>
      <w:r w:rsidR="00DA51DC" w:rsidRPr="00536319">
        <w:rPr>
          <w:rFonts w:ascii="Times New Roman" w:hAnsi="Times New Roman" w:cs="Times New Roman"/>
          <w:color w:val="000000" w:themeColor="text1"/>
          <w:sz w:val="22"/>
          <w:szCs w:val="22"/>
          <w:lang w:val="en-GB"/>
        </w:rPr>
        <w:t xml:space="preserve">substantial </w:t>
      </w:r>
      <w:r w:rsidR="004771E3" w:rsidRPr="00536319">
        <w:rPr>
          <w:rFonts w:ascii="Times New Roman" w:hAnsi="Times New Roman" w:cs="Times New Roman"/>
          <w:color w:val="000000" w:themeColor="text1"/>
          <w:sz w:val="22"/>
          <w:szCs w:val="22"/>
          <w:lang w:val="en-GB"/>
        </w:rPr>
        <w:t xml:space="preserve">literature </w:t>
      </w:r>
      <w:r w:rsidR="00DA51DC" w:rsidRPr="00536319">
        <w:rPr>
          <w:rFonts w:ascii="Times New Roman" w:hAnsi="Times New Roman" w:cs="Times New Roman"/>
          <w:color w:val="000000" w:themeColor="text1"/>
          <w:sz w:val="22"/>
          <w:szCs w:val="22"/>
          <w:lang w:val="en-GB"/>
        </w:rPr>
        <w:t xml:space="preserve">detailing personal career strategies. Here, tactics </w:t>
      </w:r>
      <w:r w:rsidR="007653FE" w:rsidRPr="00536319">
        <w:rPr>
          <w:rFonts w:ascii="Times New Roman" w:hAnsi="Times New Roman" w:cs="Times New Roman"/>
          <w:color w:val="000000" w:themeColor="text1"/>
          <w:sz w:val="22"/>
          <w:szCs w:val="22"/>
          <w:lang w:val="en-GB"/>
        </w:rPr>
        <w:t xml:space="preserve">can </w:t>
      </w:r>
      <w:r w:rsidR="00DA51DC" w:rsidRPr="00536319">
        <w:rPr>
          <w:rFonts w:ascii="Times New Roman" w:hAnsi="Times New Roman" w:cs="Times New Roman"/>
          <w:color w:val="000000" w:themeColor="text1"/>
          <w:sz w:val="22"/>
          <w:szCs w:val="22"/>
          <w:lang w:val="en-GB"/>
        </w:rPr>
        <w:t xml:space="preserve">refer to attempts at influencing personal progression </w:t>
      </w:r>
      <w:r w:rsidR="004771E3" w:rsidRPr="00536319">
        <w:rPr>
          <w:rFonts w:ascii="Times New Roman" w:hAnsi="Times New Roman" w:cs="Times New Roman"/>
          <w:color w:val="000000" w:themeColor="text1"/>
          <w:sz w:val="22"/>
          <w:szCs w:val="22"/>
          <w:lang w:val="en-GB"/>
        </w:rPr>
        <w:t xml:space="preserve">(Judge &amp; </w:t>
      </w:r>
      <w:proofErr w:type="spellStart"/>
      <w:r w:rsidR="004771E3" w:rsidRPr="00536319">
        <w:rPr>
          <w:rFonts w:ascii="Times New Roman" w:hAnsi="Times New Roman" w:cs="Times New Roman"/>
          <w:color w:val="000000" w:themeColor="text1"/>
          <w:sz w:val="22"/>
          <w:szCs w:val="22"/>
          <w:lang w:val="en-GB"/>
        </w:rPr>
        <w:t>Bretz</w:t>
      </w:r>
      <w:proofErr w:type="spellEnd"/>
      <w:r w:rsidR="004771E3" w:rsidRPr="00536319">
        <w:rPr>
          <w:rFonts w:ascii="Times New Roman" w:hAnsi="Times New Roman" w:cs="Times New Roman"/>
          <w:color w:val="000000" w:themeColor="text1"/>
          <w:sz w:val="22"/>
          <w:szCs w:val="22"/>
          <w:lang w:val="en-GB"/>
        </w:rPr>
        <w:t>, 1994; Ke</w:t>
      </w:r>
      <w:r w:rsidR="002F2E12" w:rsidRPr="00536319">
        <w:rPr>
          <w:rFonts w:ascii="Times New Roman" w:hAnsi="Times New Roman" w:cs="Times New Roman"/>
          <w:color w:val="000000" w:themeColor="text1"/>
          <w:sz w:val="22"/>
          <w:szCs w:val="22"/>
          <w:lang w:val="en-GB"/>
        </w:rPr>
        <w:t xml:space="preserve">ys &amp; Case, 1990; </w:t>
      </w:r>
      <w:proofErr w:type="spellStart"/>
      <w:r w:rsidR="002F2E12" w:rsidRPr="00536319">
        <w:rPr>
          <w:rFonts w:ascii="Times New Roman" w:hAnsi="Times New Roman" w:cs="Times New Roman"/>
          <w:color w:val="000000" w:themeColor="text1"/>
          <w:sz w:val="22"/>
          <w:szCs w:val="22"/>
          <w:lang w:val="en-GB"/>
        </w:rPr>
        <w:t>Tepper</w:t>
      </w:r>
      <w:proofErr w:type="spellEnd"/>
      <w:r w:rsidR="002F2E12" w:rsidRPr="00536319">
        <w:rPr>
          <w:rFonts w:ascii="Times New Roman" w:hAnsi="Times New Roman" w:cs="Times New Roman"/>
          <w:color w:val="000000" w:themeColor="text1"/>
          <w:sz w:val="22"/>
          <w:szCs w:val="22"/>
          <w:lang w:val="en-GB"/>
        </w:rPr>
        <w:t xml:space="preserve">, 1995) or to </w:t>
      </w:r>
      <w:r w:rsidR="004771E3" w:rsidRPr="00536319">
        <w:rPr>
          <w:rFonts w:ascii="Times New Roman" w:hAnsi="Times New Roman" w:cs="Times New Roman"/>
          <w:color w:val="000000" w:themeColor="text1"/>
          <w:sz w:val="22"/>
          <w:szCs w:val="22"/>
          <w:lang w:val="en-GB"/>
        </w:rPr>
        <w:t xml:space="preserve">boundary management </w:t>
      </w:r>
      <w:r w:rsidR="002F2E12" w:rsidRPr="00536319">
        <w:rPr>
          <w:rFonts w:ascii="Times New Roman" w:hAnsi="Times New Roman" w:cs="Times New Roman"/>
          <w:color w:val="000000" w:themeColor="text1"/>
          <w:sz w:val="22"/>
          <w:szCs w:val="22"/>
          <w:lang w:val="en-GB"/>
        </w:rPr>
        <w:t>activities</w:t>
      </w:r>
      <w:r w:rsidR="004771E3" w:rsidRPr="00536319">
        <w:rPr>
          <w:rFonts w:ascii="Times New Roman" w:hAnsi="Times New Roman" w:cs="Times New Roman"/>
          <w:color w:val="000000" w:themeColor="text1"/>
          <w:sz w:val="22"/>
          <w:szCs w:val="22"/>
          <w:lang w:val="en-GB"/>
        </w:rPr>
        <w:t xml:space="preserve"> for those providing peer support (Bacharach, et al., 2000). </w:t>
      </w:r>
    </w:p>
    <w:p w14:paraId="639CA677" w14:textId="5141328E" w:rsidR="004771E3" w:rsidRPr="00536319" w:rsidRDefault="007059DE"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2"/>
          <w:szCs w:val="22"/>
          <w:lang w:val="en-GB"/>
        </w:rPr>
        <w:t>Pragmatic</w:t>
      </w:r>
      <w:r w:rsidR="004771E3" w:rsidRPr="00536319">
        <w:rPr>
          <w:rFonts w:ascii="Times New Roman" w:hAnsi="Times New Roman" w:cs="Times New Roman"/>
          <w:i/>
          <w:color w:val="000000" w:themeColor="text1"/>
          <w:sz w:val="22"/>
          <w:szCs w:val="22"/>
          <w:lang w:val="en-GB"/>
        </w:rPr>
        <w:t>: Long vs. short-term horizon</w:t>
      </w:r>
    </w:p>
    <w:p w14:paraId="0BAB2157" w14:textId="6970B81D"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A third </w:t>
      </w:r>
      <w:r w:rsidR="007059DE" w:rsidRPr="00536319">
        <w:rPr>
          <w:rFonts w:ascii="Times New Roman" w:hAnsi="Times New Roman" w:cs="Times New Roman"/>
          <w:color w:val="000000" w:themeColor="text1"/>
          <w:sz w:val="22"/>
          <w:szCs w:val="22"/>
          <w:lang w:val="en-GB"/>
        </w:rPr>
        <w:t xml:space="preserve">iteration of the pragmatic distinction </w:t>
      </w:r>
      <w:r w:rsidRPr="00536319">
        <w:rPr>
          <w:rFonts w:ascii="Times New Roman" w:hAnsi="Times New Roman" w:cs="Times New Roman"/>
          <w:color w:val="000000" w:themeColor="text1"/>
          <w:sz w:val="22"/>
          <w:szCs w:val="22"/>
          <w:lang w:val="en-GB"/>
        </w:rPr>
        <w:t>dimen</w:t>
      </w:r>
      <w:r w:rsidR="007059DE" w:rsidRPr="00536319">
        <w:rPr>
          <w:rFonts w:ascii="Times New Roman" w:hAnsi="Times New Roman" w:cs="Times New Roman"/>
          <w:color w:val="000000" w:themeColor="text1"/>
          <w:sz w:val="22"/>
          <w:szCs w:val="22"/>
          <w:lang w:val="en-GB"/>
        </w:rPr>
        <w:t xml:space="preserve">sion is in terms of </w:t>
      </w:r>
      <w:r w:rsidRPr="00536319">
        <w:rPr>
          <w:rFonts w:ascii="Times New Roman" w:hAnsi="Times New Roman" w:cs="Times New Roman"/>
          <w:color w:val="000000" w:themeColor="text1"/>
          <w:sz w:val="22"/>
          <w:szCs w:val="22"/>
          <w:lang w:val="en-GB"/>
        </w:rPr>
        <w:t xml:space="preserve">time. Strategy is presented as addressing questions of the distant future, in comparison to the short-term concerns of tactics (Giles, 1991; </w:t>
      </w:r>
      <w:proofErr w:type="spellStart"/>
      <w:r w:rsidRPr="00536319">
        <w:rPr>
          <w:rFonts w:ascii="Times New Roman" w:hAnsi="Times New Roman" w:cs="Times New Roman"/>
          <w:color w:val="000000" w:themeColor="text1"/>
          <w:sz w:val="22"/>
          <w:szCs w:val="22"/>
          <w:lang w:val="en-GB"/>
        </w:rPr>
        <w:t>Greenley</w:t>
      </w:r>
      <w:proofErr w:type="spellEnd"/>
      <w:r w:rsidRPr="00536319">
        <w:rPr>
          <w:rFonts w:ascii="Times New Roman" w:hAnsi="Times New Roman" w:cs="Times New Roman"/>
          <w:color w:val="000000" w:themeColor="text1"/>
          <w:sz w:val="22"/>
          <w:szCs w:val="22"/>
          <w:lang w:val="en-GB"/>
        </w:rPr>
        <w:t xml:space="preserve">, 1983; Huntsman, 1994; </w:t>
      </w:r>
      <w:proofErr w:type="spellStart"/>
      <w:r w:rsidRPr="00536319">
        <w:rPr>
          <w:rFonts w:ascii="Times New Roman" w:hAnsi="Times New Roman" w:cs="Times New Roman"/>
          <w:color w:val="000000" w:themeColor="text1"/>
          <w:sz w:val="22"/>
          <w:szCs w:val="22"/>
          <w:lang w:val="en-GB"/>
        </w:rPr>
        <w:t>Lant</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Hewlin</w:t>
      </w:r>
      <w:proofErr w:type="spellEnd"/>
      <w:r w:rsidRPr="00536319">
        <w:rPr>
          <w:rFonts w:ascii="Times New Roman" w:hAnsi="Times New Roman" w:cs="Times New Roman"/>
          <w:color w:val="000000" w:themeColor="text1"/>
          <w:sz w:val="22"/>
          <w:szCs w:val="22"/>
          <w:lang w:val="en-GB"/>
        </w:rPr>
        <w:t xml:space="preserve">, 2002; </w:t>
      </w:r>
      <w:proofErr w:type="spellStart"/>
      <w:r w:rsidRPr="00536319">
        <w:rPr>
          <w:rFonts w:ascii="Times New Roman" w:hAnsi="Times New Roman" w:cs="Times New Roman"/>
          <w:color w:val="000000" w:themeColor="text1"/>
          <w:sz w:val="22"/>
          <w:szCs w:val="22"/>
          <w:lang w:val="en-GB"/>
        </w:rPr>
        <w:t>Stonebraker</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Afifi</w:t>
      </w:r>
      <w:proofErr w:type="spellEnd"/>
      <w:r w:rsidRPr="00536319">
        <w:rPr>
          <w:rFonts w:ascii="Times New Roman" w:hAnsi="Times New Roman" w:cs="Times New Roman"/>
          <w:color w:val="000000" w:themeColor="text1"/>
          <w:sz w:val="22"/>
          <w:szCs w:val="22"/>
          <w:lang w:val="en-GB"/>
        </w:rPr>
        <w:t>, 2004).</w:t>
      </w:r>
      <w:r w:rsidR="00EC12DF" w:rsidRPr="00536319">
        <w:rPr>
          <w:rFonts w:ascii="Times New Roman" w:hAnsi="Times New Roman" w:cs="Times New Roman"/>
          <w:color w:val="000000" w:themeColor="text1"/>
          <w:sz w:val="22"/>
          <w:szCs w:val="22"/>
          <w:lang w:val="en-GB"/>
        </w:rPr>
        <w:t xml:space="preserve"> There is, however, little consistenc</w:t>
      </w:r>
      <w:r w:rsidR="00236408" w:rsidRPr="00536319">
        <w:rPr>
          <w:rFonts w:ascii="Times New Roman" w:hAnsi="Times New Roman" w:cs="Times New Roman"/>
          <w:color w:val="000000" w:themeColor="text1"/>
          <w:sz w:val="22"/>
          <w:szCs w:val="22"/>
          <w:lang w:val="en-GB"/>
        </w:rPr>
        <w:t>y</w:t>
      </w:r>
      <w:r w:rsidR="00EC12DF" w:rsidRPr="00536319">
        <w:rPr>
          <w:rFonts w:ascii="Times New Roman" w:hAnsi="Times New Roman" w:cs="Times New Roman"/>
          <w:color w:val="000000" w:themeColor="text1"/>
          <w:sz w:val="22"/>
          <w:szCs w:val="22"/>
          <w:lang w:val="en-GB"/>
        </w:rPr>
        <w:t xml:space="preserve"> in the literature as to what counts as long or short term and specific suggestions, where we find them, are conspicuously </w:t>
      </w:r>
      <w:r w:rsidR="00EC12DF" w:rsidRPr="00536319">
        <w:rPr>
          <w:rFonts w:ascii="Times New Roman" w:hAnsi="Times New Roman" w:cs="Times New Roman"/>
          <w:color w:val="000000" w:themeColor="text1"/>
          <w:sz w:val="22"/>
          <w:szCs w:val="22"/>
          <w:lang w:val="en-GB"/>
        </w:rPr>
        <w:lastRenderedPageBreak/>
        <w:t xml:space="preserve">arbitrary, such as </w:t>
      </w:r>
      <w:r w:rsidRPr="00536319">
        <w:rPr>
          <w:rFonts w:ascii="Times New Roman" w:hAnsi="Times New Roman" w:cs="Times New Roman"/>
          <w:color w:val="000000" w:themeColor="text1"/>
          <w:sz w:val="22"/>
          <w:szCs w:val="22"/>
          <w:lang w:val="en-GB"/>
        </w:rPr>
        <w:t>Huntsman</w:t>
      </w:r>
      <w:r w:rsidR="00EC12DF" w:rsidRPr="00536319">
        <w:rPr>
          <w:rFonts w:ascii="Times New Roman" w:hAnsi="Times New Roman" w:cs="Times New Roman"/>
          <w:color w:val="000000" w:themeColor="text1"/>
          <w:sz w:val="22"/>
          <w:szCs w:val="22"/>
          <w:lang w:val="en-GB"/>
        </w:rPr>
        <w:t>’s</w:t>
      </w:r>
      <w:r w:rsidRPr="00536319">
        <w:rPr>
          <w:rFonts w:ascii="Times New Roman" w:hAnsi="Times New Roman" w:cs="Times New Roman"/>
          <w:color w:val="000000" w:themeColor="text1"/>
          <w:sz w:val="22"/>
          <w:szCs w:val="22"/>
          <w:lang w:val="en-GB"/>
        </w:rPr>
        <w:t xml:space="preserve"> (1994</w:t>
      </w:r>
      <w:r w:rsidR="00EC12DF"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taxonomy </w:t>
      </w:r>
      <w:r w:rsidR="00EC12DF" w:rsidRPr="00536319">
        <w:rPr>
          <w:rFonts w:ascii="Times New Roman" w:hAnsi="Times New Roman" w:cs="Times New Roman"/>
          <w:color w:val="000000" w:themeColor="text1"/>
          <w:sz w:val="22"/>
          <w:szCs w:val="22"/>
          <w:lang w:val="en-GB"/>
        </w:rPr>
        <w:t>equating</w:t>
      </w:r>
      <w:r w:rsidRPr="00536319">
        <w:rPr>
          <w:rFonts w:ascii="Times New Roman" w:hAnsi="Times New Roman" w:cs="Times New Roman"/>
          <w:color w:val="000000" w:themeColor="text1"/>
          <w:sz w:val="22"/>
          <w:szCs w:val="22"/>
          <w:lang w:val="en-GB"/>
        </w:rPr>
        <w:t xml:space="preserve"> strategy with plans of five years and tactics to related three year targets</w:t>
      </w:r>
      <w:r w:rsidR="00EC12DF"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w:t>
      </w:r>
    </w:p>
    <w:p w14:paraId="3F2AAE9E" w14:textId="3C171217" w:rsidR="004771E3" w:rsidRPr="00536319" w:rsidRDefault="00EC12DF"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Long and short-term distinctions are further complicated by </w:t>
      </w:r>
      <w:r w:rsidR="004771E3" w:rsidRPr="00536319">
        <w:rPr>
          <w:rFonts w:ascii="Times New Roman" w:hAnsi="Times New Roman" w:cs="Times New Roman"/>
          <w:color w:val="000000" w:themeColor="text1"/>
          <w:sz w:val="22"/>
          <w:szCs w:val="22"/>
          <w:lang w:val="en-GB"/>
        </w:rPr>
        <w:t>suggest</w:t>
      </w:r>
      <w:r w:rsidR="00236408" w:rsidRPr="00536319">
        <w:rPr>
          <w:rFonts w:ascii="Times New Roman" w:hAnsi="Times New Roman" w:cs="Times New Roman"/>
          <w:color w:val="000000" w:themeColor="text1"/>
          <w:sz w:val="22"/>
          <w:szCs w:val="22"/>
          <w:lang w:val="en-GB"/>
        </w:rPr>
        <w:t>ions of different</w:t>
      </w:r>
      <w:r w:rsidR="004771E3"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i/>
          <w:color w:val="000000" w:themeColor="text1"/>
          <w:sz w:val="22"/>
          <w:szCs w:val="22"/>
          <w:lang w:val="en-GB"/>
        </w:rPr>
        <w:t>kinds</w:t>
      </w:r>
      <w:r w:rsidR="004771E3" w:rsidRPr="00536319">
        <w:rPr>
          <w:rFonts w:ascii="Times New Roman" w:hAnsi="Times New Roman" w:cs="Times New Roman"/>
          <w:color w:val="000000" w:themeColor="text1"/>
          <w:sz w:val="22"/>
          <w:szCs w:val="22"/>
          <w:lang w:val="en-GB"/>
        </w:rPr>
        <w:t xml:space="preserve"> of time entailed in strategic and tactical modes of engagement. </w:t>
      </w:r>
      <w:r w:rsidR="007E228B" w:rsidRPr="00536319">
        <w:rPr>
          <w:rFonts w:ascii="Times New Roman" w:hAnsi="Times New Roman" w:cs="Times New Roman"/>
          <w:color w:val="000000" w:themeColor="text1"/>
          <w:sz w:val="22"/>
          <w:szCs w:val="22"/>
          <w:lang w:val="en-GB"/>
        </w:rPr>
        <w:t>Linear notion</w:t>
      </w:r>
      <w:r w:rsidR="00236408" w:rsidRPr="00536319">
        <w:rPr>
          <w:rFonts w:ascii="Times New Roman" w:hAnsi="Times New Roman" w:cs="Times New Roman"/>
          <w:color w:val="000000" w:themeColor="text1"/>
          <w:sz w:val="22"/>
          <w:szCs w:val="22"/>
          <w:lang w:val="en-GB"/>
        </w:rPr>
        <w:t>s</w:t>
      </w:r>
      <w:r w:rsidR="007E228B" w:rsidRPr="00536319">
        <w:rPr>
          <w:rFonts w:ascii="Times New Roman" w:hAnsi="Times New Roman" w:cs="Times New Roman"/>
          <w:color w:val="000000" w:themeColor="text1"/>
          <w:sz w:val="22"/>
          <w:szCs w:val="22"/>
          <w:lang w:val="en-GB"/>
        </w:rPr>
        <w:t xml:space="preserve"> of time typically underlie the possibility of strategic scenarios and planning (e.g. Donaldson, 1972)</w:t>
      </w:r>
      <w:r w:rsidR="004771E3" w:rsidRPr="00536319">
        <w:rPr>
          <w:rFonts w:ascii="Times New Roman" w:hAnsi="Times New Roman" w:cs="Times New Roman"/>
          <w:color w:val="000000" w:themeColor="text1"/>
          <w:sz w:val="22"/>
          <w:szCs w:val="22"/>
          <w:lang w:val="en-GB"/>
        </w:rPr>
        <w:t xml:space="preserve"> </w:t>
      </w:r>
      <w:r w:rsidR="007E228B" w:rsidRPr="00536319">
        <w:rPr>
          <w:rFonts w:ascii="Times New Roman" w:hAnsi="Times New Roman" w:cs="Times New Roman"/>
          <w:color w:val="000000" w:themeColor="text1"/>
          <w:sz w:val="22"/>
          <w:szCs w:val="22"/>
          <w:lang w:val="en-GB"/>
        </w:rPr>
        <w:t xml:space="preserve">as events </w:t>
      </w:r>
      <w:r w:rsidR="004771E3" w:rsidRPr="00536319">
        <w:rPr>
          <w:rFonts w:ascii="Times New Roman" w:hAnsi="Times New Roman" w:cs="Times New Roman"/>
          <w:color w:val="000000" w:themeColor="text1"/>
          <w:sz w:val="22"/>
          <w:szCs w:val="22"/>
          <w:lang w:val="en-GB"/>
        </w:rPr>
        <w:t>can be plo</w:t>
      </w:r>
      <w:r w:rsidR="007E228B" w:rsidRPr="00536319">
        <w:rPr>
          <w:rFonts w:ascii="Times New Roman" w:hAnsi="Times New Roman" w:cs="Times New Roman"/>
          <w:color w:val="000000" w:themeColor="text1"/>
          <w:sz w:val="22"/>
          <w:szCs w:val="22"/>
          <w:lang w:val="en-GB"/>
        </w:rPr>
        <w:t xml:space="preserve">tted in abstract, causal terms, </w:t>
      </w:r>
      <w:r w:rsidR="004771E3" w:rsidRPr="00536319">
        <w:rPr>
          <w:rFonts w:ascii="Times New Roman" w:hAnsi="Times New Roman" w:cs="Times New Roman"/>
          <w:color w:val="000000" w:themeColor="text1"/>
          <w:sz w:val="22"/>
          <w:szCs w:val="22"/>
          <w:lang w:val="en-GB"/>
        </w:rPr>
        <w:t xml:space="preserve">and </w:t>
      </w:r>
      <w:r w:rsidR="007E228B" w:rsidRPr="00536319">
        <w:rPr>
          <w:rFonts w:ascii="Times New Roman" w:hAnsi="Times New Roman" w:cs="Times New Roman"/>
          <w:color w:val="000000" w:themeColor="text1"/>
          <w:sz w:val="22"/>
          <w:szCs w:val="22"/>
          <w:lang w:val="en-GB"/>
        </w:rPr>
        <w:t>then</w:t>
      </w:r>
      <w:r w:rsidR="004771E3" w:rsidRPr="00536319">
        <w:rPr>
          <w:rFonts w:ascii="Times New Roman" w:hAnsi="Times New Roman" w:cs="Times New Roman"/>
          <w:color w:val="000000" w:themeColor="text1"/>
          <w:sz w:val="22"/>
          <w:szCs w:val="22"/>
          <w:lang w:val="en-GB"/>
        </w:rPr>
        <w:t xml:space="preserve"> freely </w:t>
      </w:r>
      <w:r w:rsidR="007E228B" w:rsidRPr="00536319">
        <w:rPr>
          <w:rFonts w:ascii="Times New Roman" w:hAnsi="Times New Roman" w:cs="Times New Roman"/>
          <w:color w:val="000000" w:themeColor="text1"/>
          <w:sz w:val="22"/>
          <w:szCs w:val="22"/>
          <w:lang w:val="en-GB"/>
        </w:rPr>
        <w:t>(re-</w:t>
      </w:r>
      <w:proofErr w:type="gramStart"/>
      <w:r w:rsidR="007E228B" w:rsidRPr="00536319">
        <w:rPr>
          <w:rFonts w:ascii="Times New Roman" w:hAnsi="Times New Roman" w:cs="Times New Roman"/>
          <w:color w:val="000000" w:themeColor="text1"/>
          <w:sz w:val="22"/>
          <w:szCs w:val="22"/>
          <w:lang w:val="en-GB"/>
        </w:rPr>
        <w:t>)</w:t>
      </w:r>
      <w:r w:rsidR="004771E3" w:rsidRPr="00536319">
        <w:rPr>
          <w:rFonts w:ascii="Times New Roman" w:hAnsi="Times New Roman" w:cs="Times New Roman"/>
          <w:color w:val="000000" w:themeColor="text1"/>
          <w:sz w:val="22"/>
          <w:szCs w:val="22"/>
          <w:lang w:val="en-GB"/>
        </w:rPr>
        <w:t>arranged</w:t>
      </w:r>
      <w:proofErr w:type="gramEnd"/>
      <w:r w:rsidR="004771E3" w:rsidRPr="00536319">
        <w:rPr>
          <w:rFonts w:ascii="Times New Roman" w:hAnsi="Times New Roman" w:cs="Times New Roman"/>
          <w:color w:val="000000" w:themeColor="text1"/>
          <w:sz w:val="22"/>
          <w:szCs w:val="22"/>
          <w:lang w:val="en-GB"/>
        </w:rPr>
        <w:t xml:space="preserve"> through thought experiments</w:t>
      </w:r>
      <w:r w:rsidR="00DB6141" w:rsidRPr="00536319">
        <w:rPr>
          <w:rFonts w:ascii="Times New Roman" w:hAnsi="Times New Roman" w:cs="Times New Roman"/>
          <w:color w:val="000000" w:themeColor="text1"/>
          <w:sz w:val="22"/>
          <w:szCs w:val="22"/>
          <w:lang w:val="en-GB"/>
        </w:rPr>
        <w:t xml:space="preserve"> such as </w:t>
      </w:r>
      <w:r w:rsidR="004771E3" w:rsidRPr="00536319">
        <w:rPr>
          <w:rFonts w:ascii="Times New Roman" w:hAnsi="Times New Roman" w:cs="Times New Roman"/>
          <w:color w:val="000000" w:themeColor="text1"/>
          <w:sz w:val="22"/>
          <w:szCs w:val="22"/>
          <w:lang w:val="en-GB"/>
        </w:rPr>
        <w:t>scenario planning approaches</w:t>
      </w:r>
      <w:r w:rsidR="007E228B" w:rsidRPr="00536319">
        <w:rPr>
          <w:rFonts w:ascii="Times New Roman" w:hAnsi="Times New Roman" w:cs="Times New Roman"/>
          <w:color w:val="000000" w:themeColor="text1"/>
          <w:sz w:val="22"/>
          <w:szCs w:val="22"/>
          <w:lang w:val="en-GB"/>
        </w:rPr>
        <w:t>. ‘Richer’ notions</w:t>
      </w:r>
      <w:r w:rsidR="004771E3" w:rsidRPr="00536319">
        <w:rPr>
          <w:rFonts w:ascii="Times New Roman" w:hAnsi="Times New Roman" w:cs="Times New Roman"/>
          <w:color w:val="000000" w:themeColor="text1"/>
          <w:sz w:val="22"/>
          <w:szCs w:val="22"/>
          <w:lang w:val="en-GB"/>
        </w:rPr>
        <w:t xml:space="preserve"> of time</w:t>
      </w:r>
      <w:r w:rsidR="007E228B" w:rsidRPr="00536319">
        <w:rPr>
          <w:rFonts w:ascii="Times New Roman" w:hAnsi="Times New Roman" w:cs="Times New Roman"/>
          <w:color w:val="000000" w:themeColor="text1"/>
          <w:sz w:val="22"/>
          <w:szCs w:val="22"/>
          <w:lang w:val="en-GB"/>
        </w:rPr>
        <w:t>, on the other hand, suggest that ti</w:t>
      </w:r>
      <w:r w:rsidR="00A86B28" w:rsidRPr="00536319">
        <w:rPr>
          <w:rFonts w:ascii="Times New Roman" w:hAnsi="Times New Roman" w:cs="Times New Roman"/>
          <w:color w:val="000000" w:themeColor="text1"/>
          <w:sz w:val="22"/>
          <w:szCs w:val="22"/>
          <w:lang w:val="en-GB"/>
        </w:rPr>
        <w:t>me cannot, in any simple way, be</w:t>
      </w:r>
      <w:r w:rsidR="004771E3" w:rsidRPr="00536319">
        <w:rPr>
          <w:rFonts w:ascii="Times New Roman" w:hAnsi="Times New Roman" w:cs="Times New Roman"/>
          <w:color w:val="000000" w:themeColor="text1"/>
          <w:sz w:val="22"/>
          <w:szCs w:val="22"/>
          <w:lang w:val="en-GB"/>
        </w:rPr>
        <w:t xml:space="preserve"> reduced into critical paths (Connelly, </w:t>
      </w:r>
      <w:proofErr w:type="spellStart"/>
      <w:r w:rsidR="004771E3" w:rsidRPr="00536319">
        <w:rPr>
          <w:rFonts w:ascii="Times New Roman" w:hAnsi="Times New Roman" w:cs="Times New Roman"/>
          <w:color w:val="000000" w:themeColor="text1"/>
          <w:sz w:val="22"/>
          <w:szCs w:val="22"/>
          <w:lang w:val="en-GB"/>
        </w:rPr>
        <w:t>Tihanyi</w:t>
      </w:r>
      <w:proofErr w:type="spellEnd"/>
      <w:r w:rsidR="004771E3" w:rsidRPr="00536319">
        <w:rPr>
          <w:rFonts w:ascii="Times New Roman" w:hAnsi="Times New Roman" w:cs="Times New Roman"/>
          <w:color w:val="000000" w:themeColor="text1"/>
          <w:sz w:val="22"/>
          <w:szCs w:val="22"/>
          <w:lang w:val="en-GB"/>
        </w:rPr>
        <w:t xml:space="preserve">, </w:t>
      </w:r>
      <w:proofErr w:type="spellStart"/>
      <w:r w:rsidR="004771E3" w:rsidRPr="00536319">
        <w:rPr>
          <w:rFonts w:ascii="Times New Roman" w:hAnsi="Times New Roman" w:cs="Times New Roman"/>
          <w:color w:val="000000" w:themeColor="text1"/>
          <w:sz w:val="22"/>
          <w:szCs w:val="22"/>
          <w:lang w:val="en-GB"/>
        </w:rPr>
        <w:t>Certo</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Hitt</w:t>
      </w:r>
      <w:proofErr w:type="spellEnd"/>
      <w:r w:rsidR="004771E3" w:rsidRPr="00536319">
        <w:rPr>
          <w:rFonts w:ascii="Times New Roman" w:hAnsi="Times New Roman" w:cs="Times New Roman"/>
          <w:color w:val="000000" w:themeColor="text1"/>
          <w:sz w:val="22"/>
          <w:szCs w:val="22"/>
          <w:lang w:val="en-GB"/>
        </w:rPr>
        <w:t xml:space="preserve">, 2010; La </w:t>
      </w:r>
      <w:proofErr w:type="spellStart"/>
      <w:r w:rsidR="004771E3" w:rsidRPr="00536319">
        <w:rPr>
          <w:rFonts w:ascii="Times New Roman" w:hAnsi="Times New Roman" w:cs="Times New Roman"/>
          <w:color w:val="000000" w:themeColor="text1"/>
          <w:sz w:val="22"/>
          <w:szCs w:val="22"/>
          <w:lang w:val="en-GB"/>
        </w:rPr>
        <w:t>Londe</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Headen</w:t>
      </w:r>
      <w:proofErr w:type="spellEnd"/>
      <w:r w:rsidR="004771E3" w:rsidRPr="00536319">
        <w:rPr>
          <w:rFonts w:ascii="Times New Roman" w:hAnsi="Times New Roman" w:cs="Times New Roman"/>
          <w:color w:val="000000" w:themeColor="text1"/>
          <w:sz w:val="22"/>
          <w:szCs w:val="22"/>
          <w:lang w:val="en-GB"/>
        </w:rPr>
        <w:t xml:space="preserve">, 1971). </w:t>
      </w:r>
      <w:r w:rsidR="00005DD0" w:rsidRPr="00536319">
        <w:rPr>
          <w:rFonts w:ascii="Times New Roman" w:hAnsi="Times New Roman" w:cs="Times New Roman"/>
          <w:color w:val="000000" w:themeColor="text1"/>
          <w:sz w:val="22"/>
          <w:szCs w:val="22"/>
          <w:lang w:val="en-GB"/>
        </w:rPr>
        <w:t xml:space="preserve">Both tactical (see, for instance </w:t>
      </w:r>
      <w:proofErr w:type="spellStart"/>
      <w:r w:rsidR="00005DD0" w:rsidRPr="00536319">
        <w:rPr>
          <w:rFonts w:ascii="Times New Roman" w:hAnsi="Times New Roman" w:cs="Times New Roman"/>
          <w:color w:val="000000" w:themeColor="text1"/>
          <w:sz w:val="22"/>
          <w:szCs w:val="22"/>
          <w:lang w:val="en-GB"/>
        </w:rPr>
        <w:t>Hjorth</w:t>
      </w:r>
      <w:proofErr w:type="spellEnd"/>
      <w:r w:rsidR="00005DD0" w:rsidRPr="00536319">
        <w:rPr>
          <w:rFonts w:ascii="Times New Roman" w:hAnsi="Times New Roman" w:cs="Times New Roman"/>
          <w:color w:val="000000" w:themeColor="text1"/>
          <w:sz w:val="22"/>
          <w:szCs w:val="22"/>
          <w:lang w:val="en-GB"/>
        </w:rPr>
        <w:t>, 2007) as well as s</w:t>
      </w:r>
      <w:r w:rsidR="00315CE6" w:rsidRPr="00536319">
        <w:rPr>
          <w:rFonts w:ascii="Times New Roman" w:hAnsi="Times New Roman" w:cs="Times New Roman"/>
          <w:color w:val="000000" w:themeColor="text1"/>
          <w:sz w:val="22"/>
          <w:szCs w:val="22"/>
          <w:lang w:val="en-GB"/>
        </w:rPr>
        <w:t xml:space="preserve">trategic processes therefore not only pertain to the linear timescales of calendars and project plans, but also </w:t>
      </w:r>
      <w:r w:rsidR="00315CE6" w:rsidRPr="00536319">
        <w:rPr>
          <w:rFonts w:ascii="Times New Roman" w:hAnsi="Times New Roman" w:cs="Times New Roman"/>
          <w:i/>
          <w:color w:val="000000" w:themeColor="text1"/>
          <w:sz w:val="22"/>
          <w:szCs w:val="22"/>
          <w:lang w:val="en-GB"/>
        </w:rPr>
        <w:t>in time</w:t>
      </w:r>
      <w:r w:rsidR="00315CE6" w:rsidRPr="00536319">
        <w:rPr>
          <w:rFonts w:ascii="Times New Roman" w:hAnsi="Times New Roman" w:cs="Times New Roman"/>
          <w:color w:val="000000" w:themeColor="text1"/>
          <w:sz w:val="22"/>
          <w:szCs w:val="22"/>
          <w:lang w:val="en-GB"/>
        </w:rPr>
        <w:t>, that is within the lived experience of past, present and future (</w:t>
      </w:r>
      <w:proofErr w:type="spellStart"/>
      <w:r w:rsidR="00005DD0" w:rsidRPr="00536319">
        <w:rPr>
          <w:rFonts w:ascii="Times New Roman" w:hAnsi="Times New Roman" w:cs="Times New Roman"/>
          <w:color w:val="000000" w:themeColor="text1"/>
          <w:sz w:val="22"/>
          <w:szCs w:val="22"/>
          <w:lang w:val="en-GB"/>
        </w:rPr>
        <w:t>Bakken</w:t>
      </w:r>
      <w:proofErr w:type="spellEnd"/>
      <w:r w:rsidR="00005DD0" w:rsidRPr="00536319">
        <w:rPr>
          <w:rFonts w:ascii="Times New Roman" w:hAnsi="Times New Roman" w:cs="Times New Roman"/>
          <w:color w:val="000000" w:themeColor="text1"/>
          <w:sz w:val="22"/>
          <w:szCs w:val="22"/>
          <w:lang w:val="en-GB"/>
        </w:rPr>
        <w:t xml:space="preserve">, </w:t>
      </w:r>
      <w:r w:rsidR="00AC656A">
        <w:rPr>
          <w:rFonts w:ascii="Times New Roman" w:hAnsi="Times New Roman" w:cs="Times New Roman"/>
          <w:color w:val="000000" w:themeColor="text1"/>
          <w:sz w:val="22"/>
          <w:szCs w:val="22"/>
          <w:lang w:val="en-GB"/>
        </w:rPr>
        <w:t>et al.</w:t>
      </w:r>
      <w:r w:rsidR="00005DD0" w:rsidRPr="00536319">
        <w:rPr>
          <w:rFonts w:ascii="Times New Roman" w:hAnsi="Times New Roman" w:cs="Times New Roman"/>
          <w:color w:val="000000" w:themeColor="text1"/>
          <w:sz w:val="22"/>
          <w:szCs w:val="22"/>
          <w:lang w:val="en-GB"/>
        </w:rPr>
        <w:t xml:space="preserve">, 2013). </w:t>
      </w:r>
    </w:p>
    <w:p w14:paraId="6379BD16"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color w:val="000000" w:themeColor="text1"/>
          <w:sz w:val="22"/>
          <w:szCs w:val="22"/>
          <w:lang w:val="en-GB"/>
        </w:rPr>
        <w:t>Critiques of pragmatic conceptions of the strategy-tactics relationship</w:t>
      </w:r>
    </w:p>
    <w:p w14:paraId="5057DF17" w14:textId="5826CB9C"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Above we have described three </w:t>
      </w:r>
      <w:r w:rsidR="003E653F" w:rsidRPr="00536319">
        <w:rPr>
          <w:rFonts w:ascii="Times New Roman" w:hAnsi="Times New Roman" w:cs="Times New Roman"/>
          <w:color w:val="000000" w:themeColor="text1"/>
          <w:sz w:val="22"/>
          <w:szCs w:val="22"/>
          <w:lang w:val="en-GB"/>
        </w:rPr>
        <w:t xml:space="preserve">iterations of the predominant </w:t>
      </w:r>
      <w:r w:rsidRPr="00536319">
        <w:rPr>
          <w:rFonts w:ascii="Times New Roman" w:hAnsi="Times New Roman" w:cs="Times New Roman"/>
          <w:color w:val="000000" w:themeColor="text1"/>
          <w:sz w:val="22"/>
          <w:szCs w:val="22"/>
          <w:lang w:val="en-GB"/>
        </w:rPr>
        <w:t>pragmatic distinction between strategy and tactics: formulation vs. implementation, general vs. specific</w:t>
      </w:r>
      <w:proofErr w:type="gramStart"/>
      <w:r w:rsidRPr="00536319">
        <w:rPr>
          <w:rFonts w:ascii="Times New Roman" w:hAnsi="Times New Roman" w:cs="Times New Roman"/>
          <w:color w:val="000000" w:themeColor="text1"/>
          <w:sz w:val="22"/>
          <w:szCs w:val="22"/>
          <w:lang w:val="en-GB"/>
        </w:rPr>
        <w:t>;</w:t>
      </w:r>
      <w:proofErr w:type="gramEnd"/>
      <w:r w:rsidRPr="00536319">
        <w:rPr>
          <w:rFonts w:ascii="Times New Roman" w:hAnsi="Times New Roman" w:cs="Times New Roman"/>
          <w:color w:val="000000" w:themeColor="text1"/>
          <w:sz w:val="22"/>
          <w:szCs w:val="22"/>
          <w:lang w:val="en-GB"/>
        </w:rPr>
        <w:t xml:space="preserve"> and long- vs. short-term horizon. </w:t>
      </w:r>
      <w:r w:rsidR="00651604" w:rsidRPr="00536319">
        <w:rPr>
          <w:rFonts w:ascii="Times New Roman" w:hAnsi="Times New Roman" w:cs="Times New Roman"/>
          <w:color w:val="000000" w:themeColor="text1"/>
          <w:sz w:val="22"/>
          <w:szCs w:val="22"/>
          <w:lang w:val="en-GB"/>
        </w:rPr>
        <w:t xml:space="preserve">Despite a large number of publications </w:t>
      </w:r>
      <w:r w:rsidR="00236408" w:rsidRPr="00536319">
        <w:rPr>
          <w:rFonts w:ascii="Times New Roman" w:hAnsi="Times New Roman" w:cs="Times New Roman"/>
          <w:color w:val="000000" w:themeColor="text1"/>
          <w:sz w:val="22"/>
          <w:szCs w:val="22"/>
          <w:lang w:val="en-GB"/>
        </w:rPr>
        <w:t xml:space="preserve">based on </w:t>
      </w:r>
      <w:r w:rsidR="00651604" w:rsidRPr="00536319">
        <w:rPr>
          <w:rFonts w:ascii="Times New Roman" w:hAnsi="Times New Roman" w:cs="Times New Roman"/>
          <w:color w:val="000000" w:themeColor="text1"/>
          <w:sz w:val="22"/>
          <w:szCs w:val="22"/>
          <w:lang w:val="en-GB"/>
        </w:rPr>
        <w:t>pragmatic differentiations of strategic from tactical work, we found that the actual distinctions between both modes are blurry and inconsistent. What is more, w</w:t>
      </w:r>
      <w:r w:rsidRPr="00536319">
        <w:rPr>
          <w:rFonts w:ascii="Times New Roman" w:hAnsi="Times New Roman" w:cs="Times New Roman"/>
          <w:color w:val="000000" w:themeColor="text1"/>
          <w:sz w:val="22"/>
          <w:szCs w:val="22"/>
          <w:lang w:val="en-GB"/>
        </w:rPr>
        <w:t xml:space="preserve">ith some exceptions (e.g. </w:t>
      </w:r>
      <w:proofErr w:type="spellStart"/>
      <w:r w:rsidRPr="00536319">
        <w:rPr>
          <w:rFonts w:ascii="Times New Roman" w:hAnsi="Times New Roman" w:cs="Times New Roman"/>
          <w:color w:val="000000" w:themeColor="text1"/>
          <w:sz w:val="22"/>
          <w:szCs w:val="22"/>
          <w:lang w:val="en-GB"/>
        </w:rPr>
        <w:t>Ählström</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Sjöström</w:t>
      </w:r>
      <w:proofErr w:type="spellEnd"/>
      <w:r w:rsidRPr="00536319">
        <w:rPr>
          <w:rFonts w:ascii="Times New Roman" w:hAnsi="Times New Roman" w:cs="Times New Roman"/>
          <w:color w:val="000000" w:themeColor="text1"/>
          <w:sz w:val="22"/>
          <w:szCs w:val="22"/>
          <w:lang w:val="en-GB"/>
        </w:rPr>
        <w:t xml:space="preserve">, 2005; </w:t>
      </w:r>
      <w:proofErr w:type="spellStart"/>
      <w:r w:rsidRPr="00536319">
        <w:rPr>
          <w:rFonts w:ascii="Times New Roman" w:hAnsi="Times New Roman" w:cs="Times New Roman"/>
          <w:color w:val="000000" w:themeColor="text1"/>
          <w:sz w:val="22"/>
          <w:szCs w:val="22"/>
          <w:lang w:val="en-GB"/>
        </w:rPr>
        <w:t>Jantsch</w:t>
      </w:r>
      <w:proofErr w:type="spellEnd"/>
      <w:r w:rsidRPr="00536319">
        <w:rPr>
          <w:rFonts w:ascii="Times New Roman" w:hAnsi="Times New Roman" w:cs="Times New Roman"/>
          <w:color w:val="000000" w:themeColor="text1"/>
          <w:sz w:val="22"/>
          <w:szCs w:val="22"/>
          <w:lang w:val="en-GB"/>
        </w:rPr>
        <w:t xml:space="preserve">, 1968; </w:t>
      </w:r>
      <w:proofErr w:type="spellStart"/>
      <w:r w:rsidRPr="00536319">
        <w:rPr>
          <w:rFonts w:ascii="Times New Roman" w:hAnsi="Times New Roman" w:cs="Times New Roman"/>
          <w:color w:val="000000" w:themeColor="text1"/>
          <w:sz w:val="22"/>
          <w:szCs w:val="22"/>
          <w:lang w:val="en-GB"/>
        </w:rPr>
        <w:t>Sull</w:t>
      </w:r>
      <w:proofErr w:type="spellEnd"/>
      <w:r w:rsidRPr="00536319">
        <w:rPr>
          <w:rFonts w:ascii="Times New Roman" w:hAnsi="Times New Roman" w:cs="Times New Roman"/>
          <w:color w:val="000000" w:themeColor="text1"/>
          <w:sz w:val="22"/>
          <w:szCs w:val="22"/>
          <w:lang w:val="en-GB"/>
        </w:rPr>
        <w:t xml:space="preserve">, 2007; </w:t>
      </w:r>
      <w:proofErr w:type="spellStart"/>
      <w:r w:rsidRPr="00536319">
        <w:rPr>
          <w:rFonts w:ascii="Times New Roman" w:hAnsi="Times New Roman" w:cs="Times New Roman"/>
          <w:color w:val="000000" w:themeColor="text1"/>
          <w:sz w:val="22"/>
          <w:szCs w:val="22"/>
          <w:lang w:val="en-GB"/>
        </w:rPr>
        <w:t>Hjorth</w:t>
      </w:r>
      <w:proofErr w:type="spellEnd"/>
      <w:r w:rsidRPr="00536319">
        <w:rPr>
          <w:rFonts w:ascii="Times New Roman" w:hAnsi="Times New Roman" w:cs="Times New Roman"/>
          <w:color w:val="000000" w:themeColor="text1"/>
          <w:sz w:val="22"/>
          <w:szCs w:val="22"/>
          <w:lang w:val="en-GB"/>
        </w:rPr>
        <w:t>, 2007) we found that most papers explicitly or implicitly advocated strategy as being of greater importance than tactics, with tactics frequently being portrayed as the problematic detail of rational strategic plans (e.g. Churchman</w:t>
      </w:r>
      <w:r w:rsidR="00DB6141" w:rsidRPr="00536319">
        <w:rPr>
          <w:rFonts w:ascii="Times New Roman" w:hAnsi="Times New Roman" w:cs="Times New Roman"/>
          <w:color w:val="000000" w:themeColor="text1"/>
          <w:sz w:val="22"/>
          <w:szCs w:val="22"/>
          <w:lang w:val="en-GB"/>
        </w:rPr>
        <w:t xml:space="preserve">&amp; </w:t>
      </w:r>
      <w:proofErr w:type="spellStart"/>
      <w:r w:rsidR="00DB6141" w:rsidRPr="00536319">
        <w:rPr>
          <w:rFonts w:ascii="Times New Roman" w:hAnsi="Times New Roman" w:cs="Times New Roman"/>
          <w:color w:val="000000" w:themeColor="text1"/>
          <w:sz w:val="22"/>
          <w:szCs w:val="22"/>
          <w:lang w:val="en-GB"/>
        </w:rPr>
        <w:t>Schainblatt</w:t>
      </w:r>
      <w:proofErr w:type="spellEnd"/>
      <w:r w:rsidR="00DB6141"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1965; Anderson and Hoffman, 1978; Nutt, 1983, 1986; </w:t>
      </w:r>
      <w:proofErr w:type="spellStart"/>
      <w:r w:rsidRPr="00536319">
        <w:rPr>
          <w:rFonts w:ascii="Times New Roman" w:hAnsi="Times New Roman" w:cs="Times New Roman"/>
          <w:color w:val="000000" w:themeColor="text1"/>
          <w:sz w:val="22"/>
          <w:szCs w:val="22"/>
          <w:lang w:val="en-GB"/>
        </w:rPr>
        <w:t>Hambrick</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Cannella</w:t>
      </w:r>
      <w:proofErr w:type="spellEnd"/>
      <w:r w:rsidRPr="00536319">
        <w:rPr>
          <w:rFonts w:ascii="Times New Roman" w:hAnsi="Times New Roman" w:cs="Times New Roman"/>
          <w:color w:val="000000" w:themeColor="text1"/>
          <w:sz w:val="22"/>
          <w:szCs w:val="22"/>
          <w:lang w:val="en-GB"/>
        </w:rPr>
        <w:t xml:space="preserve">, </w:t>
      </w:r>
      <w:proofErr w:type="spellStart"/>
      <w:r w:rsidRPr="00536319">
        <w:rPr>
          <w:rFonts w:ascii="Times New Roman" w:hAnsi="Times New Roman" w:cs="Times New Roman"/>
          <w:color w:val="000000" w:themeColor="text1"/>
          <w:sz w:val="22"/>
          <w:szCs w:val="22"/>
          <w:lang w:val="en-GB"/>
        </w:rPr>
        <w:t>Jr</w:t>
      </w:r>
      <w:proofErr w:type="spellEnd"/>
      <w:r w:rsidRPr="00536319">
        <w:rPr>
          <w:rFonts w:ascii="Times New Roman" w:hAnsi="Times New Roman" w:cs="Times New Roman"/>
          <w:color w:val="000000" w:themeColor="text1"/>
          <w:sz w:val="22"/>
          <w:szCs w:val="22"/>
          <w:lang w:val="en-GB"/>
        </w:rPr>
        <w:t xml:space="preserve">, 1989). Some authors speculated as to how tactical work may be improved by modelling the strategic mode of operating in day-to-day situations to attain a form of tactics that is more integrative, externally aware, disciplined and continuous for the attainment of objectives, particularly revenue generation (e.g. Cross, </w:t>
      </w:r>
      <w:proofErr w:type="spellStart"/>
      <w:r w:rsidRPr="00536319">
        <w:rPr>
          <w:rFonts w:ascii="Times New Roman" w:hAnsi="Times New Roman" w:cs="Times New Roman"/>
          <w:color w:val="000000" w:themeColor="text1"/>
          <w:sz w:val="22"/>
          <w:szCs w:val="22"/>
          <w:lang w:val="en-GB"/>
        </w:rPr>
        <w:t>Higbie</w:t>
      </w:r>
      <w:proofErr w:type="spellEnd"/>
      <w:r w:rsidRPr="00536319">
        <w:rPr>
          <w:rFonts w:ascii="Times New Roman" w:hAnsi="Times New Roman" w:cs="Times New Roman"/>
          <w:color w:val="000000" w:themeColor="text1"/>
          <w:sz w:val="22"/>
          <w:szCs w:val="22"/>
          <w:lang w:val="en-GB"/>
        </w:rPr>
        <w:t xml:space="preserve">, &amp; Cross, 2009; </w:t>
      </w:r>
      <w:proofErr w:type="spellStart"/>
      <w:r w:rsidRPr="00536319">
        <w:rPr>
          <w:rFonts w:ascii="Times New Roman" w:hAnsi="Times New Roman" w:cs="Times New Roman"/>
          <w:color w:val="000000" w:themeColor="text1"/>
          <w:sz w:val="22"/>
          <w:szCs w:val="22"/>
          <w:lang w:val="en-GB"/>
        </w:rPr>
        <w:t>Kimes</w:t>
      </w:r>
      <w:proofErr w:type="spellEnd"/>
      <w:r w:rsidRPr="00536319">
        <w:rPr>
          <w:rFonts w:ascii="Times New Roman" w:hAnsi="Times New Roman" w:cs="Times New Roman"/>
          <w:color w:val="000000" w:themeColor="text1"/>
          <w:sz w:val="22"/>
          <w:szCs w:val="22"/>
          <w:lang w:val="en-GB"/>
        </w:rPr>
        <w:t xml:space="preserve"> &amp; </w:t>
      </w:r>
      <w:r w:rsidRPr="00536319">
        <w:rPr>
          <w:rFonts w:ascii="Times New Roman" w:hAnsi="Times New Roman" w:cs="Times New Roman"/>
          <w:color w:val="000000" w:themeColor="text1"/>
          <w:sz w:val="22"/>
          <w:szCs w:val="22"/>
          <w:lang w:val="en-GB"/>
        </w:rPr>
        <w:lastRenderedPageBreak/>
        <w:t xml:space="preserve">Singh, 2009; Lake, 2004; </w:t>
      </w:r>
      <w:proofErr w:type="spellStart"/>
      <w:r w:rsidRPr="00536319">
        <w:rPr>
          <w:rFonts w:ascii="Times New Roman" w:hAnsi="Times New Roman" w:cs="Times New Roman"/>
          <w:color w:val="000000" w:themeColor="text1"/>
          <w:sz w:val="22"/>
          <w:szCs w:val="22"/>
          <w:lang w:val="en-GB"/>
        </w:rPr>
        <w:t>Okumus</w:t>
      </w:r>
      <w:proofErr w:type="spellEnd"/>
      <w:r w:rsidRPr="00536319">
        <w:rPr>
          <w:rFonts w:ascii="Times New Roman" w:hAnsi="Times New Roman" w:cs="Times New Roman"/>
          <w:color w:val="000000" w:themeColor="text1"/>
          <w:sz w:val="22"/>
          <w:szCs w:val="22"/>
          <w:lang w:val="en-GB"/>
        </w:rPr>
        <w:t>, 2004). However,</w:t>
      </w:r>
      <w:r w:rsidR="006E47FF"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even scholars calling for </w:t>
      </w:r>
      <w:r w:rsidR="00AC656A" w:rsidRPr="00536319">
        <w:rPr>
          <w:rFonts w:ascii="Times New Roman" w:hAnsi="Times New Roman" w:cs="Times New Roman"/>
          <w:color w:val="000000" w:themeColor="text1"/>
          <w:sz w:val="22"/>
          <w:szCs w:val="22"/>
          <w:lang w:val="en-GB"/>
        </w:rPr>
        <w:t>better-integrated</w:t>
      </w:r>
      <w:r w:rsidRPr="00536319">
        <w:rPr>
          <w:rFonts w:ascii="Times New Roman" w:hAnsi="Times New Roman" w:cs="Times New Roman"/>
          <w:color w:val="000000" w:themeColor="text1"/>
          <w:sz w:val="22"/>
          <w:szCs w:val="22"/>
          <w:lang w:val="en-GB"/>
        </w:rPr>
        <w:t xml:space="preserve"> strategy research that builds understanding of how firms tactically react to changing conditions remained careful to disassociate themselves from ‘day-to-day operating decisions’ (</w:t>
      </w:r>
      <w:proofErr w:type="spellStart"/>
      <w:r w:rsidRPr="00536319">
        <w:rPr>
          <w:rFonts w:ascii="Times New Roman" w:hAnsi="Times New Roman" w:cs="Times New Roman"/>
          <w:color w:val="000000" w:themeColor="text1"/>
          <w:sz w:val="22"/>
          <w:szCs w:val="22"/>
          <w:lang w:val="en-GB"/>
        </w:rPr>
        <w:t>Priem</w:t>
      </w:r>
      <w:proofErr w:type="spellEnd"/>
      <w:r w:rsidRPr="00536319">
        <w:rPr>
          <w:rFonts w:ascii="Times New Roman" w:hAnsi="Times New Roman" w:cs="Times New Roman"/>
          <w:color w:val="000000" w:themeColor="text1"/>
          <w:sz w:val="22"/>
          <w:szCs w:val="22"/>
          <w:lang w:val="en-GB"/>
        </w:rPr>
        <w:t xml:space="preserve">, </w:t>
      </w:r>
      <w:r w:rsidR="00AC656A">
        <w:rPr>
          <w:rFonts w:ascii="Times New Roman" w:hAnsi="Times New Roman" w:cs="Times New Roman"/>
          <w:color w:val="000000" w:themeColor="text1"/>
          <w:sz w:val="22"/>
          <w:szCs w:val="22"/>
          <w:lang w:val="en-GB"/>
        </w:rPr>
        <w:t>et al.</w:t>
      </w:r>
      <w:r w:rsidRPr="00536319">
        <w:rPr>
          <w:rFonts w:ascii="Times New Roman" w:hAnsi="Times New Roman" w:cs="Times New Roman"/>
          <w:color w:val="000000" w:themeColor="text1"/>
          <w:sz w:val="22"/>
          <w:szCs w:val="22"/>
          <w:lang w:val="en-GB"/>
        </w:rPr>
        <w:t xml:space="preserve">, 2011: 472). </w:t>
      </w:r>
    </w:p>
    <w:p w14:paraId="561656FC" w14:textId="57671869" w:rsidR="004771E3" w:rsidRPr="00536319" w:rsidRDefault="006E47FF"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We also found numerous reports suggesting that the vagueness of pragmatic distinctions between strategy and tactics leads to concrete practical problems for</w:t>
      </w:r>
      <w:r w:rsidR="004771E3" w:rsidRPr="00536319">
        <w:rPr>
          <w:rFonts w:ascii="Times New Roman" w:hAnsi="Times New Roman" w:cs="Times New Roman"/>
          <w:color w:val="000000" w:themeColor="text1"/>
          <w:sz w:val="22"/>
          <w:szCs w:val="22"/>
          <w:lang w:val="en-GB"/>
        </w:rPr>
        <w:t xml:space="preserve"> practitioners (Angell, 1990; Giles, 1991; Goldman, 2001)</w:t>
      </w:r>
      <w:r w:rsidR="00DB6141"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when faced with the task of aligning operational tactics with strategic directives (</w:t>
      </w:r>
      <w:proofErr w:type="spellStart"/>
      <w:r w:rsidR="004771E3" w:rsidRPr="00536319">
        <w:rPr>
          <w:rFonts w:ascii="Times New Roman" w:hAnsi="Times New Roman" w:cs="Times New Roman"/>
          <w:color w:val="000000" w:themeColor="text1"/>
          <w:sz w:val="22"/>
          <w:szCs w:val="22"/>
          <w:lang w:val="en-GB"/>
        </w:rPr>
        <w:t>Takala</w:t>
      </w:r>
      <w:proofErr w:type="spellEnd"/>
      <w:r w:rsidR="004771E3" w:rsidRPr="00536319">
        <w:rPr>
          <w:rFonts w:ascii="Times New Roman" w:hAnsi="Times New Roman" w:cs="Times New Roman"/>
          <w:color w:val="000000" w:themeColor="text1"/>
          <w:sz w:val="22"/>
          <w:szCs w:val="22"/>
          <w:lang w:val="en-GB"/>
        </w:rPr>
        <w:t xml:space="preserve">, </w:t>
      </w:r>
      <w:r w:rsidR="003D38E7">
        <w:rPr>
          <w:rFonts w:ascii="Times New Roman" w:hAnsi="Times New Roman" w:cs="Times New Roman"/>
          <w:color w:val="000000" w:themeColor="text1"/>
          <w:sz w:val="22"/>
          <w:szCs w:val="22"/>
          <w:lang w:val="en-GB"/>
        </w:rPr>
        <w:t>et al.</w:t>
      </w:r>
      <w:r w:rsidR="00E173D3" w:rsidRPr="00536319">
        <w:rPr>
          <w:rFonts w:ascii="Times New Roman" w:hAnsi="Times New Roman" w:cs="Times New Roman"/>
          <w:color w:val="000000" w:themeColor="text1"/>
          <w:sz w:val="22"/>
          <w:szCs w:val="22"/>
          <w:lang w:val="en-GB"/>
        </w:rPr>
        <w:t xml:space="preserve">, 2006). </w:t>
      </w:r>
      <w:r w:rsidR="00A77450" w:rsidRPr="00536319">
        <w:rPr>
          <w:rFonts w:ascii="Times New Roman" w:hAnsi="Times New Roman" w:cs="Times New Roman"/>
          <w:color w:val="000000" w:themeColor="text1"/>
          <w:sz w:val="22"/>
          <w:szCs w:val="22"/>
          <w:lang w:val="en-GB"/>
        </w:rPr>
        <w:t xml:space="preserve">In particular long vs. short-term distinctions bring </w:t>
      </w:r>
      <w:r w:rsidR="004771E3" w:rsidRPr="00536319">
        <w:rPr>
          <w:rFonts w:ascii="Times New Roman" w:hAnsi="Times New Roman" w:cs="Times New Roman"/>
          <w:color w:val="000000" w:themeColor="text1"/>
          <w:sz w:val="22"/>
          <w:szCs w:val="22"/>
          <w:lang w:val="en-GB"/>
        </w:rPr>
        <w:t>difficulties</w:t>
      </w:r>
      <w:r w:rsidR="00A77450"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Clausewitz (2007) </w:t>
      </w:r>
      <w:r w:rsidR="00E173D3" w:rsidRPr="00536319">
        <w:rPr>
          <w:rFonts w:ascii="Times New Roman" w:hAnsi="Times New Roman" w:cs="Times New Roman"/>
          <w:color w:val="000000" w:themeColor="text1"/>
          <w:sz w:val="22"/>
          <w:szCs w:val="22"/>
          <w:lang w:val="en-GB"/>
        </w:rPr>
        <w:t>already elaborated the problem of</w:t>
      </w:r>
      <w:r w:rsidR="004771E3" w:rsidRPr="00536319">
        <w:rPr>
          <w:rFonts w:ascii="Times New Roman" w:hAnsi="Times New Roman" w:cs="Times New Roman"/>
          <w:color w:val="000000" w:themeColor="text1"/>
          <w:sz w:val="22"/>
          <w:szCs w:val="22"/>
          <w:lang w:val="en-GB"/>
        </w:rPr>
        <w:t xml:space="preserve"> ‘frictions’</w:t>
      </w:r>
      <w:r w:rsidR="00E173D3" w:rsidRPr="00536319">
        <w:rPr>
          <w:rFonts w:ascii="Times New Roman" w:hAnsi="Times New Roman" w:cs="Times New Roman"/>
          <w:color w:val="000000" w:themeColor="text1"/>
          <w:sz w:val="22"/>
          <w:szCs w:val="22"/>
          <w:lang w:val="en-GB"/>
        </w:rPr>
        <w:t>,</w:t>
      </w:r>
      <w:r w:rsidR="004771E3" w:rsidRPr="00536319">
        <w:rPr>
          <w:rFonts w:ascii="Times New Roman" w:hAnsi="Times New Roman" w:cs="Times New Roman"/>
          <w:color w:val="000000" w:themeColor="text1"/>
          <w:sz w:val="22"/>
          <w:szCs w:val="22"/>
          <w:lang w:val="en-GB"/>
        </w:rPr>
        <w:t xml:space="preserve"> which emerge in in the time-g</w:t>
      </w:r>
      <w:r w:rsidR="00E173D3" w:rsidRPr="00536319">
        <w:rPr>
          <w:rFonts w:ascii="Times New Roman" w:hAnsi="Times New Roman" w:cs="Times New Roman"/>
          <w:color w:val="000000" w:themeColor="text1"/>
          <w:sz w:val="22"/>
          <w:szCs w:val="22"/>
          <w:lang w:val="en-GB"/>
        </w:rPr>
        <w:t xml:space="preserve">aps between planning and acting. Frictions denote the outcome of random changes in the environment over time (Paquette, 1991) as well as recursive changes that occur when strategic initiatives provoke social and political reactions from those affected by mooted activity (Nutt, 1986, 1989). </w:t>
      </w:r>
      <w:r w:rsidR="004771E3" w:rsidRPr="00536319">
        <w:rPr>
          <w:rFonts w:ascii="Times New Roman" w:hAnsi="Times New Roman" w:cs="Times New Roman"/>
          <w:color w:val="000000" w:themeColor="text1"/>
          <w:sz w:val="22"/>
          <w:szCs w:val="22"/>
          <w:lang w:val="en-GB"/>
        </w:rPr>
        <w:t>Even seemingly benign interventions aimed at generating alignment of strategic and tactical goals such as incentive scheme design (</w:t>
      </w:r>
      <w:proofErr w:type="spellStart"/>
      <w:r w:rsidR="004771E3" w:rsidRPr="00536319">
        <w:rPr>
          <w:rFonts w:ascii="Times New Roman" w:hAnsi="Times New Roman" w:cs="Times New Roman"/>
          <w:color w:val="000000" w:themeColor="text1"/>
          <w:sz w:val="22"/>
          <w:szCs w:val="22"/>
          <w:lang w:val="en-GB"/>
        </w:rPr>
        <w:t>Micheli</w:t>
      </w:r>
      <w:proofErr w:type="spellEnd"/>
      <w:r w:rsidR="004771E3" w:rsidRPr="00536319">
        <w:rPr>
          <w:rFonts w:ascii="Times New Roman" w:hAnsi="Times New Roman" w:cs="Times New Roman"/>
          <w:color w:val="000000" w:themeColor="text1"/>
          <w:sz w:val="22"/>
          <w:szCs w:val="22"/>
          <w:lang w:val="en-GB"/>
        </w:rPr>
        <w:t xml:space="preserve"> &amp; Manzoni, 2010) and performance measurement reporting (</w:t>
      </w:r>
      <w:proofErr w:type="spellStart"/>
      <w:r w:rsidR="004771E3" w:rsidRPr="00536319">
        <w:rPr>
          <w:rFonts w:ascii="Times New Roman" w:hAnsi="Times New Roman" w:cs="Times New Roman"/>
          <w:color w:val="000000" w:themeColor="text1"/>
          <w:sz w:val="22"/>
          <w:szCs w:val="22"/>
          <w:lang w:val="en-GB"/>
        </w:rPr>
        <w:t>Huntsmann</w:t>
      </w:r>
      <w:proofErr w:type="spellEnd"/>
      <w:r w:rsidR="004771E3" w:rsidRPr="00536319">
        <w:rPr>
          <w:rFonts w:ascii="Times New Roman" w:hAnsi="Times New Roman" w:cs="Times New Roman"/>
          <w:color w:val="000000" w:themeColor="text1"/>
          <w:sz w:val="22"/>
          <w:szCs w:val="22"/>
          <w:lang w:val="en-GB"/>
        </w:rPr>
        <w:t xml:space="preserve">, 1994) have the propensity to generate distorting effects in self-organising contexts, for instance when individuals adopt personal value maximisation approaches (Schein, 1979). This may lead to the paradoxical situation that increasingly detailed strategic designs of control (aimed at managing the effects of self-organisation) may become sources of additional </w:t>
      </w:r>
      <w:proofErr w:type="gramStart"/>
      <w:r w:rsidR="004771E3" w:rsidRPr="00536319">
        <w:rPr>
          <w:rFonts w:ascii="Times New Roman" w:hAnsi="Times New Roman" w:cs="Times New Roman"/>
          <w:color w:val="000000" w:themeColor="text1"/>
          <w:sz w:val="22"/>
          <w:szCs w:val="22"/>
          <w:lang w:val="en-GB"/>
        </w:rPr>
        <w:t>complexity which</w:t>
      </w:r>
      <w:proofErr w:type="gramEnd"/>
      <w:r w:rsidR="004771E3" w:rsidRPr="00536319">
        <w:rPr>
          <w:rFonts w:ascii="Times New Roman" w:hAnsi="Times New Roman" w:cs="Times New Roman"/>
          <w:color w:val="000000" w:themeColor="text1"/>
          <w:sz w:val="22"/>
          <w:szCs w:val="22"/>
          <w:lang w:val="en-GB"/>
        </w:rPr>
        <w:t xml:space="preserve"> generate and intensify feedback processes (March</w:t>
      </w:r>
      <w:r w:rsidR="00DB6141" w:rsidRPr="00536319">
        <w:rPr>
          <w:rFonts w:ascii="Times New Roman" w:hAnsi="Times New Roman" w:cs="Times New Roman"/>
          <w:color w:val="000000" w:themeColor="text1"/>
          <w:sz w:val="22"/>
          <w:szCs w:val="22"/>
          <w:lang w:val="en-GB"/>
        </w:rPr>
        <w:t>,</w:t>
      </w:r>
      <w:r w:rsidR="004771E3" w:rsidRPr="00536319">
        <w:rPr>
          <w:rFonts w:ascii="Times New Roman" w:hAnsi="Times New Roman" w:cs="Times New Roman"/>
          <w:color w:val="000000" w:themeColor="text1"/>
          <w:sz w:val="22"/>
          <w:szCs w:val="22"/>
          <w:lang w:val="en-GB"/>
        </w:rPr>
        <w:t xml:space="preserve"> 2006) – adding further friction and thus increas</w:t>
      </w:r>
      <w:r w:rsidR="00236408" w:rsidRPr="00536319">
        <w:rPr>
          <w:rFonts w:ascii="Times New Roman" w:hAnsi="Times New Roman" w:cs="Times New Roman"/>
          <w:color w:val="000000" w:themeColor="text1"/>
          <w:sz w:val="22"/>
          <w:szCs w:val="22"/>
          <w:lang w:val="en-GB"/>
        </w:rPr>
        <w:t>ing</w:t>
      </w:r>
      <w:r w:rsidR="004771E3" w:rsidRPr="00536319">
        <w:rPr>
          <w:rFonts w:ascii="Times New Roman" w:hAnsi="Times New Roman" w:cs="Times New Roman"/>
          <w:color w:val="000000" w:themeColor="text1"/>
          <w:sz w:val="22"/>
          <w:szCs w:val="22"/>
          <w:lang w:val="en-GB"/>
        </w:rPr>
        <w:t xml:space="preserve"> strategic uncertainty in turn.</w:t>
      </w:r>
    </w:p>
    <w:p w14:paraId="4B6B955B" w14:textId="5BB7DC0A" w:rsidR="005A0B77" w:rsidRPr="00536319" w:rsidRDefault="005A0B77"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Relatedly, where strategies are distinguished from tactics in terms of their broader scope, it has been found that strategic and tactical interests do not always cohere. Local and immediate tactical gains may run counter to more general</w:t>
      </w:r>
      <w:r w:rsidR="00DB6141"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longer term strategic intentions (Angell, 1990; Lax &amp; </w:t>
      </w:r>
      <w:proofErr w:type="spellStart"/>
      <w:r w:rsidRPr="00536319">
        <w:rPr>
          <w:rFonts w:ascii="Times New Roman" w:hAnsi="Times New Roman" w:cs="Times New Roman"/>
          <w:color w:val="000000" w:themeColor="text1"/>
          <w:sz w:val="22"/>
          <w:szCs w:val="22"/>
          <w:lang w:val="en-GB"/>
        </w:rPr>
        <w:t>Sebenius</w:t>
      </w:r>
      <w:proofErr w:type="spellEnd"/>
      <w:r w:rsidRPr="00536319">
        <w:rPr>
          <w:rFonts w:ascii="Times New Roman" w:hAnsi="Times New Roman" w:cs="Times New Roman"/>
          <w:color w:val="000000" w:themeColor="text1"/>
          <w:sz w:val="22"/>
          <w:szCs w:val="22"/>
          <w:lang w:val="en-GB"/>
        </w:rPr>
        <w:t xml:space="preserve">, 2012), for instance when short term measures to boost share prices destroy shareholder value over a longer duration (Connelly, et al., 2010; </w:t>
      </w:r>
      <w:proofErr w:type="spellStart"/>
      <w:r w:rsidRPr="00536319">
        <w:rPr>
          <w:rFonts w:ascii="Times New Roman" w:hAnsi="Times New Roman" w:cs="Times New Roman"/>
          <w:color w:val="000000" w:themeColor="text1"/>
          <w:sz w:val="22"/>
          <w:szCs w:val="22"/>
          <w:lang w:val="en-GB"/>
        </w:rPr>
        <w:t>Markides</w:t>
      </w:r>
      <w:proofErr w:type="spellEnd"/>
      <w:r w:rsidRPr="00536319">
        <w:rPr>
          <w:rFonts w:ascii="Times New Roman" w:hAnsi="Times New Roman" w:cs="Times New Roman"/>
          <w:color w:val="000000" w:themeColor="text1"/>
          <w:sz w:val="22"/>
          <w:szCs w:val="22"/>
          <w:lang w:val="en-GB"/>
        </w:rPr>
        <w:t xml:space="preserve"> &amp; Berg, 1992). </w:t>
      </w:r>
      <w:r w:rsidRPr="00536319">
        <w:rPr>
          <w:rFonts w:ascii="Times New Roman" w:hAnsi="Times New Roman" w:cs="Times New Roman"/>
          <w:color w:val="000000" w:themeColor="text1"/>
          <w:sz w:val="22"/>
          <w:szCs w:val="22"/>
          <w:lang w:val="en-GB"/>
        </w:rPr>
        <w:lastRenderedPageBreak/>
        <w:t>Knights and Morgan (1990) also indicate that strategic aims tend to benefit those at the upper end of the social stratum, whilst justifying the demand of sacrifices from others. Some have therefore pointed to the prevalence of vested interests involved in strategy and tactics (</w:t>
      </w:r>
      <w:proofErr w:type="spellStart"/>
      <w:r w:rsidRPr="00536319">
        <w:rPr>
          <w:rFonts w:ascii="Times New Roman" w:hAnsi="Times New Roman" w:cs="Times New Roman"/>
          <w:color w:val="000000" w:themeColor="text1"/>
          <w:sz w:val="22"/>
          <w:szCs w:val="22"/>
          <w:lang w:val="en-GB"/>
        </w:rPr>
        <w:t>Gray</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Ariss</w:t>
      </w:r>
      <w:proofErr w:type="spellEnd"/>
      <w:r w:rsidRPr="00536319">
        <w:rPr>
          <w:rFonts w:ascii="Times New Roman" w:hAnsi="Times New Roman" w:cs="Times New Roman"/>
          <w:color w:val="000000" w:themeColor="text1"/>
          <w:sz w:val="22"/>
          <w:szCs w:val="22"/>
          <w:lang w:val="en-GB"/>
        </w:rPr>
        <w:t xml:space="preserve">, 1985; Schein, 1979), making strategic work subject to the “vagaries” and “deviousness” of people at all levels of the organisation (Harris, 2000: 870). Others have highlighted the incommensurable needs for continued updates of strategic representations (Clarke &amp; </w:t>
      </w:r>
      <w:proofErr w:type="spellStart"/>
      <w:r w:rsidRPr="00536319">
        <w:rPr>
          <w:rFonts w:ascii="Times New Roman" w:hAnsi="Times New Roman" w:cs="Times New Roman"/>
          <w:color w:val="000000" w:themeColor="text1"/>
          <w:sz w:val="22"/>
          <w:szCs w:val="22"/>
          <w:lang w:val="en-GB"/>
        </w:rPr>
        <w:t>Varma</w:t>
      </w:r>
      <w:proofErr w:type="spellEnd"/>
      <w:r w:rsidRPr="00536319">
        <w:rPr>
          <w:rFonts w:ascii="Times New Roman" w:hAnsi="Times New Roman" w:cs="Times New Roman"/>
          <w:color w:val="000000" w:themeColor="text1"/>
          <w:sz w:val="22"/>
          <w:szCs w:val="22"/>
          <w:lang w:val="en-GB"/>
        </w:rPr>
        <w:t xml:space="preserve">, 1999; </w:t>
      </w:r>
      <w:proofErr w:type="spellStart"/>
      <w:r w:rsidRPr="00536319">
        <w:rPr>
          <w:rFonts w:ascii="Times New Roman" w:hAnsi="Times New Roman" w:cs="Times New Roman"/>
          <w:color w:val="000000" w:themeColor="text1"/>
          <w:sz w:val="22"/>
          <w:szCs w:val="22"/>
          <w:lang w:val="en-GB"/>
        </w:rPr>
        <w:t>Sull</w:t>
      </w:r>
      <w:proofErr w:type="spellEnd"/>
      <w:r w:rsidRPr="00536319">
        <w:rPr>
          <w:rFonts w:ascii="Times New Roman" w:hAnsi="Times New Roman" w:cs="Times New Roman"/>
          <w:color w:val="000000" w:themeColor="text1"/>
          <w:sz w:val="22"/>
          <w:szCs w:val="22"/>
          <w:lang w:val="en-GB"/>
        </w:rPr>
        <w:t>, 2007) and the inevitable time lags and inertia involved in agreeing changes to strategy in organizations</w:t>
      </w:r>
      <w:r w:rsidR="00236408" w:rsidRPr="00536319">
        <w:rPr>
          <w:rFonts w:ascii="Times New Roman" w:hAnsi="Times New Roman" w:cs="Times New Roman"/>
          <w:color w:val="000000" w:themeColor="text1"/>
          <w:sz w:val="22"/>
          <w:szCs w:val="22"/>
          <w:lang w:val="en-GB"/>
        </w:rPr>
        <w:t xml:space="preserve"> (Harris, 2000; </w:t>
      </w:r>
      <w:proofErr w:type="spellStart"/>
      <w:r w:rsidR="00236408" w:rsidRPr="00536319">
        <w:rPr>
          <w:rFonts w:ascii="Times New Roman" w:hAnsi="Times New Roman" w:cs="Times New Roman"/>
          <w:color w:val="000000" w:themeColor="text1"/>
          <w:sz w:val="22"/>
          <w:szCs w:val="22"/>
          <w:lang w:val="en-GB"/>
        </w:rPr>
        <w:t>Sull</w:t>
      </w:r>
      <w:proofErr w:type="spellEnd"/>
      <w:r w:rsidR="00236408" w:rsidRPr="00536319">
        <w:rPr>
          <w:rFonts w:ascii="Times New Roman" w:hAnsi="Times New Roman" w:cs="Times New Roman"/>
          <w:color w:val="000000" w:themeColor="text1"/>
          <w:sz w:val="22"/>
          <w:szCs w:val="22"/>
          <w:lang w:val="en-GB"/>
        </w:rPr>
        <w:t xml:space="preserve"> et al., 2015</w:t>
      </w:r>
      <w:r w:rsidRPr="00536319">
        <w:rPr>
          <w:rFonts w:ascii="Times New Roman" w:hAnsi="Times New Roman" w:cs="Times New Roman"/>
          <w:color w:val="000000" w:themeColor="text1"/>
          <w:sz w:val="22"/>
          <w:szCs w:val="22"/>
          <w:lang w:val="en-GB"/>
        </w:rPr>
        <w:t>). In recognition of the impossibility of strategies pre-empting future events, tactics have also been portrayed to act as necessary correctives; a form of realized direction correction refreshed on a more frequent basis (</w:t>
      </w:r>
      <w:proofErr w:type="spellStart"/>
      <w:r w:rsidRPr="00536319">
        <w:rPr>
          <w:rFonts w:ascii="Times New Roman" w:hAnsi="Times New Roman" w:cs="Times New Roman"/>
          <w:color w:val="000000" w:themeColor="text1"/>
          <w:sz w:val="22"/>
          <w:szCs w:val="22"/>
          <w:lang w:val="en-GB"/>
        </w:rPr>
        <w:t>Raturi</w:t>
      </w:r>
      <w:proofErr w:type="spellEnd"/>
      <w:r w:rsidRPr="00536319">
        <w:rPr>
          <w:rFonts w:ascii="Times New Roman" w:hAnsi="Times New Roman" w:cs="Times New Roman"/>
          <w:color w:val="000000" w:themeColor="text1"/>
          <w:sz w:val="22"/>
          <w:szCs w:val="22"/>
          <w:lang w:val="en-GB"/>
        </w:rPr>
        <w:t xml:space="preserve">, </w:t>
      </w:r>
      <w:r w:rsidR="003D38E7">
        <w:rPr>
          <w:rFonts w:ascii="Times New Roman" w:hAnsi="Times New Roman" w:cs="Times New Roman"/>
          <w:color w:val="000000" w:themeColor="text1"/>
          <w:sz w:val="22"/>
          <w:szCs w:val="22"/>
          <w:lang w:val="en-GB"/>
        </w:rPr>
        <w:t>et al.</w:t>
      </w:r>
      <w:r w:rsidRPr="00536319">
        <w:rPr>
          <w:rFonts w:ascii="Times New Roman" w:hAnsi="Times New Roman" w:cs="Times New Roman"/>
          <w:color w:val="000000" w:themeColor="text1"/>
          <w:sz w:val="22"/>
          <w:szCs w:val="22"/>
          <w:lang w:val="en-GB"/>
        </w:rPr>
        <w:t xml:space="preserve">, 1990), or as a mechanism to account for errors or risks in strategic plans (Bush &amp; Gelb, 2005; </w:t>
      </w:r>
      <w:proofErr w:type="spellStart"/>
      <w:r w:rsidRPr="00536319">
        <w:rPr>
          <w:rFonts w:ascii="Times New Roman" w:hAnsi="Times New Roman" w:cs="Times New Roman"/>
          <w:color w:val="000000" w:themeColor="text1"/>
          <w:sz w:val="22"/>
          <w:szCs w:val="22"/>
          <w:lang w:val="en-GB"/>
        </w:rPr>
        <w:t>Ghemawat</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Levinthal</w:t>
      </w:r>
      <w:proofErr w:type="spellEnd"/>
      <w:r w:rsidRPr="00536319">
        <w:rPr>
          <w:rFonts w:ascii="Times New Roman" w:hAnsi="Times New Roman" w:cs="Times New Roman"/>
          <w:color w:val="000000" w:themeColor="text1"/>
          <w:sz w:val="22"/>
          <w:szCs w:val="22"/>
          <w:lang w:val="en-GB"/>
        </w:rPr>
        <w:t>, 2008).</w:t>
      </w:r>
    </w:p>
    <w:p w14:paraId="3213F563" w14:textId="1DDD09AC" w:rsidR="004771E3" w:rsidRPr="00536319" w:rsidRDefault="005A0B77"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xml:space="preserve">Problems also </w:t>
      </w:r>
      <w:r w:rsidR="004771E3" w:rsidRPr="00536319">
        <w:rPr>
          <w:rFonts w:ascii="Times New Roman" w:hAnsi="Times New Roman" w:cs="Times New Roman"/>
          <w:color w:val="000000" w:themeColor="text1"/>
          <w:sz w:val="22"/>
          <w:szCs w:val="22"/>
          <w:lang w:val="en-GB"/>
        </w:rPr>
        <w:t xml:space="preserve">accrue when strategy and tactics are distinguished in terms of general reach </w:t>
      </w:r>
      <w:r w:rsidR="00307736" w:rsidRPr="00536319">
        <w:rPr>
          <w:rFonts w:ascii="Times New Roman" w:hAnsi="Times New Roman" w:cs="Times New Roman"/>
          <w:color w:val="000000" w:themeColor="text1"/>
          <w:sz w:val="22"/>
          <w:szCs w:val="22"/>
          <w:lang w:val="en-GB"/>
        </w:rPr>
        <w:t>vs.</w:t>
      </w:r>
      <w:r w:rsidR="004771E3" w:rsidRPr="00536319">
        <w:rPr>
          <w:rFonts w:ascii="Times New Roman" w:hAnsi="Times New Roman" w:cs="Times New Roman"/>
          <w:color w:val="000000" w:themeColor="text1"/>
          <w:sz w:val="22"/>
          <w:szCs w:val="22"/>
          <w:lang w:val="en-GB"/>
        </w:rPr>
        <w:t xml:space="preserve"> local relevance. As we have outlined above, both strategic and tactical capabilities are frequently ascribed to various units of analysis, ranging from individuals to organizations, industries and nations, thus making any consistent strategy-tactics distinction an unlikely possibility. Many authors also note that practical problems are an inevitable consequence of attempts at strategic abstraction in the messy, fluid, vague, highly complex and not fully knowable organizational context (</w:t>
      </w:r>
      <w:proofErr w:type="spellStart"/>
      <w:r w:rsidR="004771E3" w:rsidRPr="00536319">
        <w:rPr>
          <w:rFonts w:ascii="Times New Roman" w:hAnsi="Times New Roman" w:cs="Times New Roman"/>
          <w:color w:val="000000" w:themeColor="text1"/>
          <w:sz w:val="22"/>
          <w:szCs w:val="22"/>
          <w:lang w:val="en-GB"/>
        </w:rPr>
        <w:t>Dahlander</w:t>
      </w:r>
      <w:proofErr w:type="spellEnd"/>
      <w:r w:rsidR="004771E3" w:rsidRPr="00536319">
        <w:rPr>
          <w:rFonts w:ascii="Times New Roman" w:hAnsi="Times New Roman" w:cs="Times New Roman"/>
          <w:color w:val="000000" w:themeColor="text1"/>
          <w:sz w:val="22"/>
          <w:szCs w:val="22"/>
          <w:lang w:val="en-GB"/>
        </w:rPr>
        <w:t xml:space="preserve"> &amp; Magnusson, 2008; Kolb, 1983; Lax &amp; </w:t>
      </w:r>
      <w:proofErr w:type="spellStart"/>
      <w:r w:rsidR="004771E3" w:rsidRPr="00536319">
        <w:rPr>
          <w:rFonts w:ascii="Times New Roman" w:hAnsi="Times New Roman" w:cs="Times New Roman"/>
          <w:color w:val="000000" w:themeColor="text1"/>
          <w:sz w:val="22"/>
          <w:szCs w:val="22"/>
          <w:lang w:val="en-GB"/>
        </w:rPr>
        <w:t>Sebenius</w:t>
      </w:r>
      <w:proofErr w:type="spellEnd"/>
      <w:r w:rsidR="004771E3" w:rsidRPr="00536319">
        <w:rPr>
          <w:rFonts w:ascii="Times New Roman" w:hAnsi="Times New Roman" w:cs="Times New Roman"/>
          <w:color w:val="000000" w:themeColor="text1"/>
          <w:sz w:val="22"/>
          <w:szCs w:val="22"/>
          <w:lang w:val="en-GB"/>
        </w:rPr>
        <w:t xml:space="preserve">, 2012; </w:t>
      </w:r>
      <w:proofErr w:type="spellStart"/>
      <w:r w:rsidR="004771E3" w:rsidRPr="00536319">
        <w:rPr>
          <w:rFonts w:ascii="Times New Roman" w:hAnsi="Times New Roman" w:cs="Times New Roman"/>
          <w:color w:val="000000" w:themeColor="text1"/>
          <w:sz w:val="22"/>
          <w:szCs w:val="22"/>
          <w:lang w:val="en-GB"/>
        </w:rPr>
        <w:t>Pauchant</w:t>
      </w:r>
      <w:proofErr w:type="spellEnd"/>
      <w:r w:rsidR="004771E3" w:rsidRPr="00536319">
        <w:rPr>
          <w:rFonts w:ascii="Times New Roman" w:hAnsi="Times New Roman" w:cs="Times New Roman"/>
          <w:color w:val="000000" w:themeColor="text1"/>
          <w:sz w:val="22"/>
          <w:szCs w:val="22"/>
          <w:lang w:val="en-GB"/>
        </w:rPr>
        <w:t xml:space="preserve">, et al., 1992; </w:t>
      </w:r>
      <w:proofErr w:type="spellStart"/>
      <w:r w:rsidR="004771E3" w:rsidRPr="00536319">
        <w:rPr>
          <w:rFonts w:ascii="Times New Roman" w:hAnsi="Times New Roman" w:cs="Times New Roman"/>
          <w:color w:val="000000" w:themeColor="text1"/>
          <w:sz w:val="22"/>
          <w:szCs w:val="22"/>
          <w:lang w:val="en-GB"/>
        </w:rPr>
        <w:t>Sull</w:t>
      </w:r>
      <w:proofErr w:type="spellEnd"/>
      <w:r w:rsidR="004771E3" w:rsidRPr="00536319">
        <w:rPr>
          <w:rFonts w:ascii="Times New Roman" w:hAnsi="Times New Roman" w:cs="Times New Roman"/>
          <w:color w:val="000000" w:themeColor="text1"/>
          <w:sz w:val="22"/>
          <w:szCs w:val="22"/>
          <w:lang w:val="en-GB"/>
        </w:rPr>
        <w:t>, 2007). Against this backdrop, tools and techniques of strategic modelling are argued to foster often unacknowledged gaps between their representations and the r</w:t>
      </w:r>
      <w:r w:rsidR="003D38E7">
        <w:rPr>
          <w:rFonts w:ascii="Times New Roman" w:hAnsi="Times New Roman" w:cs="Times New Roman"/>
          <w:color w:val="000000" w:themeColor="text1"/>
          <w:sz w:val="22"/>
          <w:szCs w:val="22"/>
          <w:lang w:val="en-GB"/>
        </w:rPr>
        <w:t>ealities of organisational life, but</w:t>
      </w:r>
      <w:r w:rsidR="004771E3" w:rsidRPr="00536319">
        <w:rPr>
          <w:rFonts w:ascii="Times New Roman" w:hAnsi="Times New Roman" w:cs="Times New Roman"/>
          <w:color w:val="000000" w:themeColor="text1"/>
          <w:sz w:val="22"/>
          <w:szCs w:val="22"/>
          <w:lang w:val="en-GB"/>
        </w:rPr>
        <w:t xml:space="preserve"> are frequently found to fall short of representing the context examined by strategists with sufficient depth, scope and dynamism required to create reliable platforms for prescriptive decision making (Gibson, 1966; </w:t>
      </w:r>
      <w:proofErr w:type="spellStart"/>
      <w:r w:rsidR="004771E3" w:rsidRPr="00536319">
        <w:rPr>
          <w:rFonts w:ascii="Times New Roman" w:hAnsi="Times New Roman" w:cs="Times New Roman"/>
          <w:color w:val="000000" w:themeColor="text1"/>
          <w:sz w:val="22"/>
          <w:szCs w:val="22"/>
          <w:lang w:val="en-GB"/>
        </w:rPr>
        <w:t>Lant</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Hewlin</w:t>
      </w:r>
      <w:proofErr w:type="spellEnd"/>
      <w:r w:rsidR="004771E3" w:rsidRPr="00536319">
        <w:rPr>
          <w:rFonts w:ascii="Times New Roman" w:hAnsi="Times New Roman" w:cs="Times New Roman"/>
          <w:color w:val="000000" w:themeColor="text1"/>
          <w:sz w:val="22"/>
          <w:szCs w:val="22"/>
          <w:lang w:val="en-GB"/>
        </w:rPr>
        <w:t xml:space="preserve">, 2002; </w:t>
      </w:r>
      <w:proofErr w:type="spellStart"/>
      <w:r w:rsidR="004771E3" w:rsidRPr="00536319">
        <w:rPr>
          <w:rFonts w:ascii="Times New Roman" w:hAnsi="Times New Roman" w:cs="Times New Roman"/>
          <w:color w:val="000000" w:themeColor="text1"/>
          <w:sz w:val="22"/>
          <w:szCs w:val="22"/>
          <w:lang w:val="en-GB"/>
        </w:rPr>
        <w:t>Lueger</w:t>
      </w:r>
      <w:proofErr w:type="spellEnd"/>
      <w:r w:rsidR="004771E3" w:rsidRPr="00536319">
        <w:rPr>
          <w:rFonts w:ascii="Times New Roman" w:hAnsi="Times New Roman" w:cs="Times New Roman"/>
          <w:color w:val="000000" w:themeColor="text1"/>
          <w:sz w:val="22"/>
          <w:szCs w:val="22"/>
          <w:lang w:val="en-GB"/>
        </w:rPr>
        <w:t xml:space="preserve">, </w:t>
      </w:r>
      <w:proofErr w:type="spellStart"/>
      <w:r w:rsidR="004771E3" w:rsidRPr="00536319">
        <w:rPr>
          <w:rFonts w:ascii="Times New Roman" w:hAnsi="Times New Roman" w:cs="Times New Roman"/>
          <w:color w:val="000000" w:themeColor="text1"/>
          <w:sz w:val="22"/>
          <w:szCs w:val="22"/>
          <w:lang w:val="en-GB"/>
        </w:rPr>
        <w:t>Sandner</w:t>
      </w:r>
      <w:proofErr w:type="spellEnd"/>
      <w:r w:rsidR="004771E3" w:rsidRPr="00536319">
        <w:rPr>
          <w:rFonts w:ascii="Times New Roman" w:hAnsi="Times New Roman" w:cs="Times New Roman"/>
          <w:color w:val="000000" w:themeColor="text1"/>
          <w:sz w:val="22"/>
          <w:szCs w:val="22"/>
          <w:lang w:val="en-GB"/>
        </w:rPr>
        <w:t xml:space="preserve">, Meyer, &amp; </w:t>
      </w:r>
      <w:proofErr w:type="spellStart"/>
      <w:r w:rsidR="004771E3" w:rsidRPr="00536319">
        <w:rPr>
          <w:rFonts w:ascii="Times New Roman" w:hAnsi="Times New Roman" w:cs="Times New Roman"/>
          <w:color w:val="000000" w:themeColor="text1"/>
          <w:sz w:val="22"/>
          <w:szCs w:val="22"/>
          <w:lang w:val="en-GB"/>
        </w:rPr>
        <w:t>Hammerschmid</w:t>
      </w:r>
      <w:proofErr w:type="spellEnd"/>
      <w:r w:rsidR="004771E3" w:rsidRPr="00536319">
        <w:rPr>
          <w:rFonts w:ascii="Times New Roman" w:hAnsi="Times New Roman" w:cs="Times New Roman"/>
          <w:color w:val="000000" w:themeColor="text1"/>
          <w:sz w:val="22"/>
          <w:szCs w:val="22"/>
          <w:lang w:val="en-GB"/>
        </w:rPr>
        <w:t xml:space="preserve">, 2005). </w:t>
      </w:r>
    </w:p>
    <w:p w14:paraId="42FF92E5" w14:textId="2454226E"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lastRenderedPageBreak/>
        <w:t>As a consequence of conceptual as well as practical grey areas</w:t>
      </w:r>
      <w:r w:rsidR="00B0202C" w:rsidRPr="00536319">
        <w:rPr>
          <w:rFonts w:ascii="Times New Roman" w:hAnsi="Times New Roman" w:cs="Times New Roman"/>
          <w:color w:val="000000" w:themeColor="text1"/>
          <w:sz w:val="22"/>
          <w:szCs w:val="22"/>
          <w:lang w:val="en-GB"/>
        </w:rPr>
        <w:t xml:space="preserve"> of these pragmatic distinctions</w:t>
      </w:r>
      <w:r w:rsidRPr="00536319">
        <w:rPr>
          <w:rFonts w:ascii="Times New Roman" w:hAnsi="Times New Roman" w:cs="Times New Roman"/>
          <w:color w:val="000000" w:themeColor="text1"/>
          <w:sz w:val="22"/>
          <w:szCs w:val="22"/>
          <w:lang w:val="en-GB"/>
        </w:rPr>
        <w:t xml:space="preserve">, labels of ‘strategy’ and ‘tactics’ are used quite freely based on situational suitability (Bacharach, </w:t>
      </w:r>
      <w:r w:rsidR="003D38E7">
        <w:rPr>
          <w:rFonts w:ascii="Times New Roman" w:hAnsi="Times New Roman" w:cs="Times New Roman"/>
          <w:color w:val="000000" w:themeColor="text1"/>
          <w:sz w:val="22"/>
          <w:szCs w:val="22"/>
          <w:lang w:val="en-GB"/>
        </w:rPr>
        <w:t>et al.</w:t>
      </w:r>
      <w:r w:rsidRPr="00536319">
        <w:rPr>
          <w:rFonts w:ascii="Times New Roman" w:hAnsi="Times New Roman" w:cs="Times New Roman"/>
          <w:color w:val="000000" w:themeColor="text1"/>
          <w:sz w:val="22"/>
          <w:szCs w:val="22"/>
          <w:lang w:val="en-GB"/>
        </w:rPr>
        <w:t xml:space="preserve">, 1995) and it sometimes seems that one person’s strategy may be another person’s tactics (Peters, 1993). </w:t>
      </w:r>
      <w:r w:rsidR="00B0202C" w:rsidRPr="00536319">
        <w:rPr>
          <w:rFonts w:ascii="Times New Roman" w:hAnsi="Times New Roman" w:cs="Times New Roman"/>
          <w:color w:val="000000" w:themeColor="text1"/>
          <w:sz w:val="22"/>
          <w:szCs w:val="22"/>
          <w:lang w:val="en-GB"/>
        </w:rPr>
        <w:t xml:space="preserve">Some have therefore called for </w:t>
      </w:r>
      <w:r w:rsidRPr="00536319">
        <w:rPr>
          <w:rFonts w:ascii="Times New Roman" w:hAnsi="Times New Roman" w:cs="Times New Roman"/>
          <w:color w:val="000000" w:themeColor="text1"/>
          <w:sz w:val="22"/>
          <w:szCs w:val="22"/>
          <w:lang w:val="en-GB"/>
        </w:rPr>
        <w:t xml:space="preserve">an academic agenda towards greater clarity in the definition of the concepts of strategic management (e.g. </w:t>
      </w:r>
      <w:proofErr w:type="spellStart"/>
      <w:r w:rsidRPr="00536319">
        <w:rPr>
          <w:rFonts w:ascii="Times New Roman" w:hAnsi="Times New Roman" w:cs="Times New Roman"/>
          <w:color w:val="000000" w:themeColor="text1"/>
          <w:sz w:val="22"/>
          <w:szCs w:val="22"/>
          <w:lang w:val="en-GB"/>
        </w:rPr>
        <w:t>Casadesus-Masanell</w:t>
      </w:r>
      <w:proofErr w:type="spellEnd"/>
      <w:r w:rsidRPr="00536319">
        <w:rPr>
          <w:rFonts w:ascii="Times New Roman" w:hAnsi="Times New Roman" w:cs="Times New Roman"/>
          <w:color w:val="000000" w:themeColor="text1"/>
          <w:sz w:val="22"/>
          <w:szCs w:val="22"/>
          <w:lang w:val="en-GB"/>
        </w:rPr>
        <w:t xml:space="preserve"> &amp; </w:t>
      </w:r>
      <w:proofErr w:type="spellStart"/>
      <w:r w:rsidRPr="00536319">
        <w:rPr>
          <w:rFonts w:ascii="Times New Roman" w:hAnsi="Times New Roman" w:cs="Times New Roman"/>
          <w:color w:val="000000" w:themeColor="text1"/>
          <w:sz w:val="22"/>
          <w:szCs w:val="22"/>
          <w:lang w:val="en-GB"/>
        </w:rPr>
        <w:t>Ricart</w:t>
      </w:r>
      <w:proofErr w:type="spellEnd"/>
      <w:r w:rsidRPr="00536319">
        <w:rPr>
          <w:rFonts w:ascii="Times New Roman" w:hAnsi="Times New Roman" w:cs="Times New Roman"/>
          <w:color w:val="000000" w:themeColor="text1"/>
          <w:sz w:val="22"/>
          <w:szCs w:val="22"/>
          <w:lang w:val="en-GB"/>
        </w:rPr>
        <w:t>, 2010), while others are developing tools that approach tactical questions in the same scientifically analytical fashion that is characteristic of strategy, for instance via decision trees for tactical selection, increased managerial intervention, or SMART-</w:t>
      </w:r>
      <w:proofErr w:type="spellStart"/>
      <w:r w:rsidRPr="00536319">
        <w:rPr>
          <w:rFonts w:ascii="Times New Roman" w:hAnsi="Times New Roman" w:cs="Times New Roman"/>
          <w:color w:val="000000" w:themeColor="text1"/>
          <w:sz w:val="22"/>
          <w:szCs w:val="22"/>
          <w:lang w:val="en-GB"/>
        </w:rPr>
        <w:t>er</w:t>
      </w:r>
      <w:proofErr w:type="spellEnd"/>
      <w:r w:rsidRPr="00536319">
        <w:rPr>
          <w:rFonts w:ascii="Times New Roman" w:hAnsi="Times New Roman" w:cs="Times New Roman"/>
          <w:color w:val="000000" w:themeColor="text1"/>
          <w:sz w:val="22"/>
          <w:szCs w:val="22"/>
          <w:lang w:val="en-GB"/>
        </w:rPr>
        <w:t xml:space="preserve"> tactical direction setting (e.g. Giles, 1991; Nutt, 1989, 1999, 2002; Peters, 1993). </w:t>
      </w:r>
    </w:p>
    <w:p w14:paraId="31C17431" w14:textId="2E2D0C07" w:rsidR="004771E3" w:rsidRDefault="007E2CFB"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 xml:space="preserve">Such efforts to </w:t>
      </w:r>
      <w:r w:rsidR="00B0202C" w:rsidRPr="00536319">
        <w:rPr>
          <w:rFonts w:ascii="Times New Roman" w:hAnsi="Times New Roman" w:cs="Times New Roman"/>
          <w:color w:val="000000" w:themeColor="text1"/>
          <w:sz w:val="22"/>
          <w:szCs w:val="22"/>
          <w:lang w:val="en-GB"/>
        </w:rPr>
        <w:t xml:space="preserve">create ‘more strategic’ </w:t>
      </w:r>
      <w:r w:rsidRPr="00536319">
        <w:rPr>
          <w:rFonts w:ascii="Times New Roman" w:hAnsi="Times New Roman" w:cs="Times New Roman"/>
          <w:color w:val="000000" w:themeColor="text1"/>
          <w:sz w:val="22"/>
          <w:szCs w:val="22"/>
          <w:lang w:val="en-GB"/>
        </w:rPr>
        <w:t xml:space="preserve">ways of </w:t>
      </w:r>
      <w:r w:rsidR="000E0AB9" w:rsidRPr="00536319">
        <w:rPr>
          <w:rFonts w:ascii="Times New Roman" w:hAnsi="Times New Roman" w:cs="Times New Roman"/>
          <w:color w:val="000000" w:themeColor="text1"/>
          <w:sz w:val="22"/>
          <w:szCs w:val="22"/>
          <w:lang w:val="en-GB"/>
        </w:rPr>
        <w:t xml:space="preserve">instigating </w:t>
      </w:r>
      <w:r w:rsidR="00B0202C" w:rsidRPr="00536319">
        <w:rPr>
          <w:rFonts w:ascii="Times New Roman" w:hAnsi="Times New Roman" w:cs="Times New Roman"/>
          <w:color w:val="000000" w:themeColor="text1"/>
          <w:sz w:val="22"/>
          <w:szCs w:val="22"/>
          <w:lang w:val="en-GB"/>
        </w:rPr>
        <w:t>tactics indicates the mainstream preference for a strategic mode</w:t>
      </w:r>
      <w:r w:rsidR="000E0AB9"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that is</w:t>
      </w:r>
      <w:r w:rsidR="000E0AB9"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for rational thought, </w:t>
      </w:r>
      <w:r w:rsidR="00B0202C" w:rsidRPr="00536319">
        <w:rPr>
          <w:rFonts w:ascii="Times New Roman" w:hAnsi="Times New Roman" w:cs="Times New Roman"/>
          <w:color w:val="000000" w:themeColor="text1"/>
          <w:sz w:val="22"/>
          <w:szCs w:val="22"/>
          <w:lang w:val="en-GB"/>
        </w:rPr>
        <w:t>clear-cut boundaries</w:t>
      </w:r>
      <w:r w:rsidR="000E0AB9" w:rsidRPr="00536319">
        <w:rPr>
          <w:rFonts w:ascii="Times New Roman" w:hAnsi="Times New Roman" w:cs="Times New Roman"/>
          <w:color w:val="000000" w:themeColor="text1"/>
          <w:sz w:val="22"/>
          <w:szCs w:val="22"/>
          <w:lang w:val="en-GB"/>
        </w:rPr>
        <w:t xml:space="preserve"> and </w:t>
      </w:r>
      <w:r w:rsidR="00B0202C" w:rsidRPr="00536319">
        <w:rPr>
          <w:rFonts w:ascii="Times New Roman" w:hAnsi="Times New Roman" w:cs="Times New Roman"/>
          <w:color w:val="000000" w:themeColor="text1"/>
          <w:sz w:val="22"/>
          <w:szCs w:val="22"/>
          <w:lang w:val="en-GB"/>
        </w:rPr>
        <w:t>neat categories of thought</w:t>
      </w:r>
      <w:r w:rsidRPr="00536319">
        <w:rPr>
          <w:rFonts w:ascii="Times New Roman" w:hAnsi="Times New Roman" w:cs="Times New Roman"/>
          <w:color w:val="000000" w:themeColor="text1"/>
          <w:sz w:val="22"/>
          <w:szCs w:val="22"/>
          <w:lang w:val="en-GB"/>
        </w:rPr>
        <w:t xml:space="preserve">, coupled with </w:t>
      </w:r>
      <w:r w:rsidR="00B0202C" w:rsidRPr="00536319">
        <w:rPr>
          <w:rFonts w:ascii="Times New Roman" w:hAnsi="Times New Roman" w:cs="Times New Roman"/>
          <w:color w:val="000000" w:themeColor="text1"/>
          <w:sz w:val="22"/>
          <w:szCs w:val="22"/>
          <w:lang w:val="en-GB"/>
        </w:rPr>
        <w:t xml:space="preserve">a dislike for messy and unclear ‘stuff’ (Cooper, 1986; Nussbaum, 1986: 260). </w:t>
      </w:r>
      <w:r w:rsidRPr="00536319">
        <w:rPr>
          <w:rFonts w:ascii="Times New Roman" w:hAnsi="Times New Roman" w:cs="Times New Roman"/>
          <w:color w:val="000000" w:themeColor="text1"/>
          <w:sz w:val="22"/>
          <w:szCs w:val="22"/>
          <w:lang w:val="en-GB"/>
        </w:rPr>
        <w:t>Yet, this begs</w:t>
      </w:r>
      <w:r w:rsidR="00B0202C" w:rsidRPr="00536319">
        <w:rPr>
          <w:rFonts w:ascii="Times New Roman" w:hAnsi="Times New Roman" w:cs="Times New Roman"/>
          <w:color w:val="000000" w:themeColor="text1"/>
          <w:sz w:val="22"/>
          <w:szCs w:val="22"/>
          <w:lang w:val="en-GB"/>
        </w:rPr>
        <w:t xml:space="preserve"> the question of whether this</w:t>
      </w:r>
      <w:r w:rsidR="004771E3" w:rsidRPr="00536319">
        <w:rPr>
          <w:rFonts w:ascii="Times New Roman" w:hAnsi="Times New Roman" w:cs="Times New Roman"/>
          <w:color w:val="000000" w:themeColor="text1"/>
          <w:sz w:val="22"/>
          <w:szCs w:val="22"/>
          <w:lang w:val="en-GB"/>
        </w:rPr>
        <w:t xml:space="preserve"> may exacerbate rather than resolv</w:t>
      </w:r>
      <w:r w:rsidR="00B0202C" w:rsidRPr="00536319">
        <w:rPr>
          <w:rFonts w:ascii="Times New Roman" w:hAnsi="Times New Roman" w:cs="Times New Roman"/>
          <w:color w:val="000000" w:themeColor="text1"/>
          <w:sz w:val="22"/>
          <w:szCs w:val="22"/>
          <w:lang w:val="en-GB"/>
        </w:rPr>
        <w:t>e the problem of impl</w:t>
      </w:r>
      <w:r w:rsidRPr="00536319">
        <w:rPr>
          <w:rFonts w:ascii="Times New Roman" w:hAnsi="Times New Roman" w:cs="Times New Roman"/>
          <w:color w:val="000000" w:themeColor="text1"/>
          <w:sz w:val="22"/>
          <w:szCs w:val="22"/>
          <w:lang w:val="en-GB"/>
        </w:rPr>
        <w:t>ementation by further reifying the</w:t>
      </w:r>
      <w:r w:rsidR="00B0202C" w:rsidRPr="00536319">
        <w:rPr>
          <w:rFonts w:ascii="Times New Roman" w:hAnsi="Times New Roman" w:cs="Times New Roman"/>
          <w:color w:val="000000" w:themeColor="text1"/>
          <w:sz w:val="22"/>
          <w:szCs w:val="22"/>
          <w:lang w:val="en-GB"/>
        </w:rPr>
        <w:t xml:space="preserve"> distinction</w:t>
      </w:r>
      <w:r w:rsidRPr="00536319">
        <w:rPr>
          <w:rFonts w:ascii="Times New Roman" w:hAnsi="Times New Roman" w:cs="Times New Roman"/>
          <w:color w:val="000000" w:themeColor="text1"/>
          <w:sz w:val="22"/>
          <w:szCs w:val="22"/>
          <w:lang w:val="en-GB"/>
        </w:rPr>
        <w:t xml:space="preserve"> and one-sided preference of a strategic mode of engagement over a tactical one when, arguably, both</w:t>
      </w:r>
      <w:r w:rsidR="000E0AB9" w:rsidRPr="00536319" w:rsidDel="000E0AB9">
        <w:rPr>
          <w:rFonts w:ascii="Times New Roman" w:hAnsi="Times New Roman" w:cs="Times New Roman"/>
          <w:color w:val="000000" w:themeColor="text1"/>
          <w:sz w:val="22"/>
          <w:szCs w:val="22"/>
          <w:lang w:val="en-GB"/>
        </w:rPr>
        <w:t xml:space="preserve"> </w:t>
      </w:r>
      <w:r w:rsidR="000E0AB9" w:rsidRPr="00536319">
        <w:rPr>
          <w:rFonts w:ascii="Times New Roman" w:hAnsi="Times New Roman" w:cs="Times New Roman"/>
          <w:color w:val="000000" w:themeColor="text1"/>
          <w:sz w:val="22"/>
          <w:szCs w:val="22"/>
          <w:lang w:val="en-GB"/>
        </w:rPr>
        <w:t xml:space="preserve">ultimately </w:t>
      </w:r>
      <w:r w:rsidR="00B0202C" w:rsidRPr="00536319">
        <w:rPr>
          <w:rFonts w:ascii="Times New Roman" w:hAnsi="Times New Roman" w:cs="Times New Roman"/>
          <w:color w:val="000000" w:themeColor="text1"/>
          <w:sz w:val="22"/>
          <w:szCs w:val="22"/>
          <w:lang w:val="en-GB"/>
        </w:rPr>
        <w:t>belong together.</w:t>
      </w:r>
    </w:p>
    <w:p w14:paraId="68A8D62A" w14:textId="77777777" w:rsidR="00647D72" w:rsidRPr="00536319" w:rsidRDefault="00647D72"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bookmarkStart w:id="0" w:name="_GoBack"/>
      <w:bookmarkEnd w:id="0"/>
    </w:p>
    <w:p w14:paraId="65935A82" w14:textId="50C10234"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 w:val="22"/>
          <w:szCs w:val="22"/>
          <w:lang w:val="en-GB"/>
        </w:rPr>
        <w:t xml:space="preserve">Sociological </w:t>
      </w:r>
      <w:r w:rsidR="00171D8E" w:rsidRPr="00536319">
        <w:rPr>
          <w:rFonts w:ascii="Times New Roman" w:hAnsi="Times New Roman" w:cs="Times New Roman"/>
          <w:b/>
          <w:i/>
          <w:color w:val="000000" w:themeColor="text1"/>
          <w:sz w:val="22"/>
          <w:szCs w:val="22"/>
          <w:lang w:val="en-GB"/>
        </w:rPr>
        <w:t>understandings of</w:t>
      </w:r>
      <w:r w:rsidRPr="00536319">
        <w:rPr>
          <w:rFonts w:ascii="Times New Roman" w:hAnsi="Times New Roman" w:cs="Times New Roman"/>
          <w:b/>
          <w:i/>
          <w:color w:val="000000" w:themeColor="text1"/>
          <w:sz w:val="22"/>
          <w:szCs w:val="22"/>
          <w:lang w:val="en-GB"/>
        </w:rPr>
        <w:t xml:space="preserve"> strategy and tactics</w:t>
      </w:r>
      <w:r w:rsidR="004044B9" w:rsidRPr="00536319">
        <w:rPr>
          <w:rFonts w:ascii="Times New Roman" w:hAnsi="Times New Roman" w:cs="Times New Roman"/>
          <w:b/>
          <w:i/>
          <w:color w:val="000000" w:themeColor="text1"/>
          <w:sz w:val="22"/>
          <w:szCs w:val="22"/>
          <w:lang w:val="en-GB"/>
        </w:rPr>
        <w:t>: the</w:t>
      </w:r>
      <w:r w:rsidRPr="00536319">
        <w:rPr>
          <w:rFonts w:ascii="Times New Roman" w:hAnsi="Times New Roman" w:cs="Times New Roman"/>
          <w:b/>
          <w:i/>
          <w:color w:val="000000" w:themeColor="text1"/>
          <w:sz w:val="22"/>
          <w:szCs w:val="22"/>
          <w:lang w:val="en-GB"/>
        </w:rPr>
        <w:t xml:space="preserve"> (re-</w:t>
      </w:r>
      <w:proofErr w:type="gramStart"/>
      <w:r w:rsidRPr="00536319">
        <w:rPr>
          <w:rFonts w:ascii="Times New Roman" w:hAnsi="Times New Roman" w:cs="Times New Roman"/>
          <w:b/>
          <w:i/>
          <w:color w:val="000000" w:themeColor="text1"/>
          <w:sz w:val="22"/>
          <w:szCs w:val="22"/>
          <w:lang w:val="en-GB"/>
        </w:rPr>
        <w:t>)production</w:t>
      </w:r>
      <w:proofErr w:type="gramEnd"/>
      <w:r w:rsidRPr="00536319">
        <w:rPr>
          <w:rFonts w:ascii="Times New Roman" w:hAnsi="Times New Roman" w:cs="Times New Roman"/>
          <w:b/>
          <w:i/>
          <w:color w:val="000000" w:themeColor="text1"/>
          <w:sz w:val="22"/>
          <w:szCs w:val="22"/>
          <w:lang w:val="en-GB"/>
        </w:rPr>
        <w:t xml:space="preserve"> of formal order</w:t>
      </w:r>
    </w:p>
    <w:p w14:paraId="61041DD8" w14:textId="6F8565E8" w:rsidR="004771E3" w:rsidRPr="00536319" w:rsidRDefault="00D05CC6"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The d</w:t>
      </w:r>
      <w:r w:rsidR="004771E3" w:rsidRPr="00536319">
        <w:rPr>
          <w:rFonts w:ascii="Times New Roman" w:hAnsi="Times New Roman" w:cs="Times New Roman"/>
          <w:color w:val="000000" w:themeColor="text1"/>
          <w:sz w:val="22"/>
          <w:szCs w:val="22"/>
          <w:lang w:val="en-GB"/>
        </w:rPr>
        <w:t xml:space="preserve">ominant pragmatic </w:t>
      </w:r>
      <w:r w:rsidRPr="00536319">
        <w:rPr>
          <w:rFonts w:ascii="Times New Roman" w:hAnsi="Times New Roman" w:cs="Times New Roman"/>
          <w:color w:val="000000" w:themeColor="text1"/>
          <w:sz w:val="22"/>
          <w:szCs w:val="22"/>
          <w:lang w:val="en-GB"/>
        </w:rPr>
        <w:t xml:space="preserve">portrayal of </w:t>
      </w:r>
      <w:r w:rsidR="004771E3" w:rsidRPr="00536319">
        <w:rPr>
          <w:rFonts w:ascii="Times New Roman" w:hAnsi="Times New Roman" w:cs="Times New Roman"/>
          <w:color w:val="000000" w:themeColor="text1"/>
          <w:sz w:val="22"/>
          <w:szCs w:val="22"/>
          <w:lang w:val="en-GB"/>
        </w:rPr>
        <w:t>strateg</w:t>
      </w:r>
      <w:r w:rsidRPr="00536319">
        <w:rPr>
          <w:rFonts w:ascii="Times New Roman" w:hAnsi="Times New Roman" w:cs="Times New Roman"/>
          <w:color w:val="000000" w:themeColor="text1"/>
          <w:sz w:val="22"/>
          <w:szCs w:val="22"/>
          <w:lang w:val="en-GB"/>
        </w:rPr>
        <w:t>ic ends</w:t>
      </w:r>
      <w:r w:rsidR="004771E3" w:rsidRPr="00536319">
        <w:rPr>
          <w:rFonts w:ascii="Times New Roman" w:hAnsi="Times New Roman" w:cs="Times New Roman"/>
          <w:color w:val="000000" w:themeColor="text1"/>
          <w:sz w:val="22"/>
          <w:szCs w:val="22"/>
          <w:lang w:val="en-GB"/>
        </w:rPr>
        <w:t xml:space="preserve"> and tactic</w:t>
      </w:r>
      <w:r w:rsidRPr="00536319">
        <w:rPr>
          <w:rFonts w:ascii="Times New Roman" w:hAnsi="Times New Roman" w:cs="Times New Roman"/>
          <w:color w:val="000000" w:themeColor="text1"/>
          <w:sz w:val="22"/>
          <w:szCs w:val="22"/>
          <w:lang w:val="en-GB"/>
        </w:rPr>
        <w:t xml:space="preserve">al means </w:t>
      </w:r>
      <w:r w:rsidR="00C24892" w:rsidRPr="00536319">
        <w:rPr>
          <w:rFonts w:ascii="Times New Roman" w:hAnsi="Times New Roman" w:cs="Times New Roman"/>
          <w:color w:val="000000" w:themeColor="text1"/>
          <w:sz w:val="22"/>
          <w:szCs w:val="22"/>
          <w:lang w:val="en-GB"/>
        </w:rPr>
        <w:t xml:space="preserve">is markedly different </w:t>
      </w:r>
      <w:r w:rsidRPr="00536319">
        <w:rPr>
          <w:rFonts w:ascii="Times New Roman" w:hAnsi="Times New Roman" w:cs="Times New Roman"/>
          <w:color w:val="000000" w:themeColor="text1"/>
          <w:sz w:val="22"/>
          <w:szCs w:val="22"/>
          <w:lang w:val="en-GB"/>
        </w:rPr>
        <w:t xml:space="preserve">to a </w:t>
      </w:r>
      <w:r w:rsidR="00C24892" w:rsidRPr="00536319">
        <w:rPr>
          <w:rFonts w:ascii="Times New Roman" w:hAnsi="Times New Roman" w:cs="Times New Roman"/>
          <w:color w:val="000000" w:themeColor="text1"/>
          <w:sz w:val="22"/>
          <w:szCs w:val="22"/>
          <w:lang w:val="en-GB"/>
        </w:rPr>
        <w:t xml:space="preserve">sociologically influenced </w:t>
      </w:r>
      <w:r w:rsidRPr="00536319">
        <w:rPr>
          <w:rFonts w:ascii="Times New Roman" w:hAnsi="Times New Roman" w:cs="Times New Roman"/>
          <w:color w:val="000000" w:themeColor="text1"/>
          <w:sz w:val="22"/>
          <w:szCs w:val="22"/>
          <w:lang w:val="en-GB"/>
        </w:rPr>
        <w:t xml:space="preserve">perspective in the management literature </w:t>
      </w:r>
      <w:r w:rsidR="00C24892" w:rsidRPr="00536319">
        <w:rPr>
          <w:rFonts w:ascii="Times New Roman" w:hAnsi="Times New Roman" w:cs="Times New Roman"/>
          <w:color w:val="000000" w:themeColor="text1"/>
          <w:sz w:val="22"/>
          <w:szCs w:val="22"/>
          <w:lang w:val="en-GB"/>
        </w:rPr>
        <w:t>dealing</w:t>
      </w:r>
      <w:r w:rsidR="004771E3" w:rsidRPr="00536319">
        <w:rPr>
          <w:rFonts w:ascii="Times New Roman" w:hAnsi="Times New Roman" w:cs="Times New Roman"/>
          <w:color w:val="000000" w:themeColor="text1"/>
          <w:sz w:val="22"/>
          <w:szCs w:val="22"/>
          <w:lang w:val="en-GB"/>
        </w:rPr>
        <w:t xml:space="preserve"> with tactics not as a means to </w:t>
      </w:r>
      <w:r w:rsidR="004771E3" w:rsidRPr="00536319">
        <w:rPr>
          <w:rFonts w:ascii="Times New Roman" w:hAnsi="Times New Roman" w:cs="Times New Roman"/>
          <w:i/>
          <w:color w:val="000000" w:themeColor="text1"/>
          <w:sz w:val="22"/>
          <w:szCs w:val="22"/>
          <w:lang w:val="en-GB"/>
        </w:rPr>
        <w:t>serve</w:t>
      </w:r>
      <w:r w:rsidR="004771E3" w:rsidRPr="00536319">
        <w:rPr>
          <w:rFonts w:ascii="Times New Roman" w:hAnsi="Times New Roman" w:cs="Times New Roman"/>
          <w:color w:val="000000" w:themeColor="text1"/>
          <w:sz w:val="22"/>
          <w:szCs w:val="22"/>
          <w:lang w:val="en-GB"/>
        </w:rPr>
        <w:t xml:space="preserve"> strategic ends, but as a creative </w:t>
      </w:r>
      <w:r w:rsidR="004771E3" w:rsidRPr="00536319">
        <w:rPr>
          <w:rFonts w:ascii="Times New Roman" w:hAnsi="Times New Roman" w:cs="Times New Roman"/>
          <w:i/>
          <w:color w:val="000000" w:themeColor="text1"/>
          <w:sz w:val="22"/>
          <w:szCs w:val="22"/>
          <w:lang w:val="en-GB"/>
        </w:rPr>
        <w:t>response</w:t>
      </w:r>
      <w:r w:rsidR="004771E3" w:rsidRPr="00536319">
        <w:rPr>
          <w:rFonts w:ascii="Times New Roman" w:hAnsi="Times New Roman" w:cs="Times New Roman"/>
          <w:color w:val="000000" w:themeColor="text1"/>
          <w:sz w:val="22"/>
          <w:szCs w:val="22"/>
          <w:lang w:val="en-GB"/>
        </w:rPr>
        <w:t xml:space="preserve"> to political processes</w:t>
      </w:r>
      <w:r w:rsidRPr="00536319">
        <w:rPr>
          <w:rFonts w:ascii="Times New Roman" w:hAnsi="Times New Roman" w:cs="Times New Roman"/>
          <w:color w:val="000000" w:themeColor="text1"/>
          <w:sz w:val="22"/>
          <w:szCs w:val="22"/>
          <w:lang w:val="en-GB"/>
        </w:rPr>
        <w:t xml:space="preserve"> of those in power in any given situation</w:t>
      </w:r>
      <w:r w:rsidR="004771E3" w:rsidRPr="00536319">
        <w:rPr>
          <w:rFonts w:ascii="Times New Roman" w:hAnsi="Times New Roman" w:cs="Times New Roman"/>
          <w:color w:val="000000" w:themeColor="text1"/>
          <w:sz w:val="22"/>
          <w:szCs w:val="22"/>
          <w:lang w:val="en-GB"/>
        </w:rPr>
        <w:t>. This literature pays heed to how strategic positions wax and wane in relationship with the actions of those (</w:t>
      </w:r>
      <w:proofErr w:type="gramStart"/>
      <w:r w:rsidR="004771E3" w:rsidRPr="00536319">
        <w:rPr>
          <w:rFonts w:ascii="Times New Roman" w:hAnsi="Times New Roman" w:cs="Times New Roman"/>
          <w:color w:val="000000" w:themeColor="text1"/>
          <w:sz w:val="22"/>
          <w:szCs w:val="22"/>
          <w:lang w:val="en-GB"/>
        </w:rPr>
        <w:t>dis)affected</w:t>
      </w:r>
      <w:proofErr w:type="gramEnd"/>
      <w:r w:rsidR="004771E3" w:rsidRPr="00536319">
        <w:rPr>
          <w:rFonts w:ascii="Times New Roman" w:hAnsi="Times New Roman" w:cs="Times New Roman"/>
          <w:color w:val="000000" w:themeColor="text1"/>
          <w:sz w:val="22"/>
          <w:szCs w:val="22"/>
          <w:lang w:val="en-GB"/>
        </w:rPr>
        <w:t xml:space="preserve"> by strategic power. </w:t>
      </w:r>
      <w:r w:rsidR="00C24892" w:rsidRPr="00536319">
        <w:rPr>
          <w:rFonts w:ascii="Times New Roman" w:hAnsi="Times New Roman" w:cs="Times New Roman"/>
          <w:color w:val="000000" w:themeColor="text1"/>
          <w:sz w:val="22"/>
          <w:szCs w:val="22"/>
          <w:lang w:val="en-GB"/>
        </w:rPr>
        <w:t>For example, in what has been termed the</w:t>
      </w:r>
      <w:r w:rsidR="004771E3" w:rsidRPr="00536319">
        <w:rPr>
          <w:rFonts w:ascii="Times New Roman" w:hAnsi="Times New Roman" w:cs="Times New Roman"/>
          <w:color w:val="000000" w:themeColor="text1"/>
          <w:sz w:val="22"/>
          <w:szCs w:val="22"/>
          <w:lang w:val="en-GB"/>
        </w:rPr>
        <w:t xml:space="preserve"> ‘principal agent problem’</w:t>
      </w:r>
      <w:r w:rsidR="00C24892" w:rsidRPr="00536319">
        <w:rPr>
          <w:rFonts w:ascii="Times New Roman" w:hAnsi="Times New Roman" w:cs="Times New Roman"/>
          <w:color w:val="000000" w:themeColor="text1"/>
          <w:sz w:val="22"/>
          <w:szCs w:val="22"/>
          <w:lang w:val="en-GB"/>
        </w:rPr>
        <w:t>, t</w:t>
      </w:r>
      <w:r w:rsidR="004771E3" w:rsidRPr="00536319">
        <w:rPr>
          <w:rFonts w:ascii="Times New Roman" w:hAnsi="Times New Roman" w:cs="Times New Roman"/>
          <w:color w:val="000000" w:themeColor="text1"/>
          <w:sz w:val="22"/>
          <w:szCs w:val="22"/>
          <w:lang w:val="en-GB"/>
        </w:rPr>
        <w:t>he imposition of an organisational strategy reflects an attempt at controlling and making transparent the actions of managers for a group of owners who are themselves detached from the organisation’s machinations ‘down below’ (</w:t>
      </w:r>
      <w:proofErr w:type="spellStart"/>
      <w:r w:rsidR="004771E3" w:rsidRPr="00536319">
        <w:rPr>
          <w:rFonts w:ascii="Times New Roman" w:hAnsi="Times New Roman" w:cs="Times New Roman"/>
          <w:color w:val="000000" w:themeColor="text1"/>
          <w:sz w:val="22"/>
          <w:szCs w:val="22"/>
          <w:lang w:val="en-GB"/>
        </w:rPr>
        <w:t>Buskirk</w:t>
      </w:r>
      <w:proofErr w:type="spellEnd"/>
      <w:r w:rsidR="004771E3" w:rsidRPr="00536319">
        <w:rPr>
          <w:rFonts w:ascii="Times New Roman" w:hAnsi="Times New Roman" w:cs="Times New Roman"/>
          <w:color w:val="000000" w:themeColor="text1"/>
          <w:sz w:val="22"/>
          <w:szCs w:val="22"/>
          <w:lang w:val="en-GB"/>
        </w:rPr>
        <w:t xml:space="preserve">, 1976; </w:t>
      </w:r>
      <w:proofErr w:type="spellStart"/>
      <w:r w:rsidR="004771E3" w:rsidRPr="00536319">
        <w:rPr>
          <w:rFonts w:ascii="Times New Roman" w:hAnsi="Times New Roman" w:cs="Times New Roman"/>
          <w:color w:val="000000" w:themeColor="text1"/>
          <w:sz w:val="22"/>
          <w:szCs w:val="22"/>
          <w:lang w:val="en-GB"/>
        </w:rPr>
        <w:t>Gray</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Ariss</w:t>
      </w:r>
      <w:proofErr w:type="spellEnd"/>
      <w:r w:rsidR="004771E3" w:rsidRPr="00536319">
        <w:rPr>
          <w:rFonts w:ascii="Times New Roman" w:hAnsi="Times New Roman" w:cs="Times New Roman"/>
          <w:color w:val="000000" w:themeColor="text1"/>
          <w:sz w:val="22"/>
          <w:szCs w:val="22"/>
          <w:lang w:val="en-GB"/>
        </w:rPr>
        <w:t xml:space="preserve">, 1985). Attempting to maintain </w:t>
      </w:r>
      <w:r w:rsidR="004771E3" w:rsidRPr="00536319">
        <w:rPr>
          <w:rFonts w:ascii="Times New Roman" w:hAnsi="Times New Roman" w:cs="Times New Roman"/>
          <w:color w:val="000000" w:themeColor="text1"/>
          <w:sz w:val="22"/>
          <w:szCs w:val="22"/>
          <w:lang w:val="en-GB"/>
        </w:rPr>
        <w:lastRenderedPageBreak/>
        <w:t>alignment of managerial activities by imposing a dominant strategic framework resembles the initiatives of city planners in positions of formal authority who turn to mechanisms of surveillance and punitive action to control ground-level activities from above (</w:t>
      </w:r>
      <w:proofErr w:type="spellStart"/>
      <w:r w:rsidR="004771E3" w:rsidRPr="00536319">
        <w:rPr>
          <w:rFonts w:ascii="Times New Roman" w:hAnsi="Times New Roman" w:cs="Times New Roman"/>
          <w:color w:val="000000" w:themeColor="text1"/>
          <w:sz w:val="22"/>
          <w:szCs w:val="22"/>
          <w:lang w:val="en-GB"/>
        </w:rPr>
        <w:t>Certeau</w:t>
      </w:r>
      <w:proofErr w:type="spellEnd"/>
      <w:r w:rsidR="004771E3" w:rsidRPr="00536319">
        <w:rPr>
          <w:rFonts w:ascii="Times New Roman" w:hAnsi="Times New Roman" w:cs="Times New Roman"/>
          <w:color w:val="000000" w:themeColor="text1"/>
          <w:sz w:val="22"/>
          <w:szCs w:val="22"/>
          <w:lang w:val="en-GB"/>
        </w:rPr>
        <w:t xml:space="preserve">, 1988; Scott, 1990; </w:t>
      </w:r>
      <w:proofErr w:type="spellStart"/>
      <w:r w:rsidR="004771E3" w:rsidRPr="00536319">
        <w:rPr>
          <w:rFonts w:ascii="Times New Roman" w:hAnsi="Times New Roman" w:cs="Times New Roman"/>
          <w:color w:val="000000" w:themeColor="text1"/>
          <w:sz w:val="22"/>
          <w:szCs w:val="22"/>
          <w:lang w:val="en-GB"/>
        </w:rPr>
        <w:t>Suominen</w:t>
      </w:r>
      <w:proofErr w:type="spellEnd"/>
      <w:r w:rsidR="004771E3" w:rsidRPr="00536319">
        <w:rPr>
          <w:rFonts w:ascii="Times New Roman" w:hAnsi="Times New Roman" w:cs="Times New Roman"/>
          <w:color w:val="000000" w:themeColor="text1"/>
          <w:sz w:val="22"/>
          <w:szCs w:val="22"/>
          <w:lang w:val="en-GB"/>
        </w:rPr>
        <w:t xml:space="preserve"> &amp; </w:t>
      </w:r>
      <w:proofErr w:type="spellStart"/>
      <w:r w:rsidR="004771E3" w:rsidRPr="00536319">
        <w:rPr>
          <w:rFonts w:ascii="Times New Roman" w:hAnsi="Times New Roman" w:cs="Times New Roman"/>
          <w:color w:val="000000" w:themeColor="text1"/>
          <w:sz w:val="22"/>
          <w:szCs w:val="22"/>
          <w:lang w:val="en-GB"/>
        </w:rPr>
        <w:t>Mantere</w:t>
      </w:r>
      <w:proofErr w:type="spellEnd"/>
      <w:r w:rsidR="004771E3" w:rsidRPr="00536319">
        <w:rPr>
          <w:rFonts w:ascii="Times New Roman" w:hAnsi="Times New Roman" w:cs="Times New Roman"/>
          <w:color w:val="000000" w:themeColor="text1"/>
          <w:sz w:val="22"/>
          <w:szCs w:val="22"/>
          <w:lang w:val="en-GB"/>
        </w:rPr>
        <w:t xml:space="preserve">, 2010). However, </w:t>
      </w:r>
      <w:r w:rsidR="00641E83" w:rsidRPr="00536319">
        <w:rPr>
          <w:rFonts w:ascii="Times New Roman" w:hAnsi="Times New Roman" w:cs="Times New Roman"/>
          <w:color w:val="000000" w:themeColor="text1"/>
          <w:sz w:val="22"/>
          <w:szCs w:val="22"/>
          <w:lang w:val="en-GB"/>
        </w:rPr>
        <w:t>in distinction to viewing tactics as a means of implementing such formal</w:t>
      </w:r>
      <w:r w:rsidR="00CC2609">
        <w:rPr>
          <w:rFonts w:ascii="Times New Roman" w:hAnsi="Times New Roman" w:cs="Times New Roman"/>
          <w:color w:val="000000" w:themeColor="text1"/>
          <w:sz w:val="22"/>
          <w:szCs w:val="22"/>
          <w:lang w:val="en-GB"/>
        </w:rPr>
        <w:t xml:space="preserve"> (strategic)</w:t>
      </w:r>
      <w:r w:rsidR="00641E83" w:rsidRPr="00536319">
        <w:rPr>
          <w:rFonts w:ascii="Times New Roman" w:hAnsi="Times New Roman" w:cs="Times New Roman"/>
          <w:color w:val="000000" w:themeColor="text1"/>
          <w:sz w:val="22"/>
          <w:szCs w:val="22"/>
          <w:lang w:val="en-GB"/>
        </w:rPr>
        <w:t xml:space="preserve"> orders, they can be understood as a way of empowering those who are being controlled when they enact creative responses to mediate, transform or resist </w:t>
      </w:r>
      <w:r w:rsidR="004771E3" w:rsidRPr="00536319">
        <w:rPr>
          <w:rFonts w:ascii="Times New Roman" w:hAnsi="Times New Roman" w:cs="Times New Roman"/>
          <w:color w:val="000000" w:themeColor="text1"/>
          <w:sz w:val="22"/>
          <w:szCs w:val="22"/>
          <w:lang w:val="en-GB"/>
        </w:rPr>
        <w:t xml:space="preserve">imposed structures. </w:t>
      </w:r>
    </w:p>
    <w:p w14:paraId="75F9C188" w14:textId="6F2143A2" w:rsidR="004771E3" w:rsidRPr="00536319" w:rsidRDefault="00C52DC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2"/>
          <w:szCs w:val="22"/>
          <w:lang w:val="en-GB"/>
        </w:rPr>
        <w:t>T</w:t>
      </w:r>
      <w:r w:rsidR="00F97C54" w:rsidRPr="00536319">
        <w:rPr>
          <w:rFonts w:ascii="Times New Roman" w:hAnsi="Times New Roman" w:cs="Times New Roman"/>
          <w:color w:val="000000" w:themeColor="text1"/>
          <w:sz w:val="22"/>
          <w:szCs w:val="22"/>
          <w:lang w:val="en-GB"/>
        </w:rPr>
        <w:t xml:space="preserve">actics </w:t>
      </w:r>
      <w:r>
        <w:rPr>
          <w:rFonts w:ascii="Times New Roman" w:hAnsi="Times New Roman" w:cs="Times New Roman"/>
          <w:color w:val="000000" w:themeColor="text1"/>
          <w:sz w:val="22"/>
          <w:szCs w:val="22"/>
          <w:lang w:val="en-GB"/>
        </w:rPr>
        <w:t xml:space="preserve">can therefore </w:t>
      </w:r>
      <w:r w:rsidR="00F97C54" w:rsidRPr="00536319">
        <w:rPr>
          <w:rFonts w:ascii="Times New Roman" w:hAnsi="Times New Roman" w:cs="Times New Roman"/>
          <w:color w:val="000000" w:themeColor="text1"/>
          <w:sz w:val="22"/>
          <w:szCs w:val="22"/>
          <w:lang w:val="en-GB"/>
        </w:rPr>
        <w:t xml:space="preserve">exploit </w:t>
      </w:r>
      <w:r>
        <w:rPr>
          <w:rFonts w:ascii="Times New Roman" w:hAnsi="Times New Roman" w:cs="Times New Roman"/>
          <w:color w:val="000000" w:themeColor="text1"/>
          <w:sz w:val="22"/>
          <w:szCs w:val="22"/>
          <w:lang w:val="en-GB"/>
        </w:rPr>
        <w:t>the</w:t>
      </w:r>
      <w:r w:rsidR="00F97C54" w:rsidRPr="00536319">
        <w:rPr>
          <w:rFonts w:ascii="Times New Roman" w:hAnsi="Times New Roman" w:cs="Times New Roman"/>
          <w:color w:val="000000" w:themeColor="text1"/>
          <w:sz w:val="22"/>
          <w:szCs w:val="22"/>
          <w:lang w:val="en-GB"/>
        </w:rPr>
        <w:t xml:space="preserve"> </w:t>
      </w:r>
      <w:r>
        <w:rPr>
          <w:rFonts w:ascii="Times New Roman" w:hAnsi="Times New Roman" w:cs="Times New Roman"/>
          <w:color w:val="000000" w:themeColor="text1"/>
          <w:sz w:val="22"/>
          <w:szCs w:val="22"/>
          <w:lang w:val="en-GB"/>
        </w:rPr>
        <w:t>‘</w:t>
      </w:r>
      <w:r w:rsidR="00F97C54" w:rsidRPr="00536319">
        <w:rPr>
          <w:rFonts w:ascii="Times New Roman" w:hAnsi="Times New Roman" w:cs="Times New Roman"/>
          <w:color w:val="000000" w:themeColor="text1"/>
          <w:sz w:val="22"/>
          <w:szCs w:val="22"/>
          <w:lang w:val="en-GB"/>
        </w:rPr>
        <w:t>frictions</w:t>
      </w:r>
      <w:r>
        <w:rPr>
          <w:rFonts w:ascii="Times New Roman" w:hAnsi="Times New Roman" w:cs="Times New Roman"/>
          <w:color w:val="000000" w:themeColor="text1"/>
          <w:sz w:val="22"/>
          <w:szCs w:val="22"/>
          <w:lang w:val="en-GB"/>
        </w:rPr>
        <w:t>’ inherent in strategic plans</w:t>
      </w:r>
      <w:r w:rsidR="00F97C54" w:rsidRPr="00536319">
        <w:rPr>
          <w:rFonts w:ascii="Times New Roman" w:hAnsi="Times New Roman" w:cs="Times New Roman"/>
          <w:color w:val="000000" w:themeColor="text1"/>
          <w:sz w:val="22"/>
          <w:szCs w:val="22"/>
          <w:lang w:val="en-GB"/>
        </w:rPr>
        <w:t xml:space="preserve">, for instance </w:t>
      </w:r>
      <w:r>
        <w:rPr>
          <w:rFonts w:ascii="Times New Roman" w:hAnsi="Times New Roman" w:cs="Times New Roman"/>
          <w:color w:val="000000" w:themeColor="text1"/>
          <w:sz w:val="22"/>
          <w:szCs w:val="22"/>
          <w:lang w:val="en-GB"/>
        </w:rPr>
        <w:t>by</w:t>
      </w:r>
      <w:r w:rsidR="00B25A63" w:rsidRPr="00536319">
        <w:rPr>
          <w:rFonts w:ascii="Times New Roman" w:hAnsi="Times New Roman" w:cs="Times New Roman"/>
          <w:color w:val="000000" w:themeColor="text1"/>
          <w:sz w:val="22"/>
          <w:szCs w:val="22"/>
          <w:lang w:val="en-GB"/>
        </w:rPr>
        <w:t xml:space="preserve"> drawing on narratives from outside the organisation to resist workplace change (</w:t>
      </w:r>
      <w:proofErr w:type="spellStart"/>
      <w:r w:rsidR="00B25A63" w:rsidRPr="00536319">
        <w:rPr>
          <w:rFonts w:ascii="Times New Roman" w:hAnsi="Times New Roman" w:cs="Times New Roman"/>
          <w:color w:val="000000" w:themeColor="text1"/>
          <w:sz w:val="22"/>
          <w:szCs w:val="22"/>
          <w:lang w:val="en-GB"/>
        </w:rPr>
        <w:t>Cutcher</w:t>
      </w:r>
      <w:proofErr w:type="spellEnd"/>
      <w:r w:rsidR="00B25A63" w:rsidRPr="00536319">
        <w:rPr>
          <w:rFonts w:ascii="Times New Roman" w:hAnsi="Times New Roman" w:cs="Times New Roman"/>
          <w:color w:val="000000" w:themeColor="text1"/>
          <w:sz w:val="22"/>
          <w:szCs w:val="22"/>
          <w:lang w:val="en-GB"/>
        </w:rPr>
        <w:t>, 2009) or when employing negotiation tactics to redefine formal structures (</w:t>
      </w:r>
      <w:proofErr w:type="spellStart"/>
      <w:r w:rsidR="00B25A63" w:rsidRPr="00536319">
        <w:rPr>
          <w:rFonts w:ascii="Times New Roman" w:hAnsi="Times New Roman" w:cs="Times New Roman"/>
          <w:color w:val="000000" w:themeColor="text1"/>
          <w:sz w:val="22"/>
          <w:szCs w:val="22"/>
          <w:lang w:val="en-GB"/>
        </w:rPr>
        <w:t>Kharbanda</w:t>
      </w:r>
      <w:proofErr w:type="spellEnd"/>
      <w:r w:rsidR="00B25A63" w:rsidRPr="00536319">
        <w:rPr>
          <w:rFonts w:ascii="Times New Roman" w:hAnsi="Times New Roman" w:cs="Times New Roman"/>
          <w:color w:val="000000" w:themeColor="text1"/>
          <w:sz w:val="22"/>
          <w:szCs w:val="22"/>
          <w:lang w:val="en-GB"/>
        </w:rPr>
        <w:t xml:space="preserve"> &amp; </w:t>
      </w:r>
      <w:proofErr w:type="spellStart"/>
      <w:r w:rsidR="00B25A63" w:rsidRPr="00536319">
        <w:rPr>
          <w:rFonts w:ascii="Times New Roman" w:hAnsi="Times New Roman" w:cs="Times New Roman"/>
          <w:color w:val="000000" w:themeColor="text1"/>
          <w:sz w:val="22"/>
          <w:szCs w:val="22"/>
          <w:lang w:val="en-GB"/>
        </w:rPr>
        <w:t>Stallworthy</w:t>
      </w:r>
      <w:proofErr w:type="spellEnd"/>
      <w:r w:rsidR="00B25A63" w:rsidRPr="00536319">
        <w:rPr>
          <w:rFonts w:ascii="Times New Roman" w:hAnsi="Times New Roman" w:cs="Times New Roman"/>
          <w:color w:val="000000" w:themeColor="text1"/>
          <w:sz w:val="22"/>
          <w:szCs w:val="22"/>
          <w:lang w:val="en-GB"/>
        </w:rPr>
        <w:t>, 1991).</w:t>
      </w:r>
      <w:r w:rsidR="007C590B" w:rsidRPr="00536319">
        <w:rPr>
          <w:rFonts w:ascii="Times New Roman" w:hAnsi="Times New Roman" w:cs="Times New Roman"/>
          <w:color w:val="000000" w:themeColor="text1"/>
          <w:sz w:val="22"/>
          <w:szCs w:val="22"/>
          <w:lang w:val="en-GB"/>
        </w:rPr>
        <w:t xml:space="preserve"> Harris (2000: 862) </w:t>
      </w:r>
      <w:r w:rsidR="004771E3" w:rsidRPr="00536319">
        <w:rPr>
          <w:rFonts w:ascii="Times New Roman" w:hAnsi="Times New Roman" w:cs="Times New Roman"/>
          <w:color w:val="000000" w:themeColor="text1"/>
          <w:sz w:val="22"/>
          <w:szCs w:val="22"/>
          <w:lang w:val="en-GB"/>
        </w:rPr>
        <w:t xml:space="preserve">identifies a range of tactics that include “laissez-faire, external assistance, internal training, coalition formation, structural change and scaremongering” employed by managers to evade the effects of restrictive planning or deal with increased pressures to plan. </w:t>
      </w:r>
    </w:p>
    <w:p w14:paraId="098264FD" w14:textId="3ED1EE29" w:rsidR="004771E3"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Tactical responses extend beyond reactions to strategic surveillance and control efforts, and may also include covert creative exploitation of overt strategic frameworks. In acts of corruption, protest or resistance, tactics can represent amoral responses to dominant ideologies, moral frames of reference or sometimes even legality (</w:t>
      </w:r>
      <w:proofErr w:type="spellStart"/>
      <w:r w:rsidRPr="00536319">
        <w:rPr>
          <w:rFonts w:ascii="Times New Roman" w:hAnsi="Times New Roman" w:cs="Times New Roman"/>
          <w:color w:val="000000" w:themeColor="text1"/>
          <w:sz w:val="22"/>
          <w:szCs w:val="22"/>
          <w:lang w:val="en-GB"/>
        </w:rPr>
        <w:t>Anand</w:t>
      </w:r>
      <w:proofErr w:type="spellEnd"/>
      <w:r w:rsidRPr="00536319">
        <w:rPr>
          <w:rFonts w:ascii="Times New Roman" w:hAnsi="Times New Roman" w:cs="Times New Roman"/>
          <w:color w:val="000000" w:themeColor="text1"/>
          <w:sz w:val="22"/>
          <w:szCs w:val="22"/>
          <w:lang w:val="en-GB"/>
        </w:rPr>
        <w:t xml:space="preserve">, </w:t>
      </w:r>
      <w:r w:rsidR="00C52DC3">
        <w:rPr>
          <w:rFonts w:ascii="Times New Roman" w:hAnsi="Times New Roman" w:cs="Times New Roman"/>
          <w:color w:val="000000" w:themeColor="text1"/>
          <w:sz w:val="22"/>
          <w:szCs w:val="22"/>
          <w:lang w:val="en-GB"/>
        </w:rPr>
        <w:t>et al.</w:t>
      </w:r>
      <w:r w:rsidRPr="00536319">
        <w:rPr>
          <w:rFonts w:ascii="Times New Roman" w:hAnsi="Times New Roman" w:cs="Times New Roman"/>
          <w:color w:val="000000" w:themeColor="text1"/>
          <w:sz w:val="22"/>
          <w:szCs w:val="22"/>
          <w:lang w:val="en-GB"/>
        </w:rPr>
        <w:t xml:space="preserve">, 2005; Schein, 1979; Siegel, 2009). </w:t>
      </w:r>
      <w:r w:rsidR="00E7697E" w:rsidRPr="00536319">
        <w:rPr>
          <w:rFonts w:ascii="Times New Roman" w:hAnsi="Times New Roman" w:cs="Times New Roman"/>
          <w:color w:val="000000" w:themeColor="text1"/>
          <w:sz w:val="22"/>
          <w:szCs w:val="22"/>
          <w:lang w:val="en-GB"/>
        </w:rPr>
        <w:t>Similarly, they can</w:t>
      </w:r>
      <w:r w:rsidRPr="00536319">
        <w:rPr>
          <w:rFonts w:ascii="Times New Roman" w:hAnsi="Times New Roman" w:cs="Times New Roman"/>
          <w:color w:val="000000" w:themeColor="text1"/>
          <w:sz w:val="22"/>
          <w:szCs w:val="22"/>
          <w:lang w:val="en-GB"/>
        </w:rPr>
        <w:t xml:space="preserve"> </w:t>
      </w:r>
      <w:r w:rsidR="00E7697E" w:rsidRPr="00536319">
        <w:rPr>
          <w:rFonts w:ascii="Times New Roman" w:hAnsi="Times New Roman" w:cs="Times New Roman"/>
          <w:color w:val="000000" w:themeColor="text1"/>
          <w:sz w:val="22"/>
          <w:szCs w:val="22"/>
          <w:lang w:val="en-GB"/>
        </w:rPr>
        <w:t>involve</w:t>
      </w:r>
      <w:r w:rsidRPr="00536319">
        <w:rPr>
          <w:rFonts w:ascii="Times New Roman" w:hAnsi="Times New Roman" w:cs="Times New Roman"/>
          <w:color w:val="000000" w:themeColor="text1"/>
          <w:sz w:val="22"/>
          <w:szCs w:val="22"/>
          <w:lang w:val="en-GB"/>
        </w:rPr>
        <w:t xml:space="preserve"> </w:t>
      </w:r>
      <w:r w:rsidR="00E7697E" w:rsidRPr="00536319">
        <w:rPr>
          <w:rFonts w:ascii="Times New Roman" w:hAnsi="Times New Roman" w:cs="Times New Roman"/>
          <w:color w:val="000000" w:themeColor="text1"/>
          <w:sz w:val="22"/>
          <w:szCs w:val="22"/>
          <w:lang w:val="en-GB"/>
        </w:rPr>
        <w:t xml:space="preserve">active or passive </w:t>
      </w:r>
      <w:r w:rsidRPr="00536319">
        <w:rPr>
          <w:rFonts w:ascii="Times New Roman" w:hAnsi="Times New Roman" w:cs="Times New Roman"/>
          <w:color w:val="000000" w:themeColor="text1"/>
          <w:sz w:val="22"/>
          <w:szCs w:val="22"/>
          <w:lang w:val="en-GB"/>
        </w:rPr>
        <w:t>resistance to strategic ideals and associated artefacts (procedures, policies, reso</w:t>
      </w:r>
      <w:r w:rsidR="00C52DC3">
        <w:rPr>
          <w:rFonts w:ascii="Times New Roman" w:hAnsi="Times New Roman" w:cs="Times New Roman"/>
          <w:color w:val="000000" w:themeColor="text1"/>
          <w:sz w:val="22"/>
          <w:szCs w:val="22"/>
          <w:lang w:val="en-GB"/>
        </w:rPr>
        <w:t>urce allocation decisions, etc.</w:t>
      </w:r>
      <w:r w:rsidRPr="00536319">
        <w:rPr>
          <w:rFonts w:ascii="Times New Roman" w:hAnsi="Times New Roman" w:cs="Times New Roman"/>
          <w:color w:val="000000" w:themeColor="text1"/>
          <w:sz w:val="22"/>
          <w:szCs w:val="22"/>
          <w:lang w:val="en-GB"/>
        </w:rPr>
        <w:t>) that dictate acceptable courses of action for those operating within an organisation (</w:t>
      </w:r>
      <w:proofErr w:type="spellStart"/>
      <w:r w:rsidRPr="00536319">
        <w:rPr>
          <w:rFonts w:ascii="Times New Roman" w:hAnsi="Times New Roman" w:cs="Times New Roman"/>
          <w:color w:val="000000" w:themeColor="text1"/>
          <w:sz w:val="22"/>
          <w:szCs w:val="22"/>
          <w:lang w:val="en-GB"/>
        </w:rPr>
        <w:t>Hjorth</w:t>
      </w:r>
      <w:proofErr w:type="spellEnd"/>
      <w:r w:rsidRPr="00536319">
        <w:rPr>
          <w:rFonts w:ascii="Times New Roman" w:hAnsi="Times New Roman" w:cs="Times New Roman"/>
          <w:color w:val="000000" w:themeColor="text1"/>
          <w:sz w:val="22"/>
          <w:szCs w:val="22"/>
          <w:lang w:val="en-GB"/>
        </w:rPr>
        <w:t xml:space="preserve">, 2005). </w:t>
      </w:r>
      <w:proofErr w:type="spellStart"/>
      <w:r w:rsidRPr="00536319">
        <w:rPr>
          <w:rFonts w:ascii="Times New Roman" w:hAnsi="Times New Roman" w:cs="Times New Roman"/>
          <w:color w:val="000000" w:themeColor="text1"/>
          <w:sz w:val="22"/>
          <w:szCs w:val="22"/>
          <w:lang w:val="en-GB"/>
        </w:rPr>
        <w:t>Suominen</w:t>
      </w:r>
      <w:proofErr w:type="spellEnd"/>
      <w:r w:rsidRPr="00536319">
        <w:rPr>
          <w:rFonts w:ascii="Times New Roman" w:hAnsi="Times New Roman" w:cs="Times New Roman"/>
          <w:color w:val="000000" w:themeColor="text1"/>
          <w:sz w:val="22"/>
          <w:szCs w:val="22"/>
          <w:lang w:val="en-GB"/>
        </w:rPr>
        <w:t xml:space="preserve"> and </w:t>
      </w:r>
      <w:proofErr w:type="spellStart"/>
      <w:r w:rsidRPr="00536319">
        <w:rPr>
          <w:rFonts w:ascii="Times New Roman" w:hAnsi="Times New Roman" w:cs="Times New Roman"/>
          <w:color w:val="000000" w:themeColor="text1"/>
          <w:sz w:val="22"/>
          <w:szCs w:val="22"/>
          <w:lang w:val="en-GB"/>
        </w:rPr>
        <w:t>Mantere</w:t>
      </w:r>
      <w:proofErr w:type="spellEnd"/>
      <w:r w:rsidRPr="00536319">
        <w:rPr>
          <w:rFonts w:ascii="Times New Roman" w:hAnsi="Times New Roman" w:cs="Times New Roman"/>
          <w:color w:val="000000" w:themeColor="text1"/>
          <w:sz w:val="22"/>
          <w:szCs w:val="22"/>
          <w:lang w:val="en-GB"/>
        </w:rPr>
        <w:t xml:space="preserve"> (2010), for instance, </w:t>
      </w:r>
      <w:proofErr w:type="gramStart"/>
      <w:r w:rsidRPr="00536319">
        <w:rPr>
          <w:rFonts w:ascii="Times New Roman" w:hAnsi="Times New Roman" w:cs="Times New Roman"/>
          <w:color w:val="000000" w:themeColor="text1"/>
          <w:sz w:val="22"/>
          <w:szCs w:val="22"/>
          <w:lang w:val="en-GB"/>
        </w:rPr>
        <w:t>detail instances</w:t>
      </w:r>
      <w:proofErr w:type="gramEnd"/>
      <w:r w:rsidRPr="00536319">
        <w:rPr>
          <w:rFonts w:ascii="Times New Roman" w:hAnsi="Times New Roman" w:cs="Times New Roman"/>
          <w:color w:val="000000" w:themeColor="text1"/>
          <w:sz w:val="22"/>
          <w:szCs w:val="22"/>
          <w:lang w:val="en-GB"/>
        </w:rPr>
        <w:t xml:space="preserve"> of what they call ‘playful strategy usage’, which is in most parts quite cynical and critical towards more formal prescriptions of strategy.  Such tactics can be generally useful, as unsettling and playful actions can act as a change stimulus in the face of a dominant ideology (</w:t>
      </w:r>
      <w:proofErr w:type="spellStart"/>
      <w:r w:rsidRPr="00536319">
        <w:rPr>
          <w:rFonts w:ascii="Times New Roman" w:hAnsi="Times New Roman" w:cs="Times New Roman"/>
          <w:color w:val="000000" w:themeColor="text1"/>
          <w:sz w:val="22"/>
          <w:szCs w:val="22"/>
          <w:lang w:val="en-GB"/>
        </w:rPr>
        <w:t>Elsbach</w:t>
      </w:r>
      <w:proofErr w:type="spellEnd"/>
      <w:r w:rsidRPr="00536319">
        <w:rPr>
          <w:rFonts w:ascii="Times New Roman" w:hAnsi="Times New Roman" w:cs="Times New Roman"/>
          <w:color w:val="000000" w:themeColor="text1"/>
          <w:sz w:val="22"/>
          <w:szCs w:val="22"/>
          <w:lang w:val="en-GB"/>
        </w:rPr>
        <w:t xml:space="preserve"> &amp; Sutton, 1992), for instance, when managers “…use and appropriate the strategy discourse skilfully for </w:t>
      </w:r>
      <w:r w:rsidRPr="00536319">
        <w:rPr>
          <w:rFonts w:ascii="Times New Roman" w:hAnsi="Times New Roman" w:cs="Times New Roman"/>
          <w:color w:val="000000" w:themeColor="text1"/>
          <w:sz w:val="22"/>
          <w:szCs w:val="22"/>
          <w:lang w:val="en-GB"/>
        </w:rPr>
        <w:lastRenderedPageBreak/>
        <w:t>their own purposes to resist and alternate it, while at the same time articulate and talk in ways that do not directly confront the dominant discursive regime” (</w:t>
      </w:r>
      <w:proofErr w:type="spellStart"/>
      <w:r w:rsidRPr="00536319">
        <w:rPr>
          <w:rFonts w:ascii="Times New Roman" w:hAnsi="Times New Roman" w:cs="Times New Roman"/>
          <w:color w:val="000000" w:themeColor="text1"/>
          <w:sz w:val="22"/>
          <w:szCs w:val="22"/>
          <w:lang w:val="en-GB"/>
        </w:rPr>
        <w:t>Suominen</w:t>
      </w:r>
      <w:proofErr w:type="spellEnd"/>
      <w:r w:rsidRPr="00536319">
        <w:rPr>
          <w:rFonts w:ascii="Times New Roman" w:hAnsi="Times New Roman" w:cs="Times New Roman"/>
          <w:color w:val="000000" w:themeColor="text1"/>
          <w:sz w:val="22"/>
          <w:szCs w:val="22"/>
          <w:lang w:val="en-GB"/>
        </w:rPr>
        <w:t xml:space="preserve"> and </w:t>
      </w:r>
      <w:proofErr w:type="spellStart"/>
      <w:r w:rsidRPr="00536319">
        <w:rPr>
          <w:rFonts w:ascii="Times New Roman" w:hAnsi="Times New Roman" w:cs="Times New Roman"/>
          <w:color w:val="000000" w:themeColor="text1"/>
          <w:sz w:val="22"/>
          <w:szCs w:val="22"/>
          <w:lang w:val="en-GB"/>
        </w:rPr>
        <w:t>Mantere</w:t>
      </w:r>
      <w:proofErr w:type="spellEnd"/>
      <w:r w:rsidRPr="00536319">
        <w:rPr>
          <w:rFonts w:ascii="Times New Roman" w:hAnsi="Times New Roman" w:cs="Times New Roman"/>
          <w:color w:val="000000" w:themeColor="text1"/>
          <w:sz w:val="22"/>
          <w:szCs w:val="22"/>
          <w:lang w:val="en-GB"/>
        </w:rPr>
        <w:t>, 2010: 239).</w:t>
      </w:r>
    </w:p>
    <w:p w14:paraId="76773493" w14:textId="53ED30BB" w:rsidR="00E7697E" w:rsidRPr="00536319" w:rsidRDefault="004771E3"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These examples neither portray tactics as thoughtless implementation means for strategic ideas nor as the product of objective and formal analysis. Instead, they point to the potential for savvy tactical responses as key enablers of the attainment of beneficial outcomes against the odds of a dominant s</w:t>
      </w:r>
      <w:r w:rsidR="00C52DC3">
        <w:rPr>
          <w:rFonts w:ascii="Times New Roman" w:hAnsi="Times New Roman" w:cs="Times New Roman"/>
          <w:color w:val="000000" w:themeColor="text1"/>
          <w:sz w:val="22"/>
          <w:szCs w:val="22"/>
          <w:lang w:val="en-GB"/>
        </w:rPr>
        <w:t>trategic context (</w:t>
      </w:r>
      <w:r w:rsidRPr="00536319">
        <w:rPr>
          <w:rFonts w:ascii="Times New Roman" w:hAnsi="Times New Roman" w:cs="Times New Roman"/>
          <w:color w:val="000000" w:themeColor="text1"/>
          <w:sz w:val="22"/>
          <w:szCs w:val="22"/>
          <w:lang w:val="en-GB"/>
        </w:rPr>
        <w:t xml:space="preserve">Page, 2010). Tactics can provide momentary efficacy for individuals, in a very functional way doing </w:t>
      </w:r>
      <w:r w:rsidR="00D05CC6"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whatever works</w:t>
      </w:r>
      <w:r w:rsidR="00D05CC6" w:rsidRPr="00536319">
        <w:rPr>
          <w:rFonts w:ascii="Times New Roman" w:hAnsi="Times New Roman" w:cs="Times New Roman"/>
          <w:color w:val="000000" w:themeColor="text1"/>
          <w:sz w:val="22"/>
          <w:szCs w:val="22"/>
          <w:lang w:val="en-GB"/>
        </w:rPr>
        <w:t>’</w:t>
      </w:r>
      <w:r w:rsidRPr="00536319">
        <w:rPr>
          <w:rFonts w:ascii="Times New Roman" w:hAnsi="Times New Roman" w:cs="Times New Roman"/>
          <w:color w:val="000000" w:themeColor="text1"/>
          <w:sz w:val="22"/>
          <w:szCs w:val="22"/>
          <w:lang w:val="en-GB"/>
        </w:rPr>
        <w:t xml:space="preserve"> (</w:t>
      </w:r>
      <w:proofErr w:type="spellStart"/>
      <w:r w:rsidRPr="00536319">
        <w:rPr>
          <w:rFonts w:ascii="Times New Roman" w:hAnsi="Times New Roman" w:cs="Times New Roman"/>
          <w:color w:val="000000" w:themeColor="text1"/>
          <w:sz w:val="22"/>
          <w:szCs w:val="22"/>
          <w:lang w:val="en-GB"/>
        </w:rPr>
        <w:t>Buskirk</w:t>
      </w:r>
      <w:proofErr w:type="spellEnd"/>
      <w:r w:rsidRPr="00536319">
        <w:rPr>
          <w:rFonts w:ascii="Times New Roman" w:hAnsi="Times New Roman" w:cs="Times New Roman"/>
          <w:color w:val="000000" w:themeColor="text1"/>
          <w:sz w:val="22"/>
          <w:szCs w:val="22"/>
          <w:lang w:val="en-GB"/>
        </w:rPr>
        <w:t xml:space="preserve">, 1976), similar to descriptions of organizational </w:t>
      </w:r>
      <w:proofErr w:type="spellStart"/>
      <w:r w:rsidRPr="00536319">
        <w:rPr>
          <w:rFonts w:ascii="Times New Roman" w:hAnsi="Times New Roman" w:cs="Times New Roman"/>
          <w:color w:val="000000" w:themeColor="text1"/>
          <w:sz w:val="22"/>
          <w:szCs w:val="22"/>
          <w:lang w:val="en-GB"/>
        </w:rPr>
        <w:t>bricoleurs</w:t>
      </w:r>
      <w:proofErr w:type="spellEnd"/>
      <w:r w:rsidRPr="00536319">
        <w:rPr>
          <w:rFonts w:ascii="Times New Roman" w:hAnsi="Times New Roman" w:cs="Times New Roman"/>
          <w:color w:val="000000" w:themeColor="text1"/>
          <w:sz w:val="22"/>
          <w:szCs w:val="22"/>
          <w:lang w:val="en-GB"/>
        </w:rPr>
        <w:t xml:space="preserve"> (e.g. Baker, Miner, &amp; </w:t>
      </w:r>
      <w:proofErr w:type="spellStart"/>
      <w:r w:rsidRPr="00536319">
        <w:rPr>
          <w:rFonts w:ascii="Times New Roman" w:hAnsi="Times New Roman" w:cs="Times New Roman"/>
          <w:color w:val="000000" w:themeColor="text1"/>
          <w:sz w:val="22"/>
          <w:szCs w:val="22"/>
          <w:lang w:val="en-GB"/>
        </w:rPr>
        <w:t>Eesley</w:t>
      </w:r>
      <w:proofErr w:type="spellEnd"/>
      <w:r w:rsidRPr="00536319">
        <w:rPr>
          <w:rFonts w:ascii="Times New Roman" w:hAnsi="Times New Roman" w:cs="Times New Roman"/>
          <w:color w:val="000000" w:themeColor="text1"/>
          <w:sz w:val="22"/>
          <w:szCs w:val="22"/>
          <w:lang w:val="en-GB"/>
        </w:rPr>
        <w:t xml:space="preserve"> 2003; Gabriel 2002). While the public discourse of formal strategy is there for all to see in strategy documents and plans, tactics can remain opaque or lack transparency with regards to motive (</w:t>
      </w:r>
      <w:proofErr w:type="spellStart"/>
      <w:r w:rsidRPr="00536319">
        <w:rPr>
          <w:rFonts w:ascii="Times New Roman" w:hAnsi="Times New Roman" w:cs="Times New Roman"/>
          <w:color w:val="000000" w:themeColor="text1"/>
          <w:sz w:val="22"/>
          <w:szCs w:val="22"/>
          <w:lang w:val="en-GB"/>
        </w:rPr>
        <w:t>Cutcher</w:t>
      </w:r>
      <w:proofErr w:type="spellEnd"/>
      <w:r w:rsidRPr="00536319">
        <w:rPr>
          <w:rFonts w:ascii="Times New Roman" w:hAnsi="Times New Roman" w:cs="Times New Roman"/>
          <w:color w:val="000000" w:themeColor="text1"/>
          <w:sz w:val="22"/>
          <w:szCs w:val="22"/>
          <w:lang w:val="en-GB"/>
        </w:rPr>
        <w:t>, 2009;</w:t>
      </w:r>
      <w:r w:rsidR="00C52DC3">
        <w:rPr>
          <w:rFonts w:ascii="Times New Roman" w:hAnsi="Times New Roman" w:cs="Times New Roman"/>
          <w:color w:val="000000" w:themeColor="text1"/>
          <w:sz w:val="22"/>
          <w:szCs w:val="22"/>
          <w:lang w:val="en-GB"/>
        </w:rPr>
        <w:t xml:space="preserve"> Denis, et. al., 1996</w:t>
      </w:r>
      <w:r w:rsidRPr="00536319">
        <w:rPr>
          <w:rFonts w:ascii="Times New Roman" w:hAnsi="Times New Roman" w:cs="Times New Roman"/>
          <w:color w:val="000000" w:themeColor="text1"/>
          <w:sz w:val="22"/>
          <w:szCs w:val="22"/>
          <w:lang w:val="en-GB"/>
        </w:rPr>
        <w:t xml:space="preserve">; </w:t>
      </w:r>
      <w:proofErr w:type="spellStart"/>
      <w:r w:rsidRPr="00536319">
        <w:rPr>
          <w:rFonts w:ascii="Times New Roman" w:hAnsi="Times New Roman" w:cs="Times New Roman"/>
          <w:color w:val="000000" w:themeColor="text1"/>
          <w:sz w:val="22"/>
          <w:szCs w:val="22"/>
          <w:lang w:val="en-GB"/>
        </w:rPr>
        <w:t>Sonenshein</w:t>
      </w:r>
      <w:proofErr w:type="spellEnd"/>
      <w:r w:rsidRPr="00536319">
        <w:rPr>
          <w:rFonts w:ascii="Times New Roman" w:hAnsi="Times New Roman" w:cs="Times New Roman"/>
          <w:color w:val="000000" w:themeColor="text1"/>
          <w:sz w:val="22"/>
          <w:szCs w:val="22"/>
          <w:lang w:val="en-GB"/>
        </w:rPr>
        <w:t xml:space="preserve">, 2006). </w:t>
      </w:r>
      <w:r w:rsidR="00E7697E" w:rsidRPr="00536319">
        <w:rPr>
          <w:rFonts w:ascii="Times New Roman" w:hAnsi="Times New Roman" w:cs="Times New Roman"/>
          <w:color w:val="000000" w:themeColor="text1"/>
          <w:sz w:val="22"/>
          <w:szCs w:val="22"/>
          <w:lang w:val="en-GB"/>
        </w:rPr>
        <w:t xml:space="preserve">The potentially disruptive, </w:t>
      </w:r>
      <w:r w:rsidR="007E40FB" w:rsidRPr="00536319">
        <w:rPr>
          <w:rFonts w:ascii="Times New Roman" w:hAnsi="Times New Roman" w:cs="Times New Roman"/>
          <w:color w:val="000000" w:themeColor="text1"/>
          <w:sz w:val="22"/>
          <w:szCs w:val="22"/>
          <w:lang w:val="en-GB"/>
        </w:rPr>
        <w:t xml:space="preserve">equalizing or liberating influence of tactical responses is reflected in contributions proposing that strategy is inherently political and that strategist ought to anticipate the tactical responses of those affected (e.g. </w:t>
      </w:r>
      <w:proofErr w:type="spellStart"/>
      <w:r w:rsidR="007E40FB" w:rsidRPr="00536319">
        <w:rPr>
          <w:rFonts w:ascii="Times New Roman" w:hAnsi="Times New Roman" w:cs="Times New Roman"/>
          <w:color w:val="000000" w:themeColor="text1"/>
          <w:sz w:val="22"/>
          <w:szCs w:val="22"/>
          <w:lang w:val="en-GB"/>
        </w:rPr>
        <w:t>Vredenburgh</w:t>
      </w:r>
      <w:proofErr w:type="spellEnd"/>
      <w:r w:rsidR="007E40FB" w:rsidRPr="00536319">
        <w:rPr>
          <w:rFonts w:ascii="Times New Roman" w:hAnsi="Times New Roman" w:cs="Times New Roman"/>
          <w:color w:val="000000" w:themeColor="text1"/>
          <w:sz w:val="22"/>
          <w:szCs w:val="22"/>
          <w:lang w:val="en-GB"/>
        </w:rPr>
        <w:t xml:space="preserve"> </w:t>
      </w:r>
      <w:r w:rsidR="00F0630C">
        <w:rPr>
          <w:rFonts w:ascii="Times New Roman" w:hAnsi="Times New Roman" w:cs="Times New Roman"/>
          <w:color w:val="000000" w:themeColor="text1"/>
          <w:sz w:val="22"/>
          <w:szCs w:val="22"/>
          <w:lang w:val="en-GB"/>
        </w:rPr>
        <w:t>&amp;</w:t>
      </w:r>
      <w:r w:rsidR="007E40FB" w:rsidRPr="00536319">
        <w:rPr>
          <w:rFonts w:ascii="Times New Roman" w:hAnsi="Times New Roman" w:cs="Times New Roman"/>
          <w:color w:val="000000" w:themeColor="text1"/>
          <w:sz w:val="22"/>
          <w:szCs w:val="22"/>
          <w:lang w:val="en-GB"/>
        </w:rPr>
        <w:t xml:space="preserve"> Maurer, 1984)</w:t>
      </w:r>
      <w:r w:rsidR="00E7697E" w:rsidRPr="00536319">
        <w:rPr>
          <w:rFonts w:ascii="Times New Roman" w:hAnsi="Times New Roman" w:cs="Times New Roman"/>
          <w:color w:val="000000" w:themeColor="text1"/>
          <w:sz w:val="22"/>
          <w:szCs w:val="22"/>
          <w:lang w:val="en-GB"/>
        </w:rPr>
        <w:t xml:space="preserve">. </w:t>
      </w:r>
      <w:proofErr w:type="spellStart"/>
      <w:r w:rsidR="00E7697E" w:rsidRPr="00536319">
        <w:rPr>
          <w:rFonts w:ascii="Times New Roman" w:hAnsi="Times New Roman" w:cs="Times New Roman"/>
          <w:color w:val="000000" w:themeColor="text1"/>
          <w:sz w:val="22"/>
          <w:szCs w:val="22"/>
          <w:lang w:val="en-GB"/>
        </w:rPr>
        <w:t>Pfeffer</w:t>
      </w:r>
      <w:proofErr w:type="spellEnd"/>
      <w:r w:rsidR="00E7697E" w:rsidRPr="00536319">
        <w:rPr>
          <w:rFonts w:ascii="Times New Roman" w:hAnsi="Times New Roman" w:cs="Times New Roman"/>
          <w:color w:val="000000" w:themeColor="text1"/>
          <w:sz w:val="22"/>
          <w:szCs w:val="22"/>
          <w:lang w:val="en-GB"/>
        </w:rPr>
        <w:t xml:space="preserve"> (1992) equally highlights the need for political awareness in strategy work and highlights the potential stalemates created when an organization solely relies on hierarchical authority when trying to implement its strategic ideas (c.f. Lovell 1993). </w:t>
      </w:r>
    </w:p>
    <w:p w14:paraId="55188A9F" w14:textId="4AB98D08" w:rsidR="004771E3" w:rsidRPr="00536319" w:rsidRDefault="00DD48FA"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Albeit consisting of far fewer contributions, t</w:t>
      </w:r>
      <w:r w:rsidR="004771E3" w:rsidRPr="00536319">
        <w:rPr>
          <w:rFonts w:ascii="Times New Roman" w:hAnsi="Times New Roman" w:cs="Times New Roman"/>
          <w:color w:val="000000" w:themeColor="text1"/>
          <w:sz w:val="22"/>
          <w:szCs w:val="22"/>
          <w:lang w:val="en-GB"/>
        </w:rPr>
        <w:t>he sociological perspective</w:t>
      </w:r>
      <w:r w:rsidRPr="00536319">
        <w:rPr>
          <w:rFonts w:ascii="Times New Roman" w:hAnsi="Times New Roman" w:cs="Times New Roman"/>
          <w:color w:val="000000" w:themeColor="text1"/>
          <w:sz w:val="22"/>
          <w:szCs w:val="22"/>
          <w:lang w:val="en-GB"/>
        </w:rPr>
        <w:t xml:space="preserve"> gives rise to an important rebalancing of the perceived importance of tactical engagement. </w:t>
      </w:r>
      <w:r w:rsidR="001E0930" w:rsidRPr="00536319">
        <w:rPr>
          <w:rFonts w:ascii="Times New Roman" w:hAnsi="Times New Roman" w:cs="Times New Roman"/>
          <w:color w:val="000000" w:themeColor="text1"/>
          <w:sz w:val="22"/>
          <w:szCs w:val="22"/>
          <w:lang w:val="en-GB"/>
        </w:rPr>
        <w:t xml:space="preserve">In freeing tactics from pragmatic </w:t>
      </w:r>
      <w:r w:rsidR="002F5D4C" w:rsidRPr="00536319">
        <w:rPr>
          <w:rFonts w:ascii="Times New Roman" w:hAnsi="Times New Roman" w:cs="Times New Roman"/>
          <w:color w:val="000000" w:themeColor="text1"/>
          <w:sz w:val="22"/>
          <w:szCs w:val="22"/>
          <w:lang w:val="en-GB"/>
        </w:rPr>
        <w:t xml:space="preserve">means-ends </w:t>
      </w:r>
      <w:r w:rsidR="001E0930" w:rsidRPr="00536319">
        <w:rPr>
          <w:rFonts w:ascii="Times New Roman" w:hAnsi="Times New Roman" w:cs="Times New Roman"/>
          <w:color w:val="000000" w:themeColor="text1"/>
          <w:sz w:val="22"/>
          <w:szCs w:val="22"/>
          <w:lang w:val="en-GB"/>
        </w:rPr>
        <w:t xml:space="preserve">continuums (from general to specific, long to short term; or thought and action), </w:t>
      </w:r>
      <w:r w:rsidR="007409DB">
        <w:rPr>
          <w:rFonts w:ascii="Times New Roman" w:hAnsi="Times New Roman" w:cs="Times New Roman"/>
          <w:color w:val="000000" w:themeColor="text1"/>
          <w:sz w:val="22"/>
          <w:szCs w:val="22"/>
          <w:lang w:val="en-GB"/>
        </w:rPr>
        <w:t xml:space="preserve">we find </w:t>
      </w:r>
      <w:r w:rsidR="001E0930" w:rsidRPr="00536319">
        <w:rPr>
          <w:rFonts w:ascii="Times New Roman" w:hAnsi="Times New Roman" w:cs="Times New Roman"/>
          <w:color w:val="000000" w:themeColor="text1"/>
          <w:sz w:val="22"/>
          <w:szCs w:val="22"/>
          <w:lang w:val="en-GB"/>
        </w:rPr>
        <w:t xml:space="preserve">tactics </w:t>
      </w:r>
      <w:r w:rsidR="007409DB">
        <w:rPr>
          <w:rFonts w:ascii="Times New Roman" w:hAnsi="Times New Roman" w:cs="Times New Roman"/>
          <w:color w:val="000000" w:themeColor="text1"/>
          <w:sz w:val="22"/>
          <w:szCs w:val="22"/>
          <w:lang w:val="en-GB"/>
        </w:rPr>
        <w:t>portrayed as</w:t>
      </w:r>
      <w:r w:rsidR="001E0930" w:rsidRPr="00536319">
        <w:rPr>
          <w:rFonts w:ascii="Times New Roman" w:hAnsi="Times New Roman" w:cs="Times New Roman"/>
          <w:color w:val="000000" w:themeColor="text1"/>
          <w:sz w:val="22"/>
          <w:szCs w:val="22"/>
          <w:lang w:val="en-GB"/>
        </w:rPr>
        <w:t xml:space="preserve"> </w:t>
      </w:r>
      <w:r w:rsidR="002F5D4C" w:rsidRPr="00536319">
        <w:rPr>
          <w:rFonts w:ascii="Times New Roman" w:hAnsi="Times New Roman" w:cs="Times New Roman"/>
          <w:color w:val="000000" w:themeColor="text1"/>
          <w:sz w:val="22"/>
          <w:szCs w:val="22"/>
          <w:lang w:val="en-GB"/>
        </w:rPr>
        <w:t xml:space="preserve">an </w:t>
      </w:r>
      <w:r w:rsidR="001E0930" w:rsidRPr="00536319">
        <w:rPr>
          <w:rFonts w:ascii="Times New Roman" w:hAnsi="Times New Roman" w:cs="Times New Roman"/>
          <w:color w:val="000000" w:themeColor="text1"/>
          <w:sz w:val="22"/>
          <w:szCs w:val="22"/>
          <w:lang w:val="en-GB"/>
        </w:rPr>
        <w:t>important</w:t>
      </w:r>
      <w:r w:rsidR="000F0D94">
        <w:rPr>
          <w:rFonts w:ascii="Times New Roman" w:hAnsi="Times New Roman" w:cs="Times New Roman"/>
          <w:color w:val="000000" w:themeColor="text1"/>
          <w:sz w:val="22"/>
          <w:szCs w:val="22"/>
          <w:lang w:val="en-GB"/>
        </w:rPr>
        <w:t xml:space="preserve"> and complex</w:t>
      </w:r>
      <w:r w:rsidR="001E0930" w:rsidRPr="00536319">
        <w:rPr>
          <w:rFonts w:ascii="Times New Roman" w:hAnsi="Times New Roman" w:cs="Times New Roman"/>
          <w:color w:val="000000" w:themeColor="text1"/>
          <w:sz w:val="22"/>
          <w:szCs w:val="22"/>
          <w:lang w:val="en-GB"/>
        </w:rPr>
        <w:t xml:space="preserve"> </w:t>
      </w:r>
      <w:r w:rsidR="000F0D94">
        <w:rPr>
          <w:rFonts w:ascii="Times New Roman" w:hAnsi="Times New Roman" w:cs="Times New Roman"/>
          <w:color w:val="000000" w:themeColor="text1"/>
          <w:sz w:val="22"/>
          <w:szCs w:val="22"/>
          <w:lang w:val="en-GB"/>
        </w:rPr>
        <w:t>reactive counterpart</w:t>
      </w:r>
      <w:r w:rsidR="000F0D94" w:rsidRPr="00536319">
        <w:rPr>
          <w:rFonts w:ascii="Times New Roman" w:hAnsi="Times New Roman" w:cs="Times New Roman"/>
          <w:color w:val="000000" w:themeColor="text1"/>
          <w:sz w:val="22"/>
          <w:szCs w:val="22"/>
          <w:lang w:val="en-GB"/>
        </w:rPr>
        <w:t xml:space="preserve"> </w:t>
      </w:r>
      <w:r w:rsidR="002F5D4C" w:rsidRPr="00536319">
        <w:rPr>
          <w:rFonts w:ascii="Times New Roman" w:hAnsi="Times New Roman" w:cs="Times New Roman"/>
          <w:color w:val="000000" w:themeColor="text1"/>
          <w:sz w:val="22"/>
          <w:szCs w:val="22"/>
          <w:lang w:val="en-GB"/>
        </w:rPr>
        <w:t>to strategy</w:t>
      </w:r>
      <w:r w:rsidR="001E0930" w:rsidRPr="00536319">
        <w:rPr>
          <w:rFonts w:ascii="Times New Roman" w:hAnsi="Times New Roman" w:cs="Times New Roman"/>
          <w:color w:val="000000" w:themeColor="text1"/>
          <w:sz w:val="22"/>
          <w:szCs w:val="22"/>
          <w:lang w:val="en-GB"/>
        </w:rPr>
        <w:t>, requiring much skill and, if done well,</w:t>
      </w:r>
      <w:r w:rsidR="007551C7" w:rsidRPr="00536319">
        <w:rPr>
          <w:rFonts w:ascii="Times New Roman" w:hAnsi="Times New Roman" w:cs="Times New Roman"/>
          <w:color w:val="000000" w:themeColor="text1"/>
          <w:sz w:val="22"/>
          <w:szCs w:val="22"/>
          <w:lang w:val="en-GB"/>
        </w:rPr>
        <w:t xml:space="preserve"> yielding efficacious results. </w:t>
      </w:r>
      <w:r w:rsidR="008B36AC" w:rsidRPr="00536319">
        <w:rPr>
          <w:rFonts w:ascii="Times New Roman" w:hAnsi="Times New Roman" w:cs="Times New Roman"/>
          <w:color w:val="000000" w:themeColor="text1"/>
          <w:sz w:val="22"/>
          <w:szCs w:val="22"/>
          <w:lang w:val="en-GB"/>
        </w:rPr>
        <w:t xml:space="preserve">In eschewing consequential logics, calculation, and clear distinctions for a much messier, engaged, and practical way of operating, the sociological </w:t>
      </w:r>
      <w:r w:rsidR="002F5D4C" w:rsidRPr="00536319">
        <w:rPr>
          <w:rFonts w:ascii="Times New Roman" w:hAnsi="Times New Roman" w:cs="Times New Roman"/>
          <w:color w:val="000000" w:themeColor="text1"/>
          <w:sz w:val="22"/>
          <w:szCs w:val="22"/>
          <w:lang w:val="en-GB"/>
        </w:rPr>
        <w:t xml:space="preserve">perspective of </w:t>
      </w:r>
      <w:r w:rsidR="008B36AC" w:rsidRPr="00536319">
        <w:rPr>
          <w:rFonts w:ascii="Times New Roman" w:hAnsi="Times New Roman" w:cs="Times New Roman"/>
          <w:color w:val="000000" w:themeColor="text1"/>
          <w:sz w:val="22"/>
          <w:szCs w:val="22"/>
          <w:lang w:val="en-GB"/>
        </w:rPr>
        <w:t xml:space="preserve">tactics </w:t>
      </w:r>
      <w:r w:rsidR="002F5D4C" w:rsidRPr="00536319">
        <w:rPr>
          <w:rFonts w:ascii="Times New Roman" w:hAnsi="Times New Roman" w:cs="Times New Roman"/>
          <w:color w:val="000000" w:themeColor="text1"/>
          <w:sz w:val="22"/>
          <w:szCs w:val="22"/>
          <w:lang w:val="en-GB"/>
        </w:rPr>
        <w:t xml:space="preserve">in relation to strategy </w:t>
      </w:r>
      <w:r w:rsidR="001E3FAD" w:rsidRPr="00536319">
        <w:rPr>
          <w:rFonts w:ascii="Times New Roman" w:hAnsi="Times New Roman" w:cs="Times New Roman"/>
          <w:color w:val="000000" w:themeColor="text1"/>
          <w:sz w:val="22"/>
          <w:szCs w:val="22"/>
          <w:lang w:val="en-GB"/>
        </w:rPr>
        <w:t xml:space="preserve">also </w:t>
      </w:r>
      <w:r w:rsidR="002F5D4C" w:rsidRPr="00536319">
        <w:rPr>
          <w:rFonts w:ascii="Times New Roman" w:hAnsi="Times New Roman" w:cs="Times New Roman"/>
          <w:color w:val="000000" w:themeColor="text1"/>
          <w:sz w:val="22"/>
          <w:szCs w:val="22"/>
          <w:lang w:val="en-GB"/>
        </w:rPr>
        <w:t xml:space="preserve">challenges the disproportionate focus on </w:t>
      </w:r>
      <w:r w:rsidR="008B36AC" w:rsidRPr="00536319">
        <w:rPr>
          <w:rFonts w:ascii="Times New Roman" w:hAnsi="Times New Roman" w:cs="Times New Roman"/>
          <w:color w:val="000000" w:themeColor="text1"/>
          <w:sz w:val="22"/>
          <w:szCs w:val="22"/>
          <w:lang w:val="en-GB"/>
        </w:rPr>
        <w:t>strategy</w:t>
      </w:r>
      <w:r w:rsidR="002F5D4C" w:rsidRPr="00536319">
        <w:rPr>
          <w:rFonts w:ascii="Times New Roman" w:hAnsi="Times New Roman" w:cs="Times New Roman"/>
          <w:color w:val="000000" w:themeColor="text1"/>
          <w:sz w:val="22"/>
          <w:szCs w:val="22"/>
          <w:lang w:val="en-GB"/>
        </w:rPr>
        <w:t xml:space="preserve"> at the expense of tactics</w:t>
      </w:r>
      <w:r w:rsidR="008B36AC" w:rsidRPr="00536319">
        <w:rPr>
          <w:rFonts w:ascii="Times New Roman" w:hAnsi="Times New Roman" w:cs="Times New Roman"/>
          <w:color w:val="000000" w:themeColor="text1"/>
          <w:sz w:val="22"/>
          <w:szCs w:val="22"/>
          <w:lang w:val="en-GB"/>
        </w:rPr>
        <w:t xml:space="preserve">, </w:t>
      </w:r>
      <w:r w:rsidR="001E3FAD" w:rsidRPr="00536319">
        <w:rPr>
          <w:rFonts w:ascii="Times New Roman" w:hAnsi="Times New Roman" w:cs="Times New Roman"/>
          <w:color w:val="000000" w:themeColor="text1"/>
          <w:sz w:val="22"/>
          <w:szCs w:val="22"/>
          <w:lang w:val="en-GB"/>
        </w:rPr>
        <w:t>and</w:t>
      </w:r>
      <w:r w:rsidR="008B36AC" w:rsidRPr="00536319">
        <w:rPr>
          <w:rFonts w:ascii="Times New Roman" w:hAnsi="Times New Roman" w:cs="Times New Roman"/>
          <w:color w:val="000000" w:themeColor="text1"/>
          <w:sz w:val="22"/>
          <w:szCs w:val="22"/>
          <w:lang w:val="en-GB"/>
        </w:rPr>
        <w:t xml:space="preserve"> the </w:t>
      </w:r>
      <w:r w:rsidR="002F5D4C" w:rsidRPr="00536319">
        <w:rPr>
          <w:rFonts w:ascii="Times New Roman" w:hAnsi="Times New Roman" w:cs="Times New Roman"/>
          <w:color w:val="000000" w:themeColor="text1"/>
          <w:sz w:val="22"/>
          <w:szCs w:val="22"/>
          <w:lang w:val="en-GB"/>
        </w:rPr>
        <w:t xml:space="preserve">value of </w:t>
      </w:r>
      <w:r w:rsidR="008B36AC" w:rsidRPr="00536319">
        <w:rPr>
          <w:rFonts w:ascii="Times New Roman" w:hAnsi="Times New Roman" w:cs="Times New Roman"/>
          <w:color w:val="000000" w:themeColor="text1"/>
          <w:sz w:val="22"/>
          <w:szCs w:val="22"/>
          <w:lang w:val="en-GB"/>
        </w:rPr>
        <w:t xml:space="preserve">organizational separation and </w:t>
      </w:r>
      <w:r w:rsidR="001E2CDC">
        <w:rPr>
          <w:rFonts w:ascii="Times New Roman" w:hAnsi="Times New Roman" w:cs="Times New Roman"/>
          <w:color w:val="000000" w:themeColor="text1"/>
          <w:sz w:val="22"/>
          <w:szCs w:val="22"/>
          <w:lang w:val="en-GB"/>
        </w:rPr>
        <w:t xml:space="preserve">the frequent </w:t>
      </w:r>
      <w:r w:rsidR="008B36AC" w:rsidRPr="00536319">
        <w:rPr>
          <w:rFonts w:ascii="Times New Roman" w:hAnsi="Times New Roman" w:cs="Times New Roman"/>
          <w:color w:val="000000" w:themeColor="text1"/>
          <w:sz w:val="22"/>
          <w:szCs w:val="22"/>
          <w:lang w:val="en-GB"/>
        </w:rPr>
        <w:t>preference for those who ‘think’ over those who ‘act’</w:t>
      </w:r>
      <w:r w:rsidR="001E3FAD" w:rsidRPr="00536319">
        <w:rPr>
          <w:rFonts w:ascii="Times New Roman" w:hAnsi="Times New Roman" w:cs="Times New Roman"/>
          <w:color w:val="000000" w:themeColor="text1"/>
          <w:sz w:val="22"/>
          <w:szCs w:val="22"/>
          <w:lang w:val="en-GB"/>
        </w:rPr>
        <w:t xml:space="preserve">. </w:t>
      </w:r>
      <w:r w:rsidR="002F5D4C" w:rsidRPr="00536319">
        <w:rPr>
          <w:rFonts w:ascii="Times New Roman" w:hAnsi="Times New Roman" w:cs="Times New Roman"/>
          <w:color w:val="000000" w:themeColor="text1"/>
          <w:sz w:val="22"/>
          <w:szCs w:val="22"/>
          <w:lang w:val="en-GB"/>
        </w:rPr>
        <w:t xml:space="preserve">A practical </w:t>
      </w:r>
      <w:r w:rsidR="001E2CDC">
        <w:rPr>
          <w:rFonts w:ascii="Times New Roman" w:hAnsi="Times New Roman" w:cs="Times New Roman"/>
          <w:color w:val="000000" w:themeColor="text1"/>
          <w:sz w:val="22"/>
          <w:szCs w:val="22"/>
          <w:lang w:val="en-GB"/>
        </w:rPr>
        <w:t xml:space="preserve">upshot of the sociological </w:t>
      </w:r>
      <w:r w:rsidR="002F5D4C" w:rsidRPr="00536319">
        <w:rPr>
          <w:rFonts w:ascii="Times New Roman" w:hAnsi="Times New Roman" w:cs="Times New Roman"/>
          <w:color w:val="000000" w:themeColor="text1"/>
          <w:sz w:val="22"/>
          <w:szCs w:val="22"/>
          <w:lang w:val="en-GB"/>
        </w:rPr>
        <w:t>perspective</w:t>
      </w:r>
      <w:r w:rsidR="001E2CDC">
        <w:rPr>
          <w:rFonts w:ascii="Times New Roman" w:hAnsi="Times New Roman" w:cs="Times New Roman"/>
          <w:color w:val="000000" w:themeColor="text1"/>
          <w:sz w:val="22"/>
          <w:szCs w:val="22"/>
          <w:lang w:val="en-GB"/>
        </w:rPr>
        <w:t xml:space="preserve"> is the insight that</w:t>
      </w:r>
      <w:r w:rsidR="002F5D4C" w:rsidRPr="00536319">
        <w:rPr>
          <w:rFonts w:ascii="Times New Roman" w:hAnsi="Times New Roman" w:cs="Times New Roman"/>
          <w:color w:val="000000" w:themeColor="text1"/>
          <w:sz w:val="22"/>
          <w:szCs w:val="22"/>
          <w:lang w:val="en-GB"/>
        </w:rPr>
        <w:t xml:space="preserve"> </w:t>
      </w:r>
      <w:r w:rsidR="001E2CDC">
        <w:rPr>
          <w:rFonts w:ascii="Times New Roman" w:hAnsi="Times New Roman" w:cs="Times New Roman"/>
          <w:color w:val="000000" w:themeColor="text1"/>
          <w:sz w:val="22"/>
          <w:szCs w:val="22"/>
          <w:lang w:val="en-GB"/>
        </w:rPr>
        <w:t xml:space="preserve">neglecting the </w:t>
      </w:r>
      <w:r w:rsidR="001E3FAD" w:rsidRPr="00536319">
        <w:rPr>
          <w:rFonts w:ascii="Times New Roman" w:hAnsi="Times New Roman" w:cs="Times New Roman"/>
          <w:color w:val="000000" w:themeColor="text1"/>
          <w:sz w:val="22"/>
          <w:szCs w:val="22"/>
          <w:lang w:val="en-GB"/>
        </w:rPr>
        <w:t>intricacies of tactical work when trying to understand organizations</w:t>
      </w:r>
      <w:r w:rsidR="002F5D4C" w:rsidRPr="00536319">
        <w:rPr>
          <w:rFonts w:ascii="Times New Roman" w:hAnsi="Times New Roman" w:cs="Times New Roman"/>
          <w:color w:val="000000" w:themeColor="text1"/>
          <w:sz w:val="22"/>
          <w:szCs w:val="22"/>
          <w:lang w:val="en-GB"/>
        </w:rPr>
        <w:t xml:space="preserve"> or formulate strategic plans</w:t>
      </w:r>
      <w:r w:rsidR="001E2CDC">
        <w:rPr>
          <w:rFonts w:ascii="Times New Roman" w:hAnsi="Times New Roman" w:cs="Times New Roman"/>
          <w:color w:val="000000" w:themeColor="text1"/>
          <w:sz w:val="22"/>
          <w:szCs w:val="22"/>
          <w:lang w:val="en-GB"/>
        </w:rPr>
        <w:t xml:space="preserve"> makes strategists</w:t>
      </w:r>
      <w:r w:rsidR="002F5D4C" w:rsidRPr="00536319">
        <w:rPr>
          <w:rFonts w:ascii="Times New Roman" w:hAnsi="Times New Roman" w:cs="Times New Roman"/>
          <w:color w:val="000000" w:themeColor="text1"/>
          <w:sz w:val="22"/>
          <w:szCs w:val="22"/>
          <w:lang w:val="en-GB"/>
        </w:rPr>
        <w:t xml:space="preserve"> </w:t>
      </w:r>
      <w:r w:rsidR="00FF56EA" w:rsidRPr="00536319">
        <w:rPr>
          <w:rFonts w:ascii="Times New Roman" w:hAnsi="Times New Roman" w:cs="Times New Roman"/>
          <w:color w:val="000000" w:themeColor="text1"/>
          <w:sz w:val="22"/>
          <w:szCs w:val="22"/>
          <w:lang w:val="en-GB"/>
        </w:rPr>
        <w:t xml:space="preserve">susceptible </w:t>
      </w:r>
      <w:r w:rsidR="001E2CDC">
        <w:rPr>
          <w:rFonts w:ascii="Times New Roman" w:hAnsi="Times New Roman" w:cs="Times New Roman"/>
          <w:color w:val="000000" w:themeColor="text1"/>
          <w:sz w:val="22"/>
          <w:szCs w:val="22"/>
          <w:lang w:val="en-GB"/>
        </w:rPr>
        <w:t xml:space="preserve">to </w:t>
      </w:r>
      <w:r w:rsidR="00FF56EA" w:rsidRPr="00536319">
        <w:rPr>
          <w:rFonts w:ascii="Times New Roman" w:hAnsi="Times New Roman" w:cs="Times New Roman"/>
          <w:color w:val="000000" w:themeColor="text1"/>
          <w:sz w:val="22"/>
          <w:szCs w:val="22"/>
          <w:lang w:val="en-GB"/>
        </w:rPr>
        <w:t xml:space="preserve">tactical manipulation and resistance. </w:t>
      </w:r>
    </w:p>
    <w:p w14:paraId="298AD931"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b/>
          <w:i/>
          <w:color w:val="000000" w:themeColor="text1"/>
          <w:sz w:val="22"/>
          <w:szCs w:val="22"/>
          <w:lang w:val="en-GB"/>
        </w:rPr>
        <w:t>Processual</w:t>
      </w:r>
      <w:proofErr w:type="spellEnd"/>
      <w:r w:rsidRPr="00536319">
        <w:rPr>
          <w:rFonts w:ascii="Times New Roman" w:hAnsi="Times New Roman" w:cs="Times New Roman"/>
          <w:b/>
          <w:i/>
          <w:color w:val="000000" w:themeColor="text1"/>
          <w:sz w:val="22"/>
          <w:szCs w:val="22"/>
          <w:lang w:val="en-GB"/>
        </w:rPr>
        <w:t xml:space="preserve"> (</w:t>
      </w:r>
      <w:proofErr w:type="gramStart"/>
      <w:r w:rsidRPr="00536319">
        <w:rPr>
          <w:rFonts w:ascii="Times New Roman" w:hAnsi="Times New Roman" w:cs="Times New Roman"/>
          <w:b/>
          <w:i/>
          <w:color w:val="000000" w:themeColor="text1"/>
          <w:sz w:val="22"/>
          <w:szCs w:val="22"/>
          <w:lang w:val="en-GB"/>
        </w:rPr>
        <w:t>in)distinction</w:t>
      </w:r>
      <w:proofErr w:type="gramEnd"/>
      <w:r w:rsidRPr="00536319">
        <w:rPr>
          <w:rFonts w:ascii="Times New Roman" w:hAnsi="Times New Roman" w:cs="Times New Roman"/>
          <w:b/>
          <w:i/>
          <w:color w:val="000000" w:themeColor="text1"/>
          <w:sz w:val="22"/>
          <w:szCs w:val="22"/>
          <w:lang w:val="en-GB"/>
        </w:rPr>
        <w:t xml:space="preserve"> between strategy and tactics </w:t>
      </w:r>
    </w:p>
    <w:p w14:paraId="4EBB0810" w14:textId="4B645927" w:rsidR="004771E3" w:rsidRPr="00536319" w:rsidRDefault="008853D4"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536319">
        <w:rPr>
          <w:rFonts w:ascii="Times New Roman" w:hAnsi="Times New Roman" w:cs="Times New Roman"/>
          <w:color w:val="000000" w:themeColor="text1"/>
          <w:sz w:val="22"/>
          <w:szCs w:val="22"/>
          <w:lang w:val="en-GB"/>
        </w:rPr>
        <w:t>The recovery of the importance and intricacies of tactical engagements is elaborated further in in what we call ‘</w:t>
      </w:r>
      <w:proofErr w:type="spellStart"/>
      <w:r w:rsidRPr="00536319">
        <w:rPr>
          <w:rFonts w:ascii="Times New Roman" w:hAnsi="Times New Roman" w:cs="Times New Roman"/>
          <w:color w:val="000000" w:themeColor="text1"/>
          <w:sz w:val="22"/>
          <w:szCs w:val="22"/>
          <w:lang w:val="en-GB"/>
        </w:rPr>
        <w:t>processual</w:t>
      </w:r>
      <w:proofErr w:type="spellEnd"/>
      <w:r w:rsidRPr="00536319">
        <w:rPr>
          <w:rFonts w:ascii="Times New Roman" w:hAnsi="Times New Roman" w:cs="Times New Roman"/>
          <w:color w:val="000000" w:themeColor="text1"/>
          <w:sz w:val="22"/>
          <w:szCs w:val="22"/>
          <w:lang w:val="en-GB"/>
        </w:rPr>
        <w:t xml:space="preserve">’ </w:t>
      </w:r>
      <w:proofErr w:type="gramStart"/>
      <w:r w:rsidRPr="00536319">
        <w:rPr>
          <w:rFonts w:ascii="Times New Roman" w:hAnsi="Times New Roman" w:cs="Times New Roman"/>
          <w:color w:val="000000" w:themeColor="text1"/>
          <w:sz w:val="22"/>
          <w:szCs w:val="22"/>
          <w:lang w:val="en-GB"/>
        </w:rPr>
        <w:t>contributions which</w:t>
      </w:r>
      <w:proofErr w:type="gramEnd"/>
      <w:r w:rsidRPr="00536319">
        <w:rPr>
          <w:rFonts w:ascii="Times New Roman" w:hAnsi="Times New Roman" w:cs="Times New Roman"/>
          <w:color w:val="000000" w:themeColor="text1"/>
          <w:sz w:val="22"/>
          <w:szCs w:val="22"/>
          <w:lang w:val="en-GB"/>
        </w:rPr>
        <w:t xml:space="preserve"> </w:t>
      </w:r>
      <w:r w:rsidR="00021079" w:rsidRPr="00536319">
        <w:rPr>
          <w:rFonts w:ascii="Times New Roman" w:hAnsi="Times New Roman" w:cs="Times New Roman"/>
          <w:color w:val="000000" w:themeColor="text1"/>
          <w:sz w:val="22"/>
          <w:szCs w:val="22"/>
          <w:lang w:val="en-GB"/>
        </w:rPr>
        <w:t xml:space="preserve">problematize the very distinction </w:t>
      </w:r>
      <w:r w:rsidR="004771E3" w:rsidRPr="00536319">
        <w:rPr>
          <w:rFonts w:ascii="Times New Roman" w:hAnsi="Times New Roman" w:cs="Times New Roman"/>
          <w:color w:val="000000" w:themeColor="text1"/>
          <w:sz w:val="22"/>
          <w:szCs w:val="22"/>
          <w:lang w:val="en-GB"/>
        </w:rPr>
        <w:t xml:space="preserve">between strategy and tactics. </w:t>
      </w:r>
      <w:r w:rsidR="00021079" w:rsidRPr="00536319">
        <w:rPr>
          <w:rFonts w:ascii="Times New Roman" w:hAnsi="Times New Roman" w:cs="Times New Roman"/>
          <w:color w:val="000000" w:themeColor="text1"/>
          <w:sz w:val="22"/>
          <w:szCs w:val="22"/>
          <w:lang w:val="en-GB"/>
        </w:rPr>
        <w:t xml:space="preserve">Deliberately blurring or </w:t>
      </w:r>
      <w:r w:rsidR="004771E3" w:rsidRPr="00536319">
        <w:rPr>
          <w:rFonts w:ascii="Times New Roman" w:hAnsi="Times New Roman" w:cs="Times New Roman"/>
          <w:color w:val="000000" w:themeColor="text1"/>
          <w:sz w:val="22"/>
          <w:szCs w:val="22"/>
          <w:lang w:val="en-GB"/>
        </w:rPr>
        <w:t>avoid</w:t>
      </w:r>
      <w:r w:rsidR="00021079" w:rsidRPr="00536319">
        <w:rPr>
          <w:rFonts w:ascii="Times New Roman" w:hAnsi="Times New Roman" w:cs="Times New Roman"/>
          <w:color w:val="000000" w:themeColor="text1"/>
          <w:sz w:val="22"/>
          <w:szCs w:val="22"/>
          <w:lang w:val="en-GB"/>
        </w:rPr>
        <w:t>ing</w:t>
      </w:r>
      <w:r w:rsidR="004771E3" w:rsidRPr="00536319">
        <w:rPr>
          <w:rFonts w:ascii="Times New Roman" w:hAnsi="Times New Roman" w:cs="Times New Roman"/>
          <w:color w:val="000000" w:themeColor="text1"/>
          <w:sz w:val="22"/>
          <w:szCs w:val="22"/>
          <w:lang w:val="en-GB"/>
        </w:rPr>
        <w:t xml:space="preserve"> rigid distinctions between strategic modes of engagement from tactical ones</w:t>
      </w:r>
      <w:r w:rsidR="006340DC" w:rsidRPr="00536319">
        <w:rPr>
          <w:rFonts w:ascii="Times New Roman" w:hAnsi="Times New Roman" w:cs="Times New Roman"/>
          <w:color w:val="000000" w:themeColor="text1"/>
          <w:sz w:val="22"/>
          <w:szCs w:val="22"/>
          <w:lang w:val="en-GB"/>
        </w:rPr>
        <w:t xml:space="preserve"> is suggested to afford </w:t>
      </w:r>
      <w:r w:rsidR="004771E3" w:rsidRPr="00536319">
        <w:rPr>
          <w:rFonts w:ascii="Times New Roman" w:hAnsi="Times New Roman" w:cs="Times New Roman"/>
          <w:color w:val="000000" w:themeColor="text1"/>
          <w:sz w:val="22"/>
          <w:szCs w:val="22"/>
          <w:lang w:val="en-GB"/>
        </w:rPr>
        <w:t xml:space="preserve">a degree of ‘resilience’ to the problems associated with traditional differentiations between both realms (Hamel &amp; </w:t>
      </w:r>
      <w:proofErr w:type="spellStart"/>
      <w:r w:rsidR="004771E3" w:rsidRPr="00536319">
        <w:rPr>
          <w:rFonts w:ascii="Times New Roman" w:hAnsi="Times New Roman" w:cs="Times New Roman"/>
          <w:color w:val="000000" w:themeColor="text1"/>
          <w:sz w:val="22"/>
          <w:szCs w:val="22"/>
          <w:lang w:val="en-GB"/>
        </w:rPr>
        <w:t>Välikangas</w:t>
      </w:r>
      <w:proofErr w:type="spellEnd"/>
      <w:r w:rsidR="004771E3" w:rsidRPr="00536319">
        <w:rPr>
          <w:rFonts w:ascii="Times New Roman" w:hAnsi="Times New Roman" w:cs="Times New Roman"/>
          <w:color w:val="000000" w:themeColor="text1"/>
          <w:sz w:val="22"/>
          <w:szCs w:val="22"/>
          <w:lang w:val="en-GB"/>
        </w:rPr>
        <w:t xml:space="preserve">, 2003). Drawing on the work of T.E. Lawrence, Munro (2005, 2010) </w:t>
      </w:r>
      <w:r w:rsidR="002F5D4C" w:rsidRPr="00536319">
        <w:rPr>
          <w:rFonts w:ascii="Times New Roman" w:hAnsi="Times New Roman" w:cs="Times New Roman"/>
          <w:color w:val="000000" w:themeColor="text1"/>
          <w:sz w:val="22"/>
          <w:szCs w:val="22"/>
          <w:lang w:val="en-GB"/>
        </w:rPr>
        <w:t xml:space="preserve">articulates </w:t>
      </w:r>
      <w:r w:rsidR="004771E3" w:rsidRPr="00536319">
        <w:rPr>
          <w:rFonts w:ascii="Times New Roman" w:hAnsi="Times New Roman" w:cs="Times New Roman"/>
          <w:color w:val="000000" w:themeColor="text1"/>
          <w:sz w:val="22"/>
          <w:szCs w:val="22"/>
          <w:lang w:val="en-GB"/>
        </w:rPr>
        <w:t xml:space="preserve"> ‘nomadic strategy’ as a descriptor for such a fluid </w:t>
      </w:r>
      <w:r w:rsidR="00021079" w:rsidRPr="00536319">
        <w:rPr>
          <w:rFonts w:ascii="Times New Roman" w:hAnsi="Times New Roman" w:cs="Times New Roman"/>
          <w:color w:val="000000" w:themeColor="text1"/>
          <w:sz w:val="22"/>
          <w:szCs w:val="22"/>
          <w:lang w:val="en-GB"/>
        </w:rPr>
        <w:t>in-</w:t>
      </w:r>
      <w:r w:rsidR="004771E3" w:rsidRPr="00536319">
        <w:rPr>
          <w:rFonts w:ascii="Times New Roman" w:hAnsi="Times New Roman" w:cs="Times New Roman"/>
          <w:color w:val="000000" w:themeColor="text1"/>
          <w:sz w:val="22"/>
          <w:szCs w:val="22"/>
          <w:lang w:val="en-GB"/>
        </w:rPr>
        <w:t xml:space="preserve">distinction between strategy and tactics. Instead of attempting to control the </w:t>
      </w:r>
      <w:r w:rsidR="00326C34">
        <w:rPr>
          <w:rFonts w:ascii="Times New Roman" w:hAnsi="Times New Roman" w:cs="Times New Roman"/>
          <w:color w:val="000000" w:themeColor="text1"/>
          <w:sz w:val="22"/>
          <w:szCs w:val="22"/>
          <w:lang w:val="en-GB"/>
        </w:rPr>
        <w:t>environment by means of plans, forecasts, or scenarios</w:t>
      </w:r>
      <w:r w:rsidR="004771E3" w:rsidRPr="00536319">
        <w:rPr>
          <w:rFonts w:ascii="Times New Roman" w:hAnsi="Times New Roman" w:cs="Times New Roman"/>
          <w:color w:val="000000" w:themeColor="text1"/>
          <w:sz w:val="22"/>
          <w:szCs w:val="22"/>
          <w:lang w:val="en-GB"/>
        </w:rPr>
        <w:t xml:space="preserve">, the </w:t>
      </w:r>
      <w:proofErr w:type="spellStart"/>
      <w:r w:rsidR="00021079" w:rsidRPr="00536319">
        <w:rPr>
          <w:rFonts w:ascii="Times New Roman" w:hAnsi="Times New Roman" w:cs="Times New Roman"/>
          <w:color w:val="000000" w:themeColor="text1"/>
          <w:sz w:val="22"/>
          <w:szCs w:val="22"/>
          <w:lang w:val="en-GB"/>
        </w:rPr>
        <w:t>processual</w:t>
      </w:r>
      <w:proofErr w:type="spellEnd"/>
      <w:r w:rsidR="00021079"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strategist remains on the level of </w:t>
      </w:r>
      <w:r w:rsidR="002F5D4C" w:rsidRPr="00536319">
        <w:rPr>
          <w:rFonts w:ascii="Times New Roman" w:hAnsi="Times New Roman" w:cs="Times New Roman"/>
          <w:color w:val="000000" w:themeColor="text1"/>
          <w:sz w:val="22"/>
          <w:szCs w:val="22"/>
          <w:lang w:val="en-GB"/>
        </w:rPr>
        <w:t>everyday activity</w:t>
      </w:r>
      <w:r w:rsidR="004771E3" w:rsidRPr="00536319">
        <w:rPr>
          <w:rFonts w:ascii="Times New Roman" w:hAnsi="Times New Roman" w:cs="Times New Roman"/>
          <w:color w:val="000000" w:themeColor="text1"/>
          <w:sz w:val="22"/>
          <w:szCs w:val="22"/>
          <w:lang w:val="en-GB"/>
        </w:rPr>
        <w:t xml:space="preserve"> and “in step” with ever-unfolding reality (</w:t>
      </w:r>
      <w:proofErr w:type="spellStart"/>
      <w:r w:rsidR="004771E3" w:rsidRPr="00536319">
        <w:rPr>
          <w:rFonts w:ascii="Times New Roman" w:hAnsi="Times New Roman" w:cs="Times New Roman"/>
          <w:color w:val="000000" w:themeColor="text1"/>
          <w:sz w:val="22"/>
          <w:szCs w:val="22"/>
          <w:lang w:val="en-GB"/>
        </w:rPr>
        <w:t>Jullien</w:t>
      </w:r>
      <w:proofErr w:type="spellEnd"/>
      <w:r w:rsidR="004771E3" w:rsidRPr="00536319">
        <w:rPr>
          <w:rFonts w:ascii="Times New Roman" w:hAnsi="Times New Roman" w:cs="Times New Roman"/>
          <w:color w:val="000000" w:themeColor="text1"/>
          <w:sz w:val="22"/>
          <w:szCs w:val="22"/>
          <w:lang w:val="en-GB"/>
        </w:rPr>
        <w:t>, 2004: 78)</w:t>
      </w:r>
      <w:r w:rsidR="00465861">
        <w:rPr>
          <w:rFonts w:ascii="Times New Roman" w:hAnsi="Times New Roman" w:cs="Times New Roman"/>
          <w:color w:val="000000" w:themeColor="text1"/>
          <w:sz w:val="22"/>
          <w:szCs w:val="22"/>
          <w:lang w:val="en-GB"/>
        </w:rPr>
        <w:t xml:space="preserve">. Similarly, </w:t>
      </w:r>
      <w:r w:rsidR="004771E3" w:rsidRPr="00536319">
        <w:rPr>
          <w:rFonts w:ascii="Times New Roman" w:hAnsi="Times New Roman" w:cs="Times New Roman"/>
          <w:color w:val="000000" w:themeColor="text1"/>
          <w:sz w:val="22"/>
          <w:szCs w:val="22"/>
          <w:lang w:val="en-GB"/>
        </w:rPr>
        <w:t>the nomad finds herself continually on the move, muddling her way through landscapes to which she is finely attuned, exploiting the te</w:t>
      </w:r>
      <w:r w:rsidR="00021079" w:rsidRPr="00536319">
        <w:rPr>
          <w:rFonts w:ascii="Times New Roman" w:hAnsi="Times New Roman" w:cs="Times New Roman"/>
          <w:color w:val="000000" w:themeColor="text1"/>
          <w:sz w:val="22"/>
          <w:szCs w:val="22"/>
          <w:lang w:val="en-GB"/>
        </w:rPr>
        <w:t xml:space="preserve">mporary advantages that emerge without settling </w:t>
      </w:r>
      <w:r w:rsidR="004771E3" w:rsidRPr="00536319">
        <w:rPr>
          <w:rFonts w:ascii="Times New Roman" w:hAnsi="Times New Roman" w:cs="Times New Roman"/>
          <w:color w:val="000000" w:themeColor="text1"/>
          <w:sz w:val="22"/>
          <w:szCs w:val="22"/>
          <w:lang w:val="en-GB"/>
        </w:rPr>
        <w:t>in any one location. Resisting distinctions between strategic and tactical concerns</w:t>
      </w:r>
      <w:r w:rsidR="004657B6" w:rsidRPr="00536319">
        <w:rPr>
          <w:rFonts w:ascii="Times New Roman" w:hAnsi="Times New Roman" w:cs="Times New Roman"/>
          <w:color w:val="000000" w:themeColor="text1"/>
          <w:sz w:val="22"/>
          <w:szCs w:val="22"/>
          <w:lang w:val="en-GB"/>
        </w:rPr>
        <w:t xml:space="preserve"> requires an iterative process</w:t>
      </w:r>
      <w:r w:rsidR="004771E3" w:rsidRPr="00536319">
        <w:rPr>
          <w:rFonts w:ascii="Times New Roman" w:hAnsi="Times New Roman" w:cs="Times New Roman"/>
          <w:color w:val="000000" w:themeColor="text1"/>
          <w:sz w:val="22"/>
          <w:szCs w:val="22"/>
          <w:lang w:val="en-GB"/>
        </w:rPr>
        <w:t xml:space="preserve"> “… based on constant questioning, experimenting, reflecting, debugging and retesting” (Isenberg, 1987</w:t>
      </w:r>
      <w:r w:rsidR="00326C34">
        <w:rPr>
          <w:rFonts w:ascii="Times New Roman" w:hAnsi="Times New Roman" w:cs="Times New Roman"/>
          <w:color w:val="000000" w:themeColor="text1"/>
          <w:sz w:val="22"/>
          <w:szCs w:val="22"/>
          <w:lang w:val="en-GB"/>
        </w:rPr>
        <w:t>:</w:t>
      </w:r>
      <w:r w:rsidR="004771E3" w:rsidRPr="00536319">
        <w:rPr>
          <w:rFonts w:ascii="Times New Roman" w:hAnsi="Times New Roman" w:cs="Times New Roman"/>
          <w:color w:val="000000" w:themeColor="text1"/>
          <w:sz w:val="22"/>
          <w:szCs w:val="22"/>
          <w:lang w:val="en-GB"/>
        </w:rPr>
        <w:t xml:space="preserve"> 96) without fixing long term plans or striving for anything more ‘proper’ (Chia &amp; Holt, 2009). </w:t>
      </w:r>
    </w:p>
    <w:p w14:paraId="783130CA" w14:textId="20BE38F1" w:rsidR="004771E3" w:rsidRPr="00536319" w:rsidRDefault="00E86485" w:rsidP="004771E3">
      <w:pPr>
        <w:spacing w:before="100" w:beforeAutospacing="1" w:after="100" w:afterAutospacing="1" w:line="480" w:lineRule="auto"/>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2"/>
          <w:szCs w:val="22"/>
          <w:lang w:val="en-GB"/>
        </w:rPr>
        <w:tab/>
      </w:r>
      <w:r w:rsidR="004771E3" w:rsidRPr="00536319">
        <w:rPr>
          <w:rFonts w:ascii="Times New Roman" w:hAnsi="Times New Roman" w:cs="Times New Roman"/>
          <w:color w:val="000000" w:themeColor="text1"/>
          <w:sz w:val="22"/>
          <w:szCs w:val="22"/>
          <w:lang w:val="en-GB"/>
        </w:rPr>
        <w:t xml:space="preserve">The potential efficacy of such approaches is exemplified in the success of exceptional organizations such as WL Gore whose revolutionary non-hierarchical and distributed style reflects a blurring between strategic and tactical concerns (Hamel, 2007, 2012). Other examples include Baker, </w:t>
      </w:r>
      <w:r w:rsidR="00326C34">
        <w:rPr>
          <w:rFonts w:ascii="Times New Roman" w:hAnsi="Times New Roman" w:cs="Times New Roman"/>
          <w:color w:val="000000" w:themeColor="text1"/>
          <w:sz w:val="22"/>
          <w:szCs w:val="22"/>
          <w:lang w:val="en-GB"/>
        </w:rPr>
        <w:t>et al.’s</w:t>
      </w:r>
      <w:r w:rsidR="004771E3" w:rsidRPr="00536319">
        <w:rPr>
          <w:rFonts w:ascii="Times New Roman" w:hAnsi="Times New Roman" w:cs="Times New Roman"/>
          <w:color w:val="000000" w:themeColor="text1"/>
          <w:sz w:val="22"/>
          <w:szCs w:val="22"/>
          <w:lang w:val="en-GB"/>
        </w:rPr>
        <w:t xml:space="preserve"> (2003) study of three start-up firms who utilize a series of tactical improvisations and, despite the owners’ ‘strategy’ glossing, remain successful in absence of general, explicit and longitudinal ideals. Similarly, Kolb (1983) describes how </w:t>
      </w:r>
      <w:r w:rsidR="002F5D4C" w:rsidRPr="00536319">
        <w:rPr>
          <w:rFonts w:ascii="Times New Roman" w:hAnsi="Times New Roman" w:cs="Times New Roman"/>
          <w:color w:val="000000" w:themeColor="text1"/>
          <w:sz w:val="22"/>
          <w:szCs w:val="22"/>
          <w:lang w:val="en-GB"/>
        </w:rPr>
        <w:t>sustained tactics in labour mediation processes represent</w:t>
      </w:r>
      <w:r w:rsidR="004771E3" w:rsidRPr="00536319">
        <w:rPr>
          <w:rFonts w:ascii="Times New Roman" w:hAnsi="Times New Roman" w:cs="Times New Roman"/>
          <w:color w:val="000000" w:themeColor="text1"/>
          <w:sz w:val="22"/>
          <w:szCs w:val="22"/>
          <w:lang w:val="en-GB"/>
        </w:rPr>
        <w:t xml:space="preserve"> a strategic modus operandi</w:t>
      </w:r>
      <w:r w:rsidR="002F5D4C" w:rsidRPr="00536319">
        <w:rPr>
          <w:rFonts w:ascii="Times New Roman" w:hAnsi="Times New Roman" w:cs="Times New Roman"/>
          <w:color w:val="000000" w:themeColor="text1"/>
          <w:sz w:val="22"/>
          <w:szCs w:val="22"/>
          <w:lang w:val="en-GB"/>
        </w:rPr>
        <w:t xml:space="preserve">, as turf wars that come with fixed and entrenched negotiating positions are avoided by </w:t>
      </w:r>
      <w:r w:rsidR="004771E3" w:rsidRPr="00536319">
        <w:rPr>
          <w:rFonts w:ascii="Times New Roman" w:hAnsi="Times New Roman" w:cs="Times New Roman"/>
          <w:color w:val="000000" w:themeColor="text1"/>
          <w:sz w:val="22"/>
          <w:szCs w:val="22"/>
          <w:lang w:val="en-GB"/>
        </w:rPr>
        <w:t>repetitively getting parties to meet and (</w:t>
      </w:r>
      <w:proofErr w:type="gramStart"/>
      <w:r w:rsidR="004771E3" w:rsidRPr="00536319">
        <w:rPr>
          <w:rFonts w:ascii="Times New Roman" w:hAnsi="Times New Roman" w:cs="Times New Roman"/>
          <w:color w:val="000000" w:themeColor="text1"/>
          <w:sz w:val="22"/>
          <w:szCs w:val="22"/>
          <w:lang w:val="en-GB"/>
        </w:rPr>
        <w:t>re)negotiate</w:t>
      </w:r>
      <w:proofErr w:type="gramEnd"/>
      <w:r w:rsidR="004771E3" w:rsidRPr="00536319">
        <w:rPr>
          <w:rFonts w:ascii="Times New Roman" w:hAnsi="Times New Roman" w:cs="Times New Roman"/>
          <w:color w:val="000000" w:themeColor="text1"/>
          <w:sz w:val="22"/>
          <w:szCs w:val="22"/>
          <w:lang w:val="en-GB"/>
        </w:rPr>
        <w:t xml:space="preserve"> their claims</w:t>
      </w:r>
      <w:r w:rsidR="002F5D4C"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A further example is provided by Tardif, </w:t>
      </w:r>
      <w:r w:rsidR="00326C34">
        <w:rPr>
          <w:rFonts w:ascii="Times New Roman" w:hAnsi="Times New Roman" w:cs="Times New Roman"/>
          <w:color w:val="000000" w:themeColor="text1"/>
          <w:sz w:val="22"/>
          <w:szCs w:val="22"/>
          <w:lang w:val="en-GB"/>
        </w:rPr>
        <w:t>et al.,</w:t>
      </w:r>
      <w:r w:rsidR="004771E3" w:rsidRPr="00536319">
        <w:rPr>
          <w:rFonts w:ascii="Times New Roman" w:hAnsi="Times New Roman" w:cs="Times New Roman"/>
          <w:color w:val="000000" w:themeColor="text1"/>
          <w:sz w:val="22"/>
          <w:szCs w:val="22"/>
          <w:lang w:val="en-GB"/>
        </w:rPr>
        <w:t xml:space="preserve"> (2010), who show how a manufacturer of agricultural machinery profited from adopting a tactical focus on taking small steps and close coupling with the environment</w:t>
      </w:r>
      <w:r w:rsidR="00772FAD"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continu</w:t>
      </w:r>
      <w:r w:rsidR="00772FAD" w:rsidRPr="00536319">
        <w:rPr>
          <w:rFonts w:ascii="Times New Roman" w:hAnsi="Times New Roman" w:cs="Times New Roman"/>
          <w:color w:val="000000" w:themeColor="text1"/>
          <w:sz w:val="22"/>
          <w:szCs w:val="22"/>
          <w:lang w:val="en-GB"/>
        </w:rPr>
        <w:t>ally</w:t>
      </w:r>
      <w:r w:rsidR="004771E3" w:rsidRPr="00536319">
        <w:rPr>
          <w:rFonts w:ascii="Times New Roman" w:hAnsi="Times New Roman" w:cs="Times New Roman"/>
          <w:color w:val="000000" w:themeColor="text1"/>
          <w:sz w:val="22"/>
          <w:szCs w:val="22"/>
          <w:lang w:val="en-GB"/>
        </w:rPr>
        <w:t xml:space="preserve"> adjust</w:t>
      </w:r>
      <w:r w:rsidR="00772FAD" w:rsidRPr="00536319">
        <w:rPr>
          <w:rFonts w:ascii="Times New Roman" w:hAnsi="Times New Roman" w:cs="Times New Roman"/>
          <w:color w:val="000000" w:themeColor="text1"/>
          <w:sz w:val="22"/>
          <w:szCs w:val="22"/>
          <w:lang w:val="en-GB"/>
        </w:rPr>
        <w:t>ing their management approach</w:t>
      </w:r>
      <w:r w:rsidR="004771E3" w:rsidRPr="00536319">
        <w:rPr>
          <w:rFonts w:ascii="Times New Roman" w:hAnsi="Times New Roman" w:cs="Times New Roman"/>
          <w:color w:val="000000" w:themeColor="text1"/>
          <w:sz w:val="22"/>
          <w:szCs w:val="22"/>
          <w:lang w:val="en-GB"/>
        </w:rPr>
        <w:t xml:space="preserve"> to local circumstances</w:t>
      </w:r>
      <w:r w:rsidR="00772FAD"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without any strategic fixing of the content or direction of these changes. </w:t>
      </w:r>
    </w:p>
    <w:p w14:paraId="1229B391" w14:textId="11CE9737" w:rsidR="004771E3" w:rsidRPr="00536319" w:rsidRDefault="00772FAD" w:rsidP="00670444">
      <w:pPr>
        <w:spacing w:before="100" w:beforeAutospacing="1" w:after="100" w:afterAutospacing="1" w:line="480" w:lineRule="auto"/>
        <w:ind w:firstLine="720"/>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T</w:t>
      </w:r>
      <w:r w:rsidR="004771E3" w:rsidRPr="00536319">
        <w:rPr>
          <w:rFonts w:ascii="Times New Roman" w:hAnsi="Times New Roman" w:cs="Times New Roman"/>
          <w:color w:val="000000" w:themeColor="text1"/>
          <w:sz w:val="22"/>
          <w:szCs w:val="22"/>
          <w:lang w:val="en-GB"/>
        </w:rPr>
        <w:t xml:space="preserve">he avoidance of fixed positions runs very much against the grain of the dominant pragmatic perspective in which decisive and heroic managerial action is realised through resource commitment and steadfastness when making ‘strategic choices’ (e.g. Child, 1997). Yet, even within the notionally pragmatic mainstream literature, we can regularly detect glimpses </w:t>
      </w:r>
      <w:r w:rsidR="000B367A" w:rsidRPr="00536319">
        <w:rPr>
          <w:rFonts w:ascii="Times New Roman" w:hAnsi="Times New Roman" w:cs="Times New Roman"/>
          <w:color w:val="000000" w:themeColor="text1"/>
          <w:sz w:val="22"/>
          <w:szCs w:val="22"/>
          <w:lang w:val="en-GB"/>
        </w:rPr>
        <w:t xml:space="preserve">of </w:t>
      </w:r>
      <w:proofErr w:type="spellStart"/>
      <w:r w:rsidR="000B367A" w:rsidRPr="00536319">
        <w:rPr>
          <w:rFonts w:ascii="Times New Roman" w:hAnsi="Times New Roman" w:cs="Times New Roman"/>
          <w:color w:val="000000" w:themeColor="text1"/>
          <w:sz w:val="22"/>
          <w:szCs w:val="22"/>
          <w:lang w:val="en-GB"/>
        </w:rPr>
        <w:t>processual</w:t>
      </w:r>
      <w:proofErr w:type="spellEnd"/>
      <w:r w:rsidR="000B367A" w:rsidRPr="00536319">
        <w:rPr>
          <w:rFonts w:ascii="Times New Roman" w:hAnsi="Times New Roman" w:cs="Times New Roman"/>
          <w:color w:val="000000" w:themeColor="text1"/>
          <w:sz w:val="22"/>
          <w:szCs w:val="22"/>
          <w:lang w:val="en-GB"/>
        </w:rPr>
        <w:t xml:space="preserve"> thinking when it comes to</w:t>
      </w:r>
      <w:r w:rsidR="004771E3" w:rsidRPr="00536319">
        <w:rPr>
          <w:rFonts w:ascii="Times New Roman" w:hAnsi="Times New Roman" w:cs="Times New Roman"/>
          <w:color w:val="000000" w:themeColor="text1"/>
          <w:sz w:val="22"/>
          <w:szCs w:val="22"/>
          <w:lang w:val="en-GB"/>
        </w:rPr>
        <w:t xml:space="preserve"> preserv</w:t>
      </w:r>
      <w:r w:rsidR="000B367A" w:rsidRPr="00536319">
        <w:rPr>
          <w:rFonts w:ascii="Times New Roman" w:hAnsi="Times New Roman" w:cs="Times New Roman"/>
          <w:color w:val="000000" w:themeColor="text1"/>
          <w:sz w:val="22"/>
          <w:szCs w:val="22"/>
          <w:lang w:val="en-GB"/>
        </w:rPr>
        <w:t>ing</w:t>
      </w:r>
      <w:r w:rsidR="004771E3" w:rsidRPr="00536319">
        <w:rPr>
          <w:rFonts w:ascii="Times New Roman" w:hAnsi="Times New Roman" w:cs="Times New Roman"/>
          <w:color w:val="000000" w:themeColor="text1"/>
          <w:sz w:val="22"/>
          <w:szCs w:val="22"/>
          <w:lang w:val="en-GB"/>
        </w:rPr>
        <w:t xml:space="preserve"> speed of movement when taking decisions (</w:t>
      </w:r>
      <w:proofErr w:type="spellStart"/>
      <w:r w:rsidR="004771E3" w:rsidRPr="00536319">
        <w:rPr>
          <w:rFonts w:ascii="Times New Roman" w:hAnsi="Times New Roman" w:cs="Times New Roman"/>
          <w:color w:val="000000" w:themeColor="text1"/>
          <w:sz w:val="22"/>
          <w:szCs w:val="22"/>
          <w:lang w:val="en-GB"/>
        </w:rPr>
        <w:t>Eisenhardt</w:t>
      </w:r>
      <w:proofErr w:type="spellEnd"/>
      <w:r w:rsidR="004771E3" w:rsidRPr="00536319">
        <w:rPr>
          <w:rFonts w:ascii="Times New Roman" w:hAnsi="Times New Roman" w:cs="Times New Roman"/>
          <w:color w:val="000000" w:themeColor="text1"/>
          <w:sz w:val="22"/>
          <w:szCs w:val="22"/>
          <w:lang w:val="en-GB"/>
        </w:rPr>
        <w:t xml:space="preserve"> 1989, 1990) or fostering abilities to react to changing circumstances in a concrete and fleeting tactical manner (Isenberg, 1987; Rock, 1987). Others have suggested that the very stipulation of decisive goals can be debilitating while freer ‘participative techniques’ may lead to ‘better strategies and tactics’ (Durham et al., 1997</w:t>
      </w:r>
      <w:r w:rsidR="000B367A" w:rsidRPr="00536319">
        <w:rPr>
          <w:rFonts w:ascii="Times New Roman" w:hAnsi="Times New Roman" w:cs="Times New Roman"/>
          <w:color w:val="000000" w:themeColor="text1"/>
          <w:sz w:val="22"/>
          <w:szCs w:val="22"/>
          <w:lang w:val="en-GB"/>
        </w:rPr>
        <w:t xml:space="preserve">: </w:t>
      </w:r>
      <w:r w:rsidR="004771E3" w:rsidRPr="00536319">
        <w:rPr>
          <w:rFonts w:ascii="Times New Roman" w:hAnsi="Times New Roman" w:cs="Times New Roman"/>
          <w:color w:val="000000" w:themeColor="text1"/>
          <w:sz w:val="22"/>
          <w:szCs w:val="22"/>
          <w:lang w:val="en-GB"/>
        </w:rPr>
        <w:t xml:space="preserve">227). </w:t>
      </w:r>
      <w:r w:rsidR="000B367A" w:rsidRPr="00536319">
        <w:rPr>
          <w:rFonts w:ascii="Times New Roman" w:hAnsi="Times New Roman" w:cs="Times New Roman"/>
          <w:color w:val="000000" w:themeColor="text1"/>
          <w:sz w:val="22"/>
          <w:szCs w:val="22"/>
          <w:lang w:val="en-GB"/>
        </w:rPr>
        <w:t>In</w:t>
      </w:r>
      <w:r w:rsidR="004771E3" w:rsidRPr="00536319">
        <w:rPr>
          <w:rFonts w:ascii="Times New Roman" w:hAnsi="Times New Roman" w:cs="Times New Roman"/>
          <w:color w:val="000000" w:themeColor="text1"/>
          <w:sz w:val="22"/>
          <w:szCs w:val="22"/>
          <w:lang w:val="en-GB"/>
        </w:rPr>
        <w:t xml:space="preserve"> a</w:t>
      </w:r>
      <w:r w:rsidRPr="00536319">
        <w:rPr>
          <w:rFonts w:ascii="Times New Roman" w:hAnsi="Times New Roman" w:cs="Times New Roman"/>
          <w:color w:val="000000" w:themeColor="text1"/>
          <w:sz w:val="22"/>
          <w:szCs w:val="22"/>
          <w:lang w:val="en-GB"/>
        </w:rPr>
        <w:t xml:space="preserve"> dynamic,</w:t>
      </w:r>
      <w:r w:rsidR="004771E3" w:rsidRPr="00536319">
        <w:rPr>
          <w:rFonts w:ascii="Times New Roman" w:hAnsi="Times New Roman" w:cs="Times New Roman"/>
          <w:color w:val="000000" w:themeColor="text1"/>
          <w:sz w:val="22"/>
          <w:szCs w:val="22"/>
          <w:lang w:val="en-GB"/>
        </w:rPr>
        <w:t xml:space="preserve"> networked society (Bauman, 2007), where official information and formal structures are increasingly disrupted by information warfare </w:t>
      </w:r>
      <w:r w:rsidRPr="00536319">
        <w:rPr>
          <w:rFonts w:ascii="Times New Roman" w:hAnsi="Times New Roman" w:cs="Times New Roman"/>
          <w:color w:val="000000" w:themeColor="text1"/>
          <w:sz w:val="22"/>
          <w:szCs w:val="22"/>
          <w:lang w:val="en-GB"/>
        </w:rPr>
        <w:t>from</w:t>
      </w:r>
      <w:r w:rsidR="004771E3" w:rsidRPr="00536319">
        <w:rPr>
          <w:rFonts w:ascii="Times New Roman" w:hAnsi="Times New Roman" w:cs="Times New Roman"/>
          <w:color w:val="000000" w:themeColor="text1"/>
          <w:sz w:val="22"/>
          <w:szCs w:val="22"/>
          <w:lang w:val="en-GB"/>
        </w:rPr>
        <w:t xml:space="preserve"> </w:t>
      </w:r>
      <w:r w:rsidRPr="00536319">
        <w:rPr>
          <w:rFonts w:ascii="Times New Roman" w:hAnsi="Times New Roman" w:cs="Times New Roman"/>
          <w:color w:val="000000" w:themeColor="text1"/>
          <w:sz w:val="22"/>
          <w:szCs w:val="22"/>
          <w:lang w:val="en-GB"/>
        </w:rPr>
        <w:t xml:space="preserve">actors such as </w:t>
      </w:r>
      <w:r w:rsidR="004771E3" w:rsidRPr="00536319">
        <w:rPr>
          <w:rFonts w:ascii="Times New Roman" w:hAnsi="Times New Roman" w:cs="Times New Roman"/>
          <w:color w:val="000000" w:themeColor="text1"/>
          <w:sz w:val="22"/>
          <w:szCs w:val="22"/>
          <w:lang w:val="en-GB"/>
        </w:rPr>
        <w:t>governments, hackers, lobbyists</w:t>
      </w:r>
      <w:r w:rsidRPr="00536319">
        <w:rPr>
          <w:rFonts w:ascii="Times New Roman" w:hAnsi="Times New Roman" w:cs="Times New Roman"/>
          <w:color w:val="000000" w:themeColor="text1"/>
          <w:sz w:val="22"/>
          <w:szCs w:val="22"/>
          <w:lang w:val="en-GB"/>
        </w:rPr>
        <w:t xml:space="preserve"> and</w:t>
      </w:r>
      <w:r w:rsidR="004771E3" w:rsidRPr="00536319">
        <w:rPr>
          <w:rFonts w:ascii="Times New Roman" w:hAnsi="Times New Roman" w:cs="Times New Roman"/>
          <w:color w:val="000000" w:themeColor="text1"/>
          <w:sz w:val="22"/>
          <w:szCs w:val="22"/>
          <w:lang w:val="en-GB"/>
        </w:rPr>
        <w:t xml:space="preserve"> paid bloggers, less and less trust can be placed in proper systems to safeguard social, technological and biological cohesion from disintegration and disorganization (Munro, 2005, 2010). </w:t>
      </w:r>
      <w:r w:rsidR="00FC58E9" w:rsidRPr="00536319">
        <w:rPr>
          <w:rFonts w:ascii="Times New Roman" w:hAnsi="Times New Roman" w:cs="Times New Roman"/>
          <w:color w:val="000000" w:themeColor="text1"/>
          <w:sz w:val="22"/>
          <w:szCs w:val="22"/>
          <w:lang w:val="en-GB"/>
        </w:rPr>
        <w:t>In acknowledging that “with every revelation comes concealment and with every seemingly objective claim comes an unstated and unacknowledged personal and collective emotional involvement” (</w:t>
      </w:r>
      <w:proofErr w:type="spellStart"/>
      <w:r w:rsidR="00FC58E9" w:rsidRPr="00536319">
        <w:rPr>
          <w:rFonts w:ascii="Times New Roman" w:hAnsi="Times New Roman" w:cs="Times New Roman"/>
          <w:color w:val="000000" w:themeColor="text1"/>
          <w:sz w:val="22"/>
          <w:szCs w:val="22"/>
          <w:lang w:val="en-GB"/>
        </w:rPr>
        <w:t>Nonaka</w:t>
      </w:r>
      <w:proofErr w:type="spellEnd"/>
      <w:r w:rsidR="00FC58E9" w:rsidRPr="00536319">
        <w:rPr>
          <w:rFonts w:ascii="Times New Roman" w:hAnsi="Times New Roman" w:cs="Times New Roman"/>
          <w:color w:val="000000" w:themeColor="text1"/>
          <w:sz w:val="22"/>
          <w:szCs w:val="22"/>
          <w:lang w:val="en-GB"/>
        </w:rPr>
        <w:t xml:space="preserve">, </w:t>
      </w:r>
      <w:r w:rsidR="00326C34">
        <w:rPr>
          <w:rFonts w:ascii="Times New Roman" w:hAnsi="Times New Roman" w:cs="Times New Roman"/>
          <w:color w:val="000000" w:themeColor="text1"/>
          <w:sz w:val="22"/>
          <w:szCs w:val="22"/>
          <w:lang w:val="en-GB"/>
        </w:rPr>
        <w:t>et al.</w:t>
      </w:r>
      <w:r w:rsidR="00FC58E9" w:rsidRPr="00536319">
        <w:rPr>
          <w:rFonts w:ascii="Times New Roman" w:hAnsi="Times New Roman" w:cs="Times New Roman"/>
          <w:color w:val="000000" w:themeColor="text1"/>
          <w:sz w:val="22"/>
          <w:szCs w:val="22"/>
          <w:lang w:val="en-GB"/>
        </w:rPr>
        <w:t xml:space="preserve">, 2014: 367) </w:t>
      </w:r>
      <w:r w:rsidRPr="00536319">
        <w:rPr>
          <w:rFonts w:ascii="Times New Roman" w:hAnsi="Times New Roman" w:cs="Times New Roman"/>
          <w:color w:val="000000" w:themeColor="text1"/>
          <w:sz w:val="22"/>
          <w:szCs w:val="22"/>
          <w:lang w:val="en-GB"/>
        </w:rPr>
        <w:t xml:space="preserve">a </w:t>
      </w:r>
      <w:proofErr w:type="spellStart"/>
      <w:r w:rsidRPr="00536319">
        <w:rPr>
          <w:rFonts w:ascii="Times New Roman" w:hAnsi="Times New Roman" w:cs="Times New Roman"/>
          <w:color w:val="000000" w:themeColor="text1"/>
          <w:sz w:val="22"/>
          <w:szCs w:val="22"/>
          <w:lang w:val="en-GB"/>
        </w:rPr>
        <w:t>processual</w:t>
      </w:r>
      <w:proofErr w:type="spellEnd"/>
      <w:r w:rsidRPr="00536319">
        <w:rPr>
          <w:rFonts w:ascii="Times New Roman" w:hAnsi="Times New Roman" w:cs="Times New Roman"/>
          <w:color w:val="000000" w:themeColor="text1"/>
          <w:sz w:val="22"/>
          <w:szCs w:val="22"/>
          <w:lang w:val="en-GB"/>
        </w:rPr>
        <w:t xml:space="preserve"> perspective explores strategy and tactics within the frame of a </w:t>
      </w:r>
      <w:r w:rsidR="00FC58E9" w:rsidRPr="00536319">
        <w:rPr>
          <w:rFonts w:ascii="Times New Roman" w:hAnsi="Times New Roman" w:cs="Times New Roman"/>
          <w:color w:val="000000" w:themeColor="text1"/>
          <w:sz w:val="22"/>
          <w:szCs w:val="22"/>
          <w:lang w:val="en-GB"/>
        </w:rPr>
        <w:t>modus operandi that thrive</w:t>
      </w:r>
      <w:r w:rsidRPr="00536319">
        <w:rPr>
          <w:rFonts w:ascii="Times New Roman" w:hAnsi="Times New Roman" w:cs="Times New Roman"/>
          <w:color w:val="000000" w:themeColor="text1"/>
          <w:sz w:val="22"/>
          <w:szCs w:val="22"/>
          <w:lang w:val="en-GB"/>
        </w:rPr>
        <w:t>s</w:t>
      </w:r>
      <w:r w:rsidR="00FC58E9" w:rsidRPr="00536319">
        <w:rPr>
          <w:rFonts w:ascii="Times New Roman" w:hAnsi="Times New Roman" w:cs="Times New Roman"/>
          <w:color w:val="000000" w:themeColor="text1"/>
          <w:sz w:val="22"/>
          <w:szCs w:val="22"/>
          <w:lang w:val="en-GB"/>
        </w:rPr>
        <w:t xml:space="preserve"> on </w:t>
      </w:r>
      <w:r w:rsidRPr="00536319">
        <w:rPr>
          <w:rFonts w:ascii="Times New Roman" w:hAnsi="Times New Roman" w:cs="Times New Roman"/>
          <w:color w:val="000000" w:themeColor="text1"/>
          <w:sz w:val="22"/>
          <w:szCs w:val="22"/>
          <w:lang w:val="en-GB"/>
        </w:rPr>
        <w:t xml:space="preserve">preserving and exploiting </w:t>
      </w:r>
      <w:r w:rsidR="00FC58E9" w:rsidRPr="00536319">
        <w:rPr>
          <w:rFonts w:ascii="Times New Roman" w:hAnsi="Times New Roman" w:cs="Times New Roman"/>
          <w:color w:val="000000" w:themeColor="text1"/>
          <w:sz w:val="22"/>
          <w:szCs w:val="22"/>
          <w:lang w:val="en-GB"/>
        </w:rPr>
        <w:t xml:space="preserve">openness </w:t>
      </w:r>
      <w:r w:rsidRPr="00536319">
        <w:rPr>
          <w:rFonts w:ascii="Times New Roman" w:hAnsi="Times New Roman" w:cs="Times New Roman"/>
          <w:color w:val="000000" w:themeColor="text1"/>
          <w:sz w:val="22"/>
          <w:szCs w:val="22"/>
          <w:lang w:val="en-GB"/>
        </w:rPr>
        <w:t>in the context of an ever-s</w:t>
      </w:r>
      <w:r w:rsidR="00FC58E9" w:rsidRPr="00536319">
        <w:rPr>
          <w:rFonts w:ascii="Times New Roman" w:hAnsi="Times New Roman" w:cs="Times New Roman"/>
          <w:color w:val="000000" w:themeColor="text1"/>
          <w:sz w:val="22"/>
          <w:szCs w:val="22"/>
          <w:lang w:val="en-GB"/>
        </w:rPr>
        <w:t xml:space="preserve">hifting </w:t>
      </w:r>
      <w:r w:rsidRPr="00536319">
        <w:rPr>
          <w:rFonts w:ascii="Times New Roman" w:hAnsi="Times New Roman" w:cs="Times New Roman"/>
          <w:color w:val="000000" w:themeColor="text1"/>
          <w:sz w:val="22"/>
          <w:szCs w:val="22"/>
          <w:lang w:val="en-GB"/>
        </w:rPr>
        <w:t xml:space="preserve">world </w:t>
      </w:r>
      <w:r w:rsidR="00FC58E9" w:rsidRPr="00536319">
        <w:rPr>
          <w:rFonts w:ascii="Times New Roman" w:hAnsi="Times New Roman" w:cs="Times New Roman"/>
          <w:color w:val="000000" w:themeColor="text1"/>
          <w:sz w:val="22"/>
          <w:szCs w:val="22"/>
          <w:lang w:val="en-GB"/>
        </w:rPr>
        <w:t>(</w:t>
      </w:r>
      <w:proofErr w:type="spellStart"/>
      <w:r w:rsidR="00FC58E9" w:rsidRPr="00536319">
        <w:rPr>
          <w:rFonts w:ascii="Times New Roman" w:hAnsi="Times New Roman" w:cs="Times New Roman"/>
          <w:color w:val="000000" w:themeColor="text1"/>
          <w:sz w:val="22"/>
          <w:szCs w:val="22"/>
          <w:lang w:val="en-GB"/>
        </w:rPr>
        <w:t>Hjorth</w:t>
      </w:r>
      <w:proofErr w:type="spellEnd"/>
      <w:r w:rsidR="00FC58E9" w:rsidRPr="00536319">
        <w:rPr>
          <w:rFonts w:ascii="Times New Roman" w:hAnsi="Times New Roman" w:cs="Times New Roman"/>
          <w:color w:val="000000" w:themeColor="text1"/>
          <w:sz w:val="22"/>
          <w:szCs w:val="22"/>
          <w:lang w:val="en-GB"/>
        </w:rPr>
        <w:t xml:space="preserve">, 2005; </w:t>
      </w:r>
      <w:proofErr w:type="spellStart"/>
      <w:r w:rsidR="00FC58E9" w:rsidRPr="00536319">
        <w:rPr>
          <w:rFonts w:ascii="Times New Roman" w:hAnsi="Times New Roman" w:cs="Times New Roman"/>
          <w:color w:val="000000" w:themeColor="text1"/>
          <w:sz w:val="22"/>
          <w:szCs w:val="22"/>
          <w:lang w:val="en-GB"/>
        </w:rPr>
        <w:t>Westphal</w:t>
      </w:r>
      <w:proofErr w:type="spellEnd"/>
      <w:r w:rsidR="00FC58E9" w:rsidRPr="00536319">
        <w:rPr>
          <w:rFonts w:ascii="Times New Roman" w:hAnsi="Times New Roman" w:cs="Times New Roman"/>
          <w:color w:val="000000" w:themeColor="text1"/>
          <w:sz w:val="22"/>
          <w:szCs w:val="22"/>
          <w:lang w:val="en-GB"/>
        </w:rPr>
        <w:t xml:space="preserve"> &amp; </w:t>
      </w:r>
      <w:proofErr w:type="spellStart"/>
      <w:r w:rsidR="00FC58E9" w:rsidRPr="00536319">
        <w:rPr>
          <w:rFonts w:ascii="Times New Roman" w:hAnsi="Times New Roman" w:cs="Times New Roman"/>
          <w:color w:val="000000" w:themeColor="text1"/>
          <w:sz w:val="22"/>
          <w:szCs w:val="22"/>
          <w:lang w:val="en-GB"/>
        </w:rPr>
        <w:t>Bednar</w:t>
      </w:r>
      <w:proofErr w:type="spellEnd"/>
      <w:r w:rsidR="00FC58E9" w:rsidRPr="00536319">
        <w:rPr>
          <w:rFonts w:ascii="Times New Roman" w:hAnsi="Times New Roman" w:cs="Times New Roman"/>
          <w:color w:val="000000" w:themeColor="text1"/>
          <w:sz w:val="22"/>
          <w:szCs w:val="22"/>
          <w:lang w:val="en-GB"/>
        </w:rPr>
        <w:t>, 2008).</w:t>
      </w:r>
      <w:r w:rsidR="005A79BD">
        <w:rPr>
          <w:rFonts w:ascii="Times New Roman" w:hAnsi="Times New Roman" w:cs="Times New Roman"/>
          <w:color w:val="000000" w:themeColor="text1"/>
          <w:sz w:val="22"/>
          <w:szCs w:val="22"/>
          <w:lang w:val="en-GB"/>
        </w:rPr>
        <w:t xml:space="preserve"> These concerns hark back to insights by military historians such as </w:t>
      </w:r>
      <w:proofErr w:type="spellStart"/>
      <w:r w:rsidR="005A79BD">
        <w:rPr>
          <w:rFonts w:ascii="Times New Roman" w:hAnsi="Times New Roman" w:cs="Times New Roman"/>
          <w:color w:val="000000" w:themeColor="text1"/>
          <w:sz w:val="22"/>
          <w:szCs w:val="22"/>
          <w:lang w:val="en-GB"/>
        </w:rPr>
        <w:t>Gray</w:t>
      </w:r>
      <w:proofErr w:type="spellEnd"/>
      <w:r w:rsidR="005A79BD">
        <w:rPr>
          <w:rFonts w:ascii="Times New Roman" w:hAnsi="Times New Roman" w:cs="Times New Roman"/>
          <w:color w:val="000000" w:themeColor="text1"/>
          <w:sz w:val="22"/>
          <w:szCs w:val="22"/>
          <w:lang w:val="en-GB"/>
        </w:rPr>
        <w:t xml:space="preserve"> (2006: 77)</w:t>
      </w:r>
      <w:r w:rsidR="005A79BD" w:rsidRPr="00536319">
        <w:rPr>
          <w:rFonts w:ascii="Times New Roman" w:hAnsi="Times New Roman" w:cs="Times New Roman"/>
          <w:color w:val="000000" w:themeColor="text1"/>
          <w:sz w:val="22"/>
          <w:szCs w:val="22"/>
          <w:lang w:val="en-GB"/>
        </w:rPr>
        <w:t xml:space="preserve"> for whom there can be no mechanical/technological panacea to the task of warfare which instead requires </w:t>
      </w:r>
      <w:r w:rsidR="005A79BD" w:rsidRPr="00536319">
        <w:rPr>
          <w:rFonts w:ascii="Times New Roman" w:hAnsi="Times New Roman" w:cs="Times New Roman"/>
          <w:i/>
          <w:color w:val="000000" w:themeColor="text1"/>
          <w:sz w:val="22"/>
          <w:szCs w:val="22"/>
          <w:lang w:val="en-GB"/>
        </w:rPr>
        <w:t>practical wisdom</w:t>
      </w:r>
      <w:r w:rsidR="005A35D8">
        <w:rPr>
          <w:rFonts w:ascii="Times New Roman" w:hAnsi="Times New Roman" w:cs="Times New Roman"/>
          <w:i/>
          <w:color w:val="000000" w:themeColor="text1"/>
          <w:sz w:val="22"/>
          <w:szCs w:val="22"/>
          <w:lang w:val="en-GB"/>
        </w:rPr>
        <w:t xml:space="preserve">, </w:t>
      </w:r>
      <w:r w:rsidR="005A35D8">
        <w:rPr>
          <w:rFonts w:ascii="Times New Roman" w:hAnsi="Times New Roman" w:cs="Times New Roman"/>
          <w:color w:val="000000" w:themeColor="text1"/>
          <w:sz w:val="22"/>
          <w:szCs w:val="22"/>
          <w:lang w:val="en-GB"/>
        </w:rPr>
        <w:t xml:space="preserve">making </w:t>
      </w:r>
      <w:r w:rsidR="005A79BD" w:rsidRPr="00536319">
        <w:rPr>
          <w:rFonts w:ascii="Times New Roman" w:hAnsi="Times New Roman" w:cs="Times New Roman"/>
          <w:color w:val="000000" w:themeColor="text1"/>
          <w:sz w:val="22"/>
          <w:szCs w:val="22"/>
          <w:lang w:val="en-GB"/>
        </w:rPr>
        <w:t>strategy as a practical subject whose efficacy lies in its execution.</w:t>
      </w:r>
    </w:p>
    <w:p w14:paraId="2B20B29A" w14:textId="6C41F4D8"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w:t>
      </w:r>
      <w:r w:rsidR="008006C5">
        <w:rPr>
          <w:rFonts w:ascii="Times New Roman" w:hAnsi="Times New Roman" w:cs="Times New Roman"/>
          <w:color w:val="000000" w:themeColor="text1"/>
          <w:sz w:val="22"/>
          <w:szCs w:val="22"/>
          <w:lang w:val="en-GB"/>
        </w:rPr>
        <w:tab/>
      </w:r>
      <w:r w:rsidR="000B367A" w:rsidRPr="00536319">
        <w:rPr>
          <w:rFonts w:ascii="Times New Roman" w:hAnsi="Times New Roman" w:cs="Times New Roman"/>
          <w:color w:val="000000" w:themeColor="text1"/>
          <w:sz w:val="22"/>
          <w:szCs w:val="22"/>
          <w:lang w:val="en-GB"/>
        </w:rPr>
        <w:t xml:space="preserve">Whilst being the </w:t>
      </w:r>
      <w:r w:rsidR="006C79B2">
        <w:rPr>
          <w:rFonts w:ascii="Times New Roman" w:hAnsi="Times New Roman" w:cs="Times New Roman"/>
          <w:color w:val="000000" w:themeColor="text1"/>
          <w:sz w:val="22"/>
          <w:szCs w:val="22"/>
          <w:lang w:val="en-GB"/>
        </w:rPr>
        <w:t>least populated</w:t>
      </w:r>
      <w:r w:rsidR="006C79B2" w:rsidRPr="00536319">
        <w:rPr>
          <w:rFonts w:ascii="Times New Roman" w:hAnsi="Times New Roman" w:cs="Times New Roman"/>
          <w:color w:val="000000" w:themeColor="text1"/>
          <w:sz w:val="22"/>
          <w:szCs w:val="22"/>
          <w:lang w:val="en-GB"/>
        </w:rPr>
        <w:t xml:space="preserve"> </w:t>
      </w:r>
      <w:r w:rsidR="000B367A" w:rsidRPr="00536319">
        <w:rPr>
          <w:rFonts w:ascii="Times New Roman" w:hAnsi="Times New Roman" w:cs="Times New Roman"/>
          <w:color w:val="000000" w:themeColor="text1"/>
          <w:sz w:val="22"/>
          <w:szCs w:val="22"/>
          <w:lang w:val="en-GB"/>
        </w:rPr>
        <w:t xml:space="preserve">of our identified literature subsets, the </w:t>
      </w:r>
      <w:proofErr w:type="spellStart"/>
      <w:r w:rsidR="000B367A" w:rsidRPr="00536319">
        <w:rPr>
          <w:rFonts w:ascii="Times New Roman" w:hAnsi="Times New Roman" w:cs="Times New Roman"/>
          <w:color w:val="000000" w:themeColor="text1"/>
          <w:sz w:val="22"/>
          <w:szCs w:val="22"/>
          <w:lang w:val="en-GB"/>
        </w:rPr>
        <w:t>processual</w:t>
      </w:r>
      <w:proofErr w:type="spellEnd"/>
      <w:r w:rsidR="000B367A" w:rsidRPr="00536319">
        <w:rPr>
          <w:rFonts w:ascii="Times New Roman" w:hAnsi="Times New Roman" w:cs="Times New Roman"/>
          <w:color w:val="000000" w:themeColor="text1"/>
          <w:sz w:val="22"/>
          <w:szCs w:val="22"/>
          <w:lang w:val="en-GB"/>
        </w:rPr>
        <w:t xml:space="preserve"> perspective most directly questions the </w:t>
      </w:r>
      <w:r w:rsidR="00FC58E9" w:rsidRPr="00536319">
        <w:rPr>
          <w:rFonts w:ascii="Times New Roman" w:hAnsi="Times New Roman" w:cs="Times New Roman"/>
          <w:color w:val="000000" w:themeColor="text1"/>
          <w:sz w:val="22"/>
          <w:szCs w:val="22"/>
          <w:lang w:val="en-GB"/>
        </w:rPr>
        <w:t>utility</w:t>
      </w:r>
      <w:r w:rsidR="000B367A" w:rsidRPr="00536319">
        <w:rPr>
          <w:rFonts w:ascii="Times New Roman" w:hAnsi="Times New Roman" w:cs="Times New Roman"/>
          <w:color w:val="000000" w:themeColor="text1"/>
          <w:sz w:val="22"/>
          <w:szCs w:val="22"/>
          <w:lang w:val="en-GB"/>
        </w:rPr>
        <w:t xml:space="preserve"> of the strategy-tactics distinction by elaborating a possible </w:t>
      </w:r>
      <w:proofErr w:type="gramStart"/>
      <w:r w:rsidR="000B367A" w:rsidRPr="00536319">
        <w:rPr>
          <w:rFonts w:ascii="Times New Roman" w:hAnsi="Times New Roman" w:cs="Times New Roman"/>
          <w:color w:val="000000" w:themeColor="text1"/>
          <w:sz w:val="22"/>
          <w:szCs w:val="22"/>
          <w:lang w:val="en-GB"/>
        </w:rPr>
        <w:t>alternative which</w:t>
      </w:r>
      <w:proofErr w:type="gramEnd"/>
      <w:r w:rsidR="000B367A" w:rsidRPr="00536319">
        <w:rPr>
          <w:rFonts w:ascii="Times New Roman" w:hAnsi="Times New Roman" w:cs="Times New Roman"/>
          <w:color w:val="000000" w:themeColor="text1"/>
          <w:sz w:val="22"/>
          <w:szCs w:val="22"/>
          <w:lang w:val="en-GB"/>
        </w:rPr>
        <w:t xml:space="preserve">, consequently, also </w:t>
      </w:r>
      <w:r w:rsidR="00E86485">
        <w:rPr>
          <w:rFonts w:ascii="Times New Roman" w:hAnsi="Times New Roman" w:cs="Times New Roman"/>
          <w:color w:val="000000" w:themeColor="text1"/>
          <w:sz w:val="22"/>
          <w:szCs w:val="22"/>
          <w:lang w:val="en-GB"/>
        </w:rPr>
        <w:t xml:space="preserve">sidesteps </w:t>
      </w:r>
      <w:r w:rsidR="000B367A" w:rsidRPr="00536319">
        <w:rPr>
          <w:rFonts w:ascii="Times New Roman" w:hAnsi="Times New Roman" w:cs="Times New Roman"/>
          <w:color w:val="000000" w:themeColor="text1"/>
          <w:sz w:val="22"/>
          <w:szCs w:val="22"/>
          <w:lang w:val="en-GB"/>
        </w:rPr>
        <w:t xml:space="preserve">problems of </w:t>
      </w:r>
      <w:r w:rsidR="00E86485">
        <w:rPr>
          <w:rFonts w:ascii="Times New Roman" w:hAnsi="Times New Roman" w:cs="Times New Roman"/>
          <w:color w:val="000000" w:themeColor="text1"/>
          <w:sz w:val="22"/>
          <w:szCs w:val="22"/>
          <w:lang w:val="en-GB"/>
        </w:rPr>
        <w:t>‘</w:t>
      </w:r>
      <w:r w:rsidR="000B367A" w:rsidRPr="00536319">
        <w:rPr>
          <w:rFonts w:ascii="Times New Roman" w:hAnsi="Times New Roman" w:cs="Times New Roman"/>
          <w:color w:val="000000" w:themeColor="text1"/>
          <w:sz w:val="22"/>
          <w:szCs w:val="22"/>
          <w:lang w:val="en-GB"/>
        </w:rPr>
        <w:t>implementation</w:t>
      </w:r>
      <w:r w:rsidR="00E86485">
        <w:rPr>
          <w:rFonts w:ascii="Times New Roman" w:hAnsi="Times New Roman" w:cs="Times New Roman"/>
          <w:color w:val="000000" w:themeColor="text1"/>
          <w:sz w:val="22"/>
          <w:szCs w:val="22"/>
          <w:lang w:val="en-GB"/>
        </w:rPr>
        <w:t>’</w:t>
      </w:r>
      <w:r w:rsidR="000B367A" w:rsidRPr="00536319">
        <w:rPr>
          <w:rFonts w:ascii="Times New Roman" w:hAnsi="Times New Roman" w:cs="Times New Roman"/>
          <w:color w:val="000000" w:themeColor="text1"/>
          <w:sz w:val="22"/>
          <w:szCs w:val="22"/>
          <w:lang w:val="en-GB"/>
        </w:rPr>
        <w:t xml:space="preserve"> whilst minimizing the scope for others’ tactically political responses. </w:t>
      </w:r>
    </w:p>
    <w:p w14:paraId="2070820F" w14:textId="7D0609A8"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Cs w:val="22"/>
          <w:lang w:val="en-GB"/>
        </w:rPr>
        <w:t xml:space="preserve">Discussion </w:t>
      </w:r>
      <w:r w:rsidR="00B068FE" w:rsidRPr="00536319">
        <w:rPr>
          <w:rFonts w:ascii="Times New Roman" w:hAnsi="Times New Roman" w:cs="Times New Roman"/>
          <w:b/>
          <w:i/>
          <w:color w:val="000000" w:themeColor="text1"/>
          <w:szCs w:val="22"/>
          <w:lang w:val="en-GB"/>
        </w:rPr>
        <w:t>and conclusions</w:t>
      </w:r>
    </w:p>
    <w:p w14:paraId="2BA1B9C1" w14:textId="257F691F" w:rsidR="008006C5" w:rsidRDefault="005F7429"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Our review has identified that most contributions to this literature </w:t>
      </w:r>
      <w:r w:rsidR="00A70179">
        <w:rPr>
          <w:rFonts w:ascii="Times New Roman" w:hAnsi="Times New Roman" w:cs="Times New Roman"/>
          <w:color w:val="000000" w:themeColor="text1"/>
          <w:sz w:val="22"/>
          <w:szCs w:val="22"/>
          <w:lang w:val="en-GB"/>
        </w:rPr>
        <w:t>draw</w:t>
      </w:r>
      <w:r>
        <w:rPr>
          <w:rFonts w:ascii="Times New Roman" w:hAnsi="Times New Roman" w:cs="Times New Roman"/>
          <w:color w:val="000000" w:themeColor="text1"/>
          <w:sz w:val="22"/>
          <w:szCs w:val="22"/>
          <w:lang w:val="en-GB"/>
        </w:rPr>
        <w:t xml:space="preserve"> </w:t>
      </w:r>
      <w:r w:rsidR="00A90360" w:rsidRPr="00536319">
        <w:rPr>
          <w:rFonts w:ascii="Times New Roman" w:hAnsi="Times New Roman" w:cs="Times New Roman"/>
          <w:i/>
          <w:color w:val="000000" w:themeColor="text1"/>
          <w:sz w:val="22"/>
          <w:szCs w:val="22"/>
          <w:lang w:val="en-GB"/>
        </w:rPr>
        <w:t>pragmatic</w:t>
      </w:r>
      <w:r w:rsidR="00A90360" w:rsidRPr="00536319">
        <w:rPr>
          <w:rFonts w:ascii="Times New Roman" w:hAnsi="Times New Roman" w:cs="Times New Roman"/>
          <w:color w:val="000000" w:themeColor="text1"/>
          <w:sz w:val="22"/>
          <w:szCs w:val="22"/>
          <w:lang w:val="en-GB"/>
        </w:rPr>
        <w:t xml:space="preserve"> distinction</w:t>
      </w:r>
      <w:r w:rsidR="00A948EA">
        <w:rPr>
          <w:rFonts w:ascii="Times New Roman" w:hAnsi="Times New Roman" w:cs="Times New Roman"/>
          <w:color w:val="000000" w:themeColor="text1"/>
          <w:sz w:val="22"/>
          <w:szCs w:val="22"/>
          <w:lang w:val="en-GB"/>
        </w:rPr>
        <w:t>s</w:t>
      </w:r>
      <w:r w:rsidR="00A90360" w:rsidRPr="00536319">
        <w:rPr>
          <w:rFonts w:ascii="Times New Roman" w:hAnsi="Times New Roman" w:cs="Times New Roman"/>
          <w:color w:val="000000" w:themeColor="text1"/>
          <w:sz w:val="22"/>
          <w:szCs w:val="22"/>
          <w:lang w:val="en-GB"/>
        </w:rPr>
        <w:t xml:space="preserve"> between strategy and tactics</w:t>
      </w:r>
      <w:r w:rsidR="00A948EA">
        <w:rPr>
          <w:rFonts w:ascii="Times New Roman" w:hAnsi="Times New Roman" w:cs="Times New Roman"/>
          <w:color w:val="000000" w:themeColor="text1"/>
          <w:sz w:val="22"/>
          <w:szCs w:val="22"/>
          <w:lang w:val="en-GB"/>
        </w:rPr>
        <w:t xml:space="preserve">. These are often </w:t>
      </w:r>
      <w:r w:rsidR="00A90360" w:rsidRPr="00536319">
        <w:rPr>
          <w:rFonts w:ascii="Times New Roman" w:hAnsi="Times New Roman" w:cs="Times New Roman"/>
          <w:color w:val="000000" w:themeColor="text1"/>
          <w:sz w:val="22"/>
          <w:szCs w:val="22"/>
          <w:lang w:val="en-GB"/>
        </w:rPr>
        <w:t xml:space="preserve">rooted </w:t>
      </w:r>
      <w:r w:rsidR="006535E0" w:rsidRPr="00536319">
        <w:rPr>
          <w:rFonts w:ascii="Times New Roman" w:hAnsi="Times New Roman" w:cs="Times New Roman"/>
          <w:color w:val="000000" w:themeColor="text1"/>
          <w:sz w:val="22"/>
          <w:szCs w:val="22"/>
          <w:lang w:val="en-GB"/>
        </w:rPr>
        <w:t>in historical military hierarchie</w:t>
      </w:r>
      <w:r w:rsidR="00A948EA">
        <w:rPr>
          <w:rFonts w:ascii="Times New Roman" w:hAnsi="Times New Roman" w:cs="Times New Roman"/>
          <w:color w:val="000000" w:themeColor="text1"/>
          <w:sz w:val="22"/>
          <w:szCs w:val="22"/>
          <w:lang w:val="en-GB"/>
        </w:rPr>
        <w:t>s, associating</w:t>
      </w:r>
      <w:r w:rsidR="00A70179">
        <w:rPr>
          <w:rFonts w:ascii="Times New Roman" w:hAnsi="Times New Roman" w:cs="Times New Roman"/>
          <w:color w:val="000000" w:themeColor="text1"/>
          <w:sz w:val="22"/>
          <w:szCs w:val="22"/>
          <w:lang w:val="en-GB"/>
        </w:rPr>
        <w:t xml:space="preserve"> strategic</w:t>
      </w:r>
      <w:r>
        <w:rPr>
          <w:rFonts w:ascii="Times New Roman" w:hAnsi="Times New Roman" w:cs="Times New Roman"/>
          <w:color w:val="000000" w:themeColor="text1"/>
          <w:sz w:val="22"/>
          <w:szCs w:val="22"/>
          <w:lang w:val="en-GB"/>
        </w:rPr>
        <w:t xml:space="preserve"> </w:t>
      </w:r>
      <w:r w:rsidR="006535E0" w:rsidRPr="00536319">
        <w:rPr>
          <w:rFonts w:ascii="Times New Roman" w:hAnsi="Times New Roman" w:cs="Times New Roman"/>
          <w:color w:val="000000" w:themeColor="text1"/>
          <w:sz w:val="22"/>
          <w:szCs w:val="22"/>
          <w:lang w:val="en-GB"/>
        </w:rPr>
        <w:t>intelligence with rationality and abstrac</w:t>
      </w:r>
      <w:r>
        <w:rPr>
          <w:rFonts w:ascii="Times New Roman" w:hAnsi="Times New Roman" w:cs="Times New Roman"/>
          <w:color w:val="000000" w:themeColor="text1"/>
          <w:sz w:val="22"/>
          <w:szCs w:val="22"/>
          <w:lang w:val="en-GB"/>
        </w:rPr>
        <w:t>tion</w:t>
      </w:r>
      <w:r w:rsidR="00174095" w:rsidRPr="00536319">
        <w:rPr>
          <w:rFonts w:ascii="Times New Roman" w:hAnsi="Times New Roman" w:cs="Times New Roman"/>
          <w:color w:val="000000" w:themeColor="text1"/>
          <w:sz w:val="22"/>
          <w:szCs w:val="22"/>
          <w:lang w:val="en-GB"/>
        </w:rPr>
        <w:t xml:space="preserve"> at the expense of </w:t>
      </w:r>
      <w:r w:rsidR="00A70179">
        <w:rPr>
          <w:rFonts w:ascii="Times New Roman" w:hAnsi="Times New Roman" w:cs="Times New Roman"/>
          <w:color w:val="000000" w:themeColor="text1"/>
          <w:sz w:val="22"/>
          <w:szCs w:val="22"/>
          <w:lang w:val="en-GB"/>
        </w:rPr>
        <w:t xml:space="preserve">merely tactically </w:t>
      </w:r>
      <w:r w:rsidR="006340D1" w:rsidRPr="00536319">
        <w:rPr>
          <w:rFonts w:ascii="Times New Roman" w:hAnsi="Times New Roman" w:cs="Times New Roman"/>
          <w:color w:val="000000" w:themeColor="text1"/>
          <w:sz w:val="22"/>
          <w:szCs w:val="22"/>
          <w:lang w:val="en-GB"/>
        </w:rPr>
        <w:t xml:space="preserve">concrete and non-calculative modes of operation. </w:t>
      </w:r>
      <w:r w:rsidR="007C52A9">
        <w:rPr>
          <w:rFonts w:ascii="Times New Roman" w:hAnsi="Times New Roman" w:cs="Times New Roman"/>
          <w:color w:val="000000" w:themeColor="text1"/>
          <w:sz w:val="22"/>
          <w:szCs w:val="22"/>
          <w:lang w:val="en-GB"/>
        </w:rPr>
        <w:t xml:space="preserve">We contrasted this </w:t>
      </w:r>
      <w:r>
        <w:rPr>
          <w:rFonts w:ascii="Times New Roman" w:hAnsi="Times New Roman" w:cs="Times New Roman"/>
          <w:color w:val="000000" w:themeColor="text1"/>
          <w:sz w:val="22"/>
          <w:szCs w:val="22"/>
          <w:lang w:val="en-GB"/>
        </w:rPr>
        <w:t xml:space="preserve">dominant perspective </w:t>
      </w:r>
      <w:r w:rsidR="007C52A9">
        <w:rPr>
          <w:rFonts w:ascii="Times New Roman" w:hAnsi="Times New Roman" w:cs="Times New Roman"/>
          <w:color w:val="000000" w:themeColor="text1"/>
          <w:sz w:val="22"/>
          <w:szCs w:val="22"/>
          <w:lang w:val="en-GB"/>
        </w:rPr>
        <w:t xml:space="preserve">with two </w:t>
      </w:r>
      <w:r w:rsidR="00B33951">
        <w:rPr>
          <w:rFonts w:ascii="Times New Roman" w:hAnsi="Times New Roman" w:cs="Times New Roman"/>
          <w:color w:val="000000" w:themeColor="text1"/>
          <w:sz w:val="22"/>
          <w:szCs w:val="22"/>
          <w:lang w:val="en-GB"/>
        </w:rPr>
        <w:t xml:space="preserve">alternative ways of conceiving the strategy-tactics relationship. </w:t>
      </w:r>
      <w:r w:rsidR="008006C5">
        <w:rPr>
          <w:rFonts w:ascii="Times New Roman" w:hAnsi="Times New Roman" w:cs="Times New Roman"/>
          <w:color w:val="000000" w:themeColor="text1"/>
          <w:sz w:val="22"/>
          <w:szCs w:val="22"/>
          <w:lang w:val="en-GB"/>
        </w:rPr>
        <w:t>‘</w:t>
      </w:r>
      <w:r w:rsidR="00B33951">
        <w:rPr>
          <w:rFonts w:ascii="Times New Roman" w:hAnsi="Times New Roman" w:cs="Times New Roman"/>
          <w:color w:val="000000" w:themeColor="text1"/>
          <w:sz w:val="22"/>
          <w:szCs w:val="22"/>
          <w:lang w:val="en-GB"/>
        </w:rPr>
        <w:t>Sociologically</w:t>
      </w:r>
      <w:r w:rsidR="008006C5">
        <w:rPr>
          <w:rFonts w:ascii="Times New Roman" w:hAnsi="Times New Roman" w:cs="Times New Roman"/>
          <w:color w:val="000000" w:themeColor="text1"/>
          <w:sz w:val="22"/>
          <w:szCs w:val="22"/>
          <w:lang w:val="en-GB"/>
        </w:rPr>
        <w:t>’</w:t>
      </w:r>
      <w:r w:rsidR="00B33951">
        <w:rPr>
          <w:rFonts w:ascii="Times New Roman" w:hAnsi="Times New Roman" w:cs="Times New Roman"/>
          <w:color w:val="000000" w:themeColor="text1"/>
          <w:sz w:val="22"/>
          <w:szCs w:val="22"/>
          <w:lang w:val="en-GB"/>
        </w:rPr>
        <w:t xml:space="preserve">, tactics present a mode of responding to strategic impositions, often with the aim of alleviating or circumventing the </w:t>
      </w:r>
      <w:r w:rsidR="008006C5">
        <w:rPr>
          <w:rFonts w:ascii="Times New Roman" w:hAnsi="Times New Roman" w:cs="Times New Roman"/>
          <w:color w:val="000000" w:themeColor="text1"/>
          <w:sz w:val="22"/>
          <w:szCs w:val="22"/>
          <w:lang w:val="en-GB"/>
        </w:rPr>
        <w:t>impress of the directives issued forth by those in power</w:t>
      </w:r>
      <w:r w:rsidR="00A948EA">
        <w:rPr>
          <w:rFonts w:ascii="Times New Roman" w:hAnsi="Times New Roman" w:cs="Times New Roman"/>
          <w:color w:val="000000" w:themeColor="text1"/>
          <w:sz w:val="22"/>
          <w:szCs w:val="22"/>
          <w:lang w:val="en-GB"/>
        </w:rPr>
        <w:t>. ‘</w:t>
      </w:r>
      <w:proofErr w:type="spellStart"/>
      <w:r w:rsidR="00A948EA">
        <w:rPr>
          <w:rFonts w:ascii="Times New Roman" w:hAnsi="Times New Roman" w:cs="Times New Roman"/>
          <w:color w:val="000000" w:themeColor="text1"/>
          <w:sz w:val="22"/>
          <w:szCs w:val="22"/>
          <w:lang w:val="en-GB"/>
        </w:rPr>
        <w:t>P</w:t>
      </w:r>
      <w:r w:rsidR="004478FB">
        <w:rPr>
          <w:rFonts w:ascii="Times New Roman" w:hAnsi="Times New Roman" w:cs="Times New Roman"/>
          <w:color w:val="000000" w:themeColor="text1"/>
          <w:sz w:val="22"/>
          <w:szCs w:val="22"/>
          <w:lang w:val="en-GB"/>
        </w:rPr>
        <w:t>rocessually</w:t>
      </w:r>
      <w:proofErr w:type="spellEnd"/>
      <w:r w:rsidR="004478FB">
        <w:rPr>
          <w:rFonts w:ascii="Times New Roman" w:hAnsi="Times New Roman" w:cs="Times New Roman"/>
          <w:color w:val="000000" w:themeColor="text1"/>
          <w:sz w:val="22"/>
          <w:szCs w:val="22"/>
          <w:lang w:val="en-GB"/>
        </w:rPr>
        <w:t>’</w:t>
      </w:r>
      <w:r w:rsidR="00A948EA">
        <w:rPr>
          <w:rFonts w:ascii="Times New Roman" w:hAnsi="Times New Roman" w:cs="Times New Roman"/>
          <w:color w:val="000000" w:themeColor="text1"/>
          <w:sz w:val="22"/>
          <w:szCs w:val="22"/>
          <w:lang w:val="en-GB"/>
        </w:rPr>
        <w:t>,</w:t>
      </w:r>
      <w:r w:rsidR="008006C5">
        <w:rPr>
          <w:rFonts w:ascii="Times New Roman" w:hAnsi="Times New Roman" w:cs="Times New Roman"/>
          <w:color w:val="000000" w:themeColor="text1"/>
          <w:sz w:val="22"/>
          <w:szCs w:val="22"/>
          <w:lang w:val="en-GB"/>
        </w:rPr>
        <w:t xml:space="preserve"> any distinction between tactics and strategy blurs even further when being </w:t>
      </w:r>
      <w:proofErr w:type="spellStart"/>
      <w:r w:rsidR="00093C3E" w:rsidRPr="00536319">
        <w:rPr>
          <w:rFonts w:ascii="Times New Roman" w:hAnsi="Times New Roman" w:cs="Times New Roman"/>
          <w:color w:val="000000" w:themeColor="text1"/>
          <w:sz w:val="22"/>
          <w:szCs w:val="22"/>
          <w:lang w:val="en-GB"/>
        </w:rPr>
        <w:t>planless</w:t>
      </w:r>
      <w:proofErr w:type="spellEnd"/>
      <w:r w:rsidR="00093C3E" w:rsidRPr="00536319">
        <w:rPr>
          <w:rFonts w:ascii="Times New Roman" w:hAnsi="Times New Roman" w:cs="Times New Roman"/>
          <w:color w:val="000000" w:themeColor="text1"/>
          <w:sz w:val="22"/>
          <w:szCs w:val="22"/>
          <w:lang w:val="en-GB"/>
        </w:rPr>
        <w:t xml:space="preserve"> by design (Isenberg, 1987: 94) becomes a strategic advantage precisely because it offers no line to attack and no singular message to distort or undermine</w:t>
      </w:r>
      <w:r w:rsidR="00093C3E">
        <w:rPr>
          <w:rFonts w:ascii="Times New Roman" w:hAnsi="Times New Roman" w:cs="Times New Roman"/>
          <w:color w:val="000000" w:themeColor="text1"/>
          <w:sz w:val="22"/>
          <w:szCs w:val="22"/>
          <w:lang w:val="en-GB"/>
        </w:rPr>
        <w:t xml:space="preserve">. </w:t>
      </w:r>
      <w:r w:rsidR="008006C5">
        <w:rPr>
          <w:rFonts w:ascii="Times New Roman" w:hAnsi="Times New Roman" w:cs="Times New Roman"/>
          <w:color w:val="000000" w:themeColor="text1"/>
          <w:sz w:val="22"/>
          <w:szCs w:val="22"/>
          <w:lang w:val="en-GB"/>
        </w:rPr>
        <w:t xml:space="preserve">In this final section we bring these three ways of conceiving of strategy-tactics distinctions </w:t>
      </w:r>
      <w:r w:rsidR="004F52C0">
        <w:rPr>
          <w:rFonts w:ascii="Times New Roman" w:hAnsi="Times New Roman" w:cs="Times New Roman"/>
          <w:color w:val="000000" w:themeColor="text1"/>
          <w:sz w:val="22"/>
          <w:szCs w:val="22"/>
          <w:lang w:val="en-GB"/>
        </w:rPr>
        <w:t xml:space="preserve">into conversation </w:t>
      </w:r>
      <w:r w:rsidR="00A151DE">
        <w:rPr>
          <w:rFonts w:ascii="Times New Roman" w:hAnsi="Times New Roman" w:cs="Times New Roman"/>
          <w:color w:val="000000" w:themeColor="text1"/>
          <w:sz w:val="22"/>
          <w:szCs w:val="22"/>
          <w:lang w:val="en-GB"/>
        </w:rPr>
        <w:t>in order to</w:t>
      </w:r>
      <w:r w:rsidR="004F52C0">
        <w:rPr>
          <w:rFonts w:ascii="Times New Roman" w:hAnsi="Times New Roman" w:cs="Times New Roman"/>
          <w:color w:val="000000" w:themeColor="text1"/>
          <w:sz w:val="22"/>
          <w:szCs w:val="22"/>
          <w:lang w:val="en-GB"/>
        </w:rPr>
        <w:t xml:space="preserve"> suggest further research </w:t>
      </w:r>
      <w:r w:rsidR="00A948EA">
        <w:rPr>
          <w:rFonts w:ascii="Times New Roman" w:hAnsi="Times New Roman" w:cs="Times New Roman"/>
          <w:color w:val="000000" w:themeColor="text1"/>
          <w:sz w:val="22"/>
          <w:szCs w:val="22"/>
          <w:lang w:val="en-GB"/>
        </w:rPr>
        <w:t xml:space="preserve">directions </w:t>
      </w:r>
      <w:r w:rsidR="004F52C0">
        <w:rPr>
          <w:rFonts w:ascii="Times New Roman" w:hAnsi="Times New Roman" w:cs="Times New Roman"/>
          <w:color w:val="000000" w:themeColor="text1"/>
          <w:sz w:val="22"/>
          <w:szCs w:val="22"/>
          <w:lang w:val="en-GB"/>
        </w:rPr>
        <w:t>in each area</w:t>
      </w:r>
      <w:r w:rsidR="008F7E0D">
        <w:rPr>
          <w:rFonts w:ascii="Times New Roman" w:hAnsi="Times New Roman" w:cs="Times New Roman"/>
          <w:color w:val="000000" w:themeColor="text1"/>
          <w:sz w:val="22"/>
          <w:szCs w:val="22"/>
          <w:lang w:val="en-GB"/>
        </w:rPr>
        <w:t>.</w:t>
      </w:r>
    </w:p>
    <w:p w14:paraId="22DBFE10" w14:textId="53D61524" w:rsidR="00287E70" w:rsidRDefault="005F6A70"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sidRPr="00670444">
        <w:rPr>
          <w:rFonts w:ascii="Times New Roman" w:hAnsi="Times New Roman" w:cs="Times New Roman"/>
          <w:i/>
          <w:color w:val="000000" w:themeColor="text1"/>
          <w:sz w:val="22"/>
          <w:szCs w:val="22"/>
          <w:lang w:val="en-GB"/>
        </w:rPr>
        <w:t>Pragmatic distinctions</w:t>
      </w:r>
      <w:r>
        <w:rPr>
          <w:rFonts w:ascii="Times New Roman" w:hAnsi="Times New Roman" w:cs="Times New Roman"/>
          <w:color w:val="000000" w:themeColor="text1"/>
          <w:sz w:val="22"/>
          <w:szCs w:val="22"/>
          <w:lang w:val="en-GB"/>
        </w:rPr>
        <w:t xml:space="preserve"> </w:t>
      </w:r>
      <w:r w:rsidR="00E5235A">
        <w:rPr>
          <w:rFonts w:ascii="Times New Roman" w:hAnsi="Times New Roman" w:cs="Times New Roman"/>
          <w:color w:val="000000" w:themeColor="text1"/>
          <w:sz w:val="22"/>
          <w:szCs w:val="22"/>
          <w:lang w:val="en-GB"/>
        </w:rPr>
        <w:t>have</w:t>
      </w:r>
      <w:r w:rsidR="00A151DE" w:rsidRPr="00536319">
        <w:rPr>
          <w:rFonts w:ascii="Times New Roman" w:hAnsi="Times New Roman" w:cs="Times New Roman"/>
          <w:color w:val="000000" w:themeColor="text1"/>
          <w:sz w:val="22"/>
          <w:szCs w:val="22"/>
          <w:lang w:val="en-GB"/>
        </w:rPr>
        <w:t xml:space="preserve"> far-reaching</w:t>
      </w:r>
      <w:r w:rsidR="00E5235A">
        <w:rPr>
          <w:rFonts w:ascii="Times New Roman" w:hAnsi="Times New Roman" w:cs="Times New Roman"/>
          <w:color w:val="000000" w:themeColor="text1"/>
          <w:sz w:val="22"/>
          <w:szCs w:val="22"/>
          <w:lang w:val="en-GB"/>
        </w:rPr>
        <w:t xml:space="preserve"> and </w:t>
      </w:r>
      <w:r w:rsidR="000B1F3C">
        <w:rPr>
          <w:rFonts w:ascii="Times New Roman" w:hAnsi="Times New Roman" w:cs="Times New Roman"/>
          <w:color w:val="000000" w:themeColor="text1"/>
          <w:sz w:val="22"/>
          <w:szCs w:val="22"/>
          <w:lang w:val="en-GB"/>
        </w:rPr>
        <w:t>well-documented</w:t>
      </w:r>
      <w:r w:rsidR="00A151DE" w:rsidRPr="00536319">
        <w:rPr>
          <w:rFonts w:ascii="Times New Roman" w:hAnsi="Times New Roman" w:cs="Times New Roman"/>
          <w:color w:val="000000" w:themeColor="text1"/>
          <w:sz w:val="22"/>
          <w:szCs w:val="22"/>
          <w:lang w:val="en-GB"/>
        </w:rPr>
        <w:t xml:space="preserve"> consequences</w:t>
      </w:r>
      <w:r w:rsidR="000B1F3C">
        <w:rPr>
          <w:rFonts w:ascii="Times New Roman" w:hAnsi="Times New Roman" w:cs="Times New Roman"/>
          <w:color w:val="000000" w:themeColor="text1"/>
          <w:sz w:val="22"/>
          <w:szCs w:val="22"/>
          <w:lang w:val="en-GB"/>
        </w:rPr>
        <w:t xml:space="preserve">. They include the </w:t>
      </w:r>
      <w:r w:rsidR="00E5235A">
        <w:rPr>
          <w:rFonts w:ascii="Times New Roman" w:hAnsi="Times New Roman" w:cs="Times New Roman"/>
          <w:color w:val="000000" w:themeColor="text1"/>
          <w:sz w:val="22"/>
          <w:szCs w:val="22"/>
          <w:lang w:val="en-GB"/>
        </w:rPr>
        <w:t xml:space="preserve">recurring problems of </w:t>
      </w:r>
      <w:r w:rsidR="00A948EA">
        <w:rPr>
          <w:rFonts w:ascii="Times New Roman" w:hAnsi="Times New Roman" w:cs="Times New Roman"/>
          <w:color w:val="000000" w:themeColor="text1"/>
          <w:sz w:val="22"/>
          <w:szCs w:val="22"/>
          <w:lang w:val="en-GB"/>
        </w:rPr>
        <w:t>implementing</w:t>
      </w:r>
      <w:r w:rsidR="00E5235A">
        <w:rPr>
          <w:rFonts w:ascii="Times New Roman" w:hAnsi="Times New Roman" w:cs="Times New Roman"/>
          <w:color w:val="000000" w:themeColor="text1"/>
          <w:sz w:val="22"/>
          <w:szCs w:val="22"/>
          <w:lang w:val="en-GB"/>
        </w:rPr>
        <w:t xml:space="preserve"> or sustaining strategic ideas when faced with the concreteness and immediacy of </w:t>
      </w:r>
      <w:r w:rsidR="00A948EA">
        <w:rPr>
          <w:rFonts w:ascii="Times New Roman" w:hAnsi="Times New Roman" w:cs="Times New Roman"/>
          <w:color w:val="000000" w:themeColor="text1"/>
          <w:sz w:val="22"/>
          <w:szCs w:val="22"/>
          <w:lang w:val="en-GB"/>
        </w:rPr>
        <w:t>demands</w:t>
      </w:r>
      <w:r w:rsidR="00E5235A">
        <w:rPr>
          <w:rFonts w:ascii="Times New Roman" w:hAnsi="Times New Roman" w:cs="Times New Roman"/>
          <w:color w:val="000000" w:themeColor="text1"/>
          <w:sz w:val="22"/>
          <w:szCs w:val="22"/>
          <w:lang w:val="en-GB"/>
        </w:rPr>
        <w:t xml:space="preserve"> in the here and now </w:t>
      </w:r>
      <w:r w:rsidR="000B1F3C">
        <w:rPr>
          <w:rFonts w:ascii="Times New Roman" w:hAnsi="Times New Roman" w:cs="Times New Roman"/>
          <w:color w:val="000000" w:themeColor="text1"/>
          <w:sz w:val="22"/>
          <w:szCs w:val="22"/>
          <w:lang w:val="en-GB"/>
        </w:rPr>
        <w:t>as well as</w:t>
      </w:r>
      <w:r w:rsidR="00E5235A">
        <w:rPr>
          <w:rFonts w:ascii="Times New Roman" w:hAnsi="Times New Roman" w:cs="Times New Roman"/>
          <w:color w:val="000000" w:themeColor="text1"/>
          <w:sz w:val="22"/>
          <w:szCs w:val="22"/>
          <w:lang w:val="en-GB"/>
        </w:rPr>
        <w:t xml:space="preserve"> the </w:t>
      </w:r>
      <w:r w:rsidR="00A151DE" w:rsidRPr="00536319">
        <w:rPr>
          <w:rFonts w:ascii="Times New Roman" w:hAnsi="Times New Roman" w:cs="Times New Roman"/>
          <w:color w:val="000000" w:themeColor="text1"/>
          <w:sz w:val="22"/>
          <w:szCs w:val="22"/>
          <w:lang w:val="en-GB"/>
        </w:rPr>
        <w:t xml:space="preserve">hierarchical separation </w:t>
      </w:r>
      <w:r w:rsidR="00A151DE">
        <w:rPr>
          <w:rFonts w:ascii="Times New Roman" w:hAnsi="Times New Roman" w:cs="Times New Roman"/>
          <w:color w:val="000000" w:themeColor="text1"/>
          <w:sz w:val="22"/>
          <w:szCs w:val="22"/>
          <w:lang w:val="en-GB"/>
        </w:rPr>
        <w:t>and prioritization</w:t>
      </w:r>
      <w:r w:rsidR="000B1F3C">
        <w:rPr>
          <w:rFonts w:ascii="Times New Roman" w:hAnsi="Times New Roman" w:cs="Times New Roman"/>
          <w:color w:val="000000" w:themeColor="text1"/>
          <w:sz w:val="22"/>
          <w:szCs w:val="22"/>
          <w:lang w:val="en-GB"/>
        </w:rPr>
        <w:t xml:space="preserve"> of</w:t>
      </w:r>
      <w:r w:rsidR="00A151DE">
        <w:rPr>
          <w:rFonts w:ascii="Times New Roman" w:hAnsi="Times New Roman" w:cs="Times New Roman"/>
          <w:color w:val="000000" w:themeColor="text1"/>
          <w:sz w:val="22"/>
          <w:szCs w:val="22"/>
          <w:lang w:val="en-GB"/>
        </w:rPr>
        <w:t xml:space="preserve"> </w:t>
      </w:r>
      <w:r w:rsidR="00A151DE" w:rsidRPr="00536319">
        <w:rPr>
          <w:rFonts w:ascii="Times New Roman" w:hAnsi="Times New Roman" w:cs="Times New Roman"/>
          <w:color w:val="000000" w:themeColor="text1"/>
          <w:sz w:val="22"/>
          <w:szCs w:val="22"/>
          <w:lang w:val="en-GB"/>
        </w:rPr>
        <w:t xml:space="preserve">organizational elites </w:t>
      </w:r>
      <w:r>
        <w:rPr>
          <w:rFonts w:ascii="Times New Roman" w:hAnsi="Times New Roman" w:cs="Times New Roman"/>
          <w:color w:val="000000" w:themeColor="text1"/>
          <w:sz w:val="22"/>
          <w:szCs w:val="22"/>
          <w:lang w:val="en-GB"/>
        </w:rPr>
        <w:t>over</w:t>
      </w:r>
      <w:r w:rsidR="00A151DE" w:rsidRPr="00536319">
        <w:rPr>
          <w:rFonts w:ascii="Times New Roman" w:hAnsi="Times New Roman" w:cs="Times New Roman"/>
          <w:color w:val="000000" w:themeColor="text1"/>
          <w:sz w:val="22"/>
          <w:szCs w:val="22"/>
          <w:lang w:val="en-GB"/>
        </w:rPr>
        <w:t xml:space="preserve"> middle ma</w:t>
      </w:r>
      <w:r w:rsidR="00E5235A">
        <w:rPr>
          <w:rFonts w:ascii="Times New Roman" w:hAnsi="Times New Roman" w:cs="Times New Roman"/>
          <w:color w:val="000000" w:themeColor="text1"/>
          <w:sz w:val="22"/>
          <w:szCs w:val="22"/>
          <w:lang w:val="en-GB"/>
        </w:rPr>
        <w:t xml:space="preserve">nagers and the shop floor, for instance when local concerns about </w:t>
      </w:r>
      <w:r w:rsidR="00A151DE" w:rsidRPr="00536319">
        <w:rPr>
          <w:rFonts w:ascii="Times New Roman" w:hAnsi="Times New Roman" w:cs="Times New Roman"/>
          <w:color w:val="000000" w:themeColor="text1"/>
          <w:sz w:val="22"/>
          <w:szCs w:val="22"/>
          <w:lang w:val="en-GB"/>
        </w:rPr>
        <w:t xml:space="preserve">strategic change initiatives </w:t>
      </w:r>
      <w:r w:rsidR="00A948EA">
        <w:rPr>
          <w:rFonts w:ascii="Times New Roman" w:hAnsi="Times New Roman" w:cs="Times New Roman"/>
          <w:color w:val="000000" w:themeColor="text1"/>
          <w:sz w:val="22"/>
          <w:szCs w:val="22"/>
          <w:lang w:val="en-GB"/>
        </w:rPr>
        <w:t xml:space="preserve">are read as </w:t>
      </w:r>
      <w:r w:rsidR="00E5235A">
        <w:rPr>
          <w:rFonts w:ascii="Times New Roman" w:hAnsi="Times New Roman" w:cs="Times New Roman"/>
          <w:color w:val="000000" w:themeColor="text1"/>
          <w:sz w:val="22"/>
          <w:szCs w:val="22"/>
          <w:lang w:val="en-GB"/>
        </w:rPr>
        <w:t xml:space="preserve">acts of ‘resistance’ that need to be overcome. </w:t>
      </w:r>
      <w:r w:rsidR="00A02095">
        <w:rPr>
          <w:rFonts w:ascii="Times New Roman" w:hAnsi="Times New Roman" w:cs="Times New Roman"/>
          <w:color w:val="000000" w:themeColor="text1"/>
          <w:sz w:val="22"/>
          <w:szCs w:val="22"/>
          <w:lang w:val="en-GB"/>
        </w:rPr>
        <w:t>Those struggling with the consequences of pragmatic distinctions between strategy and tactics can learn from the s</w:t>
      </w:r>
      <w:r w:rsidR="005E63AF">
        <w:rPr>
          <w:rFonts w:ascii="Times New Roman" w:hAnsi="Times New Roman" w:cs="Times New Roman"/>
          <w:color w:val="000000" w:themeColor="text1"/>
          <w:sz w:val="22"/>
          <w:szCs w:val="22"/>
          <w:lang w:val="en-GB"/>
        </w:rPr>
        <w:t xml:space="preserve">ociological perspective that </w:t>
      </w:r>
      <w:r w:rsidR="0058358D">
        <w:rPr>
          <w:rFonts w:ascii="Times New Roman" w:hAnsi="Times New Roman" w:cs="Times New Roman"/>
          <w:color w:val="000000" w:themeColor="text1"/>
          <w:sz w:val="22"/>
          <w:szCs w:val="22"/>
          <w:lang w:val="en-GB"/>
        </w:rPr>
        <w:t xml:space="preserve">it may be the </w:t>
      </w:r>
      <w:r w:rsidR="00A151DE" w:rsidRPr="00536319">
        <w:rPr>
          <w:rFonts w:ascii="Times New Roman" w:hAnsi="Times New Roman" w:cs="Times New Roman"/>
          <w:color w:val="000000" w:themeColor="text1"/>
          <w:sz w:val="22"/>
          <w:szCs w:val="22"/>
          <w:lang w:val="en-GB"/>
        </w:rPr>
        <w:t>one-sided</w:t>
      </w:r>
      <w:r w:rsidR="0058358D">
        <w:rPr>
          <w:rFonts w:ascii="Times New Roman" w:hAnsi="Times New Roman" w:cs="Times New Roman"/>
          <w:color w:val="000000" w:themeColor="text1"/>
          <w:sz w:val="22"/>
          <w:szCs w:val="22"/>
          <w:lang w:val="en-GB"/>
        </w:rPr>
        <w:t>ness of their</w:t>
      </w:r>
      <w:r w:rsidR="00A151DE" w:rsidRPr="00536319">
        <w:rPr>
          <w:rFonts w:ascii="Times New Roman" w:hAnsi="Times New Roman" w:cs="Times New Roman"/>
          <w:color w:val="000000" w:themeColor="text1"/>
          <w:sz w:val="22"/>
          <w:szCs w:val="22"/>
          <w:lang w:val="en-GB"/>
        </w:rPr>
        <w:t xml:space="preserve"> preference</w:t>
      </w:r>
      <w:r w:rsidR="0058358D">
        <w:rPr>
          <w:rFonts w:ascii="Times New Roman" w:hAnsi="Times New Roman" w:cs="Times New Roman"/>
          <w:color w:val="000000" w:themeColor="text1"/>
          <w:sz w:val="22"/>
          <w:szCs w:val="22"/>
          <w:lang w:val="en-GB"/>
        </w:rPr>
        <w:t xml:space="preserve"> for all things ‘strategic’ that lies at</w:t>
      </w:r>
      <w:r w:rsidR="00A151DE" w:rsidRPr="00536319">
        <w:rPr>
          <w:rFonts w:ascii="Times New Roman" w:hAnsi="Times New Roman" w:cs="Times New Roman"/>
          <w:color w:val="000000" w:themeColor="text1"/>
          <w:sz w:val="22"/>
          <w:szCs w:val="22"/>
          <w:lang w:val="en-GB"/>
        </w:rPr>
        <w:t xml:space="preserve"> the core of </w:t>
      </w:r>
      <w:r w:rsidR="00A948EA">
        <w:rPr>
          <w:rFonts w:ascii="Times New Roman" w:hAnsi="Times New Roman" w:cs="Times New Roman"/>
          <w:color w:val="000000" w:themeColor="text1"/>
          <w:sz w:val="22"/>
          <w:szCs w:val="22"/>
          <w:lang w:val="en-GB"/>
        </w:rPr>
        <w:t xml:space="preserve">many </w:t>
      </w:r>
      <w:r w:rsidR="00A151DE" w:rsidRPr="00536319">
        <w:rPr>
          <w:rFonts w:ascii="Times New Roman" w:hAnsi="Times New Roman" w:cs="Times New Roman"/>
          <w:color w:val="000000" w:themeColor="text1"/>
          <w:sz w:val="22"/>
          <w:szCs w:val="22"/>
          <w:lang w:val="en-GB"/>
        </w:rPr>
        <w:t>recurring conceptual and practical problems</w:t>
      </w:r>
      <w:r w:rsidR="00255D28">
        <w:rPr>
          <w:rFonts w:ascii="Times New Roman" w:hAnsi="Times New Roman" w:cs="Times New Roman"/>
          <w:color w:val="000000" w:themeColor="text1"/>
          <w:sz w:val="22"/>
          <w:szCs w:val="22"/>
          <w:lang w:val="en-GB"/>
        </w:rPr>
        <w:t>, in particular</w:t>
      </w:r>
      <w:r w:rsidR="005E63AF">
        <w:rPr>
          <w:rFonts w:ascii="Times New Roman" w:hAnsi="Times New Roman" w:cs="Times New Roman"/>
          <w:color w:val="000000" w:themeColor="text1"/>
          <w:sz w:val="22"/>
          <w:szCs w:val="22"/>
          <w:lang w:val="en-GB"/>
        </w:rPr>
        <w:t xml:space="preserve"> </w:t>
      </w:r>
      <w:r w:rsidR="00A948EA">
        <w:rPr>
          <w:rFonts w:ascii="Times New Roman" w:hAnsi="Times New Roman" w:cs="Times New Roman"/>
          <w:color w:val="000000" w:themeColor="text1"/>
          <w:sz w:val="22"/>
          <w:szCs w:val="22"/>
          <w:lang w:val="en-GB"/>
        </w:rPr>
        <w:t>those relating to the implementation of</w:t>
      </w:r>
      <w:r w:rsidR="005E63AF">
        <w:rPr>
          <w:rFonts w:ascii="Times New Roman" w:hAnsi="Times New Roman" w:cs="Times New Roman"/>
          <w:color w:val="000000" w:themeColor="text1"/>
          <w:sz w:val="22"/>
          <w:szCs w:val="22"/>
          <w:lang w:val="en-GB"/>
        </w:rPr>
        <w:t xml:space="preserve"> strategies in organization practice</w:t>
      </w:r>
      <w:r w:rsidR="00A151DE" w:rsidRPr="00536319">
        <w:rPr>
          <w:rFonts w:ascii="Times New Roman" w:hAnsi="Times New Roman" w:cs="Times New Roman"/>
          <w:color w:val="000000" w:themeColor="text1"/>
          <w:sz w:val="22"/>
          <w:szCs w:val="22"/>
          <w:lang w:val="en-GB"/>
        </w:rPr>
        <w:t xml:space="preserve"> (see </w:t>
      </w:r>
      <w:proofErr w:type="spellStart"/>
      <w:r w:rsidR="00A151DE" w:rsidRPr="00536319">
        <w:rPr>
          <w:rFonts w:ascii="Times New Roman" w:hAnsi="Times New Roman" w:cs="Times New Roman"/>
          <w:color w:val="000000" w:themeColor="text1"/>
          <w:sz w:val="22"/>
          <w:szCs w:val="22"/>
          <w:lang w:val="en-GB"/>
        </w:rPr>
        <w:t>Sull</w:t>
      </w:r>
      <w:proofErr w:type="spellEnd"/>
      <w:r w:rsidR="00A151DE" w:rsidRPr="00536319">
        <w:rPr>
          <w:rFonts w:ascii="Times New Roman" w:hAnsi="Times New Roman" w:cs="Times New Roman"/>
          <w:color w:val="000000" w:themeColor="text1"/>
          <w:sz w:val="22"/>
          <w:szCs w:val="22"/>
          <w:lang w:val="en-GB"/>
        </w:rPr>
        <w:t xml:space="preserve">, et al., 2015). </w:t>
      </w:r>
      <w:r w:rsidR="00C4303F">
        <w:rPr>
          <w:rFonts w:ascii="Times New Roman" w:hAnsi="Times New Roman" w:cs="Times New Roman"/>
          <w:color w:val="000000" w:themeColor="text1"/>
          <w:sz w:val="22"/>
          <w:szCs w:val="22"/>
          <w:lang w:val="en-GB"/>
        </w:rPr>
        <w:t xml:space="preserve">Here it may be </w:t>
      </w:r>
      <w:r w:rsidR="00E27E1D">
        <w:rPr>
          <w:rFonts w:ascii="Times New Roman" w:hAnsi="Times New Roman" w:cs="Times New Roman"/>
          <w:color w:val="000000" w:themeColor="text1"/>
          <w:sz w:val="22"/>
          <w:szCs w:val="22"/>
          <w:lang w:val="en-GB"/>
        </w:rPr>
        <w:t>helpful to elevate our appreciation of tactics</w:t>
      </w:r>
      <w:r w:rsidR="00A948EA">
        <w:rPr>
          <w:rFonts w:ascii="Times New Roman" w:hAnsi="Times New Roman" w:cs="Times New Roman"/>
          <w:color w:val="000000" w:themeColor="text1"/>
          <w:sz w:val="22"/>
          <w:szCs w:val="22"/>
          <w:lang w:val="en-GB"/>
        </w:rPr>
        <w:t xml:space="preserve">. Rather than seeing them as merely </w:t>
      </w:r>
      <w:r w:rsidR="00E27E1D">
        <w:rPr>
          <w:rFonts w:ascii="Times New Roman" w:hAnsi="Times New Roman" w:cs="Times New Roman"/>
          <w:color w:val="000000" w:themeColor="text1"/>
          <w:sz w:val="22"/>
          <w:szCs w:val="22"/>
          <w:lang w:val="en-GB"/>
        </w:rPr>
        <w:t>s</w:t>
      </w:r>
      <w:r w:rsidR="00F2452B" w:rsidRPr="00536319">
        <w:rPr>
          <w:rFonts w:ascii="Times New Roman" w:hAnsi="Times New Roman" w:cs="Times New Roman"/>
          <w:color w:val="000000" w:themeColor="text1"/>
          <w:sz w:val="22"/>
          <w:szCs w:val="22"/>
          <w:lang w:val="en-GB"/>
        </w:rPr>
        <w:t>ubordinate</w:t>
      </w:r>
      <w:r w:rsidR="00E27E1D">
        <w:rPr>
          <w:rFonts w:ascii="Times New Roman" w:hAnsi="Times New Roman" w:cs="Times New Roman"/>
          <w:color w:val="000000" w:themeColor="text1"/>
          <w:sz w:val="22"/>
          <w:szCs w:val="22"/>
          <w:lang w:val="en-GB"/>
        </w:rPr>
        <w:t xml:space="preserve"> </w:t>
      </w:r>
      <w:r w:rsidR="00E425D7">
        <w:rPr>
          <w:rFonts w:ascii="Times New Roman" w:hAnsi="Times New Roman" w:cs="Times New Roman"/>
          <w:color w:val="000000" w:themeColor="text1"/>
          <w:sz w:val="22"/>
          <w:szCs w:val="22"/>
          <w:lang w:val="en-GB"/>
        </w:rPr>
        <w:t>processes</w:t>
      </w:r>
      <w:r w:rsidR="00A948EA">
        <w:rPr>
          <w:rFonts w:ascii="Times New Roman" w:hAnsi="Times New Roman" w:cs="Times New Roman"/>
          <w:color w:val="000000" w:themeColor="text1"/>
          <w:sz w:val="22"/>
          <w:szCs w:val="22"/>
          <w:lang w:val="en-GB"/>
        </w:rPr>
        <w:t>, t</w:t>
      </w:r>
      <w:r w:rsidR="00E425D7">
        <w:rPr>
          <w:rFonts w:ascii="Times New Roman" w:hAnsi="Times New Roman" w:cs="Times New Roman"/>
          <w:color w:val="000000" w:themeColor="text1"/>
          <w:sz w:val="22"/>
          <w:szCs w:val="22"/>
          <w:lang w:val="en-GB"/>
        </w:rPr>
        <w:t xml:space="preserve">actics </w:t>
      </w:r>
      <w:r w:rsidR="00D43FF8">
        <w:rPr>
          <w:rFonts w:ascii="Times New Roman" w:hAnsi="Times New Roman" w:cs="Times New Roman"/>
          <w:color w:val="000000" w:themeColor="text1"/>
          <w:sz w:val="22"/>
          <w:szCs w:val="22"/>
          <w:lang w:val="en-GB"/>
        </w:rPr>
        <w:t xml:space="preserve">can </w:t>
      </w:r>
      <w:r w:rsidR="000B1F3C">
        <w:rPr>
          <w:rFonts w:ascii="Times New Roman" w:hAnsi="Times New Roman" w:cs="Times New Roman"/>
          <w:color w:val="000000" w:themeColor="text1"/>
          <w:sz w:val="22"/>
          <w:szCs w:val="22"/>
          <w:lang w:val="en-GB"/>
        </w:rPr>
        <w:t>bring about powerful</w:t>
      </w:r>
      <w:r w:rsidR="002528E5">
        <w:rPr>
          <w:rFonts w:ascii="Times New Roman" w:hAnsi="Times New Roman" w:cs="Times New Roman"/>
          <w:color w:val="000000" w:themeColor="text1"/>
          <w:sz w:val="22"/>
          <w:szCs w:val="22"/>
          <w:lang w:val="en-GB"/>
        </w:rPr>
        <w:t xml:space="preserve"> </w:t>
      </w:r>
      <w:r w:rsidR="00F2452B" w:rsidRPr="00536319">
        <w:rPr>
          <w:rFonts w:ascii="Times New Roman" w:hAnsi="Times New Roman" w:cs="Times New Roman"/>
          <w:color w:val="000000" w:themeColor="text1"/>
          <w:sz w:val="22"/>
          <w:szCs w:val="22"/>
          <w:lang w:val="en-GB"/>
        </w:rPr>
        <w:t xml:space="preserve">political opposition </w:t>
      </w:r>
      <w:r w:rsidR="0021374E" w:rsidRPr="00536319">
        <w:rPr>
          <w:rFonts w:ascii="Times New Roman" w:hAnsi="Times New Roman" w:cs="Times New Roman"/>
          <w:color w:val="000000" w:themeColor="text1"/>
          <w:sz w:val="22"/>
          <w:szCs w:val="22"/>
          <w:lang w:val="en-GB"/>
        </w:rPr>
        <w:t xml:space="preserve">to </w:t>
      </w:r>
      <w:r w:rsidR="00E425D7">
        <w:rPr>
          <w:rFonts w:ascii="Times New Roman" w:hAnsi="Times New Roman" w:cs="Times New Roman"/>
          <w:color w:val="000000" w:themeColor="text1"/>
          <w:sz w:val="22"/>
          <w:szCs w:val="22"/>
          <w:lang w:val="en-GB"/>
        </w:rPr>
        <w:t>directives of strategists</w:t>
      </w:r>
      <w:r w:rsidR="000B1F3C">
        <w:rPr>
          <w:rFonts w:ascii="Times New Roman" w:hAnsi="Times New Roman" w:cs="Times New Roman"/>
          <w:color w:val="000000" w:themeColor="text1"/>
          <w:sz w:val="22"/>
          <w:szCs w:val="22"/>
          <w:lang w:val="en-GB"/>
        </w:rPr>
        <w:t xml:space="preserve"> and we have identified </w:t>
      </w:r>
      <w:r w:rsidR="00D27B89">
        <w:rPr>
          <w:rFonts w:ascii="Times New Roman" w:hAnsi="Times New Roman" w:cs="Times New Roman"/>
          <w:color w:val="000000" w:themeColor="text1"/>
          <w:sz w:val="22"/>
          <w:szCs w:val="22"/>
          <w:lang w:val="en-GB"/>
        </w:rPr>
        <w:t>a well documented set of examples illustrates the efficacy of l</w:t>
      </w:r>
      <w:r w:rsidR="00E425D7">
        <w:rPr>
          <w:rFonts w:ascii="Times New Roman" w:hAnsi="Times New Roman" w:cs="Times New Roman"/>
          <w:color w:val="000000" w:themeColor="text1"/>
          <w:sz w:val="22"/>
          <w:szCs w:val="22"/>
          <w:lang w:val="en-GB"/>
        </w:rPr>
        <w:t>o</w:t>
      </w:r>
      <w:r w:rsidR="00F2452B" w:rsidRPr="00536319">
        <w:rPr>
          <w:rFonts w:ascii="Times New Roman" w:hAnsi="Times New Roman" w:cs="Times New Roman"/>
          <w:color w:val="000000" w:themeColor="text1"/>
          <w:sz w:val="22"/>
          <w:szCs w:val="22"/>
          <w:lang w:val="en-GB"/>
        </w:rPr>
        <w:t>bbying tactics (</w:t>
      </w:r>
      <w:proofErr w:type="spellStart"/>
      <w:r w:rsidR="00F2452B" w:rsidRPr="00536319">
        <w:rPr>
          <w:rFonts w:ascii="Times New Roman" w:hAnsi="Times New Roman" w:cs="Times New Roman"/>
          <w:color w:val="000000" w:themeColor="text1"/>
          <w:sz w:val="22"/>
          <w:szCs w:val="22"/>
          <w:lang w:val="en-GB"/>
        </w:rPr>
        <w:t>Holburn</w:t>
      </w:r>
      <w:proofErr w:type="spellEnd"/>
      <w:r w:rsidR="00F2452B" w:rsidRPr="00536319">
        <w:rPr>
          <w:rFonts w:ascii="Times New Roman" w:hAnsi="Times New Roman" w:cs="Times New Roman"/>
          <w:color w:val="000000" w:themeColor="text1"/>
          <w:sz w:val="22"/>
          <w:szCs w:val="22"/>
          <w:lang w:val="en-GB"/>
        </w:rPr>
        <w:t xml:space="preserve">, et al., 2014), ‘strange’ idiosyncratic tactical moves (Chang &amp; Park, 2012), or dissimulating tactics (Sherwood, 1990; Chen &amp; </w:t>
      </w:r>
      <w:proofErr w:type="spellStart"/>
      <w:r w:rsidR="00F2452B" w:rsidRPr="00536319">
        <w:rPr>
          <w:rFonts w:ascii="Times New Roman" w:hAnsi="Times New Roman" w:cs="Times New Roman"/>
          <w:color w:val="000000" w:themeColor="text1"/>
          <w:sz w:val="22"/>
          <w:szCs w:val="22"/>
          <w:lang w:val="en-GB"/>
        </w:rPr>
        <w:t>Hambrick</w:t>
      </w:r>
      <w:proofErr w:type="spellEnd"/>
      <w:r w:rsidR="00F2452B" w:rsidRPr="00536319">
        <w:rPr>
          <w:rFonts w:ascii="Times New Roman" w:hAnsi="Times New Roman" w:cs="Times New Roman"/>
          <w:color w:val="000000" w:themeColor="text1"/>
          <w:sz w:val="22"/>
          <w:szCs w:val="22"/>
          <w:lang w:val="en-GB"/>
        </w:rPr>
        <w:t>, 1995; Mackay et al., 2013)</w:t>
      </w:r>
      <w:r w:rsidR="00D27B89">
        <w:rPr>
          <w:rFonts w:ascii="Times New Roman" w:hAnsi="Times New Roman" w:cs="Times New Roman"/>
          <w:color w:val="000000" w:themeColor="text1"/>
          <w:sz w:val="22"/>
          <w:szCs w:val="22"/>
          <w:lang w:val="en-GB"/>
        </w:rPr>
        <w:t>.</w:t>
      </w:r>
      <w:r w:rsidR="00D43FF8">
        <w:rPr>
          <w:rFonts w:ascii="Times New Roman" w:hAnsi="Times New Roman" w:cs="Times New Roman"/>
          <w:color w:val="000000" w:themeColor="text1"/>
          <w:sz w:val="22"/>
          <w:szCs w:val="22"/>
          <w:lang w:val="en-GB"/>
        </w:rPr>
        <w:t xml:space="preserve"> </w:t>
      </w:r>
      <w:r w:rsidR="00DE5EF5">
        <w:rPr>
          <w:rFonts w:ascii="Times New Roman" w:hAnsi="Times New Roman" w:cs="Times New Roman"/>
          <w:color w:val="000000" w:themeColor="text1"/>
          <w:sz w:val="22"/>
          <w:szCs w:val="22"/>
          <w:lang w:val="en-GB"/>
        </w:rPr>
        <w:t>Crucially, such tactics gain more traction the more they are up against r</w:t>
      </w:r>
      <w:r w:rsidR="006C7554">
        <w:rPr>
          <w:rFonts w:ascii="Times New Roman" w:hAnsi="Times New Roman" w:cs="Times New Roman"/>
          <w:color w:val="000000" w:themeColor="text1"/>
          <w:sz w:val="22"/>
          <w:szCs w:val="22"/>
          <w:lang w:val="en-GB"/>
        </w:rPr>
        <w:t xml:space="preserve">igidly </w:t>
      </w:r>
      <w:r w:rsidR="00637352" w:rsidRPr="00536319">
        <w:rPr>
          <w:rFonts w:ascii="Times New Roman" w:hAnsi="Times New Roman" w:cs="Times New Roman"/>
          <w:color w:val="000000" w:themeColor="text1"/>
          <w:sz w:val="22"/>
          <w:szCs w:val="22"/>
          <w:lang w:val="en-GB"/>
        </w:rPr>
        <w:t>formalized, abstract and long</w:t>
      </w:r>
      <w:r w:rsidR="0021374E" w:rsidRPr="00536319">
        <w:rPr>
          <w:rFonts w:ascii="Times New Roman" w:hAnsi="Times New Roman" w:cs="Times New Roman"/>
          <w:color w:val="000000" w:themeColor="text1"/>
          <w:sz w:val="22"/>
          <w:szCs w:val="22"/>
          <w:lang w:val="en-GB"/>
        </w:rPr>
        <w:t>-</w:t>
      </w:r>
      <w:r w:rsidR="00637352" w:rsidRPr="00536319">
        <w:rPr>
          <w:rFonts w:ascii="Times New Roman" w:hAnsi="Times New Roman" w:cs="Times New Roman"/>
          <w:color w:val="000000" w:themeColor="text1"/>
          <w:sz w:val="22"/>
          <w:szCs w:val="22"/>
          <w:lang w:val="en-GB"/>
        </w:rPr>
        <w:t>term strategie</w:t>
      </w:r>
      <w:r w:rsidR="00DE5EF5">
        <w:rPr>
          <w:rFonts w:ascii="Times New Roman" w:hAnsi="Times New Roman" w:cs="Times New Roman"/>
          <w:color w:val="000000" w:themeColor="text1"/>
          <w:sz w:val="22"/>
          <w:szCs w:val="22"/>
          <w:lang w:val="en-GB"/>
        </w:rPr>
        <w:t>s as tactical responses feed</w:t>
      </w:r>
      <w:r w:rsidR="00E425D7">
        <w:rPr>
          <w:rFonts w:ascii="Times New Roman" w:hAnsi="Times New Roman" w:cs="Times New Roman"/>
          <w:color w:val="000000" w:themeColor="text1"/>
          <w:sz w:val="22"/>
          <w:szCs w:val="22"/>
          <w:lang w:val="en-GB"/>
        </w:rPr>
        <w:t xml:space="preserve"> off the frictions and rigidities</w:t>
      </w:r>
      <w:r w:rsidR="00DE5EF5">
        <w:rPr>
          <w:rFonts w:ascii="Times New Roman" w:hAnsi="Times New Roman" w:cs="Times New Roman"/>
          <w:color w:val="000000" w:themeColor="text1"/>
          <w:sz w:val="22"/>
          <w:szCs w:val="22"/>
          <w:lang w:val="en-GB"/>
        </w:rPr>
        <w:t xml:space="preserve"> inherent in these</w:t>
      </w:r>
      <w:r w:rsidR="00A948EA">
        <w:rPr>
          <w:rFonts w:ascii="Times New Roman" w:hAnsi="Times New Roman" w:cs="Times New Roman"/>
          <w:color w:val="000000" w:themeColor="text1"/>
          <w:sz w:val="22"/>
          <w:szCs w:val="22"/>
          <w:lang w:val="en-GB"/>
        </w:rPr>
        <w:t xml:space="preserve">. </w:t>
      </w:r>
      <w:r w:rsidR="002D3241">
        <w:rPr>
          <w:rFonts w:ascii="Times New Roman" w:hAnsi="Times New Roman" w:cs="Times New Roman"/>
          <w:color w:val="000000" w:themeColor="text1"/>
          <w:sz w:val="22"/>
          <w:szCs w:val="22"/>
          <w:lang w:val="en-GB"/>
        </w:rPr>
        <w:t>Proponents of pragmatic strategy-tactics distinctions may also gain from the accounts provided by the ‘</w:t>
      </w:r>
      <w:proofErr w:type="spellStart"/>
      <w:r w:rsidR="002D3241">
        <w:rPr>
          <w:rFonts w:ascii="Times New Roman" w:hAnsi="Times New Roman" w:cs="Times New Roman"/>
          <w:color w:val="000000" w:themeColor="text1"/>
          <w:sz w:val="22"/>
          <w:szCs w:val="22"/>
          <w:lang w:val="en-GB"/>
        </w:rPr>
        <w:t>processual</w:t>
      </w:r>
      <w:proofErr w:type="spellEnd"/>
      <w:r w:rsidR="002D3241">
        <w:rPr>
          <w:rFonts w:ascii="Times New Roman" w:hAnsi="Times New Roman" w:cs="Times New Roman"/>
          <w:color w:val="000000" w:themeColor="text1"/>
          <w:sz w:val="22"/>
          <w:szCs w:val="22"/>
          <w:lang w:val="en-GB"/>
        </w:rPr>
        <w:t xml:space="preserve">’ </w:t>
      </w:r>
      <w:proofErr w:type="gramStart"/>
      <w:r w:rsidR="002D3241">
        <w:rPr>
          <w:rFonts w:ascii="Times New Roman" w:hAnsi="Times New Roman" w:cs="Times New Roman"/>
          <w:color w:val="000000" w:themeColor="text1"/>
          <w:sz w:val="22"/>
          <w:szCs w:val="22"/>
          <w:lang w:val="en-GB"/>
        </w:rPr>
        <w:t>perspective</w:t>
      </w:r>
      <w:r w:rsidR="00452E60">
        <w:rPr>
          <w:rFonts w:ascii="Times New Roman" w:hAnsi="Times New Roman" w:cs="Times New Roman"/>
          <w:color w:val="000000" w:themeColor="text1"/>
          <w:sz w:val="22"/>
          <w:szCs w:val="22"/>
          <w:lang w:val="en-GB"/>
        </w:rPr>
        <w:t xml:space="preserve"> which</w:t>
      </w:r>
      <w:proofErr w:type="gramEnd"/>
      <w:r w:rsidR="00452E60">
        <w:rPr>
          <w:rFonts w:ascii="Times New Roman" w:hAnsi="Times New Roman" w:cs="Times New Roman"/>
          <w:color w:val="000000" w:themeColor="text1"/>
          <w:sz w:val="22"/>
          <w:szCs w:val="22"/>
          <w:lang w:val="en-GB"/>
        </w:rPr>
        <w:t xml:space="preserve"> explicitly acknowledges the brittleness of strategic ‘certainties’ (</w:t>
      </w:r>
      <w:r w:rsidR="0018659D">
        <w:rPr>
          <w:rFonts w:ascii="Times New Roman" w:hAnsi="Times New Roman" w:cs="Times New Roman"/>
          <w:color w:val="000000" w:themeColor="text1"/>
          <w:sz w:val="22"/>
          <w:szCs w:val="22"/>
          <w:lang w:val="en-GB"/>
        </w:rPr>
        <w:t>Valery, 1962</w:t>
      </w:r>
      <w:r w:rsidR="00452E60">
        <w:rPr>
          <w:rFonts w:ascii="Times New Roman" w:hAnsi="Times New Roman" w:cs="Times New Roman"/>
          <w:color w:val="000000" w:themeColor="text1"/>
          <w:sz w:val="22"/>
          <w:szCs w:val="22"/>
          <w:lang w:val="en-GB"/>
        </w:rPr>
        <w:t xml:space="preserve">). </w:t>
      </w:r>
      <w:r w:rsidR="00637352" w:rsidRPr="00536319">
        <w:rPr>
          <w:rFonts w:ascii="Times New Roman" w:hAnsi="Times New Roman" w:cs="Times New Roman"/>
          <w:color w:val="000000" w:themeColor="text1"/>
          <w:sz w:val="22"/>
          <w:szCs w:val="22"/>
          <w:lang w:val="en-GB"/>
        </w:rPr>
        <w:t xml:space="preserve"> </w:t>
      </w:r>
      <w:r w:rsidR="004B70D2" w:rsidRPr="00536319">
        <w:rPr>
          <w:rFonts w:ascii="Times New Roman" w:hAnsi="Times New Roman" w:cs="Times New Roman"/>
          <w:color w:val="000000" w:themeColor="text1"/>
          <w:sz w:val="22"/>
          <w:szCs w:val="22"/>
          <w:lang w:val="en-GB"/>
        </w:rPr>
        <w:t xml:space="preserve">Von Clausewitz (2007: 89) already </w:t>
      </w:r>
      <w:r w:rsidR="00142431" w:rsidRPr="00536319">
        <w:rPr>
          <w:rFonts w:ascii="Times New Roman" w:hAnsi="Times New Roman" w:cs="Times New Roman"/>
          <w:color w:val="000000" w:themeColor="text1"/>
          <w:sz w:val="22"/>
          <w:szCs w:val="22"/>
          <w:lang w:val="en-GB"/>
        </w:rPr>
        <w:t>cautioned</w:t>
      </w:r>
      <w:r w:rsidR="004B70D2" w:rsidRPr="00536319">
        <w:rPr>
          <w:rFonts w:ascii="Times New Roman" w:hAnsi="Times New Roman" w:cs="Times New Roman"/>
          <w:color w:val="000000" w:themeColor="text1"/>
          <w:sz w:val="22"/>
          <w:szCs w:val="22"/>
          <w:lang w:val="en-GB"/>
        </w:rPr>
        <w:t xml:space="preserve"> that</w:t>
      </w:r>
      <w:r w:rsidR="005E0600" w:rsidRPr="00536319">
        <w:rPr>
          <w:rFonts w:ascii="Times New Roman" w:hAnsi="Times New Roman" w:cs="Times New Roman"/>
          <w:color w:val="000000" w:themeColor="text1"/>
          <w:sz w:val="22"/>
          <w:szCs w:val="22"/>
          <w:lang w:val="en-GB"/>
        </w:rPr>
        <w:t xml:space="preserve"> </w:t>
      </w:r>
      <w:r w:rsidR="004B70D2" w:rsidRPr="00536319">
        <w:rPr>
          <w:rFonts w:ascii="Times New Roman" w:hAnsi="Times New Roman" w:cs="Times New Roman"/>
          <w:color w:val="000000" w:themeColor="text1"/>
          <w:sz w:val="22"/>
          <w:szCs w:val="22"/>
          <w:lang w:val="en-GB"/>
        </w:rPr>
        <w:t>‘we must remind ourselves that it is simply not possible to construct a model for the art of war that can serve as a scaffolding on which the commander can rely for support at any time’</w:t>
      </w:r>
      <w:r w:rsidR="00EB5F0C">
        <w:rPr>
          <w:rFonts w:ascii="Times New Roman" w:hAnsi="Times New Roman" w:cs="Times New Roman"/>
          <w:color w:val="000000" w:themeColor="text1"/>
          <w:sz w:val="22"/>
          <w:szCs w:val="22"/>
          <w:lang w:val="en-GB"/>
        </w:rPr>
        <w:t>; o</w:t>
      </w:r>
      <w:r w:rsidR="004B70D2" w:rsidRPr="00536319">
        <w:rPr>
          <w:rFonts w:ascii="Times New Roman" w:hAnsi="Times New Roman" w:cs="Times New Roman"/>
          <w:color w:val="000000" w:themeColor="text1"/>
          <w:sz w:val="22"/>
          <w:szCs w:val="22"/>
          <w:lang w:val="en-GB"/>
        </w:rPr>
        <w:t xml:space="preserve">r, </w:t>
      </w:r>
      <w:r w:rsidR="000B1F3C">
        <w:rPr>
          <w:rFonts w:ascii="Times New Roman" w:hAnsi="Times New Roman" w:cs="Times New Roman"/>
          <w:color w:val="000000" w:themeColor="text1"/>
          <w:sz w:val="22"/>
          <w:szCs w:val="22"/>
          <w:lang w:val="en-GB"/>
        </w:rPr>
        <w:t xml:space="preserve">expressed </w:t>
      </w:r>
      <w:r w:rsidR="00326C34">
        <w:rPr>
          <w:rFonts w:ascii="Times New Roman" w:hAnsi="Times New Roman" w:cs="Times New Roman"/>
          <w:color w:val="000000" w:themeColor="text1"/>
          <w:sz w:val="22"/>
          <w:szCs w:val="22"/>
          <w:lang w:val="en-GB"/>
        </w:rPr>
        <w:t xml:space="preserve">in </w:t>
      </w:r>
      <w:proofErr w:type="spellStart"/>
      <w:r w:rsidR="00EB5F0C" w:rsidRPr="00536319">
        <w:rPr>
          <w:rFonts w:ascii="Times New Roman" w:hAnsi="Times New Roman" w:cs="Times New Roman"/>
          <w:color w:val="000000" w:themeColor="text1"/>
          <w:sz w:val="22"/>
          <w:szCs w:val="22"/>
          <w:lang w:val="en-GB"/>
        </w:rPr>
        <w:t>Sull</w:t>
      </w:r>
      <w:proofErr w:type="spellEnd"/>
      <w:r w:rsidR="00EB5F0C" w:rsidRPr="00536319">
        <w:rPr>
          <w:rFonts w:ascii="Times New Roman" w:hAnsi="Times New Roman" w:cs="Times New Roman"/>
          <w:color w:val="000000" w:themeColor="text1"/>
          <w:sz w:val="22"/>
          <w:szCs w:val="22"/>
          <w:lang w:val="en-GB"/>
        </w:rPr>
        <w:t xml:space="preserve"> et al.</w:t>
      </w:r>
      <w:r w:rsidR="00EB5F0C">
        <w:rPr>
          <w:rFonts w:ascii="Times New Roman" w:hAnsi="Times New Roman" w:cs="Times New Roman"/>
          <w:color w:val="000000" w:themeColor="text1"/>
          <w:sz w:val="22"/>
          <w:szCs w:val="22"/>
          <w:lang w:val="en-GB"/>
        </w:rPr>
        <w:t>’s</w:t>
      </w:r>
      <w:r w:rsidR="00EB5F0C" w:rsidRPr="00536319">
        <w:rPr>
          <w:rFonts w:ascii="Times New Roman" w:hAnsi="Times New Roman" w:cs="Times New Roman"/>
          <w:color w:val="000000" w:themeColor="text1"/>
          <w:sz w:val="22"/>
          <w:szCs w:val="22"/>
          <w:lang w:val="en-GB"/>
        </w:rPr>
        <w:t xml:space="preserve"> (2015:</w:t>
      </w:r>
      <w:r w:rsidR="00A948EA">
        <w:rPr>
          <w:rFonts w:ascii="Times New Roman" w:hAnsi="Times New Roman" w:cs="Times New Roman"/>
          <w:color w:val="000000" w:themeColor="text1"/>
          <w:sz w:val="22"/>
          <w:szCs w:val="22"/>
          <w:lang w:val="en-GB"/>
        </w:rPr>
        <w:t xml:space="preserve"> </w:t>
      </w:r>
      <w:r w:rsidR="00EB5F0C" w:rsidRPr="00536319">
        <w:rPr>
          <w:rFonts w:ascii="Times New Roman" w:hAnsi="Times New Roman" w:cs="Times New Roman"/>
          <w:color w:val="000000" w:themeColor="text1"/>
          <w:sz w:val="22"/>
          <w:szCs w:val="22"/>
          <w:lang w:val="en-GB"/>
        </w:rPr>
        <w:t xml:space="preserve">61) </w:t>
      </w:r>
      <w:r w:rsidR="00EB5F0C">
        <w:rPr>
          <w:rFonts w:ascii="Times New Roman" w:hAnsi="Times New Roman" w:cs="Times New Roman"/>
          <w:color w:val="000000" w:themeColor="text1"/>
          <w:sz w:val="22"/>
          <w:szCs w:val="22"/>
          <w:lang w:val="en-GB"/>
        </w:rPr>
        <w:t>updated version</w:t>
      </w:r>
      <w:r w:rsidR="00142431" w:rsidRPr="00536319">
        <w:rPr>
          <w:rFonts w:ascii="Times New Roman" w:hAnsi="Times New Roman" w:cs="Times New Roman"/>
          <w:color w:val="000000" w:themeColor="text1"/>
          <w:sz w:val="22"/>
          <w:szCs w:val="22"/>
          <w:lang w:val="en-GB"/>
        </w:rPr>
        <w:t>:</w:t>
      </w:r>
      <w:r w:rsidR="004B70D2" w:rsidRPr="00536319">
        <w:rPr>
          <w:rFonts w:ascii="Times New Roman" w:hAnsi="Times New Roman" w:cs="Times New Roman"/>
          <w:color w:val="000000" w:themeColor="text1"/>
          <w:sz w:val="22"/>
          <w:szCs w:val="22"/>
          <w:lang w:val="en-GB"/>
        </w:rPr>
        <w:t xml:space="preserve"> “no Gantt chart survives contact with reality”. </w:t>
      </w:r>
    </w:p>
    <w:p w14:paraId="31AF807D" w14:textId="074C6641" w:rsidR="00287E70" w:rsidRDefault="00E05B2E"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For </w:t>
      </w:r>
      <w:r w:rsidR="000B1F3C">
        <w:rPr>
          <w:rFonts w:ascii="Times New Roman" w:hAnsi="Times New Roman" w:cs="Times New Roman"/>
          <w:color w:val="000000" w:themeColor="text1"/>
          <w:sz w:val="22"/>
          <w:szCs w:val="22"/>
          <w:lang w:val="en-GB"/>
        </w:rPr>
        <w:t xml:space="preserve">the </w:t>
      </w:r>
      <w:r w:rsidR="000B1F3C" w:rsidRPr="00670444">
        <w:rPr>
          <w:rFonts w:ascii="Times New Roman" w:hAnsi="Times New Roman" w:cs="Times New Roman"/>
          <w:i/>
          <w:color w:val="000000" w:themeColor="text1"/>
          <w:sz w:val="22"/>
          <w:szCs w:val="22"/>
          <w:lang w:val="en-GB"/>
        </w:rPr>
        <w:t>pragmatic</w:t>
      </w:r>
      <w:r>
        <w:rPr>
          <w:rFonts w:ascii="Times New Roman" w:hAnsi="Times New Roman" w:cs="Times New Roman"/>
          <w:color w:val="000000" w:themeColor="text1"/>
          <w:sz w:val="22"/>
          <w:szCs w:val="22"/>
          <w:lang w:val="en-GB"/>
        </w:rPr>
        <w:t xml:space="preserve"> set of literature, we</w:t>
      </w:r>
      <w:r w:rsidR="00287E70">
        <w:rPr>
          <w:rFonts w:ascii="Times New Roman" w:hAnsi="Times New Roman" w:cs="Times New Roman"/>
          <w:color w:val="000000" w:themeColor="text1"/>
          <w:sz w:val="22"/>
          <w:szCs w:val="22"/>
          <w:lang w:val="en-GB"/>
        </w:rPr>
        <w:t xml:space="preserve"> consequently suggest two directions for further research. First</w:t>
      </w:r>
      <w:r w:rsidR="00877F62">
        <w:rPr>
          <w:rFonts w:ascii="Times New Roman" w:hAnsi="Times New Roman" w:cs="Times New Roman"/>
          <w:color w:val="000000" w:themeColor="text1"/>
          <w:sz w:val="22"/>
          <w:szCs w:val="22"/>
          <w:lang w:val="en-GB"/>
        </w:rPr>
        <w:t xml:space="preserve">, there is a need to </w:t>
      </w:r>
      <w:r w:rsidR="00287E70" w:rsidRPr="004C4707">
        <w:rPr>
          <w:rFonts w:ascii="Times New Roman" w:hAnsi="Times New Roman" w:cs="Times New Roman"/>
          <w:color w:val="000000" w:themeColor="text1"/>
          <w:sz w:val="22"/>
          <w:szCs w:val="22"/>
          <w:lang w:val="en-GB"/>
        </w:rPr>
        <w:t xml:space="preserve">study tactics </w:t>
      </w:r>
      <w:r w:rsidR="00A948EA">
        <w:rPr>
          <w:rFonts w:ascii="Times New Roman" w:hAnsi="Times New Roman" w:cs="Times New Roman"/>
          <w:color w:val="000000" w:themeColor="text1"/>
          <w:sz w:val="22"/>
          <w:szCs w:val="22"/>
          <w:lang w:val="en-GB"/>
        </w:rPr>
        <w:t>as important units of organizational analysis</w:t>
      </w:r>
      <w:r w:rsidR="00287E70" w:rsidRPr="004C4707">
        <w:rPr>
          <w:rFonts w:ascii="Times New Roman" w:hAnsi="Times New Roman" w:cs="Times New Roman"/>
          <w:color w:val="000000" w:themeColor="text1"/>
          <w:sz w:val="22"/>
          <w:szCs w:val="22"/>
          <w:lang w:val="en-GB"/>
        </w:rPr>
        <w:t xml:space="preserve">. </w:t>
      </w:r>
      <w:r>
        <w:rPr>
          <w:rFonts w:ascii="Times New Roman" w:hAnsi="Times New Roman" w:cs="Times New Roman"/>
          <w:color w:val="000000" w:themeColor="text1"/>
          <w:sz w:val="22"/>
          <w:szCs w:val="22"/>
          <w:lang w:val="en-GB"/>
        </w:rPr>
        <w:t xml:space="preserve">Sociologically inflected contributions </w:t>
      </w:r>
      <w:r w:rsidR="00852872">
        <w:rPr>
          <w:rFonts w:ascii="Times New Roman" w:hAnsi="Times New Roman" w:cs="Times New Roman"/>
          <w:color w:val="000000" w:themeColor="text1"/>
          <w:sz w:val="22"/>
          <w:szCs w:val="22"/>
          <w:lang w:val="en-GB"/>
        </w:rPr>
        <w:t>take tactics seriously because they are interested in ways of practicing rather than in “any scientific status … gained through numbers, tables, and percentages” (</w:t>
      </w:r>
      <w:proofErr w:type="spellStart"/>
      <w:r w:rsidR="00852872">
        <w:rPr>
          <w:rFonts w:ascii="Times New Roman" w:hAnsi="Times New Roman" w:cs="Times New Roman"/>
          <w:color w:val="000000" w:themeColor="text1"/>
          <w:sz w:val="22"/>
          <w:szCs w:val="22"/>
          <w:lang w:val="en-GB"/>
        </w:rPr>
        <w:t>Certeau</w:t>
      </w:r>
      <w:proofErr w:type="spellEnd"/>
      <w:r w:rsidR="00852872">
        <w:rPr>
          <w:rFonts w:ascii="Times New Roman" w:hAnsi="Times New Roman" w:cs="Times New Roman"/>
          <w:color w:val="000000" w:themeColor="text1"/>
          <w:sz w:val="22"/>
          <w:szCs w:val="22"/>
          <w:lang w:val="en-GB"/>
        </w:rPr>
        <w:t>, 1998</w:t>
      </w:r>
      <w:r w:rsidR="00030D09">
        <w:rPr>
          <w:rFonts w:ascii="Times New Roman" w:hAnsi="Times New Roman" w:cs="Times New Roman"/>
          <w:color w:val="000000" w:themeColor="text1"/>
          <w:sz w:val="22"/>
          <w:szCs w:val="22"/>
          <w:lang w:val="en-GB"/>
        </w:rPr>
        <w:t>: xx</w:t>
      </w:r>
      <w:r w:rsidR="00852872">
        <w:rPr>
          <w:rFonts w:ascii="Times New Roman" w:hAnsi="Times New Roman" w:cs="Times New Roman"/>
          <w:color w:val="000000" w:themeColor="text1"/>
          <w:sz w:val="22"/>
          <w:szCs w:val="22"/>
          <w:lang w:val="en-GB"/>
        </w:rPr>
        <w:t>)</w:t>
      </w:r>
      <w:r w:rsidR="00845FAB">
        <w:rPr>
          <w:rFonts w:ascii="Times New Roman" w:hAnsi="Times New Roman" w:cs="Times New Roman"/>
          <w:color w:val="000000" w:themeColor="text1"/>
          <w:sz w:val="22"/>
          <w:szCs w:val="22"/>
          <w:lang w:val="en-GB"/>
        </w:rPr>
        <w:t>, and in so doing they shed light on concrete situational demands of organizational life</w:t>
      </w:r>
      <w:r w:rsidR="00852872">
        <w:rPr>
          <w:rFonts w:ascii="Times New Roman" w:hAnsi="Times New Roman" w:cs="Times New Roman"/>
          <w:color w:val="000000" w:themeColor="text1"/>
          <w:sz w:val="22"/>
          <w:szCs w:val="22"/>
          <w:lang w:val="en-GB"/>
        </w:rPr>
        <w:t xml:space="preserve">. </w:t>
      </w:r>
      <w:r w:rsidR="00030D09">
        <w:rPr>
          <w:rFonts w:ascii="Times New Roman" w:hAnsi="Times New Roman" w:cs="Times New Roman"/>
          <w:color w:val="000000" w:themeColor="text1"/>
          <w:sz w:val="22"/>
          <w:szCs w:val="22"/>
          <w:lang w:val="en-GB"/>
        </w:rPr>
        <w:t>This is not the same as studying strategy-making practices (e.g. Jonson et al., 2003); it includes specifically those actions that are not</w:t>
      </w:r>
      <w:r w:rsidR="00845FAB">
        <w:rPr>
          <w:rFonts w:ascii="Times New Roman" w:hAnsi="Times New Roman" w:cs="Times New Roman"/>
          <w:color w:val="000000" w:themeColor="text1"/>
          <w:sz w:val="22"/>
          <w:szCs w:val="22"/>
          <w:lang w:val="en-GB"/>
        </w:rPr>
        <w:t xml:space="preserve"> </w:t>
      </w:r>
      <w:r w:rsidR="00845FAB" w:rsidRPr="00670444">
        <w:rPr>
          <w:rFonts w:ascii="Times New Roman" w:hAnsi="Times New Roman" w:cs="Times New Roman"/>
          <w:i/>
          <w:color w:val="000000" w:themeColor="text1"/>
          <w:sz w:val="22"/>
          <w:szCs w:val="22"/>
          <w:lang w:val="en-GB"/>
        </w:rPr>
        <w:t>per se</w:t>
      </w:r>
      <w:r w:rsidR="00845FAB">
        <w:rPr>
          <w:rFonts w:ascii="Times New Roman" w:hAnsi="Times New Roman" w:cs="Times New Roman"/>
          <w:color w:val="000000" w:themeColor="text1"/>
          <w:sz w:val="22"/>
          <w:szCs w:val="22"/>
          <w:lang w:val="en-GB"/>
        </w:rPr>
        <w:t xml:space="preserve"> considered to be</w:t>
      </w:r>
      <w:r w:rsidR="00030D09">
        <w:rPr>
          <w:rFonts w:ascii="Times New Roman" w:hAnsi="Times New Roman" w:cs="Times New Roman"/>
          <w:color w:val="000000" w:themeColor="text1"/>
          <w:sz w:val="22"/>
          <w:szCs w:val="22"/>
          <w:lang w:val="en-GB"/>
        </w:rPr>
        <w:t xml:space="preserve"> </w:t>
      </w:r>
      <w:r w:rsidR="00845FAB">
        <w:rPr>
          <w:rFonts w:ascii="Times New Roman" w:hAnsi="Times New Roman" w:cs="Times New Roman"/>
          <w:color w:val="000000" w:themeColor="text1"/>
          <w:sz w:val="22"/>
          <w:szCs w:val="22"/>
          <w:lang w:val="en-GB"/>
        </w:rPr>
        <w:t>‘</w:t>
      </w:r>
      <w:r w:rsidR="00030D09">
        <w:rPr>
          <w:rFonts w:ascii="Times New Roman" w:hAnsi="Times New Roman" w:cs="Times New Roman"/>
          <w:color w:val="000000" w:themeColor="text1"/>
          <w:sz w:val="22"/>
          <w:szCs w:val="22"/>
          <w:lang w:val="en-GB"/>
        </w:rPr>
        <w:t>strategic</w:t>
      </w:r>
      <w:r w:rsidR="00845FAB">
        <w:rPr>
          <w:rFonts w:ascii="Times New Roman" w:hAnsi="Times New Roman" w:cs="Times New Roman"/>
          <w:color w:val="000000" w:themeColor="text1"/>
          <w:sz w:val="22"/>
          <w:szCs w:val="22"/>
          <w:lang w:val="en-GB"/>
        </w:rPr>
        <w:t>’</w:t>
      </w:r>
      <w:r w:rsidR="00030D09">
        <w:rPr>
          <w:rFonts w:ascii="Times New Roman" w:hAnsi="Times New Roman" w:cs="Times New Roman"/>
          <w:color w:val="000000" w:themeColor="text1"/>
          <w:sz w:val="22"/>
          <w:szCs w:val="22"/>
          <w:lang w:val="en-GB"/>
        </w:rPr>
        <w:t xml:space="preserve"> but instead </w:t>
      </w:r>
      <w:r w:rsidR="00845FAB">
        <w:rPr>
          <w:rFonts w:ascii="Times New Roman" w:hAnsi="Times New Roman" w:cs="Times New Roman"/>
          <w:color w:val="000000" w:themeColor="text1"/>
          <w:sz w:val="22"/>
          <w:szCs w:val="22"/>
          <w:lang w:val="en-GB"/>
        </w:rPr>
        <w:t xml:space="preserve">are </w:t>
      </w:r>
      <w:r w:rsidR="00030D09">
        <w:rPr>
          <w:rFonts w:ascii="Times New Roman" w:hAnsi="Times New Roman" w:cs="Times New Roman"/>
          <w:color w:val="000000" w:themeColor="text1"/>
          <w:sz w:val="22"/>
          <w:szCs w:val="22"/>
          <w:lang w:val="en-GB"/>
        </w:rPr>
        <w:t>reactive</w:t>
      </w:r>
      <w:r w:rsidR="00845FAB">
        <w:rPr>
          <w:rFonts w:ascii="Times New Roman" w:hAnsi="Times New Roman" w:cs="Times New Roman"/>
          <w:color w:val="000000" w:themeColor="text1"/>
          <w:sz w:val="22"/>
          <w:szCs w:val="22"/>
          <w:lang w:val="en-GB"/>
        </w:rPr>
        <w:t>, short-term,</w:t>
      </w:r>
      <w:r w:rsidR="00030D09">
        <w:rPr>
          <w:rFonts w:ascii="Times New Roman" w:hAnsi="Times New Roman" w:cs="Times New Roman"/>
          <w:color w:val="000000" w:themeColor="text1"/>
          <w:sz w:val="22"/>
          <w:szCs w:val="22"/>
          <w:lang w:val="en-GB"/>
        </w:rPr>
        <w:t xml:space="preserve"> or contextual</w:t>
      </w:r>
      <w:r w:rsidR="00845FAB">
        <w:rPr>
          <w:rFonts w:ascii="Times New Roman" w:hAnsi="Times New Roman" w:cs="Times New Roman"/>
          <w:color w:val="000000" w:themeColor="text1"/>
          <w:sz w:val="22"/>
          <w:szCs w:val="22"/>
          <w:lang w:val="en-GB"/>
        </w:rPr>
        <w:t xml:space="preserve">ly and </w:t>
      </w:r>
      <w:proofErr w:type="spellStart"/>
      <w:r w:rsidR="00845FAB">
        <w:rPr>
          <w:rFonts w:ascii="Times New Roman" w:hAnsi="Times New Roman" w:cs="Times New Roman"/>
          <w:color w:val="000000" w:themeColor="text1"/>
          <w:sz w:val="22"/>
          <w:szCs w:val="22"/>
          <w:lang w:val="en-GB"/>
        </w:rPr>
        <w:t>situationally</w:t>
      </w:r>
      <w:proofErr w:type="spellEnd"/>
      <w:r w:rsidR="00845FAB">
        <w:rPr>
          <w:rFonts w:ascii="Times New Roman" w:hAnsi="Times New Roman" w:cs="Times New Roman"/>
          <w:color w:val="000000" w:themeColor="text1"/>
          <w:sz w:val="22"/>
          <w:szCs w:val="22"/>
          <w:lang w:val="en-GB"/>
        </w:rPr>
        <w:t xml:space="preserve"> specific, forming</w:t>
      </w:r>
      <w:r w:rsidR="00030D09">
        <w:rPr>
          <w:rFonts w:ascii="Times New Roman" w:hAnsi="Times New Roman" w:cs="Times New Roman"/>
          <w:color w:val="000000" w:themeColor="text1"/>
          <w:sz w:val="22"/>
          <w:szCs w:val="22"/>
          <w:lang w:val="en-GB"/>
        </w:rPr>
        <w:t xml:space="preserve"> the latent background against which any strategically clear formulation can be delineated. Investigating such backgrounds promises to shed light on the ‘anthill-like structures’ </w:t>
      </w:r>
      <w:r w:rsidR="00AD5801">
        <w:rPr>
          <w:rFonts w:ascii="Times New Roman" w:hAnsi="Times New Roman" w:cs="Times New Roman"/>
          <w:color w:val="000000" w:themeColor="text1"/>
          <w:sz w:val="22"/>
          <w:szCs w:val="22"/>
          <w:lang w:val="en-GB"/>
        </w:rPr>
        <w:t>(</w:t>
      </w:r>
      <w:proofErr w:type="spellStart"/>
      <w:r w:rsidR="00845FAB">
        <w:rPr>
          <w:rFonts w:ascii="Times New Roman" w:hAnsi="Times New Roman" w:cs="Times New Roman"/>
          <w:color w:val="000000" w:themeColor="text1"/>
          <w:sz w:val="22"/>
          <w:szCs w:val="22"/>
          <w:lang w:val="en-GB"/>
        </w:rPr>
        <w:t>Certeau</w:t>
      </w:r>
      <w:proofErr w:type="spellEnd"/>
      <w:r w:rsidR="00845FAB">
        <w:rPr>
          <w:rFonts w:ascii="Times New Roman" w:hAnsi="Times New Roman" w:cs="Times New Roman"/>
          <w:color w:val="000000" w:themeColor="text1"/>
          <w:sz w:val="22"/>
          <w:szCs w:val="22"/>
          <w:lang w:val="en-GB"/>
        </w:rPr>
        <w:t>, 1998</w:t>
      </w:r>
      <w:r w:rsidR="00AD5801">
        <w:rPr>
          <w:rFonts w:ascii="Times New Roman" w:hAnsi="Times New Roman" w:cs="Times New Roman"/>
          <w:color w:val="000000" w:themeColor="text1"/>
          <w:sz w:val="22"/>
          <w:szCs w:val="22"/>
          <w:lang w:val="en-GB"/>
        </w:rPr>
        <w:t xml:space="preserve">: 3) </w:t>
      </w:r>
      <w:r w:rsidR="00030D09">
        <w:rPr>
          <w:rFonts w:ascii="Times New Roman" w:hAnsi="Times New Roman" w:cs="Times New Roman"/>
          <w:color w:val="000000" w:themeColor="text1"/>
          <w:sz w:val="22"/>
          <w:szCs w:val="22"/>
          <w:lang w:val="en-GB"/>
        </w:rPr>
        <w:t xml:space="preserve">of activities that make up organizations and the various </w:t>
      </w:r>
      <w:r w:rsidR="001242CD">
        <w:rPr>
          <w:rFonts w:ascii="Times New Roman" w:hAnsi="Times New Roman" w:cs="Times New Roman"/>
          <w:color w:val="000000" w:themeColor="text1"/>
          <w:sz w:val="22"/>
          <w:szCs w:val="22"/>
          <w:lang w:val="en-GB"/>
        </w:rPr>
        <w:t xml:space="preserve">localized </w:t>
      </w:r>
      <w:r w:rsidR="00DE15C5">
        <w:rPr>
          <w:rFonts w:ascii="Times New Roman" w:hAnsi="Times New Roman" w:cs="Times New Roman"/>
          <w:color w:val="000000" w:themeColor="text1"/>
          <w:sz w:val="22"/>
          <w:szCs w:val="22"/>
          <w:lang w:val="en-GB"/>
        </w:rPr>
        <w:t>meanings</w:t>
      </w:r>
      <w:r w:rsidR="00030D09">
        <w:rPr>
          <w:rFonts w:ascii="Times New Roman" w:hAnsi="Times New Roman" w:cs="Times New Roman"/>
          <w:color w:val="000000" w:themeColor="text1"/>
          <w:sz w:val="22"/>
          <w:szCs w:val="22"/>
          <w:lang w:val="en-GB"/>
        </w:rPr>
        <w:t xml:space="preserve"> and</w:t>
      </w:r>
      <w:r w:rsidR="001242CD">
        <w:rPr>
          <w:rFonts w:ascii="Times New Roman" w:hAnsi="Times New Roman" w:cs="Times New Roman"/>
          <w:color w:val="000000" w:themeColor="text1"/>
          <w:sz w:val="22"/>
          <w:szCs w:val="22"/>
          <w:lang w:val="en-GB"/>
        </w:rPr>
        <w:t xml:space="preserve"> the</w:t>
      </w:r>
      <w:r w:rsidR="00030D09">
        <w:rPr>
          <w:rFonts w:ascii="Times New Roman" w:hAnsi="Times New Roman" w:cs="Times New Roman"/>
          <w:color w:val="000000" w:themeColor="text1"/>
          <w:sz w:val="22"/>
          <w:szCs w:val="22"/>
          <w:lang w:val="en-GB"/>
        </w:rPr>
        <w:t xml:space="preserve"> rationales for doing things in specific ways</w:t>
      </w:r>
      <w:r w:rsidR="001242CD">
        <w:rPr>
          <w:rFonts w:ascii="Times New Roman" w:hAnsi="Times New Roman" w:cs="Times New Roman"/>
          <w:color w:val="000000" w:themeColor="text1"/>
          <w:sz w:val="22"/>
          <w:szCs w:val="22"/>
          <w:lang w:val="en-GB"/>
        </w:rPr>
        <w:t xml:space="preserve">. Paying attention to tactics not only helps understand the particularities of a strategic </w:t>
      </w:r>
      <w:r w:rsidR="00B6754B">
        <w:rPr>
          <w:rFonts w:ascii="Times New Roman" w:hAnsi="Times New Roman" w:cs="Times New Roman"/>
          <w:color w:val="000000" w:themeColor="text1"/>
          <w:sz w:val="22"/>
          <w:szCs w:val="22"/>
          <w:lang w:val="en-GB"/>
        </w:rPr>
        <w:t>environment</w:t>
      </w:r>
      <w:r w:rsidR="001242CD">
        <w:rPr>
          <w:rFonts w:ascii="Times New Roman" w:hAnsi="Times New Roman" w:cs="Times New Roman"/>
          <w:color w:val="000000" w:themeColor="text1"/>
          <w:sz w:val="22"/>
          <w:szCs w:val="22"/>
          <w:lang w:val="en-GB"/>
        </w:rPr>
        <w:t xml:space="preserve">, but it may also guard a strategist against the resourcefulness and ingenuity of tacticians who, otherwise, can find near endless ways of subverting or redirecting strategic impulses (Scott, 1998), often merely to elicit further </w:t>
      </w:r>
      <w:r w:rsidR="00A274AB">
        <w:rPr>
          <w:rFonts w:ascii="Times New Roman" w:hAnsi="Times New Roman" w:cs="Times New Roman"/>
          <w:color w:val="000000" w:themeColor="text1"/>
          <w:sz w:val="22"/>
          <w:szCs w:val="22"/>
          <w:lang w:val="en-GB"/>
        </w:rPr>
        <w:t>‘</w:t>
      </w:r>
      <w:r w:rsidR="001242CD">
        <w:rPr>
          <w:rFonts w:ascii="Times New Roman" w:hAnsi="Times New Roman" w:cs="Times New Roman"/>
          <w:color w:val="000000" w:themeColor="text1"/>
          <w:sz w:val="22"/>
          <w:szCs w:val="22"/>
          <w:lang w:val="en-GB"/>
        </w:rPr>
        <w:t>strategic</w:t>
      </w:r>
      <w:r w:rsidR="00A274AB">
        <w:rPr>
          <w:rFonts w:ascii="Times New Roman" w:hAnsi="Times New Roman" w:cs="Times New Roman"/>
          <w:color w:val="000000" w:themeColor="text1"/>
          <w:sz w:val="22"/>
          <w:szCs w:val="22"/>
          <w:lang w:val="en-GB"/>
        </w:rPr>
        <w:t>’</w:t>
      </w:r>
      <w:r w:rsidR="001242CD">
        <w:rPr>
          <w:rFonts w:ascii="Times New Roman" w:hAnsi="Times New Roman" w:cs="Times New Roman"/>
          <w:color w:val="000000" w:themeColor="text1"/>
          <w:sz w:val="22"/>
          <w:szCs w:val="22"/>
          <w:lang w:val="en-GB"/>
        </w:rPr>
        <w:t xml:space="preserve"> initiatives by the establishment which then equally</w:t>
      </w:r>
      <w:r w:rsidR="001242CD" w:rsidRPr="00536319">
        <w:rPr>
          <w:rFonts w:ascii="Times New Roman" w:hAnsi="Times New Roman" w:cs="Times New Roman"/>
          <w:color w:val="000000" w:themeColor="text1"/>
          <w:sz w:val="22"/>
          <w:szCs w:val="22"/>
          <w:lang w:val="en-GB"/>
        </w:rPr>
        <w:t xml:space="preserve"> open up further scope for new forms of resistance or dissimulation (e.g. </w:t>
      </w:r>
      <w:proofErr w:type="spellStart"/>
      <w:r w:rsidR="001242CD" w:rsidRPr="00536319">
        <w:rPr>
          <w:rFonts w:ascii="Times New Roman" w:hAnsi="Times New Roman" w:cs="Times New Roman"/>
          <w:color w:val="000000" w:themeColor="text1"/>
          <w:sz w:val="22"/>
          <w:szCs w:val="22"/>
          <w:lang w:val="en-GB"/>
        </w:rPr>
        <w:t>Kilduff</w:t>
      </w:r>
      <w:proofErr w:type="spellEnd"/>
      <w:r w:rsidR="001242CD" w:rsidRPr="00536319">
        <w:rPr>
          <w:rFonts w:ascii="Times New Roman" w:hAnsi="Times New Roman" w:cs="Times New Roman"/>
          <w:color w:val="000000" w:themeColor="text1"/>
          <w:sz w:val="22"/>
          <w:szCs w:val="22"/>
          <w:lang w:val="en-GB"/>
        </w:rPr>
        <w:t xml:space="preserve">, et al., 2010; </w:t>
      </w:r>
      <w:proofErr w:type="spellStart"/>
      <w:r w:rsidR="001242CD" w:rsidRPr="00536319">
        <w:rPr>
          <w:rFonts w:ascii="Times New Roman" w:hAnsi="Times New Roman" w:cs="Times New Roman"/>
          <w:color w:val="000000" w:themeColor="text1"/>
          <w:sz w:val="22"/>
          <w:szCs w:val="22"/>
          <w:lang w:val="en-GB"/>
        </w:rPr>
        <w:t>Timming</w:t>
      </w:r>
      <w:proofErr w:type="spellEnd"/>
      <w:r w:rsidR="001242CD" w:rsidRPr="00536319">
        <w:rPr>
          <w:rFonts w:ascii="Times New Roman" w:hAnsi="Times New Roman" w:cs="Times New Roman"/>
          <w:color w:val="000000" w:themeColor="text1"/>
          <w:sz w:val="22"/>
          <w:szCs w:val="22"/>
          <w:lang w:val="en-GB"/>
        </w:rPr>
        <w:t>, 2007).</w:t>
      </w:r>
    </w:p>
    <w:p w14:paraId="53D4A7AC" w14:textId="16931790" w:rsidR="00ED7843" w:rsidRDefault="00B6754B" w:rsidP="00670444">
      <w:pPr>
        <w:spacing w:before="100" w:beforeAutospacing="1" w:after="100" w:afterAutospacing="1" w:line="480" w:lineRule="auto"/>
        <w:ind w:firstLine="72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Second, we argue for more research </w:t>
      </w:r>
      <w:r w:rsidR="007D4C69">
        <w:rPr>
          <w:rFonts w:ascii="Times New Roman" w:hAnsi="Times New Roman" w:cs="Times New Roman"/>
          <w:color w:val="000000" w:themeColor="text1"/>
          <w:sz w:val="22"/>
          <w:szCs w:val="22"/>
          <w:lang w:val="en-GB"/>
        </w:rPr>
        <w:t>into</w:t>
      </w:r>
      <w:r>
        <w:rPr>
          <w:rFonts w:ascii="Times New Roman" w:hAnsi="Times New Roman" w:cs="Times New Roman"/>
          <w:color w:val="000000" w:themeColor="text1"/>
          <w:sz w:val="22"/>
          <w:szCs w:val="22"/>
          <w:lang w:val="en-GB"/>
        </w:rPr>
        <w:t xml:space="preserve"> the process of </w:t>
      </w:r>
      <w:proofErr w:type="gramStart"/>
      <w:r w:rsidR="00D3411B">
        <w:rPr>
          <w:rFonts w:ascii="Times New Roman" w:hAnsi="Times New Roman" w:cs="Times New Roman"/>
          <w:color w:val="000000" w:themeColor="text1"/>
          <w:sz w:val="22"/>
          <w:szCs w:val="22"/>
          <w:lang w:val="en-GB"/>
        </w:rPr>
        <w:t>distinction-</w:t>
      </w:r>
      <w:r w:rsidR="00287E70" w:rsidRPr="004C4707">
        <w:rPr>
          <w:rFonts w:ascii="Times New Roman" w:hAnsi="Times New Roman" w:cs="Times New Roman"/>
          <w:color w:val="000000" w:themeColor="text1"/>
          <w:sz w:val="22"/>
          <w:szCs w:val="22"/>
          <w:lang w:val="en-GB"/>
        </w:rPr>
        <w:t>making</w:t>
      </w:r>
      <w:proofErr w:type="gramEnd"/>
      <w:r>
        <w:rPr>
          <w:rFonts w:ascii="Times New Roman" w:hAnsi="Times New Roman" w:cs="Times New Roman"/>
          <w:color w:val="000000" w:themeColor="text1"/>
          <w:sz w:val="22"/>
          <w:szCs w:val="22"/>
          <w:lang w:val="en-GB"/>
        </w:rPr>
        <w:t xml:space="preserve"> entailed </w:t>
      </w:r>
      <w:r w:rsidR="00A274AB">
        <w:rPr>
          <w:rFonts w:ascii="Times New Roman" w:hAnsi="Times New Roman" w:cs="Times New Roman"/>
          <w:color w:val="000000" w:themeColor="text1"/>
          <w:sz w:val="22"/>
          <w:szCs w:val="22"/>
          <w:lang w:val="en-GB"/>
        </w:rPr>
        <w:t xml:space="preserve">when some </w:t>
      </w:r>
      <w:r w:rsidR="005A79BD">
        <w:rPr>
          <w:rFonts w:ascii="Times New Roman" w:hAnsi="Times New Roman" w:cs="Times New Roman"/>
          <w:color w:val="000000" w:themeColor="text1"/>
          <w:sz w:val="22"/>
          <w:szCs w:val="22"/>
          <w:lang w:val="en-GB"/>
        </w:rPr>
        <w:t>concerns</w:t>
      </w:r>
      <w:r w:rsidR="00A274AB">
        <w:rPr>
          <w:rFonts w:ascii="Times New Roman" w:hAnsi="Times New Roman" w:cs="Times New Roman"/>
          <w:color w:val="000000" w:themeColor="text1"/>
          <w:sz w:val="22"/>
          <w:szCs w:val="22"/>
          <w:lang w:val="en-GB"/>
        </w:rPr>
        <w:t xml:space="preserve"> come to be </w:t>
      </w:r>
      <w:r>
        <w:rPr>
          <w:rFonts w:ascii="Times New Roman" w:hAnsi="Times New Roman" w:cs="Times New Roman"/>
          <w:color w:val="000000" w:themeColor="text1"/>
          <w:sz w:val="22"/>
          <w:szCs w:val="22"/>
          <w:lang w:val="en-GB"/>
        </w:rPr>
        <w:t xml:space="preserve">called strategic and others </w:t>
      </w:r>
      <w:r w:rsidR="00A274AB">
        <w:rPr>
          <w:rFonts w:ascii="Times New Roman" w:hAnsi="Times New Roman" w:cs="Times New Roman"/>
          <w:color w:val="000000" w:themeColor="text1"/>
          <w:sz w:val="22"/>
          <w:szCs w:val="22"/>
          <w:lang w:val="en-GB"/>
        </w:rPr>
        <w:t>tactical</w:t>
      </w:r>
      <w:r w:rsidR="00287E70">
        <w:rPr>
          <w:rFonts w:ascii="Times New Roman" w:hAnsi="Times New Roman" w:cs="Times New Roman"/>
          <w:color w:val="000000" w:themeColor="text1"/>
          <w:sz w:val="22"/>
          <w:szCs w:val="22"/>
          <w:lang w:val="en-GB"/>
        </w:rPr>
        <w:t xml:space="preserve">. </w:t>
      </w:r>
      <w:r w:rsidR="005206A2">
        <w:rPr>
          <w:rFonts w:ascii="Times New Roman" w:hAnsi="Times New Roman" w:cs="Times New Roman"/>
          <w:color w:val="000000" w:themeColor="text1"/>
          <w:sz w:val="22"/>
          <w:szCs w:val="22"/>
          <w:lang w:val="en-GB"/>
        </w:rPr>
        <w:t xml:space="preserve">We were surprised by the predominance of preference for all things ‘strategic’ in the literature we reviewed and the relative scarcity of </w:t>
      </w:r>
      <w:r w:rsidR="003C5714">
        <w:rPr>
          <w:rFonts w:ascii="Times New Roman" w:hAnsi="Times New Roman" w:cs="Times New Roman"/>
          <w:color w:val="000000" w:themeColor="text1"/>
          <w:sz w:val="22"/>
          <w:szCs w:val="22"/>
          <w:lang w:val="en-GB"/>
        </w:rPr>
        <w:t xml:space="preserve">contributions critically engaging with this preference. </w:t>
      </w:r>
      <w:r w:rsidR="007D4C69">
        <w:rPr>
          <w:rFonts w:ascii="Times New Roman" w:hAnsi="Times New Roman" w:cs="Times New Roman"/>
          <w:color w:val="000000" w:themeColor="text1"/>
          <w:sz w:val="22"/>
          <w:szCs w:val="22"/>
          <w:lang w:val="en-GB"/>
        </w:rPr>
        <w:t>The</w:t>
      </w:r>
      <w:r w:rsidR="00ED7843">
        <w:rPr>
          <w:rFonts w:ascii="Times New Roman" w:hAnsi="Times New Roman" w:cs="Times New Roman"/>
          <w:color w:val="000000" w:themeColor="text1"/>
          <w:sz w:val="22"/>
          <w:szCs w:val="22"/>
          <w:lang w:val="en-GB"/>
        </w:rPr>
        <w:t xml:space="preserve"> strategy-tactics distinction is </w:t>
      </w:r>
      <w:proofErr w:type="spellStart"/>
      <w:r w:rsidR="00ED7843">
        <w:rPr>
          <w:rFonts w:ascii="Times New Roman" w:hAnsi="Times New Roman" w:cs="Times New Roman"/>
          <w:color w:val="000000" w:themeColor="text1"/>
          <w:sz w:val="22"/>
          <w:szCs w:val="22"/>
          <w:lang w:val="en-GB"/>
        </w:rPr>
        <w:t>performative</w:t>
      </w:r>
      <w:proofErr w:type="spellEnd"/>
      <w:r w:rsidR="00A274AB">
        <w:rPr>
          <w:rFonts w:ascii="Times New Roman" w:hAnsi="Times New Roman" w:cs="Times New Roman"/>
          <w:color w:val="000000" w:themeColor="text1"/>
          <w:sz w:val="22"/>
          <w:szCs w:val="22"/>
          <w:lang w:val="en-GB"/>
        </w:rPr>
        <w:t xml:space="preserve"> in perpetuating a</w:t>
      </w:r>
      <w:r w:rsidR="00ED7843">
        <w:rPr>
          <w:rFonts w:ascii="Times New Roman" w:hAnsi="Times New Roman" w:cs="Times New Roman"/>
          <w:color w:val="000000" w:themeColor="text1"/>
          <w:sz w:val="22"/>
          <w:szCs w:val="22"/>
          <w:lang w:val="en-GB"/>
        </w:rPr>
        <w:t xml:space="preserve"> separation of</w:t>
      </w:r>
      <w:r w:rsidR="00ED7843" w:rsidRPr="00536319">
        <w:rPr>
          <w:rFonts w:ascii="Times New Roman" w:hAnsi="Times New Roman" w:cs="Times New Roman"/>
          <w:color w:val="000000" w:themeColor="text1"/>
          <w:sz w:val="22"/>
          <w:szCs w:val="22"/>
          <w:lang w:val="en-GB"/>
        </w:rPr>
        <w:t xml:space="preserve"> strategic intelligence from seemingly less-intelligent tactical action</w:t>
      </w:r>
      <w:r w:rsidR="007D4C69">
        <w:rPr>
          <w:rFonts w:ascii="Times New Roman" w:hAnsi="Times New Roman" w:cs="Times New Roman"/>
          <w:color w:val="000000" w:themeColor="text1"/>
          <w:sz w:val="22"/>
          <w:szCs w:val="22"/>
          <w:lang w:val="en-GB"/>
        </w:rPr>
        <w:t>;</w:t>
      </w:r>
      <w:r w:rsidR="00ED7843">
        <w:rPr>
          <w:rFonts w:ascii="Times New Roman" w:hAnsi="Times New Roman" w:cs="Times New Roman"/>
          <w:color w:val="000000" w:themeColor="text1"/>
          <w:sz w:val="22"/>
          <w:szCs w:val="22"/>
          <w:lang w:val="en-GB"/>
        </w:rPr>
        <w:t xml:space="preserve"> organizational e</w:t>
      </w:r>
      <w:r w:rsidR="00ED7843" w:rsidRPr="00536319">
        <w:rPr>
          <w:rFonts w:ascii="Times New Roman" w:hAnsi="Times New Roman" w:cs="Times New Roman"/>
          <w:color w:val="000000" w:themeColor="text1"/>
          <w:sz w:val="22"/>
          <w:szCs w:val="22"/>
          <w:lang w:val="en-GB"/>
        </w:rPr>
        <w:t xml:space="preserve">lites from lower echelons; </w:t>
      </w:r>
      <w:r w:rsidR="00ED7843">
        <w:rPr>
          <w:rFonts w:ascii="Times New Roman" w:hAnsi="Times New Roman" w:cs="Times New Roman"/>
          <w:color w:val="000000" w:themeColor="text1"/>
          <w:sz w:val="22"/>
          <w:szCs w:val="22"/>
          <w:lang w:val="en-GB"/>
        </w:rPr>
        <w:t xml:space="preserve">stipulated general and long term ends </w:t>
      </w:r>
      <w:r w:rsidR="00ED7843" w:rsidRPr="00536319">
        <w:rPr>
          <w:rFonts w:ascii="Times New Roman" w:hAnsi="Times New Roman" w:cs="Times New Roman"/>
          <w:color w:val="000000" w:themeColor="text1"/>
          <w:sz w:val="22"/>
          <w:szCs w:val="22"/>
          <w:lang w:val="en-GB"/>
        </w:rPr>
        <w:t>over immediate and specific concerns</w:t>
      </w:r>
      <w:r w:rsidR="00ED7843">
        <w:rPr>
          <w:rFonts w:ascii="Times New Roman" w:hAnsi="Times New Roman" w:cs="Times New Roman"/>
          <w:color w:val="000000" w:themeColor="text1"/>
          <w:sz w:val="22"/>
          <w:szCs w:val="22"/>
          <w:lang w:val="en-GB"/>
        </w:rPr>
        <w:t xml:space="preserve">; and </w:t>
      </w:r>
      <w:r w:rsidR="00ED7843" w:rsidRPr="00536319">
        <w:rPr>
          <w:rFonts w:ascii="Times New Roman" w:hAnsi="Times New Roman" w:cs="Times New Roman"/>
          <w:color w:val="000000" w:themeColor="text1"/>
          <w:sz w:val="22"/>
          <w:szCs w:val="22"/>
          <w:lang w:val="en-GB"/>
        </w:rPr>
        <w:t xml:space="preserve">what seems </w:t>
      </w:r>
      <w:r w:rsidR="00ED7843" w:rsidRPr="008737D1">
        <w:rPr>
          <w:rFonts w:ascii="Times New Roman" w:hAnsi="Times New Roman" w:cs="Times New Roman"/>
          <w:color w:val="000000" w:themeColor="text1"/>
          <w:sz w:val="22"/>
          <w:szCs w:val="22"/>
          <w:lang w:val="en-GB"/>
        </w:rPr>
        <w:t>rationally logical</w:t>
      </w:r>
      <w:r w:rsidR="00ED7843" w:rsidRPr="00536319">
        <w:rPr>
          <w:rFonts w:ascii="Times New Roman" w:hAnsi="Times New Roman" w:cs="Times New Roman"/>
          <w:color w:val="000000" w:themeColor="text1"/>
          <w:sz w:val="22"/>
          <w:szCs w:val="22"/>
          <w:lang w:val="en-GB"/>
        </w:rPr>
        <w:t xml:space="preserve"> over what may feel right or </w:t>
      </w:r>
      <w:r w:rsidR="00ED7843" w:rsidRPr="008737D1">
        <w:rPr>
          <w:rFonts w:ascii="Times New Roman" w:hAnsi="Times New Roman" w:cs="Times New Roman"/>
          <w:color w:val="000000" w:themeColor="text1"/>
          <w:sz w:val="22"/>
          <w:szCs w:val="22"/>
          <w:lang w:val="en-GB"/>
        </w:rPr>
        <w:t>appropriate</w:t>
      </w:r>
      <w:r w:rsidR="00ED7843" w:rsidRPr="00536319">
        <w:rPr>
          <w:rFonts w:ascii="Times New Roman" w:hAnsi="Times New Roman" w:cs="Times New Roman"/>
          <w:color w:val="000000" w:themeColor="text1"/>
          <w:sz w:val="22"/>
          <w:szCs w:val="22"/>
          <w:lang w:val="en-GB"/>
        </w:rPr>
        <w:t xml:space="preserve"> right</w:t>
      </w:r>
      <w:r w:rsidR="00832281">
        <w:rPr>
          <w:rFonts w:ascii="Times New Roman" w:hAnsi="Times New Roman" w:cs="Times New Roman"/>
          <w:color w:val="000000" w:themeColor="text1"/>
          <w:sz w:val="22"/>
          <w:szCs w:val="22"/>
          <w:lang w:val="en-GB"/>
        </w:rPr>
        <w:t xml:space="preserve"> here and now (see March, 2003)</w:t>
      </w:r>
      <w:r w:rsidR="007D4C69">
        <w:rPr>
          <w:rFonts w:ascii="Times New Roman" w:hAnsi="Times New Roman" w:cs="Times New Roman"/>
          <w:color w:val="000000" w:themeColor="text1"/>
          <w:sz w:val="22"/>
          <w:szCs w:val="22"/>
          <w:lang w:val="en-GB"/>
        </w:rPr>
        <w:t>. It is therefore</w:t>
      </w:r>
      <w:r w:rsidR="00162831">
        <w:rPr>
          <w:rFonts w:ascii="Times New Roman" w:hAnsi="Times New Roman" w:cs="Times New Roman"/>
          <w:color w:val="000000" w:themeColor="text1"/>
          <w:sz w:val="22"/>
          <w:szCs w:val="22"/>
          <w:lang w:val="en-GB"/>
        </w:rPr>
        <w:t xml:space="preserve"> paramount to </w:t>
      </w:r>
      <w:r w:rsidR="00E2360B">
        <w:rPr>
          <w:rFonts w:ascii="Times New Roman" w:hAnsi="Times New Roman" w:cs="Times New Roman"/>
          <w:color w:val="000000" w:themeColor="text1"/>
          <w:sz w:val="22"/>
          <w:szCs w:val="22"/>
          <w:lang w:val="en-GB"/>
        </w:rPr>
        <w:t>investigate not just the wider</w:t>
      </w:r>
      <w:r w:rsidR="00162831">
        <w:rPr>
          <w:rFonts w:ascii="Times New Roman" w:hAnsi="Times New Roman" w:cs="Times New Roman"/>
          <w:color w:val="000000" w:themeColor="text1"/>
          <w:sz w:val="22"/>
          <w:szCs w:val="22"/>
          <w:lang w:val="en-GB"/>
        </w:rPr>
        <w:t xml:space="preserve"> politico-historical conditions that give rise to such a continued one-sidedness</w:t>
      </w:r>
      <w:r w:rsidR="00E2360B">
        <w:rPr>
          <w:rFonts w:ascii="Times New Roman" w:hAnsi="Times New Roman" w:cs="Times New Roman"/>
          <w:color w:val="000000" w:themeColor="text1"/>
          <w:sz w:val="22"/>
          <w:szCs w:val="22"/>
          <w:lang w:val="en-GB"/>
        </w:rPr>
        <w:t xml:space="preserve"> but also how everyday decisions </w:t>
      </w:r>
      <w:r w:rsidR="00A9735C">
        <w:rPr>
          <w:rFonts w:ascii="Times New Roman" w:hAnsi="Times New Roman" w:cs="Times New Roman"/>
          <w:color w:val="000000" w:themeColor="text1"/>
          <w:sz w:val="22"/>
          <w:szCs w:val="22"/>
          <w:lang w:val="en-GB"/>
        </w:rPr>
        <w:t xml:space="preserve">and their justifications continually carve out a space for a preferred strategic mode while </w:t>
      </w:r>
      <w:proofErr w:type="spellStart"/>
      <w:r w:rsidR="00A9735C">
        <w:rPr>
          <w:rFonts w:ascii="Times New Roman" w:hAnsi="Times New Roman" w:cs="Times New Roman"/>
          <w:color w:val="000000" w:themeColor="text1"/>
          <w:sz w:val="22"/>
          <w:szCs w:val="22"/>
          <w:lang w:val="en-GB"/>
        </w:rPr>
        <w:t>othering</w:t>
      </w:r>
      <w:proofErr w:type="spellEnd"/>
      <w:r w:rsidR="00A9735C">
        <w:rPr>
          <w:rFonts w:ascii="Times New Roman" w:hAnsi="Times New Roman" w:cs="Times New Roman"/>
          <w:color w:val="000000" w:themeColor="text1"/>
          <w:sz w:val="22"/>
          <w:szCs w:val="22"/>
          <w:lang w:val="en-GB"/>
        </w:rPr>
        <w:t xml:space="preserve"> alternative considerations</w:t>
      </w:r>
      <w:r w:rsidR="00E2360B">
        <w:rPr>
          <w:rFonts w:ascii="Times New Roman" w:hAnsi="Times New Roman" w:cs="Times New Roman"/>
          <w:color w:val="000000" w:themeColor="text1"/>
          <w:sz w:val="22"/>
          <w:szCs w:val="22"/>
          <w:lang w:val="en-GB"/>
        </w:rPr>
        <w:t xml:space="preserve"> </w:t>
      </w:r>
      <w:r w:rsidR="00162831">
        <w:rPr>
          <w:rFonts w:ascii="Times New Roman" w:hAnsi="Times New Roman" w:cs="Times New Roman"/>
          <w:color w:val="000000" w:themeColor="text1"/>
          <w:sz w:val="22"/>
          <w:szCs w:val="22"/>
          <w:lang w:val="en-GB"/>
        </w:rPr>
        <w:t xml:space="preserve">(c.f. </w:t>
      </w:r>
      <w:proofErr w:type="spellStart"/>
      <w:r w:rsidR="00ED7843" w:rsidRPr="00536319">
        <w:rPr>
          <w:rFonts w:ascii="Times New Roman" w:hAnsi="Times New Roman" w:cs="Times New Roman"/>
          <w:color w:val="000000" w:themeColor="text1"/>
          <w:sz w:val="22"/>
          <w:szCs w:val="22"/>
          <w:lang w:val="en-GB"/>
        </w:rPr>
        <w:t>Agamben</w:t>
      </w:r>
      <w:proofErr w:type="spellEnd"/>
      <w:r w:rsidR="00ED7843" w:rsidRPr="00536319">
        <w:rPr>
          <w:rFonts w:ascii="Times New Roman" w:hAnsi="Times New Roman" w:cs="Times New Roman"/>
          <w:color w:val="000000" w:themeColor="text1"/>
          <w:sz w:val="22"/>
          <w:szCs w:val="22"/>
          <w:lang w:val="en-GB"/>
        </w:rPr>
        <w:t>, 2004)</w:t>
      </w:r>
      <w:r w:rsidR="00F81A89">
        <w:rPr>
          <w:rFonts w:ascii="Times New Roman" w:hAnsi="Times New Roman" w:cs="Times New Roman"/>
          <w:color w:val="000000" w:themeColor="text1"/>
          <w:sz w:val="22"/>
          <w:szCs w:val="22"/>
          <w:lang w:val="en-GB"/>
        </w:rPr>
        <w:t xml:space="preserve">. </w:t>
      </w:r>
    </w:p>
    <w:p w14:paraId="2BEA2B7A" w14:textId="16D673D2" w:rsidR="00ED6464" w:rsidRDefault="00093C3E" w:rsidP="00670444">
      <w:pPr>
        <w:spacing w:line="480" w:lineRule="auto"/>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T</w:t>
      </w:r>
      <w:r w:rsidR="00D9377E">
        <w:rPr>
          <w:rFonts w:ascii="Times New Roman" w:hAnsi="Times New Roman" w:cs="Times New Roman"/>
          <w:color w:val="000000" w:themeColor="text1"/>
          <w:sz w:val="22"/>
          <w:szCs w:val="22"/>
          <w:lang w:val="en-GB"/>
        </w:rPr>
        <w:t xml:space="preserve">he </w:t>
      </w:r>
      <w:r w:rsidR="007D5013">
        <w:rPr>
          <w:rFonts w:ascii="Times New Roman" w:hAnsi="Times New Roman" w:cs="Times New Roman"/>
          <w:color w:val="000000" w:themeColor="text1"/>
          <w:sz w:val="22"/>
          <w:szCs w:val="22"/>
          <w:lang w:val="en-GB"/>
        </w:rPr>
        <w:t xml:space="preserve">sociological and </w:t>
      </w:r>
      <w:proofErr w:type="spellStart"/>
      <w:r w:rsidR="007D5013">
        <w:rPr>
          <w:rFonts w:ascii="Times New Roman" w:hAnsi="Times New Roman" w:cs="Times New Roman"/>
          <w:color w:val="000000" w:themeColor="text1"/>
          <w:sz w:val="22"/>
          <w:szCs w:val="22"/>
          <w:lang w:val="en-GB"/>
        </w:rPr>
        <w:t>processual</w:t>
      </w:r>
      <w:proofErr w:type="spellEnd"/>
      <w:r w:rsidR="007D5013">
        <w:rPr>
          <w:rFonts w:ascii="Times New Roman" w:hAnsi="Times New Roman" w:cs="Times New Roman"/>
          <w:color w:val="000000" w:themeColor="text1"/>
          <w:sz w:val="22"/>
          <w:szCs w:val="22"/>
          <w:lang w:val="en-GB"/>
        </w:rPr>
        <w:t xml:space="preserve"> perspectives </w:t>
      </w:r>
      <w:r w:rsidR="00D9377E">
        <w:rPr>
          <w:rFonts w:ascii="Times New Roman" w:hAnsi="Times New Roman" w:cs="Times New Roman"/>
          <w:color w:val="000000" w:themeColor="text1"/>
          <w:sz w:val="22"/>
          <w:szCs w:val="22"/>
          <w:lang w:val="en-GB"/>
        </w:rPr>
        <w:t xml:space="preserve">provide stimulating cues to question the taken for granted distinction patterns. Yet, at least in their </w:t>
      </w:r>
      <w:r w:rsidR="00D3411B">
        <w:rPr>
          <w:rFonts w:ascii="Times New Roman" w:hAnsi="Times New Roman" w:cs="Times New Roman"/>
          <w:color w:val="000000" w:themeColor="text1"/>
          <w:sz w:val="22"/>
          <w:szCs w:val="22"/>
          <w:lang w:val="en-GB"/>
        </w:rPr>
        <w:t>managerial</w:t>
      </w:r>
      <w:r w:rsidR="00D9377E">
        <w:rPr>
          <w:rFonts w:ascii="Times New Roman" w:hAnsi="Times New Roman" w:cs="Times New Roman"/>
          <w:color w:val="000000" w:themeColor="text1"/>
          <w:sz w:val="22"/>
          <w:szCs w:val="22"/>
          <w:lang w:val="en-GB"/>
        </w:rPr>
        <w:t xml:space="preserve"> incarnations, more work is needed to flesh out the constructive aspects of these ideas. </w:t>
      </w:r>
      <w:r>
        <w:rPr>
          <w:rFonts w:ascii="Times New Roman" w:hAnsi="Times New Roman" w:cs="Times New Roman"/>
          <w:color w:val="000000" w:themeColor="text1"/>
          <w:sz w:val="22"/>
          <w:szCs w:val="22"/>
          <w:lang w:val="en-GB"/>
        </w:rPr>
        <w:t xml:space="preserve">We have seen how in particular the more mainstream contributions on strategy and tactics are rooted in </w:t>
      </w:r>
      <w:r w:rsidR="002528E5">
        <w:rPr>
          <w:rFonts w:ascii="Times New Roman" w:hAnsi="Times New Roman" w:cs="Times New Roman"/>
          <w:color w:val="000000" w:themeColor="text1"/>
          <w:sz w:val="22"/>
          <w:szCs w:val="22"/>
          <w:lang w:val="en-GB"/>
        </w:rPr>
        <w:t>(and</w:t>
      </w:r>
      <w:r w:rsidR="008A2237">
        <w:rPr>
          <w:rFonts w:ascii="Times New Roman" w:hAnsi="Times New Roman" w:cs="Times New Roman"/>
          <w:color w:val="000000" w:themeColor="text1"/>
          <w:sz w:val="22"/>
          <w:szCs w:val="22"/>
          <w:lang w:val="en-GB"/>
        </w:rPr>
        <w:t xml:space="preserve"> are</w:t>
      </w:r>
      <w:r w:rsidR="001416CB">
        <w:rPr>
          <w:rFonts w:ascii="Times New Roman" w:hAnsi="Times New Roman" w:cs="Times New Roman"/>
          <w:color w:val="000000" w:themeColor="text1"/>
          <w:sz w:val="22"/>
          <w:szCs w:val="22"/>
          <w:lang w:val="en-GB"/>
        </w:rPr>
        <w:t xml:space="preserve"> generative of</w:t>
      </w:r>
      <w:r w:rsidR="002528E5">
        <w:rPr>
          <w:rFonts w:ascii="Times New Roman" w:hAnsi="Times New Roman" w:cs="Times New Roman"/>
          <w:color w:val="000000" w:themeColor="text1"/>
          <w:sz w:val="22"/>
          <w:szCs w:val="22"/>
          <w:lang w:val="en-GB"/>
        </w:rPr>
        <w:t xml:space="preserve">) </w:t>
      </w:r>
      <w:r>
        <w:rPr>
          <w:rFonts w:ascii="Times New Roman" w:hAnsi="Times New Roman" w:cs="Times New Roman"/>
          <w:color w:val="000000" w:themeColor="text1"/>
          <w:sz w:val="22"/>
          <w:szCs w:val="22"/>
          <w:lang w:val="en-GB"/>
        </w:rPr>
        <w:t>the everyday language and understandings of strategists in organizational settings.</w:t>
      </w:r>
      <w:r w:rsidR="002528E5">
        <w:rPr>
          <w:rFonts w:ascii="Times New Roman" w:hAnsi="Times New Roman" w:cs="Times New Roman"/>
          <w:color w:val="000000" w:themeColor="text1"/>
          <w:sz w:val="22"/>
          <w:szCs w:val="22"/>
          <w:lang w:val="en-GB"/>
        </w:rPr>
        <w:t xml:space="preserve"> </w:t>
      </w:r>
      <w:r w:rsidR="008A2237">
        <w:rPr>
          <w:rFonts w:ascii="Times New Roman" w:hAnsi="Times New Roman" w:cs="Times New Roman"/>
          <w:color w:val="000000" w:themeColor="text1"/>
          <w:sz w:val="22"/>
          <w:szCs w:val="22"/>
          <w:lang w:val="en-GB"/>
        </w:rPr>
        <w:t xml:space="preserve">In contrast, there are only few </w:t>
      </w:r>
      <w:r w:rsidR="00C22AAB">
        <w:rPr>
          <w:rFonts w:ascii="Times New Roman" w:hAnsi="Times New Roman" w:cs="Times New Roman"/>
          <w:color w:val="000000" w:themeColor="text1"/>
          <w:sz w:val="22"/>
          <w:szCs w:val="22"/>
          <w:lang w:val="en-GB"/>
        </w:rPr>
        <w:t>contemporary organizational</w:t>
      </w:r>
      <w:r w:rsidR="008A2237">
        <w:rPr>
          <w:rFonts w:ascii="Times New Roman" w:hAnsi="Times New Roman" w:cs="Times New Roman"/>
          <w:color w:val="000000" w:themeColor="text1"/>
          <w:sz w:val="22"/>
          <w:szCs w:val="22"/>
          <w:lang w:val="en-GB"/>
        </w:rPr>
        <w:t xml:space="preserve"> illustrations of </w:t>
      </w:r>
      <w:r w:rsidR="00C22AAB">
        <w:rPr>
          <w:rFonts w:ascii="Times New Roman" w:hAnsi="Times New Roman" w:cs="Times New Roman"/>
          <w:color w:val="000000" w:themeColor="text1"/>
          <w:sz w:val="22"/>
          <w:szCs w:val="22"/>
          <w:lang w:val="en-GB"/>
        </w:rPr>
        <w:t xml:space="preserve">the sociological and </w:t>
      </w:r>
      <w:proofErr w:type="spellStart"/>
      <w:r w:rsidR="00C22AAB">
        <w:rPr>
          <w:rFonts w:ascii="Times New Roman" w:hAnsi="Times New Roman" w:cs="Times New Roman"/>
          <w:color w:val="000000" w:themeColor="text1"/>
          <w:sz w:val="22"/>
          <w:szCs w:val="22"/>
          <w:lang w:val="en-GB"/>
        </w:rPr>
        <w:t>processual</w:t>
      </w:r>
      <w:proofErr w:type="spellEnd"/>
      <w:r w:rsidR="00C22AAB">
        <w:rPr>
          <w:rFonts w:ascii="Times New Roman" w:hAnsi="Times New Roman" w:cs="Times New Roman"/>
          <w:color w:val="000000" w:themeColor="text1"/>
          <w:sz w:val="22"/>
          <w:szCs w:val="22"/>
          <w:lang w:val="en-GB"/>
        </w:rPr>
        <w:t xml:space="preserve"> </w:t>
      </w:r>
      <w:proofErr w:type="spellStart"/>
      <w:r w:rsidR="00C22AAB">
        <w:rPr>
          <w:rFonts w:ascii="Times New Roman" w:hAnsi="Times New Roman" w:cs="Times New Roman"/>
          <w:color w:val="000000" w:themeColor="text1"/>
          <w:sz w:val="22"/>
          <w:szCs w:val="22"/>
          <w:lang w:val="en-GB"/>
        </w:rPr>
        <w:t>alterantives</w:t>
      </w:r>
      <w:proofErr w:type="spellEnd"/>
      <w:r w:rsidR="008A2237">
        <w:rPr>
          <w:rFonts w:ascii="Times New Roman" w:hAnsi="Times New Roman" w:cs="Times New Roman"/>
          <w:color w:val="000000" w:themeColor="text1"/>
          <w:sz w:val="22"/>
          <w:szCs w:val="22"/>
          <w:lang w:val="en-GB"/>
        </w:rPr>
        <w:t xml:space="preserve"> so far. </w:t>
      </w:r>
      <w:r w:rsidR="005A79BD">
        <w:rPr>
          <w:rFonts w:ascii="Times New Roman" w:hAnsi="Times New Roman" w:cs="Times New Roman"/>
          <w:color w:val="000000" w:themeColor="text1"/>
          <w:sz w:val="22"/>
          <w:szCs w:val="22"/>
          <w:lang w:val="en-GB"/>
        </w:rPr>
        <w:t xml:space="preserve">We found instead that authors </w:t>
      </w:r>
      <w:r w:rsidR="008A2237">
        <w:rPr>
          <w:rFonts w:ascii="Times New Roman" w:hAnsi="Times New Roman" w:cs="Times New Roman"/>
          <w:color w:val="000000" w:themeColor="text1"/>
          <w:sz w:val="22"/>
          <w:szCs w:val="22"/>
          <w:lang w:val="en-GB"/>
        </w:rPr>
        <w:t>resorted to</w:t>
      </w:r>
      <w:r w:rsidR="005A79BD">
        <w:rPr>
          <w:rFonts w:ascii="Times New Roman" w:hAnsi="Times New Roman" w:cs="Times New Roman"/>
          <w:color w:val="000000" w:themeColor="text1"/>
          <w:sz w:val="22"/>
          <w:szCs w:val="22"/>
          <w:lang w:val="en-GB"/>
        </w:rPr>
        <w:t xml:space="preserve"> </w:t>
      </w:r>
      <w:r w:rsidR="008A2237">
        <w:rPr>
          <w:rFonts w:ascii="Times New Roman" w:hAnsi="Times New Roman" w:cs="Times New Roman"/>
          <w:color w:val="000000" w:themeColor="text1"/>
          <w:sz w:val="22"/>
          <w:szCs w:val="22"/>
          <w:lang w:val="en-GB"/>
        </w:rPr>
        <w:t>military history</w:t>
      </w:r>
      <w:r w:rsidR="0077479E">
        <w:rPr>
          <w:rFonts w:ascii="Times New Roman" w:hAnsi="Times New Roman" w:cs="Times New Roman"/>
          <w:color w:val="000000" w:themeColor="text1"/>
          <w:sz w:val="22"/>
          <w:szCs w:val="22"/>
          <w:lang w:val="en-GB"/>
        </w:rPr>
        <w:t xml:space="preserve"> (Clausewitz, 2007), to everyday practices such as cooking (</w:t>
      </w:r>
      <w:proofErr w:type="spellStart"/>
      <w:r w:rsidR="0077479E">
        <w:rPr>
          <w:rFonts w:ascii="Times New Roman" w:hAnsi="Times New Roman" w:cs="Times New Roman"/>
          <w:color w:val="000000" w:themeColor="text1"/>
          <w:sz w:val="22"/>
          <w:szCs w:val="22"/>
          <w:lang w:val="en-GB"/>
        </w:rPr>
        <w:t>Certeau</w:t>
      </w:r>
      <w:proofErr w:type="spellEnd"/>
      <w:r w:rsidR="0077479E">
        <w:rPr>
          <w:rFonts w:ascii="Times New Roman" w:hAnsi="Times New Roman" w:cs="Times New Roman"/>
          <w:color w:val="000000" w:themeColor="text1"/>
          <w:sz w:val="22"/>
          <w:szCs w:val="22"/>
          <w:lang w:val="en-GB"/>
        </w:rPr>
        <w:t>, 1998), or to</w:t>
      </w:r>
      <w:r w:rsidR="008A2237">
        <w:rPr>
          <w:rFonts w:ascii="Times New Roman" w:hAnsi="Times New Roman" w:cs="Times New Roman"/>
          <w:color w:val="000000" w:themeColor="text1"/>
          <w:sz w:val="22"/>
          <w:szCs w:val="22"/>
          <w:lang w:val="en-GB"/>
        </w:rPr>
        <w:t xml:space="preserve"> </w:t>
      </w:r>
      <w:r w:rsidR="00845BBD" w:rsidRPr="00536319">
        <w:rPr>
          <w:rFonts w:ascii="Times New Roman" w:hAnsi="Times New Roman" w:cs="Times New Roman"/>
          <w:color w:val="000000" w:themeColor="text1"/>
          <w:sz w:val="22"/>
          <w:szCs w:val="22"/>
          <w:lang w:val="en-GB"/>
        </w:rPr>
        <w:t>Chinese warfare, poetry and painting (</w:t>
      </w:r>
      <w:proofErr w:type="spellStart"/>
      <w:r w:rsidR="00845BBD" w:rsidRPr="00536319">
        <w:rPr>
          <w:rFonts w:ascii="Times New Roman" w:hAnsi="Times New Roman" w:cs="Times New Roman"/>
          <w:color w:val="000000" w:themeColor="text1"/>
          <w:sz w:val="22"/>
          <w:szCs w:val="22"/>
          <w:lang w:val="en-GB"/>
        </w:rPr>
        <w:t>Jullien</w:t>
      </w:r>
      <w:proofErr w:type="spellEnd"/>
      <w:r w:rsidR="00845BBD" w:rsidRPr="00536319">
        <w:rPr>
          <w:rFonts w:ascii="Times New Roman" w:hAnsi="Times New Roman" w:cs="Times New Roman"/>
          <w:color w:val="000000" w:themeColor="text1"/>
          <w:sz w:val="22"/>
          <w:szCs w:val="22"/>
          <w:lang w:val="en-GB"/>
        </w:rPr>
        <w:t xml:space="preserve">, 2000, 2004b, 2007) to </w:t>
      </w:r>
      <w:r w:rsidR="000F636B">
        <w:rPr>
          <w:rFonts w:ascii="Times New Roman" w:hAnsi="Times New Roman" w:cs="Times New Roman"/>
          <w:color w:val="000000" w:themeColor="text1"/>
          <w:sz w:val="22"/>
          <w:szCs w:val="22"/>
          <w:lang w:val="en-GB"/>
        </w:rPr>
        <w:t xml:space="preserve">illustrate </w:t>
      </w:r>
      <w:r w:rsidR="00845BBD" w:rsidRPr="00536319">
        <w:rPr>
          <w:rFonts w:ascii="Times New Roman" w:hAnsi="Times New Roman" w:cs="Times New Roman"/>
          <w:color w:val="000000" w:themeColor="text1"/>
          <w:sz w:val="22"/>
          <w:szCs w:val="22"/>
          <w:lang w:val="en-GB"/>
        </w:rPr>
        <w:t xml:space="preserve">that just because </w:t>
      </w:r>
      <w:r w:rsidR="0079328A">
        <w:rPr>
          <w:rFonts w:ascii="Times New Roman" w:hAnsi="Times New Roman" w:cs="Times New Roman"/>
          <w:color w:val="000000" w:themeColor="text1"/>
          <w:sz w:val="22"/>
          <w:szCs w:val="22"/>
          <w:lang w:val="en-GB"/>
        </w:rPr>
        <w:t>tactics may</w:t>
      </w:r>
      <w:r w:rsidR="00845BBD" w:rsidRPr="00536319">
        <w:rPr>
          <w:rFonts w:ascii="Times New Roman" w:hAnsi="Times New Roman" w:cs="Times New Roman"/>
          <w:color w:val="000000" w:themeColor="text1"/>
          <w:sz w:val="22"/>
          <w:szCs w:val="22"/>
          <w:lang w:val="en-GB"/>
        </w:rPr>
        <w:t xml:space="preserve"> not abide by rational, calculative and abstract notions of ‘intelligence’, they nonetheless operate according to </w:t>
      </w:r>
      <w:proofErr w:type="gramStart"/>
      <w:r w:rsidR="00845BBD" w:rsidRPr="00536319">
        <w:rPr>
          <w:rFonts w:ascii="Times New Roman" w:hAnsi="Times New Roman" w:cs="Times New Roman"/>
          <w:color w:val="000000" w:themeColor="text1"/>
          <w:sz w:val="22"/>
          <w:szCs w:val="22"/>
          <w:lang w:val="en-GB"/>
        </w:rPr>
        <w:t>structures which</w:t>
      </w:r>
      <w:proofErr w:type="gramEnd"/>
      <w:r w:rsidR="00845BBD" w:rsidRPr="00536319">
        <w:rPr>
          <w:rFonts w:ascii="Times New Roman" w:hAnsi="Times New Roman" w:cs="Times New Roman"/>
          <w:color w:val="000000" w:themeColor="text1"/>
          <w:sz w:val="22"/>
          <w:szCs w:val="22"/>
          <w:lang w:val="en-GB"/>
        </w:rPr>
        <w:t xml:space="preserve"> we can study and understand</w:t>
      </w:r>
      <w:r w:rsidR="00E369BA">
        <w:rPr>
          <w:rFonts w:ascii="Times New Roman" w:hAnsi="Times New Roman" w:cs="Times New Roman"/>
          <w:color w:val="000000" w:themeColor="text1"/>
          <w:sz w:val="22"/>
          <w:szCs w:val="22"/>
          <w:lang w:val="en-GB"/>
        </w:rPr>
        <w:t xml:space="preserve">. </w:t>
      </w:r>
      <w:r w:rsidR="00781BE0">
        <w:rPr>
          <w:rFonts w:ascii="Times New Roman" w:hAnsi="Times New Roman" w:cs="Times New Roman"/>
          <w:color w:val="000000" w:themeColor="text1"/>
          <w:sz w:val="22"/>
          <w:szCs w:val="22"/>
          <w:lang w:val="en-GB"/>
        </w:rPr>
        <w:t>What appears to be missing at present is a clearer link of these ideas with contemporary examples of strategic and tactical m</w:t>
      </w:r>
      <w:r w:rsidR="00781BE0" w:rsidRPr="00536319">
        <w:rPr>
          <w:rFonts w:ascii="Times New Roman" w:hAnsi="Times New Roman" w:cs="Times New Roman"/>
          <w:color w:val="000000" w:themeColor="text1"/>
          <w:sz w:val="22"/>
          <w:szCs w:val="22"/>
          <w:lang w:val="en-GB"/>
        </w:rPr>
        <w:t>anoeuvring and other forms of guerrilla warfare</w:t>
      </w:r>
      <w:r w:rsidR="00B744AB">
        <w:rPr>
          <w:rFonts w:ascii="Times New Roman" w:hAnsi="Times New Roman" w:cs="Times New Roman"/>
          <w:color w:val="000000" w:themeColor="text1"/>
          <w:sz w:val="22"/>
          <w:szCs w:val="22"/>
          <w:lang w:val="en-GB"/>
        </w:rPr>
        <w:t xml:space="preserve"> in organizational practice</w:t>
      </w:r>
      <w:r w:rsidR="00781BE0" w:rsidRPr="00536319">
        <w:rPr>
          <w:rFonts w:ascii="Times New Roman" w:hAnsi="Times New Roman" w:cs="Times New Roman"/>
          <w:color w:val="000000" w:themeColor="text1"/>
          <w:sz w:val="22"/>
          <w:szCs w:val="22"/>
          <w:lang w:val="en-GB"/>
        </w:rPr>
        <w:t xml:space="preserve"> (</w:t>
      </w:r>
      <w:r w:rsidR="00B744AB">
        <w:rPr>
          <w:rFonts w:ascii="Times New Roman" w:hAnsi="Times New Roman" w:cs="Times New Roman"/>
          <w:color w:val="000000" w:themeColor="text1"/>
          <w:sz w:val="22"/>
          <w:szCs w:val="22"/>
          <w:lang w:val="en-GB"/>
        </w:rPr>
        <w:t xml:space="preserve">e.g. </w:t>
      </w:r>
      <w:proofErr w:type="spellStart"/>
      <w:r w:rsidR="00781BE0" w:rsidRPr="00536319">
        <w:rPr>
          <w:rFonts w:ascii="Times New Roman" w:hAnsi="Times New Roman" w:cs="Times New Roman"/>
          <w:color w:val="000000" w:themeColor="text1"/>
          <w:sz w:val="22"/>
          <w:szCs w:val="22"/>
          <w:lang w:val="en-GB"/>
        </w:rPr>
        <w:t>Pech</w:t>
      </w:r>
      <w:proofErr w:type="spellEnd"/>
      <w:r w:rsidR="00781BE0" w:rsidRPr="00536319">
        <w:rPr>
          <w:rFonts w:ascii="Times New Roman" w:hAnsi="Times New Roman" w:cs="Times New Roman"/>
          <w:color w:val="000000" w:themeColor="text1"/>
          <w:sz w:val="22"/>
          <w:szCs w:val="22"/>
          <w:lang w:val="en-GB"/>
        </w:rPr>
        <w:t xml:space="preserve"> &amp; Slade, 2003; McCabe, 2009)</w:t>
      </w:r>
      <w:r w:rsidR="00B744AB">
        <w:rPr>
          <w:rFonts w:ascii="Times New Roman" w:hAnsi="Times New Roman" w:cs="Times New Roman"/>
          <w:color w:val="000000" w:themeColor="text1"/>
          <w:sz w:val="22"/>
          <w:szCs w:val="22"/>
          <w:lang w:val="en-GB"/>
        </w:rPr>
        <w:t xml:space="preserve">. </w:t>
      </w:r>
      <w:r w:rsidR="0077479E">
        <w:rPr>
          <w:rFonts w:ascii="Times New Roman" w:hAnsi="Times New Roman" w:cs="Times New Roman"/>
          <w:color w:val="000000" w:themeColor="text1"/>
          <w:sz w:val="22"/>
          <w:szCs w:val="22"/>
          <w:lang w:val="en-GB"/>
        </w:rPr>
        <w:t xml:space="preserve">Without these links, the rich insights that may be offered by both sociological </w:t>
      </w:r>
      <w:r w:rsidR="00E2099A">
        <w:rPr>
          <w:rFonts w:ascii="Times New Roman" w:hAnsi="Times New Roman" w:cs="Times New Roman"/>
          <w:color w:val="000000" w:themeColor="text1"/>
          <w:sz w:val="22"/>
          <w:szCs w:val="22"/>
          <w:lang w:val="en-GB"/>
        </w:rPr>
        <w:t xml:space="preserve">and </w:t>
      </w:r>
      <w:proofErr w:type="spellStart"/>
      <w:r w:rsidR="00E2099A">
        <w:rPr>
          <w:rFonts w:ascii="Times New Roman" w:hAnsi="Times New Roman" w:cs="Times New Roman"/>
          <w:color w:val="000000" w:themeColor="text1"/>
          <w:sz w:val="22"/>
          <w:szCs w:val="22"/>
          <w:lang w:val="en-GB"/>
        </w:rPr>
        <w:t>processual</w:t>
      </w:r>
      <w:proofErr w:type="spellEnd"/>
      <w:r w:rsidR="00E2099A">
        <w:rPr>
          <w:rFonts w:ascii="Times New Roman" w:hAnsi="Times New Roman" w:cs="Times New Roman"/>
          <w:color w:val="000000" w:themeColor="text1"/>
          <w:sz w:val="22"/>
          <w:szCs w:val="22"/>
          <w:lang w:val="en-GB"/>
        </w:rPr>
        <w:t xml:space="preserve"> views face the danger of being </w:t>
      </w:r>
      <w:proofErr w:type="gramStart"/>
      <w:r w:rsidR="00E2099A">
        <w:rPr>
          <w:rFonts w:ascii="Times New Roman" w:hAnsi="Times New Roman" w:cs="Times New Roman"/>
          <w:color w:val="000000" w:themeColor="text1"/>
          <w:sz w:val="22"/>
          <w:szCs w:val="22"/>
          <w:lang w:val="en-GB"/>
        </w:rPr>
        <w:t>side-lined</w:t>
      </w:r>
      <w:proofErr w:type="gramEnd"/>
      <w:r w:rsidR="00E2099A">
        <w:rPr>
          <w:rFonts w:ascii="Times New Roman" w:hAnsi="Times New Roman" w:cs="Times New Roman"/>
          <w:color w:val="000000" w:themeColor="text1"/>
          <w:sz w:val="22"/>
          <w:szCs w:val="22"/>
          <w:lang w:val="en-GB"/>
        </w:rPr>
        <w:t xml:space="preserve"> as obscure and arcane. This would be a pity. </w:t>
      </w:r>
      <w:r w:rsidR="00E2099A" w:rsidRPr="00536319">
        <w:rPr>
          <w:rFonts w:ascii="Times New Roman" w:hAnsi="Times New Roman" w:cs="Times New Roman"/>
          <w:color w:val="000000" w:themeColor="text1"/>
          <w:sz w:val="22"/>
          <w:szCs w:val="22"/>
          <w:lang w:val="en-GB"/>
        </w:rPr>
        <w:t xml:space="preserve">In a world where modern media affords impactful whistleblowing; where computerized stock exchanges cause chain reactions in response to rumours; where corporate spokespeople are rhetorical experts; and where multinational corporations versed at playing off diverging national regulatory frameworks and interests against each other, the reliance on formal, abstract and long-term strategic intelligence appears </w:t>
      </w:r>
      <w:r w:rsidR="00C06B7E">
        <w:rPr>
          <w:rFonts w:ascii="Times New Roman" w:hAnsi="Times New Roman" w:cs="Times New Roman"/>
          <w:color w:val="000000" w:themeColor="text1"/>
          <w:sz w:val="22"/>
          <w:szCs w:val="22"/>
          <w:lang w:val="en-GB"/>
        </w:rPr>
        <w:t xml:space="preserve">at times </w:t>
      </w:r>
      <w:r w:rsidR="00E2099A" w:rsidRPr="00536319">
        <w:rPr>
          <w:rFonts w:ascii="Times New Roman" w:hAnsi="Times New Roman" w:cs="Times New Roman"/>
          <w:color w:val="000000" w:themeColor="text1"/>
          <w:sz w:val="22"/>
          <w:szCs w:val="22"/>
          <w:lang w:val="en-GB"/>
        </w:rPr>
        <w:t>more antiquated than the bland strategies fostered by ancient Chinese strategists</w:t>
      </w:r>
      <w:r w:rsidR="00E2099A">
        <w:rPr>
          <w:rFonts w:ascii="Times New Roman" w:hAnsi="Times New Roman" w:cs="Times New Roman"/>
          <w:color w:val="000000" w:themeColor="text1"/>
          <w:sz w:val="22"/>
          <w:szCs w:val="22"/>
          <w:lang w:val="en-GB"/>
        </w:rPr>
        <w:t xml:space="preserve">. </w:t>
      </w:r>
      <w:r w:rsidR="00E2099A" w:rsidRPr="00536319">
        <w:rPr>
          <w:rFonts w:ascii="Times New Roman" w:hAnsi="Times New Roman" w:cs="Times New Roman"/>
          <w:color w:val="000000" w:themeColor="text1"/>
          <w:sz w:val="22"/>
          <w:szCs w:val="22"/>
          <w:lang w:val="en-GB"/>
        </w:rPr>
        <w:t xml:space="preserve">Sociological and </w:t>
      </w:r>
      <w:proofErr w:type="spellStart"/>
      <w:r w:rsidR="00E2099A" w:rsidRPr="00536319">
        <w:rPr>
          <w:rFonts w:ascii="Times New Roman" w:hAnsi="Times New Roman" w:cs="Times New Roman"/>
          <w:color w:val="000000" w:themeColor="text1"/>
          <w:sz w:val="22"/>
          <w:szCs w:val="22"/>
          <w:lang w:val="en-GB"/>
        </w:rPr>
        <w:t>processual</w:t>
      </w:r>
      <w:proofErr w:type="spellEnd"/>
      <w:r w:rsidR="00E2099A" w:rsidRPr="00536319">
        <w:rPr>
          <w:rFonts w:ascii="Times New Roman" w:hAnsi="Times New Roman" w:cs="Times New Roman"/>
          <w:color w:val="000000" w:themeColor="text1"/>
          <w:sz w:val="22"/>
          <w:szCs w:val="22"/>
          <w:lang w:val="en-GB"/>
        </w:rPr>
        <w:t xml:space="preserve"> perspectives may serve as a starting point for a research programme that may not only come to enrich our comprehension of ‘real’ organizational life, but also help remove some of the artificial and problematic distinctions that separate thinking and doing in managerial practice. </w:t>
      </w:r>
      <w:r w:rsidR="00ED6464">
        <w:rPr>
          <w:rFonts w:ascii="Times New Roman" w:hAnsi="Times New Roman" w:cs="Times New Roman"/>
          <w:color w:val="000000" w:themeColor="text1"/>
          <w:sz w:val="22"/>
          <w:szCs w:val="22"/>
          <w:lang w:val="en-GB"/>
        </w:rPr>
        <w:br w:type="page"/>
      </w:r>
    </w:p>
    <w:p w14:paraId="6C107E14"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b/>
          <w:i/>
          <w:color w:val="000000" w:themeColor="text1"/>
          <w:sz w:val="20"/>
          <w:szCs w:val="20"/>
          <w:lang w:val="en-GB"/>
        </w:rPr>
        <w:t>References</w:t>
      </w:r>
    </w:p>
    <w:p w14:paraId="4FC1C432"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Agamben</w:t>
      </w:r>
      <w:proofErr w:type="spellEnd"/>
      <w:r w:rsidRPr="00536319">
        <w:rPr>
          <w:rFonts w:ascii="Times New Roman" w:hAnsi="Times New Roman" w:cs="Times New Roman"/>
          <w:color w:val="000000" w:themeColor="text1"/>
          <w:sz w:val="20"/>
          <w:szCs w:val="20"/>
          <w:lang w:val="en-GB"/>
        </w:rPr>
        <w:t xml:space="preserve">, G. (2004). </w:t>
      </w:r>
      <w:r w:rsidRPr="00536319">
        <w:rPr>
          <w:rFonts w:ascii="Times New Roman" w:hAnsi="Times New Roman" w:cs="Times New Roman"/>
          <w:i/>
          <w:color w:val="000000" w:themeColor="text1"/>
          <w:sz w:val="20"/>
          <w:szCs w:val="20"/>
          <w:lang w:val="en-GB"/>
        </w:rPr>
        <w:t>The Open</w:t>
      </w:r>
      <w:r w:rsidRPr="00536319">
        <w:rPr>
          <w:rFonts w:ascii="Times New Roman" w:hAnsi="Times New Roman" w:cs="Times New Roman"/>
          <w:color w:val="000000" w:themeColor="text1"/>
          <w:sz w:val="20"/>
          <w:szCs w:val="20"/>
          <w:lang w:val="en-GB"/>
        </w:rPr>
        <w:t xml:space="preserve">. Stanford. </w:t>
      </w:r>
      <w:proofErr w:type="gramStart"/>
      <w:r w:rsidRPr="00536319">
        <w:rPr>
          <w:rFonts w:ascii="Times New Roman" w:hAnsi="Times New Roman" w:cs="Times New Roman"/>
          <w:color w:val="000000" w:themeColor="text1"/>
          <w:sz w:val="20"/>
          <w:szCs w:val="20"/>
          <w:lang w:val="en-GB"/>
        </w:rPr>
        <w:t>Stanford University Press.</w:t>
      </w:r>
      <w:proofErr w:type="gramEnd"/>
    </w:p>
    <w:p w14:paraId="5790809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Ählström</w:t>
      </w:r>
      <w:proofErr w:type="spellEnd"/>
      <w:r w:rsidRPr="00536319">
        <w:rPr>
          <w:rFonts w:ascii="Times New Roman" w:hAnsi="Times New Roman" w:cs="Times New Roman"/>
          <w:color w:val="000000" w:themeColor="text1"/>
          <w:sz w:val="20"/>
          <w:szCs w:val="20"/>
          <w:lang w:val="en-GB"/>
        </w:rPr>
        <w:t xml:space="preserve">, J., &amp; </w:t>
      </w:r>
      <w:proofErr w:type="spellStart"/>
      <w:r w:rsidRPr="00536319">
        <w:rPr>
          <w:rFonts w:ascii="Times New Roman" w:hAnsi="Times New Roman" w:cs="Times New Roman"/>
          <w:color w:val="000000" w:themeColor="text1"/>
          <w:sz w:val="20"/>
          <w:szCs w:val="20"/>
          <w:lang w:val="en-GB"/>
        </w:rPr>
        <w:t>Sjöström</w:t>
      </w:r>
      <w:proofErr w:type="spellEnd"/>
      <w:r w:rsidRPr="00536319">
        <w:rPr>
          <w:rFonts w:ascii="Times New Roman" w:hAnsi="Times New Roman" w:cs="Times New Roman"/>
          <w:color w:val="000000" w:themeColor="text1"/>
          <w:sz w:val="20"/>
          <w:szCs w:val="20"/>
          <w:lang w:val="en-GB"/>
        </w:rPr>
        <w:t>, E. (2005).</w:t>
      </w:r>
      <w:proofErr w:type="gramEnd"/>
      <w:r w:rsidRPr="00536319">
        <w:rPr>
          <w:rFonts w:ascii="Times New Roman" w:hAnsi="Times New Roman" w:cs="Times New Roman"/>
          <w:color w:val="000000" w:themeColor="text1"/>
          <w:sz w:val="20"/>
          <w:szCs w:val="20"/>
          <w:lang w:val="en-GB"/>
        </w:rPr>
        <w:t xml:space="preserve"> CSOs and business partnerships: strategies for interaction. </w:t>
      </w:r>
      <w:r w:rsidRPr="00536319">
        <w:rPr>
          <w:rFonts w:ascii="Times New Roman" w:hAnsi="Times New Roman" w:cs="Times New Roman"/>
          <w:i/>
          <w:color w:val="000000" w:themeColor="text1"/>
          <w:sz w:val="20"/>
          <w:szCs w:val="20"/>
          <w:lang w:val="en-GB"/>
        </w:rPr>
        <w:t>Business Strategy and the Environment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14</w:t>
      </w:r>
      <w:r w:rsidRPr="00536319">
        <w:rPr>
          <w:rFonts w:ascii="Times New Roman" w:hAnsi="Times New Roman" w:cs="Times New Roman"/>
          <w:color w:val="000000" w:themeColor="text1"/>
          <w:sz w:val="20"/>
          <w:szCs w:val="20"/>
          <w:lang w:val="en-GB"/>
        </w:rPr>
        <w:t>(4), 230-240.</w:t>
      </w:r>
    </w:p>
    <w:p w14:paraId="5DA2E7B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Anand</w:t>
      </w:r>
      <w:proofErr w:type="spellEnd"/>
      <w:r w:rsidRPr="00536319">
        <w:rPr>
          <w:rFonts w:ascii="Times New Roman" w:hAnsi="Times New Roman" w:cs="Times New Roman"/>
          <w:color w:val="000000" w:themeColor="text1"/>
          <w:sz w:val="20"/>
          <w:szCs w:val="20"/>
          <w:lang w:val="en-GB"/>
        </w:rPr>
        <w:t xml:space="preserve">, V., </w:t>
      </w:r>
      <w:proofErr w:type="spellStart"/>
      <w:r w:rsidRPr="00536319">
        <w:rPr>
          <w:rFonts w:ascii="Times New Roman" w:hAnsi="Times New Roman" w:cs="Times New Roman"/>
          <w:color w:val="000000" w:themeColor="text1"/>
          <w:sz w:val="20"/>
          <w:szCs w:val="20"/>
          <w:lang w:val="en-GB"/>
        </w:rPr>
        <w:t>Ashforth</w:t>
      </w:r>
      <w:proofErr w:type="spellEnd"/>
      <w:r w:rsidRPr="00536319">
        <w:rPr>
          <w:rFonts w:ascii="Times New Roman" w:hAnsi="Times New Roman" w:cs="Times New Roman"/>
          <w:color w:val="000000" w:themeColor="text1"/>
          <w:sz w:val="20"/>
          <w:szCs w:val="20"/>
          <w:lang w:val="en-GB"/>
        </w:rPr>
        <w:t>, B. E., &amp; Joshi, M. (2005).</w:t>
      </w:r>
      <w:proofErr w:type="gramEnd"/>
      <w:r w:rsidRPr="00536319">
        <w:rPr>
          <w:rFonts w:ascii="Times New Roman" w:hAnsi="Times New Roman" w:cs="Times New Roman"/>
          <w:color w:val="000000" w:themeColor="text1"/>
          <w:sz w:val="20"/>
          <w:szCs w:val="20"/>
          <w:lang w:val="en-GB"/>
        </w:rPr>
        <w:t xml:space="preserve"> Business as usual: The acceptance and perpetuation of corruption in organizations. </w:t>
      </w:r>
      <w:proofErr w:type="gramStart"/>
      <w:r w:rsidRPr="00536319">
        <w:rPr>
          <w:rFonts w:ascii="Times New Roman" w:hAnsi="Times New Roman" w:cs="Times New Roman"/>
          <w:i/>
          <w:color w:val="000000" w:themeColor="text1"/>
          <w:sz w:val="20"/>
          <w:szCs w:val="20"/>
          <w:lang w:val="en-GB"/>
        </w:rPr>
        <w:t>Academy of Management Executive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19</w:t>
      </w:r>
      <w:r w:rsidRPr="00536319">
        <w:rPr>
          <w:rFonts w:ascii="Times New Roman" w:hAnsi="Times New Roman" w:cs="Times New Roman"/>
          <w:color w:val="000000" w:themeColor="text1"/>
          <w:sz w:val="20"/>
          <w:szCs w:val="20"/>
          <w:lang w:val="en-GB"/>
        </w:rPr>
        <w:t>(4), 9-23.</w:t>
      </w:r>
      <w:proofErr w:type="gramEnd"/>
    </w:p>
    <w:p w14:paraId="4D9F574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Anderson, J. C., &amp; Hoffman, T. R. (1978).</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A Perspective on the Implementation of Management Science.</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Academy of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w:t>
      </w:r>
      <w:r w:rsidRPr="00536319">
        <w:rPr>
          <w:rFonts w:ascii="Times New Roman" w:hAnsi="Times New Roman" w:cs="Times New Roman"/>
          <w:color w:val="000000" w:themeColor="text1"/>
          <w:sz w:val="20"/>
          <w:szCs w:val="20"/>
          <w:lang w:val="en-GB"/>
        </w:rPr>
        <w:t>, 563-571.</w:t>
      </w:r>
      <w:proofErr w:type="gramEnd"/>
    </w:p>
    <w:p w14:paraId="74E420C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Angell, I. O. (1990). </w:t>
      </w:r>
      <w:proofErr w:type="gramStart"/>
      <w:r w:rsidRPr="00536319">
        <w:rPr>
          <w:rFonts w:ascii="Times New Roman" w:hAnsi="Times New Roman" w:cs="Times New Roman"/>
          <w:color w:val="000000" w:themeColor="text1"/>
          <w:sz w:val="20"/>
          <w:szCs w:val="20"/>
          <w:lang w:val="en-GB"/>
        </w:rPr>
        <w:t>Systems thinking about information systems and strategies.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 xml:space="preserve">Journal of </w:t>
      </w:r>
      <w:proofErr w:type="spellStart"/>
      <w:r w:rsidRPr="00536319">
        <w:rPr>
          <w:rFonts w:ascii="Times New Roman" w:hAnsi="Times New Roman" w:cs="Times New Roman"/>
          <w:i/>
          <w:color w:val="000000" w:themeColor="text1"/>
          <w:sz w:val="20"/>
          <w:szCs w:val="20"/>
          <w:lang w:val="en-GB"/>
        </w:rPr>
        <w:t>InformationTechnology</w:t>
      </w:r>
      <w:proofErr w:type="spell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5</w:t>
      </w:r>
      <w:r w:rsidRPr="00536319">
        <w:rPr>
          <w:rFonts w:ascii="Times New Roman" w:hAnsi="Times New Roman" w:cs="Times New Roman"/>
          <w:color w:val="000000" w:themeColor="text1"/>
          <w:sz w:val="20"/>
          <w:szCs w:val="20"/>
          <w:lang w:val="en-GB"/>
        </w:rPr>
        <w:t>(3), 168-174.</w:t>
      </w:r>
      <w:proofErr w:type="gramEnd"/>
    </w:p>
    <w:p w14:paraId="6ECB226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Appelbaum</w:t>
      </w:r>
      <w:proofErr w:type="spellEnd"/>
      <w:r w:rsidRPr="00536319">
        <w:rPr>
          <w:rFonts w:ascii="Times New Roman" w:hAnsi="Times New Roman" w:cs="Times New Roman"/>
          <w:color w:val="000000" w:themeColor="text1"/>
          <w:sz w:val="20"/>
          <w:szCs w:val="20"/>
          <w:lang w:val="en-GB"/>
        </w:rPr>
        <w:t>, S., H</w:t>
      </w:r>
      <w:proofErr w:type="gramStart"/>
      <w:r w:rsidRPr="00536319">
        <w:rPr>
          <w:rFonts w:ascii="Times New Roman" w:hAnsi="Times New Roman" w:cs="Times New Roman"/>
          <w:color w:val="000000" w:themeColor="text1"/>
          <w:sz w:val="20"/>
          <w:szCs w:val="20"/>
          <w:lang w:val="en-GB"/>
        </w:rPr>
        <w:t>. ,</w:t>
      </w:r>
      <w:proofErr w:type="gramEnd"/>
      <w:r w:rsidRPr="00536319">
        <w:rPr>
          <w:rFonts w:ascii="Times New Roman" w:hAnsi="Times New Roman" w:cs="Times New Roman"/>
          <w:color w:val="000000" w:themeColor="text1"/>
          <w:sz w:val="20"/>
          <w:szCs w:val="20"/>
          <w:lang w:val="en-GB"/>
        </w:rPr>
        <w:t xml:space="preserve"> </w:t>
      </w:r>
      <w:proofErr w:type="spellStart"/>
      <w:r w:rsidRPr="00536319">
        <w:rPr>
          <w:rFonts w:ascii="Times New Roman" w:hAnsi="Times New Roman" w:cs="Times New Roman"/>
          <w:color w:val="000000" w:themeColor="text1"/>
          <w:sz w:val="20"/>
          <w:szCs w:val="20"/>
          <w:lang w:val="en-GB"/>
        </w:rPr>
        <w:t>Everard</w:t>
      </w:r>
      <w:proofErr w:type="spellEnd"/>
      <w:r w:rsidRPr="00536319">
        <w:rPr>
          <w:rFonts w:ascii="Times New Roman" w:hAnsi="Times New Roman" w:cs="Times New Roman"/>
          <w:color w:val="000000" w:themeColor="text1"/>
          <w:sz w:val="20"/>
          <w:szCs w:val="20"/>
          <w:lang w:val="en-GB"/>
        </w:rPr>
        <w:t xml:space="preserve">, A., &amp; Hung, L., T. S. . (1999). Strategic downsizing: critical success factors. </w:t>
      </w:r>
      <w:proofErr w:type="gramStart"/>
      <w:r w:rsidRPr="00536319">
        <w:rPr>
          <w:rFonts w:ascii="Times New Roman" w:hAnsi="Times New Roman" w:cs="Times New Roman"/>
          <w:i/>
          <w:color w:val="000000" w:themeColor="text1"/>
          <w:sz w:val="20"/>
          <w:szCs w:val="20"/>
          <w:lang w:val="en-GB"/>
        </w:rPr>
        <w:t>Management Decision</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37</w:t>
      </w:r>
      <w:r w:rsidRPr="00536319">
        <w:rPr>
          <w:rFonts w:ascii="Times New Roman" w:hAnsi="Times New Roman" w:cs="Times New Roman"/>
          <w:color w:val="000000" w:themeColor="text1"/>
          <w:sz w:val="20"/>
          <w:szCs w:val="20"/>
          <w:lang w:val="en-GB"/>
        </w:rPr>
        <w:t>(7), 535-552.</w:t>
      </w:r>
      <w:proofErr w:type="gramEnd"/>
    </w:p>
    <w:p w14:paraId="4EAABC92" w14:textId="77777777" w:rsidR="00F5266D" w:rsidRPr="00536319" w:rsidRDefault="00F5266D"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Augier, M &amp; </w:t>
      </w:r>
      <w:proofErr w:type="spellStart"/>
      <w:r w:rsidRPr="00536319">
        <w:rPr>
          <w:rFonts w:ascii="Times New Roman" w:hAnsi="Times New Roman" w:cs="Times New Roman"/>
          <w:color w:val="000000" w:themeColor="text1"/>
          <w:sz w:val="20"/>
          <w:szCs w:val="20"/>
        </w:rPr>
        <w:t>Guo</w:t>
      </w:r>
      <w:proofErr w:type="spellEnd"/>
      <w:r w:rsidRPr="00536319">
        <w:rPr>
          <w:rFonts w:ascii="Times New Roman" w:hAnsi="Times New Roman" w:cs="Times New Roman"/>
          <w:color w:val="000000" w:themeColor="text1"/>
          <w:sz w:val="20"/>
          <w:szCs w:val="20"/>
        </w:rPr>
        <w:t xml:space="preserve">, J. (2012) Geopolitics and garbage cans: Understanding the essence of decision making in an interdisciplinary and psycho-cultural perspective. In: </w:t>
      </w:r>
      <w:proofErr w:type="spellStart"/>
      <w:r w:rsidRPr="00536319">
        <w:rPr>
          <w:rFonts w:ascii="Times New Roman" w:hAnsi="Times New Roman" w:cs="Times New Roman"/>
          <w:color w:val="000000" w:themeColor="text1"/>
          <w:sz w:val="20"/>
          <w:szCs w:val="20"/>
        </w:rPr>
        <w:t>Lomi</w:t>
      </w:r>
      <w:proofErr w:type="spellEnd"/>
      <w:r w:rsidRPr="00536319">
        <w:rPr>
          <w:rFonts w:ascii="Times New Roman" w:hAnsi="Times New Roman" w:cs="Times New Roman"/>
          <w:color w:val="000000" w:themeColor="text1"/>
          <w:sz w:val="20"/>
          <w:szCs w:val="20"/>
        </w:rPr>
        <w:t xml:space="preserve">, A. &amp; Harrison, R.J. </w:t>
      </w:r>
      <w:r w:rsidRPr="00536319">
        <w:rPr>
          <w:rFonts w:ascii="Times New Roman" w:hAnsi="Times New Roman" w:cs="Times New Roman"/>
          <w:i/>
          <w:color w:val="000000" w:themeColor="text1"/>
          <w:sz w:val="20"/>
          <w:szCs w:val="20"/>
        </w:rPr>
        <w:t>The garbage can model of organizational choice: Looking forward at forty.</w:t>
      </w:r>
      <w:r w:rsidRPr="00536319">
        <w:rPr>
          <w:rFonts w:ascii="Times New Roman" w:hAnsi="Times New Roman" w:cs="Times New Roman"/>
          <w:color w:val="000000" w:themeColor="text1"/>
          <w:sz w:val="20"/>
          <w:szCs w:val="20"/>
        </w:rPr>
        <w:t xml:space="preserve"> Research in the Sociology of Organizations, Vol. 36:  431- 458.</w:t>
      </w:r>
    </w:p>
    <w:p w14:paraId="01F4943B"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Bacharach, S. B., Bamberger, P., &amp; McKinney, V. (2000).</w:t>
      </w:r>
      <w:proofErr w:type="gramEnd"/>
      <w:r w:rsidRPr="00536319">
        <w:rPr>
          <w:rFonts w:ascii="Times New Roman" w:hAnsi="Times New Roman" w:cs="Times New Roman"/>
          <w:color w:val="000000" w:themeColor="text1"/>
          <w:sz w:val="20"/>
          <w:szCs w:val="20"/>
          <w:lang w:val="en-GB"/>
        </w:rPr>
        <w:t xml:space="preserve"> Boundary Management Tactics and Logics of Action: The Case of Peer-Support Providers. </w:t>
      </w:r>
      <w:proofErr w:type="gramStart"/>
      <w:r w:rsidRPr="00536319">
        <w:rPr>
          <w:rFonts w:ascii="Times New Roman" w:hAnsi="Times New Roman" w:cs="Times New Roman"/>
          <w:i/>
          <w:color w:val="000000" w:themeColor="text1"/>
          <w:sz w:val="20"/>
          <w:szCs w:val="20"/>
          <w:lang w:val="en-GB"/>
        </w:rPr>
        <w:t>Administrative Science Quarterly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45</w:t>
      </w:r>
      <w:r w:rsidRPr="00536319">
        <w:rPr>
          <w:rFonts w:ascii="Times New Roman" w:hAnsi="Times New Roman" w:cs="Times New Roman"/>
          <w:color w:val="000000" w:themeColor="text1"/>
          <w:sz w:val="20"/>
          <w:szCs w:val="20"/>
          <w:lang w:val="en-GB"/>
        </w:rPr>
        <w:t>(4), 704-736.</w:t>
      </w:r>
      <w:proofErr w:type="gramEnd"/>
    </w:p>
    <w:p w14:paraId="1EE74CD0"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Bacharach, S. B., Bamberger, P., &amp; </w:t>
      </w:r>
      <w:proofErr w:type="spellStart"/>
      <w:r w:rsidRPr="00536319">
        <w:rPr>
          <w:rFonts w:ascii="Times New Roman" w:hAnsi="Times New Roman" w:cs="Times New Roman"/>
          <w:color w:val="000000" w:themeColor="text1"/>
          <w:sz w:val="20"/>
          <w:szCs w:val="20"/>
          <w:lang w:val="en-GB"/>
        </w:rPr>
        <w:t>Mundell</w:t>
      </w:r>
      <w:proofErr w:type="spellEnd"/>
      <w:r w:rsidRPr="00536319">
        <w:rPr>
          <w:rFonts w:ascii="Times New Roman" w:hAnsi="Times New Roman" w:cs="Times New Roman"/>
          <w:color w:val="000000" w:themeColor="text1"/>
          <w:sz w:val="20"/>
          <w:szCs w:val="20"/>
          <w:lang w:val="en-GB"/>
        </w:rPr>
        <w:t xml:space="preserve">, B. (1995). Strategic and Tactical Logics of Decision Justification: Power and Decision Criteria in Organizations. </w:t>
      </w:r>
      <w:r w:rsidRPr="00536319">
        <w:rPr>
          <w:rFonts w:ascii="Times New Roman" w:hAnsi="Times New Roman" w:cs="Times New Roman"/>
          <w:i/>
          <w:color w:val="000000" w:themeColor="text1"/>
          <w:sz w:val="20"/>
          <w:szCs w:val="20"/>
          <w:lang w:val="en-GB"/>
        </w:rPr>
        <w:t>Human Relations</w:t>
      </w:r>
      <w:proofErr w:type="gramStart"/>
      <w:r w:rsidRPr="00536319">
        <w:rPr>
          <w:rFonts w:ascii="Times New Roman" w:hAnsi="Times New Roman" w:cs="Times New Roman"/>
          <w:color w:val="000000" w:themeColor="text1"/>
          <w:sz w:val="20"/>
          <w:szCs w:val="20"/>
          <w:lang w:val="en-GB"/>
        </w:rPr>
        <w:t>,</w:t>
      </w:r>
      <w:r w:rsidRPr="00536319">
        <w:rPr>
          <w:rFonts w:ascii="Times New Roman" w:hAnsi="Times New Roman" w:cs="Times New Roman"/>
          <w:b/>
          <w:color w:val="000000" w:themeColor="text1"/>
          <w:sz w:val="20"/>
          <w:szCs w:val="20"/>
          <w:lang w:val="en-GB"/>
        </w:rPr>
        <w:t>48</w:t>
      </w:r>
      <w:proofErr w:type="gramEnd"/>
      <w:r w:rsidRPr="00536319">
        <w:rPr>
          <w:rFonts w:ascii="Times New Roman" w:hAnsi="Times New Roman" w:cs="Times New Roman"/>
          <w:color w:val="000000" w:themeColor="text1"/>
          <w:sz w:val="20"/>
          <w:szCs w:val="20"/>
          <w:lang w:val="en-GB"/>
        </w:rPr>
        <w:t>(5), 467-488.</w:t>
      </w:r>
    </w:p>
    <w:p w14:paraId="2A7A95F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Baker III, H. E., &amp; Feldman, D. C. (1991). Linking Organizational Socialization Tactics with Corporate Human Resource Management Strategies. </w:t>
      </w:r>
      <w:proofErr w:type="gramStart"/>
      <w:r w:rsidRPr="00536319">
        <w:rPr>
          <w:rFonts w:ascii="Times New Roman" w:hAnsi="Times New Roman" w:cs="Times New Roman"/>
          <w:i/>
          <w:color w:val="000000" w:themeColor="text1"/>
          <w:sz w:val="20"/>
          <w:szCs w:val="20"/>
          <w:lang w:val="en-GB"/>
        </w:rPr>
        <w:t>Human Resource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w:t>
      </w:r>
      <w:r w:rsidRPr="00536319">
        <w:rPr>
          <w:rFonts w:ascii="Times New Roman" w:hAnsi="Times New Roman" w:cs="Times New Roman"/>
          <w:color w:val="000000" w:themeColor="text1"/>
          <w:sz w:val="20"/>
          <w:szCs w:val="20"/>
          <w:lang w:val="en-GB"/>
        </w:rPr>
        <w:t>(3), 193-202.</w:t>
      </w:r>
      <w:proofErr w:type="gramEnd"/>
    </w:p>
    <w:p w14:paraId="3BD708E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Baker, T., Miner, A. S., &amp; </w:t>
      </w:r>
      <w:proofErr w:type="spellStart"/>
      <w:r w:rsidRPr="00536319">
        <w:rPr>
          <w:rFonts w:ascii="Times New Roman" w:hAnsi="Times New Roman" w:cs="Times New Roman"/>
          <w:color w:val="000000" w:themeColor="text1"/>
          <w:sz w:val="20"/>
          <w:szCs w:val="20"/>
          <w:lang w:val="en-GB"/>
        </w:rPr>
        <w:t>Eesley</w:t>
      </w:r>
      <w:proofErr w:type="spellEnd"/>
      <w:r w:rsidRPr="00536319">
        <w:rPr>
          <w:rFonts w:ascii="Times New Roman" w:hAnsi="Times New Roman" w:cs="Times New Roman"/>
          <w:color w:val="000000" w:themeColor="text1"/>
          <w:sz w:val="20"/>
          <w:szCs w:val="20"/>
          <w:lang w:val="en-GB"/>
        </w:rPr>
        <w:t>, D. T. (2003).</w:t>
      </w:r>
      <w:proofErr w:type="gramEnd"/>
      <w:r w:rsidRPr="00536319">
        <w:rPr>
          <w:rFonts w:ascii="Times New Roman" w:hAnsi="Times New Roman" w:cs="Times New Roman"/>
          <w:color w:val="000000" w:themeColor="text1"/>
          <w:sz w:val="20"/>
          <w:szCs w:val="20"/>
          <w:lang w:val="en-GB"/>
        </w:rPr>
        <w:t xml:space="preserve"> Improvising firms: </w:t>
      </w:r>
      <w:proofErr w:type="spellStart"/>
      <w:r w:rsidRPr="00536319">
        <w:rPr>
          <w:rFonts w:ascii="Times New Roman" w:hAnsi="Times New Roman" w:cs="Times New Roman"/>
          <w:color w:val="000000" w:themeColor="text1"/>
          <w:sz w:val="20"/>
          <w:szCs w:val="20"/>
          <w:lang w:val="en-GB"/>
        </w:rPr>
        <w:t>bricolage</w:t>
      </w:r>
      <w:proofErr w:type="spellEnd"/>
      <w:r w:rsidRPr="00536319">
        <w:rPr>
          <w:rFonts w:ascii="Times New Roman" w:hAnsi="Times New Roman" w:cs="Times New Roman"/>
          <w:color w:val="000000" w:themeColor="text1"/>
          <w:sz w:val="20"/>
          <w:szCs w:val="20"/>
          <w:lang w:val="en-GB"/>
        </w:rPr>
        <w:t xml:space="preserve">, account giving and improvisational competencies in the founding process. </w:t>
      </w:r>
      <w:r w:rsidRPr="00536319">
        <w:rPr>
          <w:rFonts w:ascii="Times New Roman" w:hAnsi="Times New Roman" w:cs="Times New Roman"/>
          <w:i/>
          <w:color w:val="000000" w:themeColor="text1"/>
          <w:sz w:val="20"/>
          <w:szCs w:val="20"/>
          <w:lang w:val="en-GB"/>
        </w:rPr>
        <w:t>Research Policy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32</w:t>
      </w:r>
      <w:r w:rsidRPr="00536319">
        <w:rPr>
          <w:rFonts w:ascii="Times New Roman" w:hAnsi="Times New Roman" w:cs="Times New Roman"/>
          <w:color w:val="000000" w:themeColor="text1"/>
          <w:sz w:val="20"/>
          <w:szCs w:val="20"/>
          <w:lang w:val="en-GB"/>
        </w:rPr>
        <w:t xml:space="preserve">(2), </w:t>
      </w:r>
      <w:proofErr w:type="gramStart"/>
      <w:r w:rsidRPr="00536319">
        <w:rPr>
          <w:rFonts w:ascii="Times New Roman" w:hAnsi="Times New Roman" w:cs="Times New Roman"/>
          <w:color w:val="000000" w:themeColor="text1"/>
          <w:sz w:val="20"/>
          <w:szCs w:val="20"/>
          <w:lang w:val="en-GB"/>
        </w:rPr>
        <w:t>255</w:t>
      </w:r>
      <w:proofErr w:type="gramEnd"/>
      <w:r w:rsidRPr="00536319">
        <w:rPr>
          <w:rFonts w:ascii="Times New Roman" w:hAnsi="Times New Roman" w:cs="Times New Roman"/>
          <w:color w:val="000000" w:themeColor="text1"/>
          <w:sz w:val="20"/>
          <w:szCs w:val="20"/>
          <w:lang w:val="en-GB"/>
        </w:rPr>
        <w:t>-276.</w:t>
      </w:r>
    </w:p>
    <w:p w14:paraId="437C80C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Bakken</w:t>
      </w:r>
      <w:proofErr w:type="spellEnd"/>
      <w:r w:rsidRPr="00536319">
        <w:rPr>
          <w:rFonts w:ascii="Times New Roman" w:hAnsi="Times New Roman" w:cs="Times New Roman"/>
          <w:color w:val="000000" w:themeColor="text1"/>
          <w:sz w:val="20"/>
          <w:szCs w:val="20"/>
          <w:lang w:val="en-GB"/>
        </w:rPr>
        <w:t xml:space="preserve">, T. (2013) </w:t>
      </w:r>
      <w:r w:rsidRPr="00536319">
        <w:rPr>
          <w:rFonts w:ascii="Times New Roman" w:hAnsi="Times New Roman" w:cs="Times New Roman"/>
          <w:i/>
          <w:color w:val="000000" w:themeColor="text1"/>
          <w:sz w:val="20"/>
          <w:szCs w:val="20"/>
          <w:lang w:val="en-GB"/>
        </w:rPr>
        <w:t>George Spencer Brown</w:t>
      </w:r>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in :</w:t>
      </w:r>
      <w:proofErr w:type="gramEnd"/>
      <w:r w:rsidRPr="00536319">
        <w:rPr>
          <w:rFonts w:ascii="Times New Roman" w:hAnsi="Times New Roman" w:cs="Times New Roman"/>
          <w:color w:val="000000" w:themeColor="text1"/>
          <w:sz w:val="20"/>
          <w:szCs w:val="20"/>
          <w:lang w:val="en-GB"/>
        </w:rPr>
        <w:t xml:space="preserve"> </w:t>
      </w:r>
      <w:proofErr w:type="spellStart"/>
      <w:r w:rsidRPr="00536319">
        <w:rPr>
          <w:rFonts w:ascii="Times New Roman" w:hAnsi="Times New Roman" w:cs="Times New Roman"/>
          <w:color w:val="000000" w:themeColor="text1"/>
          <w:sz w:val="20"/>
          <w:szCs w:val="20"/>
          <w:lang w:val="en-GB"/>
        </w:rPr>
        <w:t>Helin</w:t>
      </w:r>
      <w:proofErr w:type="spellEnd"/>
      <w:r w:rsidRPr="00536319">
        <w:rPr>
          <w:rFonts w:ascii="Times New Roman" w:hAnsi="Times New Roman" w:cs="Times New Roman"/>
          <w:color w:val="000000" w:themeColor="text1"/>
          <w:sz w:val="20"/>
          <w:szCs w:val="20"/>
          <w:lang w:val="en-GB"/>
        </w:rPr>
        <w:t xml:space="preserve">, J., </w:t>
      </w:r>
      <w:proofErr w:type="spellStart"/>
      <w:r w:rsidRPr="00536319">
        <w:rPr>
          <w:rFonts w:ascii="Times New Roman" w:hAnsi="Times New Roman" w:cs="Times New Roman"/>
          <w:color w:val="000000" w:themeColor="text1"/>
          <w:sz w:val="20"/>
          <w:szCs w:val="20"/>
          <w:lang w:val="en-GB"/>
        </w:rPr>
        <w:t>Hernes</w:t>
      </w:r>
      <w:proofErr w:type="spellEnd"/>
      <w:r w:rsidRPr="00536319">
        <w:rPr>
          <w:rFonts w:ascii="Times New Roman" w:hAnsi="Times New Roman" w:cs="Times New Roman"/>
          <w:color w:val="000000" w:themeColor="text1"/>
          <w:sz w:val="20"/>
          <w:szCs w:val="20"/>
          <w:lang w:val="en-GB"/>
        </w:rPr>
        <w:t xml:space="preserve">, T., </w:t>
      </w:r>
      <w:proofErr w:type="spellStart"/>
      <w:r w:rsidRPr="00536319">
        <w:rPr>
          <w:rFonts w:ascii="Times New Roman" w:hAnsi="Times New Roman" w:cs="Times New Roman"/>
          <w:color w:val="000000" w:themeColor="text1"/>
          <w:sz w:val="20"/>
          <w:szCs w:val="20"/>
          <w:lang w:val="en-GB"/>
        </w:rPr>
        <w:t>Hjorth</w:t>
      </w:r>
      <w:proofErr w:type="spellEnd"/>
      <w:r w:rsidRPr="00536319">
        <w:rPr>
          <w:rFonts w:ascii="Times New Roman" w:hAnsi="Times New Roman" w:cs="Times New Roman"/>
          <w:color w:val="000000" w:themeColor="text1"/>
          <w:sz w:val="20"/>
          <w:szCs w:val="20"/>
          <w:lang w:val="en-GB"/>
        </w:rPr>
        <w:t xml:space="preserve">, D. &amp; Holt, R. </w:t>
      </w:r>
      <w:proofErr w:type="gramStart"/>
      <w:r w:rsidRPr="00536319">
        <w:rPr>
          <w:rFonts w:ascii="Times New Roman" w:hAnsi="Times New Roman" w:cs="Times New Roman"/>
          <w:i/>
          <w:color w:val="000000" w:themeColor="text1"/>
          <w:sz w:val="20"/>
          <w:szCs w:val="20"/>
          <w:lang w:val="en-GB"/>
        </w:rPr>
        <w:t>The Oxford Handbook of Process Philosophy and Organization Studies</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Oxford. Oxford University Press: 481-498. </w:t>
      </w:r>
    </w:p>
    <w:p w14:paraId="1A64E80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Bakken</w:t>
      </w:r>
      <w:proofErr w:type="spellEnd"/>
      <w:r w:rsidRPr="00536319">
        <w:rPr>
          <w:rFonts w:ascii="Times New Roman" w:hAnsi="Times New Roman" w:cs="Times New Roman"/>
          <w:color w:val="000000" w:themeColor="text1"/>
          <w:sz w:val="20"/>
          <w:szCs w:val="20"/>
          <w:lang w:val="en-GB"/>
        </w:rPr>
        <w:t xml:space="preserve">, T. &amp; </w:t>
      </w:r>
      <w:proofErr w:type="spellStart"/>
      <w:r w:rsidRPr="00536319">
        <w:rPr>
          <w:rFonts w:ascii="Times New Roman" w:hAnsi="Times New Roman" w:cs="Times New Roman"/>
          <w:color w:val="000000" w:themeColor="text1"/>
          <w:sz w:val="20"/>
          <w:szCs w:val="20"/>
          <w:lang w:val="en-GB"/>
        </w:rPr>
        <w:t>Hernes</w:t>
      </w:r>
      <w:proofErr w:type="spellEnd"/>
      <w:r w:rsidRPr="00536319">
        <w:rPr>
          <w:rFonts w:ascii="Times New Roman" w:hAnsi="Times New Roman" w:cs="Times New Roman"/>
          <w:color w:val="000000" w:themeColor="text1"/>
          <w:sz w:val="20"/>
          <w:szCs w:val="20"/>
          <w:lang w:val="en-GB"/>
        </w:rPr>
        <w:t xml:space="preserve">, T. (2006) Organizing is both a verb and a noun: </w:t>
      </w:r>
      <w:proofErr w:type="spellStart"/>
      <w:r w:rsidRPr="00536319">
        <w:rPr>
          <w:rFonts w:ascii="Times New Roman" w:hAnsi="Times New Roman" w:cs="Times New Roman"/>
          <w:color w:val="000000" w:themeColor="text1"/>
          <w:sz w:val="20"/>
          <w:szCs w:val="20"/>
          <w:lang w:val="en-GB"/>
        </w:rPr>
        <w:t>Weick</w:t>
      </w:r>
      <w:proofErr w:type="spellEnd"/>
      <w:r w:rsidRPr="00536319">
        <w:rPr>
          <w:rFonts w:ascii="Times New Roman" w:hAnsi="Times New Roman" w:cs="Times New Roman"/>
          <w:color w:val="000000" w:themeColor="text1"/>
          <w:sz w:val="20"/>
          <w:szCs w:val="20"/>
          <w:lang w:val="en-GB"/>
        </w:rPr>
        <w:t xml:space="preserve"> meets Whitehead. </w:t>
      </w:r>
      <w:r w:rsidRPr="00536319">
        <w:rPr>
          <w:rFonts w:ascii="Times New Roman" w:hAnsi="Times New Roman" w:cs="Times New Roman"/>
          <w:i/>
          <w:color w:val="000000" w:themeColor="text1"/>
          <w:sz w:val="20"/>
          <w:szCs w:val="20"/>
          <w:lang w:val="en-GB"/>
        </w:rPr>
        <w:t>Organization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27</w:t>
      </w:r>
      <w:r w:rsidRPr="00536319">
        <w:rPr>
          <w:rFonts w:ascii="Times New Roman" w:hAnsi="Times New Roman" w:cs="Times New Roman"/>
          <w:color w:val="000000" w:themeColor="text1"/>
          <w:sz w:val="20"/>
          <w:szCs w:val="20"/>
          <w:lang w:val="en-GB"/>
        </w:rPr>
        <w:t>(11): 1599-1616.</w:t>
      </w:r>
    </w:p>
    <w:p w14:paraId="20F227AA" w14:textId="74BB311E" w:rsidR="00FB1C55" w:rsidRPr="00536319" w:rsidRDefault="00FB1C55"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Style w:val="HTMLCite"/>
          <w:rFonts w:ascii="Times New Roman" w:eastAsia="Times New Roman" w:hAnsi="Times New Roman" w:cs="Times New Roman"/>
          <w:i w:val="0"/>
          <w:color w:val="000000" w:themeColor="text1"/>
          <w:sz w:val="20"/>
          <w:szCs w:val="20"/>
        </w:rPr>
        <w:t>Bakken</w:t>
      </w:r>
      <w:proofErr w:type="spellEnd"/>
      <w:r w:rsidRPr="00536319">
        <w:rPr>
          <w:rStyle w:val="HTMLCite"/>
          <w:rFonts w:ascii="Times New Roman" w:eastAsia="Times New Roman" w:hAnsi="Times New Roman" w:cs="Times New Roman"/>
          <w:i w:val="0"/>
          <w:color w:val="000000" w:themeColor="text1"/>
          <w:sz w:val="20"/>
          <w:szCs w:val="20"/>
        </w:rPr>
        <w:t xml:space="preserve">, T. and Holt, R. and </w:t>
      </w:r>
      <w:proofErr w:type="spellStart"/>
      <w:r w:rsidRPr="00536319">
        <w:rPr>
          <w:rStyle w:val="HTMLCite"/>
          <w:rFonts w:ascii="Times New Roman" w:eastAsia="Times New Roman" w:hAnsi="Times New Roman" w:cs="Times New Roman"/>
          <w:i w:val="0"/>
          <w:color w:val="000000" w:themeColor="text1"/>
          <w:sz w:val="20"/>
          <w:szCs w:val="20"/>
        </w:rPr>
        <w:t>Zundel</w:t>
      </w:r>
      <w:proofErr w:type="spellEnd"/>
      <w:r w:rsidRPr="00536319">
        <w:rPr>
          <w:rStyle w:val="HTMLCite"/>
          <w:rFonts w:ascii="Times New Roman" w:eastAsia="Times New Roman" w:hAnsi="Times New Roman" w:cs="Times New Roman"/>
          <w:i w:val="0"/>
          <w:color w:val="000000" w:themeColor="text1"/>
          <w:sz w:val="20"/>
          <w:szCs w:val="20"/>
        </w:rPr>
        <w:t xml:space="preserve">, M. (2013) Time and play in management practice: An investigation through the philosophies of </w:t>
      </w:r>
      <w:proofErr w:type="spellStart"/>
      <w:r w:rsidRPr="00536319">
        <w:rPr>
          <w:rStyle w:val="HTMLCite"/>
          <w:rFonts w:ascii="Times New Roman" w:eastAsia="Times New Roman" w:hAnsi="Times New Roman" w:cs="Times New Roman"/>
          <w:i w:val="0"/>
          <w:color w:val="000000" w:themeColor="text1"/>
          <w:sz w:val="20"/>
          <w:szCs w:val="20"/>
        </w:rPr>
        <w:t>McTaggart</w:t>
      </w:r>
      <w:proofErr w:type="spellEnd"/>
      <w:r w:rsidRPr="00536319">
        <w:rPr>
          <w:rStyle w:val="HTMLCite"/>
          <w:rFonts w:ascii="Times New Roman" w:eastAsia="Times New Roman" w:hAnsi="Times New Roman" w:cs="Times New Roman"/>
          <w:i w:val="0"/>
          <w:color w:val="000000" w:themeColor="text1"/>
          <w:sz w:val="20"/>
          <w:szCs w:val="20"/>
        </w:rPr>
        <w:t xml:space="preserve"> and Heidegger.</w:t>
      </w:r>
      <w:r w:rsidRPr="00536319">
        <w:rPr>
          <w:rStyle w:val="HTMLCite"/>
          <w:rFonts w:ascii="Times New Roman" w:eastAsia="Times New Roman" w:hAnsi="Times New Roman" w:cs="Times New Roman"/>
          <w:color w:val="000000" w:themeColor="text1"/>
          <w:sz w:val="20"/>
          <w:szCs w:val="20"/>
        </w:rPr>
        <w:t xml:space="preserve"> </w:t>
      </w:r>
      <w:proofErr w:type="gramStart"/>
      <w:r w:rsidRPr="00536319">
        <w:rPr>
          <w:rStyle w:val="HTMLCite"/>
          <w:rFonts w:ascii="Times New Roman" w:eastAsia="Times New Roman" w:hAnsi="Times New Roman" w:cs="Times New Roman"/>
          <w:color w:val="000000" w:themeColor="text1"/>
          <w:sz w:val="20"/>
          <w:szCs w:val="20"/>
        </w:rPr>
        <w:t xml:space="preserve">Scandinavian Journal of Management, </w:t>
      </w:r>
      <w:r w:rsidRPr="00536319">
        <w:rPr>
          <w:rStyle w:val="HTMLCite"/>
          <w:rFonts w:ascii="Times New Roman" w:eastAsia="Times New Roman" w:hAnsi="Times New Roman" w:cs="Times New Roman"/>
          <w:b/>
          <w:i w:val="0"/>
          <w:color w:val="000000" w:themeColor="text1"/>
          <w:sz w:val="20"/>
          <w:szCs w:val="20"/>
        </w:rPr>
        <w:t>29</w:t>
      </w:r>
      <w:r w:rsidRPr="00536319">
        <w:rPr>
          <w:rStyle w:val="HTMLCite"/>
          <w:rFonts w:ascii="Times New Roman" w:eastAsia="Times New Roman" w:hAnsi="Times New Roman" w:cs="Times New Roman"/>
          <w:i w:val="0"/>
          <w:color w:val="000000" w:themeColor="text1"/>
          <w:sz w:val="20"/>
          <w:szCs w:val="20"/>
        </w:rPr>
        <w:t xml:space="preserve"> (1).</w:t>
      </w:r>
      <w:proofErr w:type="gramEnd"/>
      <w:r w:rsidRPr="00536319">
        <w:rPr>
          <w:rStyle w:val="HTMLCite"/>
          <w:rFonts w:ascii="Times New Roman" w:eastAsia="Times New Roman" w:hAnsi="Times New Roman" w:cs="Times New Roman"/>
          <w:i w:val="0"/>
          <w:color w:val="000000" w:themeColor="text1"/>
          <w:sz w:val="20"/>
          <w:szCs w:val="20"/>
        </w:rPr>
        <w:t xml:space="preserve"> </w:t>
      </w:r>
      <w:proofErr w:type="gramStart"/>
      <w:r w:rsidRPr="00536319">
        <w:rPr>
          <w:rStyle w:val="HTMLCite"/>
          <w:rFonts w:ascii="Times New Roman" w:eastAsia="Times New Roman" w:hAnsi="Times New Roman" w:cs="Times New Roman"/>
          <w:i w:val="0"/>
          <w:color w:val="000000" w:themeColor="text1"/>
          <w:sz w:val="20"/>
          <w:szCs w:val="20"/>
        </w:rPr>
        <w:t>pp</w:t>
      </w:r>
      <w:proofErr w:type="gramEnd"/>
      <w:r w:rsidRPr="00536319">
        <w:rPr>
          <w:rStyle w:val="HTMLCite"/>
          <w:rFonts w:ascii="Times New Roman" w:eastAsia="Times New Roman" w:hAnsi="Times New Roman" w:cs="Times New Roman"/>
          <w:i w:val="0"/>
          <w:color w:val="000000" w:themeColor="text1"/>
          <w:sz w:val="20"/>
          <w:szCs w:val="20"/>
        </w:rPr>
        <w:t>. 13-22</w:t>
      </w:r>
      <w:r w:rsidRPr="00536319">
        <w:rPr>
          <w:rStyle w:val="HTMLCite"/>
          <w:rFonts w:ascii="Times New Roman" w:eastAsia="Times New Roman" w:hAnsi="Times New Roman" w:cs="Times New Roman"/>
          <w:color w:val="000000" w:themeColor="text1"/>
          <w:sz w:val="20"/>
          <w:szCs w:val="20"/>
        </w:rPr>
        <w:t>.</w:t>
      </w:r>
    </w:p>
    <w:p w14:paraId="2C25FB9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Barney, J. (2002). </w:t>
      </w:r>
      <w:proofErr w:type="gramStart"/>
      <w:r w:rsidRPr="00536319">
        <w:rPr>
          <w:rFonts w:ascii="Times New Roman" w:hAnsi="Times New Roman" w:cs="Times New Roman"/>
          <w:i/>
          <w:color w:val="000000" w:themeColor="text1"/>
          <w:sz w:val="20"/>
          <w:szCs w:val="20"/>
          <w:lang w:val="en-GB"/>
        </w:rPr>
        <w:t>Gaining and Sustaining Competitive Advantage</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w:t>
      </w:r>
      <w:proofErr w:type="spellStart"/>
      <w:r w:rsidRPr="00536319">
        <w:rPr>
          <w:rFonts w:ascii="Times New Roman" w:hAnsi="Times New Roman" w:cs="Times New Roman"/>
          <w:color w:val="000000" w:themeColor="text1"/>
          <w:sz w:val="20"/>
          <w:szCs w:val="20"/>
          <w:lang w:val="en-GB"/>
        </w:rPr>
        <w:t>Engelwood</w:t>
      </w:r>
      <w:proofErr w:type="spellEnd"/>
      <w:r w:rsidRPr="00536319">
        <w:rPr>
          <w:rFonts w:ascii="Times New Roman" w:hAnsi="Times New Roman" w:cs="Times New Roman"/>
          <w:color w:val="000000" w:themeColor="text1"/>
          <w:sz w:val="20"/>
          <w:szCs w:val="20"/>
          <w:lang w:val="en-GB"/>
        </w:rPr>
        <w:t xml:space="preserve"> Cliffs, NJ: Prentice Hall.</w:t>
      </w:r>
    </w:p>
    <w:p w14:paraId="48314EF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Barron, A. (2010). Unlocking the </w:t>
      </w:r>
      <w:proofErr w:type="spellStart"/>
      <w:r w:rsidRPr="00536319">
        <w:rPr>
          <w:rFonts w:ascii="Times New Roman" w:hAnsi="Times New Roman" w:cs="Times New Roman"/>
          <w:color w:val="000000" w:themeColor="text1"/>
          <w:sz w:val="20"/>
          <w:szCs w:val="20"/>
          <w:lang w:val="en-GB"/>
        </w:rPr>
        <w:t>mindsets</w:t>
      </w:r>
      <w:proofErr w:type="spellEnd"/>
      <w:r w:rsidRPr="00536319">
        <w:rPr>
          <w:rFonts w:ascii="Times New Roman" w:hAnsi="Times New Roman" w:cs="Times New Roman"/>
          <w:color w:val="000000" w:themeColor="text1"/>
          <w:sz w:val="20"/>
          <w:szCs w:val="20"/>
          <w:lang w:val="en-GB"/>
        </w:rPr>
        <w:t xml:space="preserve"> of Government Affairs Managers. </w:t>
      </w:r>
      <w:r w:rsidRPr="00536319">
        <w:rPr>
          <w:rFonts w:ascii="Times New Roman" w:hAnsi="Times New Roman" w:cs="Times New Roman"/>
          <w:i/>
          <w:color w:val="000000" w:themeColor="text1"/>
          <w:sz w:val="20"/>
          <w:szCs w:val="20"/>
          <w:lang w:val="en-GB"/>
        </w:rPr>
        <w:t>Cross Cultural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17</w:t>
      </w:r>
      <w:r w:rsidRPr="00536319">
        <w:rPr>
          <w:rFonts w:ascii="Times New Roman" w:hAnsi="Times New Roman" w:cs="Times New Roman"/>
          <w:color w:val="000000" w:themeColor="text1"/>
          <w:sz w:val="20"/>
          <w:szCs w:val="20"/>
          <w:lang w:val="en-GB"/>
        </w:rPr>
        <w:t xml:space="preserve">(2), </w:t>
      </w:r>
      <w:proofErr w:type="gramStart"/>
      <w:r w:rsidRPr="00536319">
        <w:rPr>
          <w:rFonts w:ascii="Times New Roman" w:hAnsi="Times New Roman" w:cs="Times New Roman"/>
          <w:color w:val="000000" w:themeColor="text1"/>
          <w:sz w:val="20"/>
          <w:szCs w:val="20"/>
          <w:lang w:val="en-GB"/>
        </w:rPr>
        <w:t>101</w:t>
      </w:r>
      <w:proofErr w:type="gramEnd"/>
      <w:r w:rsidRPr="00536319">
        <w:rPr>
          <w:rFonts w:ascii="Times New Roman" w:hAnsi="Times New Roman" w:cs="Times New Roman"/>
          <w:color w:val="000000" w:themeColor="text1"/>
          <w:sz w:val="20"/>
          <w:szCs w:val="20"/>
          <w:lang w:val="en-GB"/>
        </w:rPr>
        <w:t>-117.</w:t>
      </w:r>
    </w:p>
    <w:p w14:paraId="26AEDFF4"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Bauman, Z. (2007) </w:t>
      </w:r>
      <w:r w:rsidRPr="00536319">
        <w:rPr>
          <w:rFonts w:ascii="Times New Roman" w:hAnsi="Times New Roman" w:cs="Times New Roman"/>
          <w:i/>
          <w:color w:val="000000" w:themeColor="text1"/>
          <w:sz w:val="20"/>
          <w:szCs w:val="20"/>
          <w:lang w:val="en-GB"/>
        </w:rPr>
        <w:t>Consuming life</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London: Wiley. </w:t>
      </w:r>
    </w:p>
    <w:p w14:paraId="1DD24A0A"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Bell, J. A., &amp; </w:t>
      </w:r>
      <w:proofErr w:type="spellStart"/>
      <w:r w:rsidRPr="00536319">
        <w:rPr>
          <w:rFonts w:ascii="Times New Roman" w:hAnsi="Times New Roman" w:cs="Times New Roman"/>
          <w:color w:val="000000" w:themeColor="text1"/>
          <w:sz w:val="20"/>
          <w:szCs w:val="20"/>
          <w:lang w:val="en-GB"/>
        </w:rPr>
        <w:t>Keusch</w:t>
      </w:r>
      <w:proofErr w:type="spellEnd"/>
      <w:r w:rsidRPr="00536319">
        <w:rPr>
          <w:rFonts w:ascii="Times New Roman" w:hAnsi="Times New Roman" w:cs="Times New Roman"/>
          <w:color w:val="000000" w:themeColor="text1"/>
          <w:sz w:val="20"/>
          <w:szCs w:val="20"/>
          <w:lang w:val="en-GB"/>
        </w:rPr>
        <w:t xml:space="preserve">, R. B. (1976). </w:t>
      </w:r>
      <w:proofErr w:type="gramStart"/>
      <w:r w:rsidRPr="00536319">
        <w:rPr>
          <w:rFonts w:ascii="Times New Roman" w:hAnsi="Times New Roman" w:cs="Times New Roman"/>
          <w:color w:val="000000" w:themeColor="text1"/>
          <w:sz w:val="20"/>
          <w:szCs w:val="20"/>
          <w:lang w:val="en-GB"/>
        </w:rPr>
        <w:t>Comprehensive Planning for Libraries.</w:t>
      </w:r>
      <w:proofErr w:type="gramEnd"/>
      <w:r w:rsidRPr="00536319">
        <w:rPr>
          <w:rFonts w:ascii="Times New Roman" w:hAnsi="Times New Roman" w:cs="Times New Roman"/>
          <w:i/>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9</w:t>
      </w:r>
      <w:r w:rsidRPr="00536319">
        <w:rPr>
          <w:rFonts w:ascii="Times New Roman" w:hAnsi="Times New Roman" w:cs="Times New Roman"/>
          <w:color w:val="000000" w:themeColor="text1"/>
          <w:sz w:val="20"/>
          <w:szCs w:val="20"/>
          <w:lang w:val="en-GB"/>
        </w:rPr>
        <w:t>(5), 48-56.</w:t>
      </w:r>
      <w:proofErr w:type="gramEnd"/>
    </w:p>
    <w:p w14:paraId="276F368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Brodie</w:t>
      </w:r>
      <w:proofErr w:type="spellEnd"/>
      <w:r w:rsidRPr="00536319">
        <w:rPr>
          <w:rFonts w:ascii="Times New Roman" w:hAnsi="Times New Roman" w:cs="Times New Roman"/>
          <w:color w:val="000000" w:themeColor="text1"/>
          <w:sz w:val="20"/>
          <w:szCs w:val="20"/>
          <w:lang w:val="en-GB"/>
        </w:rPr>
        <w:t xml:space="preserve">, B. (1959) </w:t>
      </w:r>
      <w:r w:rsidRPr="00536319">
        <w:rPr>
          <w:rFonts w:ascii="Times New Roman" w:hAnsi="Times New Roman" w:cs="Times New Roman"/>
          <w:i/>
          <w:color w:val="000000" w:themeColor="text1"/>
          <w:sz w:val="20"/>
          <w:szCs w:val="20"/>
          <w:lang w:val="en-GB"/>
        </w:rPr>
        <w:t>Strategy in the missile age</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Princeton. </w:t>
      </w:r>
      <w:proofErr w:type="gramStart"/>
      <w:r w:rsidRPr="00536319">
        <w:rPr>
          <w:rFonts w:ascii="Times New Roman" w:hAnsi="Times New Roman" w:cs="Times New Roman"/>
          <w:color w:val="000000" w:themeColor="text1"/>
          <w:sz w:val="20"/>
          <w:szCs w:val="20"/>
          <w:lang w:val="en-GB"/>
        </w:rPr>
        <w:t>Princeton University Press.</w:t>
      </w:r>
      <w:proofErr w:type="gramEnd"/>
      <w:r w:rsidRPr="00536319">
        <w:rPr>
          <w:rFonts w:ascii="Times New Roman" w:hAnsi="Times New Roman" w:cs="Times New Roman"/>
          <w:color w:val="000000" w:themeColor="text1"/>
          <w:sz w:val="20"/>
          <w:szCs w:val="20"/>
          <w:lang w:val="en-GB"/>
        </w:rPr>
        <w:t xml:space="preserve"> </w:t>
      </w:r>
    </w:p>
    <w:p w14:paraId="708BAB2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Bush, D., &amp; Gelb, B. D. (2005). When Marketing Practices Raise Antitrust Concerns. </w:t>
      </w:r>
      <w:proofErr w:type="gramStart"/>
      <w:r w:rsidRPr="00536319">
        <w:rPr>
          <w:rFonts w:ascii="Times New Roman" w:hAnsi="Times New Roman" w:cs="Times New Roman"/>
          <w:i/>
          <w:color w:val="000000" w:themeColor="text1"/>
          <w:sz w:val="20"/>
          <w:szCs w:val="20"/>
          <w:lang w:val="en-GB"/>
        </w:rPr>
        <w:t>MIT Sloan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46</w:t>
      </w:r>
      <w:r w:rsidRPr="00536319">
        <w:rPr>
          <w:rFonts w:ascii="Times New Roman" w:hAnsi="Times New Roman" w:cs="Times New Roman"/>
          <w:color w:val="000000" w:themeColor="text1"/>
          <w:sz w:val="20"/>
          <w:szCs w:val="20"/>
          <w:lang w:val="en-GB"/>
        </w:rPr>
        <w:t>(4), 73-81.</w:t>
      </w:r>
      <w:proofErr w:type="gramEnd"/>
    </w:p>
    <w:p w14:paraId="6065AD0A" w14:textId="37AC4701" w:rsidR="004C3F19"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Buskirk</w:t>
      </w:r>
      <w:proofErr w:type="spellEnd"/>
      <w:r w:rsidRPr="00536319">
        <w:rPr>
          <w:rFonts w:ascii="Times New Roman" w:hAnsi="Times New Roman" w:cs="Times New Roman"/>
          <w:color w:val="000000" w:themeColor="text1"/>
          <w:sz w:val="20"/>
          <w:szCs w:val="20"/>
          <w:lang w:val="en-GB"/>
        </w:rPr>
        <w:t xml:space="preserve">, R., H. (1976). </w:t>
      </w:r>
      <w:proofErr w:type="gramStart"/>
      <w:r w:rsidRPr="00536319">
        <w:rPr>
          <w:rFonts w:ascii="Times New Roman" w:hAnsi="Times New Roman" w:cs="Times New Roman"/>
          <w:i/>
          <w:color w:val="000000" w:themeColor="text1"/>
          <w:sz w:val="20"/>
          <w:szCs w:val="20"/>
          <w:lang w:val="en-GB"/>
        </w:rPr>
        <w:t>Handbook of Managerial Tactics</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Boston: </w:t>
      </w:r>
      <w:proofErr w:type="spellStart"/>
      <w:r w:rsidRPr="00536319">
        <w:rPr>
          <w:rFonts w:ascii="Times New Roman" w:hAnsi="Times New Roman" w:cs="Times New Roman"/>
          <w:color w:val="000000" w:themeColor="text1"/>
          <w:sz w:val="20"/>
          <w:szCs w:val="20"/>
          <w:lang w:val="en-GB"/>
        </w:rPr>
        <w:t>Cahners</w:t>
      </w:r>
      <w:proofErr w:type="spellEnd"/>
      <w:r w:rsidRPr="00536319">
        <w:rPr>
          <w:rFonts w:ascii="Times New Roman" w:hAnsi="Times New Roman" w:cs="Times New Roman"/>
          <w:color w:val="000000" w:themeColor="text1"/>
          <w:sz w:val="20"/>
          <w:szCs w:val="20"/>
          <w:lang w:val="en-GB"/>
        </w:rPr>
        <w:t xml:space="preserve"> Books International, Inc.</w:t>
      </w:r>
    </w:p>
    <w:p w14:paraId="58DE3FA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Capron, L., &amp; Mitchell, W. (2010). Finding the Right Path. </w:t>
      </w:r>
      <w:proofErr w:type="gramStart"/>
      <w:r w:rsidRPr="00536319">
        <w:rPr>
          <w:rFonts w:ascii="Times New Roman" w:hAnsi="Times New Roman" w:cs="Times New Roman"/>
          <w:i/>
          <w:color w:val="000000" w:themeColor="text1"/>
          <w:sz w:val="20"/>
          <w:szCs w:val="20"/>
          <w:lang w:val="en-GB"/>
        </w:rPr>
        <w:t>Harvard Business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88</w:t>
      </w:r>
      <w:r w:rsidRPr="00536319">
        <w:rPr>
          <w:rFonts w:ascii="Times New Roman" w:hAnsi="Times New Roman" w:cs="Times New Roman"/>
          <w:color w:val="000000" w:themeColor="text1"/>
          <w:sz w:val="20"/>
          <w:szCs w:val="20"/>
          <w:lang w:val="en-GB"/>
        </w:rPr>
        <w:t>(7/8), 102-107.</w:t>
      </w:r>
      <w:proofErr w:type="gramEnd"/>
    </w:p>
    <w:p w14:paraId="613CE500"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Carmeli</w:t>
      </w:r>
      <w:proofErr w:type="spellEnd"/>
      <w:r w:rsidRPr="00536319">
        <w:rPr>
          <w:rFonts w:ascii="Times New Roman" w:hAnsi="Times New Roman" w:cs="Times New Roman"/>
          <w:color w:val="000000" w:themeColor="text1"/>
          <w:sz w:val="20"/>
          <w:szCs w:val="20"/>
          <w:lang w:val="en-GB"/>
        </w:rPr>
        <w:t xml:space="preserve">, A., &amp; </w:t>
      </w:r>
      <w:proofErr w:type="spellStart"/>
      <w:r w:rsidRPr="00536319">
        <w:rPr>
          <w:rFonts w:ascii="Times New Roman" w:hAnsi="Times New Roman" w:cs="Times New Roman"/>
          <w:color w:val="000000" w:themeColor="text1"/>
          <w:sz w:val="20"/>
          <w:szCs w:val="20"/>
          <w:lang w:val="en-GB"/>
        </w:rPr>
        <w:t>Markman</w:t>
      </w:r>
      <w:proofErr w:type="spellEnd"/>
      <w:r w:rsidRPr="00536319">
        <w:rPr>
          <w:rFonts w:ascii="Times New Roman" w:hAnsi="Times New Roman" w:cs="Times New Roman"/>
          <w:color w:val="000000" w:themeColor="text1"/>
          <w:sz w:val="20"/>
          <w:szCs w:val="20"/>
          <w:lang w:val="en-GB"/>
        </w:rPr>
        <w:t xml:space="preserve">, G. D. (2011). Capture, governance, and resilience: strategy implications from the history of Rome. </w:t>
      </w:r>
      <w:proofErr w:type="gramStart"/>
      <w:r w:rsidRPr="00536319">
        <w:rPr>
          <w:rFonts w:ascii="Times New Roman" w:hAnsi="Times New Roman" w:cs="Times New Roman"/>
          <w:i/>
          <w:color w:val="000000" w:themeColor="text1"/>
          <w:sz w:val="20"/>
          <w:szCs w:val="20"/>
          <w:lang w:val="en-GB"/>
        </w:rPr>
        <w:t>Strategic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32</w:t>
      </w:r>
      <w:r w:rsidRPr="00536319">
        <w:rPr>
          <w:rFonts w:ascii="Times New Roman" w:hAnsi="Times New Roman" w:cs="Times New Roman"/>
          <w:color w:val="000000" w:themeColor="text1"/>
          <w:sz w:val="20"/>
          <w:szCs w:val="20"/>
          <w:lang w:val="en-GB"/>
        </w:rPr>
        <w:t>(3), 322-341.</w:t>
      </w:r>
      <w:proofErr w:type="gramEnd"/>
    </w:p>
    <w:p w14:paraId="6017A244" w14:textId="49415802" w:rsidR="00860E11" w:rsidRPr="00536319" w:rsidRDefault="00860E11"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Carter, C. (2013) The age of strategy: Strategy, organizations and society. </w:t>
      </w:r>
      <w:r w:rsidRPr="00536319">
        <w:rPr>
          <w:rFonts w:ascii="Times New Roman" w:hAnsi="Times New Roman" w:cs="Times New Roman"/>
          <w:i/>
          <w:color w:val="000000" w:themeColor="text1"/>
          <w:sz w:val="20"/>
          <w:szCs w:val="20"/>
          <w:lang w:val="en-GB"/>
        </w:rPr>
        <w:t>Business History</w:t>
      </w:r>
      <w:r w:rsidRPr="00536319">
        <w:rPr>
          <w:rFonts w:ascii="Times New Roman" w:hAnsi="Times New Roman" w:cs="Times New Roman"/>
          <w:color w:val="000000" w:themeColor="text1"/>
          <w:sz w:val="20"/>
          <w:szCs w:val="20"/>
          <w:lang w:val="en-GB"/>
        </w:rPr>
        <w:t xml:space="preserve">, 55(7): 1047-1057. </w:t>
      </w:r>
    </w:p>
    <w:p w14:paraId="782A0A1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Casadesus-Masanell</w:t>
      </w:r>
      <w:proofErr w:type="spellEnd"/>
      <w:r w:rsidRPr="00536319">
        <w:rPr>
          <w:rFonts w:ascii="Times New Roman" w:hAnsi="Times New Roman" w:cs="Times New Roman"/>
          <w:color w:val="000000" w:themeColor="text1"/>
          <w:sz w:val="20"/>
          <w:szCs w:val="20"/>
          <w:lang w:val="en-GB"/>
        </w:rPr>
        <w:t xml:space="preserve">, R., &amp; </w:t>
      </w:r>
      <w:proofErr w:type="spellStart"/>
      <w:r w:rsidRPr="00536319">
        <w:rPr>
          <w:rFonts w:ascii="Times New Roman" w:hAnsi="Times New Roman" w:cs="Times New Roman"/>
          <w:color w:val="000000" w:themeColor="text1"/>
          <w:sz w:val="20"/>
          <w:szCs w:val="20"/>
          <w:lang w:val="en-GB"/>
        </w:rPr>
        <w:t>Ricart</w:t>
      </w:r>
      <w:proofErr w:type="spellEnd"/>
      <w:r w:rsidRPr="00536319">
        <w:rPr>
          <w:rFonts w:ascii="Times New Roman" w:hAnsi="Times New Roman" w:cs="Times New Roman"/>
          <w:color w:val="000000" w:themeColor="text1"/>
          <w:sz w:val="20"/>
          <w:szCs w:val="20"/>
          <w:lang w:val="en-GB"/>
        </w:rPr>
        <w:t>, J. E. (2010)</w:t>
      </w:r>
      <w:proofErr w:type="gramStart"/>
      <w:r w:rsidRPr="00536319">
        <w:rPr>
          <w:rFonts w:ascii="Times New Roman" w:hAnsi="Times New Roman" w:cs="Times New Roman"/>
          <w:color w:val="000000" w:themeColor="text1"/>
          <w:sz w:val="20"/>
          <w:szCs w:val="20"/>
          <w:lang w:val="en-GB"/>
        </w:rPr>
        <w:t>.From</w:t>
      </w:r>
      <w:proofErr w:type="gramEnd"/>
      <w:r w:rsidRPr="00536319">
        <w:rPr>
          <w:rFonts w:ascii="Times New Roman" w:hAnsi="Times New Roman" w:cs="Times New Roman"/>
          <w:color w:val="000000" w:themeColor="text1"/>
          <w:sz w:val="20"/>
          <w:szCs w:val="20"/>
          <w:lang w:val="en-GB"/>
        </w:rPr>
        <w:t xml:space="preserve"> Strategy to Business Models and onto Tactics</w:t>
      </w:r>
      <w:r w:rsidRPr="00536319">
        <w:rPr>
          <w:rFonts w:ascii="Times New Roman" w:hAnsi="Times New Roman" w:cs="Times New Roman"/>
          <w:i/>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43</w:t>
      </w:r>
      <w:r w:rsidRPr="00536319">
        <w:rPr>
          <w:rFonts w:ascii="Times New Roman" w:hAnsi="Times New Roman" w:cs="Times New Roman"/>
          <w:color w:val="000000" w:themeColor="text1"/>
          <w:sz w:val="20"/>
          <w:szCs w:val="20"/>
          <w:lang w:val="en-GB"/>
        </w:rPr>
        <w:t>(2/3), 195-215.</w:t>
      </w:r>
      <w:proofErr w:type="gramEnd"/>
    </w:p>
    <w:p w14:paraId="7FD1ED1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Chaffee, E.E. (1985) Three Models of Strategy.</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Academy of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10</w:t>
      </w:r>
      <w:r w:rsidRPr="00536319">
        <w:rPr>
          <w:rFonts w:ascii="Times New Roman" w:hAnsi="Times New Roman" w:cs="Times New Roman"/>
          <w:color w:val="000000" w:themeColor="text1"/>
          <w:sz w:val="20"/>
          <w:szCs w:val="20"/>
          <w:lang w:val="en-GB"/>
        </w:rPr>
        <w:t>(1): 89-95.</w:t>
      </w:r>
    </w:p>
    <w:p w14:paraId="39EFD8EC"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Chang, S-J. &amp; Park, S.H. (2012) Winning strategies in China: Competitive dynamics between MNCs and local firms. </w:t>
      </w:r>
      <w:r w:rsidRPr="00536319">
        <w:rPr>
          <w:rFonts w:ascii="Times New Roman" w:hAnsi="Times New Roman" w:cs="Times New Roman"/>
          <w:i/>
          <w:color w:val="000000" w:themeColor="text1"/>
          <w:sz w:val="20"/>
          <w:szCs w:val="20"/>
        </w:rPr>
        <w:t>Long Range Planning</w:t>
      </w:r>
      <w:r w:rsidRPr="00536319">
        <w:rPr>
          <w:rFonts w:ascii="Times New Roman" w:hAnsi="Times New Roman" w:cs="Times New Roman"/>
          <w:color w:val="000000" w:themeColor="text1"/>
          <w:sz w:val="20"/>
          <w:szCs w:val="20"/>
        </w:rPr>
        <w:t xml:space="preserve">, 45: 1-15. </w:t>
      </w:r>
    </w:p>
    <w:p w14:paraId="16E60F2D" w14:textId="77777777" w:rsidR="00F30046" w:rsidRDefault="00F30046"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
    <w:p w14:paraId="70E80D66"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roofErr w:type="spellStart"/>
      <w:r w:rsidRPr="00536319">
        <w:rPr>
          <w:rFonts w:ascii="Times New Roman" w:hAnsi="Times New Roman" w:cs="Times New Roman"/>
          <w:color w:val="000000" w:themeColor="text1"/>
          <w:sz w:val="20"/>
          <w:szCs w:val="20"/>
        </w:rPr>
        <w:t>Chattopadhyay</w:t>
      </w:r>
      <w:proofErr w:type="spellEnd"/>
      <w:r w:rsidRPr="00536319">
        <w:rPr>
          <w:rFonts w:ascii="Times New Roman" w:hAnsi="Times New Roman" w:cs="Times New Roman"/>
          <w:color w:val="000000" w:themeColor="text1"/>
          <w:sz w:val="20"/>
          <w:szCs w:val="20"/>
        </w:rPr>
        <w:t xml:space="preserve">, P., Glick, W.H., </w:t>
      </w:r>
      <w:proofErr w:type="gramStart"/>
      <w:r w:rsidRPr="00536319">
        <w:rPr>
          <w:rFonts w:ascii="Times New Roman" w:hAnsi="Times New Roman" w:cs="Times New Roman"/>
          <w:color w:val="000000" w:themeColor="text1"/>
          <w:sz w:val="20"/>
          <w:szCs w:val="20"/>
        </w:rPr>
        <w:t>Miller</w:t>
      </w:r>
      <w:proofErr w:type="gramEnd"/>
      <w:r w:rsidRPr="00536319">
        <w:rPr>
          <w:rFonts w:ascii="Times New Roman" w:hAnsi="Times New Roman" w:cs="Times New Roman"/>
          <w:color w:val="000000" w:themeColor="text1"/>
          <w:sz w:val="20"/>
          <w:szCs w:val="20"/>
        </w:rPr>
        <w:t xml:space="preserve"> C.C. * Huber, G.P. (1999) Determinants of executive beliefs: Comparing functional conditioning and social influence. </w:t>
      </w:r>
      <w:r w:rsidRPr="00536319">
        <w:rPr>
          <w:rFonts w:ascii="Times New Roman" w:hAnsi="Times New Roman" w:cs="Times New Roman"/>
          <w:i/>
          <w:color w:val="000000" w:themeColor="text1"/>
          <w:sz w:val="20"/>
          <w:szCs w:val="20"/>
        </w:rPr>
        <w:t>Strategic Management Journal</w:t>
      </w:r>
      <w:r w:rsidRPr="00536319">
        <w:rPr>
          <w:rFonts w:ascii="Times New Roman" w:hAnsi="Times New Roman" w:cs="Times New Roman"/>
          <w:color w:val="000000" w:themeColor="text1"/>
          <w:sz w:val="20"/>
          <w:szCs w:val="20"/>
        </w:rPr>
        <w:t>,</w:t>
      </w:r>
      <w:r w:rsidRPr="00536319">
        <w:rPr>
          <w:rFonts w:ascii="Times New Roman" w:hAnsi="Times New Roman" w:cs="Times New Roman"/>
          <w:b/>
          <w:color w:val="000000" w:themeColor="text1"/>
          <w:sz w:val="20"/>
          <w:szCs w:val="20"/>
        </w:rPr>
        <w:t xml:space="preserve"> 20</w:t>
      </w:r>
      <w:r w:rsidRPr="00536319">
        <w:rPr>
          <w:rFonts w:ascii="Times New Roman" w:hAnsi="Times New Roman" w:cs="Times New Roman"/>
          <w:color w:val="000000" w:themeColor="text1"/>
          <w:sz w:val="20"/>
          <w:szCs w:val="20"/>
        </w:rPr>
        <w:t xml:space="preserve">: 763-789. </w:t>
      </w:r>
    </w:p>
    <w:p w14:paraId="02EABD44"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
    <w:p w14:paraId="65B8F062"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Chen, M.J. &amp; </w:t>
      </w:r>
      <w:proofErr w:type="spellStart"/>
      <w:r w:rsidRPr="00536319">
        <w:rPr>
          <w:rFonts w:ascii="Times New Roman" w:hAnsi="Times New Roman" w:cs="Times New Roman"/>
          <w:color w:val="000000" w:themeColor="text1"/>
          <w:sz w:val="20"/>
          <w:szCs w:val="20"/>
        </w:rPr>
        <w:t>Hambrick</w:t>
      </w:r>
      <w:proofErr w:type="spellEnd"/>
      <w:r w:rsidRPr="00536319">
        <w:rPr>
          <w:rFonts w:ascii="Times New Roman" w:hAnsi="Times New Roman" w:cs="Times New Roman"/>
          <w:color w:val="000000" w:themeColor="text1"/>
          <w:sz w:val="20"/>
          <w:szCs w:val="20"/>
        </w:rPr>
        <w:t xml:space="preserve">, D.C. (1995) Speed stealth and selective attack: how small firms differ from large firms in competitive behavior. </w:t>
      </w:r>
      <w:proofErr w:type="gramStart"/>
      <w:r w:rsidRPr="00536319">
        <w:rPr>
          <w:rFonts w:ascii="Times New Roman" w:hAnsi="Times New Roman" w:cs="Times New Roman"/>
          <w:i/>
          <w:color w:val="000000" w:themeColor="text1"/>
          <w:sz w:val="20"/>
          <w:szCs w:val="20"/>
        </w:rPr>
        <w:t>Academy of Management Journal</w:t>
      </w:r>
      <w:r w:rsidRPr="00536319">
        <w:rPr>
          <w:rFonts w:ascii="Times New Roman" w:hAnsi="Times New Roman" w:cs="Times New Roman"/>
          <w:color w:val="000000" w:themeColor="text1"/>
          <w:sz w:val="20"/>
          <w:szCs w:val="20"/>
        </w:rPr>
        <w:t xml:space="preserve"> </w:t>
      </w:r>
      <w:r w:rsidRPr="00536319">
        <w:rPr>
          <w:rFonts w:ascii="Times New Roman" w:hAnsi="Times New Roman" w:cs="Times New Roman"/>
          <w:b/>
          <w:color w:val="000000" w:themeColor="text1"/>
          <w:sz w:val="20"/>
          <w:szCs w:val="20"/>
        </w:rPr>
        <w:t>38</w:t>
      </w:r>
      <w:r w:rsidRPr="00536319">
        <w:rPr>
          <w:rFonts w:ascii="Times New Roman" w:hAnsi="Times New Roman" w:cs="Times New Roman"/>
          <w:color w:val="000000" w:themeColor="text1"/>
          <w:sz w:val="20"/>
          <w:szCs w:val="20"/>
        </w:rPr>
        <w:t>: 453–482.</w:t>
      </w:r>
      <w:proofErr w:type="gramEnd"/>
    </w:p>
    <w:p w14:paraId="3380A7C7" w14:textId="12E0FAB5"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Chia, R., C. H., &amp; Holt, R. (2009).</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Strategy Without Design: The Silent Efficacy of Indirect Action</w:t>
      </w:r>
      <w:r w:rsidRPr="00536319">
        <w:rPr>
          <w:rFonts w:ascii="Times New Roman" w:hAnsi="Times New Roman" w:cs="Times New Roman"/>
          <w:color w:val="000000" w:themeColor="text1"/>
          <w:sz w:val="20"/>
          <w:szCs w:val="20"/>
          <w:lang w:val="en-GB"/>
        </w:rPr>
        <w:t>. Cambridge: Cambridge University Press.</w:t>
      </w:r>
    </w:p>
    <w:p w14:paraId="69B147D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Child, J. (1997). </w:t>
      </w:r>
      <w:proofErr w:type="gramStart"/>
      <w:r w:rsidRPr="00536319">
        <w:rPr>
          <w:rFonts w:ascii="Times New Roman" w:hAnsi="Times New Roman" w:cs="Times New Roman"/>
          <w:color w:val="000000" w:themeColor="text1"/>
          <w:sz w:val="20"/>
          <w:szCs w:val="20"/>
          <w:lang w:val="en-GB"/>
        </w:rPr>
        <w:t>Strategic change in the analysis of action, structures, organisation and environment - retrospect and prospect.</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Organization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18</w:t>
      </w:r>
      <w:r w:rsidRPr="00536319">
        <w:rPr>
          <w:rFonts w:ascii="Times New Roman" w:hAnsi="Times New Roman" w:cs="Times New Roman"/>
          <w:color w:val="000000" w:themeColor="text1"/>
          <w:sz w:val="20"/>
          <w:szCs w:val="20"/>
          <w:lang w:val="en-GB"/>
        </w:rPr>
        <w:t>(1), 43-76.</w:t>
      </w:r>
      <w:proofErr w:type="gramEnd"/>
    </w:p>
    <w:p w14:paraId="511E1F6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Churchman, C. W., &amp; </w:t>
      </w:r>
      <w:proofErr w:type="spellStart"/>
      <w:r w:rsidRPr="00536319">
        <w:rPr>
          <w:rFonts w:ascii="Times New Roman" w:hAnsi="Times New Roman" w:cs="Times New Roman"/>
          <w:color w:val="000000" w:themeColor="text1"/>
          <w:sz w:val="20"/>
          <w:szCs w:val="20"/>
          <w:lang w:val="en-GB"/>
        </w:rPr>
        <w:t>Schainblatt</w:t>
      </w:r>
      <w:proofErr w:type="spellEnd"/>
      <w:r w:rsidRPr="00536319">
        <w:rPr>
          <w:rFonts w:ascii="Times New Roman" w:hAnsi="Times New Roman" w:cs="Times New Roman"/>
          <w:color w:val="000000" w:themeColor="text1"/>
          <w:sz w:val="20"/>
          <w:szCs w:val="20"/>
          <w:lang w:val="en-GB"/>
        </w:rPr>
        <w:t>, A. H. (1965).</w:t>
      </w:r>
      <w:proofErr w:type="gramEnd"/>
      <w:r w:rsidRPr="00536319">
        <w:rPr>
          <w:rFonts w:ascii="Times New Roman" w:hAnsi="Times New Roman" w:cs="Times New Roman"/>
          <w:color w:val="000000" w:themeColor="text1"/>
          <w:sz w:val="20"/>
          <w:szCs w:val="20"/>
          <w:lang w:val="en-GB"/>
        </w:rPr>
        <w:t xml:space="preserve"> The Research and the Manager: </w:t>
      </w:r>
      <w:proofErr w:type="gramStart"/>
      <w:r w:rsidRPr="00536319">
        <w:rPr>
          <w:rFonts w:ascii="Times New Roman" w:hAnsi="Times New Roman" w:cs="Times New Roman"/>
          <w:color w:val="000000" w:themeColor="text1"/>
          <w:sz w:val="20"/>
          <w:szCs w:val="20"/>
          <w:lang w:val="en-GB"/>
        </w:rPr>
        <w:t>A Dialectic</w:t>
      </w:r>
      <w:proofErr w:type="gramEnd"/>
      <w:r w:rsidRPr="00536319">
        <w:rPr>
          <w:rFonts w:ascii="Times New Roman" w:hAnsi="Times New Roman" w:cs="Times New Roman"/>
          <w:color w:val="000000" w:themeColor="text1"/>
          <w:sz w:val="20"/>
          <w:szCs w:val="20"/>
          <w:lang w:val="en-GB"/>
        </w:rPr>
        <w:t xml:space="preserve"> of Implementation. </w:t>
      </w:r>
      <w:proofErr w:type="gramStart"/>
      <w:r w:rsidRPr="00536319">
        <w:rPr>
          <w:rFonts w:ascii="Times New Roman" w:hAnsi="Times New Roman" w:cs="Times New Roman"/>
          <w:i/>
          <w:color w:val="000000" w:themeColor="text1"/>
          <w:sz w:val="20"/>
          <w:szCs w:val="20"/>
          <w:lang w:val="en-GB"/>
        </w:rPr>
        <w:t>Management Science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11</w:t>
      </w:r>
      <w:r w:rsidRPr="00536319">
        <w:rPr>
          <w:rFonts w:ascii="Times New Roman" w:hAnsi="Times New Roman" w:cs="Times New Roman"/>
          <w:color w:val="000000" w:themeColor="text1"/>
          <w:sz w:val="20"/>
          <w:szCs w:val="20"/>
          <w:lang w:val="en-GB"/>
        </w:rPr>
        <w:t>(4), B69-87.</w:t>
      </w:r>
      <w:proofErr w:type="gramEnd"/>
    </w:p>
    <w:p w14:paraId="0BA7AEE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Clarke, C. J., &amp; </w:t>
      </w:r>
      <w:proofErr w:type="spellStart"/>
      <w:r w:rsidRPr="00536319">
        <w:rPr>
          <w:rFonts w:ascii="Times New Roman" w:hAnsi="Times New Roman" w:cs="Times New Roman"/>
          <w:color w:val="000000" w:themeColor="text1"/>
          <w:sz w:val="20"/>
          <w:szCs w:val="20"/>
          <w:lang w:val="en-GB"/>
        </w:rPr>
        <w:t>Varma</w:t>
      </w:r>
      <w:proofErr w:type="spellEnd"/>
      <w:r w:rsidRPr="00536319">
        <w:rPr>
          <w:rFonts w:ascii="Times New Roman" w:hAnsi="Times New Roman" w:cs="Times New Roman"/>
          <w:color w:val="000000" w:themeColor="text1"/>
          <w:sz w:val="20"/>
          <w:szCs w:val="20"/>
          <w:lang w:val="en-GB"/>
        </w:rPr>
        <w:t xml:space="preserve">, S. (1999). Strategic Risk Management: the New Competitive Edge.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32</w:t>
      </w:r>
      <w:r w:rsidRPr="00536319">
        <w:rPr>
          <w:rFonts w:ascii="Times New Roman" w:hAnsi="Times New Roman" w:cs="Times New Roman"/>
          <w:color w:val="000000" w:themeColor="text1"/>
          <w:sz w:val="20"/>
          <w:szCs w:val="20"/>
          <w:lang w:val="en-GB"/>
        </w:rPr>
        <w:t>(4), 414-424.</w:t>
      </w:r>
      <w:proofErr w:type="gramEnd"/>
    </w:p>
    <w:p w14:paraId="3AEC95E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Clegg, S., Carter, C., </w:t>
      </w:r>
      <w:proofErr w:type="spellStart"/>
      <w:r w:rsidRPr="00536319">
        <w:rPr>
          <w:rFonts w:ascii="Times New Roman" w:hAnsi="Times New Roman" w:cs="Times New Roman"/>
          <w:color w:val="000000" w:themeColor="text1"/>
          <w:sz w:val="20"/>
          <w:szCs w:val="20"/>
          <w:lang w:val="en-GB"/>
        </w:rPr>
        <w:t>Kornberger</w:t>
      </w:r>
      <w:proofErr w:type="spellEnd"/>
      <w:r w:rsidRPr="00536319">
        <w:rPr>
          <w:rFonts w:ascii="Times New Roman" w:hAnsi="Times New Roman" w:cs="Times New Roman"/>
          <w:color w:val="000000" w:themeColor="text1"/>
          <w:sz w:val="20"/>
          <w:szCs w:val="20"/>
          <w:lang w:val="en-GB"/>
        </w:rPr>
        <w:t>, M., &amp; Schweitzer, J. (2011).</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 xml:space="preserve">Strategy: Theory and Practice. </w:t>
      </w:r>
      <w:r w:rsidRPr="00536319">
        <w:rPr>
          <w:rFonts w:ascii="Times New Roman" w:hAnsi="Times New Roman" w:cs="Times New Roman"/>
          <w:color w:val="000000" w:themeColor="text1"/>
          <w:sz w:val="20"/>
          <w:szCs w:val="20"/>
          <w:lang w:val="en-GB"/>
        </w:rPr>
        <w:t>London: Sage.</w:t>
      </w:r>
    </w:p>
    <w:p w14:paraId="24EDA5A4"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roofErr w:type="spellStart"/>
      <w:proofErr w:type="gramStart"/>
      <w:r w:rsidRPr="00536319">
        <w:rPr>
          <w:rFonts w:ascii="Times New Roman" w:hAnsi="Times New Roman" w:cs="Times New Roman"/>
          <w:color w:val="000000" w:themeColor="text1"/>
          <w:sz w:val="20"/>
          <w:szCs w:val="20"/>
        </w:rPr>
        <w:t>Clougherty</w:t>
      </w:r>
      <w:proofErr w:type="spellEnd"/>
      <w:r w:rsidRPr="00536319">
        <w:rPr>
          <w:rFonts w:ascii="Times New Roman" w:hAnsi="Times New Roman" w:cs="Times New Roman"/>
          <w:color w:val="000000" w:themeColor="text1"/>
          <w:sz w:val="20"/>
          <w:szCs w:val="20"/>
        </w:rPr>
        <w:t>, J.A. (2005) Antitrust holdup source, cross-national institutional variation, and corporate political strategy implications for domestic mergers in a global context.</w:t>
      </w:r>
      <w:proofErr w:type="gramEnd"/>
      <w:r w:rsidRPr="00536319">
        <w:rPr>
          <w:rFonts w:ascii="Times New Roman" w:hAnsi="Times New Roman" w:cs="Times New Roman"/>
          <w:color w:val="000000" w:themeColor="text1"/>
          <w:sz w:val="20"/>
          <w:szCs w:val="20"/>
        </w:rPr>
        <w:t xml:space="preserve"> Strategic Management Journal, 26: 769-790.</w:t>
      </w:r>
    </w:p>
    <w:p w14:paraId="213F802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Connelly, B. L., </w:t>
      </w:r>
      <w:proofErr w:type="spellStart"/>
      <w:r w:rsidRPr="00536319">
        <w:rPr>
          <w:rFonts w:ascii="Times New Roman" w:hAnsi="Times New Roman" w:cs="Times New Roman"/>
          <w:color w:val="000000" w:themeColor="text1"/>
          <w:sz w:val="20"/>
          <w:szCs w:val="20"/>
          <w:lang w:val="en-GB"/>
        </w:rPr>
        <w:t>Tihanyi</w:t>
      </w:r>
      <w:proofErr w:type="spellEnd"/>
      <w:r w:rsidRPr="00536319">
        <w:rPr>
          <w:rFonts w:ascii="Times New Roman" w:hAnsi="Times New Roman" w:cs="Times New Roman"/>
          <w:color w:val="000000" w:themeColor="text1"/>
          <w:sz w:val="20"/>
          <w:szCs w:val="20"/>
          <w:lang w:val="en-GB"/>
        </w:rPr>
        <w:t xml:space="preserve">, L., </w:t>
      </w:r>
      <w:proofErr w:type="spellStart"/>
      <w:r w:rsidRPr="00536319">
        <w:rPr>
          <w:rFonts w:ascii="Times New Roman" w:hAnsi="Times New Roman" w:cs="Times New Roman"/>
          <w:color w:val="000000" w:themeColor="text1"/>
          <w:sz w:val="20"/>
          <w:szCs w:val="20"/>
          <w:lang w:val="en-GB"/>
        </w:rPr>
        <w:t>Certo</w:t>
      </w:r>
      <w:proofErr w:type="spellEnd"/>
      <w:r w:rsidRPr="00536319">
        <w:rPr>
          <w:rFonts w:ascii="Times New Roman" w:hAnsi="Times New Roman" w:cs="Times New Roman"/>
          <w:color w:val="000000" w:themeColor="text1"/>
          <w:sz w:val="20"/>
          <w:szCs w:val="20"/>
          <w:lang w:val="en-GB"/>
        </w:rPr>
        <w:t xml:space="preserve">, S. T., &amp; </w:t>
      </w:r>
      <w:proofErr w:type="spellStart"/>
      <w:r w:rsidRPr="00536319">
        <w:rPr>
          <w:rFonts w:ascii="Times New Roman" w:hAnsi="Times New Roman" w:cs="Times New Roman"/>
          <w:color w:val="000000" w:themeColor="text1"/>
          <w:sz w:val="20"/>
          <w:szCs w:val="20"/>
          <w:lang w:val="en-GB"/>
        </w:rPr>
        <w:t>Hitt</w:t>
      </w:r>
      <w:proofErr w:type="spellEnd"/>
      <w:r w:rsidRPr="00536319">
        <w:rPr>
          <w:rFonts w:ascii="Times New Roman" w:hAnsi="Times New Roman" w:cs="Times New Roman"/>
          <w:color w:val="000000" w:themeColor="text1"/>
          <w:sz w:val="20"/>
          <w:szCs w:val="20"/>
          <w:lang w:val="en-GB"/>
        </w:rPr>
        <w:t xml:space="preserve">, M. A. (2010). Marching to the Beat of Different Drummers: The Influence of Institutional Owners on Competitive Actions. </w:t>
      </w:r>
      <w:proofErr w:type="gramStart"/>
      <w:r w:rsidRPr="00536319">
        <w:rPr>
          <w:rFonts w:ascii="Times New Roman" w:hAnsi="Times New Roman" w:cs="Times New Roman"/>
          <w:i/>
          <w:color w:val="000000" w:themeColor="text1"/>
          <w:sz w:val="20"/>
          <w:szCs w:val="20"/>
          <w:lang w:val="en-GB"/>
        </w:rPr>
        <w:t>Academy of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53</w:t>
      </w:r>
      <w:r w:rsidRPr="00536319">
        <w:rPr>
          <w:rFonts w:ascii="Times New Roman" w:hAnsi="Times New Roman" w:cs="Times New Roman"/>
          <w:color w:val="000000" w:themeColor="text1"/>
          <w:sz w:val="20"/>
          <w:szCs w:val="20"/>
          <w:lang w:val="en-GB"/>
        </w:rPr>
        <w:t>(4), 723-742.</w:t>
      </w:r>
      <w:proofErr w:type="gramEnd"/>
    </w:p>
    <w:p w14:paraId="1C254692"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Cooper, R. (1986). Organization/Disorganization. </w:t>
      </w:r>
      <w:proofErr w:type="gramStart"/>
      <w:r w:rsidRPr="00536319">
        <w:rPr>
          <w:rFonts w:ascii="Times New Roman" w:hAnsi="Times New Roman" w:cs="Times New Roman"/>
          <w:i/>
          <w:color w:val="000000" w:themeColor="text1"/>
          <w:sz w:val="20"/>
          <w:szCs w:val="20"/>
          <w:lang w:val="en-GB"/>
        </w:rPr>
        <w:t>Social Science Information</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25</w:t>
      </w:r>
      <w:r w:rsidRPr="00536319">
        <w:rPr>
          <w:rFonts w:ascii="Times New Roman" w:hAnsi="Times New Roman" w:cs="Times New Roman"/>
          <w:color w:val="000000" w:themeColor="text1"/>
          <w:sz w:val="20"/>
          <w:szCs w:val="20"/>
          <w:lang w:val="en-GB"/>
        </w:rPr>
        <w:t>(2), 299-335.</w:t>
      </w:r>
      <w:proofErr w:type="gramEnd"/>
    </w:p>
    <w:p w14:paraId="3367E0F0" w14:textId="657165BA" w:rsidR="000002ED" w:rsidRPr="00536319" w:rsidRDefault="000002ED"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Cornut</w:t>
      </w:r>
      <w:proofErr w:type="spellEnd"/>
      <w:r w:rsidRPr="00536319">
        <w:rPr>
          <w:rFonts w:ascii="Times New Roman" w:hAnsi="Times New Roman" w:cs="Times New Roman"/>
          <w:color w:val="000000" w:themeColor="text1"/>
          <w:sz w:val="20"/>
          <w:szCs w:val="20"/>
          <w:lang w:val="en-GB"/>
        </w:rPr>
        <w:t xml:space="preserve">, F., Giroux, H. &amp; Langley, A. (2012) </w:t>
      </w:r>
      <w:proofErr w:type="gramStart"/>
      <w:r w:rsidRPr="00536319">
        <w:rPr>
          <w:rFonts w:ascii="Times New Roman" w:hAnsi="Times New Roman" w:cs="Times New Roman"/>
          <w:color w:val="000000" w:themeColor="text1"/>
          <w:sz w:val="20"/>
          <w:szCs w:val="20"/>
          <w:lang w:val="en-GB"/>
        </w:rPr>
        <w:t>The</w:t>
      </w:r>
      <w:proofErr w:type="gramEnd"/>
      <w:r w:rsidRPr="00536319">
        <w:rPr>
          <w:rFonts w:ascii="Times New Roman" w:hAnsi="Times New Roman" w:cs="Times New Roman"/>
          <w:color w:val="000000" w:themeColor="text1"/>
          <w:sz w:val="20"/>
          <w:szCs w:val="20"/>
          <w:lang w:val="en-GB"/>
        </w:rPr>
        <w:t xml:space="preserve"> strategic plan as a genre. </w:t>
      </w:r>
      <w:proofErr w:type="gramStart"/>
      <w:r w:rsidRPr="00536319">
        <w:rPr>
          <w:rFonts w:ascii="Times New Roman" w:hAnsi="Times New Roman" w:cs="Times New Roman"/>
          <w:i/>
          <w:color w:val="000000" w:themeColor="text1"/>
          <w:sz w:val="20"/>
          <w:szCs w:val="20"/>
          <w:lang w:val="en-GB"/>
        </w:rPr>
        <w:t>Discourse and Communication</w:t>
      </w:r>
      <w:r w:rsidRPr="00536319">
        <w:rPr>
          <w:rFonts w:ascii="Times New Roman" w:hAnsi="Times New Roman" w:cs="Times New Roman"/>
          <w:color w:val="000000" w:themeColor="text1"/>
          <w:sz w:val="20"/>
          <w:szCs w:val="20"/>
          <w:lang w:val="en-GB"/>
        </w:rPr>
        <w:t>, 6(1): 21-54.</w:t>
      </w:r>
      <w:proofErr w:type="gramEnd"/>
    </w:p>
    <w:p w14:paraId="5D110B0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Covin</w:t>
      </w:r>
      <w:proofErr w:type="spellEnd"/>
      <w:r w:rsidRPr="00536319">
        <w:rPr>
          <w:rFonts w:ascii="Times New Roman" w:hAnsi="Times New Roman" w:cs="Times New Roman"/>
          <w:color w:val="000000" w:themeColor="text1"/>
          <w:sz w:val="20"/>
          <w:szCs w:val="20"/>
          <w:lang w:val="en-GB"/>
        </w:rPr>
        <w:t xml:space="preserve">, J. G., </w:t>
      </w:r>
      <w:proofErr w:type="spellStart"/>
      <w:r w:rsidRPr="00536319">
        <w:rPr>
          <w:rFonts w:ascii="Times New Roman" w:hAnsi="Times New Roman" w:cs="Times New Roman"/>
          <w:color w:val="000000" w:themeColor="text1"/>
          <w:sz w:val="20"/>
          <w:szCs w:val="20"/>
          <w:lang w:val="en-GB"/>
        </w:rPr>
        <w:t>Slevin</w:t>
      </w:r>
      <w:proofErr w:type="spellEnd"/>
      <w:r w:rsidRPr="00536319">
        <w:rPr>
          <w:rFonts w:ascii="Times New Roman" w:hAnsi="Times New Roman" w:cs="Times New Roman"/>
          <w:color w:val="000000" w:themeColor="text1"/>
          <w:sz w:val="20"/>
          <w:szCs w:val="20"/>
          <w:lang w:val="en-GB"/>
        </w:rPr>
        <w:t>, D. P., &amp; Schultz, R. L. (1994).</w:t>
      </w:r>
      <w:proofErr w:type="gramEnd"/>
      <w:r w:rsidRPr="00536319">
        <w:rPr>
          <w:rFonts w:ascii="Times New Roman" w:hAnsi="Times New Roman" w:cs="Times New Roman"/>
          <w:color w:val="000000" w:themeColor="text1"/>
          <w:sz w:val="20"/>
          <w:szCs w:val="20"/>
          <w:lang w:val="en-GB"/>
        </w:rPr>
        <w:t xml:space="preserve"> Implementing Strategic Missions: Effective Strategic, Structural and Tactical Choices. </w:t>
      </w:r>
      <w:proofErr w:type="gramStart"/>
      <w:r w:rsidRPr="00536319">
        <w:rPr>
          <w:rFonts w:ascii="Times New Roman" w:hAnsi="Times New Roman" w:cs="Times New Roman"/>
          <w:i/>
          <w:color w:val="000000" w:themeColor="text1"/>
          <w:sz w:val="20"/>
          <w:szCs w:val="20"/>
          <w:lang w:val="en-GB"/>
        </w:rPr>
        <w:t>Journal of Management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31</w:t>
      </w:r>
      <w:r w:rsidRPr="00536319">
        <w:rPr>
          <w:rFonts w:ascii="Times New Roman" w:hAnsi="Times New Roman" w:cs="Times New Roman"/>
          <w:color w:val="000000" w:themeColor="text1"/>
          <w:sz w:val="20"/>
          <w:szCs w:val="20"/>
          <w:lang w:val="en-GB"/>
        </w:rPr>
        <w:t>(4), 481-506.</w:t>
      </w:r>
      <w:proofErr w:type="gramEnd"/>
    </w:p>
    <w:p w14:paraId="71E204E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Cross, R. G., </w:t>
      </w:r>
      <w:proofErr w:type="spellStart"/>
      <w:r w:rsidRPr="00536319">
        <w:rPr>
          <w:rFonts w:ascii="Times New Roman" w:hAnsi="Times New Roman" w:cs="Times New Roman"/>
          <w:color w:val="000000" w:themeColor="text1"/>
          <w:sz w:val="20"/>
          <w:szCs w:val="20"/>
          <w:lang w:val="en-GB"/>
        </w:rPr>
        <w:t>Higbie</w:t>
      </w:r>
      <w:proofErr w:type="spellEnd"/>
      <w:r w:rsidRPr="00536319">
        <w:rPr>
          <w:rFonts w:ascii="Times New Roman" w:hAnsi="Times New Roman" w:cs="Times New Roman"/>
          <w:color w:val="000000" w:themeColor="text1"/>
          <w:sz w:val="20"/>
          <w:szCs w:val="20"/>
          <w:lang w:val="en-GB"/>
        </w:rPr>
        <w:t xml:space="preserve">, J. A., &amp; </w:t>
      </w:r>
      <w:proofErr w:type="gramStart"/>
      <w:r w:rsidRPr="00536319">
        <w:rPr>
          <w:rFonts w:ascii="Times New Roman" w:hAnsi="Times New Roman" w:cs="Times New Roman"/>
          <w:color w:val="000000" w:themeColor="text1"/>
          <w:sz w:val="20"/>
          <w:szCs w:val="20"/>
          <w:lang w:val="en-GB"/>
        </w:rPr>
        <w:t>Cross,</w:t>
      </w:r>
      <w:proofErr w:type="gramEnd"/>
      <w:r w:rsidRPr="00536319">
        <w:rPr>
          <w:rFonts w:ascii="Times New Roman" w:hAnsi="Times New Roman" w:cs="Times New Roman"/>
          <w:color w:val="000000" w:themeColor="text1"/>
          <w:sz w:val="20"/>
          <w:szCs w:val="20"/>
          <w:lang w:val="en-GB"/>
        </w:rPr>
        <w:t xml:space="preserve"> D. Q. (2009). </w:t>
      </w:r>
      <w:proofErr w:type="gramStart"/>
      <w:r w:rsidRPr="00536319">
        <w:rPr>
          <w:rFonts w:ascii="Times New Roman" w:hAnsi="Times New Roman" w:cs="Times New Roman"/>
          <w:color w:val="000000" w:themeColor="text1"/>
          <w:sz w:val="20"/>
          <w:szCs w:val="20"/>
          <w:lang w:val="en-GB"/>
        </w:rPr>
        <w:t>Revenue Management's Renaissance.</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Cornell Hospitality Quarterly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50</w:t>
      </w:r>
      <w:r w:rsidRPr="00536319">
        <w:rPr>
          <w:rFonts w:ascii="Times New Roman" w:hAnsi="Times New Roman" w:cs="Times New Roman"/>
          <w:color w:val="000000" w:themeColor="text1"/>
          <w:sz w:val="20"/>
          <w:szCs w:val="20"/>
          <w:lang w:val="en-GB"/>
        </w:rPr>
        <w:t>(1), 56-81.</w:t>
      </w:r>
      <w:proofErr w:type="gramEnd"/>
    </w:p>
    <w:p w14:paraId="06E2220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Cumming, S. &amp; </w:t>
      </w:r>
      <w:proofErr w:type="spellStart"/>
      <w:r w:rsidRPr="00536319">
        <w:rPr>
          <w:rFonts w:ascii="Times New Roman" w:hAnsi="Times New Roman" w:cs="Times New Roman"/>
          <w:color w:val="000000" w:themeColor="text1"/>
          <w:sz w:val="20"/>
          <w:szCs w:val="20"/>
          <w:lang w:val="en-GB"/>
        </w:rPr>
        <w:t>Dellenbach</w:t>
      </w:r>
      <w:proofErr w:type="spellEnd"/>
      <w:r w:rsidRPr="00536319">
        <w:rPr>
          <w:rFonts w:ascii="Times New Roman" w:hAnsi="Times New Roman" w:cs="Times New Roman"/>
          <w:color w:val="000000" w:themeColor="text1"/>
          <w:sz w:val="20"/>
          <w:szCs w:val="20"/>
          <w:lang w:val="en-GB"/>
        </w:rPr>
        <w:t xml:space="preserve">, U. (2009) A Guide to the </w:t>
      </w:r>
      <w:proofErr w:type="spellStart"/>
      <w:r w:rsidRPr="00536319">
        <w:rPr>
          <w:rFonts w:ascii="Times New Roman" w:hAnsi="Times New Roman" w:cs="Times New Roman"/>
          <w:color w:val="000000" w:themeColor="text1"/>
          <w:sz w:val="20"/>
          <w:szCs w:val="20"/>
          <w:lang w:val="en-GB"/>
        </w:rPr>
        <w:t>Futrue</w:t>
      </w:r>
      <w:proofErr w:type="spellEnd"/>
      <w:r w:rsidRPr="00536319">
        <w:rPr>
          <w:rFonts w:ascii="Times New Roman" w:hAnsi="Times New Roman" w:cs="Times New Roman"/>
          <w:color w:val="000000" w:themeColor="text1"/>
          <w:sz w:val="20"/>
          <w:szCs w:val="20"/>
          <w:lang w:val="en-GB"/>
        </w:rPr>
        <w:t xml:space="preserve"> of Strategy: The History of Long Range Planning. </w:t>
      </w:r>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42</w:t>
      </w:r>
      <w:r w:rsidRPr="00536319">
        <w:rPr>
          <w:rFonts w:ascii="Times New Roman" w:hAnsi="Times New Roman" w:cs="Times New Roman"/>
          <w:color w:val="000000" w:themeColor="text1"/>
          <w:sz w:val="20"/>
          <w:szCs w:val="20"/>
          <w:lang w:val="en-GB"/>
        </w:rPr>
        <w:t>: 234-263.</w:t>
      </w:r>
    </w:p>
    <w:p w14:paraId="2C411F5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Cutcher</w:t>
      </w:r>
      <w:proofErr w:type="spellEnd"/>
      <w:r w:rsidRPr="00536319">
        <w:rPr>
          <w:rFonts w:ascii="Times New Roman" w:hAnsi="Times New Roman" w:cs="Times New Roman"/>
          <w:color w:val="000000" w:themeColor="text1"/>
          <w:sz w:val="20"/>
          <w:szCs w:val="20"/>
          <w:lang w:val="en-GB"/>
        </w:rPr>
        <w:t>, L. (2009).</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Resisting change from within and without the organization.</w:t>
      </w:r>
      <w:proofErr w:type="gramEnd"/>
      <w:r w:rsidRPr="00536319">
        <w:rPr>
          <w:rFonts w:ascii="Times New Roman" w:hAnsi="Times New Roman" w:cs="Times New Roman"/>
          <w:i/>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Journal of Organizational Change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22</w:t>
      </w:r>
      <w:r w:rsidRPr="00536319">
        <w:rPr>
          <w:rFonts w:ascii="Times New Roman" w:hAnsi="Times New Roman" w:cs="Times New Roman"/>
          <w:color w:val="000000" w:themeColor="text1"/>
          <w:sz w:val="20"/>
          <w:szCs w:val="20"/>
          <w:lang w:val="en-GB"/>
        </w:rPr>
        <w:t>(3), 275-289.</w:t>
      </w:r>
      <w:proofErr w:type="gramEnd"/>
    </w:p>
    <w:p w14:paraId="595D406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Dahlander</w:t>
      </w:r>
      <w:proofErr w:type="spellEnd"/>
      <w:r w:rsidRPr="00536319">
        <w:rPr>
          <w:rFonts w:ascii="Times New Roman" w:hAnsi="Times New Roman" w:cs="Times New Roman"/>
          <w:color w:val="000000" w:themeColor="text1"/>
          <w:sz w:val="20"/>
          <w:szCs w:val="20"/>
          <w:lang w:val="en-GB"/>
        </w:rPr>
        <w:t xml:space="preserve">, L., &amp; Magnusson, M. (2008). How </w:t>
      </w:r>
      <w:proofErr w:type="gramStart"/>
      <w:r w:rsidRPr="00536319">
        <w:rPr>
          <w:rFonts w:ascii="Times New Roman" w:hAnsi="Times New Roman" w:cs="Times New Roman"/>
          <w:color w:val="000000" w:themeColor="text1"/>
          <w:sz w:val="20"/>
          <w:szCs w:val="20"/>
          <w:lang w:val="en-GB"/>
        </w:rPr>
        <w:t>do</w:t>
      </w:r>
      <w:proofErr w:type="gramEnd"/>
      <w:r w:rsidRPr="00536319">
        <w:rPr>
          <w:rFonts w:ascii="Times New Roman" w:hAnsi="Times New Roman" w:cs="Times New Roman"/>
          <w:color w:val="000000" w:themeColor="text1"/>
          <w:sz w:val="20"/>
          <w:szCs w:val="20"/>
          <w:lang w:val="en-GB"/>
        </w:rPr>
        <w:t xml:space="preserve"> Firms Make Use of Open Source Communities?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41</w:t>
      </w:r>
      <w:r w:rsidRPr="00536319">
        <w:rPr>
          <w:rFonts w:ascii="Times New Roman" w:hAnsi="Times New Roman" w:cs="Times New Roman"/>
          <w:color w:val="000000" w:themeColor="text1"/>
          <w:sz w:val="20"/>
          <w:szCs w:val="20"/>
          <w:lang w:val="en-GB"/>
        </w:rPr>
        <w:t>(6), 629-649.</w:t>
      </w:r>
      <w:proofErr w:type="gramEnd"/>
    </w:p>
    <w:p w14:paraId="697C6E6E" w14:textId="77777777" w:rsidR="004771E3"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De </w:t>
      </w:r>
      <w:proofErr w:type="spellStart"/>
      <w:r w:rsidRPr="00536319">
        <w:rPr>
          <w:rFonts w:ascii="Times New Roman" w:hAnsi="Times New Roman" w:cs="Times New Roman"/>
          <w:color w:val="000000" w:themeColor="text1"/>
          <w:sz w:val="20"/>
          <w:szCs w:val="20"/>
          <w:lang w:val="en-GB"/>
        </w:rPr>
        <w:t>Certeau</w:t>
      </w:r>
      <w:proofErr w:type="spellEnd"/>
      <w:r w:rsidRPr="00536319">
        <w:rPr>
          <w:rFonts w:ascii="Times New Roman" w:hAnsi="Times New Roman" w:cs="Times New Roman"/>
          <w:color w:val="000000" w:themeColor="text1"/>
          <w:sz w:val="20"/>
          <w:szCs w:val="20"/>
          <w:lang w:val="en-GB"/>
        </w:rPr>
        <w:t xml:space="preserve">, M. (1988). </w:t>
      </w:r>
      <w:proofErr w:type="gramStart"/>
      <w:r w:rsidRPr="00536319">
        <w:rPr>
          <w:rFonts w:ascii="Times New Roman" w:hAnsi="Times New Roman" w:cs="Times New Roman"/>
          <w:i/>
          <w:color w:val="000000" w:themeColor="text1"/>
          <w:sz w:val="20"/>
          <w:szCs w:val="20"/>
          <w:lang w:val="en-GB"/>
        </w:rPr>
        <w:t>The Practice of Everyday Life (1st ed.).</w:t>
      </w:r>
      <w:proofErr w:type="gramEnd"/>
      <w:r w:rsidRPr="00536319">
        <w:rPr>
          <w:rFonts w:ascii="Times New Roman" w:hAnsi="Times New Roman" w:cs="Times New Roman"/>
          <w:color w:val="000000" w:themeColor="text1"/>
          <w:sz w:val="20"/>
          <w:szCs w:val="20"/>
          <w:lang w:val="en-GB"/>
        </w:rPr>
        <w:t xml:space="preserve"> Berkeley: University of California Press.</w:t>
      </w:r>
    </w:p>
    <w:p w14:paraId="267D2436" w14:textId="4DC0484C" w:rsidR="00852872" w:rsidRPr="00536319" w:rsidRDefault="00852872" w:rsidP="00536319">
      <w:pPr>
        <w:spacing w:before="100" w:beforeAutospacing="1" w:after="100" w:afterAutospacing="1" w:line="276" w:lineRule="auto"/>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 xml:space="preserve">De </w:t>
      </w:r>
      <w:proofErr w:type="spellStart"/>
      <w:r>
        <w:rPr>
          <w:rFonts w:ascii="Times New Roman" w:hAnsi="Times New Roman" w:cs="Times New Roman"/>
          <w:color w:val="000000" w:themeColor="text1"/>
          <w:sz w:val="20"/>
          <w:szCs w:val="20"/>
          <w:lang w:val="en-GB"/>
        </w:rPr>
        <w:t>Certeau</w:t>
      </w:r>
      <w:proofErr w:type="spellEnd"/>
      <w:r>
        <w:rPr>
          <w:rFonts w:ascii="Times New Roman" w:hAnsi="Times New Roman" w:cs="Times New Roman"/>
          <w:color w:val="000000" w:themeColor="text1"/>
          <w:sz w:val="20"/>
          <w:szCs w:val="20"/>
          <w:lang w:val="en-GB"/>
        </w:rPr>
        <w:t xml:space="preserve">, M. (1998) </w:t>
      </w:r>
      <w:r w:rsidRPr="00670444">
        <w:rPr>
          <w:rFonts w:ascii="Times New Roman" w:hAnsi="Times New Roman" w:cs="Times New Roman"/>
          <w:i/>
          <w:color w:val="000000" w:themeColor="text1"/>
          <w:sz w:val="20"/>
          <w:szCs w:val="20"/>
          <w:lang w:val="en-GB"/>
        </w:rPr>
        <w:t>The Practice of Everyday life</w:t>
      </w:r>
      <w:r>
        <w:rPr>
          <w:rFonts w:ascii="Times New Roman" w:hAnsi="Times New Roman" w:cs="Times New Roman"/>
          <w:color w:val="000000" w:themeColor="text1"/>
          <w:sz w:val="20"/>
          <w:szCs w:val="20"/>
          <w:lang w:val="en-GB"/>
        </w:rPr>
        <w:t xml:space="preserve">. </w:t>
      </w:r>
      <w:proofErr w:type="spellStart"/>
      <w:r>
        <w:rPr>
          <w:rFonts w:ascii="Times New Roman" w:hAnsi="Times New Roman" w:cs="Times New Roman"/>
          <w:color w:val="000000" w:themeColor="text1"/>
          <w:sz w:val="20"/>
          <w:szCs w:val="20"/>
          <w:lang w:val="en-GB"/>
        </w:rPr>
        <w:t>Vol</w:t>
      </w:r>
      <w:proofErr w:type="spellEnd"/>
      <w:r>
        <w:rPr>
          <w:rFonts w:ascii="Times New Roman" w:hAnsi="Times New Roman" w:cs="Times New Roman"/>
          <w:color w:val="000000" w:themeColor="text1"/>
          <w:sz w:val="20"/>
          <w:szCs w:val="20"/>
          <w:lang w:val="en-GB"/>
        </w:rPr>
        <w:t xml:space="preserve">: 2: Living and Cooking. London: University of Minnesota Press. </w:t>
      </w:r>
    </w:p>
    <w:p w14:paraId="65A568F2"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Denis, J</w:t>
      </w:r>
      <w:proofErr w:type="gramStart"/>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L., Langley, A., &amp; </w:t>
      </w:r>
      <w:proofErr w:type="spellStart"/>
      <w:r w:rsidRPr="00536319">
        <w:rPr>
          <w:rFonts w:ascii="Times New Roman" w:hAnsi="Times New Roman" w:cs="Times New Roman"/>
          <w:color w:val="000000" w:themeColor="text1"/>
          <w:sz w:val="20"/>
          <w:szCs w:val="20"/>
          <w:lang w:val="en-GB"/>
        </w:rPr>
        <w:t>Cazale</w:t>
      </w:r>
      <w:proofErr w:type="spellEnd"/>
      <w:r w:rsidRPr="00536319">
        <w:rPr>
          <w:rFonts w:ascii="Times New Roman" w:hAnsi="Times New Roman" w:cs="Times New Roman"/>
          <w:color w:val="000000" w:themeColor="text1"/>
          <w:sz w:val="20"/>
          <w:szCs w:val="20"/>
          <w:lang w:val="en-GB"/>
        </w:rPr>
        <w:t xml:space="preserve">, L. (1996). </w:t>
      </w:r>
      <w:proofErr w:type="gramStart"/>
      <w:r w:rsidRPr="00536319">
        <w:rPr>
          <w:rFonts w:ascii="Times New Roman" w:hAnsi="Times New Roman" w:cs="Times New Roman"/>
          <w:color w:val="000000" w:themeColor="text1"/>
          <w:sz w:val="20"/>
          <w:szCs w:val="20"/>
          <w:lang w:val="en-GB"/>
        </w:rPr>
        <w:t>Leadership and Strategic Change Under Ambiguity.</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Organization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17</w:t>
      </w:r>
      <w:r w:rsidRPr="00536319">
        <w:rPr>
          <w:rFonts w:ascii="Times New Roman" w:hAnsi="Times New Roman" w:cs="Times New Roman"/>
          <w:color w:val="000000" w:themeColor="text1"/>
          <w:sz w:val="20"/>
          <w:szCs w:val="20"/>
          <w:lang w:val="en-GB"/>
        </w:rPr>
        <w:t>(4), 673-699.</w:t>
      </w:r>
      <w:proofErr w:type="gramEnd"/>
    </w:p>
    <w:p w14:paraId="15B7F6D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Dibb</w:t>
      </w:r>
      <w:proofErr w:type="spellEnd"/>
      <w:r w:rsidRPr="00536319">
        <w:rPr>
          <w:rFonts w:ascii="Times New Roman" w:hAnsi="Times New Roman" w:cs="Times New Roman"/>
          <w:color w:val="000000" w:themeColor="text1"/>
          <w:sz w:val="20"/>
          <w:szCs w:val="20"/>
          <w:lang w:val="en-GB"/>
        </w:rPr>
        <w:t xml:space="preserve">, S., &amp; </w:t>
      </w:r>
      <w:proofErr w:type="spellStart"/>
      <w:r w:rsidRPr="00536319">
        <w:rPr>
          <w:rFonts w:ascii="Times New Roman" w:hAnsi="Times New Roman" w:cs="Times New Roman"/>
          <w:color w:val="000000" w:themeColor="text1"/>
          <w:sz w:val="20"/>
          <w:szCs w:val="20"/>
          <w:lang w:val="en-GB"/>
        </w:rPr>
        <w:t>Simkin</w:t>
      </w:r>
      <w:proofErr w:type="spellEnd"/>
      <w:r w:rsidRPr="00536319">
        <w:rPr>
          <w:rFonts w:ascii="Times New Roman" w:hAnsi="Times New Roman" w:cs="Times New Roman"/>
          <w:color w:val="000000" w:themeColor="text1"/>
          <w:sz w:val="20"/>
          <w:szCs w:val="20"/>
          <w:lang w:val="en-GB"/>
        </w:rPr>
        <w:t>, L. (1993).</w:t>
      </w:r>
      <w:proofErr w:type="gramEnd"/>
      <w:r w:rsidRPr="00536319">
        <w:rPr>
          <w:rFonts w:ascii="Times New Roman" w:hAnsi="Times New Roman" w:cs="Times New Roman"/>
          <w:color w:val="000000" w:themeColor="text1"/>
          <w:sz w:val="20"/>
          <w:szCs w:val="20"/>
          <w:lang w:val="en-GB"/>
        </w:rPr>
        <w:t xml:space="preserve"> Strategy and tactics: Marketing leisure facilities. </w:t>
      </w:r>
      <w:proofErr w:type="gramStart"/>
      <w:r w:rsidRPr="00536319">
        <w:rPr>
          <w:rFonts w:ascii="Times New Roman" w:hAnsi="Times New Roman" w:cs="Times New Roman"/>
          <w:i/>
          <w:color w:val="000000" w:themeColor="text1"/>
          <w:sz w:val="20"/>
          <w:szCs w:val="20"/>
          <w:lang w:val="en-GB"/>
        </w:rPr>
        <w:t>The Service Industries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13</w:t>
      </w:r>
      <w:r w:rsidRPr="00536319">
        <w:rPr>
          <w:rFonts w:ascii="Times New Roman" w:hAnsi="Times New Roman" w:cs="Times New Roman"/>
          <w:color w:val="000000" w:themeColor="text1"/>
          <w:sz w:val="20"/>
          <w:szCs w:val="20"/>
          <w:lang w:val="en-GB"/>
        </w:rPr>
        <w:t>(3), 110-124.</w:t>
      </w:r>
      <w:proofErr w:type="gramEnd"/>
    </w:p>
    <w:p w14:paraId="4D85514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Dick, P. &amp; </w:t>
      </w:r>
      <w:proofErr w:type="spellStart"/>
      <w:r w:rsidRPr="00536319">
        <w:rPr>
          <w:rFonts w:ascii="Times New Roman" w:hAnsi="Times New Roman" w:cs="Times New Roman"/>
          <w:color w:val="000000" w:themeColor="text1"/>
          <w:sz w:val="20"/>
          <w:szCs w:val="20"/>
          <w:lang w:val="en-GB"/>
        </w:rPr>
        <w:t>Collings</w:t>
      </w:r>
      <w:proofErr w:type="spellEnd"/>
      <w:r w:rsidRPr="00536319">
        <w:rPr>
          <w:rFonts w:ascii="Times New Roman" w:hAnsi="Times New Roman" w:cs="Times New Roman"/>
          <w:color w:val="000000" w:themeColor="text1"/>
          <w:sz w:val="20"/>
          <w:szCs w:val="20"/>
          <w:lang w:val="en-GB"/>
        </w:rPr>
        <w:t>, D.G. (2014) Discipline and Punish?</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Strategy Discourse, Senior Manager subjectivity and Contradictory Power Effects.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Human Relations</w:t>
      </w:r>
      <w:r w:rsidRPr="00536319">
        <w:rPr>
          <w:rFonts w:ascii="Times New Roman" w:hAnsi="Times New Roman" w:cs="Times New Roman"/>
          <w:color w:val="000000" w:themeColor="text1"/>
          <w:sz w:val="20"/>
          <w:szCs w:val="20"/>
          <w:lang w:val="en-GB"/>
        </w:rPr>
        <w:t xml:space="preserve"> (published online ahead of press).</w:t>
      </w:r>
      <w:proofErr w:type="gramEnd"/>
    </w:p>
    <w:p w14:paraId="0E8CBD7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Dinwoodie</w:t>
      </w:r>
      <w:proofErr w:type="spellEnd"/>
      <w:r w:rsidRPr="00536319">
        <w:rPr>
          <w:rFonts w:ascii="Times New Roman" w:hAnsi="Times New Roman" w:cs="Times New Roman"/>
          <w:color w:val="000000" w:themeColor="text1"/>
          <w:sz w:val="20"/>
          <w:szCs w:val="20"/>
          <w:lang w:val="en-GB"/>
        </w:rPr>
        <w:t xml:space="preserve">, J., Tuck, S., Knowles, H., </w:t>
      </w:r>
      <w:proofErr w:type="spellStart"/>
      <w:r w:rsidRPr="00536319">
        <w:rPr>
          <w:rFonts w:ascii="Times New Roman" w:hAnsi="Times New Roman" w:cs="Times New Roman"/>
          <w:color w:val="000000" w:themeColor="text1"/>
          <w:sz w:val="20"/>
          <w:szCs w:val="20"/>
          <w:lang w:val="en-GB"/>
        </w:rPr>
        <w:t>Benhin</w:t>
      </w:r>
      <w:proofErr w:type="spellEnd"/>
      <w:r w:rsidRPr="00536319">
        <w:rPr>
          <w:rFonts w:ascii="Times New Roman" w:hAnsi="Times New Roman" w:cs="Times New Roman"/>
          <w:color w:val="000000" w:themeColor="text1"/>
          <w:sz w:val="20"/>
          <w:szCs w:val="20"/>
          <w:lang w:val="en-GB"/>
        </w:rPr>
        <w:t xml:space="preserve">, J., &amp; </w:t>
      </w:r>
      <w:proofErr w:type="spellStart"/>
      <w:r w:rsidRPr="00536319">
        <w:rPr>
          <w:rFonts w:ascii="Times New Roman" w:hAnsi="Times New Roman" w:cs="Times New Roman"/>
          <w:color w:val="000000" w:themeColor="text1"/>
          <w:sz w:val="20"/>
          <w:szCs w:val="20"/>
          <w:lang w:val="en-GB"/>
        </w:rPr>
        <w:t>Sansom</w:t>
      </w:r>
      <w:proofErr w:type="spellEnd"/>
      <w:r w:rsidRPr="00536319">
        <w:rPr>
          <w:rFonts w:ascii="Times New Roman" w:hAnsi="Times New Roman" w:cs="Times New Roman"/>
          <w:color w:val="000000" w:themeColor="text1"/>
          <w:sz w:val="20"/>
          <w:szCs w:val="20"/>
          <w:lang w:val="en-GB"/>
        </w:rPr>
        <w:t xml:space="preserve">, M. (2012). </w:t>
      </w:r>
      <w:proofErr w:type="gramStart"/>
      <w:r w:rsidRPr="00536319">
        <w:rPr>
          <w:rFonts w:ascii="Times New Roman" w:hAnsi="Times New Roman" w:cs="Times New Roman"/>
          <w:color w:val="000000" w:themeColor="text1"/>
          <w:sz w:val="20"/>
          <w:szCs w:val="20"/>
          <w:lang w:val="en-GB"/>
        </w:rPr>
        <w:t>Sustainable Development of Maritime Operations in Ports.</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Business Strategy and the Environment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21</w:t>
      </w:r>
      <w:r w:rsidRPr="00536319">
        <w:rPr>
          <w:rFonts w:ascii="Times New Roman" w:hAnsi="Times New Roman" w:cs="Times New Roman"/>
          <w:color w:val="000000" w:themeColor="text1"/>
          <w:sz w:val="20"/>
          <w:szCs w:val="20"/>
          <w:lang w:val="en-GB"/>
        </w:rPr>
        <w:t>(2), 111-126.</w:t>
      </w:r>
    </w:p>
    <w:p w14:paraId="484DEE9A"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Donaldson, G. (1972). </w:t>
      </w:r>
      <w:proofErr w:type="gramStart"/>
      <w:r w:rsidRPr="00536319">
        <w:rPr>
          <w:rFonts w:ascii="Times New Roman" w:hAnsi="Times New Roman" w:cs="Times New Roman"/>
          <w:color w:val="000000" w:themeColor="text1"/>
          <w:sz w:val="20"/>
          <w:szCs w:val="20"/>
          <w:lang w:val="en-GB"/>
        </w:rPr>
        <w:t>Strategic hurdle rates for capital investment.</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Harvard Business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50</w:t>
      </w:r>
      <w:r w:rsidRPr="00536319">
        <w:rPr>
          <w:rFonts w:ascii="Times New Roman" w:hAnsi="Times New Roman" w:cs="Times New Roman"/>
          <w:color w:val="000000" w:themeColor="text1"/>
          <w:sz w:val="20"/>
          <w:szCs w:val="20"/>
          <w:lang w:val="en-GB"/>
        </w:rPr>
        <w:t>(2), 50-58.</w:t>
      </w:r>
      <w:proofErr w:type="gramEnd"/>
    </w:p>
    <w:p w14:paraId="70C7586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Doyle, P. (1977). Long Range Planning and Advertising.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10</w:t>
      </w:r>
      <w:r w:rsidRPr="00536319">
        <w:rPr>
          <w:rFonts w:ascii="Times New Roman" w:hAnsi="Times New Roman" w:cs="Times New Roman"/>
          <w:color w:val="000000" w:themeColor="text1"/>
          <w:sz w:val="20"/>
          <w:szCs w:val="20"/>
          <w:lang w:val="en-GB"/>
        </w:rPr>
        <w:t>(6), 16-22.</w:t>
      </w:r>
      <w:proofErr w:type="gramEnd"/>
    </w:p>
    <w:p w14:paraId="2A96FB5A"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Durham, C. C., Knight, D., &amp; Locke, E. A. (1997). </w:t>
      </w:r>
      <w:proofErr w:type="gramStart"/>
      <w:r w:rsidRPr="00536319">
        <w:rPr>
          <w:rFonts w:ascii="Times New Roman" w:hAnsi="Times New Roman" w:cs="Times New Roman"/>
          <w:color w:val="000000" w:themeColor="text1"/>
          <w:sz w:val="20"/>
          <w:szCs w:val="20"/>
          <w:lang w:val="en-GB"/>
        </w:rPr>
        <w:t>Effects of leader role, team-set goal difficulty, efficacy, and tactics on team effectiveness.</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 xml:space="preserve">Organizational </w:t>
      </w:r>
      <w:proofErr w:type="spellStart"/>
      <w:r w:rsidRPr="00536319">
        <w:rPr>
          <w:rFonts w:ascii="Times New Roman" w:hAnsi="Times New Roman" w:cs="Times New Roman"/>
          <w:i/>
          <w:color w:val="000000" w:themeColor="text1"/>
          <w:sz w:val="20"/>
          <w:szCs w:val="20"/>
          <w:lang w:val="en-GB"/>
        </w:rPr>
        <w:t>Behavior</w:t>
      </w:r>
      <w:proofErr w:type="spellEnd"/>
      <w:r w:rsidRPr="00536319">
        <w:rPr>
          <w:rFonts w:ascii="Times New Roman" w:hAnsi="Times New Roman" w:cs="Times New Roman"/>
          <w:i/>
          <w:color w:val="000000" w:themeColor="text1"/>
          <w:sz w:val="20"/>
          <w:szCs w:val="20"/>
          <w:lang w:val="en-GB"/>
        </w:rPr>
        <w:t xml:space="preserve"> and Human Decision Processes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72</w:t>
      </w:r>
      <w:r w:rsidRPr="00536319">
        <w:rPr>
          <w:rFonts w:ascii="Times New Roman" w:hAnsi="Times New Roman" w:cs="Times New Roman"/>
          <w:color w:val="000000" w:themeColor="text1"/>
          <w:sz w:val="20"/>
          <w:szCs w:val="20"/>
          <w:lang w:val="en-GB"/>
        </w:rPr>
        <w:t>(2), 203-231.</w:t>
      </w:r>
    </w:p>
    <w:p w14:paraId="7D356B7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Easingwood</w:t>
      </w:r>
      <w:proofErr w:type="spellEnd"/>
      <w:r w:rsidRPr="00536319">
        <w:rPr>
          <w:rFonts w:ascii="Times New Roman" w:hAnsi="Times New Roman" w:cs="Times New Roman"/>
          <w:color w:val="000000" w:themeColor="text1"/>
          <w:sz w:val="20"/>
          <w:szCs w:val="20"/>
          <w:lang w:val="en-GB"/>
        </w:rPr>
        <w:t xml:space="preserve">, C., &amp; Harrington, S. (2002). </w:t>
      </w:r>
      <w:proofErr w:type="gramStart"/>
      <w:r w:rsidRPr="00536319">
        <w:rPr>
          <w:rFonts w:ascii="Times New Roman" w:hAnsi="Times New Roman" w:cs="Times New Roman"/>
          <w:color w:val="000000" w:themeColor="text1"/>
          <w:sz w:val="20"/>
          <w:szCs w:val="20"/>
          <w:lang w:val="en-GB"/>
        </w:rPr>
        <w:t>Launching and re-launching high technology products.</w:t>
      </w:r>
      <w:proofErr w:type="gramEnd"/>
      <w:r w:rsidRPr="00536319">
        <w:rPr>
          <w:rFonts w:ascii="Times New Roman" w:hAnsi="Times New Roman" w:cs="Times New Roman"/>
          <w:color w:val="000000" w:themeColor="text1"/>
          <w:sz w:val="20"/>
          <w:szCs w:val="20"/>
          <w:lang w:val="en-GB"/>
        </w:rPr>
        <w:t xml:space="preserve"> </w:t>
      </w:r>
      <w:proofErr w:type="spellStart"/>
      <w:proofErr w:type="gramStart"/>
      <w:r w:rsidRPr="00536319">
        <w:rPr>
          <w:rFonts w:ascii="Times New Roman" w:hAnsi="Times New Roman" w:cs="Times New Roman"/>
          <w:i/>
          <w:color w:val="000000" w:themeColor="text1"/>
          <w:sz w:val="20"/>
          <w:szCs w:val="20"/>
          <w:lang w:val="en-GB"/>
        </w:rPr>
        <w:t>Technovation</w:t>
      </w:r>
      <w:proofErr w:type="spell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22</w:t>
      </w:r>
      <w:r w:rsidRPr="00536319">
        <w:rPr>
          <w:rFonts w:ascii="Times New Roman" w:hAnsi="Times New Roman" w:cs="Times New Roman"/>
          <w:color w:val="000000" w:themeColor="text1"/>
          <w:sz w:val="20"/>
          <w:szCs w:val="20"/>
          <w:lang w:val="en-GB"/>
        </w:rPr>
        <w:t>(11), 657-666.</w:t>
      </w:r>
      <w:proofErr w:type="gramEnd"/>
    </w:p>
    <w:p w14:paraId="05685773"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Eisenhardt</w:t>
      </w:r>
      <w:proofErr w:type="spellEnd"/>
      <w:r w:rsidRPr="00536319">
        <w:rPr>
          <w:rFonts w:ascii="Times New Roman" w:hAnsi="Times New Roman" w:cs="Times New Roman"/>
          <w:color w:val="000000" w:themeColor="text1"/>
          <w:sz w:val="20"/>
          <w:szCs w:val="20"/>
          <w:lang w:val="en-GB"/>
        </w:rPr>
        <w:t xml:space="preserve">, K. M. (1989). Making Fast Strategic Decisions In High-Velocity Environments. </w:t>
      </w:r>
      <w:proofErr w:type="gramStart"/>
      <w:r w:rsidRPr="00536319">
        <w:rPr>
          <w:rFonts w:ascii="Times New Roman" w:hAnsi="Times New Roman" w:cs="Times New Roman"/>
          <w:i/>
          <w:color w:val="000000" w:themeColor="text1"/>
          <w:sz w:val="20"/>
          <w:szCs w:val="20"/>
          <w:lang w:val="en-GB"/>
        </w:rPr>
        <w:t>Academy of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32</w:t>
      </w:r>
      <w:r w:rsidRPr="00536319">
        <w:rPr>
          <w:rFonts w:ascii="Times New Roman" w:hAnsi="Times New Roman" w:cs="Times New Roman"/>
          <w:color w:val="000000" w:themeColor="text1"/>
          <w:sz w:val="20"/>
          <w:szCs w:val="20"/>
          <w:lang w:val="en-GB"/>
        </w:rPr>
        <w:t>(3), 543-576.</w:t>
      </w:r>
      <w:proofErr w:type="gramEnd"/>
    </w:p>
    <w:p w14:paraId="0EEF98A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Eisenhardt</w:t>
      </w:r>
      <w:proofErr w:type="spellEnd"/>
      <w:r w:rsidRPr="00536319">
        <w:rPr>
          <w:rFonts w:ascii="Times New Roman" w:hAnsi="Times New Roman" w:cs="Times New Roman"/>
          <w:color w:val="000000" w:themeColor="text1"/>
          <w:sz w:val="20"/>
          <w:szCs w:val="20"/>
          <w:lang w:val="en-GB"/>
        </w:rPr>
        <w:t xml:space="preserve">, K. M. (1990). Speed and Strategic Choice: How Managers Accelerate Decision Making. </w:t>
      </w:r>
      <w:proofErr w:type="gramStart"/>
      <w:r w:rsidRPr="00536319">
        <w:rPr>
          <w:rFonts w:ascii="Times New Roman" w:hAnsi="Times New Roman" w:cs="Times New Roman"/>
          <w:i/>
          <w:color w:val="000000" w:themeColor="text1"/>
          <w:sz w:val="20"/>
          <w:szCs w:val="20"/>
          <w:lang w:val="en-GB"/>
        </w:rPr>
        <w:t>California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32</w:t>
      </w:r>
      <w:r w:rsidRPr="00536319">
        <w:rPr>
          <w:rFonts w:ascii="Times New Roman" w:hAnsi="Times New Roman" w:cs="Times New Roman"/>
          <w:color w:val="000000" w:themeColor="text1"/>
          <w:sz w:val="20"/>
          <w:szCs w:val="20"/>
          <w:lang w:val="en-GB"/>
        </w:rPr>
        <w:t>(3), 39-54.</w:t>
      </w:r>
      <w:proofErr w:type="gramEnd"/>
    </w:p>
    <w:p w14:paraId="18BF987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Elsbach</w:t>
      </w:r>
      <w:proofErr w:type="spellEnd"/>
      <w:r w:rsidRPr="00536319">
        <w:rPr>
          <w:rFonts w:ascii="Times New Roman" w:hAnsi="Times New Roman" w:cs="Times New Roman"/>
          <w:color w:val="000000" w:themeColor="text1"/>
          <w:sz w:val="20"/>
          <w:szCs w:val="20"/>
          <w:lang w:val="en-GB"/>
        </w:rPr>
        <w:t xml:space="preserve">, K. D., &amp; Sutton, R. I. (1992). Acquiring Organizational Legitimacy Through Illegitimate Actions: A Marriage of Institutional and Impression Management Theories. </w:t>
      </w:r>
      <w:proofErr w:type="gramStart"/>
      <w:r w:rsidRPr="00536319">
        <w:rPr>
          <w:rFonts w:ascii="Times New Roman" w:hAnsi="Times New Roman" w:cs="Times New Roman"/>
          <w:i/>
          <w:color w:val="000000" w:themeColor="text1"/>
          <w:sz w:val="20"/>
          <w:szCs w:val="20"/>
          <w:lang w:val="en-GB"/>
        </w:rPr>
        <w:t>Academy of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35</w:t>
      </w:r>
      <w:r w:rsidRPr="00536319">
        <w:rPr>
          <w:rFonts w:ascii="Times New Roman" w:hAnsi="Times New Roman" w:cs="Times New Roman"/>
          <w:color w:val="000000" w:themeColor="text1"/>
          <w:sz w:val="20"/>
          <w:szCs w:val="20"/>
          <w:lang w:val="en-GB"/>
        </w:rPr>
        <w:t>(4), 699-738.</w:t>
      </w:r>
      <w:proofErr w:type="gramEnd"/>
    </w:p>
    <w:p w14:paraId="094881E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Freedman, L. (2013) </w:t>
      </w:r>
      <w:r w:rsidRPr="00536319">
        <w:rPr>
          <w:rFonts w:ascii="Times New Roman" w:hAnsi="Times New Roman" w:cs="Times New Roman"/>
          <w:i/>
          <w:color w:val="000000" w:themeColor="text1"/>
          <w:sz w:val="20"/>
          <w:szCs w:val="20"/>
          <w:lang w:val="en-GB"/>
        </w:rPr>
        <w:t>Strategy: A History</w:t>
      </w:r>
      <w:r w:rsidRPr="00536319">
        <w:rPr>
          <w:rFonts w:ascii="Times New Roman" w:hAnsi="Times New Roman" w:cs="Times New Roman"/>
          <w:color w:val="000000" w:themeColor="text1"/>
          <w:sz w:val="20"/>
          <w:szCs w:val="20"/>
          <w:lang w:val="en-GB"/>
        </w:rPr>
        <w:t xml:space="preserve">. Oxford. </w:t>
      </w:r>
      <w:proofErr w:type="gramStart"/>
      <w:r w:rsidRPr="00536319">
        <w:rPr>
          <w:rFonts w:ascii="Times New Roman" w:hAnsi="Times New Roman" w:cs="Times New Roman"/>
          <w:color w:val="000000" w:themeColor="text1"/>
          <w:sz w:val="20"/>
          <w:szCs w:val="20"/>
          <w:lang w:val="en-GB"/>
        </w:rPr>
        <w:t>Oxford University Press.</w:t>
      </w:r>
      <w:proofErr w:type="gramEnd"/>
      <w:r w:rsidRPr="00536319">
        <w:rPr>
          <w:rFonts w:ascii="Times New Roman" w:hAnsi="Times New Roman" w:cs="Times New Roman"/>
          <w:color w:val="000000" w:themeColor="text1"/>
          <w:sz w:val="20"/>
          <w:szCs w:val="20"/>
          <w:lang w:val="en-GB"/>
        </w:rPr>
        <w:t xml:space="preserve"> </w:t>
      </w:r>
    </w:p>
    <w:p w14:paraId="3DACDDC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Gabriel, Y. (2002). </w:t>
      </w:r>
      <w:proofErr w:type="spellStart"/>
      <w:r w:rsidRPr="00536319">
        <w:rPr>
          <w:rFonts w:ascii="Times New Roman" w:hAnsi="Times New Roman" w:cs="Times New Roman"/>
          <w:color w:val="000000" w:themeColor="text1"/>
          <w:sz w:val="20"/>
          <w:szCs w:val="20"/>
          <w:lang w:val="en-GB"/>
        </w:rPr>
        <w:t>Essal</w:t>
      </w:r>
      <w:proofErr w:type="spellEnd"/>
      <w:r w:rsidRPr="00536319">
        <w:rPr>
          <w:rFonts w:ascii="Times New Roman" w:hAnsi="Times New Roman" w:cs="Times New Roman"/>
          <w:color w:val="000000" w:themeColor="text1"/>
          <w:sz w:val="20"/>
          <w:szCs w:val="20"/>
          <w:lang w:val="en-GB"/>
        </w:rPr>
        <w:t xml:space="preserve">: On </w:t>
      </w:r>
      <w:proofErr w:type="spellStart"/>
      <w:r w:rsidRPr="00536319">
        <w:rPr>
          <w:rFonts w:ascii="Times New Roman" w:hAnsi="Times New Roman" w:cs="Times New Roman"/>
          <w:color w:val="000000" w:themeColor="text1"/>
          <w:sz w:val="20"/>
          <w:szCs w:val="20"/>
          <w:lang w:val="en-GB"/>
        </w:rPr>
        <w:t>Paragrammatic</w:t>
      </w:r>
      <w:proofErr w:type="spellEnd"/>
      <w:r w:rsidRPr="00536319">
        <w:rPr>
          <w:rFonts w:ascii="Times New Roman" w:hAnsi="Times New Roman" w:cs="Times New Roman"/>
          <w:color w:val="000000" w:themeColor="text1"/>
          <w:sz w:val="20"/>
          <w:szCs w:val="20"/>
          <w:lang w:val="en-GB"/>
        </w:rPr>
        <w:t xml:space="preserve"> Uses of Organizational Theory -- A Provocation. </w:t>
      </w:r>
      <w:proofErr w:type="gramStart"/>
      <w:r w:rsidRPr="00536319">
        <w:rPr>
          <w:rFonts w:ascii="Times New Roman" w:hAnsi="Times New Roman" w:cs="Times New Roman"/>
          <w:i/>
          <w:color w:val="000000" w:themeColor="text1"/>
          <w:sz w:val="20"/>
          <w:szCs w:val="20"/>
          <w:lang w:val="en-GB"/>
        </w:rPr>
        <w:t>Organization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23</w:t>
      </w:r>
      <w:r w:rsidRPr="00536319">
        <w:rPr>
          <w:rFonts w:ascii="Times New Roman" w:hAnsi="Times New Roman" w:cs="Times New Roman"/>
          <w:color w:val="000000" w:themeColor="text1"/>
          <w:sz w:val="20"/>
          <w:szCs w:val="20"/>
          <w:lang w:val="en-GB"/>
        </w:rPr>
        <w:t>(1), 133-151.</w:t>
      </w:r>
      <w:proofErr w:type="gramEnd"/>
    </w:p>
    <w:p w14:paraId="2BB2534B"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roofErr w:type="spellStart"/>
      <w:r w:rsidRPr="00536319">
        <w:rPr>
          <w:rFonts w:ascii="Times New Roman" w:hAnsi="Times New Roman" w:cs="Times New Roman"/>
          <w:color w:val="000000" w:themeColor="text1"/>
          <w:sz w:val="20"/>
          <w:szCs w:val="20"/>
        </w:rPr>
        <w:t>Graffin</w:t>
      </w:r>
      <w:proofErr w:type="spellEnd"/>
      <w:r w:rsidRPr="00536319">
        <w:rPr>
          <w:rFonts w:ascii="Times New Roman" w:hAnsi="Times New Roman" w:cs="Times New Roman"/>
          <w:color w:val="000000" w:themeColor="text1"/>
          <w:sz w:val="20"/>
          <w:szCs w:val="20"/>
        </w:rPr>
        <w:t xml:space="preserve">, S.D., Carpenter, M.A. &amp; </w:t>
      </w:r>
      <w:proofErr w:type="spellStart"/>
      <w:r w:rsidRPr="00536319">
        <w:rPr>
          <w:rFonts w:ascii="Times New Roman" w:hAnsi="Times New Roman" w:cs="Times New Roman"/>
          <w:color w:val="000000" w:themeColor="text1"/>
          <w:sz w:val="20"/>
          <w:szCs w:val="20"/>
        </w:rPr>
        <w:t>Boivie</w:t>
      </w:r>
      <w:proofErr w:type="spellEnd"/>
      <w:r w:rsidRPr="00536319">
        <w:rPr>
          <w:rFonts w:ascii="Times New Roman" w:hAnsi="Times New Roman" w:cs="Times New Roman"/>
          <w:color w:val="000000" w:themeColor="text1"/>
          <w:sz w:val="20"/>
          <w:szCs w:val="20"/>
        </w:rPr>
        <w:t xml:space="preserve">, S. (2011) </w:t>
      </w:r>
      <w:proofErr w:type="gramStart"/>
      <w:r w:rsidRPr="00536319">
        <w:rPr>
          <w:rFonts w:ascii="Times New Roman" w:hAnsi="Times New Roman" w:cs="Times New Roman"/>
          <w:color w:val="000000" w:themeColor="text1"/>
          <w:sz w:val="20"/>
          <w:szCs w:val="20"/>
        </w:rPr>
        <w:t>What</w:t>
      </w:r>
      <w:proofErr w:type="gramEnd"/>
      <w:r w:rsidRPr="00536319">
        <w:rPr>
          <w:rFonts w:ascii="Times New Roman" w:hAnsi="Times New Roman" w:cs="Times New Roman"/>
          <w:color w:val="000000" w:themeColor="text1"/>
          <w:sz w:val="20"/>
          <w:szCs w:val="20"/>
        </w:rPr>
        <w:t xml:space="preserve">’s all that (strategic) noise? </w:t>
      </w:r>
      <w:proofErr w:type="gramStart"/>
      <w:r w:rsidRPr="00536319">
        <w:rPr>
          <w:rFonts w:ascii="Times New Roman" w:hAnsi="Times New Roman" w:cs="Times New Roman"/>
          <w:color w:val="000000" w:themeColor="text1"/>
          <w:sz w:val="20"/>
          <w:szCs w:val="20"/>
        </w:rPr>
        <w:t>Anticipatory impression management in CEO succession.</w:t>
      </w:r>
      <w:proofErr w:type="gramEnd"/>
      <w:r w:rsidRPr="00536319">
        <w:rPr>
          <w:rFonts w:ascii="Times New Roman" w:hAnsi="Times New Roman" w:cs="Times New Roman"/>
          <w:color w:val="000000" w:themeColor="text1"/>
          <w:sz w:val="20"/>
          <w:szCs w:val="20"/>
        </w:rPr>
        <w:t xml:space="preserve"> Strategic Management Journal, </w:t>
      </w:r>
      <w:r w:rsidRPr="00536319">
        <w:rPr>
          <w:rFonts w:ascii="Times New Roman" w:hAnsi="Times New Roman" w:cs="Times New Roman"/>
          <w:b/>
          <w:color w:val="000000" w:themeColor="text1"/>
          <w:sz w:val="20"/>
          <w:szCs w:val="20"/>
        </w:rPr>
        <w:t>32</w:t>
      </w:r>
      <w:r w:rsidRPr="00536319">
        <w:rPr>
          <w:rFonts w:ascii="Times New Roman" w:hAnsi="Times New Roman" w:cs="Times New Roman"/>
          <w:color w:val="000000" w:themeColor="text1"/>
          <w:sz w:val="20"/>
          <w:szCs w:val="20"/>
        </w:rPr>
        <w:t xml:space="preserve">: 748-770. </w:t>
      </w:r>
    </w:p>
    <w:p w14:paraId="2BC5DB9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Ghemawat</w:t>
      </w:r>
      <w:proofErr w:type="spellEnd"/>
      <w:r w:rsidRPr="00536319">
        <w:rPr>
          <w:rFonts w:ascii="Times New Roman" w:hAnsi="Times New Roman" w:cs="Times New Roman"/>
          <w:color w:val="000000" w:themeColor="text1"/>
          <w:sz w:val="20"/>
          <w:szCs w:val="20"/>
          <w:lang w:val="en-GB"/>
        </w:rPr>
        <w:t xml:space="preserve">, P., &amp; </w:t>
      </w:r>
      <w:proofErr w:type="spellStart"/>
      <w:r w:rsidRPr="00536319">
        <w:rPr>
          <w:rFonts w:ascii="Times New Roman" w:hAnsi="Times New Roman" w:cs="Times New Roman"/>
          <w:color w:val="000000" w:themeColor="text1"/>
          <w:sz w:val="20"/>
          <w:szCs w:val="20"/>
          <w:lang w:val="en-GB"/>
        </w:rPr>
        <w:t>Levinthal</w:t>
      </w:r>
      <w:proofErr w:type="spellEnd"/>
      <w:r w:rsidRPr="00536319">
        <w:rPr>
          <w:rFonts w:ascii="Times New Roman" w:hAnsi="Times New Roman" w:cs="Times New Roman"/>
          <w:color w:val="000000" w:themeColor="text1"/>
          <w:sz w:val="20"/>
          <w:szCs w:val="20"/>
          <w:lang w:val="en-GB"/>
        </w:rPr>
        <w:t xml:space="preserve">, D. (2008). Choice Interactions and Business Strategy. </w:t>
      </w:r>
      <w:proofErr w:type="gramStart"/>
      <w:r w:rsidRPr="00536319">
        <w:rPr>
          <w:rFonts w:ascii="Times New Roman" w:hAnsi="Times New Roman" w:cs="Times New Roman"/>
          <w:i/>
          <w:color w:val="000000" w:themeColor="text1"/>
          <w:sz w:val="20"/>
          <w:szCs w:val="20"/>
          <w:lang w:val="en-GB"/>
        </w:rPr>
        <w:t>Management Science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54</w:t>
      </w:r>
      <w:r w:rsidRPr="00536319">
        <w:rPr>
          <w:rFonts w:ascii="Times New Roman" w:hAnsi="Times New Roman" w:cs="Times New Roman"/>
          <w:color w:val="000000" w:themeColor="text1"/>
          <w:sz w:val="20"/>
          <w:szCs w:val="20"/>
          <w:lang w:val="en-GB"/>
        </w:rPr>
        <w:t>(9), 1638-1651.</w:t>
      </w:r>
      <w:proofErr w:type="gramEnd"/>
    </w:p>
    <w:p w14:paraId="6086DD3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Gibson, R. E. (1966). </w:t>
      </w:r>
      <w:proofErr w:type="gramStart"/>
      <w:r w:rsidRPr="00536319">
        <w:rPr>
          <w:rFonts w:ascii="Times New Roman" w:hAnsi="Times New Roman" w:cs="Times New Roman"/>
          <w:color w:val="000000" w:themeColor="text1"/>
          <w:sz w:val="20"/>
          <w:szCs w:val="20"/>
          <w:lang w:val="en-GB"/>
        </w:rPr>
        <w:t>The Strategy of Corporate Research and Development</w:t>
      </w:r>
      <w:r w:rsidRPr="00536319">
        <w:rPr>
          <w:rFonts w:ascii="Times New Roman" w:hAnsi="Times New Roman" w:cs="Times New Roman"/>
          <w:i/>
          <w:color w:val="000000" w:themeColor="text1"/>
          <w:sz w:val="20"/>
          <w:szCs w:val="20"/>
          <w:lang w:val="en-GB"/>
        </w:rPr>
        <w:t>.</w:t>
      </w:r>
      <w:proofErr w:type="gramEnd"/>
      <w:r w:rsidRPr="00536319">
        <w:rPr>
          <w:rFonts w:ascii="Times New Roman" w:hAnsi="Times New Roman" w:cs="Times New Roman"/>
          <w:i/>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California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9</w:t>
      </w:r>
      <w:r w:rsidRPr="00536319">
        <w:rPr>
          <w:rFonts w:ascii="Times New Roman" w:hAnsi="Times New Roman" w:cs="Times New Roman"/>
          <w:color w:val="000000" w:themeColor="text1"/>
          <w:sz w:val="20"/>
          <w:szCs w:val="20"/>
          <w:lang w:val="en-GB"/>
        </w:rPr>
        <w:t>(1), 33-42.</w:t>
      </w:r>
      <w:proofErr w:type="gramEnd"/>
    </w:p>
    <w:p w14:paraId="30E17640"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Giles, W. D. (1991). Making Strategy Work.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24</w:t>
      </w:r>
      <w:r w:rsidRPr="00536319">
        <w:rPr>
          <w:rFonts w:ascii="Times New Roman" w:hAnsi="Times New Roman" w:cs="Times New Roman"/>
          <w:color w:val="000000" w:themeColor="text1"/>
          <w:sz w:val="20"/>
          <w:szCs w:val="20"/>
          <w:lang w:val="en-GB"/>
        </w:rPr>
        <w:t>(5), 75-91.</w:t>
      </w:r>
      <w:proofErr w:type="gramEnd"/>
    </w:p>
    <w:p w14:paraId="548244F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Goldman, J. E. (2001). </w:t>
      </w:r>
      <w:proofErr w:type="gramStart"/>
      <w:r w:rsidRPr="00536319">
        <w:rPr>
          <w:rFonts w:ascii="Times New Roman" w:hAnsi="Times New Roman" w:cs="Times New Roman"/>
          <w:color w:val="000000" w:themeColor="text1"/>
          <w:sz w:val="20"/>
          <w:szCs w:val="20"/>
          <w:lang w:val="en-GB"/>
        </w:rPr>
        <w:t>Ten ways to shake the corporate world.</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Research Technology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44</w:t>
      </w:r>
      <w:r w:rsidRPr="00536319">
        <w:rPr>
          <w:rFonts w:ascii="Times New Roman" w:hAnsi="Times New Roman" w:cs="Times New Roman"/>
          <w:color w:val="000000" w:themeColor="text1"/>
          <w:sz w:val="20"/>
          <w:szCs w:val="20"/>
          <w:lang w:val="en-GB"/>
        </w:rPr>
        <w:t xml:space="preserve">(2), </w:t>
      </w:r>
      <w:proofErr w:type="gramStart"/>
      <w:r w:rsidRPr="00536319">
        <w:rPr>
          <w:rFonts w:ascii="Times New Roman" w:hAnsi="Times New Roman" w:cs="Times New Roman"/>
          <w:color w:val="000000" w:themeColor="text1"/>
          <w:sz w:val="20"/>
          <w:szCs w:val="20"/>
          <w:lang w:val="en-GB"/>
        </w:rPr>
        <w:t>9</w:t>
      </w:r>
      <w:proofErr w:type="gramEnd"/>
      <w:r w:rsidRPr="00536319">
        <w:rPr>
          <w:rFonts w:ascii="Times New Roman" w:hAnsi="Times New Roman" w:cs="Times New Roman"/>
          <w:color w:val="000000" w:themeColor="text1"/>
          <w:sz w:val="20"/>
          <w:szCs w:val="20"/>
          <w:lang w:val="en-GB"/>
        </w:rPr>
        <w:t>-12.</w:t>
      </w:r>
    </w:p>
    <w:p w14:paraId="249CE87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Gray</w:t>
      </w:r>
      <w:proofErr w:type="spellEnd"/>
      <w:r w:rsidRPr="00536319">
        <w:rPr>
          <w:rFonts w:ascii="Times New Roman" w:hAnsi="Times New Roman" w:cs="Times New Roman"/>
          <w:color w:val="000000" w:themeColor="text1"/>
          <w:sz w:val="20"/>
          <w:szCs w:val="20"/>
          <w:lang w:val="en-GB"/>
        </w:rPr>
        <w:t xml:space="preserve">, C.S. (2006) </w:t>
      </w:r>
      <w:r w:rsidRPr="00536319">
        <w:rPr>
          <w:rFonts w:ascii="Times New Roman" w:hAnsi="Times New Roman" w:cs="Times New Roman"/>
          <w:i/>
          <w:color w:val="000000" w:themeColor="text1"/>
          <w:sz w:val="20"/>
          <w:szCs w:val="20"/>
          <w:lang w:val="en-GB"/>
        </w:rPr>
        <w:t>History and Strategy</w:t>
      </w:r>
      <w:r w:rsidRPr="00536319">
        <w:rPr>
          <w:rFonts w:ascii="Times New Roman" w:hAnsi="Times New Roman" w:cs="Times New Roman"/>
          <w:color w:val="000000" w:themeColor="text1"/>
          <w:sz w:val="20"/>
          <w:szCs w:val="20"/>
          <w:lang w:val="en-GB"/>
        </w:rPr>
        <w:t xml:space="preserve">. Oxon, </w:t>
      </w:r>
      <w:proofErr w:type="spellStart"/>
      <w:r w:rsidRPr="00536319">
        <w:rPr>
          <w:rFonts w:ascii="Times New Roman" w:hAnsi="Times New Roman" w:cs="Times New Roman"/>
          <w:color w:val="000000" w:themeColor="text1"/>
          <w:sz w:val="20"/>
          <w:szCs w:val="20"/>
          <w:lang w:val="en-GB"/>
        </w:rPr>
        <w:t>Routledge</w:t>
      </w:r>
      <w:proofErr w:type="spellEnd"/>
      <w:r w:rsidRPr="00536319">
        <w:rPr>
          <w:rFonts w:ascii="Times New Roman" w:hAnsi="Times New Roman" w:cs="Times New Roman"/>
          <w:color w:val="000000" w:themeColor="text1"/>
          <w:sz w:val="20"/>
          <w:szCs w:val="20"/>
          <w:lang w:val="en-GB"/>
        </w:rPr>
        <w:t xml:space="preserve">. </w:t>
      </w:r>
    </w:p>
    <w:p w14:paraId="328FC9B2"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Gray</w:t>
      </w:r>
      <w:proofErr w:type="spellEnd"/>
      <w:r w:rsidRPr="00536319">
        <w:rPr>
          <w:rFonts w:ascii="Times New Roman" w:hAnsi="Times New Roman" w:cs="Times New Roman"/>
          <w:color w:val="000000" w:themeColor="text1"/>
          <w:sz w:val="20"/>
          <w:szCs w:val="20"/>
          <w:lang w:val="en-GB"/>
        </w:rPr>
        <w:t xml:space="preserve">, B., &amp; </w:t>
      </w:r>
      <w:proofErr w:type="spellStart"/>
      <w:r w:rsidRPr="00536319">
        <w:rPr>
          <w:rFonts w:ascii="Times New Roman" w:hAnsi="Times New Roman" w:cs="Times New Roman"/>
          <w:color w:val="000000" w:themeColor="text1"/>
          <w:sz w:val="20"/>
          <w:szCs w:val="20"/>
          <w:lang w:val="en-GB"/>
        </w:rPr>
        <w:t>Ariss</w:t>
      </w:r>
      <w:proofErr w:type="spellEnd"/>
      <w:r w:rsidRPr="00536319">
        <w:rPr>
          <w:rFonts w:ascii="Times New Roman" w:hAnsi="Times New Roman" w:cs="Times New Roman"/>
          <w:color w:val="000000" w:themeColor="text1"/>
          <w:sz w:val="20"/>
          <w:szCs w:val="20"/>
          <w:lang w:val="en-GB"/>
        </w:rPr>
        <w:t xml:space="preserve">, S. S. (1985). </w:t>
      </w:r>
      <w:proofErr w:type="gramStart"/>
      <w:r w:rsidRPr="00536319">
        <w:rPr>
          <w:rFonts w:ascii="Times New Roman" w:hAnsi="Times New Roman" w:cs="Times New Roman"/>
          <w:color w:val="000000" w:themeColor="text1"/>
          <w:sz w:val="20"/>
          <w:szCs w:val="20"/>
          <w:lang w:val="en-GB"/>
        </w:rPr>
        <w:t>Politics and Strategic Change Across Organizational Life Cycles.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Academy of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10</w:t>
      </w:r>
      <w:r w:rsidRPr="00536319">
        <w:rPr>
          <w:rFonts w:ascii="Times New Roman" w:hAnsi="Times New Roman" w:cs="Times New Roman"/>
          <w:color w:val="000000" w:themeColor="text1"/>
          <w:sz w:val="20"/>
          <w:szCs w:val="20"/>
          <w:lang w:val="en-GB"/>
        </w:rPr>
        <w:t>(4), 707-723.</w:t>
      </w:r>
      <w:proofErr w:type="gramEnd"/>
    </w:p>
    <w:p w14:paraId="513973A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Greenley</w:t>
      </w:r>
      <w:proofErr w:type="spellEnd"/>
      <w:r w:rsidRPr="00536319">
        <w:rPr>
          <w:rFonts w:ascii="Times New Roman" w:hAnsi="Times New Roman" w:cs="Times New Roman"/>
          <w:color w:val="000000" w:themeColor="text1"/>
          <w:sz w:val="20"/>
          <w:szCs w:val="20"/>
          <w:lang w:val="en-GB"/>
        </w:rPr>
        <w:t xml:space="preserve">, G. E. (1983). </w:t>
      </w:r>
      <w:proofErr w:type="gramStart"/>
      <w:r w:rsidRPr="00536319">
        <w:rPr>
          <w:rFonts w:ascii="Times New Roman" w:hAnsi="Times New Roman" w:cs="Times New Roman"/>
          <w:color w:val="000000" w:themeColor="text1"/>
          <w:sz w:val="20"/>
          <w:szCs w:val="20"/>
          <w:lang w:val="en-GB"/>
        </w:rPr>
        <w:t>Tactical Product Decisions.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Industrial Marketing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12</w:t>
      </w:r>
      <w:r w:rsidRPr="00536319">
        <w:rPr>
          <w:rFonts w:ascii="Times New Roman" w:hAnsi="Times New Roman" w:cs="Times New Roman"/>
          <w:color w:val="000000" w:themeColor="text1"/>
          <w:sz w:val="20"/>
          <w:szCs w:val="20"/>
          <w:lang w:val="en-GB"/>
        </w:rPr>
        <w:t>(1), 13-18.</w:t>
      </w:r>
      <w:proofErr w:type="gramEnd"/>
    </w:p>
    <w:p w14:paraId="24178EAA"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Gronroos</w:t>
      </w:r>
      <w:proofErr w:type="spellEnd"/>
      <w:r w:rsidRPr="00536319">
        <w:rPr>
          <w:rFonts w:ascii="Times New Roman" w:hAnsi="Times New Roman" w:cs="Times New Roman"/>
          <w:color w:val="000000" w:themeColor="text1"/>
          <w:sz w:val="20"/>
          <w:szCs w:val="20"/>
          <w:lang w:val="en-GB"/>
        </w:rPr>
        <w:t xml:space="preserve">, C. (1996). Relationship marketing: Strategic and tactical implications. </w:t>
      </w:r>
      <w:proofErr w:type="gramStart"/>
      <w:r w:rsidRPr="00536319">
        <w:rPr>
          <w:rFonts w:ascii="Times New Roman" w:hAnsi="Times New Roman" w:cs="Times New Roman"/>
          <w:i/>
          <w:color w:val="000000" w:themeColor="text1"/>
          <w:sz w:val="20"/>
          <w:szCs w:val="20"/>
          <w:lang w:val="en-GB"/>
        </w:rPr>
        <w:t>Management Decision</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34</w:t>
      </w:r>
      <w:r w:rsidRPr="00536319">
        <w:rPr>
          <w:rFonts w:ascii="Times New Roman" w:hAnsi="Times New Roman" w:cs="Times New Roman"/>
          <w:color w:val="000000" w:themeColor="text1"/>
          <w:sz w:val="20"/>
          <w:szCs w:val="20"/>
          <w:lang w:val="en-GB"/>
        </w:rPr>
        <w:t>(3), 5-14.</w:t>
      </w:r>
      <w:proofErr w:type="gramEnd"/>
    </w:p>
    <w:p w14:paraId="36C8C8E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Guiltinan</w:t>
      </w:r>
      <w:proofErr w:type="spellEnd"/>
      <w:r w:rsidRPr="00536319">
        <w:rPr>
          <w:rFonts w:ascii="Times New Roman" w:hAnsi="Times New Roman" w:cs="Times New Roman"/>
          <w:color w:val="000000" w:themeColor="text1"/>
          <w:sz w:val="20"/>
          <w:szCs w:val="20"/>
          <w:lang w:val="en-GB"/>
        </w:rPr>
        <w:t xml:space="preserve">, J. P. (1999). Launch Strategy, Launch Tactics, and Demand Outcomes. </w:t>
      </w:r>
      <w:proofErr w:type="gramStart"/>
      <w:r w:rsidRPr="00536319">
        <w:rPr>
          <w:rFonts w:ascii="Times New Roman" w:hAnsi="Times New Roman" w:cs="Times New Roman"/>
          <w:i/>
          <w:color w:val="000000" w:themeColor="text1"/>
          <w:sz w:val="20"/>
          <w:szCs w:val="20"/>
          <w:lang w:val="en-GB"/>
        </w:rPr>
        <w:t>Journal of Product Innovation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16</w:t>
      </w:r>
      <w:r w:rsidRPr="00536319">
        <w:rPr>
          <w:rFonts w:ascii="Times New Roman" w:hAnsi="Times New Roman" w:cs="Times New Roman"/>
          <w:color w:val="000000" w:themeColor="text1"/>
          <w:sz w:val="20"/>
          <w:szCs w:val="20"/>
          <w:lang w:val="en-GB"/>
        </w:rPr>
        <w:t>(6), 509-529.</w:t>
      </w:r>
      <w:proofErr w:type="gramEnd"/>
    </w:p>
    <w:p w14:paraId="4FD11CA4"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Hambrick</w:t>
      </w:r>
      <w:proofErr w:type="spellEnd"/>
      <w:r w:rsidRPr="00536319">
        <w:rPr>
          <w:rFonts w:ascii="Times New Roman" w:hAnsi="Times New Roman" w:cs="Times New Roman"/>
          <w:color w:val="000000" w:themeColor="text1"/>
          <w:sz w:val="20"/>
          <w:szCs w:val="20"/>
          <w:lang w:val="en-GB"/>
        </w:rPr>
        <w:t xml:space="preserve">, D. C., &amp; </w:t>
      </w:r>
      <w:proofErr w:type="spellStart"/>
      <w:r w:rsidRPr="00536319">
        <w:rPr>
          <w:rFonts w:ascii="Times New Roman" w:hAnsi="Times New Roman" w:cs="Times New Roman"/>
          <w:color w:val="000000" w:themeColor="text1"/>
          <w:sz w:val="20"/>
          <w:szCs w:val="20"/>
          <w:lang w:val="en-GB"/>
        </w:rPr>
        <w:t>Cannella</w:t>
      </w:r>
      <w:proofErr w:type="spellEnd"/>
      <w:r w:rsidRPr="00536319">
        <w:rPr>
          <w:rFonts w:ascii="Times New Roman" w:hAnsi="Times New Roman" w:cs="Times New Roman"/>
          <w:color w:val="000000" w:themeColor="text1"/>
          <w:sz w:val="20"/>
          <w:szCs w:val="20"/>
          <w:lang w:val="en-GB"/>
        </w:rPr>
        <w:t xml:space="preserve"> </w:t>
      </w:r>
      <w:proofErr w:type="spellStart"/>
      <w:r w:rsidRPr="00536319">
        <w:rPr>
          <w:rFonts w:ascii="Times New Roman" w:hAnsi="Times New Roman" w:cs="Times New Roman"/>
          <w:color w:val="000000" w:themeColor="text1"/>
          <w:sz w:val="20"/>
          <w:szCs w:val="20"/>
          <w:lang w:val="en-GB"/>
        </w:rPr>
        <w:t>Jr</w:t>
      </w:r>
      <w:proofErr w:type="spellEnd"/>
      <w:r w:rsidRPr="00536319">
        <w:rPr>
          <w:rFonts w:ascii="Times New Roman" w:hAnsi="Times New Roman" w:cs="Times New Roman"/>
          <w:color w:val="000000" w:themeColor="text1"/>
          <w:sz w:val="20"/>
          <w:szCs w:val="20"/>
          <w:lang w:val="en-GB"/>
        </w:rPr>
        <w:t>, A. A. (1989).</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Strategy Implementation as Substance and Selling.</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Academy of Management Executive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w:t>
      </w:r>
      <w:r w:rsidRPr="00536319">
        <w:rPr>
          <w:rFonts w:ascii="Times New Roman" w:hAnsi="Times New Roman" w:cs="Times New Roman"/>
          <w:color w:val="000000" w:themeColor="text1"/>
          <w:sz w:val="20"/>
          <w:szCs w:val="20"/>
          <w:lang w:val="en-GB"/>
        </w:rPr>
        <w:t xml:space="preserve"> (4), 278-285.</w:t>
      </w:r>
      <w:proofErr w:type="gramEnd"/>
    </w:p>
    <w:p w14:paraId="244492A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Hamel, G. (2007). </w:t>
      </w:r>
      <w:proofErr w:type="gramStart"/>
      <w:r w:rsidRPr="00536319">
        <w:rPr>
          <w:rFonts w:ascii="Times New Roman" w:hAnsi="Times New Roman" w:cs="Times New Roman"/>
          <w:i/>
          <w:color w:val="000000" w:themeColor="text1"/>
          <w:sz w:val="20"/>
          <w:szCs w:val="20"/>
          <w:lang w:val="en-GB"/>
        </w:rPr>
        <w:t>The Future of Management</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Boston: Harvard Business School Press.</w:t>
      </w:r>
    </w:p>
    <w:p w14:paraId="75BBBB2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Hamel, G. (2012). </w:t>
      </w:r>
      <w:r w:rsidRPr="00536319">
        <w:rPr>
          <w:rFonts w:ascii="Times New Roman" w:hAnsi="Times New Roman" w:cs="Times New Roman"/>
          <w:i/>
          <w:color w:val="000000" w:themeColor="text1"/>
          <w:sz w:val="20"/>
          <w:szCs w:val="20"/>
          <w:lang w:val="en-GB"/>
        </w:rPr>
        <w:t>What Matters Now</w:t>
      </w:r>
      <w:r w:rsidRPr="00536319">
        <w:rPr>
          <w:rFonts w:ascii="Times New Roman" w:hAnsi="Times New Roman" w:cs="Times New Roman"/>
          <w:color w:val="000000" w:themeColor="text1"/>
          <w:sz w:val="20"/>
          <w:szCs w:val="20"/>
          <w:lang w:val="en-GB"/>
        </w:rPr>
        <w:t xml:space="preserve">. San Francisco: </w:t>
      </w:r>
      <w:proofErr w:type="spellStart"/>
      <w:r w:rsidRPr="00536319">
        <w:rPr>
          <w:rFonts w:ascii="Times New Roman" w:hAnsi="Times New Roman" w:cs="Times New Roman"/>
          <w:color w:val="000000" w:themeColor="text1"/>
          <w:sz w:val="20"/>
          <w:szCs w:val="20"/>
          <w:lang w:val="en-GB"/>
        </w:rPr>
        <w:t>Jossey</w:t>
      </w:r>
      <w:proofErr w:type="spellEnd"/>
      <w:r w:rsidRPr="00536319">
        <w:rPr>
          <w:rFonts w:ascii="Times New Roman" w:hAnsi="Times New Roman" w:cs="Times New Roman"/>
          <w:color w:val="000000" w:themeColor="text1"/>
          <w:sz w:val="20"/>
          <w:szCs w:val="20"/>
          <w:lang w:val="en-GB"/>
        </w:rPr>
        <w:t>-Bass.</w:t>
      </w:r>
    </w:p>
    <w:p w14:paraId="3E08C6BA"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Hamel, G., &amp; </w:t>
      </w:r>
      <w:proofErr w:type="spellStart"/>
      <w:r w:rsidRPr="00536319">
        <w:rPr>
          <w:rFonts w:ascii="Times New Roman" w:hAnsi="Times New Roman" w:cs="Times New Roman"/>
          <w:color w:val="000000" w:themeColor="text1"/>
          <w:sz w:val="20"/>
          <w:szCs w:val="20"/>
          <w:lang w:val="en-GB"/>
        </w:rPr>
        <w:t>Välikangas</w:t>
      </w:r>
      <w:proofErr w:type="spellEnd"/>
      <w:r w:rsidRPr="00536319">
        <w:rPr>
          <w:rFonts w:ascii="Times New Roman" w:hAnsi="Times New Roman" w:cs="Times New Roman"/>
          <w:color w:val="000000" w:themeColor="text1"/>
          <w:sz w:val="20"/>
          <w:szCs w:val="20"/>
          <w:lang w:val="en-GB"/>
        </w:rPr>
        <w:t xml:space="preserve">, L. (2003). </w:t>
      </w:r>
      <w:proofErr w:type="gramStart"/>
      <w:r w:rsidRPr="00536319">
        <w:rPr>
          <w:rFonts w:ascii="Times New Roman" w:hAnsi="Times New Roman" w:cs="Times New Roman"/>
          <w:color w:val="000000" w:themeColor="text1"/>
          <w:sz w:val="20"/>
          <w:szCs w:val="20"/>
          <w:lang w:val="en-GB"/>
        </w:rPr>
        <w:t>The Quest for Resilience.</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Harvard Business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81</w:t>
      </w:r>
      <w:r w:rsidRPr="00536319">
        <w:rPr>
          <w:rFonts w:ascii="Times New Roman" w:hAnsi="Times New Roman" w:cs="Times New Roman"/>
          <w:color w:val="000000" w:themeColor="text1"/>
          <w:sz w:val="20"/>
          <w:szCs w:val="20"/>
          <w:lang w:val="en-GB"/>
        </w:rPr>
        <w:t>(9), 52-63.</w:t>
      </w:r>
      <w:proofErr w:type="gramEnd"/>
    </w:p>
    <w:p w14:paraId="71BCA083"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Harris, L. C. (2000). Getting Professionals to Plan: Pressures, Obstacles and Tactical Responses.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33</w:t>
      </w:r>
      <w:r w:rsidRPr="00536319">
        <w:rPr>
          <w:rFonts w:ascii="Times New Roman" w:hAnsi="Times New Roman" w:cs="Times New Roman"/>
          <w:color w:val="000000" w:themeColor="text1"/>
          <w:sz w:val="20"/>
          <w:szCs w:val="20"/>
          <w:lang w:val="en-GB"/>
        </w:rPr>
        <w:t>(6), 849-877.</w:t>
      </w:r>
      <w:proofErr w:type="gramEnd"/>
    </w:p>
    <w:p w14:paraId="6C66C4B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Herepath</w:t>
      </w:r>
      <w:proofErr w:type="spellEnd"/>
      <w:r w:rsidRPr="00536319">
        <w:rPr>
          <w:rFonts w:ascii="Times New Roman" w:hAnsi="Times New Roman" w:cs="Times New Roman"/>
          <w:color w:val="000000" w:themeColor="text1"/>
          <w:sz w:val="20"/>
          <w:szCs w:val="20"/>
          <w:lang w:val="en-GB"/>
        </w:rPr>
        <w:t xml:space="preserve">, A. (2014) In the Loop: A Realist Approach to Structure and Agency in the Practice of Strategy. </w:t>
      </w:r>
      <w:proofErr w:type="spellStart"/>
      <w:r w:rsidRPr="00536319">
        <w:rPr>
          <w:rFonts w:ascii="Times New Roman" w:hAnsi="Times New Roman" w:cs="Times New Roman"/>
          <w:i/>
          <w:color w:val="000000" w:themeColor="text1"/>
          <w:sz w:val="20"/>
          <w:szCs w:val="20"/>
          <w:lang w:val="en-GB"/>
        </w:rPr>
        <w:t>OrganizationStudies</w:t>
      </w:r>
      <w:proofErr w:type="spell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35</w:t>
      </w:r>
      <w:r w:rsidRPr="00536319">
        <w:rPr>
          <w:rFonts w:ascii="Times New Roman" w:hAnsi="Times New Roman" w:cs="Times New Roman"/>
          <w:color w:val="000000" w:themeColor="text1"/>
          <w:sz w:val="20"/>
          <w:szCs w:val="20"/>
          <w:lang w:val="en-GB"/>
        </w:rPr>
        <w:t>(6): 857-879.</w:t>
      </w:r>
    </w:p>
    <w:p w14:paraId="46AF5D36"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Herman, P. &amp; </w:t>
      </w:r>
      <w:proofErr w:type="spellStart"/>
      <w:r w:rsidRPr="00536319">
        <w:rPr>
          <w:rFonts w:ascii="Times New Roman" w:hAnsi="Times New Roman" w:cs="Times New Roman"/>
          <w:color w:val="000000" w:themeColor="text1"/>
          <w:sz w:val="20"/>
          <w:szCs w:val="20"/>
        </w:rPr>
        <w:t>Nadkarni</w:t>
      </w:r>
      <w:proofErr w:type="spellEnd"/>
      <w:r w:rsidRPr="00536319">
        <w:rPr>
          <w:rFonts w:ascii="Times New Roman" w:hAnsi="Times New Roman" w:cs="Times New Roman"/>
          <w:color w:val="000000" w:themeColor="text1"/>
          <w:sz w:val="20"/>
          <w:szCs w:val="20"/>
        </w:rPr>
        <w:t xml:space="preserve">, S. (2014) </w:t>
      </w:r>
      <w:proofErr w:type="gramStart"/>
      <w:r w:rsidRPr="00536319">
        <w:rPr>
          <w:rFonts w:ascii="Times New Roman" w:hAnsi="Times New Roman" w:cs="Times New Roman"/>
          <w:color w:val="000000" w:themeColor="text1"/>
          <w:sz w:val="20"/>
          <w:szCs w:val="20"/>
        </w:rPr>
        <w:t>Managing</w:t>
      </w:r>
      <w:proofErr w:type="gramEnd"/>
      <w:r w:rsidRPr="00536319">
        <w:rPr>
          <w:rFonts w:ascii="Times New Roman" w:hAnsi="Times New Roman" w:cs="Times New Roman"/>
          <w:color w:val="000000" w:themeColor="text1"/>
          <w:sz w:val="20"/>
          <w:szCs w:val="20"/>
        </w:rPr>
        <w:t xml:space="preserve"> strategic change: The duality of CEO personality. Strategic </w:t>
      </w:r>
      <w:proofErr w:type="gramStart"/>
      <w:r w:rsidRPr="00536319">
        <w:rPr>
          <w:rFonts w:ascii="Times New Roman" w:hAnsi="Times New Roman" w:cs="Times New Roman"/>
          <w:color w:val="000000" w:themeColor="text1"/>
          <w:sz w:val="20"/>
          <w:szCs w:val="20"/>
        </w:rPr>
        <w:t>Management  Journal</w:t>
      </w:r>
      <w:proofErr w:type="gramEnd"/>
      <w:r w:rsidRPr="00536319">
        <w:rPr>
          <w:rFonts w:ascii="Times New Roman" w:hAnsi="Times New Roman" w:cs="Times New Roman"/>
          <w:color w:val="000000" w:themeColor="text1"/>
          <w:sz w:val="20"/>
          <w:szCs w:val="20"/>
        </w:rPr>
        <w:t xml:space="preserve">, 35: 1318-1342. </w:t>
      </w:r>
    </w:p>
    <w:p w14:paraId="3D95758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Hjorth</w:t>
      </w:r>
      <w:proofErr w:type="spellEnd"/>
      <w:r w:rsidRPr="00536319">
        <w:rPr>
          <w:rFonts w:ascii="Times New Roman" w:hAnsi="Times New Roman" w:cs="Times New Roman"/>
          <w:color w:val="000000" w:themeColor="text1"/>
          <w:sz w:val="20"/>
          <w:szCs w:val="20"/>
          <w:lang w:val="en-GB"/>
        </w:rPr>
        <w:t xml:space="preserve">, D. (2005). Organizational Entrepreneurship: With de </w:t>
      </w:r>
      <w:proofErr w:type="spellStart"/>
      <w:r w:rsidRPr="00536319">
        <w:rPr>
          <w:rFonts w:ascii="Times New Roman" w:hAnsi="Times New Roman" w:cs="Times New Roman"/>
          <w:color w:val="000000" w:themeColor="text1"/>
          <w:sz w:val="20"/>
          <w:szCs w:val="20"/>
          <w:lang w:val="en-GB"/>
        </w:rPr>
        <w:t>Certeau</w:t>
      </w:r>
      <w:proofErr w:type="spellEnd"/>
      <w:r w:rsidRPr="00536319">
        <w:rPr>
          <w:rFonts w:ascii="Times New Roman" w:hAnsi="Times New Roman" w:cs="Times New Roman"/>
          <w:color w:val="000000" w:themeColor="text1"/>
          <w:sz w:val="20"/>
          <w:szCs w:val="20"/>
          <w:lang w:val="en-GB"/>
        </w:rPr>
        <w:t xml:space="preserve"> on Creating Heterotopias (or Spaces for Play). </w:t>
      </w:r>
      <w:proofErr w:type="gramStart"/>
      <w:r w:rsidRPr="00536319">
        <w:rPr>
          <w:rFonts w:ascii="Times New Roman" w:hAnsi="Times New Roman" w:cs="Times New Roman"/>
          <w:i/>
          <w:color w:val="000000" w:themeColor="text1"/>
          <w:sz w:val="20"/>
          <w:szCs w:val="20"/>
          <w:lang w:val="en-GB"/>
        </w:rPr>
        <w:t>Journal of Management Inquiry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14</w:t>
      </w:r>
      <w:r w:rsidRPr="00536319">
        <w:rPr>
          <w:rFonts w:ascii="Times New Roman" w:hAnsi="Times New Roman" w:cs="Times New Roman"/>
          <w:color w:val="000000" w:themeColor="text1"/>
          <w:sz w:val="20"/>
          <w:szCs w:val="20"/>
          <w:lang w:val="en-GB"/>
        </w:rPr>
        <w:t>(4), 386-398.</w:t>
      </w:r>
      <w:proofErr w:type="gramEnd"/>
    </w:p>
    <w:p w14:paraId="29CA75D0"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Hjorth</w:t>
      </w:r>
      <w:proofErr w:type="spellEnd"/>
      <w:r w:rsidRPr="00536319">
        <w:rPr>
          <w:rFonts w:ascii="Times New Roman" w:hAnsi="Times New Roman" w:cs="Times New Roman"/>
          <w:color w:val="000000" w:themeColor="text1"/>
          <w:sz w:val="20"/>
          <w:szCs w:val="20"/>
          <w:lang w:val="en-GB"/>
        </w:rPr>
        <w:t xml:space="preserve">, D. (2007) Lessons from </w:t>
      </w:r>
      <w:proofErr w:type="spellStart"/>
      <w:r w:rsidRPr="00536319">
        <w:rPr>
          <w:rFonts w:ascii="Times New Roman" w:hAnsi="Times New Roman" w:cs="Times New Roman"/>
          <w:color w:val="000000" w:themeColor="text1"/>
          <w:sz w:val="20"/>
          <w:szCs w:val="20"/>
          <w:lang w:val="en-GB"/>
        </w:rPr>
        <w:t>Iago</w:t>
      </w:r>
      <w:proofErr w:type="spellEnd"/>
      <w:r w:rsidRPr="00536319">
        <w:rPr>
          <w:rFonts w:ascii="Times New Roman" w:hAnsi="Times New Roman" w:cs="Times New Roman"/>
          <w:color w:val="000000" w:themeColor="text1"/>
          <w:sz w:val="20"/>
          <w:szCs w:val="20"/>
          <w:lang w:val="en-GB"/>
        </w:rPr>
        <w:t xml:space="preserve">: Narrating the event of entrepreneurship. </w:t>
      </w:r>
      <w:proofErr w:type="gramStart"/>
      <w:r w:rsidRPr="00536319">
        <w:rPr>
          <w:rFonts w:ascii="Times New Roman" w:hAnsi="Times New Roman" w:cs="Times New Roman"/>
          <w:i/>
          <w:color w:val="000000" w:themeColor="text1"/>
          <w:sz w:val="20"/>
          <w:szCs w:val="20"/>
          <w:lang w:val="en-GB"/>
        </w:rPr>
        <w:t>Journal of Business Venturing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22</w:t>
      </w:r>
      <w:r w:rsidRPr="00536319">
        <w:rPr>
          <w:rFonts w:ascii="Times New Roman" w:hAnsi="Times New Roman" w:cs="Times New Roman"/>
          <w:color w:val="000000" w:themeColor="text1"/>
          <w:sz w:val="20"/>
          <w:szCs w:val="20"/>
          <w:lang w:val="en-GB"/>
        </w:rPr>
        <w:t>: 712-732.</w:t>
      </w:r>
      <w:proofErr w:type="gramEnd"/>
    </w:p>
    <w:p w14:paraId="4C0AE2A2"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roofErr w:type="spellStart"/>
      <w:r w:rsidRPr="00536319">
        <w:rPr>
          <w:rFonts w:ascii="Times New Roman" w:hAnsi="Times New Roman" w:cs="Times New Roman"/>
          <w:color w:val="000000" w:themeColor="text1"/>
          <w:sz w:val="20"/>
          <w:szCs w:val="20"/>
        </w:rPr>
        <w:t>Holburn</w:t>
      </w:r>
      <w:proofErr w:type="spellEnd"/>
      <w:r w:rsidRPr="00536319">
        <w:rPr>
          <w:rFonts w:ascii="Times New Roman" w:hAnsi="Times New Roman" w:cs="Times New Roman"/>
          <w:color w:val="000000" w:themeColor="text1"/>
          <w:sz w:val="20"/>
          <w:szCs w:val="20"/>
        </w:rPr>
        <w:t xml:space="preserve">, G.L.F., Richard, G. &amp; Bergh, V. (2014) Integrated market and nonmarket strategies: Political campaign contributions around merger and acquisition events in the energy sector. </w:t>
      </w:r>
      <w:r w:rsidRPr="00536319">
        <w:rPr>
          <w:rFonts w:ascii="Times New Roman" w:hAnsi="Times New Roman" w:cs="Times New Roman"/>
          <w:i/>
          <w:color w:val="000000" w:themeColor="text1"/>
          <w:sz w:val="20"/>
          <w:szCs w:val="20"/>
        </w:rPr>
        <w:t>Strategic Management Journal</w:t>
      </w:r>
      <w:r w:rsidRPr="00536319">
        <w:rPr>
          <w:rFonts w:ascii="Times New Roman" w:hAnsi="Times New Roman" w:cs="Times New Roman"/>
          <w:color w:val="000000" w:themeColor="text1"/>
          <w:sz w:val="20"/>
          <w:szCs w:val="20"/>
        </w:rPr>
        <w:t xml:space="preserve">, </w:t>
      </w:r>
      <w:r w:rsidRPr="00536319">
        <w:rPr>
          <w:rFonts w:ascii="Times New Roman" w:hAnsi="Times New Roman" w:cs="Times New Roman"/>
          <w:b/>
          <w:color w:val="000000" w:themeColor="text1"/>
          <w:sz w:val="20"/>
          <w:szCs w:val="20"/>
        </w:rPr>
        <w:t>35</w:t>
      </w:r>
      <w:r w:rsidRPr="00536319">
        <w:rPr>
          <w:rFonts w:ascii="Times New Roman" w:hAnsi="Times New Roman" w:cs="Times New Roman"/>
          <w:color w:val="000000" w:themeColor="text1"/>
          <w:sz w:val="20"/>
          <w:szCs w:val="20"/>
        </w:rPr>
        <w:t>: 450-460.</w:t>
      </w:r>
    </w:p>
    <w:p w14:paraId="57168820"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Hultink</w:t>
      </w:r>
      <w:proofErr w:type="spellEnd"/>
      <w:r w:rsidRPr="00536319">
        <w:rPr>
          <w:rFonts w:ascii="Times New Roman" w:hAnsi="Times New Roman" w:cs="Times New Roman"/>
          <w:color w:val="000000" w:themeColor="text1"/>
          <w:sz w:val="20"/>
          <w:szCs w:val="20"/>
          <w:lang w:val="en-GB"/>
        </w:rPr>
        <w:t xml:space="preserve">, E. J., Griffin, A., Hart, S., &amp; </w:t>
      </w:r>
      <w:proofErr w:type="spellStart"/>
      <w:r w:rsidRPr="00536319">
        <w:rPr>
          <w:rFonts w:ascii="Times New Roman" w:hAnsi="Times New Roman" w:cs="Times New Roman"/>
          <w:color w:val="000000" w:themeColor="text1"/>
          <w:sz w:val="20"/>
          <w:szCs w:val="20"/>
          <w:lang w:val="en-GB"/>
        </w:rPr>
        <w:t>Robben</w:t>
      </w:r>
      <w:proofErr w:type="spellEnd"/>
      <w:r w:rsidRPr="00536319">
        <w:rPr>
          <w:rFonts w:ascii="Times New Roman" w:hAnsi="Times New Roman" w:cs="Times New Roman"/>
          <w:color w:val="000000" w:themeColor="text1"/>
          <w:sz w:val="20"/>
          <w:szCs w:val="20"/>
          <w:lang w:val="en-GB"/>
        </w:rPr>
        <w:t>, H. S. J. (1997).</w:t>
      </w:r>
      <w:proofErr w:type="gramEnd"/>
      <w:r w:rsidRPr="00536319">
        <w:rPr>
          <w:rFonts w:ascii="Times New Roman" w:hAnsi="Times New Roman" w:cs="Times New Roman"/>
          <w:color w:val="000000" w:themeColor="text1"/>
          <w:sz w:val="20"/>
          <w:szCs w:val="20"/>
          <w:lang w:val="en-GB"/>
        </w:rPr>
        <w:t xml:space="preserve"> Industrial New Product Launch Strategies and Product Development Performance. </w:t>
      </w:r>
      <w:proofErr w:type="gramStart"/>
      <w:r w:rsidRPr="00536319">
        <w:rPr>
          <w:rFonts w:ascii="Times New Roman" w:hAnsi="Times New Roman" w:cs="Times New Roman"/>
          <w:i/>
          <w:color w:val="000000" w:themeColor="text1"/>
          <w:sz w:val="20"/>
          <w:szCs w:val="20"/>
          <w:lang w:val="en-GB"/>
        </w:rPr>
        <w:t>Journal of Product Innovation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14</w:t>
      </w:r>
      <w:r w:rsidRPr="00536319">
        <w:rPr>
          <w:rFonts w:ascii="Times New Roman" w:hAnsi="Times New Roman" w:cs="Times New Roman"/>
          <w:color w:val="000000" w:themeColor="text1"/>
          <w:sz w:val="20"/>
          <w:szCs w:val="20"/>
          <w:lang w:val="en-GB"/>
        </w:rPr>
        <w:t>(4), 243-257.</w:t>
      </w:r>
      <w:proofErr w:type="gramEnd"/>
    </w:p>
    <w:p w14:paraId="16710C1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Huntsman, S. (1994).</w:t>
      </w:r>
      <w:proofErr w:type="gramEnd"/>
      <w:r w:rsidRPr="00536319">
        <w:rPr>
          <w:rFonts w:ascii="Times New Roman" w:hAnsi="Times New Roman" w:cs="Times New Roman"/>
          <w:color w:val="000000" w:themeColor="text1"/>
          <w:sz w:val="20"/>
          <w:szCs w:val="20"/>
          <w:lang w:val="en-GB"/>
        </w:rPr>
        <w:t xml:space="preserve"> Using Strategic Planning to Drive Organizational Change.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27</w:t>
      </w:r>
      <w:r w:rsidRPr="00536319">
        <w:rPr>
          <w:rFonts w:ascii="Times New Roman" w:hAnsi="Times New Roman" w:cs="Times New Roman"/>
          <w:color w:val="000000" w:themeColor="text1"/>
          <w:sz w:val="20"/>
          <w:szCs w:val="20"/>
          <w:lang w:val="en-GB"/>
        </w:rPr>
        <w:t>(1), 50-55.</w:t>
      </w:r>
      <w:proofErr w:type="gramEnd"/>
    </w:p>
    <w:p w14:paraId="09EAA23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Isenberg, D. J. (1987).</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The tactics of strategic opportunism.</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Harvard Business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65</w:t>
      </w:r>
      <w:r w:rsidRPr="00536319">
        <w:rPr>
          <w:rFonts w:ascii="Times New Roman" w:hAnsi="Times New Roman" w:cs="Times New Roman"/>
          <w:color w:val="000000" w:themeColor="text1"/>
          <w:sz w:val="20"/>
          <w:szCs w:val="20"/>
          <w:lang w:val="en-GB"/>
        </w:rPr>
        <w:t>(2), 92-97.</w:t>
      </w:r>
      <w:proofErr w:type="gramEnd"/>
    </w:p>
    <w:p w14:paraId="095E884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Jacobs, J. (1993) </w:t>
      </w:r>
      <w:r w:rsidRPr="00536319">
        <w:rPr>
          <w:rFonts w:ascii="Times New Roman" w:hAnsi="Times New Roman" w:cs="Times New Roman"/>
          <w:i/>
          <w:color w:val="000000" w:themeColor="text1"/>
          <w:sz w:val="20"/>
          <w:szCs w:val="20"/>
          <w:lang w:val="en-GB"/>
        </w:rPr>
        <w:t>The death and life of great American cities</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New York. Random House</w:t>
      </w:r>
    </w:p>
    <w:p w14:paraId="0A9ED34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Jantsch</w:t>
      </w:r>
      <w:proofErr w:type="spellEnd"/>
      <w:r w:rsidRPr="00536319">
        <w:rPr>
          <w:rFonts w:ascii="Times New Roman" w:hAnsi="Times New Roman" w:cs="Times New Roman"/>
          <w:color w:val="000000" w:themeColor="text1"/>
          <w:sz w:val="20"/>
          <w:szCs w:val="20"/>
          <w:lang w:val="en-GB"/>
        </w:rPr>
        <w:t>, E. (1968).</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Technological Forecasting in Corporate Planning.</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w:t>
      </w:r>
      <w:r w:rsidRPr="00536319">
        <w:rPr>
          <w:rFonts w:ascii="Times New Roman" w:hAnsi="Times New Roman" w:cs="Times New Roman"/>
          <w:color w:val="000000" w:themeColor="text1"/>
          <w:sz w:val="20"/>
          <w:szCs w:val="20"/>
          <w:lang w:val="en-GB"/>
        </w:rPr>
        <w:t>(1), 40-50.</w:t>
      </w:r>
      <w:proofErr w:type="gramEnd"/>
    </w:p>
    <w:p w14:paraId="0A1C093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Jarzabkowski</w:t>
      </w:r>
      <w:proofErr w:type="spellEnd"/>
      <w:r w:rsidRPr="00536319">
        <w:rPr>
          <w:rFonts w:ascii="Times New Roman" w:hAnsi="Times New Roman" w:cs="Times New Roman"/>
          <w:color w:val="000000" w:themeColor="text1"/>
          <w:sz w:val="20"/>
          <w:szCs w:val="20"/>
          <w:lang w:val="en-GB"/>
        </w:rPr>
        <w:t xml:space="preserve">, P., &amp; </w:t>
      </w:r>
      <w:proofErr w:type="spellStart"/>
      <w:r w:rsidRPr="00536319">
        <w:rPr>
          <w:rFonts w:ascii="Times New Roman" w:hAnsi="Times New Roman" w:cs="Times New Roman"/>
          <w:color w:val="000000" w:themeColor="text1"/>
          <w:sz w:val="20"/>
          <w:szCs w:val="20"/>
          <w:lang w:val="en-GB"/>
        </w:rPr>
        <w:t>Spee</w:t>
      </w:r>
      <w:proofErr w:type="spellEnd"/>
      <w:r w:rsidRPr="00536319">
        <w:rPr>
          <w:rFonts w:ascii="Times New Roman" w:hAnsi="Times New Roman" w:cs="Times New Roman"/>
          <w:color w:val="000000" w:themeColor="text1"/>
          <w:sz w:val="20"/>
          <w:szCs w:val="20"/>
          <w:lang w:val="en-GB"/>
        </w:rPr>
        <w:t xml:space="preserve">, P. A. (2009). Strategy-as-practice: A review and future directions for the field. </w:t>
      </w:r>
      <w:proofErr w:type="gramStart"/>
      <w:r w:rsidRPr="00536319">
        <w:rPr>
          <w:rFonts w:ascii="Times New Roman" w:hAnsi="Times New Roman" w:cs="Times New Roman"/>
          <w:i/>
          <w:color w:val="000000" w:themeColor="text1"/>
          <w:sz w:val="20"/>
          <w:szCs w:val="20"/>
          <w:lang w:val="en-GB"/>
        </w:rPr>
        <w:t>International Journal of Management Reviews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11</w:t>
      </w:r>
      <w:r w:rsidRPr="00536319">
        <w:rPr>
          <w:rFonts w:ascii="Times New Roman" w:hAnsi="Times New Roman" w:cs="Times New Roman"/>
          <w:color w:val="000000" w:themeColor="text1"/>
          <w:sz w:val="20"/>
          <w:szCs w:val="20"/>
          <w:lang w:val="en-GB"/>
        </w:rPr>
        <w:t>(1), 69.</w:t>
      </w:r>
      <w:proofErr w:type="gramEnd"/>
    </w:p>
    <w:p w14:paraId="709A1BDB"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Johnson, G., Langley, A., </w:t>
      </w:r>
      <w:proofErr w:type="spellStart"/>
      <w:r w:rsidRPr="00536319">
        <w:rPr>
          <w:rFonts w:ascii="Times New Roman" w:hAnsi="Times New Roman" w:cs="Times New Roman"/>
          <w:color w:val="000000" w:themeColor="text1"/>
          <w:sz w:val="20"/>
          <w:szCs w:val="20"/>
          <w:lang w:val="en-GB"/>
        </w:rPr>
        <w:t>Melin</w:t>
      </w:r>
      <w:proofErr w:type="spellEnd"/>
      <w:r w:rsidRPr="00536319">
        <w:rPr>
          <w:rFonts w:ascii="Times New Roman" w:hAnsi="Times New Roman" w:cs="Times New Roman"/>
          <w:color w:val="000000" w:themeColor="text1"/>
          <w:sz w:val="20"/>
          <w:szCs w:val="20"/>
          <w:lang w:val="en-GB"/>
        </w:rPr>
        <w:t xml:space="preserve">, L., &amp; Whittington, R. (2008). </w:t>
      </w:r>
      <w:proofErr w:type="gramStart"/>
      <w:r w:rsidRPr="00536319">
        <w:rPr>
          <w:rFonts w:ascii="Times New Roman" w:hAnsi="Times New Roman" w:cs="Times New Roman"/>
          <w:i/>
          <w:color w:val="000000" w:themeColor="text1"/>
          <w:sz w:val="20"/>
          <w:szCs w:val="20"/>
          <w:lang w:val="en-GB"/>
        </w:rPr>
        <w:t>Strategy as Practice- Research Directions and Resources (1st ed.)</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Cambridge: Cambridge University Press.</w:t>
      </w:r>
    </w:p>
    <w:p w14:paraId="632B861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Judge, T. A., &amp; </w:t>
      </w:r>
      <w:proofErr w:type="spellStart"/>
      <w:r w:rsidRPr="00536319">
        <w:rPr>
          <w:rFonts w:ascii="Times New Roman" w:hAnsi="Times New Roman" w:cs="Times New Roman"/>
          <w:color w:val="000000" w:themeColor="text1"/>
          <w:sz w:val="20"/>
          <w:szCs w:val="20"/>
          <w:lang w:val="en-GB"/>
        </w:rPr>
        <w:t>Bretz</w:t>
      </w:r>
      <w:proofErr w:type="spellEnd"/>
      <w:r w:rsidRPr="00536319">
        <w:rPr>
          <w:rFonts w:ascii="Times New Roman" w:hAnsi="Times New Roman" w:cs="Times New Roman"/>
          <w:color w:val="000000" w:themeColor="text1"/>
          <w:sz w:val="20"/>
          <w:szCs w:val="20"/>
          <w:lang w:val="en-GB"/>
        </w:rPr>
        <w:t>, R. D. (1994).</w:t>
      </w:r>
      <w:proofErr w:type="gramEnd"/>
      <w:r w:rsidRPr="00536319">
        <w:rPr>
          <w:rFonts w:ascii="Times New Roman" w:hAnsi="Times New Roman" w:cs="Times New Roman"/>
          <w:color w:val="000000" w:themeColor="text1"/>
          <w:sz w:val="20"/>
          <w:szCs w:val="20"/>
          <w:lang w:val="en-GB"/>
        </w:rPr>
        <w:t xml:space="preserve"> Political Influence </w:t>
      </w:r>
      <w:proofErr w:type="spellStart"/>
      <w:r w:rsidRPr="00536319">
        <w:rPr>
          <w:rFonts w:ascii="Times New Roman" w:hAnsi="Times New Roman" w:cs="Times New Roman"/>
          <w:color w:val="000000" w:themeColor="text1"/>
          <w:sz w:val="20"/>
          <w:szCs w:val="20"/>
          <w:lang w:val="en-GB"/>
        </w:rPr>
        <w:t>Behavior</w:t>
      </w:r>
      <w:proofErr w:type="spellEnd"/>
      <w:r w:rsidRPr="00536319">
        <w:rPr>
          <w:rFonts w:ascii="Times New Roman" w:hAnsi="Times New Roman" w:cs="Times New Roman"/>
          <w:color w:val="000000" w:themeColor="text1"/>
          <w:sz w:val="20"/>
          <w:szCs w:val="20"/>
          <w:lang w:val="en-GB"/>
        </w:rPr>
        <w:t xml:space="preserve"> and Career Success. </w:t>
      </w:r>
      <w:proofErr w:type="gramStart"/>
      <w:r w:rsidRPr="00536319">
        <w:rPr>
          <w:rFonts w:ascii="Times New Roman" w:hAnsi="Times New Roman" w:cs="Times New Roman"/>
          <w:i/>
          <w:color w:val="000000" w:themeColor="text1"/>
          <w:sz w:val="20"/>
          <w:szCs w:val="20"/>
          <w:lang w:val="en-GB"/>
        </w:rPr>
        <w:t>Journal of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20</w:t>
      </w:r>
      <w:r w:rsidRPr="00536319">
        <w:rPr>
          <w:rFonts w:ascii="Times New Roman" w:hAnsi="Times New Roman" w:cs="Times New Roman"/>
          <w:color w:val="000000" w:themeColor="text1"/>
          <w:sz w:val="20"/>
          <w:szCs w:val="20"/>
          <w:lang w:val="en-GB"/>
        </w:rPr>
        <w:t>(1), 43-65.</w:t>
      </w:r>
      <w:proofErr w:type="gramEnd"/>
    </w:p>
    <w:p w14:paraId="17C3D8A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Jullien</w:t>
      </w:r>
      <w:proofErr w:type="spellEnd"/>
      <w:r w:rsidRPr="00536319">
        <w:rPr>
          <w:rFonts w:ascii="Times New Roman" w:hAnsi="Times New Roman" w:cs="Times New Roman"/>
          <w:color w:val="000000" w:themeColor="text1"/>
          <w:sz w:val="20"/>
          <w:szCs w:val="20"/>
          <w:lang w:val="en-GB"/>
        </w:rPr>
        <w:t xml:space="preserve">, F. (2000). </w:t>
      </w:r>
      <w:r w:rsidRPr="00536319">
        <w:rPr>
          <w:rFonts w:ascii="Times New Roman" w:hAnsi="Times New Roman" w:cs="Times New Roman"/>
          <w:i/>
          <w:color w:val="000000" w:themeColor="text1"/>
          <w:sz w:val="20"/>
          <w:szCs w:val="20"/>
          <w:lang w:val="en-GB"/>
        </w:rPr>
        <w:t>Detour and Access: Strategies of Meaning in China and Greece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(S. Hawkes, Trans.)</w:t>
      </w:r>
      <w:r w:rsidRPr="00536319">
        <w:rPr>
          <w:rFonts w:ascii="Times New Roman" w:hAnsi="Times New Roman" w:cs="Times New Roman"/>
          <w:color w:val="000000" w:themeColor="text1"/>
          <w:sz w:val="20"/>
          <w:szCs w:val="20"/>
          <w:lang w:val="en-GB"/>
        </w:rPr>
        <w:t>. New York: Zone Books.</w:t>
      </w:r>
    </w:p>
    <w:p w14:paraId="4F5A5BC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Jullien</w:t>
      </w:r>
      <w:proofErr w:type="spellEnd"/>
      <w:r w:rsidRPr="00536319">
        <w:rPr>
          <w:rFonts w:ascii="Times New Roman" w:hAnsi="Times New Roman" w:cs="Times New Roman"/>
          <w:color w:val="000000" w:themeColor="text1"/>
          <w:sz w:val="20"/>
          <w:szCs w:val="20"/>
          <w:lang w:val="en-GB"/>
        </w:rPr>
        <w:t xml:space="preserve">, F. (2004a). </w:t>
      </w:r>
      <w:r w:rsidRPr="00536319">
        <w:rPr>
          <w:rFonts w:ascii="Times New Roman" w:hAnsi="Times New Roman" w:cs="Times New Roman"/>
          <w:i/>
          <w:color w:val="000000" w:themeColor="text1"/>
          <w:sz w:val="20"/>
          <w:szCs w:val="20"/>
          <w:lang w:val="en-GB"/>
        </w:rPr>
        <w:t>A Treatise on Efficacy - Between Western and Chinese Thinking (J. Lloyd, Trans.).</w:t>
      </w:r>
      <w:r w:rsidRPr="00536319">
        <w:rPr>
          <w:rFonts w:ascii="Times New Roman" w:hAnsi="Times New Roman" w:cs="Times New Roman"/>
          <w:color w:val="000000" w:themeColor="text1"/>
          <w:sz w:val="20"/>
          <w:szCs w:val="20"/>
          <w:lang w:val="en-GB"/>
        </w:rPr>
        <w:t xml:space="preserve"> Honolulu: University of Hawai'i Press.</w:t>
      </w:r>
    </w:p>
    <w:p w14:paraId="587F991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Jullien</w:t>
      </w:r>
      <w:proofErr w:type="spellEnd"/>
      <w:r w:rsidRPr="00536319">
        <w:rPr>
          <w:rFonts w:ascii="Times New Roman" w:hAnsi="Times New Roman" w:cs="Times New Roman"/>
          <w:color w:val="000000" w:themeColor="text1"/>
          <w:sz w:val="20"/>
          <w:szCs w:val="20"/>
          <w:lang w:val="en-GB"/>
        </w:rPr>
        <w:t xml:space="preserve">, F. (2004b). </w:t>
      </w:r>
      <w:r w:rsidRPr="00536319">
        <w:rPr>
          <w:rFonts w:ascii="Times New Roman" w:hAnsi="Times New Roman" w:cs="Times New Roman"/>
          <w:i/>
          <w:color w:val="000000" w:themeColor="text1"/>
          <w:sz w:val="20"/>
          <w:szCs w:val="20"/>
          <w:lang w:val="en-GB"/>
        </w:rPr>
        <w:t xml:space="preserve">In Praise of Blandness: Proceeding from Chinese Thought and Aesthetics (P. M. </w:t>
      </w:r>
      <w:proofErr w:type="spellStart"/>
      <w:r w:rsidRPr="00536319">
        <w:rPr>
          <w:rFonts w:ascii="Times New Roman" w:hAnsi="Times New Roman" w:cs="Times New Roman"/>
          <w:i/>
          <w:color w:val="000000" w:themeColor="text1"/>
          <w:sz w:val="20"/>
          <w:szCs w:val="20"/>
          <w:lang w:val="en-GB"/>
        </w:rPr>
        <w:t>Varsano</w:t>
      </w:r>
      <w:proofErr w:type="spellEnd"/>
      <w:r w:rsidRPr="00536319">
        <w:rPr>
          <w:rFonts w:ascii="Times New Roman" w:hAnsi="Times New Roman" w:cs="Times New Roman"/>
          <w:i/>
          <w:color w:val="000000" w:themeColor="text1"/>
          <w:sz w:val="20"/>
          <w:szCs w:val="20"/>
          <w:lang w:val="en-GB"/>
        </w:rPr>
        <w:t>, Trans.).</w:t>
      </w:r>
      <w:r w:rsidRPr="00536319">
        <w:rPr>
          <w:rFonts w:ascii="Times New Roman" w:hAnsi="Times New Roman" w:cs="Times New Roman"/>
          <w:color w:val="000000" w:themeColor="text1"/>
          <w:sz w:val="20"/>
          <w:szCs w:val="20"/>
          <w:lang w:val="en-GB"/>
        </w:rPr>
        <w:t xml:space="preserve"> New York: Zone Books.</w:t>
      </w:r>
    </w:p>
    <w:p w14:paraId="3221D3B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Jullien</w:t>
      </w:r>
      <w:proofErr w:type="spellEnd"/>
      <w:r w:rsidRPr="00536319">
        <w:rPr>
          <w:rFonts w:ascii="Times New Roman" w:hAnsi="Times New Roman" w:cs="Times New Roman"/>
          <w:color w:val="000000" w:themeColor="text1"/>
          <w:sz w:val="20"/>
          <w:szCs w:val="20"/>
          <w:lang w:val="en-GB"/>
        </w:rPr>
        <w:t xml:space="preserve">, F. (2007). </w:t>
      </w:r>
      <w:r w:rsidRPr="00536319">
        <w:rPr>
          <w:rFonts w:ascii="Times New Roman" w:hAnsi="Times New Roman" w:cs="Times New Roman"/>
          <w:i/>
          <w:color w:val="000000" w:themeColor="text1"/>
          <w:sz w:val="20"/>
          <w:szCs w:val="20"/>
          <w:lang w:val="en-GB"/>
        </w:rPr>
        <w:t>Vital Nourishment: Departing from Happiness</w:t>
      </w:r>
      <w:r w:rsidRPr="00536319">
        <w:rPr>
          <w:rFonts w:ascii="Times New Roman" w:hAnsi="Times New Roman" w:cs="Times New Roman"/>
          <w:color w:val="000000" w:themeColor="text1"/>
          <w:sz w:val="20"/>
          <w:szCs w:val="20"/>
          <w:lang w:val="en-GB"/>
        </w:rPr>
        <w:t xml:space="preserve"> (A. </w:t>
      </w:r>
      <w:proofErr w:type="spellStart"/>
      <w:r w:rsidRPr="00536319">
        <w:rPr>
          <w:rFonts w:ascii="Times New Roman" w:hAnsi="Times New Roman" w:cs="Times New Roman"/>
          <w:color w:val="000000" w:themeColor="text1"/>
          <w:sz w:val="20"/>
          <w:szCs w:val="20"/>
          <w:lang w:val="en-GB"/>
        </w:rPr>
        <w:t>Goldhammer</w:t>
      </w:r>
      <w:proofErr w:type="spellEnd"/>
      <w:r w:rsidRPr="00536319">
        <w:rPr>
          <w:rFonts w:ascii="Times New Roman" w:hAnsi="Times New Roman" w:cs="Times New Roman"/>
          <w:color w:val="000000" w:themeColor="text1"/>
          <w:sz w:val="20"/>
          <w:szCs w:val="20"/>
          <w:lang w:val="en-GB"/>
        </w:rPr>
        <w:t>, Trans.). New York: Zone Books.</w:t>
      </w:r>
    </w:p>
    <w:p w14:paraId="56C4CA3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Jullien</w:t>
      </w:r>
      <w:proofErr w:type="spellEnd"/>
      <w:r w:rsidRPr="00536319">
        <w:rPr>
          <w:rFonts w:ascii="Times New Roman" w:hAnsi="Times New Roman" w:cs="Times New Roman"/>
          <w:color w:val="000000" w:themeColor="text1"/>
          <w:sz w:val="20"/>
          <w:szCs w:val="20"/>
          <w:lang w:val="en-GB"/>
        </w:rPr>
        <w:t xml:space="preserve">, F. (2011). </w:t>
      </w:r>
      <w:proofErr w:type="gramStart"/>
      <w:r w:rsidRPr="00536319">
        <w:rPr>
          <w:rFonts w:ascii="Times New Roman" w:hAnsi="Times New Roman" w:cs="Times New Roman"/>
          <w:i/>
          <w:color w:val="000000" w:themeColor="text1"/>
          <w:sz w:val="20"/>
          <w:szCs w:val="20"/>
          <w:lang w:val="en-GB"/>
        </w:rPr>
        <w:t xml:space="preserve">The Silent Transformations (K. </w:t>
      </w:r>
      <w:proofErr w:type="spellStart"/>
      <w:r w:rsidRPr="00536319">
        <w:rPr>
          <w:rFonts w:ascii="Times New Roman" w:hAnsi="Times New Roman" w:cs="Times New Roman"/>
          <w:i/>
          <w:color w:val="000000" w:themeColor="text1"/>
          <w:sz w:val="20"/>
          <w:szCs w:val="20"/>
          <w:lang w:val="en-GB"/>
        </w:rPr>
        <w:t>Fijalkowski</w:t>
      </w:r>
      <w:proofErr w:type="spellEnd"/>
      <w:r w:rsidRPr="00536319">
        <w:rPr>
          <w:rFonts w:ascii="Times New Roman" w:hAnsi="Times New Roman" w:cs="Times New Roman"/>
          <w:i/>
          <w:color w:val="000000" w:themeColor="text1"/>
          <w:sz w:val="20"/>
          <w:szCs w:val="20"/>
          <w:lang w:val="en-GB"/>
        </w:rPr>
        <w:t xml:space="preserve"> &amp; M. Richardson, Trans. 1st ed.).</w:t>
      </w:r>
      <w:proofErr w:type="gramEnd"/>
      <w:r w:rsidRPr="00536319">
        <w:rPr>
          <w:rFonts w:ascii="Times New Roman" w:hAnsi="Times New Roman" w:cs="Times New Roman"/>
          <w:color w:val="000000" w:themeColor="text1"/>
          <w:sz w:val="20"/>
          <w:szCs w:val="20"/>
          <w:lang w:val="en-GB"/>
        </w:rPr>
        <w:t xml:space="preserve"> Calcutta: Seagull Books.</w:t>
      </w:r>
    </w:p>
    <w:p w14:paraId="568E373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Kay, J., McKiernan, D. &amp; Faulkner D.O. (2006) The History of Strategy and some Thoughts about its Future. In </w:t>
      </w:r>
      <w:r w:rsidRPr="00536319">
        <w:rPr>
          <w:rFonts w:ascii="Times New Roman" w:hAnsi="Times New Roman" w:cs="Times New Roman"/>
          <w:i/>
          <w:color w:val="000000" w:themeColor="text1"/>
          <w:sz w:val="20"/>
          <w:szCs w:val="20"/>
          <w:lang w:val="en-GB"/>
        </w:rPr>
        <w:t>The Oxford Handbook of Strategy: A Strategy Overview and Competitive Strategy</w:t>
      </w:r>
      <w:r w:rsidRPr="00536319">
        <w:rPr>
          <w:rFonts w:ascii="Times New Roman" w:hAnsi="Times New Roman" w:cs="Times New Roman"/>
          <w:color w:val="000000" w:themeColor="text1"/>
          <w:sz w:val="20"/>
          <w:szCs w:val="20"/>
          <w:lang w:val="en-GB"/>
        </w:rPr>
        <w:t xml:space="preserve">. A. </w:t>
      </w:r>
      <w:r w:rsidRPr="00536319">
        <w:rPr>
          <w:rFonts w:ascii="Times New Roman" w:hAnsi="Times New Roman" w:cs="Times New Roman"/>
          <w:bCs/>
          <w:color w:val="000000" w:themeColor="text1"/>
          <w:sz w:val="20"/>
          <w:szCs w:val="20"/>
          <w:lang w:val="en-GB"/>
        </w:rPr>
        <w:t>Campbell and D. O. Faulkner (</w:t>
      </w:r>
      <w:proofErr w:type="spellStart"/>
      <w:r w:rsidRPr="00536319">
        <w:rPr>
          <w:rFonts w:ascii="Times New Roman" w:hAnsi="Times New Roman" w:cs="Times New Roman"/>
          <w:bCs/>
          <w:color w:val="000000" w:themeColor="text1"/>
          <w:sz w:val="20"/>
          <w:szCs w:val="20"/>
          <w:lang w:val="en-GB"/>
        </w:rPr>
        <w:t>eds</w:t>
      </w:r>
      <w:proofErr w:type="spellEnd"/>
      <w:r w:rsidRPr="00536319">
        <w:rPr>
          <w:rFonts w:ascii="Times New Roman" w:hAnsi="Times New Roman" w:cs="Times New Roman"/>
          <w:bCs/>
          <w:color w:val="000000" w:themeColor="text1"/>
          <w:sz w:val="20"/>
          <w:szCs w:val="20"/>
          <w:lang w:val="en-GB"/>
        </w:rPr>
        <w:t xml:space="preserve">). Oxford: Oxford University Press. </w:t>
      </w:r>
    </w:p>
    <w:p w14:paraId="28E8D1E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Keys, B., &amp; Case, T. (1990).</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How to become an influential manager.</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Academy of Management Executive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w:t>
      </w:r>
      <w:r w:rsidRPr="00536319">
        <w:rPr>
          <w:rFonts w:ascii="Times New Roman" w:hAnsi="Times New Roman" w:cs="Times New Roman"/>
          <w:color w:val="000000" w:themeColor="text1"/>
          <w:sz w:val="20"/>
          <w:szCs w:val="20"/>
          <w:lang w:val="en-GB"/>
        </w:rPr>
        <w:t>(4), 38-51.</w:t>
      </w:r>
      <w:proofErr w:type="gramEnd"/>
    </w:p>
    <w:p w14:paraId="06CA83F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Kharbanda</w:t>
      </w:r>
      <w:proofErr w:type="spellEnd"/>
      <w:r w:rsidRPr="00536319">
        <w:rPr>
          <w:rFonts w:ascii="Times New Roman" w:hAnsi="Times New Roman" w:cs="Times New Roman"/>
          <w:color w:val="000000" w:themeColor="text1"/>
          <w:sz w:val="20"/>
          <w:szCs w:val="20"/>
          <w:lang w:val="en-GB"/>
        </w:rPr>
        <w:t xml:space="preserve">, O. P., &amp; </w:t>
      </w:r>
      <w:proofErr w:type="spellStart"/>
      <w:r w:rsidRPr="00536319">
        <w:rPr>
          <w:rFonts w:ascii="Times New Roman" w:hAnsi="Times New Roman" w:cs="Times New Roman"/>
          <w:color w:val="000000" w:themeColor="text1"/>
          <w:sz w:val="20"/>
          <w:szCs w:val="20"/>
          <w:lang w:val="en-GB"/>
        </w:rPr>
        <w:t>Stallworthy</w:t>
      </w:r>
      <w:proofErr w:type="spellEnd"/>
      <w:r w:rsidRPr="00536319">
        <w:rPr>
          <w:rFonts w:ascii="Times New Roman" w:hAnsi="Times New Roman" w:cs="Times New Roman"/>
          <w:color w:val="000000" w:themeColor="text1"/>
          <w:sz w:val="20"/>
          <w:szCs w:val="20"/>
          <w:lang w:val="en-GB"/>
        </w:rPr>
        <w:t>, E. A. (1991).</w:t>
      </w:r>
      <w:proofErr w:type="gramEnd"/>
      <w:r w:rsidRPr="00536319">
        <w:rPr>
          <w:rFonts w:ascii="Times New Roman" w:hAnsi="Times New Roman" w:cs="Times New Roman"/>
          <w:color w:val="000000" w:themeColor="text1"/>
          <w:sz w:val="20"/>
          <w:szCs w:val="20"/>
          <w:lang w:val="en-GB"/>
        </w:rPr>
        <w:t xml:space="preserve"> Negotiation: An Essential Management Skill. </w:t>
      </w:r>
      <w:proofErr w:type="gramStart"/>
      <w:r w:rsidRPr="00536319">
        <w:rPr>
          <w:rFonts w:ascii="Times New Roman" w:hAnsi="Times New Roman" w:cs="Times New Roman"/>
          <w:i/>
          <w:color w:val="000000" w:themeColor="text1"/>
          <w:sz w:val="20"/>
          <w:szCs w:val="20"/>
          <w:lang w:val="en-GB"/>
        </w:rPr>
        <w:t>Journal of Managerial Psychology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6</w:t>
      </w:r>
      <w:r w:rsidRPr="00536319">
        <w:rPr>
          <w:rFonts w:ascii="Times New Roman" w:hAnsi="Times New Roman" w:cs="Times New Roman"/>
          <w:color w:val="000000" w:themeColor="text1"/>
          <w:sz w:val="20"/>
          <w:szCs w:val="20"/>
          <w:lang w:val="en-GB"/>
        </w:rPr>
        <w:t>(4), 2-52.</w:t>
      </w:r>
      <w:proofErr w:type="gramEnd"/>
    </w:p>
    <w:p w14:paraId="22352872"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Kilduff</w:t>
      </w:r>
      <w:proofErr w:type="spellEnd"/>
      <w:r w:rsidRPr="00536319">
        <w:rPr>
          <w:rFonts w:ascii="Times New Roman" w:hAnsi="Times New Roman" w:cs="Times New Roman"/>
          <w:color w:val="000000" w:themeColor="text1"/>
          <w:sz w:val="20"/>
          <w:szCs w:val="20"/>
          <w:lang w:val="en-GB"/>
        </w:rPr>
        <w:t xml:space="preserve">, M., </w:t>
      </w:r>
      <w:proofErr w:type="spellStart"/>
      <w:r w:rsidRPr="00536319">
        <w:rPr>
          <w:rFonts w:ascii="Times New Roman" w:hAnsi="Times New Roman" w:cs="Times New Roman"/>
          <w:color w:val="000000" w:themeColor="text1"/>
          <w:sz w:val="20"/>
          <w:szCs w:val="20"/>
          <w:lang w:val="en-GB"/>
        </w:rPr>
        <w:t>Chiaburu</w:t>
      </w:r>
      <w:proofErr w:type="spellEnd"/>
      <w:r w:rsidRPr="00536319">
        <w:rPr>
          <w:rFonts w:ascii="Times New Roman" w:hAnsi="Times New Roman" w:cs="Times New Roman"/>
          <w:color w:val="000000" w:themeColor="text1"/>
          <w:sz w:val="20"/>
          <w:szCs w:val="20"/>
          <w:lang w:val="en-GB"/>
        </w:rPr>
        <w:t xml:space="preserve">, D. S., &amp; </w:t>
      </w:r>
      <w:proofErr w:type="spellStart"/>
      <w:r w:rsidRPr="00536319">
        <w:rPr>
          <w:rFonts w:ascii="Times New Roman" w:hAnsi="Times New Roman" w:cs="Times New Roman"/>
          <w:color w:val="000000" w:themeColor="text1"/>
          <w:sz w:val="20"/>
          <w:szCs w:val="20"/>
          <w:lang w:val="en-GB"/>
        </w:rPr>
        <w:t>Menges</w:t>
      </w:r>
      <w:proofErr w:type="spellEnd"/>
      <w:r w:rsidRPr="00536319">
        <w:rPr>
          <w:rFonts w:ascii="Times New Roman" w:hAnsi="Times New Roman" w:cs="Times New Roman"/>
          <w:color w:val="000000" w:themeColor="text1"/>
          <w:sz w:val="20"/>
          <w:szCs w:val="20"/>
          <w:lang w:val="en-GB"/>
        </w:rPr>
        <w:t>, J. I. (2010).</w:t>
      </w:r>
      <w:proofErr w:type="gramEnd"/>
      <w:r w:rsidRPr="00536319">
        <w:rPr>
          <w:rFonts w:ascii="Times New Roman" w:hAnsi="Times New Roman" w:cs="Times New Roman"/>
          <w:color w:val="000000" w:themeColor="text1"/>
          <w:sz w:val="20"/>
          <w:szCs w:val="20"/>
          <w:lang w:val="en-GB"/>
        </w:rPr>
        <w:t xml:space="preserve"> Strategic use of emotional intelligence in organizational settings: Exploring the dark side. </w:t>
      </w:r>
      <w:proofErr w:type="gramStart"/>
      <w:r w:rsidRPr="00536319">
        <w:rPr>
          <w:rFonts w:ascii="Times New Roman" w:hAnsi="Times New Roman" w:cs="Times New Roman"/>
          <w:i/>
          <w:color w:val="000000" w:themeColor="text1"/>
          <w:sz w:val="20"/>
          <w:szCs w:val="20"/>
          <w:lang w:val="en-GB"/>
        </w:rPr>
        <w:t xml:space="preserve">Research in Organizational </w:t>
      </w:r>
      <w:proofErr w:type="spellStart"/>
      <w:r w:rsidRPr="00536319">
        <w:rPr>
          <w:rFonts w:ascii="Times New Roman" w:hAnsi="Times New Roman" w:cs="Times New Roman"/>
          <w:i/>
          <w:color w:val="000000" w:themeColor="text1"/>
          <w:sz w:val="20"/>
          <w:szCs w:val="20"/>
          <w:lang w:val="en-GB"/>
        </w:rPr>
        <w:t>Behavior</w:t>
      </w:r>
      <w:proofErr w:type="spell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30</w:t>
      </w:r>
      <w:r w:rsidRPr="00536319">
        <w:rPr>
          <w:rFonts w:ascii="Times New Roman" w:hAnsi="Times New Roman" w:cs="Times New Roman"/>
          <w:color w:val="000000" w:themeColor="text1"/>
          <w:sz w:val="20"/>
          <w:szCs w:val="20"/>
          <w:lang w:val="en-GB"/>
        </w:rPr>
        <w:t>, 129-152.</w:t>
      </w:r>
      <w:proofErr w:type="gramEnd"/>
    </w:p>
    <w:p w14:paraId="6C5D5A1B"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Kimes</w:t>
      </w:r>
      <w:proofErr w:type="spellEnd"/>
      <w:r w:rsidRPr="00536319">
        <w:rPr>
          <w:rFonts w:ascii="Times New Roman" w:hAnsi="Times New Roman" w:cs="Times New Roman"/>
          <w:color w:val="000000" w:themeColor="text1"/>
          <w:sz w:val="20"/>
          <w:szCs w:val="20"/>
          <w:lang w:val="en-GB"/>
        </w:rPr>
        <w:t xml:space="preserve">, S. E., &amp; Singh, S. (2009). </w:t>
      </w:r>
      <w:proofErr w:type="gramStart"/>
      <w:r w:rsidRPr="00536319">
        <w:rPr>
          <w:rFonts w:ascii="Times New Roman" w:hAnsi="Times New Roman" w:cs="Times New Roman"/>
          <w:color w:val="000000" w:themeColor="text1"/>
          <w:sz w:val="20"/>
          <w:szCs w:val="20"/>
          <w:lang w:val="en-GB"/>
        </w:rPr>
        <w:t>Spa Revenue Management.</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Cornell Hospitality Quarterly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50</w:t>
      </w:r>
      <w:r w:rsidRPr="00536319">
        <w:rPr>
          <w:rFonts w:ascii="Times New Roman" w:hAnsi="Times New Roman" w:cs="Times New Roman"/>
          <w:color w:val="000000" w:themeColor="text1"/>
          <w:sz w:val="20"/>
          <w:szCs w:val="20"/>
          <w:lang w:val="en-GB"/>
        </w:rPr>
        <w:t>(1), 82-95.</w:t>
      </w:r>
      <w:proofErr w:type="gramEnd"/>
    </w:p>
    <w:p w14:paraId="4E388248" w14:textId="685738F7" w:rsidR="00EE380F" w:rsidRPr="00536319" w:rsidRDefault="00EE380F"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roofErr w:type="spellStart"/>
      <w:r w:rsidRPr="00536319">
        <w:rPr>
          <w:rFonts w:ascii="Times New Roman" w:hAnsi="Times New Roman" w:cs="Times New Roman"/>
          <w:color w:val="000000" w:themeColor="text1"/>
          <w:sz w:val="20"/>
          <w:szCs w:val="20"/>
        </w:rPr>
        <w:t>Kornberger</w:t>
      </w:r>
      <w:proofErr w:type="spellEnd"/>
      <w:r w:rsidRPr="00536319">
        <w:rPr>
          <w:rFonts w:ascii="Times New Roman" w:hAnsi="Times New Roman" w:cs="Times New Roman"/>
          <w:color w:val="000000" w:themeColor="text1"/>
          <w:sz w:val="20"/>
          <w:szCs w:val="20"/>
        </w:rPr>
        <w:t xml:space="preserve">, M. (2013) Disciplining the Future: On Studying the Politics of Strategy. </w:t>
      </w:r>
      <w:proofErr w:type="gramStart"/>
      <w:r w:rsidRPr="00536319">
        <w:rPr>
          <w:rFonts w:ascii="Times New Roman" w:hAnsi="Times New Roman" w:cs="Times New Roman"/>
          <w:i/>
          <w:color w:val="000000" w:themeColor="text1"/>
          <w:sz w:val="20"/>
          <w:szCs w:val="20"/>
        </w:rPr>
        <w:t>Scandinavian Journal of Management,</w:t>
      </w:r>
      <w:r w:rsidRPr="00536319">
        <w:rPr>
          <w:rFonts w:ascii="Times New Roman" w:hAnsi="Times New Roman" w:cs="Times New Roman"/>
          <w:color w:val="000000" w:themeColor="text1"/>
          <w:sz w:val="20"/>
          <w:szCs w:val="20"/>
        </w:rPr>
        <w:t xml:space="preserve"> </w:t>
      </w:r>
      <w:r w:rsidRPr="00536319">
        <w:rPr>
          <w:rFonts w:ascii="Times New Roman" w:hAnsi="Times New Roman" w:cs="Times New Roman"/>
          <w:b/>
          <w:color w:val="000000" w:themeColor="text1"/>
          <w:sz w:val="20"/>
          <w:szCs w:val="20"/>
        </w:rPr>
        <w:t>29</w:t>
      </w:r>
      <w:r w:rsidRPr="00536319">
        <w:rPr>
          <w:rFonts w:ascii="Times New Roman" w:hAnsi="Times New Roman" w:cs="Times New Roman"/>
          <w:color w:val="000000" w:themeColor="text1"/>
          <w:sz w:val="20"/>
          <w:szCs w:val="20"/>
        </w:rPr>
        <w:t>(1): 104–107.</w:t>
      </w:r>
      <w:proofErr w:type="gramEnd"/>
    </w:p>
    <w:p w14:paraId="278BE5D0" w14:textId="77777777" w:rsidR="00DD04BB" w:rsidRPr="00536319" w:rsidRDefault="00DD04BB"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
    <w:p w14:paraId="3CFC1B0E" w14:textId="116F12CD" w:rsidR="00DD04BB" w:rsidRPr="00536319" w:rsidRDefault="00DD04BB"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Knights, D. (1992) </w:t>
      </w:r>
      <w:proofErr w:type="gramStart"/>
      <w:r w:rsidRPr="00536319">
        <w:rPr>
          <w:rFonts w:ascii="Times New Roman" w:hAnsi="Times New Roman" w:cs="Times New Roman"/>
          <w:color w:val="000000" w:themeColor="text1"/>
          <w:sz w:val="20"/>
          <w:szCs w:val="20"/>
        </w:rPr>
        <w:t>Changing</w:t>
      </w:r>
      <w:proofErr w:type="gramEnd"/>
      <w:r w:rsidRPr="00536319">
        <w:rPr>
          <w:rFonts w:ascii="Times New Roman" w:hAnsi="Times New Roman" w:cs="Times New Roman"/>
          <w:color w:val="000000" w:themeColor="text1"/>
          <w:sz w:val="20"/>
          <w:szCs w:val="20"/>
        </w:rPr>
        <w:t xml:space="preserve"> spaces: The disruptive impact of an new epistemological location for the study of management. </w:t>
      </w:r>
      <w:r w:rsidRPr="00536319">
        <w:rPr>
          <w:rFonts w:ascii="Times New Roman" w:hAnsi="Times New Roman" w:cs="Times New Roman"/>
          <w:i/>
          <w:color w:val="000000" w:themeColor="text1"/>
          <w:sz w:val="20"/>
          <w:szCs w:val="20"/>
        </w:rPr>
        <w:t>Academy of Management Review</w:t>
      </w:r>
      <w:r w:rsidRPr="00536319">
        <w:rPr>
          <w:rFonts w:ascii="Times New Roman" w:hAnsi="Times New Roman" w:cs="Times New Roman"/>
          <w:color w:val="000000" w:themeColor="text1"/>
          <w:sz w:val="20"/>
          <w:szCs w:val="20"/>
        </w:rPr>
        <w:t xml:space="preserve">, </w:t>
      </w:r>
      <w:r w:rsidRPr="00536319">
        <w:rPr>
          <w:rFonts w:ascii="Times New Roman" w:hAnsi="Times New Roman" w:cs="Times New Roman"/>
          <w:b/>
          <w:color w:val="000000" w:themeColor="text1"/>
          <w:sz w:val="20"/>
          <w:szCs w:val="20"/>
        </w:rPr>
        <w:t>17</w:t>
      </w:r>
      <w:r w:rsidRPr="00536319">
        <w:rPr>
          <w:rFonts w:ascii="Times New Roman" w:hAnsi="Times New Roman" w:cs="Times New Roman"/>
          <w:color w:val="000000" w:themeColor="text1"/>
          <w:sz w:val="20"/>
          <w:szCs w:val="20"/>
        </w:rPr>
        <w:t xml:space="preserve">(3): 514-536. </w:t>
      </w:r>
    </w:p>
    <w:p w14:paraId="54569C9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Knights, D. &amp; Morgan, G. (1990) The Concept of Strategy in Sociology: A Note of Dissent. </w:t>
      </w:r>
      <w:r w:rsidRPr="00536319">
        <w:rPr>
          <w:rFonts w:ascii="Times New Roman" w:hAnsi="Times New Roman" w:cs="Times New Roman"/>
          <w:i/>
          <w:color w:val="000000" w:themeColor="text1"/>
          <w:sz w:val="20"/>
          <w:szCs w:val="20"/>
          <w:lang w:val="en-GB"/>
        </w:rPr>
        <w:t>Sociology</w:t>
      </w:r>
      <w:r w:rsidRPr="00536319">
        <w:rPr>
          <w:rFonts w:ascii="Times New Roman" w:hAnsi="Times New Roman" w:cs="Times New Roman"/>
          <w:color w:val="000000" w:themeColor="text1"/>
          <w:sz w:val="20"/>
          <w:szCs w:val="20"/>
          <w:lang w:val="en-GB"/>
        </w:rPr>
        <w:t xml:space="preserve"> 24(3): 475-483. </w:t>
      </w:r>
    </w:p>
    <w:p w14:paraId="19C2448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Knights, D. &amp; Morgan, G. (1991) Corporate Strategy, Organizations, and Subjectivity: A Critique. </w:t>
      </w:r>
      <w:r w:rsidRPr="00536319">
        <w:rPr>
          <w:rFonts w:ascii="Times New Roman" w:hAnsi="Times New Roman" w:cs="Times New Roman"/>
          <w:i/>
          <w:color w:val="000000" w:themeColor="text1"/>
          <w:sz w:val="20"/>
          <w:szCs w:val="20"/>
          <w:lang w:val="en-GB"/>
        </w:rPr>
        <w:t>Organization Studies</w:t>
      </w:r>
      <w:r w:rsidRPr="00536319">
        <w:rPr>
          <w:rFonts w:ascii="Times New Roman" w:hAnsi="Times New Roman" w:cs="Times New Roman"/>
          <w:color w:val="000000" w:themeColor="text1"/>
          <w:sz w:val="20"/>
          <w:szCs w:val="20"/>
          <w:lang w:val="en-GB"/>
        </w:rPr>
        <w:t xml:space="preserve"> 12(2): 251-273.</w:t>
      </w:r>
    </w:p>
    <w:p w14:paraId="4CCB58DD"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Kolb, D. M. (1983).</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Strategy and the Tactics of Mediation.</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Human Relations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36</w:t>
      </w:r>
      <w:r w:rsidRPr="00536319">
        <w:rPr>
          <w:rFonts w:ascii="Times New Roman" w:hAnsi="Times New Roman" w:cs="Times New Roman"/>
          <w:color w:val="000000" w:themeColor="text1"/>
          <w:sz w:val="20"/>
          <w:szCs w:val="20"/>
          <w:lang w:val="en-GB"/>
        </w:rPr>
        <w:t>(3), 247-247.</w:t>
      </w:r>
      <w:proofErr w:type="gramEnd"/>
    </w:p>
    <w:p w14:paraId="3CF0A11C" w14:textId="160E928F"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roofErr w:type="gramStart"/>
      <w:r w:rsidRPr="00536319">
        <w:rPr>
          <w:rFonts w:ascii="Times New Roman" w:hAnsi="Times New Roman" w:cs="Times New Roman"/>
          <w:color w:val="000000" w:themeColor="text1"/>
          <w:sz w:val="20"/>
          <w:szCs w:val="20"/>
        </w:rPr>
        <w:t>Kreutzer, M., Walter, J. &amp; Cardinal, L.B. (2014) Organizational control as antidote to politics in the pursuit of strategic initiatives.</w:t>
      </w:r>
      <w:proofErr w:type="gramEnd"/>
      <w:r w:rsidRPr="00536319">
        <w:rPr>
          <w:rFonts w:ascii="Times New Roman" w:hAnsi="Times New Roman" w:cs="Times New Roman"/>
          <w:color w:val="000000" w:themeColor="text1"/>
          <w:sz w:val="20"/>
          <w:szCs w:val="20"/>
        </w:rPr>
        <w:t xml:space="preserve"> Strategic Management Journal, online first. </w:t>
      </w:r>
    </w:p>
    <w:p w14:paraId="301CF91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La </w:t>
      </w:r>
      <w:proofErr w:type="spellStart"/>
      <w:r w:rsidRPr="00536319">
        <w:rPr>
          <w:rFonts w:ascii="Times New Roman" w:hAnsi="Times New Roman" w:cs="Times New Roman"/>
          <w:color w:val="000000" w:themeColor="text1"/>
          <w:sz w:val="20"/>
          <w:szCs w:val="20"/>
          <w:lang w:val="en-GB"/>
        </w:rPr>
        <w:t>Londe</w:t>
      </w:r>
      <w:proofErr w:type="spellEnd"/>
      <w:r w:rsidRPr="00536319">
        <w:rPr>
          <w:rFonts w:ascii="Times New Roman" w:hAnsi="Times New Roman" w:cs="Times New Roman"/>
          <w:color w:val="000000" w:themeColor="text1"/>
          <w:sz w:val="20"/>
          <w:szCs w:val="20"/>
          <w:lang w:val="en-GB"/>
        </w:rPr>
        <w:t xml:space="preserve">, B. J., &amp; </w:t>
      </w:r>
      <w:proofErr w:type="spellStart"/>
      <w:r w:rsidRPr="00536319">
        <w:rPr>
          <w:rFonts w:ascii="Times New Roman" w:hAnsi="Times New Roman" w:cs="Times New Roman"/>
          <w:color w:val="000000" w:themeColor="text1"/>
          <w:sz w:val="20"/>
          <w:szCs w:val="20"/>
          <w:lang w:val="en-GB"/>
        </w:rPr>
        <w:t>Headen</w:t>
      </w:r>
      <w:proofErr w:type="spellEnd"/>
      <w:r w:rsidRPr="00536319">
        <w:rPr>
          <w:rFonts w:ascii="Times New Roman" w:hAnsi="Times New Roman" w:cs="Times New Roman"/>
          <w:color w:val="000000" w:themeColor="text1"/>
          <w:sz w:val="20"/>
          <w:szCs w:val="20"/>
          <w:lang w:val="en-GB"/>
        </w:rPr>
        <w:t xml:space="preserve">, R. (1971). </w:t>
      </w:r>
      <w:proofErr w:type="gramStart"/>
      <w:r w:rsidRPr="00536319">
        <w:rPr>
          <w:rFonts w:ascii="Times New Roman" w:hAnsi="Times New Roman" w:cs="Times New Roman"/>
          <w:color w:val="000000" w:themeColor="text1"/>
          <w:sz w:val="20"/>
          <w:szCs w:val="20"/>
          <w:lang w:val="en-GB"/>
        </w:rPr>
        <w:t>Strategic Planning for Distribution.</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w:t>
      </w:r>
      <w:r w:rsidRPr="00536319">
        <w:rPr>
          <w:rFonts w:ascii="Times New Roman" w:hAnsi="Times New Roman" w:cs="Times New Roman"/>
          <w:color w:val="000000" w:themeColor="text1"/>
          <w:sz w:val="20"/>
          <w:szCs w:val="20"/>
          <w:lang w:val="en-GB"/>
        </w:rPr>
        <w:t>(2), 23-29.</w:t>
      </w:r>
      <w:proofErr w:type="gramEnd"/>
    </w:p>
    <w:p w14:paraId="628DBDC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Lake, N. (2004).</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The Real Art of Strategic Planning.</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Total Quality Management &amp; Business Excellence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15</w:t>
      </w:r>
      <w:r w:rsidRPr="00536319">
        <w:rPr>
          <w:rFonts w:ascii="Times New Roman" w:hAnsi="Times New Roman" w:cs="Times New Roman"/>
          <w:color w:val="000000" w:themeColor="text1"/>
          <w:sz w:val="20"/>
          <w:szCs w:val="20"/>
          <w:lang w:val="en-GB"/>
        </w:rPr>
        <w:t>(5/6), 735-742.</w:t>
      </w:r>
    </w:p>
    <w:p w14:paraId="72B658E0"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Lant</w:t>
      </w:r>
      <w:proofErr w:type="spellEnd"/>
      <w:r w:rsidRPr="00536319">
        <w:rPr>
          <w:rFonts w:ascii="Times New Roman" w:hAnsi="Times New Roman" w:cs="Times New Roman"/>
          <w:color w:val="000000" w:themeColor="text1"/>
          <w:sz w:val="20"/>
          <w:szCs w:val="20"/>
          <w:lang w:val="en-GB"/>
        </w:rPr>
        <w:t xml:space="preserve">, T. K., &amp; </w:t>
      </w:r>
      <w:proofErr w:type="spellStart"/>
      <w:r w:rsidRPr="00536319">
        <w:rPr>
          <w:rFonts w:ascii="Times New Roman" w:hAnsi="Times New Roman" w:cs="Times New Roman"/>
          <w:color w:val="000000" w:themeColor="text1"/>
          <w:sz w:val="20"/>
          <w:szCs w:val="20"/>
          <w:lang w:val="en-GB"/>
        </w:rPr>
        <w:t>Hewlin</w:t>
      </w:r>
      <w:proofErr w:type="spellEnd"/>
      <w:r w:rsidRPr="00536319">
        <w:rPr>
          <w:rFonts w:ascii="Times New Roman" w:hAnsi="Times New Roman" w:cs="Times New Roman"/>
          <w:color w:val="000000" w:themeColor="text1"/>
          <w:sz w:val="20"/>
          <w:szCs w:val="20"/>
          <w:lang w:val="en-GB"/>
        </w:rPr>
        <w:t xml:space="preserve">, P. F. (2002). Information Cues and Decision Making: The Effects of Learning, Momentum, and </w:t>
      </w:r>
      <w:proofErr w:type="spellStart"/>
      <w:r w:rsidRPr="00536319">
        <w:rPr>
          <w:rFonts w:ascii="Times New Roman" w:hAnsi="Times New Roman" w:cs="Times New Roman"/>
          <w:color w:val="000000" w:themeColor="text1"/>
          <w:sz w:val="20"/>
          <w:szCs w:val="20"/>
          <w:lang w:val="en-GB"/>
        </w:rPr>
        <w:t>SocialComparison</w:t>
      </w:r>
      <w:proofErr w:type="spellEnd"/>
      <w:r w:rsidRPr="00536319">
        <w:rPr>
          <w:rFonts w:ascii="Times New Roman" w:hAnsi="Times New Roman" w:cs="Times New Roman"/>
          <w:color w:val="000000" w:themeColor="text1"/>
          <w:sz w:val="20"/>
          <w:szCs w:val="20"/>
          <w:lang w:val="en-GB"/>
        </w:rPr>
        <w:t xml:space="preserve"> in Competing Teams. </w:t>
      </w:r>
      <w:proofErr w:type="gramStart"/>
      <w:r w:rsidRPr="00536319">
        <w:rPr>
          <w:rFonts w:ascii="Times New Roman" w:hAnsi="Times New Roman" w:cs="Times New Roman"/>
          <w:i/>
          <w:color w:val="000000" w:themeColor="text1"/>
          <w:sz w:val="20"/>
          <w:szCs w:val="20"/>
          <w:lang w:val="en-GB"/>
        </w:rPr>
        <w:t>Group &amp; Organization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27</w:t>
      </w:r>
      <w:r w:rsidRPr="00536319">
        <w:rPr>
          <w:rFonts w:ascii="Times New Roman" w:hAnsi="Times New Roman" w:cs="Times New Roman"/>
          <w:color w:val="000000" w:themeColor="text1"/>
          <w:sz w:val="20"/>
          <w:szCs w:val="20"/>
          <w:lang w:val="en-GB"/>
        </w:rPr>
        <w:t>(3), 374-407.</w:t>
      </w:r>
      <w:proofErr w:type="gramEnd"/>
    </w:p>
    <w:p w14:paraId="587C848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 xml:space="preserve">Lax, D. A., &amp; </w:t>
      </w:r>
      <w:proofErr w:type="spellStart"/>
      <w:r w:rsidRPr="00536319">
        <w:rPr>
          <w:rFonts w:ascii="Times New Roman" w:hAnsi="Times New Roman" w:cs="Times New Roman"/>
          <w:color w:val="000000" w:themeColor="text1"/>
          <w:sz w:val="20"/>
          <w:szCs w:val="20"/>
          <w:lang w:val="en-GB"/>
        </w:rPr>
        <w:t>Sebenius</w:t>
      </w:r>
      <w:proofErr w:type="spellEnd"/>
      <w:r w:rsidRPr="00536319">
        <w:rPr>
          <w:rFonts w:ascii="Times New Roman" w:hAnsi="Times New Roman" w:cs="Times New Roman"/>
          <w:color w:val="000000" w:themeColor="text1"/>
          <w:sz w:val="20"/>
          <w:szCs w:val="20"/>
          <w:lang w:val="en-GB"/>
        </w:rPr>
        <w:t>, J. K. (2012).</w:t>
      </w:r>
      <w:proofErr w:type="gramEnd"/>
      <w:r w:rsidRPr="00536319">
        <w:rPr>
          <w:rFonts w:ascii="Times New Roman" w:hAnsi="Times New Roman" w:cs="Times New Roman"/>
          <w:color w:val="000000" w:themeColor="text1"/>
          <w:sz w:val="20"/>
          <w:szCs w:val="20"/>
          <w:lang w:val="en-GB"/>
        </w:rPr>
        <w:t xml:space="preserve"> Deal Making 2.0: A Guide to Complex Negotiations. </w:t>
      </w:r>
      <w:proofErr w:type="gramStart"/>
      <w:r w:rsidRPr="00536319">
        <w:rPr>
          <w:rFonts w:ascii="Times New Roman" w:hAnsi="Times New Roman" w:cs="Times New Roman"/>
          <w:i/>
          <w:color w:val="000000" w:themeColor="text1"/>
          <w:sz w:val="20"/>
          <w:szCs w:val="20"/>
          <w:lang w:val="en-GB"/>
        </w:rPr>
        <w:t>Harvard Business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90</w:t>
      </w:r>
      <w:r w:rsidRPr="00536319">
        <w:rPr>
          <w:rFonts w:ascii="Times New Roman" w:hAnsi="Times New Roman" w:cs="Times New Roman"/>
          <w:color w:val="000000" w:themeColor="text1"/>
          <w:sz w:val="20"/>
          <w:szCs w:val="20"/>
          <w:lang w:val="en-GB"/>
        </w:rPr>
        <w:t>(11), 92-100.</w:t>
      </w:r>
      <w:proofErr w:type="gramEnd"/>
    </w:p>
    <w:p w14:paraId="3BF62D1A"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Lee, R. (2009). Social capital and business and management: Setting a research agenda. </w:t>
      </w:r>
      <w:proofErr w:type="gramStart"/>
      <w:r w:rsidRPr="00536319">
        <w:rPr>
          <w:rFonts w:ascii="Times New Roman" w:hAnsi="Times New Roman" w:cs="Times New Roman"/>
          <w:i/>
          <w:color w:val="000000" w:themeColor="text1"/>
          <w:sz w:val="20"/>
          <w:szCs w:val="20"/>
          <w:lang w:val="en-GB"/>
        </w:rPr>
        <w:t>International Journal of Management Reviews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11</w:t>
      </w:r>
      <w:r w:rsidRPr="00536319">
        <w:rPr>
          <w:rFonts w:ascii="Times New Roman" w:hAnsi="Times New Roman" w:cs="Times New Roman"/>
          <w:color w:val="000000" w:themeColor="text1"/>
          <w:sz w:val="20"/>
          <w:szCs w:val="20"/>
          <w:lang w:val="en-GB"/>
        </w:rPr>
        <w:t>(3), 247-273.</w:t>
      </w:r>
      <w:proofErr w:type="gramEnd"/>
    </w:p>
    <w:p w14:paraId="6E2D1F6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Lilien</w:t>
      </w:r>
      <w:proofErr w:type="spellEnd"/>
      <w:r w:rsidRPr="00536319">
        <w:rPr>
          <w:rFonts w:ascii="Times New Roman" w:hAnsi="Times New Roman" w:cs="Times New Roman"/>
          <w:color w:val="000000" w:themeColor="text1"/>
          <w:sz w:val="20"/>
          <w:szCs w:val="20"/>
          <w:lang w:val="en-GB"/>
        </w:rPr>
        <w:t xml:space="preserve">, G. L., &amp; </w:t>
      </w:r>
      <w:proofErr w:type="spellStart"/>
      <w:r w:rsidRPr="00536319">
        <w:rPr>
          <w:rFonts w:ascii="Times New Roman" w:hAnsi="Times New Roman" w:cs="Times New Roman"/>
          <w:color w:val="000000" w:themeColor="text1"/>
          <w:sz w:val="20"/>
          <w:szCs w:val="20"/>
          <w:lang w:val="en-GB"/>
        </w:rPr>
        <w:t>Rao</w:t>
      </w:r>
      <w:proofErr w:type="spellEnd"/>
      <w:r w:rsidRPr="00536319">
        <w:rPr>
          <w:rFonts w:ascii="Times New Roman" w:hAnsi="Times New Roman" w:cs="Times New Roman"/>
          <w:color w:val="000000" w:themeColor="text1"/>
          <w:sz w:val="20"/>
          <w:szCs w:val="20"/>
          <w:lang w:val="en-GB"/>
        </w:rPr>
        <w:t xml:space="preserve">, A. G. (1979). </w:t>
      </w:r>
      <w:proofErr w:type="gramStart"/>
      <w:r w:rsidRPr="00536319">
        <w:rPr>
          <w:rFonts w:ascii="Times New Roman" w:hAnsi="Times New Roman" w:cs="Times New Roman"/>
          <w:color w:val="000000" w:themeColor="text1"/>
          <w:sz w:val="20"/>
          <w:szCs w:val="20"/>
          <w:lang w:val="en-GB"/>
        </w:rPr>
        <w:t>Emerging Approaches to Retail Outlet Management.</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Sloan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20</w:t>
      </w:r>
      <w:r w:rsidRPr="00536319">
        <w:rPr>
          <w:rFonts w:ascii="Times New Roman" w:hAnsi="Times New Roman" w:cs="Times New Roman"/>
          <w:color w:val="000000" w:themeColor="text1"/>
          <w:sz w:val="20"/>
          <w:szCs w:val="20"/>
          <w:lang w:val="en-GB"/>
        </w:rPr>
        <w:t>(2), 27-36.</w:t>
      </w:r>
      <w:proofErr w:type="gramEnd"/>
    </w:p>
    <w:p w14:paraId="541A8DE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Lovell, R. J. (1993). </w:t>
      </w:r>
      <w:proofErr w:type="gramStart"/>
      <w:r w:rsidRPr="00536319">
        <w:rPr>
          <w:rFonts w:ascii="Times New Roman" w:hAnsi="Times New Roman" w:cs="Times New Roman"/>
          <w:color w:val="000000" w:themeColor="text1"/>
          <w:sz w:val="20"/>
          <w:szCs w:val="20"/>
          <w:lang w:val="en-GB"/>
        </w:rPr>
        <w:t>Power and the project manager.</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International Journal of Project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11</w:t>
      </w:r>
      <w:r w:rsidRPr="00536319">
        <w:rPr>
          <w:rFonts w:ascii="Times New Roman" w:hAnsi="Times New Roman" w:cs="Times New Roman"/>
          <w:color w:val="000000" w:themeColor="text1"/>
          <w:sz w:val="20"/>
          <w:szCs w:val="20"/>
          <w:lang w:val="en-GB"/>
        </w:rPr>
        <w:t>(2), 73-78.</w:t>
      </w:r>
      <w:proofErr w:type="gramEnd"/>
    </w:p>
    <w:p w14:paraId="19C2CEE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Lueger</w:t>
      </w:r>
      <w:proofErr w:type="spellEnd"/>
      <w:r w:rsidRPr="00536319">
        <w:rPr>
          <w:rFonts w:ascii="Times New Roman" w:hAnsi="Times New Roman" w:cs="Times New Roman"/>
          <w:color w:val="000000" w:themeColor="text1"/>
          <w:sz w:val="20"/>
          <w:szCs w:val="20"/>
          <w:lang w:val="en-GB"/>
        </w:rPr>
        <w:t xml:space="preserve">, M., </w:t>
      </w:r>
      <w:proofErr w:type="spellStart"/>
      <w:r w:rsidRPr="00536319">
        <w:rPr>
          <w:rFonts w:ascii="Times New Roman" w:hAnsi="Times New Roman" w:cs="Times New Roman"/>
          <w:color w:val="000000" w:themeColor="text1"/>
          <w:sz w:val="20"/>
          <w:szCs w:val="20"/>
          <w:lang w:val="en-GB"/>
        </w:rPr>
        <w:t>Sandner</w:t>
      </w:r>
      <w:proofErr w:type="spellEnd"/>
      <w:r w:rsidRPr="00536319">
        <w:rPr>
          <w:rFonts w:ascii="Times New Roman" w:hAnsi="Times New Roman" w:cs="Times New Roman"/>
          <w:color w:val="000000" w:themeColor="text1"/>
          <w:sz w:val="20"/>
          <w:szCs w:val="20"/>
          <w:lang w:val="en-GB"/>
        </w:rPr>
        <w:t xml:space="preserve">, K., Meyer, R., &amp; </w:t>
      </w:r>
      <w:proofErr w:type="spellStart"/>
      <w:r w:rsidRPr="00536319">
        <w:rPr>
          <w:rFonts w:ascii="Times New Roman" w:hAnsi="Times New Roman" w:cs="Times New Roman"/>
          <w:color w:val="000000" w:themeColor="text1"/>
          <w:sz w:val="20"/>
          <w:szCs w:val="20"/>
          <w:lang w:val="en-GB"/>
        </w:rPr>
        <w:t>Hammerschmid</w:t>
      </w:r>
      <w:proofErr w:type="spellEnd"/>
      <w:r w:rsidRPr="00536319">
        <w:rPr>
          <w:rFonts w:ascii="Times New Roman" w:hAnsi="Times New Roman" w:cs="Times New Roman"/>
          <w:color w:val="000000" w:themeColor="text1"/>
          <w:sz w:val="20"/>
          <w:szCs w:val="20"/>
          <w:lang w:val="en-GB"/>
        </w:rPr>
        <w:t>, G. (2005).</w:t>
      </w:r>
      <w:proofErr w:type="gramEnd"/>
      <w:r w:rsidRPr="00536319">
        <w:rPr>
          <w:rFonts w:ascii="Times New Roman" w:hAnsi="Times New Roman" w:cs="Times New Roman"/>
          <w:color w:val="000000" w:themeColor="text1"/>
          <w:sz w:val="20"/>
          <w:szCs w:val="20"/>
          <w:lang w:val="en-GB"/>
        </w:rPr>
        <w:t xml:space="preserve"> Contextualizing Influence Activities: An Objective Hermeneutical Approach. </w:t>
      </w:r>
      <w:proofErr w:type="gramStart"/>
      <w:r w:rsidRPr="00536319">
        <w:rPr>
          <w:rFonts w:ascii="Times New Roman" w:hAnsi="Times New Roman" w:cs="Times New Roman"/>
          <w:i/>
          <w:color w:val="000000" w:themeColor="text1"/>
          <w:sz w:val="20"/>
          <w:szCs w:val="20"/>
          <w:lang w:val="en-GB"/>
        </w:rPr>
        <w:t>Organization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26</w:t>
      </w:r>
      <w:r w:rsidRPr="00536319">
        <w:rPr>
          <w:rFonts w:ascii="Times New Roman" w:hAnsi="Times New Roman" w:cs="Times New Roman"/>
          <w:color w:val="000000" w:themeColor="text1"/>
          <w:sz w:val="20"/>
          <w:szCs w:val="20"/>
          <w:lang w:val="en-GB"/>
        </w:rPr>
        <w:t>(8), 1145-1168.</w:t>
      </w:r>
      <w:proofErr w:type="gramEnd"/>
    </w:p>
    <w:p w14:paraId="6187602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Macario</w:t>
      </w:r>
      <w:proofErr w:type="spellEnd"/>
      <w:r w:rsidRPr="00536319">
        <w:rPr>
          <w:rFonts w:ascii="Times New Roman" w:hAnsi="Times New Roman" w:cs="Times New Roman"/>
          <w:color w:val="000000" w:themeColor="text1"/>
          <w:sz w:val="20"/>
          <w:szCs w:val="20"/>
          <w:lang w:val="en-GB"/>
        </w:rPr>
        <w:t xml:space="preserve">, R. (2001). Upgrading quality in urban mobility systems. </w:t>
      </w:r>
      <w:r w:rsidRPr="00536319">
        <w:rPr>
          <w:rFonts w:ascii="Times New Roman" w:hAnsi="Times New Roman" w:cs="Times New Roman"/>
          <w:i/>
          <w:color w:val="000000" w:themeColor="text1"/>
          <w:sz w:val="20"/>
          <w:szCs w:val="20"/>
          <w:lang w:val="en-GB"/>
        </w:rPr>
        <w:t>Managing Service Quality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11</w:t>
      </w:r>
      <w:r w:rsidRPr="00536319">
        <w:rPr>
          <w:rFonts w:ascii="Times New Roman" w:hAnsi="Times New Roman" w:cs="Times New Roman"/>
          <w:color w:val="000000" w:themeColor="text1"/>
          <w:sz w:val="20"/>
          <w:szCs w:val="20"/>
          <w:lang w:val="en-GB"/>
        </w:rPr>
        <w:t>(2), 93-99.</w:t>
      </w:r>
    </w:p>
    <w:p w14:paraId="2180D73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Mackay, D., </w:t>
      </w:r>
      <w:proofErr w:type="spellStart"/>
      <w:r w:rsidRPr="00536319">
        <w:rPr>
          <w:rFonts w:ascii="Times New Roman" w:hAnsi="Times New Roman" w:cs="Times New Roman"/>
          <w:color w:val="000000" w:themeColor="text1"/>
          <w:sz w:val="20"/>
          <w:szCs w:val="20"/>
          <w:lang w:val="en-GB"/>
        </w:rPr>
        <w:t>Zundel</w:t>
      </w:r>
      <w:proofErr w:type="spellEnd"/>
      <w:r w:rsidRPr="00536319">
        <w:rPr>
          <w:rFonts w:ascii="Times New Roman" w:hAnsi="Times New Roman" w:cs="Times New Roman"/>
          <w:color w:val="000000" w:themeColor="text1"/>
          <w:sz w:val="20"/>
          <w:szCs w:val="20"/>
          <w:lang w:val="en-GB"/>
        </w:rPr>
        <w:t xml:space="preserve">, M. &amp; </w:t>
      </w:r>
      <w:proofErr w:type="spellStart"/>
      <w:r w:rsidRPr="00536319">
        <w:rPr>
          <w:rFonts w:ascii="Times New Roman" w:hAnsi="Times New Roman" w:cs="Times New Roman"/>
          <w:color w:val="000000" w:themeColor="text1"/>
          <w:sz w:val="20"/>
          <w:szCs w:val="20"/>
          <w:lang w:val="en-GB"/>
        </w:rPr>
        <w:t>Alkirwi</w:t>
      </w:r>
      <w:proofErr w:type="spellEnd"/>
      <w:r w:rsidRPr="00536319">
        <w:rPr>
          <w:rFonts w:ascii="Times New Roman" w:hAnsi="Times New Roman" w:cs="Times New Roman"/>
          <w:color w:val="000000" w:themeColor="text1"/>
          <w:sz w:val="20"/>
          <w:szCs w:val="20"/>
          <w:lang w:val="en-GB"/>
        </w:rPr>
        <w:t xml:space="preserve">, M. (2014) </w:t>
      </w:r>
      <w:proofErr w:type="gramStart"/>
      <w:r w:rsidRPr="00536319">
        <w:rPr>
          <w:rFonts w:ascii="Times New Roman" w:hAnsi="Times New Roman" w:cs="Times New Roman"/>
          <w:color w:val="000000" w:themeColor="text1"/>
          <w:sz w:val="20"/>
          <w:szCs w:val="20"/>
          <w:lang w:val="en-GB"/>
        </w:rPr>
        <w:t>Exploring</w:t>
      </w:r>
      <w:proofErr w:type="gramEnd"/>
      <w:r w:rsidRPr="00536319">
        <w:rPr>
          <w:rFonts w:ascii="Times New Roman" w:hAnsi="Times New Roman" w:cs="Times New Roman"/>
          <w:color w:val="000000" w:themeColor="text1"/>
          <w:sz w:val="20"/>
          <w:szCs w:val="20"/>
          <w:lang w:val="en-GB"/>
        </w:rPr>
        <w:t xml:space="preserve"> the practical wisdom of metis for management learning. </w:t>
      </w:r>
      <w:proofErr w:type="gramStart"/>
      <w:r w:rsidRPr="00536319">
        <w:rPr>
          <w:rFonts w:ascii="Times New Roman" w:hAnsi="Times New Roman" w:cs="Times New Roman"/>
          <w:i/>
          <w:color w:val="000000" w:themeColor="text1"/>
          <w:sz w:val="20"/>
          <w:szCs w:val="20"/>
          <w:lang w:val="en-GB"/>
        </w:rPr>
        <w:t>Management Learning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 xml:space="preserve">45 </w:t>
      </w:r>
      <w:r w:rsidRPr="00536319">
        <w:rPr>
          <w:rFonts w:ascii="Times New Roman" w:hAnsi="Times New Roman" w:cs="Times New Roman"/>
          <w:color w:val="000000" w:themeColor="text1"/>
          <w:sz w:val="20"/>
          <w:szCs w:val="20"/>
          <w:lang w:val="en-GB"/>
        </w:rPr>
        <w:t>(4), 418-436.</w:t>
      </w:r>
      <w:proofErr w:type="gramEnd"/>
    </w:p>
    <w:p w14:paraId="66CE30E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Macpherson, A., &amp; Jones, O. (2010). Editorial: Strategies for the Development of International Journal of Management Reviews. </w:t>
      </w:r>
      <w:proofErr w:type="gramStart"/>
      <w:r w:rsidRPr="00536319">
        <w:rPr>
          <w:rFonts w:ascii="Times New Roman" w:hAnsi="Times New Roman" w:cs="Times New Roman"/>
          <w:i/>
          <w:color w:val="000000" w:themeColor="text1"/>
          <w:sz w:val="20"/>
          <w:szCs w:val="20"/>
          <w:lang w:val="en-GB"/>
        </w:rPr>
        <w:t>International Journal of Management Reviews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12</w:t>
      </w:r>
      <w:r w:rsidRPr="00536319">
        <w:rPr>
          <w:rFonts w:ascii="Times New Roman" w:hAnsi="Times New Roman" w:cs="Times New Roman"/>
          <w:color w:val="000000" w:themeColor="text1"/>
          <w:sz w:val="20"/>
          <w:szCs w:val="20"/>
          <w:lang w:val="en-GB"/>
        </w:rPr>
        <w:t>(2), 107-113.</w:t>
      </w:r>
      <w:proofErr w:type="gramEnd"/>
    </w:p>
    <w:p w14:paraId="0F36DD6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Mahmoud, S. (1975).</w:t>
      </w:r>
      <w:proofErr w:type="gramEnd"/>
      <w:r w:rsidRPr="00536319">
        <w:rPr>
          <w:rFonts w:ascii="Times New Roman" w:hAnsi="Times New Roman" w:cs="Times New Roman"/>
          <w:color w:val="000000" w:themeColor="text1"/>
          <w:sz w:val="20"/>
          <w:szCs w:val="20"/>
          <w:lang w:val="en-GB"/>
        </w:rPr>
        <w:t xml:space="preserve"> The E.P.R.G. Schema and Multinational Management: A Perspective of Employment Practices. </w:t>
      </w:r>
      <w:proofErr w:type="gramStart"/>
      <w:r w:rsidRPr="00536319">
        <w:rPr>
          <w:rFonts w:ascii="Times New Roman" w:hAnsi="Times New Roman" w:cs="Times New Roman"/>
          <w:i/>
          <w:color w:val="000000" w:themeColor="text1"/>
          <w:sz w:val="20"/>
          <w:szCs w:val="20"/>
          <w:lang w:val="en-GB"/>
        </w:rPr>
        <w:t>Journal of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w:t>
      </w:r>
      <w:r w:rsidRPr="00536319">
        <w:rPr>
          <w:rFonts w:ascii="Times New Roman" w:hAnsi="Times New Roman" w:cs="Times New Roman"/>
          <w:color w:val="000000" w:themeColor="text1"/>
          <w:sz w:val="20"/>
          <w:szCs w:val="20"/>
          <w:lang w:val="en-GB"/>
        </w:rPr>
        <w:t>(1), 25-30.</w:t>
      </w:r>
      <w:proofErr w:type="gramEnd"/>
    </w:p>
    <w:p w14:paraId="63CEA027" w14:textId="578AC3AF" w:rsidR="00E14EAE" w:rsidRPr="00536319" w:rsidRDefault="00E14EAE"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March, J.G. (2003) A scholar’s quest.</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Journal of Management Inquiry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12</w:t>
      </w:r>
      <w:r w:rsidRPr="00536319">
        <w:rPr>
          <w:rFonts w:ascii="Times New Roman" w:hAnsi="Times New Roman" w:cs="Times New Roman"/>
          <w:color w:val="000000" w:themeColor="text1"/>
          <w:sz w:val="20"/>
          <w:szCs w:val="20"/>
          <w:lang w:val="en-GB"/>
        </w:rPr>
        <w:t xml:space="preserve">: 205-209. </w:t>
      </w:r>
    </w:p>
    <w:p w14:paraId="46D920F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March, J. G. (2006).</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Rationality, foolishness, and adaptive intelligence.</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Strategic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27</w:t>
      </w:r>
      <w:r w:rsidRPr="00536319">
        <w:rPr>
          <w:rFonts w:ascii="Times New Roman" w:hAnsi="Times New Roman" w:cs="Times New Roman"/>
          <w:color w:val="000000" w:themeColor="text1"/>
          <w:sz w:val="20"/>
          <w:szCs w:val="20"/>
          <w:lang w:val="en-GB"/>
        </w:rPr>
        <w:t>(3), 201-214.</w:t>
      </w:r>
      <w:proofErr w:type="gramEnd"/>
    </w:p>
    <w:p w14:paraId="12D3A94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Markides</w:t>
      </w:r>
      <w:proofErr w:type="spellEnd"/>
      <w:r w:rsidRPr="00536319">
        <w:rPr>
          <w:rFonts w:ascii="Times New Roman" w:hAnsi="Times New Roman" w:cs="Times New Roman"/>
          <w:color w:val="000000" w:themeColor="text1"/>
          <w:sz w:val="20"/>
          <w:szCs w:val="20"/>
          <w:lang w:val="en-GB"/>
        </w:rPr>
        <w:t xml:space="preserve">, C. C., &amp; Berg, N. A. (1992). Good and Bad Divestment: The Stock Market Verdict.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25</w:t>
      </w:r>
      <w:r w:rsidRPr="00536319">
        <w:rPr>
          <w:rFonts w:ascii="Times New Roman" w:hAnsi="Times New Roman" w:cs="Times New Roman"/>
          <w:color w:val="000000" w:themeColor="text1"/>
          <w:sz w:val="20"/>
          <w:szCs w:val="20"/>
          <w:lang w:val="en-GB"/>
        </w:rPr>
        <w:t>(2), 10-15.</w:t>
      </w:r>
      <w:proofErr w:type="gramEnd"/>
    </w:p>
    <w:p w14:paraId="5D12166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Massetti</w:t>
      </w:r>
      <w:proofErr w:type="spellEnd"/>
      <w:r w:rsidRPr="00536319">
        <w:rPr>
          <w:rFonts w:ascii="Times New Roman" w:hAnsi="Times New Roman" w:cs="Times New Roman"/>
          <w:color w:val="000000" w:themeColor="text1"/>
          <w:sz w:val="20"/>
          <w:szCs w:val="20"/>
          <w:lang w:val="en-GB"/>
        </w:rPr>
        <w:t xml:space="preserve">, B., &amp; </w:t>
      </w:r>
      <w:proofErr w:type="spellStart"/>
      <w:r w:rsidRPr="00536319">
        <w:rPr>
          <w:rFonts w:ascii="Times New Roman" w:hAnsi="Times New Roman" w:cs="Times New Roman"/>
          <w:color w:val="000000" w:themeColor="text1"/>
          <w:sz w:val="20"/>
          <w:szCs w:val="20"/>
          <w:lang w:val="en-GB"/>
        </w:rPr>
        <w:t>Zmud</w:t>
      </w:r>
      <w:proofErr w:type="spellEnd"/>
      <w:r w:rsidRPr="00536319">
        <w:rPr>
          <w:rFonts w:ascii="Times New Roman" w:hAnsi="Times New Roman" w:cs="Times New Roman"/>
          <w:color w:val="000000" w:themeColor="text1"/>
          <w:sz w:val="20"/>
          <w:szCs w:val="20"/>
          <w:lang w:val="en-GB"/>
        </w:rPr>
        <w:t xml:space="preserve">, R. W. (1996). Measuring the extent of EDI usage in complex organizations: Strategies and illustrative examples. </w:t>
      </w:r>
      <w:r w:rsidRPr="00536319">
        <w:rPr>
          <w:rFonts w:ascii="Times New Roman" w:hAnsi="Times New Roman" w:cs="Times New Roman"/>
          <w:i/>
          <w:color w:val="000000" w:themeColor="text1"/>
          <w:sz w:val="20"/>
          <w:szCs w:val="20"/>
          <w:lang w:val="en-GB"/>
        </w:rPr>
        <w:t>MIS Quarterly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20</w:t>
      </w:r>
      <w:r w:rsidRPr="00536319">
        <w:rPr>
          <w:rFonts w:ascii="Times New Roman" w:hAnsi="Times New Roman" w:cs="Times New Roman"/>
          <w:color w:val="000000" w:themeColor="text1"/>
          <w:sz w:val="20"/>
          <w:szCs w:val="20"/>
          <w:lang w:val="en-GB"/>
        </w:rPr>
        <w:t>(3), 331-345.</w:t>
      </w:r>
    </w:p>
    <w:p w14:paraId="19F2792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McCabe, D. (2009) Strategy-as-power: Ambiguity, contradiction and the exercise of power in a UK building society. </w:t>
      </w:r>
      <w:proofErr w:type="gramStart"/>
      <w:r w:rsidRPr="00536319">
        <w:rPr>
          <w:rFonts w:ascii="Times New Roman" w:hAnsi="Times New Roman" w:cs="Times New Roman"/>
          <w:i/>
          <w:color w:val="000000" w:themeColor="text1"/>
          <w:sz w:val="20"/>
          <w:szCs w:val="20"/>
          <w:lang w:val="en-GB"/>
        </w:rPr>
        <w:t>Organization</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17</w:t>
      </w:r>
      <w:r w:rsidRPr="00536319">
        <w:rPr>
          <w:rFonts w:ascii="Times New Roman" w:hAnsi="Times New Roman" w:cs="Times New Roman"/>
          <w:color w:val="000000" w:themeColor="text1"/>
          <w:sz w:val="20"/>
          <w:szCs w:val="20"/>
          <w:lang w:val="en-GB"/>
        </w:rPr>
        <w:t>(2): 151–175.</w:t>
      </w:r>
      <w:proofErr w:type="gramEnd"/>
    </w:p>
    <w:p w14:paraId="061EEA85" w14:textId="68F97DC5" w:rsidR="004771E3" w:rsidRPr="00536319" w:rsidRDefault="004771E3" w:rsidP="00536319">
      <w:pPr>
        <w:spacing w:before="100" w:beforeAutospacing="1" w:after="100" w:afterAutospacing="1" w:line="276" w:lineRule="auto"/>
        <w:rPr>
          <w:rFonts w:ascii="Times New Roman" w:eastAsia="Times New Roman" w:hAnsi="Times New Roman" w:cs="Times New Roman"/>
          <w:color w:val="000000" w:themeColor="text1"/>
          <w:sz w:val="20"/>
          <w:szCs w:val="20"/>
          <w:lang w:val="en-GB"/>
        </w:rPr>
      </w:pPr>
      <w:r w:rsidRPr="00536319">
        <w:rPr>
          <w:rFonts w:ascii="Times New Roman" w:eastAsia="Times New Roman" w:hAnsi="Times New Roman" w:cs="Times New Roman"/>
          <w:color w:val="000000" w:themeColor="text1"/>
          <w:sz w:val="20"/>
          <w:szCs w:val="20"/>
          <w:lang w:val="en-GB"/>
        </w:rPr>
        <w:t> </w:t>
      </w:r>
      <w:proofErr w:type="spellStart"/>
      <w:r w:rsidRPr="00536319">
        <w:rPr>
          <w:rFonts w:ascii="Times New Roman" w:eastAsia="Times New Roman" w:hAnsi="Times New Roman" w:cs="Times New Roman"/>
          <w:color w:val="000000" w:themeColor="text1"/>
          <w:sz w:val="20"/>
          <w:szCs w:val="20"/>
          <w:lang w:val="en-GB"/>
        </w:rPr>
        <w:t>McInlay</w:t>
      </w:r>
      <w:proofErr w:type="spellEnd"/>
      <w:r w:rsidRPr="00536319">
        <w:rPr>
          <w:rFonts w:ascii="Times New Roman" w:eastAsia="Times New Roman" w:hAnsi="Times New Roman" w:cs="Times New Roman"/>
          <w:color w:val="000000" w:themeColor="text1"/>
          <w:sz w:val="20"/>
          <w:szCs w:val="20"/>
          <w:lang w:val="en-GB"/>
        </w:rPr>
        <w:t xml:space="preserve">, A., Carter, C., </w:t>
      </w:r>
      <w:proofErr w:type="spellStart"/>
      <w:r w:rsidRPr="00536319">
        <w:rPr>
          <w:rFonts w:ascii="Times New Roman" w:eastAsia="Times New Roman" w:hAnsi="Times New Roman" w:cs="Times New Roman"/>
          <w:color w:val="000000" w:themeColor="text1"/>
          <w:sz w:val="20"/>
          <w:szCs w:val="20"/>
          <w:lang w:val="en-GB"/>
        </w:rPr>
        <w:t>Pezet</w:t>
      </w:r>
      <w:proofErr w:type="spellEnd"/>
      <w:r w:rsidRPr="00536319">
        <w:rPr>
          <w:rFonts w:ascii="Times New Roman" w:eastAsia="Times New Roman" w:hAnsi="Times New Roman" w:cs="Times New Roman"/>
          <w:color w:val="000000" w:themeColor="text1"/>
          <w:sz w:val="20"/>
          <w:szCs w:val="20"/>
          <w:lang w:val="en-GB"/>
        </w:rPr>
        <w:t xml:space="preserve">, E. &amp; Clegg, S. (2010) "Using Foucault to make strategy", </w:t>
      </w:r>
      <w:r w:rsidRPr="00536319">
        <w:rPr>
          <w:rFonts w:ascii="Times New Roman" w:eastAsia="Times New Roman" w:hAnsi="Times New Roman" w:cs="Times New Roman"/>
          <w:i/>
          <w:color w:val="000000" w:themeColor="text1"/>
          <w:sz w:val="20"/>
          <w:szCs w:val="20"/>
          <w:lang w:val="en-GB"/>
        </w:rPr>
        <w:t>Accounting, Auditing &amp; Accountability Journal</w:t>
      </w:r>
      <w:r w:rsidRPr="00536319">
        <w:rPr>
          <w:rFonts w:ascii="Times New Roman" w:eastAsia="Times New Roman" w:hAnsi="Times New Roman" w:cs="Times New Roman"/>
          <w:color w:val="000000" w:themeColor="text1"/>
          <w:sz w:val="20"/>
          <w:szCs w:val="20"/>
          <w:lang w:val="en-GB"/>
        </w:rPr>
        <w:t xml:space="preserve">, </w:t>
      </w:r>
      <w:r w:rsidRPr="00536319">
        <w:rPr>
          <w:rFonts w:ascii="Times New Roman" w:eastAsia="Times New Roman" w:hAnsi="Times New Roman" w:cs="Times New Roman"/>
          <w:b/>
          <w:color w:val="000000" w:themeColor="text1"/>
          <w:sz w:val="20"/>
          <w:szCs w:val="20"/>
          <w:lang w:val="en-GB"/>
        </w:rPr>
        <w:t>23</w:t>
      </w:r>
      <w:r w:rsidRPr="00536319">
        <w:rPr>
          <w:rFonts w:ascii="Times New Roman" w:eastAsia="Times New Roman" w:hAnsi="Times New Roman" w:cs="Times New Roman"/>
          <w:color w:val="000000" w:themeColor="text1"/>
          <w:sz w:val="20"/>
          <w:szCs w:val="20"/>
          <w:lang w:val="en-GB"/>
        </w:rPr>
        <w:t xml:space="preserve"> (8), pp.1012 </w:t>
      </w:r>
      <w:r w:rsidR="004C3F19" w:rsidRPr="00536319">
        <w:rPr>
          <w:rFonts w:ascii="Times New Roman" w:eastAsia="Times New Roman" w:hAnsi="Times New Roman" w:cs="Times New Roman"/>
          <w:color w:val="000000" w:themeColor="text1"/>
          <w:sz w:val="20"/>
          <w:szCs w:val="20"/>
          <w:lang w:val="en-GB"/>
        </w:rPr>
        <w:t>–</w:t>
      </w:r>
      <w:r w:rsidRPr="00536319">
        <w:rPr>
          <w:rFonts w:ascii="Times New Roman" w:eastAsia="Times New Roman" w:hAnsi="Times New Roman" w:cs="Times New Roman"/>
          <w:color w:val="000000" w:themeColor="text1"/>
          <w:sz w:val="20"/>
          <w:szCs w:val="20"/>
          <w:lang w:val="en-GB"/>
        </w:rPr>
        <w:t xml:space="preserve"> 1031</w:t>
      </w:r>
    </w:p>
    <w:p w14:paraId="465AEEB2"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McNamara, G.M., </w:t>
      </w:r>
      <w:proofErr w:type="spellStart"/>
      <w:r w:rsidRPr="00536319">
        <w:rPr>
          <w:rFonts w:ascii="Times New Roman" w:hAnsi="Times New Roman" w:cs="Times New Roman"/>
          <w:color w:val="000000" w:themeColor="text1"/>
          <w:sz w:val="20"/>
          <w:szCs w:val="20"/>
        </w:rPr>
        <w:t>Haleblian</w:t>
      </w:r>
      <w:proofErr w:type="spellEnd"/>
      <w:r w:rsidRPr="00536319">
        <w:rPr>
          <w:rFonts w:ascii="Times New Roman" w:hAnsi="Times New Roman" w:cs="Times New Roman"/>
          <w:color w:val="000000" w:themeColor="text1"/>
          <w:sz w:val="20"/>
          <w:szCs w:val="20"/>
        </w:rPr>
        <w:t xml:space="preserve">, J. &amp; Johnson Dykes, B. (2008) </w:t>
      </w:r>
      <w:proofErr w:type="gramStart"/>
      <w:r w:rsidRPr="00536319">
        <w:rPr>
          <w:rFonts w:ascii="Times New Roman" w:hAnsi="Times New Roman" w:cs="Times New Roman"/>
          <w:color w:val="000000" w:themeColor="text1"/>
          <w:sz w:val="20"/>
          <w:szCs w:val="20"/>
        </w:rPr>
        <w:t>The</w:t>
      </w:r>
      <w:proofErr w:type="gramEnd"/>
      <w:r w:rsidRPr="00536319">
        <w:rPr>
          <w:rFonts w:ascii="Times New Roman" w:hAnsi="Times New Roman" w:cs="Times New Roman"/>
          <w:color w:val="000000" w:themeColor="text1"/>
          <w:sz w:val="20"/>
          <w:szCs w:val="20"/>
        </w:rPr>
        <w:t xml:space="preserve"> performance implications of participating in an acquisition wave: Early mover advantages, bandwagon effects, and the moderating influence of industry characteristics and acquirer tactics. </w:t>
      </w:r>
      <w:r w:rsidRPr="00536319">
        <w:rPr>
          <w:rFonts w:ascii="Times New Roman" w:hAnsi="Times New Roman" w:cs="Times New Roman"/>
          <w:i/>
          <w:color w:val="000000" w:themeColor="text1"/>
          <w:sz w:val="20"/>
          <w:szCs w:val="20"/>
        </w:rPr>
        <w:t>Academy of Management Journal</w:t>
      </w:r>
      <w:r w:rsidRPr="00536319">
        <w:rPr>
          <w:rFonts w:ascii="Times New Roman" w:hAnsi="Times New Roman" w:cs="Times New Roman"/>
          <w:color w:val="000000" w:themeColor="text1"/>
          <w:sz w:val="20"/>
          <w:szCs w:val="20"/>
        </w:rPr>
        <w:t xml:space="preserve">, </w:t>
      </w:r>
      <w:r w:rsidRPr="00536319">
        <w:rPr>
          <w:rFonts w:ascii="Times New Roman" w:hAnsi="Times New Roman" w:cs="Times New Roman"/>
          <w:b/>
          <w:color w:val="000000" w:themeColor="text1"/>
          <w:sz w:val="20"/>
          <w:szCs w:val="20"/>
        </w:rPr>
        <w:t>51</w:t>
      </w:r>
      <w:r w:rsidRPr="00536319">
        <w:rPr>
          <w:rFonts w:ascii="Times New Roman" w:hAnsi="Times New Roman" w:cs="Times New Roman"/>
          <w:color w:val="000000" w:themeColor="text1"/>
          <w:sz w:val="20"/>
          <w:szCs w:val="20"/>
        </w:rPr>
        <w:t xml:space="preserve">(1): 113-130. </w:t>
      </w:r>
    </w:p>
    <w:p w14:paraId="6B17B4E0"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Meijboom</w:t>
      </w:r>
      <w:proofErr w:type="spellEnd"/>
      <w:r w:rsidRPr="00536319">
        <w:rPr>
          <w:rFonts w:ascii="Times New Roman" w:hAnsi="Times New Roman" w:cs="Times New Roman"/>
          <w:color w:val="000000" w:themeColor="text1"/>
          <w:sz w:val="20"/>
          <w:szCs w:val="20"/>
          <w:lang w:val="en-GB"/>
        </w:rPr>
        <w:t xml:space="preserve">, B., &amp; </w:t>
      </w:r>
      <w:proofErr w:type="spellStart"/>
      <w:r w:rsidRPr="00536319">
        <w:rPr>
          <w:rFonts w:ascii="Times New Roman" w:hAnsi="Times New Roman" w:cs="Times New Roman"/>
          <w:color w:val="000000" w:themeColor="text1"/>
          <w:sz w:val="20"/>
          <w:szCs w:val="20"/>
          <w:lang w:val="en-GB"/>
        </w:rPr>
        <w:t>Obel</w:t>
      </w:r>
      <w:proofErr w:type="spellEnd"/>
      <w:r w:rsidRPr="00536319">
        <w:rPr>
          <w:rFonts w:ascii="Times New Roman" w:hAnsi="Times New Roman" w:cs="Times New Roman"/>
          <w:color w:val="000000" w:themeColor="text1"/>
          <w:sz w:val="20"/>
          <w:szCs w:val="20"/>
          <w:lang w:val="en-GB"/>
        </w:rPr>
        <w:t xml:space="preserve">, B. (2007). Tactical coordination in a multi-location and multi-stage operations structure: A model and a pharmaceutical company case. </w:t>
      </w:r>
      <w:proofErr w:type="gramStart"/>
      <w:r w:rsidRPr="00536319">
        <w:rPr>
          <w:rFonts w:ascii="Times New Roman" w:hAnsi="Times New Roman" w:cs="Times New Roman"/>
          <w:i/>
          <w:color w:val="000000" w:themeColor="text1"/>
          <w:sz w:val="20"/>
          <w:szCs w:val="20"/>
          <w:lang w:val="en-GB"/>
        </w:rPr>
        <w:t>Omega</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35</w:t>
      </w:r>
      <w:r w:rsidRPr="00536319">
        <w:rPr>
          <w:rFonts w:ascii="Times New Roman" w:hAnsi="Times New Roman" w:cs="Times New Roman"/>
          <w:color w:val="000000" w:themeColor="text1"/>
          <w:sz w:val="20"/>
          <w:szCs w:val="20"/>
          <w:lang w:val="en-GB"/>
        </w:rPr>
        <w:t>(3), 258-273.</w:t>
      </w:r>
      <w:proofErr w:type="gramEnd"/>
    </w:p>
    <w:p w14:paraId="0782D6E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Micheli</w:t>
      </w:r>
      <w:proofErr w:type="spellEnd"/>
      <w:r w:rsidRPr="00536319">
        <w:rPr>
          <w:rFonts w:ascii="Times New Roman" w:hAnsi="Times New Roman" w:cs="Times New Roman"/>
          <w:color w:val="000000" w:themeColor="text1"/>
          <w:sz w:val="20"/>
          <w:szCs w:val="20"/>
          <w:lang w:val="en-GB"/>
        </w:rPr>
        <w:t>, P., &amp; Manzoni, J</w:t>
      </w:r>
      <w:proofErr w:type="gramStart"/>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F. (2010). Strategic Performance Measurement: Benefits, Limitations and Paradoxes. </w:t>
      </w:r>
      <w:proofErr w:type="gramStart"/>
      <w:r w:rsidRPr="00536319">
        <w:rPr>
          <w:rFonts w:ascii="Times New Roman" w:hAnsi="Times New Roman" w:cs="Times New Roman"/>
          <w:i/>
          <w:color w:val="000000" w:themeColor="text1"/>
          <w:sz w:val="20"/>
          <w:szCs w:val="20"/>
          <w:lang w:val="en-GB"/>
        </w:rPr>
        <w:t>Long Range Planning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43</w:t>
      </w:r>
      <w:r w:rsidRPr="00536319">
        <w:rPr>
          <w:rFonts w:ascii="Times New Roman" w:hAnsi="Times New Roman" w:cs="Times New Roman"/>
          <w:color w:val="000000" w:themeColor="text1"/>
          <w:sz w:val="20"/>
          <w:szCs w:val="20"/>
          <w:lang w:val="en-GB"/>
        </w:rPr>
        <w:t>(4), 465-476.</w:t>
      </w:r>
      <w:proofErr w:type="gramEnd"/>
    </w:p>
    <w:p w14:paraId="417C557B"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Miller, C. C., &amp; Ireland, R. D. (2005). Intuition in strategic </w:t>
      </w:r>
      <w:proofErr w:type="gramStart"/>
      <w:r w:rsidRPr="00536319">
        <w:rPr>
          <w:rFonts w:ascii="Times New Roman" w:hAnsi="Times New Roman" w:cs="Times New Roman"/>
          <w:color w:val="000000" w:themeColor="text1"/>
          <w:sz w:val="20"/>
          <w:szCs w:val="20"/>
          <w:lang w:val="en-GB"/>
        </w:rPr>
        <w:t>decision making</w:t>
      </w:r>
      <w:proofErr w:type="gramEnd"/>
      <w:r w:rsidRPr="00536319">
        <w:rPr>
          <w:rFonts w:ascii="Times New Roman" w:hAnsi="Times New Roman" w:cs="Times New Roman"/>
          <w:color w:val="000000" w:themeColor="text1"/>
          <w:sz w:val="20"/>
          <w:szCs w:val="20"/>
          <w:lang w:val="en-GB"/>
        </w:rPr>
        <w:t xml:space="preserve">: Friend or foe in the fast-paced 21st century? </w:t>
      </w:r>
      <w:proofErr w:type="gramStart"/>
      <w:r w:rsidRPr="00536319">
        <w:rPr>
          <w:rFonts w:ascii="Times New Roman" w:hAnsi="Times New Roman" w:cs="Times New Roman"/>
          <w:i/>
          <w:color w:val="000000" w:themeColor="text1"/>
          <w:sz w:val="20"/>
          <w:szCs w:val="20"/>
          <w:lang w:val="en-GB"/>
        </w:rPr>
        <w:t>Academy of Management Executive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19</w:t>
      </w:r>
      <w:r w:rsidRPr="00536319">
        <w:rPr>
          <w:rFonts w:ascii="Times New Roman" w:hAnsi="Times New Roman" w:cs="Times New Roman"/>
          <w:color w:val="000000" w:themeColor="text1"/>
          <w:sz w:val="20"/>
          <w:szCs w:val="20"/>
          <w:lang w:val="en-GB"/>
        </w:rPr>
        <w:t>(1), 19-30.</w:t>
      </w:r>
      <w:proofErr w:type="gramEnd"/>
    </w:p>
    <w:p w14:paraId="59E8348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Mintzberg</w:t>
      </w:r>
      <w:proofErr w:type="spellEnd"/>
      <w:r w:rsidRPr="00536319">
        <w:rPr>
          <w:rFonts w:ascii="Times New Roman" w:hAnsi="Times New Roman" w:cs="Times New Roman"/>
          <w:color w:val="000000" w:themeColor="text1"/>
          <w:sz w:val="20"/>
          <w:szCs w:val="20"/>
          <w:lang w:val="en-GB"/>
        </w:rPr>
        <w:t xml:space="preserve">, H., &amp; Waters, J. A. (1985). Of Strategies, Deliberate and Emergent. </w:t>
      </w:r>
      <w:proofErr w:type="gramStart"/>
      <w:r w:rsidRPr="00536319">
        <w:rPr>
          <w:rFonts w:ascii="Times New Roman" w:hAnsi="Times New Roman" w:cs="Times New Roman"/>
          <w:i/>
          <w:color w:val="000000" w:themeColor="text1"/>
          <w:sz w:val="20"/>
          <w:szCs w:val="20"/>
          <w:lang w:val="en-GB"/>
        </w:rPr>
        <w:t>Strategic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6</w:t>
      </w:r>
      <w:r w:rsidRPr="00536319">
        <w:rPr>
          <w:rFonts w:ascii="Times New Roman" w:hAnsi="Times New Roman" w:cs="Times New Roman"/>
          <w:color w:val="000000" w:themeColor="text1"/>
          <w:sz w:val="20"/>
          <w:szCs w:val="20"/>
          <w:lang w:val="en-GB"/>
        </w:rPr>
        <w:t>(3), 257-272.</w:t>
      </w:r>
      <w:proofErr w:type="gramEnd"/>
    </w:p>
    <w:p w14:paraId="3C34585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Munro, I. (2005). </w:t>
      </w:r>
      <w:r w:rsidRPr="00536319">
        <w:rPr>
          <w:rFonts w:ascii="Times New Roman" w:hAnsi="Times New Roman" w:cs="Times New Roman"/>
          <w:i/>
          <w:color w:val="000000" w:themeColor="text1"/>
          <w:sz w:val="20"/>
          <w:szCs w:val="20"/>
          <w:lang w:val="en-GB"/>
        </w:rPr>
        <w:t>Information warfare in business: Strategies of resistance and control in the network society</w:t>
      </w:r>
      <w:r w:rsidRPr="00536319">
        <w:rPr>
          <w:rFonts w:ascii="Times New Roman" w:hAnsi="Times New Roman" w:cs="Times New Roman"/>
          <w:color w:val="000000" w:themeColor="text1"/>
          <w:sz w:val="20"/>
          <w:szCs w:val="20"/>
          <w:lang w:val="en-GB"/>
        </w:rPr>
        <w:t xml:space="preserve">. London: </w:t>
      </w:r>
      <w:proofErr w:type="spellStart"/>
      <w:r w:rsidRPr="00536319">
        <w:rPr>
          <w:rFonts w:ascii="Times New Roman" w:hAnsi="Times New Roman" w:cs="Times New Roman"/>
          <w:color w:val="000000" w:themeColor="text1"/>
          <w:sz w:val="20"/>
          <w:szCs w:val="20"/>
          <w:lang w:val="en-GB"/>
        </w:rPr>
        <w:t>Routledge</w:t>
      </w:r>
      <w:proofErr w:type="spellEnd"/>
      <w:r w:rsidRPr="00536319">
        <w:rPr>
          <w:rFonts w:ascii="Times New Roman" w:hAnsi="Times New Roman" w:cs="Times New Roman"/>
          <w:color w:val="000000" w:themeColor="text1"/>
          <w:sz w:val="20"/>
          <w:szCs w:val="20"/>
          <w:lang w:val="en-GB"/>
        </w:rPr>
        <w:t>.</w:t>
      </w:r>
    </w:p>
    <w:p w14:paraId="3F2DE303"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Munro, I. (2010). Nomadic strategies in the network society: From Lawrence of Arabia to Linux. </w:t>
      </w:r>
      <w:proofErr w:type="gramStart"/>
      <w:r w:rsidRPr="00536319">
        <w:rPr>
          <w:rFonts w:ascii="Times New Roman" w:hAnsi="Times New Roman" w:cs="Times New Roman"/>
          <w:i/>
          <w:color w:val="000000" w:themeColor="text1"/>
          <w:sz w:val="20"/>
          <w:szCs w:val="20"/>
          <w:lang w:val="en-GB"/>
        </w:rPr>
        <w:t>Scandinavian Journal of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26</w:t>
      </w:r>
      <w:r w:rsidRPr="00536319">
        <w:rPr>
          <w:rFonts w:ascii="Times New Roman" w:hAnsi="Times New Roman" w:cs="Times New Roman"/>
          <w:color w:val="000000" w:themeColor="text1"/>
          <w:sz w:val="20"/>
          <w:szCs w:val="20"/>
          <w:lang w:val="en-GB"/>
        </w:rPr>
        <w:t>(2), 215-223.</w:t>
      </w:r>
      <w:proofErr w:type="gramEnd"/>
    </w:p>
    <w:p w14:paraId="5E6AC906"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Nag, R., </w:t>
      </w:r>
      <w:proofErr w:type="spellStart"/>
      <w:r w:rsidRPr="00536319">
        <w:rPr>
          <w:rFonts w:ascii="Times New Roman" w:hAnsi="Times New Roman" w:cs="Times New Roman"/>
          <w:color w:val="000000" w:themeColor="text1"/>
          <w:sz w:val="20"/>
          <w:szCs w:val="20"/>
          <w:lang w:val="en-GB"/>
        </w:rPr>
        <w:t>Hambrick</w:t>
      </w:r>
      <w:proofErr w:type="spellEnd"/>
      <w:r w:rsidRPr="00536319">
        <w:rPr>
          <w:rFonts w:ascii="Times New Roman" w:hAnsi="Times New Roman" w:cs="Times New Roman"/>
          <w:color w:val="000000" w:themeColor="text1"/>
          <w:sz w:val="20"/>
          <w:szCs w:val="20"/>
          <w:lang w:val="en-GB"/>
        </w:rPr>
        <w:t>, D.C., &amp; Chen, M</w:t>
      </w:r>
      <w:proofErr w:type="gramStart"/>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J. (2007) What is Strategic Management Really? </w:t>
      </w:r>
      <w:proofErr w:type="gramStart"/>
      <w:r w:rsidRPr="00536319">
        <w:rPr>
          <w:rFonts w:ascii="Times New Roman" w:hAnsi="Times New Roman" w:cs="Times New Roman"/>
          <w:color w:val="000000" w:themeColor="text1"/>
          <w:sz w:val="20"/>
          <w:szCs w:val="20"/>
          <w:lang w:val="en-GB"/>
        </w:rPr>
        <w:t>Inductive Derivation of a Consensus Definition of the Field.</w:t>
      </w:r>
      <w:proofErr w:type="gramEnd"/>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Strategic Management Journal</w:t>
      </w:r>
      <w:r w:rsidRPr="00536319">
        <w:rPr>
          <w:rFonts w:ascii="Times New Roman" w:hAnsi="Times New Roman" w:cs="Times New Roman"/>
          <w:color w:val="000000" w:themeColor="text1"/>
          <w:sz w:val="20"/>
          <w:szCs w:val="20"/>
          <w:lang w:val="en-GB"/>
        </w:rPr>
        <w:t>, 28: 935-956.</w:t>
      </w:r>
    </w:p>
    <w:p w14:paraId="41AECA5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Nollet</w:t>
      </w:r>
      <w:proofErr w:type="spellEnd"/>
      <w:r w:rsidRPr="00536319">
        <w:rPr>
          <w:rFonts w:ascii="Times New Roman" w:hAnsi="Times New Roman" w:cs="Times New Roman"/>
          <w:color w:val="000000" w:themeColor="text1"/>
          <w:sz w:val="20"/>
          <w:szCs w:val="20"/>
          <w:lang w:val="en-GB"/>
        </w:rPr>
        <w:t xml:space="preserve">, J., </w:t>
      </w:r>
      <w:proofErr w:type="spellStart"/>
      <w:r w:rsidRPr="00536319">
        <w:rPr>
          <w:rFonts w:ascii="Times New Roman" w:hAnsi="Times New Roman" w:cs="Times New Roman"/>
          <w:color w:val="000000" w:themeColor="text1"/>
          <w:sz w:val="20"/>
          <w:szCs w:val="20"/>
          <w:lang w:val="en-GB"/>
        </w:rPr>
        <w:t>Rebolledo</w:t>
      </w:r>
      <w:proofErr w:type="spellEnd"/>
      <w:r w:rsidRPr="00536319">
        <w:rPr>
          <w:rFonts w:ascii="Times New Roman" w:hAnsi="Times New Roman" w:cs="Times New Roman"/>
          <w:color w:val="000000" w:themeColor="text1"/>
          <w:sz w:val="20"/>
          <w:szCs w:val="20"/>
          <w:lang w:val="en-GB"/>
        </w:rPr>
        <w:t xml:space="preserve">, C., &amp; </w:t>
      </w:r>
      <w:proofErr w:type="spellStart"/>
      <w:r w:rsidRPr="00536319">
        <w:rPr>
          <w:rFonts w:ascii="Times New Roman" w:hAnsi="Times New Roman" w:cs="Times New Roman"/>
          <w:color w:val="000000" w:themeColor="text1"/>
          <w:sz w:val="20"/>
          <w:szCs w:val="20"/>
          <w:lang w:val="en-GB"/>
        </w:rPr>
        <w:t>Popel</w:t>
      </w:r>
      <w:proofErr w:type="spellEnd"/>
      <w:r w:rsidRPr="00536319">
        <w:rPr>
          <w:rFonts w:ascii="Times New Roman" w:hAnsi="Times New Roman" w:cs="Times New Roman"/>
          <w:color w:val="000000" w:themeColor="text1"/>
          <w:sz w:val="20"/>
          <w:szCs w:val="20"/>
          <w:lang w:val="en-GB"/>
        </w:rPr>
        <w:t>, V. (2012).</w:t>
      </w:r>
      <w:proofErr w:type="gramEnd"/>
      <w:r w:rsidRPr="00536319">
        <w:rPr>
          <w:rFonts w:ascii="Times New Roman" w:hAnsi="Times New Roman" w:cs="Times New Roman"/>
          <w:color w:val="000000" w:themeColor="text1"/>
          <w:sz w:val="20"/>
          <w:szCs w:val="20"/>
          <w:lang w:val="en-GB"/>
        </w:rPr>
        <w:t xml:space="preserve"> Becoming a preferred customer one step at a time. </w:t>
      </w:r>
      <w:proofErr w:type="gramStart"/>
      <w:r w:rsidRPr="00536319">
        <w:rPr>
          <w:rFonts w:ascii="Times New Roman" w:hAnsi="Times New Roman" w:cs="Times New Roman"/>
          <w:i/>
          <w:color w:val="000000" w:themeColor="text1"/>
          <w:sz w:val="20"/>
          <w:szCs w:val="20"/>
          <w:lang w:val="en-GB"/>
        </w:rPr>
        <w:t>Industrial Marketing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41</w:t>
      </w:r>
      <w:r w:rsidRPr="00536319">
        <w:rPr>
          <w:rFonts w:ascii="Times New Roman" w:hAnsi="Times New Roman" w:cs="Times New Roman"/>
          <w:color w:val="000000" w:themeColor="text1"/>
          <w:sz w:val="20"/>
          <w:szCs w:val="20"/>
          <w:lang w:val="en-GB"/>
        </w:rPr>
        <w:t>(8), 1186-1193.</w:t>
      </w:r>
      <w:proofErr w:type="gramEnd"/>
    </w:p>
    <w:p w14:paraId="6995394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Nonaka</w:t>
      </w:r>
      <w:proofErr w:type="spellEnd"/>
      <w:r w:rsidRPr="00536319">
        <w:rPr>
          <w:rFonts w:ascii="Times New Roman" w:hAnsi="Times New Roman" w:cs="Times New Roman"/>
          <w:color w:val="000000" w:themeColor="text1"/>
          <w:sz w:val="20"/>
          <w:szCs w:val="20"/>
          <w:lang w:val="en-GB"/>
        </w:rPr>
        <w:t xml:space="preserve">, I., Chia, R., Holt, R. &amp; </w:t>
      </w:r>
      <w:proofErr w:type="spellStart"/>
      <w:r w:rsidRPr="00536319">
        <w:rPr>
          <w:rFonts w:ascii="Times New Roman" w:hAnsi="Times New Roman" w:cs="Times New Roman"/>
          <w:color w:val="000000" w:themeColor="text1"/>
          <w:sz w:val="20"/>
          <w:szCs w:val="20"/>
          <w:lang w:val="en-GB"/>
        </w:rPr>
        <w:t>Peltokorpi</w:t>
      </w:r>
      <w:proofErr w:type="spellEnd"/>
      <w:r w:rsidRPr="00536319">
        <w:rPr>
          <w:rFonts w:ascii="Times New Roman" w:hAnsi="Times New Roman" w:cs="Times New Roman"/>
          <w:color w:val="000000" w:themeColor="text1"/>
          <w:sz w:val="20"/>
          <w:szCs w:val="20"/>
          <w:lang w:val="en-GB"/>
        </w:rPr>
        <w:t>, V. (2014</w:t>
      </w:r>
      <w:proofErr w:type="gramStart"/>
      <w:r w:rsidRPr="00536319">
        <w:rPr>
          <w:rFonts w:ascii="Times New Roman" w:hAnsi="Times New Roman" w:cs="Times New Roman"/>
          <w:color w:val="000000" w:themeColor="text1"/>
          <w:sz w:val="20"/>
          <w:szCs w:val="20"/>
          <w:lang w:val="en-GB"/>
        </w:rPr>
        <w:t>)  Wisdom</w:t>
      </w:r>
      <w:proofErr w:type="gramEnd"/>
      <w:r w:rsidRPr="00536319">
        <w:rPr>
          <w:rFonts w:ascii="Times New Roman" w:hAnsi="Times New Roman" w:cs="Times New Roman"/>
          <w:color w:val="000000" w:themeColor="text1"/>
          <w:sz w:val="20"/>
          <w:szCs w:val="20"/>
          <w:lang w:val="en-GB"/>
        </w:rPr>
        <w:t xml:space="preserve">, management and organization. </w:t>
      </w:r>
      <w:proofErr w:type="gramStart"/>
      <w:r w:rsidRPr="00536319">
        <w:rPr>
          <w:rFonts w:ascii="Times New Roman" w:hAnsi="Times New Roman" w:cs="Times New Roman"/>
          <w:i/>
          <w:color w:val="000000" w:themeColor="text1"/>
          <w:sz w:val="20"/>
          <w:szCs w:val="20"/>
          <w:lang w:val="en-GB"/>
        </w:rPr>
        <w:t>Management Learning</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45</w:t>
      </w:r>
      <w:r w:rsidRPr="00536319">
        <w:rPr>
          <w:rFonts w:ascii="Times New Roman" w:hAnsi="Times New Roman" w:cs="Times New Roman"/>
          <w:color w:val="000000" w:themeColor="text1"/>
          <w:sz w:val="20"/>
          <w:szCs w:val="20"/>
          <w:lang w:val="en-GB"/>
        </w:rPr>
        <w:t>(4), 365-376.</w:t>
      </w:r>
      <w:proofErr w:type="gramEnd"/>
    </w:p>
    <w:p w14:paraId="1CC44D0A"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bookmarkStart w:id="1" w:name="bib52"/>
      <w:r w:rsidRPr="00536319">
        <w:rPr>
          <w:rFonts w:ascii="Times New Roman" w:hAnsi="Times New Roman" w:cs="Times New Roman"/>
          <w:noProof/>
          <w:color w:val="000000" w:themeColor="text1"/>
          <w:sz w:val="20"/>
          <w:szCs w:val="20"/>
          <w:lang w:val="en-GB"/>
        </w:rPr>
        <w:t xml:space="preserve">Nussbaum M (1986) </w:t>
      </w:r>
      <w:r w:rsidRPr="00536319">
        <w:rPr>
          <w:rFonts w:ascii="Times New Roman" w:hAnsi="Times New Roman" w:cs="Times New Roman"/>
          <w:i/>
          <w:noProof/>
          <w:color w:val="000000" w:themeColor="text1"/>
          <w:sz w:val="20"/>
          <w:szCs w:val="20"/>
          <w:lang w:val="en-GB"/>
        </w:rPr>
        <w:t>The Fragility of Goodness</w:t>
      </w:r>
      <w:r w:rsidRPr="00536319">
        <w:rPr>
          <w:rFonts w:ascii="Times New Roman" w:hAnsi="Times New Roman" w:cs="Times New Roman"/>
          <w:noProof/>
          <w:color w:val="000000" w:themeColor="text1"/>
          <w:sz w:val="20"/>
          <w:szCs w:val="20"/>
          <w:lang w:val="en-GB"/>
        </w:rPr>
        <w:t>. Cambridge: Cambridge University Press.</w:t>
      </w:r>
    </w:p>
    <w:bookmarkEnd w:id="1"/>
    <w:p w14:paraId="31CC3B18"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(1986). </w:t>
      </w:r>
      <w:proofErr w:type="gramStart"/>
      <w:r w:rsidRPr="00536319">
        <w:rPr>
          <w:rFonts w:ascii="Times New Roman" w:hAnsi="Times New Roman" w:cs="Times New Roman"/>
          <w:color w:val="000000" w:themeColor="text1"/>
          <w:sz w:val="20"/>
          <w:szCs w:val="20"/>
          <w:lang w:val="en-GB"/>
        </w:rPr>
        <w:t>Tactics of Implementation.</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Academy of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29</w:t>
      </w:r>
      <w:r w:rsidRPr="00536319">
        <w:rPr>
          <w:rFonts w:ascii="Times New Roman" w:hAnsi="Times New Roman" w:cs="Times New Roman"/>
          <w:color w:val="000000" w:themeColor="text1"/>
          <w:sz w:val="20"/>
          <w:szCs w:val="20"/>
          <w:lang w:val="en-GB"/>
        </w:rPr>
        <w:t>(2), 230-261.</w:t>
      </w:r>
      <w:proofErr w:type="gramEnd"/>
    </w:p>
    <w:p w14:paraId="0303E5F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(1987). Identifying and Appraising How Managers Install Strategy. </w:t>
      </w:r>
      <w:proofErr w:type="gramStart"/>
      <w:r w:rsidRPr="00536319">
        <w:rPr>
          <w:rFonts w:ascii="Times New Roman" w:hAnsi="Times New Roman" w:cs="Times New Roman"/>
          <w:i/>
          <w:color w:val="000000" w:themeColor="text1"/>
          <w:sz w:val="20"/>
          <w:szCs w:val="20"/>
          <w:lang w:val="en-GB"/>
        </w:rPr>
        <w:t>Strategic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8</w:t>
      </w:r>
      <w:r w:rsidRPr="00536319">
        <w:rPr>
          <w:rFonts w:ascii="Times New Roman" w:hAnsi="Times New Roman" w:cs="Times New Roman"/>
          <w:color w:val="000000" w:themeColor="text1"/>
          <w:sz w:val="20"/>
          <w:szCs w:val="20"/>
          <w:lang w:val="en-GB"/>
        </w:rPr>
        <w:t>(1), 1-14.</w:t>
      </w:r>
      <w:proofErr w:type="gramEnd"/>
    </w:p>
    <w:p w14:paraId="479A94F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(1989). Selecting Tactics To Implement Strategic Plans. </w:t>
      </w:r>
      <w:proofErr w:type="gramStart"/>
      <w:r w:rsidRPr="00536319">
        <w:rPr>
          <w:rFonts w:ascii="Times New Roman" w:hAnsi="Times New Roman" w:cs="Times New Roman"/>
          <w:i/>
          <w:color w:val="000000" w:themeColor="text1"/>
          <w:sz w:val="20"/>
          <w:szCs w:val="20"/>
          <w:lang w:val="en-GB"/>
        </w:rPr>
        <w:t>Strategic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10</w:t>
      </w:r>
      <w:r w:rsidRPr="00536319">
        <w:rPr>
          <w:rFonts w:ascii="Times New Roman" w:hAnsi="Times New Roman" w:cs="Times New Roman"/>
          <w:color w:val="000000" w:themeColor="text1"/>
          <w:sz w:val="20"/>
          <w:szCs w:val="20"/>
          <w:lang w:val="en-GB"/>
        </w:rPr>
        <w:t>(2), 145-161.</w:t>
      </w:r>
      <w:proofErr w:type="gramEnd"/>
    </w:p>
    <w:p w14:paraId="1052A0B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(1993). </w:t>
      </w:r>
      <w:proofErr w:type="gramStart"/>
      <w:r w:rsidRPr="00536319">
        <w:rPr>
          <w:rFonts w:ascii="Times New Roman" w:hAnsi="Times New Roman" w:cs="Times New Roman"/>
          <w:color w:val="000000" w:themeColor="text1"/>
          <w:sz w:val="20"/>
          <w:szCs w:val="20"/>
          <w:lang w:val="en-GB"/>
        </w:rPr>
        <w:t>The Identification of Solution Ideas During Organizational Decision Making.</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Management Science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39</w:t>
      </w:r>
      <w:r w:rsidRPr="00536319">
        <w:rPr>
          <w:rFonts w:ascii="Times New Roman" w:hAnsi="Times New Roman" w:cs="Times New Roman"/>
          <w:color w:val="000000" w:themeColor="text1"/>
          <w:sz w:val="20"/>
          <w:szCs w:val="20"/>
          <w:lang w:val="en-GB"/>
        </w:rPr>
        <w:t>(9), 1071-1085.</w:t>
      </w:r>
      <w:proofErr w:type="gramEnd"/>
    </w:p>
    <w:p w14:paraId="4CEBEE5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(1998a). Evaluating alternatives to make strategic choices. </w:t>
      </w:r>
      <w:proofErr w:type="gramStart"/>
      <w:r w:rsidRPr="00536319">
        <w:rPr>
          <w:rFonts w:ascii="Times New Roman" w:hAnsi="Times New Roman" w:cs="Times New Roman"/>
          <w:i/>
          <w:color w:val="000000" w:themeColor="text1"/>
          <w:sz w:val="20"/>
          <w:szCs w:val="20"/>
          <w:lang w:val="en-GB"/>
        </w:rPr>
        <w:t>Omega</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26</w:t>
      </w:r>
      <w:r w:rsidRPr="00536319">
        <w:rPr>
          <w:rFonts w:ascii="Times New Roman" w:hAnsi="Times New Roman" w:cs="Times New Roman"/>
          <w:color w:val="000000" w:themeColor="text1"/>
          <w:sz w:val="20"/>
          <w:szCs w:val="20"/>
          <w:lang w:val="en-GB"/>
        </w:rPr>
        <w:t>(3), 333.</w:t>
      </w:r>
      <w:proofErr w:type="gramEnd"/>
    </w:p>
    <w:p w14:paraId="12241884"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(1998b). How Decision Makers Evaluate Alternatives and the Influence of Complexity. </w:t>
      </w:r>
      <w:proofErr w:type="gramStart"/>
      <w:r w:rsidRPr="00536319">
        <w:rPr>
          <w:rFonts w:ascii="Times New Roman" w:hAnsi="Times New Roman" w:cs="Times New Roman"/>
          <w:i/>
          <w:color w:val="000000" w:themeColor="text1"/>
          <w:sz w:val="20"/>
          <w:szCs w:val="20"/>
          <w:lang w:val="en-GB"/>
        </w:rPr>
        <w:t>Management Science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44</w:t>
      </w:r>
      <w:r w:rsidRPr="00536319">
        <w:rPr>
          <w:rFonts w:ascii="Times New Roman" w:hAnsi="Times New Roman" w:cs="Times New Roman"/>
          <w:color w:val="000000" w:themeColor="text1"/>
          <w:sz w:val="20"/>
          <w:szCs w:val="20"/>
          <w:lang w:val="en-GB"/>
        </w:rPr>
        <w:t>(8), 1148-1166.</w:t>
      </w:r>
      <w:proofErr w:type="gramEnd"/>
    </w:p>
    <w:p w14:paraId="0DCD324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(1999). Surprising but true: Half the </w:t>
      </w:r>
      <w:proofErr w:type="spellStart"/>
      <w:r w:rsidRPr="00536319">
        <w:rPr>
          <w:rFonts w:ascii="Times New Roman" w:hAnsi="Times New Roman" w:cs="Times New Roman"/>
          <w:color w:val="000000" w:themeColor="text1"/>
          <w:sz w:val="20"/>
          <w:szCs w:val="20"/>
          <w:lang w:val="en-GB"/>
        </w:rPr>
        <w:t>decisionsin</w:t>
      </w:r>
      <w:proofErr w:type="spellEnd"/>
      <w:r w:rsidRPr="00536319">
        <w:rPr>
          <w:rFonts w:ascii="Times New Roman" w:hAnsi="Times New Roman" w:cs="Times New Roman"/>
          <w:color w:val="000000" w:themeColor="text1"/>
          <w:sz w:val="20"/>
          <w:szCs w:val="20"/>
          <w:lang w:val="en-GB"/>
        </w:rPr>
        <w:t xml:space="preserve"> organizations fail. </w:t>
      </w:r>
      <w:proofErr w:type="gramStart"/>
      <w:r w:rsidRPr="00536319">
        <w:rPr>
          <w:rFonts w:ascii="Times New Roman" w:hAnsi="Times New Roman" w:cs="Times New Roman"/>
          <w:i/>
          <w:color w:val="000000" w:themeColor="text1"/>
          <w:sz w:val="20"/>
          <w:szCs w:val="20"/>
          <w:lang w:val="en-GB"/>
        </w:rPr>
        <w:t>Academy of Management Executive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13</w:t>
      </w:r>
      <w:r w:rsidRPr="00536319">
        <w:rPr>
          <w:rFonts w:ascii="Times New Roman" w:hAnsi="Times New Roman" w:cs="Times New Roman"/>
          <w:color w:val="000000" w:themeColor="text1"/>
          <w:sz w:val="20"/>
          <w:szCs w:val="20"/>
          <w:lang w:val="en-GB"/>
        </w:rPr>
        <w:t>(4), 75-90.</w:t>
      </w:r>
      <w:proofErr w:type="gramEnd"/>
    </w:p>
    <w:p w14:paraId="140FB693"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(2002). </w:t>
      </w:r>
      <w:r w:rsidRPr="00536319">
        <w:rPr>
          <w:rFonts w:ascii="Times New Roman" w:hAnsi="Times New Roman" w:cs="Times New Roman"/>
          <w:i/>
          <w:color w:val="000000" w:themeColor="text1"/>
          <w:sz w:val="20"/>
          <w:szCs w:val="20"/>
          <w:lang w:val="en-GB"/>
        </w:rPr>
        <w:t>Why Decisions Fail</w:t>
      </w:r>
      <w:r w:rsidRPr="00536319">
        <w:rPr>
          <w:rFonts w:ascii="Times New Roman" w:hAnsi="Times New Roman" w:cs="Times New Roman"/>
          <w:color w:val="000000" w:themeColor="text1"/>
          <w:sz w:val="20"/>
          <w:szCs w:val="20"/>
          <w:lang w:val="en-GB"/>
        </w:rPr>
        <w:t xml:space="preserve">: San Francisco: </w:t>
      </w:r>
      <w:proofErr w:type="spellStart"/>
      <w:r w:rsidRPr="00536319">
        <w:rPr>
          <w:rFonts w:ascii="Times New Roman" w:hAnsi="Times New Roman" w:cs="Times New Roman"/>
          <w:color w:val="000000" w:themeColor="text1"/>
          <w:sz w:val="20"/>
          <w:szCs w:val="20"/>
          <w:lang w:val="en-GB"/>
        </w:rPr>
        <w:t>Berrett</w:t>
      </w:r>
      <w:proofErr w:type="spellEnd"/>
      <w:r w:rsidRPr="00536319">
        <w:rPr>
          <w:rFonts w:ascii="Times New Roman" w:hAnsi="Times New Roman" w:cs="Times New Roman"/>
          <w:color w:val="000000" w:themeColor="text1"/>
          <w:sz w:val="20"/>
          <w:szCs w:val="20"/>
          <w:lang w:val="en-GB"/>
        </w:rPr>
        <w:t>-Koehler Publishers.</w:t>
      </w:r>
    </w:p>
    <w:p w14:paraId="39DBEFE2"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(2004). Expanding the search for alternatives during strategic decision-making. </w:t>
      </w:r>
      <w:proofErr w:type="gramStart"/>
      <w:r w:rsidRPr="00536319">
        <w:rPr>
          <w:rFonts w:ascii="Times New Roman" w:hAnsi="Times New Roman" w:cs="Times New Roman"/>
          <w:i/>
          <w:color w:val="000000" w:themeColor="text1"/>
          <w:sz w:val="20"/>
          <w:szCs w:val="20"/>
          <w:lang w:val="en-GB"/>
        </w:rPr>
        <w:t>Academy of Management Executive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18</w:t>
      </w:r>
      <w:r w:rsidRPr="00536319">
        <w:rPr>
          <w:rFonts w:ascii="Times New Roman" w:hAnsi="Times New Roman" w:cs="Times New Roman"/>
          <w:color w:val="000000" w:themeColor="text1"/>
          <w:sz w:val="20"/>
          <w:szCs w:val="20"/>
          <w:lang w:val="en-GB"/>
        </w:rPr>
        <w:t>(4), 13-28.</w:t>
      </w:r>
      <w:proofErr w:type="gramEnd"/>
    </w:p>
    <w:p w14:paraId="458E79B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Nutt, P. C. (2008). Investigating the Success of Decision Making Processes. </w:t>
      </w:r>
      <w:proofErr w:type="gramStart"/>
      <w:r w:rsidRPr="00536319">
        <w:rPr>
          <w:rFonts w:ascii="Times New Roman" w:hAnsi="Times New Roman" w:cs="Times New Roman"/>
          <w:i/>
          <w:color w:val="000000" w:themeColor="text1"/>
          <w:sz w:val="20"/>
          <w:szCs w:val="20"/>
          <w:lang w:val="en-GB"/>
        </w:rPr>
        <w:t>Journal of Management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45</w:t>
      </w:r>
      <w:r w:rsidRPr="00536319">
        <w:rPr>
          <w:rFonts w:ascii="Times New Roman" w:hAnsi="Times New Roman" w:cs="Times New Roman"/>
          <w:color w:val="000000" w:themeColor="text1"/>
          <w:sz w:val="20"/>
          <w:szCs w:val="20"/>
          <w:lang w:val="en-GB"/>
        </w:rPr>
        <w:t>(2), 425-455.</w:t>
      </w:r>
      <w:proofErr w:type="gramEnd"/>
    </w:p>
    <w:p w14:paraId="05DFEEF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Oliver, C. (1991) Strategic Responses to Institutional Processes.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Academy of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16</w:t>
      </w:r>
      <w:r w:rsidRPr="00536319">
        <w:rPr>
          <w:rFonts w:ascii="Times New Roman" w:hAnsi="Times New Roman" w:cs="Times New Roman"/>
          <w:color w:val="000000" w:themeColor="text1"/>
          <w:sz w:val="20"/>
          <w:szCs w:val="20"/>
          <w:lang w:val="en-GB"/>
        </w:rPr>
        <w:t>(1), 145-179.</w:t>
      </w:r>
      <w:proofErr w:type="gramEnd"/>
      <w:r w:rsidRPr="00536319">
        <w:rPr>
          <w:rFonts w:ascii="Times New Roman" w:hAnsi="Times New Roman" w:cs="Times New Roman"/>
          <w:color w:val="000000" w:themeColor="text1"/>
          <w:sz w:val="20"/>
          <w:szCs w:val="20"/>
          <w:lang w:val="en-GB"/>
        </w:rPr>
        <w:t xml:space="preserve"> </w:t>
      </w:r>
    </w:p>
    <w:p w14:paraId="7ADF6E3E"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Okumus</w:t>
      </w:r>
      <w:proofErr w:type="spellEnd"/>
      <w:r w:rsidRPr="00536319">
        <w:rPr>
          <w:rFonts w:ascii="Times New Roman" w:hAnsi="Times New Roman" w:cs="Times New Roman"/>
          <w:color w:val="000000" w:themeColor="text1"/>
          <w:sz w:val="20"/>
          <w:szCs w:val="20"/>
          <w:lang w:val="en-GB"/>
        </w:rPr>
        <w:t xml:space="preserve">, F. (2004). Implementation of Yield Management Practices in Service Organizations: Empirical Findings from a Major Hotel Group. </w:t>
      </w:r>
      <w:proofErr w:type="gramStart"/>
      <w:r w:rsidRPr="00536319">
        <w:rPr>
          <w:rFonts w:ascii="Times New Roman" w:hAnsi="Times New Roman" w:cs="Times New Roman"/>
          <w:i/>
          <w:color w:val="000000" w:themeColor="text1"/>
          <w:sz w:val="20"/>
          <w:szCs w:val="20"/>
          <w:lang w:val="en-GB"/>
        </w:rPr>
        <w:t>The Service Industries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24</w:t>
      </w:r>
      <w:r w:rsidRPr="00536319">
        <w:rPr>
          <w:rFonts w:ascii="Times New Roman" w:hAnsi="Times New Roman" w:cs="Times New Roman"/>
          <w:color w:val="000000" w:themeColor="text1"/>
          <w:sz w:val="20"/>
          <w:szCs w:val="20"/>
          <w:lang w:val="en-GB"/>
        </w:rPr>
        <w:t>(6), 65-89.</w:t>
      </w:r>
      <w:proofErr w:type="gramEnd"/>
    </w:p>
    <w:p w14:paraId="68952BAB"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Page, S. (2010). Integrative leadership for collaborative governance: Civic engagement in Seattle. </w:t>
      </w:r>
      <w:proofErr w:type="gramStart"/>
      <w:r w:rsidRPr="00536319">
        <w:rPr>
          <w:rFonts w:ascii="Times New Roman" w:hAnsi="Times New Roman" w:cs="Times New Roman"/>
          <w:i/>
          <w:color w:val="000000" w:themeColor="text1"/>
          <w:sz w:val="20"/>
          <w:szCs w:val="20"/>
          <w:lang w:val="en-GB"/>
        </w:rPr>
        <w:t>Leadership Quarterly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21</w:t>
      </w:r>
      <w:r w:rsidRPr="00536319">
        <w:rPr>
          <w:rFonts w:ascii="Times New Roman" w:hAnsi="Times New Roman" w:cs="Times New Roman"/>
          <w:color w:val="000000" w:themeColor="text1"/>
          <w:sz w:val="20"/>
          <w:szCs w:val="20"/>
          <w:lang w:val="en-GB"/>
        </w:rPr>
        <w:t>(2), 246-263.</w:t>
      </w:r>
      <w:proofErr w:type="gramEnd"/>
    </w:p>
    <w:p w14:paraId="3DB935BC"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Paquette, L. (1991) Strategy and Time in von Clausewitz’s </w:t>
      </w:r>
      <w:proofErr w:type="spellStart"/>
      <w:r w:rsidRPr="00536319">
        <w:rPr>
          <w:rFonts w:ascii="Times New Roman" w:hAnsi="Times New Roman" w:cs="Times New Roman"/>
          <w:color w:val="000000" w:themeColor="text1"/>
          <w:sz w:val="20"/>
          <w:szCs w:val="20"/>
          <w:lang w:val="en-GB"/>
        </w:rPr>
        <w:t>Vom</w:t>
      </w:r>
      <w:proofErr w:type="spellEnd"/>
      <w:r w:rsidRPr="00536319">
        <w:rPr>
          <w:rFonts w:ascii="Times New Roman" w:hAnsi="Times New Roman" w:cs="Times New Roman"/>
          <w:color w:val="000000" w:themeColor="text1"/>
          <w:sz w:val="20"/>
          <w:szCs w:val="20"/>
          <w:lang w:val="en-GB"/>
        </w:rPr>
        <w:t xml:space="preserve"> </w:t>
      </w:r>
      <w:proofErr w:type="spellStart"/>
      <w:r w:rsidRPr="00536319">
        <w:rPr>
          <w:rFonts w:ascii="Times New Roman" w:hAnsi="Times New Roman" w:cs="Times New Roman"/>
          <w:color w:val="000000" w:themeColor="text1"/>
          <w:sz w:val="20"/>
          <w:szCs w:val="20"/>
          <w:lang w:val="en-GB"/>
        </w:rPr>
        <w:t>Kriege</w:t>
      </w:r>
      <w:proofErr w:type="spellEnd"/>
      <w:r w:rsidRPr="00536319">
        <w:rPr>
          <w:rFonts w:ascii="Times New Roman" w:hAnsi="Times New Roman" w:cs="Times New Roman"/>
          <w:color w:val="000000" w:themeColor="text1"/>
          <w:sz w:val="20"/>
          <w:szCs w:val="20"/>
          <w:lang w:val="en-GB"/>
        </w:rPr>
        <w:t xml:space="preserve"> and Sun Tzu’s The Art of War. </w:t>
      </w:r>
      <w:proofErr w:type="gramStart"/>
      <w:r w:rsidRPr="00536319">
        <w:rPr>
          <w:rFonts w:ascii="Times New Roman" w:hAnsi="Times New Roman" w:cs="Times New Roman"/>
          <w:i/>
          <w:color w:val="000000" w:themeColor="text1"/>
          <w:sz w:val="20"/>
          <w:szCs w:val="20"/>
          <w:lang w:val="en-GB"/>
        </w:rPr>
        <w:t>Comparative Strategy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10,</w:t>
      </w:r>
      <w:r w:rsidRPr="00536319">
        <w:rPr>
          <w:rFonts w:ascii="Times New Roman" w:hAnsi="Times New Roman" w:cs="Times New Roman"/>
          <w:color w:val="000000" w:themeColor="text1"/>
          <w:sz w:val="20"/>
          <w:szCs w:val="20"/>
          <w:lang w:val="en-GB"/>
        </w:rPr>
        <w:t xml:space="preserve"> 37-51.</w:t>
      </w:r>
      <w:proofErr w:type="gramEnd"/>
    </w:p>
    <w:p w14:paraId="054F3562"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Pauchant</w:t>
      </w:r>
      <w:proofErr w:type="spellEnd"/>
      <w:r w:rsidRPr="00536319">
        <w:rPr>
          <w:rFonts w:ascii="Times New Roman" w:hAnsi="Times New Roman" w:cs="Times New Roman"/>
          <w:color w:val="000000" w:themeColor="text1"/>
          <w:sz w:val="20"/>
          <w:szCs w:val="20"/>
          <w:lang w:val="en-GB"/>
        </w:rPr>
        <w:t xml:space="preserve">, T. C., </w:t>
      </w:r>
      <w:proofErr w:type="spellStart"/>
      <w:r w:rsidRPr="00536319">
        <w:rPr>
          <w:rFonts w:ascii="Times New Roman" w:hAnsi="Times New Roman" w:cs="Times New Roman"/>
          <w:color w:val="000000" w:themeColor="text1"/>
          <w:sz w:val="20"/>
          <w:szCs w:val="20"/>
          <w:lang w:val="en-GB"/>
        </w:rPr>
        <w:t>Mitroff</w:t>
      </w:r>
      <w:proofErr w:type="spellEnd"/>
      <w:r w:rsidRPr="00536319">
        <w:rPr>
          <w:rFonts w:ascii="Times New Roman" w:hAnsi="Times New Roman" w:cs="Times New Roman"/>
          <w:color w:val="000000" w:themeColor="text1"/>
          <w:sz w:val="20"/>
          <w:szCs w:val="20"/>
          <w:lang w:val="en-GB"/>
        </w:rPr>
        <w:t xml:space="preserve">, I. I., &amp; </w:t>
      </w:r>
      <w:proofErr w:type="spellStart"/>
      <w:r w:rsidRPr="00536319">
        <w:rPr>
          <w:rFonts w:ascii="Times New Roman" w:hAnsi="Times New Roman" w:cs="Times New Roman"/>
          <w:color w:val="000000" w:themeColor="text1"/>
          <w:sz w:val="20"/>
          <w:szCs w:val="20"/>
          <w:lang w:val="en-GB"/>
        </w:rPr>
        <w:t>Ventolo</w:t>
      </w:r>
      <w:proofErr w:type="spellEnd"/>
      <w:r w:rsidRPr="00536319">
        <w:rPr>
          <w:rFonts w:ascii="Times New Roman" w:hAnsi="Times New Roman" w:cs="Times New Roman"/>
          <w:color w:val="000000" w:themeColor="text1"/>
          <w:sz w:val="20"/>
          <w:szCs w:val="20"/>
          <w:lang w:val="en-GB"/>
        </w:rPr>
        <w:t xml:space="preserve">, G. F. (1992). The dial tone does not come from God! </w:t>
      </w:r>
      <w:proofErr w:type="gramStart"/>
      <w:r w:rsidRPr="00536319">
        <w:rPr>
          <w:rFonts w:ascii="Times New Roman" w:hAnsi="Times New Roman" w:cs="Times New Roman"/>
          <w:color w:val="000000" w:themeColor="text1"/>
          <w:sz w:val="20"/>
          <w:szCs w:val="20"/>
          <w:lang w:val="en-GB"/>
        </w:rPr>
        <w:t>how</w:t>
      </w:r>
      <w:proofErr w:type="gramEnd"/>
      <w:r w:rsidRPr="00536319">
        <w:rPr>
          <w:rFonts w:ascii="Times New Roman" w:hAnsi="Times New Roman" w:cs="Times New Roman"/>
          <w:color w:val="000000" w:themeColor="text1"/>
          <w:sz w:val="20"/>
          <w:szCs w:val="20"/>
          <w:lang w:val="en-GB"/>
        </w:rPr>
        <w:t xml:space="preserve"> a crisis can challenge dangerous strategic assumptions made about high technologies: the case of the </w:t>
      </w:r>
      <w:proofErr w:type="spellStart"/>
      <w:r w:rsidRPr="00536319">
        <w:rPr>
          <w:rFonts w:ascii="Times New Roman" w:hAnsi="Times New Roman" w:cs="Times New Roman"/>
          <w:color w:val="000000" w:themeColor="text1"/>
          <w:sz w:val="20"/>
          <w:szCs w:val="20"/>
          <w:lang w:val="en-GB"/>
        </w:rPr>
        <w:t>hinsdale</w:t>
      </w:r>
      <w:proofErr w:type="spellEnd"/>
      <w:r w:rsidRPr="00536319">
        <w:rPr>
          <w:rFonts w:ascii="Times New Roman" w:hAnsi="Times New Roman" w:cs="Times New Roman"/>
          <w:color w:val="000000" w:themeColor="text1"/>
          <w:sz w:val="20"/>
          <w:szCs w:val="20"/>
          <w:lang w:val="en-GB"/>
        </w:rPr>
        <w:t xml:space="preserve"> telecommunication outage. </w:t>
      </w:r>
      <w:proofErr w:type="gramStart"/>
      <w:r w:rsidRPr="00536319">
        <w:rPr>
          <w:rFonts w:ascii="Times New Roman" w:hAnsi="Times New Roman" w:cs="Times New Roman"/>
          <w:i/>
          <w:color w:val="000000" w:themeColor="text1"/>
          <w:sz w:val="20"/>
          <w:szCs w:val="20"/>
          <w:lang w:val="en-GB"/>
        </w:rPr>
        <w:t>Academy of Management Executive</w:t>
      </w:r>
      <w:r w:rsidRPr="00536319">
        <w:rPr>
          <w:rFonts w:ascii="Times New Roman" w:hAnsi="Times New Roman" w:cs="Times New Roman"/>
          <w:color w:val="000000" w:themeColor="text1"/>
          <w:sz w:val="20"/>
          <w:szCs w:val="20"/>
          <w:lang w:val="en-GB"/>
        </w:rPr>
        <w:t>,</w:t>
      </w:r>
      <w:r w:rsidRPr="00536319">
        <w:rPr>
          <w:rFonts w:ascii="Times New Roman" w:hAnsi="Times New Roman" w:cs="Times New Roman"/>
          <w:b/>
          <w:color w:val="000000" w:themeColor="text1"/>
          <w:sz w:val="20"/>
          <w:szCs w:val="20"/>
          <w:lang w:val="en-GB"/>
        </w:rPr>
        <w:t xml:space="preserve"> 6</w:t>
      </w:r>
      <w:r w:rsidRPr="00536319">
        <w:rPr>
          <w:rFonts w:ascii="Times New Roman" w:hAnsi="Times New Roman" w:cs="Times New Roman"/>
          <w:color w:val="000000" w:themeColor="text1"/>
          <w:sz w:val="20"/>
          <w:szCs w:val="20"/>
          <w:lang w:val="en-GB"/>
        </w:rPr>
        <w:t>(3), 66-79.</w:t>
      </w:r>
      <w:proofErr w:type="gramEnd"/>
    </w:p>
    <w:p w14:paraId="4ABF9A0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Pech</w:t>
      </w:r>
      <w:proofErr w:type="spellEnd"/>
      <w:r w:rsidRPr="00536319">
        <w:rPr>
          <w:rFonts w:ascii="Times New Roman" w:hAnsi="Times New Roman" w:cs="Times New Roman"/>
          <w:color w:val="000000" w:themeColor="text1"/>
          <w:sz w:val="20"/>
          <w:szCs w:val="20"/>
          <w:lang w:val="en-GB"/>
        </w:rPr>
        <w:t xml:space="preserve">, R. J., &amp; Slade, B. W. (2003). Asymmetric competition: decision processes shaping the future. </w:t>
      </w:r>
      <w:proofErr w:type="gramStart"/>
      <w:r w:rsidRPr="00536319">
        <w:rPr>
          <w:rFonts w:ascii="Times New Roman" w:hAnsi="Times New Roman" w:cs="Times New Roman"/>
          <w:i/>
          <w:color w:val="000000" w:themeColor="text1"/>
          <w:sz w:val="20"/>
          <w:szCs w:val="20"/>
          <w:lang w:val="en-GB"/>
        </w:rPr>
        <w:t>Management Decision</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41</w:t>
      </w:r>
      <w:r w:rsidRPr="00536319">
        <w:rPr>
          <w:rFonts w:ascii="Times New Roman" w:hAnsi="Times New Roman" w:cs="Times New Roman"/>
          <w:color w:val="000000" w:themeColor="text1"/>
          <w:sz w:val="20"/>
          <w:szCs w:val="20"/>
          <w:lang w:val="en-GB"/>
        </w:rPr>
        <w:t>(9), 883-892.</w:t>
      </w:r>
      <w:proofErr w:type="gramEnd"/>
    </w:p>
    <w:p w14:paraId="3385364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Peters, J. (1993). </w:t>
      </w:r>
      <w:proofErr w:type="gramStart"/>
      <w:r w:rsidRPr="00536319">
        <w:rPr>
          <w:rFonts w:ascii="Times New Roman" w:hAnsi="Times New Roman" w:cs="Times New Roman"/>
          <w:color w:val="000000" w:themeColor="text1"/>
          <w:sz w:val="20"/>
          <w:szCs w:val="20"/>
          <w:lang w:val="en-GB"/>
        </w:rPr>
        <w:t>On objectives.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Management Decision</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31</w:t>
      </w:r>
      <w:r w:rsidRPr="00536319">
        <w:rPr>
          <w:rFonts w:ascii="Times New Roman" w:hAnsi="Times New Roman" w:cs="Times New Roman"/>
          <w:color w:val="000000" w:themeColor="text1"/>
          <w:sz w:val="20"/>
          <w:szCs w:val="20"/>
          <w:lang w:val="en-GB"/>
        </w:rPr>
        <w:t>(6), 28-30.</w:t>
      </w:r>
      <w:proofErr w:type="gramEnd"/>
    </w:p>
    <w:p w14:paraId="187FB73B"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Pfeffer</w:t>
      </w:r>
      <w:proofErr w:type="spellEnd"/>
      <w:r w:rsidRPr="00536319">
        <w:rPr>
          <w:rFonts w:ascii="Times New Roman" w:hAnsi="Times New Roman" w:cs="Times New Roman"/>
          <w:color w:val="000000" w:themeColor="text1"/>
          <w:sz w:val="20"/>
          <w:szCs w:val="20"/>
          <w:lang w:val="en-GB"/>
        </w:rPr>
        <w:t xml:space="preserve">, J. (1992). </w:t>
      </w:r>
      <w:proofErr w:type="gramStart"/>
      <w:r w:rsidRPr="00536319">
        <w:rPr>
          <w:rFonts w:ascii="Times New Roman" w:hAnsi="Times New Roman" w:cs="Times New Roman"/>
          <w:color w:val="000000" w:themeColor="text1"/>
          <w:sz w:val="20"/>
          <w:szCs w:val="20"/>
          <w:lang w:val="en-GB"/>
        </w:rPr>
        <w:t>Understanding Power in Organizations.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California Management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34</w:t>
      </w:r>
      <w:r w:rsidRPr="00536319">
        <w:rPr>
          <w:rFonts w:ascii="Times New Roman" w:hAnsi="Times New Roman" w:cs="Times New Roman"/>
          <w:color w:val="000000" w:themeColor="text1"/>
          <w:sz w:val="20"/>
          <w:szCs w:val="20"/>
          <w:lang w:val="en-GB"/>
        </w:rPr>
        <w:t>(2), 29-50.</w:t>
      </w:r>
      <w:proofErr w:type="gramEnd"/>
    </w:p>
    <w:p w14:paraId="76A514D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Pinto, J. K., &amp; Prescott, J. E. (1990).</w:t>
      </w:r>
      <w:proofErr w:type="gramEnd"/>
      <w:r w:rsidRPr="00536319">
        <w:rPr>
          <w:rFonts w:ascii="Times New Roman" w:hAnsi="Times New Roman" w:cs="Times New Roman"/>
          <w:color w:val="000000" w:themeColor="text1"/>
          <w:sz w:val="20"/>
          <w:szCs w:val="20"/>
          <w:lang w:val="en-GB"/>
        </w:rPr>
        <w:t xml:space="preserve"> Planning and Tactical Factors in the Project Implementation Process. </w:t>
      </w:r>
      <w:proofErr w:type="gramStart"/>
      <w:r w:rsidRPr="00536319">
        <w:rPr>
          <w:rFonts w:ascii="Times New Roman" w:hAnsi="Times New Roman" w:cs="Times New Roman"/>
          <w:i/>
          <w:color w:val="000000" w:themeColor="text1"/>
          <w:sz w:val="20"/>
          <w:szCs w:val="20"/>
          <w:lang w:val="en-GB"/>
        </w:rPr>
        <w:t>Journal of Management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27</w:t>
      </w:r>
      <w:r w:rsidRPr="00536319">
        <w:rPr>
          <w:rFonts w:ascii="Times New Roman" w:hAnsi="Times New Roman" w:cs="Times New Roman"/>
          <w:color w:val="000000" w:themeColor="text1"/>
          <w:sz w:val="20"/>
          <w:szCs w:val="20"/>
          <w:lang w:val="en-GB"/>
        </w:rPr>
        <w:t>(3), 305-327.</w:t>
      </w:r>
      <w:proofErr w:type="gramEnd"/>
    </w:p>
    <w:p w14:paraId="361C939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Porter, M. E. (1996).</w:t>
      </w:r>
      <w:proofErr w:type="gramEnd"/>
      <w:r w:rsidRPr="00536319">
        <w:rPr>
          <w:rFonts w:ascii="Times New Roman" w:hAnsi="Times New Roman" w:cs="Times New Roman"/>
          <w:color w:val="000000" w:themeColor="text1"/>
          <w:sz w:val="20"/>
          <w:szCs w:val="20"/>
          <w:lang w:val="en-GB"/>
        </w:rPr>
        <w:t xml:space="preserve"> What Is Strategy? </w:t>
      </w:r>
      <w:proofErr w:type="gramStart"/>
      <w:r w:rsidRPr="00536319">
        <w:rPr>
          <w:rFonts w:ascii="Times New Roman" w:hAnsi="Times New Roman" w:cs="Times New Roman"/>
          <w:i/>
          <w:color w:val="000000" w:themeColor="text1"/>
          <w:sz w:val="20"/>
          <w:szCs w:val="20"/>
          <w:lang w:val="en-GB"/>
        </w:rPr>
        <w:t>Harvard Business Review</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74</w:t>
      </w:r>
      <w:r w:rsidRPr="00536319">
        <w:rPr>
          <w:rFonts w:ascii="Times New Roman" w:hAnsi="Times New Roman" w:cs="Times New Roman"/>
          <w:color w:val="000000" w:themeColor="text1"/>
          <w:sz w:val="20"/>
          <w:szCs w:val="20"/>
          <w:lang w:val="en-GB"/>
        </w:rPr>
        <w:t>(6), 61-78.</w:t>
      </w:r>
      <w:proofErr w:type="gramEnd"/>
    </w:p>
    <w:p w14:paraId="01568623"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Priem</w:t>
      </w:r>
      <w:proofErr w:type="spellEnd"/>
      <w:r w:rsidRPr="00536319">
        <w:rPr>
          <w:rFonts w:ascii="Times New Roman" w:hAnsi="Times New Roman" w:cs="Times New Roman"/>
          <w:color w:val="000000" w:themeColor="text1"/>
          <w:sz w:val="20"/>
          <w:szCs w:val="20"/>
          <w:lang w:val="en-GB"/>
        </w:rPr>
        <w:t xml:space="preserve">, R.L., Butler, J.E. &amp; Li, S. (2011) Toward Reimagining Strategy Research: Retrospection and Prospection on the 2011 AMR Decade Award Article. </w:t>
      </w:r>
      <w:r w:rsidRPr="00536319">
        <w:rPr>
          <w:rFonts w:ascii="Times New Roman" w:hAnsi="Times New Roman" w:cs="Times New Roman"/>
          <w:i/>
          <w:color w:val="000000" w:themeColor="text1"/>
          <w:sz w:val="20"/>
          <w:szCs w:val="20"/>
          <w:lang w:val="en-GB"/>
        </w:rPr>
        <w:t>Academy of Management Review</w:t>
      </w:r>
      <w:r w:rsidRPr="00536319">
        <w:rPr>
          <w:rFonts w:ascii="Times New Roman" w:hAnsi="Times New Roman" w:cs="Times New Roman"/>
          <w:color w:val="000000" w:themeColor="text1"/>
          <w:sz w:val="20"/>
          <w:szCs w:val="20"/>
          <w:lang w:val="en-GB"/>
        </w:rPr>
        <w:t>, 39(4): 471-489.</w:t>
      </w:r>
    </w:p>
    <w:p w14:paraId="6F64995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Ramanath</w:t>
      </w:r>
      <w:proofErr w:type="spellEnd"/>
      <w:r w:rsidRPr="00536319">
        <w:rPr>
          <w:rFonts w:ascii="Times New Roman" w:hAnsi="Times New Roman" w:cs="Times New Roman"/>
          <w:color w:val="000000" w:themeColor="text1"/>
          <w:sz w:val="20"/>
          <w:szCs w:val="20"/>
          <w:lang w:val="en-GB"/>
        </w:rPr>
        <w:t xml:space="preserve">, R., &amp; </w:t>
      </w:r>
      <w:proofErr w:type="spellStart"/>
      <w:r w:rsidRPr="00536319">
        <w:rPr>
          <w:rFonts w:ascii="Times New Roman" w:hAnsi="Times New Roman" w:cs="Times New Roman"/>
          <w:color w:val="000000" w:themeColor="text1"/>
          <w:sz w:val="20"/>
          <w:szCs w:val="20"/>
          <w:lang w:val="en-GB"/>
        </w:rPr>
        <w:t>Ebrahim</w:t>
      </w:r>
      <w:proofErr w:type="spellEnd"/>
      <w:r w:rsidRPr="00536319">
        <w:rPr>
          <w:rFonts w:ascii="Times New Roman" w:hAnsi="Times New Roman" w:cs="Times New Roman"/>
          <w:color w:val="000000" w:themeColor="text1"/>
          <w:sz w:val="20"/>
          <w:szCs w:val="20"/>
          <w:lang w:val="en-GB"/>
        </w:rPr>
        <w:t xml:space="preserve">, A. (2010). Strategies and tactics in NGO-government relations: Insights from slum housing in Mumbai. </w:t>
      </w:r>
      <w:proofErr w:type="spellStart"/>
      <w:r w:rsidRPr="00536319">
        <w:rPr>
          <w:rFonts w:ascii="Times New Roman" w:hAnsi="Times New Roman" w:cs="Times New Roman"/>
          <w:i/>
          <w:color w:val="000000" w:themeColor="text1"/>
          <w:sz w:val="20"/>
          <w:szCs w:val="20"/>
          <w:lang w:val="en-GB"/>
        </w:rPr>
        <w:t>Nonprofit</w:t>
      </w:r>
      <w:proofErr w:type="spellEnd"/>
      <w:r w:rsidRPr="00536319">
        <w:rPr>
          <w:rFonts w:ascii="Times New Roman" w:hAnsi="Times New Roman" w:cs="Times New Roman"/>
          <w:i/>
          <w:color w:val="000000" w:themeColor="text1"/>
          <w:sz w:val="20"/>
          <w:szCs w:val="20"/>
          <w:lang w:val="en-GB"/>
        </w:rPr>
        <w:t xml:space="preserve"> Management and Leadership</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21</w:t>
      </w:r>
      <w:r w:rsidRPr="00536319">
        <w:rPr>
          <w:rFonts w:ascii="Times New Roman" w:hAnsi="Times New Roman" w:cs="Times New Roman"/>
          <w:color w:val="000000" w:themeColor="text1"/>
          <w:sz w:val="20"/>
          <w:szCs w:val="20"/>
          <w:lang w:val="en-GB"/>
        </w:rPr>
        <w:t>(1), 21-42.</w:t>
      </w:r>
    </w:p>
    <w:p w14:paraId="015CB53F"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Rangan</w:t>
      </w:r>
      <w:proofErr w:type="spellEnd"/>
      <w:r w:rsidRPr="00536319">
        <w:rPr>
          <w:rFonts w:ascii="Times New Roman" w:hAnsi="Times New Roman" w:cs="Times New Roman"/>
          <w:color w:val="000000" w:themeColor="text1"/>
          <w:sz w:val="20"/>
          <w:szCs w:val="20"/>
          <w:lang w:val="en-GB"/>
        </w:rPr>
        <w:t xml:space="preserve">, V. K., &amp; </w:t>
      </w:r>
      <w:proofErr w:type="spellStart"/>
      <w:r w:rsidRPr="00536319">
        <w:rPr>
          <w:rFonts w:ascii="Times New Roman" w:hAnsi="Times New Roman" w:cs="Times New Roman"/>
          <w:color w:val="000000" w:themeColor="text1"/>
          <w:sz w:val="20"/>
          <w:szCs w:val="20"/>
          <w:lang w:val="en-GB"/>
        </w:rPr>
        <w:t>Jaikumar</w:t>
      </w:r>
      <w:proofErr w:type="spellEnd"/>
      <w:r w:rsidRPr="00536319">
        <w:rPr>
          <w:rFonts w:ascii="Times New Roman" w:hAnsi="Times New Roman" w:cs="Times New Roman"/>
          <w:color w:val="000000" w:themeColor="text1"/>
          <w:sz w:val="20"/>
          <w:szCs w:val="20"/>
          <w:lang w:val="en-GB"/>
        </w:rPr>
        <w:t>, R. (1991).</w:t>
      </w:r>
      <w:proofErr w:type="gramEnd"/>
      <w:r w:rsidRPr="00536319">
        <w:rPr>
          <w:rFonts w:ascii="Times New Roman" w:hAnsi="Times New Roman" w:cs="Times New Roman"/>
          <w:color w:val="000000" w:themeColor="text1"/>
          <w:sz w:val="20"/>
          <w:szCs w:val="20"/>
          <w:lang w:val="en-GB"/>
        </w:rPr>
        <w:t xml:space="preserve"> Integrating Distribution Strategy and Tactics: A model and an Application. </w:t>
      </w:r>
      <w:proofErr w:type="gramStart"/>
      <w:r w:rsidRPr="00536319">
        <w:rPr>
          <w:rFonts w:ascii="Times New Roman" w:hAnsi="Times New Roman" w:cs="Times New Roman"/>
          <w:i/>
          <w:color w:val="000000" w:themeColor="text1"/>
          <w:sz w:val="20"/>
          <w:szCs w:val="20"/>
          <w:lang w:val="en-GB"/>
        </w:rPr>
        <w:t>Management Science</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37</w:t>
      </w:r>
      <w:r w:rsidRPr="00536319">
        <w:rPr>
          <w:rFonts w:ascii="Times New Roman" w:hAnsi="Times New Roman" w:cs="Times New Roman"/>
          <w:color w:val="000000" w:themeColor="text1"/>
          <w:sz w:val="20"/>
          <w:szCs w:val="20"/>
          <w:lang w:val="en-GB"/>
        </w:rPr>
        <w:t>(11), 1377-1389.</w:t>
      </w:r>
      <w:proofErr w:type="gramEnd"/>
    </w:p>
    <w:p w14:paraId="5CA1E7E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Raturi</w:t>
      </w:r>
      <w:proofErr w:type="spellEnd"/>
      <w:r w:rsidRPr="00536319">
        <w:rPr>
          <w:rFonts w:ascii="Times New Roman" w:hAnsi="Times New Roman" w:cs="Times New Roman"/>
          <w:color w:val="000000" w:themeColor="text1"/>
          <w:sz w:val="20"/>
          <w:szCs w:val="20"/>
          <w:lang w:val="en-GB"/>
        </w:rPr>
        <w:t xml:space="preserve">, A. S., Meredith, J. R., McCutcheon, D. M., &amp; </w:t>
      </w:r>
      <w:proofErr w:type="spellStart"/>
      <w:r w:rsidRPr="00536319">
        <w:rPr>
          <w:rFonts w:ascii="Times New Roman" w:hAnsi="Times New Roman" w:cs="Times New Roman"/>
          <w:color w:val="000000" w:themeColor="text1"/>
          <w:sz w:val="20"/>
          <w:szCs w:val="20"/>
          <w:lang w:val="en-GB"/>
        </w:rPr>
        <w:t>Camm</w:t>
      </w:r>
      <w:proofErr w:type="spellEnd"/>
      <w:r w:rsidRPr="00536319">
        <w:rPr>
          <w:rFonts w:ascii="Times New Roman" w:hAnsi="Times New Roman" w:cs="Times New Roman"/>
          <w:color w:val="000000" w:themeColor="text1"/>
          <w:sz w:val="20"/>
          <w:szCs w:val="20"/>
          <w:lang w:val="en-GB"/>
        </w:rPr>
        <w:t>, J. D. (1990). Coping with the Build-to-Forecast Environment</w:t>
      </w:r>
      <w:r w:rsidRPr="00536319">
        <w:rPr>
          <w:rFonts w:ascii="Times New Roman" w:hAnsi="Times New Roman" w:cs="Times New Roman"/>
          <w:i/>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Journal of Operations Management</w:t>
      </w:r>
      <w:r w:rsidRPr="00536319">
        <w:rPr>
          <w:rFonts w:ascii="Times New Roman" w:hAnsi="Times New Roman" w:cs="Times New Roman"/>
          <w:color w:val="000000" w:themeColor="text1"/>
          <w:sz w:val="20"/>
          <w:szCs w:val="20"/>
          <w:lang w:val="en-GB"/>
        </w:rPr>
        <w:t>,</w:t>
      </w:r>
      <w:r w:rsidRPr="00536319">
        <w:rPr>
          <w:rFonts w:ascii="Times New Roman" w:hAnsi="Times New Roman" w:cs="Times New Roman"/>
          <w:b/>
          <w:color w:val="000000" w:themeColor="text1"/>
          <w:sz w:val="20"/>
          <w:szCs w:val="20"/>
          <w:lang w:val="en-GB"/>
        </w:rPr>
        <w:t xml:space="preserve"> 9</w:t>
      </w:r>
      <w:r w:rsidRPr="00536319">
        <w:rPr>
          <w:rFonts w:ascii="Times New Roman" w:hAnsi="Times New Roman" w:cs="Times New Roman"/>
          <w:color w:val="000000" w:themeColor="text1"/>
          <w:sz w:val="20"/>
          <w:szCs w:val="20"/>
          <w:lang w:val="en-GB"/>
        </w:rPr>
        <w:t>(2), 230-249.</w:t>
      </w:r>
      <w:proofErr w:type="gramEnd"/>
    </w:p>
    <w:p w14:paraId="5321A929"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Sherwood RM. 1990. Intellectual Property and Economic Development. Westview Press: Boulder, CO.</w:t>
      </w:r>
    </w:p>
    <w:p w14:paraId="2BD14099"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
    <w:p w14:paraId="5384E1A4"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Smith </w:t>
      </w:r>
      <w:proofErr w:type="spellStart"/>
      <w:r w:rsidRPr="00536319">
        <w:rPr>
          <w:rFonts w:ascii="Times New Roman" w:hAnsi="Times New Roman" w:cs="Times New Roman"/>
          <w:color w:val="000000" w:themeColor="text1"/>
          <w:sz w:val="20"/>
          <w:szCs w:val="20"/>
        </w:rPr>
        <w:t>A.</w:t>
      </w:r>
      <w:proofErr w:type="gramStart"/>
      <w:r w:rsidRPr="00536319">
        <w:rPr>
          <w:rFonts w:ascii="Times New Roman" w:hAnsi="Times New Roman" w:cs="Times New Roman"/>
          <w:color w:val="000000" w:themeColor="text1"/>
          <w:sz w:val="20"/>
          <w:szCs w:val="20"/>
        </w:rPr>
        <w:t>,Watkins</w:t>
      </w:r>
      <w:proofErr w:type="spellEnd"/>
      <w:proofErr w:type="gramEnd"/>
      <w:r w:rsidRPr="00536319">
        <w:rPr>
          <w:rFonts w:ascii="Times New Roman" w:hAnsi="Times New Roman" w:cs="Times New Roman"/>
          <w:color w:val="000000" w:themeColor="text1"/>
          <w:sz w:val="20"/>
          <w:szCs w:val="20"/>
        </w:rPr>
        <w:t xml:space="preserve">, M.B., Burke, M.J., Christian, M.S., Smith, C.E., Hall, A., Simms, S. (2013) Influence as gendered strategy: a meta-analytic </w:t>
      </w:r>
      <w:proofErr w:type="spellStart"/>
      <w:r w:rsidRPr="00536319">
        <w:rPr>
          <w:rFonts w:ascii="Times New Roman" w:hAnsi="Times New Roman" w:cs="Times New Roman"/>
          <w:color w:val="000000" w:themeColor="text1"/>
          <w:sz w:val="20"/>
          <w:szCs w:val="20"/>
        </w:rPr>
        <w:t>reviewon</w:t>
      </w:r>
      <w:proofErr w:type="spellEnd"/>
      <w:r w:rsidRPr="00536319">
        <w:rPr>
          <w:rFonts w:ascii="Times New Roman" w:hAnsi="Times New Roman" w:cs="Times New Roman"/>
          <w:color w:val="000000" w:themeColor="text1"/>
          <w:sz w:val="20"/>
          <w:szCs w:val="20"/>
        </w:rPr>
        <w:t xml:space="preserve"> the impact of gender status on influence effectiveness. </w:t>
      </w:r>
      <w:proofErr w:type="gramStart"/>
      <w:r w:rsidRPr="00536319">
        <w:rPr>
          <w:rFonts w:ascii="Times New Roman" w:hAnsi="Times New Roman" w:cs="Times New Roman"/>
          <w:i/>
          <w:color w:val="000000" w:themeColor="text1"/>
          <w:sz w:val="20"/>
          <w:szCs w:val="20"/>
        </w:rPr>
        <w:t>Journal of Management</w:t>
      </w:r>
      <w:r w:rsidRPr="00536319">
        <w:rPr>
          <w:rFonts w:ascii="Times New Roman" w:hAnsi="Times New Roman" w:cs="Times New Roman"/>
          <w:color w:val="000000" w:themeColor="text1"/>
          <w:sz w:val="20"/>
          <w:szCs w:val="20"/>
        </w:rPr>
        <w:t xml:space="preserve"> </w:t>
      </w:r>
      <w:r w:rsidRPr="00536319">
        <w:rPr>
          <w:rFonts w:ascii="Times New Roman" w:hAnsi="Times New Roman" w:cs="Times New Roman"/>
          <w:b/>
          <w:color w:val="000000" w:themeColor="text1"/>
          <w:sz w:val="20"/>
          <w:szCs w:val="20"/>
        </w:rPr>
        <w:t>35</w:t>
      </w:r>
      <w:r w:rsidRPr="00536319">
        <w:rPr>
          <w:rFonts w:ascii="Times New Roman" w:hAnsi="Times New Roman" w:cs="Times New Roman"/>
          <w:color w:val="000000" w:themeColor="text1"/>
          <w:sz w:val="20"/>
          <w:szCs w:val="20"/>
        </w:rPr>
        <w:t>(5): 1156–1183.</w:t>
      </w:r>
      <w:proofErr w:type="gramEnd"/>
    </w:p>
    <w:p w14:paraId="43020247"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p>
    <w:p w14:paraId="64D463B5" w14:textId="407A902C"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Stevens, C.E., </w:t>
      </w:r>
      <w:proofErr w:type="spellStart"/>
      <w:r w:rsidRPr="00536319">
        <w:rPr>
          <w:rFonts w:ascii="Times New Roman" w:hAnsi="Times New Roman" w:cs="Times New Roman"/>
          <w:color w:val="000000" w:themeColor="text1"/>
          <w:sz w:val="20"/>
          <w:szCs w:val="20"/>
        </w:rPr>
        <w:t>Xie</w:t>
      </w:r>
      <w:proofErr w:type="spellEnd"/>
      <w:r w:rsidRPr="00536319">
        <w:rPr>
          <w:rFonts w:ascii="Times New Roman" w:hAnsi="Times New Roman" w:cs="Times New Roman"/>
          <w:color w:val="000000" w:themeColor="text1"/>
          <w:sz w:val="20"/>
          <w:szCs w:val="20"/>
        </w:rPr>
        <w:t xml:space="preserve">, E., &amp; </w:t>
      </w:r>
      <w:proofErr w:type="spellStart"/>
      <w:r w:rsidRPr="00536319">
        <w:rPr>
          <w:rFonts w:ascii="Times New Roman" w:hAnsi="Times New Roman" w:cs="Times New Roman"/>
          <w:color w:val="000000" w:themeColor="text1"/>
          <w:sz w:val="20"/>
          <w:szCs w:val="20"/>
        </w:rPr>
        <w:t>Peng</w:t>
      </w:r>
      <w:proofErr w:type="spellEnd"/>
      <w:r w:rsidRPr="00536319">
        <w:rPr>
          <w:rFonts w:ascii="Times New Roman" w:hAnsi="Times New Roman" w:cs="Times New Roman"/>
          <w:color w:val="000000" w:themeColor="text1"/>
          <w:sz w:val="20"/>
          <w:szCs w:val="20"/>
        </w:rPr>
        <w:t>, M.W. (</w:t>
      </w:r>
      <w:r w:rsidR="00632C84">
        <w:rPr>
          <w:rFonts w:ascii="Times New Roman" w:hAnsi="Times New Roman" w:cs="Times New Roman"/>
          <w:color w:val="000000" w:themeColor="text1"/>
          <w:sz w:val="20"/>
          <w:szCs w:val="20"/>
        </w:rPr>
        <w:t>2015</w:t>
      </w:r>
      <w:r w:rsidRPr="00536319">
        <w:rPr>
          <w:rFonts w:ascii="Times New Roman" w:hAnsi="Times New Roman" w:cs="Times New Roman"/>
          <w:color w:val="000000" w:themeColor="text1"/>
          <w:sz w:val="20"/>
          <w:szCs w:val="20"/>
        </w:rPr>
        <w:t>)</w:t>
      </w:r>
      <w:r w:rsidR="00632C84">
        <w:rPr>
          <w:rFonts w:ascii="Times New Roman" w:hAnsi="Times New Roman" w:cs="Times New Roman"/>
          <w:color w:val="000000" w:themeColor="text1"/>
          <w:sz w:val="20"/>
          <w:szCs w:val="20"/>
        </w:rPr>
        <w:t xml:space="preserve"> Toward a legitimacy-based view of political risk: the case of Google and Yahoo in China</w:t>
      </w:r>
      <w:r w:rsidRPr="00536319">
        <w:rPr>
          <w:rFonts w:ascii="Times New Roman" w:hAnsi="Times New Roman" w:cs="Times New Roman"/>
          <w:color w:val="000000" w:themeColor="text1"/>
          <w:sz w:val="20"/>
          <w:szCs w:val="20"/>
        </w:rPr>
        <w:t xml:space="preserve"> Strategic Management Journal. Online first. </w:t>
      </w:r>
    </w:p>
    <w:p w14:paraId="45907D3F" w14:textId="17229FC5" w:rsidR="004C3F19" w:rsidRPr="00536319" w:rsidRDefault="003F31FA" w:rsidP="00536319">
      <w:pPr>
        <w:spacing w:before="100" w:beforeAutospacing="1" w:after="100" w:afterAutospacing="1" w:line="276" w:lineRule="auto"/>
        <w:rPr>
          <w:rFonts w:ascii="Times New Roman" w:hAnsi="Times New Roman" w:cs="Times New Roman"/>
          <w:i/>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Sull</w:t>
      </w:r>
      <w:proofErr w:type="spellEnd"/>
      <w:r w:rsidRPr="00536319">
        <w:rPr>
          <w:rFonts w:ascii="Times New Roman" w:hAnsi="Times New Roman" w:cs="Times New Roman"/>
          <w:color w:val="000000" w:themeColor="text1"/>
          <w:sz w:val="20"/>
          <w:szCs w:val="20"/>
          <w:lang w:val="en-GB"/>
        </w:rPr>
        <w:t xml:space="preserve">, D; </w:t>
      </w:r>
      <w:proofErr w:type="spellStart"/>
      <w:r w:rsidRPr="00536319">
        <w:rPr>
          <w:rFonts w:ascii="Times New Roman" w:hAnsi="Times New Roman" w:cs="Times New Roman"/>
          <w:color w:val="000000" w:themeColor="text1"/>
          <w:sz w:val="20"/>
          <w:szCs w:val="20"/>
          <w:lang w:val="en-GB"/>
        </w:rPr>
        <w:t>Homkes</w:t>
      </w:r>
      <w:proofErr w:type="spellEnd"/>
      <w:r w:rsidRPr="00536319">
        <w:rPr>
          <w:rFonts w:ascii="Times New Roman" w:hAnsi="Times New Roman" w:cs="Times New Roman"/>
          <w:color w:val="000000" w:themeColor="text1"/>
          <w:sz w:val="20"/>
          <w:szCs w:val="20"/>
          <w:lang w:val="en-GB"/>
        </w:rPr>
        <w:t xml:space="preserve">, R., &amp; </w:t>
      </w:r>
      <w:proofErr w:type="spellStart"/>
      <w:r w:rsidRPr="00536319">
        <w:rPr>
          <w:rFonts w:ascii="Times New Roman" w:hAnsi="Times New Roman" w:cs="Times New Roman"/>
          <w:color w:val="000000" w:themeColor="text1"/>
          <w:sz w:val="20"/>
          <w:szCs w:val="20"/>
          <w:lang w:val="en-GB"/>
        </w:rPr>
        <w:t>Sull</w:t>
      </w:r>
      <w:proofErr w:type="spellEnd"/>
      <w:r w:rsidRPr="00536319">
        <w:rPr>
          <w:rFonts w:ascii="Times New Roman" w:hAnsi="Times New Roman" w:cs="Times New Roman"/>
          <w:color w:val="000000" w:themeColor="text1"/>
          <w:sz w:val="20"/>
          <w:szCs w:val="20"/>
          <w:lang w:val="en-GB"/>
        </w:rPr>
        <w:t xml:space="preserve">, C (2015) Why Strategy Execution Unravels – and What to Do About It. </w:t>
      </w:r>
      <w:r w:rsidRPr="00536319">
        <w:rPr>
          <w:rFonts w:ascii="Times New Roman" w:hAnsi="Times New Roman" w:cs="Times New Roman"/>
          <w:i/>
          <w:color w:val="000000" w:themeColor="text1"/>
          <w:sz w:val="20"/>
          <w:szCs w:val="20"/>
          <w:lang w:val="en-GB"/>
        </w:rPr>
        <w:t xml:space="preserve">Harvard Business Review, </w:t>
      </w:r>
      <w:proofErr w:type="gramStart"/>
      <w:r w:rsidRPr="00536319">
        <w:rPr>
          <w:rFonts w:ascii="Times New Roman" w:hAnsi="Times New Roman" w:cs="Times New Roman"/>
          <w:i/>
          <w:color w:val="000000" w:themeColor="text1"/>
          <w:sz w:val="20"/>
          <w:szCs w:val="20"/>
          <w:lang w:val="en-GB"/>
        </w:rPr>
        <w:t>March :58</w:t>
      </w:r>
      <w:proofErr w:type="gramEnd"/>
      <w:r w:rsidRPr="00536319">
        <w:rPr>
          <w:rFonts w:ascii="Times New Roman" w:hAnsi="Times New Roman" w:cs="Times New Roman"/>
          <w:i/>
          <w:color w:val="000000" w:themeColor="text1"/>
          <w:sz w:val="20"/>
          <w:szCs w:val="20"/>
          <w:lang w:val="en-GB"/>
        </w:rPr>
        <w:t>-66.</w:t>
      </w:r>
    </w:p>
    <w:p w14:paraId="13769C02" w14:textId="02EA2A71" w:rsidR="00925E96" w:rsidRDefault="00925E96"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925E96">
        <w:rPr>
          <w:rFonts w:ascii="Times New Roman" w:hAnsi="Times New Roman" w:cs="Times New Roman"/>
          <w:color w:val="000000" w:themeColor="text1"/>
          <w:sz w:val="20"/>
          <w:szCs w:val="20"/>
          <w:lang w:val="en-GB"/>
        </w:rPr>
        <w:t>Suominen</w:t>
      </w:r>
      <w:proofErr w:type="spellEnd"/>
      <w:r w:rsidRPr="00925E96">
        <w:rPr>
          <w:rFonts w:ascii="Times New Roman" w:hAnsi="Times New Roman" w:cs="Times New Roman"/>
          <w:color w:val="000000" w:themeColor="text1"/>
          <w:sz w:val="20"/>
          <w:szCs w:val="20"/>
          <w:lang w:val="en-GB"/>
        </w:rPr>
        <w:t xml:space="preserve">, K., &amp; </w:t>
      </w:r>
      <w:proofErr w:type="spellStart"/>
      <w:r w:rsidRPr="00925E96">
        <w:rPr>
          <w:rFonts w:ascii="Times New Roman" w:hAnsi="Times New Roman" w:cs="Times New Roman"/>
          <w:color w:val="000000" w:themeColor="text1"/>
          <w:sz w:val="20"/>
          <w:szCs w:val="20"/>
          <w:lang w:val="en-GB"/>
        </w:rPr>
        <w:t>Mantere</w:t>
      </w:r>
      <w:proofErr w:type="spellEnd"/>
      <w:r w:rsidRPr="00925E96">
        <w:rPr>
          <w:rFonts w:ascii="Times New Roman" w:hAnsi="Times New Roman" w:cs="Times New Roman"/>
          <w:color w:val="000000" w:themeColor="text1"/>
          <w:sz w:val="20"/>
          <w:szCs w:val="20"/>
          <w:lang w:val="en-GB"/>
        </w:rPr>
        <w:t xml:space="preserve">, S. (2010). Consuming strategy: The art and practice of managers’ everyday strategy usage </w:t>
      </w:r>
      <w:r w:rsidRPr="00FE041B">
        <w:rPr>
          <w:rFonts w:ascii="Times New Roman" w:hAnsi="Times New Roman" w:cs="Times New Roman"/>
          <w:i/>
          <w:color w:val="000000" w:themeColor="text1"/>
          <w:sz w:val="20"/>
          <w:szCs w:val="20"/>
          <w:lang w:val="en-GB"/>
        </w:rPr>
        <w:t xml:space="preserve">In J.A.C. Baum &amp; J. </w:t>
      </w:r>
      <w:proofErr w:type="spellStart"/>
      <w:r w:rsidRPr="00FE041B">
        <w:rPr>
          <w:rFonts w:ascii="Times New Roman" w:hAnsi="Times New Roman" w:cs="Times New Roman"/>
          <w:i/>
          <w:color w:val="000000" w:themeColor="text1"/>
          <w:sz w:val="20"/>
          <w:szCs w:val="20"/>
          <w:lang w:val="en-GB"/>
        </w:rPr>
        <w:t>Lampel</w:t>
      </w:r>
      <w:proofErr w:type="spellEnd"/>
      <w:r w:rsidRPr="00FE041B">
        <w:rPr>
          <w:rFonts w:ascii="Times New Roman" w:hAnsi="Times New Roman" w:cs="Times New Roman"/>
          <w:i/>
          <w:color w:val="000000" w:themeColor="text1"/>
          <w:sz w:val="20"/>
          <w:szCs w:val="20"/>
          <w:lang w:val="en-GB"/>
        </w:rPr>
        <w:t xml:space="preserve"> (</w:t>
      </w:r>
      <w:proofErr w:type="spellStart"/>
      <w:r w:rsidRPr="00FE041B">
        <w:rPr>
          <w:rFonts w:ascii="Times New Roman" w:hAnsi="Times New Roman" w:cs="Times New Roman"/>
          <w:i/>
          <w:color w:val="000000" w:themeColor="text1"/>
          <w:sz w:val="20"/>
          <w:szCs w:val="20"/>
          <w:lang w:val="en-GB"/>
        </w:rPr>
        <w:t>Eds</w:t>
      </w:r>
      <w:proofErr w:type="spellEnd"/>
      <w:r w:rsidRPr="00FE041B">
        <w:rPr>
          <w:rFonts w:ascii="Times New Roman" w:hAnsi="Times New Roman" w:cs="Times New Roman"/>
          <w:i/>
          <w:color w:val="000000" w:themeColor="text1"/>
          <w:sz w:val="20"/>
          <w:szCs w:val="20"/>
          <w:lang w:val="en-GB"/>
        </w:rPr>
        <w:t>),</w:t>
      </w:r>
      <w:r w:rsidRPr="00FE041B">
        <w:rPr>
          <w:rFonts w:ascii="Times New Roman" w:hAnsi="Times New Roman" w:cs="Times New Roman"/>
          <w:color w:val="000000" w:themeColor="text1"/>
          <w:sz w:val="20"/>
          <w:szCs w:val="20"/>
          <w:lang w:val="en-GB"/>
        </w:rPr>
        <w:t xml:space="preserve"> </w:t>
      </w:r>
      <w:r w:rsidRPr="00FE041B">
        <w:rPr>
          <w:rFonts w:ascii="Times New Roman" w:hAnsi="Times New Roman" w:cs="Times New Roman"/>
          <w:i/>
          <w:color w:val="000000" w:themeColor="text1"/>
          <w:sz w:val="20"/>
          <w:szCs w:val="20"/>
          <w:lang w:val="en-GB"/>
        </w:rPr>
        <w:t xml:space="preserve">The Globalization of Strategy Research. </w:t>
      </w:r>
      <w:proofErr w:type="gramStart"/>
      <w:r w:rsidRPr="00FE041B">
        <w:rPr>
          <w:rFonts w:ascii="Times New Roman" w:hAnsi="Times New Roman" w:cs="Times New Roman"/>
          <w:i/>
          <w:color w:val="000000" w:themeColor="text1"/>
          <w:sz w:val="20"/>
          <w:szCs w:val="20"/>
          <w:lang w:val="en-GB"/>
        </w:rPr>
        <w:t>Advances in Strategic Management</w:t>
      </w:r>
      <w:r w:rsidRPr="00FE041B">
        <w:rPr>
          <w:rFonts w:ascii="Times New Roman" w:hAnsi="Times New Roman" w:cs="Times New Roman"/>
          <w:color w:val="000000" w:themeColor="text1"/>
          <w:sz w:val="20"/>
          <w:szCs w:val="20"/>
          <w:lang w:val="en-GB"/>
        </w:rPr>
        <w:t>.</w:t>
      </w:r>
      <w:proofErr w:type="gramEnd"/>
      <w:r w:rsidRPr="00FE041B">
        <w:rPr>
          <w:rFonts w:ascii="Times New Roman" w:hAnsi="Times New Roman" w:cs="Times New Roman"/>
          <w:color w:val="000000" w:themeColor="text1"/>
          <w:sz w:val="20"/>
          <w:szCs w:val="20"/>
          <w:lang w:val="en-GB"/>
        </w:rPr>
        <w:t xml:space="preserve"> Vol. </w:t>
      </w:r>
      <w:r w:rsidRPr="00FE041B">
        <w:rPr>
          <w:rFonts w:ascii="Times New Roman" w:hAnsi="Times New Roman" w:cs="Times New Roman"/>
          <w:b/>
          <w:color w:val="000000" w:themeColor="text1"/>
          <w:sz w:val="20"/>
          <w:szCs w:val="20"/>
          <w:lang w:val="en-GB"/>
        </w:rPr>
        <w:t>27</w:t>
      </w:r>
      <w:r w:rsidRPr="00FE041B">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pp. 211-245, Bingley: Emerald</w:t>
      </w:r>
    </w:p>
    <w:p w14:paraId="2E0467A4"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Tepper</w:t>
      </w:r>
      <w:proofErr w:type="spellEnd"/>
      <w:r w:rsidRPr="00536319">
        <w:rPr>
          <w:rFonts w:ascii="Times New Roman" w:hAnsi="Times New Roman" w:cs="Times New Roman"/>
          <w:color w:val="000000" w:themeColor="text1"/>
          <w:sz w:val="20"/>
          <w:szCs w:val="20"/>
          <w:lang w:val="en-GB"/>
        </w:rPr>
        <w:t>, B. J. (1995).</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 xml:space="preserve">Upward Maintenance Tactics in Supervisory Mentoring and </w:t>
      </w:r>
      <w:proofErr w:type="spellStart"/>
      <w:r w:rsidRPr="00536319">
        <w:rPr>
          <w:rFonts w:ascii="Times New Roman" w:hAnsi="Times New Roman" w:cs="Times New Roman"/>
          <w:color w:val="000000" w:themeColor="text1"/>
          <w:sz w:val="20"/>
          <w:szCs w:val="20"/>
          <w:lang w:val="en-GB"/>
        </w:rPr>
        <w:t>Nonmentoring</w:t>
      </w:r>
      <w:proofErr w:type="spellEnd"/>
      <w:r w:rsidRPr="00536319">
        <w:rPr>
          <w:rFonts w:ascii="Times New Roman" w:hAnsi="Times New Roman" w:cs="Times New Roman"/>
          <w:color w:val="000000" w:themeColor="text1"/>
          <w:sz w:val="20"/>
          <w:szCs w:val="20"/>
          <w:lang w:val="en-GB"/>
        </w:rPr>
        <w:t xml:space="preserve"> Relationships</w:t>
      </w:r>
      <w:r w:rsidRPr="00536319">
        <w:rPr>
          <w:rFonts w:ascii="Times New Roman" w:hAnsi="Times New Roman" w:cs="Times New Roman"/>
          <w:i/>
          <w:color w:val="000000" w:themeColor="text1"/>
          <w:sz w:val="20"/>
          <w:szCs w:val="20"/>
          <w:lang w:val="en-GB"/>
        </w:rPr>
        <w:t>.</w:t>
      </w:r>
      <w:proofErr w:type="gramEnd"/>
      <w:r w:rsidRPr="00536319">
        <w:rPr>
          <w:rFonts w:ascii="Times New Roman" w:hAnsi="Times New Roman" w:cs="Times New Roman"/>
          <w:i/>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Academy of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38</w:t>
      </w:r>
      <w:r w:rsidRPr="00536319">
        <w:rPr>
          <w:rFonts w:ascii="Times New Roman" w:hAnsi="Times New Roman" w:cs="Times New Roman"/>
          <w:color w:val="000000" w:themeColor="text1"/>
          <w:sz w:val="20"/>
          <w:szCs w:val="20"/>
          <w:lang w:val="en-GB"/>
        </w:rPr>
        <w:t>(4), 1191-1205.</w:t>
      </w:r>
      <w:proofErr w:type="gramEnd"/>
    </w:p>
    <w:p w14:paraId="7A08D185"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Timming</w:t>
      </w:r>
      <w:proofErr w:type="spellEnd"/>
      <w:r w:rsidRPr="00536319">
        <w:rPr>
          <w:rFonts w:ascii="Times New Roman" w:hAnsi="Times New Roman" w:cs="Times New Roman"/>
          <w:color w:val="000000" w:themeColor="text1"/>
          <w:sz w:val="20"/>
          <w:szCs w:val="20"/>
          <w:lang w:val="en-GB"/>
        </w:rPr>
        <w:t xml:space="preserve">, A. R. (2007). </w:t>
      </w:r>
      <w:proofErr w:type="gramStart"/>
      <w:r w:rsidRPr="00536319">
        <w:rPr>
          <w:rFonts w:ascii="Times New Roman" w:hAnsi="Times New Roman" w:cs="Times New Roman"/>
          <w:color w:val="000000" w:themeColor="text1"/>
          <w:sz w:val="20"/>
          <w:szCs w:val="20"/>
          <w:lang w:val="en-GB"/>
        </w:rPr>
        <w:t>European Works Councils and the dark side of managing worker voice.</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Human Resource Management Journal</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17</w:t>
      </w:r>
      <w:r w:rsidRPr="00536319">
        <w:rPr>
          <w:rFonts w:ascii="Times New Roman" w:hAnsi="Times New Roman" w:cs="Times New Roman"/>
          <w:color w:val="000000" w:themeColor="text1"/>
          <w:sz w:val="20"/>
          <w:szCs w:val="20"/>
          <w:lang w:val="en-GB"/>
        </w:rPr>
        <w:t>(3), 248-264.</w:t>
      </w:r>
      <w:proofErr w:type="gramEnd"/>
    </w:p>
    <w:p w14:paraId="3F5ADE7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0"/>
          <w:lang w:val="en-GB"/>
        </w:rPr>
        <w:t xml:space="preserve">Trachtenberg, M. (1989) Strategic thought in America, 1952-1966. </w:t>
      </w:r>
      <w:r w:rsidRPr="00536319">
        <w:rPr>
          <w:rFonts w:ascii="Times New Roman" w:hAnsi="Times New Roman" w:cs="Times New Roman"/>
          <w:i/>
          <w:color w:val="000000" w:themeColor="text1"/>
          <w:sz w:val="20"/>
          <w:szCs w:val="20"/>
          <w:lang w:val="en-GB"/>
        </w:rPr>
        <w:t>Political Science Quarterly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104</w:t>
      </w:r>
      <w:r w:rsidRPr="00536319">
        <w:rPr>
          <w:rFonts w:ascii="Times New Roman" w:hAnsi="Times New Roman" w:cs="Times New Roman"/>
          <w:color w:val="000000" w:themeColor="text1"/>
          <w:sz w:val="20"/>
          <w:szCs w:val="20"/>
          <w:lang w:val="en-GB"/>
        </w:rPr>
        <w:t>(2): 301-334.</w:t>
      </w:r>
    </w:p>
    <w:p w14:paraId="1C146A1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Tranfield</w:t>
      </w:r>
      <w:proofErr w:type="spellEnd"/>
      <w:r w:rsidRPr="00536319">
        <w:rPr>
          <w:rFonts w:ascii="Times New Roman" w:hAnsi="Times New Roman" w:cs="Times New Roman"/>
          <w:color w:val="000000" w:themeColor="text1"/>
          <w:sz w:val="20"/>
          <w:szCs w:val="20"/>
          <w:lang w:val="en-GB"/>
        </w:rPr>
        <w:t xml:space="preserve">, D., </w:t>
      </w:r>
      <w:proofErr w:type="spellStart"/>
      <w:r w:rsidRPr="00536319">
        <w:rPr>
          <w:rFonts w:ascii="Times New Roman" w:hAnsi="Times New Roman" w:cs="Times New Roman"/>
          <w:color w:val="000000" w:themeColor="text1"/>
          <w:sz w:val="20"/>
          <w:szCs w:val="20"/>
          <w:lang w:val="en-GB"/>
        </w:rPr>
        <w:t>Denyer</w:t>
      </w:r>
      <w:proofErr w:type="spellEnd"/>
      <w:r w:rsidRPr="00536319">
        <w:rPr>
          <w:rFonts w:ascii="Times New Roman" w:hAnsi="Times New Roman" w:cs="Times New Roman"/>
          <w:color w:val="000000" w:themeColor="text1"/>
          <w:sz w:val="20"/>
          <w:szCs w:val="20"/>
          <w:lang w:val="en-GB"/>
        </w:rPr>
        <w:t xml:space="preserve">, D., &amp; Smart, P. (2003). </w:t>
      </w:r>
      <w:proofErr w:type="gramStart"/>
      <w:r w:rsidRPr="00536319">
        <w:rPr>
          <w:rFonts w:ascii="Times New Roman" w:hAnsi="Times New Roman" w:cs="Times New Roman"/>
          <w:color w:val="000000" w:themeColor="text1"/>
          <w:sz w:val="20"/>
          <w:szCs w:val="20"/>
          <w:lang w:val="en-GB"/>
        </w:rPr>
        <w:t>Towards a methodology for developing evidence-informed management knowledge by means of systematic review.</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British Journal of Management,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14</w:t>
      </w:r>
      <w:r w:rsidRPr="00536319">
        <w:rPr>
          <w:rFonts w:ascii="Times New Roman" w:hAnsi="Times New Roman" w:cs="Times New Roman"/>
          <w:color w:val="000000" w:themeColor="text1"/>
          <w:sz w:val="20"/>
          <w:szCs w:val="20"/>
          <w:lang w:val="en-GB"/>
        </w:rPr>
        <w:t>(3), 207-222.</w:t>
      </w:r>
      <w:proofErr w:type="gramEnd"/>
    </w:p>
    <w:p w14:paraId="5636FAC7"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Vaara</w:t>
      </w:r>
      <w:proofErr w:type="spellEnd"/>
      <w:r w:rsidRPr="00536319">
        <w:rPr>
          <w:rFonts w:ascii="Times New Roman" w:hAnsi="Times New Roman" w:cs="Times New Roman"/>
          <w:color w:val="000000" w:themeColor="text1"/>
          <w:sz w:val="20"/>
          <w:szCs w:val="20"/>
          <w:lang w:val="en-GB"/>
        </w:rPr>
        <w:t>, E. (2010).</w:t>
      </w:r>
      <w:proofErr w:type="gramEnd"/>
      <w:r w:rsidRPr="00536319">
        <w:rPr>
          <w:rFonts w:ascii="Times New Roman" w:hAnsi="Times New Roman" w:cs="Times New Roman"/>
          <w:color w:val="000000" w:themeColor="text1"/>
          <w:sz w:val="20"/>
          <w:szCs w:val="20"/>
          <w:lang w:val="en-GB"/>
        </w:rPr>
        <w:t xml:space="preserve"> Taking the linguistic turn seriously: Strategy as A multifaceted and </w:t>
      </w:r>
      <w:proofErr w:type="spellStart"/>
      <w:r w:rsidRPr="00536319">
        <w:rPr>
          <w:rFonts w:ascii="Times New Roman" w:hAnsi="Times New Roman" w:cs="Times New Roman"/>
          <w:color w:val="000000" w:themeColor="text1"/>
          <w:sz w:val="20"/>
          <w:szCs w:val="20"/>
          <w:lang w:val="en-GB"/>
        </w:rPr>
        <w:t>interdiscursive</w:t>
      </w:r>
      <w:proofErr w:type="spellEnd"/>
      <w:r w:rsidRPr="00536319">
        <w:rPr>
          <w:rFonts w:ascii="Times New Roman" w:hAnsi="Times New Roman" w:cs="Times New Roman"/>
          <w:color w:val="000000" w:themeColor="text1"/>
          <w:sz w:val="20"/>
          <w:szCs w:val="20"/>
          <w:lang w:val="en-GB"/>
        </w:rPr>
        <w:t xml:space="preserve"> phenomenon </w:t>
      </w:r>
      <w:r w:rsidRPr="00536319">
        <w:rPr>
          <w:rFonts w:ascii="Times New Roman" w:hAnsi="Times New Roman" w:cs="Times New Roman"/>
          <w:i/>
          <w:color w:val="000000" w:themeColor="text1"/>
          <w:sz w:val="20"/>
          <w:szCs w:val="20"/>
          <w:lang w:val="en-GB"/>
        </w:rPr>
        <w:t xml:space="preserve">In J.A.C. Baum &amp; J. </w:t>
      </w:r>
      <w:proofErr w:type="spellStart"/>
      <w:r w:rsidRPr="00536319">
        <w:rPr>
          <w:rFonts w:ascii="Times New Roman" w:hAnsi="Times New Roman" w:cs="Times New Roman"/>
          <w:i/>
          <w:color w:val="000000" w:themeColor="text1"/>
          <w:sz w:val="20"/>
          <w:szCs w:val="20"/>
          <w:lang w:val="en-GB"/>
        </w:rPr>
        <w:t>Lampel</w:t>
      </w:r>
      <w:proofErr w:type="spellEnd"/>
      <w:r w:rsidRPr="00536319">
        <w:rPr>
          <w:rFonts w:ascii="Times New Roman" w:hAnsi="Times New Roman" w:cs="Times New Roman"/>
          <w:i/>
          <w:color w:val="000000" w:themeColor="text1"/>
          <w:sz w:val="20"/>
          <w:szCs w:val="20"/>
          <w:lang w:val="en-GB"/>
        </w:rPr>
        <w:t xml:space="preserve"> (</w:t>
      </w:r>
      <w:proofErr w:type="spellStart"/>
      <w:r w:rsidRPr="00536319">
        <w:rPr>
          <w:rFonts w:ascii="Times New Roman" w:hAnsi="Times New Roman" w:cs="Times New Roman"/>
          <w:i/>
          <w:color w:val="000000" w:themeColor="text1"/>
          <w:sz w:val="20"/>
          <w:szCs w:val="20"/>
          <w:lang w:val="en-GB"/>
        </w:rPr>
        <w:t>Eds</w:t>
      </w:r>
      <w:proofErr w:type="spellEnd"/>
      <w:r w:rsidRPr="00536319">
        <w:rPr>
          <w:rFonts w:ascii="Times New Roman" w:hAnsi="Times New Roman" w:cs="Times New Roman"/>
          <w:i/>
          <w:color w:val="000000" w:themeColor="text1"/>
          <w:sz w:val="20"/>
          <w:szCs w:val="20"/>
          <w:lang w:val="en-GB"/>
        </w:rPr>
        <w:t>),</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i/>
          <w:color w:val="000000" w:themeColor="text1"/>
          <w:sz w:val="20"/>
          <w:szCs w:val="20"/>
          <w:lang w:val="en-GB"/>
        </w:rPr>
        <w:t xml:space="preserve">The Globalization of Strategy Research. </w:t>
      </w:r>
      <w:proofErr w:type="gramStart"/>
      <w:r w:rsidRPr="00536319">
        <w:rPr>
          <w:rFonts w:ascii="Times New Roman" w:hAnsi="Times New Roman" w:cs="Times New Roman"/>
          <w:i/>
          <w:color w:val="000000" w:themeColor="text1"/>
          <w:sz w:val="20"/>
          <w:szCs w:val="20"/>
          <w:lang w:val="en-GB"/>
        </w:rPr>
        <w:t>Advances in Strategic Management</w:t>
      </w:r>
      <w:r w:rsidRPr="00536319">
        <w:rPr>
          <w:rFonts w:ascii="Times New Roman" w:hAnsi="Times New Roman" w:cs="Times New Roman"/>
          <w:color w:val="000000" w:themeColor="text1"/>
          <w:sz w:val="20"/>
          <w:szCs w:val="20"/>
          <w:lang w:val="en-GB"/>
        </w:rPr>
        <w:t>.</w:t>
      </w:r>
      <w:proofErr w:type="gramEnd"/>
      <w:r w:rsidRPr="00536319">
        <w:rPr>
          <w:rFonts w:ascii="Times New Roman" w:hAnsi="Times New Roman" w:cs="Times New Roman"/>
          <w:color w:val="000000" w:themeColor="text1"/>
          <w:sz w:val="20"/>
          <w:szCs w:val="20"/>
          <w:lang w:val="en-GB"/>
        </w:rPr>
        <w:t xml:space="preserve"> Vol. </w:t>
      </w:r>
      <w:r w:rsidRPr="00536319">
        <w:rPr>
          <w:rFonts w:ascii="Times New Roman" w:hAnsi="Times New Roman" w:cs="Times New Roman"/>
          <w:b/>
          <w:color w:val="000000" w:themeColor="text1"/>
          <w:sz w:val="20"/>
          <w:szCs w:val="20"/>
          <w:lang w:val="en-GB"/>
        </w:rPr>
        <w:t>27</w:t>
      </w:r>
      <w:r w:rsidRPr="00536319">
        <w:rPr>
          <w:rFonts w:ascii="Times New Roman" w:hAnsi="Times New Roman" w:cs="Times New Roman"/>
          <w:color w:val="000000" w:themeColor="text1"/>
          <w:sz w:val="20"/>
          <w:szCs w:val="20"/>
          <w:lang w:val="en-GB"/>
        </w:rPr>
        <w:t xml:space="preserve">, pp. 29-50. Bingley: Emerald </w:t>
      </w:r>
    </w:p>
    <w:p w14:paraId="08E40D56" w14:textId="79BCC5A8" w:rsidR="00CE669B" w:rsidRDefault="00CE669B" w:rsidP="00536319">
      <w:pPr>
        <w:spacing w:line="276" w:lineRule="auto"/>
        <w:rPr>
          <w:rFonts w:ascii="Times New Roman" w:hAnsi="Times New Roman" w:cs="Times New Roman"/>
          <w:noProof/>
          <w:color w:val="000000" w:themeColor="text1"/>
          <w:sz w:val="20"/>
          <w:szCs w:val="20"/>
        </w:rPr>
      </w:pPr>
      <w:r w:rsidRPr="00CE669B">
        <w:rPr>
          <w:rFonts w:ascii="Times New Roman" w:hAnsi="Times New Roman" w:cs="Times New Roman"/>
          <w:noProof/>
          <w:color w:val="000000" w:themeColor="text1"/>
          <w:sz w:val="20"/>
          <w:szCs w:val="20"/>
        </w:rPr>
        <w:t xml:space="preserve">Vaara, E., &amp; Whittington, R. (2012). Strategy-as-Practice: Taking Social Practices Seriously. </w:t>
      </w:r>
      <w:r w:rsidRPr="00536319">
        <w:rPr>
          <w:rFonts w:ascii="Times New Roman" w:hAnsi="Times New Roman" w:cs="Times New Roman"/>
          <w:i/>
          <w:noProof/>
          <w:color w:val="000000" w:themeColor="text1"/>
          <w:sz w:val="20"/>
          <w:szCs w:val="20"/>
        </w:rPr>
        <w:t>Academy of Management Annals</w:t>
      </w:r>
      <w:r w:rsidRPr="00CE669B">
        <w:rPr>
          <w:rFonts w:ascii="Times New Roman" w:hAnsi="Times New Roman" w:cs="Times New Roman"/>
          <w:noProof/>
          <w:color w:val="000000" w:themeColor="text1"/>
          <w:sz w:val="20"/>
          <w:szCs w:val="20"/>
        </w:rPr>
        <w:t xml:space="preserve">, </w:t>
      </w:r>
      <w:r w:rsidRPr="00536319">
        <w:rPr>
          <w:rFonts w:ascii="Times New Roman" w:hAnsi="Times New Roman" w:cs="Times New Roman"/>
          <w:b/>
          <w:noProof/>
          <w:color w:val="000000" w:themeColor="text1"/>
          <w:sz w:val="20"/>
          <w:szCs w:val="20"/>
        </w:rPr>
        <w:t>6</w:t>
      </w:r>
      <w:r w:rsidRPr="00CE669B">
        <w:rPr>
          <w:rFonts w:ascii="Times New Roman" w:hAnsi="Times New Roman" w:cs="Times New Roman"/>
          <w:noProof/>
          <w:color w:val="000000" w:themeColor="text1"/>
          <w:sz w:val="20"/>
          <w:szCs w:val="20"/>
        </w:rPr>
        <w:t>(1), 285-336.</w:t>
      </w:r>
    </w:p>
    <w:p w14:paraId="59F7BEFB" w14:textId="77777777" w:rsidR="00CE669B" w:rsidRDefault="00CE669B" w:rsidP="00536319">
      <w:pPr>
        <w:spacing w:line="276" w:lineRule="auto"/>
        <w:rPr>
          <w:rFonts w:ascii="Times New Roman" w:hAnsi="Times New Roman" w:cs="Times New Roman"/>
          <w:noProof/>
          <w:color w:val="000000" w:themeColor="text1"/>
          <w:sz w:val="20"/>
          <w:szCs w:val="20"/>
        </w:rPr>
      </w:pPr>
    </w:p>
    <w:p w14:paraId="70F8AC85" w14:textId="77777777" w:rsidR="00F5266D" w:rsidRPr="00536319" w:rsidRDefault="00F5266D" w:rsidP="00536319">
      <w:pPr>
        <w:spacing w:line="276" w:lineRule="auto"/>
        <w:rPr>
          <w:rFonts w:ascii="Times New Roman" w:hAnsi="Times New Roman" w:cs="Times New Roman"/>
          <w:noProof/>
          <w:color w:val="000000" w:themeColor="text1"/>
          <w:sz w:val="20"/>
          <w:szCs w:val="20"/>
        </w:rPr>
      </w:pPr>
      <w:r w:rsidRPr="00536319">
        <w:rPr>
          <w:rFonts w:ascii="Times New Roman" w:hAnsi="Times New Roman" w:cs="Times New Roman"/>
          <w:noProof/>
          <w:color w:val="000000" w:themeColor="text1"/>
          <w:sz w:val="20"/>
          <w:szCs w:val="20"/>
        </w:rPr>
        <w:t xml:space="preserve">Valery, P. (1962) </w:t>
      </w:r>
      <w:r w:rsidRPr="00536319">
        <w:rPr>
          <w:rFonts w:ascii="Times New Roman" w:hAnsi="Times New Roman" w:cs="Times New Roman"/>
          <w:i/>
          <w:noProof/>
          <w:color w:val="000000" w:themeColor="text1"/>
          <w:sz w:val="20"/>
          <w:szCs w:val="20"/>
        </w:rPr>
        <w:t>The outlook for intelligence. Bollington Series XLV10</w:t>
      </w:r>
      <w:r w:rsidRPr="00536319">
        <w:rPr>
          <w:rFonts w:ascii="Times New Roman" w:hAnsi="Times New Roman" w:cs="Times New Roman"/>
          <w:noProof/>
          <w:color w:val="000000" w:themeColor="text1"/>
          <w:sz w:val="20"/>
          <w:szCs w:val="20"/>
        </w:rPr>
        <w:t xml:space="preserve">. Trans. D. Folliot &amp; J. Mathews. Princeton: Princeton University Press. </w:t>
      </w:r>
    </w:p>
    <w:p w14:paraId="163F78E4" w14:textId="16384FF3" w:rsidR="004771E3" w:rsidRPr="00536319" w:rsidRDefault="00CE669B" w:rsidP="00536319">
      <w:pPr>
        <w:spacing w:before="100" w:beforeAutospacing="1" w:after="100" w:afterAutospacing="1" w:line="276" w:lineRule="auto"/>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V</w:t>
      </w:r>
      <w:r w:rsidR="004771E3" w:rsidRPr="00536319">
        <w:rPr>
          <w:rFonts w:ascii="Times New Roman" w:hAnsi="Times New Roman" w:cs="Times New Roman"/>
          <w:color w:val="000000" w:themeColor="text1"/>
          <w:sz w:val="20"/>
          <w:szCs w:val="20"/>
          <w:lang w:val="en-GB"/>
        </w:rPr>
        <w:t xml:space="preserve">an </w:t>
      </w:r>
      <w:proofErr w:type="spellStart"/>
      <w:r w:rsidR="004771E3" w:rsidRPr="00536319">
        <w:rPr>
          <w:rFonts w:ascii="Times New Roman" w:hAnsi="Times New Roman" w:cs="Times New Roman"/>
          <w:color w:val="000000" w:themeColor="text1"/>
          <w:sz w:val="20"/>
          <w:szCs w:val="20"/>
          <w:lang w:val="en-GB"/>
        </w:rPr>
        <w:t>Wingerden</w:t>
      </w:r>
      <w:proofErr w:type="spellEnd"/>
      <w:r w:rsidR="004771E3" w:rsidRPr="00536319">
        <w:rPr>
          <w:rFonts w:ascii="Times New Roman" w:hAnsi="Times New Roman" w:cs="Times New Roman"/>
          <w:color w:val="000000" w:themeColor="text1"/>
          <w:sz w:val="20"/>
          <w:szCs w:val="20"/>
          <w:lang w:val="en-GB"/>
        </w:rPr>
        <w:t xml:space="preserve">, R. G. (2001). Managing change. </w:t>
      </w:r>
      <w:proofErr w:type="gramStart"/>
      <w:r w:rsidR="004771E3" w:rsidRPr="00536319">
        <w:rPr>
          <w:rFonts w:ascii="Times New Roman" w:hAnsi="Times New Roman" w:cs="Times New Roman"/>
          <w:i/>
          <w:color w:val="000000" w:themeColor="text1"/>
          <w:sz w:val="20"/>
          <w:szCs w:val="20"/>
          <w:lang w:val="en-GB"/>
        </w:rPr>
        <w:t>International Journal of Technology Management</w:t>
      </w:r>
      <w:r w:rsidR="004771E3" w:rsidRPr="00536319">
        <w:rPr>
          <w:rFonts w:ascii="Times New Roman" w:hAnsi="Times New Roman" w:cs="Times New Roman"/>
          <w:color w:val="000000" w:themeColor="text1"/>
          <w:sz w:val="20"/>
          <w:szCs w:val="20"/>
          <w:lang w:val="en-GB"/>
        </w:rPr>
        <w:t xml:space="preserve">, </w:t>
      </w:r>
      <w:r w:rsidR="004771E3" w:rsidRPr="00536319">
        <w:rPr>
          <w:rFonts w:ascii="Times New Roman" w:hAnsi="Times New Roman" w:cs="Times New Roman"/>
          <w:b/>
          <w:color w:val="000000" w:themeColor="text1"/>
          <w:sz w:val="20"/>
          <w:szCs w:val="20"/>
          <w:lang w:val="en-GB"/>
        </w:rPr>
        <w:t>21</w:t>
      </w:r>
      <w:r w:rsidR="004771E3" w:rsidRPr="00536319">
        <w:rPr>
          <w:rFonts w:ascii="Times New Roman" w:hAnsi="Times New Roman" w:cs="Times New Roman"/>
          <w:color w:val="000000" w:themeColor="text1"/>
          <w:sz w:val="20"/>
          <w:szCs w:val="20"/>
          <w:lang w:val="en-GB"/>
        </w:rPr>
        <w:t>(5,6), 487-495.</w:t>
      </w:r>
      <w:proofErr w:type="gramEnd"/>
    </w:p>
    <w:p w14:paraId="1C0D7914"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gramStart"/>
      <w:r w:rsidRPr="00536319">
        <w:rPr>
          <w:rFonts w:ascii="Times New Roman" w:hAnsi="Times New Roman" w:cs="Times New Roman"/>
          <w:color w:val="000000" w:themeColor="text1"/>
          <w:sz w:val="20"/>
          <w:szCs w:val="20"/>
          <w:lang w:val="en-GB"/>
        </w:rPr>
        <w:t>von</w:t>
      </w:r>
      <w:proofErr w:type="gramEnd"/>
      <w:r w:rsidRPr="00536319">
        <w:rPr>
          <w:rFonts w:ascii="Times New Roman" w:hAnsi="Times New Roman" w:cs="Times New Roman"/>
          <w:color w:val="000000" w:themeColor="text1"/>
          <w:sz w:val="20"/>
          <w:szCs w:val="20"/>
          <w:lang w:val="en-GB"/>
        </w:rPr>
        <w:t xml:space="preserve"> Clausewitz, C. (2007). </w:t>
      </w:r>
      <w:proofErr w:type="gramStart"/>
      <w:r w:rsidRPr="00536319">
        <w:rPr>
          <w:rFonts w:ascii="Times New Roman" w:hAnsi="Times New Roman" w:cs="Times New Roman"/>
          <w:i/>
          <w:color w:val="000000" w:themeColor="text1"/>
          <w:sz w:val="20"/>
          <w:szCs w:val="20"/>
          <w:lang w:val="en-GB"/>
        </w:rPr>
        <w:t xml:space="preserve">On War (M. Howard &amp; P. </w:t>
      </w:r>
      <w:proofErr w:type="spellStart"/>
      <w:r w:rsidRPr="00536319">
        <w:rPr>
          <w:rFonts w:ascii="Times New Roman" w:hAnsi="Times New Roman" w:cs="Times New Roman"/>
          <w:i/>
          <w:color w:val="000000" w:themeColor="text1"/>
          <w:sz w:val="20"/>
          <w:szCs w:val="20"/>
          <w:lang w:val="en-GB"/>
        </w:rPr>
        <w:t>Paret</w:t>
      </w:r>
      <w:proofErr w:type="spellEnd"/>
      <w:r w:rsidRPr="00536319">
        <w:rPr>
          <w:rFonts w:ascii="Times New Roman" w:hAnsi="Times New Roman" w:cs="Times New Roman"/>
          <w:i/>
          <w:color w:val="000000" w:themeColor="text1"/>
          <w:sz w:val="20"/>
          <w:szCs w:val="20"/>
          <w:lang w:val="en-GB"/>
        </w:rPr>
        <w:t>, Trans.).</w:t>
      </w:r>
      <w:proofErr w:type="gramEnd"/>
      <w:r w:rsidRPr="00536319">
        <w:rPr>
          <w:rFonts w:ascii="Times New Roman" w:hAnsi="Times New Roman" w:cs="Times New Roman"/>
          <w:color w:val="000000" w:themeColor="text1"/>
          <w:sz w:val="20"/>
          <w:szCs w:val="20"/>
          <w:lang w:val="en-GB"/>
        </w:rPr>
        <w:t xml:space="preserve"> Oxford: Oxford University Press.</w:t>
      </w:r>
    </w:p>
    <w:p w14:paraId="4BEABB39"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Vredenburgh</w:t>
      </w:r>
      <w:proofErr w:type="spellEnd"/>
      <w:r w:rsidRPr="00536319">
        <w:rPr>
          <w:rFonts w:ascii="Times New Roman" w:hAnsi="Times New Roman" w:cs="Times New Roman"/>
          <w:color w:val="000000" w:themeColor="text1"/>
          <w:sz w:val="20"/>
          <w:szCs w:val="20"/>
          <w:lang w:val="en-GB"/>
        </w:rPr>
        <w:t xml:space="preserve">, D. J., &amp; Maurer, J. G. (1984). </w:t>
      </w:r>
      <w:proofErr w:type="gramStart"/>
      <w:r w:rsidRPr="00536319">
        <w:rPr>
          <w:rFonts w:ascii="Times New Roman" w:hAnsi="Times New Roman" w:cs="Times New Roman"/>
          <w:color w:val="000000" w:themeColor="text1"/>
          <w:sz w:val="20"/>
          <w:szCs w:val="20"/>
          <w:lang w:val="en-GB"/>
        </w:rPr>
        <w:t>A Process Framework of Organizational Politics.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Human Relations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37</w:t>
      </w:r>
      <w:r w:rsidRPr="00536319">
        <w:rPr>
          <w:rFonts w:ascii="Times New Roman" w:hAnsi="Times New Roman" w:cs="Times New Roman"/>
          <w:color w:val="000000" w:themeColor="text1"/>
          <w:sz w:val="20"/>
          <w:szCs w:val="20"/>
          <w:lang w:val="en-GB"/>
        </w:rPr>
        <w:t>(1), 47-65.</w:t>
      </w:r>
      <w:proofErr w:type="gramEnd"/>
    </w:p>
    <w:p w14:paraId="02BEAA01" w14:textId="77777777" w:rsidR="004C3F19" w:rsidRPr="00536319" w:rsidRDefault="004C3F19" w:rsidP="00536319">
      <w:pPr>
        <w:widowControl w:val="0"/>
        <w:autoSpaceDE w:val="0"/>
        <w:autoSpaceDN w:val="0"/>
        <w:adjustRightInd w:val="0"/>
        <w:spacing w:line="276" w:lineRule="auto"/>
        <w:rPr>
          <w:rFonts w:ascii="Times New Roman" w:hAnsi="Times New Roman" w:cs="Times New Roman"/>
          <w:color w:val="000000" w:themeColor="text1"/>
          <w:sz w:val="20"/>
          <w:szCs w:val="20"/>
        </w:rPr>
      </w:pPr>
      <w:r w:rsidRPr="00536319">
        <w:rPr>
          <w:rFonts w:ascii="Times New Roman" w:hAnsi="Times New Roman" w:cs="Times New Roman"/>
          <w:color w:val="000000" w:themeColor="text1"/>
          <w:sz w:val="20"/>
          <w:szCs w:val="20"/>
        </w:rPr>
        <w:t xml:space="preserve">Watkins, M.B., Smith, A.N., Aquino, K. (2013) Sexual influence: the use and consequences of strategic sexual performances. </w:t>
      </w:r>
      <w:proofErr w:type="gramStart"/>
      <w:r w:rsidRPr="00536319">
        <w:rPr>
          <w:rFonts w:ascii="Times New Roman" w:hAnsi="Times New Roman" w:cs="Times New Roman"/>
          <w:i/>
          <w:color w:val="000000" w:themeColor="text1"/>
          <w:sz w:val="20"/>
          <w:szCs w:val="20"/>
        </w:rPr>
        <w:t>Academy of Management Perspectives</w:t>
      </w:r>
      <w:r w:rsidRPr="00536319">
        <w:rPr>
          <w:rFonts w:ascii="Times New Roman" w:hAnsi="Times New Roman" w:cs="Times New Roman"/>
          <w:color w:val="000000" w:themeColor="text1"/>
          <w:sz w:val="20"/>
          <w:szCs w:val="20"/>
        </w:rPr>
        <w:t xml:space="preserve"> </w:t>
      </w:r>
      <w:r w:rsidRPr="00536319">
        <w:rPr>
          <w:rFonts w:ascii="Times New Roman" w:hAnsi="Times New Roman" w:cs="Times New Roman"/>
          <w:b/>
          <w:color w:val="000000" w:themeColor="text1"/>
          <w:sz w:val="20"/>
          <w:szCs w:val="20"/>
        </w:rPr>
        <w:t>27</w:t>
      </w:r>
      <w:r w:rsidRPr="00536319">
        <w:rPr>
          <w:rFonts w:ascii="Times New Roman" w:hAnsi="Times New Roman" w:cs="Times New Roman"/>
          <w:color w:val="000000" w:themeColor="text1"/>
          <w:sz w:val="20"/>
          <w:szCs w:val="20"/>
        </w:rPr>
        <w:t>(3): 173–186.</w:t>
      </w:r>
      <w:proofErr w:type="gramEnd"/>
    </w:p>
    <w:p w14:paraId="071D5413"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0"/>
          <w:lang w:val="en-GB"/>
        </w:rPr>
        <w:t>Westphal</w:t>
      </w:r>
      <w:proofErr w:type="spellEnd"/>
      <w:r w:rsidRPr="00536319">
        <w:rPr>
          <w:rFonts w:ascii="Times New Roman" w:hAnsi="Times New Roman" w:cs="Times New Roman"/>
          <w:color w:val="000000" w:themeColor="text1"/>
          <w:sz w:val="20"/>
          <w:szCs w:val="20"/>
          <w:lang w:val="en-GB"/>
        </w:rPr>
        <w:t xml:space="preserve">, J. D., &amp; </w:t>
      </w:r>
      <w:proofErr w:type="spellStart"/>
      <w:r w:rsidRPr="00536319">
        <w:rPr>
          <w:rFonts w:ascii="Times New Roman" w:hAnsi="Times New Roman" w:cs="Times New Roman"/>
          <w:color w:val="000000" w:themeColor="text1"/>
          <w:sz w:val="20"/>
          <w:szCs w:val="20"/>
          <w:lang w:val="en-GB"/>
        </w:rPr>
        <w:t>Bednar</w:t>
      </w:r>
      <w:proofErr w:type="spellEnd"/>
      <w:r w:rsidRPr="00536319">
        <w:rPr>
          <w:rFonts w:ascii="Times New Roman" w:hAnsi="Times New Roman" w:cs="Times New Roman"/>
          <w:color w:val="000000" w:themeColor="text1"/>
          <w:sz w:val="20"/>
          <w:szCs w:val="20"/>
          <w:lang w:val="en-GB"/>
        </w:rPr>
        <w:t xml:space="preserve">, M. K. (2008). </w:t>
      </w:r>
      <w:proofErr w:type="gramStart"/>
      <w:r w:rsidRPr="00536319">
        <w:rPr>
          <w:rFonts w:ascii="Times New Roman" w:hAnsi="Times New Roman" w:cs="Times New Roman"/>
          <w:color w:val="000000" w:themeColor="text1"/>
          <w:sz w:val="20"/>
          <w:szCs w:val="20"/>
          <w:lang w:val="en-GB"/>
        </w:rPr>
        <w:t>The Pacification of Institutional Investors.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Administrative Science Quarterly</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53</w:t>
      </w:r>
      <w:r w:rsidRPr="00536319">
        <w:rPr>
          <w:rFonts w:ascii="Times New Roman" w:hAnsi="Times New Roman" w:cs="Times New Roman"/>
          <w:color w:val="000000" w:themeColor="text1"/>
          <w:sz w:val="20"/>
          <w:szCs w:val="20"/>
          <w:lang w:val="en-GB"/>
        </w:rPr>
        <w:t>(1), 29-72.</w:t>
      </w:r>
      <w:proofErr w:type="gramEnd"/>
    </w:p>
    <w:p w14:paraId="5EE330A5" w14:textId="77777777" w:rsidR="004C3F19" w:rsidRPr="00536319" w:rsidRDefault="004C3F19" w:rsidP="00536319">
      <w:pPr>
        <w:spacing w:line="276" w:lineRule="auto"/>
        <w:ind w:left="720" w:hanging="720"/>
        <w:rPr>
          <w:rFonts w:ascii="Times New Roman" w:hAnsi="Times New Roman" w:cs="Times New Roman"/>
          <w:noProof/>
          <w:color w:val="000000" w:themeColor="text1"/>
          <w:sz w:val="20"/>
          <w:szCs w:val="20"/>
        </w:rPr>
      </w:pPr>
      <w:bookmarkStart w:id="2" w:name="_ENREF_118"/>
      <w:r w:rsidRPr="00536319">
        <w:rPr>
          <w:rFonts w:ascii="Times New Roman" w:hAnsi="Times New Roman" w:cs="Times New Roman"/>
          <w:noProof/>
          <w:color w:val="000000" w:themeColor="text1"/>
          <w:sz w:val="20"/>
          <w:szCs w:val="20"/>
        </w:rPr>
        <w:t xml:space="preserve">Whittingtoon, R. 2004. Strategy after modernism: recovering practice. </w:t>
      </w:r>
      <w:r w:rsidRPr="00536319">
        <w:rPr>
          <w:rFonts w:ascii="Times New Roman" w:hAnsi="Times New Roman" w:cs="Times New Roman"/>
          <w:i/>
          <w:noProof/>
          <w:color w:val="000000" w:themeColor="text1"/>
          <w:sz w:val="20"/>
          <w:szCs w:val="20"/>
        </w:rPr>
        <w:t>European Management Review,</w:t>
      </w:r>
      <w:r w:rsidRPr="00536319">
        <w:rPr>
          <w:rFonts w:ascii="Times New Roman" w:hAnsi="Times New Roman" w:cs="Times New Roman"/>
          <w:noProof/>
          <w:color w:val="000000" w:themeColor="text1"/>
          <w:sz w:val="20"/>
          <w:szCs w:val="20"/>
        </w:rPr>
        <w:t xml:space="preserve"> 1</w:t>
      </w:r>
      <w:r w:rsidRPr="00536319">
        <w:rPr>
          <w:rFonts w:ascii="Times New Roman" w:hAnsi="Times New Roman" w:cs="Times New Roman"/>
          <w:b/>
          <w:noProof/>
          <w:color w:val="000000" w:themeColor="text1"/>
          <w:sz w:val="20"/>
          <w:szCs w:val="20"/>
        </w:rPr>
        <w:t>,</w:t>
      </w:r>
      <w:r w:rsidRPr="00536319">
        <w:rPr>
          <w:rFonts w:ascii="Times New Roman" w:hAnsi="Times New Roman" w:cs="Times New Roman"/>
          <w:noProof/>
          <w:color w:val="000000" w:themeColor="text1"/>
          <w:sz w:val="20"/>
          <w:szCs w:val="20"/>
        </w:rPr>
        <w:t xml:space="preserve"> 62-68.</w:t>
      </w:r>
      <w:bookmarkEnd w:id="2"/>
    </w:p>
    <w:p w14:paraId="0B2F12A1" w14:textId="77777777" w:rsidR="004771E3" w:rsidRPr="00536319" w:rsidRDefault="004771E3" w:rsidP="00536319">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proofErr w:type="gramStart"/>
      <w:r w:rsidRPr="00536319">
        <w:rPr>
          <w:rFonts w:ascii="Times New Roman" w:hAnsi="Times New Roman" w:cs="Times New Roman"/>
          <w:color w:val="000000" w:themeColor="text1"/>
          <w:sz w:val="20"/>
          <w:szCs w:val="20"/>
          <w:lang w:val="en-GB"/>
        </w:rPr>
        <w:t>Yaziji</w:t>
      </w:r>
      <w:proofErr w:type="spellEnd"/>
      <w:r w:rsidRPr="00536319">
        <w:rPr>
          <w:rFonts w:ascii="Times New Roman" w:hAnsi="Times New Roman" w:cs="Times New Roman"/>
          <w:color w:val="000000" w:themeColor="text1"/>
          <w:sz w:val="20"/>
          <w:szCs w:val="20"/>
          <w:lang w:val="en-GB"/>
        </w:rPr>
        <w:t xml:space="preserve">, M., &amp; </w:t>
      </w:r>
      <w:proofErr w:type="spellStart"/>
      <w:r w:rsidRPr="00536319">
        <w:rPr>
          <w:rFonts w:ascii="Times New Roman" w:hAnsi="Times New Roman" w:cs="Times New Roman"/>
          <w:color w:val="000000" w:themeColor="text1"/>
          <w:sz w:val="20"/>
          <w:szCs w:val="20"/>
          <w:lang w:val="en-GB"/>
        </w:rPr>
        <w:t>Doh</w:t>
      </w:r>
      <w:proofErr w:type="spellEnd"/>
      <w:r w:rsidRPr="00536319">
        <w:rPr>
          <w:rFonts w:ascii="Times New Roman" w:hAnsi="Times New Roman" w:cs="Times New Roman"/>
          <w:color w:val="000000" w:themeColor="text1"/>
          <w:sz w:val="20"/>
          <w:szCs w:val="20"/>
          <w:lang w:val="en-GB"/>
        </w:rPr>
        <w:t>, J. P. (2013).</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color w:val="000000" w:themeColor="text1"/>
          <w:sz w:val="20"/>
          <w:szCs w:val="20"/>
          <w:lang w:val="en-GB"/>
        </w:rPr>
        <w:t>The Role of Ideological Radicalism and Resource Homogeneity in Social Movement Organization Campaigns against Corporations.</w:t>
      </w:r>
      <w:proofErr w:type="gramEnd"/>
      <w:r w:rsidRPr="00536319">
        <w:rPr>
          <w:rFonts w:ascii="Times New Roman" w:hAnsi="Times New Roman" w:cs="Times New Roman"/>
          <w:color w:val="000000" w:themeColor="text1"/>
          <w:sz w:val="20"/>
          <w:szCs w:val="20"/>
          <w:lang w:val="en-GB"/>
        </w:rPr>
        <w:t xml:space="preserve"> </w:t>
      </w:r>
      <w:proofErr w:type="gramStart"/>
      <w:r w:rsidRPr="00536319">
        <w:rPr>
          <w:rFonts w:ascii="Times New Roman" w:hAnsi="Times New Roman" w:cs="Times New Roman"/>
          <w:i/>
          <w:color w:val="000000" w:themeColor="text1"/>
          <w:sz w:val="20"/>
          <w:szCs w:val="20"/>
          <w:lang w:val="en-GB"/>
        </w:rPr>
        <w:t>Organization Studies</w:t>
      </w:r>
      <w:r w:rsidRPr="00536319">
        <w:rPr>
          <w:rFonts w:ascii="Times New Roman" w:hAnsi="Times New Roman" w:cs="Times New Roman"/>
          <w:color w:val="000000" w:themeColor="text1"/>
          <w:sz w:val="20"/>
          <w:szCs w:val="20"/>
          <w:lang w:val="en-GB"/>
        </w:rPr>
        <w:t xml:space="preserve">, </w:t>
      </w:r>
      <w:r w:rsidRPr="00536319">
        <w:rPr>
          <w:rFonts w:ascii="Times New Roman" w:hAnsi="Times New Roman" w:cs="Times New Roman"/>
          <w:b/>
          <w:color w:val="000000" w:themeColor="text1"/>
          <w:sz w:val="20"/>
          <w:szCs w:val="20"/>
          <w:lang w:val="en-GB"/>
        </w:rPr>
        <w:t>34</w:t>
      </w:r>
      <w:r w:rsidRPr="00536319">
        <w:rPr>
          <w:rFonts w:ascii="Times New Roman" w:hAnsi="Times New Roman" w:cs="Times New Roman"/>
          <w:color w:val="000000" w:themeColor="text1"/>
          <w:sz w:val="20"/>
          <w:szCs w:val="20"/>
          <w:lang w:val="en-GB"/>
        </w:rPr>
        <w:t>(5/6), 755-780.</w:t>
      </w:r>
      <w:proofErr w:type="gramEnd"/>
    </w:p>
    <w:p w14:paraId="27EA6708" w14:textId="77777777" w:rsidR="004771E3" w:rsidRPr="00536319" w:rsidRDefault="004771E3" w:rsidP="004771E3">
      <w:pPr>
        <w:spacing w:before="100" w:beforeAutospacing="1" w:after="100" w:afterAutospacing="1"/>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rPr>
        <w:br w:type="page"/>
      </w:r>
      <w:r w:rsidRPr="00536319">
        <w:rPr>
          <w:rFonts w:ascii="Times New Roman" w:hAnsi="Times New Roman" w:cs="Times New Roman"/>
          <w:color w:val="000000" w:themeColor="text1"/>
          <w:sz w:val="22"/>
          <w:szCs w:val="22"/>
          <w:lang w:val="en-GB"/>
        </w:rPr>
        <w:t> </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6"/>
        <w:gridCol w:w="2410"/>
        <w:gridCol w:w="2268"/>
        <w:gridCol w:w="1984"/>
      </w:tblGrid>
      <w:tr w:rsidR="004771E3" w:rsidRPr="00ED6464" w14:paraId="3B8DF65A" w14:textId="77777777" w:rsidTr="004771E3">
        <w:tc>
          <w:tcPr>
            <w:tcW w:w="1394" w:type="dxa"/>
            <w:tcBorders>
              <w:top w:val="nil"/>
              <w:left w:val="nil"/>
              <w:bottom w:val="single" w:sz="4" w:space="0" w:color="auto"/>
              <w:right w:val="single" w:sz="4" w:space="0" w:color="auto"/>
            </w:tcBorders>
            <w:hideMark/>
          </w:tcPr>
          <w:p w14:paraId="667F6EC0"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C8BB94"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b/>
                <w:color w:val="000000" w:themeColor="text1"/>
                <w:sz w:val="20"/>
                <w:szCs w:val="22"/>
                <w:lang w:val="en-GB"/>
              </w:rPr>
              <w:t>Pragmatic</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0F1F5"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b/>
                <w:color w:val="000000" w:themeColor="text1"/>
                <w:sz w:val="20"/>
                <w:szCs w:val="22"/>
                <w:lang w:val="en-GB"/>
              </w:rPr>
              <w:t>Sociological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DF3201"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b/>
                <w:color w:val="000000" w:themeColor="text1"/>
                <w:sz w:val="20"/>
                <w:szCs w:val="22"/>
                <w:lang w:val="en-GB"/>
              </w:rPr>
              <w:t>Processual</w:t>
            </w:r>
            <w:proofErr w:type="spellEnd"/>
          </w:p>
        </w:tc>
      </w:tr>
      <w:tr w:rsidR="004771E3" w:rsidRPr="00ED6464" w14:paraId="15E25BE4" w14:textId="77777777" w:rsidTr="004771E3">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0B80E"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0"/>
                <w:szCs w:val="22"/>
                <w:lang w:val="en-GB"/>
              </w:rPr>
              <w:t>Understanding of strategy</w:t>
            </w:r>
          </w:p>
        </w:tc>
        <w:tc>
          <w:tcPr>
            <w:tcW w:w="2410" w:type="dxa"/>
            <w:tcBorders>
              <w:top w:val="single" w:sz="4" w:space="0" w:color="auto"/>
              <w:left w:val="single" w:sz="4" w:space="0" w:color="auto"/>
              <w:bottom w:val="single" w:sz="4" w:space="0" w:color="auto"/>
              <w:right w:val="single" w:sz="4" w:space="0" w:color="auto"/>
            </w:tcBorders>
            <w:hideMark/>
          </w:tcPr>
          <w:p w14:paraId="7811D75C"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Guided by reason – overcoming immediate requirements/stimuli for response</w:t>
            </w:r>
          </w:p>
        </w:tc>
        <w:tc>
          <w:tcPr>
            <w:tcW w:w="2268" w:type="dxa"/>
            <w:tcBorders>
              <w:top w:val="single" w:sz="4" w:space="0" w:color="auto"/>
              <w:left w:val="single" w:sz="4" w:space="0" w:color="auto"/>
              <w:bottom w:val="single" w:sz="4" w:space="0" w:color="auto"/>
              <w:right w:val="single" w:sz="4" w:space="0" w:color="auto"/>
            </w:tcBorders>
            <w:hideMark/>
          </w:tcPr>
          <w:p w14:paraId="5F7FE24D"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Organization of social relations. Indicative of a multiplicity of strategic sources and positions that dynamically evolve.</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81983CE"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 xml:space="preserve">No fixed distinction between strategy and tactics. Continuous renegotiation of boundaries as the situation demands. </w:t>
            </w:r>
          </w:p>
        </w:tc>
      </w:tr>
      <w:tr w:rsidR="004771E3" w:rsidRPr="00ED6464" w14:paraId="00155E12" w14:textId="77777777" w:rsidTr="004771E3">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EBFC71"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0"/>
                <w:szCs w:val="22"/>
                <w:lang w:val="en-GB"/>
              </w:rPr>
              <w:t>Understanding of tactics</w:t>
            </w:r>
          </w:p>
        </w:tc>
        <w:tc>
          <w:tcPr>
            <w:tcW w:w="2410" w:type="dxa"/>
            <w:tcBorders>
              <w:top w:val="single" w:sz="4" w:space="0" w:color="auto"/>
              <w:left w:val="single" w:sz="4" w:space="0" w:color="auto"/>
              <w:bottom w:val="single" w:sz="4" w:space="0" w:color="auto"/>
              <w:right w:val="single" w:sz="4" w:space="0" w:color="auto"/>
            </w:tcBorders>
            <w:hideMark/>
          </w:tcPr>
          <w:p w14:paraId="234040E3"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Immediate and executed under guidance of strategy. Usually relegated to lower levels of hierarchy</w:t>
            </w:r>
          </w:p>
        </w:tc>
        <w:tc>
          <w:tcPr>
            <w:tcW w:w="2268" w:type="dxa"/>
            <w:tcBorders>
              <w:top w:val="single" w:sz="4" w:space="0" w:color="auto"/>
              <w:left w:val="single" w:sz="4" w:space="0" w:color="auto"/>
              <w:bottom w:val="single" w:sz="4" w:space="0" w:color="auto"/>
              <w:right w:val="single" w:sz="4" w:space="0" w:color="auto"/>
            </w:tcBorders>
            <w:hideMark/>
          </w:tcPr>
          <w:p w14:paraId="73060307"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 xml:space="preserve">Possibility of dealing with others’ attempts at being organized.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F1715" w14:textId="77777777" w:rsidR="004771E3" w:rsidRPr="00536319" w:rsidRDefault="004771E3" w:rsidP="004771E3">
            <w:pPr>
              <w:rPr>
                <w:rFonts w:ascii="Times New Roman" w:hAnsi="Times New Roman" w:cs="Times New Roman"/>
                <w:color w:val="000000" w:themeColor="text1"/>
                <w:sz w:val="20"/>
                <w:szCs w:val="20"/>
                <w:lang w:val="en-GB"/>
              </w:rPr>
            </w:pPr>
          </w:p>
        </w:tc>
      </w:tr>
      <w:tr w:rsidR="004771E3" w:rsidRPr="00ED6464" w14:paraId="0E5CA9B6" w14:textId="77777777" w:rsidTr="004771E3">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6790F"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0"/>
                <w:szCs w:val="22"/>
                <w:lang w:val="en-GB"/>
              </w:rPr>
              <w:t>Relationship between strategy and tactics</w:t>
            </w:r>
          </w:p>
        </w:tc>
        <w:tc>
          <w:tcPr>
            <w:tcW w:w="2410" w:type="dxa"/>
            <w:tcBorders>
              <w:top w:val="single" w:sz="4" w:space="0" w:color="auto"/>
              <w:left w:val="single" w:sz="4" w:space="0" w:color="auto"/>
              <w:bottom w:val="single" w:sz="4" w:space="0" w:color="auto"/>
              <w:right w:val="single" w:sz="4" w:space="0" w:color="auto"/>
            </w:tcBorders>
            <w:hideMark/>
          </w:tcPr>
          <w:p w14:paraId="2F1F07D9"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Various pragmatic distinctions, e.g. long and short term horizons; involvement of upper or lower hierarchical levels; general or local impact. Difference is largely a matter of degree.</w:t>
            </w:r>
          </w:p>
        </w:tc>
        <w:tc>
          <w:tcPr>
            <w:tcW w:w="2268" w:type="dxa"/>
            <w:tcBorders>
              <w:top w:val="single" w:sz="4" w:space="0" w:color="auto"/>
              <w:left w:val="single" w:sz="4" w:space="0" w:color="auto"/>
              <w:bottom w:val="single" w:sz="4" w:space="0" w:color="auto"/>
              <w:right w:val="single" w:sz="4" w:space="0" w:color="auto"/>
            </w:tcBorders>
            <w:hideMark/>
          </w:tcPr>
          <w:p w14:paraId="547CD750"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Oppositional but mutually constitutive. Greater strategic positions of power require (and sometimes give rise to) greater need for tactical responses or resistance.</w:t>
            </w:r>
          </w:p>
        </w:tc>
        <w:tc>
          <w:tcPr>
            <w:tcW w:w="1984" w:type="dxa"/>
            <w:tcBorders>
              <w:top w:val="single" w:sz="4" w:space="0" w:color="auto"/>
              <w:left w:val="single" w:sz="4" w:space="0" w:color="auto"/>
              <w:bottom w:val="single" w:sz="4" w:space="0" w:color="auto"/>
              <w:right w:val="single" w:sz="4" w:space="0" w:color="auto"/>
            </w:tcBorders>
            <w:hideMark/>
          </w:tcPr>
          <w:p w14:paraId="545CFCD7"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 xml:space="preserve">Interchangeable and fluid. Ceaseless movement between positions. </w:t>
            </w:r>
          </w:p>
        </w:tc>
      </w:tr>
      <w:tr w:rsidR="004771E3" w:rsidRPr="00ED6464" w14:paraId="604AEE5A" w14:textId="77777777" w:rsidTr="004771E3">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76A49"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0"/>
                <w:szCs w:val="22"/>
                <w:lang w:val="en-GB"/>
              </w:rPr>
              <w:t>Preference</w:t>
            </w:r>
          </w:p>
        </w:tc>
        <w:tc>
          <w:tcPr>
            <w:tcW w:w="2410" w:type="dxa"/>
            <w:tcBorders>
              <w:top w:val="single" w:sz="4" w:space="0" w:color="auto"/>
              <w:left w:val="single" w:sz="4" w:space="0" w:color="auto"/>
              <w:bottom w:val="single" w:sz="4" w:space="0" w:color="auto"/>
              <w:right w:val="single" w:sz="4" w:space="0" w:color="auto"/>
            </w:tcBorders>
            <w:hideMark/>
          </w:tcPr>
          <w:p w14:paraId="2FE52AB8"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Preference for strategy – at the extreme end to replace (or render unnecessary) tactics altogether</w:t>
            </w:r>
          </w:p>
        </w:tc>
        <w:tc>
          <w:tcPr>
            <w:tcW w:w="2268" w:type="dxa"/>
            <w:tcBorders>
              <w:top w:val="single" w:sz="4" w:space="0" w:color="auto"/>
              <w:left w:val="single" w:sz="4" w:space="0" w:color="auto"/>
              <w:bottom w:val="single" w:sz="4" w:space="0" w:color="auto"/>
              <w:right w:val="single" w:sz="4" w:space="0" w:color="auto"/>
            </w:tcBorders>
            <w:hideMark/>
          </w:tcPr>
          <w:p w14:paraId="05A4912A"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Balanced, as both modes are interdependent. Studies may either give preference to strategy (</w:t>
            </w:r>
            <w:proofErr w:type="spellStart"/>
            <w:r w:rsidRPr="00536319">
              <w:rPr>
                <w:rFonts w:ascii="Times New Roman" w:hAnsi="Times New Roman" w:cs="Times New Roman"/>
                <w:color w:val="000000" w:themeColor="text1"/>
                <w:sz w:val="20"/>
                <w:szCs w:val="22"/>
                <w:lang w:val="en-GB"/>
              </w:rPr>
              <w:t>eg</w:t>
            </w:r>
            <w:proofErr w:type="spellEnd"/>
            <w:r w:rsidRPr="00536319">
              <w:rPr>
                <w:rFonts w:ascii="Times New Roman" w:hAnsi="Times New Roman" w:cs="Times New Roman"/>
                <w:color w:val="000000" w:themeColor="text1"/>
                <w:sz w:val="20"/>
                <w:szCs w:val="22"/>
                <w:lang w:val="en-GB"/>
              </w:rPr>
              <w:t>. Agency theory) or to tactics (</w:t>
            </w:r>
            <w:proofErr w:type="spellStart"/>
            <w:r w:rsidRPr="00536319">
              <w:rPr>
                <w:rFonts w:ascii="Times New Roman" w:hAnsi="Times New Roman" w:cs="Times New Roman"/>
                <w:color w:val="000000" w:themeColor="text1"/>
                <w:sz w:val="20"/>
                <w:szCs w:val="22"/>
                <w:lang w:val="en-GB"/>
              </w:rPr>
              <w:t>e.g</w:t>
            </w:r>
            <w:proofErr w:type="spellEnd"/>
            <w:r w:rsidRPr="00536319">
              <w:rPr>
                <w:rFonts w:ascii="Times New Roman" w:hAnsi="Times New Roman" w:cs="Times New Roman"/>
                <w:color w:val="000000" w:themeColor="text1"/>
                <w:sz w:val="20"/>
                <w:szCs w:val="22"/>
                <w:lang w:val="en-GB"/>
              </w:rPr>
              <w:t xml:space="preserve"> </w:t>
            </w:r>
            <w:proofErr w:type="spellStart"/>
            <w:r w:rsidRPr="00536319">
              <w:rPr>
                <w:rFonts w:ascii="Times New Roman" w:hAnsi="Times New Roman" w:cs="Times New Roman"/>
                <w:color w:val="000000" w:themeColor="text1"/>
                <w:sz w:val="20"/>
                <w:szCs w:val="22"/>
                <w:lang w:val="en-GB"/>
              </w:rPr>
              <w:t>Certeau</w:t>
            </w:r>
            <w:proofErr w:type="spellEnd"/>
            <w:r w:rsidRPr="00536319">
              <w:rPr>
                <w:rFonts w:ascii="Times New Roman" w:hAnsi="Times New Roman" w:cs="Times New Roman"/>
                <w:color w:val="000000" w:themeColor="text1"/>
                <w:sz w:val="20"/>
                <w:szCs w:val="22"/>
                <w:lang w:val="en-GB"/>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1561B434"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proofErr w:type="spellStart"/>
            <w:r w:rsidRPr="00536319">
              <w:rPr>
                <w:rFonts w:ascii="Times New Roman" w:hAnsi="Times New Roman" w:cs="Times New Roman"/>
                <w:color w:val="000000" w:themeColor="text1"/>
                <w:sz w:val="20"/>
                <w:szCs w:val="22"/>
                <w:lang w:val="en-GB"/>
              </w:rPr>
              <w:t>Preferencing</w:t>
            </w:r>
            <w:proofErr w:type="spellEnd"/>
            <w:r w:rsidRPr="00536319">
              <w:rPr>
                <w:rFonts w:ascii="Times New Roman" w:hAnsi="Times New Roman" w:cs="Times New Roman"/>
                <w:color w:val="000000" w:themeColor="text1"/>
                <w:sz w:val="20"/>
                <w:szCs w:val="22"/>
                <w:lang w:val="en-GB"/>
              </w:rPr>
              <w:t xml:space="preserve"> rejected - strategy and tactics treated as irreducible, parallel concepts that need to be explored in combination</w:t>
            </w:r>
          </w:p>
        </w:tc>
      </w:tr>
      <w:tr w:rsidR="004771E3" w:rsidRPr="00ED6464" w14:paraId="5ADD9C23" w14:textId="77777777" w:rsidTr="004771E3">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6ED21"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i/>
                <w:color w:val="000000" w:themeColor="text1"/>
                <w:sz w:val="20"/>
                <w:szCs w:val="22"/>
                <w:lang w:val="en-GB"/>
              </w:rPr>
              <w:t>Problems</w:t>
            </w:r>
          </w:p>
        </w:tc>
        <w:tc>
          <w:tcPr>
            <w:tcW w:w="2410" w:type="dxa"/>
            <w:tcBorders>
              <w:top w:val="single" w:sz="4" w:space="0" w:color="auto"/>
              <w:left w:val="single" w:sz="4" w:space="0" w:color="auto"/>
              <w:bottom w:val="single" w:sz="4" w:space="0" w:color="auto"/>
              <w:right w:val="single" w:sz="4" w:space="0" w:color="auto"/>
            </w:tcBorders>
            <w:hideMark/>
          </w:tcPr>
          <w:p w14:paraId="5FE3DD2F"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Difficulty of defining boundaries between strategic and tactical realms</w:t>
            </w:r>
          </w:p>
          <w:p w14:paraId="43A937E1"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 xml:space="preserve">Ideal and rational strategies run against messy tactical realities </w:t>
            </w:r>
          </w:p>
        </w:tc>
        <w:tc>
          <w:tcPr>
            <w:tcW w:w="2268" w:type="dxa"/>
            <w:tcBorders>
              <w:top w:val="single" w:sz="4" w:space="0" w:color="auto"/>
              <w:left w:val="single" w:sz="4" w:space="0" w:color="auto"/>
              <w:bottom w:val="single" w:sz="4" w:space="0" w:color="auto"/>
              <w:right w:val="single" w:sz="4" w:space="0" w:color="auto"/>
            </w:tcBorders>
            <w:hideMark/>
          </w:tcPr>
          <w:p w14:paraId="4DD18A7B"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No position can be held for long; demands on securing</w:t>
            </w:r>
            <w:proofErr w:type="gramStart"/>
            <w:r w:rsidRPr="00536319">
              <w:rPr>
                <w:rFonts w:ascii="Times New Roman" w:hAnsi="Times New Roman" w:cs="Times New Roman"/>
                <w:color w:val="000000" w:themeColor="text1"/>
                <w:sz w:val="20"/>
                <w:szCs w:val="22"/>
                <w:lang w:val="en-GB"/>
              </w:rPr>
              <w:t>;</w:t>
            </w:r>
            <w:proofErr w:type="gramEnd"/>
            <w:r w:rsidRPr="00536319">
              <w:rPr>
                <w:rFonts w:ascii="Times New Roman" w:hAnsi="Times New Roman" w:cs="Times New Roman"/>
                <w:color w:val="000000" w:themeColor="text1"/>
                <w:sz w:val="20"/>
                <w:szCs w:val="22"/>
                <w:lang w:val="en-GB"/>
              </w:rPr>
              <w:t xml:space="preserve"> tactics may turn into proper places. </w:t>
            </w:r>
          </w:p>
        </w:tc>
        <w:tc>
          <w:tcPr>
            <w:tcW w:w="1984" w:type="dxa"/>
            <w:tcBorders>
              <w:top w:val="single" w:sz="4" w:space="0" w:color="auto"/>
              <w:left w:val="single" w:sz="4" w:space="0" w:color="auto"/>
              <w:bottom w:val="single" w:sz="4" w:space="0" w:color="auto"/>
              <w:right w:val="single" w:sz="4" w:space="0" w:color="auto"/>
            </w:tcBorders>
            <w:hideMark/>
          </w:tcPr>
          <w:p w14:paraId="7ABA5F0E" w14:textId="77777777" w:rsidR="004771E3" w:rsidRPr="00536319" w:rsidRDefault="004771E3" w:rsidP="004771E3">
            <w:pPr>
              <w:spacing w:before="100" w:beforeAutospacing="1" w:after="100" w:afterAutospacing="1" w:line="276"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0"/>
                <w:szCs w:val="22"/>
                <w:lang w:val="en-GB"/>
              </w:rPr>
              <w:t xml:space="preserve">Difficult to sustain; impossible to fortify positions; uncomfortable if not irrational and may be perceived to be esoteric. </w:t>
            </w:r>
          </w:p>
        </w:tc>
      </w:tr>
    </w:tbl>
    <w:p w14:paraId="02BBD4E4" w14:textId="77777777" w:rsidR="004771E3" w:rsidRPr="00536319" w:rsidRDefault="004771E3" w:rsidP="004771E3">
      <w:pPr>
        <w:spacing w:before="100" w:beforeAutospacing="1" w:after="100" w:afterAutospacing="1" w:line="480" w:lineRule="auto"/>
        <w:rPr>
          <w:rFonts w:ascii="Times New Roman" w:hAnsi="Times New Roman" w:cs="Times New Roman"/>
          <w:color w:val="000000" w:themeColor="text1"/>
          <w:sz w:val="20"/>
          <w:szCs w:val="20"/>
          <w:lang w:val="en-GB"/>
        </w:rPr>
      </w:pPr>
      <w:r w:rsidRPr="00536319">
        <w:rPr>
          <w:rFonts w:ascii="Times New Roman" w:hAnsi="Times New Roman" w:cs="Times New Roman"/>
          <w:color w:val="000000" w:themeColor="text1"/>
          <w:sz w:val="22"/>
          <w:szCs w:val="22"/>
          <w:lang w:val="en-GB"/>
        </w:rPr>
        <w:t> </w:t>
      </w:r>
    </w:p>
    <w:p w14:paraId="7AE2F110" w14:textId="77777777" w:rsidR="004771E3" w:rsidRPr="00536319" w:rsidRDefault="004771E3" w:rsidP="004771E3">
      <w:pPr>
        <w:spacing w:before="100" w:beforeAutospacing="1" w:after="100" w:afterAutospacing="1" w:line="480" w:lineRule="auto"/>
        <w:jc w:val="center"/>
        <w:rPr>
          <w:rFonts w:ascii="Times New Roman" w:hAnsi="Times New Roman" w:cs="Times New Roman"/>
          <w:color w:val="000000" w:themeColor="text1"/>
          <w:sz w:val="20"/>
          <w:szCs w:val="20"/>
          <w:lang w:val="en-GB"/>
        </w:rPr>
      </w:pPr>
      <w:r w:rsidRPr="00536319">
        <w:rPr>
          <w:rFonts w:ascii="Times New Roman" w:hAnsi="Times New Roman" w:cs="Times New Roman"/>
          <w:b/>
          <w:color w:val="000000" w:themeColor="text1"/>
          <w:sz w:val="22"/>
          <w:szCs w:val="22"/>
          <w:u w:val="single"/>
          <w:lang w:val="en-GB"/>
        </w:rPr>
        <w:t>Table 1 – Summary of main strategy-tactics distinctions</w:t>
      </w:r>
    </w:p>
    <w:p w14:paraId="6F46E288" w14:textId="0FD6FA57" w:rsidR="004771E3" w:rsidRPr="00536319" w:rsidRDefault="004771E3" w:rsidP="00536319">
      <w:pPr>
        <w:spacing w:before="100" w:beforeAutospacing="1" w:after="100" w:afterAutospacing="1"/>
        <w:jc w:val="center"/>
        <w:rPr>
          <w:rFonts w:ascii="Times New Roman" w:hAnsi="Times New Roman" w:cs="Times New Roman"/>
          <w:color w:val="000000" w:themeColor="text1"/>
          <w:sz w:val="20"/>
          <w:szCs w:val="20"/>
          <w:lang w:val="en-GB"/>
        </w:rPr>
      </w:pPr>
      <w:r w:rsidRPr="00536319">
        <w:rPr>
          <w:rFonts w:ascii="Times New Roman" w:hAnsi="Times New Roman" w:cs="Times New Roman"/>
          <w:b/>
          <w:color w:val="000000" w:themeColor="text1"/>
          <w:sz w:val="22"/>
          <w:szCs w:val="22"/>
          <w:u w:val="single"/>
        </w:rPr>
        <w:br w:type="page"/>
      </w:r>
      <w:r w:rsidR="006528A1" w:rsidRPr="006F6233">
        <w:rPr>
          <w:noProof/>
        </w:rPr>
        <w:drawing>
          <wp:inline distT="0" distB="0" distL="0" distR="0" wp14:anchorId="50430A0B" wp14:editId="36E5255C">
            <wp:extent cx="4220308" cy="3706358"/>
            <wp:effectExtent l="19050" t="19050" r="2794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428" r="22411" b="10755"/>
                    <a:stretch/>
                  </pic:blipFill>
                  <pic:spPr bwMode="auto">
                    <a:xfrm>
                      <a:off x="0" y="0"/>
                      <a:ext cx="4244606" cy="372769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DEC771" w14:textId="77777777" w:rsidR="004771E3" w:rsidRPr="00536319" w:rsidRDefault="004771E3" w:rsidP="004771E3">
      <w:pPr>
        <w:spacing w:before="100" w:beforeAutospacing="1" w:after="100" w:afterAutospacing="1" w:line="480" w:lineRule="auto"/>
        <w:jc w:val="center"/>
        <w:rPr>
          <w:rFonts w:ascii="Times New Roman" w:hAnsi="Times New Roman" w:cs="Times New Roman"/>
          <w:b/>
          <w:color w:val="000000" w:themeColor="text1"/>
          <w:sz w:val="20"/>
          <w:szCs w:val="20"/>
          <w:lang w:val="en-GB"/>
        </w:rPr>
      </w:pPr>
      <w:r w:rsidRPr="00536319">
        <w:rPr>
          <w:rFonts w:ascii="Times New Roman" w:hAnsi="Times New Roman" w:cs="Times New Roman"/>
          <w:b/>
          <w:color w:val="000000" w:themeColor="text1"/>
          <w:sz w:val="22"/>
          <w:szCs w:val="22"/>
          <w:u w:val="single"/>
          <w:lang w:val="en-GB"/>
        </w:rPr>
        <w:t>Figure 1 – Summary of Paper Selection Process</w:t>
      </w:r>
    </w:p>
    <w:p w14:paraId="55960A5F" w14:textId="77777777" w:rsidR="004771E3" w:rsidRPr="00536319" w:rsidRDefault="004771E3" w:rsidP="004771E3">
      <w:pPr>
        <w:spacing w:before="100" w:beforeAutospacing="1" w:after="100" w:afterAutospacing="1" w:line="480" w:lineRule="auto"/>
        <w:jc w:val="center"/>
        <w:rPr>
          <w:rFonts w:ascii="Times New Roman" w:hAnsi="Times New Roman" w:cs="Times New Roman"/>
          <w:color w:val="000000" w:themeColor="text1"/>
          <w:sz w:val="20"/>
          <w:szCs w:val="20"/>
          <w:lang w:val="en-GB"/>
        </w:rPr>
      </w:pPr>
      <w:r w:rsidRPr="00536319">
        <w:rPr>
          <w:rFonts w:ascii="Times New Roman" w:hAnsi="Times New Roman" w:cs="Times New Roman"/>
          <w:b/>
          <w:color w:val="000000" w:themeColor="text1"/>
          <w:sz w:val="22"/>
          <w:szCs w:val="22"/>
          <w:lang w:val="en-GB"/>
        </w:rPr>
        <w:t> </w:t>
      </w:r>
    </w:p>
    <w:p w14:paraId="7818D3EC" w14:textId="77777777" w:rsidR="008D2B42" w:rsidRPr="00536319" w:rsidRDefault="008D2B42">
      <w:pPr>
        <w:rPr>
          <w:rFonts w:ascii="Times New Roman" w:hAnsi="Times New Roman" w:cs="Times New Roman"/>
          <w:color w:val="000000" w:themeColor="text1"/>
        </w:rPr>
      </w:pPr>
    </w:p>
    <w:sectPr w:rsidR="008D2B42" w:rsidRPr="00536319" w:rsidSect="008D2B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35A4"/>
    <w:multiLevelType w:val="hybridMultilevel"/>
    <w:tmpl w:val="0CCE8BD0"/>
    <w:lvl w:ilvl="0" w:tplc="967E0ED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50FBC"/>
    <w:multiLevelType w:val="hybridMultilevel"/>
    <w:tmpl w:val="A9B88ADA"/>
    <w:lvl w:ilvl="0" w:tplc="2CC84D52">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Mackay">
    <w15:presenceInfo w15:providerId="Windows Live" w15:userId="4dceae6012276f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3"/>
    <w:rsid w:val="000002ED"/>
    <w:rsid w:val="00000D27"/>
    <w:rsid w:val="00002BF6"/>
    <w:rsid w:val="00005DD0"/>
    <w:rsid w:val="000073EB"/>
    <w:rsid w:val="00012FCD"/>
    <w:rsid w:val="00021079"/>
    <w:rsid w:val="000255B2"/>
    <w:rsid w:val="00027C79"/>
    <w:rsid w:val="00030D09"/>
    <w:rsid w:val="00030D89"/>
    <w:rsid w:val="00035FB6"/>
    <w:rsid w:val="00046EB1"/>
    <w:rsid w:val="00054274"/>
    <w:rsid w:val="00054ED6"/>
    <w:rsid w:val="00064ECF"/>
    <w:rsid w:val="000721F2"/>
    <w:rsid w:val="00073038"/>
    <w:rsid w:val="00081A6E"/>
    <w:rsid w:val="000825F8"/>
    <w:rsid w:val="00082DD8"/>
    <w:rsid w:val="00087535"/>
    <w:rsid w:val="00091220"/>
    <w:rsid w:val="00093C3E"/>
    <w:rsid w:val="000A7E42"/>
    <w:rsid w:val="000B0882"/>
    <w:rsid w:val="000B1F3C"/>
    <w:rsid w:val="000B2113"/>
    <w:rsid w:val="000B3220"/>
    <w:rsid w:val="000B367A"/>
    <w:rsid w:val="000B3809"/>
    <w:rsid w:val="000B638A"/>
    <w:rsid w:val="000D01A4"/>
    <w:rsid w:val="000E0AB9"/>
    <w:rsid w:val="000E3A74"/>
    <w:rsid w:val="000E5D3A"/>
    <w:rsid w:val="000F0D94"/>
    <w:rsid w:val="000F636B"/>
    <w:rsid w:val="000F7AF9"/>
    <w:rsid w:val="00102585"/>
    <w:rsid w:val="00103F13"/>
    <w:rsid w:val="00120727"/>
    <w:rsid w:val="001242CD"/>
    <w:rsid w:val="001416CB"/>
    <w:rsid w:val="00141D4A"/>
    <w:rsid w:val="00142431"/>
    <w:rsid w:val="001425D0"/>
    <w:rsid w:val="00144955"/>
    <w:rsid w:val="001464F3"/>
    <w:rsid w:val="00146B46"/>
    <w:rsid w:val="00162831"/>
    <w:rsid w:val="00163FFE"/>
    <w:rsid w:val="00171D8E"/>
    <w:rsid w:val="00173B54"/>
    <w:rsid w:val="00174095"/>
    <w:rsid w:val="001745CF"/>
    <w:rsid w:val="00175023"/>
    <w:rsid w:val="001756C1"/>
    <w:rsid w:val="00176AEE"/>
    <w:rsid w:val="00185223"/>
    <w:rsid w:val="0018659D"/>
    <w:rsid w:val="001916A5"/>
    <w:rsid w:val="001A442C"/>
    <w:rsid w:val="001A4FA0"/>
    <w:rsid w:val="001A5730"/>
    <w:rsid w:val="001A5B33"/>
    <w:rsid w:val="001A6345"/>
    <w:rsid w:val="001A7EDF"/>
    <w:rsid w:val="001C250A"/>
    <w:rsid w:val="001D2C3D"/>
    <w:rsid w:val="001D6F65"/>
    <w:rsid w:val="001E0930"/>
    <w:rsid w:val="001E2CDC"/>
    <w:rsid w:val="001E3FAD"/>
    <w:rsid w:val="001E5047"/>
    <w:rsid w:val="001F0B07"/>
    <w:rsid w:val="0020291B"/>
    <w:rsid w:val="00202B21"/>
    <w:rsid w:val="00210F2F"/>
    <w:rsid w:val="0021374E"/>
    <w:rsid w:val="00220BEC"/>
    <w:rsid w:val="00222BA4"/>
    <w:rsid w:val="002231AD"/>
    <w:rsid w:val="00224DA5"/>
    <w:rsid w:val="00235BB4"/>
    <w:rsid w:val="00236408"/>
    <w:rsid w:val="00236688"/>
    <w:rsid w:val="00241933"/>
    <w:rsid w:val="00243877"/>
    <w:rsid w:val="002528E5"/>
    <w:rsid w:val="00255D28"/>
    <w:rsid w:val="0025623E"/>
    <w:rsid w:val="00265E0D"/>
    <w:rsid w:val="00280D2B"/>
    <w:rsid w:val="00287E70"/>
    <w:rsid w:val="00297906"/>
    <w:rsid w:val="002A6871"/>
    <w:rsid w:val="002A7730"/>
    <w:rsid w:val="002C3248"/>
    <w:rsid w:val="002C3C8F"/>
    <w:rsid w:val="002D1D98"/>
    <w:rsid w:val="002D3241"/>
    <w:rsid w:val="002D4532"/>
    <w:rsid w:val="002E45F9"/>
    <w:rsid w:val="002F2E12"/>
    <w:rsid w:val="002F5D4C"/>
    <w:rsid w:val="002F67D8"/>
    <w:rsid w:val="002F6CA2"/>
    <w:rsid w:val="002F7801"/>
    <w:rsid w:val="00301BEA"/>
    <w:rsid w:val="00305805"/>
    <w:rsid w:val="00307736"/>
    <w:rsid w:val="00315CE6"/>
    <w:rsid w:val="00322BA9"/>
    <w:rsid w:val="00326784"/>
    <w:rsid w:val="00326C34"/>
    <w:rsid w:val="00344CE6"/>
    <w:rsid w:val="00344FEE"/>
    <w:rsid w:val="003521B1"/>
    <w:rsid w:val="003561C8"/>
    <w:rsid w:val="00361723"/>
    <w:rsid w:val="00363345"/>
    <w:rsid w:val="00364EF6"/>
    <w:rsid w:val="00380098"/>
    <w:rsid w:val="00390902"/>
    <w:rsid w:val="003A2094"/>
    <w:rsid w:val="003B33BB"/>
    <w:rsid w:val="003B4DD9"/>
    <w:rsid w:val="003C5714"/>
    <w:rsid w:val="003C79B6"/>
    <w:rsid w:val="003D38E7"/>
    <w:rsid w:val="003E0381"/>
    <w:rsid w:val="003E1DF2"/>
    <w:rsid w:val="003E653F"/>
    <w:rsid w:val="003F1033"/>
    <w:rsid w:val="003F31FA"/>
    <w:rsid w:val="004044B9"/>
    <w:rsid w:val="0041186E"/>
    <w:rsid w:val="00413643"/>
    <w:rsid w:val="00420C85"/>
    <w:rsid w:val="00424806"/>
    <w:rsid w:val="004478FB"/>
    <w:rsid w:val="00452E60"/>
    <w:rsid w:val="0045355F"/>
    <w:rsid w:val="0045533C"/>
    <w:rsid w:val="00455EE4"/>
    <w:rsid w:val="004627E2"/>
    <w:rsid w:val="004657B6"/>
    <w:rsid w:val="00465861"/>
    <w:rsid w:val="00465A2C"/>
    <w:rsid w:val="004675D1"/>
    <w:rsid w:val="00467C30"/>
    <w:rsid w:val="004771E3"/>
    <w:rsid w:val="004773E0"/>
    <w:rsid w:val="004951A4"/>
    <w:rsid w:val="004A784C"/>
    <w:rsid w:val="004A7DFF"/>
    <w:rsid w:val="004B0A08"/>
    <w:rsid w:val="004B14A9"/>
    <w:rsid w:val="004B70D2"/>
    <w:rsid w:val="004C3F19"/>
    <w:rsid w:val="004D1219"/>
    <w:rsid w:val="004D30D8"/>
    <w:rsid w:val="004D6649"/>
    <w:rsid w:val="004E0739"/>
    <w:rsid w:val="004F1B5C"/>
    <w:rsid w:val="004F52C0"/>
    <w:rsid w:val="004F5FE1"/>
    <w:rsid w:val="005206A2"/>
    <w:rsid w:val="005226BA"/>
    <w:rsid w:val="00536319"/>
    <w:rsid w:val="00536352"/>
    <w:rsid w:val="00537326"/>
    <w:rsid w:val="00537F2F"/>
    <w:rsid w:val="005562B8"/>
    <w:rsid w:val="00560A59"/>
    <w:rsid w:val="00561468"/>
    <w:rsid w:val="00564DED"/>
    <w:rsid w:val="00570C35"/>
    <w:rsid w:val="00571BA8"/>
    <w:rsid w:val="005723B1"/>
    <w:rsid w:val="0057346B"/>
    <w:rsid w:val="0058358D"/>
    <w:rsid w:val="00590597"/>
    <w:rsid w:val="005A0B77"/>
    <w:rsid w:val="005A35D8"/>
    <w:rsid w:val="005A79BD"/>
    <w:rsid w:val="005B55EE"/>
    <w:rsid w:val="005B6CAD"/>
    <w:rsid w:val="005C2636"/>
    <w:rsid w:val="005C7152"/>
    <w:rsid w:val="005C7309"/>
    <w:rsid w:val="005D44D8"/>
    <w:rsid w:val="005E0600"/>
    <w:rsid w:val="005E63AF"/>
    <w:rsid w:val="005E71B3"/>
    <w:rsid w:val="005F6028"/>
    <w:rsid w:val="005F6A70"/>
    <w:rsid w:val="005F7429"/>
    <w:rsid w:val="00604512"/>
    <w:rsid w:val="006063EB"/>
    <w:rsid w:val="0061512A"/>
    <w:rsid w:val="00624B9C"/>
    <w:rsid w:val="0062762F"/>
    <w:rsid w:val="00632C84"/>
    <w:rsid w:val="00632F79"/>
    <w:rsid w:val="006340D1"/>
    <w:rsid w:val="006340DC"/>
    <w:rsid w:val="00637352"/>
    <w:rsid w:val="00641E83"/>
    <w:rsid w:val="00644C81"/>
    <w:rsid w:val="0064673E"/>
    <w:rsid w:val="00647D72"/>
    <w:rsid w:val="00651604"/>
    <w:rsid w:val="006528A1"/>
    <w:rsid w:val="006535E0"/>
    <w:rsid w:val="00655546"/>
    <w:rsid w:val="00655B34"/>
    <w:rsid w:val="006575B4"/>
    <w:rsid w:val="00657763"/>
    <w:rsid w:val="006618B0"/>
    <w:rsid w:val="0066374E"/>
    <w:rsid w:val="006702CC"/>
    <w:rsid w:val="00670444"/>
    <w:rsid w:val="006718DC"/>
    <w:rsid w:val="006724D3"/>
    <w:rsid w:val="00682717"/>
    <w:rsid w:val="006866AD"/>
    <w:rsid w:val="006A01D4"/>
    <w:rsid w:val="006A74B0"/>
    <w:rsid w:val="006B26DA"/>
    <w:rsid w:val="006B28EA"/>
    <w:rsid w:val="006B61AB"/>
    <w:rsid w:val="006C48D8"/>
    <w:rsid w:val="006C7554"/>
    <w:rsid w:val="006C79B2"/>
    <w:rsid w:val="006D0041"/>
    <w:rsid w:val="006D6ABF"/>
    <w:rsid w:val="006D7768"/>
    <w:rsid w:val="006E0E98"/>
    <w:rsid w:val="006E2763"/>
    <w:rsid w:val="006E47FF"/>
    <w:rsid w:val="006E7015"/>
    <w:rsid w:val="00701F0C"/>
    <w:rsid w:val="007023C6"/>
    <w:rsid w:val="007059DE"/>
    <w:rsid w:val="007209C6"/>
    <w:rsid w:val="00721F16"/>
    <w:rsid w:val="00722A94"/>
    <w:rsid w:val="00725CC5"/>
    <w:rsid w:val="00730AA6"/>
    <w:rsid w:val="00733097"/>
    <w:rsid w:val="00737392"/>
    <w:rsid w:val="007409DB"/>
    <w:rsid w:val="00740D03"/>
    <w:rsid w:val="00742B70"/>
    <w:rsid w:val="00744108"/>
    <w:rsid w:val="0074416E"/>
    <w:rsid w:val="007551C7"/>
    <w:rsid w:val="00760ADC"/>
    <w:rsid w:val="0076299C"/>
    <w:rsid w:val="007653FE"/>
    <w:rsid w:val="00771356"/>
    <w:rsid w:val="00772FAD"/>
    <w:rsid w:val="00773E50"/>
    <w:rsid w:val="0077479E"/>
    <w:rsid w:val="007810F8"/>
    <w:rsid w:val="00781BE0"/>
    <w:rsid w:val="00785833"/>
    <w:rsid w:val="0079328A"/>
    <w:rsid w:val="00793D59"/>
    <w:rsid w:val="007A310D"/>
    <w:rsid w:val="007A3551"/>
    <w:rsid w:val="007A4D19"/>
    <w:rsid w:val="007B0F29"/>
    <w:rsid w:val="007B4EB7"/>
    <w:rsid w:val="007B652F"/>
    <w:rsid w:val="007C00FA"/>
    <w:rsid w:val="007C4217"/>
    <w:rsid w:val="007C471B"/>
    <w:rsid w:val="007C52A9"/>
    <w:rsid w:val="007C590B"/>
    <w:rsid w:val="007D4C69"/>
    <w:rsid w:val="007D5013"/>
    <w:rsid w:val="007D7DDC"/>
    <w:rsid w:val="007E0971"/>
    <w:rsid w:val="007E228B"/>
    <w:rsid w:val="007E2C0D"/>
    <w:rsid w:val="007E2CFB"/>
    <w:rsid w:val="007E40FB"/>
    <w:rsid w:val="008006C5"/>
    <w:rsid w:val="00800CFC"/>
    <w:rsid w:val="00812D60"/>
    <w:rsid w:val="008153C3"/>
    <w:rsid w:val="00831ACA"/>
    <w:rsid w:val="00832281"/>
    <w:rsid w:val="00844A08"/>
    <w:rsid w:val="00845BBD"/>
    <w:rsid w:val="00845FAB"/>
    <w:rsid w:val="008516E0"/>
    <w:rsid w:val="00852872"/>
    <w:rsid w:val="00854E01"/>
    <w:rsid w:val="00855076"/>
    <w:rsid w:val="00860E11"/>
    <w:rsid w:val="00865630"/>
    <w:rsid w:val="0086596D"/>
    <w:rsid w:val="0087705B"/>
    <w:rsid w:val="00877F62"/>
    <w:rsid w:val="00884EFF"/>
    <w:rsid w:val="008853D4"/>
    <w:rsid w:val="008935FE"/>
    <w:rsid w:val="00894735"/>
    <w:rsid w:val="008953A9"/>
    <w:rsid w:val="00895B99"/>
    <w:rsid w:val="008A2237"/>
    <w:rsid w:val="008B36AC"/>
    <w:rsid w:val="008D1130"/>
    <w:rsid w:val="008D2B42"/>
    <w:rsid w:val="008D7997"/>
    <w:rsid w:val="008E33B7"/>
    <w:rsid w:val="008F7E0D"/>
    <w:rsid w:val="009068D5"/>
    <w:rsid w:val="00907142"/>
    <w:rsid w:val="00912FBA"/>
    <w:rsid w:val="009204B7"/>
    <w:rsid w:val="0092573C"/>
    <w:rsid w:val="00925E96"/>
    <w:rsid w:val="00934CD4"/>
    <w:rsid w:val="00937938"/>
    <w:rsid w:val="00937EBF"/>
    <w:rsid w:val="00941ECC"/>
    <w:rsid w:val="00963BAA"/>
    <w:rsid w:val="00972B27"/>
    <w:rsid w:val="0097300B"/>
    <w:rsid w:val="00973562"/>
    <w:rsid w:val="00985C0A"/>
    <w:rsid w:val="00985D11"/>
    <w:rsid w:val="0098664B"/>
    <w:rsid w:val="00987D6F"/>
    <w:rsid w:val="009A253C"/>
    <w:rsid w:val="009A44E2"/>
    <w:rsid w:val="009B070B"/>
    <w:rsid w:val="009B1838"/>
    <w:rsid w:val="009C1FFE"/>
    <w:rsid w:val="009C40AC"/>
    <w:rsid w:val="009C5F45"/>
    <w:rsid w:val="009D1B86"/>
    <w:rsid w:val="009D70D9"/>
    <w:rsid w:val="009E6A5F"/>
    <w:rsid w:val="009F0EC9"/>
    <w:rsid w:val="00A02095"/>
    <w:rsid w:val="00A04CDA"/>
    <w:rsid w:val="00A0635D"/>
    <w:rsid w:val="00A12404"/>
    <w:rsid w:val="00A134D2"/>
    <w:rsid w:val="00A151DE"/>
    <w:rsid w:val="00A16C0B"/>
    <w:rsid w:val="00A228FB"/>
    <w:rsid w:val="00A274AB"/>
    <w:rsid w:val="00A354D8"/>
    <w:rsid w:val="00A408F9"/>
    <w:rsid w:val="00A4778B"/>
    <w:rsid w:val="00A506CB"/>
    <w:rsid w:val="00A512A4"/>
    <w:rsid w:val="00A609CE"/>
    <w:rsid w:val="00A64314"/>
    <w:rsid w:val="00A66396"/>
    <w:rsid w:val="00A67E9E"/>
    <w:rsid w:val="00A70179"/>
    <w:rsid w:val="00A718CA"/>
    <w:rsid w:val="00A77450"/>
    <w:rsid w:val="00A81D0E"/>
    <w:rsid w:val="00A8383A"/>
    <w:rsid w:val="00A853E8"/>
    <w:rsid w:val="00A86B28"/>
    <w:rsid w:val="00A90360"/>
    <w:rsid w:val="00A91112"/>
    <w:rsid w:val="00A922FB"/>
    <w:rsid w:val="00A948EA"/>
    <w:rsid w:val="00A9735C"/>
    <w:rsid w:val="00AA0448"/>
    <w:rsid w:val="00AA1921"/>
    <w:rsid w:val="00AA6102"/>
    <w:rsid w:val="00AB0FBF"/>
    <w:rsid w:val="00AB6DAC"/>
    <w:rsid w:val="00AB7306"/>
    <w:rsid w:val="00AB7929"/>
    <w:rsid w:val="00AC0294"/>
    <w:rsid w:val="00AC16FE"/>
    <w:rsid w:val="00AC1961"/>
    <w:rsid w:val="00AC656A"/>
    <w:rsid w:val="00AD5801"/>
    <w:rsid w:val="00B0202C"/>
    <w:rsid w:val="00B04CC4"/>
    <w:rsid w:val="00B050BE"/>
    <w:rsid w:val="00B068FE"/>
    <w:rsid w:val="00B06A4D"/>
    <w:rsid w:val="00B21D4B"/>
    <w:rsid w:val="00B25A63"/>
    <w:rsid w:val="00B33951"/>
    <w:rsid w:val="00B3581C"/>
    <w:rsid w:val="00B41E16"/>
    <w:rsid w:val="00B613FC"/>
    <w:rsid w:val="00B65889"/>
    <w:rsid w:val="00B65B72"/>
    <w:rsid w:val="00B65D5E"/>
    <w:rsid w:val="00B6754B"/>
    <w:rsid w:val="00B744AB"/>
    <w:rsid w:val="00B75962"/>
    <w:rsid w:val="00B77246"/>
    <w:rsid w:val="00B77DD1"/>
    <w:rsid w:val="00B83DDF"/>
    <w:rsid w:val="00B93823"/>
    <w:rsid w:val="00B951FA"/>
    <w:rsid w:val="00B96BFA"/>
    <w:rsid w:val="00BA187F"/>
    <w:rsid w:val="00BA26C6"/>
    <w:rsid w:val="00BA3C6E"/>
    <w:rsid w:val="00BB22D6"/>
    <w:rsid w:val="00BC3F44"/>
    <w:rsid w:val="00BD3CAD"/>
    <w:rsid w:val="00BD441E"/>
    <w:rsid w:val="00BD5C61"/>
    <w:rsid w:val="00BF284D"/>
    <w:rsid w:val="00BF73F9"/>
    <w:rsid w:val="00C00465"/>
    <w:rsid w:val="00C06B7E"/>
    <w:rsid w:val="00C22AAB"/>
    <w:rsid w:val="00C23F72"/>
    <w:rsid w:val="00C24892"/>
    <w:rsid w:val="00C36246"/>
    <w:rsid w:val="00C36D8D"/>
    <w:rsid w:val="00C36ECC"/>
    <w:rsid w:val="00C4303F"/>
    <w:rsid w:val="00C4479B"/>
    <w:rsid w:val="00C52DC3"/>
    <w:rsid w:val="00C86DDA"/>
    <w:rsid w:val="00C955DA"/>
    <w:rsid w:val="00C9643E"/>
    <w:rsid w:val="00CB3126"/>
    <w:rsid w:val="00CC0BEC"/>
    <w:rsid w:val="00CC1AB5"/>
    <w:rsid w:val="00CC2609"/>
    <w:rsid w:val="00CD13DA"/>
    <w:rsid w:val="00CD1D59"/>
    <w:rsid w:val="00CD254A"/>
    <w:rsid w:val="00CD4053"/>
    <w:rsid w:val="00CE2FD1"/>
    <w:rsid w:val="00CE669B"/>
    <w:rsid w:val="00D04DC8"/>
    <w:rsid w:val="00D05CC6"/>
    <w:rsid w:val="00D145F8"/>
    <w:rsid w:val="00D231A4"/>
    <w:rsid w:val="00D26583"/>
    <w:rsid w:val="00D27B89"/>
    <w:rsid w:val="00D324A9"/>
    <w:rsid w:val="00D3411B"/>
    <w:rsid w:val="00D36EB3"/>
    <w:rsid w:val="00D40B3A"/>
    <w:rsid w:val="00D43FF8"/>
    <w:rsid w:val="00D44C3F"/>
    <w:rsid w:val="00D44EA5"/>
    <w:rsid w:val="00D57EB5"/>
    <w:rsid w:val="00D762A3"/>
    <w:rsid w:val="00D83776"/>
    <w:rsid w:val="00D91C85"/>
    <w:rsid w:val="00D9377E"/>
    <w:rsid w:val="00D964F1"/>
    <w:rsid w:val="00DA12A4"/>
    <w:rsid w:val="00DA25F7"/>
    <w:rsid w:val="00DA328A"/>
    <w:rsid w:val="00DA4E82"/>
    <w:rsid w:val="00DA51DC"/>
    <w:rsid w:val="00DA5D4A"/>
    <w:rsid w:val="00DA6280"/>
    <w:rsid w:val="00DA7391"/>
    <w:rsid w:val="00DB178D"/>
    <w:rsid w:val="00DB23D1"/>
    <w:rsid w:val="00DB4EAF"/>
    <w:rsid w:val="00DB6141"/>
    <w:rsid w:val="00DC38EA"/>
    <w:rsid w:val="00DD04BB"/>
    <w:rsid w:val="00DD2179"/>
    <w:rsid w:val="00DD48FA"/>
    <w:rsid w:val="00DD5893"/>
    <w:rsid w:val="00DE15C5"/>
    <w:rsid w:val="00DE5EF5"/>
    <w:rsid w:val="00DE7F5A"/>
    <w:rsid w:val="00DF707B"/>
    <w:rsid w:val="00E02231"/>
    <w:rsid w:val="00E05B2E"/>
    <w:rsid w:val="00E14EAE"/>
    <w:rsid w:val="00E173D3"/>
    <w:rsid w:val="00E2099A"/>
    <w:rsid w:val="00E2294E"/>
    <w:rsid w:val="00E22AD7"/>
    <w:rsid w:val="00E2360B"/>
    <w:rsid w:val="00E27E1D"/>
    <w:rsid w:val="00E31DF5"/>
    <w:rsid w:val="00E369BA"/>
    <w:rsid w:val="00E407DB"/>
    <w:rsid w:val="00E425D7"/>
    <w:rsid w:val="00E447F5"/>
    <w:rsid w:val="00E46B92"/>
    <w:rsid w:val="00E5235A"/>
    <w:rsid w:val="00E704DF"/>
    <w:rsid w:val="00E720BC"/>
    <w:rsid w:val="00E73ABC"/>
    <w:rsid w:val="00E74ACD"/>
    <w:rsid w:val="00E7697E"/>
    <w:rsid w:val="00E76CFE"/>
    <w:rsid w:val="00E86485"/>
    <w:rsid w:val="00E91549"/>
    <w:rsid w:val="00E94E6B"/>
    <w:rsid w:val="00E95C88"/>
    <w:rsid w:val="00E96AC1"/>
    <w:rsid w:val="00EA1612"/>
    <w:rsid w:val="00EB0E07"/>
    <w:rsid w:val="00EB2FD8"/>
    <w:rsid w:val="00EB5F0C"/>
    <w:rsid w:val="00EB74B9"/>
    <w:rsid w:val="00EC0EF5"/>
    <w:rsid w:val="00EC12DF"/>
    <w:rsid w:val="00ED6464"/>
    <w:rsid w:val="00ED7843"/>
    <w:rsid w:val="00ED7C72"/>
    <w:rsid w:val="00ED7DD2"/>
    <w:rsid w:val="00EE380F"/>
    <w:rsid w:val="00EE4A9A"/>
    <w:rsid w:val="00EE512E"/>
    <w:rsid w:val="00F02910"/>
    <w:rsid w:val="00F02EEC"/>
    <w:rsid w:val="00F0630C"/>
    <w:rsid w:val="00F06AB0"/>
    <w:rsid w:val="00F142F5"/>
    <w:rsid w:val="00F1582F"/>
    <w:rsid w:val="00F158EB"/>
    <w:rsid w:val="00F2452B"/>
    <w:rsid w:val="00F27478"/>
    <w:rsid w:val="00F30046"/>
    <w:rsid w:val="00F3561A"/>
    <w:rsid w:val="00F37321"/>
    <w:rsid w:val="00F40BBE"/>
    <w:rsid w:val="00F42854"/>
    <w:rsid w:val="00F45E1A"/>
    <w:rsid w:val="00F5266D"/>
    <w:rsid w:val="00F6169F"/>
    <w:rsid w:val="00F66D8D"/>
    <w:rsid w:val="00F67075"/>
    <w:rsid w:val="00F67284"/>
    <w:rsid w:val="00F67B02"/>
    <w:rsid w:val="00F72B2F"/>
    <w:rsid w:val="00F7659B"/>
    <w:rsid w:val="00F77428"/>
    <w:rsid w:val="00F81A89"/>
    <w:rsid w:val="00F840AC"/>
    <w:rsid w:val="00F85B68"/>
    <w:rsid w:val="00F872B4"/>
    <w:rsid w:val="00F94AB5"/>
    <w:rsid w:val="00F97C54"/>
    <w:rsid w:val="00FA1456"/>
    <w:rsid w:val="00FA2EDF"/>
    <w:rsid w:val="00FB1C55"/>
    <w:rsid w:val="00FC0E61"/>
    <w:rsid w:val="00FC10AA"/>
    <w:rsid w:val="00FC58E9"/>
    <w:rsid w:val="00FE3A01"/>
    <w:rsid w:val="00FF41F4"/>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5F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1E3"/>
    <w:rPr>
      <w:color w:val="0000FF"/>
      <w:u w:val="single"/>
    </w:rPr>
  </w:style>
  <w:style w:type="paragraph" w:customStyle="1" w:styleId="ref">
    <w:name w:val="ref"/>
    <w:basedOn w:val="Normal"/>
    <w:rsid w:val="004771E3"/>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1D6F65"/>
    <w:pPr>
      <w:ind w:left="720"/>
      <w:contextualSpacing/>
    </w:pPr>
  </w:style>
  <w:style w:type="character" w:styleId="HTMLCite">
    <w:name w:val="HTML Cite"/>
    <w:basedOn w:val="DefaultParagraphFont"/>
    <w:uiPriority w:val="99"/>
    <w:semiHidden/>
    <w:unhideWhenUsed/>
    <w:rsid w:val="00FB1C55"/>
    <w:rPr>
      <w:i/>
      <w:iCs/>
    </w:rPr>
  </w:style>
  <w:style w:type="paragraph" w:styleId="BalloonText">
    <w:name w:val="Balloon Text"/>
    <w:basedOn w:val="Normal"/>
    <w:link w:val="BalloonTextChar"/>
    <w:uiPriority w:val="99"/>
    <w:semiHidden/>
    <w:unhideWhenUsed/>
    <w:rsid w:val="006D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0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1E3"/>
    <w:rPr>
      <w:color w:val="0000FF"/>
      <w:u w:val="single"/>
    </w:rPr>
  </w:style>
  <w:style w:type="paragraph" w:customStyle="1" w:styleId="ref">
    <w:name w:val="ref"/>
    <w:basedOn w:val="Normal"/>
    <w:rsid w:val="004771E3"/>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1D6F65"/>
    <w:pPr>
      <w:ind w:left="720"/>
      <w:contextualSpacing/>
    </w:pPr>
  </w:style>
  <w:style w:type="character" w:styleId="HTMLCite">
    <w:name w:val="HTML Cite"/>
    <w:basedOn w:val="DefaultParagraphFont"/>
    <w:uiPriority w:val="99"/>
    <w:semiHidden/>
    <w:unhideWhenUsed/>
    <w:rsid w:val="00FB1C55"/>
    <w:rPr>
      <w:i/>
      <w:iCs/>
    </w:rPr>
  </w:style>
  <w:style w:type="paragraph" w:styleId="BalloonText">
    <w:name w:val="Balloon Text"/>
    <w:basedOn w:val="Normal"/>
    <w:link w:val="BalloonTextChar"/>
    <w:uiPriority w:val="99"/>
    <w:semiHidden/>
    <w:unhideWhenUsed/>
    <w:rsid w:val="006D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0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7150">
      <w:bodyDiv w:val="1"/>
      <w:marLeft w:val="0"/>
      <w:marRight w:val="0"/>
      <w:marTop w:val="0"/>
      <w:marBottom w:val="0"/>
      <w:divBdr>
        <w:top w:val="none" w:sz="0" w:space="0" w:color="auto"/>
        <w:left w:val="none" w:sz="0" w:space="0" w:color="auto"/>
        <w:bottom w:val="none" w:sz="0" w:space="0" w:color="auto"/>
        <w:right w:val="none" w:sz="0" w:space="0" w:color="auto"/>
      </w:divBdr>
      <w:divsChild>
        <w:div w:id="2383653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13863</Words>
  <Characters>79020</Characters>
  <Application>Microsoft Macintosh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 anon</dc:creator>
  <cp:lastModifiedBy>Mike Zundel</cp:lastModifiedBy>
  <cp:revision>4</cp:revision>
  <dcterms:created xsi:type="dcterms:W3CDTF">2015-10-23T16:36:00Z</dcterms:created>
  <dcterms:modified xsi:type="dcterms:W3CDTF">2015-10-23T17:24:00Z</dcterms:modified>
</cp:coreProperties>
</file>