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CB" w:rsidRDefault="00D958D0" w:rsidP="00643FA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Fabricating</w:t>
      </w:r>
      <w:r w:rsidR="002B57FC">
        <w:rPr>
          <w:rFonts w:ascii="Times New Roman" w:hAnsi="Times New Roman" w:cs="Times New Roman"/>
          <w:b/>
          <w:sz w:val="24"/>
          <w:szCs w:val="24"/>
        </w:rPr>
        <w:t xml:space="preserve"> </w:t>
      </w:r>
      <w:r w:rsidR="00A8364C">
        <w:rPr>
          <w:rFonts w:ascii="Times New Roman" w:hAnsi="Times New Roman" w:cs="Times New Roman"/>
          <w:b/>
          <w:sz w:val="24"/>
          <w:szCs w:val="24"/>
        </w:rPr>
        <w:t>Celebrity Brands</w:t>
      </w:r>
      <w:r w:rsidR="00A8364C" w:rsidRPr="000D2999">
        <w:rPr>
          <w:rFonts w:ascii="Times New Roman" w:hAnsi="Times New Roman" w:cs="Times New Roman"/>
          <w:b/>
          <w:sz w:val="24"/>
          <w:szCs w:val="24"/>
        </w:rPr>
        <w:t xml:space="preserve"> </w:t>
      </w:r>
      <w:r w:rsidR="002B57FC">
        <w:rPr>
          <w:rFonts w:ascii="Times New Roman" w:hAnsi="Times New Roman" w:cs="Times New Roman"/>
          <w:b/>
          <w:sz w:val="24"/>
          <w:szCs w:val="24"/>
        </w:rPr>
        <w:t xml:space="preserve">via </w:t>
      </w:r>
      <w:r w:rsidR="005838FA">
        <w:rPr>
          <w:rFonts w:ascii="Times New Roman" w:hAnsi="Times New Roman" w:cs="Times New Roman"/>
          <w:b/>
          <w:sz w:val="24"/>
          <w:szCs w:val="24"/>
        </w:rPr>
        <w:t>Scandalous</w:t>
      </w:r>
      <w:r w:rsidR="00B50C3E">
        <w:rPr>
          <w:rFonts w:ascii="Times New Roman" w:hAnsi="Times New Roman" w:cs="Times New Roman"/>
          <w:b/>
          <w:sz w:val="24"/>
          <w:szCs w:val="24"/>
        </w:rPr>
        <w:t xml:space="preserve"> </w:t>
      </w:r>
      <w:r w:rsidR="00A8364C">
        <w:rPr>
          <w:rFonts w:ascii="Times New Roman" w:hAnsi="Times New Roman" w:cs="Times New Roman"/>
          <w:b/>
          <w:sz w:val="24"/>
          <w:szCs w:val="24"/>
        </w:rPr>
        <w:t>Narrative</w:t>
      </w:r>
      <w:r w:rsidR="00A249FA">
        <w:rPr>
          <w:rFonts w:ascii="Times New Roman" w:hAnsi="Times New Roman" w:cs="Times New Roman"/>
          <w:b/>
          <w:sz w:val="24"/>
          <w:szCs w:val="24"/>
        </w:rPr>
        <w:t xml:space="preserve">: </w:t>
      </w:r>
      <w:r w:rsidR="00A8364C">
        <w:rPr>
          <w:rFonts w:ascii="Times New Roman" w:hAnsi="Times New Roman" w:cs="Times New Roman"/>
          <w:b/>
          <w:sz w:val="24"/>
          <w:szCs w:val="24"/>
        </w:rPr>
        <w:br/>
      </w:r>
      <w:r w:rsidR="00701D1A">
        <w:rPr>
          <w:rFonts w:ascii="Times New Roman" w:hAnsi="Times New Roman" w:cs="Times New Roman"/>
          <w:b/>
          <w:sz w:val="24"/>
          <w:szCs w:val="24"/>
        </w:rPr>
        <w:t>Crafting</w:t>
      </w:r>
      <w:r w:rsidR="00F44486">
        <w:rPr>
          <w:rFonts w:ascii="Times New Roman" w:hAnsi="Times New Roman" w:cs="Times New Roman"/>
          <w:b/>
          <w:sz w:val="24"/>
          <w:szCs w:val="24"/>
        </w:rPr>
        <w:t>, Capering</w:t>
      </w:r>
      <w:r w:rsidR="00701D1A">
        <w:rPr>
          <w:rFonts w:ascii="Times New Roman" w:hAnsi="Times New Roman" w:cs="Times New Roman"/>
          <w:b/>
          <w:sz w:val="24"/>
          <w:szCs w:val="24"/>
        </w:rPr>
        <w:t xml:space="preserve"> </w:t>
      </w:r>
      <w:r w:rsidR="00F44486">
        <w:rPr>
          <w:rFonts w:ascii="Times New Roman" w:hAnsi="Times New Roman" w:cs="Times New Roman"/>
          <w:b/>
          <w:sz w:val="24"/>
          <w:szCs w:val="24"/>
        </w:rPr>
        <w:t>and Commodifying the</w:t>
      </w:r>
      <w:r w:rsidR="00701D1A">
        <w:rPr>
          <w:rFonts w:ascii="Times New Roman" w:hAnsi="Times New Roman" w:cs="Times New Roman"/>
          <w:b/>
          <w:sz w:val="24"/>
          <w:szCs w:val="24"/>
        </w:rPr>
        <w:t xml:space="preserve"> </w:t>
      </w:r>
      <w:r w:rsidR="005709DF">
        <w:rPr>
          <w:rFonts w:ascii="Times New Roman" w:hAnsi="Times New Roman" w:cs="Times New Roman"/>
          <w:b/>
          <w:sz w:val="24"/>
          <w:szCs w:val="24"/>
        </w:rPr>
        <w:t xml:space="preserve">Comedian, </w:t>
      </w:r>
      <w:r w:rsidR="00DF01AB">
        <w:rPr>
          <w:rFonts w:ascii="Times New Roman" w:hAnsi="Times New Roman" w:cs="Times New Roman"/>
          <w:b/>
          <w:sz w:val="24"/>
          <w:szCs w:val="24"/>
        </w:rPr>
        <w:t>Russell Brand</w:t>
      </w:r>
      <w:r w:rsidR="006B5BE3" w:rsidRPr="000D2999">
        <w:rPr>
          <w:rFonts w:ascii="Times New Roman" w:hAnsi="Times New Roman" w:cs="Times New Roman"/>
          <w:b/>
          <w:sz w:val="24"/>
          <w:szCs w:val="24"/>
        </w:rPr>
        <w:br/>
      </w:r>
    </w:p>
    <w:p w:rsidR="007A6C2E" w:rsidRPr="000D2999" w:rsidRDefault="007A6C2E" w:rsidP="007A6C2E">
      <w:pPr>
        <w:jc w:val="center"/>
        <w:rPr>
          <w:rFonts w:ascii="Times New Roman" w:hAnsi="Times New Roman" w:cs="Times New Roman"/>
          <w:b/>
          <w:sz w:val="24"/>
          <w:szCs w:val="24"/>
        </w:rPr>
      </w:pPr>
      <w:r>
        <w:rPr>
          <w:rFonts w:ascii="Times New Roman" w:hAnsi="Times New Roman" w:cs="Times New Roman"/>
          <w:b/>
          <w:sz w:val="24"/>
          <w:szCs w:val="24"/>
        </w:rPr>
        <w:t>Scott Mills, Anthony Patterson, Lee Quinn</w:t>
      </w:r>
      <w:r>
        <w:rPr>
          <w:rFonts w:ascii="Times New Roman" w:hAnsi="Times New Roman" w:cs="Times New Roman"/>
          <w:b/>
          <w:sz w:val="24"/>
          <w:szCs w:val="24"/>
        </w:rPr>
        <w:br/>
        <w:t>University of Liverpool</w:t>
      </w:r>
    </w:p>
    <w:p w:rsidR="005A3AF2" w:rsidRPr="000D2999" w:rsidRDefault="005A3AF2" w:rsidP="00801F57">
      <w:pPr>
        <w:jc w:val="both"/>
        <w:rPr>
          <w:rFonts w:ascii="Times New Roman" w:hAnsi="Times New Roman" w:cs="Times New Roman"/>
          <w:b/>
          <w:sz w:val="24"/>
          <w:szCs w:val="24"/>
        </w:rPr>
      </w:pPr>
      <w:r w:rsidRPr="000D2999">
        <w:rPr>
          <w:rFonts w:ascii="Times New Roman" w:hAnsi="Times New Roman" w:cs="Times New Roman"/>
          <w:b/>
          <w:sz w:val="24"/>
          <w:szCs w:val="24"/>
        </w:rPr>
        <w:t>Abstract</w:t>
      </w:r>
    </w:p>
    <w:p w:rsidR="00FF0600" w:rsidRDefault="009B5260" w:rsidP="00801F57">
      <w:pPr>
        <w:jc w:val="both"/>
        <w:rPr>
          <w:rFonts w:ascii="Times New Roman" w:hAnsi="Times New Roman" w:cs="Times New Roman"/>
          <w:i/>
          <w:sz w:val="24"/>
          <w:szCs w:val="24"/>
        </w:rPr>
      </w:pPr>
      <w:r w:rsidRPr="000D2999">
        <w:rPr>
          <w:rFonts w:ascii="Times New Roman" w:hAnsi="Times New Roman" w:cs="Times New Roman"/>
          <w:i/>
          <w:sz w:val="24"/>
          <w:szCs w:val="24"/>
        </w:rPr>
        <w:t>Most</w:t>
      </w:r>
      <w:r w:rsidR="00EA15CD" w:rsidRPr="000D2999">
        <w:rPr>
          <w:rFonts w:ascii="Times New Roman" w:hAnsi="Times New Roman" w:cs="Times New Roman"/>
          <w:i/>
          <w:sz w:val="24"/>
          <w:szCs w:val="24"/>
        </w:rPr>
        <w:t xml:space="preserve"> marketing </w:t>
      </w:r>
      <w:r w:rsidRPr="000D2999">
        <w:rPr>
          <w:rFonts w:ascii="Times New Roman" w:hAnsi="Times New Roman" w:cs="Times New Roman"/>
          <w:i/>
          <w:sz w:val="24"/>
          <w:szCs w:val="24"/>
        </w:rPr>
        <w:t>researchers with an interest in</w:t>
      </w:r>
      <w:r w:rsidR="005A3AF2" w:rsidRPr="000D2999">
        <w:rPr>
          <w:rFonts w:ascii="Times New Roman" w:hAnsi="Times New Roman" w:cs="Times New Roman"/>
          <w:i/>
          <w:sz w:val="24"/>
          <w:szCs w:val="24"/>
        </w:rPr>
        <w:t xml:space="preserve"> </w:t>
      </w:r>
      <w:r w:rsidR="00AC6242" w:rsidRPr="000D2999">
        <w:rPr>
          <w:rFonts w:ascii="Times New Roman" w:hAnsi="Times New Roman" w:cs="Times New Roman"/>
          <w:i/>
          <w:sz w:val="24"/>
          <w:szCs w:val="24"/>
        </w:rPr>
        <w:t xml:space="preserve">the </w:t>
      </w:r>
      <w:r w:rsidR="003D1BCE">
        <w:rPr>
          <w:rFonts w:ascii="Times New Roman" w:hAnsi="Times New Roman" w:cs="Times New Roman"/>
          <w:i/>
          <w:sz w:val="24"/>
          <w:szCs w:val="24"/>
        </w:rPr>
        <w:t xml:space="preserve">mythic </w:t>
      </w:r>
      <w:r w:rsidR="00AC6242" w:rsidRPr="000D2999">
        <w:rPr>
          <w:rFonts w:ascii="Times New Roman" w:hAnsi="Times New Roman" w:cs="Times New Roman"/>
          <w:i/>
          <w:sz w:val="24"/>
          <w:szCs w:val="24"/>
        </w:rPr>
        <w:t xml:space="preserve">machinations of </w:t>
      </w:r>
      <w:r w:rsidR="00EA15CD" w:rsidRPr="000D2999">
        <w:rPr>
          <w:rFonts w:ascii="Times New Roman" w:hAnsi="Times New Roman" w:cs="Times New Roman"/>
          <w:i/>
          <w:sz w:val="24"/>
          <w:szCs w:val="24"/>
        </w:rPr>
        <w:t>celebrity</w:t>
      </w:r>
      <w:r w:rsidRPr="000D2999">
        <w:rPr>
          <w:rFonts w:ascii="Times New Roman" w:hAnsi="Times New Roman" w:cs="Times New Roman"/>
          <w:i/>
          <w:sz w:val="24"/>
          <w:szCs w:val="24"/>
        </w:rPr>
        <w:t xml:space="preserve"> culture</w:t>
      </w:r>
      <w:r w:rsidR="00AC6242" w:rsidRPr="000D2999">
        <w:rPr>
          <w:rFonts w:ascii="Times New Roman" w:hAnsi="Times New Roman" w:cs="Times New Roman"/>
          <w:i/>
          <w:sz w:val="24"/>
          <w:szCs w:val="24"/>
        </w:rPr>
        <w:t xml:space="preserve"> assume</w:t>
      </w:r>
      <w:r w:rsidRPr="000D2999">
        <w:rPr>
          <w:rFonts w:ascii="Times New Roman" w:hAnsi="Times New Roman" w:cs="Times New Roman"/>
          <w:i/>
          <w:sz w:val="24"/>
          <w:szCs w:val="24"/>
        </w:rPr>
        <w:t xml:space="preserve"> </w:t>
      </w:r>
      <w:r w:rsidR="00801F57" w:rsidRPr="000D2999">
        <w:rPr>
          <w:rFonts w:ascii="Times New Roman" w:hAnsi="Times New Roman" w:cs="Times New Roman"/>
          <w:i/>
          <w:sz w:val="24"/>
          <w:szCs w:val="24"/>
        </w:rPr>
        <w:t xml:space="preserve">that being </w:t>
      </w:r>
      <w:r w:rsidR="005A3AF2" w:rsidRPr="000D2999">
        <w:rPr>
          <w:rFonts w:ascii="Times New Roman" w:hAnsi="Times New Roman" w:cs="Times New Roman"/>
          <w:i/>
          <w:sz w:val="24"/>
          <w:szCs w:val="24"/>
        </w:rPr>
        <w:t xml:space="preserve">implicated in a </w:t>
      </w:r>
      <w:r w:rsidR="00AC6242" w:rsidRPr="000D2999">
        <w:rPr>
          <w:rFonts w:ascii="Times New Roman" w:hAnsi="Times New Roman" w:cs="Times New Roman"/>
          <w:i/>
          <w:sz w:val="24"/>
          <w:szCs w:val="24"/>
        </w:rPr>
        <w:t>scandal is</w:t>
      </w:r>
      <w:r w:rsidR="00EA15CD" w:rsidRPr="000D2999">
        <w:rPr>
          <w:rFonts w:ascii="Times New Roman" w:hAnsi="Times New Roman" w:cs="Times New Roman"/>
          <w:i/>
          <w:sz w:val="24"/>
          <w:szCs w:val="24"/>
        </w:rPr>
        <w:t xml:space="preserve"> detrimental to</w:t>
      </w:r>
      <w:r w:rsidR="00801F57" w:rsidRPr="000D2999">
        <w:rPr>
          <w:rFonts w:ascii="Times New Roman" w:hAnsi="Times New Roman" w:cs="Times New Roman"/>
          <w:i/>
          <w:sz w:val="24"/>
          <w:szCs w:val="24"/>
        </w:rPr>
        <w:t xml:space="preserve"> lon</w:t>
      </w:r>
      <w:r w:rsidR="00EA15CD" w:rsidRPr="000D2999">
        <w:rPr>
          <w:rFonts w:ascii="Times New Roman" w:hAnsi="Times New Roman" w:cs="Times New Roman"/>
          <w:i/>
          <w:sz w:val="24"/>
          <w:szCs w:val="24"/>
        </w:rPr>
        <w:t>g term brand-building efforts</w:t>
      </w:r>
      <w:r w:rsidR="00DA2A74">
        <w:rPr>
          <w:rFonts w:ascii="Times New Roman" w:hAnsi="Times New Roman" w:cs="Times New Roman"/>
          <w:i/>
          <w:sz w:val="24"/>
          <w:szCs w:val="24"/>
        </w:rPr>
        <w:t xml:space="preserve">. </w:t>
      </w:r>
      <w:r w:rsidR="007A226C">
        <w:rPr>
          <w:rFonts w:ascii="Times New Roman" w:hAnsi="Times New Roman" w:cs="Times New Roman"/>
          <w:i/>
          <w:sz w:val="24"/>
          <w:szCs w:val="24"/>
        </w:rPr>
        <w:t>However, our premise</w:t>
      </w:r>
      <w:r w:rsidR="005A3AF2" w:rsidRPr="000D2999">
        <w:rPr>
          <w:rFonts w:ascii="Times New Roman" w:hAnsi="Times New Roman" w:cs="Times New Roman"/>
          <w:i/>
          <w:sz w:val="24"/>
          <w:szCs w:val="24"/>
        </w:rPr>
        <w:t xml:space="preserve"> is that this assumption</w:t>
      </w:r>
      <w:r w:rsidR="000D2999" w:rsidRPr="000D2999">
        <w:rPr>
          <w:rFonts w:ascii="Times New Roman" w:hAnsi="Times New Roman" w:cs="Times New Roman"/>
          <w:i/>
          <w:sz w:val="24"/>
          <w:szCs w:val="24"/>
        </w:rPr>
        <w:t xml:space="preserve"> </w:t>
      </w:r>
      <w:r w:rsidR="005A3AF2" w:rsidRPr="000D2999">
        <w:rPr>
          <w:rFonts w:ascii="Times New Roman" w:hAnsi="Times New Roman" w:cs="Times New Roman"/>
          <w:i/>
          <w:sz w:val="24"/>
          <w:szCs w:val="24"/>
        </w:rPr>
        <w:t>is</w:t>
      </w:r>
      <w:r w:rsidR="00DA2A74">
        <w:rPr>
          <w:rFonts w:ascii="Times New Roman" w:hAnsi="Times New Roman" w:cs="Times New Roman"/>
          <w:i/>
          <w:sz w:val="24"/>
          <w:szCs w:val="24"/>
        </w:rPr>
        <w:t xml:space="preserve"> often</w:t>
      </w:r>
      <w:r w:rsidR="00EA15CD" w:rsidRPr="000D2999">
        <w:rPr>
          <w:rFonts w:ascii="Times New Roman" w:hAnsi="Times New Roman" w:cs="Times New Roman"/>
          <w:i/>
          <w:sz w:val="24"/>
          <w:szCs w:val="24"/>
        </w:rPr>
        <w:t xml:space="preserve"> misguided</w:t>
      </w:r>
      <w:r w:rsidR="00DA2A74">
        <w:rPr>
          <w:rFonts w:ascii="Times New Roman" w:hAnsi="Times New Roman" w:cs="Times New Roman"/>
          <w:i/>
          <w:sz w:val="24"/>
          <w:szCs w:val="24"/>
        </w:rPr>
        <w:t>. W</w:t>
      </w:r>
      <w:r w:rsidR="005A3AF2" w:rsidRPr="000D2999">
        <w:rPr>
          <w:rFonts w:ascii="Times New Roman" w:hAnsi="Times New Roman" w:cs="Times New Roman"/>
          <w:i/>
          <w:sz w:val="24"/>
          <w:szCs w:val="24"/>
        </w:rPr>
        <w:t xml:space="preserve">e argue </w:t>
      </w:r>
      <w:r w:rsidR="00EA15CD" w:rsidRPr="000D2999">
        <w:rPr>
          <w:rFonts w:ascii="Times New Roman" w:hAnsi="Times New Roman" w:cs="Times New Roman"/>
          <w:i/>
          <w:sz w:val="24"/>
          <w:szCs w:val="24"/>
        </w:rPr>
        <w:t>that</w:t>
      </w:r>
      <w:r w:rsidR="005A3AF2" w:rsidRPr="000D2999">
        <w:rPr>
          <w:rFonts w:ascii="Times New Roman" w:hAnsi="Times New Roman" w:cs="Times New Roman"/>
          <w:i/>
          <w:sz w:val="24"/>
          <w:szCs w:val="24"/>
        </w:rPr>
        <w:t xml:space="preserve"> </w:t>
      </w:r>
      <w:r w:rsidR="000D2999">
        <w:rPr>
          <w:rFonts w:ascii="Times New Roman" w:hAnsi="Times New Roman" w:cs="Times New Roman"/>
          <w:i/>
          <w:sz w:val="24"/>
          <w:szCs w:val="24"/>
        </w:rPr>
        <w:t>celebrities</w:t>
      </w:r>
      <w:r w:rsidR="00EA15CD" w:rsidRPr="000D2999">
        <w:rPr>
          <w:rFonts w:ascii="Times New Roman" w:hAnsi="Times New Roman" w:cs="Times New Roman"/>
          <w:i/>
          <w:sz w:val="24"/>
          <w:szCs w:val="24"/>
        </w:rPr>
        <w:t xml:space="preserve"> </w:t>
      </w:r>
      <w:r w:rsidR="00F81008">
        <w:rPr>
          <w:rFonts w:ascii="Times New Roman" w:hAnsi="Times New Roman" w:cs="Times New Roman"/>
          <w:i/>
          <w:sz w:val="24"/>
          <w:szCs w:val="24"/>
        </w:rPr>
        <w:t xml:space="preserve">who </w:t>
      </w:r>
      <w:r w:rsidR="00EA15CD" w:rsidRPr="000D2999">
        <w:rPr>
          <w:rFonts w:ascii="Times New Roman" w:hAnsi="Times New Roman" w:cs="Times New Roman"/>
          <w:i/>
          <w:sz w:val="24"/>
          <w:szCs w:val="24"/>
        </w:rPr>
        <w:t xml:space="preserve">court scandal </w:t>
      </w:r>
      <w:r w:rsidR="002B57FC">
        <w:rPr>
          <w:rFonts w:ascii="Times New Roman" w:hAnsi="Times New Roman" w:cs="Times New Roman"/>
          <w:i/>
          <w:sz w:val="24"/>
          <w:szCs w:val="24"/>
        </w:rPr>
        <w:t xml:space="preserve">sometimes </w:t>
      </w:r>
      <w:r w:rsidRPr="000D2999">
        <w:rPr>
          <w:rFonts w:ascii="Times New Roman" w:hAnsi="Times New Roman" w:cs="Times New Roman"/>
          <w:i/>
          <w:sz w:val="24"/>
          <w:szCs w:val="24"/>
        </w:rPr>
        <w:t>find that the</w:t>
      </w:r>
      <w:r w:rsidR="001E70F5" w:rsidRPr="000D2999">
        <w:rPr>
          <w:rFonts w:ascii="Times New Roman" w:hAnsi="Times New Roman" w:cs="Times New Roman"/>
          <w:i/>
          <w:sz w:val="24"/>
          <w:szCs w:val="24"/>
        </w:rPr>
        <w:t xml:space="preserve"> </w:t>
      </w:r>
      <w:r w:rsidR="00EA15CD" w:rsidRPr="000D2999">
        <w:rPr>
          <w:rFonts w:ascii="Times New Roman" w:hAnsi="Times New Roman" w:cs="Times New Roman"/>
          <w:i/>
          <w:sz w:val="24"/>
          <w:szCs w:val="24"/>
        </w:rPr>
        <w:t xml:space="preserve">media coverage it </w:t>
      </w:r>
      <w:r w:rsidR="003E5492" w:rsidRPr="000D2999">
        <w:rPr>
          <w:rFonts w:ascii="Times New Roman" w:hAnsi="Times New Roman" w:cs="Times New Roman"/>
          <w:i/>
          <w:sz w:val="24"/>
          <w:szCs w:val="24"/>
        </w:rPr>
        <w:t>precipitates</w:t>
      </w:r>
      <w:r w:rsidR="002B57FC">
        <w:rPr>
          <w:rFonts w:ascii="Times New Roman" w:hAnsi="Times New Roman" w:cs="Times New Roman"/>
          <w:i/>
          <w:sz w:val="24"/>
          <w:szCs w:val="24"/>
        </w:rPr>
        <w:t xml:space="preserve"> – especially when the spun narrative is compelling –</w:t>
      </w:r>
      <w:r w:rsidR="00EA15CD" w:rsidRPr="000D2999">
        <w:rPr>
          <w:rFonts w:ascii="Times New Roman" w:hAnsi="Times New Roman" w:cs="Times New Roman"/>
          <w:i/>
          <w:sz w:val="24"/>
          <w:szCs w:val="24"/>
        </w:rPr>
        <w:t xml:space="preserve"> </w:t>
      </w:r>
      <w:r w:rsidR="001E70F5" w:rsidRPr="000D2999">
        <w:rPr>
          <w:rFonts w:ascii="Times New Roman" w:hAnsi="Times New Roman" w:cs="Times New Roman"/>
          <w:i/>
          <w:sz w:val="24"/>
          <w:szCs w:val="24"/>
        </w:rPr>
        <w:t xml:space="preserve">can </w:t>
      </w:r>
      <w:r w:rsidR="002B57FC">
        <w:rPr>
          <w:rFonts w:ascii="Times New Roman" w:hAnsi="Times New Roman" w:cs="Times New Roman"/>
          <w:i/>
          <w:sz w:val="24"/>
          <w:szCs w:val="24"/>
        </w:rPr>
        <w:t>significantly increase</w:t>
      </w:r>
      <w:r w:rsidR="00EA15CD" w:rsidRPr="000D2999">
        <w:rPr>
          <w:rFonts w:ascii="Times New Roman" w:hAnsi="Times New Roman" w:cs="Times New Roman"/>
          <w:i/>
          <w:sz w:val="24"/>
          <w:szCs w:val="24"/>
        </w:rPr>
        <w:t xml:space="preserve"> their </w:t>
      </w:r>
      <w:r w:rsidR="002B57FC">
        <w:rPr>
          <w:rFonts w:ascii="Times New Roman" w:hAnsi="Times New Roman" w:cs="Times New Roman"/>
          <w:i/>
          <w:sz w:val="24"/>
          <w:szCs w:val="24"/>
        </w:rPr>
        <w:t xml:space="preserve">brand value. </w:t>
      </w:r>
      <w:r w:rsidR="00DA2A74">
        <w:rPr>
          <w:rFonts w:ascii="Times New Roman" w:hAnsi="Times New Roman" w:cs="Times New Roman"/>
          <w:i/>
          <w:sz w:val="24"/>
          <w:szCs w:val="24"/>
        </w:rPr>
        <w:t xml:space="preserve"> </w:t>
      </w:r>
      <w:r w:rsidR="00AC6242" w:rsidRPr="000D2999">
        <w:rPr>
          <w:rFonts w:ascii="Times New Roman" w:hAnsi="Times New Roman" w:cs="Times New Roman"/>
          <w:i/>
          <w:sz w:val="24"/>
          <w:szCs w:val="24"/>
        </w:rPr>
        <w:t xml:space="preserve">To </w:t>
      </w:r>
      <w:r w:rsidR="00D86256" w:rsidRPr="005F5055">
        <w:rPr>
          <w:rFonts w:ascii="Times New Roman" w:hAnsi="Times New Roman" w:cs="Times New Roman"/>
          <w:i/>
          <w:sz w:val="24"/>
          <w:szCs w:val="24"/>
        </w:rPr>
        <w:t>support our assertion</w:t>
      </w:r>
      <w:r w:rsidR="00AC6242" w:rsidRPr="005F5055">
        <w:rPr>
          <w:rFonts w:ascii="Times New Roman" w:hAnsi="Times New Roman" w:cs="Times New Roman"/>
          <w:i/>
          <w:sz w:val="24"/>
          <w:szCs w:val="24"/>
        </w:rPr>
        <w:t xml:space="preserve">, </w:t>
      </w:r>
      <w:r w:rsidR="00AC6242" w:rsidRPr="000D2999">
        <w:rPr>
          <w:rFonts w:ascii="Times New Roman" w:hAnsi="Times New Roman" w:cs="Times New Roman"/>
          <w:i/>
          <w:sz w:val="24"/>
          <w:szCs w:val="24"/>
        </w:rPr>
        <w:t>w</w:t>
      </w:r>
      <w:r w:rsidR="00F847CB" w:rsidRPr="000D2999">
        <w:rPr>
          <w:rFonts w:ascii="Times New Roman" w:hAnsi="Times New Roman" w:cs="Times New Roman"/>
          <w:i/>
          <w:sz w:val="24"/>
          <w:szCs w:val="24"/>
        </w:rPr>
        <w:t>e begi</w:t>
      </w:r>
      <w:r w:rsidR="00AC6242" w:rsidRPr="000D2999">
        <w:rPr>
          <w:rFonts w:ascii="Times New Roman" w:hAnsi="Times New Roman" w:cs="Times New Roman"/>
          <w:i/>
          <w:sz w:val="24"/>
          <w:szCs w:val="24"/>
        </w:rPr>
        <w:t>n</w:t>
      </w:r>
      <w:r w:rsidR="00F847CB" w:rsidRPr="000D2999">
        <w:rPr>
          <w:rFonts w:ascii="Times New Roman" w:hAnsi="Times New Roman" w:cs="Times New Roman"/>
          <w:i/>
          <w:sz w:val="24"/>
          <w:szCs w:val="24"/>
        </w:rPr>
        <w:t xml:space="preserve"> by reviewing the literature on celebrity scandal</w:t>
      </w:r>
      <w:r w:rsidR="002B57FC">
        <w:rPr>
          <w:rFonts w:ascii="Times New Roman" w:hAnsi="Times New Roman" w:cs="Times New Roman"/>
          <w:i/>
          <w:sz w:val="24"/>
          <w:szCs w:val="24"/>
        </w:rPr>
        <w:t>.</w:t>
      </w:r>
      <w:r w:rsidR="00AC6242" w:rsidRPr="00287434">
        <w:rPr>
          <w:rFonts w:ascii="Times New Roman" w:hAnsi="Times New Roman" w:cs="Times New Roman"/>
          <w:i/>
          <w:sz w:val="24"/>
          <w:szCs w:val="24"/>
        </w:rPr>
        <w:t xml:space="preserve"> </w:t>
      </w:r>
      <w:r w:rsidR="00814E2C">
        <w:rPr>
          <w:rFonts w:ascii="Times New Roman" w:hAnsi="Times New Roman" w:cs="Times New Roman"/>
          <w:i/>
          <w:sz w:val="24"/>
          <w:szCs w:val="24"/>
        </w:rPr>
        <w:t xml:space="preserve"> </w:t>
      </w:r>
      <w:r w:rsidR="00D40335">
        <w:rPr>
          <w:rFonts w:ascii="Times New Roman" w:hAnsi="Times New Roman" w:cs="Times New Roman"/>
          <w:i/>
          <w:sz w:val="24"/>
          <w:szCs w:val="24"/>
        </w:rPr>
        <w:t>Following this, we</w:t>
      </w:r>
      <w:r w:rsidR="001F4A2B">
        <w:rPr>
          <w:rFonts w:ascii="Times New Roman" w:hAnsi="Times New Roman" w:cs="Times New Roman"/>
          <w:i/>
          <w:sz w:val="24"/>
          <w:szCs w:val="24"/>
        </w:rPr>
        <w:t xml:space="preserve"> </w:t>
      </w:r>
      <w:r w:rsidR="001F4A2B" w:rsidRPr="00287434">
        <w:rPr>
          <w:rFonts w:ascii="Times New Roman" w:hAnsi="Times New Roman" w:cs="Times New Roman"/>
          <w:i/>
          <w:sz w:val="24"/>
          <w:szCs w:val="24"/>
        </w:rPr>
        <w:t xml:space="preserve">illustrate how </w:t>
      </w:r>
      <w:r w:rsidR="001F4A2B">
        <w:rPr>
          <w:rFonts w:ascii="Times New Roman" w:hAnsi="Times New Roman" w:cs="Times New Roman"/>
          <w:i/>
          <w:sz w:val="24"/>
          <w:szCs w:val="24"/>
        </w:rPr>
        <w:t xml:space="preserve">the </w:t>
      </w:r>
      <w:r w:rsidR="001F4A2B" w:rsidRPr="00287434">
        <w:rPr>
          <w:rFonts w:ascii="Times New Roman" w:hAnsi="Times New Roman" w:cs="Times New Roman"/>
          <w:i/>
          <w:sz w:val="24"/>
          <w:szCs w:val="24"/>
        </w:rPr>
        <w:t>c</w:t>
      </w:r>
      <w:r w:rsidR="001F4A2B">
        <w:rPr>
          <w:rFonts w:ascii="Times New Roman" w:hAnsi="Times New Roman" w:cs="Times New Roman"/>
          <w:i/>
          <w:sz w:val="24"/>
          <w:szCs w:val="24"/>
        </w:rPr>
        <w:t>reation of</w:t>
      </w:r>
      <w:r w:rsidR="00D00F57">
        <w:rPr>
          <w:rFonts w:ascii="Times New Roman" w:hAnsi="Times New Roman" w:cs="Times New Roman"/>
          <w:i/>
          <w:sz w:val="24"/>
          <w:szCs w:val="24"/>
        </w:rPr>
        <w:t xml:space="preserve"> a</w:t>
      </w:r>
      <w:r w:rsidR="001F4A2B" w:rsidRPr="00287434">
        <w:rPr>
          <w:rFonts w:ascii="Times New Roman" w:hAnsi="Times New Roman" w:cs="Times New Roman"/>
          <w:i/>
          <w:sz w:val="24"/>
          <w:szCs w:val="24"/>
        </w:rPr>
        <w:t xml:space="preserve"> scandal</w:t>
      </w:r>
      <w:r w:rsidR="001F4A2B">
        <w:rPr>
          <w:rFonts w:ascii="Times New Roman" w:hAnsi="Times New Roman" w:cs="Times New Roman"/>
          <w:i/>
          <w:sz w:val="24"/>
          <w:szCs w:val="24"/>
        </w:rPr>
        <w:t>ous narrative can</w:t>
      </w:r>
      <w:r w:rsidR="001F4A2B" w:rsidRPr="00287434">
        <w:rPr>
          <w:rFonts w:ascii="Times New Roman" w:hAnsi="Times New Roman" w:cs="Times New Roman"/>
          <w:i/>
          <w:sz w:val="24"/>
          <w:szCs w:val="24"/>
        </w:rPr>
        <w:t xml:space="preserve"> </w:t>
      </w:r>
      <w:r w:rsidR="001F4A2B">
        <w:rPr>
          <w:rFonts w:ascii="Times New Roman" w:hAnsi="Times New Roman" w:cs="Times New Roman"/>
          <w:i/>
          <w:sz w:val="24"/>
          <w:szCs w:val="24"/>
        </w:rPr>
        <w:t>fuel a</w:t>
      </w:r>
      <w:r w:rsidR="001F4A2B" w:rsidRPr="00287434">
        <w:rPr>
          <w:rFonts w:ascii="Times New Roman" w:hAnsi="Times New Roman" w:cs="Times New Roman"/>
          <w:i/>
          <w:sz w:val="24"/>
          <w:szCs w:val="24"/>
        </w:rPr>
        <w:t xml:space="preserve"> celebrity career</w:t>
      </w:r>
      <w:r w:rsidR="00927315">
        <w:rPr>
          <w:rFonts w:ascii="Times New Roman" w:hAnsi="Times New Roman" w:cs="Times New Roman"/>
          <w:i/>
          <w:sz w:val="24"/>
          <w:szCs w:val="24"/>
        </w:rPr>
        <w:t>. To do so</w:t>
      </w:r>
      <w:r w:rsidR="001F4A2B">
        <w:rPr>
          <w:rFonts w:ascii="Times New Roman" w:hAnsi="Times New Roman" w:cs="Times New Roman"/>
          <w:i/>
          <w:sz w:val="24"/>
          <w:szCs w:val="24"/>
        </w:rPr>
        <w:t xml:space="preserve"> </w:t>
      </w:r>
      <w:r w:rsidR="00DA2A74">
        <w:rPr>
          <w:rFonts w:ascii="Times New Roman" w:hAnsi="Times New Roman" w:cs="Times New Roman"/>
          <w:i/>
          <w:sz w:val="24"/>
          <w:szCs w:val="24"/>
        </w:rPr>
        <w:t>we</w:t>
      </w:r>
      <w:r w:rsidR="00287434">
        <w:rPr>
          <w:rFonts w:ascii="Times New Roman" w:hAnsi="Times New Roman" w:cs="Times New Roman"/>
          <w:i/>
          <w:sz w:val="24"/>
          <w:szCs w:val="24"/>
        </w:rPr>
        <w:t xml:space="preserve"> </w:t>
      </w:r>
      <w:r w:rsidR="00DA2A74">
        <w:rPr>
          <w:rFonts w:ascii="Times New Roman" w:hAnsi="Times New Roman" w:cs="Times New Roman"/>
          <w:i/>
          <w:sz w:val="24"/>
          <w:szCs w:val="24"/>
        </w:rPr>
        <w:t>investigate</w:t>
      </w:r>
      <w:r w:rsidR="00490A06" w:rsidRPr="00287434">
        <w:rPr>
          <w:rFonts w:ascii="Times New Roman" w:hAnsi="Times New Roman" w:cs="Times New Roman"/>
          <w:i/>
          <w:sz w:val="24"/>
          <w:szCs w:val="24"/>
        </w:rPr>
        <w:t xml:space="preserve"> </w:t>
      </w:r>
      <w:r w:rsidR="00574731">
        <w:rPr>
          <w:rFonts w:ascii="Times New Roman" w:hAnsi="Times New Roman" w:cs="Times New Roman"/>
          <w:i/>
          <w:sz w:val="24"/>
          <w:szCs w:val="24"/>
        </w:rPr>
        <w:t xml:space="preserve">the colourful </w:t>
      </w:r>
      <w:r w:rsidR="00287434" w:rsidRPr="00287434">
        <w:rPr>
          <w:rFonts w:ascii="Times New Roman" w:hAnsi="Times New Roman" w:cs="Times New Roman"/>
          <w:i/>
          <w:sz w:val="24"/>
          <w:szCs w:val="24"/>
        </w:rPr>
        <w:t>career of</w:t>
      </w:r>
      <w:r w:rsidR="00490A06" w:rsidRPr="00287434">
        <w:rPr>
          <w:rFonts w:ascii="Times New Roman" w:hAnsi="Times New Roman" w:cs="Times New Roman"/>
          <w:i/>
          <w:sz w:val="24"/>
          <w:szCs w:val="24"/>
        </w:rPr>
        <w:t xml:space="preserve"> </w:t>
      </w:r>
      <w:r w:rsidR="00FF0600" w:rsidRPr="00287434">
        <w:rPr>
          <w:rFonts w:ascii="Times New Roman" w:hAnsi="Times New Roman" w:cs="Times New Roman"/>
          <w:i/>
          <w:sz w:val="24"/>
          <w:szCs w:val="24"/>
        </w:rPr>
        <w:t xml:space="preserve">the </w:t>
      </w:r>
      <w:r w:rsidR="006724CD" w:rsidRPr="006724CD">
        <w:rPr>
          <w:rFonts w:ascii="Times New Roman" w:hAnsi="Times New Roman" w:cs="Times New Roman"/>
          <w:i/>
          <w:sz w:val="24"/>
          <w:szCs w:val="24"/>
        </w:rPr>
        <w:t>comedian</w:t>
      </w:r>
      <w:r w:rsidR="00287434" w:rsidRPr="00287434">
        <w:rPr>
          <w:rFonts w:ascii="Times New Roman" w:hAnsi="Times New Roman" w:cs="Times New Roman"/>
          <w:i/>
          <w:sz w:val="24"/>
          <w:szCs w:val="24"/>
        </w:rPr>
        <w:t>-cum-</w:t>
      </w:r>
      <w:r w:rsidR="006724CD" w:rsidRPr="006724CD">
        <w:rPr>
          <w:rFonts w:ascii="Times New Roman" w:hAnsi="Times New Roman" w:cs="Times New Roman"/>
          <w:i/>
          <w:sz w:val="24"/>
          <w:szCs w:val="24"/>
        </w:rPr>
        <w:t>celebrity</w:t>
      </w:r>
      <w:r w:rsidR="00FF0600" w:rsidRPr="00287434">
        <w:rPr>
          <w:rFonts w:ascii="Times New Roman" w:hAnsi="Times New Roman" w:cs="Times New Roman"/>
          <w:i/>
          <w:sz w:val="24"/>
          <w:szCs w:val="24"/>
        </w:rPr>
        <w:t xml:space="preserve">, </w:t>
      </w:r>
      <w:r w:rsidR="00AC6F43" w:rsidRPr="00287434">
        <w:rPr>
          <w:rFonts w:ascii="Times New Roman" w:hAnsi="Times New Roman" w:cs="Times New Roman"/>
          <w:i/>
          <w:sz w:val="24"/>
          <w:szCs w:val="24"/>
        </w:rPr>
        <w:t>Russell Brand</w:t>
      </w:r>
      <w:r w:rsidR="001F4A2B">
        <w:rPr>
          <w:rFonts w:ascii="Times New Roman" w:hAnsi="Times New Roman" w:cs="Times New Roman"/>
          <w:i/>
          <w:sz w:val="24"/>
          <w:szCs w:val="24"/>
        </w:rPr>
        <w:t>.</w:t>
      </w:r>
      <w:r w:rsidR="00574731" w:rsidRPr="00287434">
        <w:rPr>
          <w:rFonts w:ascii="Times New Roman" w:hAnsi="Times New Roman" w:cs="Times New Roman"/>
          <w:i/>
          <w:sz w:val="24"/>
          <w:szCs w:val="24"/>
        </w:rPr>
        <w:t xml:space="preserve"> </w:t>
      </w:r>
      <w:r w:rsidR="00574731">
        <w:rPr>
          <w:rFonts w:ascii="Times New Roman" w:hAnsi="Times New Roman" w:cs="Times New Roman"/>
          <w:i/>
          <w:sz w:val="24"/>
          <w:szCs w:val="24"/>
        </w:rPr>
        <w:t>We conclude that</w:t>
      </w:r>
      <w:r w:rsidR="00814E2C">
        <w:rPr>
          <w:rFonts w:ascii="Times New Roman" w:hAnsi="Times New Roman" w:cs="Times New Roman"/>
          <w:i/>
          <w:sz w:val="24"/>
          <w:szCs w:val="24"/>
        </w:rPr>
        <w:t>,</w:t>
      </w:r>
      <w:r w:rsidR="00574731">
        <w:rPr>
          <w:rFonts w:ascii="Times New Roman" w:hAnsi="Times New Roman" w:cs="Times New Roman"/>
          <w:i/>
          <w:sz w:val="24"/>
          <w:szCs w:val="24"/>
        </w:rPr>
        <w:t xml:space="preserve"> </w:t>
      </w:r>
      <w:r w:rsidR="001F4A2B">
        <w:rPr>
          <w:rFonts w:ascii="Times New Roman" w:hAnsi="Times New Roman" w:cs="Times New Roman"/>
          <w:i/>
          <w:sz w:val="24"/>
          <w:szCs w:val="24"/>
        </w:rPr>
        <w:t>when combined</w:t>
      </w:r>
      <w:r w:rsidR="00814E2C">
        <w:rPr>
          <w:rFonts w:ascii="Times New Roman" w:hAnsi="Times New Roman" w:cs="Times New Roman"/>
          <w:i/>
          <w:sz w:val="24"/>
          <w:szCs w:val="24"/>
        </w:rPr>
        <w:t>,</w:t>
      </w:r>
      <w:r w:rsidR="00574731">
        <w:rPr>
          <w:rFonts w:ascii="Times New Roman" w:hAnsi="Times New Roman" w:cs="Times New Roman"/>
          <w:i/>
          <w:sz w:val="24"/>
          <w:szCs w:val="24"/>
        </w:rPr>
        <w:t xml:space="preserve"> </w:t>
      </w:r>
      <w:r w:rsidR="00574731" w:rsidRPr="00287434">
        <w:rPr>
          <w:rFonts w:ascii="Times New Roman" w:hAnsi="Times New Roman" w:cs="Times New Roman"/>
          <w:i/>
          <w:sz w:val="24"/>
          <w:szCs w:val="24"/>
        </w:rPr>
        <w:t xml:space="preserve">the </w:t>
      </w:r>
      <w:r w:rsidR="00A92199">
        <w:rPr>
          <w:rFonts w:ascii="Times New Roman" w:hAnsi="Times New Roman" w:cs="Times New Roman"/>
          <w:i/>
          <w:sz w:val="24"/>
          <w:szCs w:val="24"/>
        </w:rPr>
        <w:t>3</w:t>
      </w:r>
      <w:r w:rsidR="00574731">
        <w:rPr>
          <w:rFonts w:ascii="Times New Roman" w:hAnsi="Times New Roman" w:cs="Times New Roman"/>
          <w:i/>
          <w:sz w:val="24"/>
          <w:szCs w:val="24"/>
        </w:rPr>
        <w:t xml:space="preserve">Cs of </w:t>
      </w:r>
      <w:r w:rsidR="00C96D90">
        <w:rPr>
          <w:rFonts w:ascii="Times New Roman" w:hAnsi="Times New Roman" w:cs="Times New Roman"/>
          <w:i/>
          <w:sz w:val="24"/>
          <w:szCs w:val="24"/>
        </w:rPr>
        <w:t xml:space="preserve">his </w:t>
      </w:r>
      <w:r w:rsidR="00574731">
        <w:rPr>
          <w:rFonts w:ascii="Times New Roman" w:hAnsi="Times New Roman" w:cs="Times New Roman"/>
          <w:i/>
          <w:sz w:val="24"/>
          <w:szCs w:val="24"/>
        </w:rPr>
        <w:t>scandal</w:t>
      </w:r>
      <w:r w:rsidR="00814E2C">
        <w:rPr>
          <w:rFonts w:ascii="Times New Roman" w:hAnsi="Times New Roman" w:cs="Times New Roman"/>
          <w:i/>
          <w:sz w:val="24"/>
          <w:szCs w:val="24"/>
        </w:rPr>
        <w:t>ous</w:t>
      </w:r>
      <w:r w:rsidR="001F4A2B">
        <w:rPr>
          <w:rFonts w:ascii="Times New Roman" w:hAnsi="Times New Roman" w:cs="Times New Roman"/>
          <w:i/>
          <w:sz w:val="24"/>
          <w:szCs w:val="24"/>
        </w:rPr>
        <w:t xml:space="preserve"> narrative</w:t>
      </w:r>
      <w:r w:rsidR="00574731">
        <w:rPr>
          <w:rFonts w:ascii="Times New Roman" w:hAnsi="Times New Roman" w:cs="Times New Roman"/>
          <w:i/>
          <w:sz w:val="24"/>
          <w:szCs w:val="24"/>
        </w:rPr>
        <w:t xml:space="preserve"> – </w:t>
      </w:r>
      <w:r w:rsidR="00574731" w:rsidRPr="00574731">
        <w:rPr>
          <w:rFonts w:ascii="Times New Roman" w:hAnsi="Times New Roman" w:cs="Times New Roman"/>
          <w:sz w:val="24"/>
          <w:szCs w:val="24"/>
        </w:rPr>
        <w:t>crafting</w:t>
      </w:r>
      <w:r w:rsidR="00574731">
        <w:rPr>
          <w:rFonts w:ascii="Times New Roman" w:hAnsi="Times New Roman" w:cs="Times New Roman"/>
          <w:i/>
          <w:sz w:val="24"/>
          <w:szCs w:val="24"/>
        </w:rPr>
        <w:t xml:space="preserve">, </w:t>
      </w:r>
      <w:r w:rsidR="00574731" w:rsidRPr="00574731">
        <w:rPr>
          <w:rFonts w:ascii="Times New Roman" w:hAnsi="Times New Roman" w:cs="Times New Roman"/>
          <w:sz w:val="24"/>
          <w:szCs w:val="24"/>
        </w:rPr>
        <w:t>capering</w:t>
      </w:r>
      <w:r w:rsidR="00574731">
        <w:rPr>
          <w:rFonts w:ascii="Times New Roman" w:hAnsi="Times New Roman" w:cs="Times New Roman"/>
          <w:i/>
          <w:sz w:val="24"/>
          <w:szCs w:val="24"/>
        </w:rPr>
        <w:t xml:space="preserve">, and </w:t>
      </w:r>
      <w:r w:rsidR="00574731" w:rsidRPr="00574731">
        <w:rPr>
          <w:rFonts w:ascii="Times New Roman" w:hAnsi="Times New Roman" w:cs="Times New Roman"/>
          <w:sz w:val="24"/>
          <w:szCs w:val="24"/>
        </w:rPr>
        <w:t>commodifying</w:t>
      </w:r>
      <w:r w:rsidR="001F4A2B">
        <w:rPr>
          <w:rFonts w:ascii="Times New Roman" w:hAnsi="Times New Roman" w:cs="Times New Roman"/>
          <w:sz w:val="24"/>
          <w:szCs w:val="24"/>
        </w:rPr>
        <w:t xml:space="preserve"> –</w:t>
      </w:r>
      <w:r w:rsidR="00C23BA4">
        <w:rPr>
          <w:rFonts w:ascii="Times New Roman" w:hAnsi="Times New Roman" w:cs="Times New Roman"/>
          <w:sz w:val="24"/>
          <w:szCs w:val="24"/>
        </w:rPr>
        <w:t xml:space="preserve"> </w:t>
      </w:r>
      <w:r w:rsidR="003970AE">
        <w:rPr>
          <w:rFonts w:ascii="Times New Roman" w:hAnsi="Times New Roman" w:cs="Times New Roman"/>
          <w:i/>
          <w:sz w:val="24"/>
          <w:szCs w:val="24"/>
        </w:rPr>
        <w:t>present</w:t>
      </w:r>
      <w:r w:rsidR="00C96D90">
        <w:rPr>
          <w:rFonts w:ascii="Times New Roman" w:hAnsi="Times New Roman" w:cs="Times New Roman"/>
          <w:i/>
          <w:sz w:val="24"/>
          <w:szCs w:val="24"/>
        </w:rPr>
        <w:t xml:space="preserve">, in combination, </w:t>
      </w:r>
      <w:r w:rsidR="00D00F57">
        <w:rPr>
          <w:rFonts w:ascii="Times New Roman" w:hAnsi="Times New Roman" w:cs="Times New Roman"/>
          <w:i/>
          <w:sz w:val="24"/>
          <w:szCs w:val="24"/>
        </w:rPr>
        <w:t xml:space="preserve"> </w:t>
      </w:r>
      <w:r w:rsidR="006D01C4">
        <w:rPr>
          <w:rFonts w:ascii="Times New Roman" w:hAnsi="Times New Roman" w:cs="Times New Roman"/>
          <w:i/>
          <w:sz w:val="24"/>
          <w:szCs w:val="24"/>
        </w:rPr>
        <w:t xml:space="preserve">a viable means of gaining entry into </w:t>
      </w:r>
      <w:r w:rsidR="00D00F57">
        <w:rPr>
          <w:rFonts w:ascii="Times New Roman" w:hAnsi="Times New Roman" w:cs="Times New Roman"/>
          <w:i/>
          <w:sz w:val="24"/>
          <w:szCs w:val="24"/>
        </w:rPr>
        <w:t xml:space="preserve">the upper echelons of </w:t>
      </w:r>
      <w:r w:rsidR="006D01C4">
        <w:rPr>
          <w:rFonts w:ascii="Times New Roman" w:hAnsi="Times New Roman" w:cs="Times New Roman"/>
          <w:i/>
          <w:sz w:val="24"/>
          <w:szCs w:val="24"/>
        </w:rPr>
        <w:t>celebritydom.</w:t>
      </w:r>
    </w:p>
    <w:p w:rsidR="00EA15CD" w:rsidRPr="000D2999" w:rsidRDefault="00EA15CD" w:rsidP="00801F57">
      <w:pPr>
        <w:jc w:val="both"/>
        <w:rPr>
          <w:rFonts w:ascii="Times New Roman" w:hAnsi="Times New Roman" w:cs="Times New Roman"/>
          <w:b/>
          <w:sz w:val="24"/>
          <w:szCs w:val="24"/>
        </w:rPr>
      </w:pPr>
      <w:r w:rsidRPr="000D2999">
        <w:rPr>
          <w:rFonts w:ascii="Times New Roman" w:hAnsi="Times New Roman" w:cs="Times New Roman"/>
          <w:b/>
          <w:sz w:val="24"/>
          <w:szCs w:val="24"/>
        </w:rPr>
        <w:t>Statement of Contribution</w:t>
      </w:r>
      <w:r w:rsidR="00F013C8" w:rsidRPr="000D2999">
        <w:rPr>
          <w:rFonts w:ascii="Times New Roman" w:hAnsi="Times New Roman" w:cs="Times New Roman"/>
          <w:b/>
          <w:sz w:val="24"/>
          <w:szCs w:val="24"/>
        </w:rPr>
        <w:t>:</w:t>
      </w:r>
    </w:p>
    <w:p w:rsidR="00E254A3" w:rsidRPr="00E254A3" w:rsidRDefault="00AC6F43" w:rsidP="00E254A3">
      <w:pPr>
        <w:jc w:val="both"/>
        <w:rPr>
          <w:rFonts w:ascii="Times New Roman" w:hAnsi="Times New Roman" w:cs="Times New Roman"/>
          <w:i/>
          <w:sz w:val="24"/>
          <w:szCs w:val="24"/>
        </w:rPr>
      </w:pPr>
      <w:r w:rsidRPr="000D2999">
        <w:rPr>
          <w:rFonts w:ascii="Times New Roman" w:hAnsi="Times New Roman" w:cs="Times New Roman"/>
          <w:i/>
          <w:sz w:val="24"/>
          <w:szCs w:val="24"/>
        </w:rPr>
        <w:t>T</w:t>
      </w:r>
      <w:r w:rsidR="00650692" w:rsidRPr="000D2999">
        <w:rPr>
          <w:rFonts w:ascii="Times New Roman" w:hAnsi="Times New Roman" w:cs="Times New Roman"/>
          <w:i/>
          <w:sz w:val="24"/>
          <w:szCs w:val="24"/>
        </w:rPr>
        <w:t>his paper takes the counterintuitive stance that cultivating and celebrating scandal</w:t>
      </w:r>
      <w:r w:rsidR="006275DE" w:rsidRPr="000D2999">
        <w:rPr>
          <w:rFonts w:ascii="Times New Roman" w:hAnsi="Times New Roman" w:cs="Times New Roman"/>
          <w:i/>
          <w:sz w:val="24"/>
          <w:szCs w:val="24"/>
        </w:rPr>
        <w:t xml:space="preserve"> can be</w:t>
      </w:r>
      <w:r w:rsidR="006B5BE3" w:rsidRPr="000D2999">
        <w:rPr>
          <w:rFonts w:ascii="Times New Roman" w:hAnsi="Times New Roman" w:cs="Times New Roman"/>
          <w:i/>
          <w:sz w:val="24"/>
          <w:szCs w:val="24"/>
        </w:rPr>
        <w:t xml:space="preserve"> a winning formula in the</w:t>
      </w:r>
      <w:r w:rsidR="00056F35" w:rsidRPr="000D2999">
        <w:rPr>
          <w:rFonts w:ascii="Times New Roman" w:hAnsi="Times New Roman" w:cs="Times New Roman"/>
          <w:i/>
          <w:sz w:val="24"/>
          <w:szCs w:val="24"/>
        </w:rPr>
        <w:t xml:space="preserve"> eternal</w:t>
      </w:r>
      <w:r w:rsidR="006B5BE3" w:rsidRPr="000D2999">
        <w:rPr>
          <w:rFonts w:ascii="Times New Roman" w:hAnsi="Times New Roman" w:cs="Times New Roman"/>
          <w:i/>
          <w:sz w:val="24"/>
          <w:szCs w:val="24"/>
        </w:rPr>
        <w:t xml:space="preserve"> competition</w:t>
      </w:r>
      <w:r w:rsidR="009E1B07" w:rsidRPr="000D2999">
        <w:rPr>
          <w:rFonts w:ascii="Times New Roman" w:hAnsi="Times New Roman" w:cs="Times New Roman"/>
          <w:i/>
          <w:sz w:val="24"/>
          <w:szCs w:val="24"/>
        </w:rPr>
        <w:t xml:space="preserve"> for</w:t>
      </w:r>
      <w:r w:rsidR="006B5BE3" w:rsidRPr="000D2999">
        <w:rPr>
          <w:rFonts w:ascii="Times New Roman" w:hAnsi="Times New Roman" w:cs="Times New Roman"/>
          <w:i/>
          <w:sz w:val="24"/>
          <w:szCs w:val="24"/>
        </w:rPr>
        <w:t xml:space="preserve"> brand visibility</w:t>
      </w:r>
      <w:r w:rsidR="009E1B07" w:rsidRPr="000D2999">
        <w:rPr>
          <w:rFonts w:ascii="Times New Roman" w:hAnsi="Times New Roman" w:cs="Times New Roman"/>
          <w:i/>
          <w:sz w:val="24"/>
          <w:szCs w:val="24"/>
        </w:rPr>
        <w:t xml:space="preserve"> among celebritie</w:t>
      </w:r>
      <w:r w:rsidR="006B5BE3" w:rsidRPr="000D2999">
        <w:rPr>
          <w:rFonts w:ascii="Times New Roman" w:hAnsi="Times New Roman" w:cs="Times New Roman"/>
          <w:i/>
          <w:sz w:val="24"/>
          <w:szCs w:val="24"/>
        </w:rPr>
        <w:t>s.</w:t>
      </w:r>
      <w:r w:rsidR="00650692" w:rsidRPr="000D2999">
        <w:rPr>
          <w:rFonts w:ascii="Times New Roman" w:hAnsi="Times New Roman" w:cs="Times New Roman"/>
          <w:i/>
          <w:sz w:val="24"/>
          <w:szCs w:val="24"/>
        </w:rPr>
        <w:t xml:space="preserve"> </w:t>
      </w:r>
    </w:p>
    <w:p w:rsidR="00E254A3" w:rsidRPr="00AA236A" w:rsidRDefault="00696AD8" w:rsidP="00801F57">
      <w:pPr>
        <w:jc w:val="both"/>
        <w:rPr>
          <w:rFonts w:ascii="Times New Roman" w:hAnsi="Times New Roman" w:cs="Times New Roman"/>
          <w:sz w:val="24"/>
          <w:szCs w:val="24"/>
        </w:rPr>
      </w:pPr>
      <w:r w:rsidRPr="00696AD8">
        <w:rPr>
          <w:rFonts w:ascii="Times New Roman" w:hAnsi="Times New Roman" w:cs="Times New Roman"/>
          <w:b/>
          <w:sz w:val="24"/>
          <w:szCs w:val="24"/>
        </w:rPr>
        <w:t xml:space="preserve">Key Words: </w:t>
      </w:r>
      <w:r w:rsidRPr="00696AD8">
        <w:rPr>
          <w:rFonts w:ascii="Times New Roman" w:hAnsi="Times New Roman" w:cs="Times New Roman"/>
          <w:sz w:val="24"/>
          <w:szCs w:val="24"/>
        </w:rPr>
        <w:t>Celebrity;</w:t>
      </w:r>
      <w:r w:rsidRPr="00696AD8">
        <w:rPr>
          <w:rFonts w:ascii="Times New Roman" w:hAnsi="Times New Roman" w:cs="Times New Roman"/>
          <w:b/>
          <w:sz w:val="24"/>
          <w:szCs w:val="24"/>
        </w:rPr>
        <w:t xml:space="preserve"> </w:t>
      </w:r>
      <w:r w:rsidRPr="00696AD8">
        <w:rPr>
          <w:rFonts w:ascii="Times New Roman" w:hAnsi="Times New Roman" w:cs="Times New Roman"/>
          <w:sz w:val="24"/>
          <w:szCs w:val="24"/>
        </w:rPr>
        <w:t xml:space="preserve">Scandal; Brand; </w:t>
      </w:r>
      <w:r w:rsidR="002437F5">
        <w:rPr>
          <w:rFonts w:ascii="Times New Roman" w:hAnsi="Times New Roman" w:cs="Times New Roman"/>
          <w:sz w:val="24"/>
          <w:szCs w:val="24"/>
        </w:rPr>
        <w:t>Narrative</w:t>
      </w:r>
    </w:p>
    <w:p w:rsidR="00EE3635" w:rsidRDefault="00E254A3" w:rsidP="008B5F9E">
      <w:pPr>
        <w:jc w:val="both"/>
        <w:rPr>
          <w:rFonts w:ascii="Times New Roman" w:hAnsi="Times New Roman" w:cs="Times New Roman"/>
          <w:b/>
          <w:sz w:val="24"/>
          <w:szCs w:val="24"/>
        </w:rPr>
      </w:pPr>
      <w:r>
        <w:rPr>
          <w:rFonts w:ascii="Times New Roman" w:hAnsi="Times New Roman" w:cs="Times New Roman"/>
          <w:b/>
          <w:sz w:val="24"/>
          <w:szCs w:val="24"/>
        </w:rPr>
        <w:t>Author Biographies:</w:t>
      </w:r>
    </w:p>
    <w:p w:rsidR="00E254A3" w:rsidRPr="00E254A3" w:rsidRDefault="00140F42" w:rsidP="00E254A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Mr </w:t>
      </w:r>
      <w:r w:rsidR="00E254A3" w:rsidRPr="00E254A3">
        <w:rPr>
          <w:rFonts w:ascii="Times New Roman" w:hAnsi="Times New Roman" w:cs="Times New Roman"/>
          <w:b/>
          <w:sz w:val="24"/>
          <w:szCs w:val="24"/>
        </w:rPr>
        <w:t>Scott Mills</w:t>
      </w:r>
    </w:p>
    <w:p w:rsidR="00E254A3" w:rsidRPr="00E254A3" w:rsidRDefault="00EE3635" w:rsidP="00E254A3">
      <w:pPr>
        <w:jc w:val="both"/>
        <w:rPr>
          <w:rFonts w:ascii="Times New Roman" w:hAnsi="Times New Roman" w:cs="Times New Roman"/>
          <w:sz w:val="24"/>
          <w:szCs w:val="24"/>
        </w:rPr>
      </w:pPr>
      <w:r w:rsidRPr="00EE3635">
        <w:rPr>
          <w:rFonts w:ascii="Times New Roman" w:hAnsi="Times New Roman" w:cs="Times New Roman"/>
          <w:sz w:val="24"/>
          <w:szCs w:val="24"/>
        </w:rPr>
        <w:t>Scott Mills is a PhD candidate at the University of Liverpool Management School, UK. His research examines the consumption practices of comedy and comedians, focusing on the construction of self-identity, social mobility, and revolution. While at school, people used to laugh at Scott when he said he wanted to become a stand-up comedian. However, Scott has since become a stand-up comedian. They’re not laughing no</w:t>
      </w:r>
      <w:r>
        <w:rPr>
          <w:rFonts w:ascii="Times New Roman" w:hAnsi="Times New Roman" w:cs="Times New Roman"/>
          <w:sz w:val="24"/>
          <w:szCs w:val="24"/>
        </w:rPr>
        <w:t>w.</w:t>
      </w:r>
    </w:p>
    <w:p w:rsidR="00E254A3" w:rsidRPr="00E254A3" w:rsidRDefault="00E254A3" w:rsidP="00E254A3">
      <w:pPr>
        <w:spacing w:after="0"/>
        <w:jc w:val="both"/>
        <w:rPr>
          <w:rFonts w:ascii="Times New Roman" w:hAnsi="Times New Roman" w:cs="Times New Roman"/>
          <w:b/>
          <w:sz w:val="24"/>
          <w:szCs w:val="24"/>
        </w:rPr>
      </w:pPr>
      <w:r w:rsidRPr="00E254A3">
        <w:rPr>
          <w:rFonts w:ascii="Times New Roman" w:hAnsi="Times New Roman" w:cs="Times New Roman"/>
          <w:b/>
          <w:sz w:val="24"/>
          <w:szCs w:val="24"/>
        </w:rPr>
        <w:t>Professor Anthony Patterson</w:t>
      </w:r>
    </w:p>
    <w:p w:rsidR="00E254A3" w:rsidRPr="00E254A3" w:rsidRDefault="00E254A3" w:rsidP="00E254A3">
      <w:pPr>
        <w:jc w:val="both"/>
        <w:rPr>
          <w:rFonts w:ascii="Times New Roman" w:hAnsi="Times New Roman" w:cs="Times New Roman"/>
          <w:sz w:val="24"/>
          <w:szCs w:val="24"/>
        </w:rPr>
      </w:pPr>
      <w:r w:rsidRPr="00E254A3">
        <w:rPr>
          <w:rFonts w:ascii="Times New Roman" w:hAnsi="Times New Roman" w:cs="Times New Roman"/>
          <w:sz w:val="24"/>
          <w:szCs w:val="24"/>
          <w:lang w:val="en"/>
        </w:rPr>
        <w:t>Anthony Patterson is a professor of marketing at the University of Liverpool Management School, UK.</w:t>
      </w:r>
      <w:r w:rsidR="00EE3635">
        <w:rPr>
          <w:rFonts w:ascii="Times New Roman" w:hAnsi="Times New Roman" w:cs="Times New Roman"/>
          <w:sz w:val="24"/>
          <w:szCs w:val="24"/>
          <w:lang w:val="en"/>
        </w:rPr>
        <w:t xml:space="preserve"> He lives a solitary Quaker-like existence on the edge of England.  One day he’d like to catch something that he might be ashamed of. </w:t>
      </w:r>
    </w:p>
    <w:p w:rsidR="00E254A3" w:rsidRPr="00E254A3" w:rsidRDefault="00E254A3" w:rsidP="00E254A3">
      <w:pPr>
        <w:spacing w:after="0"/>
        <w:jc w:val="both"/>
        <w:rPr>
          <w:rFonts w:ascii="Times New Roman" w:hAnsi="Times New Roman" w:cs="Times New Roman"/>
          <w:b/>
          <w:sz w:val="24"/>
          <w:szCs w:val="24"/>
        </w:rPr>
      </w:pPr>
      <w:r w:rsidRPr="00E254A3">
        <w:rPr>
          <w:rFonts w:ascii="Times New Roman" w:hAnsi="Times New Roman" w:cs="Times New Roman"/>
          <w:b/>
          <w:sz w:val="24"/>
          <w:szCs w:val="24"/>
        </w:rPr>
        <w:t>Dr Lee Quinn</w:t>
      </w:r>
    </w:p>
    <w:p w:rsidR="00E254A3" w:rsidRPr="00E254A3" w:rsidRDefault="00EE3635" w:rsidP="00801F57">
      <w:pPr>
        <w:jc w:val="both"/>
        <w:rPr>
          <w:rFonts w:ascii="Times New Roman" w:hAnsi="Times New Roman" w:cs="Times New Roman"/>
          <w:sz w:val="24"/>
          <w:szCs w:val="24"/>
        </w:rPr>
      </w:pPr>
      <w:r w:rsidRPr="00EE3635">
        <w:rPr>
          <w:rFonts w:ascii="Times New Roman" w:hAnsi="Times New Roman" w:cs="Times New Roman"/>
          <w:sz w:val="24"/>
          <w:szCs w:val="24"/>
        </w:rPr>
        <w:t xml:space="preserve">Lee Quinn lectures in marketing and consumer research for the highest bidder; currently the University of Liverpool Management School, UK. </w:t>
      </w:r>
      <w:r>
        <w:rPr>
          <w:rFonts w:ascii="Times New Roman" w:hAnsi="Times New Roman" w:cs="Times New Roman"/>
          <w:sz w:val="24"/>
          <w:szCs w:val="24"/>
        </w:rPr>
        <w:t xml:space="preserve">Recently, </w:t>
      </w:r>
      <w:r w:rsidRPr="00EE3635">
        <w:rPr>
          <w:rFonts w:ascii="Times New Roman" w:hAnsi="Times New Roman" w:cs="Times New Roman"/>
          <w:sz w:val="24"/>
          <w:szCs w:val="24"/>
        </w:rPr>
        <w:t>a g</w:t>
      </w:r>
      <w:r>
        <w:rPr>
          <w:rFonts w:ascii="Times New Roman" w:hAnsi="Times New Roman" w:cs="Times New Roman"/>
          <w:sz w:val="24"/>
          <w:szCs w:val="24"/>
        </w:rPr>
        <w:t>rave error of judgement saw him</w:t>
      </w:r>
      <w:r w:rsidRPr="00EE3635">
        <w:rPr>
          <w:rFonts w:ascii="Times New Roman" w:hAnsi="Times New Roman" w:cs="Times New Roman"/>
          <w:sz w:val="24"/>
          <w:szCs w:val="24"/>
        </w:rPr>
        <w:t xml:space="preserve"> contract a</w:t>
      </w:r>
      <w:r w:rsidR="00AA236A">
        <w:rPr>
          <w:rFonts w:ascii="Times New Roman" w:hAnsi="Times New Roman" w:cs="Times New Roman"/>
          <w:sz w:val="24"/>
          <w:szCs w:val="24"/>
        </w:rPr>
        <w:t xml:space="preserve">n </w:t>
      </w:r>
      <w:r w:rsidR="007B0519">
        <w:rPr>
          <w:rFonts w:ascii="Times New Roman" w:hAnsi="Times New Roman" w:cs="Times New Roman"/>
          <w:sz w:val="24"/>
          <w:szCs w:val="24"/>
        </w:rPr>
        <w:t>acute</w:t>
      </w:r>
      <w:r w:rsidRPr="00EE3635">
        <w:rPr>
          <w:rFonts w:ascii="Times New Roman" w:hAnsi="Times New Roman" w:cs="Times New Roman"/>
          <w:sz w:val="24"/>
          <w:szCs w:val="24"/>
        </w:rPr>
        <w:t xml:space="preserve"> viral infection</w:t>
      </w:r>
      <w:r w:rsidR="00AA236A">
        <w:rPr>
          <w:rFonts w:ascii="Times New Roman" w:hAnsi="Times New Roman" w:cs="Times New Roman"/>
          <w:sz w:val="24"/>
          <w:szCs w:val="24"/>
        </w:rPr>
        <w:t xml:space="preserve"> of unspecified origin</w:t>
      </w:r>
      <w:r w:rsidRPr="00EE3635">
        <w:rPr>
          <w:rFonts w:ascii="Times New Roman" w:hAnsi="Times New Roman" w:cs="Times New Roman"/>
          <w:sz w:val="24"/>
          <w:szCs w:val="24"/>
        </w:rPr>
        <w:t>. His wife and children st</w:t>
      </w:r>
      <w:r>
        <w:rPr>
          <w:rFonts w:ascii="Times New Roman" w:hAnsi="Times New Roman" w:cs="Times New Roman"/>
          <w:sz w:val="24"/>
          <w:szCs w:val="24"/>
        </w:rPr>
        <w:t>an</w:t>
      </w:r>
      <w:r w:rsidRPr="00EE3635">
        <w:rPr>
          <w:rFonts w:ascii="Times New Roman" w:hAnsi="Times New Roman" w:cs="Times New Roman"/>
          <w:sz w:val="24"/>
          <w:szCs w:val="24"/>
        </w:rPr>
        <w:t>d by him.</w:t>
      </w:r>
      <w:r w:rsidRPr="00EE3635" w:rsidDel="00EE3635">
        <w:rPr>
          <w:rFonts w:ascii="Times New Roman" w:hAnsi="Times New Roman" w:cs="Times New Roman"/>
          <w:sz w:val="24"/>
          <w:szCs w:val="24"/>
        </w:rPr>
        <w:t xml:space="preserve"> </w:t>
      </w:r>
    </w:p>
    <w:p w:rsidR="004D7F71" w:rsidRDefault="00490A06" w:rsidP="00801F57">
      <w:pPr>
        <w:jc w:val="both"/>
        <w:rPr>
          <w:rFonts w:ascii="Times New Roman" w:hAnsi="Times New Roman" w:cs="Times New Roman"/>
          <w:sz w:val="24"/>
          <w:szCs w:val="24"/>
        </w:rPr>
      </w:pPr>
      <w:r>
        <w:rPr>
          <w:rFonts w:ascii="Times New Roman" w:hAnsi="Times New Roman" w:cs="Times New Roman"/>
          <w:b/>
          <w:sz w:val="24"/>
          <w:szCs w:val="24"/>
        </w:rPr>
        <w:lastRenderedPageBreak/>
        <w:t>Introduction</w:t>
      </w:r>
    </w:p>
    <w:p w:rsidR="00696AD8" w:rsidRDefault="00696AD8" w:rsidP="00F44DEF">
      <w:pPr>
        <w:spacing w:line="480" w:lineRule="auto"/>
        <w:jc w:val="both"/>
        <w:rPr>
          <w:rFonts w:ascii="Times New Roman" w:hAnsi="Times New Roman" w:cs="Tahoma"/>
          <w:bCs/>
          <w:iCs/>
          <w:sz w:val="24"/>
          <w:szCs w:val="24"/>
        </w:rPr>
      </w:pPr>
      <w:r w:rsidRPr="00696AD8">
        <w:rPr>
          <w:rFonts w:ascii="Times New Roman" w:hAnsi="Times New Roman" w:cs="Tahoma"/>
          <w:sz w:val="24"/>
          <w:szCs w:val="24"/>
        </w:rPr>
        <w:t xml:space="preserve">Delving under the skin of celebrity culture is the </w:t>
      </w:r>
      <w:r w:rsidRPr="00696AD8">
        <w:rPr>
          <w:rFonts w:ascii="Times New Roman" w:hAnsi="Times New Roman" w:cs="Tahoma"/>
          <w:i/>
          <w:sz w:val="24"/>
          <w:szCs w:val="24"/>
        </w:rPr>
        <w:t>raison d’etre</w:t>
      </w:r>
      <w:r w:rsidRPr="00696AD8">
        <w:rPr>
          <w:rFonts w:ascii="Times New Roman" w:hAnsi="Times New Roman" w:cs="Tahoma"/>
          <w:sz w:val="24"/>
          <w:szCs w:val="24"/>
        </w:rPr>
        <w:t xml:space="preserve"> of what has been dubbed a “deranged corporate news culture” whose abiding prerogative seems to be the delivery of </w:t>
      </w:r>
      <w:r w:rsidR="00FE3F8C">
        <w:rPr>
          <w:rFonts w:ascii="Times New Roman" w:hAnsi="Times New Roman" w:cs="Tahoma"/>
          <w:sz w:val="24"/>
          <w:szCs w:val="24"/>
        </w:rPr>
        <w:t>outrageous</w:t>
      </w:r>
      <w:r w:rsidRPr="00696AD8">
        <w:rPr>
          <w:rFonts w:ascii="Times New Roman" w:hAnsi="Times New Roman" w:cs="Tahoma"/>
          <w:sz w:val="24"/>
          <w:szCs w:val="24"/>
        </w:rPr>
        <w:t xml:space="preserve"> stories p</w:t>
      </w:r>
      <w:r w:rsidR="0051391E">
        <w:rPr>
          <w:rFonts w:ascii="Times New Roman" w:hAnsi="Times New Roman" w:cs="Tahoma"/>
          <w:sz w:val="24"/>
          <w:szCs w:val="24"/>
        </w:rPr>
        <w:t>ackaged to appeal to the most p</w:t>
      </w:r>
      <w:r w:rsidR="0051391E" w:rsidRPr="00696AD8">
        <w:rPr>
          <w:rFonts w:ascii="Times New Roman" w:hAnsi="Times New Roman" w:cs="Tahoma"/>
          <w:sz w:val="24"/>
          <w:szCs w:val="24"/>
        </w:rPr>
        <w:t>rurient</w:t>
      </w:r>
      <w:r w:rsidRPr="00696AD8">
        <w:rPr>
          <w:rFonts w:ascii="Times New Roman" w:hAnsi="Times New Roman" w:cs="Tahoma"/>
          <w:sz w:val="24"/>
          <w:szCs w:val="24"/>
        </w:rPr>
        <w:t xml:space="preserve"> interests of a cynical public (</w:t>
      </w:r>
      <w:r w:rsidRPr="00696AD8">
        <w:rPr>
          <w:rFonts w:ascii="Times New Roman" w:hAnsi="Times New Roman" w:cs="Tahoma"/>
          <w:iCs/>
          <w:sz w:val="24"/>
          <w:szCs w:val="24"/>
        </w:rPr>
        <w:t>Huff and Phillips</w:t>
      </w:r>
      <w:r w:rsidR="00D40335">
        <w:rPr>
          <w:rFonts w:ascii="Times New Roman" w:hAnsi="Times New Roman" w:cs="Tahoma"/>
          <w:iCs/>
          <w:sz w:val="24"/>
          <w:szCs w:val="24"/>
        </w:rPr>
        <w:t>,</w:t>
      </w:r>
      <w:r w:rsidRPr="00696AD8">
        <w:rPr>
          <w:rFonts w:ascii="Times New Roman" w:hAnsi="Times New Roman" w:cs="Tahoma"/>
          <w:sz w:val="24"/>
          <w:szCs w:val="24"/>
        </w:rPr>
        <w:t xml:space="preserve"> 2011</w:t>
      </w:r>
      <w:r w:rsidR="00AB711E">
        <w:rPr>
          <w:rFonts w:ascii="Times New Roman" w:hAnsi="Times New Roman" w:cs="Tahoma"/>
          <w:sz w:val="24"/>
          <w:szCs w:val="24"/>
        </w:rPr>
        <w:t xml:space="preserve">, p. </w:t>
      </w:r>
      <w:r w:rsidR="007411A7">
        <w:rPr>
          <w:rFonts w:ascii="Times New Roman" w:hAnsi="Times New Roman" w:cs="Tahoma"/>
          <w:sz w:val="24"/>
          <w:szCs w:val="24"/>
        </w:rPr>
        <w:t>242</w:t>
      </w:r>
      <w:r w:rsidRPr="00696AD8">
        <w:rPr>
          <w:rFonts w:ascii="Times New Roman" w:hAnsi="Times New Roman" w:cs="Tahoma"/>
          <w:sz w:val="24"/>
          <w:szCs w:val="24"/>
        </w:rPr>
        <w:t xml:space="preserve">). </w:t>
      </w:r>
      <w:r w:rsidR="009C2B7E">
        <w:rPr>
          <w:rFonts w:ascii="Times New Roman" w:hAnsi="Times New Roman" w:cs="Tahoma"/>
          <w:sz w:val="24"/>
          <w:szCs w:val="24"/>
        </w:rPr>
        <w:t xml:space="preserve"> </w:t>
      </w:r>
      <w:r w:rsidRPr="00696AD8">
        <w:rPr>
          <w:rFonts w:ascii="Times New Roman" w:hAnsi="Times New Roman" w:cs="Tahoma"/>
          <w:sz w:val="24"/>
          <w:szCs w:val="24"/>
        </w:rPr>
        <w:t>Tabloid and broadsheet journalism, gossip magazines, book publishers, celebrity blogs, and a slew of reality television programmes, all scrabble daily for such stories to publish or broadcast.  The paparazzi, with their flashing cameras and dubious ethics</w:t>
      </w:r>
      <w:r w:rsidR="00471B5A">
        <w:rPr>
          <w:rFonts w:ascii="Times New Roman" w:hAnsi="Times New Roman" w:cs="Tahoma"/>
          <w:sz w:val="24"/>
          <w:szCs w:val="24"/>
        </w:rPr>
        <w:t>,</w:t>
      </w:r>
      <w:r w:rsidRPr="00696AD8">
        <w:rPr>
          <w:rFonts w:ascii="Times New Roman" w:hAnsi="Times New Roman" w:cs="Tahoma"/>
          <w:sz w:val="24"/>
          <w:szCs w:val="24"/>
        </w:rPr>
        <w:t xml:space="preserve"> are the unsavoury characters entrusted to do much of the </w:t>
      </w:r>
      <w:r w:rsidR="00752DD5" w:rsidRPr="00752DD5">
        <w:rPr>
          <w:rFonts w:ascii="Times New Roman" w:hAnsi="Times New Roman" w:cs="Tahoma"/>
          <w:sz w:val="24"/>
          <w:szCs w:val="24"/>
        </w:rPr>
        <w:t xml:space="preserve">tawdry </w:t>
      </w:r>
      <w:r w:rsidR="00EE3635">
        <w:rPr>
          <w:rFonts w:ascii="Times New Roman" w:hAnsi="Times New Roman" w:cs="Tahoma"/>
          <w:sz w:val="24"/>
          <w:szCs w:val="24"/>
        </w:rPr>
        <w:t>prying</w:t>
      </w:r>
      <w:r w:rsidRPr="00696AD8">
        <w:rPr>
          <w:rFonts w:ascii="Times New Roman" w:hAnsi="Times New Roman" w:cs="Tahoma"/>
          <w:sz w:val="24"/>
          <w:szCs w:val="24"/>
        </w:rPr>
        <w:t>. Stories featuring nudity, emotional turmoil, extramarital affairs, break</w:t>
      </w:r>
      <w:r w:rsidR="006724CD">
        <w:rPr>
          <w:rFonts w:ascii="Times New Roman" w:hAnsi="Times New Roman" w:cs="Tahoma"/>
          <w:sz w:val="24"/>
          <w:szCs w:val="24"/>
        </w:rPr>
        <w:t>-</w:t>
      </w:r>
      <w:r w:rsidRPr="00696AD8">
        <w:rPr>
          <w:rFonts w:ascii="Times New Roman" w:hAnsi="Times New Roman" w:cs="Tahoma"/>
          <w:sz w:val="24"/>
          <w:szCs w:val="24"/>
        </w:rPr>
        <w:t xml:space="preserve">ups, gossip, sex, and even the voyeuristic chronicling of a star’s death, are all </w:t>
      </w:r>
      <w:r w:rsidR="00FC1B46">
        <w:rPr>
          <w:rFonts w:ascii="Times New Roman" w:hAnsi="Times New Roman" w:cs="Tahoma"/>
          <w:sz w:val="24"/>
          <w:szCs w:val="24"/>
        </w:rPr>
        <w:t>grist</w:t>
      </w:r>
      <w:r w:rsidRPr="00696AD8">
        <w:rPr>
          <w:rFonts w:ascii="Times New Roman" w:hAnsi="Times New Roman" w:cs="Tahoma"/>
          <w:sz w:val="24"/>
          <w:szCs w:val="24"/>
        </w:rPr>
        <w:t xml:space="preserve"> to the mill of </w:t>
      </w:r>
      <w:r w:rsidR="009C2B7E">
        <w:rPr>
          <w:rFonts w:ascii="Times New Roman" w:hAnsi="Times New Roman" w:cs="Tahoma"/>
          <w:sz w:val="24"/>
          <w:szCs w:val="24"/>
        </w:rPr>
        <w:t>this</w:t>
      </w:r>
      <w:r w:rsidRPr="00696AD8">
        <w:rPr>
          <w:rFonts w:ascii="Times New Roman" w:hAnsi="Times New Roman" w:cs="Tahoma"/>
          <w:sz w:val="24"/>
          <w:szCs w:val="24"/>
        </w:rPr>
        <w:t xml:space="preserve"> industry</w:t>
      </w:r>
      <w:r w:rsidR="009C2B7E">
        <w:rPr>
          <w:rFonts w:ascii="Times New Roman" w:hAnsi="Times New Roman" w:cs="Tahoma"/>
          <w:sz w:val="24"/>
          <w:szCs w:val="24"/>
        </w:rPr>
        <w:t>.</w:t>
      </w:r>
      <w:r w:rsidRPr="00696AD8">
        <w:rPr>
          <w:rFonts w:ascii="Times New Roman" w:hAnsi="Times New Roman" w:cs="Tahoma"/>
          <w:sz w:val="24"/>
          <w:szCs w:val="24"/>
        </w:rPr>
        <w:t xml:space="preserve"> </w:t>
      </w:r>
      <w:r w:rsidR="00EE3635">
        <w:rPr>
          <w:rFonts w:ascii="Times New Roman" w:hAnsi="Times New Roman" w:cs="Tahoma"/>
          <w:sz w:val="24"/>
          <w:szCs w:val="24"/>
        </w:rPr>
        <w:t xml:space="preserve"> </w:t>
      </w:r>
      <w:r w:rsidR="009C2B7E">
        <w:rPr>
          <w:rFonts w:ascii="Times New Roman" w:hAnsi="Times New Roman" w:cs="Tahoma"/>
          <w:sz w:val="24"/>
          <w:szCs w:val="24"/>
        </w:rPr>
        <w:t>N</w:t>
      </w:r>
      <w:r w:rsidR="00097222">
        <w:rPr>
          <w:rFonts w:ascii="Times New Roman" w:hAnsi="Times New Roman" w:cs="Tahoma"/>
          <w:sz w:val="24"/>
          <w:szCs w:val="24"/>
        </w:rPr>
        <w:t>ote too that</w:t>
      </w:r>
      <w:r w:rsidR="009C2B7E">
        <w:rPr>
          <w:rFonts w:ascii="Times New Roman" w:hAnsi="Times New Roman" w:cs="Tahoma"/>
          <w:sz w:val="24"/>
          <w:szCs w:val="24"/>
        </w:rPr>
        <w:t xml:space="preserve"> gossip-hungry </w:t>
      </w:r>
      <w:r w:rsidR="009C2B7E" w:rsidRPr="00F44DEF">
        <w:rPr>
          <w:rFonts w:ascii="Times New Roman" w:hAnsi="Times New Roman" w:cs="Tahoma"/>
          <w:sz w:val="24"/>
          <w:szCs w:val="24"/>
        </w:rPr>
        <w:t>consumers with an interest in this material</w:t>
      </w:r>
      <w:r w:rsidRPr="00696AD8">
        <w:rPr>
          <w:rFonts w:ascii="Times New Roman" w:hAnsi="Times New Roman" w:cs="Tahoma"/>
          <w:sz w:val="24"/>
          <w:szCs w:val="24"/>
        </w:rPr>
        <w:t xml:space="preserve"> are not just members of the unsophisticated proletariat. On the contrary, </w:t>
      </w:r>
      <w:r w:rsidR="00F44DEF" w:rsidRPr="00F44DEF">
        <w:rPr>
          <w:rFonts w:ascii="Times New Roman" w:hAnsi="Times New Roman" w:cs="Tahoma"/>
          <w:sz w:val="24"/>
          <w:szCs w:val="24"/>
        </w:rPr>
        <w:t xml:space="preserve">even </w:t>
      </w:r>
      <w:r w:rsidR="00A31602" w:rsidRPr="00F44DEF">
        <w:rPr>
          <w:rFonts w:ascii="Times New Roman" w:hAnsi="Times New Roman" w:cs="Tahoma"/>
          <w:sz w:val="24"/>
          <w:szCs w:val="24"/>
        </w:rPr>
        <w:t>professors of cultural studies and philosophy number among th</w:t>
      </w:r>
      <w:r w:rsidR="00E233B5" w:rsidRPr="00F44DEF">
        <w:rPr>
          <w:rFonts w:ascii="Times New Roman" w:hAnsi="Times New Roman" w:cs="Tahoma"/>
          <w:sz w:val="24"/>
          <w:szCs w:val="24"/>
        </w:rPr>
        <w:t>em</w:t>
      </w:r>
      <w:r w:rsidR="00F44DEF" w:rsidRPr="00F44DEF">
        <w:rPr>
          <w:rFonts w:ascii="Times New Roman" w:hAnsi="Times New Roman" w:cs="Tahoma"/>
          <w:sz w:val="24"/>
          <w:szCs w:val="24"/>
        </w:rPr>
        <w:t>. A</w:t>
      </w:r>
      <w:r w:rsidRPr="00696AD8">
        <w:rPr>
          <w:rFonts w:ascii="Times New Roman" w:hAnsi="Times New Roman" w:cs="Tahoma"/>
          <w:sz w:val="24"/>
          <w:szCs w:val="24"/>
        </w:rPr>
        <w:t xml:space="preserve">s Dean (2006, p. 9) </w:t>
      </w:r>
      <w:r w:rsidR="002437F5">
        <w:rPr>
          <w:rFonts w:ascii="Times New Roman" w:hAnsi="Times New Roman" w:cs="Tahoma"/>
          <w:sz w:val="24"/>
          <w:szCs w:val="24"/>
        </w:rPr>
        <w:t>acknowledges</w:t>
      </w:r>
      <w:r w:rsidRPr="00696AD8">
        <w:rPr>
          <w:rFonts w:ascii="Times New Roman" w:hAnsi="Times New Roman" w:cs="Tahoma"/>
          <w:sz w:val="24"/>
          <w:szCs w:val="24"/>
        </w:rPr>
        <w:t>: “</w:t>
      </w:r>
      <w:r w:rsidRPr="00696AD8">
        <w:rPr>
          <w:rFonts w:ascii="Times New Roman" w:hAnsi="Times New Roman" w:cs="Tahoma"/>
          <w:bCs/>
          <w:iCs/>
          <w:sz w:val="24"/>
          <w:szCs w:val="24"/>
        </w:rPr>
        <w:t xml:space="preserve">I know that tabloids are scandalous rags, delivering my attention to advertisers and the entertainment </w:t>
      </w:r>
      <w:r w:rsidR="00F44DEF">
        <w:rPr>
          <w:rFonts w:ascii="Times New Roman" w:hAnsi="Times New Roman" w:cs="Tahoma"/>
          <w:bCs/>
          <w:iCs/>
          <w:sz w:val="24"/>
          <w:szCs w:val="24"/>
        </w:rPr>
        <w:t>industry, feeding the celebrity-</w:t>
      </w:r>
      <w:r w:rsidRPr="00696AD8">
        <w:rPr>
          <w:rFonts w:ascii="Times New Roman" w:hAnsi="Times New Roman" w:cs="Tahoma"/>
          <w:bCs/>
          <w:iCs/>
          <w:sz w:val="24"/>
          <w:szCs w:val="24"/>
        </w:rPr>
        <w:t xml:space="preserve">consumer machine, but I read them anyway. I may even read them </w:t>
      </w:r>
      <w:r w:rsidR="00F44DEF">
        <w:rPr>
          <w:rFonts w:ascii="Times New Roman" w:hAnsi="Times New Roman" w:cs="Tahoma"/>
          <w:bCs/>
          <w:iCs/>
          <w:sz w:val="24"/>
          <w:szCs w:val="24"/>
        </w:rPr>
        <w:t xml:space="preserve">critically, ironically, as if I </w:t>
      </w:r>
      <w:r w:rsidRPr="00696AD8">
        <w:rPr>
          <w:rFonts w:ascii="Times New Roman" w:hAnsi="Times New Roman" w:cs="Tahoma"/>
          <w:bCs/>
          <w:iCs/>
          <w:sz w:val="24"/>
          <w:szCs w:val="24"/>
        </w:rPr>
        <w:t>were different from the typical tabloid reader, but I am still buying and reading them.”</w:t>
      </w:r>
    </w:p>
    <w:p w:rsidR="00F44DEF" w:rsidRDefault="00F44DEF" w:rsidP="00696AD8">
      <w:pPr>
        <w:spacing w:line="480" w:lineRule="auto"/>
        <w:jc w:val="both"/>
        <w:rPr>
          <w:rFonts w:ascii="Times New Roman" w:hAnsi="Times New Roman" w:cs="Tahoma"/>
          <w:sz w:val="24"/>
          <w:szCs w:val="24"/>
        </w:rPr>
      </w:pPr>
    </w:p>
    <w:p w:rsidR="006A7E78" w:rsidRDefault="00B33D71" w:rsidP="00397C0C">
      <w:pPr>
        <w:spacing w:line="480" w:lineRule="auto"/>
        <w:jc w:val="both"/>
        <w:rPr>
          <w:rFonts w:ascii="Times New Roman" w:hAnsi="Times New Roman" w:cs="Tahoma"/>
          <w:sz w:val="24"/>
          <w:szCs w:val="24"/>
        </w:rPr>
      </w:pPr>
      <w:r>
        <w:rPr>
          <w:rFonts w:ascii="Times New Roman" w:hAnsi="Times New Roman" w:cs="Tahoma"/>
          <w:sz w:val="24"/>
          <w:szCs w:val="24"/>
        </w:rPr>
        <w:t>Naturally, from</w:t>
      </w:r>
      <w:r w:rsidR="00F44DEF">
        <w:rPr>
          <w:rFonts w:ascii="Times New Roman" w:hAnsi="Times New Roman" w:cs="Tahoma"/>
          <w:sz w:val="24"/>
          <w:szCs w:val="24"/>
        </w:rPr>
        <w:t xml:space="preserve"> </w:t>
      </w:r>
      <w:r w:rsidR="00FE3F8C">
        <w:rPr>
          <w:rFonts w:ascii="Times New Roman" w:hAnsi="Times New Roman" w:cs="Tahoma"/>
          <w:sz w:val="24"/>
          <w:szCs w:val="24"/>
        </w:rPr>
        <w:t>the perspective of the celebrity,</w:t>
      </w:r>
      <w:r w:rsidR="00F44DEF">
        <w:rPr>
          <w:rFonts w:ascii="Times New Roman" w:hAnsi="Times New Roman" w:cs="Tahoma"/>
          <w:sz w:val="24"/>
          <w:szCs w:val="24"/>
        </w:rPr>
        <w:t xml:space="preserve"> b</w:t>
      </w:r>
      <w:r w:rsidR="00FE3F8C">
        <w:rPr>
          <w:rFonts w:ascii="Times New Roman" w:hAnsi="Times New Roman" w:cs="Tahoma"/>
          <w:sz w:val="24"/>
          <w:szCs w:val="24"/>
        </w:rPr>
        <w:t>eing the recipient of</w:t>
      </w:r>
      <w:r w:rsidR="00E233B5">
        <w:rPr>
          <w:rFonts w:ascii="Times New Roman" w:hAnsi="Times New Roman" w:cs="Tahoma"/>
          <w:sz w:val="24"/>
          <w:szCs w:val="24"/>
        </w:rPr>
        <w:t xml:space="preserve"> unwanted</w:t>
      </w:r>
      <w:r w:rsidR="00696AD8" w:rsidRPr="00696AD8">
        <w:rPr>
          <w:rFonts w:ascii="Times New Roman" w:hAnsi="Times New Roman" w:cs="Tahoma"/>
          <w:sz w:val="24"/>
          <w:szCs w:val="24"/>
        </w:rPr>
        <w:t xml:space="preserve"> media attention </w:t>
      </w:r>
      <w:r w:rsidR="00FE3F8C">
        <w:rPr>
          <w:rFonts w:ascii="Times New Roman" w:hAnsi="Times New Roman" w:cs="Tahoma"/>
          <w:sz w:val="24"/>
          <w:szCs w:val="24"/>
        </w:rPr>
        <w:t>is</w:t>
      </w:r>
      <w:r w:rsidR="00696AD8" w:rsidRPr="00696AD8">
        <w:rPr>
          <w:rFonts w:ascii="Times New Roman" w:hAnsi="Times New Roman" w:cs="Tahoma"/>
          <w:sz w:val="24"/>
          <w:szCs w:val="24"/>
        </w:rPr>
        <w:t xml:space="preserve"> one of the main downsides of celebritydom. </w:t>
      </w:r>
      <w:r w:rsidR="00FE3F8C">
        <w:rPr>
          <w:rFonts w:ascii="Times New Roman" w:hAnsi="Times New Roman" w:cs="Tahoma"/>
          <w:sz w:val="24"/>
          <w:szCs w:val="24"/>
        </w:rPr>
        <w:t>Yet</w:t>
      </w:r>
      <w:r w:rsidR="00696AD8" w:rsidRPr="00696AD8">
        <w:rPr>
          <w:rFonts w:ascii="Times New Roman" w:hAnsi="Times New Roman" w:cs="Tahoma"/>
          <w:sz w:val="24"/>
          <w:szCs w:val="24"/>
        </w:rPr>
        <w:t xml:space="preserve"> some celebrities have used the media’s eagerness for the drama of scandal and revelation to orchestrate public interest in their careers</w:t>
      </w:r>
      <w:r w:rsidR="00212CCC">
        <w:rPr>
          <w:rFonts w:ascii="Times New Roman" w:hAnsi="Times New Roman" w:cs="Tahoma"/>
          <w:sz w:val="24"/>
          <w:szCs w:val="24"/>
        </w:rPr>
        <w:t>. Madonna and her latter day</w:t>
      </w:r>
      <w:r w:rsidR="005F014D">
        <w:rPr>
          <w:rFonts w:ascii="Times New Roman" w:hAnsi="Times New Roman" w:cs="Tahoma"/>
          <w:sz w:val="24"/>
          <w:szCs w:val="24"/>
        </w:rPr>
        <w:t xml:space="preserve"> disciple</w:t>
      </w:r>
      <w:r w:rsidR="00212CCC">
        <w:rPr>
          <w:rFonts w:ascii="Times New Roman" w:hAnsi="Times New Roman" w:cs="Tahoma"/>
          <w:sz w:val="24"/>
          <w:szCs w:val="24"/>
        </w:rPr>
        <w:t xml:space="preserve">, Lady Gaga, strike us as two </w:t>
      </w:r>
      <w:r w:rsidR="002437F5">
        <w:rPr>
          <w:rFonts w:ascii="Times New Roman" w:hAnsi="Times New Roman" w:cs="Tahoma"/>
          <w:sz w:val="24"/>
          <w:szCs w:val="24"/>
        </w:rPr>
        <w:t xml:space="preserve">prominent </w:t>
      </w:r>
      <w:r w:rsidR="00212CCC">
        <w:rPr>
          <w:rFonts w:ascii="Times New Roman" w:hAnsi="Times New Roman" w:cs="Tahoma"/>
          <w:sz w:val="24"/>
          <w:szCs w:val="24"/>
        </w:rPr>
        <w:t>exemplars of this scandal-</w:t>
      </w:r>
      <w:r w:rsidR="00360E77">
        <w:rPr>
          <w:rFonts w:ascii="Times New Roman" w:hAnsi="Times New Roman" w:cs="Tahoma"/>
          <w:sz w:val="24"/>
          <w:szCs w:val="24"/>
        </w:rPr>
        <w:t>mongering</w:t>
      </w:r>
      <w:r w:rsidR="00212CCC">
        <w:rPr>
          <w:rFonts w:ascii="Times New Roman" w:hAnsi="Times New Roman" w:cs="Tahoma"/>
          <w:sz w:val="24"/>
          <w:szCs w:val="24"/>
        </w:rPr>
        <w:t xml:space="preserve"> promotional strategy.</w:t>
      </w:r>
      <w:r w:rsidR="00B50C6A">
        <w:rPr>
          <w:rFonts w:ascii="Times New Roman" w:hAnsi="Times New Roman" w:cs="Tahoma"/>
          <w:sz w:val="24"/>
          <w:szCs w:val="24"/>
        </w:rPr>
        <w:t xml:space="preserve"> While ostensibly just </w:t>
      </w:r>
      <w:r w:rsidR="005F1759">
        <w:rPr>
          <w:rFonts w:ascii="Times New Roman" w:hAnsi="Times New Roman" w:cs="Tahoma"/>
          <w:sz w:val="24"/>
          <w:szCs w:val="24"/>
        </w:rPr>
        <w:t>ordinary assemblages of flesh and blood</w:t>
      </w:r>
      <w:r w:rsidR="00256A35">
        <w:rPr>
          <w:rFonts w:ascii="Times New Roman" w:hAnsi="Times New Roman" w:cs="Tahoma"/>
          <w:sz w:val="24"/>
          <w:szCs w:val="24"/>
        </w:rPr>
        <w:t xml:space="preserve"> with above average singing voices</w:t>
      </w:r>
      <w:r w:rsidR="00832413">
        <w:rPr>
          <w:rFonts w:ascii="Times New Roman" w:hAnsi="Times New Roman" w:cs="Tahoma"/>
          <w:sz w:val="24"/>
          <w:szCs w:val="24"/>
        </w:rPr>
        <w:t xml:space="preserve">, they have fashioned </w:t>
      </w:r>
      <w:r w:rsidR="00647F06">
        <w:rPr>
          <w:rFonts w:ascii="Times New Roman" w:hAnsi="Times New Roman" w:cs="Tahoma"/>
          <w:sz w:val="24"/>
          <w:szCs w:val="24"/>
        </w:rPr>
        <w:t xml:space="preserve">a </w:t>
      </w:r>
      <w:r w:rsidR="002437F5">
        <w:rPr>
          <w:rFonts w:ascii="Times New Roman" w:hAnsi="Times New Roman" w:cs="Tahoma"/>
          <w:sz w:val="24"/>
          <w:szCs w:val="24"/>
        </w:rPr>
        <w:t>scantily-clad brand of infamy – that incidentally serve</w:t>
      </w:r>
      <w:r w:rsidR="00F46A65">
        <w:rPr>
          <w:rFonts w:ascii="Times New Roman" w:hAnsi="Times New Roman" w:cs="Tahoma"/>
          <w:sz w:val="24"/>
          <w:szCs w:val="24"/>
        </w:rPr>
        <w:t xml:space="preserve">s </w:t>
      </w:r>
      <w:r w:rsidR="002437F5">
        <w:rPr>
          <w:rFonts w:ascii="Times New Roman" w:hAnsi="Times New Roman" w:cs="Tahoma"/>
          <w:sz w:val="24"/>
          <w:szCs w:val="24"/>
        </w:rPr>
        <w:t>as</w:t>
      </w:r>
      <w:r w:rsidR="00F46A65">
        <w:rPr>
          <w:rFonts w:ascii="Times New Roman" w:hAnsi="Times New Roman" w:cs="Tahoma"/>
          <w:sz w:val="24"/>
          <w:szCs w:val="24"/>
        </w:rPr>
        <w:t xml:space="preserve"> a</w:t>
      </w:r>
      <w:r w:rsidR="002437F5">
        <w:rPr>
          <w:rFonts w:ascii="Times New Roman" w:hAnsi="Times New Roman" w:cs="Tahoma"/>
          <w:sz w:val="24"/>
          <w:szCs w:val="24"/>
        </w:rPr>
        <w:t xml:space="preserve"> template for hundreds of would</w:t>
      </w:r>
      <w:r w:rsidR="0019135D">
        <w:rPr>
          <w:rFonts w:ascii="Times New Roman" w:hAnsi="Times New Roman" w:cs="Tahoma"/>
          <w:sz w:val="24"/>
          <w:szCs w:val="24"/>
        </w:rPr>
        <w:t>-</w:t>
      </w:r>
      <w:r w:rsidR="0019135D">
        <w:rPr>
          <w:rFonts w:ascii="Times New Roman" w:hAnsi="Times New Roman" w:cs="Tahoma"/>
          <w:sz w:val="24"/>
          <w:szCs w:val="24"/>
        </w:rPr>
        <w:lastRenderedPageBreak/>
        <w:t>be pop starlets</w:t>
      </w:r>
      <w:r w:rsidR="002437F5">
        <w:rPr>
          <w:rFonts w:ascii="Times New Roman" w:hAnsi="Times New Roman" w:cs="Tahoma"/>
          <w:sz w:val="24"/>
          <w:szCs w:val="24"/>
        </w:rPr>
        <w:t xml:space="preserve"> – </w:t>
      </w:r>
      <w:r w:rsidR="00832413">
        <w:rPr>
          <w:rFonts w:ascii="Times New Roman" w:hAnsi="Times New Roman" w:cs="Tahoma"/>
          <w:sz w:val="24"/>
          <w:szCs w:val="24"/>
        </w:rPr>
        <w:t>to such an extent that the</w:t>
      </w:r>
      <w:r w:rsidR="005F014D">
        <w:rPr>
          <w:rFonts w:ascii="Times New Roman" w:hAnsi="Times New Roman" w:cs="Tahoma"/>
          <w:sz w:val="24"/>
          <w:szCs w:val="24"/>
        </w:rPr>
        <w:t xml:space="preserve"> mediated spectacle they offer is </w:t>
      </w:r>
      <w:r w:rsidR="0017145D">
        <w:rPr>
          <w:rFonts w:ascii="Times New Roman" w:hAnsi="Times New Roman" w:cs="Tahoma"/>
          <w:sz w:val="24"/>
          <w:szCs w:val="24"/>
        </w:rPr>
        <w:t xml:space="preserve">entirely </w:t>
      </w:r>
      <w:r w:rsidR="003D15A0">
        <w:rPr>
          <w:rFonts w:ascii="Times New Roman" w:hAnsi="Times New Roman" w:cs="Tahoma"/>
          <w:sz w:val="24"/>
          <w:szCs w:val="24"/>
        </w:rPr>
        <w:t xml:space="preserve"> </w:t>
      </w:r>
      <w:r w:rsidR="006A7E78">
        <w:rPr>
          <w:rFonts w:ascii="Times New Roman" w:hAnsi="Times New Roman" w:cs="Tahoma"/>
          <w:sz w:val="24"/>
          <w:szCs w:val="24"/>
        </w:rPr>
        <w:t>fictitious</w:t>
      </w:r>
      <w:r w:rsidR="00DF01AB">
        <w:rPr>
          <w:rFonts w:ascii="Times New Roman" w:hAnsi="Times New Roman" w:cs="Tahoma"/>
          <w:sz w:val="24"/>
          <w:szCs w:val="24"/>
        </w:rPr>
        <w:t xml:space="preserve"> </w:t>
      </w:r>
      <w:r w:rsidR="005F014D">
        <w:rPr>
          <w:rFonts w:ascii="Times New Roman" w:hAnsi="Times New Roman" w:cs="Tahoma"/>
          <w:sz w:val="24"/>
          <w:szCs w:val="24"/>
        </w:rPr>
        <w:t xml:space="preserve">(Kerrigan </w:t>
      </w:r>
      <w:r w:rsidR="005F014D" w:rsidRPr="005F014D">
        <w:rPr>
          <w:rFonts w:ascii="Times New Roman" w:hAnsi="Times New Roman" w:cs="Tahoma"/>
          <w:i/>
          <w:sz w:val="24"/>
          <w:szCs w:val="24"/>
        </w:rPr>
        <w:t xml:space="preserve">et al. </w:t>
      </w:r>
      <w:r w:rsidR="005F014D">
        <w:rPr>
          <w:rFonts w:ascii="Times New Roman" w:hAnsi="Times New Roman" w:cs="Tahoma"/>
          <w:sz w:val="24"/>
          <w:szCs w:val="24"/>
        </w:rPr>
        <w:t>2011)</w:t>
      </w:r>
      <w:r w:rsidR="005F014D" w:rsidRPr="005F014D">
        <w:rPr>
          <w:rFonts w:ascii="Times New Roman" w:hAnsi="Times New Roman" w:cs="Tahoma"/>
          <w:sz w:val="24"/>
          <w:szCs w:val="24"/>
        </w:rPr>
        <w:t>.</w:t>
      </w:r>
      <w:r w:rsidR="00FC1B46">
        <w:rPr>
          <w:rFonts w:ascii="Times New Roman" w:hAnsi="Times New Roman" w:cs="Tahoma"/>
          <w:sz w:val="24"/>
          <w:szCs w:val="24"/>
        </w:rPr>
        <w:t xml:space="preserve"> </w:t>
      </w:r>
      <w:r w:rsidR="003D1BCE">
        <w:rPr>
          <w:rFonts w:ascii="Times New Roman" w:hAnsi="Times New Roman" w:cs="Tahoma"/>
          <w:sz w:val="24"/>
          <w:szCs w:val="24"/>
        </w:rPr>
        <w:t xml:space="preserve"> </w:t>
      </w:r>
      <w:r w:rsidR="00DF01AB">
        <w:rPr>
          <w:rFonts w:ascii="Times New Roman" w:hAnsi="Times New Roman" w:cs="Tahoma"/>
          <w:sz w:val="24"/>
          <w:szCs w:val="24"/>
        </w:rPr>
        <w:t xml:space="preserve"> </w:t>
      </w:r>
      <w:r w:rsidR="002437F5">
        <w:rPr>
          <w:rFonts w:ascii="Times New Roman" w:hAnsi="Times New Roman" w:cs="Tahoma"/>
          <w:sz w:val="24"/>
          <w:szCs w:val="24"/>
        </w:rPr>
        <w:t>Moreover, t</w:t>
      </w:r>
      <w:r w:rsidR="006A7B49">
        <w:rPr>
          <w:rFonts w:ascii="Times New Roman" w:hAnsi="Times New Roman" w:cs="Tahoma"/>
          <w:sz w:val="24"/>
          <w:szCs w:val="24"/>
        </w:rPr>
        <w:t xml:space="preserve">heir </w:t>
      </w:r>
      <w:r w:rsidR="005A1C07">
        <w:rPr>
          <w:rFonts w:ascii="Times New Roman" w:hAnsi="Times New Roman" w:cs="Tahoma"/>
          <w:sz w:val="24"/>
          <w:szCs w:val="24"/>
        </w:rPr>
        <w:t>predictabl</w:t>
      </w:r>
      <w:r w:rsidR="00360E77">
        <w:rPr>
          <w:rFonts w:ascii="Times New Roman" w:hAnsi="Times New Roman" w:cs="Tahoma"/>
          <w:sz w:val="24"/>
          <w:szCs w:val="24"/>
        </w:rPr>
        <w:t>e</w:t>
      </w:r>
      <w:r w:rsidR="00441AF5">
        <w:rPr>
          <w:rFonts w:ascii="Times New Roman" w:hAnsi="Times New Roman" w:cs="Tahoma"/>
          <w:sz w:val="24"/>
          <w:szCs w:val="24"/>
        </w:rPr>
        <w:t xml:space="preserve"> valorisation as</w:t>
      </w:r>
      <w:r w:rsidR="003D1BCE">
        <w:rPr>
          <w:rFonts w:ascii="Times New Roman" w:hAnsi="Times New Roman" w:cs="Tahoma"/>
          <w:sz w:val="24"/>
          <w:szCs w:val="24"/>
        </w:rPr>
        <w:t xml:space="preserve"> </w:t>
      </w:r>
      <w:r w:rsidR="002437F5">
        <w:rPr>
          <w:rFonts w:ascii="Times New Roman" w:hAnsi="Times New Roman" w:cs="Tahoma"/>
          <w:sz w:val="24"/>
          <w:szCs w:val="24"/>
        </w:rPr>
        <w:t xml:space="preserve">notable </w:t>
      </w:r>
      <w:r w:rsidR="003D1BCE">
        <w:rPr>
          <w:rFonts w:ascii="Times New Roman" w:hAnsi="Times New Roman" w:cs="Tahoma"/>
          <w:sz w:val="24"/>
          <w:szCs w:val="24"/>
        </w:rPr>
        <w:t>celebrities</w:t>
      </w:r>
      <w:r w:rsidR="00701D1A">
        <w:rPr>
          <w:rFonts w:ascii="Times New Roman" w:hAnsi="Times New Roman" w:cs="Tahoma"/>
          <w:sz w:val="24"/>
          <w:szCs w:val="24"/>
        </w:rPr>
        <w:t>,</w:t>
      </w:r>
      <w:r w:rsidR="005A1C07">
        <w:rPr>
          <w:rFonts w:ascii="Times New Roman" w:hAnsi="Times New Roman" w:cs="Tahoma"/>
          <w:sz w:val="24"/>
          <w:szCs w:val="24"/>
        </w:rPr>
        <w:t xml:space="preserve"> </w:t>
      </w:r>
      <w:r w:rsidR="00701D1A">
        <w:rPr>
          <w:rFonts w:ascii="Times New Roman" w:hAnsi="Times New Roman" w:cs="Tahoma"/>
          <w:sz w:val="24"/>
          <w:szCs w:val="24"/>
        </w:rPr>
        <w:t xml:space="preserve">of course, </w:t>
      </w:r>
      <w:r w:rsidR="005A1C07">
        <w:rPr>
          <w:rFonts w:ascii="Times New Roman" w:hAnsi="Times New Roman" w:cs="Tahoma"/>
          <w:sz w:val="24"/>
          <w:szCs w:val="24"/>
        </w:rPr>
        <w:t xml:space="preserve">would </w:t>
      </w:r>
      <w:r w:rsidR="0019135D">
        <w:rPr>
          <w:rFonts w:ascii="Times New Roman" w:hAnsi="Times New Roman" w:cs="Tahoma"/>
          <w:sz w:val="24"/>
          <w:szCs w:val="24"/>
        </w:rPr>
        <w:t xml:space="preserve">never </w:t>
      </w:r>
      <w:r w:rsidR="005A1C07">
        <w:rPr>
          <w:rFonts w:ascii="Times New Roman" w:hAnsi="Times New Roman" w:cs="Tahoma"/>
          <w:sz w:val="24"/>
          <w:szCs w:val="24"/>
        </w:rPr>
        <w:t>have been impossible without the media apparatus</w:t>
      </w:r>
      <w:r w:rsidR="00701D1A">
        <w:rPr>
          <w:rFonts w:ascii="Times New Roman" w:hAnsi="Times New Roman" w:cs="Tahoma"/>
          <w:sz w:val="24"/>
          <w:szCs w:val="24"/>
        </w:rPr>
        <w:t xml:space="preserve"> – of which the internet is today a large part –</w:t>
      </w:r>
      <w:r w:rsidR="006724CD">
        <w:rPr>
          <w:rFonts w:ascii="Times New Roman" w:hAnsi="Times New Roman" w:cs="Tahoma"/>
          <w:sz w:val="24"/>
          <w:szCs w:val="24"/>
        </w:rPr>
        <w:t xml:space="preserve"> </w:t>
      </w:r>
      <w:r w:rsidR="005A1C07">
        <w:rPr>
          <w:rFonts w:ascii="Times New Roman" w:hAnsi="Times New Roman" w:cs="Tahoma"/>
          <w:sz w:val="24"/>
          <w:szCs w:val="24"/>
        </w:rPr>
        <w:t>th</w:t>
      </w:r>
      <w:r w:rsidR="00701D1A">
        <w:rPr>
          <w:rFonts w:ascii="Times New Roman" w:hAnsi="Times New Roman" w:cs="Tahoma"/>
          <w:sz w:val="24"/>
          <w:szCs w:val="24"/>
        </w:rPr>
        <w:t>at constantly reproduces</w:t>
      </w:r>
      <w:r w:rsidR="005A1C07" w:rsidRPr="005A1C07">
        <w:rPr>
          <w:rFonts w:ascii="Times New Roman" w:hAnsi="Times New Roman" w:cs="Tahoma"/>
          <w:sz w:val="24"/>
          <w:szCs w:val="24"/>
        </w:rPr>
        <w:t xml:space="preserve"> and transmi</w:t>
      </w:r>
      <w:r w:rsidR="00701D1A">
        <w:rPr>
          <w:rFonts w:ascii="Times New Roman" w:hAnsi="Times New Roman" w:cs="Tahoma"/>
          <w:sz w:val="24"/>
          <w:szCs w:val="24"/>
        </w:rPr>
        <w:t>ts</w:t>
      </w:r>
      <w:r w:rsidR="005A1C07">
        <w:rPr>
          <w:rFonts w:ascii="Times New Roman" w:hAnsi="Times New Roman" w:cs="Tahoma"/>
          <w:sz w:val="24"/>
          <w:szCs w:val="24"/>
        </w:rPr>
        <w:t xml:space="preserve"> </w:t>
      </w:r>
      <w:r w:rsidR="00701D1A">
        <w:rPr>
          <w:rFonts w:ascii="Times New Roman" w:hAnsi="Times New Roman" w:cs="Tahoma"/>
          <w:sz w:val="24"/>
          <w:szCs w:val="24"/>
        </w:rPr>
        <w:t xml:space="preserve">the </w:t>
      </w:r>
      <w:r w:rsidR="005A1C07" w:rsidRPr="005A1C07">
        <w:rPr>
          <w:rFonts w:ascii="Times New Roman" w:hAnsi="Times New Roman" w:cs="Tahoma"/>
          <w:sz w:val="24"/>
          <w:szCs w:val="24"/>
        </w:rPr>
        <w:t>images, sounds and text</w:t>
      </w:r>
      <w:r w:rsidR="00701D1A">
        <w:rPr>
          <w:rFonts w:ascii="Times New Roman" w:hAnsi="Times New Roman" w:cs="Tahoma"/>
          <w:sz w:val="24"/>
          <w:szCs w:val="24"/>
        </w:rPr>
        <w:t xml:space="preserve"> that constitute the essence of their </w:t>
      </w:r>
      <w:r w:rsidR="002437F5">
        <w:rPr>
          <w:rFonts w:ascii="Times New Roman" w:hAnsi="Times New Roman" w:cs="Tahoma"/>
          <w:sz w:val="24"/>
          <w:szCs w:val="24"/>
        </w:rPr>
        <w:t>shifting commodities. Scandal</w:t>
      </w:r>
      <w:r w:rsidR="00D34527">
        <w:rPr>
          <w:rFonts w:ascii="Times New Roman" w:hAnsi="Times New Roman" w:cs="Tahoma"/>
          <w:sz w:val="24"/>
          <w:szCs w:val="24"/>
        </w:rPr>
        <w:t>’s</w:t>
      </w:r>
      <w:r w:rsidR="002437F5">
        <w:rPr>
          <w:rFonts w:ascii="Times New Roman" w:hAnsi="Times New Roman" w:cs="Tahoma"/>
          <w:sz w:val="24"/>
          <w:szCs w:val="24"/>
        </w:rPr>
        <w:t xml:space="preserve"> </w:t>
      </w:r>
      <w:r w:rsidR="005F1759">
        <w:rPr>
          <w:rFonts w:ascii="Times New Roman" w:hAnsi="Times New Roman" w:cs="Tahoma"/>
          <w:sz w:val="24"/>
          <w:szCs w:val="24"/>
        </w:rPr>
        <w:t>role</w:t>
      </w:r>
      <w:r w:rsidR="00256A35">
        <w:rPr>
          <w:rFonts w:ascii="Times New Roman" w:hAnsi="Times New Roman" w:cs="Tahoma"/>
          <w:sz w:val="24"/>
          <w:szCs w:val="24"/>
        </w:rPr>
        <w:t xml:space="preserve"> then</w:t>
      </w:r>
      <w:r w:rsidR="00D40335">
        <w:rPr>
          <w:rFonts w:ascii="Times New Roman" w:hAnsi="Times New Roman" w:cs="Tahoma"/>
          <w:sz w:val="24"/>
          <w:szCs w:val="24"/>
        </w:rPr>
        <w:t>,</w:t>
      </w:r>
      <w:r w:rsidR="00256A35" w:rsidRPr="00256A35">
        <w:rPr>
          <w:rFonts w:ascii="Times New Roman" w:hAnsi="Times New Roman" w:cs="Tahoma"/>
          <w:sz w:val="24"/>
          <w:szCs w:val="24"/>
        </w:rPr>
        <w:t xml:space="preserve"> </w:t>
      </w:r>
      <w:r w:rsidR="00256A35">
        <w:rPr>
          <w:rFonts w:ascii="Times New Roman" w:hAnsi="Times New Roman" w:cs="Tahoma"/>
          <w:sz w:val="24"/>
          <w:szCs w:val="24"/>
        </w:rPr>
        <w:t>in the star-making system,</w:t>
      </w:r>
      <w:r w:rsidR="005F1759">
        <w:rPr>
          <w:rFonts w:ascii="Times New Roman" w:hAnsi="Times New Roman" w:cs="Tahoma"/>
          <w:sz w:val="24"/>
          <w:szCs w:val="24"/>
        </w:rPr>
        <w:t xml:space="preserve"> </w:t>
      </w:r>
      <w:r w:rsidR="00256A35">
        <w:rPr>
          <w:rFonts w:ascii="Times New Roman" w:hAnsi="Times New Roman" w:cs="Tahoma"/>
          <w:sz w:val="24"/>
          <w:szCs w:val="24"/>
        </w:rPr>
        <w:t>despite often being dismissed as a frivolous topic,</w:t>
      </w:r>
      <w:r w:rsidR="00D40335">
        <w:rPr>
          <w:rFonts w:ascii="Times New Roman" w:hAnsi="Times New Roman" w:cs="Tahoma"/>
          <w:sz w:val="24"/>
          <w:szCs w:val="24"/>
        </w:rPr>
        <w:t xml:space="preserve"> </w:t>
      </w:r>
      <w:r w:rsidR="005F1759">
        <w:rPr>
          <w:rFonts w:ascii="Times New Roman" w:hAnsi="Times New Roman" w:cs="Tahoma"/>
          <w:sz w:val="24"/>
          <w:szCs w:val="24"/>
        </w:rPr>
        <w:t>is not to be underestimated</w:t>
      </w:r>
      <w:r w:rsidR="0019135D">
        <w:rPr>
          <w:rFonts w:ascii="Times New Roman" w:hAnsi="Times New Roman" w:cs="Tahoma"/>
          <w:sz w:val="24"/>
          <w:szCs w:val="24"/>
        </w:rPr>
        <w:t xml:space="preserve">.  </w:t>
      </w:r>
    </w:p>
    <w:p w:rsidR="003D1BCE" w:rsidRDefault="003D1BCE" w:rsidP="00397C0C">
      <w:pPr>
        <w:spacing w:line="480" w:lineRule="auto"/>
        <w:jc w:val="both"/>
        <w:rPr>
          <w:rFonts w:ascii="Times New Roman" w:hAnsi="Times New Roman" w:cs="Tahoma"/>
          <w:sz w:val="24"/>
          <w:szCs w:val="24"/>
        </w:rPr>
      </w:pPr>
    </w:p>
    <w:p w:rsidR="00A51638" w:rsidRDefault="00BB3CE2" w:rsidP="004F2FC6">
      <w:pPr>
        <w:spacing w:line="480" w:lineRule="auto"/>
        <w:jc w:val="both"/>
        <w:rPr>
          <w:rFonts w:ascii="Times New Roman" w:hAnsi="Times New Roman" w:cs="Tahoma"/>
          <w:sz w:val="24"/>
          <w:szCs w:val="24"/>
        </w:rPr>
      </w:pPr>
      <w:r w:rsidRPr="00BB3CE2">
        <w:rPr>
          <w:rFonts w:ascii="Times New Roman" w:hAnsi="Times New Roman" w:cs="Tahoma"/>
          <w:sz w:val="24"/>
          <w:szCs w:val="24"/>
        </w:rPr>
        <w:t>Nonetheless, gaze through the lens of scholarly marketing research and one cannot help but conclude that any involvement in scandal is inherently a bad thing, something best avoided</w:t>
      </w:r>
      <w:r w:rsidR="00B57938">
        <w:rPr>
          <w:rStyle w:val="FootnoteReference"/>
          <w:rFonts w:ascii="Times New Roman" w:hAnsi="Times New Roman" w:cs="Tahoma"/>
          <w:sz w:val="24"/>
          <w:szCs w:val="24"/>
        </w:rPr>
        <w:footnoteReference w:id="1"/>
      </w:r>
      <w:r w:rsidRPr="00BB3CE2">
        <w:rPr>
          <w:rFonts w:ascii="Times New Roman" w:hAnsi="Times New Roman" w:cs="Tahoma"/>
          <w:sz w:val="24"/>
          <w:szCs w:val="24"/>
        </w:rPr>
        <w:t xml:space="preserve">.  In fact, most marketing researchers with an interest in the mythic machinations of celebrity culture assume as a matter of course that being implicated in a scandal is deeply detrimental to the long term brand-building efforts, not only of the celebrity in question but also of any brand they endorse </w:t>
      </w:r>
      <w:r w:rsidRPr="00BB3CE2">
        <w:rPr>
          <w:rFonts w:ascii="Times New Roman" w:hAnsi="Times New Roman" w:cs="Tahoma"/>
          <w:sz w:val="24"/>
          <w:szCs w:val="24"/>
          <w:lang w:val="en-US"/>
        </w:rPr>
        <w:t>(Carrillat, D’Astous, &amp; Lazure, 2013; Fong &amp; Wyer, 2012; Roehm &amp; Tybout, 2006).</w:t>
      </w:r>
      <w:r w:rsidRPr="00BB3CE2">
        <w:rPr>
          <w:rFonts w:ascii="Times New Roman" w:hAnsi="Times New Roman" w:cs="Tahoma"/>
          <w:sz w:val="24"/>
          <w:szCs w:val="24"/>
        </w:rPr>
        <w:t xml:space="preserve">  In one such study, for instance, the author using ‘Social Identity Theory’ sought to ascertain whether, after a spate of immoral behaviour, celebrities could possibly continue to generate profits as entertainers or endorsers (Johnson 2005).  In other words, maybe quitting their celebrity lifestyle would be a better option. </w:t>
      </w:r>
    </w:p>
    <w:p w:rsidR="00A51638" w:rsidRDefault="00A51638" w:rsidP="004F2FC6">
      <w:pPr>
        <w:spacing w:line="480" w:lineRule="auto"/>
        <w:jc w:val="both"/>
        <w:rPr>
          <w:rFonts w:ascii="Times New Roman" w:hAnsi="Times New Roman" w:cs="Tahoma"/>
          <w:sz w:val="24"/>
          <w:szCs w:val="24"/>
        </w:rPr>
      </w:pPr>
    </w:p>
    <w:p w:rsidR="00EE3635" w:rsidRDefault="00BD0940" w:rsidP="00EE3635">
      <w:pPr>
        <w:spacing w:line="480" w:lineRule="auto"/>
        <w:jc w:val="both"/>
        <w:rPr>
          <w:rFonts w:ascii="Times New Roman" w:hAnsi="Times New Roman" w:cs="Tahoma"/>
          <w:sz w:val="24"/>
          <w:szCs w:val="24"/>
        </w:rPr>
      </w:pPr>
      <w:r w:rsidRPr="00744DBE">
        <w:rPr>
          <w:rFonts w:ascii="Times New Roman" w:hAnsi="Times New Roman" w:cs="Tahoma"/>
          <w:sz w:val="24"/>
          <w:szCs w:val="24"/>
        </w:rPr>
        <w:t xml:space="preserve">Note, that we do not disagree </w:t>
      </w:r>
      <w:r w:rsidR="00EE3635">
        <w:rPr>
          <w:rFonts w:ascii="Times New Roman" w:hAnsi="Times New Roman" w:cs="Tahoma"/>
          <w:sz w:val="24"/>
          <w:szCs w:val="24"/>
        </w:rPr>
        <w:t>with</w:t>
      </w:r>
      <w:r w:rsidR="00EE3635" w:rsidRPr="00744DBE">
        <w:rPr>
          <w:rFonts w:ascii="Times New Roman" w:hAnsi="Times New Roman" w:cs="Tahoma"/>
          <w:sz w:val="24"/>
          <w:szCs w:val="24"/>
        </w:rPr>
        <w:t xml:space="preserve"> </w:t>
      </w:r>
      <w:r w:rsidRPr="00744DBE">
        <w:rPr>
          <w:rFonts w:ascii="Times New Roman" w:hAnsi="Times New Roman" w:cs="Tahoma"/>
          <w:sz w:val="24"/>
          <w:szCs w:val="24"/>
        </w:rPr>
        <w:t xml:space="preserve">the obvious insight that celebrity scandal can be bad for the celebrity’s own brand, or any they endorse (Erdogan, 1999). </w:t>
      </w:r>
      <w:r w:rsidR="00EE3635">
        <w:rPr>
          <w:rFonts w:ascii="Times New Roman" w:hAnsi="Times New Roman" w:cs="Tahoma"/>
          <w:sz w:val="24"/>
          <w:szCs w:val="24"/>
        </w:rPr>
        <w:t xml:space="preserve">Yet, even when this seems not to be in doubt, as, for instance, in the case of Tiger Woods, unexpected benefits can still </w:t>
      </w:r>
      <w:r w:rsidR="00EE3635">
        <w:rPr>
          <w:rFonts w:ascii="Times New Roman" w:hAnsi="Times New Roman" w:cs="Tahoma"/>
          <w:sz w:val="24"/>
          <w:szCs w:val="24"/>
        </w:rPr>
        <w:lastRenderedPageBreak/>
        <w:t xml:space="preserve">be accrued by the celebrity in question. For all the outcry that this event would be the ruination of his career, Tiger’s </w:t>
      </w:r>
      <w:r w:rsidR="00EE3635" w:rsidRPr="00EE3635">
        <w:rPr>
          <w:rFonts w:ascii="Times New Roman" w:hAnsi="Times New Roman" w:cs="Tahoma"/>
          <w:sz w:val="24"/>
          <w:szCs w:val="24"/>
        </w:rPr>
        <w:t>extramarital scan</w:t>
      </w:r>
      <w:r w:rsidR="00EE3635">
        <w:rPr>
          <w:rFonts w:ascii="Times New Roman" w:hAnsi="Times New Roman" w:cs="Tahoma"/>
          <w:sz w:val="24"/>
          <w:szCs w:val="24"/>
        </w:rPr>
        <w:t>dal, we would argue, actually made ordinary people better able to relate to him. His previously freakishly perfect persona with robot-like consistence melted away, and to them he became more human, capable of erring, of giving in to temptation</w:t>
      </w:r>
      <w:r w:rsidR="00DC3E3B">
        <w:rPr>
          <w:rFonts w:ascii="Times New Roman" w:hAnsi="Times New Roman" w:cs="Tahoma"/>
          <w:sz w:val="24"/>
          <w:szCs w:val="24"/>
        </w:rPr>
        <w:t xml:space="preserve"> (</w:t>
      </w:r>
      <w:r w:rsidR="00DC3E3B" w:rsidRPr="00DC3E3B">
        <w:rPr>
          <w:rFonts w:ascii="Times New Roman" w:hAnsi="Times New Roman" w:cs="Tahoma"/>
          <w:sz w:val="24"/>
          <w:szCs w:val="24"/>
        </w:rPr>
        <w:t xml:space="preserve">Davie, </w:t>
      </w:r>
      <w:r w:rsidR="00DC3E3B">
        <w:rPr>
          <w:rFonts w:ascii="Times New Roman" w:hAnsi="Times New Roman" w:cs="Tahoma"/>
          <w:sz w:val="24"/>
          <w:szCs w:val="24"/>
        </w:rPr>
        <w:t xml:space="preserve">King </w:t>
      </w:r>
      <w:r w:rsidR="009F153E">
        <w:rPr>
          <w:rFonts w:ascii="Times New Roman" w:hAnsi="Times New Roman" w:cs="Tahoma"/>
          <w:sz w:val="24"/>
          <w:szCs w:val="24"/>
        </w:rPr>
        <w:t>&amp;</w:t>
      </w:r>
      <w:r w:rsidR="00DC3E3B">
        <w:rPr>
          <w:rFonts w:ascii="Times New Roman" w:hAnsi="Times New Roman" w:cs="Tahoma"/>
          <w:sz w:val="24"/>
          <w:szCs w:val="24"/>
        </w:rPr>
        <w:t xml:space="preserve"> Leonard</w:t>
      </w:r>
      <w:r w:rsidR="009F153E">
        <w:rPr>
          <w:rFonts w:ascii="Times New Roman" w:hAnsi="Times New Roman" w:cs="Tahoma"/>
          <w:sz w:val="24"/>
          <w:szCs w:val="24"/>
        </w:rPr>
        <w:t xml:space="preserve">, </w:t>
      </w:r>
      <w:r w:rsidR="00DC3E3B" w:rsidRPr="00DC3E3B">
        <w:rPr>
          <w:rFonts w:ascii="Times New Roman" w:hAnsi="Times New Roman" w:cs="Tahoma"/>
          <w:sz w:val="24"/>
          <w:szCs w:val="24"/>
        </w:rPr>
        <w:t>2010</w:t>
      </w:r>
      <w:r w:rsidR="00DC3E3B">
        <w:rPr>
          <w:rFonts w:ascii="Times New Roman" w:hAnsi="Times New Roman" w:cs="Tahoma"/>
          <w:sz w:val="24"/>
          <w:szCs w:val="24"/>
        </w:rPr>
        <w:t>)</w:t>
      </w:r>
      <w:r w:rsidR="00EE3635">
        <w:rPr>
          <w:rFonts w:ascii="Times New Roman" w:hAnsi="Times New Roman" w:cs="Tahoma"/>
          <w:sz w:val="24"/>
          <w:szCs w:val="24"/>
        </w:rPr>
        <w:t>. As</w:t>
      </w:r>
      <w:r w:rsidR="00EE3635" w:rsidRPr="00EE3635">
        <w:t xml:space="preserve"> </w:t>
      </w:r>
      <w:r w:rsidR="00EE3635" w:rsidRPr="00EE3635">
        <w:rPr>
          <w:rFonts w:ascii="Times New Roman" w:hAnsi="Times New Roman" w:cs="Tahoma"/>
          <w:sz w:val="24"/>
          <w:szCs w:val="24"/>
        </w:rPr>
        <w:t>Mullman</w:t>
      </w:r>
      <w:r w:rsidR="00EE3635">
        <w:rPr>
          <w:rFonts w:ascii="Times New Roman" w:hAnsi="Times New Roman" w:cs="Tahoma"/>
          <w:sz w:val="24"/>
          <w:szCs w:val="24"/>
        </w:rPr>
        <w:t xml:space="preserve"> and Thomaselli, (2009, p. 18)</w:t>
      </w:r>
      <w:r w:rsidR="00BC504D">
        <w:rPr>
          <w:rFonts w:ascii="Times New Roman" w:hAnsi="Times New Roman" w:cs="Tahoma"/>
          <w:sz w:val="24"/>
          <w:szCs w:val="24"/>
        </w:rPr>
        <w:t>,</w:t>
      </w:r>
      <w:r w:rsidR="00EE3635">
        <w:rPr>
          <w:rFonts w:ascii="Times New Roman" w:hAnsi="Times New Roman" w:cs="Tahoma"/>
          <w:sz w:val="24"/>
          <w:szCs w:val="24"/>
        </w:rPr>
        <w:t xml:space="preserve"> </w:t>
      </w:r>
      <w:r w:rsidR="00BC504D">
        <w:rPr>
          <w:rFonts w:ascii="Times New Roman" w:hAnsi="Times New Roman" w:cs="Tahoma"/>
          <w:sz w:val="24"/>
          <w:szCs w:val="24"/>
        </w:rPr>
        <w:t xml:space="preserve">citing </w:t>
      </w:r>
      <w:r w:rsidR="00BC504D" w:rsidRPr="00BC504D">
        <w:rPr>
          <w:rFonts w:ascii="Times New Roman" w:hAnsi="Times New Roman" w:cs="Tahoma"/>
          <w:sz w:val="24"/>
          <w:szCs w:val="24"/>
        </w:rPr>
        <w:t>Dean Crutchfield, chief engagement officer at branding agency Method</w:t>
      </w:r>
      <w:r w:rsidR="00BC504D">
        <w:rPr>
          <w:rFonts w:ascii="Times New Roman" w:hAnsi="Times New Roman" w:cs="Tahoma"/>
          <w:sz w:val="24"/>
          <w:szCs w:val="24"/>
        </w:rPr>
        <w:t>, make clear</w:t>
      </w:r>
      <w:r w:rsidR="00EE3635">
        <w:rPr>
          <w:rFonts w:ascii="Times New Roman" w:hAnsi="Times New Roman" w:cs="Tahoma"/>
          <w:sz w:val="24"/>
          <w:szCs w:val="24"/>
        </w:rPr>
        <w:t>:</w:t>
      </w:r>
      <w:r w:rsidR="00EE3635" w:rsidRPr="00EE3635">
        <w:rPr>
          <w:rFonts w:ascii="Times New Roman" w:hAnsi="Times New Roman" w:cs="Tahoma"/>
          <w:sz w:val="24"/>
          <w:szCs w:val="24"/>
        </w:rPr>
        <w:t xml:space="preserve"> </w:t>
      </w:r>
      <w:r w:rsidR="00EE3635">
        <w:rPr>
          <w:rFonts w:ascii="Times New Roman" w:hAnsi="Times New Roman" w:cs="Tahoma"/>
          <w:sz w:val="24"/>
          <w:szCs w:val="24"/>
        </w:rPr>
        <w:t xml:space="preserve">“If anything </w:t>
      </w:r>
      <w:r w:rsidR="00EE3635" w:rsidRPr="00EE3635">
        <w:rPr>
          <w:rFonts w:ascii="Times New Roman" w:hAnsi="Times New Roman" w:cs="Tahoma"/>
          <w:sz w:val="24"/>
          <w:szCs w:val="24"/>
        </w:rPr>
        <w:t>[Mr. Woods] is the o</w:t>
      </w:r>
      <w:r w:rsidR="00EE3635">
        <w:rPr>
          <w:rFonts w:ascii="Times New Roman" w:hAnsi="Times New Roman" w:cs="Tahoma"/>
          <w:sz w:val="24"/>
          <w:szCs w:val="24"/>
        </w:rPr>
        <w:t xml:space="preserve">ne Gillette </w:t>
      </w:r>
      <w:r w:rsidR="00EE3635" w:rsidRPr="00EE3635">
        <w:rPr>
          <w:rFonts w:ascii="Times New Roman" w:hAnsi="Times New Roman" w:cs="Tahoma"/>
          <w:sz w:val="24"/>
          <w:szCs w:val="24"/>
        </w:rPr>
        <w:t>shou</w:t>
      </w:r>
      <w:r w:rsidR="00EE3635">
        <w:rPr>
          <w:rFonts w:ascii="Times New Roman" w:hAnsi="Times New Roman" w:cs="Tahoma"/>
          <w:sz w:val="24"/>
          <w:szCs w:val="24"/>
        </w:rPr>
        <w:t xml:space="preserve">ld put in front of the pack and </w:t>
      </w:r>
      <w:r w:rsidR="00EE3635" w:rsidRPr="00EE3635">
        <w:rPr>
          <w:rFonts w:ascii="Times New Roman" w:hAnsi="Times New Roman" w:cs="Tahoma"/>
          <w:sz w:val="24"/>
          <w:szCs w:val="24"/>
        </w:rPr>
        <w:t>say, ‘No</w:t>
      </w:r>
      <w:r w:rsidR="00EE3635">
        <w:rPr>
          <w:rFonts w:ascii="Times New Roman" w:hAnsi="Times New Roman" w:cs="Tahoma"/>
          <w:sz w:val="24"/>
          <w:szCs w:val="24"/>
        </w:rPr>
        <w:t>w we have a real personality</w:t>
      </w:r>
      <w:r w:rsidR="00BC504D">
        <w:rPr>
          <w:rFonts w:ascii="Times New Roman" w:hAnsi="Times New Roman" w:cs="Tahoma"/>
          <w:sz w:val="24"/>
          <w:szCs w:val="24"/>
        </w:rPr>
        <w:t xml:space="preserve">. </w:t>
      </w:r>
      <w:r w:rsidR="00EE3635">
        <w:rPr>
          <w:rFonts w:ascii="Times New Roman" w:hAnsi="Times New Roman" w:cs="Tahoma"/>
          <w:sz w:val="24"/>
          <w:szCs w:val="24"/>
        </w:rPr>
        <w:t xml:space="preserve">In fact, </w:t>
      </w:r>
      <w:r w:rsidR="00BC504D">
        <w:rPr>
          <w:rFonts w:ascii="Times New Roman" w:hAnsi="Times New Roman" w:cs="Tahoma"/>
          <w:sz w:val="24"/>
          <w:szCs w:val="24"/>
        </w:rPr>
        <w:t>‘</w:t>
      </w:r>
      <w:r w:rsidR="00EE3635">
        <w:rPr>
          <w:rFonts w:ascii="Times New Roman" w:hAnsi="Times New Roman" w:cs="Tahoma"/>
          <w:sz w:val="24"/>
          <w:szCs w:val="24"/>
        </w:rPr>
        <w:t xml:space="preserve">The best a </w:t>
      </w:r>
      <w:r w:rsidR="00EE3635" w:rsidRPr="00EE3635">
        <w:rPr>
          <w:rFonts w:ascii="Times New Roman" w:hAnsi="Times New Roman" w:cs="Tahoma"/>
          <w:sz w:val="24"/>
          <w:szCs w:val="24"/>
        </w:rPr>
        <w:t>man ca</w:t>
      </w:r>
      <w:r w:rsidR="00EE3635">
        <w:rPr>
          <w:rFonts w:ascii="Times New Roman" w:hAnsi="Times New Roman" w:cs="Tahoma"/>
          <w:sz w:val="24"/>
          <w:szCs w:val="24"/>
        </w:rPr>
        <w:t>n get</w:t>
      </w:r>
      <w:r w:rsidR="00BC504D">
        <w:rPr>
          <w:rFonts w:ascii="Times New Roman" w:hAnsi="Times New Roman" w:cs="Tahoma"/>
          <w:sz w:val="24"/>
          <w:szCs w:val="24"/>
        </w:rPr>
        <w:t>’</w:t>
      </w:r>
      <w:r w:rsidR="00EE3635">
        <w:rPr>
          <w:rFonts w:ascii="Times New Roman" w:hAnsi="Times New Roman" w:cs="Tahoma"/>
          <w:sz w:val="24"/>
          <w:szCs w:val="24"/>
        </w:rPr>
        <w:t xml:space="preserve"> just got real</w:t>
      </w:r>
      <w:r w:rsidR="00BC504D">
        <w:rPr>
          <w:rFonts w:ascii="Times New Roman" w:hAnsi="Times New Roman" w:cs="Tahoma"/>
          <w:sz w:val="24"/>
          <w:szCs w:val="24"/>
        </w:rPr>
        <w:t xml:space="preserve"> … </w:t>
      </w:r>
      <w:r w:rsidR="00EE3635">
        <w:rPr>
          <w:rFonts w:ascii="Times New Roman" w:hAnsi="Times New Roman" w:cs="Tahoma"/>
          <w:sz w:val="24"/>
          <w:szCs w:val="24"/>
        </w:rPr>
        <w:t xml:space="preserve">That’s </w:t>
      </w:r>
      <w:r w:rsidR="00EE3635" w:rsidRPr="00EE3635">
        <w:rPr>
          <w:rFonts w:ascii="Times New Roman" w:hAnsi="Times New Roman" w:cs="Tahoma"/>
          <w:sz w:val="24"/>
          <w:szCs w:val="24"/>
        </w:rPr>
        <w:t>s</w:t>
      </w:r>
      <w:r w:rsidR="00EE3635">
        <w:rPr>
          <w:rFonts w:ascii="Times New Roman" w:hAnsi="Times New Roman" w:cs="Tahoma"/>
          <w:sz w:val="24"/>
          <w:szCs w:val="24"/>
        </w:rPr>
        <w:t>omething they can</w:t>
      </w:r>
      <w:r w:rsidR="00EE3635" w:rsidRPr="00EE3635">
        <w:t xml:space="preserve"> </w:t>
      </w:r>
      <w:r w:rsidR="00EE3635">
        <w:rPr>
          <w:rFonts w:ascii="Times New Roman" w:hAnsi="Times New Roman" w:cs="Tahoma"/>
          <w:sz w:val="24"/>
          <w:szCs w:val="24"/>
        </w:rPr>
        <w:t xml:space="preserve">they can capitalize on and celebrate’”. </w:t>
      </w:r>
    </w:p>
    <w:p w:rsidR="00EE3635" w:rsidRDefault="00EE3635" w:rsidP="00EE3635">
      <w:pPr>
        <w:spacing w:line="480" w:lineRule="auto"/>
        <w:jc w:val="both"/>
        <w:rPr>
          <w:rFonts w:ascii="Times New Roman" w:hAnsi="Times New Roman" w:cs="Tahoma"/>
          <w:sz w:val="24"/>
          <w:szCs w:val="24"/>
        </w:rPr>
      </w:pPr>
    </w:p>
    <w:p w:rsidR="00BB3CE2" w:rsidRPr="006D3F6E" w:rsidRDefault="00EE3635" w:rsidP="00EE3635">
      <w:pPr>
        <w:spacing w:line="480" w:lineRule="auto"/>
        <w:jc w:val="both"/>
        <w:rPr>
          <w:rFonts w:ascii="Times New Roman" w:hAnsi="Times New Roman" w:cs="Tahoma"/>
          <w:sz w:val="24"/>
          <w:szCs w:val="24"/>
        </w:rPr>
      </w:pPr>
      <w:r>
        <w:rPr>
          <w:rFonts w:ascii="Times New Roman" w:hAnsi="Times New Roman" w:cs="Tahoma"/>
          <w:sz w:val="24"/>
          <w:szCs w:val="24"/>
        </w:rPr>
        <w:t>We</w:t>
      </w:r>
      <w:r w:rsidR="00BD0940" w:rsidRPr="00744DBE">
        <w:rPr>
          <w:rFonts w:ascii="Times New Roman" w:hAnsi="Times New Roman" w:cs="Tahoma"/>
          <w:sz w:val="24"/>
          <w:szCs w:val="24"/>
        </w:rPr>
        <w:t xml:space="preserve"> </w:t>
      </w:r>
      <w:r w:rsidR="00640DA7">
        <w:rPr>
          <w:rFonts w:ascii="Times New Roman" w:hAnsi="Times New Roman" w:cs="Tahoma"/>
          <w:sz w:val="24"/>
          <w:szCs w:val="24"/>
        </w:rPr>
        <w:t xml:space="preserve">wish to </w:t>
      </w:r>
      <w:r>
        <w:rPr>
          <w:rFonts w:ascii="Times New Roman" w:hAnsi="Times New Roman" w:cs="Tahoma"/>
          <w:sz w:val="24"/>
          <w:szCs w:val="24"/>
        </w:rPr>
        <w:t xml:space="preserve">extend this notion by </w:t>
      </w:r>
      <w:r w:rsidR="00640DA7">
        <w:rPr>
          <w:rFonts w:ascii="Times New Roman" w:hAnsi="Times New Roman" w:cs="Tahoma"/>
          <w:sz w:val="24"/>
          <w:szCs w:val="24"/>
        </w:rPr>
        <w:t>draw</w:t>
      </w:r>
      <w:r>
        <w:rPr>
          <w:rFonts w:ascii="Times New Roman" w:hAnsi="Times New Roman" w:cs="Tahoma"/>
          <w:sz w:val="24"/>
          <w:szCs w:val="24"/>
        </w:rPr>
        <w:t>ing</w:t>
      </w:r>
      <w:r w:rsidR="00640DA7">
        <w:rPr>
          <w:rFonts w:ascii="Times New Roman" w:hAnsi="Times New Roman" w:cs="Tahoma"/>
          <w:sz w:val="24"/>
          <w:szCs w:val="24"/>
        </w:rPr>
        <w:t xml:space="preserve"> attention to</w:t>
      </w:r>
      <w:r w:rsidR="00BD0940" w:rsidRPr="00744DBE">
        <w:rPr>
          <w:rFonts w:ascii="Times New Roman" w:hAnsi="Times New Roman" w:cs="Tahoma"/>
          <w:sz w:val="24"/>
          <w:szCs w:val="24"/>
        </w:rPr>
        <w:t xml:space="preserve"> the potential beneficial effects of </w:t>
      </w:r>
      <w:r>
        <w:rPr>
          <w:rFonts w:ascii="Times New Roman" w:hAnsi="Times New Roman" w:cs="Tahoma"/>
          <w:sz w:val="24"/>
          <w:szCs w:val="24"/>
        </w:rPr>
        <w:t xml:space="preserve">celebrities courting </w:t>
      </w:r>
      <w:r w:rsidR="00BD0940" w:rsidRPr="00744DBE">
        <w:rPr>
          <w:rFonts w:ascii="Times New Roman" w:hAnsi="Times New Roman" w:cs="Tahoma"/>
          <w:sz w:val="24"/>
          <w:szCs w:val="24"/>
        </w:rPr>
        <w:t xml:space="preserve">scandal </w:t>
      </w:r>
      <w:r w:rsidR="00640DA7" w:rsidRPr="00EF1260">
        <w:rPr>
          <w:rFonts w:ascii="Times New Roman" w:hAnsi="Times New Roman" w:cs="Tahoma"/>
          <w:sz w:val="24"/>
          <w:szCs w:val="24"/>
        </w:rPr>
        <w:t>(Thomson, 2006)</w:t>
      </w:r>
      <w:r w:rsidR="00BD0940" w:rsidRPr="00744DBE">
        <w:rPr>
          <w:rFonts w:ascii="Times New Roman" w:hAnsi="Times New Roman" w:cs="Tahoma"/>
          <w:sz w:val="24"/>
          <w:szCs w:val="24"/>
        </w:rPr>
        <w:t xml:space="preserve">. Moreover, we suggest such beneficial effects could </w:t>
      </w:r>
      <w:r w:rsidR="00BC504D">
        <w:rPr>
          <w:rFonts w:ascii="Times New Roman" w:hAnsi="Times New Roman" w:cs="Tahoma"/>
          <w:sz w:val="24"/>
          <w:szCs w:val="24"/>
        </w:rPr>
        <w:t xml:space="preserve">indeed </w:t>
      </w:r>
      <w:r w:rsidR="00BD0940" w:rsidRPr="00744DBE">
        <w:rPr>
          <w:rFonts w:ascii="Times New Roman" w:hAnsi="Times New Roman" w:cs="Tahoma"/>
          <w:sz w:val="24"/>
          <w:szCs w:val="24"/>
        </w:rPr>
        <w:t>transfer to br</w:t>
      </w:r>
      <w:r w:rsidR="006A7E78" w:rsidRPr="006A7E78">
        <w:rPr>
          <w:rFonts w:ascii="Times New Roman" w:hAnsi="Times New Roman" w:cs="Tahoma"/>
          <w:sz w:val="24"/>
          <w:szCs w:val="24"/>
        </w:rPr>
        <w:t>and</w:t>
      </w:r>
      <w:r w:rsidR="00BC504D">
        <w:rPr>
          <w:rFonts w:ascii="Times New Roman" w:hAnsi="Times New Roman" w:cs="Tahoma"/>
          <w:sz w:val="24"/>
          <w:szCs w:val="24"/>
        </w:rPr>
        <w:t>s which</w:t>
      </w:r>
      <w:r w:rsidR="006A7E78" w:rsidRPr="006A7E78">
        <w:rPr>
          <w:rFonts w:ascii="Times New Roman" w:hAnsi="Times New Roman" w:cs="Tahoma"/>
          <w:sz w:val="24"/>
          <w:szCs w:val="24"/>
        </w:rPr>
        <w:t xml:space="preserve"> the celebrity endorses</w:t>
      </w:r>
      <w:r w:rsidR="006A7E78">
        <w:rPr>
          <w:rFonts w:ascii="Times New Roman" w:hAnsi="Times New Roman" w:cs="Tahoma"/>
          <w:sz w:val="24"/>
          <w:szCs w:val="24"/>
        </w:rPr>
        <w:t>.</w:t>
      </w:r>
      <w:r w:rsidR="006A7E78" w:rsidRPr="006A7E78">
        <w:rPr>
          <w:rFonts w:ascii="Times New Roman" w:hAnsi="Times New Roman" w:cs="Tahoma"/>
          <w:sz w:val="24"/>
          <w:szCs w:val="24"/>
        </w:rPr>
        <w:t xml:space="preserve"> </w:t>
      </w:r>
      <w:r w:rsidR="006A7E78">
        <w:rPr>
          <w:rFonts w:ascii="Times New Roman" w:hAnsi="Times New Roman" w:cs="Tahoma"/>
          <w:sz w:val="24"/>
          <w:szCs w:val="24"/>
        </w:rPr>
        <w:t>A</w:t>
      </w:r>
      <w:r w:rsidR="00BD0940" w:rsidRPr="00744DBE">
        <w:rPr>
          <w:rFonts w:ascii="Times New Roman" w:hAnsi="Times New Roman" w:cs="Tahoma"/>
          <w:sz w:val="24"/>
          <w:szCs w:val="24"/>
        </w:rPr>
        <w:t>fter all</w:t>
      </w:r>
      <w:r w:rsidR="00DA125F">
        <w:rPr>
          <w:rFonts w:ascii="Times New Roman" w:hAnsi="Times New Roman" w:cs="Tahoma"/>
          <w:sz w:val="24"/>
          <w:szCs w:val="24"/>
        </w:rPr>
        <w:t>,</w:t>
      </w:r>
      <w:r w:rsidR="00BD0940" w:rsidRPr="00744DBE">
        <w:rPr>
          <w:rFonts w:ascii="Times New Roman" w:hAnsi="Times New Roman" w:cs="Tahoma"/>
          <w:sz w:val="24"/>
          <w:szCs w:val="24"/>
        </w:rPr>
        <w:t xml:space="preserve"> the objective of celebrity endorsement is to transfer desired qualities </w:t>
      </w:r>
      <w:r w:rsidR="00927315">
        <w:rPr>
          <w:rFonts w:ascii="Times New Roman" w:hAnsi="Times New Roman" w:cs="Tahoma"/>
          <w:sz w:val="24"/>
          <w:szCs w:val="24"/>
        </w:rPr>
        <w:t xml:space="preserve">associated with </w:t>
      </w:r>
      <w:r w:rsidR="00BD0940" w:rsidRPr="00744DBE">
        <w:rPr>
          <w:rFonts w:ascii="Times New Roman" w:hAnsi="Times New Roman" w:cs="Tahoma"/>
          <w:sz w:val="24"/>
          <w:szCs w:val="24"/>
        </w:rPr>
        <w:t xml:space="preserve">the celebrity </w:t>
      </w:r>
      <w:r w:rsidR="00927315">
        <w:rPr>
          <w:rFonts w:ascii="Times New Roman" w:hAnsi="Times New Roman" w:cs="Tahoma"/>
          <w:sz w:val="24"/>
          <w:szCs w:val="24"/>
        </w:rPr>
        <w:t xml:space="preserve">to the endorsed brand </w:t>
      </w:r>
      <w:r w:rsidR="00BD0940" w:rsidRPr="00744DBE">
        <w:rPr>
          <w:rFonts w:ascii="Times New Roman" w:hAnsi="Times New Roman" w:cs="Tahoma"/>
          <w:sz w:val="24"/>
          <w:szCs w:val="24"/>
        </w:rPr>
        <w:t xml:space="preserve">(Erdogan, 1999). </w:t>
      </w:r>
      <w:r w:rsidR="006A7E78">
        <w:rPr>
          <w:rFonts w:ascii="Times New Roman" w:hAnsi="Times New Roman" w:cs="Tahoma"/>
          <w:sz w:val="24"/>
          <w:szCs w:val="24"/>
        </w:rPr>
        <w:t xml:space="preserve"> </w:t>
      </w:r>
      <w:r w:rsidR="002A0465">
        <w:rPr>
          <w:rFonts w:ascii="Times New Roman" w:hAnsi="Times New Roman" w:cs="Tahoma"/>
          <w:sz w:val="24"/>
          <w:szCs w:val="24"/>
        </w:rPr>
        <w:t>In this respect, w</w:t>
      </w:r>
      <w:r w:rsidR="002A0465" w:rsidRPr="002A0465">
        <w:rPr>
          <w:rFonts w:ascii="Times New Roman" w:hAnsi="Times New Roman" w:cs="Tahoma"/>
          <w:sz w:val="24"/>
          <w:szCs w:val="24"/>
        </w:rPr>
        <w:t>e</w:t>
      </w:r>
      <w:r w:rsidR="002A0465">
        <w:rPr>
          <w:rFonts w:ascii="Times New Roman" w:hAnsi="Times New Roman" w:cs="Tahoma"/>
          <w:sz w:val="24"/>
          <w:szCs w:val="24"/>
        </w:rPr>
        <w:t xml:space="preserve"> point to</w:t>
      </w:r>
      <w:r w:rsidR="00BD0940" w:rsidRPr="00744DBE">
        <w:rPr>
          <w:rFonts w:ascii="Times New Roman" w:hAnsi="Times New Roman" w:cs="Tahoma"/>
          <w:sz w:val="24"/>
          <w:szCs w:val="24"/>
        </w:rPr>
        <w:t xml:space="preserve"> the myriad </w:t>
      </w:r>
      <w:r w:rsidR="006D3F6E">
        <w:rPr>
          <w:rFonts w:ascii="Times New Roman" w:hAnsi="Times New Roman" w:cs="Tahoma"/>
          <w:sz w:val="24"/>
          <w:szCs w:val="24"/>
        </w:rPr>
        <w:t xml:space="preserve">fashion </w:t>
      </w:r>
      <w:r w:rsidR="00BD0940" w:rsidRPr="00744DBE">
        <w:rPr>
          <w:rFonts w:ascii="Times New Roman" w:hAnsi="Times New Roman" w:cs="Tahoma"/>
          <w:sz w:val="24"/>
          <w:szCs w:val="24"/>
        </w:rPr>
        <w:t xml:space="preserve">brands that </w:t>
      </w:r>
      <w:r w:rsidR="006D3F6E">
        <w:rPr>
          <w:rFonts w:ascii="Times New Roman" w:hAnsi="Times New Roman" w:cs="Tahoma"/>
          <w:sz w:val="24"/>
          <w:szCs w:val="24"/>
        </w:rPr>
        <w:t>rely</w:t>
      </w:r>
      <w:r w:rsidR="006D3F6E" w:rsidRPr="006D3F6E">
        <w:rPr>
          <w:rFonts w:ascii="Times New Roman" w:hAnsi="Times New Roman" w:cs="Tahoma"/>
          <w:sz w:val="24"/>
          <w:szCs w:val="24"/>
        </w:rPr>
        <w:t xml:space="preserve"> on</w:t>
      </w:r>
      <w:r w:rsidR="00BD0940" w:rsidRPr="00744DBE">
        <w:rPr>
          <w:rFonts w:ascii="Times New Roman" w:hAnsi="Times New Roman" w:cs="Tahoma"/>
          <w:sz w:val="24"/>
          <w:szCs w:val="24"/>
        </w:rPr>
        <w:t xml:space="preserve"> scandalous narrative</w:t>
      </w:r>
      <w:r w:rsidR="006D3F6E">
        <w:rPr>
          <w:rFonts w:ascii="Times New Roman" w:hAnsi="Times New Roman" w:cs="Tahoma"/>
          <w:sz w:val="24"/>
          <w:szCs w:val="24"/>
        </w:rPr>
        <w:t>s</w:t>
      </w:r>
      <w:r w:rsidR="00BD0940" w:rsidRPr="00744DBE">
        <w:rPr>
          <w:rFonts w:ascii="Times New Roman" w:hAnsi="Times New Roman" w:cs="Tahoma"/>
          <w:sz w:val="24"/>
          <w:szCs w:val="24"/>
        </w:rPr>
        <w:t xml:space="preserve"> to attain brand vi</w:t>
      </w:r>
      <w:r w:rsidR="006D3F6E" w:rsidRPr="006D3F6E">
        <w:rPr>
          <w:rFonts w:ascii="Times New Roman" w:hAnsi="Times New Roman" w:cs="Tahoma"/>
          <w:sz w:val="24"/>
          <w:szCs w:val="24"/>
        </w:rPr>
        <w:t>sibility and popularity</w:t>
      </w:r>
      <w:r w:rsidR="006D3F6E">
        <w:rPr>
          <w:rFonts w:ascii="Times New Roman" w:hAnsi="Times New Roman" w:cs="Tahoma"/>
          <w:sz w:val="24"/>
          <w:szCs w:val="24"/>
        </w:rPr>
        <w:t xml:space="preserve">. </w:t>
      </w:r>
      <w:r w:rsidR="00BD0940" w:rsidRPr="00744DBE">
        <w:rPr>
          <w:rFonts w:ascii="Times New Roman" w:hAnsi="Times New Roman" w:cs="Tahoma"/>
          <w:sz w:val="24"/>
          <w:szCs w:val="24"/>
        </w:rPr>
        <w:t xml:space="preserve"> FCUK with their risqué name</w:t>
      </w:r>
      <w:r w:rsidR="006D3F6E">
        <w:rPr>
          <w:rFonts w:ascii="Times New Roman" w:hAnsi="Times New Roman" w:cs="Tahoma"/>
          <w:sz w:val="24"/>
          <w:szCs w:val="24"/>
        </w:rPr>
        <w:t xml:space="preserve">. </w:t>
      </w:r>
      <w:r w:rsidR="00BD0940" w:rsidRPr="00744DBE">
        <w:rPr>
          <w:rFonts w:ascii="Times New Roman" w:hAnsi="Times New Roman" w:cs="Tahoma"/>
          <w:sz w:val="24"/>
          <w:szCs w:val="24"/>
        </w:rPr>
        <w:t xml:space="preserve"> American Apparel’s sexualisation of young models. </w:t>
      </w:r>
      <w:r w:rsidR="006D3F6E">
        <w:rPr>
          <w:rFonts w:ascii="Times New Roman" w:hAnsi="Times New Roman" w:cs="Tahoma"/>
          <w:sz w:val="24"/>
          <w:szCs w:val="24"/>
        </w:rPr>
        <w:t>Or</w:t>
      </w:r>
      <w:r w:rsidR="00927315">
        <w:rPr>
          <w:rFonts w:ascii="Times New Roman" w:hAnsi="Times New Roman" w:cs="Tahoma"/>
          <w:sz w:val="24"/>
          <w:szCs w:val="24"/>
        </w:rPr>
        <w:t>,</w:t>
      </w:r>
      <w:r w:rsidR="006D3F6E">
        <w:rPr>
          <w:rFonts w:ascii="Times New Roman" w:hAnsi="Times New Roman" w:cs="Tahoma"/>
          <w:sz w:val="24"/>
          <w:szCs w:val="24"/>
        </w:rPr>
        <w:t xml:space="preserve"> on the same theme, </w:t>
      </w:r>
      <w:r w:rsidR="006D3F6E" w:rsidRPr="006D3F6E">
        <w:rPr>
          <w:rFonts w:ascii="Times New Roman" w:hAnsi="Times New Roman" w:cs="Tahoma"/>
          <w:sz w:val="24"/>
          <w:szCs w:val="24"/>
        </w:rPr>
        <w:t xml:space="preserve">Calvin Klein’s Lolita campaign </w:t>
      </w:r>
      <w:r w:rsidR="006D3F6E">
        <w:rPr>
          <w:rFonts w:ascii="Times New Roman" w:hAnsi="Times New Roman" w:cs="Tahoma"/>
          <w:sz w:val="24"/>
          <w:szCs w:val="24"/>
        </w:rPr>
        <w:t>which again featured young models. Such brands seem to thrive on scandal</w:t>
      </w:r>
      <w:r w:rsidR="004F2FC6">
        <w:rPr>
          <w:rFonts w:ascii="Times New Roman" w:hAnsi="Times New Roman" w:cs="Tahoma"/>
          <w:sz w:val="24"/>
          <w:szCs w:val="24"/>
        </w:rPr>
        <w:t>, so much so that</w:t>
      </w:r>
      <w:r w:rsidR="006D3F6E">
        <w:rPr>
          <w:rFonts w:ascii="Times New Roman" w:hAnsi="Times New Roman" w:cs="Tahoma"/>
          <w:sz w:val="24"/>
          <w:szCs w:val="24"/>
        </w:rPr>
        <w:t xml:space="preserve"> </w:t>
      </w:r>
      <w:r w:rsidR="004F2FC6">
        <w:rPr>
          <w:rFonts w:ascii="Times New Roman" w:hAnsi="Times New Roman" w:cs="Tahoma"/>
          <w:sz w:val="24"/>
          <w:szCs w:val="24"/>
        </w:rPr>
        <w:t>h</w:t>
      </w:r>
      <w:r w:rsidR="006D3F6E">
        <w:rPr>
          <w:rFonts w:ascii="Times New Roman" w:hAnsi="Times New Roman" w:cs="Tahoma"/>
          <w:sz w:val="24"/>
          <w:szCs w:val="24"/>
        </w:rPr>
        <w:t>aving an ad campaig</w:t>
      </w:r>
      <w:r w:rsidR="004F2FC6">
        <w:rPr>
          <w:rFonts w:ascii="Times New Roman" w:hAnsi="Times New Roman" w:cs="Tahoma"/>
          <w:sz w:val="24"/>
          <w:szCs w:val="24"/>
        </w:rPr>
        <w:t>n banned is quite a legitimate aim</w:t>
      </w:r>
      <w:r w:rsidR="006D3F6E">
        <w:rPr>
          <w:rFonts w:ascii="Times New Roman" w:hAnsi="Times New Roman" w:cs="Tahoma"/>
          <w:sz w:val="24"/>
          <w:szCs w:val="24"/>
        </w:rPr>
        <w:t xml:space="preserve"> for rebellious brands </w:t>
      </w:r>
      <w:r w:rsidR="004F2FC6">
        <w:rPr>
          <w:rFonts w:ascii="Times New Roman" w:hAnsi="Times New Roman" w:cs="Tahoma"/>
          <w:sz w:val="24"/>
          <w:szCs w:val="24"/>
        </w:rPr>
        <w:t xml:space="preserve">that cultivate a </w:t>
      </w:r>
      <w:r w:rsidR="006D3F6E">
        <w:rPr>
          <w:rFonts w:ascii="Times New Roman" w:hAnsi="Times New Roman" w:cs="Tahoma"/>
          <w:sz w:val="24"/>
          <w:szCs w:val="24"/>
        </w:rPr>
        <w:t>rock ‘n’ roll</w:t>
      </w:r>
      <w:r w:rsidR="004F2FC6">
        <w:rPr>
          <w:rFonts w:ascii="Times New Roman" w:hAnsi="Times New Roman" w:cs="Tahoma"/>
          <w:sz w:val="24"/>
          <w:szCs w:val="24"/>
        </w:rPr>
        <w:t xml:space="preserve"> sensibility. In the context of celebrit</w:t>
      </w:r>
      <w:r w:rsidR="001F7E2E">
        <w:rPr>
          <w:rFonts w:ascii="Times New Roman" w:hAnsi="Times New Roman" w:cs="Tahoma"/>
          <w:sz w:val="24"/>
          <w:szCs w:val="24"/>
        </w:rPr>
        <w:t>y brands</w:t>
      </w:r>
      <w:r w:rsidR="004F2FC6">
        <w:rPr>
          <w:rFonts w:ascii="Times New Roman" w:hAnsi="Times New Roman" w:cs="Tahoma"/>
          <w:sz w:val="24"/>
          <w:szCs w:val="24"/>
        </w:rPr>
        <w:t>, when</w:t>
      </w:r>
      <w:r w:rsidR="00BD0940" w:rsidRPr="00744DBE">
        <w:rPr>
          <w:rFonts w:ascii="Times New Roman" w:hAnsi="Times New Roman" w:cs="Tahoma"/>
          <w:sz w:val="24"/>
          <w:szCs w:val="24"/>
        </w:rPr>
        <w:t xml:space="preserve"> Kate Moss’</w:t>
      </w:r>
      <w:r w:rsidR="00927315">
        <w:rPr>
          <w:rFonts w:ascii="Times New Roman" w:hAnsi="Times New Roman" w:cs="Tahoma"/>
          <w:sz w:val="24"/>
          <w:szCs w:val="24"/>
        </w:rPr>
        <w:t>s</w:t>
      </w:r>
      <w:r w:rsidR="00BD0940" w:rsidRPr="00744DBE">
        <w:rPr>
          <w:rFonts w:ascii="Times New Roman" w:hAnsi="Times New Roman" w:cs="Tahoma"/>
          <w:sz w:val="24"/>
          <w:szCs w:val="24"/>
        </w:rPr>
        <w:t xml:space="preserve"> illegal drug use hit the media in 2005, her </w:t>
      </w:r>
      <w:r w:rsidR="004F2FC6">
        <w:rPr>
          <w:rFonts w:ascii="Times New Roman" w:hAnsi="Times New Roman" w:cs="Tahoma"/>
          <w:sz w:val="24"/>
          <w:szCs w:val="24"/>
        </w:rPr>
        <w:t xml:space="preserve">seemingly appalled </w:t>
      </w:r>
      <w:r w:rsidR="00BD0940" w:rsidRPr="00744DBE">
        <w:rPr>
          <w:rFonts w:ascii="Times New Roman" w:hAnsi="Times New Roman" w:cs="Tahoma"/>
          <w:sz w:val="24"/>
          <w:szCs w:val="24"/>
        </w:rPr>
        <w:t xml:space="preserve">endorsers Burberry and Chanel severed ties with her, only to sign her </w:t>
      </w:r>
      <w:r w:rsidR="002A0465">
        <w:rPr>
          <w:rFonts w:ascii="Times New Roman" w:hAnsi="Times New Roman" w:cs="Tahoma"/>
          <w:sz w:val="24"/>
          <w:szCs w:val="24"/>
        </w:rPr>
        <w:t xml:space="preserve">on </w:t>
      </w:r>
      <w:r w:rsidR="002A0465" w:rsidRPr="002A0465">
        <w:rPr>
          <w:rFonts w:ascii="Times New Roman" w:hAnsi="Times New Roman" w:cs="Tahoma"/>
          <w:sz w:val="24"/>
          <w:szCs w:val="24"/>
        </w:rPr>
        <w:t>to more lucrative deals late</w:t>
      </w:r>
      <w:r w:rsidR="002A0465">
        <w:rPr>
          <w:rFonts w:ascii="Times New Roman" w:hAnsi="Times New Roman" w:cs="Tahoma"/>
          <w:sz w:val="24"/>
          <w:szCs w:val="24"/>
        </w:rPr>
        <w:t>r when media attention waned.</w:t>
      </w:r>
      <w:r w:rsidR="004F2FC6">
        <w:rPr>
          <w:rFonts w:ascii="Times New Roman" w:hAnsi="Times New Roman" w:cs="Tahoma"/>
          <w:sz w:val="24"/>
          <w:szCs w:val="24"/>
        </w:rPr>
        <w:t xml:space="preserve"> As Grant (</w:t>
      </w:r>
      <w:r w:rsidR="004F2FC6" w:rsidRPr="004F2FC6">
        <w:rPr>
          <w:rFonts w:ascii="Times New Roman" w:hAnsi="Times New Roman" w:cs="Tahoma"/>
          <w:sz w:val="24"/>
          <w:szCs w:val="24"/>
        </w:rPr>
        <w:t>2006</w:t>
      </w:r>
      <w:r w:rsidR="00927315">
        <w:rPr>
          <w:rFonts w:ascii="Times New Roman" w:hAnsi="Times New Roman" w:cs="Tahoma"/>
          <w:sz w:val="24"/>
          <w:szCs w:val="24"/>
        </w:rPr>
        <w:t>,</w:t>
      </w:r>
      <w:r w:rsidR="004F2FC6">
        <w:rPr>
          <w:rFonts w:ascii="Times New Roman" w:hAnsi="Times New Roman" w:cs="Tahoma"/>
          <w:sz w:val="24"/>
          <w:szCs w:val="24"/>
        </w:rPr>
        <w:t xml:space="preserve"> p.</w:t>
      </w:r>
      <w:r w:rsidR="00927315">
        <w:rPr>
          <w:rFonts w:ascii="Times New Roman" w:hAnsi="Times New Roman" w:cs="Tahoma"/>
          <w:sz w:val="24"/>
          <w:szCs w:val="24"/>
        </w:rPr>
        <w:t xml:space="preserve"> </w:t>
      </w:r>
      <w:r w:rsidR="004F2FC6">
        <w:rPr>
          <w:rFonts w:ascii="Times New Roman" w:hAnsi="Times New Roman" w:cs="Tahoma"/>
          <w:sz w:val="24"/>
          <w:szCs w:val="24"/>
        </w:rPr>
        <w:t>236) states “</w:t>
      </w:r>
      <w:r w:rsidR="004F2FC6" w:rsidRPr="004F2FC6">
        <w:rPr>
          <w:rFonts w:ascii="Times New Roman" w:hAnsi="Times New Roman" w:cs="Tahoma"/>
          <w:sz w:val="24"/>
          <w:szCs w:val="24"/>
        </w:rPr>
        <w:t>there is nothing</w:t>
      </w:r>
      <w:r w:rsidR="004F2FC6">
        <w:rPr>
          <w:rFonts w:ascii="Times New Roman" w:hAnsi="Times New Roman" w:cs="Tahoma"/>
          <w:sz w:val="24"/>
          <w:szCs w:val="24"/>
        </w:rPr>
        <w:t xml:space="preserve"> like a bit of scandal to boost </w:t>
      </w:r>
      <w:r w:rsidR="004F2FC6" w:rsidRPr="004F2FC6">
        <w:rPr>
          <w:rFonts w:ascii="Times New Roman" w:hAnsi="Times New Roman" w:cs="Tahoma"/>
          <w:sz w:val="24"/>
          <w:szCs w:val="24"/>
        </w:rPr>
        <w:t>your star rating</w:t>
      </w:r>
      <w:r w:rsidR="004F2FC6">
        <w:rPr>
          <w:rFonts w:ascii="Times New Roman" w:hAnsi="Times New Roman" w:cs="Tahoma"/>
          <w:sz w:val="24"/>
          <w:szCs w:val="24"/>
        </w:rPr>
        <w:t>”.</w:t>
      </w:r>
      <w:r w:rsidR="00BD0940" w:rsidRPr="00744DBE">
        <w:rPr>
          <w:rFonts w:ascii="Times New Roman" w:hAnsi="Times New Roman" w:cs="Tahoma"/>
          <w:sz w:val="24"/>
          <w:szCs w:val="24"/>
        </w:rPr>
        <w:t xml:space="preserve"> </w:t>
      </w:r>
      <w:r w:rsidR="004F2FC6">
        <w:rPr>
          <w:rFonts w:ascii="Times New Roman" w:hAnsi="Times New Roman" w:cs="Tahoma"/>
          <w:sz w:val="24"/>
          <w:szCs w:val="24"/>
        </w:rPr>
        <w:t xml:space="preserve"> </w:t>
      </w:r>
      <w:r w:rsidR="00BD0940" w:rsidRPr="00744DBE">
        <w:rPr>
          <w:rFonts w:ascii="Times New Roman" w:hAnsi="Times New Roman" w:cs="Tahoma"/>
          <w:sz w:val="24"/>
          <w:szCs w:val="24"/>
        </w:rPr>
        <w:t xml:space="preserve">Behr and Beeler-Norrholm (2006) hint that </w:t>
      </w:r>
      <w:r w:rsidR="00927315">
        <w:rPr>
          <w:rFonts w:ascii="Times New Roman" w:hAnsi="Times New Roman" w:cs="Tahoma"/>
          <w:sz w:val="24"/>
          <w:szCs w:val="24"/>
        </w:rPr>
        <w:t xml:space="preserve">the brands </w:t>
      </w:r>
      <w:r w:rsidR="00927315" w:rsidRPr="00927315">
        <w:rPr>
          <w:rFonts w:ascii="Times New Roman" w:hAnsi="Times New Roman" w:cs="Tahoma"/>
          <w:sz w:val="24"/>
          <w:szCs w:val="24"/>
        </w:rPr>
        <w:t>Moss endorse</w:t>
      </w:r>
      <w:r w:rsidR="00927315">
        <w:rPr>
          <w:rFonts w:ascii="Times New Roman" w:hAnsi="Times New Roman" w:cs="Tahoma"/>
          <w:sz w:val="24"/>
          <w:szCs w:val="24"/>
        </w:rPr>
        <w:t>d</w:t>
      </w:r>
      <w:r w:rsidR="00927315" w:rsidRPr="00927315">
        <w:rPr>
          <w:rFonts w:ascii="Times New Roman" w:hAnsi="Times New Roman" w:cs="Tahoma"/>
          <w:sz w:val="24"/>
          <w:szCs w:val="24"/>
        </w:rPr>
        <w:t xml:space="preserve"> </w:t>
      </w:r>
      <w:r w:rsidR="00BD0940" w:rsidRPr="00744DBE">
        <w:rPr>
          <w:rFonts w:ascii="Times New Roman" w:hAnsi="Times New Roman" w:cs="Tahoma"/>
          <w:sz w:val="24"/>
          <w:szCs w:val="24"/>
        </w:rPr>
        <w:t xml:space="preserve">actually desired the theatrics around </w:t>
      </w:r>
      <w:r w:rsidR="00640DA7">
        <w:rPr>
          <w:rFonts w:ascii="Times New Roman" w:hAnsi="Times New Roman" w:cs="Tahoma"/>
          <w:sz w:val="24"/>
          <w:szCs w:val="24"/>
        </w:rPr>
        <w:t>the</w:t>
      </w:r>
      <w:r w:rsidR="00BD0940" w:rsidRPr="00744DBE">
        <w:rPr>
          <w:rFonts w:ascii="Times New Roman" w:hAnsi="Times New Roman" w:cs="Tahoma"/>
          <w:sz w:val="24"/>
          <w:szCs w:val="24"/>
        </w:rPr>
        <w:t xml:space="preserve"> scandal</w:t>
      </w:r>
      <w:r w:rsidR="00927315">
        <w:rPr>
          <w:rFonts w:ascii="Times New Roman" w:hAnsi="Times New Roman" w:cs="Tahoma"/>
          <w:sz w:val="24"/>
          <w:szCs w:val="24"/>
        </w:rPr>
        <w:t>;</w:t>
      </w:r>
      <w:r w:rsidR="00640DA7">
        <w:rPr>
          <w:rFonts w:ascii="Times New Roman" w:hAnsi="Times New Roman" w:cs="Tahoma"/>
          <w:sz w:val="24"/>
          <w:szCs w:val="24"/>
        </w:rPr>
        <w:t xml:space="preserve"> the ensuing fallout</w:t>
      </w:r>
      <w:r w:rsidR="00927315">
        <w:rPr>
          <w:rFonts w:ascii="Times New Roman" w:hAnsi="Times New Roman" w:cs="Tahoma"/>
          <w:sz w:val="24"/>
          <w:szCs w:val="24"/>
        </w:rPr>
        <w:t>,</w:t>
      </w:r>
      <w:r w:rsidR="00BD0940" w:rsidRPr="00744DBE">
        <w:rPr>
          <w:rFonts w:ascii="Times New Roman" w:hAnsi="Times New Roman" w:cs="Tahoma"/>
          <w:sz w:val="24"/>
          <w:szCs w:val="24"/>
        </w:rPr>
        <w:t xml:space="preserve"> </w:t>
      </w:r>
      <w:r w:rsidR="00640DA7">
        <w:rPr>
          <w:rFonts w:ascii="Times New Roman" w:hAnsi="Times New Roman" w:cs="Tahoma"/>
          <w:sz w:val="24"/>
          <w:szCs w:val="24"/>
        </w:rPr>
        <w:t xml:space="preserve">the </w:t>
      </w:r>
      <w:r w:rsidR="00640DA7">
        <w:rPr>
          <w:rFonts w:ascii="Times New Roman" w:hAnsi="Times New Roman" w:cs="Tahoma"/>
          <w:sz w:val="24"/>
          <w:szCs w:val="24"/>
        </w:rPr>
        <w:lastRenderedPageBreak/>
        <w:t>media’s discussion</w:t>
      </w:r>
      <w:r w:rsidR="00640DA7" w:rsidRPr="00640DA7">
        <w:rPr>
          <w:rFonts w:ascii="Times New Roman" w:hAnsi="Times New Roman" w:cs="Tahoma"/>
          <w:sz w:val="24"/>
          <w:szCs w:val="24"/>
        </w:rPr>
        <w:t xml:space="preserve"> </w:t>
      </w:r>
      <w:r w:rsidR="00640DA7">
        <w:rPr>
          <w:rFonts w:ascii="Times New Roman" w:hAnsi="Times New Roman" w:cs="Tahoma"/>
          <w:sz w:val="24"/>
          <w:szCs w:val="24"/>
        </w:rPr>
        <w:t>of the</w:t>
      </w:r>
      <w:r w:rsidR="00640DA7" w:rsidRPr="00640DA7">
        <w:rPr>
          <w:rFonts w:ascii="Times New Roman" w:hAnsi="Times New Roman" w:cs="Tahoma"/>
          <w:sz w:val="24"/>
          <w:szCs w:val="24"/>
        </w:rPr>
        <w:t xml:space="preserve"> </w:t>
      </w:r>
      <w:r w:rsidR="00640DA7">
        <w:rPr>
          <w:rFonts w:ascii="Times New Roman" w:hAnsi="Times New Roman" w:cs="Tahoma"/>
          <w:sz w:val="24"/>
          <w:szCs w:val="24"/>
        </w:rPr>
        <w:t xml:space="preserve">potential </w:t>
      </w:r>
      <w:r w:rsidR="00640DA7" w:rsidRPr="00640DA7">
        <w:rPr>
          <w:rFonts w:ascii="Times New Roman" w:hAnsi="Times New Roman" w:cs="Tahoma"/>
          <w:sz w:val="24"/>
          <w:szCs w:val="24"/>
        </w:rPr>
        <w:t>embarrassment</w:t>
      </w:r>
      <w:r w:rsidR="002A0465" w:rsidRPr="002A0465">
        <w:rPr>
          <w:rFonts w:ascii="Times New Roman" w:hAnsi="Times New Roman" w:cs="Tahoma"/>
          <w:sz w:val="24"/>
          <w:szCs w:val="24"/>
        </w:rPr>
        <w:t xml:space="preserve"> to the endorsed brand</w:t>
      </w:r>
      <w:r w:rsidR="002A0465">
        <w:rPr>
          <w:rFonts w:ascii="Times New Roman" w:hAnsi="Times New Roman" w:cs="Tahoma"/>
          <w:sz w:val="24"/>
          <w:szCs w:val="24"/>
        </w:rPr>
        <w:t>, and its</w:t>
      </w:r>
      <w:r w:rsidR="002A0465" w:rsidRPr="002A0465">
        <w:rPr>
          <w:rFonts w:ascii="Times New Roman" w:hAnsi="Times New Roman" w:cs="Tahoma"/>
          <w:sz w:val="24"/>
          <w:szCs w:val="24"/>
        </w:rPr>
        <w:t xml:space="preserve"> </w:t>
      </w:r>
      <w:r w:rsidR="002A0465">
        <w:rPr>
          <w:rFonts w:ascii="Times New Roman" w:hAnsi="Times New Roman" w:cs="Tahoma"/>
          <w:sz w:val="24"/>
          <w:szCs w:val="24"/>
        </w:rPr>
        <w:t xml:space="preserve">fretting over the termination of </w:t>
      </w:r>
      <w:r w:rsidR="00BD0940" w:rsidRPr="00744DBE">
        <w:rPr>
          <w:rFonts w:ascii="Times New Roman" w:hAnsi="Times New Roman" w:cs="Tahoma"/>
          <w:sz w:val="24"/>
          <w:szCs w:val="24"/>
        </w:rPr>
        <w:t>endorsement deal</w:t>
      </w:r>
      <w:r w:rsidR="002A0465">
        <w:rPr>
          <w:rFonts w:ascii="Times New Roman" w:hAnsi="Times New Roman" w:cs="Tahoma"/>
          <w:sz w:val="24"/>
          <w:szCs w:val="24"/>
        </w:rPr>
        <w:t>s, all the while mentioning the brands in question over and over.</w:t>
      </w:r>
      <w:r w:rsidR="00BD0940">
        <w:rPr>
          <w:rFonts w:ascii="Times New Roman" w:hAnsi="Times New Roman" w:cs="Tahoma"/>
          <w:i/>
          <w:sz w:val="24"/>
          <w:szCs w:val="24"/>
        </w:rPr>
        <w:t xml:space="preserve"> </w:t>
      </w:r>
      <w:r w:rsidR="00A51638" w:rsidRPr="00744DBE">
        <w:rPr>
          <w:rFonts w:ascii="Times New Roman" w:hAnsi="Times New Roman" w:cs="Tahoma"/>
          <w:sz w:val="24"/>
          <w:szCs w:val="24"/>
        </w:rPr>
        <w:t xml:space="preserve">Having said this, it seems </w:t>
      </w:r>
      <w:r w:rsidR="00A51638">
        <w:rPr>
          <w:rFonts w:ascii="Times New Roman" w:hAnsi="Times New Roman" w:cs="Tahoma"/>
          <w:sz w:val="24"/>
          <w:szCs w:val="24"/>
        </w:rPr>
        <w:t xml:space="preserve">pertinent </w:t>
      </w:r>
      <w:r w:rsidR="005769F0">
        <w:rPr>
          <w:rFonts w:ascii="Times New Roman" w:hAnsi="Times New Roman" w:cs="Tahoma"/>
          <w:sz w:val="24"/>
          <w:szCs w:val="24"/>
        </w:rPr>
        <w:t>to</w:t>
      </w:r>
      <w:r w:rsidR="00BB3CE2" w:rsidRPr="00BB3CE2">
        <w:rPr>
          <w:rFonts w:ascii="Times New Roman" w:hAnsi="Times New Roman" w:cs="Tahoma"/>
          <w:sz w:val="24"/>
          <w:szCs w:val="24"/>
        </w:rPr>
        <w:t xml:space="preserve"> advance </w:t>
      </w:r>
      <w:r w:rsidR="001F7E2E">
        <w:rPr>
          <w:rFonts w:ascii="Times New Roman" w:hAnsi="Times New Roman" w:cs="Tahoma"/>
          <w:sz w:val="24"/>
          <w:szCs w:val="24"/>
        </w:rPr>
        <w:t xml:space="preserve">how </w:t>
      </w:r>
      <w:r w:rsidR="00BB3CE2" w:rsidRPr="00BB3CE2">
        <w:rPr>
          <w:rFonts w:ascii="Times New Roman" w:hAnsi="Times New Roman" w:cs="Tahoma"/>
          <w:sz w:val="24"/>
          <w:szCs w:val="24"/>
        </w:rPr>
        <w:t>scandal in marketing theory</w:t>
      </w:r>
      <w:r w:rsidR="001F7E2E">
        <w:rPr>
          <w:rFonts w:ascii="Times New Roman" w:hAnsi="Times New Roman" w:cs="Tahoma"/>
          <w:sz w:val="24"/>
          <w:szCs w:val="24"/>
        </w:rPr>
        <w:t xml:space="preserve"> is understood</w:t>
      </w:r>
      <w:r w:rsidR="00BB3CE2" w:rsidRPr="00BB3CE2">
        <w:rPr>
          <w:rFonts w:ascii="Times New Roman" w:hAnsi="Times New Roman" w:cs="Tahoma"/>
          <w:sz w:val="24"/>
          <w:szCs w:val="24"/>
        </w:rPr>
        <w:t xml:space="preserve">. We argue that celebrities who </w:t>
      </w:r>
      <w:r w:rsidR="001F7E2E">
        <w:rPr>
          <w:rFonts w:ascii="Times New Roman" w:hAnsi="Times New Roman" w:cs="Tahoma"/>
          <w:sz w:val="24"/>
          <w:szCs w:val="24"/>
        </w:rPr>
        <w:t xml:space="preserve">carefully </w:t>
      </w:r>
      <w:r w:rsidR="00BB3CE2" w:rsidRPr="00BB3CE2">
        <w:rPr>
          <w:rFonts w:ascii="Times New Roman" w:hAnsi="Times New Roman" w:cs="Tahoma"/>
          <w:sz w:val="24"/>
          <w:szCs w:val="24"/>
        </w:rPr>
        <w:t xml:space="preserve">court scandal </w:t>
      </w:r>
      <w:r w:rsidR="001F7E2E">
        <w:rPr>
          <w:rFonts w:ascii="Times New Roman" w:hAnsi="Times New Roman" w:cs="Tahoma"/>
          <w:sz w:val="24"/>
          <w:szCs w:val="24"/>
        </w:rPr>
        <w:t xml:space="preserve">can </w:t>
      </w:r>
      <w:r w:rsidR="00BB3CE2" w:rsidRPr="00BB3CE2">
        <w:rPr>
          <w:rFonts w:ascii="Times New Roman" w:hAnsi="Times New Roman" w:cs="Tahoma"/>
          <w:sz w:val="24"/>
          <w:szCs w:val="24"/>
        </w:rPr>
        <w:t>find that the media coverage it precipitates, regardless of how condemnatory it may be, can result in their popularity skyrocketing. The natural consequence of which, we assert, is that their brand value often undergoes an ineluctable and corresponding rise.</w:t>
      </w:r>
    </w:p>
    <w:p w:rsidR="00BB3CE2" w:rsidRPr="00BB3CE2" w:rsidRDefault="00BB3CE2" w:rsidP="00BB3CE2">
      <w:pPr>
        <w:spacing w:line="480" w:lineRule="auto"/>
        <w:jc w:val="both"/>
        <w:rPr>
          <w:rFonts w:ascii="Times New Roman" w:hAnsi="Times New Roman" w:cs="Tahoma"/>
          <w:sz w:val="24"/>
          <w:szCs w:val="24"/>
        </w:rPr>
      </w:pPr>
      <w:r w:rsidRPr="00BB3CE2">
        <w:rPr>
          <w:rFonts w:ascii="Times New Roman" w:hAnsi="Times New Roman" w:cs="Tahoma"/>
          <w:sz w:val="24"/>
          <w:szCs w:val="24"/>
        </w:rPr>
        <w:br/>
        <w:t xml:space="preserve">To support our assertion, we begin by reviewing the literature on celebrity scandal.  In the process, we present the historical background to celebrity scandals.  From this, we derive three common categories of celebrity and scandal interaction.  Our paper then, in the same spirit as Kerrigan </w:t>
      </w:r>
      <w:r w:rsidRPr="00BB3CE2">
        <w:rPr>
          <w:rFonts w:ascii="Times New Roman" w:hAnsi="Times New Roman" w:cs="Tahoma"/>
          <w:i/>
          <w:sz w:val="24"/>
          <w:szCs w:val="24"/>
        </w:rPr>
        <w:t>et al.</w:t>
      </w:r>
      <w:r w:rsidRPr="00BB3CE2">
        <w:rPr>
          <w:rFonts w:ascii="Times New Roman" w:hAnsi="Times New Roman" w:cs="Tahoma"/>
          <w:sz w:val="24"/>
          <w:szCs w:val="24"/>
        </w:rPr>
        <w:t xml:space="preserve">’s (2011) take on the spinning brand commodification tactics of Andy Warhol, investigates the </w:t>
      </w:r>
      <w:r w:rsidR="00D378DA">
        <w:rPr>
          <w:rFonts w:ascii="Times New Roman" w:hAnsi="Times New Roman" w:cs="Tahoma"/>
          <w:sz w:val="24"/>
          <w:szCs w:val="24"/>
        </w:rPr>
        <w:t xml:space="preserve">unique trajectory of </w:t>
      </w:r>
      <w:r w:rsidRPr="00BB3CE2">
        <w:rPr>
          <w:rFonts w:ascii="Times New Roman" w:hAnsi="Times New Roman" w:cs="Tahoma"/>
          <w:sz w:val="24"/>
          <w:szCs w:val="24"/>
        </w:rPr>
        <w:t>comedian-cum-celebrity</w:t>
      </w:r>
      <w:r w:rsidR="00D378DA">
        <w:rPr>
          <w:rFonts w:ascii="Times New Roman" w:hAnsi="Times New Roman" w:cs="Tahoma"/>
          <w:sz w:val="24"/>
          <w:szCs w:val="24"/>
        </w:rPr>
        <w:t>,</w:t>
      </w:r>
      <w:r w:rsidRPr="00BB3CE2">
        <w:rPr>
          <w:rFonts w:ascii="Times New Roman" w:hAnsi="Times New Roman" w:cs="Tahoma"/>
          <w:sz w:val="24"/>
          <w:szCs w:val="24"/>
        </w:rPr>
        <w:t xml:space="preserve"> Russell Brand</w:t>
      </w:r>
      <w:r w:rsidR="00D378DA">
        <w:rPr>
          <w:rFonts w:ascii="Times New Roman" w:hAnsi="Times New Roman" w:cs="Tahoma"/>
          <w:sz w:val="24"/>
          <w:szCs w:val="24"/>
        </w:rPr>
        <w:t>’s career</w:t>
      </w:r>
      <w:r w:rsidRPr="00BB3CE2">
        <w:rPr>
          <w:rFonts w:ascii="Times New Roman" w:hAnsi="Times New Roman" w:cs="Tahoma"/>
          <w:sz w:val="24"/>
          <w:szCs w:val="24"/>
        </w:rPr>
        <w:t xml:space="preserve">.  </w:t>
      </w:r>
      <w:r w:rsidR="00D378DA">
        <w:rPr>
          <w:rFonts w:ascii="Times New Roman" w:hAnsi="Times New Roman" w:cs="Tahoma"/>
          <w:sz w:val="24"/>
          <w:szCs w:val="24"/>
        </w:rPr>
        <w:t>T</w:t>
      </w:r>
      <w:r w:rsidR="00752DD5">
        <w:rPr>
          <w:rFonts w:ascii="Times New Roman" w:hAnsi="Times New Roman" w:cs="Tahoma"/>
          <w:sz w:val="24"/>
          <w:szCs w:val="24"/>
        </w:rPr>
        <w:t xml:space="preserve">ypical marketing scholarship would normally compel </w:t>
      </w:r>
      <w:r w:rsidR="00D378DA">
        <w:rPr>
          <w:rFonts w:ascii="Times New Roman" w:hAnsi="Times New Roman" w:cs="Tahoma"/>
          <w:sz w:val="24"/>
          <w:szCs w:val="24"/>
        </w:rPr>
        <w:t xml:space="preserve">us </w:t>
      </w:r>
      <w:r w:rsidR="00752DD5">
        <w:rPr>
          <w:rFonts w:ascii="Times New Roman" w:hAnsi="Times New Roman" w:cs="Tahoma"/>
          <w:sz w:val="24"/>
          <w:szCs w:val="24"/>
        </w:rPr>
        <w:t>t</w:t>
      </w:r>
      <w:r w:rsidR="00D378DA">
        <w:rPr>
          <w:rFonts w:ascii="Times New Roman" w:hAnsi="Times New Roman" w:cs="Tahoma"/>
          <w:sz w:val="24"/>
          <w:szCs w:val="24"/>
        </w:rPr>
        <w:t>o</w:t>
      </w:r>
      <w:r w:rsidR="00752DD5">
        <w:rPr>
          <w:rFonts w:ascii="Times New Roman" w:hAnsi="Times New Roman" w:cs="Tahoma"/>
          <w:sz w:val="24"/>
          <w:szCs w:val="24"/>
        </w:rPr>
        <w:t xml:space="preserve"> construct a normative model that supposedly </w:t>
      </w:r>
      <w:r w:rsidR="00D378DA">
        <w:rPr>
          <w:rFonts w:ascii="Times New Roman" w:hAnsi="Times New Roman" w:cs="Tahoma"/>
          <w:sz w:val="24"/>
          <w:szCs w:val="24"/>
        </w:rPr>
        <w:t>distilled</w:t>
      </w:r>
      <w:r w:rsidR="00752DD5">
        <w:rPr>
          <w:rFonts w:ascii="Times New Roman" w:hAnsi="Times New Roman" w:cs="Tahoma"/>
          <w:sz w:val="24"/>
          <w:szCs w:val="24"/>
        </w:rPr>
        <w:t xml:space="preserve"> the essence of </w:t>
      </w:r>
      <w:r w:rsidR="00D378DA">
        <w:rPr>
          <w:rFonts w:ascii="Times New Roman" w:hAnsi="Times New Roman" w:cs="Tahoma"/>
          <w:sz w:val="24"/>
          <w:szCs w:val="24"/>
        </w:rPr>
        <w:t xml:space="preserve">scandal’s role in developing </w:t>
      </w:r>
      <w:r w:rsidR="00752DD5">
        <w:rPr>
          <w:rFonts w:ascii="Times New Roman" w:hAnsi="Times New Roman" w:cs="Tahoma"/>
          <w:sz w:val="24"/>
          <w:szCs w:val="24"/>
        </w:rPr>
        <w:t>celebrity, while</w:t>
      </w:r>
      <w:r w:rsidR="00D378DA">
        <w:rPr>
          <w:rFonts w:ascii="Times New Roman" w:hAnsi="Times New Roman" w:cs="Tahoma"/>
          <w:sz w:val="24"/>
          <w:szCs w:val="24"/>
        </w:rPr>
        <w:t>, at the same time,</w:t>
      </w:r>
      <w:r w:rsidR="00752DD5">
        <w:rPr>
          <w:rFonts w:ascii="Times New Roman" w:hAnsi="Times New Roman" w:cs="Tahoma"/>
          <w:sz w:val="24"/>
          <w:szCs w:val="24"/>
        </w:rPr>
        <w:t xml:space="preserve"> offering a generalizable framework, applicable </w:t>
      </w:r>
      <w:r w:rsidR="00D378DA">
        <w:rPr>
          <w:rFonts w:ascii="Times New Roman" w:hAnsi="Times New Roman" w:cs="Tahoma"/>
          <w:sz w:val="24"/>
          <w:szCs w:val="24"/>
        </w:rPr>
        <w:t xml:space="preserve">to all celebrity aspirants who seek not to embrace the celebration of wholesomeness </w:t>
      </w:r>
      <w:r w:rsidR="003970AE">
        <w:rPr>
          <w:rFonts w:ascii="Times New Roman" w:hAnsi="Times New Roman" w:cs="Tahoma"/>
          <w:sz w:val="24"/>
          <w:szCs w:val="24"/>
        </w:rPr>
        <w:t xml:space="preserve">and clean-living </w:t>
      </w:r>
      <w:r w:rsidR="00D378DA">
        <w:rPr>
          <w:rFonts w:ascii="Times New Roman" w:hAnsi="Times New Roman" w:cs="Tahoma"/>
          <w:sz w:val="24"/>
          <w:szCs w:val="24"/>
        </w:rPr>
        <w:t xml:space="preserve">as a sure-fire route to stardom.  For this paper, though, </w:t>
      </w:r>
      <w:r w:rsidR="00752DD5">
        <w:rPr>
          <w:rFonts w:ascii="Times New Roman" w:hAnsi="Times New Roman" w:cs="Tahoma"/>
          <w:sz w:val="24"/>
          <w:szCs w:val="24"/>
        </w:rPr>
        <w:t>we refuse to kowtow to any such convention</w:t>
      </w:r>
      <w:r w:rsidR="00D378DA">
        <w:rPr>
          <w:rFonts w:ascii="Times New Roman" w:hAnsi="Times New Roman" w:cs="Tahoma"/>
          <w:sz w:val="24"/>
          <w:szCs w:val="24"/>
        </w:rPr>
        <w:t>.  Instead, our humble goal is simply to</w:t>
      </w:r>
      <w:r w:rsidR="00752DD5">
        <w:rPr>
          <w:rFonts w:ascii="Times New Roman" w:hAnsi="Times New Roman" w:cs="Tahoma"/>
          <w:sz w:val="24"/>
          <w:szCs w:val="24"/>
        </w:rPr>
        <w:t xml:space="preserve"> present the intrinsically interesting arc of Russell Brand’s incredible ascent</w:t>
      </w:r>
      <w:r w:rsidR="00D378DA">
        <w:rPr>
          <w:rFonts w:ascii="Times New Roman" w:hAnsi="Times New Roman" w:cs="Tahoma"/>
          <w:sz w:val="24"/>
          <w:szCs w:val="24"/>
        </w:rPr>
        <w:t xml:space="preserve"> via</w:t>
      </w:r>
      <w:r w:rsidR="00D378DA" w:rsidRPr="00D378DA">
        <w:t xml:space="preserve"> </w:t>
      </w:r>
      <w:r w:rsidR="00D378DA">
        <w:rPr>
          <w:rFonts w:ascii="Times New Roman" w:hAnsi="Times New Roman" w:cs="Tahoma"/>
          <w:sz w:val="24"/>
          <w:szCs w:val="24"/>
        </w:rPr>
        <w:t>the constituent components of his brand narrative</w:t>
      </w:r>
      <w:r w:rsidR="003970AE">
        <w:rPr>
          <w:rFonts w:ascii="Times New Roman" w:hAnsi="Times New Roman" w:cs="Tahoma"/>
          <w:sz w:val="24"/>
          <w:szCs w:val="24"/>
        </w:rPr>
        <w:t>:</w:t>
      </w:r>
      <w:r w:rsidR="00D378DA">
        <w:rPr>
          <w:rFonts w:ascii="Times New Roman" w:hAnsi="Times New Roman" w:cs="Tahoma"/>
          <w:sz w:val="24"/>
          <w:szCs w:val="24"/>
        </w:rPr>
        <w:t xml:space="preserve"> </w:t>
      </w:r>
      <w:r w:rsidR="00D378DA" w:rsidRPr="008B5F9E">
        <w:rPr>
          <w:rFonts w:ascii="Times New Roman" w:hAnsi="Times New Roman" w:cs="Tahoma"/>
          <w:i/>
          <w:sz w:val="24"/>
          <w:szCs w:val="24"/>
        </w:rPr>
        <w:t>Crafting</w:t>
      </w:r>
      <w:r w:rsidR="00D378DA">
        <w:rPr>
          <w:rFonts w:ascii="Times New Roman" w:hAnsi="Times New Roman" w:cs="Tahoma"/>
          <w:sz w:val="24"/>
          <w:szCs w:val="24"/>
        </w:rPr>
        <w:t xml:space="preserve">, </w:t>
      </w:r>
      <w:r w:rsidR="00D378DA" w:rsidRPr="008B5F9E">
        <w:rPr>
          <w:rFonts w:ascii="Times New Roman" w:hAnsi="Times New Roman" w:cs="Tahoma"/>
          <w:i/>
          <w:sz w:val="24"/>
          <w:szCs w:val="24"/>
        </w:rPr>
        <w:t>Capering</w:t>
      </w:r>
      <w:r w:rsidR="00D378DA">
        <w:rPr>
          <w:rFonts w:ascii="Times New Roman" w:hAnsi="Times New Roman" w:cs="Tahoma"/>
          <w:sz w:val="24"/>
          <w:szCs w:val="24"/>
        </w:rPr>
        <w:t xml:space="preserve"> and </w:t>
      </w:r>
      <w:r w:rsidR="00D378DA" w:rsidRPr="008B5F9E">
        <w:rPr>
          <w:rFonts w:ascii="Times New Roman" w:hAnsi="Times New Roman" w:cs="Tahoma"/>
          <w:i/>
          <w:sz w:val="24"/>
          <w:szCs w:val="24"/>
        </w:rPr>
        <w:t>Commodifyin</w:t>
      </w:r>
      <w:r w:rsidR="00D378DA">
        <w:rPr>
          <w:rFonts w:ascii="Times New Roman" w:hAnsi="Times New Roman" w:cs="Tahoma"/>
          <w:i/>
          <w:sz w:val="24"/>
          <w:szCs w:val="24"/>
        </w:rPr>
        <w:t xml:space="preserve">g.  </w:t>
      </w:r>
      <w:r w:rsidRPr="00BB3CE2">
        <w:rPr>
          <w:rFonts w:ascii="Times New Roman" w:hAnsi="Times New Roman" w:cs="Tahoma"/>
          <w:sz w:val="24"/>
          <w:szCs w:val="24"/>
        </w:rPr>
        <w:t xml:space="preserve">In doing so, our </w:t>
      </w:r>
      <w:r w:rsidR="00C76C56">
        <w:rPr>
          <w:rFonts w:ascii="Times New Roman" w:hAnsi="Times New Roman" w:cs="Tahoma"/>
          <w:sz w:val="24"/>
          <w:szCs w:val="24"/>
        </w:rPr>
        <w:t>aim</w:t>
      </w:r>
      <w:r w:rsidR="00C76C56" w:rsidRPr="00BB3CE2">
        <w:rPr>
          <w:rFonts w:ascii="Times New Roman" w:hAnsi="Times New Roman" w:cs="Tahoma"/>
          <w:sz w:val="24"/>
          <w:szCs w:val="24"/>
        </w:rPr>
        <w:t xml:space="preserve"> </w:t>
      </w:r>
      <w:r w:rsidRPr="00BB3CE2">
        <w:rPr>
          <w:rFonts w:ascii="Times New Roman" w:hAnsi="Times New Roman" w:cs="Tahoma"/>
          <w:sz w:val="24"/>
          <w:szCs w:val="24"/>
        </w:rPr>
        <w:t>is to illustrate, not only how courting scandal has fuelled the fire of his celebrity career, but how it could also fuel the fire of other celebrit</w:t>
      </w:r>
      <w:r w:rsidR="003970AE">
        <w:rPr>
          <w:rFonts w:ascii="Times New Roman" w:hAnsi="Times New Roman" w:cs="Tahoma"/>
          <w:sz w:val="24"/>
          <w:szCs w:val="24"/>
        </w:rPr>
        <w:t>y wannabees</w:t>
      </w:r>
      <w:r w:rsidRPr="00BB3CE2">
        <w:rPr>
          <w:rFonts w:ascii="Times New Roman" w:hAnsi="Times New Roman" w:cs="Tahoma"/>
          <w:sz w:val="24"/>
          <w:szCs w:val="24"/>
        </w:rPr>
        <w:t>. We conclude by lamenting the absence of scandal in our own field, arguing that its introduction could considerably boost the popularity of our academic luminaries and</w:t>
      </w:r>
      <w:r w:rsidR="00D40335">
        <w:rPr>
          <w:rFonts w:ascii="Times New Roman" w:hAnsi="Times New Roman" w:cs="Tahoma"/>
          <w:sz w:val="24"/>
          <w:szCs w:val="24"/>
        </w:rPr>
        <w:t>,</w:t>
      </w:r>
      <w:r w:rsidRPr="00BB3CE2">
        <w:rPr>
          <w:rFonts w:ascii="Times New Roman" w:hAnsi="Times New Roman" w:cs="Tahoma"/>
          <w:sz w:val="24"/>
          <w:szCs w:val="24"/>
        </w:rPr>
        <w:t xml:space="preserve"> by dint of the reflective glow, the field itself. </w:t>
      </w:r>
    </w:p>
    <w:p w:rsidR="00471B5A" w:rsidRDefault="00471B5A" w:rsidP="00397C0C">
      <w:pPr>
        <w:spacing w:line="480" w:lineRule="auto"/>
        <w:jc w:val="both"/>
        <w:rPr>
          <w:rFonts w:ascii="Times New Roman" w:hAnsi="Times New Roman" w:cs="Tahoma"/>
          <w:sz w:val="24"/>
          <w:szCs w:val="24"/>
        </w:rPr>
      </w:pPr>
    </w:p>
    <w:p w:rsidR="00166867" w:rsidRPr="00166867" w:rsidRDefault="00287D95" w:rsidP="00696AD8">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Theorising</w:t>
      </w:r>
      <w:r w:rsidR="00331088">
        <w:rPr>
          <w:rFonts w:ascii="Times New Roman" w:hAnsi="Times New Roman" w:cs="Times New Roman"/>
          <w:b/>
          <w:sz w:val="24"/>
          <w:szCs w:val="24"/>
        </w:rPr>
        <w:t xml:space="preserve"> </w:t>
      </w:r>
      <w:r w:rsidR="00166867" w:rsidRPr="00166867">
        <w:rPr>
          <w:rFonts w:ascii="Times New Roman" w:hAnsi="Times New Roman" w:cs="Times New Roman"/>
          <w:b/>
          <w:sz w:val="24"/>
          <w:szCs w:val="24"/>
        </w:rPr>
        <w:t>Celebrity Scandal</w:t>
      </w:r>
    </w:p>
    <w:p w:rsidR="004221BE" w:rsidRDefault="00287D95" w:rsidP="00287D95">
      <w:pPr>
        <w:spacing w:after="240" w:line="480" w:lineRule="auto"/>
        <w:jc w:val="both"/>
        <w:rPr>
          <w:rFonts w:ascii="Times New Roman" w:hAnsi="Times New Roman" w:cs="Times New Roman"/>
          <w:sz w:val="24"/>
          <w:szCs w:val="24"/>
        </w:rPr>
      </w:pPr>
      <w:r w:rsidRPr="00287D95">
        <w:rPr>
          <w:rFonts w:ascii="Times New Roman" w:hAnsi="Times New Roman" w:cs="Times New Roman"/>
          <w:sz w:val="24"/>
          <w:szCs w:val="24"/>
        </w:rPr>
        <w:t>For the purposes of this paper we accept, as most theorists do, that the construction of a celebrity is an ongoing act of fictional creation</w:t>
      </w:r>
      <w:r w:rsidR="002A0B5F">
        <w:rPr>
          <w:rFonts w:ascii="Times New Roman" w:hAnsi="Times New Roman" w:cs="Times New Roman"/>
          <w:sz w:val="24"/>
          <w:szCs w:val="24"/>
        </w:rPr>
        <w:t xml:space="preserve">. They are, in effect, </w:t>
      </w:r>
      <w:r w:rsidR="00752DD5">
        <w:rPr>
          <w:rFonts w:ascii="Times New Roman" w:hAnsi="Times New Roman" w:cs="Times New Roman"/>
          <w:sz w:val="24"/>
          <w:szCs w:val="24"/>
        </w:rPr>
        <w:t>living billboard</w:t>
      </w:r>
      <w:r w:rsidR="002A0B5F">
        <w:rPr>
          <w:rFonts w:ascii="Times New Roman" w:hAnsi="Times New Roman" w:cs="Times New Roman"/>
          <w:sz w:val="24"/>
          <w:szCs w:val="24"/>
        </w:rPr>
        <w:t>s</w:t>
      </w:r>
      <w:r w:rsidR="00752DD5">
        <w:rPr>
          <w:rFonts w:ascii="Times New Roman" w:hAnsi="Times New Roman" w:cs="Times New Roman"/>
          <w:sz w:val="24"/>
          <w:szCs w:val="24"/>
        </w:rPr>
        <w:t>, reflexively presenting their self in a form that they know will be digestible to their target demographic</w:t>
      </w:r>
      <w:r w:rsidRPr="00287D95">
        <w:rPr>
          <w:rFonts w:ascii="Times New Roman" w:hAnsi="Times New Roman" w:cs="Times New Roman"/>
          <w:sz w:val="24"/>
          <w:szCs w:val="24"/>
        </w:rPr>
        <w:t xml:space="preserve"> (Boorstin, 1992).  We thus consider scandal as a “public drama” that allows a celebrity to orchestrate and manipulate the media coverage they receive (Jacobs, 2005; Gamson, 1994; Press, &amp; Williams, 2005).  They are protagonists who live </w:t>
      </w:r>
      <w:r w:rsidR="00D40335">
        <w:rPr>
          <w:rFonts w:ascii="Times New Roman" w:hAnsi="Times New Roman" w:cs="Times New Roman"/>
          <w:sz w:val="24"/>
          <w:szCs w:val="24"/>
        </w:rPr>
        <w:t xml:space="preserve">in </w:t>
      </w:r>
      <w:r w:rsidRPr="00287D95">
        <w:rPr>
          <w:rFonts w:ascii="Times New Roman" w:hAnsi="Times New Roman" w:cs="Times New Roman"/>
          <w:sz w:val="24"/>
          <w:szCs w:val="24"/>
        </w:rPr>
        <w:t>a land of make-believe, a media</w:t>
      </w:r>
      <w:r w:rsidR="00D40335">
        <w:rPr>
          <w:rFonts w:ascii="Times New Roman" w:hAnsi="Times New Roman" w:cs="Times New Roman"/>
          <w:sz w:val="24"/>
          <w:szCs w:val="24"/>
        </w:rPr>
        <w:t>-</w:t>
      </w:r>
      <w:r w:rsidRPr="00287D95">
        <w:rPr>
          <w:rFonts w:ascii="Times New Roman" w:hAnsi="Times New Roman" w:cs="Times New Roman"/>
          <w:sz w:val="24"/>
          <w:szCs w:val="24"/>
        </w:rPr>
        <w:t xml:space="preserve">constructed landscape of story and myth.  In support of our perspective of celebrities as mediated spectacles, Thompson’s (2000) wide-ranging review of political, sex and power scandals suggests that one means of understanding scandal is to subscribe to what he </w:t>
      </w:r>
      <w:r w:rsidR="00D40335">
        <w:rPr>
          <w:rFonts w:ascii="Times New Roman" w:hAnsi="Times New Roman" w:cs="Times New Roman"/>
          <w:sz w:val="24"/>
          <w:szCs w:val="24"/>
        </w:rPr>
        <w:t>label</w:t>
      </w:r>
      <w:r w:rsidRPr="00287D95">
        <w:rPr>
          <w:rFonts w:ascii="Times New Roman" w:hAnsi="Times New Roman" w:cs="Times New Roman"/>
          <w:sz w:val="24"/>
          <w:szCs w:val="24"/>
        </w:rPr>
        <w:t xml:space="preserve">s the ‘No Consequences Theory’.  He describes this type of scandal as an ephemeral event, mostly fabricated by the media, which “has little or no bearing on the material factors and processes that shape social or political life” (Thompson, 2000, p. 234).  It should be said that, in adopting this stance, we do not believe that all scandal literally has </w:t>
      </w:r>
      <w:r w:rsidRPr="00287D95">
        <w:rPr>
          <w:rFonts w:ascii="Times New Roman" w:hAnsi="Times New Roman" w:cs="Times New Roman"/>
          <w:i/>
          <w:sz w:val="24"/>
          <w:szCs w:val="24"/>
        </w:rPr>
        <w:t>no</w:t>
      </w:r>
      <w:r w:rsidRPr="00287D95">
        <w:rPr>
          <w:rFonts w:ascii="Times New Roman" w:hAnsi="Times New Roman" w:cs="Times New Roman"/>
          <w:sz w:val="24"/>
          <w:szCs w:val="24"/>
        </w:rPr>
        <w:t xml:space="preserve"> consequences. At its worst, especially when the scandal in question impacts on the fabric of everyday life it can end a celebrity’s career. For example, </w:t>
      </w:r>
      <w:r w:rsidR="005769F0" w:rsidRPr="00287D95">
        <w:rPr>
          <w:rFonts w:ascii="Times New Roman" w:hAnsi="Times New Roman" w:cs="Times New Roman"/>
          <w:sz w:val="24"/>
          <w:szCs w:val="24"/>
        </w:rPr>
        <w:t>Michael Barrymore</w:t>
      </w:r>
      <w:r w:rsidR="005769F0">
        <w:rPr>
          <w:rFonts w:ascii="Times New Roman" w:hAnsi="Times New Roman" w:cs="Times New Roman"/>
          <w:sz w:val="24"/>
          <w:szCs w:val="24"/>
        </w:rPr>
        <w:t>,</w:t>
      </w:r>
      <w:r w:rsidR="005769F0" w:rsidRPr="00287D95">
        <w:rPr>
          <w:rFonts w:ascii="Times New Roman" w:hAnsi="Times New Roman" w:cs="Times New Roman"/>
          <w:sz w:val="24"/>
          <w:szCs w:val="24"/>
        </w:rPr>
        <w:t xml:space="preserve"> </w:t>
      </w:r>
      <w:r w:rsidRPr="00287D95">
        <w:rPr>
          <w:rFonts w:ascii="Times New Roman" w:hAnsi="Times New Roman" w:cs="Times New Roman"/>
          <w:sz w:val="24"/>
          <w:szCs w:val="24"/>
        </w:rPr>
        <w:t xml:space="preserve">the once popular entertainer, has virtually disappeared from public life since a man attending a </w:t>
      </w:r>
      <w:r w:rsidR="00D40335">
        <w:rPr>
          <w:rFonts w:ascii="Times New Roman" w:hAnsi="Times New Roman" w:cs="Times New Roman"/>
          <w:sz w:val="24"/>
          <w:szCs w:val="24"/>
        </w:rPr>
        <w:t xml:space="preserve">drug-fuelled </w:t>
      </w:r>
      <w:r w:rsidRPr="00287D95">
        <w:rPr>
          <w:rFonts w:ascii="Times New Roman" w:hAnsi="Times New Roman" w:cs="Times New Roman"/>
          <w:sz w:val="24"/>
          <w:szCs w:val="24"/>
        </w:rPr>
        <w:t>party at his house was found dead in his swimming pool. “A</w:t>
      </w:r>
      <w:r w:rsidR="00D40335">
        <w:rPr>
          <w:rFonts w:ascii="Times New Roman" w:hAnsi="Times New Roman" w:cs="Times New Roman"/>
          <w:sz w:val="24"/>
          <w:szCs w:val="24"/>
        </w:rPr>
        <w:t>ll</w:t>
      </w:r>
      <w:r w:rsidRPr="00287D95">
        <w:rPr>
          <w:rFonts w:ascii="Times New Roman" w:hAnsi="Times New Roman" w:cs="Times New Roman"/>
          <w:sz w:val="24"/>
          <w:szCs w:val="24"/>
        </w:rPr>
        <w:t xml:space="preserve">wight!” – as his catchphrase went – it most certainly was not.  </w:t>
      </w:r>
      <w:r w:rsidR="00086CF5">
        <w:rPr>
          <w:rFonts w:ascii="Times New Roman" w:hAnsi="Times New Roman" w:cs="Times New Roman"/>
          <w:sz w:val="24"/>
          <w:szCs w:val="24"/>
        </w:rPr>
        <w:t>Being embroiled in s</w:t>
      </w:r>
      <w:r w:rsidR="00643F28">
        <w:rPr>
          <w:rFonts w:ascii="Times New Roman" w:hAnsi="Times New Roman" w:cs="Times New Roman"/>
          <w:sz w:val="24"/>
          <w:szCs w:val="24"/>
        </w:rPr>
        <w:t>candals involving ille</w:t>
      </w:r>
      <w:r w:rsidR="000C5DBE">
        <w:rPr>
          <w:rFonts w:ascii="Times New Roman" w:hAnsi="Times New Roman" w:cs="Times New Roman"/>
          <w:sz w:val="24"/>
          <w:szCs w:val="24"/>
        </w:rPr>
        <w:t>gality is thus not recommended for any career-minded celebrity.</w:t>
      </w:r>
      <w:r w:rsidR="007B0519">
        <w:rPr>
          <w:rFonts w:ascii="Times New Roman" w:hAnsi="Times New Roman" w:cs="Times New Roman"/>
          <w:sz w:val="24"/>
          <w:szCs w:val="24"/>
        </w:rPr>
        <w:t xml:space="preserve">  </w:t>
      </w:r>
      <w:r w:rsidR="000C5DBE">
        <w:rPr>
          <w:rFonts w:ascii="Times New Roman" w:hAnsi="Times New Roman" w:cs="Times New Roman"/>
          <w:sz w:val="24"/>
          <w:szCs w:val="24"/>
        </w:rPr>
        <w:t>Our focus in this paper</w:t>
      </w:r>
      <w:r w:rsidR="008F4AAC">
        <w:rPr>
          <w:rFonts w:ascii="Times New Roman" w:hAnsi="Times New Roman" w:cs="Times New Roman"/>
          <w:sz w:val="24"/>
          <w:szCs w:val="24"/>
        </w:rPr>
        <w:t xml:space="preserve"> then</w:t>
      </w:r>
      <w:r w:rsidR="000C5DBE">
        <w:rPr>
          <w:rFonts w:ascii="Times New Roman" w:hAnsi="Times New Roman" w:cs="Times New Roman"/>
          <w:sz w:val="24"/>
          <w:szCs w:val="24"/>
        </w:rPr>
        <w:t xml:space="preserve"> is only on the grey area of scandals that can be described as </w:t>
      </w:r>
      <w:r w:rsidR="007F3E83">
        <w:rPr>
          <w:rFonts w:ascii="Times New Roman" w:hAnsi="Times New Roman" w:cs="Times New Roman"/>
          <w:sz w:val="24"/>
          <w:szCs w:val="24"/>
        </w:rPr>
        <w:t>transgressive</w:t>
      </w:r>
      <w:r w:rsidR="000C5DBE">
        <w:rPr>
          <w:rFonts w:ascii="Times New Roman" w:hAnsi="Times New Roman" w:cs="Times New Roman"/>
          <w:sz w:val="24"/>
          <w:szCs w:val="24"/>
        </w:rPr>
        <w:t xml:space="preserve">. </w:t>
      </w:r>
      <w:r w:rsidR="00086CF5">
        <w:rPr>
          <w:rFonts w:ascii="Times New Roman" w:hAnsi="Times New Roman" w:cs="Times New Roman"/>
          <w:sz w:val="24"/>
          <w:szCs w:val="24"/>
        </w:rPr>
        <w:t xml:space="preserve"> It is the </w:t>
      </w:r>
      <w:r w:rsidR="008F4AAC">
        <w:rPr>
          <w:rFonts w:ascii="Times New Roman" w:hAnsi="Times New Roman" w:cs="Times New Roman"/>
          <w:sz w:val="24"/>
          <w:szCs w:val="24"/>
        </w:rPr>
        <w:t xml:space="preserve">seemingly </w:t>
      </w:r>
      <w:r w:rsidR="00086CF5">
        <w:rPr>
          <w:rFonts w:ascii="Times New Roman" w:hAnsi="Times New Roman" w:cs="Times New Roman"/>
          <w:sz w:val="24"/>
          <w:szCs w:val="24"/>
        </w:rPr>
        <w:t>i</w:t>
      </w:r>
      <w:r w:rsidR="000C5DBE" w:rsidRPr="00643F28">
        <w:rPr>
          <w:rFonts w:ascii="Times New Roman" w:hAnsi="Times New Roman" w:cs="Times New Roman"/>
          <w:sz w:val="24"/>
          <w:szCs w:val="24"/>
        </w:rPr>
        <w:t>mm</w:t>
      </w:r>
      <w:r w:rsidR="00086CF5">
        <w:rPr>
          <w:rFonts w:ascii="Times New Roman" w:hAnsi="Times New Roman" w:cs="Times New Roman"/>
          <w:sz w:val="24"/>
          <w:szCs w:val="24"/>
        </w:rPr>
        <w:t>oral</w:t>
      </w:r>
      <w:r w:rsidR="000C5DBE">
        <w:rPr>
          <w:rFonts w:ascii="Times New Roman" w:hAnsi="Times New Roman" w:cs="Times New Roman"/>
          <w:sz w:val="24"/>
          <w:szCs w:val="24"/>
        </w:rPr>
        <w:t xml:space="preserve"> </w:t>
      </w:r>
      <w:r w:rsidR="004838E2">
        <w:rPr>
          <w:rFonts w:ascii="Times New Roman" w:hAnsi="Times New Roman" w:cs="Times New Roman"/>
          <w:sz w:val="24"/>
          <w:szCs w:val="24"/>
        </w:rPr>
        <w:t>stories involving</w:t>
      </w:r>
      <w:r w:rsidR="000C5DBE" w:rsidRPr="00643F28">
        <w:rPr>
          <w:rFonts w:ascii="Times New Roman" w:hAnsi="Times New Roman" w:cs="Times New Roman"/>
          <w:sz w:val="24"/>
          <w:szCs w:val="24"/>
        </w:rPr>
        <w:t xml:space="preserve"> </w:t>
      </w:r>
      <w:r w:rsidR="004838E2" w:rsidRPr="004838E2">
        <w:rPr>
          <w:rFonts w:ascii="Times New Roman" w:hAnsi="Times New Roman" w:cs="Times New Roman"/>
          <w:sz w:val="24"/>
          <w:szCs w:val="24"/>
        </w:rPr>
        <w:t>titillation, sex, shock, gossip, voyeurism</w:t>
      </w:r>
      <w:r w:rsidR="004838E2">
        <w:rPr>
          <w:rFonts w:ascii="Times New Roman" w:hAnsi="Times New Roman" w:cs="Times New Roman"/>
          <w:sz w:val="24"/>
          <w:szCs w:val="24"/>
        </w:rPr>
        <w:t>,</w:t>
      </w:r>
      <w:r w:rsidR="000C5DBE" w:rsidRPr="00643F28">
        <w:rPr>
          <w:rFonts w:ascii="Times New Roman" w:hAnsi="Times New Roman" w:cs="Times New Roman"/>
          <w:sz w:val="24"/>
          <w:szCs w:val="24"/>
        </w:rPr>
        <w:t xml:space="preserve"> </w:t>
      </w:r>
      <w:r w:rsidR="000C5DBE">
        <w:rPr>
          <w:rFonts w:ascii="Times New Roman" w:hAnsi="Times New Roman" w:cs="Times New Roman"/>
          <w:sz w:val="24"/>
          <w:szCs w:val="24"/>
        </w:rPr>
        <w:t xml:space="preserve">and so on </w:t>
      </w:r>
      <w:r w:rsidR="000C5DBE" w:rsidRPr="00643F28">
        <w:rPr>
          <w:rFonts w:ascii="Times New Roman" w:hAnsi="Times New Roman" w:cs="Times New Roman"/>
          <w:sz w:val="24"/>
          <w:szCs w:val="24"/>
        </w:rPr>
        <w:t xml:space="preserve">that </w:t>
      </w:r>
      <w:r w:rsidR="004838E2">
        <w:rPr>
          <w:rFonts w:ascii="Times New Roman" w:hAnsi="Times New Roman" w:cs="Times New Roman"/>
          <w:sz w:val="24"/>
          <w:szCs w:val="24"/>
        </w:rPr>
        <w:t>are most likely to</w:t>
      </w:r>
      <w:r w:rsidR="000C5DBE" w:rsidRPr="00643F28">
        <w:rPr>
          <w:rFonts w:ascii="Times New Roman" w:hAnsi="Times New Roman" w:cs="Times New Roman"/>
          <w:sz w:val="24"/>
          <w:szCs w:val="24"/>
        </w:rPr>
        <w:t xml:space="preserve"> boost a celebrity brand</w:t>
      </w:r>
      <w:r w:rsidR="005769F0">
        <w:rPr>
          <w:rFonts w:ascii="Times New Roman" w:hAnsi="Times New Roman" w:cs="Times New Roman"/>
          <w:sz w:val="24"/>
          <w:szCs w:val="24"/>
        </w:rPr>
        <w:t>’</w:t>
      </w:r>
      <w:r w:rsidR="000C5DBE" w:rsidRPr="00643F28">
        <w:rPr>
          <w:rFonts w:ascii="Times New Roman" w:hAnsi="Times New Roman" w:cs="Times New Roman"/>
          <w:sz w:val="24"/>
          <w:szCs w:val="24"/>
        </w:rPr>
        <w:t>s popularity</w:t>
      </w:r>
      <w:r w:rsidR="000C5DBE">
        <w:rPr>
          <w:rFonts w:ascii="Times New Roman" w:hAnsi="Times New Roman" w:cs="Times New Roman"/>
          <w:sz w:val="24"/>
          <w:szCs w:val="24"/>
        </w:rPr>
        <w:t xml:space="preserve"> among consumers</w:t>
      </w:r>
      <w:r w:rsidR="000C5DBE" w:rsidRPr="00643F28">
        <w:rPr>
          <w:rFonts w:ascii="Times New Roman" w:hAnsi="Times New Roman" w:cs="Times New Roman"/>
          <w:sz w:val="24"/>
          <w:szCs w:val="24"/>
        </w:rPr>
        <w:t>.</w:t>
      </w:r>
      <w:r w:rsidR="008F4AAC" w:rsidRPr="008F4AAC">
        <w:t xml:space="preserve"> </w:t>
      </w:r>
      <w:r w:rsidR="008F4AAC">
        <w:rPr>
          <w:rFonts w:ascii="Times New Roman" w:hAnsi="Times New Roman" w:cs="Times New Roman"/>
          <w:sz w:val="24"/>
          <w:szCs w:val="24"/>
        </w:rPr>
        <w:t>F</w:t>
      </w:r>
      <w:r w:rsidR="008F4AAC" w:rsidRPr="008F4AAC">
        <w:rPr>
          <w:rFonts w:ascii="Times New Roman" w:hAnsi="Times New Roman" w:cs="Times New Roman"/>
          <w:sz w:val="24"/>
          <w:szCs w:val="24"/>
        </w:rPr>
        <w:t>ans of scandalous celebrit</w:t>
      </w:r>
      <w:r w:rsidR="008F4AAC">
        <w:rPr>
          <w:rFonts w:ascii="Times New Roman" w:hAnsi="Times New Roman" w:cs="Times New Roman"/>
          <w:sz w:val="24"/>
          <w:szCs w:val="24"/>
        </w:rPr>
        <w:t>ies</w:t>
      </w:r>
      <w:r w:rsidR="008F4AAC" w:rsidRPr="008F4AAC">
        <w:rPr>
          <w:rFonts w:ascii="Times New Roman" w:hAnsi="Times New Roman" w:cs="Times New Roman"/>
          <w:sz w:val="24"/>
          <w:szCs w:val="24"/>
        </w:rPr>
        <w:t xml:space="preserve"> could be enthused by </w:t>
      </w:r>
      <w:r w:rsidR="008F4AAC">
        <w:rPr>
          <w:rFonts w:ascii="Times New Roman" w:hAnsi="Times New Roman" w:cs="Times New Roman"/>
          <w:sz w:val="24"/>
          <w:szCs w:val="24"/>
        </w:rPr>
        <w:lastRenderedPageBreak/>
        <w:t>such</w:t>
      </w:r>
      <w:r w:rsidR="008F4AAC" w:rsidRPr="008F4AAC">
        <w:rPr>
          <w:rFonts w:ascii="Times New Roman" w:hAnsi="Times New Roman" w:cs="Times New Roman"/>
          <w:sz w:val="24"/>
          <w:szCs w:val="24"/>
        </w:rPr>
        <w:t xml:space="preserve"> bad behaviour, especially when the dominant moral sensibilities of the wider public are offended.  </w:t>
      </w:r>
      <w:r w:rsidR="000C5DBE">
        <w:rPr>
          <w:rFonts w:ascii="Times New Roman" w:hAnsi="Times New Roman" w:cs="Times New Roman"/>
          <w:sz w:val="24"/>
          <w:szCs w:val="24"/>
        </w:rPr>
        <w:t xml:space="preserve"> </w:t>
      </w:r>
    </w:p>
    <w:p w:rsidR="00E55E11" w:rsidRDefault="00C165E0" w:rsidP="00696AD8">
      <w:pPr>
        <w:spacing w:after="240" w:line="480" w:lineRule="auto"/>
        <w:jc w:val="both"/>
        <w:rPr>
          <w:rFonts w:ascii="Times New Roman" w:hAnsi="Times New Roman" w:cs="Times New Roman"/>
          <w:sz w:val="24"/>
          <w:szCs w:val="24"/>
        </w:rPr>
      </w:pPr>
      <w:r w:rsidRPr="00C165E0">
        <w:rPr>
          <w:rFonts w:ascii="Times New Roman" w:hAnsi="Times New Roman" w:cs="Times New Roman"/>
          <w:sz w:val="24"/>
          <w:szCs w:val="24"/>
        </w:rPr>
        <w:t xml:space="preserve"> </w:t>
      </w:r>
      <w:r w:rsidR="00643F28">
        <w:rPr>
          <w:rFonts w:ascii="Times New Roman" w:hAnsi="Times New Roman" w:cs="Times New Roman"/>
          <w:sz w:val="24"/>
          <w:szCs w:val="24"/>
        </w:rPr>
        <w:t xml:space="preserve"> </w:t>
      </w:r>
      <w:r w:rsidR="00166867" w:rsidRPr="00166867">
        <w:rPr>
          <w:rFonts w:ascii="Times New Roman" w:hAnsi="Times New Roman" w:cs="Times New Roman"/>
          <w:sz w:val="24"/>
          <w:szCs w:val="24"/>
        </w:rPr>
        <w:t xml:space="preserve"> </w:t>
      </w:r>
    </w:p>
    <w:p w:rsidR="00B77588" w:rsidRPr="00744DBE" w:rsidRDefault="00166867" w:rsidP="00696AD8">
      <w:pPr>
        <w:spacing w:after="240" w:line="480" w:lineRule="auto"/>
        <w:jc w:val="both"/>
        <w:rPr>
          <w:rFonts w:ascii="Times New Roman" w:hAnsi="Times New Roman" w:cs="Times New Roman"/>
          <w:sz w:val="24"/>
          <w:szCs w:val="24"/>
        </w:rPr>
      </w:pPr>
      <w:r w:rsidRPr="00166867">
        <w:rPr>
          <w:rFonts w:ascii="Times New Roman" w:hAnsi="Times New Roman" w:cs="Times New Roman"/>
          <w:sz w:val="24"/>
          <w:szCs w:val="24"/>
        </w:rPr>
        <w:t>Naturally, given their heightened, mass-media-fuelled levels of visibility, it comes as no surprise to recognise that celebrities encounter a greater chance of becoming embroiled in scandal than ordinary citizens (Driessens, 2013)</w:t>
      </w:r>
      <w:r w:rsidR="008F4AAC">
        <w:rPr>
          <w:rFonts w:ascii="Times New Roman" w:hAnsi="Times New Roman" w:cs="Times New Roman"/>
          <w:sz w:val="24"/>
          <w:szCs w:val="24"/>
        </w:rPr>
        <w:t>.</w:t>
      </w:r>
      <w:r w:rsidRPr="00166867">
        <w:rPr>
          <w:rFonts w:ascii="Times New Roman" w:hAnsi="Times New Roman" w:cs="Times New Roman"/>
          <w:sz w:val="24"/>
          <w:szCs w:val="24"/>
        </w:rPr>
        <w:t xml:space="preserve"> </w:t>
      </w:r>
      <w:r w:rsidR="008F4AAC">
        <w:rPr>
          <w:rFonts w:ascii="Times New Roman" w:hAnsi="Times New Roman" w:cs="Times New Roman"/>
          <w:sz w:val="24"/>
          <w:szCs w:val="24"/>
        </w:rPr>
        <w:t xml:space="preserve"> </w:t>
      </w:r>
      <w:r w:rsidRPr="00166867">
        <w:rPr>
          <w:rFonts w:ascii="Times New Roman" w:hAnsi="Times New Roman" w:cs="Times New Roman"/>
          <w:sz w:val="24"/>
          <w:szCs w:val="24"/>
        </w:rPr>
        <w:t xml:space="preserve">By focusing our attention here on a number of prominent manifestations of the celebrity-scandal relationship we are able to frame three core categories of scandalous </w:t>
      </w:r>
      <w:r w:rsidR="004D7F71" w:rsidRPr="00166867">
        <w:rPr>
          <w:rFonts w:ascii="Times New Roman" w:hAnsi="Times New Roman" w:cs="Times New Roman"/>
          <w:sz w:val="24"/>
          <w:szCs w:val="24"/>
        </w:rPr>
        <w:t>activity, which</w:t>
      </w:r>
      <w:r w:rsidRPr="00166867">
        <w:rPr>
          <w:rFonts w:ascii="Times New Roman" w:hAnsi="Times New Roman" w:cs="Times New Roman"/>
          <w:sz w:val="24"/>
          <w:szCs w:val="24"/>
        </w:rPr>
        <w:t xml:space="preserve"> </w:t>
      </w:r>
      <w:r w:rsidR="00487812" w:rsidRPr="00487812">
        <w:rPr>
          <w:rFonts w:ascii="Times New Roman" w:hAnsi="Times New Roman" w:cs="Times New Roman"/>
          <w:sz w:val="24"/>
          <w:szCs w:val="24"/>
        </w:rPr>
        <w:t>provide us with a historical overview of celebrity scandal</w:t>
      </w:r>
      <w:r w:rsidRPr="00166867">
        <w:rPr>
          <w:rFonts w:ascii="Times New Roman" w:hAnsi="Times New Roman" w:cs="Times New Roman"/>
          <w:sz w:val="24"/>
          <w:szCs w:val="24"/>
        </w:rPr>
        <w:t xml:space="preserve">. </w:t>
      </w:r>
      <w:r w:rsidR="007A48D9" w:rsidRPr="007A48D9">
        <w:rPr>
          <w:rFonts w:ascii="Times New Roman" w:hAnsi="Times New Roman" w:cs="Times New Roman"/>
          <w:sz w:val="24"/>
          <w:szCs w:val="24"/>
        </w:rPr>
        <w:t>These categories are offered as: scandalous affairs and the pre-existing celebrity; sex-tape scandals and the celebrity revival</w:t>
      </w:r>
      <w:r w:rsidR="007A48D9">
        <w:rPr>
          <w:rFonts w:ascii="Times New Roman" w:hAnsi="Times New Roman" w:cs="Times New Roman"/>
          <w:sz w:val="24"/>
          <w:szCs w:val="24"/>
        </w:rPr>
        <w:t xml:space="preserve">; and, celebritizing notoriety. </w:t>
      </w:r>
      <w:r w:rsidR="00BD52C9">
        <w:rPr>
          <w:rFonts w:ascii="Times New Roman" w:hAnsi="Times New Roman" w:cs="Times New Roman"/>
          <w:sz w:val="24"/>
          <w:szCs w:val="24"/>
        </w:rPr>
        <w:t>In the following section we</w:t>
      </w:r>
      <w:r w:rsidR="004D7F71">
        <w:rPr>
          <w:rFonts w:ascii="Times New Roman" w:hAnsi="Times New Roman" w:cs="Times New Roman"/>
          <w:sz w:val="24"/>
          <w:szCs w:val="24"/>
        </w:rPr>
        <w:t xml:space="preserve"> </w:t>
      </w:r>
      <w:r w:rsidRPr="00166867">
        <w:rPr>
          <w:rFonts w:ascii="Times New Roman" w:hAnsi="Times New Roman" w:cs="Times New Roman"/>
          <w:sz w:val="24"/>
          <w:szCs w:val="24"/>
        </w:rPr>
        <w:t xml:space="preserve">highlight </w:t>
      </w:r>
      <w:r w:rsidR="00A15C71">
        <w:rPr>
          <w:rFonts w:ascii="Times New Roman" w:hAnsi="Times New Roman" w:cs="Times New Roman"/>
          <w:sz w:val="24"/>
          <w:szCs w:val="24"/>
        </w:rPr>
        <w:t>a number of</w:t>
      </w:r>
      <w:r w:rsidRPr="00166867">
        <w:rPr>
          <w:rFonts w:ascii="Times New Roman" w:hAnsi="Times New Roman" w:cs="Times New Roman"/>
          <w:sz w:val="24"/>
          <w:szCs w:val="24"/>
        </w:rPr>
        <w:t xml:space="preserve"> illustrative examples</w:t>
      </w:r>
      <w:r w:rsidR="00A15C71">
        <w:rPr>
          <w:rFonts w:ascii="Times New Roman" w:hAnsi="Times New Roman" w:cs="Times New Roman"/>
          <w:sz w:val="24"/>
          <w:szCs w:val="24"/>
        </w:rPr>
        <w:t xml:space="preserve"> in order</w:t>
      </w:r>
      <w:r w:rsidRPr="00166867">
        <w:rPr>
          <w:rFonts w:ascii="Times New Roman" w:hAnsi="Times New Roman" w:cs="Times New Roman"/>
          <w:sz w:val="24"/>
          <w:szCs w:val="24"/>
        </w:rPr>
        <w:t xml:space="preserve"> to outline the underpinning rationale for our </w:t>
      </w:r>
      <w:r w:rsidR="00A15C71">
        <w:rPr>
          <w:rFonts w:ascii="Times New Roman" w:hAnsi="Times New Roman" w:cs="Times New Roman"/>
          <w:sz w:val="24"/>
          <w:szCs w:val="24"/>
        </w:rPr>
        <w:t>conceptualisation</w:t>
      </w:r>
      <w:r w:rsidRPr="00166867">
        <w:rPr>
          <w:rFonts w:ascii="Times New Roman" w:hAnsi="Times New Roman" w:cs="Times New Roman"/>
          <w:sz w:val="24"/>
          <w:szCs w:val="24"/>
        </w:rPr>
        <w:t xml:space="preserve"> of celebrity scandal</w:t>
      </w:r>
      <w:r w:rsidR="00A15C71">
        <w:rPr>
          <w:rFonts w:ascii="Times New Roman" w:hAnsi="Times New Roman" w:cs="Times New Roman"/>
          <w:sz w:val="24"/>
          <w:szCs w:val="24"/>
        </w:rPr>
        <w:t>.</w:t>
      </w:r>
      <w:r w:rsidR="00A15C71" w:rsidRPr="00A15C71">
        <w:rPr>
          <w:rFonts w:ascii="Times New Roman" w:hAnsi="Times New Roman" w:cs="Times New Roman"/>
          <w:color w:val="FF0000"/>
          <w:sz w:val="24"/>
          <w:szCs w:val="24"/>
        </w:rPr>
        <w:t xml:space="preserve"> </w:t>
      </w:r>
      <w:r w:rsidR="00A15C71" w:rsidRPr="00C91A7C">
        <w:rPr>
          <w:rFonts w:ascii="Times New Roman" w:hAnsi="Times New Roman" w:cs="Times New Roman"/>
          <w:sz w:val="24"/>
          <w:szCs w:val="24"/>
        </w:rPr>
        <w:t xml:space="preserve">Our </w:t>
      </w:r>
      <w:r w:rsidR="008F4AAC">
        <w:rPr>
          <w:rFonts w:ascii="Times New Roman" w:hAnsi="Times New Roman" w:cs="Times New Roman"/>
          <w:sz w:val="24"/>
          <w:szCs w:val="24"/>
        </w:rPr>
        <w:t>analysis</w:t>
      </w:r>
      <w:r w:rsidR="008F4AAC" w:rsidRPr="00C91A7C">
        <w:rPr>
          <w:rFonts w:ascii="Times New Roman" w:hAnsi="Times New Roman" w:cs="Times New Roman"/>
          <w:sz w:val="24"/>
          <w:szCs w:val="24"/>
        </w:rPr>
        <w:t xml:space="preserve"> </w:t>
      </w:r>
      <w:r w:rsidR="00A15C71" w:rsidRPr="00C91A7C">
        <w:rPr>
          <w:rFonts w:ascii="Times New Roman" w:hAnsi="Times New Roman" w:cs="Times New Roman"/>
          <w:sz w:val="24"/>
          <w:szCs w:val="24"/>
        </w:rPr>
        <w:t xml:space="preserve">frames the need to understand how the celebrity-scandal relationship can be seen as a strategic construct in order to </w:t>
      </w:r>
      <w:r w:rsidR="00487812">
        <w:rPr>
          <w:rFonts w:ascii="Times New Roman" w:hAnsi="Times New Roman" w:cs="Times New Roman"/>
          <w:sz w:val="24"/>
          <w:szCs w:val="24"/>
        </w:rPr>
        <w:t>advance</w:t>
      </w:r>
      <w:r w:rsidR="00487812" w:rsidRPr="00C91A7C">
        <w:rPr>
          <w:rFonts w:ascii="Times New Roman" w:hAnsi="Times New Roman" w:cs="Times New Roman"/>
          <w:sz w:val="24"/>
          <w:szCs w:val="24"/>
        </w:rPr>
        <w:t xml:space="preserve"> </w:t>
      </w:r>
      <w:r w:rsidR="00A15C71" w:rsidRPr="00C91A7C">
        <w:rPr>
          <w:rFonts w:ascii="Times New Roman" w:hAnsi="Times New Roman" w:cs="Times New Roman"/>
          <w:sz w:val="24"/>
          <w:szCs w:val="24"/>
        </w:rPr>
        <w:t xml:space="preserve">marketing’s perspective on scandal. In this sense we begin to counterbalance the scholarly debate </w:t>
      </w:r>
      <w:r w:rsidR="005451D0">
        <w:rPr>
          <w:rFonts w:ascii="Times New Roman" w:hAnsi="Times New Roman" w:cs="Times New Roman"/>
          <w:sz w:val="24"/>
          <w:szCs w:val="24"/>
        </w:rPr>
        <w:t xml:space="preserve">that </w:t>
      </w:r>
      <w:r w:rsidR="005769F0" w:rsidRPr="00C91A7C">
        <w:rPr>
          <w:rFonts w:ascii="Times New Roman" w:hAnsi="Times New Roman" w:cs="Times New Roman"/>
          <w:sz w:val="24"/>
          <w:szCs w:val="24"/>
        </w:rPr>
        <w:t>delineat</w:t>
      </w:r>
      <w:r w:rsidR="005769F0">
        <w:rPr>
          <w:rFonts w:ascii="Times New Roman" w:hAnsi="Times New Roman" w:cs="Times New Roman"/>
          <w:sz w:val="24"/>
          <w:szCs w:val="24"/>
        </w:rPr>
        <w:t>es</w:t>
      </w:r>
      <w:r w:rsidR="005769F0" w:rsidRPr="00C91A7C">
        <w:rPr>
          <w:rFonts w:ascii="Times New Roman" w:hAnsi="Times New Roman" w:cs="Times New Roman"/>
          <w:sz w:val="24"/>
          <w:szCs w:val="24"/>
        </w:rPr>
        <w:t xml:space="preserve"> </w:t>
      </w:r>
      <w:r w:rsidR="00A15C71" w:rsidRPr="00C91A7C">
        <w:rPr>
          <w:rFonts w:ascii="Times New Roman" w:hAnsi="Times New Roman" w:cs="Times New Roman"/>
          <w:sz w:val="24"/>
          <w:szCs w:val="24"/>
        </w:rPr>
        <w:t xml:space="preserve">scandal as a damaging construct </w:t>
      </w:r>
      <w:r w:rsidR="00A15C71" w:rsidRPr="00C91A7C">
        <w:rPr>
          <w:rFonts w:ascii="Times New Roman" w:hAnsi="Times New Roman" w:cs="Tahoma"/>
          <w:sz w:val="24"/>
          <w:szCs w:val="26"/>
          <w:lang w:val="en-US"/>
        </w:rPr>
        <w:t>(Carrillat, D’Astous, &amp; Lazure, 2013; Fong &amp; Wyer, 2012; Roehm &amp; Tybout, 2006).</w:t>
      </w:r>
    </w:p>
    <w:p w:rsidR="00487812" w:rsidRDefault="00487812" w:rsidP="00696AD8">
      <w:pPr>
        <w:spacing w:after="120" w:line="480" w:lineRule="auto"/>
        <w:jc w:val="both"/>
        <w:rPr>
          <w:rFonts w:ascii="Times New Roman" w:hAnsi="Times New Roman" w:cs="Times New Roman"/>
          <w:b/>
          <w:i/>
          <w:sz w:val="24"/>
          <w:szCs w:val="24"/>
        </w:rPr>
      </w:pPr>
    </w:p>
    <w:p w:rsidR="00014399" w:rsidRPr="00014399" w:rsidRDefault="00014399" w:rsidP="00696AD8">
      <w:pPr>
        <w:spacing w:after="120" w:line="480" w:lineRule="auto"/>
        <w:jc w:val="both"/>
        <w:rPr>
          <w:rFonts w:ascii="Times New Roman" w:hAnsi="Times New Roman" w:cs="Times New Roman"/>
          <w:b/>
          <w:i/>
          <w:sz w:val="24"/>
          <w:szCs w:val="24"/>
        </w:rPr>
      </w:pPr>
      <w:r w:rsidRPr="00014399">
        <w:rPr>
          <w:rFonts w:ascii="Times New Roman" w:hAnsi="Times New Roman" w:cs="Times New Roman"/>
          <w:b/>
          <w:i/>
          <w:sz w:val="24"/>
          <w:szCs w:val="24"/>
        </w:rPr>
        <w:t>Scandalous affairs and the pre-existing celebrity</w:t>
      </w:r>
    </w:p>
    <w:p w:rsidR="00014399" w:rsidRDefault="00014399" w:rsidP="00696AD8">
      <w:pPr>
        <w:spacing w:after="240" w:line="480" w:lineRule="auto"/>
        <w:jc w:val="both"/>
        <w:rPr>
          <w:rFonts w:ascii="Times New Roman" w:hAnsi="Times New Roman" w:cs="Times New Roman"/>
          <w:sz w:val="24"/>
          <w:szCs w:val="24"/>
        </w:rPr>
      </w:pPr>
      <w:r w:rsidRPr="00014399">
        <w:rPr>
          <w:rFonts w:ascii="Times New Roman" w:hAnsi="Times New Roman" w:cs="Times New Roman"/>
          <w:sz w:val="24"/>
          <w:szCs w:val="24"/>
        </w:rPr>
        <w:t xml:space="preserve">The first type of interaction is arguably the most frequently encountered. In this situation, the presence of a pre-existing celebrity becomes associated with a relatively common, illicit event (such as adultery or shop-lifting) that, consequently, becomes media-worthy as scandalous. </w:t>
      </w:r>
      <w:r w:rsidR="006C18C8">
        <w:rPr>
          <w:rFonts w:ascii="Times New Roman" w:hAnsi="Times New Roman" w:cs="Times New Roman"/>
          <w:sz w:val="24"/>
          <w:szCs w:val="24"/>
        </w:rPr>
        <w:t>Consider</w:t>
      </w:r>
      <w:r w:rsidRPr="00014399">
        <w:rPr>
          <w:rFonts w:ascii="Times New Roman" w:hAnsi="Times New Roman" w:cs="Times New Roman"/>
          <w:sz w:val="24"/>
          <w:szCs w:val="24"/>
        </w:rPr>
        <w:t xml:space="preserve">, for example, the actress Elizabeth Taylor; someone who has been labelled as one of the most iconic big screen performers in recent history. Over a career spanning several decades, she is argued to have combined the sex appeal and glamour of </w:t>
      </w:r>
      <w:r w:rsidRPr="00014399">
        <w:rPr>
          <w:rFonts w:ascii="Times New Roman" w:hAnsi="Times New Roman" w:cs="Times New Roman"/>
          <w:sz w:val="24"/>
          <w:szCs w:val="24"/>
        </w:rPr>
        <w:lastRenderedPageBreak/>
        <w:t>Marilyn Monroe with the serious acting capabilities of Susan Hayward (Doty, 2012). However, whilst married to her fourth husband, it was her affair with another married actor, Richard Burton, which marked the beginning of modern-day celebrity culture as many now</w:t>
      </w:r>
      <w:r>
        <w:rPr>
          <w:rFonts w:ascii="Times New Roman" w:hAnsi="Times New Roman" w:cs="Times New Roman"/>
          <w:sz w:val="24"/>
          <w:szCs w:val="24"/>
        </w:rPr>
        <w:t xml:space="preserve"> recognise it (Cashmore, 2006).</w:t>
      </w:r>
    </w:p>
    <w:p w:rsidR="00A15C71" w:rsidRPr="00A15C71" w:rsidRDefault="00A15C71" w:rsidP="00EA0EB8">
      <w:pPr>
        <w:spacing w:after="240"/>
        <w:jc w:val="both"/>
        <w:rPr>
          <w:rFonts w:ascii="Times New Roman" w:hAnsi="Times New Roman" w:cs="Times New Roman"/>
          <w:sz w:val="24"/>
          <w:szCs w:val="24"/>
        </w:rPr>
      </w:pPr>
    </w:p>
    <w:p w:rsidR="00B77588" w:rsidRDefault="00166867" w:rsidP="00696AD8">
      <w:pPr>
        <w:spacing w:line="480" w:lineRule="auto"/>
        <w:jc w:val="both"/>
        <w:rPr>
          <w:rFonts w:ascii="Times New Roman" w:hAnsi="Times New Roman" w:cs="Times New Roman"/>
          <w:sz w:val="24"/>
          <w:szCs w:val="24"/>
        </w:rPr>
      </w:pPr>
      <w:r w:rsidRPr="00166867">
        <w:rPr>
          <w:rFonts w:ascii="Times New Roman" w:hAnsi="Times New Roman" w:cs="Times New Roman"/>
          <w:sz w:val="24"/>
          <w:szCs w:val="24"/>
        </w:rPr>
        <w:t>Prior to the extra-marital Burton affair, Taylor was a sensationalised international film star. A contract player with the MGM film studio since her childhood, she made the transition from child star to adult actress seamlessly (Corli</w:t>
      </w:r>
      <w:r w:rsidR="006724CD">
        <w:rPr>
          <w:rFonts w:ascii="Times New Roman" w:hAnsi="Times New Roman" w:cs="Times New Roman"/>
          <w:sz w:val="24"/>
          <w:szCs w:val="24"/>
        </w:rPr>
        <w:t>ss, 2011). During the late 1950</w:t>
      </w:r>
      <w:r w:rsidRPr="00166867">
        <w:rPr>
          <w:rFonts w:ascii="Times New Roman" w:hAnsi="Times New Roman" w:cs="Times New Roman"/>
          <w:sz w:val="24"/>
          <w:szCs w:val="24"/>
        </w:rPr>
        <w:t xml:space="preserve">s, whilst in her twenties, she had become a mainstay performer, regularly appearing in dramatic roles, and receiving critical acclaim, regardless of a tumultuous private life. Indeed, in 1958, whilst mourning the death of third husband, Mike Todd, she began an affair with husband-to-be number four, Eddie Fisher; a married American singer who had been the best man at Taylor’s wedding to Todd (Doty, 2012). Nevertheless, although these events were widely reported by the media at the time they survive only to live in the shadow of the scandal surrounding the Taylor-Burton affair that followed (Cashmore, 2006). </w:t>
      </w:r>
    </w:p>
    <w:p w:rsidR="00B77588" w:rsidRPr="00166867" w:rsidRDefault="00B77588" w:rsidP="00696AD8">
      <w:pPr>
        <w:spacing w:line="480" w:lineRule="auto"/>
        <w:jc w:val="both"/>
        <w:rPr>
          <w:rFonts w:ascii="Times New Roman" w:hAnsi="Times New Roman" w:cs="Times New Roman"/>
          <w:sz w:val="24"/>
          <w:szCs w:val="24"/>
        </w:rPr>
      </w:pPr>
    </w:p>
    <w:p w:rsidR="00166867" w:rsidRPr="00166867" w:rsidRDefault="00166867" w:rsidP="00696AD8">
      <w:pPr>
        <w:spacing w:line="480" w:lineRule="auto"/>
        <w:jc w:val="both"/>
        <w:rPr>
          <w:rFonts w:ascii="Times New Roman" w:hAnsi="Times New Roman" w:cs="Times New Roman"/>
          <w:sz w:val="24"/>
          <w:szCs w:val="24"/>
        </w:rPr>
      </w:pPr>
      <w:r w:rsidRPr="00166867">
        <w:rPr>
          <w:rFonts w:ascii="Times New Roman" w:hAnsi="Times New Roman" w:cs="Times New Roman"/>
          <w:sz w:val="24"/>
          <w:szCs w:val="24"/>
        </w:rPr>
        <w:t xml:space="preserve">When news of the Taylor-Burton affair became public knowledge in 1962 they immediately found themselves entangled at the centre of a media-frenzy. Tabloid tales of prying paparazzi and courtroom dramas of morally bankrupt telephone tappers may have become commonplace today but Taylor and Burton became the first celebrities to experience media intrusion into their everyday and private lives on such an invasive scale. US government officials publically derided their relationship and the pair even received an anonymous open letter that many believe originated from the Vatican (Doty, 2012). Taylor’s iconic image soured as her previously endeared public status evaporated. A seemingly untouchable </w:t>
      </w:r>
      <w:r w:rsidRPr="00166867">
        <w:rPr>
          <w:rFonts w:ascii="Times New Roman" w:hAnsi="Times New Roman" w:cs="Times New Roman"/>
          <w:sz w:val="24"/>
          <w:szCs w:val="24"/>
        </w:rPr>
        <w:lastRenderedPageBreak/>
        <w:t xml:space="preserve">Hollywood starlet morphed into the role of a promiscuous, adulterous floozy. Interestingly, simultaneous changes to the Hollywood celebrity system also appeared to be taking place at around this time as celebrities were increasingly seen as individualised, holding power sovereign to the film studios that created them and bringing to an end the preceding thirty-year-old oligopolistic system that saw these individuals exclusively and contractually bound to a particular studio (Marshall, 1997). As </w:t>
      </w:r>
      <w:r w:rsidR="006A7B49">
        <w:rPr>
          <w:rFonts w:ascii="Times New Roman" w:hAnsi="Times New Roman" w:cs="Times New Roman"/>
          <w:sz w:val="24"/>
          <w:szCs w:val="24"/>
        </w:rPr>
        <w:t>Potts</w:t>
      </w:r>
      <w:r w:rsidR="00441AF5">
        <w:rPr>
          <w:rFonts w:ascii="Times New Roman" w:hAnsi="Times New Roman" w:cs="Times New Roman"/>
          <w:sz w:val="24"/>
          <w:szCs w:val="24"/>
        </w:rPr>
        <w:t xml:space="preserve"> (2009</w:t>
      </w:r>
      <w:r w:rsidRPr="00166867">
        <w:rPr>
          <w:rFonts w:ascii="Times New Roman" w:hAnsi="Times New Roman" w:cs="Times New Roman"/>
          <w:sz w:val="24"/>
          <w:szCs w:val="24"/>
        </w:rPr>
        <w:t>) notes, this structural shift led to the public image of celebrities no longer being controlled and protected by film studio’s PR teams, transferring responsibility largely onto the celebrities themselves. Furthermore, from a marketing perspective, this particular example off</w:t>
      </w:r>
      <w:r w:rsidR="00814583">
        <w:rPr>
          <w:rFonts w:ascii="Times New Roman" w:hAnsi="Times New Roman" w:cs="Times New Roman"/>
          <w:sz w:val="24"/>
          <w:szCs w:val="24"/>
        </w:rPr>
        <w:t>ers an insightful turning point, marking</w:t>
      </w:r>
      <w:r w:rsidRPr="00166867">
        <w:rPr>
          <w:rFonts w:ascii="Times New Roman" w:hAnsi="Times New Roman" w:cs="Times New Roman"/>
          <w:sz w:val="24"/>
          <w:szCs w:val="24"/>
        </w:rPr>
        <w:t xml:space="preserve"> a juncture whereby the public were seen to have become more interested in one particular celebrity’s private life than her abilities as an actress. </w:t>
      </w:r>
    </w:p>
    <w:p w:rsidR="006C18C8" w:rsidRDefault="006C18C8" w:rsidP="00696AD8">
      <w:pPr>
        <w:spacing w:after="240" w:line="480" w:lineRule="auto"/>
        <w:jc w:val="both"/>
        <w:rPr>
          <w:rFonts w:ascii="Times New Roman" w:hAnsi="Times New Roman" w:cs="Times New Roman"/>
          <w:sz w:val="24"/>
          <w:szCs w:val="24"/>
        </w:rPr>
      </w:pPr>
    </w:p>
    <w:p w:rsidR="00166867" w:rsidRPr="00C91A7C" w:rsidRDefault="00166867" w:rsidP="00696AD8">
      <w:pPr>
        <w:spacing w:after="240" w:line="480" w:lineRule="auto"/>
        <w:jc w:val="both"/>
        <w:rPr>
          <w:rFonts w:ascii="Times New Roman" w:hAnsi="Times New Roman" w:cs="Times New Roman"/>
          <w:sz w:val="24"/>
          <w:szCs w:val="24"/>
        </w:rPr>
      </w:pPr>
      <w:r w:rsidRPr="00166867">
        <w:rPr>
          <w:rFonts w:ascii="Times New Roman" w:hAnsi="Times New Roman" w:cs="Times New Roman"/>
          <w:sz w:val="24"/>
          <w:szCs w:val="24"/>
        </w:rPr>
        <w:t xml:space="preserve">We may only be able to speculate that Taylor’s illicit behaviours had become too regular an occurrence for the sensibilities of the general public </w:t>
      </w:r>
      <w:r w:rsidR="006C18C8" w:rsidRPr="006C18C8">
        <w:rPr>
          <w:rFonts w:ascii="Times New Roman" w:hAnsi="Times New Roman" w:cs="Times New Roman"/>
          <w:sz w:val="24"/>
          <w:szCs w:val="24"/>
        </w:rPr>
        <w:t>but we can be certain that the general public do not judge scandal in isolation of the celebrity’s brand narrative</w:t>
      </w:r>
      <w:r w:rsidRPr="00166867">
        <w:rPr>
          <w:rFonts w:ascii="Times New Roman" w:hAnsi="Times New Roman" w:cs="Times New Roman"/>
          <w:sz w:val="24"/>
          <w:szCs w:val="24"/>
        </w:rPr>
        <w:t>. This is just one example of how the presence of pre-existing celebrity, captured during the thro</w:t>
      </w:r>
      <w:r w:rsidR="005673BD">
        <w:rPr>
          <w:rFonts w:ascii="Times New Roman" w:hAnsi="Times New Roman" w:cs="Times New Roman"/>
          <w:sz w:val="24"/>
          <w:szCs w:val="24"/>
        </w:rPr>
        <w:t xml:space="preserve">es </w:t>
      </w:r>
      <w:r w:rsidRPr="00166867">
        <w:rPr>
          <w:rFonts w:ascii="Times New Roman" w:hAnsi="Times New Roman" w:cs="Times New Roman"/>
          <w:sz w:val="24"/>
          <w:szCs w:val="24"/>
        </w:rPr>
        <w:t xml:space="preserve">of </w:t>
      </w:r>
      <w:r w:rsidR="005673BD">
        <w:rPr>
          <w:rFonts w:ascii="Times New Roman" w:hAnsi="Times New Roman" w:cs="Times New Roman"/>
          <w:sz w:val="24"/>
          <w:szCs w:val="24"/>
        </w:rPr>
        <w:t xml:space="preserve">a </w:t>
      </w:r>
      <w:r w:rsidRPr="00166867">
        <w:rPr>
          <w:rFonts w:ascii="Times New Roman" w:hAnsi="Times New Roman" w:cs="Times New Roman"/>
          <w:sz w:val="24"/>
          <w:szCs w:val="24"/>
        </w:rPr>
        <w:t>relatively common illicit event, becomes embroiled in scandal. Other, perhaps more inflammatory</w:t>
      </w:r>
      <w:r w:rsidR="00814583">
        <w:rPr>
          <w:rFonts w:ascii="Times New Roman" w:hAnsi="Times New Roman" w:cs="Times New Roman"/>
          <w:sz w:val="24"/>
          <w:szCs w:val="24"/>
        </w:rPr>
        <w:t>,</w:t>
      </w:r>
      <w:r w:rsidRPr="00166867">
        <w:rPr>
          <w:rFonts w:ascii="Times New Roman" w:hAnsi="Times New Roman" w:cs="Times New Roman"/>
          <w:sz w:val="24"/>
          <w:szCs w:val="24"/>
        </w:rPr>
        <w:t xml:space="preserve"> </w:t>
      </w:r>
      <w:r w:rsidR="00814583">
        <w:rPr>
          <w:rFonts w:ascii="Times New Roman" w:hAnsi="Times New Roman" w:cs="Times New Roman"/>
          <w:sz w:val="24"/>
          <w:szCs w:val="24"/>
        </w:rPr>
        <w:t>celebrity scandals of this kind</w:t>
      </w:r>
      <w:r w:rsidRPr="00166867">
        <w:rPr>
          <w:rFonts w:ascii="Times New Roman" w:hAnsi="Times New Roman" w:cs="Times New Roman"/>
          <w:sz w:val="24"/>
          <w:szCs w:val="24"/>
        </w:rPr>
        <w:t xml:space="preserve"> include</w:t>
      </w:r>
      <w:r w:rsidR="00814583">
        <w:rPr>
          <w:rFonts w:ascii="Times New Roman" w:hAnsi="Times New Roman" w:cs="Times New Roman"/>
          <w:sz w:val="24"/>
          <w:szCs w:val="24"/>
        </w:rPr>
        <w:t>:</w:t>
      </w:r>
      <w:r w:rsidRPr="00166867">
        <w:rPr>
          <w:rFonts w:ascii="Times New Roman" w:hAnsi="Times New Roman" w:cs="Times New Roman"/>
          <w:sz w:val="24"/>
          <w:szCs w:val="24"/>
        </w:rPr>
        <w:t xml:space="preserve"> Winona Ryder’s shoplifting episode, Mel Gibson’s drink-driving and anti-Semitic outbursts, and Hugh Grant’s Sunset Boulevard misdemeanours with Hollywood prostitute, Divine Brown. Barely a week passes without another celebrity scandal </w:t>
      </w:r>
      <w:r w:rsidR="007B0519">
        <w:rPr>
          <w:rFonts w:ascii="Times New Roman" w:hAnsi="Times New Roman" w:cs="Times New Roman"/>
          <w:sz w:val="24"/>
          <w:szCs w:val="24"/>
        </w:rPr>
        <w:t>story breaking</w:t>
      </w:r>
      <w:r w:rsidRPr="00166867">
        <w:rPr>
          <w:rFonts w:ascii="Times New Roman" w:hAnsi="Times New Roman" w:cs="Times New Roman"/>
          <w:sz w:val="24"/>
          <w:szCs w:val="24"/>
        </w:rPr>
        <w:t xml:space="preserve">, </w:t>
      </w:r>
      <w:r w:rsidR="007B0519">
        <w:rPr>
          <w:rFonts w:ascii="Times New Roman" w:hAnsi="Times New Roman" w:cs="Times New Roman"/>
          <w:sz w:val="24"/>
          <w:szCs w:val="24"/>
        </w:rPr>
        <w:t>confirming</w:t>
      </w:r>
      <w:r w:rsidRPr="00166867">
        <w:rPr>
          <w:rFonts w:ascii="Times New Roman" w:hAnsi="Times New Roman" w:cs="Times New Roman"/>
          <w:sz w:val="24"/>
          <w:szCs w:val="24"/>
        </w:rPr>
        <w:t xml:space="preserve"> that scandal and the pre-existing celebrity will remain one of the most frequently encountered types of celebrity-scandal interaction. </w:t>
      </w:r>
    </w:p>
    <w:p w:rsidR="00AB711E" w:rsidRDefault="00AB711E" w:rsidP="00696AD8">
      <w:pPr>
        <w:spacing w:after="120" w:line="480" w:lineRule="auto"/>
        <w:jc w:val="both"/>
        <w:rPr>
          <w:rFonts w:ascii="Times New Roman" w:hAnsi="Times New Roman" w:cs="Times New Roman"/>
          <w:b/>
          <w:i/>
          <w:sz w:val="24"/>
          <w:szCs w:val="24"/>
        </w:rPr>
      </w:pPr>
    </w:p>
    <w:p w:rsidR="00166867" w:rsidRPr="00166867" w:rsidRDefault="00166867" w:rsidP="00696AD8">
      <w:pPr>
        <w:spacing w:after="120" w:line="480" w:lineRule="auto"/>
        <w:jc w:val="both"/>
        <w:rPr>
          <w:rFonts w:ascii="Times New Roman" w:hAnsi="Times New Roman" w:cs="Times New Roman"/>
          <w:b/>
          <w:i/>
          <w:sz w:val="24"/>
          <w:szCs w:val="24"/>
        </w:rPr>
      </w:pPr>
      <w:r w:rsidRPr="00166867">
        <w:rPr>
          <w:rFonts w:ascii="Times New Roman" w:hAnsi="Times New Roman" w:cs="Times New Roman"/>
          <w:b/>
          <w:i/>
          <w:sz w:val="24"/>
          <w:szCs w:val="24"/>
        </w:rPr>
        <w:lastRenderedPageBreak/>
        <w:t>Sex-tape scandals and the celebrity revival</w:t>
      </w:r>
    </w:p>
    <w:p w:rsidR="00B9722C" w:rsidRDefault="00166867" w:rsidP="00744DBE">
      <w:pPr>
        <w:spacing w:line="480" w:lineRule="auto"/>
        <w:jc w:val="both"/>
        <w:rPr>
          <w:rFonts w:ascii="Times New Roman" w:hAnsi="Times New Roman" w:cs="Times New Roman"/>
          <w:sz w:val="24"/>
          <w:szCs w:val="24"/>
        </w:rPr>
      </w:pPr>
      <w:r w:rsidRPr="00166867">
        <w:rPr>
          <w:rFonts w:ascii="Times New Roman" w:hAnsi="Times New Roman" w:cs="Times New Roman"/>
          <w:sz w:val="24"/>
          <w:szCs w:val="24"/>
        </w:rPr>
        <w:t xml:space="preserve">The second type of interaction occurs where a person of relatively minor, or ailing, celebrity status becomes involved in an illicit event which, in turn, </w:t>
      </w:r>
      <w:r w:rsidR="00814583">
        <w:rPr>
          <w:rFonts w:ascii="Times New Roman" w:hAnsi="Times New Roman" w:cs="Times New Roman"/>
          <w:sz w:val="24"/>
          <w:szCs w:val="24"/>
        </w:rPr>
        <w:t>enlivens</w:t>
      </w:r>
      <w:r w:rsidRPr="00166867">
        <w:rPr>
          <w:rFonts w:ascii="Times New Roman" w:hAnsi="Times New Roman" w:cs="Times New Roman"/>
          <w:sz w:val="24"/>
          <w:szCs w:val="24"/>
        </w:rPr>
        <w:t xml:space="preserve"> their profile due to </w:t>
      </w:r>
      <w:r w:rsidR="00814583">
        <w:rPr>
          <w:rFonts w:ascii="Times New Roman" w:hAnsi="Times New Roman" w:cs="Times New Roman"/>
          <w:sz w:val="24"/>
          <w:szCs w:val="24"/>
        </w:rPr>
        <w:t xml:space="preserve">the </w:t>
      </w:r>
      <w:r w:rsidRPr="00166867">
        <w:rPr>
          <w:rFonts w:ascii="Times New Roman" w:hAnsi="Times New Roman" w:cs="Times New Roman"/>
          <w:sz w:val="24"/>
          <w:szCs w:val="24"/>
        </w:rPr>
        <w:t>increased levels of media exposure and public interest that follow (Kurzma</w:t>
      </w:r>
      <w:r w:rsidR="00524FE9">
        <w:rPr>
          <w:rFonts w:ascii="Times New Roman" w:hAnsi="Times New Roman" w:cs="Times New Roman"/>
          <w:sz w:val="24"/>
          <w:szCs w:val="24"/>
        </w:rPr>
        <w:t>n</w:t>
      </w:r>
      <w:r w:rsidRPr="00166867">
        <w:rPr>
          <w:rFonts w:ascii="Times New Roman" w:hAnsi="Times New Roman" w:cs="Times New Roman"/>
          <w:sz w:val="24"/>
          <w:szCs w:val="24"/>
        </w:rPr>
        <w:t xml:space="preserve"> </w:t>
      </w:r>
      <w:r w:rsidRPr="00166867">
        <w:rPr>
          <w:rFonts w:ascii="Times New Roman" w:hAnsi="Times New Roman" w:cs="Times New Roman"/>
          <w:i/>
          <w:sz w:val="24"/>
          <w:szCs w:val="24"/>
        </w:rPr>
        <w:t>et al</w:t>
      </w:r>
      <w:r w:rsidRPr="00166867">
        <w:rPr>
          <w:rFonts w:ascii="Times New Roman" w:hAnsi="Times New Roman" w:cs="Times New Roman"/>
          <w:sz w:val="24"/>
          <w:szCs w:val="24"/>
        </w:rPr>
        <w:t>., 2007). T</w:t>
      </w:r>
      <w:r w:rsidR="00BA7A32">
        <w:rPr>
          <w:rFonts w:ascii="Times New Roman" w:hAnsi="Times New Roman" w:cs="Times New Roman"/>
          <w:sz w:val="24"/>
          <w:szCs w:val="24"/>
        </w:rPr>
        <w:t>ake, for examples, t</w:t>
      </w:r>
      <w:r w:rsidRPr="00166867">
        <w:rPr>
          <w:rFonts w:ascii="Times New Roman" w:hAnsi="Times New Roman" w:cs="Times New Roman"/>
          <w:sz w:val="24"/>
          <w:szCs w:val="24"/>
        </w:rPr>
        <w:t xml:space="preserve">he separate </w:t>
      </w:r>
      <w:r w:rsidR="005C11E1">
        <w:rPr>
          <w:rFonts w:ascii="Times New Roman" w:hAnsi="Times New Roman" w:cs="Times New Roman"/>
          <w:sz w:val="24"/>
          <w:szCs w:val="24"/>
        </w:rPr>
        <w:t xml:space="preserve">celebrity </w:t>
      </w:r>
      <w:r w:rsidRPr="00166867">
        <w:rPr>
          <w:rFonts w:ascii="Times New Roman" w:hAnsi="Times New Roman" w:cs="Times New Roman"/>
          <w:sz w:val="24"/>
          <w:szCs w:val="24"/>
        </w:rPr>
        <w:t>cases of Pamela Anderson, Paris Hilton and Kim Kardashian</w:t>
      </w:r>
      <w:r w:rsidR="005C11E1">
        <w:rPr>
          <w:rFonts w:ascii="Times New Roman" w:hAnsi="Times New Roman" w:cs="Times New Roman"/>
          <w:sz w:val="24"/>
          <w:szCs w:val="24"/>
        </w:rPr>
        <w:t xml:space="preserve"> who list among many others to </w:t>
      </w:r>
      <w:r w:rsidRPr="00166867">
        <w:rPr>
          <w:rFonts w:ascii="Times New Roman" w:hAnsi="Times New Roman" w:cs="Times New Roman"/>
          <w:sz w:val="24"/>
          <w:szCs w:val="24"/>
        </w:rPr>
        <w:t xml:space="preserve">have recorded their bedroom-based sexual exploits prior to the content somehow making its way into the public domain. Whatever we might think, ‘sex tape’ scandals </w:t>
      </w:r>
      <w:r w:rsidR="00F1514B">
        <w:rPr>
          <w:rFonts w:ascii="Times New Roman" w:hAnsi="Times New Roman" w:cs="Times New Roman"/>
          <w:sz w:val="24"/>
          <w:szCs w:val="24"/>
        </w:rPr>
        <w:t xml:space="preserve">continue to </w:t>
      </w:r>
      <w:r w:rsidRPr="00166867">
        <w:rPr>
          <w:rFonts w:ascii="Times New Roman" w:hAnsi="Times New Roman" w:cs="Times New Roman"/>
          <w:sz w:val="24"/>
          <w:szCs w:val="24"/>
        </w:rPr>
        <w:t>endure as a key facilitator in th</w:t>
      </w:r>
      <w:r w:rsidR="00421CE1">
        <w:rPr>
          <w:rFonts w:ascii="Times New Roman" w:hAnsi="Times New Roman" w:cs="Times New Roman"/>
          <w:sz w:val="24"/>
          <w:szCs w:val="24"/>
        </w:rPr>
        <w:t>e revival of celebrity brands and although t</w:t>
      </w:r>
      <w:r w:rsidRPr="00166867">
        <w:rPr>
          <w:rFonts w:ascii="Times New Roman" w:hAnsi="Times New Roman" w:cs="Times New Roman"/>
          <w:sz w:val="24"/>
          <w:szCs w:val="24"/>
        </w:rPr>
        <w:t>he real facts of each matter are as murky as the X-rated footage in which these sweaty conspirators nakedly appear</w:t>
      </w:r>
      <w:r w:rsidR="003D1BCE">
        <w:rPr>
          <w:rFonts w:ascii="Times New Roman" w:hAnsi="Times New Roman" w:cs="Times New Roman"/>
          <w:sz w:val="24"/>
          <w:szCs w:val="24"/>
        </w:rPr>
        <w:t>,</w:t>
      </w:r>
      <w:r w:rsidRPr="00166867">
        <w:rPr>
          <w:rFonts w:ascii="Times New Roman" w:hAnsi="Times New Roman" w:cs="Times New Roman"/>
          <w:sz w:val="24"/>
          <w:szCs w:val="24"/>
        </w:rPr>
        <w:t xml:space="preserve"> a serious question always remains as to whether such leaks are intentional. Only the celebrities themselves can answer the question as to how much they suffer as a consequence of their intimate moments becoming widely available </w:t>
      </w:r>
      <w:r w:rsidR="00814583">
        <w:rPr>
          <w:rFonts w:ascii="Times New Roman" w:hAnsi="Times New Roman" w:cs="Times New Roman"/>
          <w:sz w:val="24"/>
          <w:szCs w:val="24"/>
        </w:rPr>
        <w:t>for</w:t>
      </w:r>
      <w:r w:rsidRPr="00166867">
        <w:rPr>
          <w:rFonts w:ascii="Times New Roman" w:hAnsi="Times New Roman" w:cs="Times New Roman"/>
          <w:sz w:val="24"/>
          <w:szCs w:val="24"/>
        </w:rPr>
        <w:t xml:space="preserve"> public </w:t>
      </w:r>
      <w:r w:rsidR="00814583">
        <w:rPr>
          <w:rFonts w:ascii="Times New Roman" w:hAnsi="Times New Roman" w:cs="Times New Roman"/>
          <w:sz w:val="24"/>
          <w:szCs w:val="24"/>
        </w:rPr>
        <w:t>consumption</w:t>
      </w:r>
      <w:r w:rsidRPr="00166867">
        <w:rPr>
          <w:rFonts w:ascii="Times New Roman" w:hAnsi="Times New Roman" w:cs="Times New Roman"/>
          <w:sz w:val="24"/>
          <w:szCs w:val="24"/>
        </w:rPr>
        <w:t xml:space="preserve">. The reality is that many </w:t>
      </w:r>
      <w:r w:rsidR="00814583">
        <w:rPr>
          <w:rFonts w:ascii="Times New Roman" w:hAnsi="Times New Roman" w:cs="Times New Roman"/>
          <w:sz w:val="24"/>
          <w:szCs w:val="24"/>
        </w:rPr>
        <w:t xml:space="preserve">of them </w:t>
      </w:r>
      <w:r w:rsidRPr="00166867">
        <w:rPr>
          <w:rFonts w:ascii="Times New Roman" w:hAnsi="Times New Roman" w:cs="Times New Roman"/>
          <w:sz w:val="24"/>
          <w:szCs w:val="24"/>
        </w:rPr>
        <w:t xml:space="preserve">recapture </w:t>
      </w:r>
      <w:r w:rsidR="00814583">
        <w:rPr>
          <w:rFonts w:ascii="Times New Roman" w:hAnsi="Times New Roman" w:cs="Times New Roman"/>
          <w:sz w:val="24"/>
          <w:szCs w:val="24"/>
        </w:rPr>
        <w:t xml:space="preserve">and even surpass </w:t>
      </w:r>
      <w:r w:rsidRPr="00166867">
        <w:rPr>
          <w:rFonts w:ascii="Times New Roman" w:hAnsi="Times New Roman" w:cs="Times New Roman"/>
          <w:sz w:val="24"/>
          <w:szCs w:val="24"/>
        </w:rPr>
        <w:t xml:space="preserve">the celebrity status garnered during their earlier careers. </w:t>
      </w:r>
    </w:p>
    <w:p w:rsidR="00B9722C" w:rsidRDefault="00B9722C">
      <w:pPr>
        <w:rPr>
          <w:noProof/>
          <w:lang w:eastAsia="en-GB"/>
        </w:rPr>
      </w:pPr>
    </w:p>
    <w:p w:rsidR="00A31602" w:rsidRPr="00E233B5" w:rsidRDefault="00A31602" w:rsidP="00A31602">
      <w:pPr>
        <w:spacing w:after="120" w:line="480" w:lineRule="auto"/>
        <w:jc w:val="both"/>
        <w:rPr>
          <w:rFonts w:ascii="Times New Roman" w:hAnsi="Times New Roman" w:cs="Times New Roman"/>
          <w:sz w:val="24"/>
          <w:szCs w:val="24"/>
        </w:rPr>
      </w:pPr>
      <w:r w:rsidRPr="00E233B5">
        <w:rPr>
          <w:rFonts w:ascii="Times New Roman" w:hAnsi="Times New Roman" w:cs="Times New Roman"/>
          <w:sz w:val="24"/>
          <w:szCs w:val="24"/>
        </w:rPr>
        <w:t xml:space="preserve">An heiress to the Hilton Hotel chain, Paris Hilton, for example, was sometimes portrayed in the tabloids as an air-headed socialite hobnobbing with a young Hollywood crowd (Ferris &amp; Stein, 2010). And yet, it may be no coincidence that Hilton’s sex-movie was released on the internet days before the first airing of a new reality television show, ‘The Simple Life’, in which she was to debut. The media circus surrounding the newly crowned ‘amateur’ porn sensation no doubt massaged the show’s popularity, drawing an astonishing thirteen million viewers to the opening episode (Cashmore, 2006). Despite the apparent shame, Hilton conveniently managed to leverage </w:t>
      </w:r>
      <w:r w:rsidRPr="00A31602">
        <w:rPr>
          <w:rFonts w:ascii="Times New Roman" w:hAnsi="Times New Roman" w:cs="Times New Roman"/>
          <w:sz w:val="24"/>
          <w:szCs w:val="24"/>
        </w:rPr>
        <w:t>her rise to fully-fledged ‘bad girl’ to full effect (Chang-Kredl, 2008, p. 221)</w:t>
      </w:r>
      <w:r w:rsidRPr="00E233B5">
        <w:rPr>
          <w:rFonts w:ascii="Times New Roman" w:hAnsi="Times New Roman" w:cs="Times New Roman"/>
          <w:sz w:val="24"/>
          <w:szCs w:val="24"/>
        </w:rPr>
        <w:t xml:space="preserve">, appearing in further television reality shows, taming her talents to star in alternative movie genres, publishing her memoirs (twice), releasing a solo music album, </w:t>
      </w:r>
      <w:r w:rsidRPr="00E233B5">
        <w:rPr>
          <w:rFonts w:ascii="Times New Roman" w:hAnsi="Times New Roman" w:cs="Times New Roman"/>
          <w:sz w:val="24"/>
          <w:szCs w:val="24"/>
        </w:rPr>
        <w:lastRenderedPageBreak/>
        <w:t>selling the obligatory fragrance, as well as DJ-ing in clubs</w:t>
      </w:r>
      <w:r w:rsidR="00E233B5" w:rsidRPr="00E233B5">
        <w:rPr>
          <w:rFonts w:ascii="Times New Roman" w:hAnsi="Times New Roman" w:cs="Times New Roman"/>
          <w:sz w:val="24"/>
          <w:szCs w:val="24"/>
        </w:rPr>
        <w:t xml:space="preserve"> (Polak, 2008)</w:t>
      </w:r>
      <w:r w:rsidRPr="00E233B5">
        <w:rPr>
          <w:rFonts w:ascii="Times New Roman" w:hAnsi="Times New Roman" w:cs="Times New Roman"/>
          <w:sz w:val="24"/>
          <w:szCs w:val="24"/>
        </w:rPr>
        <w:t>. Such is the extent of Hilton and others’ reignited fame that this template readily lends itself to be copied by a slew of young female socialites hoping to thrust themselves into the realms of celebrity super-stardom</w:t>
      </w:r>
      <w:r w:rsidR="00E233B5" w:rsidRPr="00E233B5">
        <w:rPr>
          <w:rFonts w:ascii="Times New Roman" w:hAnsi="Times New Roman" w:cs="Times New Roman"/>
          <w:sz w:val="24"/>
          <w:szCs w:val="24"/>
        </w:rPr>
        <w:t xml:space="preserve"> </w:t>
      </w:r>
      <w:r w:rsidR="00643FAF">
        <w:rPr>
          <w:rFonts w:ascii="Times New Roman" w:hAnsi="Times New Roman" w:cs="Times New Roman"/>
          <w:sz w:val="24"/>
          <w:szCs w:val="24"/>
        </w:rPr>
        <w:t xml:space="preserve">(Milner, </w:t>
      </w:r>
      <w:r w:rsidR="00E233B5" w:rsidRPr="00E233B5">
        <w:rPr>
          <w:rFonts w:ascii="Times New Roman" w:hAnsi="Times New Roman" w:cs="Times New Roman"/>
          <w:sz w:val="24"/>
          <w:szCs w:val="24"/>
        </w:rPr>
        <w:t>2010)</w:t>
      </w:r>
      <w:r w:rsidRPr="00E233B5">
        <w:rPr>
          <w:rFonts w:ascii="Times New Roman" w:hAnsi="Times New Roman" w:cs="Times New Roman"/>
          <w:sz w:val="24"/>
          <w:szCs w:val="24"/>
        </w:rPr>
        <w:t xml:space="preserve">.   </w:t>
      </w:r>
    </w:p>
    <w:p w:rsidR="005F5055" w:rsidRPr="005F5055" w:rsidRDefault="005F5055" w:rsidP="00696AD8">
      <w:pPr>
        <w:spacing w:after="120" w:line="480" w:lineRule="auto"/>
        <w:jc w:val="both"/>
        <w:rPr>
          <w:rFonts w:ascii="Times New Roman" w:hAnsi="Times New Roman" w:cs="Times New Roman"/>
          <w:sz w:val="24"/>
          <w:szCs w:val="24"/>
        </w:rPr>
      </w:pPr>
    </w:p>
    <w:p w:rsidR="00166867" w:rsidRPr="00166867" w:rsidRDefault="001D6740" w:rsidP="00696AD8">
      <w:pPr>
        <w:spacing w:after="120" w:line="480" w:lineRule="auto"/>
        <w:jc w:val="both"/>
        <w:rPr>
          <w:rFonts w:ascii="Times New Roman" w:hAnsi="Times New Roman" w:cs="Times New Roman"/>
          <w:b/>
          <w:sz w:val="24"/>
          <w:szCs w:val="24"/>
        </w:rPr>
      </w:pPr>
      <w:r>
        <w:rPr>
          <w:rFonts w:ascii="Times New Roman" w:hAnsi="Times New Roman" w:cs="Times New Roman"/>
          <w:b/>
          <w:i/>
          <w:sz w:val="24"/>
          <w:szCs w:val="24"/>
        </w:rPr>
        <w:t>Celebritizing Notoriety</w:t>
      </w:r>
    </w:p>
    <w:p w:rsidR="00D527BD" w:rsidRDefault="00D527BD" w:rsidP="00D527BD">
      <w:pPr>
        <w:spacing w:line="480" w:lineRule="auto"/>
        <w:jc w:val="both"/>
        <w:rPr>
          <w:rFonts w:ascii="Times New Roman" w:hAnsi="Times New Roman" w:cs="Times New Roman"/>
          <w:sz w:val="24"/>
          <w:szCs w:val="24"/>
        </w:rPr>
      </w:pPr>
      <w:r w:rsidRPr="00D527BD">
        <w:rPr>
          <w:rFonts w:ascii="Times New Roman" w:hAnsi="Times New Roman" w:cs="Times New Roman"/>
          <w:sz w:val="24"/>
          <w:szCs w:val="24"/>
        </w:rPr>
        <w:t>The third type of scandal</w:t>
      </w:r>
      <w:r w:rsidR="001D6740">
        <w:rPr>
          <w:rFonts w:ascii="Times New Roman" w:hAnsi="Times New Roman" w:cs="Times New Roman"/>
          <w:sz w:val="24"/>
          <w:szCs w:val="24"/>
        </w:rPr>
        <w:t xml:space="preserve"> that can result in the conferring of celebrity</w:t>
      </w:r>
      <w:r w:rsidR="00B61A11">
        <w:rPr>
          <w:rFonts w:ascii="Times New Roman" w:hAnsi="Times New Roman" w:cs="Times New Roman"/>
          <w:sz w:val="24"/>
          <w:szCs w:val="24"/>
        </w:rPr>
        <w:t xml:space="preserve"> status – </w:t>
      </w:r>
      <w:r w:rsidR="00D40335">
        <w:rPr>
          <w:rFonts w:ascii="Times New Roman" w:hAnsi="Times New Roman" w:cs="Times New Roman"/>
          <w:sz w:val="24"/>
          <w:szCs w:val="24"/>
        </w:rPr>
        <w:t>and by no means one which we endorse</w:t>
      </w:r>
      <w:r w:rsidR="00B61A11">
        <w:rPr>
          <w:rFonts w:ascii="Times New Roman" w:hAnsi="Times New Roman" w:cs="Times New Roman"/>
          <w:sz w:val="24"/>
          <w:szCs w:val="24"/>
        </w:rPr>
        <w:t xml:space="preserve"> –</w:t>
      </w:r>
      <w:r w:rsidRPr="00D527BD">
        <w:rPr>
          <w:rFonts w:ascii="Times New Roman" w:hAnsi="Times New Roman" w:cs="Times New Roman"/>
          <w:sz w:val="24"/>
          <w:szCs w:val="24"/>
        </w:rPr>
        <w:t xml:space="preserve"> usually occurs when a member of the general public </w:t>
      </w:r>
      <w:r w:rsidR="00B61A11">
        <w:rPr>
          <w:rFonts w:ascii="Times New Roman" w:hAnsi="Times New Roman" w:cs="Times New Roman"/>
          <w:sz w:val="24"/>
          <w:szCs w:val="24"/>
        </w:rPr>
        <w:t>is</w:t>
      </w:r>
      <w:r w:rsidRPr="00D527BD">
        <w:rPr>
          <w:rFonts w:ascii="Times New Roman" w:hAnsi="Times New Roman" w:cs="Times New Roman"/>
          <w:sz w:val="24"/>
          <w:szCs w:val="24"/>
        </w:rPr>
        <w:t xml:space="preserve"> involved in an  event</w:t>
      </w:r>
      <w:r w:rsidR="001D6740">
        <w:rPr>
          <w:rFonts w:ascii="Times New Roman" w:hAnsi="Times New Roman" w:cs="Times New Roman"/>
          <w:sz w:val="24"/>
          <w:szCs w:val="24"/>
        </w:rPr>
        <w:t xml:space="preserve"> of dubious propriety</w:t>
      </w:r>
      <w:r w:rsidRPr="00D527BD">
        <w:rPr>
          <w:rFonts w:ascii="Times New Roman" w:hAnsi="Times New Roman" w:cs="Times New Roman"/>
          <w:sz w:val="24"/>
          <w:szCs w:val="24"/>
        </w:rPr>
        <w:t>.</w:t>
      </w:r>
      <w:r w:rsidR="00B61A11">
        <w:rPr>
          <w:rFonts w:ascii="Times New Roman" w:hAnsi="Times New Roman" w:cs="Times New Roman"/>
          <w:sz w:val="24"/>
          <w:szCs w:val="24"/>
        </w:rPr>
        <w:t xml:space="preserve"> </w:t>
      </w:r>
      <w:r w:rsidRPr="00D527BD">
        <w:rPr>
          <w:rFonts w:ascii="Times New Roman" w:hAnsi="Times New Roman" w:cs="Times New Roman"/>
          <w:sz w:val="24"/>
          <w:szCs w:val="24"/>
        </w:rPr>
        <w:t xml:space="preserve"> </w:t>
      </w:r>
      <w:r w:rsidR="003A2006">
        <w:rPr>
          <w:rFonts w:ascii="Times New Roman" w:hAnsi="Times New Roman" w:cs="Times New Roman"/>
          <w:sz w:val="24"/>
          <w:szCs w:val="24"/>
        </w:rPr>
        <w:t>N</w:t>
      </w:r>
      <w:r w:rsidRPr="00D527BD">
        <w:rPr>
          <w:rFonts w:ascii="Times New Roman" w:hAnsi="Times New Roman" w:cs="Times New Roman"/>
          <w:sz w:val="24"/>
          <w:szCs w:val="24"/>
        </w:rPr>
        <w:t>otoriety</w:t>
      </w:r>
      <w:r w:rsidR="003A2006">
        <w:rPr>
          <w:rFonts w:ascii="Times New Roman" w:hAnsi="Times New Roman" w:cs="Times New Roman"/>
          <w:sz w:val="24"/>
          <w:szCs w:val="24"/>
        </w:rPr>
        <w:t>,</w:t>
      </w:r>
      <w:r w:rsidRPr="00D527BD">
        <w:rPr>
          <w:rFonts w:ascii="Times New Roman" w:hAnsi="Times New Roman" w:cs="Times New Roman"/>
          <w:sz w:val="24"/>
          <w:szCs w:val="24"/>
        </w:rPr>
        <w:t xml:space="preserve"> </w:t>
      </w:r>
      <w:r w:rsidR="003A2006">
        <w:rPr>
          <w:rFonts w:ascii="Times New Roman" w:hAnsi="Times New Roman" w:cs="Times New Roman"/>
          <w:sz w:val="24"/>
          <w:szCs w:val="24"/>
        </w:rPr>
        <w:t>though</w:t>
      </w:r>
      <w:r w:rsidR="003A2006" w:rsidRPr="00D527BD">
        <w:rPr>
          <w:rFonts w:ascii="Times New Roman" w:hAnsi="Times New Roman" w:cs="Times New Roman"/>
          <w:sz w:val="24"/>
          <w:szCs w:val="24"/>
        </w:rPr>
        <w:t xml:space="preserve"> </w:t>
      </w:r>
      <w:r w:rsidRPr="00D527BD">
        <w:rPr>
          <w:rFonts w:ascii="Times New Roman" w:hAnsi="Times New Roman" w:cs="Times New Roman"/>
          <w:sz w:val="24"/>
          <w:szCs w:val="24"/>
        </w:rPr>
        <w:t xml:space="preserve">probably the rarest type of celebrity-scandal </w:t>
      </w:r>
      <w:r w:rsidR="000B50DF">
        <w:rPr>
          <w:rFonts w:ascii="Times New Roman" w:hAnsi="Times New Roman" w:cs="Times New Roman"/>
          <w:sz w:val="24"/>
          <w:szCs w:val="24"/>
        </w:rPr>
        <w:t>formation</w:t>
      </w:r>
      <w:r w:rsidR="003A2006">
        <w:rPr>
          <w:rFonts w:ascii="Times New Roman" w:hAnsi="Times New Roman" w:cs="Times New Roman"/>
          <w:sz w:val="24"/>
          <w:szCs w:val="24"/>
        </w:rPr>
        <w:t>, can rapidly transform its participants into celebrities.</w:t>
      </w:r>
      <w:r w:rsidRPr="00D527BD">
        <w:rPr>
          <w:rFonts w:ascii="Times New Roman" w:hAnsi="Times New Roman" w:cs="Times New Roman"/>
          <w:sz w:val="24"/>
          <w:szCs w:val="24"/>
        </w:rPr>
        <w:t xml:space="preserve"> One such example </w:t>
      </w:r>
      <w:r w:rsidR="00B61A11">
        <w:rPr>
          <w:rFonts w:ascii="Times New Roman" w:hAnsi="Times New Roman" w:cs="Times New Roman"/>
          <w:sz w:val="24"/>
          <w:szCs w:val="24"/>
        </w:rPr>
        <w:t>led to</w:t>
      </w:r>
      <w:r w:rsidR="00EB02F5">
        <w:rPr>
          <w:rFonts w:ascii="Times New Roman" w:hAnsi="Times New Roman" w:cs="Times New Roman"/>
          <w:sz w:val="24"/>
          <w:szCs w:val="24"/>
        </w:rPr>
        <w:t xml:space="preserve"> a</w:t>
      </w:r>
      <w:r w:rsidR="003A2006">
        <w:rPr>
          <w:rFonts w:ascii="Times New Roman" w:hAnsi="Times New Roman" w:cs="Times New Roman"/>
          <w:sz w:val="24"/>
          <w:szCs w:val="24"/>
        </w:rPr>
        <w:t xml:space="preserve"> small time cr</w:t>
      </w:r>
      <w:r w:rsidR="00EB02F5">
        <w:rPr>
          <w:rFonts w:ascii="Times New Roman" w:hAnsi="Times New Roman" w:cs="Times New Roman"/>
          <w:sz w:val="24"/>
          <w:szCs w:val="24"/>
        </w:rPr>
        <w:t>ook</w:t>
      </w:r>
      <w:r w:rsidR="000B50DF">
        <w:rPr>
          <w:rFonts w:ascii="Times New Roman" w:hAnsi="Times New Roman" w:cs="Times New Roman"/>
          <w:sz w:val="24"/>
          <w:szCs w:val="24"/>
        </w:rPr>
        <w:t xml:space="preserve">, </w:t>
      </w:r>
      <w:r w:rsidRPr="00D527BD">
        <w:rPr>
          <w:rFonts w:ascii="Times New Roman" w:hAnsi="Times New Roman" w:cs="Times New Roman"/>
          <w:sz w:val="24"/>
          <w:szCs w:val="24"/>
        </w:rPr>
        <w:t>Mr Ronald Biggs</w:t>
      </w:r>
      <w:r w:rsidR="00B61A11">
        <w:rPr>
          <w:rFonts w:ascii="Times New Roman" w:hAnsi="Times New Roman" w:cs="Times New Roman"/>
          <w:sz w:val="24"/>
          <w:szCs w:val="24"/>
        </w:rPr>
        <w:t>,</w:t>
      </w:r>
      <w:r w:rsidR="00EB02F5">
        <w:rPr>
          <w:rFonts w:ascii="Times New Roman" w:hAnsi="Times New Roman" w:cs="Times New Roman"/>
          <w:sz w:val="24"/>
          <w:szCs w:val="24"/>
        </w:rPr>
        <w:t xml:space="preserve"> </w:t>
      </w:r>
      <w:r w:rsidR="00B61A11">
        <w:rPr>
          <w:rFonts w:ascii="Times New Roman" w:hAnsi="Times New Roman" w:cs="Times New Roman"/>
          <w:sz w:val="24"/>
          <w:szCs w:val="24"/>
        </w:rPr>
        <w:t>becoming</w:t>
      </w:r>
      <w:r w:rsidR="00EB02F5">
        <w:rPr>
          <w:rFonts w:ascii="Times New Roman" w:hAnsi="Times New Roman" w:cs="Times New Roman"/>
          <w:sz w:val="24"/>
          <w:szCs w:val="24"/>
        </w:rPr>
        <w:t xml:space="preserve"> world famous</w:t>
      </w:r>
      <w:r w:rsidR="00DE1AB6">
        <w:rPr>
          <w:rFonts w:ascii="Times New Roman" w:hAnsi="Times New Roman" w:cs="Times New Roman"/>
          <w:sz w:val="24"/>
          <w:szCs w:val="24"/>
        </w:rPr>
        <w:t xml:space="preserve"> as the chief architect of the Great Train Robbery of 1963</w:t>
      </w:r>
      <w:r w:rsidRPr="00D527BD">
        <w:rPr>
          <w:rFonts w:ascii="Times New Roman" w:hAnsi="Times New Roman" w:cs="Times New Roman"/>
          <w:sz w:val="24"/>
          <w:szCs w:val="24"/>
        </w:rPr>
        <w:t xml:space="preserve">. </w:t>
      </w:r>
      <w:r w:rsidR="00612C90">
        <w:rPr>
          <w:rFonts w:ascii="Times New Roman" w:hAnsi="Times New Roman" w:cs="Times New Roman"/>
          <w:sz w:val="24"/>
          <w:szCs w:val="24"/>
        </w:rPr>
        <w:t>Audaciously, in cahoots</w:t>
      </w:r>
      <w:r w:rsidRPr="00D527BD">
        <w:rPr>
          <w:rFonts w:ascii="Times New Roman" w:hAnsi="Times New Roman" w:cs="Times New Roman"/>
          <w:sz w:val="24"/>
          <w:szCs w:val="24"/>
        </w:rPr>
        <w:t xml:space="preserve"> with a gang of accomplices, he </w:t>
      </w:r>
      <w:r w:rsidR="00B61A11">
        <w:rPr>
          <w:rFonts w:ascii="Times New Roman" w:hAnsi="Times New Roman" w:cs="Times New Roman"/>
          <w:sz w:val="24"/>
          <w:szCs w:val="24"/>
        </w:rPr>
        <w:t>managed to steal</w:t>
      </w:r>
      <w:r w:rsidRPr="00D527BD">
        <w:rPr>
          <w:rFonts w:ascii="Times New Roman" w:hAnsi="Times New Roman" w:cs="Times New Roman"/>
          <w:sz w:val="24"/>
          <w:szCs w:val="24"/>
        </w:rPr>
        <w:t xml:space="preserve"> £2.6m from a Royal Mail train before being arrested a month later and sentenced to fifteen months. However, a year later he escaped the confines of his Wandsworth cell to become a fugitive,</w:t>
      </w:r>
      <w:r w:rsidR="00B61A11">
        <w:rPr>
          <w:rFonts w:ascii="Times New Roman" w:hAnsi="Times New Roman" w:cs="Times New Roman"/>
          <w:sz w:val="24"/>
          <w:szCs w:val="24"/>
        </w:rPr>
        <w:t xml:space="preserve"> a man on the run.</w:t>
      </w:r>
      <w:r w:rsidRPr="00D527BD">
        <w:rPr>
          <w:rFonts w:ascii="Times New Roman" w:hAnsi="Times New Roman" w:cs="Times New Roman"/>
          <w:sz w:val="24"/>
          <w:szCs w:val="24"/>
        </w:rPr>
        <w:t xml:space="preserve"> </w:t>
      </w:r>
      <w:r w:rsidR="00B61A11">
        <w:rPr>
          <w:rFonts w:ascii="Times New Roman" w:hAnsi="Times New Roman" w:cs="Times New Roman"/>
          <w:sz w:val="24"/>
          <w:szCs w:val="24"/>
        </w:rPr>
        <w:t xml:space="preserve">For </w:t>
      </w:r>
      <w:r w:rsidR="00E55AF8">
        <w:rPr>
          <w:rFonts w:ascii="Times New Roman" w:hAnsi="Times New Roman" w:cs="Times New Roman"/>
          <w:sz w:val="24"/>
          <w:szCs w:val="24"/>
        </w:rPr>
        <w:t xml:space="preserve">many </w:t>
      </w:r>
      <w:r w:rsidR="00B61A11">
        <w:rPr>
          <w:rFonts w:ascii="Times New Roman" w:hAnsi="Times New Roman" w:cs="Times New Roman"/>
          <w:sz w:val="24"/>
          <w:szCs w:val="24"/>
        </w:rPr>
        <w:t>years, he</w:t>
      </w:r>
      <w:r w:rsidRPr="00D527BD">
        <w:rPr>
          <w:rFonts w:ascii="Times New Roman" w:hAnsi="Times New Roman" w:cs="Times New Roman"/>
          <w:sz w:val="24"/>
          <w:szCs w:val="24"/>
        </w:rPr>
        <w:t xml:space="preserve"> liv</w:t>
      </w:r>
      <w:r w:rsidR="00B61A11">
        <w:rPr>
          <w:rFonts w:ascii="Times New Roman" w:hAnsi="Times New Roman" w:cs="Times New Roman"/>
          <w:sz w:val="24"/>
          <w:szCs w:val="24"/>
        </w:rPr>
        <w:t>ed an extravagant li</w:t>
      </w:r>
      <w:r w:rsidR="00E55AF8">
        <w:rPr>
          <w:rFonts w:ascii="Times New Roman" w:hAnsi="Times New Roman" w:cs="Times New Roman"/>
          <w:sz w:val="24"/>
          <w:szCs w:val="24"/>
        </w:rPr>
        <w:t>f</w:t>
      </w:r>
      <w:r w:rsidR="00B61A11">
        <w:rPr>
          <w:rFonts w:ascii="Times New Roman" w:hAnsi="Times New Roman" w:cs="Times New Roman"/>
          <w:sz w:val="24"/>
          <w:szCs w:val="24"/>
        </w:rPr>
        <w:t xml:space="preserve">e </w:t>
      </w:r>
      <w:r w:rsidRPr="00D527BD">
        <w:rPr>
          <w:rFonts w:ascii="Times New Roman" w:hAnsi="Times New Roman" w:cs="Times New Roman"/>
          <w:sz w:val="24"/>
          <w:szCs w:val="24"/>
        </w:rPr>
        <w:t>in Brazil,</w:t>
      </w:r>
      <w:r w:rsidR="00B61A11">
        <w:rPr>
          <w:rFonts w:ascii="Times New Roman" w:hAnsi="Times New Roman" w:cs="Times New Roman"/>
          <w:sz w:val="24"/>
          <w:szCs w:val="24"/>
        </w:rPr>
        <w:t xml:space="preserve"> only</w:t>
      </w:r>
      <w:r w:rsidR="009E56FB">
        <w:rPr>
          <w:rFonts w:ascii="Times New Roman" w:hAnsi="Times New Roman" w:cs="Times New Roman"/>
          <w:sz w:val="24"/>
          <w:szCs w:val="24"/>
        </w:rPr>
        <w:t xml:space="preserve"> </w:t>
      </w:r>
      <w:r w:rsidRPr="00D527BD">
        <w:rPr>
          <w:rFonts w:ascii="Times New Roman" w:hAnsi="Times New Roman" w:cs="Times New Roman"/>
          <w:sz w:val="24"/>
          <w:szCs w:val="24"/>
        </w:rPr>
        <w:t xml:space="preserve">returning to Britain </w:t>
      </w:r>
      <w:r w:rsidR="009E56FB">
        <w:rPr>
          <w:rFonts w:ascii="Times New Roman" w:hAnsi="Times New Roman" w:cs="Times New Roman"/>
          <w:sz w:val="24"/>
          <w:szCs w:val="24"/>
        </w:rPr>
        <w:t xml:space="preserve">to face justice </w:t>
      </w:r>
      <w:r w:rsidRPr="00D527BD">
        <w:rPr>
          <w:rFonts w:ascii="Times New Roman" w:hAnsi="Times New Roman" w:cs="Times New Roman"/>
          <w:sz w:val="24"/>
          <w:szCs w:val="24"/>
        </w:rPr>
        <w:t>in 2001</w:t>
      </w:r>
      <w:r w:rsidR="009E56FB">
        <w:rPr>
          <w:rFonts w:ascii="Times New Roman" w:hAnsi="Times New Roman" w:cs="Times New Roman"/>
          <w:sz w:val="24"/>
          <w:szCs w:val="24"/>
        </w:rPr>
        <w:t xml:space="preserve">, </w:t>
      </w:r>
      <w:r w:rsidR="00B61A11">
        <w:rPr>
          <w:rFonts w:ascii="Times New Roman" w:hAnsi="Times New Roman" w:cs="Times New Roman"/>
          <w:sz w:val="24"/>
          <w:szCs w:val="24"/>
        </w:rPr>
        <w:t>after the onset of ill-h</w:t>
      </w:r>
      <w:r w:rsidR="00E55AF8">
        <w:rPr>
          <w:rFonts w:ascii="Times New Roman" w:hAnsi="Times New Roman" w:cs="Times New Roman"/>
          <w:sz w:val="24"/>
          <w:szCs w:val="24"/>
        </w:rPr>
        <w:t>ealth</w:t>
      </w:r>
      <w:r w:rsidRPr="00D527BD">
        <w:rPr>
          <w:rFonts w:ascii="Times New Roman" w:hAnsi="Times New Roman" w:cs="Times New Roman"/>
          <w:sz w:val="24"/>
          <w:szCs w:val="24"/>
        </w:rPr>
        <w:t xml:space="preserve"> (</w:t>
      </w:r>
      <w:r>
        <w:rPr>
          <w:rFonts w:ascii="Times New Roman" w:hAnsi="Times New Roman" w:cs="Times New Roman"/>
          <w:sz w:val="24"/>
          <w:szCs w:val="24"/>
        </w:rPr>
        <w:t>Penfold-Mounce, 2009)</w:t>
      </w:r>
      <w:r w:rsidRPr="00D527BD">
        <w:rPr>
          <w:rFonts w:ascii="Times New Roman" w:hAnsi="Times New Roman" w:cs="Times New Roman"/>
          <w:sz w:val="24"/>
          <w:szCs w:val="24"/>
        </w:rPr>
        <w:t>. Such an endeavour, and the subsequent media</w:t>
      </w:r>
      <w:r w:rsidR="00B61A11">
        <w:rPr>
          <w:rFonts w:ascii="Times New Roman" w:hAnsi="Times New Roman" w:cs="Times New Roman"/>
          <w:sz w:val="24"/>
          <w:szCs w:val="24"/>
        </w:rPr>
        <w:t>’s</w:t>
      </w:r>
      <w:r w:rsidRPr="00D527BD">
        <w:rPr>
          <w:rFonts w:ascii="Times New Roman" w:hAnsi="Times New Roman" w:cs="Times New Roman"/>
          <w:sz w:val="24"/>
          <w:szCs w:val="24"/>
        </w:rPr>
        <w:t xml:space="preserve"> </w:t>
      </w:r>
      <w:r w:rsidR="00B61A11">
        <w:rPr>
          <w:rFonts w:ascii="Times New Roman" w:hAnsi="Times New Roman" w:cs="Times New Roman"/>
          <w:sz w:val="24"/>
          <w:szCs w:val="24"/>
        </w:rPr>
        <w:t xml:space="preserve">romancing of </w:t>
      </w:r>
      <w:r w:rsidR="009E56FB">
        <w:rPr>
          <w:rFonts w:ascii="Times New Roman" w:hAnsi="Times New Roman" w:cs="Times New Roman"/>
          <w:sz w:val="24"/>
          <w:szCs w:val="24"/>
        </w:rPr>
        <w:t>his</w:t>
      </w:r>
      <w:r w:rsidR="00B61A11">
        <w:rPr>
          <w:rFonts w:ascii="Times New Roman" w:hAnsi="Times New Roman" w:cs="Times New Roman"/>
          <w:sz w:val="24"/>
          <w:szCs w:val="24"/>
        </w:rPr>
        <w:t xml:space="preserve"> crime</w:t>
      </w:r>
      <w:r w:rsidR="009E56FB">
        <w:rPr>
          <w:rFonts w:ascii="Times New Roman" w:hAnsi="Times New Roman" w:cs="Times New Roman"/>
          <w:sz w:val="24"/>
          <w:szCs w:val="24"/>
        </w:rPr>
        <w:t>s</w:t>
      </w:r>
      <w:r w:rsidRPr="00D527BD">
        <w:rPr>
          <w:rFonts w:ascii="Times New Roman" w:hAnsi="Times New Roman" w:cs="Times New Roman"/>
          <w:sz w:val="24"/>
          <w:szCs w:val="24"/>
        </w:rPr>
        <w:t>, served to transform Biggs into an international celebrity, enabling him to profit from his fame and provide an income for his family</w:t>
      </w:r>
      <w:r w:rsidR="00E55AF8">
        <w:rPr>
          <w:rFonts w:ascii="Times New Roman" w:hAnsi="Times New Roman" w:cs="Times New Roman"/>
          <w:sz w:val="24"/>
          <w:szCs w:val="24"/>
        </w:rPr>
        <w:t>.</w:t>
      </w:r>
      <w:r w:rsidR="009E56FB">
        <w:rPr>
          <w:rFonts w:ascii="Times New Roman" w:hAnsi="Times New Roman" w:cs="Times New Roman"/>
          <w:sz w:val="24"/>
          <w:szCs w:val="24"/>
        </w:rPr>
        <w:t xml:space="preserve"> O</w:t>
      </w:r>
      <w:r w:rsidR="00E55AF8">
        <w:rPr>
          <w:rFonts w:ascii="Times New Roman" w:hAnsi="Times New Roman" w:cs="Times New Roman"/>
          <w:sz w:val="24"/>
          <w:szCs w:val="24"/>
        </w:rPr>
        <w:t>ne means of doing so was to</w:t>
      </w:r>
      <w:r w:rsidRPr="00D527BD">
        <w:rPr>
          <w:rFonts w:ascii="Times New Roman" w:hAnsi="Times New Roman" w:cs="Times New Roman"/>
          <w:sz w:val="24"/>
          <w:szCs w:val="24"/>
        </w:rPr>
        <w:t xml:space="preserve"> charg</w:t>
      </w:r>
      <w:r w:rsidR="00E55AF8">
        <w:rPr>
          <w:rFonts w:ascii="Times New Roman" w:hAnsi="Times New Roman" w:cs="Times New Roman"/>
          <w:sz w:val="24"/>
          <w:szCs w:val="24"/>
        </w:rPr>
        <w:t>e</w:t>
      </w:r>
      <w:r w:rsidRPr="00D527BD">
        <w:rPr>
          <w:rFonts w:ascii="Times New Roman" w:hAnsi="Times New Roman" w:cs="Times New Roman"/>
          <w:sz w:val="24"/>
          <w:szCs w:val="24"/>
        </w:rPr>
        <w:t xml:space="preserve"> p</w:t>
      </w:r>
      <w:r w:rsidR="006724CD">
        <w:rPr>
          <w:rFonts w:ascii="Times New Roman" w:hAnsi="Times New Roman" w:cs="Times New Roman"/>
          <w:sz w:val="24"/>
          <w:szCs w:val="24"/>
        </w:rPr>
        <w:t xml:space="preserve">eople </w:t>
      </w:r>
      <w:r w:rsidR="00E55AF8">
        <w:rPr>
          <w:rFonts w:ascii="Times New Roman" w:hAnsi="Times New Roman" w:cs="Times New Roman"/>
          <w:sz w:val="24"/>
          <w:szCs w:val="24"/>
        </w:rPr>
        <w:t xml:space="preserve">money </w:t>
      </w:r>
      <w:r w:rsidR="006724CD">
        <w:rPr>
          <w:rFonts w:ascii="Times New Roman" w:hAnsi="Times New Roman" w:cs="Times New Roman"/>
          <w:sz w:val="24"/>
          <w:szCs w:val="24"/>
        </w:rPr>
        <w:t>to</w:t>
      </w:r>
      <w:r w:rsidRPr="00D527BD">
        <w:rPr>
          <w:rFonts w:ascii="Times New Roman" w:hAnsi="Times New Roman" w:cs="Times New Roman"/>
          <w:sz w:val="24"/>
          <w:szCs w:val="24"/>
        </w:rPr>
        <w:t xml:space="preserve"> </w:t>
      </w:r>
      <w:r w:rsidR="00E55AF8">
        <w:rPr>
          <w:rFonts w:ascii="Times New Roman" w:hAnsi="Times New Roman" w:cs="Times New Roman"/>
          <w:sz w:val="24"/>
          <w:szCs w:val="24"/>
        </w:rPr>
        <w:t>hear</w:t>
      </w:r>
      <w:r w:rsidRPr="00D527BD">
        <w:rPr>
          <w:rFonts w:ascii="Times New Roman" w:hAnsi="Times New Roman" w:cs="Times New Roman"/>
          <w:sz w:val="24"/>
          <w:szCs w:val="24"/>
        </w:rPr>
        <w:t xml:space="preserve"> </w:t>
      </w:r>
      <w:r w:rsidR="00E55AF8">
        <w:rPr>
          <w:rFonts w:ascii="Times New Roman" w:hAnsi="Times New Roman" w:cs="Times New Roman"/>
          <w:sz w:val="24"/>
          <w:szCs w:val="24"/>
        </w:rPr>
        <w:t>stories, no doubt considerably embellished and exaggerated, about his</w:t>
      </w:r>
      <w:r w:rsidR="00DE1AB6">
        <w:rPr>
          <w:rFonts w:ascii="Times New Roman" w:hAnsi="Times New Roman" w:cs="Times New Roman"/>
          <w:sz w:val="24"/>
          <w:szCs w:val="24"/>
        </w:rPr>
        <w:t xml:space="preserve"> seemingly</w:t>
      </w:r>
      <w:r w:rsidR="00E55AF8">
        <w:rPr>
          <w:rFonts w:ascii="Times New Roman" w:hAnsi="Times New Roman" w:cs="Times New Roman"/>
          <w:sz w:val="24"/>
          <w:szCs w:val="24"/>
        </w:rPr>
        <w:t xml:space="preserve"> daring-do adventures</w:t>
      </w:r>
      <w:r w:rsidR="00DE1AB6">
        <w:rPr>
          <w:rFonts w:ascii="Times New Roman" w:hAnsi="Times New Roman" w:cs="Times New Roman"/>
          <w:sz w:val="24"/>
          <w:szCs w:val="24"/>
        </w:rPr>
        <w:t xml:space="preserve"> and remarkable </w:t>
      </w:r>
      <w:r w:rsidR="009E56FB">
        <w:rPr>
          <w:rFonts w:ascii="Times New Roman" w:hAnsi="Times New Roman" w:cs="Times New Roman"/>
          <w:sz w:val="24"/>
          <w:szCs w:val="24"/>
        </w:rPr>
        <w:t xml:space="preserve">ability to evade justice </w:t>
      </w:r>
      <w:r w:rsidRPr="00D527BD">
        <w:rPr>
          <w:rFonts w:ascii="Times New Roman" w:hAnsi="Times New Roman" w:cs="Times New Roman"/>
          <w:sz w:val="24"/>
          <w:szCs w:val="24"/>
        </w:rPr>
        <w:t xml:space="preserve">(Liljas, 2013). He even generated a cult-like following with supporters around the world, including </w:t>
      </w:r>
      <w:r w:rsidR="00F02D26">
        <w:rPr>
          <w:rFonts w:ascii="Times New Roman" w:hAnsi="Times New Roman" w:cs="Times New Roman"/>
          <w:sz w:val="24"/>
          <w:szCs w:val="24"/>
        </w:rPr>
        <w:t>celebrities such as</w:t>
      </w:r>
      <w:r w:rsidRPr="00D527BD">
        <w:rPr>
          <w:rFonts w:ascii="Times New Roman" w:hAnsi="Times New Roman" w:cs="Times New Roman"/>
          <w:sz w:val="24"/>
          <w:szCs w:val="24"/>
        </w:rPr>
        <w:t xml:space="preserve"> Mick Jagger and the</w:t>
      </w:r>
      <w:r w:rsidR="00F02D26">
        <w:rPr>
          <w:rFonts w:ascii="Times New Roman" w:hAnsi="Times New Roman" w:cs="Times New Roman"/>
          <w:sz w:val="24"/>
          <w:szCs w:val="24"/>
        </w:rPr>
        <w:t xml:space="preserve"> band members of</w:t>
      </w:r>
      <w:r w:rsidRPr="00D527BD">
        <w:rPr>
          <w:rFonts w:ascii="Times New Roman" w:hAnsi="Times New Roman" w:cs="Times New Roman"/>
          <w:sz w:val="24"/>
          <w:szCs w:val="24"/>
        </w:rPr>
        <w:t xml:space="preserve"> </w:t>
      </w:r>
      <w:r w:rsidR="00F02D26">
        <w:rPr>
          <w:rFonts w:ascii="Times New Roman" w:hAnsi="Times New Roman" w:cs="Times New Roman"/>
          <w:sz w:val="24"/>
          <w:szCs w:val="24"/>
        </w:rPr>
        <w:t xml:space="preserve">the </w:t>
      </w:r>
      <w:r w:rsidRPr="00D527BD">
        <w:rPr>
          <w:rFonts w:ascii="Times New Roman" w:hAnsi="Times New Roman" w:cs="Times New Roman"/>
          <w:sz w:val="24"/>
          <w:szCs w:val="24"/>
        </w:rPr>
        <w:t>Sex Pistols</w:t>
      </w:r>
      <w:r w:rsidRPr="00D527BD">
        <w:rPr>
          <w:rFonts w:ascii="Times New Roman" w:hAnsi="Times New Roman" w:cs="Times New Roman"/>
          <w:color w:val="FF0000"/>
          <w:sz w:val="24"/>
          <w:szCs w:val="24"/>
        </w:rPr>
        <w:t xml:space="preserve"> </w:t>
      </w:r>
      <w:r w:rsidRPr="00D527BD">
        <w:rPr>
          <w:rFonts w:ascii="Times New Roman" w:hAnsi="Times New Roman" w:cs="Times New Roman"/>
          <w:sz w:val="24"/>
          <w:szCs w:val="24"/>
        </w:rPr>
        <w:t>(</w:t>
      </w:r>
      <w:r w:rsidR="00851E73">
        <w:rPr>
          <w:rFonts w:ascii="Times New Roman" w:hAnsi="Times New Roman" w:cs="Times New Roman"/>
          <w:sz w:val="24"/>
          <w:szCs w:val="24"/>
        </w:rPr>
        <w:t>Prinz 2014</w:t>
      </w:r>
      <w:r w:rsidRPr="00D527BD">
        <w:rPr>
          <w:rFonts w:ascii="Times New Roman" w:hAnsi="Times New Roman" w:cs="Times New Roman"/>
          <w:sz w:val="24"/>
          <w:szCs w:val="24"/>
        </w:rPr>
        <w:t xml:space="preserve">). </w:t>
      </w:r>
      <w:r w:rsidR="00F02D26">
        <w:rPr>
          <w:rFonts w:ascii="Times New Roman" w:hAnsi="Times New Roman" w:cs="Times New Roman"/>
          <w:sz w:val="24"/>
          <w:szCs w:val="24"/>
        </w:rPr>
        <w:t>U</w:t>
      </w:r>
      <w:r w:rsidRPr="00D527BD">
        <w:rPr>
          <w:rFonts w:ascii="Times New Roman" w:hAnsi="Times New Roman" w:cs="Times New Roman"/>
          <w:sz w:val="24"/>
          <w:szCs w:val="24"/>
        </w:rPr>
        <w:t xml:space="preserve">pon his death in 2013, the palpable media discourse of ‘a loveable rogue’, rather than an organised and unrepentant career criminal, followed him to his grave. </w:t>
      </w:r>
    </w:p>
    <w:p w:rsidR="006C18C8" w:rsidRPr="00D527BD" w:rsidRDefault="006C18C8" w:rsidP="00D527BD">
      <w:pPr>
        <w:spacing w:line="480" w:lineRule="auto"/>
        <w:jc w:val="both"/>
        <w:rPr>
          <w:rFonts w:ascii="Times New Roman" w:hAnsi="Times New Roman" w:cs="Times New Roman"/>
          <w:sz w:val="24"/>
          <w:szCs w:val="24"/>
        </w:rPr>
      </w:pPr>
    </w:p>
    <w:p w:rsidR="006A69AD" w:rsidRDefault="00F7083D" w:rsidP="008B5F9E">
      <w:pPr>
        <w:spacing w:line="480" w:lineRule="auto"/>
        <w:jc w:val="both"/>
        <w:rPr>
          <w:rFonts w:ascii="Times New Roman" w:hAnsi="Times New Roman" w:cs="Times New Roman"/>
          <w:sz w:val="24"/>
          <w:szCs w:val="24"/>
        </w:rPr>
      </w:pPr>
      <w:r w:rsidRPr="00F7083D">
        <w:rPr>
          <w:rFonts w:ascii="Times New Roman" w:hAnsi="Times New Roman" w:cs="Times New Roman"/>
          <w:sz w:val="24"/>
          <w:szCs w:val="24"/>
        </w:rPr>
        <w:t>Notwithstanding the fact that many celebrities begin their lives as ordinary citizens, living outside of media attention in relative obscurity, we now turn our attention toward</w:t>
      </w:r>
      <w:r w:rsidR="00390FEF">
        <w:rPr>
          <w:rFonts w:ascii="Times New Roman" w:hAnsi="Times New Roman" w:cs="Times New Roman"/>
          <w:sz w:val="24"/>
          <w:szCs w:val="24"/>
        </w:rPr>
        <w:t>s</w:t>
      </w:r>
      <w:r w:rsidRPr="00F7083D">
        <w:rPr>
          <w:rFonts w:ascii="Times New Roman" w:hAnsi="Times New Roman" w:cs="Times New Roman"/>
          <w:sz w:val="24"/>
          <w:szCs w:val="24"/>
        </w:rPr>
        <w:t xml:space="preserve"> an in-depth analysis of celebrity brand-building through scandal. We wish to </w:t>
      </w:r>
      <w:r w:rsidR="00390FEF">
        <w:rPr>
          <w:rFonts w:ascii="Times New Roman" w:hAnsi="Times New Roman" w:cs="Times New Roman"/>
          <w:sz w:val="24"/>
          <w:szCs w:val="24"/>
        </w:rPr>
        <w:t>evaluate</w:t>
      </w:r>
      <w:r w:rsidRPr="00F7083D">
        <w:rPr>
          <w:rFonts w:ascii="Times New Roman" w:hAnsi="Times New Roman" w:cs="Times New Roman"/>
          <w:sz w:val="24"/>
          <w:szCs w:val="24"/>
        </w:rPr>
        <w:t xml:space="preserve"> our underpinning argument that scandal is not the </w:t>
      </w:r>
      <w:r w:rsidRPr="004B12F2">
        <w:rPr>
          <w:rFonts w:ascii="Times New Roman" w:hAnsi="Times New Roman" w:cs="Times New Roman"/>
          <w:i/>
          <w:sz w:val="24"/>
          <w:szCs w:val="24"/>
        </w:rPr>
        <w:t>bête noir</w:t>
      </w:r>
      <w:r w:rsidRPr="00F7083D">
        <w:rPr>
          <w:rFonts w:ascii="Times New Roman" w:hAnsi="Times New Roman" w:cs="Times New Roman"/>
          <w:sz w:val="24"/>
          <w:szCs w:val="24"/>
        </w:rPr>
        <w:t xml:space="preserve"> of branding that many may assume it to be. What we need</w:t>
      </w:r>
      <w:r w:rsidR="00390FEF">
        <w:rPr>
          <w:rFonts w:ascii="Times New Roman" w:hAnsi="Times New Roman" w:cs="Times New Roman"/>
          <w:sz w:val="24"/>
          <w:szCs w:val="24"/>
        </w:rPr>
        <w:t xml:space="preserve"> in order to do so</w:t>
      </w:r>
      <w:r w:rsidRPr="00F7083D">
        <w:rPr>
          <w:rFonts w:ascii="Times New Roman" w:hAnsi="Times New Roman" w:cs="Times New Roman"/>
          <w:sz w:val="24"/>
          <w:szCs w:val="24"/>
        </w:rPr>
        <w:t>, therefore, is a fitting exemplar; a celebrity of outrageous proportions</w:t>
      </w:r>
      <w:r w:rsidR="00CB3183">
        <w:rPr>
          <w:rFonts w:ascii="Times New Roman" w:hAnsi="Times New Roman" w:cs="Times New Roman"/>
          <w:sz w:val="24"/>
          <w:szCs w:val="24"/>
        </w:rPr>
        <w:t xml:space="preserve"> and</w:t>
      </w:r>
      <w:r w:rsidR="00390FEF">
        <w:rPr>
          <w:rFonts w:ascii="Times New Roman" w:hAnsi="Times New Roman" w:cs="Times New Roman"/>
          <w:sz w:val="24"/>
          <w:szCs w:val="24"/>
        </w:rPr>
        <w:t xml:space="preserve"> a platform</w:t>
      </w:r>
      <w:r w:rsidR="004B12F2">
        <w:rPr>
          <w:rFonts w:ascii="Times New Roman" w:hAnsi="Times New Roman" w:cs="Times New Roman"/>
          <w:sz w:val="24"/>
          <w:szCs w:val="24"/>
        </w:rPr>
        <w:t xml:space="preserve"> from which to probe our assertions</w:t>
      </w:r>
      <w:r w:rsidR="00CB3183">
        <w:rPr>
          <w:rFonts w:ascii="Times New Roman" w:hAnsi="Times New Roman" w:cs="Times New Roman"/>
          <w:sz w:val="24"/>
          <w:szCs w:val="24"/>
        </w:rPr>
        <w:t>. I</w:t>
      </w:r>
      <w:r w:rsidRPr="00F7083D">
        <w:rPr>
          <w:rFonts w:ascii="Times New Roman" w:hAnsi="Times New Roman" w:cs="Times New Roman"/>
          <w:sz w:val="24"/>
          <w:szCs w:val="24"/>
        </w:rPr>
        <w:t xml:space="preserve">n this sense, we can think of no better bastion of scandal than the self-styled, dalliant dandy </w:t>
      </w:r>
      <w:r w:rsidR="004B12F2">
        <w:rPr>
          <w:rFonts w:ascii="Times New Roman" w:hAnsi="Times New Roman" w:cs="Times New Roman"/>
          <w:sz w:val="24"/>
          <w:szCs w:val="24"/>
        </w:rPr>
        <w:t>himself</w:t>
      </w:r>
      <w:r w:rsidRPr="00F7083D">
        <w:rPr>
          <w:rFonts w:ascii="Times New Roman" w:hAnsi="Times New Roman" w:cs="Times New Roman"/>
          <w:sz w:val="24"/>
          <w:szCs w:val="24"/>
        </w:rPr>
        <w:t xml:space="preserve">. Please allow us to </w:t>
      </w:r>
      <w:r w:rsidR="005673BD">
        <w:rPr>
          <w:rFonts w:ascii="Times New Roman" w:hAnsi="Times New Roman" w:cs="Times New Roman"/>
          <w:sz w:val="24"/>
          <w:szCs w:val="24"/>
        </w:rPr>
        <w:t>take you into</w:t>
      </w:r>
      <w:r w:rsidRPr="00F7083D">
        <w:rPr>
          <w:rFonts w:ascii="Times New Roman" w:hAnsi="Times New Roman" w:cs="Times New Roman"/>
          <w:sz w:val="24"/>
          <w:szCs w:val="24"/>
        </w:rPr>
        <w:t xml:space="preserve"> the brazenly iniquitous world of Mr Russell Brand, a c</w:t>
      </w:r>
      <w:r w:rsidR="00DF01AB">
        <w:rPr>
          <w:rFonts w:ascii="Times New Roman" w:hAnsi="Times New Roman" w:cs="Times New Roman"/>
          <w:sz w:val="24"/>
          <w:szCs w:val="24"/>
        </w:rPr>
        <w:t xml:space="preserve">elebrity schooled for scandal.  </w:t>
      </w:r>
      <w:r w:rsidR="002D6672">
        <w:rPr>
          <w:rFonts w:ascii="Times New Roman" w:hAnsi="Times New Roman" w:cs="Times New Roman"/>
          <w:sz w:val="24"/>
          <w:szCs w:val="24"/>
        </w:rPr>
        <w:t>We do so by building a potted</w:t>
      </w:r>
      <w:r w:rsidR="008D4F9E">
        <w:rPr>
          <w:rFonts w:ascii="Times New Roman" w:hAnsi="Times New Roman" w:cs="Times New Roman"/>
          <w:sz w:val="24"/>
          <w:szCs w:val="24"/>
        </w:rPr>
        <w:t xml:space="preserve"> </w:t>
      </w:r>
      <w:r w:rsidR="006C18C8">
        <w:rPr>
          <w:rFonts w:ascii="Times New Roman" w:hAnsi="Times New Roman" w:cs="Times New Roman"/>
          <w:sz w:val="24"/>
          <w:szCs w:val="24"/>
        </w:rPr>
        <w:t xml:space="preserve">textual </w:t>
      </w:r>
      <w:r w:rsidR="00BC504D">
        <w:rPr>
          <w:rFonts w:ascii="Times New Roman" w:hAnsi="Times New Roman" w:cs="Times New Roman"/>
          <w:sz w:val="24"/>
          <w:szCs w:val="24"/>
        </w:rPr>
        <w:t xml:space="preserve">Brand </w:t>
      </w:r>
      <w:r w:rsidR="00DF01AB">
        <w:rPr>
          <w:rFonts w:ascii="Times New Roman" w:hAnsi="Times New Roman" w:cs="Times New Roman"/>
          <w:sz w:val="24"/>
          <w:szCs w:val="24"/>
        </w:rPr>
        <w:t>biography</w:t>
      </w:r>
      <w:r w:rsidR="00AD2FF4">
        <w:rPr>
          <w:rFonts w:ascii="Times New Roman" w:hAnsi="Times New Roman" w:cs="Times New Roman"/>
          <w:sz w:val="24"/>
          <w:szCs w:val="24"/>
        </w:rPr>
        <w:t>, drawing from both volumes of his</w:t>
      </w:r>
      <w:r w:rsidR="008D4F9E">
        <w:rPr>
          <w:rFonts w:ascii="Times New Roman" w:hAnsi="Times New Roman" w:cs="Times New Roman"/>
          <w:sz w:val="24"/>
          <w:szCs w:val="24"/>
        </w:rPr>
        <w:t xml:space="preserve"> autobiographies</w:t>
      </w:r>
      <w:r w:rsidR="006C18C8">
        <w:rPr>
          <w:rFonts w:ascii="Times New Roman" w:hAnsi="Times New Roman" w:cs="Times New Roman"/>
          <w:sz w:val="24"/>
          <w:szCs w:val="24"/>
        </w:rPr>
        <w:t>,</w:t>
      </w:r>
      <w:r w:rsidR="008D4F9E">
        <w:rPr>
          <w:rFonts w:ascii="Times New Roman" w:hAnsi="Times New Roman" w:cs="Times New Roman"/>
          <w:sz w:val="24"/>
          <w:szCs w:val="24"/>
        </w:rPr>
        <w:t xml:space="preserve"> where</w:t>
      </w:r>
      <w:r w:rsidR="008D4F9E">
        <w:rPr>
          <w:rFonts w:ascii="Bembo" w:hAnsi="Bembo" w:cs="Bembo"/>
          <w:sz w:val="20"/>
          <w:szCs w:val="20"/>
        </w:rPr>
        <w:t xml:space="preserve"> </w:t>
      </w:r>
      <w:r w:rsidR="008D4F9E">
        <w:rPr>
          <w:rFonts w:ascii="Times New Roman" w:hAnsi="Times New Roman" w:cs="Times New Roman"/>
          <w:sz w:val="24"/>
          <w:szCs w:val="24"/>
        </w:rPr>
        <w:t xml:space="preserve">his fecund </w:t>
      </w:r>
      <w:r w:rsidR="008D4F9E" w:rsidRPr="008D4F9E">
        <w:rPr>
          <w:rFonts w:ascii="Times New Roman" w:hAnsi="Times New Roman" w:cs="Times New Roman"/>
          <w:sz w:val="24"/>
          <w:szCs w:val="24"/>
        </w:rPr>
        <w:t>writings allow us to</w:t>
      </w:r>
      <w:r w:rsidR="008D4F9E">
        <w:rPr>
          <w:rFonts w:ascii="Times New Roman" w:hAnsi="Times New Roman" w:cs="Times New Roman"/>
          <w:sz w:val="24"/>
          <w:szCs w:val="24"/>
        </w:rPr>
        <w:t xml:space="preserve"> speculate about the nature of </w:t>
      </w:r>
      <w:r w:rsidR="00F5675D">
        <w:rPr>
          <w:rFonts w:ascii="Times New Roman" w:hAnsi="Times New Roman" w:cs="Times New Roman"/>
          <w:sz w:val="24"/>
          <w:szCs w:val="24"/>
        </w:rPr>
        <w:t>his</w:t>
      </w:r>
      <w:r w:rsidR="008D4F9E">
        <w:rPr>
          <w:rFonts w:ascii="Times New Roman" w:hAnsi="Times New Roman" w:cs="Times New Roman"/>
          <w:sz w:val="24"/>
          <w:szCs w:val="24"/>
        </w:rPr>
        <w:t xml:space="preserve"> </w:t>
      </w:r>
      <w:r w:rsidR="00F5675D">
        <w:rPr>
          <w:rFonts w:ascii="Times New Roman" w:hAnsi="Times New Roman" w:cs="Times New Roman"/>
          <w:sz w:val="24"/>
          <w:szCs w:val="24"/>
        </w:rPr>
        <w:t xml:space="preserve">brand, and by consulting </w:t>
      </w:r>
      <w:r w:rsidR="008D4F9E">
        <w:rPr>
          <w:rFonts w:ascii="Times New Roman" w:hAnsi="Times New Roman" w:cs="Times New Roman"/>
          <w:sz w:val="24"/>
          <w:szCs w:val="24"/>
        </w:rPr>
        <w:t xml:space="preserve">copious newspaper and academic </w:t>
      </w:r>
      <w:r w:rsidR="00F5675D">
        <w:rPr>
          <w:rFonts w:ascii="Times New Roman" w:hAnsi="Times New Roman" w:cs="Times New Roman"/>
          <w:sz w:val="24"/>
          <w:szCs w:val="24"/>
        </w:rPr>
        <w:t>papers</w:t>
      </w:r>
      <w:r w:rsidR="00AD2FF4">
        <w:rPr>
          <w:rFonts w:ascii="Times New Roman" w:hAnsi="Times New Roman" w:cs="Times New Roman"/>
          <w:sz w:val="24"/>
          <w:szCs w:val="24"/>
        </w:rPr>
        <w:t xml:space="preserve"> </w:t>
      </w:r>
      <w:r w:rsidR="00F5675D">
        <w:rPr>
          <w:rFonts w:ascii="Times New Roman" w:hAnsi="Times New Roman" w:cs="Times New Roman"/>
          <w:sz w:val="24"/>
          <w:szCs w:val="24"/>
        </w:rPr>
        <w:t>that embrace him as a subject</w:t>
      </w:r>
      <w:r w:rsidR="008D4F9E">
        <w:rPr>
          <w:rFonts w:ascii="Times New Roman" w:hAnsi="Times New Roman" w:cs="Times New Roman"/>
          <w:sz w:val="24"/>
          <w:szCs w:val="24"/>
        </w:rPr>
        <w:t xml:space="preserve">. This is </w:t>
      </w:r>
      <w:r w:rsidR="00F5675D">
        <w:rPr>
          <w:rFonts w:ascii="Times New Roman" w:hAnsi="Times New Roman" w:cs="Times New Roman"/>
          <w:sz w:val="24"/>
          <w:szCs w:val="24"/>
        </w:rPr>
        <w:t xml:space="preserve">also </w:t>
      </w:r>
      <w:r w:rsidR="008D4F9E">
        <w:rPr>
          <w:rFonts w:ascii="Times New Roman" w:hAnsi="Times New Roman" w:cs="Times New Roman"/>
          <w:sz w:val="24"/>
          <w:szCs w:val="24"/>
        </w:rPr>
        <w:t xml:space="preserve">supplemented by our </w:t>
      </w:r>
      <w:r w:rsidR="002D6672">
        <w:rPr>
          <w:rFonts w:ascii="Times New Roman" w:hAnsi="Times New Roman" w:cs="Times New Roman"/>
          <w:sz w:val="24"/>
          <w:szCs w:val="24"/>
        </w:rPr>
        <w:t xml:space="preserve">theoretically-informed </w:t>
      </w:r>
      <w:r w:rsidR="008D4F9E">
        <w:rPr>
          <w:rFonts w:ascii="Times New Roman" w:hAnsi="Times New Roman" w:cs="Times New Roman"/>
          <w:sz w:val="24"/>
          <w:szCs w:val="24"/>
        </w:rPr>
        <w:t>interpretative take</w:t>
      </w:r>
      <w:r w:rsidR="008302BF">
        <w:rPr>
          <w:rFonts w:ascii="Times New Roman" w:hAnsi="Times New Roman" w:cs="Times New Roman"/>
          <w:sz w:val="24"/>
          <w:szCs w:val="24"/>
        </w:rPr>
        <w:t>,</w:t>
      </w:r>
      <w:r w:rsidR="008D4F9E">
        <w:rPr>
          <w:rFonts w:ascii="Times New Roman" w:hAnsi="Times New Roman" w:cs="Times New Roman"/>
          <w:sz w:val="24"/>
          <w:szCs w:val="24"/>
        </w:rPr>
        <w:t xml:space="preserve"> which posits that his celebrity brand can best be understood in terms of what we call the 3Cs of </w:t>
      </w:r>
      <w:r w:rsidR="00F5675D">
        <w:rPr>
          <w:rFonts w:ascii="Times New Roman" w:hAnsi="Times New Roman" w:cs="Times New Roman"/>
          <w:sz w:val="24"/>
          <w:szCs w:val="24"/>
        </w:rPr>
        <w:t>celebrity branding:</w:t>
      </w:r>
      <w:r w:rsidR="008D4F9E">
        <w:rPr>
          <w:rFonts w:ascii="Times New Roman" w:hAnsi="Times New Roman" w:cs="Times New Roman"/>
          <w:sz w:val="24"/>
          <w:szCs w:val="24"/>
        </w:rPr>
        <w:t xml:space="preserve"> </w:t>
      </w:r>
      <w:r w:rsidR="008D4F9E" w:rsidRPr="008D4F9E">
        <w:rPr>
          <w:rFonts w:ascii="Times New Roman" w:hAnsi="Times New Roman" w:cs="Times New Roman"/>
          <w:i/>
          <w:sz w:val="24"/>
          <w:szCs w:val="24"/>
        </w:rPr>
        <w:t>Crafting</w:t>
      </w:r>
      <w:r w:rsidR="00F5675D">
        <w:rPr>
          <w:rFonts w:ascii="Times New Roman" w:hAnsi="Times New Roman" w:cs="Times New Roman"/>
          <w:sz w:val="24"/>
          <w:szCs w:val="24"/>
        </w:rPr>
        <w:t>;</w:t>
      </w:r>
      <w:r w:rsidR="008D4F9E">
        <w:rPr>
          <w:rFonts w:ascii="Times New Roman" w:hAnsi="Times New Roman" w:cs="Times New Roman"/>
          <w:sz w:val="24"/>
          <w:szCs w:val="24"/>
        </w:rPr>
        <w:t xml:space="preserve"> </w:t>
      </w:r>
      <w:r w:rsidR="008D4F9E" w:rsidRPr="008D4F9E">
        <w:rPr>
          <w:rFonts w:ascii="Times New Roman" w:hAnsi="Times New Roman" w:cs="Times New Roman"/>
          <w:i/>
          <w:sz w:val="24"/>
          <w:szCs w:val="24"/>
        </w:rPr>
        <w:t>Capering</w:t>
      </w:r>
      <w:r w:rsidR="00F5675D">
        <w:rPr>
          <w:rFonts w:ascii="Times New Roman" w:hAnsi="Times New Roman" w:cs="Times New Roman"/>
          <w:i/>
          <w:sz w:val="24"/>
          <w:szCs w:val="24"/>
        </w:rPr>
        <w:t>;</w:t>
      </w:r>
      <w:r w:rsidR="008D4F9E">
        <w:rPr>
          <w:rFonts w:ascii="Times New Roman" w:hAnsi="Times New Roman" w:cs="Times New Roman"/>
          <w:sz w:val="24"/>
          <w:szCs w:val="24"/>
        </w:rPr>
        <w:t xml:space="preserve"> and </w:t>
      </w:r>
      <w:r w:rsidR="008D4F9E" w:rsidRPr="008D4F9E">
        <w:rPr>
          <w:rFonts w:ascii="Times New Roman" w:hAnsi="Times New Roman" w:cs="Times New Roman"/>
          <w:i/>
          <w:sz w:val="24"/>
          <w:szCs w:val="24"/>
        </w:rPr>
        <w:t>Commodifying</w:t>
      </w:r>
      <w:r w:rsidR="00AD2FF4">
        <w:rPr>
          <w:rFonts w:ascii="Times New Roman" w:hAnsi="Times New Roman" w:cs="Times New Roman"/>
          <w:sz w:val="24"/>
          <w:szCs w:val="24"/>
        </w:rPr>
        <w:t>.</w:t>
      </w:r>
      <w:r w:rsidR="00303DDF">
        <w:rPr>
          <w:rFonts w:ascii="Times New Roman" w:hAnsi="Times New Roman" w:cs="Times New Roman"/>
          <w:sz w:val="24"/>
          <w:szCs w:val="24"/>
        </w:rPr>
        <w:t xml:space="preserve"> </w:t>
      </w:r>
      <w:r w:rsidR="00303DDF" w:rsidRPr="00303DDF">
        <w:rPr>
          <w:rFonts w:ascii="SabonLTStd-Roman" w:hAnsi="SabonLTStd-Roman" w:cs="SabonLTStd-Roman"/>
          <w:sz w:val="20"/>
          <w:szCs w:val="20"/>
        </w:rPr>
        <w:t xml:space="preserve"> </w:t>
      </w:r>
      <w:r w:rsidR="00303DDF">
        <w:rPr>
          <w:rFonts w:ascii="Times New Roman" w:hAnsi="Times New Roman" w:cs="Times New Roman"/>
          <w:sz w:val="24"/>
          <w:szCs w:val="24"/>
        </w:rPr>
        <w:t>Needless to say, none of this was consciously</w:t>
      </w:r>
      <w:r w:rsidR="00F46A65">
        <w:rPr>
          <w:rFonts w:ascii="Times New Roman" w:hAnsi="Times New Roman" w:cs="Times New Roman"/>
          <w:sz w:val="24"/>
          <w:szCs w:val="24"/>
        </w:rPr>
        <w:t xml:space="preserve"> enacted</w:t>
      </w:r>
      <w:r w:rsidR="00303DDF">
        <w:rPr>
          <w:rFonts w:ascii="Times New Roman" w:hAnsi="Times New Roman" w:cs="Times New Roman"/>
          <w:sz w:val="24"/>
          <w:szCs w:val="24"/>
        </w:rPr>
        <w:t xml:space="preserve"> by Russell in the manner suggested by Folman</w:t>
      </w:r>
      <w:r w:rsidR="008302BF">
        <w:rPr>
          <w:rFonts w:ascii="Times New Roman" w:hAnsi="Times New Roman" w:cs="Times New Roman"/>
          <w:sz w:val="24"/>
          <w:szCs w:val="24"/>
        </w:rPr>
        <w:t>’s</w:t>
      </w:r>
      <w:r w:rsidR="00303DDF">
        <w:rPr>
          <w:rFonts w:ascii="Times New Roman" w:hAnsi="Times New Roman" w:cs="Times New Roman"/>
          <w:sz w:val="24"/>
          <w:szCs w:val="24"/>
        </w:rPr>
        <w:t xml:space="preserve"> (2009) </w:t>
      </w:r>
      <w:r w:rsidR="008302BF">
        <w:rPr>
          <w:rFonts w:ascii="Times New Roman" w:hAnsi="Times New Roman" w:cs="Times New Roman"/>
          <w:sz w:val="24"/>
          <w:szCs w:val="24"/>
        </w:rPr>
        <w:t>“</w:t>
      </w:r>
      <w:r w:rsidR="00303DDF" w:rsidRPr="00303DDF">
        <w:rPr>
          <w:rFonts w:ascii="Times New Roman" w:hAnsi="Times New Roman" w:cs="Times New Roman"/>
          <w:i/>
          <w:sz w:val="24"/>
          <w:szCs w:val="24"/>
        </w:rPr>
        <w:t>The Scandal Plan</w:t>
      </w:r>
      <w:r w:rsidR="00994B19">
        <w:rPr>
          <w:rFonts w:ascii="Times New Roman" w:hAnsi="Times New Roman" w:cs="Times New Roman"/>
          <w:i/>
          <w:sz w:val="24"/>
          <w:szCs w:val="24"/>
        </w:rPr>
        <w:t>: How to W</w:t>
      </w:r>
      <w:r w:rsidR="00303DDF" w:rsidRPr="00303DDF">
        <w:rPr>
          <w:rFonts w:ascii="Times New Roman" w:hAnsi="Times New Roman" w:cs="Times New Roman"/>
          <w:i/>
          <w:sz w:val="24"/>
          <w:szCs w:val="24"/>
        </w:rPr>
        <w:t>in the Presidency by Cheating on Your Wife</w:t>
      </w:r>
      <w:r w:rsidR="00BC504D">
        <w:rPr>
          <w:rFonts w:ascii="Times New Roman" w:hAnsi="Times New Roman" w:cs="Times New Roman"/>
          <w:i/>
          <w:sz w:val="24"/>
          <w:szCs w:val="24"/>
        </w:rPr>
        <w:t>.</w:t>
      </w:r>
      <w:r w:rsidR="008302BF">
        <w:rPr>
          <w:rFonts w:ascii="Times New Roman" w:hAnsi="Times New Roman" w:cs="Times New Roman"/>
          <w:i/>
          <w:sz w:val="24"/>
          <w:szCs w:val="24"/>
        </w:rPr>
        <w:t>”</w:t>
      </w:r>
      <w:r w:rsidR="00303DDF">
        <w:rPr>
          <w:rFonts w:ascii="Times New Roman" w:hAnsi="Times New Roman" w:cs="Times New Roman"/>
          <w:i/>
          <w:sz w:val="24"/>
          <w:szCs w:val="24"/>
        </w:rPr>
        <w:t xml:space="preserve"> </w:t>
      </w:r>
      <w:r w:rsidR="00303DDF">
        <w:rPr>
          <w:rFonts w:ascii="Times New Roman" w:hAnsi="Times New Roman" w:cs="Times New Roman"/>
          <w:sz w:val="24"/>
          <w:szCs w:val="24"/>
        </w:rPr>
        <w:t>T</w:t>
      </w:r>
      <w:r w:rsidR="00303DDF" w:rsidRPr="00303DDF">
        <w:rPr>
          <w:rFonts w:ascii="Times New Roman" w:hAnsi="Times New Roman" w:cs="Times New Roman"/>
          <w:sz w:val="24"/>
          <w:szCs w:val="24"/>
        </w:rPr>
        <w:t>here</w:t>
      </w:r>
      <w:r w:rsidR="00303DDF">
        <w:rPr>
          <w:rFonts w:ascii="Times New Roman" w:hAnsi="Times New Roman" w:cs="Times New Roman"/>
          <w:sz w:val="24"/>
          <w:szCs w:val="24"/>
        </w:rPr>
        <w:t xml:space="preserve"> is</w:t>
      </w:r>
      <w:r w:rsidR="00F46A65">
        <w:rPr>
          <w:rFonts w:ascii="Times New Roman" w:hAnsi="Times New Roman" w:cs="Times New Roman"/>
          <w:sz w:val="24"/>
          <w:szCs w:val="24"/>
        </w:rPr>
        <w:t>, therefore,</w:t>
      </w:r>
      <w:r w:rsidR="00303DDF">
        <w:rPr>
          <w:rFonts w:ascii="Times New Roman" w:hAnsi="Times New Roman" w:cs="Times New Roman"/>
          <w:sz w:val="24"/>
          <w:szCs w:val="24"/>
        </w:rPr>
        <w:t xml:space="preserve"> no</w:t>
      </w:r>
      <w:r w:rsidR="00303DDF" w:rsidRPr="00303DDF">
        <w:rPr>
          <w:rFonts w:ascii="Times New Roman" w:hAnsi="Times New Roman" w:cs="Times New Roman"/>
          <w:sz w:val="24"/>
          <w:szCs w:val="24"/>
        </w:rPr>
        <w:t xml:space="preserve"> grand calculus at work</w:t>
      </w:r>
      <w:r w:rsidR="00F46A65">
        <w:rPr>
          <w:rFonts w:ascii="Times New Roman" w:hAnsi="Times New Roman" w:cs="Times New Roman"/>
          <w:sz w:val="24"/>
          <w:szCs w:val="24"/>
        </w:rPr>
        <w:t xml:space="preserve"> here, merely our framing and interpretation</w:t>
      </w:r>
      <w:r w:rsidR="00303DDF">
        <w:rPr>
          <w:rFonts w:ascii="Times New Roman" w:hAnsi="Times New Roman" w:cs="Times New Roman"/>
          <w:sz w:val="24"/>
          <w:szCs w:val="24"/>
        </w:rPr>
        <w:t xml:space="preserve"> of it.</w:t>
      </w:r>
    </w:p>
    <w:p w:rsidR="00B77588" w:rsidRPr="00F7083D" w:rsidRDefault="00B77588" w:rsidP="00696AD8">
      <w:pPr>
        <w:spacing w:after="240" w:line="480" w:lineRule="auto"/>
        <w:jc w:val="both"/>
        <w:rPr>
          <w:rFonts w:ascii="Times New Roman" w:hAnsi="Times New Roman" w:cs="Times New Roman"/>
          <w:sz w:val="24"/>
          <w:szCs w:val="24"/>
        </w:rPr>
      </w:pPr>
    </w:p>
    <w:p w:rsidR="00F7083D" w:rsidRPr="00F7083D" w:rsidRDefault="006C2587" w:rsidP="00696AD8">
      <w:pPr>
        <w:spacing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Crafting </w:t>
      </w:r>
      <w:r w:rsidR="00F7083D" w:rsidRPr="00F7083D">
        <w:rPr>
          <w:rFonts w:ascii="Times New Roman" w:hAnsi="Times New Roman" w:cs="Times New Roman"/>
          <w:b/>
          <w:sz w:val="24"/>
          <w:szCs w:val="24"/>
          <w:lang w:val="en-US"/>
        </w:rPr>
        <w:t>Brand</w:t>
      </w:r>
    </w:p>
    <w:p w:rsidR="005451D0" w:rsidRDefault="00EB02F5" w:rsidP="002D6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notion of </w:t>
      </w:r>
      <w:r w:rsidRPr="008B5F9E">
        <w:rPr>
          <w:rFonts w:ascii="Times New Roman" w:hAnsi="Times New Roman" w:cs="Times New Roman"/>
          <w:i/>
          <w:sz w:val="24"/>
          <w:szCs w:val="24"/>
        </w:rPr>
        <w:t>crafting</w:t>
      </w:r>
      <w:r>
        <w:rPr>
          <w:rFonts w:ascii="Times New Roman" w:hAnsi="Times New Roman" w:cs="Times New Roman"/>
          <w:sz w:val="24"/>
          <w:szCs w:val="24"/>
        </w:rPr>
        <w:t xml:space="preserve"> Brand specifically refers to the crystallisation of personality and mind</w:t>
      </w:r>
      <w:r w:rsidR="008C6F23">
        <w:rPr>
          <w:rFonts w:ascii="Times New Roman" w:hAnsi="Times New Roman" w:cs="Times New Roman"/>
          <w:sz w:val="24"/>
          <w:szCs w:val="24"/>
        </w:rPr>
        <w:t>-</w:t>
      </w:r>
      <w:r>
        <w:rPr>
          <w:rFonts w:ascii="Times New Roman" w:hAnsi="Times New Roman" w:cs="Times New Roman"/>
          <w:sz w:val="24"/>
          <w:szCs w:val="24"/>
        </w:rPr>
        <w:t xml:space="preserve">set that </w:t>
      </w:r>
      <w:r w:rsidR="008C6F23">
        <w:rPr>
          <w:rFonts w:ascii="Times New Roman" w:hAnsi="Times New Roman" w:cs="Times New Roman"/>
          <w:sz w:val="24"/>
          <w:szCs w:val="24"/>
        </w:rPr>
        <w:t>occurred</w:t>
      </w:r>
      <w:r>
        <w:rPr>
          <w:rFonts w:ascii="Times New Roman" w:hAnsi="Times New Roman" w:cs="Times New Roman"/>
          <w:sz w:val="24"/>
          <w:szCs w:val="24"/>
        </w:rPr>
        <w:t xml:space="preserve"> during </w:t>
      </w:r>
      <w:r w:rsidR="00612C90">
        <w:rPr>
          <w:rFonts w:ascii="Times New Roman" w:hAnsi="Times New Roman" w:cs="Times New Roman"/>
          <w:sz w:val="24"/>
          <w:szCs w:val="24"/>
        </w:rPr>
        <w:t>the</w:t>
      </w:r>
      <w:r>
        <w:rPr>
          <w:rFonts w:ascii="Times New Roman" w:hAnsi="Times New Roman" w:cs="Times New Roman"/>
          <w:sz w:val="24"/>
          <w:szCs w:val="24"/>
        </w:rPr>
        <w:t xml:space="preserve"> </w:t>
      </w:r>
      <w:r w:rsidR="00CC68D9">
        <w:rPr>
          <w:rFonts w:ascii="Times New Roman" w:hAnsi="Times New Roman" w:cs="Times New Roman"/>
          <w:sz w:val="24"/>
          <w:szCs w:val="24"/>
        </w:rPr>
        <w:t xml:space="preserve">nascent </w:t>
      </w:r>
      <w:r w:rsidR="000B50DF">
        <w:rPr>
          <w:rFonts w:ascii="Times New Roman" w:hAnsi="Times New Roman" w:cs="Times New Roman"/>
          <w:sz w:val="24"/>
          <w:szCs w:val="24"/>
        </w:rPr>
        <w:t>years</w:t>
      </w:r>
      <w:r w:rsidR="00612C90">
        <w:rPr>
          <w:rFonts w:ascii="Times New Roman" w:hAnsi="Times New Roman" w:cs="Times New Roman"/>
          <w:sz w:val="24"/>
          <w:szCs w:val="24"/>
        </w:rPr>
        <w:t xml:space="preserve"> of his youth</w:t>
      </w:r>
      <w:r w:rsidR="000B50DF">
        <w:rPr>
          <w:rFonts w:ascii="Times New Roman" w:hAnsi="Times New Roman" w:cs="Times New Roman"/>
          <w:sz w:val="24"/>
          <w:szCs w:val="24"/>
        </w:rPr>
        <w:t xml:space="preserve">. His uniqueness as an individual, </w:t>
      </w:r>
      <w:r w:rsidR="00232E6E">
        <w:rPr>
          <w:rFonts w:ascii="Times New Roman" w:hAnsi="Times New Roman" w:cs="Times New Roman"/>
          <w:sz w:val="24"/>
          <w:szCs w:val="24"/>
        </w:rPr>
        <w:t>fomented</w:t>
      </w:r>
      <w:r>
        <w:rPr>
          <w:rFonts w:ascii="Times New Roman" w:hAnsi="Times New Roman" w:cs="Times New Roman"/>
          <w:sz w:val="24"/>
          <w:szCs w:val="24"/>
        </w:rPr>
        <w:t xml:space="preserve"> </w:t>
      </w:r>
      <w:r w:rsidR="00612C90">
        <w:rPr>
          <w:rFonts w:ascii="Times New Roman" w:hAnsi="Times New Roman" w:cs="Times New Roman"/>
          <w:sz w:val="24"/>
          <w:szCs w:val="24"/>
        </w:rPr>
        <w:t>by the peculiarity of his cultural influences, circle of friends, and</w:t>
      </w:r>
      <w:r w:rsidR="00CC68D9">
        <w:rPr>
          <w:rFonts w:ascii="Times New Roman" w:hAnsi="Times New Roman" w:cs="Times New Roman"/>
          <w:sz w:val="24"/>
          <w:szCs w:val="24"/>
        </w:rPr>
        <w:t xml:space="preserve"> his </w:t>
      </w:r>
      <w:r w:rsidR="00612C90">
        <w:rPr>
          <w:rFonts w:ascii="Times New Roman" w:hAnsi="Times New Roman" w:cs="Times New Roman"/>
          <w:sz w:val="24"/>
          <w:szCs w:val="24"/>
        </w:rPr>
        <w:t xml:space="preserve">admittedly </w:t>
      </w:r>
      <w:r w:rsidR="00CC68D9">
        <w:rPr>
          <w:rFonts w:ascii="Times New Roman" w:hAnsi="Times New Roman" w:cs="Times New Roman"/>
          <w:sz w:val="24"/>
          <w:szCs w:val="24"/>
        </w:rPr>
        <w:t xml:space="preserve">not </w:t>
      </w:r>
      <w:r w:rsidR="00CC68D9">
        <w:rPr>
          <w:rFonts w:ascii="Times New Roman" w:hAnsi="Times New Roman" w:cs="Times New Roman"/>
          <w:sz w:val="24"/>
          <w:szCs w:val="24"/>
        </w:rPr>
        <w:lastRenderedPageBreak/>
        <w:t>unusual upbringing</w:t>
      </w:r>
      <w:r w:rsidR="00612C90">
        <w:rPr>
          <w:rFonts w:ascii="Times New Roman" w:hAnsi="Times New Roman" w:cs="Times New Roman"/>
          <w:sz w:val="24"/>
          <w:szCs w:val="24"/>
        </w:rPr>
        <w:t xml:space="preserve">, </w:t>
      </w:r>
      <w:r w:rsidR="00CC68D9">
        <w:rPr>
          <w:rFonts w:ascii="Times New Roman" w:hAnsi="Times New Roman" w:cs="Times New Roman"/>
          <w:sz w:val="24"/>
          <w:szCs w:val="24"/>
        </w:rPr>
        <w:t>helped cultivate a climate in which this</w:t>
      </w:r>
      <w:r>
        <w:rPr>
          <w:rFonts w:ascii="Times New Roman" w:hAnsi="Times New Roman" w:cs="Times New Roman"/>
          <w:sz w:val="24"/>
          <w:szCs w:val="24"/>
        </w:rPr>
        <w:t xml:space="preserve"> loquacious</w:t>
      </w:r>
      <w:r w:rsidR="00CC68D9">
        <w:rPr>
          <w:rFonts w:ascii="Times New Roman" w:hAnsi="Times New Roman" w:cs="Times New Roman"/>
          <w:sz w:val="24"/>
          <w:szCs w:val="24"/>
        </w:rPr>
        <w:t xml:space="preserve"> and outrage</w:t>
      </w:r>
      <w:r>
        <w:rPr>
          <w:rFonts w:ascii="Times New Roman" w:hAnsi="Times New Roman" w:cs="Times New Roman"/>
          <w:sz w:val="24"/>
          <w:szCs w:val="24"/>
        </w:rPr>
        <w:t>ous character</w:t>
      </w:r>
      <w:r w:rsidR="00CC68D9">
        <w:rPr>
          <w:rFonts w:ascii="Times New Roman" w:hAnsi="Times New Roman" w:cs="Times New Roman"/>
          <w:sz w:val="24"/>
          <w:szCs w:val="24"/>
        </w:rPr>
        <w:t xml:space="preserve"> could flourish</w:t>
      </w:r>
      <w:r>
        <w:rPr>
          <w:rFonts w:ascii="Times New Roman" w:hAnsi="Times New Roman" w:cs="Times New Roman"/>
          <w:sz w:val="24"/>
          <w:szCs w:val="24"/>
        </w:rPr>
        <w:t xml:space="preserve">. </w:t>
      </w:r>
      <w:r w:rsidR="00CC68D9">
        <w:rPr>
          <w:rFonts w:ascii="Times New Roman" w:hAnsi="Times New Roman" w:cs="Times New Roman"/>
          <w:sz w:val="24"/>
          <w:szCs w:val="24"/>
        </w:rPr>
        <w:t xml:space="preserve"> </w:t>
      </w:r>
      <w:r w:rsidR="00F7083D" w:rsidRPr="00F7083D">
        <w:rPr>
          <w:rFonts w:ascii="Times New Roman" w:hAnsi="Times New Roman" w:cs="Times New Roman"/>
          <w:sz w:val="24"/>
          <w:szCs w:val="24"/>
        </w:rPr>
        <w:t xml:space="preserve">Born in 1975, Russell Brand spent his formative years as an only child, living with his mother in a council house in Essex. Detailing his poor background, and having little contact with his father whilst growing up, Russell’s autobiographical account reveals a narrative of humble origins (Brand, 2007). </w:t>
      </w:r>
      <w:r w:rsidR="00FD0DB0">
        <w:rPr>
          <w:rFonts w:ascii="Times New Roman" w:hAnsi="Times New Roman" w:cs="Times New Roman"/>
          <w:sz w:val="24"/>
          <w:szCs w:val="24"/>
        </w:rPr>
        <w:t>I</w:t>
      </w:r>
      <w:r w:rsidR="002D6672">
        <w:rPr>
          <w:rFonts w:ascii="Times New Roman" w:hAnsi="Times New Roman" w:cs="Times New Roman"/>
          <w:sz w:val="24"/>
          <w:szCs w:val="24"/>
        </w:rPr>
        <w:t>n that</w:t>
      </w:r>
      <w:r w:rsidR="00FD0DB0">
        <w:rPr>
          <w:rFonts w:ascii="Times New Roman" w:hAnsi="Times New Roman" w:cs="Times New Roman"/>
          <w:sz w:val="24"/>
          <w:szCs w:val="24"/>
        </w:rPr>
        <w:t xml:space="preserve"> pre-internet era</w:t>
      </w:r>
      <w:r w:rsidR="002D6672">
        <w:rPr>
          <w:rFonts w:ascii="Times New Roman" w:hAnsi="Times New Roman" w:cs="Times New Roman"/>
          <w:sz w:val="24"/>
          <w:szCs w:val="24"/>
        </w:rPr>
        <w:t xml:space="preserve"> he </w:t>
      </w:r>
      <w:r w:rsidR="00FD0DB0">
        <w:rPr>
          <w:rFonts w:ascii="Times New Roman" w:hAnsi="Times New Roman" w:cs="Times New Roman"/>
          <w:sz w:val="24"/>
          <w:szCs w:val="24"/>
        </w:rPr>
        <w:t xml:space="preserve">likely </w:t>
      </w:r>
      <w:r w:rsidR="002D6672" w:rsidRPr="002D6672">
        <w:rPr>
          <w:rFonts w:ascii="Times New Roman" w:hAnsi="Times New Roman" w:cs="Times New Roman"/>
          <w:sz w:val="24"/>
          <w:szCs w:val="24"/>
        </w:rPr>
        <w:t xml:space="preserve">spent a </w:t>
      </w:r>
      <w:r w:rsidR="002D6672">
        <w:rPr>
          <w:rFonts w:ascii="Times New Roman" w:hAnsi="Times New Roman" w:cs="Times New Roman"/>
          <w:sz w:val="24"/>
          <w:szCs w:val="24"/>
        </w:rPr>
        <w:t xml:space="preserve">considerable amount of </w:t>
      </w:r>
      <w:r w:rsidR="002D6672" w:rsidRPr="002D6672">
        <w:rPr>
          <w:rFonts w:ascii="Times New Roman" w:hAnsi="Times New Roman" w:cs="Times New Roman"/>
          <w:sz w:val="24"/>
          <w:szCs w:val="24"/>
        </w:rPr>
        <w:t xml:space="preserve">time in his </w:t>
      </w:r>
      <w:r w:rsidR="002D6672">
        <w:rPr>
          <w:rFonts w:ascii="Times New Roman" w:hAnsi="Times New Roman" w:cs="Times New Roman"/>
          <w:sz w:val="24"/>
          <w:szCs w:val="24"/>
        </w:rPr>
        <w:t>bed</w:t>
      </w:r>
      <w:r w:rsidR="002D6672" w:rsidRPr="002D6672">
        <w:rPr>
          <w:rFonts w:ascii="Times New Roman" w:hAnsi="Times New Roman" w:cs="Times New Roman"/>
          <w:sz w:val="24"/>
          <w:szCs w:val="24"/>
        </w:rPr>
        <w:t>room</w:t>
      </w:r>
      <w:r w:rsidR="002D6672">
        <w:rPr>
          <w:rFonts w:ascii="Times New Roman" w:hAnsi="Times New Roman" w:cs="Times New Roman"/>
          <w:sz w:val="24"/>
          <w:szCs w:val="24"/>
        </w:rPr>
        <w:t>, listening to music,</w:t>
      </w:r>
      <w:r w:rsidR="002D6672" w:rsidRPr="002D6672">
        <w:rPr>
          <w:rFonts w:ascii="Times New Roman" w:hAnsi="Times New Roman" w:cs="Times New Roman"/>
          <w:sz w:val="24"/>
          <w:szCs w:val="24"/>
        </w:rPr>
        <w:t xml:space="preserve"> reading, </w:t>
      </w:r>
      <w:r w:rsidR="002D6672">
        <w:rPr>
          <w:rFonts w:ascii="Times New Roman" w:hAnsi="Times New Roman" w:cs="Times New Roman"/>
          <w:sz w:val="24"/>
          <w:szCs w:val="24"/>
        </w:rPr>
        <w:t xml:space="preserve">and </w:t>
      </w:r>
      <w:r w:rsidR="00FD0DB0">
        <w:rPr>
          <w:rFonts w:ascii="Times New Roman" w:hAnsi="Times New Roman" w:cs="Times New Roman"/>
          <w:sz w:val="24"/>
          <w:szCs w:val="24"/>
        </w:rPr>
        <w:t xml:space="preserve">generally </w:t>
      </w:r>
      <w:r w:rsidR="002D6672" w:rsidRPr="002D6672">
        <w:rPr>
          <w:rFonts w:ascii="Times New Roman" w:hAnsi="Times New Roman" w:cs="Times New Roman"/>
          <w:i/>
          <w:sz w:val="24"/>
          <w:szCs w:val="24"/>
        </w:rPr>
        <w:t>crafting</w:t>
      </w:r>
      <w:r w:rsidR="002D6672" w:rsidRPr="002D6672">
        <w:rPr>
          <w:rFonts w:ascii="Times New Roman" w:hAnsi="Times New Roman" w:cs="Times New Roman"/>
          <w:sz w:val="24"/>
          <w:szCs w:val="24"/>
        </w:rPr>
        <w:t xml:space="preserve"> a sense of his own private </w:t>
      </w:r>
      <w:r w:rsidR="00FD0DB0">
        <w:rPr>
          <w:rFonts w:ascii="Times New Roman" w:hAnsi="Times New Roman" w:cs="Times New Roman"/>
          <w:sz w:val="24"/>
          <w:szCs w:val="24"/>
        </w:rPr>
        <w:t>world. Self-exploration</w:t>
      </w:r>
      <w:r w:rsidR="002D6672" w:rsidRPr="002D6672">
        <w:rPr>
          <w:rFonts w:ascii="Times New Roman" w:hAnsi="Times New Roman" w:cs="Times New Roman"/>
          <w:sz w:val="24"/>
          <w:szCs w:val="24"/>
        </w:rPr>
        <w:t>, experiment</w:t>
      </w:r>
      <w:r w:rsidR="00FD0DB0">
        <w:rPr>
          <w:rFonts w:ascii="Times New Roman" w:hAnsi="Times New Roman" w:cs="Times New Roman"/>
          <w:sz w:val="24"/>
          <w:szCs w:val="24"/>
        </w:rPr>
        <w:t>ation</w:t>
      </w:r>
      <w:r w:rsidR="00F46A65">
        <w:rPr>
          <w:rFonts w:ascii="Times New Roman" w:hAnsi="Times New Roman" w:cs="Times New Roman"/>
          <w:sz w:val="24"/>
          <w:szCs w:val="24"/>
        </w:rPr>
        <w:t>,</w:t>
      </w:r>
      <w:r w:rsidR="00FD0DB0">
        <w:rPr>
          <w:rFonts w:ascii="Times New Roman" w:hAnsi="Times New Roman" w:cs="Times New Roman"/>
          <w:sz w:val="24"/>
          <w:szCs w:val="24"/>
        </w:rPr>
        <w:t xml:space="preserve"> especially with drugs</w:t>
      </w:r>
      <w:r w:rsidR="002D6672" w:rsidRPr="002D6672">
        <w:rPr>
          <w:rFonts w:ascii="Times New Roman" w:hAnsi="Times New Roman" w:cs="Times New Roman"/>
          <w:sz w:val="24"/>
          <w:szCs w:val="24"/>
        </w:rPr>
        <w:t>,</w:t>
      </w:r>
      <w:r w:rsidR="00FD0DB0">
        <w:rPr>
          <w:rFonts w:ascii="Times New Roman" w:hAnsi="Times New Roman" w:cs="Times New Roman"/>
          <w:sz w:val="24"/>
          <w:szCs w:val="24"/>
        </w:rPr>
        <w:t xml:space="preserve"> </w:t>
      </w:r>
      <w:r w:rsidR="002D6672" w:rsidRPr="002D6672">
        <w:rPr>
          <w:rFonts w:ascii="Times New Roman" w:hAnsi="Times New Roman" w:cs="Times New Roman"/>
          <w:sz w:val="24"/>
          <w:szCs w:val="24"/>
        </w:rPr>
        <w:t xml:space="preserve">and imaginary </w:t>
      </w:r>
      <w:r w:rsidR="00FD0DB0" w:rsidRPr="002D6672">
        <w:rPr>
          <w:rFonts w:ascii="Times New Roman" w:hAnsi="Times New Roman" w:cs="Times New Roman"/>
          <w:sz w:val="24"/>
          <w:szCs w:val="24"/>
        </w:rPr>
        <w:t>excursions</w:t>
      </w:r>
      <w:r w:rsidR="00FD0DB0">
        <w:rPr>
          <w:rFonts w:ascii="Times New Roman" w:hAnsi="Times New Roman" w:cs="Times New Roman"/>
          <w:sz w:val="24"/>
          <w:szCs w:val="24"/>
        </w:rPr>
        <w:t xml:space="preserve"> were high on his agenda</w:t>
      </w:r>
      <w:r w:rsidR="002D6672" w:rsidRPr="002D6672">
        <w:rPr>
          <w:rFonts w:ascii="Times New Roman" w:hAnsi="Times New Roman" w:cs="Times New Roman"/>
          <w:sz w:val="24"/>
          <w:szCs w:val="24"/>
        </w:rPr>
        <w:t>.</w:t>
      </w:r>
      <w:r w:rsidR="002D6672">
        <w:rPr>
          <w:rFonts w:ascii="Times New Roman" w:hAnsi="Times New Roman" w:cs="Times New Roman"/>
          <w:sz w:val="24"/>
          <w:szCs w:val="24"/>
        </w:rPr>
        <w:t xml:space="preserve">  </w:t>
      </w:r>
      <w:r w:rsidR="00FD0DB0">
        <w:rPr>
          <w:rFonts w:ascii="Times New Roman" w:hAnsi="Times New Roman" w:cs="Times New Roman"/>
          <w:sz w:val="24"/>
          <w:szCs w:val="24"/>
        </w:rPr>
        <w:t>The crafting process beg</w:t>
      </w:r>
      <w:r w:rsidR="00D40335">
        <w:rPr>
          <w:rFonts w:ascii="Times New Roman" w:hAnsi="Times New Roman" w:cs="Times New Roman"/>
          <w:sz w:val="24"/>
          <w:szCs w:val="24"/>
        </w:rPr>
        <w:t>a</w:t>
      </w:r>
      <w:r w:rsidR="00FD0DB0">
        <w:rPr>
          <w:rFonts w:ascii="Times New Roman" w:hAnsi="Times New Roman" w:cs="Times New Roman"/>
          <w:sz w:val="24"/>
          <w:szCs w:val="24"/>
        </w:rPr>
        <w:t>n</w:t>
      </w:r>
      <w:r w:rsidR="00F7083D" w:rsidRPr="00F7083D">
        <w:rPr>
          <w:rFonts w:ascii="Times New Roman" w:hAnsi="Times New Roman" w:cs="Times New Roman"/>
          <w:sz w:val="24"/>
          <w:szCs w:val="24"/>
        </w:rPr>
        <w:t xml:space="preserve"> </w:t>
      </w:r>
      <w:r w:rsidR="00FD0DB0">
        <w:rPr>
          <w:rFonts w:ascii="Times New Roman" w:hAnsi="Times New Roman" w:cs="Times New Roman"/>
          <w:sz w:val="24"/>
          <w:szCs w:val="24"/>
        </w:rPr>
        <w:t xml:space="preserve">then </w:t>
      </w:r>
      <w:r w:rsidR="00F7083D" w:rsidRPr="00F7083D">
        <w:rPr>
          <w:rFonts w:ascii="Times New Roman" w:hAnsi="Times New Roman" w:cs="Times New Roman"/>
          <w:sz w:val="24"/>
          <w:szCs w:val="24"/>
        </w:rPr>
        <w:t xml:space="preserve">with a seemingly familiar rags-to-riches tale, evident in the stories of so many individuals who go on to </w:t>
      </w:r>
      <w:r w:rsidR="00FD0DB0">
        <w:rPr>
          <w:rFonts w:ascii="Times New Roman" w:hAnsi="Times New Roman" w:cs="Times New Roman"/>
          <w:sz w:val="24"/>
          <w:szCs w:val="24"/>
        </w:rPr>
        <w:t>become</w:t>
      </w:r>
      <w:r w:rsidR="00F7083D" w:rsidRPr="00F7083D">
        <w:rPr>
          <w:rFonts w:ascii="Times New Roman" w:hAnsi="Times New Roman" w:cs="Times New Roman"/>
          <w:sz w:val="24"/>
          <w:szCs w:val="24"/>
        </w:rPr>
        <w:t xml:space="preserve"> the patriarch of a multi-million pound celebrity brand status. Boasting an impressive portfolio that includes stand-up comedy, movie appearances, television presenting</w:t>
      </w:r>
      <w:r w:rsidR="00390FEF">
        <w:rPr>
          <w:rFonts w:ascii="Times New Roman" w:hAnsi="Times New Roman" w:cs="Times New Roman"/>
          <w:sz w:val="24"/>
          <w:szCs w:val="24"/>
        </w:rPr>
        <w:t xml:space="preserve"> </w:t>
      </w:r>
      <w:r w:rsidR="008302BF">
        <w:rPr>
          <w:rFonts w:ascii="Times New Roman" w:hAnsi="Times New Roman" w:cs="Times New Roman"/>
          <w:sz w:val="24"/>
          <w:szCs w:val="24"/>
        </w:rPr>
        <w:t>r</w:t>
      </w:r>
      <w:r w:rsidR="00390FEF">
        <w:rPr>
          <w:rFonts w:ascii="Times New Roman" w:hAnsi="Times New Roman" w:cs="Times New Roman"/>
          <w:sz w:val="24"/>
          <w:szCs w:val="24"/>
        </w:rPr>
        <w:t>oles</w:t>
      </w:r>
      <w:r w:rsidR="00F7083D" w:rsidRPr="00F7083D">
        <w:rPr>
          <w:rFonts w:ascii="Times New Roman" w:hAnsi="Times New Roman" w:cs="Times New Roman"/>
          <w:sz w:val="24"/>
          <w:szCs w:val="24"/>
        </w:rPr>
        <w:t>, publishing deals, radio shows and the occasional journalistic flourish, Brand’s life certainly appears to be one of extremes (Brand, 2010). Expelled from both school and drama school, a drug addiction consumed much of his adolescence as well as his twenties. Notably, during this period, he was also asked to leave a second drama institution, Drama Centre London, as a consequence of his drug-addled exploits; not that this should come as any great surprise given his brash claims to have drunkenly swindled his way throug</w:t>
      </w:r>
      <w:r w:rsidR="00FD0DB0">
        <w:rPr>
          <w:rFonts w:ascii="Times New Roman" w:hAnsi="Times New Roman" w:cs="Times New Roman"/>
          <w:sz w:val="24"/>
          <w:szCs w:val="24"/>
        </w:rPr>
        <w:t>h the auditioning process while</w:t>
      </w:r>
      <w:r w:rsidR="00F7083D" w:rsidRPr="00F7083D">
        <w:rPr>
          <w:rFonts w:ascii="Times New Roman" w:hAnsi="Times New Roman" w:cs="Times New Roman"/>
          <w:sz w:val="24"/>
          <w:szCs w:val="24"/>
        </w:rPr>
        <w:t xml:space="preserve"> high on heroin (Brand, 2007). </w:t>
      </w:r>
    </w:p>
    <w:p w:rsidR="005451D0" w:rsidRPr="00F7083D" w:rsidRDefault="005451D0" w:rsidP="002D6672">
      <w:pPr>
        <w:spacing w:line="480" w:lineRule="auto"/>
        <w:jc w:val="both"/>
        <w:rPr>
          <w:rFonts w:ascii="Times New Roman" w:hAnsi="Times New Roman" w:cs="Times New Roman"/>
          <w:sz w:val="24"/>
          <w:szCs w:val="24"/>
        </w:rPr>
      </w:pPr>
    </w:p>
    <w:p w:rsidR="00F7083D" w:rsidRDefault="00F7083D" w:rsidP="00696AD8">
      <w:pPr>
        <w:spacing w:line="480" w:lineRule="auto"/>
        <w:jc w:val="both"/>
        <w:rPr>
          <w:rFonts w:ascii="Times New Roman" w:hAnsi="Times New Roman" w:cs="Times New Roman"/>
          <w:sz w:val="24"/>
          <w:szCs w:val="24"/>
        </w:rPr>
      </w:pPr>
      <w:r w:rsidRPr="00F7083D">
        <w:rPr>
          <w:rFonts w:ascii="Times New Roman" w:hAnsi="Times New Roman" w:cs="Times New Roman"/>
          <w:sz w:val="24"/>
          <w:szCs w:val="24"/>
        </w:rPr>
        <w:t>Nevertheless, agents began to recognise an inherent raw talent for entertaining, enabling him to attract minor television roles, such as his short-lived late-night MTV show ‘</w:t>
      </w:r>
      <w:r w:rsidRPr="00F7083D">
        <w:rPr>
          <w:rFonts w:ascii="Times New Roman" w:hAnsi="Times New Roman" w:cs="Times New Roman"/>
          <w:i/>
          <w:sz w:val="24"/>
          <w:szCs w:val="24"/>
        </w:rPr>
        <w:t>RE:</w:t>
      </w:r>
      <w:r w:rsidR="00390FEF">
        <w:rPr>
          <w:rFonts w:ascii="Times New Roman" w:hAnsi="Times New Roman" w:cs="Times New Roman"/>
          <w:i/>
          <w:sz w:val="24"/>
          <w:szCs w:val="24"/>
        </w:rPr>
        <w:t xml:space="preserve"> </w:t>
      </w:r>
      <w:r w:rsidRPr="00F7083D">
        <w:rPr>
          <w:rFonts w:ascii="Times New Roman" w:hAnsi="Times New Roman" w:cs="Times New Roman"/>
          <w:i/>
          <w:sz w:val="24"/>
          <w:szCs w:val="24"/>
        </w:rPr>
        <w:t>Brand’</w:t>
      </w:r>
      <w:r w:rsidRPr="00F7083D">
        <w:rPr>
          <w:rFonts w:ascii="Times New Roman" w:hAnsi="Times New Roman" w:cs="Times New Roman"/>
          <w:sz w:val="24"/>
          <w:szCs w:val="24"/>
        </w:rPr>
        <w:t xml:space="preserve">, as well as paid gigs on the UK comedy club circuit (Brand, 2007). However, having repeatedly been fired from his various opportunities and ditched by a number of agents, due to his drug addiction, Russell eventually signed with his long-term agent, John Noel. Noel served as a steadying force and is attributed as the guiding hand enabling Russell to overcome his </w:t>
      </w:r>
      <w:r w:rsidRPr="00F7083D">
        <w:rPr>
          <w:rFonts w:ascii="Times New Roman" w:hAnsi="Times New Roman" w:cs="Times New Roman"/>
          <w:sz w:val="24"/>
          <w:szCs w:val="24"/>
        </w:rPr>
        <w:lastRenderedPageBreak/>
        <w:t xml:space="preserve">addiction via a suitable clinic’s rehabilitation programme in 2006. Almost immediately following his recovery, Brand secured a role in presenting </w:t>
      </w:r>
      <w:r w:rsidRPr="00F7083D">
        <w:rPr>
          <w:rFonts w:ascii="Times New Roman" w:hAnsi="Times New Roman" w:cs="Times New Roman"/>
          <w:i/>
          <w:sz w:val="24"/>
          <w:szCs w:val="24"/>
        </w:rPr>
        <w:t>‘Big Brother’s Big Mouth’</w:t>
      </w:r>
      <w:r w:rsidRPr="00F7083D">
        <w:rPr>
          <w:rFonts w:ascii="Times New Roman" w:hAnsi="Times New Roman" w:cs="Times New Roman"/>
          <w:sz w:val="24"/>
          <w:szCs w:val="24"/>
        </w:rPr>
        <w:t xml:space="preserve">, a new </w:t>
      </w:r>
      <w:r w:rsidRPr="00F7083D">
        <w:rPr>
          <w:rFonts w:ascii="Times New Roman" w:hAnsi="Times New Roman" w:cs="Times New Roman"/>
          <w:i/>
          <w:sz w:val="24"/>
          <w:szCs w:val="24"/>
        </w:rPr>
        <w:t>‘Big Brother’</w:t>
      </w:r>
      <w:r w:rsidRPr="00F7083D">
        <w:rPr>
          <w:rFonts w:ascii="Times New Roman" w:hAnsi="Times New Roman" w:cs="Times New Roman"/>
          <w:sz w:val="24"/>
          <w:szCs w:val="24"/>
        </w:rPr>
        <w:t xml:space="preserve"> spin-off show on digital television where viewers could debate the goings on they had observed inside the </w:t>
      </w:r>
      <w:r w:rsidRPr="00F7083D">
        <w:rPr>
          <w:rFonts w:ascii="Times New Roman" w:hAnsi="Times New Roman" w:cs="Times New Roman"/>
          <w:i/>
          <w:sz w:val="24"/>
          <w:szCs w:val="24"/>
        </w:rPr>
        <w:t>‘Big Brother’</w:t>
      </w:r>
      <w:r w:rsidR="00CB3183">
        <w:rPr>
          <w:rFonts w:ascii="Times New Roman" w:hAnsi="Times New Roman" w:cs="Times New Roman"/>
          <w:sz w:val="24"/>
          <w:szCs w:val="24"/>
        </w:rPr>
        <w:t xml:space="preserve"> house. Brand’s dandyish charm</w:t>
      </w:r>
      <w:r w:rsidRPr="00F7083D">
        <w:rPr>
          <w:rFonts w:ascii="Times New Roman" w:hAnsi="Times New Roman" w:cs="Times New Roman"/>
          <w:sz w:val="24"/>
          <w:szCs w:val="24"/>
        </w:rPr>
        <w:t xml:space="preserve"> </w:t>
      </w:r>
      <w:r w:rsidR="00CB3183">
        <w:rPr>
          <w:rFonts w:ascii="Times New Roman" w:hAnsi="Times New Roman" w:cs="Times New Roman"/>
          <w:sz w:val="24"/>
          <w:szCs w:val="24"/>
        </w:rPr>
        <w:t>coupled with</w:t>
      </w:r>
      <w:r w:rsidRPr="00F7083D">
        <w:rPr>
          <w:rFonts w:ascii="Times New Roman" w:hAnsi="Times New Roman" w:cs="Times New Roman"/>
          <w:sz w:val="24"/>
          <w:szCs w:val="24"/>
        </w:rPr>
        <w:t xml:space="preserve"> lightening sharp wit appeared apt for moderating such interaction and ratings for the show soared as </w:t>
      </w:r>
      <w:r w:rsidR="00CB3183">
        <w:rPr>
          <w:rFonts w:ascii="Times New Roman" w:hAnsi="Times New Roman" w:cs="Times New Roman"/>
          <w:sz w:val="24"/>
          <w:szCs w:val="24"/>
        </w:rPr>
        <w:t>his</w:t>
      </w:r>
      <w:r w:rsidRPr="00F7083D">
        <w:rPr>
          <w:rFonts w:ascii="Times New Roman" w:hAnsi="Times New Roman" w:cs="Times New Roman"/>
          <w:sz w:val="24"/>
          <w:szCs w:val="24"/>
        </w:rPr>
        <w:t xml:space="preserve"> cult following ensued.  </w:t>
      </w:r>
    </w:p>
    <w:p w:rsidR="00994B19" w:rsidRPr="00F7083D" w:rsidRDefault="00994B19" w:rsidP="00696AD8">
      <w:pPr>
        <w:spacing w:line="480" w:lineRule="auto"/>
        <w:jc w:val="both"/>
        <w:rPr>
          <w:rFonts w:ascii="Times New Roman" w:hAnsi="Times New Roman" w:cs="Times New Roman"/>
          <w:sz w:val="24"/>
          <w:szCs w:val="24"/>
        </w:rPr>
      </w:pPr>
    </w:p>
    <w:p w:rsidR="00F7083D" w:rsidRDefault="00F7083D" w:rsidP="00696AD8">
      <w:pPr>
        <w:spacing w:after="240" w:line="480" w:lineRule="auto"/>
        <w:jc w:val="both"/>
        <w:rPr>
          <w:rFonts w:ascii="Times New Roman" w:hAnsi="Times New Roman" w:cs="Times New Roman"/>
          <w:sz w:val="24"/>
          <w:szCs w:val="24"/>
        </w:rPr>
      </w:pPr>
      <w:r w:rsidRPr="00F7083D">
        <w:rPr>
          <w:rFonts w:ascii="Times New Roman" w:hAnsi="Times New Roman" w:cs="Times New Roman"/>
          <w:sz w:val="24"/>
          <w:szCs w:val="24"/>
        </w:rPr>
        <w:t xml:space="preserve">There is no chance of side-stepping the ever-present reference to sex in Brand’s literary repertoire and within his early stand-up routines </w:t>
      </w:r>
      <w:r w:rsidR="00CB3183">
        <w:rPr>
          <w:rFonts w:ascii="Times New Roman" w:hAnsi="Times New Roman" w:cs="Times New Roman"/>
          <w:sz w:val="24"/>
          <w:szCs w:val="24"/>
        </w:rPr>
        <w:t>t</w:t>
      </w:r>
      <w:r w:rsidRPr="00F7083D">
        <w:rPr>
          <w:rFonts w:ascii="Times New Roman" w:hAnsi="Times New Roman" w:cs="Times New Roman"/>
          <w:sz w:val="24"/>
          <w:szCs w:val="24"/>
        </w:rPr>
        <w:t xml:space="preserve">his lascivious bent was punishingly inescapable. It is worth noting that drugs and alcohol were, apparently, not his only addiction as he also admitted himself into a rehabilitation programme as a self-confessed sex addict. Whether this was wholly necessary is debatable but there is no doubt that it remains pertinent to his scandalous portrait. Shortly after his “unsuccessful” sexual rehabilitation Brand attained his first </w:t>
      </w:r>
      <w:r w:rsidR="00390FEF">
        <w:rPr>
          <w:rFonts w:ascii="Times New Roman" w:hAnsi="Times New Roman" w:cs="Times New Roman"/>
          <w:sz w:val="24"/>
          <w:szCs w:val="24"/>
        </w:rPr>
        <w:t xml:space="preserve">highly </w:t>
      </w:r>
      <w:r w:rsidRPr="00F7083D">
        <w:rPr>
          <w:rFonts w:ascii="Times New Roman" w:hAnsi="Times New Roman" w:cs="Times New Roman"/>
          <w:sz w:val="24"/>
          <w:szCs w:val="24"/>
        </w:rPr>
        <w:t xml:space="preserve">prominent </w:t>
      </w:r>
      <w:r w:rsidR="00390FEF">
        <w:rPr>
          <w:rFonts w:ascii="Times New Roman" w:hAnsi="Times New Roman" w:cs="Times New Roman"/>
          <w:sz w:val="24"/>
          <w:szCs w:val="24"/>
        </w:rPr>
        <w:t xml:space="preserve">exposure in the </w:t>
      </w:r>
      <w:r w:rsidRPr="00F7083D">
        <w:rPr>
          <w:rFonts w:ascii="Times New Roman" w:hAnsi="Times New Roman" w:cs="Times New Roman"/>
          <w:sz w:val="24"/>
          <w:szCs w:val="24"/>
        </w:rPr>
        <w:t xml:space="preserve">media as he was photographed leaving a London nightspot with celebrity A-list starlet, Kate Moss; subsequently being photographed </w:t>
      </w:r>
      <w:r w:rsidR="008302BF">
        <w:rPr>
          <w:rFonts w:ascii="Times New Roman" w:hAnsi="Times New Roman" w:cs="Times New Roman"/>
          <w:sz w:val="24"/>
          <w:szCs w:val="24"/>
        </w:rPr>
        <w:t xml:space="preserve">again upon </w:t>
      </w:r>
      <w:r w:rsidRPr="00F7083D">
        <w:rPr>
          <w:rFonts w:ascii="Times New Roman" w:hAnsi="Times New Roman" w:cs="Times New Roman"/>
          <w:sz w:val="24"/>
          <w:szCs w:val="24"/>
        </w:rPr>
        <w:t xml:space="preserve">leaving her house the following morning (Brand, 2010). Following this tabloid appraisal, his success on </w:t>
      </w:r>
      <w:r w:rsidRPr="00F7083D">
        <w:rPr>
          <w:rFonts w:ascii="Times New Roman" w:hAnsi="Times New Roman" w:cs="Times New Roman"/>
          <w:i/>
          <w:sz w:val="24"/>
          <w:szCs w:val="24"/>
        </w:rPr>
        <w:t xml:space="preserve">‘Big Brother’s Big Mouth’ </w:t>
      </w:r>
      <w:r w:rsidRPr="00F7083D">
        <w:rPr>
          <w:rFonts w:ascii="Times New Roman" w:hAnsi="Times New Roman" w:cs="Times New Roman"/>
          <w:sz w:val="24"/>
          <w:szCs w:val="24"/>
        </w:rPr>
        <w:t>was widely acclaimed and a primetime Friday night interview with one of the BBC’s highest paid celebrities, Jonathan Ross, placed Russell’s Brand firmly into the public</w:t>
      </w:r>
      <w:r w:rsidR="00D40335">
        <w:rPr>
          <w:rFonts w:ascii="Times New Roman" w:hAnsi="Times New Roman" w:cs="Times New Roman"/>
          <w:sz w:val="24"/>
          <w:szCs w:val="24"/>
        </w:rPr>
        <w:t>’s</w:t>
      </w:r>
      <w:r w:rsidRPr="00F7083D">
        <w:rPr>
          <w:rFonts w:ascii="Times New Roman" w:hAnsi="Times New Roman" w:cs="Times New Roman"/>
          <w:sz w:val="24"/>
          <w:szCs w:val="24"/>
        </w:rPr>
        <w:t xml:space="preserve"> consciousness. However, lest we believe that this was all so simple; it clearly was not. </w:t>
      </w:r>
      <w:r w:rsidR="00994B19">
        <w:rPr>
          <w:rFonts w:ascii="Times New Roman" w:hAnsi="Times New Roman" w:cs="Times New Roman"/>
          <w:sz w:val="24"/>
          <w:szCs w:val="24"/>
        </w:rPr>
        <w:t>Crafting</w:t>
      </w:r>
      <w:r w:rsidRPr="00F7083D">
        <w:rPr>
          <w:rFonts w:ascii="Times New Roman" w:hAnsi="Times New Roman" w:cs="Times New Roman"/>
          <w:sz w:val="24"/>
          <w:szCs w:val="24"/>
        </w:rPr>
        <w:t xml:space="preserve"> Brand was a carefully </w:t>
      </w:r>
      <w:r w:rsidR="00390FEF">
        <w:rPr>
          <w:rFonts w:ascii="Times New Roman" w:hAnsi="Times New Roman" w:cs="Times New Roman"/>
          <w:sz w:val="24"/>
          <w:szCs w:val="24"/>
        </w:rPr>
        <w:t>staged</w:t>
      </w:r>
      <w:r w:rsidRPr="00F7083D">
        <w:rPr>
          <w:rFonts w:ascii="Times New Roman" w:hAnsi="Times New Roman" w:cs="Times New Roman"/>
          <w:sz w:val="24"/>
          <w:szCs w:val="24"/>
        </w:rPr>
        <w:t xml:space="preserve"> project, a textual project</w:t>
      </w:r>
      <w:r w:rsidR="00CB3183">
        <w:rPr>
          <w:rFonts w:ascii="Times New Roman" w:hAnsi="Times New Roman" w:cs="Times New Roman"/>
          <w:sz w:val="24"/>
          <w:szCs w:val="24"/>
        </w:rPr>
        <w:t xml:space="preserve"> no less,</w:t>
      </w:r>
      <w:r w:rsidRPr="00F7083D">
        <w:rPr>
          <w:rFonts w:ascii="Times New Roman" w:hAnsi="Times New Roman" w:cs="Times New Roman"/>
          <w:sz w:val="24"/>
          <w:szCs w:val="24"/>
        </w:rPr>
        <w:t xml:space="preserve"> with scandal emblazoned across his stage performed route to the top of a culture in which he is now firmly embedded</w:t>
      </w:r>
      <w:r w:rsidR="00390FEF">
        <w:rPr>
          <w:rFonts w:ascii="Times New Roman" w:hAnsi="Times New Roman" w:cs="Times New Roman"/>
          <w:sz w:val="24"/>
          <w:szCs w:val="24"/>
        </w:rPr>
        <w:t>.</w:t>
      </w:r>
      <w:r w:rsidRPr="00F7083D">
        <w:rPr>
          <w:rFonts w:ascii="Times New Roman" w:hAnsi="Times New Roman" w:cs="Times New Roman"/>
          <w:sz w:val="24"/>
          <w:szCs w:val="24"/>
        </w:rPr>
        <w:t xml:space="preserve"> </w:t>
      </w:r>
    </w:p>
    <w:p w:rsidR="005673BD" w:rsidRPr="00F7083D" w:rsidRDefault="005673BD" w:rsidP="00696AD8">
      <w:pPr>
        <w:spacing w:after="240" w:line="480" w:lineRule="auto"/>
        <w:jc w:val="both"/>
        <w:rPr>
          <w:rFonts w:ascii="Times New Roman" w:hAnsi="Times New Roman" w:cs="Times New Roman"/>
          <w:sz w:val="24"/>
          <w:szCs w:val="24"/>
        </w:rPr>
      </w:pPr>
    </w:p>
    <w:p w:rsidR="00F7083D" w:rsidRPr="00F7083D" w:rsidRDefault="006C2587" w:rsidP="00696AD8">
      <w:pPr>
        <w:spacing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Capering Brand</w:t>
      </w:r>
    </w:p>
    <w:p w:rsidR="00994B19" w:rsidRDefault="009457FA" w:rsidP="00696AD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notion of </w:t>
      </w:r>
      <w:r w:rsidR="00994B19">
        <w:rPr>
          <w:rFonts w:ascii="Times New Roman" w:hAnsi="Times New Roman" w:cs="Times New Roman"/>
          <w:sz w:val="24"/>
          <w:szCs w:val="24"/>
          <w:lang w:val="en-US"/>
        </w:rPr>
        <w:t>c</w:t>
      </w:r>
      <w:r w:rsidR="00F46A65">
        <w:rPr>
          <w:rFonts w:ascii="Times New Roman" w:hAnsi="Times New Roman" w:cs="Times New Roman"/>
          <w:sz w:val="24"/>
          <w:szCs w:val="24"/>
          <w:lang w:val="en-US"/>
        </w:rPr>
        <w:t>aper</w:t>
      </w:r>
      <w:r w:rsidR="00994B19">
        <w:rPr>
          <w:rFonts w:ascii="Times New Roman" w:hAnsi="Times New Roman" w:cs="Times New Roman"/>
          <w:sz w:val="24"/>
          <w:szCs w:val="24"/>
          <w:lang w:val="en-US"/>
        </w:rPr>
        <w:t>i</w:t>
      </w:r>
      <w:r w:rsidR="00E4603D">
        <w:rPr>
          <w:rFonts w:ascii="Times New Roman" w:hAnsi="Times New Roman" w:cs="Times New Roman"/>
          <w:sz w:val="24"/>
          <w:szCs w:val="24"/>
          <w:lang w:val="en-US"/>
        </w:rPr>
        <w:t>ng</w:t>
      </w:r>
      <w:r>
        <w:rPr>
          <w:rFonts w:ascii="Times New Roman" w:hAnsi="Times New Roman" w:cs="Times New Roman"/>
          <w:sz w:val="24"/>
          <w:szCs w:val="24"/>
          <w:lang w:val="en-US"/>
        </w:rPr>
        <w:t xml:space="preserve"> describes the counterintuitive inclination to create wealth by taking risks. </w:t>
      </w:r>
      <w:r w:rsidR="00095585">
        <w:rPr>
          <w:rFonts w:ascii="Times New Roman" w:hAnsi="Times New Roman" w:cs="Times New Roman"/>
          <w:sz w:val="24"/>
          <w:szCs w:val="24"/>
          <w:lang w:val="en-US"/>
        </w:rPr>
        <w:t>While m</w:t>
      </w:r>
      <w:r>
        <w:rPr>
          <w:rFonts w:ascii="Times New Roman" w:hAnsi="Times New Roman" w:cs="Times New Roman"/>
          <w:sz w:val="24"/>
          <w:szCs w:val="24"/>
          <w:lang w:val="en-US"/>
        </w:rPr>
        <w:t xml:space="preserve">ost market-making strategies </w:t>
      </w:r>
      <w:r w:rsidR="00E51FB0">
        <w:rPr>
          <w:rFonts w:ascii="Times New Roman" w:hAnsi="Times New Roman" w:cs="Times New Roman"/>
          <w:sz w:val="24"/>
          <w:szCs w:val="24"/>
          <w:lang w:val="en-US"/>
        </w:rPr>
        <w:t>emphasize</w:t>
      </w:r>
      <w:r>
        <w:rPr>
          <w:rFonts w:ascii="Times New Roman" w:hAnsi="Times New Roman" w:cs="Times New Roman"/>
          <w:sz w:val="24"/>
          <w:szCs w:val="24"/>
          <w:lang w:val="en-US"/>
        </w:rPr>
        <w:t xml:space="preserve"> the need for careful consideration in respect of selecting the most risk-free </w:t>
      </w:r>
      <w:r w:rsidR="00E51FB0">
        <w:rPr>
          <w:rFonts w:ascii="Times New Roman" w:hAnsi="Times New Roman" w:cs="Times New Roman"/>
          <w:sz w:val="24"/>
          <w:szCs w:val="24"/>
          <w:lang w:val="en-US"/>
        </w:rPr>
        <w:t xml:space="preserve">and </w:t>
      </w:r>
      <w:r>
        <w:rPr>
          <w:rFonts w:ascii="Times New Roman" w:hAnsi="Times New Roman" w:cs="Times New Roman"/>
          <w:sz w:val="24"/>
          <w:szCs w:val="24"/>
          <w:lang w:val="en-US"/>
        </w:rPr>
        <w:t>conservative means</w:t>
      </w:r>
      <w:r w:rsidR="00E51FB0">
        <w:rPr>
          <w:rFonts w:ascii="Times New Roman" w:hAnsi="Times New Roman" w:cs="Times New Roman"/>
          <w:sz w:val="24"/>
          <w:szCs w:val="24"/>
          <w:lang w:val="en-US"/>
        </w:rPr>
        <w:t xml:space="preserve"> of making money (Abrahams 2008)</w:t>
      </w:r>
      <w:r w:rsidR="007A48D9">
        <w:rPr>
          <w:rFonts w:ascii="Times New Roman" w:hAnsi="Times New Roman" w:cs="Times New Roman"/>
          <w:sz w:val="24"/>
          <w:szCs w:val="24"/>
          <w:lang w:val="en-US"/>
        </w:rPr>
        <w:t>,</w:t>
      </w:r>
      <w:r w:rsidR="00E51FB0">
        <w:rPr>
          <w:rFonts w:ascii="Times New Roman" w:hAnsi="Times New Roman" w:cs="Times New Roman"/>
          <w:sz w:val="24"/>
          <w:szCs w:val="24"/>
          <w:lang w:val="en-US"/>
        </w:rPr>
        <w:t xml:space="preserve"> Russell </w:t>
      </w:r>
      <w:r w:rsidR="00B86CE7">
        <w:rPr>
          <w:rFonts w:ascii="Times New Roman" w:hAnsi="Times New Roman" w:cs="Times New Roman"/>
          <w:sz w:val="24"/>
          <w:szCs w:val="24"/>
          <w:lang w:val="en-US"/>
        </w:rPr>
        <w:t>Brand</w:t>
      </w:r>
      <w:r w:rsidR="00E51FB0">
        <w:rPr>
          <w:rFonts w:ascii="Times New Roman" w:hAnsi="Times New Roman" w:cs="Times New Roman"/>
          <w:sz w:val="24"/>
          <w:szCs w:val="24"/>
          <w:lang w:val="en-US"/>
        </w:rPr>
        <w:t xml:space="preserve"> does no such thing, preferring instead to </w:t>
      </w:r>
      <w:r w:rsidR="00E4603D">
        <w:rPr>
          <w:rFonts w:ascii="Times New Roman" w:hAnsi="Times New Roman" w:cs="Times New Roman"/>
          <w:sz w:val="24"/>
          <w:szCs w:val="24"/>
          <w:lang w:val="en-US"/>
        </w:rPr>
        <w:t>mischievously gambo</w:t>
      </w:r>
      <w:r w:rsidR="00E51FB0">
        <w:rPr>
          <w:rFonts w:ascii="Times New Roman" w:hAnsi="Times New Roman" w:cs="Times New Roman"/>
          <w:sz w:val="24"/>
          <w:szCs w:val="24"/>
          <w:lang w:val="en-US"/>
        </w:rPr>
        <w:t>l</w:t>
      </w:r>
      <w:r w:rsidR="00E4603D">
        <w:rPr>
          <w:rFonts w:ascii="Times New Roman" w:hAnsi="Times New Roman" w:cs="Times New Roman"/>
          <w:sz w:val="24"/>
          <w:szCs w:val="24"/>
          <w:lang w:val="en-US"/>
        </w:rPr>
        <w:t xml:space="preserve"> from controversy to controversy</w:t>
      </w:r>
      <w:r w:rsidR="00B86CE7">
        <w:rPr>
          <w:rFonts w:ascii="Times New Roman" w:hAnsi="Times New Roman" w:cs="Times New Roman"/>
          <w:sz w:val="24"/>
          <w:szCs w:val="24"/>
          <w:lang w:val="en-US"/>
        </w:rPr>
        <w:t xml:space="preserve">. Such a strategy is closely aligned with the first tenet of Laermer and Simmons’ (2007) </w:t>
      </w:r>
      <w:r w:rsidR="00B86CE7" w:rsidRPr="008B5F9E">
        <w:rPr>
          <w:rFonts w:ascii="Times New Roman" w:hAnsi="Times New Roman" w:cs="Times New Roman"/>
          <w:i/>
          <w:sz w:val="24"/>
          <w:szCs w:val="24"/>
          <w:lang w:val="en-US"/>
        </w:rPr>
        <w:t>Punk Marketing Manifesto</w:t>
      </w:r>
      <w:r w:rsidR="00B86CE7">
        <w:rPr>
          <w:rFonts w:ascii="Times New Roman" w:hAnsi="Times New Roman" w:cs="Times New Roman"/>
          <w:sz w:val="24"/>
          <w:szCs w:val="24"/>
          <w:lang w:val="en-US"/>
        </w:rPr>
        <w:t>, which states</w:t>
      </w:r>
      <w:r w:rsidR="004314F1">
        <w:rPr>
          <w:rFonts w:ascii="Times New Roman" w:hAnsi="Times New Roman" w:cs="Times New Roman"/>
          <w:sz w:val="24"/>
          <w:szCs w:val="24"/>
          <w:lang w:val="en-US"/>
        </w:rPr>
        <w:t>, rather dramatically,</w:t>
      </w:r>
      <w:r w:rsidR="00B86CE7">
        <w:rPr>
          <w:rFonts w:ascii="Times New Roman" w:hAnsi="Times New Roman" w:cs="Times New Roman"/>
          <w:sz w:val="24"/>
          <w:szCs w:val="24"/>
          <w:lang w:val="en-US"/>
        </w:rPr>
        <w:t xml:space="preserve"> that those who avoid risk will die</w:t>
      </w:r>
      <w:r w:rsidR="00F46A65">
        <w:rPr>
          <w:rFonts w:ascii="Times New Roman" w:hAnsi="Times New Roman" w:cs="Times New Roman"/>
          <w:sz w:val="24"/>
          <w:szCs w:val="24"/>
          <w:lang w:val="en-US"/>
        </w:rPr>
        <w:t xml:space="preserve">. </w:t>
      </w:r>
      <w:r w:rsidR="00B86CE7">
        <w:rPr>
          <w:rFonts w:ascii="Times New Roman" w:hAnsi="Times New Roman" w:cs="Times New Roman"/>
          <w:sz w:val="24"/>
          <w:szCs w:val="24"/>
          <w:lang w:val="en-US"/>
        </w:rPr>
        <w:t>In this spirit, Russell’s</w:t>
      </w:r>
      <w:r w:rsidR="00E4603D">
        <w:rPr>
          <w:rFonts w:ascii="Times New Roman" w:hAnsi="Times New Roman" w:cs="Times New Roman"/>
          <w:sz w:val="24"/>
          <w:szCs w:val="24"/>
          <w:lang w:val="en-US"/>
        </w:rPr>
        <w:t xml:space="preserve"> decision to remind</w:t>
      </w:r>
      <w:r w:rsidR="005068D3" w:rsidRPr="005068D3">
        <w:rPr>
          <w:rFonts w:ascii="Times New Roman" w:hAnsi="Times New Roman" w:cs="Times New Roman"/>
          <w:sz w:val="24"/>
          <w:szCs w:val="24"/>
          <w:lang w:val="en-US"/>
        </w:rPr>
        <w:t xml:space="preserve"> an eminent audience at GQ magazine’s </w:t>
      </w:r>
      <w:r w:rsidR="005068D3" w:rsidRPr="005068D3">
        <w:rPr>
          <w:rFonts w:ascii="Times New Roman" w:hAnsi="Times New Roman" w:cs="Times New Roman"/>
          <w:i/>
          <w:sz w:val="24"/>
          <w:szCs w:val="24"/>
          <w:lang w:val="en-US"/>
        </w:rPr>
        <w:t>‘2013 Men of the Year Awards’</w:t>
      </w:r>
      <w:r w:rsidR="005068D3" w:rsidRPr="005068D3">
        <w:rPr>
          <w:rFonts w:ascii="Times New Roman" w:hAnsi="Times New Roman" w:cs="Times New Roman"/>
          <w:sz w:val="24"/>
          <w:szCs w:val="24"/>
          <w:lang w:val="en-US"/>
        </w:rPr>
        <w:t xml:space="preserve"> that the event’s main sponsor, Hugo Boss, designed uniforms for the Nazis</w:t>
      </w:r>
      <w:r w:rsidR="00E4603D">
        <w:rPr>
          <w:rFonts w:ascii="Times New Roman" w:hAnsi="Times New Roman" w:cs="Times New Roman"/>
          <w:sz w:val="24"/>
          <w:szCs w:val="24"/>
          <w:lang w:val="en-US"/>
        </w:rPr>
        <w:t>,</w:t>
      </w:r>
      <w:r w:rsidR="005068D3" w:rsidRPr="005068D3">
        <w:rPr>
          <w:rFonts w:ascii="Times New Roman" w:hAnsi="Times New Roman" w:cs="Times New Roman"/>
          <w:sz w:val="24"/>
          <w:szCs w:val="24"/>
          <w:lang w:val="en-US"/>
        </w:rPr>
        <w:t xml:space="preserve"> is</w:t>
      </w:r>
      <w:r w:rsidR="00B86CE7">
        <w:rPr>
          <w:rFonts w:ascii="Times New Roman" w:hAnsi="Times New Roman" w:cs="Times New Roman"/>
          <w:sz w:val="24"/>
          <w:szCs w:val="24"/>
          <w:lang w:val="en-US"/>
        </w:rPr>
        <w:t xml:space="preserve"> an example of such feather-ruffling risk-taking</w:t>
      </w:r>
      <w:r w:rsidR="005068D3" w:rsidRPr="005068D3">
        <w:rPr>
          <w:rFonts w:ascii="Times New Roman" w:hAnsi="Times New Roman" w:cs="Times New Roman"/>
          <w:sz w:val="24"/>
          <w:szCs w:val="24"/>
          <w:lang w:val="en-US"/>
        </w:rPr>
        <w:t>. Ejected from the event later that evening</w:t>
      </w:r>
      <w:r w:rsidR="00CB3183">
        <w:rPr>
          <w:rFonts w:ascii="Times New Roman" w:hAnsi="Times New Roman" w:cs="Times New Roman"/>
          <w:sz w:val="24"/>
          <w:szCs w:val="24"/>
          <w:lang w:val="en-US"/>
        </w:rPr>
        <w:t>,</w:t>
      </w:r>
      <w:r w:rsidR="005068D3" w:rsidRPr="005068D3">
        <w:rPr>
          <w:rFonts w:ascii="Times New Roman" w:hAnsi="Times New Roman" w:cs="Times New Roman"/>
          <w:sz w:val="24"/>
          <w:szCs w:val="24"/>
          <w:lang w:val="en-US"/>
        </w:rPr>
        <w:t xml:space="preserve"> this </w:t>
      </w:r>
      <w:r w:rsidR="00CB3183">
        <w:rPr>
          <w:rFonts w:ascii="Times New Roman" w:hAnsi="Times New Roman" w:cs="Times New Roman"/>
          <w:sz w:val="24"/>
          <w:szCs w:val="24"/>
          <w:lang w:val="en-US"/>
        </w:rPr>
        <w:t>cringe</w:t>
      </w:r>
      <w:r w:rsidR="00B86CE7">
        <w:rPr>
          <w:rFonts w:ascii="Times New Roman" w:hAnsi="Times New Roman" w:cs="Times New Roman"/>
          <w:sz w:val="24"/>
          <w:szCs w:val="24"/>
          <w:lang w:val="en-US"/>
        </w:rPr>
        <w:t>-</w:t>
      </w:r>
      <w:r w:rsidR="00CB3183" w:rsidRPr="005068D3">
        <w:rPr>
          <w:rFonts w:ascii="Times New Roman" w:hAnsi="Times New Roman" w:cs="Times New Roman"/>
          <w:sz w:val="24"/>
          <w:szCs w:val="24"/>
          <w:lang w:val="en-US"/>
        </w:rPr>
        <w:t>worthy</w:t>
      </w:r>
      <w:r w:rsidR="00B86CE7">
        <w:rPr>
          <w:rFonts w:ascii="Times New Roman" w:hAnsi="Times New Roman" w:cs="Times New Roman"/>
          <w:sz w:val="24"/>
          <w:szCs w:val="24"/>
          <w:lang w:val="en-US"/>
        </w:rPr>
        <w:t>,</w:t>
      </w:r>
      <w:r w:rsidR="005068D3" w:rsidRPr="005068D3">
        <w:rPr>
          <w:rFonts w:ascii="Times New Roman" w:hAnsi="Times New Roman" w:cs="Times New Roman"/>
          <w:sz w:val="24"/>
          <w:szCs w:val="24"/>
          <w:lang w:val="en-US"/>
        </w:rPr>
        <w:t xml:space="preserve"> </w:t>
      </w:r>
      <w:r w:rsidR="00B86CE7">
        <w:rPr>
          <w:rFonts w:ascii="Times New Roman" w:hAnsi="Times New Roman" w:cs="Times New Roman"/>
          <w:sz w:val="24"/>
          <w:szCs w:val="24"/>
          <w:lang w:val="en-US"/>
        </w:rPr>
        <w:t xml:space="preserve">but outrageous, </w:t>
      </w:r>
      <w:r w:rsidR="005068D3" w:rsidRPr="005068D3">
        <w:rPr>
          <w:rFonts w:ascii="Times New Roman" w:hAnsi="Times New Roman" w:cs="Times New Roman"/>
          <w:sz w:val="24"/>
          <w:szCs w:val="24"/>
          <w:lang w:val="en-US"/>
        </w:rPr>
        <w:t xml:space="preserve">escapade </w:t>
      </w:r>
      <w:r w:rsidR="00B86CE7">
        <w:rPr>
          <w:rFonts w:ascii="Times New Roman" w:hAnsi="Times New Roman" w:cs="Times New Roman"/>
          <w:sz w:val="24"/>
          <w:szCs w:val="24"/>
          <w:lang w:val="en-US"/>
        </w:rPr>
        <w:t>is a standard Brand tactic</w:t>
      </w:r>
      <w:r w:rsidR="005068D3" w:rsidRPr="005068D3">
        <w:rPr>
          <w:rFonts w:ascii="Times New Roman" w:hAnsi="Times New Roman" w:cs="Times New Roman"/>
          <w:sz w:val="24"/>
          <w:szCs w:val="24"/>
          <w:lang w:val="en-US"/>
        </w:rPr>
        <w:t>. Indeed, h</w:t>
      </w:r>
      <w:r w:rsidR="005673BD">
        <w:rPr>
          <w:rFonts w:ascii="Times New Roman" w:hAnsi="Times New Roman" w:cs="Times New Roman"/>
          <w:sz w:val="24"/>
          <w:szCs w:val="24"/>
          <w:lang w:val="en-US"/>
        </w:rPr>
        <w:t>is career is littered with incidents where he speaks the unspeakable and does</w:t>
      </w:r>
      <w:r w:rsidR="005068D3" w:rsidRPr="005068D3">
        <w:rPr>
          <w:rFonts w:ascii="Times New Roman" w:hAnsi="Times New Roman" w:cs="Times New Roman"/>
          <w:sz w:val="24"/>
          <w:szCs w:val="24"/>
          <w:lang w:val="en-US"/>
        </w:rPr>
        <w:t xml:space="preserve"> the undoable. Each an</w:t>
      </w:r>
      <w:r w:rsidR="00CB3183">
        <w:rPr>
          <w:rFonts w:ascii="Times New Roman" w:hAnsi="Times New Roman" w:cs="Times New Roman"/>
          <w:sz w:val="24"/>
          <w:szCs w:val="24"/>
          <w:lang w:val="en-US"/>
        </w:rPr>
        <w:t>d</w:t>
      </w:r>
      <w:r w:rsidR="005068D3" w:rsidRPr="005068D3">
        <w:rPr>
          <w:rFonts w:ascii="Times New Roman" w:hAnsi="Times New Roman" w:cs="Times New Roman"/>
          <w:sz w:val="24"/>
          <w:szCs w:val="24"/>
          <w:lang w:val="en-US"/>
        </w:rPr>
        <w:t xml:space="preserve"> every one of these apparent lapses of decency and social awareness </w:t>
      </w:r>
      <w:r w:rsidR="00F5587D">
        <w:rPr>
          <w:rFonts w:ascii="Times New Roman" w:hAnsi="Times New Roman" w:cs="Times New Roman"/>
          <w:sz w:val="24"/>
          <w:szCs w:val="24"/>
          <w:lang w:val="en-US"/>
        </w:rPr>
        <w:t>reeks</w:t>
      </w:r>
      <w:r w:rsidR="005068D3" w:rsidRPr="005068D3">
        <w:rPr>
          <w:rFonts w:ascii="Times New Roman" w:hAnsi="Times New Roman" w:cs="Times New Roman"/>
          <w:sz w:val="24"/>
          <w:szCs w:val="24"/>
          <w:lang w:val="en-US"/>
        </w:rPr>
        <w:t xml:space="preserve"> of scandal. </w:t>
      </w:r>
      <w:r w:rsidR="00B86CE7">
        <w:rPr>
          <w:rFonts w:ascii="Times New Roman" w:hAnsi="Times New Roman" w:cs="Times New Roman"/>
          <w:sz w:val="24"/>
          <w:szCs w:val="24"/>
          <w:lang w:val="en-US"/>
        </w:rPr>
        <w:t>His most p</w:t>
      </w:r>
      <w:r w:rsidR="005068D3" w:rsidRPr="005068D3">
        <w:rPr>
          <w:rFonts w:ascii="Times New Roman" w:hAnsi="Times New Roman" w:cs="Times New Roman"/>
          <w:sz w:val="24"/>
          <w:szCs w:val="24"/>
          <w:lang w:val="en-US"/>
        </w:rPr>
        <w:t xml:space="preserve">rominent </w:t>
      </w:r>
      <w:r w:rsidR="00B86CE7">
        <w:rPr>
          <w:rFonts w:ascii="Times New Roman" w:hAnsi="Times New Roman" w:cs="Times New Roman"/>
          <w:sz w:val="24"/>
          <w:szCs w:val="24"/>
          <w:lang w:val="en-US"/>
        </w:rPr>
        <w:t xml:space="preserve">risk-taking capers </w:t>
      </w:r>
      <w:r w:rsidR="005068D3" w:rsidRPr="005068D3">
        <w:rPr>
          <w:rFonts w:ascii="Times New Roman" w:hAnsi="Times New Roman" w:cs="Times New Roman"/>
          <w:sz w:val="24"/>
          <w:szCs w:val="24"/>
          <w:lang w:val="en-US"/>
        </w:rPr>
        <w:t xml:space="preserve"> include: arriving for work at his MTV office dressed as Osama Bin Laden on the day following the 9/11 terror attacks, or; leaving a voicemail to inform the elderly Andrew Sachs, who played Spanish waiter Manuel in the once popular British sitcom, Fawlty Towers, that he had recently copulated with his granddaughter (Kelly, 2010</w:t>
      </w:r>
      <w:r w:rsidR="00BC504D" w:rsidRPr="005068D3">
        <w:rPr>
          <w:rFonts w:ascii="Times New Roman" w:hAnsi="Times New Roman" w:cs="Times New Roman"/>
          <w:sz w:val="24"/>
          <w:szCs w:val="24"/>
          <w:lang w:val="en-US"/>
        </w:rPr>
        <w:t>)</w:t>
      </w:r>
      <w:r w:rsidR="00BC504D">
        <w:rPr>
          <w:rFonts w:ascii="Times New Roman" w:hAnsi="Times New Roman" w:cs="Times New Roman"/>
          <w:sz w:val="24"/>
          <w:szCs w:val="24"/>
          <w:lang w:val="en-US"/>
        </w:rPr>
        <w:t>;</w:t>
      </w:r>
      <w:r w:rsidR="00BC504D" w:rsidRPr="005068D3">
        <w:rPr>
          <w:rFonts w:ascii="Times New Roman" w:hAnsi="Times New Roman" w:cs="Times New Roman"/>
          <w:sz w:val="24"/>
          <w:szCs w:val="24"/>
          <w:lang w:val="en-US"/>
        </w:rPr>
        <w:t xml:space="preserve"> </w:t>
      </w:r>
      <w:r w:rsidR="005068D3" w:rsidRPr="005068D3">
        <w:rPr>
          <w:rFonts w:ascii="Times New Roman" w:hAnsi="Times New Roman" w:cs="Times New Roman"/>
          <w:sz w:val="24"/>
          <w:szCs w:val="24"/>
          <w:lang w:val="en-US"/>
        </w:rPr>
        <w:t>or brashly announcing US president at the time, George Bush, as mentality deformed whilst hosting the 2009 American MTV Video Music Awards (Brand 2007, 2010). His stunts are shocking, as morally bankrupt as they can be, and yet his popularity remains. His appearances never dwindle and his public voice never loses an outlet to be aired</w:t>
      </w:r>
      <w:r w:rsidR="00CB3183">
        <w:rPr>
          <w:rFonts w:ascii="Times New Roman" w:hAnsi="Times New Roman" w:cs="Times New Roman"/>
          <w:sz w:val="24"/>
          <w:szCs w:val="24"/>
          <w:lang w:val="en-US"/>
        </w:rPr>
        <w:t xml:space="preserve"> in weaving consumers’</w:t>
      </w:r>
      <w:r w:rsidR="005068D3" w:rsidRPr="005068D3">
        <w:rPr>
          <w:rFonts w:ascii="Times New Roman" w:hAnsi="Times New Roman" w:cs="Times New Roman"/>
          <w:sz w:val="24"/>
          <w:szCs w:val="24"/>
          <w:lang w:val="en-US"/>
        </w:rPr>
        <w:t xml:space="preserve"> psychological connections and attachments to the brand of Brand (Thomson, 2006).</w:t>
      </w:r>
    </w:p>
    <w:p w:rsidR="00994B19" w:rsidRPr="005068D3" w:rsidRDefault="00994B19" w:rsidP="00696AD8">
      <w:pPr>
        <w:spacing w:line="480" w:lineRule="auto"/>
        <w:jc w:val="both"/>
        <w:rPr>
          <w:rFonts w:ascii="Times New Roman" w:hAnsi="Times New Roman" w:cs="Times New Roman"/>
          <w:sz w:val="24"/>
          <w:szCs w:val="24"/>
          <w:lang w:val="en-US"/>
        </w:rPr>
      </w:pPr>
    </w:p>
    <w:p w:rsidR="005F5055" w:rsidRPr="005673BD" w:rsidRDefault="00E4603D" w:rsidP="00696AD8">
      <w:pPr>
        <w:spacing w:after="24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For example, Brand’s </w:t>
      </w:r>
      <w:r w:rsidR="005068D3" w:rsidRPr="005068D3">
        <w:rPr>
          <w:rFonts w:ascii="Times New Roman" w:hAnsi="Times New Roman" w:cs="Times New Roman"/>
          <w:sz w:val="24"/>
          <w:szCs w:val="24"/>
          <w:lang w:val="en-US"/>
        </w:rPr>
        <w:t xml:space="preserve">most recent controversy </w:t>
      </w:r>
      <w:r>
        <w:rPr>
          <w:rFonts w:ascii="Times New Roman" w:hAnsi="Times New Roman" w:cs="Times New Roman"/>
          <w:sz w:val="24"/>
          <w:szCs w:val="24"/>
          <w:lang w:val="en-US"/>
        </w:rPr>
        <w:t xml:space="preserve">occurred </w:t>
      </w:r>
      <w:r w:rsidR="005068D3" w:rsidRPr="005068D3">
        <w:rPr>
          <w:rFonts w:ascii="Times New Roman" w:hAnsi="Times New Roman" w:cs="Times New Roman"/>
          <w:sz w:val="24"/>
          <w:szCs w:val="24"/>
          <w:lang w:val="en-US"/>
        </w:rPr>
        <w:t xml:space="preserve">on the BBC’s </w:t>
      </w:r>
      <w:r w:rsidR="005068D3" w:rsidRPr="005068D3">
        <w:rPr>
          <w:rFonts w:ascii="Times New Roman" w:hAnsi="Times New Roman" w:cs="Times New Roman"/>
          <w:i/>
          <w:sz w:val="24"/>
          <w:szCs w:val="24"/>
          <w:lang w:val="en-US"/>
        </w:rPr>
        <w:t xml:space="preserve">Newsnight </w:t>
      </w:r>
      <w:r w:rsidR="005068D3" w:rsidRPr="005068D3">
        <w:rPr>
          <w:rFonts w:ascii="Times New Roman" w:hAnsi="Times New Roman" w:cs="Times New Roman"/>
          <w:sz w:val="24"/>
          <w:szCs w:val="24"/>
          <w:lang w:val="en-US"/>
        </w:rPr>
        <w:t xml:space="preserve">programme during an unlikely interview with English journalist, broadcaster and author, Jeremy Paxman, </w:t>
      </w:r>
      <w:r w:rsidR="005068D3" w:rsidRPr="005068D3">
        <w:rPr>
          <w:rFonts w:ascii="Times New Roman" w:hAnsi="Times New Roman" w:cs="Times New Roman"/>
          <w:sz w:val="24"/>
          <w:szCs w:val="24"/>
          <w:lang w:val="en-US"/>
        </w:rPr>
        <w:lastRenderedPageBreak/>
        <w:t xml:space="preserve">along with an associated cover story and guest editor spot in the October 2013 issue of </w:t>
      </w:r>
      <w:r w:rsidR="005068D3" w:rsidRPr="005068D3">
        <w:rPr>
          <w:rFonts w:ascii="Times New Roman" w:hAnsi="Times New Roman" w:cs="Times New Roman"/>
          <w:i/>
          <w:sz w:val="24"/>
          <w:szCs w:val="24"/>
          <w:lang w:val="en-US"/>
        </w:rPr>
        <w:t>New Statesman</w:t>
      </w:r>
      <w:r w:rsidR="005068D3" w:rsidRPr="005068D3">
        <w:rPr>
          <w:rFonts w:ascii="Times New Roman" w:hAnsi="Times New Roman" w:cs="Times New Roman"/>
          <w:sz w:val="24"/>
          <w:szCs w:val="24"/>
          <w:lang w:val="en-US"/>
        </w:rPr>
        <w:t xml:space="preserve"> (Brand, 2013). Urging a revolt against government and calling upon the public to </w:t>
      </w:r>
      <w:r w:rsidR="005068D3" w:rsidRPr="005068D3">
        <w:rPr>
          <w:rFonts w:ascii="Times New Roman" w:hAnsi="Times New Roman" w:cs="Times New Roman"/>
          <w:i/>
          <w:sz w:val="24"/>
          <w:szCs w:val="24"/>
          <w:lang w:val="en-US"/>
        </w:rPr>
        <w:t>“change the way we think”</w:t>
      </w:r>
      <w:r w:rsidR="005068D3" w:rsidRPr="005068D3">
        <w:rPr>
          <w:rFonts w:ascii="Times New Roman" w:hAnsi="Times New Roman" w:cs="Times New Roman"/>
          <w:sz w:val="24"/>
          <w:szCs w:val="24"/>
          <w:lang w:val="en-US"/>
        </w:rPr>
        <w:t xml:space="preserve"> he insists that a revolution is in order if we are to achieve a fairer society where power and mone</w:t>
      </w:r>
      <w:r w:rsidR="00CB3183">
        <w:rPr>
          <w:rFonts w:ascii="Times New Roman" w:hAnsi="Times New Roman" w:cs="Times New Roman"/>
          <w:sz w:val="24"/>
          <w:szCs w:val="24"/>
          <w:lang w:val="en-US"/>
        </w:rPr>
        <w:t xml:space="preserve">y are more evenly distributed. </w:t>
      </w:r>
      <w:r w:rsidR="00B35778" w:rsidRPr="00B35778">
        <w:rPr>
          <w:rFonts w:ascii="Times New Roman" w:hAnsi="Times New Roman" w:cs="Times New Roman"/>
          <w:sz w:val="24"/>
          <w:szCs w:val="24"/>
        </w:rPr>
        <w:t>Naturally, we would cynically question whether Brand is really distancing himself from consumer and celebrity culture by denouncing the system, and proclaiming his anti-capitalist, anti-consumer, anti-fame, ‘we are all one’ agenda that is apparent when he discusses his worldviews. As far as we see it, asking consumers to register online for ‘a revolution’, as Brand labels it, seems rather incongruous, oxymoronic and, quite frankly, embarrassing if we are genuinely supposed to believe in him as a genuine article. Whether this is simply just a ploy to enhance his celebrity status and his reported $15m brand value (The Richest, 2014) in a crowded marketplace is open to speculation</w:t>
      </w:r>
      <w:r w:rsidR="00B35778">
        <w:rPr>
          <w:rFonts w:ascii="Times New Roman" w:hAnsi="Times New Roman" w:cs="Times New Roman"/>
          <w:sz w:val="24"/>
          <w:szCs w:val="24"/>
        </w:rPr>
        <w:t xml:space="preserve">. </w:t>
      </w:r>
      <w:r w:rsidR="00CB3183">
        <w:rPr>
          <w:rFonts w:ascii="Times New Roman" w:hAnsi="Times New Roman" w:cs="Times New Roman"/>
          <w:sz w:val="24"/>
          <w:szCs w:val="24"/>
          <w:lang w:val="en-US"/>
        </w:rPr>
        <w:t>However, t</w:t>
      </w:r>
      <w:r w:rsidR="005068D3" w:rsidRPr="005068D3">
        <w:rPr>
          <w:rFonts w:ascii="Times New Roman" w:hAnsi="Times New Roman" w:cs="Times New Roman"/>
          <w:sz w:val="24"/>
          <w:szCs w:val="24"/>
          <w:lang w:val="en-US"/>
        </w:rPr>
        <w:t xml:space="preserve">he eminent scandal on this occasion does not appear to be his revolutionary call </w:t>
      </w:r>
      <w:r w:rsidR="005068D3" w:rsidRPr="005068D3">
        <w:rPr>
          <w:rFonts w:ascii="Times New Roman" w:hAnsi="Times New Roman" w:cs="Times New Roman"/>
          <w:i/>
          <w:sz w:val="24"/>
          <w:szCs w:val="24"/>
          <w:lang w:val="en-US"/>
        </w:rPr>
        <w:t>per se</w:t>
      </w:r>
      <w:r w:rsidR="00B35778">
        <w:rPr>
          <w:rFonts w:ascii="Times New Roman" w:hAnsi="Times New Roman" w:cs="Times New Roman"/>
          <w:sz w:val="24"/>
          <w:szCs w:val="24"/>
          <w:lang w:val="en-US"/>
        </w:rPr>
        <w:t>.</w:t>
      </w:r>
      <w:r w:rsidR="005068D3" w:rsidRPr="005068D3">
        <w:rPr>
          <w:rFonts w:ascii="Times New Roman" w:hAnsi="Times New Roman" w:cs="Times New Roman"/>
          <w:sz w:val="24"/>
          <w:szCs w:val="24"/>
          <w:lang w:val="en-US"/>
        </w:rPr>
        <w:t xml:space="preserve"> It </w:t>
      </w:r>
      <w:r w:rsidR="005769F0">
        <w:rPr>
          <w:rFonts w:ascii="Times New Roman" w:hAnsi="Times New Roman" w:cs="Times New Roman"/>
          <w:sz w:val="24"/>
          <w:szCs w:val="24"/>
          <w:lang w:val="en-US"/>
        </w:rPr>
        <w:t xml:space="preserve">is </w:t>
      </w:r>
      <w:r w:rsidR="005068D3" w:rsidRPr="005068D3">
        <w:rPr>
          <w:rFonts w:ascii="Times New Roman" w:hAnsi="Times New Roman" w:cs="Times New Roman"/>
          <w:sz w:val="24"/>
          <w:szCs w:val="24"/>
          <w:lang w:val="en-US"/>
        </w:rPr>
        <w:t>more to do with the fact that he was given the media space in order to do so (Webb, 2013),</w:t>
      </w:r>
      <w:r w:rsidR="00CB3183">
        <w:rPr>
          <w:rFonts w:ascii="Times New Roman" w:hAnsi="Times New Roman" w:cs="Times New Roman"/>
          <w:sz w:val="24"/>
          <w:szCs w:val="24"/>
          <w:lang w:val="en-US"/>
        </w:rPr>
        <w:t xml:space="preserve"> perhaps little more than a self-serving</w:t>
      </w:r>
      <w:r w:rsidR="005068D3" w:rsidRPr="005068D3">
        <w:rPr>
          <w:rFonts w:ascii="Times New Roman" w:hAnsi="Times New Roman" w:cs="Times New Roman"/>
          <w:sz w:val="24"/>
          <w:szCs w:val="24"/>
          <w:lang w:val="en-US"/>
        </w:rPr>
        <w:t xml:space="preserve"> marketing ploy, authentic in appearance and designed to manipulate ordinary consumers, drawing attention and enhancing his own celebrity status (Cashmore, 2006). Scandal defines this status and it creates him the space to embellish his act. What is more, he makes no secret of the strategy. And yet, how could we have missed this shameful alliteration of public naivety? It was obvious, right down to the</w:t>
      </w:r>
      <w:r w:rsidR="007A48D9">
        <w:rPr>
          <w:rFonts w:ascii="Times New Roman" w:hAnsi="Times New Roman" w:cs="Times New Roman"/>
          <w:sz w:val="24"/>
          <w:szCs w:val="24"/>
          <w:lang w:val="en-US"/>
        </w:rPr>
        <w:t xml:space="preserve"> chosen</w:t>
      </w:r>
      <w:r w:rsidR="005068D3" w:rsidRPr="005068D3">
        <w:rPr>
          <w:rFonts w:ascii="Times New Roman" w:hAnsi="Times New Roman" w:cs="Times New Roman"/>
          <w:sz w:val="24"/>
          <w:szCs w:val="24"/>
          <w:lang w:val="en-US"/>
        </w:rPr>
        <w:t xml:space="preserve"> name</w:t>
      </w:r>
      <w:r w:rsidR="007A48D9">
        <w:rPr>
          <w:rFonts w:ascii="Times New Roman" w:hAnsi="Times New Roman" w:cs="Times New Roman"/>
          <w:sz w:val="24"/>
          <w:szCs w:val="24"/>
          <w:lang w:val="en-US"/>
        </w:rPr>
        <w:t>s</w:t>
      </w:r>
      <w:r w:rsidR="005068D3" w:rsidRPr="005068D3">
        <w:rPr>
          <w:rFonts w:ascii="Times New Roman" w:hAnsi="Times New Roman" w:cs="Times New Roman"/>
          <w:sz w:val="24"/>
          <w:szCs w:val="24"/>
          <w:lang w:val="en-US"/>
        </w:rPr>
        <w:t xml:space="preserve"> </w:t>
      </w:r>
      <w:r w:rsidR="007A48D9">
        <w:rPr>
          <w:rFonts w:ascii="Times New Roman" w:hAnsi="Times New Roman" w:cs="Times New Roman"/>
          <w:sz w:val="24"/>
          <w:szCs w:val="24"/>
          <w:lang w:val="en-US"/>
        </w:rPr>
        <w:t>of</w:t>
      </w:r>
      <w:r w:rsidR="005068D3" w:rsidRPr="005068D3">
        <w:rPr>
          <w:rFonts w:ascii="Times New Roman" w:hAnsi="Times New Roman" w:cs="Times New Roman"/>
          <w:sz w:val="24"/>
          <w:szCs w:val="24"/>
          <w:lang w:val="en-US"/>
        </w:rPr>
        <w:t xml:space="preserve"> his </w:t>
      </w:r>
      <w:r w:rsidR="007A48D9">
        <w:rPr>
          <w:rFonts w:ascii="Times New Roman" w:hAnsi="Times New Roman" w:cs="Times New Roman"/>
          <w:sz w:val="24"/>
          <w:szCs w:val="24"/>
          <w:lang w:val="en-US"/>
        </w:rPr>
        <w:t xml:space="preserve">most successful </w:t>
      </w:r>
      <w:r w:rsidR="005068D3" w:rsidRPr="005068D3">
        <w:rPr>
          <w:rFonts w:ascii="Times New Roman" w:hAnsi="Times New Roman" w:cs="Times New Roman"/>
          <w:sz w:val="24"/>
          <w:szCs w:val="24"/>
          <w:lang w:val="en-US"/>
        </w:rPr>
        <w:t>stand-up comedy tour</w:t>
      </w:r>
      <w:r w:rsidR="007A48D9">
        <w:rPr>
          <w:rFonts w:ascii="Times New Roman" w:hAnsi="Times New Roman" w:cs="Times New Roman"/>
          <w:sz w:val="24"/>
          <w:szCs w:val="24"/>
          <w:lang w:val="en-US"/>
        </w:rPr>
        <w:t>s, including</w:t>
      </w:r>
      <w:r w:rsidR="005068D3" w:rsidRPr="005068D3">
        <w:rPr>
          <w:rFonts w:ascii="Times New Roman" w:hAnsi="Times New Roman" w:cs="Times New Roman"/>
          <w:sz w:val="24"/>
          <w:szCs w:val="24"/>
          <w:lang w:val="en-US"/>
        </w:rPr>
        <w:t>:</w:t>
      </w:r>
      <w:r w:rsidR="007A48D9">
        <w:rPr>
          <w:rFonts w:ascii="Times New Roman" w:hAnsi="Times New Roman" w:cs="Times New Roman"/>
          <w:sz w:val="24"/>
          <w:szCs w:val="24"/>
          <w:lang w:val="en-US"/>
        </w:rPr>
        <w:t xml:space="preserve"> </w:t>
      </w:r>
      <w:r w:rsidR="005068D3" w:rsidRPr="005068D3">
        <w:rPr>
          <w:rFonts w:ascii="Times New Roman" w:hAnsi="Times New Roman" w:cs="Times New Roman"/>
          <w:sz w:val="24"/>
          <w:szCs w:val="24"/>
          <w:lang w:val="en-US"/>
        </w:rPr>
        <w:t>“</w:t>
      </w:r>
      <w:r w:rsidR="005068D3" w:rsidRPr="005068D3">
        <w:rPr>
          <w:rFonts w:ascii="Times New Roman" w:hAnsi="Times New Roman" w:cs="Times New Roman"/>
          <w:i/>
          <w:sz w:val="24"/>
          <w:szCs w:val="24"/>
          <w:lang w:val="en-US"/>
        </w:rPr>
        <w:t>Scandalous</w:t>
      </w:r>
      <w:r w:rsidR="005068D3" w:rsidRPr="005068D3">
        <w:rPr>
          <w:rFonts w:ascii="Times New Roman" w:hAnsi="Times New Roman" w:cs="Times New Roman"/>
          <w:sz w:val="24"/>
          <w:szCs w:val="24"/>
          <w:lang w:val="en-US"/>
        </w:rPr>
        <w:t>”</w:t>
      </w:r>
      <w:r w:rsidR="007A48D9">
        <w:rPr>
          <w:rFonts w:ascii="Times New Roman" w:hAnsi="Times New Roman" w:cs="Times New Roman"/>
          <w:sz w:val="24"/>
          <w:szCs w:val="24"/>
          <w:lang w:val="en-US"/>
        </w:rPr>
        <w:t xml:space="preserve"> a</w:t>
      </w:r>
      <w:r w:rsidR="005068D3" w:rsidRPr="005068D3">
        <w:rPr>
          <w:rFonts w:ascii="Times New Roman" w:hAnsi="Times New Roman" w:cs="Times New Roman"/>
          <w:sz w:val="24"/>
          <w:szCs w:val="24"/>
          <w:lang w:val="en-US"/>
        </w:rPr>
        <w:t xml:space="preserve">nd </w:t>
      </w:r>
      <w:r w:rsidR="005068D3" w:rsidRPr="005068D3">
        <w:rPr>
          <w:rFonts w:ascii="Times New Roman" w:hAnsi="Times New Roman" w:cs="Times New Roman"/>
          <w:i/>
          <w:sz w:val="24"/>
          <w:szCs w:val="24"/>
          <w:lang w:val="en-US"/>
        </w:rPr>
        <w:t>“Shame.”</w:t>
      </w:r>
    </w:p>
    <w:p w:rsidR="005673BD" w:rsidRDefault="005673BD" w:rsidP="00696AD8">
      <w:pPr>
        <w:spacing w:after="120" w:line="480" w:lineRule="auto"/>
        <w:jc w:val="both"/>
        <w:rPr>
          <w:rFonts w:ascii="Times New Roman" w:hAnsi="Times New Roman" w:cs="Times New Roman"/>
          <w:b/>
          <w:sz w:val="24"/>
          <w:szCs w:val="24"/>
          <w:lang w:val="en-US"/>
        </w:rPr>
      </w:pPr>
    </w:p>
    <w:p w:rsidR="003A4CB1" w:rsidRPr="003A4CB1" w:rsidRDefault="00AD2FF4" w:rsidP="003A4CB1">
      <w:pPr>
        <w:spacing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Commodifying Brand</w:t>
      </w:r>
    </w:p>
    <w:p w:rsidR="00EE3635" w:rsidRDefault="007A6667" w:rsidP="003970AE">
      <w:pPr>
        <w:spacing w:line="480" w:lineRule="auto"/>
        <w:jc w:val="both"/>
        <w:rPr>
          <w:rFonts w:ascii="Times New Roman" w:hAnsi="Times New Roman" w:cs="Times New Roman"/>
          <w:sz w:val="24"/>
          <w:szCs w:val="24"/>
        </w:rPr>
      </w:pPr>
      <w:r>
        <w:rPr>
          <w:rFonts w:ascii="Times New Roman" w:hAnsi="Times New Roman" w:cs="Times New Roman"/>
          <w:sz w:val="24"/>
          <w:szCs w:val="24"/>
        </w:rPr>
        <w:t>In the context of this paper, our understand</w:t>
      </w:r>
      <w:r w:rsidR="00B86CE7">
        <w:rPr>
          <w:rFonts w:ascii="Times New Roman" w:hAnsi="Times New Roman" w:cs="Times New Roman"/>
          <w:sz w:val="24"/>
          <w:szCs w:val="24"/>
        </w:rPr>
        <w:t>ing of Brand as a c</w:t>
      </w:r>
      <w:r>
        <w:rPr>
          <w:rFonts w:ascii="Times New Roman" w:hAnsi="Times New Roman" w:cs="Times New Roman"/>
          <w:sz w:val="24"/>
          <w:szCs w:val="24"/>
        </w:rPr>
        <w:t>ommodity</w:t>
      </w:r>
      <w:r w:rsidR="00C37EC7">
        <w:rPr>
          <w:rFonts w:ascii="Times New Roman" w:hAnsi="Times New Roman" w:cs="Times New Roman"/>
          <w:sz w:val="24"/>
          <w:szCs w:val="24"/>
        </w:rPr>
        <w:t xml:space="preserve"> focuses on how he, via the apparatus of the media, turns </w:t>
      </w:r>
      <w:r w:rsidR="003970AE">
        <w:rPr>
          <w:rFonts w:ascii="Times New Roman" w:hAnsi="Times New Roman" w:cs="Times New Roman"/>
          <w:sz w:val="24"/>
          <w:szCs w:val="24"/>
        </w:rPr>
        <w:t>his</w:t>
      </w:r>
      <w:r w:rsidR="00C37EC7">
        <w:rPr>
          <w:rFonts w:ascii="Times New Roman" w:hAnsi="Times New Roman" w:cs="Times New Roman"/>
          <w:sz w:val="24"/>
          <w:szCs w:val="24"/>
        </w:rPr>
        <w:t xml:space="preserve"> ordinary </w:t>
      </w:r>
      <w:r w:rsidR="003970AE">
        <w:rPr>
          <w:rFonts w:ascii="Times New Roman" w:hAnsi="Times New Roman" w:cs="Times New Roman"/>
          <w:sz w:val="24"/>
          <w:szCs w:val="24"/>
        </w:rPr>
        <w:t xml:space="preserve">life </w:t>
      </w:r>
      <w:r w:rsidR="00C37EC7">
        <w:rPr>
          <w:rFonts w:ascii="Times New Roman" w:hAnsi="Times New Roman" w:cs="Times New Roman"/>
          <w:sz w:val="24"/>
          <w:szCs w:val="24"/>
        </w:rPr>
        <w:t xml:space="preserve">narratives into </w:t>
      </w:r>
      <w:r w:rsidR="003970AE">
        <w:rPr>
          <w:rFonts w:ascii="Times New Roman" w:hAnsi="Times New Roman" w:cs="Times New Roman"/>
          <w:sz w:val="24"/>
          <w:szCs w:val="24"/>
        </w:rPr>
        <w:t xml:space="preserve">saleable </w:t>
      </w:r>
      <w:r w:rsidR="00C37EC7">
        <w:rPr>
          <w:rFonts w:ascii="Times New Roman" w:hAnsi="Times New Roman" w:cs="Times New Roman"/>
          <w:sz w:val="24"/>
          <w:szCs w:val="24"/>
        </w:rPr>
        <w:t xml:space="preserve">commodities </w:t>
      </w:r>
      <w:r w:rsidR="00C37EC7">
        <w:rPr>
          <w:rFonts w:ascii="Times New Roman" w:hAnsi="Times New Roman" w:cs="Times New Roman"/>
          <w:sz w:val="24"/>
          <w:szCs w:val="24"/>
        </w:rPr>
        <w:lastRenderedPageBreak/>
        <w:t>that</w:t>
      </w:r>
      <w:r w:rsidR="00CE3275" w:rsidRPr="00CE3275">
        <w:rPr>
          <w:rFonts w:ascii="Times New Roman" w:hAnsi="Times New Roman" w:cs="Times New Roman"/>
          <w:sz w:val="24"/>
          <w:szCs w:val="24"/>
        </w:rPr>
        <w:t xml:space="preserve"> attract</w:t>
      </w:r>
      <w:r w:rsidR="00C37EC7">
        <w:rPr>
          <w:rFonts w:ascii="Times New Roman" w:hAnsi="Times New Roman" w:cs="Times New Roman"/>
          <w:sz w:val="24"/>
          <w:szCs w:val="24"/>
        </w:rPr>
        <w:t xml:space="preserve"> the attention of </w:t>
      </w:r>
      <w:r w:rsidR="00CE3275" w:rsidRPr="00CE3275">
        <w:rPr>
          <w:rFonts w:ascii="Times New Roman" w:hAnsi="Times New Roman" w:cs="Times New Roman"/>
          <w:sz w:val="24"/>
          <w:szCs w:val="24"/>
        </w:rPr>
        <w:t>audience</w:t>
      </w:r>
      <w:r w:rsidR="00C37EC7">
        <w:rPr>
          <w:rFonts w:ascii="Times New Roman" w:hAnsi="Times New Roman" w:cs="Times New Roman"/>
          <w:sz w:val="24"/>
          <w:szCs w:val="24"/>
        </w:rPr>
        <w:t>s and advertisers</w:t>
      </w:r>
      <w:r w:rsidR="00CE3275" w:rsidRPr="00CE3275">
        <w:rPr>
          <w:rFonts w:ascii="Times New Roman" w:hAnsi="Times New Roman" w:cs="Times New Roman"/>
          <w:sz w:val="24"/>
          <w:szCs w:val="24"/>
        </w:rPr>
        <w:t xml:space="preserve"> (Illouz and Wilf, 2008).</w:t>
      </w:r>
      <w:r>
        <w:rPr>
          <w:rFonts w:ascii="Times New Roman" w:hAnsi="Times New Roman" w:cs="Times New Roman"/>
          <w:sz w:val="24"/>
          <w:szCs w:val="24"/>
        </w:rPr>
        <w:t xml:space="preserve">  </w:t>
      </w:r>
      <w:r w:rsidR="003970AE">
        <w:rPr>
          <w:rFonts w:ascii="Times New Roman" w:hAnsi="Times New Roman" w:cs="Times New Roman"/>
          <w:sz w:val="24"/>
          <w:szCs w:val="24"/>
        </w:rPr>
        <w:t>At one level, h</w:t>
      </w:r>
      <w:r w:rsidR="00C37EC7">
        <w:rPr>
          <w:rFonts w:ascii="Times New Roman" w:hAnsi="Times New Roman" w:cs="Times New Roman"/>
          <w:sz w:val="24"/>
          <w:szCs w:val="24"/>
        </w:rPr>
        <w:t xml:space="preserve">is </w:t>
      </w:r>
      <w:r w:rsidR="003970AE">
        <w:rPr>
          <w:rFonts w:ascii="Times New Roman" w:hAnsi="Times New Roman" w:cs="Times New Roman"/>
          <w:sz w:val="24"/>
          <w:szCs w:val="24"/>
        </w:rPr>
        <w:t xml:space="preserve">relatively </w:t>
      </w:r>
      <w:r w:rsidR="00C37EC7">
        <w:rPr>
          <w:rFonts w:ascii="Times New Roman" w:hAnsi="Times New Roman" w:cs="Times New Roman"/>
          <w:sz w:val="24"/>
          <w:szCs w:val="24"/>
        </w:rPr>
        <w:t xml:space="preserve">humdrum pursuit of hedonistic pleasure </w:t>
      </w:r>
      <w:r w:rsidR="00C37EC7" w:rsidRPr="003A4CB1">
        <w:rPr>
          <w:rFonts w:ascii="Times New Roman" w:hAnsi="Times New Roman" w:cs="Times New Roman"/>
          <w:sz w:val="24"/>
          <w:szCs w:val="24"/>
        </w:rPr>
        <w:t>through sex, drugs and the mythical perpetuation of an anti-establishment ideology</w:t>
      </w:r>
      <w:r w:rsidR="00C37EC7">
        <w:rPr>
          <w:rFonts w:ascii="Times New Roman" w:hAnsi="Times New Roman" w:cs="Times New Roman"/>
          <w:sz w:val="24"/>
          <w:szCs w:val="24"/>
        </w:rPr>
        <w:t xml:space="preserve"> are common touchstones in these narratives.</w:t>
      </w:r>
      <w:r w:rsidR="00C37EC7" w:rsidRPr="003A4CB1">
        <w:rPr>
          <w:rFonts w:ascii="Times New Roman" w:hAnsi="Times New Roman" w:cs="Times New Roman"/>
          <w:sz w:val="24"/>
          <w:szCs w:val="24"/>
        </w:rPr>
        <w:t xml:space="preserve"> </w:t>
      </w:r>
      <w:r w:rsidR="003970AE">
        <w:rPr>
          <w:rFonts w:ascii="Times New Roman" w:hAnsi="Times New Roman" w:cs="Times New Roman"/>
          <w:sz w:val="24"/>
          <w:szCs w:val="24"/>
        </w:rPr>
        <w:t xml:space="preserve"> </w:t>
      </w:r>
      <w:r w:rsidR="003A4CB1" w:rsidRPr="003A4CB1">
        <w:rPr>
          <w:rFonts w:ascii="Times New Roman" w:hAnsi="Times New Roman" w:cs="Times New Roman"/>
          <w:sz w:val="24"/>
          <w:szCs w:val="24"/>
        </w:rPr>
        <w:t>Tabloid accolades bolster the</w:t>
      </w:r>
      <w:r w:rsidR="00C37EC7">
        <w:rPr>
          <w:rFonts w:ascii="Times New Roman" w:hAnsi="Times New Roman" w:cs="Times New Roman"/>
          <w:sz w:val="24"/>
          <w:szCs w:val="24"/>
        </w:rPr>
        <w:t>se</w:t>
      </w:r>
      <w:r w:rsidR="003A4CB1" w:rsidRPr="003A4CB1">
        <w:rPr>
          <w:rFonts w:ascii="Times New Roman" w:hAnsi="Times New Roman" w:cs="Times New Roman"/>
          <w:sz w:val="24"/>
          <w:szCs w:val="24"/>
        </w:rPr>
        <w:t xml:space="preserve"> </w:t>
      </w:r>
      <w:r w:rsidR="00C37EC7">
        <w:rPr>
          <w:rFonts w:ascii="Times New Roman" w:hAnsi="Times New Roman" w:cs="Times New Roman"/>
          <w:sz w:val="24"/>
          <w:szCs w:val="24"/>
        </w:rPr>
        <w:t>narratives</w:t>
      </w:r>
      <w:r w:rsidR="003A4CB1" w:rsidRPr="003A4CB1">
        <w:rPr>
          <w:rFonts w:ascii="Times New Roman" w:hAnsi="Times New Roman" w:cs="Times New Roman"/>
          <w:sz w:val="24"/>
          <w:szCs w:val="24"/>
        </w:rPr>
        <w:t xml:space="preserve"> - not least those along the lines of </w:t>
      </w:r>
      <w:r w:rsidR="003A4CB1" w:rsidRPr="003A4CB1">
        <w:rPr>
          <w:rFonts w:ascii="Times New Roman" w:hAnsi="Times New Roman" w:cs="Times New Roman"/>
          <w:i/>
          <w:sz w:val="24"/>
          <w:szCs w:val="24"/>
        </w:rPr>
        <w:t>The Sun’s</w:t>
      </w:r>
      <w:r w:rsidR="003A4CB1" w:rsidRPr="003A4CB1">
        <w:rPr>
          <w:rFonts w:ascii="Times New Roman" w:hAnsi="Times New Roman" w:cs="Times New Roman"/>
          <w:sz w:val="24"/>
          <w:szCs w:val="24"/>
        </w:rPr>
        <w:t xml:space="preserve"> uncouth, three-time editorial bestowing: </w:t>
      </w:r>
      <w:r w:rsidR="003A4CB1" w:rsidRPr="003A4CB1">
        <w:rPr>
          <w:rFonts w:ascii="Times New Roman" w:hAnsi="Times New Roman" w:cs="Times New Roman"/>
          <w:i/>
          <w:sz w:val="24"/>
          <w:szCs w:val="24"/>
        </w:rPr>
        <w:t>‘Shagger of the Year’</w:t>
      </w:r>
      <w:r w:rsidR="003A4CB1" w:rsidRPr="003A4CB1">
        <w:rPr>
          <w:rFonts w:ascii="Times New Roman" w:hAnsi="Times New Roman" w:cs="Times New Roman"/>
          <w:sz w:val="24"/>
          <w:szCs w:val="24"/>
        </w:rPr>
        <w:t xml:space="preserve"> (Brand, 2007) - serving to authenticate his iconic </w:t>
      </w:r>
      <w:r w:rsidR="00E4603D">
        <w:rPr>
          <w:rFonts w:ascii="Times New Roman" w:hAnsi="Times New Roman" w:cs="Times New Roman"/>
          <w:sz w:val="24"/>
          <w:szCs w:val="24"/>
        </w:rPr>
        <w:t>comedic commodity</w:t>
      </w:r>
      <w:r w:rsidR="003A4CB1" w:rsidRPr="003A4CB1">
        <w:rPr>
          <w:rFonts w:ascii="Times New Roman" w:hAnsi="Times New Roman" w:cs="Times New Roman"/>
          <w:sz w:val="24"/>
          <w:szCs w:val="24"/>
        </w:rPr>
        <w:t xml:space="preserve"> into the cultural landscape</w:t>
      </w:r>
      <w:r w:rsidR="003970AE">
        <w:rPr>
          <w:rFonts w:ascii="Times New Roman" w:hAnsi="Times New Roman" w:cs="Times New Roman"/>
          <w:sz w:val="24"/>
          <w:szCs w:val="24"/>
        </w:rPr>
        <w:t>. In concert with similar narratives already in circulation, they also help to</w:t>
      </w:r>
      <w:r w:rsidR="003A4CB1" w:rsidRPr="003A4CB1">
        <w:rPr>
          <w:rFonts w:ascii="Times New Roman" w:hAnsi="Times New Roman" w:cs="Times New Roman"/>
          <w:sz w:val="24"/>
          <w:szCs w:val="24"/>
        </w:rPr>
        <w:t xml:space="preserve"> transform </w:t>
      </w:r>
      <w:r w:rsidR="003970AE">
        <w:rPr>
          <w:rFonts w:ascii="Times New Roman" w:hAnsi="Times New Roman" w:cs="Times New Roman"/>
          <w:sz w:val="24"/>
          <w:szCs w:val="24"/>
        </w:rPr>
        <w:t>and extend cultural norms in respect of what is currently deemed morally acceptable</w:t>
      </w:r>
      <w:r w:rsidR="003A4CB1" w:rsidRPr="003A4CB1">
        <w:rPr>
          <w:rFonts w:ascii="Times New Roman" w:hAnsi="Times New Roman" w:cs="Times New Roman"/>
          <w:sz w:val="24"/>
          <w:szCs w:val="24"/>
        </w:rPr>
        <w:t xml:space="preserve"> </w:t>
      </w:r>
      <w:r w:rsidR="003970AE">
        <w:rPr>
          <w:rFonts w:ascii="Times New Roman" w:hAnsi="Times New Roman" w:cs="Times New Roman"/>
          <w:sz w:val="24"/>
          <w:szCs w:val="24"/>
        </w:rPr>
        <w:t>within the commodity system</w:t>
      </w:r>
      <w:r w:rsidR="003970AE" w:rsidRPr="003A4CB1">
        <w:rPr>
          <w:rFonts w:ascii="Times New Roman" w:hAnsi="Times New Roman" w:cs="Times New Roman"/>
          <w:sz w:val="24"/>
          <w:szCs w:val="24"/>
        </w:rPr>
        <w:t xml:space="preserve"> </w:t>
      </w:r>
      <w:r w:rsidR="003A4CB1" w:rsidRPr="003A4CB1">
        <w:rPr>
          <w:rFonts w:ascii="Times New Roman" w:hAnsi="Times New Roman" w:cs="Times New Roman"/>
          <w:sz w:val="24"/>
          <w:szCs w:val="24"/>
        </w:rPr>
        <w:t>(</w:t>
      </w:r>
      <w:r w:rsidR="00DC1E3D">
        <w:rPr>
          <w:rFonts w:ascii="Times New Roman" w:hAnsi="Times New Roman" w:cs="Times New Roman"/>
          <w:sz w:val="24"/>
          <w:szCs w:val="24"/>
        </w:rPr>
        <w:t xml:space="preserve">Gies 2011; Gorin and Dubied, </w:t>
      </w:r>
      <w:r w:rsidR="007411A7" w:rsidRPr="007411A7">
        <w:rPr>
          <w:rFonts w:ascii="Times New Roman" w:hAnsi="Times New Roman" w:cs="Times New Roman"/>
          <w:sz w:val="24"/>
          <w:szCs w:val="24"/>
        </w:rPr>
        <w:t>2012</w:t>
      </w:r>
      <w:r w:rsidR="003A4CB1" w:rsidRPr="003A4CB1">
        <w:rPr>
          <w:rFonts w:ascii="Times New Roman" w:hAnsi="Times New Roman" w:cs="Times New Roman"/>
          <w:sz w:val="24"/>
          <w:szCs w:val="24"/>
        </w:rPr>
        <w:t>).</w:t>
      </w:r>
    </w:p>
    <w:p w:rsidR="003970AE" w:rsidRDefault="003970AE" w:rsidP="003970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21BE" w:rsidRDefault="003970AE" w:rsidP="009B19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in order for Brand’s brand to command a premium </w:t>
      </w:r>
      <w:r w:rsidRPr="003970AE">
        <w:rPr>
          <w:rFonts w:ascii="Times New Roman" w:hAnsi="Times New Roman" w:cs="Times New Roman"/>
          <w:sz w:val="24"/>
          <w:szCs w:val="24"/>
        </w:rPr>
        <w:t xml:space="preserve">above </w:t>
      </w:r>
      <w:r>
        <w:rPr>
          <w:rFonts w:ascii="Times New Roman" w:hAnsi="Times New Roman" w:cs="Times New Roman"/>
          <w:sz w:val="24"/>
          <w:szCs w:val="24"/>
        </w:rPr>
        <w:t xml:space="preserve">other </w:t>
      </w:r>
      <w:r w:rsidR="00453465">
        <w:rPr>
          <w:rFonts w:ascii="Times New Roman" w:hAnsi="Times New Roman" w:cs="Times New Roman"/>
          <w:sz w:val="24"/>
          <w:szCs w:val="24"/>
        </w:rPr>
        <w:t xml:space="preserve">celebrity </w:t>
      </w:r>
      <w:r>
        <w:rPr>
          <w:rFonts w:ascii="Times New Roman" w:hAnsi="Times New Roman" w:cs="Times New Roman"/>
          <w:sz w:val="24"/>
          <w:szCs w:val="24"/>
        </w:rPr>
        <w:t>commodit</w:t>
      </w:r>
      <w:r w:rsidR="00453465">
        <w:rPr>
          <w:rFonts w:ascii="Times New Roman" w:hAnsi="Times New Roman" w:cs="Times New Roman"/>
          <w:sz w:val="24"/>
          <w:szCs w:val="24"/>
        </w:rPr>
        <w:t>ie</w:t>
      </w:r>
      <w:r>
        <w:rPr>
          <w:rFonts w:ascii="Times New Roman" w:hAnsi="Times New Roman" w:cs="Times New Roman"/>
          <w:sz w:val="24"/>
          <w:szCs w:val="24"/>
        </w:rPr>
        <w:t>s, it was necessary to add another more exotic element to his persona. Therefore, ex</w:t>
      </w:r>
      <w:r w:rsidR="003A4CB1" w:rsidRPr="003A4CB1">
        <w:rPr>
          <w:rFonts w:ascii="Times New Roman" w:hAnsi="Times New Roman" w:cs="Times New Roman"/>
          <w:sz w:val="24"/>
          <w:szCs w:val="24"/>
        </w:rPr>
        <w:t xml:space="preserve">isting concurrently among his </w:t>
      </w:r>
      <w:r w:rsidR="00752DD5">
        <w:rPr>
          <w:rFonts w:ascii="Times New Roman" w:hAnsi="Times New Roman" w:cs="Times New Roman"/>
          <w:sz w:val="24"/>
          <w:szCs w:val="24"/>
        </w:rPr>
        <w:t>ordinary</w:t>
      </w:r>
      <w:r w:rsidR="00752DD5" w:rsidRPr="003A4CB1">
        <w:rPr>
          <w:rFonts w:ascii="Times New Roman" w:hAnsi="Times New Roman" w:cs="Times New Roman"/>
          <w:sz w:val="24"/>
          <w:szCs w:val="24"/>
        </w:rPr>
        <w:t xml:space="preserve"> </w:t>
      </w:r>
      <w:r w:rsidR="003A4CB1" w:rsidRPr="003A4CB1">
        <w:rPr>
          <w:rFonts w:ascii="Times New Roman" w:hAnsi="Times New Roman" w:cs="Times New Roman"/>
          <w:sz w:val="24"/>
          <w:szCs w:val="24"/>
        </w:rPr>
        <w:t>overtures</w:t>
      </w:r>
      <w:r>
        <w:rPr>
          <w:rFonts w:ascii="Times New Roman" w:hAnsi="Times New Roman" w:cs="Times New Roman"/>
          <w:sz w:val="24"/>
          <w:szCs w:val="24"/>
        </w:rPr>
        <w:t>,</w:t>
      </w:r>
      <w:r w:rsidR="003A4CB1" w:rsidRPr="003A4CB1">
        <w:rPr>
          <w:rFonts w:ascii="Times New Roman" w:hAnsi="Times New Roman" w:cs="Times New Roman"/>
          <w:sz w:val="24"/>
          <w:szCs w:val="24"/>
        </w:rPr>
        <w:t xml:space="preserve"> lies a</w:t>
      </w:r>
      <w:r w:rsidR="00752DD5">
        <w:rPr>
          <w:rFonts w:ascii="Times New Roman" w:hAnsi="Times New Roman" w:cs="Times New Roman"/>
          <w:sz w:val="24"/>
          <w:szCs w:val="24"/>
        </w:rPr>
        <w:t xml:space="preserve"> more peculiar </w:t>
      </w:r>
      <w:r w:rsidR="003A4CB1" w:rsidRPr="003A4CB1">
        <w:rPr>
          <w:rFonts w:ascii="Times New Roman" w:hAnsi="Times New Roman" w:cs="Times New Roman"/>
          <w:sz w:val="24"/>
          <w:szCs w:val="24"/>
        </w:rPr>
        <w:t xml:space="preserve">discourse of ‘British-ness’; the self-described autodidact, a perennial emphasis of which alludes to his use of a Victorian-esque vocabulary. </w:t>
      </w:r>
      <w:r>
        <w:rPr>
          <w:rFonts w:ascii="Times New Roman" w:hAnsi="Times New Roman" w:cs="Times New Roman"/>
          <w:sz w:val="24"/>
          <w:szCs w:val="24"/>
        </w:rPr>
        <w:t>H</w:t>
      </w:r>
      <w:r w:rsidR="003A4CB1" w:rsidRPr="003A4CB1">
        <w:rPr>
          <w:rFonts w:ascii="Times New Roman" w:hAnsi="Times New Roman" w:cs="Times New Roman"/>
          <w:sz w:val="24"/>
          <w:szCs w:val="24"/>
        </w:rPr>
        <w:t>is dandyish mannerisms and appearance, demonstrated by his dramatically long, back-combed hair, tight-fitting trousers, and pointy shoes, all feed into the literary archetype of a character tangibly reminiscent of a Charles Dickens creation. The discourse reproduces itself th</w:t>
      </w:r>
      <w:r w:rsidR="00DC1E3D">
        <w:rPr>
          <w:rFonts w:ascii="Times New Roman" w:hAnsi="Times New Roman" w:cs="Times New Roman"/>
          <w:sz w:val="24"/>
          <w:szCs w:val="24"/>
        </w:rPr>
        <w:t xml:space="preserve">rough what Kerrigan </w:t>
      </w:r>
      <w:r w:rsidR="00DC1E3D" w:rsidRPr="008B5F9E">
        <w:rPr>
          <w:rFonts w:ascii="Times New Roman" w:hAnsi="Times New Roman" w:cs="Times New Roman"/>
          <w:i/>
          <w:sz w:val="24"/>
          <w:szCs w:val="24"/>
        </w:rPr>
        <w:t>et al</w:t>
      </w:r>
      <w:r w:rsidR="00DC1E3D">
        <w:rPr>
          <w:rFonts w:ascii="Times New Roman" w:hAnsi="Times New Roman" w:cs="Times New Roman"/>
          <w:sz w:val="24"/>
          <w:szCs w:val="24"/>
        </w:rPr>
        <w:t>. (2011</w:t>
      </w:r>
      <w:r w:rsidR="003A4CB1" w:rsidRPr="003A4CB1">
        <w:rPr>
          <w:rFonts w:ascii="Times New Roman" w:hAnsi="Times New Roman" w:cs="Times New Roman"/>
          <w:sz w:val="24"/>
          <w:szCs w:val="24"/>
        </w:rPr>
        <w:t>, p. 1</w:t>
      </w:r>
      <w:r w:rsidR="003A4CB1" w:rsidRPr="0085735F">
        <w:rPr>
          <w:rFonts w:ascii="Times New Roman" w:hAnsi="Times New Roman" w:cs="Times New Roman"/>
          <w:sz w:val="24"/>
          <w:szCs w:val="24"/>
        </w:rPr>
        <w:t>512</w:t>
      </w:r>
      <w:r w:rsidR="003A4CB1" w:rsidRPr="003A4CB1">
        <w:rPr>
          <w:rFonts w:ascii="Times New Roman" w:hAnsi="Times New Roman" w:cs="Times New Roman"/>
          <w:sz w:val="24"/>
          <w:szCs w:val="24"/>
        </w:rPr>
        <w:t>) term the “</w:t>
      </w:r>
      <w:r w:rsidR="003A4CB1" w:rsidRPr="003A4CB1">
        <w:rPr>
          <w:rFonts w:ascii="Times New Roman" w:hAnsi="Times New Roman" w:cs="Times New Roman"/>
          <w:i/>
          <w:sz w:val="24"/>
          <w:szCs w:val="24"/>
        </w:rPr>
        <w:t>brand imaginarium”</w:t>
      </w:r>
      <w:r w:rsidR="003A4CB1" w:rsidRPr="003A4CB1">
        <w:rPr>
          <w:rFonts w:ascii="Times New Roman" w:hAnsi="Times New Roman" w:cs="Times New Roman"/>
          <w:sz w:val="24"/>
          <w:szCs w:val="24"/>
        </w:rPr>
        <w:t xml:space="preserve">, providing “the resources [for consumers] to imagine other immersive worlds.” Conversely, Brand also talks and writes (2007, 2010) of growing up in a council house in Greys, Essex as an only child in a single parent household, thus not detaching himself from his ordinary British upbringing. In this sense, our </w:t>
      </w:r>
      <w:r w:rsidR="00BC045C">
        <w:rPr>
          <w:rFonts w:ascii="Times New Roman" w:hAnsi="Times New Roman" w:cs="Times New Roman"/>
          <w:sz w:val="24"/>
          <w:szCs w:val="24"/>
        </w:rPr>
        <w:t>argument</w:t>
      </w:r>
      <w:r w:rsidR="00BC045C" w:rsidRPr="003A4CB1">
        <w:rPr>
          <w:rFonts w:ascii="Times New Roman" w:hAnsi="Times New Roman" w:cs="Times New Roman"/>
          <w:sz w:val="24"/>
          <w:szCs w:val="24"/>
        </w:rPr>
        <w:t xml:space="preserve"> </w:t>
      </w:r>
      <w:r w:rsidR="003A4CB1" w:rsidRPr="003A4CB1">
        <w:rPr>
          <w:rFonts w:ascii="Times New Roman" w:hAnsi="Times New Roman" w:cs="Times New Roman"/>
          <w:sz w:val="24"/>
          <w:szCs w:val="24"/>
        </w:rPr>
        <w:t xml:space="preserve">reinforces the remarks of Boorstin (1992, p. 75) to remind us that a “celebrity is usually nothing greater than a more publicised version of [ourselves].” It is a believable and arguably plausible literary construction serving to activate any subsequent attempts to authenticate his cultural status </w:t>
      </w:r>
      <w:r w:rsidR="003A4CB1" w:rsidRPr="003A4CB1">
        <w:rPr>
          <w:rFonts w:ascii="Times New Roman" w:hAnsi="Times New Roman" w:cs="Times New Roman"/>
          <w:sz w:val="24"/>
          <w:szCs w:val="24"/>
        </w:rPr>
        <w:lastRenderedPageBreak/>
        <w:t>within the celebrity brand landscape. Indeed, a glowing exemplar to illustrate Boorstin’s (19</w:t>
      </w:r>
      <w:r w:rsidR="008302BF">
        <w:rPr>
          <w:rFonts w:ascii="Times New Roman" w:hAnsi="Times New Roman" w:cs="Times New Roman"/>
          <w:sz w:val="24"/>
          <w:szCs w:val="24"/>
        </w:rPr>
        <w:t>92</w:t>
      </w:r>
      <w:r w:rsidR="003A4CB1" w:rsidRPr="003A4CB1">
        <w:rPr>
          <w:rFonts w:ascii="Times New Roman" w:hAnsi="Times New Roman" w:cs="Times New Roman"/>
          <w:sz w:val="24"/>
          <w:szCs w:val="24"/>
        </w:rPr>
        <w:t xml:space="preserve">, p. 47) capturing of the “human pseudo-event of celebrity branding”, little more than a superficial and synthetic product gifted to persons by the controllers of the media. Yet, while so many celebrities are crafted as </w:t>
      </w:r>
      <w:r w:rsidR="003A4CB1" w:rsidRPr="003A4CB1">
        <w:rPr>
          <w:rFonts w:ascii="Times New Roman" w:hAnsi="Times New Roman" w:cs="Times New Roman"/>
          <w:i/>
          <w:sz w:val="24"/>
          <w:szCs w:val="24"/>
        </w:rPr>
        <w:t>extra</w:t>
      </w:r>
      <w:r w:rsidR="003A4CB1" w:rsidRPr="003A4CB1">
        <w:rPr>
          <w:rFonts w:ascii="Times New Roman" w:hAnsi="Times New Roman" w:cs="Times New Roman"/>
          <w:sz w:val="24"/>
          <w:szCs w:val="24"/>
        </w:rPr>
        <w:t xml:space="preserve"> ordinary, Brand simply masquerades his grounding, and yet illusionary, uniqueness as something </w:t>
      </w:r>
      <w:r w:rsidR="003A4CB1" w:rsidRPr="003A4CB1">
        <w:rPr>
          <w:rFonts w:ascii="Times New Roman" w:hAnsi="Times New Roman" w:cs="Times New Roman"/>
          <w:i/>
          <w:sz w:val="24"/>
          <w:szCs w:val="24"/>
        </w:rPr>
        <w:t>rather</w:t>
      </w:r>
      <w:r w:rsidR="003A4CB1" w:rsidRPr="003A4CB1">
        <w:rPr>
          <w:rFonts w:ascii="Times New Roman" w:hAnsi="Times New Roman" w:cs="Times New Roman"/>
          <w:sz w:val="24"/>
          <w:szCs w:val="24"/>
        </w:rPr>
        <w:t xml:space="preserve"> ordinary and by dint of doing so blossoms into what Debord (1994, p. 29) frames as a spectacular representation of the living human being</w:t>
      </w:r>
      <w:r w:rsidR="008F77EC">
        <w:rPr>
          <w:rFonts w:ascii="Times New Roman" w:hAnsi="Times New Roman" w:cs="Times New Roman"/>
          <w:sz w:val="24"/>
          <w:szCs w:val="24"/>
        </w:rPr>
        <w:t>;</w:t>
      </w:r>
      <w:r w:rsidR="008F77EC" w:rsidRPr="003A4CB1">
        <w:rPr>
          <w:rFonts w:ascii="Times New Roman" w:hAnsi="Times New Roman" w:cs="Times New Roman"/>
          <w:sz w:val="24"/>
          <w:szCs w:val="24"/>
        </w:rPr>
        <w:t xml:space="preserve"> </w:t>
      </w:r>
      <w:r w:rsidR="003A4CB1" w:rsidRPr="003A4CB1">
        <w:rPr>
          <w:rFonts w:ascii="Times New Roman" w:hAnsi="Times New Roman" w:cs="Times New Roman"/>
          <w:sz w:val="24"/>
          <w:szCs w:val="24"/>
        </w:rPr>
        <w:t>a specialist of apparent life</w:t>
      </w:r>
      <w:r w:rsidR="00B77588">
        <w:rPr>
          <w:rFonts w:ascii="Times New Roman" w:hAnsi="Times New Roman" w:cs="Times New Roman"/>
          <w:sz w:val="24"/>
          <w:szCs w:val="24"/>
        </w:rPr>
        <w:t xml:space="preserve">, which as Kerrigan </w:t>
      </w:r>
      <w:r w:rsidR="00B77588" w:rsidRPr="008302BF">
        <w:rPr>
          <w:rFonts w:ascii="Times New Roman" w:hAnsi="Times New Roman" w:cs="Times New Roman"/>
          <w:i/>
          <w:sz w:val="24"/>
          <w:szCs w:val="24"/>
        </w:rPr>
        <w:t>et al</w:t>
      </w:r>
      <w:r w:rsidR="00B77588">
        <w:rPr>
          <w:rFonts w:ascii="Times New Roman" w:hAnsi="Times New Roman" w:cs="Times New Roman"/>
          <w:sz w:val="24"/>
          <w:szCs w:val="24"/>
        </w:rPr>
        <w:t>. (2011</w:t>
      </w:r>
      <w:r w:rsidR="003A4CB1" w:rsidRPr="003A4CB1">
        <w:rPr>
          <w:rFonts w:ascii="Times New Roman" w:hAnsi="Times New Roman" w:cs="Times New Roman"/>
          <w:sz w:val="24"/>
          <w:szCs w:val="24"/>
        </w:rPr>
        <w:t>, p. 1515) might suggest enables him to enact his trademarked lifestyle and socio-political viewpoints in an apparently free manner. Like a magician’s trick, it is all so obvious when we understand how</w:t>
      </w:r>
      <w:r w:rsidR="008F77EC">
        <w:rPr>
          <w:rFonts w:ascii="Times New Roman" w:hAnsi="Times New Roman" w:cs="Times New Roman"/>
          <w:sz w:val="24"/>
          <w:szCs w:val="24"/>
        </w:rPr>
        <w:t>.</w:t>
      </w:r>
      <w:r w:rsidR="003A4CB1" w:rsidRPr="003A4CB1">
        <w:rPr>
          <w:rFonts w:ascii="Times New Roman" w:hAnsi="Times New Roman" w:cs="Times New Roman"/>
          <w:sz w:val="24"/>
          <w:szCs w:val="24"/>
        </w:rPr>
        <w:t xml:space="preserve"> </w:t>
      </w:r>
      <w:r w:rsidR="008F77EC">
        <w:rPr>
          <w:rFonts w:ascii="Times New Roman" w:hAnsi="Times New Roman" w:cs="Times New Roman"/>
          <w:sz w:val="24"/>
          <w:szCs w:val="24"/>
        </w:rPr>
        <w:t>W</w:t>
      </w:r>
      <w:r w:rsidR="003A4CB1" w:rsidRPr="003A4CB1">
        <w:rPr>
          <w:rFonts w:ascii="Times New Roman" w:hAnsi="Times New Roman" w:cs="Times New Roman"/>
          <w:sz w:val="24"/>
          <w:szCs w:val="24"/>
        </w:rPr>
        <w:t>e just don’t see it at the time.</w:t>
      </w:r>
    </w:p>
    <w:p w:rsidR="00F02D26" w:rsidRDefault="00F02D26" w:rsidP="00C46764">
      <w:pPr>
        <w:spacing w:line="480" w:lineRule="auto"/>
        <w:jc w:val="both"/>
        <w:rPr>
          <w:rFonts w:ascii="Times New Roman" w:hAnsi="Times New Roman" w:cs="Times New Roman"/>
          <w:sz w:val="24"/>
          <w:szCs w:val="24"/>
        </w:rPr>
      </w:pPr>
    </w:p>
    <w:p w:rsidR="00F02D26" w:rsidRPr="008B5F9E" w:rsidRDefault="00F02D26" w:rsidP="00C46764">
      <w:pPr>
        <w:spacing w:line="480" w:lineRule="auto"/>
        <w:jc w:val="both"/>
        <w:rPr>
          <w:rFonts w:ascii="Times New Roman" w:hAnsi="Times New Roman" w:cs="Times New Roman"/>
          <w:b/>
          <w:sz w:val="24"/>
          <w:szCs w:val="24"/>
        </w:rPr>
      </w:pPr>
      <w:r w:rsidRPr="008B5F9E">
        <w:rPr>
          <w:rFonts w:ascii="Times New Roman" w:hAnsi="Times New Roman" w:cs="Times New Roman"/>
          <w:b/>
          <w:sz w:val="24"/>
          <w:szCs w:val="24"/>
        </w:rPr>
        <w:t>Discussion</w:t>
      </w:r>
    </w:p>
    <w:p w:rsidR="00C46764" w:rsidRPr="00C46764" w:rsidRDefault="00D378DA" w:rsidP="00752DD5">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C46764" w:rsidRPr="00C46764">
        <w:rPr>
          <w:rFonts w:ascii="Times New Roman" w:hAnsi="Times New Roman" w:cs="Times New Roman"/>
          <w:sz w:val="24"/>
          <w:szCs w:val="24"/>
        </w:rPr>
        <w:t xml:space="preserve">ather than </w:t>
      </w:r>
      <w:r w:rsidR="008302BF">
        <w:rPr>
          <w:rFonts w:ascii="Times New Roman" w:hAnsi="Times New Roman" w:cs="Times New Roman"/>
          <w:sz w:val="24"/>
          <w:szCs w:val="24"/>
        </w:rPr>
        <w:t xml:space="preserve">simply </w:t>
      </w:r>
      <w:r w:rsidR="008F77EC">
        <w:rPr>
          <w:rFonts w:ascii="Times New Roman" w:hAnsi="Times New Roman" w:cs="Times New Roman"/>
          <w:sz w:val="24"/>
          <w:szCs w:val="24"/>
        </w:rPr>
        <w:t>theorising</w:t>
      </w:r>
      <w:r w:rsidR="008F77EC" w:rsidRPr="00C46764">
        <w:rPr>
          <w:rFonts w:ascii="Times New Roman" w:hAnsi="Times New Roman" w:cs="Times New Roman"/>
          <w:sz w:val="24"/>
          <w:szCs w:val="24"/>
        </w:rPr>
        <w:t xml:space="preserve"> </w:t>
      </w:r>
      <w:r w:rsidR="00C46764" w:rsidRPr="00C46764">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C46764" w:rsidRPr="00C46764">
        <w:rPr>
          <w:rFonts w:ascii="Times New Roman" w:hAnsi="Times New Roman" w:cs="Times New Roman"/>
          <w:sz w:val="24"/>
          <w:szCs w:val="24"/>
        </w:rPr>
        <w:t xml:space="preserve">abstract, let us explore the potential for celebrity brand revival as a consequence of scandal. Take, for example, the career trajectory of former </w:t>
      </w:r>
      <w:r w:rsidR="00C46764" w:rsidRPr="008302BF">
        <w:rPr>
          <w:rFonts w:ascii="Times New Roman" w:hAnsi="Times New Roman" w:cs="Times New Roman"/>
          <w:i/>
          <w:sz w:val="24"/>
          <w:szCs w:val="24"/>
        </w:rPr>
        <w:t>BBC</w:t>
      </w:r>
      <w:r w:rsidR="00C46764" w:rsidRPr="00C46764">
        <w:rPr>
          <w:rFonts w:ascii="Times New Roman" w:hAnsi="Times New Roman" w:cs="Times New Roman"/>
          <w:sz w:val="24"/>
          <w:szCs w:val="24"/>
        </w:rPr>
        <w:t xml:space="preserve"> </w:t>
      </w:r>
      <w:r w:rsidR="00C46764" w:rsidRPr="00C46764">
        <w:rPr>
          <w:rFonts w:ascii="Times New Roman" w:hAnsi="Times New Roman" w:cs="Times New Roman"/>
          <w:i/>
          <w:sz w:val="24"/>
          <w:szCs w:val="24"/>
        </w:rPr>
        <w:t>One Show</w:t>
      </w:r>
      <w:r w:rsidR="00C46764" w:rsidRPr="00C46764">
        <w:rPr>
          <w:rFonts w:ascii="Times New Roman" w:hAnsi="Times New Roman" w:cs="Times New Roman"/>
          <w:sz w:val="24"/>
          <w:szCs w:val="24"/>
        </w:rPr>
        <w:t xml:space="preserve"> presenter, Christine Bleakley. This Northern Irish, burgeoning media starlet burst onto UK television screens in 2007 as a relative unknown with an identity to create in front of millions during a primetime airing. Things were going well until 2010 when, perhaps believing in her own hype, she jumped into the lucrative promised land of commercially-sponsored television entertainment; a big figure salary, a celebrity fiancé in Chelsea footballer, Frank Lampard, and a big ticket opportunity for her to cement her developing status as the nation’s </w:t>
      </w:r>
      <w:r w:rsidR="00BC045C">
        <w:rPr>
          <w:rFonts w:ascii="Times New Roman" w:hAnsi="Times New Roman" w:cs="Times New Roman"/>
          <w:sz w:val="24"/>
          <w:szCs w:val="24"/>
        </w:rPr>
        <w:t xml:space="preserve">flamboyant </w:t>
      </w:r>
      <w:r w:rsidR="00C46764" w:rsidRPr="00C46764">
        <w:rPr>
          <w:rFonts w:ascii="Times New Roman" w:hAnsi="Times New Roman" w:cs="Times New Roman"/>
          <w:sz w:val="24"/>
          <w:szCs w:val="24"/>
        </w:rPr>
        <w:t xml:space="preserve">darling before entering the </w:t>
      </w:r>
      <w:r w:rsidR="00BC045C">
        <w:rPr>
          <w:rFonts w:ascii="Times New Roman" w:hAnsi="Times New Roman" w:cs="Times New Roman"/>
          <w:sz w:val="24"/>
          <w:szCs w:val="24"/>
        </w:rPr>
        <w:t xml:space="preserve">glitzy </w:t>
      </w:r>
      <w:r w:rsidR="00C46764" w:rsidRPr="00C46764">
        <w:rPr>
          <w:rFonts w:ascii="Times New Roman" w:hAnsi="Times New Roman" w:cs="Times New Roman"/>
          <w:sz w:val="24"/>
          <w:szCs w:val="24"/>
        </w:rPr>
        <w:t xml:space="preserve">realms of celebrity super-stardom (Lightfoot, 2011). </w:t>
      </w:r>
      <w:r w:rsidR="008302BF">
        <w:rPr>
          <w:rFonts w:ascii="Times New Roman" w:hAnsi="Times New Roman" w:cs="Times New Roman"/>
          <w:sz w:val="24"/>
          <w:szCs w:val="24"/>
        </w:rPr>
        <w:t>Unfortunately</w:t>
      </w:r>
      <w:r w:rsidR="00C46764" w:rsidRPr="00C46764">
        <w:rPr>
          <w:rFonts w:ascii="Times New Roman" w:hAnsi="Times New Roman" w:cs="Times New Roman"/>
          <w:sz w:val="24"/>
          <w:szCs w:val="24"/>
        </w:rPr>
        <w:t>, for whatever reasons, things did not quite go to</w:t>
      </w:r>
      <w:r w:rsidR="008302BF">
        <w:rPr>
          <w:rFonts w:ascii="Times New Roman" w:hAnsi="Times New Roman" w:cs="Times New Roman"/>
          <w:sz w:val="24"/>
          <w:szCs w:val="24"/>
        </w:rPr>
        <w:t xml:space="preserve"> plan for Christine as audience figures</w:t>
      </w:r>
      <w:r w:rsidR="00C46764" w:rsidRPr="00C46764">
        <w:rPr>
          <w:rFonts w:ascii="Times New Roman" w:hAnsi="Times New Roman" w:cs="Times New Roman"/>
          <w:sz w:val="24"/>
          <w:szCs w:val="24"/>
        </w:rPr>
        <w:t xml:space="preserve"> plummeted and an aura of greed over grace </w:t>
      </w:r>
      <w:r w:rsidR="008302BF">
        <w:rPr>
          <w:rFonts w:ascii="Times New Roman" w:hAnsi="Times New Roman" w:cs="Times New Roman"/>
          <w:sz w:val="24"/>
          <w:szCs w:val="24"/>
        </w:rPr>
        <w:t>now looks</w:t>
      </w:r>
      <w:r w:rsidR="00C46764" w:rsidRPr="00C46764">
        <w:rPr>
          <w:rFonts w:ascii="Times New Roman" w:hAnsi="Times New Roman" w:cs="Times New Roman"/>
          <w:sz w:val="24"/>
          <w:szCs w:val="24"/>
        </w:rPr>
        <w:t xml:space="preserve"> a more fitting admonishment. </w:t>
      </w:r>
    </w:p>
    <w:p w:rsidR="00C46764" w:rsidRDefault="00C46764" w:rsidP="00C46764">
      <w:pPr>
        <w:spacing w:line="480" w:lineRule="auto"/>
        <w:jc w:val="both"/>
        <w:rPr>
          <w:rFonts w:ascii="Times New Roman" w:hAnsi="Times New Roman" w:cs="Times New Roman"/>
          <w:sz w:val="24"/>
          <w:szCs w:val="24"/>
        </w:rPr>
      </w:pPr>
      <w:r w:rsidRPr="00C46764">
        <w:rPr>
          <w:rFonts w:ascii="Times New Roman" w:hAnsi="Times New Roman" w:cs="Times New Roman"/>
          <w:sz w:val="24"/>
          <w:szCs w:val="24"/>
        </w:rPr>
        <w:lastRenderedPageBreak/>
        <w:t>In these inauspicious circumstances let us consider one of the options available here, made possible by our 3Cs of celebrity branding. Crafting: a plan is required and a scandal is hatched. Capering: how about a three-in-a-bed romp with Arsenal footballers</w:t>
      </w:r>
      <w:r w:rsidR="008302BF">
        <w:rPr>
          <w:rFonts w:ascii="Times New Roman" w:hAnsi="Times New Roman" w:cs="Times New Roman"/>
          <w:sz w:val="24"/>
          <w:szCs w:val="24"/>
        </w:rPr>
        <w:t xml:space="preserve"> - footage of which should, ideally, be leaked onto the internet - </w:t>
      </w:r>
      <w:r w:rsidRPr="00C46764">
        <w:rPr>
          <w:rFonts w:ascii="Times New Roman" w:hAnsi="Times New Roman" w:cs="Times New Roman"/>
          <w:sz w:val="24"/>
          <w:szCs w:val="24"/>
        </w:rPr>
        <w:t xml:space="preserve">or a </w:t>
      </w:r>
      <w:r w:rsidR="00BC045C">
        <w:rPr>
          <w:rFonts w:ascii="Times New Roman" w:hAnsi="Times New Roman" w:cs="Times New Roman"/>
          <w:sz w:val="24"/>
          <w:szCs w:val="24"/>
        </w:rPr>
        <w:t>booze</w:t>
      </w:r>
      <w:r w:rsidRPr="00C46764">
        <w:rPr>
          <w:rFonts w:ascii="Times New Roman" w:hAnsi="Times New Roman" w:cs="Times New Roman"/>
          <w:sz w:val="24"/>
          <w:szCs w:val="24"/>
        </w:rPr>
        <w:t xml:space="preserve">-fuelled night on the tiles with Russell Brand himself? Commodification: take your pick of that </w:t>
      </w:r>
      <w:r w:rsidR="00BC045C">
        <w:rPr>
          <w:rFonts w:ascii="Times New Roman" w:hAnsi="Times New Roman" w:cs="Times New Roman"/>
          <w:sz w:val="24"/>
          <w:szCs w:val="24"/>
        </w:rPr>
        <w:t xml:space="preserve">morally-questionable </w:t>
      </w:r>
      <w:r w:rsidRPr="00C46764">
        <w:rPr>
          <w:rFonts w:ascii="Times New Roman" w:hAnsi="Times New Roman" w:cs="Times New Roman"/>
          <w:sz w:val="24"/>
          <w:szCs w:val="24"/>
        </w:rPr>
        <w:t xml:space="preserve">scandal </w:t>
      </w:r>
      <w:r w:rsidR="008302BF">
        <w:rPr>
          <w:rFonts w:ascii="Times New Roman" w:hAnsi="Times New Roman" w:cs="Times New Roman"/>
          <w:sz w:val="24"/>
          <w:szCs w:val="24"/>
        </w:rPr>
        <w:t xml:space="preserve">of choice, or even invent your </w:t>
      </w:r>
      <w:r w:rsidRPr="00C46764">
        <w:rPr>
          <w:rFonts w:ascii="Times New Roman" w:hAnsi="Times New Roman" w:cs="Times New Roman"/>
          <w:sz w:val="24"/>
          <w:szCs w:val="24"/>
        </w:rPr>
        <w:t>o</w:t>
      </w:r>
      <w:r w:rsidR="008302BF">
        <w:rPr>
          <w:rFonts w:ascii="Times New Roman" w:hAnsi="Times New Roman" w:cs="Times New Roman"/>
          <w:sz w:val="24"/>
          <w:szCs w:val="24"/>
        </w:rPr>
        <w:t>w</w:t>
      </w:r>
      <w:r w:rsidRPr="00C46764">
        <w:rPr>
          <w:rFonts w:ascii="Times New Roman" w:hAnsi="Times New Roman" w:cs="Times New Roman"/>
          <w:sz w:val="24"/>
          <w:szCs w:val="24"/>
        </w:rPr>
        <w:t xml:space="preserve">n, the outcome is the same. Every camera-wielding paparazzo out there will be clamouring for a cleavage shot of newly-single Bleakley. Just look at poor old Christine, we cry! Robed in Versace, heeled in Jimmy Choos, diamond encrusted with a little moral support from De Beers, and quaffing Cristal on her way to the Ritz for a meal with Prince Harry… A scandalous star is re-born. Biographies to be re-written, MTV events to </w:t>
      </w:r>
      <w:r w:rsidR="008302BF">
        <w:rPr>
          <w:rFonts w:ascii="Times New Roman" w:hAnsi="Times New Roman" w:cs="Times New Roman"/>
          <w:sz w:val="24"/>
          <w:szCs w:val="24"/>
        </w:rPr>
        <w:t xml:space="preserve">be </w:t>
      </w:r>
      <w:r w:rsidRPr="00C46764">
        <w:rPr>
          <w:rFonts w:ascii="Times New Roman" w:hAnsi="Times New Roman" w:cs="Times New Roman"/>
          <w:sz w:val="24"/>
          <w:szCs w:val="24"/>
        </w:rPr>
        <w:t xml:space="preserve">drunkenly hosted, her own designer perfume to blend, let’s just call it </w:t>
      </w:r>
      <w:r w:rsidRPr="00C46764">
        <w:rPr>
          <w:rFonts w:ascii="Times New Roman" w:hAnsi="Times New Roman" w:cs="Times New Roman"/>
          <w:i/>
          <w:sz w:val="24"/>
          <w:szCs w:val="24"/>
        </w:rPr>
        <w:t>Simply Bleakley</w:t>
      </w:r>
      <w:r w:rsidRPr="00C46764">
        <w:rPr>
          <w:rFonts w:ascii="Times New Roman" w:hAnsi="Times New Roman" w:cs="Times New Roman"/>
          <w:sz w:val="24"/>
          <w:szCs w:val="24"/>
        </w:rPr>
        <w:t>, and a mooted appearance as Moneypenny in the next Bond movie all serve to fuel the fire in that Aston Martin Vanquish as she tears down the Atlanta highway with ageing Hollywood bad boy, Colin Farrell</w:t>
      </w:r>
      <w:r w:rsidRPr="00C46764">
        <w:rPr>
          <w:rFonts w:ascii="Times New Roman" w:hAnsi="Times New Roman" w:cs="Times New Roman"/>
          <w:sz w:val="24"/>
          <w:szCs w:val="24"/>
          <w:vertAlign w:val="superscript"/>
        </w:rPr>
        <w:footnoteReference w:id="2"/>
      </w:r>
      <w:r w:rsidRPr="00C46764">
        <w:rPr>
          <w:rFonts w:ascii="Times New Roman" w:hAnsi="Times New Roman" w:cs="Times New Roman"/>
          <w:sz w:val="24"/>
          <w:szCs w:val="24"/>
        </w:rPr>
        <w:t xml:space="preserve"> for company. Whatever happened to squeaky clean Christine, the media will constantly ask us as a $15 million price tag hangs around her neck like the bad smell that her perfume no doubt will become.</w:t>
      </w:r>
      <w:r w:rsidR="008302BF">
        <w:rPr>
          <w:rFonts w:ascii="Times New Roman" w:hAnsi="Times New Roman" w:cs="Times New Roman"/>
          <w:sz w:val="24"/>
          <w:szCs w:val="24"/>
        </w:rPr>
        <w:t xml:space="preserve"> Time will only tell as to whether such as scenario will materialise but history reminds us that it is a plausible theory to entertain.</w:t>
      </w:r>
    </w:p>
    <w:p w:rsidR="00EE3635" w:rsidRPr="00C46764" w:rsidRDefault="00EE3635" w:rsidP="00C46764">
      <w:pPr>
        <w:spacing w:line="480" w:lineRule="auto"/>
        <w:jc w:val="both"/>
        <w:rPr>
          <w:rFonts w:ascii="Times New Roman" w:hAnsi="Times New Roman" w:cs="Times New Roman"/>
          <w:sz w:val="24"/>
          <w:szCs w:val="24"/>
        </w:rPr>
      </w:pPr>
    </w:p>
    <w:p w:rsidR="00104442" w:rsidRDefault="003A4CB1" w:rsidP="003A4CB1">
      <w:pPr>
        <w:spacing w:line="480" w:lineRule="auto"/>
        <w:jc w:val="both"/>
        <w:rPr>
          <w:rFonts w:ascii="Times New Roman" w:hAnsi="Times New Roman" w:cs="Times New Roman"/>
          <w:sz w:val="24"/>
          <w:szCs w:val="24"/>
        </w:rPr>
      </w:pPr>
      <w:r w:rsidRPr="003A4CB1">
        <w:rPr>
          <w:rFonts w:ascii="Times New Roman" w:hAnsi="Times New Roman" w:cs="Times New Roman"/>
          <w:sz w:val="24"/>
          <w:szCs w:val="24"/>
        </w:rPr>
        <w:t>But what does Brand’s celebrity success say about the moral standing of society? And, more to the point, what does this infer about the manufactured fabrications of our disciplinary endeavour? As academic marketers we often tend to shy away from scandal, not wishing to carry the mantle of cultural shape</w:t>
      </w:r>
      <w:r w:rsidR="00BC045C">
        <w:rPr>
          <w:rFonts w:ascii="Times New Roman" w:hAnsi="Times New Roman" w:cs="Times New Roman"/>
          <w:sz w:val="24"/>
          <w:szCs w:val="24"/>
        </w:rPr>
        <w:t>-</w:t>
      </w:r>
      <w:r w:rsidRPr="003A4CB1">
        <w:rPr>
          <w:rFonts w:ascii="Times New Roman" w:hAnsi="Times New Roman" w:cs="Times New Roman"/>
          <w:sz w:val="24"/>
          <w:szCs w:val="24"/>
        </w:rPr>
        <w:t xml:space="preserve">shifters, capitalist promoters, brand savages. Or at least we appear to in public. And yet, the machinations of scandal are plastered all around us. In every </w:t>
      </w:r>
      <w:r w:rsidRPr="003A4CB1">
        <w:rPr>
          <w:rFonts w:ascii="Times New Roman" w:hAnsi="Times New Roman" w:cs="Times New Roman"/>
          <w:sz w:val="24"/>
          <w:szCs w:val="24"/>
        </w:rPr>
        <w:lastRenderedPageBreak/>
        <w:t xml:space="preserve">newspaper or magazine, on every billboard or supermarket shelf, we simply cannot escape the falseness of reality: from the front pages of </w:t>
      </w:r>
      <w:r w:rsidRPr="003A4CB1">
        <w:rPr>
          <w:rFonts w:ascii="Times New Roman" w:hAnsi="Times New Roman" w:cs="Times New Roman"/>
          <w:i/>
          <w:sz w:val="24"/>
          <w:szCs w:val="24"/>
        </w:rPr>
        <w:t>The Sun</w:t>
      </w:r>
      <w:r w:rsidRPr="003A4CB1">
        <w:rPr>
          <w:rFonts w:ascii="Times New Roman" w:hAnsi="Times New Roman" w:cs="Times New Roman"/>
          <w:sz w:val="24"/>
          <w:szCs w:val="24"/>
        </w:rPr>
        <w:t xml:space="preserve"> to the back pages of </w:t>
      </w:r>
      <w:r w:rsidRPr="003A4CB1">
        <w:rPr>
          <w:rFonts w:ascii="Times New Roman" w:hAnsi="Times New Roman" w:cs="Times New Roman"/>
          <w:i/>
          <w:sz w:val="24"/>
          <w:szCs w:val="24"/>
        </w:rPr>
        <w:t xml:space="preserve">The Metro; </w:t>
      </w:r>
      <w:r w:rsidRPr="003A4CB1">
        <w:rPr>
          <w:rFonts w:ascii="Times New Roman" w:hAnsi="Times New Roman" w:cs="Times New Roman"/>
          <w:sz w:val="24"/>
          <w:szCs w:val="24"/>
        </w:rPr>
        <w:t>from the shining lights of</w:t>
      </w:r>
      <w:r w:rsidRPr="003A4CB1">
        <w:rPr>
          <w:rFonts w:ascii="Times New Roman" w:hAnsi="Times New Roman" w:cs="Times New Roman"/>
          <w:i/>
          <w:sz w:val="24"/>
          <w:szCs w:val="24"/>
        </w:rPr>
        <w:t xml:space="preserve"> Broadway</w:t>
      </w:r>
      <w:r w:rsidRPr="003A4CB1">
        <w:rPr>
          <w:rFonts w:ascii="Times New Roman" w:hAnsi="Times New Roman" w:cs="Times New Roman"/>
          <w:sz w:val="24"/>
          <w:szCs w:val="24"/>
        </w:rPr>
        <w:t xml:space="preserve"> to the heaving depths of the underground; Stand</w:t>
      </w:r>
      <w:r w:rsidR="00BC045C">
        <w:rPr>
          <w:rFonts w:ascii="Times New Roman" w:hAnsi="Times New Roman" w:cs="Times New Roman"/>
          <w:sz w:val="24"/>
          <w:szCs w:val="24"/>
        </w:rPr>
        <w:t>-</w:t>
      </w:r>
      <w:r w:rsidRPr="003A4CB1">
        <w:rPr>
          <w:rFonts w:ascii="Times New Roman" w:hAnsi="Times New Roman" w:cs="Times New Roman"/>
          <w:sz w:val="24"/>
          <w:szCs w:val="24"/>
        </w:rPr>
        <w:t xml:space="preserve">Up at the </w:t>
      </w:r>
      <w:r w:rsidRPr="003A4CB1">
        <w:rPr>
          <w:rFonts w:ascii="Times New Roman" w:hAnsi="Times New Roman" w:cs="Times New Roman"/>
          <w:i/>
          <w:sz w:val="24"/>
          <w:szCs w:val="24"/>
        </w:rPr>
        <w:t>Apollo</w:t>
      </w:r>
      <w:r w:rsidRPr="003A4CB1">
        <w:rPr>
          <w:rFonts w:ascii="Times New Roman" w:hAnsi="Times New Roman" w:cs="Times New Roman"/>
          <w:sz w:val="24"/>
          <w:szCs w:val="24"/>
        </w:rPr>
        <w:t xml:space="preserve">, sit down at the ballet. Scandal surrounds, and pervades. Scandal becomes us. Why? Because marketing practitioners and their celebrity brand creations know this. They create the scandal, they actively search for the scandal, </w:t>
      </w:r>
      <w:r w:rsidR="005451D0">
        <w:rPr>
          <w:rFonts w:ascii="Times New Roman" w:hAnsi="Times New Roman" w:cs="Times New Roman"/>
          <w:sz w:val="24"/>
          <w:szCs w:val="24"/>
        </w:rPr>
        <w:t xml:space="preserve">thus </w:t>
      </w:r>
      <w:r w:rsidR="00650EB1" w:rsidRPr="00650EB1">
        <w:rPr>
          <w:rFonts w:ascii="Times New Roman" w:hAnsi="Times New Roman" w:cs="Times New Roman"/>
          <w:sz w:val="24"/>
          <w:szCs w:val="24"/>
        </w:rPr>
        <w:t>satisfying consumers’ perverse thirst to morally rebel against the status quo (Heath &amp; Potter, 2005).</w:t>
      </w:r>
      <w:r w:rsidR="008302BF">
        <w:rPr>
          <w:rFonts w:ascii="Times New Roman" w:hAnsi="Times New Roman" w:cs="Times New Roman"/>
          <w:sz w:val="24"/>
          <w:szCs w:val="24"/>
        </w:rPr>
        <w:t xml:space="preserve"> When Edward</w:t>
      </w:r>
      <w:r w:rsidRPr="003A4CB1">
        <w:rPr>
          <w:rFonts w:ascii="Times New Roman" w:hAnsi="Times New Roman" w:cs="Times New Roman"/>
          <w:sz w:val="24"/>
          <w:szCs w:val="24"/>
        </w:rPr>
        <w:t xml:space="preserve"> Bernays suggested that sex sells, he was only partially correct. As Brand and many other celebrity constructions remind us, sex sells, but it sells much better if it is </w:t>
      </w:r>
      <w:r w:rsidR="00BC045C">
        <w:rPr>
          <w:rFonts w:ascii="Times New Roman" w:hAnsi="Times New Roman" w:cs="Times New Roman"/>
          <w:sz w:val="24"/>
          <w:szCs w:val="24"/>
        </w:rPr>
        <w:t xml:space="preserve">morally </w:t>
      </w:r>
      <w:r w:rsidRPr="003A4CB1">
        <w:rPr>
          <w:rFonts w:ascii="Times New Roman" w:hAnsi="Times New Roman" w:cs="Times New Roman"/>
          <w:sz w:val="24"/>
          <w:szCs w:val="24"/>
        </w:rPr>
        <w:t xml:space="preserve">scandalous. </w:t>
      </w:r>
    </w:p>
    <w:p w:rsidR="004221BE" w:rsidRDefault="004221BE" w:rsidP="003A4CB1">
      <w:pPr>
        <w:spacing w:line="480" w:lineRule="auto"/>
        <w:jc w:val="both"/>
        <w:rPr>
          <w:rFonts w:ascii="Times New Roman" w:hAnsi="Times New Roman" w:cs="Times New Roman"/>
          <w:sz w:val="24"/>
          <w:szCs w:val="24"/>
        </w:rPr>
      </w:pPr>
    </w:p>
    <w:p w:rsidR="00650EB1" w:rsidRPr="00650EB1" w:rsidRDefault="00650EB1" w:rsidP="00650EB1">
      <w:pPr>
        <w:spacing w:line="480" w:lineRule="auto"/>
        <w:jc w:val="both"/>
        <w:rPr>
          <w:rFonts w:ascii="Times New Roman" w:hAnsi="Times New Roman" w:cs="Times New Roman"/>
          <w:sz w:val="24"/>
          <w:szCs w:val="24"/>
        </w:rPr>
      </w:pPr>
      <w:r w:rsidRPr="00650EB1">
        <w:rPr>
          <w:rFonts w:ascii="Times New Roman" w:hAnsi="Times New Roman" w:cs="Times New Roman"/>
          <w:sz w:val="24"/>
          <w:szCs w:val="24"/>
        </w:rPr>
        <w:t xml:space="preserve">Our investigations </w:t>
      </w:r>
      <w:r w:rsidR="004838E2">
        <w:rPr>
          <w:rFonts w:ascii="Times New Roman" w:hAnsi="Times New Roman" w:cs="Times New Roman"/>
          <w:sz w:val="24"/>
          <w:szCs w:val="24"/>
        </w:rPr>
        <w:t>suggest</w:t>
      </w:r>
      <w:r w:rsidR="004221BE">
        <w:rPr>
          <w:rFonts w:ascii="Times New Roman" w:hAnsi="Times New Roman" w:cs="Times New Roman"/>
          <w:sz w:val="24"/>
          <w:szCs w:val="24"/>
        </w:rPr>
        <w:t xml:space="preserve"> </w:t>
      </w:r>
      <w:r w:rsidR="00E55E11">
        <w:rPr>
          <w:rFonts w:ascii="Times New Roman" w:hAnsi="Times New Roman" w:cs="Times New Roman"/>
          <w:sz w:val="24"/>
          <w:szCs w:val="24"/>
        </w:rPr>
        <w:t>that any architect</w:t>
      </w:r>
      <w:r w:rsidRPr="00650EB1">
        <w:rPr>
          <w:rFonts w:ascii="Times New Roman" w:hAnsi="Times New Roman" w:cs="Times New Roman"/>
          <w:sz w:val="24"/>
          <w:szCs w:val="24"/>
        </w:rPr>
        <w:t xml:space="preserve"> </w:t>
      </w:r>
      <w:r w:rsidR="00E55E11">
        <w:rPr>
          <w:rFonts w:ascii="Times New Roman" w:hAnsi="Times New Roman" w:cs="Times New Roman"/>
          <w:sz w:val="24"/>
          <w:szCs w:val="24"/>
        </w:rPr>
        <w:t xml:space="preserve">of </w:t>
      </w:r>
      <w:r w:rsidRPr="00650EB1">
        <w:rPr>
          <w:rFonts w:ascii="Times New Roman" w:hAnsi="Times New Roman" w:cs="Times New Roman"/>
          <w:sz w:val="24"/>
          <w:szCs w:val="24"/>
        </w:rPr>
        <w:t>a celebrity brand</w:t>
      </w:r>
      <w:r w:rsidR="004838E2">
        <w:rPr>
          <w:rFonts w:ascii="Times New Roman" w:hAnsi="Times New Roman" w:cs="Times New Roman"/>
          <w:sz w:val="24"/>
          <w:szCs w:val="24"/>
        </w:rPr>
        <w:t>, bold enough to do so</w:t>
      </w:r>
      <w:r w:rsidRPr="00650EB1">
        <w:rPr>
          <w:rFonts w:ascii="Times New Roman" w:hAnsi="Times New Roman" w:cs="Times New Roman"/>
          <w:sz w:val="24"/>
          <w:szCs w:val="24"/>
        </w:rPr>
        <w:t>,</w:t>
      </w:r>
      <w:r w:rsidR="004838E2">
        <w:rPr>
          <w:rFonts w:ascii="Times New Roman" w:hAnsi="Times New Roman" w:cs="Times New Roman"/>
          <w:sz w:val="24"/>
          <w:szCs w:val="24"/>
        </w:rPr>
        <w:t xml:space="preserve"> </w:t>
      </w:r>
      <w:r w:rsidR="00E55E11">
        <w:rPr>
          <w:rFonts w:ascii="Times New Roman" w:hAnsi="Times New Roman" w:cs="Times New Roman"/>
          <w:sz w:val="24"/>
          <w:szCs w:val="24"/>
        </w:rPr>
        <w:t>should employ scandal with great care and caution</w:t>
      </w:r>
      <w:r w:rsidRPr="00650EB1">
        <w:rPr>
          <w:rFonts w:ascii="Times New Roman" w:hAnsi="Times New Roman" w:cs="Times New Roman"/>
          <w:sz w:val="24"/>
          <w:szCs w:val="24"/>
        </w:rPr>
        <w:t xml:space="preserve">. Whilst celebrity brands can benefit from the increased visibility, they can also suffer. What is notable about Russell Brand’s successful use of scandal is that he has crafted, capered, and commodifyed his scandalous activity to prominent </w:t>
      </w:r>
      <w:r w:rsidR="00BA0B1A">
        <w:rPr>
          <w:rFonts w:ascii="Times New Roman" w:hAnsi="Times New Roman" w:cs="Times New Roman"/>
          <w:sz w:val="24"/>
          <w:szCs w:val="24"/>
        </w:rPr>
        <w:t xml:space="preserve">and compelling </w:t>
      </w:r>
      <w:r w:rsidRPr="00650EB1">
        <w:rPr>
          <w:rFonts w:ascii="Times New Roman" w:hAnsi="Times New Roman" w:cs="Times New Roman"/>
          <w:sz w:val="24"/>
          <w:szCs w:val="24"/>
        </w:rPr>
        <w:t>discourses inherent in his</w:t>
      </w:r>
      <w:r w:rsidR="00BA0B1A">
        <w:rPr>
          <w:rFonts w:ascii="Times New Roman" w:hAnsi="Times New Roman" w:cs="Times New Roman"/>
          <w:sz w:val="24"/>
          <w:szCs w:val="24"/>
        </w:rPr>
        <w:t xml:space="preserve"> brand narrative. Moreover,</w:t>
      </w:r>
      <w:r w:rsidRPr="00650EB1">
        <w:rPr>
          <w:rFonts w:ascii="Times New Roman" w:hAnsi="Times New Roman" w:cs="Times New Roman"/>
          <w:sz w:val="24"/>
          <w:szCs w:val="24"/>
        </w:rPr>
        <w:t xml:space="preserve"> all </w:t>
      </w:r>
      <w:r w:rsidR="00E55E11">
        <w:rPr>
          <w:rFonts w:ascii="Times New Roman" w:hAnsi="Times New Roman" w:cs="Times New Roman"/>
          <w:sz w:val="24"/>
          <w:szCs w:val="24"/>
        </w:rPr>
        <w:t>of his scandals are housed within</w:t>
      </w:r>
      <w:r w:rsidRPr="00650EB1">
        <w:rPr>
          <w:rFonts w:ascii="Times New Roman" w:hAnsi="Times New Roman" w:cs="Times New Roman"/>
          <w:sz w:val="24"/>
          <w:szCs w:val="24"/>
        </w:rPr>
        <w:t xml:space="preserve"> </w:t>
      </w:r>
      <w:r w:rsidR="00BC045C">
        <w:rPr>
          <w:rFonts w:ascii="Times New Roman" w:hAnsi="Times New Roman" w:cs="Times New Roman"/>
          <w:sz w:val="24"/>
          <w:szCs w:val="24"/>
        </w:rPr>
        <w:t xml:space="preserve">what Jacobs (2005) describes as </w:t>
      </w:r>
      <w:r w:rsidRPr="00650EB1">
        <w:rPr>
          <w:rFonts w:ascii="Times New Roman" w:hAnsi="Times New Roman" w:cs="Times New Roman"/>
          <w:sz w:val="24"/>
          <w:szCs w:val="24"/>
        </w:rPr>
        <w:t>a narrow moral theme. Sex is prominent</w:t>
      </w:r>
      <w:r w:rsidR="00BA0B1A">
        <w:rPr>
          <w:rFonts w:ascii="Times New Roman" w:hAnsi="Times New Roman" w:cs="Times New Roman"/>
          <w:sz w:val="24"/>
          <w:szCs w:val="24"/>
        </w:rPr>
        <w:t>.</w:t>
      </w:r>
      <w:r w:rsidRPr="00650EB1">
        <w:rPr>
          <w:rFonts w:ascii="Times New Roman" w:hAnsi="Times New Roman" w:cs="Times New Roman"/>
          <w:sz w:val="24"/>
          <w:szCs w:val="24"/>
        </w:rPr>
        <w:t xml:space="preserve"> Likewise, his dandyish stage persona where</w:t>
      </w:r>
      <w:r w:rsidR="005769F0">
        <w:rPr>
          <w:rFonts w:ascii="Times New Roman" w:hAnsi="Times New Roman" w:cs="Times New Roman"/>
          <w:sz w:val="24"/>
          <w:szCs w:val="24"/>
        </w:rPr>
        <w:t>,</w:t>
      </w:r>
      <w:r w:rsidRPr="00650EB1">
        <w:rPr>
          <w:rFonts w:ascii="Times New Roman" w:hAnsi="Times New Roman" w:cs="Times New Roman"/>
          <w:sz w:val="24"/>
          <w:szCs w:val="24"/>
        </w:rPr>
        <w:t xml:space="preserve"> under the guise of the jester</w:t>
      </w:r>
      <w:r w:rsidR="005769F0">
        <w:rPr>
          <w:rFonts w:ascii="Times New Roman" w:hAnsi="Times New Roman" w:cs="Times New Roman"/>
          <w:sz w:val="24"/>
          <w:szCs w:val="24"/>
        </w:rPr>
        <w:t>,</w:t>
      </w:r>
      <w:r w:rsidRPr="00650EB1">
        <w:rPr>
          <w:rFonts w:ascii="Times New Roman" w:hAnsi="Times New Roman" w:cs="Times New Roman"/>
          <w:sz w:val="24"/>
          <w:szCs w:val="24"/>
        </w:rPr>
        <w:t xml:space="preserve"> he c</w:t>
      </w:r>
      <w:r w:rsidR="00BA0B1A">
        <w:rPr>
          <w:rFonts w:ascii="Times New Roman" w:hAnsi="Times New Roman" w:cs="Times New Roman"/>
          <w:sz w:val="24"/>
          <w:szCs w:val="24"/>
        </w:rPr>
        <w:t>an say almost whatever he likes</w:t>
      </w:r>
      <w:r w:rsidR="005769F0">
        <w:rPr>
          <w:rFonts w:ascii="Times New Roman" w:hAnsi="Times New Roman" w:cs="Times New Roman"/>
          <w:sz w:val="24"/>
          <w:szCs w:val="24"/>
        </w:rPr>
        <w:t>;</w:t>
      </w:r>
      <w:r w:rsidR="00BA0B1A">
        <w:rPr>
          <w:rFonts w:ascii="Times New Roman" w:hAnsi="Times New Roman" w:cs="Times New Roman"/>
          <w:sz w:val="24"/>
          <w:szCs w:val="24"/>
        </w:rPr>
        <w:t xml:space="preserve"> and he frequently does. W</w:t>
      </w:r>
      <w:r w:rsidRPr="00650EB1">
        <w:rPr>
          <w:rFonts w:ascii="Times New Roman" w:hAnsi="Times New Roman" w:cs="Times New Roman"/>
          <w:sz w:val="24"/>
          <w:szCs w:val="24"/>
        </w:rPr>
        <w:t>hether that</w:t>
      </w:r>
      <w:r w:rsidR="00E55E11">
        <w:rPr>
          <w:rFonts w:ascii="Times New Roman" w:hAnsi="Times New Roman" w:cs="Times New Roman"/>
          <w:sz w:val="24"/>
          <w:szCs w:val="24"/>
        </w:rPr>
        <w:t xml:space="preserve"> is</w:t>
      </w:r>
      <w:r w:rsidRPr="00650EB1">
        <w:rPr>
          <w:rFonts w:ascii="Times New Roman" w:hAnsi="Times New Roman" w:cs="Times New Roman"/>
          <w:sz w:val="24"/>
          <w:szCs w:val="24"/>
        </w:rPr>
        <w:t xml:space="preserve"> </w:t>
      </w:r>
      <w:r w:rsidR="00BA0B1A">
        <w:rPr>
          <w:rFonts w:ascii="Times New Roman" w:hAnsi="Times New Roman" w:cs="Times New Roman"/>
          <w:sz w:val="24"/>
          <w:szCs w:val="24"/>
        </w:rPr>
        <w:t xml:space="preserve">casually </w:t>
      </w:r>
      <w:r w:rsidRPr="00650EB1">
        <w:rPr>
          <w:rFonts w:ascii="Times New Roman" w:hAnsi="Times New Roman" w:cs="Times New Roman"/>
          <w:sz w:val="24"/>
          <w:szCs w:val="24"/>
        </w:rPr>
        <w:t xml:space="preserve">announcing </w:t>
      </w:r>
      <w:r w:rsidR="00BA0B1A">
        <w:rPr>
          <w:rFonts w:ascii="Times New Roman" w:hAnsi="Times New Roman" w:cs="Times New Roman"/>
          <w:sz w:val="24"/>
          <w:szCs w:val="24"/>
        </w:rPr>
        <w:t xml:space="preserve">that </w:t>
      </w:r>
      <w:r w:rsidRPr="00650EB1">
        <w:rPr>
          <w:rFonts w:ascii="Times New Roman" w:hAnsi="Times New Roman" w:cs="Times New Roman"/>
          <w:sz w:val="24"/>
          <w:szCs w:val="24"/>
        </w:rPr>
        <w:t xml:space="preserve">Hugo Boss made uniforms for the Nazis at an event the company sponsored, or telling a grandfather he had sex with his granddaughter. Importantly though, Brand has not pushed his fans’ capacity for scandal too far; Brand has not murdered anybody. As the themes of the scandals are mirrored from themes already a part of his brand, his fans are </w:t>
      </w:r>
      <w:r w:rsidR="005451D0">
        <w:rPr>
          <w:rFonts w:ascii="Times New Roman" w:hAnsi="Times New Roman" w:cs="Times New Roman"/>
          <w:sz w:val="24"/>
          <w:szCs w:val="24"/>
        </w:rPr>
        <w:t>unsurprised and stoic to the</w:t>
      </w:r>
      <w:r w:rsidRPr="00650EB1">
        <w:rPr>
          <w:rFonts w:ascii="Times New Roman" w:hAnsi="Times New Roman" w:cs="Times New Roman"/>
          <w:sz w:val="24"/>
          <w:szCs w:val="24"/>
        </w:rPr>
        <w:t xml:space="preserve"> immorality perceived by others and are left to revel in the anarchy of the mediated spectacle. Thus, in implementing scandal to achieve a positive effect, we suggest marketers must craft, caper, and commodify any planned scandal</w:t>
      </w:r>
      <w:r w:rsidR="0030505D">
        <w:rPr>
          <w:rFonts w:ascii="Times New Roman" w:hAnsi="Times New Roman" w:cs="Times New Roman"/>
          <w:sz w:val="24"/>
          <w:szCs w:val="24"/>
        </w:rPr>
        <w:t>.</w:t>
      </w:r>
      <w:r w:rsidRPr="00650EB1">
        <w:rPr>
          <w:rFonts w:ascii="Times New Roman" w:hAnsi="Times New Roman" w:cs="Times New Roman"/>
          <w:sz w:val="24"/>
          <w:szCs w:val="24"/>
        </w:rPr>
        <w:t xml:space="preserve"> </w:t>
      </w:r>
    </w:p>
    <w:p w:rsidR="00EE3635" w:rsidRDefault="00EE3635" w:rsidP="003A4CB1">
      <w:pPr>
        <w:spacing w:line="480" w:lineRule="auto"/>
        <w:jc w:val="both"/>
        <w:rPr>
          <w:rFonts w:ascii="Times New Roman" w:hAnsi="Times New Roman" w:cs="Times New Roman"/>
          <w:b/>
          <w:sz w:val="24"/>
          <w:szCs w:val="24"/>
        </w:rPr>
      </w:pPr>
    </w:p>
    <w:p w:rsidR="003A4CB1" w:rsidRPr="003A4CB1" w:rsidRDefault="003A4CB1" w:rsidP="003A4CB1">
      <w:pPr>
        <w:spacing w:line="480" w:lineRule="auto"/>
        <w:jc w:val="both"/>
        <w:rPr>
          <w:rFonts w:ascii="Times New Roman" w:hAnsi="Times New Roman" w:cs="Times New Roman"/>
          <w:b/>
          <w:sz w:val="24"/>
          <w:szCs w:val="24"/>
        </w:rPr>
      </w:pPr>
      <w:r w:rsidRPr="003A4CB1">
        <w:rPr>
          <w:rFonts w:ascii="Times New Roman" w:hAnsi="Times New Roman" w:cs="Times New Roman"/>
          <w:b/>
          <w:sz w:val="24"/>
          <w:szCs w:val="24"/>
        </w:rPr>
        <w:t>Conclusion</w:t>
      </w:r>
    </w:p>
    <w:p w:rsidR="00B06BC6" w:rsidRDefault="00EE3635" w:rsidP="00EE3635">
      <w:pPr>
        <w:spacing w:line="480" w:lineRule="auto"/>
        <w:jc w:val="both"/>
        <w:rPr>
          <w:rFonts w:ascii="Times New Roman" w:hAnsi="Times New Roman" w:cs="Times New Roman"/>
          <w:sz w:val="24"/>
          <w:szCs w:val="24"/>
        </w:rPr>
      </w:pPr>
      <w:r>
        <w:rPr>
          <w:rFonts w:ascii="Times New Roman" w:hAnsi="Times New Roman" w:cs="Times New Roman"/>
          <w:sz w:val="24"/>
          <w:szCs w:val="24"/>
        </w:rPr>
        <w:t>While such a strategy carries obvious commercial risks, t</w:t>
      </w:r>
      <w:r w:rsidR="003A4CB1" w:rsidRPr="003A4CB1">
        <w:rPr>
          <w:rFonts w:ascii="Times New Roman" w:hAnsi="Times New Roman" w:cs="Times New Roman"/>
          <w:sz w:val="24"/>
          <w:szCs w:val="24"/>
        </w:rPr>
        <w:t xml:space="preserve">his paper has sought to </w:t>
      </w:r>
      <w:r w:rsidR="008F77EC">
        <w:rPr>
          <w:rFonts w:ascii="Times New Roman" w:hAnsi="Times New Roman" w:cs="Times New Roman"/>
          <w:sz w:val="24"/>
          <w:szCs w:val="24"/>
        </w:rPr>
        <w:t>reaffirm</w:t>
      </w:r>
      <w:r w:rsidR="008F77EC" w:rsidRPr="003A4CB1">
        <w:rPr>
          <w:rFonts w:ascii="Times New Roman" w:hAnsi="Times New Roman" w:cs="Times New Roman"/>
          <w:sz w:val="24"/>
          <w:szCs w:val="24"/>
        </w:rPr>
        <w:t xml:space="preserve"> </w:t>
      </w:r>
      <w:r w:rsidR="003A4CB1" w:rsidRPr="003A4CB1">
        <w:rPr>
          <w:rFonts w:ascii="Times New Roman" w:hAnsi="Times New Roman" w:cs="Times New Roman"/>
          <w:sz w:val="24"/>
          <w:szCs w:val="24"/>
        </w:rPr>
        <w:t xml:space="preserve">our assertion that </w:t>
      </w:r>
      <w:r w:rsidR="00633E47">
        <w:rPr>
          <w:rFonts w:ascii="Times New Roman" w:hAnsi="Times New Roman" w:cs="Times New Roman"/>
          <w:sz w:val="24"/>
          <w:szCs w:val="24"/>
        </w:rPr>
        <w:t>morally transgressive</w:t>
      </w:r>
      <w:r w:rsidR="003A4CB1" w:rsidRPr="003A4CB1">
        <w:rPr>
          <w:rFonts w:ascii="Times New Roman" w:hAnsi="Times New Roman" w:cs="Times New Roman"/>
          <w:sz w:val="24"/>
          <w:szCs w:val="24"/>
        </w:rPr>
        <w:t xml:space="preserve"> scandal</w:t>
      </w:r>
      <w:r w:rsidR="00633E47">
        <w:rPr>
          <w:rFonts w:ascii="Times New Roman" w:hAnsi="Times New Roman" w:cs="Times New Roman"/>
          <w:sz w:val="24"/>
          <w:szCs w:val="24"/>
        </w:rPr>
        <w:t>s</w:t>
      </w:r>
      <w:r w:rsidR="003A4CB1" w:rsidRPr="003A4CB1">
        <w:rPr>
          <w:rFonts w:ascii="Times New Roman" w:hAnsi="Times New Roman" w:cs="Times New Roman"/>
          <w:sz w:val="24"/>
          <w:szCs w:val="24"/>
        </w:rPr>
        <w:t xml:space="preserve"> </w:t>
      </w:r>
      <w:r w:rsidR="00633E47">
        <w:rPr>
          <w:rFonts w:ascii="Times New Roman" w:hAnsi="Times New Roman" w:cs="Times New Roman"/>
          <w:sz w:val="24"/>
          <w:szCs w:val="24"/>
        </w:rPr>
        <w:t xml:space="preserve">can </w:t>
      </w:r>
      <w:r w:rsidRPr="00EE3635">
        <w:rPr>
          <w:rFonts w:ascii="Times New Roman" w:hAnsi="Times New Roman" w:cs="Times New Roman"/>
          <w:sz w:val="24"/>
          <w:szCs w:val="24"/>
        </w:rPr>
        <w:t>prove beneficial, eve</w:t>
      </w:r>
      <w:r>
        <w:rPr>
          <w:rFonts w:ascii="Times New Roman" w:hAnsi="Times New Roman" w:cs="Times New Roman"/>
          <w:sz w:val="24"/>
          <w:szCs w:val="24"/>
        </w:rPr>
        <w:t>n foundational, to the</w:t>
      </w:r>
      <w:r w:rsidRPr="00EE3635">
        <w:rPr>
          <w:rFonts w:ascii="Times New Roman" w:hAnsi="Times New Roman" w:cs="Times New Roman"/>
          <w:sz w:val="24"/>
          <w:szCs w:val="24"/>
        </w:rPr>
        <w:t xml:space="preserve"> careers</w:t>
      </w:r>
      <w:r>
        <w:rPr>
          <w:rFonts w:ascii="Times New Roman" w:hAnsi="Times New Roman" w:cs="Times New Roman"/>
          <w:sz w:val="24"/>
          <w:szCs w:val="24"/>
        </w:rPr>
        <w:t xml:space="preserve"> of some</w:t>
      </w:r>
      <w:r w:rsidR="003A4CB1" w:rsidRPr="003A4CB1">
        <w:rPr>
          <w:rFonts w:ascii="Times New Roman" w:hAnsi="Times New Roman" w:cs="Times New Roman"/>
          <w:sz w:val="24"/>
          <w:szCs w:val="24"/>
        </w:rPr>
        <w:t xml:space="preserve"> celebrit</w:t>
      </w:r>
      <w:r>
        <w:rPr>
          <w:rFonts w:ascii="Times New Roman" w:hAnsi="Times New Roman" w:cs="Times New Roman"/>
          <w:sz w:val="24"/>
          <w:szCs w:val="24"/>
        </w:rPr>
        <w:t>ies</w:t>
      </w:r>
      <w:r w:rsidR="003A4CB1" w:rsidRPr="003A4CB1">
        <w:rPr>
          <w:rFonts w:ascii="Times New Roman" w:hAnsi="Times New Roman" w:cs="Times New Roman"/>
          <w:sz w:val="24"/>
          <w:szCs w:val="24"/>
        </w:rPr>
        <w:t>.</w:t>
      </w:r>
      <w:r>
        <w:rPr>
          <w:rFonts w:ascii="Times New Roman" w:hAnsi="Times New Roman" w:cs="Times New Roman"/>
          <w:sz w:val="24"/>
          <w:szCs w:val="24"/>
        </w:rPr>
        <w:t xml:space="preserve"> T</w:t>
      </w:r>
      <w:r w:rsidR="00633E47">
        <w:rPr>
          <w:rFonts w:ascii="Times New Roman" w:hAnsi="Times New Roman" w:cs="Times New Roman"/>
          <w:sz w:val="24"/>
          <w:szCs w:val="24"/>
        </w:rPr>
        <w:t>o date, the marketing literature fails to acknowledge that c</w:t>
      </w:r>
      <w:r w:rsidR="00633E47" w:rsidRPr="003A4CB1">
        <w:rPr>
          <w:rFonts w:ascii="Times New Roman" w:hAnsi="Times New Roman" w:cs="Times New Roman"/>
          <w:sz w:val="24"/>
          <w:szCs w:val="24"/>
        </w:rPr>
        <w:t>elebritie</w:t>
      </w:r>
      <w:r w:rsidR="00633E47">
        <w:rPr>
          <w:rFonts w:ascii="Times New Roman" w:hAnsi="Times New Roman" w:cs="Times New Roman"/>
          <w:sz w:val="24"/>
          <w:szCs w:val="24"/>
        </w:rPr>
        <w:t>s</w:t>
      </w:r>
      <w:r w:rsidR="00633E47" w:rsidRPr="003A4CB1">
        <w:rPr>
          <w:rFonts w:ascii="Times New Roman" w:hAnsi="Times New Roman" w:cs="Times New Roman"/>
          <w:sz w:val="24"/>
          <w:szCs w:val="24"/>
        </w:rPr>
        <w:t xml:space="preserve"> skilled in the art of turning their own “private scandals into public c</w:t>
      </w:r>
      <w:r w:rsidR="00633E47">
        <w:rPr>
          <w:rFonts w:ascii="Times New Roman" w:hAnsi="Times New Roman" w:cs="Times New Roman"/>
          <w:sz w:val="24"/>
          <w:szCs w:val="24"/>
        </w:rPr>
        <w:t>ommodities” can be successful (Latham 2009, p. 4)</w:t>
      </w:r>
      <w:r w:rsidR="00633E47" w:rsidRPr="003A4CB1">
        <w:rPr>
          <w:rFonts w:ascii="Times New Roman" w:hAnsi="Times New Roman" w:cs="Times New Roman"/>
          <w:sz w:val="24"/>
          <w:szCs w:val="24"/>
        </w:rPr>
        <w:t>.</w:t>
      </w:r>
      <w:r w:rsidR="00633E47">
        <w:rPr>
          <w:rFonts w:ascii="Times New Roman" w:hAnsi="Times New Roman" w:cs="Times New Roman"/>
          <w:sz w:val="24"/>
          <w:szCs w:val="24"/>
        </w:rPr>
        <w:t xml:space="preserve"> </w:t>
      </w:r>
      <w:r w:rsidR="0030505D">
        <w:rPr>
          <w:rFonts w:ascii="Times New Roman" w:hAnsi="Times New Roman" w:cs="Times New Roman"/>
          <w:sz w:val="24"/>
          <w:szCs w:val="24"/>
        </w:rPr>
        <w:t xml:space="preserve"> </w:t>
      </w:r>
      <w:r w:rsidR="002A0B5F" w:rsidRPr="002A0B5F">
        <w:rPr>
          <w:rFonts w:ascii="Times New Roman" w:hAnsi="Times New Roman" w:cs="Times New Roman"/>
          <w:sz w:val="24"/>
          <w:szCs w:val="24"/>
        </w:rPr>
        <w:t xml:space="preserve">Russell Brand is but one of many, a comedically-crafted commodity, capering across every trashy column inch of our cultural existences. </w:t>
      </w:r>
      <w:r w:rsidR="00650EB1" w:rsidRPr="00650EB1">
        <w:rPr>
          <w:rFonts w:ascii="Times New Roman" w:hAnsi="Times New Roman" w:cs="Times New Roman"/>
          <w:sz w:val="24"/>
          <w:szCs w:val="24"/>
        </w:rPr>
        <w:t>Specifically, we suggest</w:t>
      </w:r>
      <w:r w:rsidR="0030505D">
        <w:rPr>
          <w:rFonts w:ascii="Times New Roman" w:hAnsi="Times New Roman" w:cs="Times New Roman"/>
          <w:sz w:val="24"/>
          <w:szCs w:val="24"/>
        </w:rPr>
        <w:t xml:space="preserve"> through the case study of </w:t>
      </w:r>
      <w:r w:rsidR="002A0B5F">
        <w:rPr>
          <w:rFonts w:ascii="Times New Roman" w:hAnsi="Times New Roman" w:cs="Times New Roman"/>
          <w:sz w:val="24"/>
          <w:szCs w:val="24"/>
        </w:rPr>
        <w:t>his career</w:t>
      </w:r>
      <w:r w:rsidR="0030505D">
        <w:rPr>
          <w:rFonts w:ascii="Times New Roman" w:hAnsi="Times New Roman" w:cs="Times New Roman"/>
          <w:sz w:val="24"/>
          <w:szCs w:val="24"/>
        </w:rPr>
        <w:t xml:space="preserve"> that</w:t>
      </w:r>
      <w:r w:rsidR="00650EB1" w:rsidRPr="00650EB1">
        <w:rPr>
          <w:rFonts w:ascii="Times New Roman" w:hAnsi="Times New Roman" w:cs="Times New Roman"/>
          <w:sz w:val="24"/>
          <w:szCs w:val="24"/>
        </w:rPr>
        <w:t xml:space="preserve"> this </w:t>
      </w:r>
      <w:r w:rsidR="0030505D">
        <w:rPr>
          <w:rFonts w:ascii="Times New Roman" w:hAnsi="Times New Roman" w:cs="Times New Roman"/>
          <w:sz w:val="24"/>
          <w:szCs w:val="24"/>
        </w:rPr>
        <w:t>works best</w:t>
      </w:r>
      <w:r w:rsidR="00650EB1" w:rsidRPr="00650EB1">
        <w:rPr>
          <w:rFonts w:ascii="Times New Roman" w:hAnsi="Times New Roman" w:cs="Times New Roman"/>
          <w:sz w:val="24"/>
          <w:szCs w:val="24"/>
        </w:rPr>
        <w:t xml:space="preserve"> when the scandal links to existing themes in </w:t>
      </w:r>
      <w:r w:rsidR="0030505D">
        <w:rPr>
          <w:rFonts w:ascii="Times New Roman" w:hAnsi="Times New Roman" w:cs="Times New Roman"/>
          <w:sz w:val="24"/>
          <w:szCs w:val="24"/>
        </w:rPr>
        <w:t>the celebrity narrative, and adheres</w:t>
      </w:r>
      <w:r w:rsidR="00650EB1" w:rsidRPr="00650EB1">
        <w:rPr>
          <w:rFonts w:ascii="Times New Roman" w:hAnsi="Times New Roman" w:cs="Times New Roman"/>
          <w:sz w:val="24"/>
          <w:szCs w:val="24"/>
        </w:rPr>
        <w:t xml:space="preserve"> to the dominant moral sensibilities of their fans whilst offending those of others.</w:t>
      </w:r>
      <w:r w:rsidR="0030505D">
        <w:rPr>
          <w:rFonts w:ascii="Times New Roman" w:hAnsi="Times New Roman" w:cs="Times New Roman"/>
          <w:sz w:val="24"/>
          <w:szCs w:val="24"/>
        </w:rPr>
        <w:t xml:space="preserve"> </w:t>
      </w:r>
      <w:r w:rsidR="00650EB1" w:rsidRPr="00650EB1">
        <w:rPr>
          <w:rFonts w:ascii="Times New Roman" w:hAnsi="Times New Roman" w:cs="Times New Roman"/>
          <w:sz w:val="24"/>
          <w:szCs w:val="24"/>
        </w:rPr>
        <w:t xml:space="preserve"> </w:t>
      </w:r>
      <w:r w:rsidR="0030505D">
        <w:rPr>
          <w:rFonts w:ascii="Times New Roman" w:hAnsi="Times New Roman" w:cs="Times New Roman"/>
          <w:sz w:val="24"/>
          <w:szCs w:val="24"/>
        </w:rPr>
        <w:t>At the same time, i</w:t>
      </w:r>
      <w:r w:rsidR="00633E47" w:rsidRPr="00633E47">
        <w:rPr>
          <w:rFonts w:ascii="Times New Roman" w:hAnsi="Times New Roman" w:cs="Times New Roman"/>
          <w:sz w:val="24"/>
          <w:szCs w:val="24"/>
        </w:rPr>
        <w:t xml:space="preserve">t is </w:t>
      </w:r>
      <w:r w:rsidR="0030505D">
        <w:rPr>
          <w:rFonts w:ascii="Times New Roman" w:hAnsi="Times New Roman" w:cs="Times New Roman"/>
          <w:sz w:val="24"/>
          <w:szCs w:val="24"/>
        </w:rPr>
        <w:t xml:space="preserve">also </w:t>
      </w:r>
      <w:r w:rsidR="00633E47" w:rsidRPr="00633E47">
        <w:rPr>
          <w:rFonts w:ascii="Times New Roman" w:hAnsi="Times New Roman" w:cs="Times New Roman"/>
          <w:sz w:val="24"/>
          <w:szCs w:val="24"/>
        </w:rPr>
        <w:t xml:space="preserve">our contention that consumers who buy into, believe and follow the arc of these narratives, or at least suspend their disbelief to do so, do not </w:t>
      </w:r>
      <w:r w:rsidR="0030505D">
        <w:rPr>
          <w:rFonts w:ascii="Times New Roman" w:hAnsi="Times New Roman" w:cs="Times New Roman"/>
          <w:sz w:val="24"/>
          <w:szCs w:val="24"/>
        </w:rPr>
        <w:t xml:space="preserve">necessarily </w:t>
      </w:r>
      <w:r w:rsidR="00633E47" w:rsidRPr="00633E47">
        <w:rPr>
          <w:rFonts w:ascii="Times New Roman" w:hAnsi="Times New Roman" w:cs="Times New Roman"/>
          <w:sz w:val="24"/>
          <w:szCs w:val="24"/>
        </w:rPr>
        <w:t>hold celebrities accountable for upholding everyday moral codes of conduct. As Mothersill (2003, p. 75) argues more generally in respect of art and morality, the make-believe worlds</w:t>
      </w:r>
      <w:r w:rsidR="00BC045C">
        <w:rPr>
          <w:rFonts w:ascii="Times New Roman" w:hAnsi="Times New Roman" w:cs="Times New Roman"/>
          <w:sz w:val="24"/>
          <w:szCs w:val="24"/>
        </w:rPr>
        <w:t>,</w:t>
      </w:r>
      <w:r w:rsidR="00633E47" w:rsidRPr="00633E47">
        <w:rPr>
          <w:rFonts w:ascii="Times New Roman" w:hAnsi="Times New Roman" w:cs="Times New Roman"/>
          <w:sz w:val="24"/>
          <w:szCs w:val="24"/>
        </w:rPr>
        <w:t xml:space="preserve"> and the characters who live in them</w:t>
      </w:r>
      <w:r w:rsidR="00BC045C">
        <w:rPr>
          <w:rFonts w:ascii="Times New Roman" w:hAnsi="Times New Roman" w:cs="Times New Roman"/>
          <w:sz w:val="24"/>
          <w:szCs w:val="24"/>
        </w:rPr>
        <w:t>,</w:t>
      </w:r>
      <w:r w:rsidR="00633E47" w:rsidRPr="00633E47">
        <w:rPr>
          <w:rFonts w:ascii="Times New Roman" w:hAnsi="Times New Roman" w:cs="Times New Roman"/>
          <w:sz w:val="24"/>
          <w:szCs w:val="24"/>
        </w:rPr>
        <w:t xml:space="preserve"> that people enjoy exploring while reading novels or watching movies remain bewitching and beguiling even when “fictional characters</w:t>
      </w:r>
      <w:r w:rsidR="008F77EC">
        <w:rPr>
          <w:rFonts w:ascii="Times New Roman" w:hAnsi="Times New Roman" w:cs="Times New Roman"/>
          <w:sz w:val="24"/>
          <w:szCs w:val="24"/>
        </w:rPr>
        <w:t xml:space="preserve"> </w:t>
      </w:r>
      <w:r w:rsidR="00633E47" w:rsidRPr="00633E47">
        <w:rPr>
          <w:rFonts w:ascii="Times New Roman" w:hAnsi="Times New Roman" w:cs="Times New Roman"/>
          <w:sz w:val="24"/>
          <w:szCs w:val="24"/>
        </w:rPr>
        <w:t>… espouse ideas of vice and virtue that [they] find morally repellent.” A well-told story about a misbehaving celebrity can thus be as interesting and fascinating as the wild and wonderful narrative of a heinous but compelling movie character like the ‘Wolf of Wall Street’. Just because someone feels empathy for a drug-taking, sex-crazed, filthy-rich car-crash of a celebrity, does not mean that they espouse the same slack moral code</w:t>
      </w:r>
      <w:r w:rsidR="0030505D">
        <w:rPr>
          <w:rFonts w:ascii="Times New Roman" w:hAnsi="Times New Roman" w:cs="Times New Roman"/>
          <w:sz w:val="24"/>
          <w:szCs w:val="24"/>
        </w:rPr>
        <w:t>.</w:t>
      </w:r>
      <w:r w:rsidR="008F4AAC" w:rsidRPr="008F4AAC">
        <w:t xml:space="preserve"> </w:t>
      </w:r>
      <w:r w:rsidR="0030505D">
        <w:rPr>
          <w:rFonts w:ascii="Times New Roman" w:hAnsi="Times New Roman" w:cs="Times New Roman"/>
          <w:sz w:val="24"/>
          <w:szCs w:val="24"/>
        </w:rPr>
        <w:t>Moreover, w</w:t>
      </w:r>
      <w:r w:rsidR="0030505D" w:rsidRPr="003A4CB1">
        <w:rPr>
          <w:rFonts w:ascii="Times New Roman" w:hAnsi="Times New Roman" w:cs="Times New Roman"/>
          <w:sz w:val="24"/>
          <w:szCs w:val="24"/>
        </w:rPr>
        <w:t>hen celebrities make mistakes, they confirm that they are not so different from the rest of us. If nothing more at least the media can publish a better story than one reporting that someone’s life is great all of the time. For where is the art in tedium?</w:t>
      </w:r>
    </w:p>
    <w:p w:rsidR="00B06BC6" w:rsidRDefault="00B06BC6" w:rsidP="00292DA3">
      <w:pPr>
        <w:spacing w:line="480" w:lineRule="auto"/>
        <w:jc w:val="both"/>
        <w:rPr>
          <w:rFonts w:ascii="Times New Roman" w:hAnsi="Times New Roman" w:cs="Times New Roman"/>
          <w:sz w:val="24"/>
          <w:szCs w:val="24"/>
        </w:rPr>
      </w:pPr>
    </w:p>
    <w:p w:rsidR="00292DA3" w:rsidRPr="00292DA3" w:rsidRDefault="008F77EC" w:rsidP="00292DA3">
      <w:pPr>
        <w:spacing w:line="480" w:lineRule="auto"/>
        <w:jc w:val="both"/>
        <w:rPr>
          <w:rFonts w:ascii="Times New Roman" w:hAnsi="Times New Roman" w:cs="Times New Roman"/>
          <w:sz w:val="24"/>
          <w:szCs w:val="24"/>
        </w:rPr>
      </w:pPr>
      <w:r>
        <w:rPr>
          <w:rFonts w:ascii="Times New Roman" w:hAnsi="Times New Roman" w:cs="Times New Roman"/>
          <w:sz w:val="24"/>
          <w:szCs w:val="24"/>
        </w:rPr>
        <w:t>As</w:t>
      </w:r>
      <w:r w:rsidR="00292DA3" w:rsidRPr="00292DA3">
        <w:rPr>
          <w:rFonts w:ascii="Times New Roman" w:hAnsi="Times New Roman" w:cs="Times New Roman"/>
          <w:sz w:val="24"/>
          <w:szCs w:val="24"/>
        </w:rPr>
        <w:t xml:space="preserve"> a strategically managed marketing approach, we </w:t>
      </w:r>
      <w:r w:rsidR="00292DA3">
        <w:rPr>
          <w:rFonts w:ascii="Times New Roman" w:hAnsi="Times New Roman" w:cs="Times New Roman"/>
          <w:sz w:val="24"/>
          <w:szCs w:val="24"/>
        </w:rPr>
        <w:t>conclude</w:t>
      </w:r>
      <w:r w:rsidR="00292DA3" w:rsidRPr="00292DA3">
        <w:rPr>
          <w:rFonts w:ascii="Times New Roman" w:hAnsi="Times New Roman" w:cs="Times New Roman"/>
          <w:sz w:val="24"/>
          <w:szCs w:val="24"/>
        </w:rPr>
        <w:t xml:space="preserve"> that there is no reason why celebrity scandal will not further continue to evolve as a popular way of subversively igniting the public’s interest in celebrity brands.</w:t>
      </w:r>
      <w:r w:rsidR="004838E2">
        <w:rPr>
          <w:rFonts w:ascii="Times New Roman" w:hAnsi="Times New Roman" w:cs="Times New Roman"/>
          <w:sz w:val="24"/>
          <w:szCs w:val="24"/>
        </w:rPr>
        <w:t xml:space="preserve"> </w:t>
      </w:r>
      <w:r w:rsidR="00292DA3" w:rsidRPr="00292DA3">
        <w:rPr>
          <w:rFonts w:ascii="Times New Roman" w:hAnsi="Times New Roman" w:cs="Times New Roman"/>
          <w:sz w:val="24"/>
          <w:szCs w:val="24"/>
        </w:rPr>
        <w:t>The underpinning standpoint of our argument is premised on an understanding of the immorally playful narratives, often at the heart of celebrity-enhancing scandal</w:t>
      </w:r>
      <w:r w:rsidR="00292DA3">
        <w:rPr>
          <w:rFonts w:ascii="Times New Roman" w:hAnsi="Times New Roman" w:cs="Times New Roman"/>
          <w:sz w:val="24"/>
          <w:szCs w:val="24"/>
        </w:rPr>
        <w:t xml:space="preserve">, a reminder of how the </w:t>
      </w:r>
      <w:r w:rsidR="00292DA3" w:rsidRPr="00292DA3">
        <w:rPr>
          <w:rFonts w:ascii="Times New Roman" w:hAnsi="Times New Roman" w:cs="Times New Roman"/>
          <w:sz w:val="24"/>
          <w:szCs w:val="24"/>
        </w:rPr>
        <w:t>ever-increasing popularity of celebrity scandal informs our understanding of consumer culture</w:t>
      </w:r>
      <w:r w:rsidR="00292DA3">
        <w:rPr>
          <w:rFonts w:ascii="Times New Roman" w:hAnsi="Times New Roman" w:cs="Times New Roman"/>
          <w:sz w:val="24"/>
          <w:szCs w:val="24"/>
        </w:rPr>
        <w:t>,</w:t>
      </w:r>
      <w:r w:rsidR="00292DA3" w:rsidRPr="00292DA3">
        <w:rPr>
          <w:rFonts w:ascii="Times New Roman" w:hAnsi="Times New Roman" w:cs="Times New Roman"/>
          <w:sz w:val="24"/>
          <w:szCs w:val="24"/>
        </w:rPr>
        <w:t xml:space="preserve"> a clear demonstration that many consumers yearn for deviance. Perhaps provocatively, our literary style</w:t>
      </w:r>
      <w:r w:rsidR="00292DA3">
        <w:rPr>
          <w:rFonts w:ascii="Times New Roman" w:hAnsi="Times New Roman" w:cs="Times New Roman"/>
          <w:sz w:val="24"/>
          <w:szCs w:val="24"/>
        </w:rPr>
        <w:t xml:space="preserve"> within this paper</w:t>
      </w:r>
      <w:r w:rsidR="00292DA3" w:rsidRPr="00292DA3">
        <w:rPr>
          <w:rFonts w:ascii="Times New Roman" w:hAnsi="Times New Roman" w:cs="Times New Roman"/>
          <w:sz w:val="24"/>
          <w:szCs w:val="24"/>
        </w:rPr>
        <w:t xml:space="preserve"> continues to embrace this socially constructive line of argument; a laconic ironic statement of our intent to question the normative view that scandal should be avoided.</w:t>
      </w:r>
      <w:r w:rsidR="007255B7">
        <w:rPr>
          <w:rFonts w:ascii="Times New Roman" w:hAnsi="Times New Roman" w:cs="Times New Roman"/>
          <w:sz w:val="24"/>
          <w:szCs w:val="24"/>
        </w:rPr>
        <w:br/>
      </w:r>
    </w:p>
    <w:p w:rsidR="008302BF" w:rsidRDefault="003A4CB1" w:rsidP="007255B7">
      <w:pPr>
        <w:spacing w:line="480" w:lineRule="auto"/>
        <w:jc w:val="both"/>
        <w:rPr>
          <w:rFonts w:ascii="Times New Roman" w:hAnsi="Times New Roman" w:cs="Times New Roman"/>
          <w:sz w:val="24"/>
          <w:szCs w:val="24"/>
        </w:rPr>
      </w:pPr>
      <w:r w:rsidRPr="003A4CB1">
        <w:rPr>
          <w:rFonts w:ascii="Times New Roman" w:hAnsi="Times New Roman" w:cs="Times New Roman"/>
          <w:sz w:val="24"/>
          <w:szCs w:val="24"/>
        </w:rPr>
        <w:t xml:space="preserve">With this fact in mind, perhaps we should even consider adding a splash of scandal to the machinations of scholarly publication. </w:t>
      </w:r>
      <w:r w:rsidR="002A0B5F">
        <w:rPr>
          <w:rFonts w:ascii="Times New Roman" w:hAnsi="Times New Roman" w:cs="Times New Roman"/>
          <w:sz w:val="24"/>
          <w:szCs w:val="24"/>
        </w:rPr>
        <w:t>P</w:t>
      </w:r>
      <w:r w:rsidR="008A4D01">
        <w:rPr>
          <w:rFonts w:ascii="Times New Roman" w:hAnsi="Times New Roman" w:cs="Times New Roman"/>
          <w:sz w:val="24"/>
          <w:szCs w:val="24"/>
        </w:rPr>
        <w:t xml:space="preserve">epper </w:t>
      </w:r>
      <w:r w:rsidR="007255B7">
        <w:rPr>
          <w:rFonts w:ascii="Times New Roman" w:hAnsi="Times New Roman" w:cs="Times New Roman"/>
          <w:sz w:val="24"/>
          <w:szCs w:val="24"/>
        </w:rPr>
        <w:t xml:space="preserve">our prose with expletives, write irreverently, </w:t>
      </w:r>
      <w:r w:rsidR="00055BDF">
        <w:rPr>
          <w:rFonts w:ascii="Times New Roman" w:hAnsi="Times New Roman" w:cs="Times New Roman"/>
          <w:sz w:val="24"/>
          <w:szCs w:val="24"/>
        </w:rPr>
        <w:t xml:space="preserve">and </w:t>
      </w:r>
      <w:r w:rsidR="002A0B5F">
        <w:rPr>
          <w:rFonts w:ascii="Times New Roman" w:hAnsi="Times New Roman" w:cs="Times New Roman"/>
          <w:sz w:val="24"/>
          <w:szCs w:val="24"/>
        </w:rPr>
        <w:t>r</w:t>
      </w:r>
      <w:r w:rsidR="002A0B5F" w:rsidRPr="007255B7">
        <w:rPr>
          <w:rFonts w:ascii="Times New Roman" w:hAnsi="Times New Roman" w:cs="Times New Roman"/>
          <w:sz w:val="24"/>
          <w:szCs w:val="24"/>
        </w:rPr>
        <w:t>age</w:t>
      </w:r>
      <w:r w:rsidR="002A0B5F">
        <w:rPr>
          <w:rFonts w:ascii="Times New Roman" w:hAnsi="Times New Roman" w:cs="Times New Roman"/>
          <w:sz w:val="24"/>
          <w:szCs w:val="24"/>
        </w:rPr>
        <w:t>,</w:t>
      </w:r>
      <w:r w:rsidR="002A0B5F" w:rsidRPr="007255B7">
        <w:rPr>
          <w:rFonts w:ascii="Times New Roman" w:hAnsi="Times New Roman" w:cs="Times New Roman"/>
          <w:sz w:val="24"/>
          <w:szCs w:val="24"/>
        </w:rPr>
        <w:t xml:space="preserve"> rage</w:t>
      </w:r>
      <w:r w:rsidR="002A0B5F">
        <w:rPr>
          <w:rFonts w:ascii="Times New Roman" w:hAnsi="Times New Roman" w:cs="Times New Roman"/>
          <w:sz w:val="24"/>
          <w:szCs w:val="24"/>
        </w:rPr>
        <w:t>,</w:t>
      </w:r>
      <w:r w:rsidR="002A0B5F" w:rsidRPr="007255B7">
        <w:rPr>
          <w:rFonts w:ascii="Times New Roman" w:hAnsi="Times New Roman" w:cs="Times New Roman"/>
          <w:sz w:val="24"/>
          <w:szCs w:val="24"/>
        </w:rPr>
        <w:t xml:space="preserve"> rage against the dying of</w:t>
      </w:r>
      <w:r w:rsidR="002A0B5F">
        <w:rPr>
          <w:rFonts w:ascii="Times New Roman" w:hAnsi="Times New Roman" w:cs="Times New Roman"/>
          <w:sz w:val="24"/>
          <w:szCs w:val="24"/>
        </w:rPr>
        <w:t xml:space="preserve"> </w:t>
      </w:r>
      <w:r w:rsidR="002A0B5F" w:rsidRPr="007255B7">
        <w:rPr>
          <w:rFonts w:ascii="Times New Roman" w:hAnsi="Times New Roman" w:cs="Times New Roman"/>
          <w:sz w:val="24"/>
          <w:szCs w:val="24"/>
        </w:rPr>
        <w:t>delight</w:t>
      </w:r>
      <w:r w:rsidR="002A0B5F">
        <w:rPr>
          <w:rFonts w:ascii="Times New Roman" w:hAnsi="Times New Roman" w:cs="Times New Roman"/>
          <w:sz w:val="24"/>
          <w:szCs w:val="24"/>
        </w:rPr>
        <w:t xml:space="preserve">.  </w:t>
      </w:r>
      <w:r w:rsidR="002A0B5F" w:rsidRPr="003A4CB1">
        <w:rPr>
          <w:rFonts w:ascii="Times New Roman" w:hAnsi="Times New Roman" w:cs="Times New Roman"/>
          <w:sz w:val="24"/>
          <w:szCs w:val="24"/>
        </w:rPr>
        <w:t>In this vein</w:t>
      </w:r>
      <w:r w:rsidR="002A0B5F">
        <w:rPr>
          <w:rFonts w:ascii="Times New Roman" w:hAnsi="Times New Roman" w:cs="Times New Roman"/>
          <w:sz w:val="24"/>
          <w:szCs w:val="24"/>
        </w:rPr>
        <w:t>,</w:t>
      </w:r>
      <w:r w:rsidR="002A0B5F" w:rsidRPr="003A4CB1">
        <w:rPr>
          <w:rFonts w:ascii="Times New Roman" w:hAnsi="Times New Roman" w:cs="Times New Roman"/>
          <w:sz w:val="24"/>
          <w:szCs w:val="24"/>
        </w:rPr>
        <w:t xml:space="preserve"> we allow Wilson (2000</w:t>
      </w:r>
      <w:r w:rsidR="002A0B5F">
        <w:rPr>
          <w:rFonts w:ascii="Times New Roman" w:hAnsi="Times New Roman" w:cs="Times New Roman"/>
          <w:sz w:val="24"/>
          <w:szCs w:val="24"/>
        </w:rPr>
        <w:t xml:space="preserve">, </w:t>
      </w:r>
      <w:r w:rsidR="002A0B5F" w:rsidRPr="003A4CB1">
        <w:rPr>
          <w:rFonts w:ascii="Times New Roman" w:hAnsi="Times New Roman" w:cs="Times New Roman"/>
          <w:sz w:val="24"/>
          <w:szCs w:val="24"/>
        </w:rPr>
        <w:t>p. 84) to capture our final reflections on the morally bankrupt</w:t>
      </w:r>
      <w:r w:rsidR="002A0B5F">
        <w:rPr>
          <w:rFonts w:ascii="Times New Roman" w:hAnsi="Times New Roman" w:cs="Times New Roman"/>
          <w:sz w:val="24"/>
          <w:szCs w:val="24"/>
        </w:rPr>
        <w:t>,</w:t>
      </w:r>
      <w:r w:rsidR="002A0B5F" w:rsidRPr="003A4CB1">
        <w:rPr>
          <w:rFonts w:ascii="Times New Roman" w:hAnsi="Times New Roman" w:cs="Times New Roman"/>
          <w:sz w:val="24"/>
          <w:szCs w:val="24"/>
        </w:rPr>
        <w:t xml:space="preserve"> </w:t>
      </w:r>
      <w:r w:rsidR="002A0B5F">
        <w:rPr>
          <w:rFonts w:ascii="Times New Roman" w:hAnsi="Times New Roman" w:cs="Times New Roman"/>
          <w:sz w:val="24"/>
          <w:szCs w:val="24"/>
        </w:rPr>
        <w:t xml:space="preserve">but still infinitely bankable, </w:t>
      </w:r>
      <w:r w:rsidR="002A0B5F" w:rsidRPr="003A4CB1">
        <w:rPr>
          <w:rFonts w:ascii="Times New Roman" w:hAnsi="Times New Roman" w:cs="Times New Roman"/>
          <w:sz w:val="24"/>
          <w:szCs w:val="24"/>
        </w:rPr>
        <w:t xml:space="preserve">world of celebrity marketing. </w:t>
      </w:r>
      <w:r w:rsidR="002A0B5F">
        <w:rPr>
          <w:rFonts w:ascii="Times New Roman" w:hAnsi="Times New Roman" w:cs="Times New Roman"/>
          <w:sz w:val="24"/>
          <w:szCs w:val="24"/>
        </w:rPr>
        <w:t>Since</w:t>
      </w:r>
      <w:r w:rsidR="005769F0">
        <w:rPr>
          <w:rFonts w:ascii="Times New Roman" w:hAnsi="Times New Roman" w:cs="Times New Roman"/>
          <w:sz w:val="24"/>
          <w:szCs w:val="24"/>
        </w:rPr>
        <w:t>,</w:t>
      </w:r>
      <w:r w:rsidR="00BC045C">
        <w:rPr>
          <w:rFonts w:ascii="Times New Roman" w:hAnsi="Times New Roman" w:cs="Times New Roman"/>
          <w:sz w:val="24"/>
          <w:szCs w:val="24"/>
        </w:rPr>
        <w:t xml:space="preserve"> a</w:t>
      </w:r>
      <w:r w:rsidRPr="003A4CB1">
        <w:rPr>
          <w:rFonts w:ascii="Times New Roman" w:hAnsi="Times New Roman" w:cs="Times New Roman"/>
          <w:sz w:val="24"/>
          <w:szCs w:val="24"/>
        </w:rPr>
        <w:t>fter all, it really is scandalous to think that Courtney Love can “thrash horribly like a half dead fish through her personal tragedy, and rampant displays of public fucked-upness, and still end up on the front cover of everything</w:t>
      </w:r>
      <w:r w:rsidR="00C23BA4">
        <w:rPr>
          <w:rFonts w:ascii="Times New Roman" w:hAnsi="Times New Roman" w:cs="Times New Roman"/>
          <w:sz w:val="24"/>
          <w:szCs w:val="24"/>
        </w:rPr>
        <w:t>.</w:t>
      </w:r>
      <w:r w:rsidRPr="003A4CB1">
        <w:rPr>
          <w:rFonts w:ascii="Times New Roman" w:hAnsi="Times New Roman" w:cs="Times New Roman"/>
          <w:sz w:val="24"/>
          <w:szCs w:val="24"/>
        </w:rPr>
        <w:t xml:space="preserve">” </w:t>
      </w:r>
    </w:p>
    <w:p w:rsidR="003A4CB1" w:rsidRPr="003A4CB1" w:rsidRDefault="003A4CB1" w:rsidP="003A4CB1">
      <w:pPr>
        <w:spacing w:line="480" w:lineRule="auto"/>
        <w:jc w:val="both"/>
        <w:rPr>
          <w:rFonts w:ascii="Times New Roman" w:hAnsi="Times New Roman" w:cs="Times New Roman"/>
          <w:sz w:val="24"/>
          <w:szCs w:val="24"/>
        </w:rPr>
      </w:pPr>
      <w:r w:rsidRPr="003A4CB1">
        <w:rPr>
          <w:rFonts w:ascii="Times New Roman" w:hAnsi="Times New Roman" w:cs="Times New Roman"/>
          <w:sz w:val="24"/>
          <w:szCs w:val="24"/>
        </w:rPr>
        <w:t>Maybe we can do the same?</w:t>
      </w:r>
    </w:p>
    <w:p w:rsidR="00280404" w:rsidRPr="00696AD8" w:rsidRDefault="00280404" w:rsidP="00801F57">
      <w:pPr>
        <w:jc w:val="both"/>
        <w:rPr>
          <w:rFonts w:ascii="Times New Roman" w:hAnsi="Times New Roman" w:cs="Times New Roman"/>
          <w:b/>
          <w:sz w:val="24"/>
          <w:szCs w:val="24"/>
        </w:rPr>
      </w:pPr>
    </w:p>
    <w:p w:rsidR="006A5E87" w:rsidRDefault="006A5E87" w:rsidP="006A5E87">
      <w:pPr>
        <w:rPr>
          <w:rFonts w:ascii="Times New Roman" w:hAnsi="Times New Roman" w:cs="Tahoma"/>
          <w:b/>
          <w:sz w:val="24"/>
          <w:szCs w:val="26"/>
        </w:rPr>
      </w:pPr>
      <w:r w:rsidRPr="00696AD8">
        <w:rPr>
          <w:rFonts w:ascii="Times New Roman" w:hAnsi="Times New Roman" w:cs="Tahoma"/>
          <w:b/>
          <w:sz w:val="24"/>
          <w:szCs w:val="26"/>
        </w:rPr>
        <w:t>Reference</w:t>
      </w:r>
      <w:r w:rsidR="00696AD8" w:rsidRPr="00696AD8">
        <w:rPr>
          <w:rFonts w:ascii="Times New Roman" w:hAnsi="Times New Roman" w:cs="Tahoma"/>
          <w:b/>
          <w:sz w:val="24"/>
          <w:szCs w:val="26"/>
        </w:rPr>
        <w:t>s</w:t>
      </w:r>
    </w:p>
    <w:p w:rsidR="00F951CC" w:rsidRPr="008B5F9E" w:rsidRDefault="00F951CC" w:rsidP="006A5E87">
      <w:pPr>
        <w:rPr>
          <w:rFonts w:ascii="Times New Roman" w:hAnsi="Times New Roman" w:cs="Tahoma"/>
          <w:sz w:val="24"/>
          <w:szCs w:val="26"/>
        </w:rPr>
      </w:pPr>
      <w:r w:rsidRPr="008B5F9E">
        <w:rPr>
          <w:rFonts w:ascii="Times New Roman" w:hAnsi="Times New Roman" w:cs="Tahoma"/>
          <w:sz w:val="24"/>
          <w:szCs w:val="26"/>
        </w:rPr>
        <w:t xml:space="preserve">Abraham, D. (2008). </w:t>
      </w:r>
      <w:r w:rsidRPr="008B5F9E">
        <w:rPr>
          <w:rFonts w:ascii="Times New Roman" w:hAnsi="Times New Roman" w:cs="Tahoma"/>
          <w:i/>
          <w:sz w:val="24"/>
          <w:szCs w:val="26"/>
        </w:rPr>
        <w:t>Brand risk: adding risk literacy to brand management</w:t>
      </w:r>
      <w:r w:rsidRPr="008B5F9E">
        <w:rPr>
          <w:rFonts w:ascii="Times New Roman" w:hAnsi="Times New Roman" w:cs="Tahoma"/>
          <w:sz w:val="24"/>
          <w:szCs w:val="26"/>
        </w:rPr>
        <w:t>. Aldershot:</w:t>
      </w:r>
      <w:r w:rsidRPr="00095585">
        <w:t xml:space="preserve"> </w:t>
      </w:r>
      <w:r w:rsidRPr="008B5F9E">
        <w:rPr>
          <w:rFonts w:ascii="Times New Roman" w:hAnsi="Times New Roman" w:cs="Tahoma"/>
          <w:sz w:val="24"/>
          <w:szCs w:val="26"/>
        </w:rPr>
        <w:t>Gower Publishing Limited.</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Behr, A., &amp; Beeler-Norrholm, A. (2006). Fame, fortune, and the occasional branding misstep: When good celebrities go bad. </w:t>
      </w:r>
      <w:r w:rsidRPr="009F7DF3">
        <w:rPr>
          <w:rFonts w:ascii="Times New Roman" w:hAnsi="Times New Roman" w:cs="Tahoma"/>
          <w:i/>
          <w:sz w:val="24"/>
          <w:szCs w:val="26"/>
        </w:rPr>
        <w:t>Intellectual Property &amp; Technology Law Journal, 18</w:t>
      </w:r>
      <w:r w:rsidRPr="009F7DF3">
        <w:rPr>
          <w:rFonts w:ascii="Times New Roman" w:hAnsi="Times New Roman" w:cs="Tahoma"/>
          <w:sz w:val="24"/>
          <w:szCs w:val="26"/>
        </w:rPr>
        <w:t>, 6-11.</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lastRenderedPageBreak/>
        <w:t>Boorstin, D. (1992)</w:t>
      </w:r>
      <w:r w:rsidRPr="009F7DF3">
        <w:rPr>
          <w:rFonts w:ascii="Times New Roman" w:hAnsi="Times New Roman" w:cs="Tahoma"/>
          <w:i/>
          <w:sz w:val="24"/>
          <w:szCs w:val="26"/>
        </w:rPr>
        <w:t>. The image: A guide to pseudo-events in America</w:t>
      </w:r>
      <w:r w:rsidRPr="009F7DF3">
        <w:rPr>
          <w:rFonts w:ascii="Times New Roman" w:hAnsi="Times New Roman" w:cs="Tahoma"/>
          <w:sz w:val="24"/>
          <w:szCs w:val="26"/>
        </w:rPr>
        <w:t>.</w:t>
      </w:r>
      <w:r w:rsidRPr="009F7DF3">
        <w:rPr>
          <w:rFonts w:ascii="Times New Roman" w:hAnsi="Times New Roman" w:cs="Tahoma"/>
          <w:i/>
          <w:sz w:val="24"/>
          <w:szCs w:val="26"/>
        </w:rPr>
        <w:t xml:space="preserve"> </w:t>
      </w:r>
      <w:r w:rsidRPr="009F7DF3">
        <w:rPr>
          <w:rFonts w:ascii="Times New Roman" w:hAnsi="Times New Roman" w:cs="Tahoma"/>
          <w:sz w:val="24"/>
          <w:szCs w:val="26"/>
        </w:rPr>
        <w:t xml:space="preserve">New York: Vintage Books. </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Brand, R. (2007). </w:t>
      </w:r>
      <w:r w:rsidRPr="009F7DF3">
        <w:rPr>
          <w:rFonts w:ascii="Times New Roman" w:hAnsi="Times New Roman" w:cs="Tahoma"/>
          <w:i/>
          <w:sz w:val="24"/>
          <w:szCs w:val="26"/>
        </w:rPr>
        <w:t>My booky wook.</w:t>
      </w:r>
      <w:r w:rsidRPr="009F7DF3">
        <w:rPr>
          <w:rFonts w:ascii="Times New Roman" w:hAnsi="Times New Roman" w:cs="Tahoma"/>
          <w:sz w:val="24"/>
          <w:szCs w:val="26"/>
        </w:rPr>
        <w:t xml:space="preserve"> London: Harper Collins.</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Brand, R. (2010). </w:t>
      </w:r>
      <w:r w:rsidRPr="009F7DF3">
        <w:rPr>
          <w:rFonts w:ascii="Times New Roman" w:hAnsi="Times New Roman" w:cs="Tahoma"/>
          <w:i/>
          <w:sz w:val="24"/>
          <w:szCs w:val="26"/>
        </w:rPr>
        <w:t>My booky wook 2: This time it’s personal</w:t>
      </w:r>
      <w:r w:rsidRPr="009F7DF3">
        <w:rPr>
          <w:rFonts w:ascii="Times New Roman" w:hAnsi="Times New Roman" w:cs="Tahoma"/>
          <w:sz w:val="24"/>
          <w:szCs w:val="26"/>
        </w:rPr>
        <w:t xml:space="preserve">. London: Harper Collins. </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Brand, R. (2013). We no longer have the luxury of tradition. </w:t>
      </w:r>
      <w:r w:rsidRPr="009F7DF3">
        <w:rPr>
          <w:rFonts w:ascii="Times New Roman" w:hAnsi="Times New Roman" w:cs="Tahoma"/>
          <w:i/>
          <w:sz w:val="24"/>
          <w:szCs w:val="26"/>
        </w:rPr>
        <w:t>New Statesman</w:t>
      </w:r>
      <w:r w:rsidRPr="009F7DF3">
        <w:rPr>
          <w:rFonts w:ascii="Times New Roman" w:hAnsi="Times New Roman" w:cs="Tahoma"/>
          <w:sz w:val="24"/>
          <w:szCs w:val="26"/>
        </w:rPr>
        <w:t>, (October 25), 25-29.</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Carrillat, F.A., D’Astous, A., &amp; Lazure, J. (2013). For better or for worse? What to do when celebrity endorsements go bad, </w:t>
      </w:r>
      <w:r w:rsidRPr="009F7DF3">
        <w:rPr>
          <w:rFonts w:ascii="Times New Roman" w:hAnsi="Times New Roman" w:cs="Tahoma"/>
          <w:i/>
          <w:sz w:val="24"/>
          <w:szCs w:val="26"/>
        </w:rPr>
        <w:t>Journal of Advertising Research, 53,</w:t>
      </w:r>
      <w:r w:rsidRPr="009F7DF3">
        <w:rPr>
          <w:rFonts w:ascii="Times New Roman" w:hAnsi="Times New Roman" w:cs="Tahoma"/>
          <w:sz w:val="24"/>
          <w:szCs w:val="26"/>
        </w:rPr>
        <w:t xml:space="preserve"> 15-30. doi: </w:t>
      </w:r>
      <w:r w:rsidRPr="009F7DF3">
        <w:rPr>
          <w:rFonts w:ascii="Times New Roman" w:hAnsi="Times New Roman" w:cs="Helvetica"/>
          <w:sz w:val="24"/>
          <w:lang w:val="en-US"/>
        </w:rPr>
        <w:t>10.2501/JAR-53-1-015-030</w:t>
      </w:r>
      <w:r w:rsidRPr="009F7DF3">
        <w:rPr>
          <w:rFonts w:ascii="Times New Roman" w:hAnsi="Times New Roman" w:cs="Tahoma"/>
          <w:sz w:val="24"/>
          <w:szCs w:val="26"/>
        </w:rPr>
        <w:t xml:space="preserve"> </w:t>
      </w:r>
    </w:p>
    <w:p w:rsidR="009F7DF3" w:rsidRPr="009F7DF3" w:rsidRDefault="009F7DF3" w:rsidP="009F7DF3">
      <w:pPr>
        <w:rPr>
          <w:rFonts w:ascii="Times New Roman" w:hAnsi="Times New Roman" w:cs="Tahoma"/>
          <w:sz w:val="24"/>
          <w:szCs w:val="26"/>
        </w:rPr>
      </w:pPr>
      <w:r w:rsidRPr="009F7DF3">
        <w:rPr>
          <w:rFonts w:ascii="Times New Roman" w:hAnsi="Times New Roman" w:cs="Tahoma"/>
          <w:sz w:val="24"/>
          <w:szCs w:val="26"/>
        </w:rPr>
        <w:t xml:space="preserve">Cashmore, E. (2006). </w:t>
      </w:r>
      <w:r w:rsidRPr="009F7DF3">
        <w:rPr>
          <w:rFonts w:ascii="Times New Roman" w:hAnsi="Times New Roman" w:cs="Tahoma"/>
          <w:i/>
          <w:sz w:val="24"/>
          <w:szCs w:val="26"/>
        </w:rPr>
        <w:t>Celebrity/Culture</w:t>
      </w:r>
      <w:r w:rsidRPr="009F7DF3">
        <w:rPr>
          <w:rFonts w:ascii="Times New Roman" w:hAnsi="Times New Roman" w:cs="Tahoma"/>
          <w:sz w:val="24"/>
          <w:szCs w:val="26"/>
        </w:rPr>
        <w:t xml:space="preserve">. Abington: Routledge.  </w:t>
      </w:r>
    </w:p>
    <w:p w:rsidR="009F7DF3" w:rsidRPr="009F7DF3" w:rsidRDefault="009F7DF3" w:rsidP="009F7DF3">
      <w:pPr>
        <w:rPr>
          <w:rFonts w:ascii="Times New Roman" w:hAnsi="Times New Roman" w:cs="Tahoma"/>
          <w:sz w:val="24"/>
          <w:szCs w:val="26"/>
          <w:lang w:val="en-US"/>
        </w:rPr>
      </w:pPr>
      <w:r w:rsidRPr="009F7DF3">
        <w:rPr>
          <w:rFonts w:ascii="Times New Roman" w:hAnsi="Times New Roman" w:cs="Tahoma"/>
          <w:sz w:val="24"/>
          <w:szCs w:val="26"/>
          <w:lang w:val="en-US"/>
        </w:rPr>
        <w:t xml:space="preserve">Chang-Kredl, S. (2008). Celebrity bad girls. In C.A. Mitchell &amp; J. Reid-Walsh (Eds.), </w:t>
      </w:r>
      <w:r w:rsidRPr="009F7DF3">
        <w:rPr>
          <w:rFonts w:ascii="Times New Roman" w:hAnsi="Times New Roman" w:cs="Tahoma"/>
          <w:i/>
          <w:sz w:val="24"/>
          <w:szCs w:val="26"/>
          <w:lang w:val="en-US"/>
        </w:rPr>
        <w:t xml:space="preserve">Girl culture: An encyclopedia volumes 1 &amp; 2 </w:t>
      </w:r>
      <w:r w:rsidRPr="009F7DF3">
        <w:rPr>
          <w:rFonts w:ascii="Times New Roman" w:hAnsi="Times New Roman" w:cs="Tahoma"/>
          <w:sz w:val="24"/>
          <w:szCs w:val="26"/>
          <w:lang w:val="en-US"/>
        </w:rPr>
        <w:t xml:space="preserve">(pp. 220-221). London: Greenwood Press.  </w:t>
      </w:r>
    </w:p>
    <w:p w:rsidR="009F7DF3" w:rsidRPr="009F7DF3" w:rsidRDefault="009F7DF3" w:rsidP="009F7DF3">
      <w:pPr>
        <w:rPr>
          <w:rFonts w:ascii="Times New Roman" w:hAnsi="Times New Roman" w:cs="Tahoma"/>
          <w:sz w:val="24"/>
          <w:szCs w:val="26"/>
        </w:rPr>
      </w:pPr>
      <w:r w:rsidRPr="009F7DF3">
        <w:rPr>
          <w:rFonts w:ascii="Times New Roman" w:hAnsi="Times New Roman" w:cs="Helvetica"/>
          <w:sz w:val="24"/>
          <w:lang w:val="en-US"/>
        </w:rPr>
        <w:t xml:space="preserve">Corliss, R. (2011). Elizabeth Taylor. </w:t>
      </w:r>
      <w:r w:rsidRPr="009F7DF3">
        <w:rPr>
          <w:rFonts w:ascii="Times New Roman" w:hAnsi="Times New Roman" w:cs="Helvetica"/>
          <w:i/>
          <w:sz w:val="24"/>
          <w:lang w:val="en-US"/>
        </w:rPr>
        <w:t>Time</w:t>
      </w:r>
      <w:r w:rsidRPr="009F7DF3">
        <w:rPr>
          <w:rFonts w:ascii="Times New Roman" w:hAnsi="Times New Roman" w:cs="Helvetica"/>
          <w:sz w:val="24"/>
          <w:lang w:val="en-US"/>
        </w:rPr>
        <w:t>, (April 4), 58-63.</w:t>
      </w:r>
    </w:p>
    <w:p w:rsidR="009F7DF3" w:rsidRPr="009F7DF3" w:rsidRDefault="009F7DF3" w:rsidP="009F7DF3">
      <w:pPr>
        <w:rPr>
          <w:rFonts w:ascii="Times New Roman" w:hAnsi="Times New Roman" w:cs="Times New Roman"/>
          <w:bCs/>
          <w:iCs/>
          <w:sz w:val="24"/>
          <w:szCs w:val="24"/>
        </w:rPr>
      </w:pPr>
      <w:r w:rsidRPr="009F7DF3">
        <w:rPr>
          <w:rFonts w:ascii="Times New Roman" w:hAnsi="Times New Roman" w:cs="Times New Roman"/>
          <w:bCs/>
          <w:iCs/>
          <w:sz w:val="24"/>
          <w:szCs w:val="24"/>
        </w:rPr>
        <w:t xml:space="preserve">Davie, W.R., King, C.R., &amp; Leonard, D.J. (2010). A media look at Tiger Woods – Two views. </w:t>
      </w:r>
      <w:r w:rsidRPr="009F7DF3">
        <w:rPr>
          <w:rFonts w:ascii="Times New Roman" w:hAnsi="Times New Roman" w:cs="Times New Roman"/>
          <w:bCs/>
          <w:i/>
          <w:iCs/>
          <w:sz w:val="24"/>
          <w:szCs w:val="24"/>
        </w:rPr>
        <w:t xml:space="preserve">Journal of Sports Media, 5, </w:t>
      </w:r>
      <w:r w:rsidRPr="009F7DF3">
        <w:rPr>
          <w:rFonts w:ascii="Times New Roman" w:hAnsi="Times New Roman" w:cs="Times New Roman"/>
          <w:bCs/>
          <w:iCs/>
          <w:sz w:val="24"/>
          <w:szCs w:val="24"/>
        </w:rPr>
        <w:t xml:space="preserve">106-117. doi: </w:t>
      </w:r>
      <w:r w:rsidRPr="009F7DF3">
        <w:rPr>
          <w:rFonts w:ascii="Times New Roman" w:hAnsi="Times New Roman" w:cs="Arial"/>
          <w:sz w:val="24"/>
          <w:lang w:val="en-US"/>
        </w:rPr>
        <w:t>10.1353/jsm.2010.0001</w:t>
      </w:r>
    </w:p>
    <w:p w:rsidR="009F7DF3" w:rsidRPr="009F7DF3" w:rsidRDefault="009F7DF3" w:rsidP="009F7DF3">
      <w:pPr>
        <w:rPr>
          <w:rFonts w:ascii="Times New Roman" w:hAnsi="Times New Roman" w:cs="Times New Roman"/>
          <w:bCs/>
          <w:iCs/>
          <w:sz w:val="24"/>
          <w:szCs w:val="24"/>
        </w:rPr>
      </w:pPr>
      <w:r w:rsidRPr="009F7DF3">
        <w:rPr>
          <w:rFonts w:ascii="Times New Roman" w:hAnsi="Times New Roman" w:cs="Times New Roman"/>
          <w:bCs/>
          <w:iCs/>
          <w:sz w:val="24"/>
          <w:szCs w:val="24"/>
        </w:rPr>
        <w:t>Dean. J. (2006).</w:t>
      </w:r>
      <w:r w:rsidRPr="009F7DF3">
        <w:rPr>
          <w:rFonts w:ascii="Times New Roman" w:hAnsi="Times New Roman" w:cs="Times New Roman"/>
          <w:bCs/>
          <w:i/>
          <w:iCs/>
          <w:sz w:val="24"/>
          <w:szCs w:val="24"/>
        </w:rPr>
        <w:t xml:space="preserve"> Zizek’s Politics. </w:t>
      </w:r>
      <w:r w:rsidRPr="009F7DF3">
        <w:rPr>
          <w:rFonts w:ascii="Times New Roman" w:hAnsi="Times New Roman" w:cs="Times New Roman"/>
          <w:bCs/>
          <w:iCs/>
          <w:sz w:val="24"/>
          <w:szCs w:val="24"/>
        </w:rPr>
        <w:t>London:  Routledge.</w:t>
      </w:r>
    </w:p>
    <w:p w:rsidR="009F7DF3" w:rsidRPr="009F7DF3" w:rsidRDefault="009F7DF3" w:rsidP="009F7DF3">
      <w:pPr>
        <w:spacing w:line="240" w:lineRule="auto"/>
        <w:rPr>
          <w:rFonts w:ascii="Times New Roman" w:eastAsia="Calibri" w:hAnsi="Times New Roman" w:cs="Times New Roman"/>
          <w:color w:val="000000"/>
          <w:sz w:val="24"/>
          <w:szCs w:val="24"/>
          <w:lang w:eastAsia="en-GB"/>
        </w:rPr>
      </w:pPr>
      <w:r w:rsidRPr="009F7DF3">
        <w:rPr>
          <w:rFonts w:ascii="Times New Roman" w:eastAsia="Calibri" w:hAnsi="Times New Roman" w:cs="Times New Roman"/>
          <w:color w:val="000000"/>
          <w:sz w:val="24"/>
          <w:szCs w:val="24"/>
          <w:lang w:eastAsia="en-GB"/>
        </w:rPr>
        <w:t xml:space="preserve">Debord, G. (1994). </w:t>
      </w:r>
      <w:r w:rsidRPr="009F7DF3">
        <w:rPr>
          <w:rFonts w:ascii="Times New Roman" w:eastAsia="Calibri" w:hAnsi="Times New Roman" w:cs="Times New Roman"/>
          <w:i/>
          <w:iCs/>
          <w:color w:val="000000"/>
          <w:sz w:val="24"/>
          <w:szCs w:val="24"/>
          <w:lang w:eastAsia="en-GB"/>
        </w:rPr>
        <w:t>Society of the Spectacle</w:t>
      </w:r>
      <w:r w:rsidRPr="009F7DF3">
        <w:rPr>
          <w:rFonts w:ascii="Times New Roman" w:eastAsia="Calibri" w:hAnsi="Times New Roman" w:cs="Times New Roman"/>
          <w:color w:val="000000"/>
          <w:sz w:val="24"/>
          <w:szCs w:val="24"/>
          <w:lang w:eastAsia="en-GB"/>
        </w:rPr>
        <w:t>. London, Rebel Press.</w:t>
      </w:r>
    </w:p>
    <w:p w:rsidR="009F7DF3" w:rsidRPr="009F7DF3" w:rsidRDefault="009F7DF3" w:rsidP="009F7DF3">
      <w:pPr>
        <w:rPr>
          <w:rFonts w:ascii="Times New Roman" w:hAnsi="Times New Roman" w:cs="Times New Roman"/>
          <w:sz w:val="24"/>
          <w:szCs w:val="24"/>
        </w:rPr>
      </w:pPr>
      <w:r w:rsidRPr="009F7DF3">
        <w:rPr>
          <w:rFonts w:ascii="Times New Roman" w:hAnsi="Times New Roman" w:cs="Times New Roman"/>
          <w:sz w:val="24"/>
          <w:szCs w:val="24"/>
        </w:rPr>
        <w:t xml:space="preserve">Doty, A. (2012). Elizabeth Taylor: The biggest star in the world. In P.R. Wojcik (Ed.), </w:t>
      </w:r>
      <w:r w:rsidRPr="009F7DF3">
        <w:rPr>
          <w:rFonts w:ascii="Times New Roman" w:hAnsi="Times New Roman" w:cs="Times New Roman"/>
          <w:i/>
          <w:sz w:val="24"/>
          <w:szCs w:val="24"/>
        </w:rPr>
        <w:t xml:space="preserve">New constellations: Movie stars of the 1960’s </w:t>
      </w:r>
      <w:r w:rsidRPr="009F7DF3">
        <w:rPr>
          <w:rFonts w:ascii="Times New Roman" w:hAnsi="Times New Roman" w:cs="Times New Roman"/>
          <w:sz w:val="24"/>
          <w:szCs w:val="24"/>
        </w:rPr>
        <w:t>(pp. 34-54). New Jersey: Rutgers University Press.</w:t>
      </w:r>
    </w:p>
    <w:p w:rsidR="009F7DF3" w:rsidRPr="009F7DF3" w:rsidRDefault="009F7DF3" w:rsidP="009F7DF3">
      <w:pPr>
        <w:rPr>
          <w:rFonts w:ascii="Times New Roman" w:hAnsi="Times New Roman" w:cs="Times"/>
          <w:sz w:val="24"/>
          <w:szCs w:val="15"/>
          <w:lang w:val="en-US"/>
        </w:rPr>
      </w:pPr>
      <w:r w:rsidRPr="009F7DF3">
        <w:rPr>
          <w:rFonts w:ascii="Times New Roman" w:hAnsi="Times New Roman"/>
          <w:sz w:val="24"/>
        </w:rPr>
        <w:t xml:space="preserve">Driessens, O. (2013). Celebrity capital: Redefining celebrity using field theory. </w:t>
      </w:r>
      <w:r w:rsidRPr="009F7DF3">
        <w:rPr>
          <w:rFonts w:ascii="Times New Roman" w:hAnsi="Times New Roman"/>
          <w:i/>
          <w:sz w:val="24"/>
        </w:rPr>
        <w:t>Theory and Society</w:t>
      </w:r>
      <w:r w:rsidRPr="009F7DF3">
        <w:rPr>
          <w:rFonts w:ascii="Times New Roman" w:hAnsi="Times New Roman"/>
          <w:sz w:val="24"/>
        </w:rPr>
        <w:t xml:space="preserve">, </w:t>
      </w:r>
      <w:r w:rsidRPr="009F7DF3">
        <w:rPr>
          <w:rFonts w:ascii="Times New Roman" w:hAnsi="Times New Roman"/>
          <w:i/>
          <w:sz w:val="24"/>
        </w:rPr>
        <w:t>42</w:t>
      </w:r>
      <w:r w:rsidRPr="009F7DF3">
        <w:rPr>
          <w:rFonts w:ascii="Times New Roman" w:hAnsi="Times New Roman"/>
          <w:sz w:val="24"/>
        </w:rPr>
        <w:t>, 543-560. doi:</w:t>
      </w:r>
      <w:r w:rsidRPr="009F7DF3">
        <w:rPr>
          <w:rFonts w:ascii="Times New Roman" w:hAnsi="Times New Roman" w:cs="Times"/>
          <w:sz w:val="24"/>
          <w:szCs w:val="15"/>
          <w:lang w:val="en-US"/>
        </w:rPr>
        <w:t>10.1007/s11186-013-9202-3</w:t>
      </w:r>
    </w:p>
    <w:p w:rsidR="009F7DF3" w:rsidRPr="009F7DF3" w:rsidRDefault="009F7DF3" w:rsidP="009F7DF3">
      <w:pPr>
        <w:rPr>
          <w:rFonts w:ascii="Times New Roman" w:hAnsi="Times New Roman" w:cs="Times"/>
          <w:sz w:val="24"/>
          <w:szCs w:val="15"/>
          <w:lang w:val="en-US"/>
        </w:rPr>
      </w:pPr>
      <w:r w:rsidRPr="009F7DF3">
        <w:rPr>
          <w:rFonts w:ascii="Times New Roman" w:hAnsi="Times New Roman" w:cs="Times"/>
          <w:sz w:val="24"/>
          <w:szCs w:val="15"/>
          <w:lang w:val="en-US"/>
        </w:rPr>
        <w:t xml:space="preserve">Erdogan, B.Z. (1999). Celebrity endorsement: A literature review. </w:t>
      </w:r>
      <w:r w:rsidRPr="009F7DF3">
        <w:rPr>
          <w:rFonts w:ascii="Times New Roman" w:hAnsi="Times New Roman" w:cs="Times"/>
          <w:i/>
          <w:sz w:val="24"/>
          <w:szCs w:val="15"/>
          <w:lang w:val="en-US"/>
        </w:rPr>
        <w:t xml:space="preserve">Journal of Marketing Management, 15, </w:t>
      </w:r>
      <w:r w:rsidRPr="009F7DF3">
        <w:rPr>
          <w:rFonts w:ascii="Times New Roman" w:hAnsi="Times New Roman" w:cs="Times"/>
          <w:sz w:val="24"/>
          <w:szCs w:val="15"/>
          <w:lang w:val="en-US"/>
        </w:rPr>
        <w:t xml:space="preserve">291-314. Business Source Complete. </w:t>
      </w:r>
      <w:r w:rsidRPr="009F7DF3">
        <w:rPr>
          <w:rFonts w:ascii="Times New Roman" w:hAnsi="Times New Roman" w:cs="Helvetica"/>
          <w:color w:val="262626"/>
          <w:sz w:val="24"/>
          <w:szCs w:val="24"/>
          <w:lang w:val="en-US"/>
        </w:rPr>
        <w:t>6627065.</w:t>
      </w:r>
      <w:r w:rsidRPr="009F7DF3">
        <w:rPr>
          <w:rFonts w:ascii="Helvetica" w:hAnsi="Helvetica" w:cs="Helvetica"/>
          <w:color w:val="262626"/>
          <w:sz w:val="24"/>
          <w:szCs w:val="24"/>
          <w:lang w:val="en-US"/>
        </w:rPr>
        <w:t xml:space="preserve"> </w:t>
      </w:r>
      <w:r w:rsidRPr="009F7DF3">
        <w:rPr>
          <w:rFonts w:ascii="Times New Roman" w:hAnsi="Times New Roman" w:cs="Times"/>
          <w:sz w:val="24"/>
          <w:szCs w:val="15"/>
          <w:lang w:val="en-US"/>
        </w:rPr>
        <w:t xml:space="preserve"> </w:t>
      </w:r>
    </w:p>
    <w:p w:rsidR="009F7DF3" w:rsidRPr="009F7DF3" w:rsidRDefault="009F7DF3" w:rsidP="009F7DF3">
      <w:pPr>
        <w:rPr>
          <w:rFonts w:ascii="Times New Roman" w:hAnsi="Times New Roman" w:cs="Times"/>
          <w:sz w:val="24"/>
          <w:szCs w:val="15"/>
          <w:lang w:val="en-US"/>
        </w:rPr>
      </w:pPr>
      <w:r w:rsidRPr="009F7DF3">
        <w:rPr>
          <w:rFonts w:ascii="Times New Roman" w:hAnsi="Times New Roman" w:cs="Times"/>
          <w:sz w:val="24"/>
          <w:szCs w:val="15"/>
          <w:lang w:val="en-US"/>
        </w:rPr>
        <w:t xml:space="preserve">Ferris, K. &amp; Stein, J. (2010). </w:t>
      </w:r>
      <w:r w:rsidRPr="009F7DF3">
        <w:rPr>
          <w:rFonts w:ascii="Times New Roman" w:hAnsi="Times New Roman" w:cs="Times"/>
          <w:i/>
          <w:sz w:val="24"/>
          <w:szCs w:val="15"/>
          <w:lang w:val="en-US"/>
        </w:rPr>
        <w:t xml:space="preserve">The real world: An introduction to sociology. </w:t>
      </w:r>
      <w:r w:rsidRPr="009F7DF3">
        <w:rPr>
          <w:rFonts w:ascii="Times New Roman" w:hAnsi="Times New Roman" w:cs="Times"/>
          <w:sz w:val="24"/>
          <w:szCs w:val="15"/>
          <w:lang w:val="en-US"/>
        </w:rPr>
        <w:t>New York: W. W. Norton &amp; Company.</w:t>
      </w:r>
    </w:p>
    <w:p w:rsidR="009F7DF3" w:rsidRPr="009F7DF3" w:rsidRDefault="009F7DF3" w:rsidP="009F7DF3">
      <w:pPr>
        <w:rPr>
          <w:rFonts w:ascii="Times New Roman" w:hAnsi="Times New Roman" w:cs="Helvetica"/>
          <w:sz w:val="24"/>
          <w:lang w:val="en-US"/>
        </w:rPr>
      </w:pPr>
      <w:r w:rsidRPr="009F7DF3">
        <w:rPr>
          <w:rFonts w:ascii="Times New Roman" w:hAnsi="Times New Roman" w:cs="Times"/>
          <w:sz w:val="24"/>
          <w:szCs w:val="15"/>
          <w:lang w:val="en-US"/>
        </w:rPr>
        <w:t xml:space="preserve">Fong, C.P.S. &amp; Wyer, R.S. (2012). Consumers’ reactions to a celebrity endorser scandal. </w:t>
      </w:r>
      <w:r w:rsidRPr="009F7DF3">
        <w:rPr>
          <w:rFonts w:ascii="Times New Roman" w:hAnsi="Times New Roman" w:cs="Times"/>
          <w:i/>
          <w:sz w:val="24"/>
          <w:szCs w:val="15"/>
          <w:lang w:val="en-US"/>
        </w:rPr>
        <w:t>Psychology &amp; Marketing, 29,</w:t>
      </w:r>
      <w:r w:rsidRPr="009F7DF3">
        <w:rPr>
          <w:rFonts w:ascii="Times New Roman" w:hAnsi="Times New Roman" w:cs="Times"/>
          <w:sz w:val="24"/>
          <w:szCs w:val="15"/>
          <w:lang w:val="en-US"/>
        </w:rPr>
        <w:t xml:space="preserve"> 885-896. doi: </w:t>
      </w:r>
      <w:r w:rsidRPr="009F7DF3">
        <w:rPr>
          <w:rFonts w:ascii="Times New Roman" w:hAnsi="Times New Roman" w:cs="Helvetica"/>
          <w:sz w:val="24"/>
          <w:lang w:val="en-US"/>
        </w:rPr>
        <w:t>10.1002/mar.20571</w:t>
      </w:r>
    </w:p>
    <w:p w:rsidR="009F7DF3" w:rsidRPr="009F7DF3" w:rsidRDefault="009F7DF3" w:rsidP="009F7DF3">
      <w:pPr>
        <w:rPr>
          <w:rFonts w:ascii="Times New Roman" w:hAnsi="Times New Roman" w:cs="Times New Roman"/>
          <w:sz w:val="24"/>
          <w:szCs w:val="24"/>
        </w:rPr>
      </w:pPr>
      <w:r w:rsidRPr="009F7DF3">
        <w:rPr>
          <w:rFonts w:ascii="Times New Roman" w:hAnsi="Times New Roman" w:cs="Times New Roman"/>
          <w:sz w:val="24"/>
          <w:szCs w:val="24"/>
        </w:rPr>
        <w:t xml:space="preserve">Gamson, J. (1994). </w:t>
      </w:r>
      <w:r w:rsidRPr="009F7DF3">
        <w:rPr>
          <w:rFonts w:ascii="Times New Roman" w:hAnsi="Times New Roman" w:cs="Times New Roman"/>
          <w:i/>
          <w:sz w:val="24"/>
          <w:szCs w:val="24"/>
        </w:rPr>
        <w:t xml:space="preserve">Claims to fame: Celebrity in contemporary America. </w:t>
      </w:r>
      <w:r w:rsidRPr="009F7DF3">
        <w:rPr>
          <w:rFonts w:ascii="Times New Roman" w:hAnsi="Times New Roman" w:cs="Times New Roman"/>
          <w:sz w:val="24"/>
          <w:szCs w:val="24"/>
        </w:rPr>
        <w:t>Berkley: University of California Press.</w:t>
      </w:r>
      <w:r w:rsidRPr="009F7DF3">
        <w:rPr>
          <w:rFonts w:ascii="Times New Roman" w:hAnsi="Times New Roman" w:cs="Times New Roman"/>
          <w:i/>
          <w:sz w:val="24"/>
          <w:szCs w:val="24"/>
        </w:rPr>
        <w:t xml:space="preserve"> </w:t>
      </w:r>
      <w:r w:rsidRPr="009F7DF3">
        <w:rPr>
          <w:rFonts w:ascii="Times New Roman" w:hAnsi="Times New Roman" w:cs="Times New Roman"/>
          <w:sz w:val="24"/>
          <w:szCs w:val="24"/>
        </w:rPr>
        <w:t xml:space="preserve"> </w:t>
      </w:r>
    </w:p>
    <w:p w:rsidR="009F7DF3" w:rsidRPr="009F7DF3" w:rsidRDefault="009F7DF3" w:rsidP="009F7DF3">
      <w:pPr>
        <w:rPr>
          <w:rFonts w:ascii="Times New Roman" w:hAnsi="Times New Roman" w:cs="Times New Roman"/>
          <w:sz w:val="24"/>
          <w:szCs w:val="24"/>
        </w:rPr>
      </w:pPr>
      <w:r w:rsidRPr="009F7DF3">
        <w:rPr>
          <w:rFonts w:ascii="Times New Roman" w:hAnsi="Times New Roman" w:cs="Times New Roman"/>
          <w:sz w:val="24"/>
          <w:szCs w:val="24"/>
        </w:rPr>
        <w:t xml:space="preserve">Gies, L. (2001). Stars Behaving Badly: Inequality and transgression in celebrity culture. </w:t>
      </w:r>
      <w:r w:rsidRPr="009F7DF3">
        <w:rPr>
          <w:rFonts w:ascii="Times New Roman" w:hAnsi="Times New Roman" w:cs="Times New Roman"/>
          <w:bCs/>
          <w:i/>
          <w:sz w:val="24"/>
          <w:szCs w:val="24"/>
        </w:rPr>
        <w:t>Feminist Media Studies</w:t>
      </w:r>
      <w:r w:rsidRPr="009F7DF3">
        <w:rPr>
          <w:rFonts w:ascii="Times New Roman" w:hAnsi="Times New Roman" w:cs="Times New Roman"/>
          <w:b/>
          <w:bCs/>
          <w:i/>
          <w:sz w:val="24"/>
          <w:szCs w:val="24"/>
        </w:rPr>
        <w:t>,</w:t>
      </w:r>
      <w:r w:rsidRPr="009F7DF3">
        <w:rPr>
          <w:rFonts w:ascii="Times New Roman" w:hAnsi="Times New Roman" w:cs="Times New Roman"/>
          <w:i/>
          <w:sz w:val="24"/>
          <w:szCs w:val="24"/>
        </w:rPr>
        <w:t xml:space="preserve"> 11(3),</w:t>
      </w:r>
      <w:r w:rsidRPr="009F7DF3">
        <w:rPr>
          <w:rFonts w:ascii="Times New Roman" w:hAnsi="Times New Roman" w:cs="Times New Roman"/>
          <w:sz w:val="24"/>
          <w:szCs w:val="24"/>
        </w:rPr>
        <w:t xml:space="preserve"> 347-361,</w:t>
      </w:r>
      <w:r w:rsidRPr="009F7DF3">
        <w:rPr>
          <w:rFonts w:ascii="Times New Roman" w:hAnsi="Times New Roman" w:cs="Times New Roman"/>
          <w:bCs/>
          <w:sz w:val="24"/>
          <w:szCs w:val="24"/>
        </w:rPr>
        <w:t xml:space="preserve"> doi: 10.1080/14680777.2010.535319</w:t>
      </w:r>
    </w:p>
    <w:p w:rsidR="009F7DF3" w:rsidRDefault="009F7DF3" w:rsidP="009F7DF3">
      <w:pPr>
        <w:rPr>
          <w:rFonts w:ascii="Times New Roman" w:hAnsi="Times New Roman" w:cs="Times New Roman"/>
          <w:sz w:val="24"/>
          <w:szCs w:val="24"/>
        </w:rPr>
      </w:pPr>
      <w:r w:rsidRPr="009F7DF3">
        <w:rPr>
          <w:rFonts w:ascii="Times New Roman" w:hAnsi="Times New Roman" w:cs="Times New Roman"/>
          <w:sz w:val="24"/>
          <w:szCs w:val="24"/>
        </w:rPr>
        <w:lastRenderedPageBreak/>
        <w:t>Gorin, V., &amp; Dubied A. (2012) Desirable people: Identifying social values through celebrity news.</w:t>
      </w:r>
      <w:r w:rsidRPr="009F7DF3">
        <w:rPr>
          <w:rFonts w:ascii="Times New Roman" w:hAnsi="Times New Roman" w:cs="Times New Roman"/>
          <w:i/>
          <w:sz w:val="24"/>
          <w:szCs w:val="24"/>
        </w:rPr>
        <w:t xml:space="preserve"> Media, Culture &amp; Society, 33</w:t>
      </w:r>
      <w:r w:rsidRPr="009F7DF3">
        <w:rPr>
          <w:rFonts w:ascii="Times New Roman" w:hAnsi="Times New Roman" w:cs="Times New Roman"/>
          <w:sz w:val="24"/>
          <w:szCs w:val="24"/>
        </w:rPr>
        <w:t>, 599–618.</w:t>
      </w:r>
      <w:r w:rsidRPr="009F7DF3">
        <w:rPr>
          <w:rFonts w:ascii="Arial" w:hAnsi="Arial" w:cs="Arial"/>
          <w:color w:val="000000"/>
        </w:rPr>
        <w:t xml:space="preserve"> </w:t>
      </w:r>
      <w:r w:rsidRPr="009F7DF3">
        <w:rPr>
          <w:rFonts w:ascii="Times New Roman" w:hAnsi="Times New Roman" w:cs="Times New Roman"/>
          <w:sz w:val="24"/>
          <w:szCs w:val="24"/>
        </w:rPr>
        <w:t>doi: 10.1177/0163443711398695</w:t>
      </w:r>
    </w:p>
    <w:p w:rsidR="004F2FC6" w:rsidRPr="009F7DF3" w:rsidRDefault="004F2FC6" w:rsidP="009F7DF3">
      <w:pPr>
        <w:rPr>
          <w:rFonts w:ascii="Times New Roman" w:hAnsi="Times New Roman" w:cs="Times New Roman"/>
          <w:i/>
          <w:sz w:val="24"/>
          <w:szCs w:val="24"/>
        </w:rPr>
      </w:pPr>
      <w:r>
        <w:rPr>
          <w:rFonts w:ascii="Times New Roman" w:hAnsi="Times New Roman" w:cs="Times New Roman"/>
          <w:sz w:val="24"/>
          <w:szCs w:val="24"/>
        </w:rPr>
        <w:t>Grant, J. (2006)  The brand innovation manifesto</w:t>
      </w:r>
      <w:r w:rsidRPr="004F2FC6">
        <w:rPr>
          <w:rFonts w:ascii="Times New Roman" w:hAnsi="Times New Roman" w:cs="Times New Roman"/>
          <w:sz w:val="24"/>
          <w:szCs w:val="24"/>
        </w:rPr>
        <w:t>: how to build brands, redefine markets, and defy conventions</w:t>
      </w:r>
      <w:r>
        <w:rPr>
          <w:rFonts w:ascii="Times New Roman" w:hAnsi="Times New Roman" w:cs="Times New Roman"/>
          <w:sz w:val="24"/>
          <w:szCs w:val="24"/>
        </w:rPr>
        <w:t xml:space="preserve">. Chicester: </w:t>
      </w:r>
      <w:r w:rsidRPr="004F2FC6">
        <w:rPr>
          <w:rFonts w:ascii="Times New Roman" w:hAnsi="Times New Roman" w:cs="Times New Roman"/>
          <w:sz w:val="24"/>
          <w:szCs w:val="24"/>
        </w:rPr>
        <w:t>John Wiley &amp; Sons</w:t>
      </w:r>
      <w:r>
        <w:rPr>
          <w:rFonts w:ascii="Times New Roman" w:hAnsi="Times New Roman" w:cs="Times New Roman"/>
          <w:sz w:val="24"/>
          <w:szCs w:val="24"/>
        </w:rPr>
        <w:t>.</w:t>
      </w:r>
    </w:p>
    <w:p w:rsidR="009F7DF3" w:rsidRPr="009F7DF3" w:rsidRDefault="009F7DF3" w:rsidP="009F7DF3">
      <w:pPr>
        <w:rPr>
          <w:rFonts w:ascii="Times New Roman" w:hAnsi="Times New Roman" w:cs="Times"/>
          <w:iCs/>
          <w:sz w:val="24"/>
          <w:szCs w:val="15"/>
        </w:rPr>
      </w:pPr>
      <w:r w:rsidRPr="009F7DF3">
        <w:rPr>
          <w:rFonts w:ascii="Times New Roman" w:hAnsi="Times New Roman" w:cs="Times"/>
          <w:iCs/>
          <w:sz w:val="24"/>
          <w:szCs w:val="15"/>
        </w:rPr>
        <w:t xml:space="preserve">Heath, J., &amp; Potter, A. (2005). </w:t>
      </w:r>
      <w:r w:rsidRPr="009F7DF3">
        <w:rPr>
          <w:rFonts w:ascii="Times New Roman" w:hAnsi="Times New Roman" w:cs="Times"/>
          <w:i/>
          <w:iCs/>
          <w:sz w:val="24"/>
          <w:szCs w:val="15"/>
        </w:rPr>
        <w:t xml:space="preserve">The rebel sells. </w:t>
      </w:r>
      <w:r w:rsidRPr="009F7DF3">
        <w:rPr>
          <w:rFonts w:ascii="Times New Roman" w:hAnsi="Times New Roman" w:cs="Times"/>
          <w:iCs/>
          <w:sz w:val="24"/>
          <w:szCs w:val="15"/>
        </w:rPr>
        <w:t xml:space="preserve">Chichester: Capstone Publishing.  </w:t>
      </w:r>
    </w:p>
    <w:p w:rsidR="00DC3E3B" w:rsidRDefault="009F7DF3" w:rsidP="009F7DF3">
      <w:pPr>
        <w:rPr>
          <w:rFonts w:ascii="Times New Roman" w:hAnsi="Times New Roman" w:cs="Times"/>
          <w:sz w:val="24"/>
          <w:szCs w:val="15"/>
        </w:rPr>
      </w:pPr>
      <w:r w:rsidRPr="009F7DF3">
        <w:rPr>
          <w:rFonts w:ascii="Times New Roman" w:hAnsi="Times New Roman" w:cs="Times"/>
          <w:iCs/>
          <w:sz w:val="24"/>
          <w:szCs w:val="15"/>
        </w:rPr>
        <w:t>Huff, M., &amp; Phillips</w:t>
      </w:r>
      <w:r w:rsidRPr="009F7DF3">
        <w:rPr>
          <w:rFonts w:ascii="Times New Roman" w:hAnsi="Times New Roman" w:cs="Times"/>
          <w:sz w:val="24"/>
          <w:szCs w:val="15"/>
        </w:rPr>
        <w:t xml:space="preserve"> </w:t>
      </w:r>
      <w:r w:rsidRPr="009F7DF3">
        <w:rPr>
          <w:rFonts w:ascii="Times New Roman" w:hAnsi="Times New Roman" w:cs="Times"/>
          <w:iCs/>
          <w:sz w:val="24"/>
          <w:szCs w:val="15"/>
        </w:rPr>
        <w:t>P. (2011).</w:t>
      </w:r>
      <w:r w:rsidRPr="009F7DF3">
        <w:rPr>
          <w:rFonts w:ascii="Times New Roman" w:hAnsi="Times New Roman" w:cs="Times"/>
          <w:sz w:val="24"/>
          <w:szCs w:val="15"/>
        </w:rPr>
        <w:t xml:space="preserve"> Media democracy in action truth emergency and the progressive media reform movement. In S. C. Jansen, J. Pooley, &amp; L. Taub-Pervizpou, (Eds.), </w:t>
      </w:r>
      <w:r w:rsidRPr="009F7DF3">
        <w:rPr>
          <w:rFonts w:ascii="Times New Roman" w:hAnsi="Times New Roman" w:cs="Times"/>
          <w:i/>
          <w:sz w:val="24"/>
          <w:szCs w:val="15"/>
        </w:rPr>
        <w:t xml:space="preserve">Media and Social Justice </w:t>
      </w:r>
      <w:r w:rsidRPr="009F7DF3">
        <w:rPr>
          <w:rFonts w:ascii="Times New Roman" w:hAnsi="Times New Roman" w:cs="Times"/>
          <w:sz w:val="24"/>
          <w:szCs w:val="15"/>
        </w:rPr>
        <w:t xml:space="preserve">(pp. 241-255). London: Palgrave Macmillan. </w:t>
      </w:r>
    </w:p>
    <w:p w:rsidR="009F7DF3" w:rsidRPr="009F7DF3" w:rsidRDefault="00DC3E3B" w:rsidP="009F7DF3">
      <w:pPr>
        <w:rPr>
          <w:rFonts w:ascii="Times New Roman" w:hAnsi="Times New Roman" w:cs="Helvetica"/>
          <w:sz w:val="24"/>
          <w:lang w:val="en-US"/>
        </w:rPr>
      </w:pPr>
      <w:r w:rsidRPr="00DC3E3B">
        <w:rPr>
          <w:rFonts w:ascii="Times New Roman" w:hAnsi="Times New Roman" w:cs="Times"/>
          <w:sz w:val="24"/>
          <w:szCs w:val="15"/>
        </w:rPr>
        <w:t xml:space="preserve">Illouz, E. and </w:t>
      </w:r>
      <w:r>
        <w:rPr>
          <w:rFonts w:ascii="Times New Roman" w:hAnsi="Times New Roman" w:cs="Times"/>
          <w:sz w:val="24"/>
          <w:szCs w:val="15"/>
        </w:rPr>
        <w:t xml:space="preserve">Wilf, E. (2008). </w:t>
      </w:r>
      <w:r w:rsidRPr="00DC3E3B">
        <w:rPr>
          <w:rFonts w:ascii="Times New Roman" w:hAnsi="Times New Roman" w:cs="Times"/>
          <w:sz w:val="24"/>
          <w:szCs w:val="15"/>
        </w:rPr>
        <w:t xml:space="preserve">Oprah Winfrey and </w:t>
      </w:r>
      <w:r>
        <w:rPr>
          <w:rFonts w:ascii="Times New Roman" w:hAnsi="Times New Roman" w:cs="Times"/>
          <w:sz w:val="24"/>
          <w:szCs w:val="15"/>
        </w:rPr>
        <w:t>the Co-production of Market and Morality.</w:t>
      </w:r>
      <w:r w:rsidRPr="00DC3E3B">
        <w:rPr>
          <w:rFonts w:ascii="Times New Roman" w:hAnsi="Times New Roman" w:cs="Times"/>
          <w:sz w:val="24"/>
          <w:szCs w:val="15"/>
        </w:rPr>
        <w:t xml:space="preserve"> Women and Performance: A J</w:t>
      </w:r>
      <w:r>
        <w:rPr>
          <w:rFonts w:ascii="Times New Roman" w:hAnsi="Times New Roman" w:cs="Times"/>
          <w:sz w:val="24"/>
          <w:szCs w:val="15"/>
        </w:rPr>
        <w:t>ournal of Feminist Theory 18(1),</w:t>
      </w:r>
      <w:r w:rsidRPr="00DC3E3B">
        <w:rPr>
          <w:rFonts w:ascii="Times New Roman" w:hAnsi="Times New Roman" w:cs="Times"/>
          <w:sz w:val="24"/>
          <w:szCs w:val="15"/>
        </w:rPr>
        <w:t xml:space="preserve"> 1-7.</w:t>
      </w:r>
      <w:r w:rsidR="009F7DF3" w:rsidRPr="009F7DF3">
        <w:rPr>
          <w:rFonts w:ascii="Times New Roman" w:hAnsi="Times New Roman" w:cs="Times"/>
          <w:sz w:val="24"/>
          <w:szCs w:val="15"/>
        </w:rPr>
        <w:br/>
      </w:r>
      <w:r w:rsidR="009F7DF3" w:rsidRPr="009F7DF3">
        <w:rPr>
          <w:rFonts w:ascii="Times New Roman" w:hAnsi="Times New Roman" w:cs="Times"/>
          <w:sz w:val="24"/>
          <w:szCs w:val="15"/>
        </w:rPr>
        <w:br/>
        <w:t>Jacobs, M.D. (2005). The culture of savings and loan scandal in the no-fault society.</w:t>
      </w:r>
      <w:r w:rsidR="009F7DF3" w:rsidRPr="009F7DF3">
        <w:rPr>
          <w:rFonts w:ascii="Times New Roman" w:hAnsi="Times New Roman" w:cs="Helvetica"/>
          <w:sz w:val="24"/>
          <w:lang w:val="en-US"/>
        </w:rPr>
        <w:t xml:space="preserve"> In M.D. Jacobs, &amp; N.W. Hanrahan (Eds.), </w:t>
      </w:r>
      <w:r w:rsidR="009F7DF3" w:rsidRPr="009F7DF3">
        <w:rPr>
          <w:rFonts w:ascii="Times New Roman" w:hAnsi="Times New Roman" w:cs="Helvetica"/>
          <w:i/>
          <w:sz w:val="24"/>
          <w:lang w:val="en-US"/>
        </w:rPr>
        <w:t xml:space="preserve">The Blackwell companion to the sociology of culture </w:t>
      </w:r>
      <w:r w:rsidR="009F7DF3" w:rsidRPr="009F7DF3">
        <w:rPr>
          <w:rFonts w:ascii="Times New Roman" w:hAnsi="Times New Roman" w:cs="Helvetica"/>
          <w:sz w:val="24"/>
          <w:lang w:val="en-US"/>
        </w:rPr>
        <w:t>(pp. 364-380). Oxford: Blackwell Publishing.</w:t>
      </w:r>
      <w:r w:rsidR="009F7DF3" w:rsidRPr="009F7DF3">
        <w:rPr>
          <w:rFonts w:ascii="Times New Roman" w:hAnsi="Times New Roman" w:cs="Times"/>
          <w:sz w:val="24"/>
          <w:szCs w:val="15"/>
        </w:rPr>
        <w:t xml:space="preserve"> </w:t>
      </w:r>
    </w:p>
    <w:p w:rsidR="009F7DF3" w:rsidRPr="009F7DF3" w:rsidRDefault="009F7DF3" w:rsidP="009F7DF3">
      <w:pPr>
        <w:rPr>
          <w:rFonts w:ascii="Times New Roman" w:hAnsi="Times New Roman" w:cs="Times"/>
          <w:sz w:val="24"/>
          <w:szCs w:val="15"/>
        </w:rPr>
      </w:pPr>
      <w:r w:rsidRPr="009F7DF3">
        <w:rPr>
          <w:rFonts w:ascii="Times New Roman" w:hAnsi="Times New Roman" w:cs="Times"/>
          <w:sz w:val="24"/>
          <w:szCs w:val="15"/>
        </w:rPr>
        <w:t xml:space="preserve">Johnson, A.R. (2005). When a celebrity is tied to immoral behaviour: Consumer reactions to Michael Jackson and Kobe Bryant. </w:t>
      </w:r>
      <w:r w:rsidRPr="009F7DF3">
        <w:rPr>
          <w:rFonts w:ascii="Times New Roman" w:hAnsi="Times New Roman" w:cs="Times"/>
          <w:i/>
          <w:sz w:val="24"/>
          <w:szCs w:val="15"/>
        </w:rPr>
        <w:t>Advances in Consumer Research. 32</w:t>
      </w:r>
      <w:r w:rsidRPr="009F7DF3">
        <w:rPr>
          <w:rFonts w:ascii="Times New Roman" w:hAnsi="Times New Roman" w:cs="Times"/>
          <w:sz w:val="24"/>
          <w:szCs w:val="15"/>
        </w:rPr>
        <w:t xml:space="preserve">, 100-101. Business Source Complete. </w:t>
      </w:r>
      <w:r w:rsidRPr="009F7DF3">
        <w:rPr>
          <w:rFonts w:ascii="Times New Roman" w:hAnsi="Times New Roman" w:cs="Helvetica"/>
          <w:color w:val="262626"/>
          <w:sz w:val="24"/>
          <w:szCs w:val="24"/>
          <w:lang w:val="en-US"/>
        </w:rPr>
        <w:t>83386529.</w:t>
      </w:r>
    </w:p>
    <w:p w:rsidR="009F7DF3" w:rsidRPr="009F7DF3" w:rsidRDefault="009F7DF3" w:rsidP="009F7DF3">
      <w:pPr>
        <w:rPr>
          <w:rFonts w:ascii="Times New Roman" w:hAnsi="Times New Roman" w:cs="Helvetica"/>
          <w:sz w:val="24"/>
        </w:rPr>
      </w:pPr>
      <w:r w:rsidRPr="009F7DF3">
        <w:rPr>
          <w:rFonts w:ascii="Times New Roman" w:hAnsi="Times New Roman" w:cs="Helvetica"/>
          <w:sz w:val="24"/>
        </w:rPr>
        <w:t xml:space="preserve">Kelly, L. (2010). Public personas, private lives and the power of a celebrity comedian: a consideration of the Ross and Brand ‘Sachsgate’ affair, </w:t>
      </w:r>
      <w:r w:rsidRPr="009F7DF3">
        <w:rPr>
          <w:rFonts w:ascii="Times New Roman" w:hAnsi="Times New Roman" w:cs="Helvetica"/>
          <w:i/>
          <w:iCs/>
          <w:sz w:val="24"/>
        </w:rPr>
        <w:t>Celebrity Studies</w:t>
      </w:r>
      <w:r w:rsidRPr="009F7DF3">
        <w:rPr>
          <w:rFonts w:ascii="Times New Roman" w:hAnsi="Times New Roman" w:cs="Helvetica"/>
          <w:i/>
          <w:sz w:val="24"/>
        </w:rPr>
        <w:t>, 1</w:t>
      </w:r>
      <w:r w:rsidRPr="009F7DF3">
        <w:rPr>
          <w:rFonts w:ascii="Times New Roman" w:hAnsi="Times New Roman" w:cs="Helvetica"/>
          <w:sz w:val="24"/>
        </w:rPr>
        <w:t>, 5-117.</w:t>
      </w:r>
      <w:r w:rsidRPr="009F7DF3">
        <w:rPr>
          <w:rFonts w:ascii="Verdana" w:hAnsi="Verdana"/>
          <w:b/>
          <w:bCs/>
          <w:color w:val="000000"/>
          <w:sz w:val="15"/>
          <w:szCs w:val="15"/>
        </w:rPr>
        <w:t xml:space="preserve"> </w:t>
      </w:r>
      <w:r w:rsidRPr="009F7DF3">
        <w:rPr>
          <w:rFonts w:ascii="Times New Roman" w:hAnsi="Times New Roman" w:cs="Helvetica"/>
          <w:bCs/>
          <w:sz w:val="24"/>
        </w:rPr>
        <w:t xml:space="preserve">doi: </w:t>
      </w:r>
      <w:r w:rsidRPr="009F7DF3">
        <w:rPr>
          <w:rFonts w:ascii="Times New Roman" w:hAnsi="Times New Roman" w:cs="Helvetica"/>
          <w:sz w:val="24"/>
        </w:rPr>
        <w:t>10.1080/19392390903519123</w:t>
      </w:r>
    </w:p>
    <w:p w:rsidR="009F7DF3" w:rsidRPr="009F7DF3" w:rsidRDefault="009F7DF3" w:rsidP="009F7DF3">
      <w:pPr>
        <w:rPr>
          <w:rFonts w:ascii="Times New Roman" w:hAnsi="Times New Roman" w:cs="Helvetica"/>
          <w:bCs/>
          <w:i/>
          <w:sz w:val="24"/>
        </w:rPr>
      </w:pPr>
      <w:r w:rsidRPr="009F7DF3">
        <w:rPr>
          <w:rFonts w:ascii="Times New Roman" w:hAnsi="Times New Roman" w:cs="Helvetica"/>
          <w:sz w:val="24"/>
        </w:rPr>
        <w:t>Kerrigan F., Brownlie, D., Hewer, P., &amp; Daza-LeTouze. C. (2011).</w:t>
      </w:r>
      <w:r w:rsidRPr="009F7DF3">
        <w:rPr>
          <w:rFonts w:ascii="Times New Roman" w:hAnsi="Times New Roman" w:cs="Helvetica"/>
          <w:bCs/>
          <w:sz w:val="24"/>
        </w:rPr>
        <w:t xml:space="preserve"> ‘Spinning’ Warhol: Celebrity brand theoretics and the logic of the celebrity brand. </w:t>
      </w:r>
      <w:r w:rsidRPr="009F7DF3">
        <w:rPr>
          <w:rFonts w:ascii="Times New Roman" w:hAnsi="Times New Roman" w:cs="Helvetica"/>
          <w:bCs/>
          <w:i/>
          <w:iCs/>
          <w:sz w:val="24"/>
        </w:rPr>
        <w:t>Journal of Marketing Management</w:t>
      </w:r>
      <w:r w:rsidRPr="009F7DF3">
        <w:rPr>
          <w:rFonts w:ascii="Times New Roman" w:hAnsi="Times New Roman" w:cs="Helvetica"/>
          <w:bCs/>
          <w:i/>
          <w:sz w:val="24"/>
        </w:rPr>
        <w:t>, 27</w:t>
      </w:r>
      <w:r w:rsidRPr="009F7DF3">
        <w:rPr>
          <w:rFonts w:ascii="Times New Roman" w:hAnsi="Times New Roman" w:cs="Helvetica"/>
          <w:bCs/>
          <w:sz w:val="24"/>
        </w:rPr>
        <w:t>, 1504-1524</w:t>
      </w:r>
      <w:r w:rsidRPr="009F7DF3">
        <w:rPr>
          <w:rFonts w:ascii="Times New Roman" w:hAnsi="Times New Roman" w:cs="Helvetica"/>
          <w:bCs/>
          <w:i/>
          <w:sz w:val="24"/>
        </w:rPr>
        <w:t xml:space="preserve">. </w:t>
      </w:r>
      <w:r w:rsidRPr="009F7DF3">
        <w:rPr>
          <w:rFonts w:ascii="Times New Roman" w:hAnsi="Times New Roman" w:cs="Helvetica"/>
          <w:bCs/>
          <w:sz w:val="24"/>
        </w:rPr>
        <w:t>doi: 10.1080/0267257X.2011.624536</w:t>
      </w:r>
    </w:p>
    <w:p w:rsid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 xml:space="preserve">Kurzman, C., Anderson, C., Key, C., Lee, Y.O., Moloney, M., Silver, A., &amp; Van Ryn, M.W. (2007). Celebrity status. </w:t>
      </w:r>
      <w:r w:rsidRPr="009F7DF3">
        <w:rPr>
          <w:rFonts w:ascii="Times New Roman" w:hAnsi="Times New Roman" w:cs="Helvetica"/>
          <w:i/>
          <w:sz w:val="24"/>
          <w:lang w:val="en-US"/>
        </w:rPr>
        <w:t>Sociological Theory, 25,</w:t>
      </w:r>
      <w:r w:rsidRPr="009F7DF3">
        <w:rPr>
          <w:rFonts w:ascii="Times New Roman" w:hAnsi="Times New Roman" w:cs="Helvetica"/>
          <w:sz w:val="24"/>
          <w:lang w:val="en-US"/>
        </w:rPr>
        <w:t xml:space="preserve"> 347-367. doi: 10.1111/j.1467-9558.2007.00313.x</w:t>
      </w:r>
    </w:p>
    <w:p w:rsidR="00095585" w:rsidRPr="009F7DF3" w:rsidRDefault="00095585" w:rsidP="009F7DF3">
      <w:pPr>
        <w:rPr>
          <w:rFonts w:ascii="Times New Roman" w:hAnsi="Times New Roman" w:cs="Helvetica"/>
          <w:sz w:val="24"/>
          <w:lang w:val="en-US"/>
        </w:rPr>
      </w:pPr>
      <w:r w:rsidRPr="00095585">
        <w:rPr>
          <w:rFonts w:ascii="Times New Roman" w:hAnsi="Times New Roman" w:cs="Helvetica"/>
          <w:sz w:val="24"/>
          <w:lang w:val="en-US"/>
        </w:rPr>
        <w:t>Laermer</w:t>
      </w:r>
      <w:r>
        <w:rPr>
          <w:rFonts w:ascii="Times New Roman" w:hAnsi="Times New Roman" w:cs="Helvetica"/>
          <w:sz w:val="24"/>
          <w:lang w:val="en-US"/>
        </w:rPr>
        <w:t>, R.</w:t>
      </w:r>
      <w:r w:rsidRPr="00095585">
        <w:rPr>
          <w:rFonts w:ascii="Times New Roman" w:hAnsi="Times New Roman" w:cs="Helvetica"/>
          <w:sz w:val="24"/>
          <w:lang w:val="en-US"/>
        </w:rPr>
        <w:t xml:space="preserve"> and Simmons</w:t>
      </w:r>
      <w:r>
        <w:rPr>
          <w:rFonts w:ascii="Times New Roman" w:hAnsi="Times New Roman" w:cs="Helvetica"/>
          <w:sz w:val="24"/>
          <w:lang w:val="en-US"/>
        </w:rPr>
        <w:t xml:space="preserve">, M. (2007). </w:t>
      </w:r>
      <w:r w:rsidRPr="008B5F9E">
        <w:rPr>
          <w:rFonts w:ascii="Times New Roman" w:hAnsi="Times New Roman" w:cs="Helvetica"/>
          <w:i/>
          <w:sz w:val="24"/>
          <w:lang w:val="en-US"/>
        </w:rPr>
        <w:t>Punk Marketing</w:t>
      </w:r>
      <w:r>
        <w:rPr>
          <w:rFonts w:ascii="Times New Roman" w:hAnsi="Times New Roman" w:cs="Helvetica"/>
          <w:sz w:val="24"/>
          <w:lang w:val="en-US"/>
        </w:rPr>
        <w:t>. New York: Harper Collins.</w:t>
      </w:r>
    </w:p>
    <w:p w:rsidR="009F7DF3" w:rsidRP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Latham, S. (2009).</w:t>
      </w:r>
      <w:r w:rsidRPr="009F7DF3">
        <w:rPr>
          <w:rFonts w:ascii="MinionPro-Regular" w:hAnsi="MinionPro-Regular" w:cs="MinionPro-Regular"/>
          <w:sz w:val="16"/>
          <w:szCs w:val="16"/>
        </w:rPr>
        <w:t xml:space="preserve"> </w:t>
      </w:r>
      <w:r w:rsidRPr="009F7DF3">
        <w:rPr>
          <w:rFonts w:ascii="Times New Roman" w:hAnsi="Times New Roman" w:cs="Helvetica"/>
          <w:i/>
          <w:sz w:val="24"/>
        </w:rPr>
        <w:t>The art of Scandal: Modernism, libel law, and the roman à clef</w:t>
      </w:r>
      <w:r w:rsidRPr="009F7DF3">
        <w:rPr>
          <w:rFonts w:ascii="Times New Roman" w:hAnsi="Times New Roman" w:cs="Helvetica"/>
          <w:sz w:val="24"/>
        </w:rPr>
        <w:t>. Oxford: Oxford University Press.</w:t>
      </w:r>
    </w:p>
    <w:p w:rsidR="009F7DF3" w:rsidRDefault="009F7DF3" w:rsidP="009F7DF3">
      <w:pPr>
        <w:rPr>
          <w:rFonts w:ascii="Times New Roman" w:hAnsi="Times New Roman" w:cs="Times"/>
          <w:sz w:val="24"/>
          <w:szCs w:val="15"/>
          <w:lang w:val="en-US"/>
        </w:rPr>
      </w:pPr>
      <w:r w:rsidRPr="009F7DF3">
        <w:rPr>
          <w:rFonts w:ascii="Times New Roman" w:hAnsi="Times New Roman" w:cs="Times"/>
          <w:sz w:val="24"/>
          <w:szCs w:val="15"/>
          <w:lang w:val="en-US"/>
        </w:rPr>
        <w:t xml:space="preserve">Lightfoot, H. (2011). </w:t>
      </w:r>
      <w:r w:rsidRPr="009F7DF3">
        <w:rPr>
          <w:rFonts w:ascii="Times New Roman" w:hAnsi="Times New Roman" w:cs="Times"/>
          <w:i/>
          <w:sz w:val="24"/>
          <w:szCs w:val="15"/>
          <w:lang w:val="en-US"/>
        </w:rPr>
        <w:t xml:space="preserve">Presenting Adrian and Christine: The true story of the hottest couple on television. </w:t>
      </w:r>
      <w:r w:rsidRPr="009F7DF3">
        <w:rPr>
          <w:rFonts w:ascii="Times New Roman" w:hAnsi="Times New Roman" w:cs="Times"/>
          <w:sz w:val="24"/>
          <w:szCs w:val="15"/>
          <w:lang w:val="en-US"/>
        </w:rPr>
        <w:t>Croydon: John Blake Publishing.</w:t>
      </w:r>
    </w:p>
    <w:p w:rsidR="007A48D9" w:rsidRPr="009F7DF3" w:rsidRDefault="007A48D9" w:rsidP="009F7DF3">
      <w:pPr>
        <w:rPr>
          <w:rFonts w:ascii="Times New Roman" w:hAnsi="Times New Roman" w:cs="Times"/>
          <w:sz w:val="24"/>
          <w:szCs w:val="15"/>
          <w:lang w:val="en-US"/>
        </w:rPr>
      </w:pPr>
      <w:r w:rsidRPr="007A48D9">
        <w:rPr>
          <w:rFonts w:ascii="Times New Roman" w:hAnsi="Times New Roman" w:cs="Times"/>
          <w:sz w:val="24"/>
          <w:szCs w:val="15"/>
          <w:lang w:val="en-US"/>
        </w:rPr>
        <w:t xml:space="preserve">Liljas, P. (2013). The notorious Biggs, the ‘Great Train Robber’ of Britain, escapes again. </w:t>
      </w:r>
      <w:r w:rsidRPr="008B5F9E">
        <w:rPr>
          <w:rFonts w:ascii="Times New Roman" w:hAnsi="Times New Roman" w:cs="Times"/>
          <w:i/>
          <w:sz w:val="24"/>
          <w:szCs w:val="15"/>
          <w:lang w:val="en-US"/>
        </w:rPr>
        <w:t>Time</w:t>
      </w:r>
      <w:r w:rsidRPr="007A48D9">
        <w:rPr>
          <w:rFonts w:ascii="Times New Roman" w:hAnsi="Times New Roman" w:cs="Times"/>
          <w:sz w:val="24"/>
          <w:szCs w:val="15"/>
          <w:lang w:val="en-US"/>
        </w:rPr>
        <w:t xml:space="preserve"> (December 18).</w:t>
      </w:r>
    </w:p>
    <w:p w:rsidR="009F7DF3" w:rsidRPr="009F7DF3" w:rsidRDefault="009F7DF3" w:rsidP="009F7DF3">
      <w:pPr>
        <w:rPr>
          <w:rFonts w:ascii="Times New Roman" w:hAnsi="Times New Roman" w:cs="Times"/>
          <w:sz w:val="24"/>
          <w:szCs w:val="15"/>
          <w:lang w:val="en-US"/>
        </w:rPr>
      </w:pPr>
      <w:r w:rsidRPr="009F7DF3">
        <w:rPr>
          <w:rFonts w:ascii="Times New Roman" w:hAnsi="Times New Roman" w:cs="Times"/>
          <w:sz w:val="24"/>
          <w:szCs w:val="15"/>
          <w:lang w:val="en-US"/>
        </w:rPr>
        <w:t xml:space="preserve">Marshall, P.D. (1997). </w:t>
      </w:r>
      <w:r w:rsidRPr="009F7DF3">
        <w:rPr>
          <w:rFonts w:ascii="Times New Roman" w:hAnsi="Times New Roman" w:cs="Times"/>
          <w:i/>
          <w:sz w:val="24"/>
          <w:szCs w:val="15"/>
          <w:lang w:val="en-US"/>
        </w:rPr>
        <w:t xml:space="preserve">Celebrity and power: Fame in contemporary culture. </w:t>
      </w:r>
      <w:r w:rsidRPr="009F7DF3">
        <w:rPr>
          <w:rFonts w:ascii="Times New Roman" w:hAnsi="Times New Roman" w:cs="Times"/>
          <w:sz w:val="24"/>
          <w:szCs w:val="15"/>
          <w:lang w:val="en-US"/>
        </w:rPr>
        <w:t>Minnesota: University of Minnesota Press.</w:t>
      </w:r>
    </w:p>
    <w:p w:rsidR="009F7DF3" w:rsidRPr="009F7DF3" w:rsidRDefault="009F7DF3" w:rsidP="009F7DF3">
      <w:pPr>
        <w:rPr>
          <w:rFonts w:ascii="Times New Roman" w:hAnsi="Times New Roman" w:cs="Times"/>
          <w:sz w:val="24"/>
          <w:szCs w:val="15"/>
          <w:lang w:val="en-US"/>
        </w:rPr>
      </w:pPr>
      <w:r w:rsidRPr="009F7DF3">
        <w:rPr>
          <w:rFonts w:ascii="Times New Roman" w:hAnsi="Times New Roman" w:cs="Times"/>
          <w:sz w:val="24"/>
          <w:szCs w:val="15"/>
          <w:lang w:val="en-US"/>
        </w:rPr>
        <w:lastRenderedPageBreak/>
        <w:t xml:space="preserve">Milner Jr., M. (2010). Is celebrity a new kind of status system? </w:t>
      </w:r>
      <w:r w:rsidRPr="009F7DF3">
        <w:rPr>
          <w:rFonts w:ascii="Times New Roman" w:hAnsi="Times New Roman" w:cs="Times"/>
          <w:i/>
          <w:sz w:val="24"/>
          <w:szCs w:val="15"/>
          <w:lang w:val="en-US"/>
        </w:rPr>
        <w:t>Society, 47</w:t>
      </w:r>
      <w:r w:rsidRPr="009F7DF3">
        <w:rPr>
          <w:rFonts w:ascii="Times New Roman" w:hAnsi="Times New Roman" w:cs="Times"/>
          <w:sz w:val="24"/>
          <w:szCs w:val="15"/>
          <w:lang w:val="en-US"/>
        </w:rPr>
        <w:t>, 379-387. doi: 10.1007/s12115-010-9347-x</w:t>
      </w:r>
    </w:p>
    <w:p w:rsidR="00195061" w:rsidRDefault="00195061" w:rsidP="009F7DF3">
      <w:pPr>
        <w:rPr>
          <w:rFonts w:ascii="Times New Roman" w:hAnsi="Times New Roman" w:cs="Times"/>
          <w:sz w:val="24"/>
          <w:szCs w:val="15"/>
          <w:lang w:val="en-US"/>
        </w:rPr>
      </w:pPr>
      <w:r>
        <w:rPr>
          <w:rFonts w:ascii="Times New Roman" w:hAnsi="Times New Roman" w:cs="Times"/>
          <w:sz w:val="24"/>
          <w:szCs w:val="15"/>
          <w:lang w:val="en-US"/>
        </w:rPr>
        <w:t>Mothersill</w:t>
      </w:r>
      <w:r w:rsidR="008B0512">
        <w:rPr>
          <w:rFonts w:ascii="Times New Roman" w:hAnsi="Times New Roman" w:cs="Times"/>
          <w:sz w:val="24"/>
          <w:szCs w:val="15"/>
          <w:lang w:val="en-US"/>
        </w:rPr>
        <w:t>, M. (2003) Make-believe morality and fictional worlds. In J, C. Bermudez and S. Gardner (Eds.), Art and Morality (pp. 74-94). London: Routledge.</w:t>
      </w:r>
    </w:p>
    <w:p w:rsidR="00EE3635" w:rsidRDefault="00EE3635" w:rsidP="009F7DF3">
      <w:pPr>
        <w:rPr>
          <w:rFonts w:ascii="Times New Roman" w:hAnsi="Times New Roman" w:cs="Times"/>
          <w:sz w:val="24"/>
          <w:szCs w:val="15"/>
          <w:lang w:val="en-US"/>
        </w:rPr>
      </w:pPr>
      <w:r w:rsidRPr="00EE3635">
        <w:rPr>
          <w:rFonts w:ascii="Times New Roman" w:hAnsi="Times New Roman" w:cs="Times"/>
          <w:sz w:val="24"/>
          <w:szCs w:val="15"/>
          <w:lang w:val="en-US"/>
        </w:rPr>
        <w:t xml:space="preserve">Mullman, J. and Thomaselli, R. (2009) Why Tiger Is Still The Best Gillette Can Get, </w:t>
      </w:r>
      <w:r w:rsidRPr="008B5F9E">
        <w:rPr>
          <w:rFonts w:ascii="Times New Roman" w:hAnsi="Times New Roman" w:cs="Times"/>
          <w:i/>
          <w:sz w:val="24"/>
          <w:szCs w:val="15"/>
          <w:lang w:val="en-US"/>
        </w:rPr>
        <w:t>Advertising Age</w:t>
      </w:r>
      <w:r w:rsidRPr="00EE3635">
        <w:rPr>
          <w:rFonts w:ascii="Times New Roman" w:hAnsi="Times New Roman" w:cs="Times"/>
          <w:sz w:val="24"/>
          <w:szCs w:val="15"/>
          <w:lang w:val="en-US"/>
        </w:rPr>
        <w:t>, 7 December, p. 18.</w:t>
      </w:r>
    </w:p>
    <w:p w:rsidR="007A48D9" w:rsidRPr="009F7DF3" w:rsidRDefault="007A48D9" w:rsidP="009F7DF3">
      <w:pPr>
        <w:rPr>
          <w:rFonts w:ascii="Times New Roman" w:hAnsi="Times New Roman" w:cs="Times"/>
          <w:sz w:val="24"/>
          <w:szCs w:val="15"/>
          <w:lang w:val="en-US"/>
        </w:rPr>
      </w:pPr>
      <w:r w:rsidRPr="007A48D9">
        <w:rPr>
          <w:rFonts w:ascii="Times New Roman" w:hAnsi="Times New Roman" w:cs="Times"/>
          <w:sz w:val="24"/>
          <w:szCs w:val="15"/>
          <w:lang w:val="en-US"/>
        </w:rPr>
        <w:t>Penfold-Mounce, R. (2009). Celebrity culture and crime: The joy of transgression. Basingstoke: Palgrave Macmillan.</w:t>
      </w:r>
    </w:p>
    <w:p w:rsidR="009F7DF3" w:rsidRPr="009F7DF3" w:rsidRDefault="009F7DF3" w:rsidP="009F7DF3">
      <w:pPr>
        <w:rPr>
          <w:rFonts w:ascii="Times New Roman" w:hAnsi="Times New Roman" w:cs="Times"/>
          <w:sz w:val="24"/>
          <w:szCs w:val="15"/>
          <w:lang w:val="en-US"/>
        </w:rPr>
      </w:pPr>
      <w:r w:rsidRPr="009F7DF3">
        <w:rPr>
          <w:rFonts w:ascii="Times New Roman" w:hAnsi="Times New Roman" w:cs="Times"/>
          <w:sz w:val="24"/>
          <w:szCs w:val="15"/>
        </w:rPr>
        <w:t xml:space="preserve">Polak, M. (2008). Paris Hilton. In </w:t>
      </w:r>
      <w:r w:rsidRPr="009F7DF3">
        <w:rPr>
          <w:rFonts w:ascii="Times New Roman" w:hAnsi="Times New Roman" w:cs="Times"/>
          <w:sz w:val="24"/>
          <w:szCs w:val="15"/>
          <w:lang w:val="en-US"/>
        </w:rPr>
        <w:t xml:space="preserve">C.A. Mitchell &amp; J. Reid-Walsh (Eds.), </w:t>
      </w:r>
      <w:r w:rsidRPr="009F7DF3">
        <w:rPr>
          <w:rFonts w:ascii="Times New Roman" w:hAnsi="Times New Roman" w:cs="Times"/>
          <w:i/>
          <w:sz w:val="24"/>
          <w:szCs w:val="15"/>
          <w:lang w:val="en-US"/>
        </w:rPr>
        <w:t xml:space="preserve">Girl culture: An encyclopedia volumes 1 &amp; 2 </w:t>
      </w:r>
      <w:r w:rsidRPr="009F7DF3">
        <w:rPr>
          <w:rFonts w:ascii="Times New Roman" w:hAnsi="Times New Roman" w:cs="Times"/>
          <w:sz w:val="24"/>
          <w:szCs w:val="15"/>
          <w:lang w:val="en-US"/>
        </w:rPr>
        <w:t xml:space="preserve">(pp. 354-356). London: Greenwood Press.  </w:t>
      </w:r>
    </w:p>
    <w:p w:rsidR="009F7DF3" w:rsidRPr="009F7DF3" w:rsidRDefault="009F7DF3" w:rsidP="009F7DF3">
      <w:pPr>
        <w:jc w:val="both"/>
        <w:rPr>
          <w:rFonts w:ascii="Times New Roman" w:hAnsi="Times New Roman" w:cs="Times New Roman"/>
          <w:sz w:val="24"/>
          <w:szCs w:val="24"/>
        </w:rPr>
      </w:pPr>
      <w:r w:rsidRPr="009F7DF3">
        <w:rPr>
          <w:rFonts w:ascii="Times New Roman" w:hAnsi="Times New Roman" w:cs="Times New Roman"/>
          <w:sz w:val="24"/>
          <w:szCs w:val="24"/>
        </w:rPr>
        <w:t xml:space="preserve">Potts J. (2009). </w:t>
      </w:r>
      <w:r w:rsidRPr="009F7DF3">
        <w:rPr>
          <w:rFonts w:ascii="Times New Roman" w:hAnsi="Times New Roman" w:cs="Times New Roman"/>
          <w:i/>
          <w:sz w:val="24"/>
          <w:szCs w:val="24"/>
        </w:rPr>
        <w:t>A History of Charisma</w:t>
      </w:r>
      <w:r w:rsidRPr="009F7DF3">
        <w:rPr>
          <w:rFonts w:ascii="Times New Roman" w:hAnsi="Times New Roman" w:cs="Times New Roman"/>
          <w:sz w:val="24"/>
          <w:szCs w:val="24"/>
        </w:rPr>
        <w:t>. London: Palgrave MacMillan.</w:t>
      </w:r>
    </w:p>
    <w:p w:rsid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 xml:space="preserve">Press, A.L., &amp; Williams, B.A. (2005). Fame and everyday life: The “lottery celebrities” of reality TV. In M.D. Jacobs, &amp; N.W. Hanrahan (Eds.), </w:t>
      </w:r>
      <w:r w:rsidRPr="009F7DF3">
        <w:rPr>
          <w:rFonts w:ascii="Times New Roman" w:hAnsi="Times New Roman" w:cs="Helvetica"/>
          <w:i/>
          <w:sz w:val="24"/>
          <w:lang w:val="en-US"/>
        </w:rPr>
        <w:t xml:space="preserve">The Blackwell companion to the sociology of culture </w:t>
      </w:r>
      <w:r w:rsidRPr="009F7DF3">
        <w:rPr>
          <w:rFonts w:ascii="Times New Roman" w:hAnsi="Times New Roman" w:cs="Helvetica"/>
          <w:sz w:val="24"/>
          <w:lang w:val="en-US"/>
        </w:rPr>
        <w:t>(pp. 176-189). Oxford: Blackwell Publishing.</w:t>
      </w:r>
    </w:p>
    <w:p w:rsidR="00851E73" w:rsidRPr="009F7DF3" w:rsidRDefault="00851E73" w:rsidP="009F7DF3">
      <w:pPr>
        <w:rPr>
          <w:rFonts w:ascii="Times New Roman" w:hAnsi="Times New Roman" w:cs="Helvetica"/>
          <w:sz w:val="24"/>
          <w:lang w:val="en-US"/>
        </w:rPr>
      </w:pPr>
      <w:r>
        <w:rPr>
          <w:rFonts w:ascii="Times New Roman" w:hAnsi="Times New Roman" w:cs="Helvetica"/>
          <w:sz w:val="24"/>
          <w:lang w:val="en-US"/>
        </w:rPr>
        <w:t xml:space="preserve">Prinz, J. (2014) </w:t>
      </w:r>
      <w:r w:rsidRPr="00851E73">
        <w:rPr>
          <w:rFonts w:ascii="Times New Roman" w:hAnsi="Times New Roman" w:cs="Helvetica"/>
          <w:sz w:val="24"/>
          <w:lang w:val="en-US"/>
        </w:rPr>
        <w:t>The Aesthetics of Punk Rock</w:t>
      </w:r>
      <w:r>
        <w:rPr>
          <w:rFonts w:ascii="Times New Roman" w:hAnsi="Times New Roman" w:cs="Helvetica"/>
          <w:sz w:val="24"/>
          <w:lang w:val="en-US"/>
        </w:rPr>
        <w:t xml:space="preserve">, </w:t>
      </w:r>
      <w:r w:rsidRPr="008B5F9E">
        <w:rPr>
          <w:rFonts w:ascii="Times New Roman" w:hAnsi="Times New Roman" w:cs="Helvetica"/>
          <w:i/>
          <w:sz w:val="24"/>
          <w:lang w:val="en-US"/>
        </w:rPr>
        <w:t>Philosophy Compass</w:t>
      </w:r>
      <w:r>
        <w:rPr>
          <w:rFonts w:ascii="Times New Roman" w:hAnsi="Times New Roman" w:cs="Helvetica"/>
          <w:sz w:val="24"/>
          <w:lang w:val="en-US"/>
        </w:rPr>
        <w:t>, 9/9: 583–593</w:t>
      </w:r>
      <w:r w:rsidRPr="00851E73">
        <w:rPr>
          <w:rFonts w:ascii="Times New Roman" w:hAnsi="Times New Roman" w:cs="Helvetica"/>
          <w:sz w:val="24"/>
          <w:lang w:val="en-US"/>
        </w:rPr>
        <w:t xml:space="preserve"> </w:t>
      </w:r>
      <w:r>
        <w:rPr>
          <w:rFonts w:ascii="Times New Roman" w:hAnsi="Times New Roman" w:cs="Helvetica"/>
          <w:sz w:val="24"/>
          <w:lang w:val="en-US"/>
        </w:rPr>
        <w:t xml:space="preserve">doi: </w:t>
      </w:r>
      <w:r w:rsidRPr="00851E73">
        <w:rPr>
          <w:rFonts w:ascii="Times New Roman" w:hAnsi="Times New Roman" w:cs="Helvetica"/>
          <w:sz w:val="24"/>
          <w:lang w:val="en-US"/>
        </w:rPr>
        <w:t>10.1111/phc3.12145</w:t>
      </w:r>
    </w:p>
    <w:p w:rsid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 xml:space="preserve">Roehm, M.L., &amp; Tybout, A.M. (2006). When will a brand scandal spill over, and how should competitors respond? </w:t>
      </w:r>
      <w:r w:rsidRPr="009F7DF3">
        <w:rPr>
          <w:rFonts w:ascii="Times New Roman" w:hAnsi="Times New Roman" w:cs="Helvetica"/>
          <w:i/>
          <w:sz w:val="24"/>
          <w:lang w:val="en-US"/>
        </w:rPr>
        <w:t>Journal of Marketing Research,</w:t>
      </w:r>
      <w:r w:rsidRPr="009F7DF3">
        <w:rPr>
          <w:rFonts w:ascii="Times New Roman" w:hAnsi="Times New Roman" w:cs="Helvetica"/>
          <w:sz w:val="24"/>
          <w:lang w:val="en-US"/>
        </w:rPr>
        <w:t xml:space="preserve"> 43, 366-373. doi: 10.1509/jmkr.43.3.366</w:t>
      </w:r>
      <w:r w:rsidR="00B93FFC">
        <w:rPr>
          <w:rFonts w:ascii="Times New Roman" w:hAnsi="Times New Roman" w:cs="Helvetica"/>
          <w:sz w:val="24"/>
          <w:lang w:val="en-US"/>
        </w:rPr>
        <w:t>.</w:t>
      </w:r>
    </w:p>
    <w:p w:rsidR="00DC3E3B" w:rsidRDefault="00656572" w:rsidP="009F7DF3">
      <w:pPr>
        <w:rPr>
          <w:rFonts w:ascii="Times New Roman" w:hAnsi="Times New Roman" w:cs="Helvetica"/>
          <w:sz w:val="24"/>
          <w:lang w:val="en-US"/>
        </w:rPr>
      </w:pPr>
      <w:r>
        <w:rPr>
          <w:rFonts w:ascii="Times New Roman" w:hAnsi="Times New Roman" w:cs="Helvetica"/>
          <w:sz w:val="24"/>
          <w:lang w:val="en-US"/>
        </w:rPr>
        <w:t xml:space="preserve">Schroeder, J. (2000), </w:t>
      </w:r>
      <w:r w:rsidRPr="00656572">
        <w:rPr>
          <w:rFonts w:ascii="Times New Roman" w:hAnsi="Times New Roman" w:cs="Helvetica"/>
          <w:sz w:val="24"/>
          <w:lang w:val="en-US"/>
        </w:rPr>
        <w:t>Édouard Manet, Calvin Klein an</w:t>
      </w:r>
      <w:r w:rsidR="006A7E78">
        <w:rPr>
          <w:rFonts w:ascii="Times New Roman" w:hAnsi="Times New Roman" w:cs="Helvetica"/>
          <w:sz w:val="24"/>
          <w:lang w:val="en-US"/>
        </w:rPr>
        <w:t>d the strategic use of s</w:t>
      </w:r>
      <w:r>
        <w:rPr>
          <w:rFonts w:ascii="Times New Roman" w:hAnsi="Times New Roman" w:cs="Helvetica"/>
          <w:sz w:val="24"/>
          <w:lang w:val="en-US"/>
        </w:rPr>
        <w:t>candal.</w:t>
      </w:r>
      <w:r w:rsidRPr="00656572">
        <w:rPr>
          <w:rFonts w:ascii="Times New Roman" w:hAnsi="Times New Roman" w:cs="Helvetica"/>
          <w:sz w:val="24"/>
          <w:lang w:val="en-US"/>
        </w:rPr>
        <w:t xml:space="preserve"> </w:t>
      </w:r>
      <w:r w:rsidR="00C23BA4">
        <w:rPr>
          <w:rFonts w:ascii="Times New Roman" w:hAnsi="Times New Roman" w:cs="Helvetica"/>
          <w:sz w:val="24"/>
          <w:lang w:val="en-US"/>
        </w:rPr>
        <w:t>I</w:t>
      </w:r>
      <w:r w:rsidRPr="00656572">
        <w:rPr>
          <w:rFonts w:ascii="Times New Roman" w:hAnsi="Times New Roman" w:cs="Helvetica"/>
          <w:sz w:val="24"/>
          <w:lang w:val="en-US"/>
        </w:rPr>
        <w:t>n</w:t>
      </w:r>
      <w:r w:rsidR="00C23BA4">
        <w:rPr>
          <w:rFonts w:ascii="Times New Roman" w:hAnsi="Times New Roman" w:cs="Helvetica"/>
          <w:sz w:val="24"/>
          <w:lang w:val="en-US"/>
        </w:rPr>
        <w:t>:</w:t>
      </w:r>
      <w:r w:rsidRPr="00656572">
        <w:rPr>
          <w:rFonts w:ascii="Times New Roman" w:hAnsi="Times New Roman" w:cs="Helvetica"/>
          <w:sz w:val="24"/>
          <w:lang w:val="en-US"/>
        </w:rPr>
        <w:t xml:space="preserve"> S.</w:t>
      </w:r>
      <w:r>
        <w:rPr>
          <w:rFonts w:ascii="Times New Roman" w:hAnsi="Times New Roman" w:cs="Helvetica"/>
          <w:sz w:val="24"/>
          <w:lang w:val="en-US"/>
        </w:rPr>
        <w:t xml:space="preserve"> Brown and A. Patterson (Eds.) </w:t>
      </w:r>
      <w:r w:rsidRPr="00744DBE">
        <w:rPr>
          <w:rFonts w:ascii="Times New Roman" w:hAnsi="Times New Roman" w:cs="Helvetica"/>
          <w:i/>
          <w:sz w:val="24"/>
          <w:lang w:val="en-US"/>
        </w:rPr>
        <w:t>Imagining Marketing: Art, Aesthetics, and the Avant-Garde</w:t>
      </w:r>
      <w:r w:rsidRPr="00656572">
        <w:rPr>
          <w:rFonts w:ascii="Times New Roman" w:hAnsi="Times New Roman" w:cs="Helvetica"/>
          <w:sz w:val="24"/>
          <w:lang w:val="en-US"/>
        </w:rPr>
        <w:t xml:space="preserve">, </w:t>
      </w:r>
      <w:r>
        <w:rPr>
          <w:rFonts w:ascii="Times New Roman" w:hAnsi="Times New Roman" w:cs="Helvetica"/>
          <w:sz w:val="24"/>
          <w:lang w:val="en-US"/>
        </w:rPr>
        <w:t>(pp.</w:t>
      </w:r>
      <w:r w:rsidRPr="00656572">
        <w:rPr>
          <w:rFonts w:ascii="Times New Roman" w:hAnsi="Times New Roman" w:cs="Helvetica"/>
          <w:sz w:val="24"/>
          <w:lang w:val="en-US"/>
        </w:rPr>
        <w:t xml:space="preserve"> 36-51</w:t>
      </w:r>
      <w:r>
        <w:rPr>
          <w:rFonts w:ascii="Times New Roman" w:hAnsi="Times New Roman" w:cs="Helvetica"/>
          <w:sz w:val="24"/>
          <w:lang w:val="en-US"/>
        </w:rPr>
        <w:t xml:space="preserve">). </w:t>
      </w:r>
      <w:r w:rsidRPr="00656572">
        <w:rPr>
          <w:rFonts w:ascii="Times New Roman" w:hAnsi="Times New Roman" w:cs="Helvetica"/>
          <w:sz w:val="24"/>
          <w:lang w:val="en-US"/>
        </w:rPr>
        <w:t>London: Routledge</w:t>
      </w:r>
      <w:r w:rsidR="00C23BA4">
        <w:rPr>
          <w:rFonts w:ascii="Times New Roman" w:hAnsi="Times New Roman" w:cs="Helvetica"/>
          <w:sz w:val="24"/>
          <w:lang w:val="en-US"/>
        </w:rPr>
        <w:t>.</w:t>
      </w:r>
    </w:p>
    <w:p w:rsidR="007A7724" w:rsidRPr="009F7DF3" w:rsidRDefault="007A7724" w:rsidP="009F7DF3">
      <w:pPr>
        <w:rPr>
          <w:rFonts w:ascii="Times New Roman" w:hAnsi="Times New Roman" w:cs="Helvetica"/>
          <w:sz w:val="24"/>
          <w:lang w:val="en-US"/>
        </w:rPr>
      </w:pPr>
      <w:r>
        <w:rPr>
          <w:rFonts w:ascii="Times New Roman" w:hAnsi="Times New Roman" w:cs="Helvetica"/>
          <w:sz w:val="24"/>
          <w:lang w:val="en-US"/>
        </w:rPr>
        <w:t xml:space="preserve">The Richest (2014) </w:t>
      </w:r>
      <w:r w:rsidRPr="007A7724">
        <w:rPr>
          <w:rFonts w:ascii="Times New Roman" w:hAnsi="Times New Roman" w:cs="Helvetica"/>
          <w:sz w:val="24"/>
          <w:lang w:val="en-US"/>
        </w:rPr>
        <w:t>Russell Brand Net Worth</w:t>
      </w:r>
      <w:r>
        <w:rPr>
          <w:rFonts w:ascii="Times New Roman" w:hAnsi="Times New Roman" w:cs="Helvetica"/>
          <w:sz w:val="24"/>
          <w:lang w:val="en-US"/>
        </w:rPr>
        <w:t xml:space="preserve">, </w:t>
      </w:r>
      <w:r w:rsidRPr="00744DBE">
        <w:rPr>
          <w:rFonts w:ascii="Times New Roman" w:hAnsi="Times New Roman" w:cs="Helvetica"/>
          <w:i/>
          <w:sz w:val="24"/>
          <w:lang w:val="en-US"/>
        </w:rPr>
        <w:t>The Richest.</w:t>
      </w:r>
      <w:r>
        <w:rPr>
          <w:rFonts w:ascii="Times New Roman" w:hAnsi="Times New Roman" w:cs="Helvetica"/>
          <w:i/>
          <w:sz w:val="24"/>
          <w:lang w:val="en-US"/>
        </w:rPr>
        <w:t xml:space="preserve"> </w:t>
      </w:r>
      <w:r w:rsidRPr="00744DBE">
        <w:rPr>
          <w:rFonts w:ascii="Times New Roman" w:hAnsi="Times New Roman" w:cs="Helvetica"/>
          <w:sz w:val="24"/>
          <w:lang w:val="en-US"/>
        </w:rPr>
        <w:t>[</w:t>
      </w:r>
      <w:r w:rsidRPr="007A7724">
        <w:rPr>
          <w:rFonts w:ascii="Times New Roman" w:hAnsi="Times New Roman" w:cs="Helvetica"/>
          <w:sz w:val="24"/>
          <w:lang w:val="en-US"/>
        </w:rPr>
        <w:t xml:space="preserve">http://www.therichest.com/celebnetworth/celeb/actors/russell-brand-net-worth/ </w:t>
      </w:r>
      <w:r w:rsidRPr="00744DBE">
        <w:rPr>
          <w:rFonts w:ascii="Times New Roman" w:hAnsi="Times New Roman" w:cs="Helvetica"/>
          <w:sz w:val="24"/>
          <w:lang w:val="en-US"/>
        </w:rPr>
        <w:t xml:space="preserve">Accessed </w:t>
      </w:r>
      <w:r>
        <w:rPr>
          <w:rFonts w:ascii="Times New Roman" w:hAnsi="Times New Roman" w:cs="Helvetica"/>
          <w:sz w:val="24"/>
          <w:lang w:val="en-US"/>
        </w:rPr>
        <w:t>24 July 2014]</w:t>
      </w:r>
      <w:r w:rsidR="00C23BA4">
        <w:rPr>
          <w:rFonts w:ascii="Times New Roman" w:hAnsi="Times New Roman" w:cs="Helvetica"/>
          <w:sz w:val="24"/>
          <w:lang w:val="en-US"/>
        </w:rPr>
        <w:t>.</w:t>
      </w:r>
    </w:p>
    <w:p w:rsidR="009F7DF3" w:rsidRP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 xml:space="preserve">Thomson, M. (2006). Human brands: Investigating antecedents to consumers’ strong attachment to celebrities. </w:t>
      </w:r>
      <w:r w:rsidRPr="009F7DF3">
        <w:rPr>
          <w:rFonts w:ascii="Times New Roman" w:hAnsi="Times New Roman" w:cs="Helvetica"/>
          <w:i/>
          <w:iCs/>
          <w:sz w:val="24"/>
          <w:lang w:val="en-US"/>
        </w:rPr>
        <w:t xml:space="preserve">Journal of Marketing, 70, </w:t>
      </w:r>
      <w:r w:rsidRPr="009F7DF3">
        <w:rPr>
          <w:rFonts w:ascii="Times New Roman" w:hAnsi="Times New Roman" w:cs="Helvetica"/>
          <w:sz w:val="24"/>
          <w:lang w:val="en-US"/>
        </w:rPr>
        <w:t>104-119. doi: 10.1509/jmkg.70.3.104</w:t>
      </w:r>
    </w:p>
    <w:p w:rsidR="009F7DF3" w:rsidRPr="009F7DF3" w:rsidRDefault="009F7DF3" w:rsidP="009F7DF3">
      <w:pPr>
        <w:rPr>
          <w:rFonts w:ascii="Times New Roman" w:hAnsi="Times New Roman" w:cs="Helvetica"/>
          <w:sz w:val="24"/>
          <w:lang w:val="en-US"/>
        </w:rPr>
      </w:pPr>
      <w:r w:rsidRPr="009F7DF3">
        <w:rPr>
          <w:rFonts w:ascii="Times New Roman" w:hAnsi="Times New Roman" w:cs="Helvetica"/>
          <w:sz w:val="24"/>
          <w:lang w:val="en-US"/>
        </w:rPr>
        <w:t xml:space="preserve">Thompson, J.B. (2000). </w:t>
      </w:r>
      <w:r w:rsidRPr="009F7DF3">
        <w:rPr>
          <w:rFonts w:ascii="Times New Roman" w:hAnsi="Times New Roman" w:cs="Helvetica"/>
          <w:i/>
          <w:sz w:val="24"/>
          <w:lang w:val="en-US"/>
        </w:rPr>
        <w:t xml:space="preserve">Political scandal: Power and visibility in the media age. </w:t>
      </w:r>
      <w:r w:rsidRPr="009F7DF3">
        <w:rPr>
          <w:rFonts w:ascii="Times New Roman" w:hAnsi="Times New Roman" w:cs="Helvetica"/>
          <w:sz w:val="24"/>
          <w:lang w:val="en-US"/>
        </w:rPr>
        <w:t>Cambridge: Polity Press.</w:t>
      </w:r>
    </w:p>
    <w:p w:rsidR="009F7DF3" w:rsidRPr="009F7DF3" w:rsidRDefault="009F7DF3" w:rsidP="009F7DF3">
      <w:pPr>
        <w:rPr>
          <w:rFonts w:ascii="Times New Roman" w:hAnsi="Times New Roman"/>
          <w:sz w:val="24"/>
        </w:rPr>
      </w:pPr>
      <w:r w:rsidRPr="009F7DF3">
        <w:rPr>
          <w:rFonts w:ascii="Times New Roman" w:hAnsi="Times New Roman" w:cs="Helvetica"/>
          <w:sz w:val="24"/>
          <w:lang w:val="en-US"/>
        </w:rPr>
        <w:t xml:space="preserve">Wilson, C. (2000). </w:t>
      </w:r>
      <w:r w:rsidRPr="009F7DF3">
        <w:rPr>
          <w:rFonts w:ascii="Times New Roman" w:hAnsi="Times New Roman" w:cs="Helvetica"/>
          <w:i/>
          <w:sz w:val="24"/>
          <w:lang w:val="en-US"/>
        </w:rPr>
        <w:t>A massive swelling: Celebrity re-examined as a grotesque crippling disease and other cultural revelations</w:t>
      </w:r>
      <w:r w:rsidRPr="009F7DF3">
        <w:rPr>
          <w:rFonts w:ascii="Times New Roman" w:hAnsi="Times New Roman" w:cs="Helvetica"/>
          <w:sz w:val="24"/>
          <w:lang w:val="en-US"/>
        </w:rPr>
        <w:t xml:space="preserve">. London: Viking. </w:t>
      </w:r>
    </w:p>
    <w:p w:rsidR="009F7DF3" w:rsidRPr="009F7DF3" w:rsidRDefault="009F7DF3" w:rsidP="009F7DF3">
      <w:pPr>
        <w:rPr>
          <w:rFonts w:ascii="Times New Roman" w:hAnsi="Times New Roman" w:cs="Times New Roman"/>
          <w:sz w:val="24"/>
          <w:szCs w:val="24"/>
        </w:rPr>
      </w:pPr>
      <w:r w:rsidRPr="009F7DF3">
        <w:rPr>
          <w:rFonts w:ascii="Times New Roman" w:hAnsi="Times New Roman" w:cs="Times New Roman"/>
          <w:sz w:val="24"/>
          <w:szCs w:val="24"/>
        </w:rPr>
        <w:t xml:space="preserve">Webb, R. (2013). Russell, choosing to vote is the most British kind of revolution there is. </w:t>
      </w:r>
      <w:r w:rsidRPr="009F7DF3">
        <w:rPr>
          <w:rFonts w:ascii="Times New Roman" w:hAnsi="Times New Roman" w:cs="Times New Roman"/>
          <w:i/>
          <w:sz w:val="24"/>
          <w:szCs w:val="24"/>
        </w:rPr>
        <w:t xml:space="preserve">New Statesman, </w:t>
      </w:r>
      <w:r w:rsidRPr="009F7DF3">
        <w:rPr>
          <w:rFonts w:ascii="Times New Roman" w:hAnsi="Times New Roman" w:cs="Times New Roman"/>
          <w:sz w:val="24"/>
          <w:szCs w:val="24"/>
        </w:rPr>
        <w:t>(November 17),</w:t>
      </w:r>
      <w:r w:rsidRPr="009F7DF3">
        <w:rPr>
          <w:rFonts w:ascii="Times New Roman" w:hAnsi="Times New Roman" w:cs="Times New Roman"/>
          <w:i/>
          <w:sz w:val="24"/>
          <w:szCs w:val="24"/>
        </w:rPr>
        <w:t xml:space="preserve"> </w:t>
      </w:r>
      <w:r w:rsidRPr="009F7DF3">
        <w:rPr>
          <w:rFonts w:ascii="Times New Roman" w:hAnsi="Times New Roman" w:cs="Times New Roman"/>
          <w:sz w:val="24"/>
          <w:szCs w:val="24"/>
        </w:rPr>
        <w:t xml:space="preserve">28. </w:t>
      </w:r>
    </w:p>
    <w:p w:rsidR="00BB3CE2" w:rsidRPr="008B5F9E" w:rsidRDefault="00BB3CE2" w:rsidP="00EE3635">
      <w:pPr>
        <w:rPr>
          <w:rFonts w:ascii="Times New Roman" w:hAnsi="Times New Roman" w:cs="Times New Roman"/>
          <w:sz w:val="24"/>
          <w:szCs w:val="24"/>
        </w:rPr>
      </w:pPr>
    </w:p>
    <w:sectPr w:rsidR="00BB3CE2" w:rsidRPr="008B5F9E" w:rsidSect="00BA77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9A" w:rsidRDefault="00A93A9A" w:rsidP="002B6090">
      <w:pPr>
        <w:spacing w:after="0" w:line="240" w:lineRule="auto"/>
      </w:pPr>
      <w:r>
        <w:separator/>
      </w:r>
    </w:p>
  </w:endnote>
  <w:endnote w:type="continuationSeparator" w:id="0">
    <w:p w:rsidR="00A93A9A" w:rsidRDefault="00A93A9A" w:rsidP="002B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altName w:val="Cambria"/>
    <w:panose1 w:val="00000000000000000000"/>
    <w:charset w:val="4D"/>
    <w:family w:val="roman"/>
    <w:notTrueType/>
    <w:pitch w:val="default"/>
    <w:sig w:usb0="00000003" w:usb1="00000000" w:usb2="00000000" w:usb3="00000000" w:csb0="00000001" w:csb1="00000000"/>
  </w:font>
  <w:font w:name="SabonLTStd-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218"/>
      <w:docPartObj>
        <w:docPartGallery w:val="Page Numbers (Bottom of Page)"/>
        <w:docPartUnique/>
      </w:docPartObj>
    </w:sdtPr>
    <w:sdtEndPr>
      <w:rPr>
        <w:noProof/>
      </w:rPr>
    </w:sdtEndPr>
    <w:sdtContent>
      <w:p w:rsidR="00DE1AB6" w:rsidRDefault="00DE1AB6">
        <w:pPr>
          <w:pStyle w:val="Footer"/>
          <w:jc w:val="right"/>
        </w:pPr>
        <w:r>
          <w:fldChar w:fldCharType="begin"/>
        </w:r>
        <w:r>
          <w:instrText xml:space="preserve"> PAGE   \* MERGEFORMAT </w:instrText>
        </w:r>
        <w:r>
          <w:fldChar w:fldCharType="separate"/>
        </w:r>
        <w:r w:rsidR="009D386B">
          <w:rPr>
            <w:noProof/>
          </w:rPr>
          <w:t>4</w:t>
        </w:r>
        <w:r>
          <w:rPr>
            <w:noProof/>
          </w:rPr>
          <w:fldChar w:fldCharType="end"/>
        </w:r>
      </w:p>
    </w:sdtContent>
  </w:sdt>
  <w:p w:rsidR="00DE1AB6" w:rsidRDefault="00DE1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9A" w:rsidRDefault="00A93A9A" w:rsidP="002B6090">
      <w:pPr>
        <w:spacing w:after="0" w:line="240" w:lineRule="auto"/>
      </w:pPr>
      <w:r>
        <w:separator/>
      </w:r>
    </w:p>
  </w:footnote>
  <w:footnote w:type="continuationSeparator" w:id="0">
    <w:p w:rsidR="00A93A9A" w:rsidRDefault="00A93A9A" w:rsidP="002B6090">
      <w:pPr>
        <w:spacing w:after="0" w:line="240" w:lineRule="auto"/>
      </w:pPr>
      <w:r>
        <w:continuationSeparator/>
      </w:r>
    </w:p>
  </w:footnote>
  <w:footnote w:id="1">
    <w:p w:rsidR="00DE1AB6" w:rsidRDefault="00DE1AB6">
      <w:pPr>
        <w:pStyle w:val="FootnoteText"/>
      </w:pPr>
      <w:r>
        <w:rPr>
          <w:rStyle w:val="FootnoteReference"/>
        </w:rPr>
        <w:footnoteRef/>
      </w:r>
      <w:r>
        <w:t xml:space="preserve"> A rare exception is </w:t>
      </w:r>
      <w:r w:rsidRPr="00B57938">
        <w:t>Schroeder</w:t>
      </w:r>
      <w:r>
        <w:t>’s (2000, p. 47) delightful book chapter which</w:t>
      </w:r>
      <w:r w:rsidR="009F153E">
        <w:t>,</w:t>
      </w:r>
      <w:r>
        <w:t xml:space="preserve"> among other concerns, discusses the strategic use of scandal as practised by avant-garde artists. In a similar vein to the thinking that underpins this paper he asserts that “</w:t>
      </w:r>
      <w:r w:rsidRPr="00656572">
        <w:t>scandal may not always be negative.</w:t>
      </w:r>
      <w:r>
        <w:t>”</w:t>
      </w:r>
    </w:p>
  </w:footnote>
  <w:footnote w:id="2">
    <w:p w:rsidR="00DE1AB6" w:rsidRDefault="00DE1AB6" w:rsidP="00C46764">
      <w:pPr>
        <w:pStyle w:val="FootnoteText"/>
      </w:pPr>
      <w:r>
        <w:rPr>
          <w:rStyle w:val="FootnoteReference"/>
        </w:rPr>
        <w:footnoteRef/>
      </w:r>
      <w:r>
        <w:t xml:space="preserve"> As one might have guessed, Colin Farrell has also starred in a ‘leaked’ sex movie during his scandalous career.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F35DD"/>
    <w:multiLevelType w:val="hybridMultilevel"/>
    <w:tmpl w:val="1A8E4442"/>
    <w:lvl w:ilvl="0" w:tplc="B74A1C68">
      <w:numFmt w:val="bullet"/>
      <w:lvlText w:val="-"/>
      <w:lvlJc w:val="left"/>
      <w:pPr>
        <w:ind w:left="720" w:hanging="360"/>
      </w:pPr>
      <w:rPr>
        <w:rFonts w:ascii="Times New Roman" w:eastAsiaTheme="minorHAnsi" w:hAnsi="Times New Roman"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7"/>
    <w:rsid w:val="000034EA"/>
    <w:rsid w:val="00014399"/>
    <w:rsid w:val="00032484"/>
    <w:rsid w:val="00033342"/>
    <w:rsid w:val="00050DDC"/>
    <w:rsid w:val="00055BDF"/>
    <w:rsid w:val="00056A05"/>
    <w:rsid w:val="00056F35"/>
    <w:rsid w:val="00086CF5"/>
    <w:rsid w:val="000951F7"/>
    <w:rsid w:val="00095585"/>
    <w:rsid w:val="00097222"/>
    <w:rsid w:val="000A42E7"/>
    <w:rsid w:val="000A5DC1"/>
    <w:rsid w:val="000B50DF"/>
    <w:rsid w:val="000C5DBE"/>
    <w:rsid w:val="000D2999"/>
    <w:rsid w:val="000F4401"/>
    <w:rsid w:val="00104442"/>
    <w:rsid w:val="00132656"/>
    <w:rsid w:val="00140F42"/>
    <w:rsid w:val="001475B1"/>
    <w:rsid w:val="0015764B"/>
    <w:rsid w:val="00166867"/>
    <w:rsid w:val="0017122F"/>
    <w:rsid w:val="0017145D"/>
    <w:rsid w:val="00173C6B"/>
    <w:rsid w:val="00185BB1"/>
    <w:rsid w:val="0019135D"/>
    <w:rsid w:val="00195061"/>
    <w:rsid w:val="001A3A21"/>
    <w:rsid w:val="001A53C6"/>
    <w:rsid w:val="001A7D30"/>
    <w:rsid w:val="001B0DCE"/>
    <w:rsid w:val="001C10EC"/>
    <w:rsid w:val="001D6740"/>
    <w:rsid w:val="001D6B3A"/>
    <w:rsid w:val="001E1AF1"/>
    <w:rsid w:val="001E2160"/>
    <w:rsid w:val="001E3831"/>
    <w:rsid w:val="001E70F5"/>
    <w:rsid w:val="001F1C39"/>
    <w:rsid w:val="001F2A56"/>
    <w:rsid w:val="001F4A2B"/>
    <w:rsid w:val="001F5BC3"/>
    <w:rsid w:val="001F7E2E"/>
    <w:rsid w:val="00204A4E"/>
    <w:rsid w:val="00212CCC"/>
    <w:rsid w:val="002161E2"/>
    <w:rsid w:val="00226FA9"/>
    <w:rsid w:val="00232E6E"/>
    <w:rsid w:val="00236957"/>
    <w:rsid w:val="002415B3"/>
    <w:rsid w:val="002437F5"/>
    <w:rsid w:val="00244204"/>
    <w:rsid w:val="00256A35"/>
    <w:rsid w:val="00266BED"/>
    <w:rsid w:val="002724DB"/>
    <w:rsid w:val="00280404"/>
    <w:rsid w:val="00287434"/>
    <w:rsid w:val="00287D95"/>
    <w:rsid w:val="00292B0A"/>
    <w:rsid w:val="00292DA3"/>
    <w:rsid w:val="002A0465"/>
    <w:rsid w:val="002A0612"/>
    <w:rsid w:val="002A0B5F"/>
    <w:rsid w:val="002A5650"/>
    <w:rsid w:val="002B25C7"/>
    <w:rsid w:val="002B57FC"/>
    <w:rsid w:val="002B6090"/>
    <w:rsid w:val="002B7398"/>
    <w:rsid w:val="002C7FDD"/>
    <w:rsid w:val="002D6672"/>
    <w:rsid w:val="002E036B"/>
    <w:rsid w:val="002E3048"/>
    <w:rsid w:val="00303DDF"/>
    <w:rsid w:val="0030505D"/>
    <w:rsid w:val="003137A4"/>
    <w:rsid w:val="00317B43"/>
    <w:rsid w:val="00326957"/>
    <w:rsid w:val="00331088"/>
    <w:rsid w:val="003429BC"/>
    <w:rsid w:val="003563FE"/>
    <w:rsid w:val="00360E77"/>
    <w:rsid w:val="003629AA"/>
    <w:rsid w:val="00382C6F"/>
    <w:rsid w:val="00384138"/>
    <w:rsid w:val="00385E0E"/>
    <w:rsid w:val="003863FE"/>
    <w:rsid w:val="00390FEF"/>
    <w:rsid w:val="003970AE"/>
    <w:rsid w:val="00397C0C"/>
    <w:rsid w:val="003A2006"/>
    <w:rsid w:val="003A4CB1"/>
    <w:rsid w:val="003B674C"/>
    <w:rsid w:val="003D15A0"/>
    <w:rsid w:val="003D1BCE"/>
    <w:rsid w:val="003E3648"/>
    <w:rsid w:val="003E5492"/>
    <w:rsid w:val="00406F7E"/>
    <w:rsid w:val="0041774B"/>
    <w:rsid w:val="00421CE1"/>
    <w:rsid w:val="004221BE"/>
    <w:rsid w:val="004314F1"/>
    <w:rsid w:val="0043539A"/>
    <w:rsid w:val="00441AF5"/>
    <w:rsid w:val="00441FFC"/>
    <w:rsid w:val="00446062"/>
    <w:rsid w:val="00453465"/>
    <w:rsid w:val="00471B5A"/>
    <w:rsid w:val="00472F0F"/>
    <w:rsid w:val="004838E2"/>
    <w:rsid w:val="0048717D"/>
    <w:rsid w:val="00487812"/>
    <w:rsid w:val="00490A06"/>
    <w:rsid w:val="00495E0A"/>
    <w:rsid w:val="004B12F2"/>
    <w:rsid w:val="004C126D"/>
    <w:rsid w:val="004D7F71"/>
    <w:rsid w:val="004E07C1"/>
    <w:rsid w:val="004E4247"/>
    <w:rsid w:val="004F2FC6"/>
    <w:rsid w:val="004F48D2"/>
    <w:rsid w:val="005068D3"/>
    <w:rsid w:val="0051391E"/>
    <w:rsid w:val="00514447"/>
    <w:rsid w:val="00524FE9"/>
    <w:rsid w:val="00531BD4"/>
    <w:rsid w:val="005451D0"/>
    <w:rsid w:val="0056193F"/>
    <w:rsid w:val="005673BD"/>
    <w:rsid w:val="005709DF"/>
    <w:rsid w:val="00574731"/>
    <w:rsid w:val="005769F0"/>
    <w:rsid w:val="005838FA"/>
    <w:rsid w:val="00591F61"/>
    <w:rsid w:val="005960F3"/>
    <w:rsid w:val="005A1C07"/>
    <w:rsid w:val="005A3AF2"/>
    <w:rsid w:val="005A3F4A"/>
    <w:rsid w:val="005B4BB5"/>
    <w:rsid w:val="005C11E1"/>
    <w:rsid w:val="005C2FF6"/>
    <w:rsid w:val="005D7055"/>
    <w:rsid w:val="005E0F7E"/>
    <w:rsid w:val="005F014D"/>
    <w:rsid w:val="005F1759"/>
    <w:rsid w:val="005F1D12"/>
    <w:rsid w:val="005F5055"/>
    <w:rsid w:val="00606116"/>
    <w:rsid w:val="00612C90"/>
    <w:rsid w:val="006275DE"/>
    <w:rsid w:val="00633E47"/>
    <w:rsid w:val="00640DA7"/>
    <w:rsid w:val="00643F28"/>
    <w:rsid w:val="00643FAF"/>
    <w:rsid w:val="00647F06"/>
    <w:rsid w:val="00650692"/>
    <w:rsid w:val="00650EB1"/>
    <w:rsid w:val="00656572"/>
    <w:rsid w:val="006724CD"/>
    <w:rsid w:val="006761DC"/>
    <w:rsid w:val="00676D8C"/>
    <w:rsid w:val="00684640"/>
    <w:rsid w:val="00696AD8"/>
    <w:rsid w:val="006A5E87"/>
    <w:rsid w:val="006A69AD"/>
    <w:rsid w:val="006A7B49"/>
    <w:rsid w:val="006A7E78"/>
    <w:rsid w:val="006B5BE3"/>
    <w:rsid w:val="006C18C8"/>
    <w:rsid w:val="006C2587"/>
    <w:rsid w:val="006D01C4"/>
    <w:rsid w:val="006D3F6E"/>
    <w:rsid w:val="006F1160"/>
    <w:rsid w:val="006F5FAC"/>
    <w:rsid w:val="007008AF"/>
    <w:rsid w:val="00701D1A"/>
    <w:rsid w:val="00713933"/>
    <w:rsid w:val="007255B7"/>
    <w:rsid w:val="007411A7"/>
    <w:rsid w:val="00744DBE"/>
    <w:rsid w:val="007521BC"/>
    <w:rsid w:val="00752DD5"/>
    <w:rsid w:val="00764575"/>
    <w:rsid w:val="007774E5"/>
    <w:rsid w:val="00783E70"/>
    <w:rsid w:val="007919EC"/>
    <w:rsid w:val="007A226C"/>
    <w:rsid w:val="007A3740"/>
    <w:rsid w:val="007A48D9"/>
    <w:rsid w:val="007A6667"/>
    <w:rsid w:val="007A6C2E"/>
    <w:rsid w:val="007A73AF"/>
    <w:rsid w:val="007A7724"/>
    <w:rsid w:val="007B0519"/>
    <w:rsid w:val="007D195F"/>
    <w:rsid w:val="007F3E83"/>
    <w:rsid w:val="00801F57"/>
    <w:rsid w:val="008106FD"/>
    <w:rsid w:val="00814583"/>
    <w:rsid w:val="00814E2C"/>
    <w:rsid w:val="008302BF"/>
    <w:rsid w:val="00832413"/>
    <w:rsid w:val="0085177D"/>
    <w:rsid w:val="00851E73"/>
    <w:rsid w:val="0085735F"/>
    <w:rsid w:val="008614A2"/>
    <w:rsid w:val="0086568E"/>
    <w:rsid w:val="008A4D01"/>
    <w:rsid w:val="008B0512"/>
    <w:rsid w:val="008B5F9E"/>
    <w:rsid w:val="008C6F23"/>
    <w:rsid w:val="008D4F9E"/>
    <w:rsid w:val="008D7243"/>
    <w:rsid w:val="008E62AD"/>
    <w:rsid w:val="008F1EEE"/>
    <w:rsid w:val="008F338D"/>
    <w:rsid w:val="008F4AAC"/>
    <w:rsid w:val="008F77EC"/>
    <w:rsid w:val="0091036A"/>
    <w:rsid w:val="00910563"/>
    <w:rsid w:val="00927315"/>
    <w:rsid w:val="009457FA"/>
    <w:rsid w:val="00953D55"/>
    <w:rsid w:val="00954057"/>
    <w:rsid w:val="00964013"/>
    <w:rsid w:val="00973770"/>
    <w:rsid w:val="0098558B"/>
    <w:rsid w:val="00994B19"/>
    <w:rsid w:val="009A5219"/>
    <w:rsid w:val="009B19A4"/>
    <w:rsid w:val="009B3FAB"/>
    <w:rsid w:val="009B5260"/>
    <w:rsid w:val="009C2B7E"/>
    <w:rsid w:val="009D19EE"/>
    <w:rsid w:val="009D386B"/>
    <w:rsid w:val="009E1B07"/>
    <w:rsid w:val="009E56FB"/>
    <w:rsid w:val="009F153E"/>
    <w:rsid w:val="009F7DF3"/>
    <w:rsid w:val="009F7E9A"/>
    <w:rsid w:val="00A11D3B"/>
    <w:rsid w:val="00A15C71"/>
    <w:rsid w:val="00A249FA"/>
    <w:rsid w:val="00A31602"/>
    <w:rsid w:val="00A3356A"/>
    <w:rsid w:val="00A4534E"/>
    <w:rsid w:val="00A51638"/>
    <w:rsid w:val="00A7275C"/>
    <w:rsid w:val="00A81ACB"/>
    <w:rsid w:val="00A8364C"/>
    <w:rsid w:val="00A92199"/>
    <w:rsid w:val="00A93A9A"/>
    <w:rsid w:val="00AA236A"/>
    <w:rsid w:val="00AA3C51"/>
    <w:rsid w:val="00AB711E"/>
    <w:rsid w:val="00AC6242"/>
    <w:rsid w:val="00AC6F43"/>
    <w:rsid w:val="00AC7823"/>
    <w:rsid w:val="00AD0A78"/>
    <w:rsid w:val="00AD2FF4"/>
    <w:rsid w:val="00AE03EF"/>
    <w:rsid w:val="00B06BC6"/>
    <w:rsid w:val="00B06E21"/>
    <w:rsid w:val="00B33D71"/>
    <w:rsid w:val="00B35778"/>
    <w:rsid w:val="00B4446A"/>
    <w:rsid w:val="00B50C3E"/>
    <w:rsid w:val="00B50C6A"/>
    <w:rsid w:val="00B57938"/>
    <w:rsid w:val="00B57F5A"/>
    <w:rsid w:val="00B61512"/>
    <w:rsid w:val="00B61A11"/>
    <w:rsid w:val="00B660CA"/>
    <w:rsid w:val="00B74E5D"/>
    <w:rsid w:val="00B77588"/>
    <w:rsid w:val="00B85CFA"/>
    <w:rsid w:val="00B86CE7"/>
    <w:rsid w:val="00B93FFC"/>
    <w:rsid w:val="00B9722C"/>
    <w:rsid w:val="00BA0B1A"/>
    <w:rsid w:val="00BA26B5"/>
    <w:rsid w:val="00BA77F9"/>
    <w:rsid w:val="00BA7A32"/>
    <w:rsid w:val="00BB2813"/>
    <w:rsid w:val="00BB3910"/>
    <w:rsid w:val="00BB3CE2"/>
    <w:rsid w:val="00BC045C"/>
    <w:rsid w:val="00BC504D"/>
    <w:rsid w:val="00BD0940"/>
    <w:rsid w:val="00BD52C9"/>
    <w:rsid w:val="00BE68C9"/>
    <w:rsid w:val="00C165E0"/>
    <w:rsid w:val="00C22187"/>
    <w:rsid w:val="00C23BA4"/>
    <w:rsid w:val="00C308D1"/>
    <w:rsid w:val="00C340CD"/>
    <w:rsid w:val="00C37EC7"/>
    <w:rsid w:val="00C46764"/>
    <w:rsid w:val="00C52CFE"/>
    <w:rsid w:val="00C76C56"/>
    <w:rsid w:val="00C80C22"/>
    <w:rsid w:val="00C91A7C"/>
    <w:rsid w:val="00C9684C"/>
    <w:rsid w:val="00C96D90"/>
    <w:rsid w:val="00C97BCF"/>
    <w:rsid w:val="00CB3183"/>
    <w:rsid w:val="00CC68D9"/>
    <w:rsid w:val="00CD773F"/>
    <w:rsid w:val="00CE1358"/>
    <w:rsid w:val="00CE17CF"/>
    <w:rsid w:val="00CE3275"/>
    <w:rsid w:val="00CE4468"/>
    <w:rsid w:val="00D00F57"/>
    <w:rsid w:val="00D11488"/>
    <w:rsid w:val="00D1523F"/>
    <w:rsid w:val="00D25BF0"/>
    <w:rsid w:val="00D34527"/>
    <w:rsid w:val="00D35162"/>
    <w:rsid w:val="00D378DA"/>
    <w:rsid w:val="00D40335"/>
    <w:rsid w:val="00D527BD"/>
    <w:rsid w:val="00D86256"/>
    <w:rsid w:val="00D958D0"/>
    <w:rsid w:val="00DA0436"/>
    <w:rsid w:val="00DA09EA"/>
    <w:rsid w:val="00DA0B21"/>
    <w:rsid w:val="00DA125F"/>
    <w:rsid w:val="00DA2A74"/>
    <w:rsid w:val="00DB748C"/>
    <w:rsid w:val="00DC1E3D"/>
    <w:rsid w:val="00DC3E3B"/>
    <w:rsid w:val="00DD7D7B"/>
    <w:rsid w:val="00DE1AB6"/>
    <w:rsid w:val="00DE2AB5"/>
    <w:rsid w:val="00DE3112"/>
    <w:rsid w:val="00DF01AB"/>
    <w:rsid w:val="00DF0FD3"/>
    <w:rsid w:val="00E04C8D"/>
    <w:rsid w:val="00E06A75"/>
    <w:rsid w:val="00E233B5"/>
    <w:rsid w:val="00E24918"/>
    <w:rsid w:val="00E254A3"/>
    <w:rsid w:val="00E331AA"/>
    <w:rsid w:val="00E3674E"/>
    <w:rsid w:val="00E36E98"/>
    <w:rsid w:val="00E4603D"/>
    <w:rsid w:val="00E51FB0"/>
    <w:rsid w:val="00E536CF"/>
    <w:rsid w:val="00E55AF8"/>
    <w:rsid w:val="00E55E11"/>
    <w:rsid w:val="00E620D7"/>
    <w:rsid w:val="00EA0EB8"/>
    <w:rsid w:val="00EA15CD"/>
    <w:rsid w:val="00EB02F5"/>
    <w:rsid w:val="00ED0675"/>
    <w:rsid w:val="00ED47AA"/>
    <w:rsid w:val="00EE3635"/>
    <w:rsid w:val="00EE7E1B"/>
    <w:rsid w:val="00EF6811"/>
    <w:rsid w:val="00F013C8"/>
    <w:rsid w:val="00F01FA0"/>
    <w:rsid w:val="00F02D26"/>
    <w:rsid w:val="00F1514B"/>
    <w:rsid w:val="00F206B8"/>
    <w:rsid w:val="00F21CF8"/>
    <w:rsid w:val="00F24103"/>
    <w:rsid w:val="00F439FB"/>
    <w:rsid w:val="00F44486"/>
    <w:rsid w:val="00F44DEF"/>
    <w:rsid w:val="00F46A65"/>
    <w:rsid w:val="00F52640"/>
    <w:rsid w:val="00F5587D"/>
    <w:rsid w:val="00F5675D"/>
    <w:rsid w:val="00F56C19"/>
    <w:rsid w:val="00F65631"/>
    <w:rsid w:val="00F7083D"/>
    <w:rsid w:val="00F7494A"/>
    <w:rsid w:val="00F81002"/>
    <w:rsid w:val="00F81008"/>
    <w:rsid w:val="00F847CB"/>
    <w:rsid w:val="00F920E2"/>
    <w:rsid w:val="00F951CC"/>
    <w:rsid w:val="00F97C0B"/>
    <w:rsid w:val="00FA737B"/>
    <w:rsid w:val="00FB033C"/>
    <w:rsid w:val="00FC1B46"/>
    <w:rsid w:val="00FD0DB0"/>
    <w:rsid w:val="00FD64E9"/>
    <w:rsid w:val="00FE3F8C"/>
    <w:rsid w:val="00FE72CA"/>
    <w:rsid w:val="00FF06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90"/>
  </w:style>
  <w:style w:type="paragraph" w:styleId="Footer">
    <w:name w:val="footer"/>
    <w:basedOn w:val="Normal"/>
    <w:link w:val="FooterChar"/>
    <w:uiPriority w:val="99"/>
    <w:unhideWhenUsed/>
    <w:rsid w:val="002B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90"/>
  </w:style>
  <w:style w:type="paragraph" w:styleId="ListParagraph">
    <w:name w:val="List Paragraph"/>
    <w:basedOn w:val="Normal"/>
    <w:uiPriority w:val="34"/>
    <w:qFormat/>
    <w:rsid w:val="00DB748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01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99"/>
    <w:rPr>
      <w:rFonts w:ascii="Tahoma" w:hAnsi="Tahoma" w:cs="Tahoma"/>
      <w:sz w:val="16"/>
      <w:szCs w:val="16"/>
    </w:rPr>
  </w:style>
  <w:style w:type="paragraph" w:styleId="FootnoteText">
    <w:name w:val="footnote text"/>
    <w:basedOn w:val="Normal"/>
    <w:link w:val="FootnoteTextChar"/>
    <w:uiPriority w:val="99"/>
    <w:semiHidden/>
    <w:unhideWhenUsed/>
    <w:rsid w:val="00C46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764"/>
    <w:rPr>
      <w:sz w:val="20"/>
      <w:szCs w:val="20"/>
    </w:rPr>
  </w:style>
  <w:style w:type="character" w:styleId="FootnoteReference">
    <w:name w:val="footnote reference"/>
    <w:basedOn w:val="DefaultParagraphFont"/>
    <w:uiPriority w:val="99"/>
    <w:semiHidden/>
    <w:unhideWhenUsed/>
    <w:rsid w:val="00C46764"/>
    <w:rPr>
      <w:vertAlign w:val="superscript"/>
    </w:rPr>
  </w:style>
  <w:style w:type="character" w:styleId="CommentReference">
    <w:name w:val="annotation reference"/>
    <w:basedOn w:val="DefaultParagraphFont"/>
    <w:uiPriority w:val="99"/>
    <w:semiHidden/>
    <w:unhideWhenUsed/>
    <w:rsid w:val="002724DB"/>
    <w:rPr>
      <w:sz w:val="16"/>
      <w:szCs w:val="16"/>
    </w:rPr>
  </w:style>
  <w:style w:type="paragraph" w:styleId="CommentText">
    <w:name w:val="annotation text"/>
    <w:basedOn w:val="Normal"/>
    <w:link w:val="CommentTextChar"/>
    <w:uiPriority w:val="99"/>
    <w:semiHidden/>
    <w:unhideWhenUsed/>
    <w:rsid w:val="002724DB"/>
    <w:pPr>
      <w:spacing w:line="240" w:lineRule="auto"/>
    </w:pPr>
    <w:rPr>
      <w:sz w:val="20"/>
      <w:szCs w:val="20"/>
    </w:rPr>
  </w:style>
  <w:style w:type="character" w:customStyle="1" w:styleId="CommentTextChar">
    <w:name w:val="Comment Text Char"/>
    <w:basedOn w:val="DefaultParagraphFont"/>
    <w:link w:val="CommentText"/>
    <w:uiPriority w:val="99"/>
    <w:semiHidden/>
    <w:rsid w:val="002724DB"/>
    <w:rPr>
      <w:sz w:val="20"/>
      <w:szCs w:val="20"/>
    </w:rPr>
  </w:style>
  <w:style w:type="paragraph" w:styleId="CommentSubject">
    <w:name w:val="annotation subject"/>
    <w:basedOn w:val="CommentText"/>
    <w:next w:val="CommentText"/>
    <w:link w:val="CommentSubjectChar"/>
    <w:uiPriority w:val="99"/>
    <w:semiHidden/>
    <w:unhideWhenUsed/>
    <w:rsid w:val="002724DB"/>
    <w:rPr>
      <w:b/>
      <w:bCs/>
    </w:rPr>
  </w:style>
  <w:style w:type="character" w:customStyle="1" w:styleId="CommentSubjectChar">
    <w:name w:val="Comment Subject Char"/>
    <w:basedOn w:val="CommentTextChar"/>
    <w:link w:val="CommentSubject"/>
    <w:uiPriority w:val="99"/>
    <w:semiHidden/>
    <w:rsid w:val="002724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90"/>
  </w:style>
  <w:style w:type="paragraph" w:styleId="Footer">
    <w:name w:val="footer"/>
    <w:basedOn w:val="Normal"/>
    <w:link w:val="FooterChar"/>
    <w:uiPriority w:val="99"/>
    <w:unhideWhenUsed/>
    <w:rsid w:val="002B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90"/>
  </w:style>
  <w:style w:type="paragraph" w:styleId="ListParagraph">
    <w:name w:val="List Paragraph"/>
    <w:basedOn w:val="Normal"/>
    <w:uiPriority w:val="34"/>
    <w:qFormat/>
    <w:rsid w:val="00DB748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01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99"/>
    <w:rPr>
      <w:rFonts w:ascii="Tahoma" w:hAnsi="Tahoma" w:cs="Tahoma"/>
      <w:sz w:val="16"/>
      <w:szCs w:val="16"/>
    </w:rPr>
  </w:style>
  <w:style w:type="paragraph" w:styleId="FootnoteText">
    <w:name w:val="footnote text"/>
    <w:basedOn w:val="Normal"/>
    <w:link w:val="FootnoteTextChar"/>
    <w:uiPriority w:val="99"/>
    <w:semiHidden/>
    <w:unhideWhenUsed/>
    <w:rsid w:val="00C46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764"/>
    <w:rPr>
      <w:sz w:val="20"/>
      <w:szCs w:val="20"/>
    </w:rPr>
  </w:style>
  <w:style w:type="character" w:styleId="FootnoteReference">
    <w:name w:val="footnote reference"/>
    <w:basedOn w:val="DefaultParagraphFont"/>
    <w:uiPriority w:val="99"/>
    <w:semiHidden/>
    <w:unhideWhenUsed/>
    <w:rsid w:val="00C46764"/>
    <w:rPr>
      <w:vertAlign w:val="superscript"/>
    </w:rPr>
  </w:style>
  <w:style w:type="character" w:styleId="CommentReference">
    <w:name w:val="annotation reference"/>
    <w:basedOn w:val="DefaultParagraphFont"/>
    <w:uiPriority w:val="99"/>
    <w:semiHidden/>
    <w:unhideWhenUsed/>
    <w:rsid w:val="002724DB"/>
    <w:rPr>
      <w:sz w:val="16"/>
      <w:szCs w:val="16"/>
    </w:rPr>
  </w:style>
  <w:style w:type="paragraph" w:styleId="CommentText">
    <w:name w:val="annotation text"/>
    <w:basedOn w:val="Normal"/>
    <w:link w:val="CommentTextChar"/>
    <w:uiPriority w:val="99"/>
    <w:semiHidden/>
    <w:unhideWhenUsed/>
    <w:rsid w:val="002724DB"/>
    <w:pPr>
      <w:spacing w:line="240" w:lineRule="auto"/>
    </w:pPr>
    <w:rPr>
      <w:sz w:val="20"/>
      <w:szCs w:val="20"/>
    </w:rPr>
  </w:style>
  <w:style w:type="character" w:customStyle="1" w:styleId="CommentTextChar">
    <w:name w:val="Comment Text Char"/>
    <w:basedOn w:val="DefaultParagraphFont"/>
    <w:link w:val="CommentText"/>
    <w:uiPriority w:val="99"/>
    <w:semiHidden/>
    <w:rsid w:val="002724DB"/>
    <w:rPr>
      <w:sz w:val="20"/>
      <w:szCs w:val="20"/>
    </w:rPr>
  </w:style>
  <w:style w:type="paragraph" w:styleId="CommentSubject">
    <w:name w:val="annotation subject"/>
    <w:basedOn w:val="CommentText"/>
    <w:next w:val="CommentText"/>
    <w:link w:val="CommentSubjectChar"/>
    <w:uiPriority w:val="99"/>
    <w:semiHidden/>
    <w:unhideWhenUsed/>
    <w:rsid w:val="002724DB"/>
    <w:rPr>
      <w:b/>
      <w:bCs/>
    </w:rPr>
  </w:style>
  <w:style w:type="character" w:customStyle="1" w:styleId="CommentSubjectChar">
    <w:name w:val="Comment Subject Char"/>
    <w:basedOn w:val="CommentTextChar"/>
    <w:link w:val="CommentSubject"/>
    <w:uiPriority w:val="99"/>
    <w:semiHidden/>
    <w:rsid w:val="00272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9200">
      <w:bodyDiv w:val="1"/>
      <w:marLeft w:val="0"/>
      <w:marRight w:val="0"/>
      <w:marTop w:val="0"/>
      <w:marBottom w:val="0"/>
      <w:divBdr>
        <w:top w:val="none" w:sz="0" w:space="0" w:color="auto"/>
        <w:left w:val="none" w:sz="0" w:space="0" w:color="auto"/>
        <w:bottom w:val="none" w:sz="0" w:space="0" w:color="auto"/>
        <w:right w:val="none" w:sz="0" w:space="0" w:color="auto"/>
      </w:divBdr>
    </w:div>
    <w:div w:id="450321337">
      <w:bodyDiv w:val="1"/>
      <w:marLeft w:val="0"/>
      <w:marRight w:val="0"/>
      <w:marTop w:val="0"/>
      <w:marBottom w:val="0"/>
      <w:divBdr>
        <w:top w:val="none" w:sz="0" w:space="0" w:color="auto"/>
        <w:left w:val="none" w:sz="0" w:space="0" w:color="auto"/>
        <w:bottom w:val="none" w:sz="0" w:space="0" w:color="auto"/>
        <w:right w:val="none" w:sz="0" w:space="0" w:color="auto"/>
      </w:divBdr>
    </w:div>
    <w:div w:id="1298488660">
      <w:bodyDiv w:val="1"/>
      <w:marLeft w:val="0"/>
      <w:marRight w:val="0"/>
      <w:marTop w:val="0"/>
      <w:marBottom w:val="0"/>
      <w:divBdr>
        <w:top w:val="none" w:sz="0" w:space="0" w:color="auto"/>
        <w:left w:val="none" w:sz="0" w:space="0" w:color="auto"/>
        <w:bottom w:val="none" w:sz="0" w:space="0" w:color="auto"/>
        <w:right w:val="none" w:sz="0" w:space="0" w:color="auto"/>
      </w:divBdr>
    </w:div>
    <w:div w:id="1349332367">
      <w:bodyDiv w:val="1"/>
      <w:marLeft w:val="0"/>
      <w:marRight w:val="0"/>
      <w:marTop w:val="0"/>
      <w:marBottom w:val="0"/>
      <w:divBdr>
        <w:top w:val="none" w:sz="0" w:space="0" w:color="auto"/>
        <w:left w:val="none" w:sz="0" w:space="0" w:color="auto"/>
        <w:bottom w:val="none" w:sz="0" w:space="0" w:color="auto"/>
        <w:right w:val="none" w:sz="0" w:space="0" w:color="auto"/>
      </w:divBdr>
    </w:div>
    <w:div w:id="19254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5AAE-BE27-41D6-B900-32DF35B6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dc:creator>
  <cp:lastModifiedBy>Patterson, Anthony</cp:lastModifiedBy>
  <cp:revision>2</cp:revision>
  <cp:lastPrinted>2014-10-10T10:13:00Z</cp:lastPrinted>
  <dcterms:created xsi:type="dcterms:W3CDTF">2014-10-14T17:27:00Z</dcterms:created>
  <dcterms:modified xsi:type="dcterms:W3CDTF">2014-10-14T17:27:00Z</dcterms:modified>
</cp:coreProperties>
</file>