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0CA7C6" w14:textId="589E3E6C" w:rsidR="00EC2F65" w:rsidRPr="00AB166A" w:rsidRDefault="00EC2F65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166A">
        <w:rPr>
          <w:rFonts w:ascii="Times New Roman" w:hAnsi="Times New Roman" w:cs="Times New Roman"/>
          <w:b/>
          <w:sz w:val="24"/>
          <w:szCs w:val="24"/>
        </w:rPr>
        <w:t>A n</w:t>
      </w:r>
      <w:bookmarkStart w:id="0" w:name="_GoBack"/>
      <w:bookmarkEnd w:id="0"/>
      <w:r w:rsidRPr="00AB166A">
        <w:rPr>
          <w:rFonts w:ascii="Times New Roman" w:hAnsi="Times New Roman" w:cs="Times New Roman"/>
          <w:b/>
          <w:sz w:val="24"/>
          <w:szCs w:val="24"/>
        </w:rPr>
        <w:t>ovel label-free S</w:t>
      </w:r>
      <w:r w:rsidR="009D5383" w:rsidRPr="00AB166A">
        <w:rPr>
          <w:rFonts w:ascii="Times New Roman" w:hAnsi="Times New Roman" w:cs="Times New Roman"/>
          <w:b/>
          <w:sz w:val="24"/>
          <w:szCs w:val="24"/>
        </w:rPr>
        <w:t>ERS approach for high-throughput</w:t>
      </w:r>
      <w:r w:rsidRPr="00AB166A">
        <w:rPr>
          <w:rFonts w:ascii="Times New Roman" w:hAnsi="Times New Roman" w:cs="Times New Roman"/>
          <w:b/>
          <w:sz w:val="24"/>
          <w:szCs w:val="24"/>
        </w:rPr>
        <w:t xml:space="preserve"> screening</w:t>
      </w:r>
      <w:r w:rsidR="00D829C9">
        <w:rPr>
          <w:rFonts w:ascii="Times New Roman" w:hAnsi="Times New Roman" w:cs="Times New Roman"/>
          <w:b/>
          <w:sz w:val="24"/>
          <w:szCs w:val="24"/>
        </w:rPr>
        <w:t xml:space="preserve"> of biocatalysts</w:t>
      </w:r>
    </w:p>
    <w:p w14:paraId="78BF7F3F" w14:textId="77777777" w:rsidR="004A600F" w:rsidRPr="00AB166A" w:rsidRDefault="001F6E75" w:rsidP="00C50F9E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AB166A">
        <w:rPr>
          <w:rFonts w:ascii="Times New Roman" w:hAnsi="Times New Roman" w:cs="Times New Roman"/>
          <w:sz w:val="24"/>
          <w:szCs w:val="24"/>
        </w:rPr>
        <w:t xml:space="preserve">Chloe </w:t>
      </w:r>
      <w:proofErr w:type="spellStart"/>
      <w:r w:rsidR="004A600F" w:rsidRPr="00AB166A">
        <w:rPr>
          <w:rFonts w:ascii="Times New Roman" w:hAnsi="Times New Roman" w:cs="Times New Roman"/>
          <w:sz w:val="24"/>
          <w:szCs w:val="24"/>
        </w:rPr>
        <w:t>Westley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ƚ</w:t>
      </w:r>
      <w:proofErr w:type="spellEnd"/>
      <w:r w:rsidR="004A600F" w:rsidRPr="00AB166A">
        <w:rPr>
          <w:rFonts w:ascii="Times New Roman" w:hAnsi="Times New Roman" w:cs="Times New Roman"/>
          <w:sz w:val="24"/>
          <w:szCs w:val="24"/>
        </w:rPr>
        <w:t xml:space="preserve">, </w:t>
      </w:r>
      <w:r w:rsidRPr="00AB166A">
        <w:rPr>
          <w:rFonts w:ascii="Times New Roman" w:hAnsi="Times New Roman" w:cs="Times New Roman"/>
          <w:sz w:val="24"/>
          <w:szCs w:val="24"/>
        </w:rPr>
        <w:t xml:space="preserve">Yun </w:t>
      </w:r>
      <w:proofErr w:type="spellStart"/>
      <w:r w:rsidRPr="00AB166A">
        <w:rPr>
          <w:rFonts w:ascii="Times New Roman" w:hAnsi="Times New Roman" w:cs="Times New Roman"/>
          <w:sz w:val="24"/>
          <w:szCs w:val="24"/>
        </w:rPr>
        <w:t>Xu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ƚ</w:t>
      </w:r>
      <w:proofErr w:type="spellEnd"/>
      <w:r w:rsidRPr="00AB166A">
        <w:rPr>
          <w:rFonts w:ascii="Times New Roman" w:hAnsi="Times New Roman" w:cs="Times New Roman"/>
          <w:sz w:val="24"/>
          <w:szCs w:val="24"/>
        </w:rPr>
        <w:t xml:space="preserve">, Andrew J. </w:t>
      </w:r>
      <w:proofErr w:type="spellStart"/>
      <w:r w:rsidRPr="00AB166A">
        <w:rPr>
          <w:rFonts w:ascii="Times New Roman" w:hAnsi="Times New Roman" w:cs="Times New Roman"/>
          <w:sz w:val="24"/>
          <w:szCs w:val="24"/>
        </w:rPr>
        <w:t>Carnell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ǂ</w:t>
      </w:r>
      <w:proofErr w:type="spellEnd"/>
      <w:r w:rsidRPr="00AB166A">
        <w:rPr>
          <w:rFonts w:ascii="Times New Roman" w:hAnsi="Times New Roman" w:cs="Times New Roman"/>
          <w:sz w:val="24"/>
          <w:szCs w:val="24"/>
        </w:rPr>
        <w:t xml:space="preserve">, Nicholas J. </w:t>
      </w:r>
      <w:proofErr w:type="spellStart"/>
      <w:r w:rsidRPr="00AB166A">
        <w:rPr>
          <w:rFonts w:ascii="Times New Roman" w:hAnsi="Times New Roman" w:cs="Times New Roman"/>
          <w:sz w:val="24"/>
          <w:szCs w:val="24"/>
        </w:rPr>
        <w:t>Turner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ƚ</w:t>
      </w:r>
      <w:proofErr w:type="spellEnd"/>
      <w:r w:rsidRPr="00AB166A">
        <w:rPr>
          <w:rFonts w:ascii="Times New Roman" w:hAnsi="Times New Roman" w:cs="Times New Roman"/>
          <w:sz w:val="24"/>
          <w:szCs w:val="24"/>
        </w:rPr>
        <w:t xml:space="preserve">, Royston </w:t>
      </w:r>
      <w:proofErr w:type="spellStart"/>
      <w:r w:rsidRPr="00AB166A">
        <w:rPr>
          <w:rFonts w:ascii="Times New Roman" w:hAnsi="Times New Roman" w:cs="Times New Roman"/>
          <w:sz w:val="24"/>
          <w:szCs w:val="24"/>
        </w:rPr>
        <w:t>Goodacre</w:t>
      </w: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ƚ</w:t>
      </w:r>
      <w:proofErr w:type="spellEnd"/>
      <w:r w:rsidR="00C5125E" w:rsidRPr="00AB166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AB16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8184E0" w14:textId="69490129" w:rsidR="001F6E75" w:rsidRPr="00AB166A" w:rsidRDefault="001F6E75" w:rsidP="00C50F9E">
      <w:pPr>
        <w:rPr>
          <w:rFonts w:ascii="Times New Roman" w:hAnsi="Times New Roman" w:cs="Times New Roman"/>
          <w:sz w:val="24"/>
          <w:szCs w:val="24"/>
        </w:rPr>
      </w:pPr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 xml:space="preserve">ƚ </w:t>
      </w:r>
      <w:r w:rsidR="004F3A8E" w:rsidRPr="00AB166A">
        <w:rPr>
          <w:rFonts w:ascii="Times New Roman" w:hAnsi="Times New Roman" w:cs="Times New Roman"/>
          <w:sz w:val="24"/>
          <w:szCs w:val="24"/>
        </w:rPr>
        <w:t xml:space="preserve">School </w:t>
      </w:r>
      <w:r w:rsidRPr="00AB166A">
        <w:rPr>
          <w:rFonts w:ascii="Times New Roman" w:hAnsi="Times New Roman" w:cs="Times New Roman"/>
          <w:sz w:val="24"/>
          <w:szCs w:val="24"/>
        </w:rPr>
        <w:t>of Chemistry, University of Manchester, Manchester</w:t>
      </w:r>
      <w:r w:rsidR="007918F4" w:rsidRPr="00AB166A">
        <w:rPr>
          <w:rFonts w:ascii="Times New Roman" w:hAnsi="Times New Roman" w:cs="Times New Roman"/>
          <w:sz w:val="24"/>
          <w:szCs w:val="24"/>
        </w:rPr>
        <w:t xml:space="preserve"> Institute of Biotechnology</w:t>
      </w:r>
      <w:r w:rsidRPr="00AB166A">
        <w:rPr>
          <w:rFonts w:ascii="Times New Roman" w:hAnsi="Times New Roman" w:cs="Times New Roman"/>
          <w:sz w:val="24"/>
          <w:szCs w:val="24"/>
        </w:rPr>
        <w:t>, Manchester, M1 7DN, UK.</w:t>
      </w:r>
    </w:p>
    <w:p w14:paraId="34D38248" w14:textId="77777777" w:rsidR="001F6E75" w:rsidRPr="00AB166A" w:rsidRDefault="001F6E75" w:rsidP="00C50F9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B166A">
        <w:rPr>
          <w:rFonts w:ascii="Times New Roman" w:hAnsi="Times New Roman" w:cs="Times New Roman"/>
          <w:sz w:val="24"/>
          <w:szCs w:val="24"/>
          <w:vertAlign w:val="superscript"/>
        </w:rPr>
        <w:t>ǂ</w:t>
      </w:r>
      <w:r w:rsidRPr="00AB166A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AB166A">
        <w:rPr>
          <w:rFonts w:ascii="Times New Roman" w:hAnsi="Times New Roman" w:cs="Times New Roman"/>
          <w:sz w:val="24"/>
          <w:szCs w:val="24"/>
        </w:rPr>
        <w:t xml:space="preserve"> of Chemistry, </w:t>
      </w:r>
      <w:r w:rsidR="007918F4" w:rsidRPr="00AB166A">
        <w:rPr>
          <w:rFonts w:ascii="Times New Roman" w:hAnsi="Times New Roman" w:cs="Times New Roman"/>
          <w:sz w:val="24"/>
          <w:szCs w:val="24"/>
        </w:rPr>
        <w:t>University of Liverpool, Liverpool, L69 7ZD</w:t>
      </w:r>
    </w:p>
    <w:p w14:paraId="4CC384B1" w14:textId="77777777" w:rsidR="007B196B" w:rsidRPr="00F305A3" w:rsidRDefault="007B196B" w:rsidP="007B196B">
      <w:pPr>
        <w:rPr>
          <w:rFonts w:ascii="Times New Roman" w:hAnsi="Times New Roman" w:cs="Times New Roman"/>
          <w:lang w:val="en-US"/>
        </w:rPr>
      </w:pPr>
      <w:r w:rsidRPr="00F305A3">
        <w:rPr>
          <w:rFonts w:ascii="Times New Roman" w:hAnsi="Times New Roman" w:cs="Times New Roman"/>
          <w:sz w:val="24"/>
          <w:szCs w:val="24"/>
          <w:u w:val="single"/>
        </w:rPr>
        <w:t>*</w:t>
      </w:r>
      <w:proofErr w:type="gramStart"/>
      <w:r w:rsidRPr="00F305A3">
        <w:rPr>
          <w:rFonts w:ascii="Times New Roman" w:hAnsi="Times New Roman" w:cs="Times New Roman"/>
          <w:sz w:val="24"/>
          <w:szCs w:val="24"/>
          <w:u w:val="single"/>
        </w:rPr>
        <w:t>correspondence</w:t>
      </w:r>
      <w:proofErr w:type="gramEnd"/>
      <w:r w:rsidRPr="00F305A3">
        <w:rPr>
          <w:rFonts w:ascii="Times New Roman" w:hAnsi="Times New Roman" w:cs="Times New Roman"/>
          <w:sz w:val="24"/>
          <w:szCs w:val="24"/>
          <w:u w:val="single"/>
        </w:rPr>
        <w:t xml:space="preserve"> to roy.goodacre@manchester.ac.uk</w:t>
      </w:r>
    </w:p>
    <w:p w14:paraId="598C477F" w14:textId="77777777" w:rsidR="00C04B87" w:rsidRDefault="00C04B87" w:rsidP="005655C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1" w:name="_Toc392075959"/>
    </w:p>
    <w:p w14:paraId="50FEAEA6" w14:textId="1277490C" w:rsidR="009D5383" w:rsidRPr="00107301" w:rsidRDefault="009D5383" w:rsidP="005655C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07301">
        <w:rPr>
          <w:rFonts w:ascii="Times New Roman" w:hAnsi="Times New Roman" w:cs="Times New Roman"/>
          <w:b/>
          <w:sz w:val="28"/>
          <w:szCs w:val="28"/>
          <w:lang w:val="en-US"/>
        </w:rPr>
        <w:t>ABSTRACT</w:t>
      </w:r>
    </w:p>
    <w:p w14:paraId="7071E94E" w14:textId="77777777" w:rsidR="00AB166A" w:rsidRPr="00AB166A" w:rsidRDefault="00AB166A" w:rsidP="005655C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BFD107C" w14:textId="77777777" w:rsidR="00FA1948" w:rsidRDefault="00FA1948" w:rsidP="00FA1948">
      <w:pPr>
        <w:rPr>
          <w:rFonts w:ascii="Times New Roman" w:hAnsi="Times New Roman" w:cs="Times New Roman"/>
          <w:sz w:val="24"/>
          <w:szCs w:val="24"/>
        </w:rPr>
      </w:pPr>
      <w:r w:rsidRPr="00A60989">
        <w:rPr>
          <w:rFonts w:ascii="Times New Roman" w:hAnsi="Times New Roman" w:cs="Times New Roman"/>
          <w:sz w:val="24"/>
          <w:szCs w:val="24"/>
        </w:rPr>
        <w:t xml:space="preserve">Biocatalyst discovery and directed evolution are central to many pharmaceutical research programmes yet the lack of robust high-throughput screening methods for 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</w:rPr>
        <w:t>large libraries of enzyme variants generated (typically 10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6 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</w:rPr>
        <w:t>- 10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8</w:t>
      </w:r>
      <w:r w:rsidRPr="00A6098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has hampered progress and slowed </w:t>
      </w:r>
      <w:r w:rsidRPr="00A60989">
        <w:rPr>
          <w:rFonts w:ascii="Times New Roman" w:hAnsi="Times New Roman" w:cs="Times New Roman"/>
          <w:sz w:val="24"/>
          <w:szCs w:val="24"/>
        </w:rPr>
        <w:t xml:space="preserve">enzyme optimisation. We have developed a label-free generally applicable approach based on Raman </w:t>
      </w:r>
      <w:proofErr w:type="gramStart"/>
      <w:r w:rsidRPr="00A60989">
        <w:rPr>
          <w:rFonts w:ascii="Times New Roman" w:hAnsi="Times New Roman" w:cs="Times New Roman"/>
          <w:sz w:val="24"/>
          <w:szCs w:val="24"/>
        </w:rPr>
        <w:t>spectroscopy which</w:t>
      </w:r>
      <w:proofErr w:type="gramEnd"/>
      <w:r w:rsidRPr="00A60989">
        <w:rPr>
          <w:rFonts w:ascii="Times New Roman" w:hAnsi="Times New Roman" w:cs="Times New Roman"/>
          <w:sz w:val="24"/>
          <w:szCs w:val="24"/>
        </w:rPr>
        <w:t xml:space="preserve"> results in significant </w:t>
      </w:r>
      <w:r w:rsidRPr="00A60989">
        <w:rPr>
          <w:rFonts w:ascii="Times New Roman" w:hAnsi="Times New Roman"/>
          <w:sz w:val="24"/>
          <w:szCs w:val="24"/>
        </w:rPr>
        <w:t>reductions in acquisition times (&gt;30-fold). Surface enhanced Raman scattering</w:t>
      </w:r>
      <w:r w:rsidRPr="00A60989">
        <w:rPr>
          <w:rFonts w:ascii="Times New Roman" w:hAnsi="Times New Roman" w:cs="Times New Roman"/>
          <w:sz w:val="24"/>
          <w:szCs w:val="24"/>
        </w:rPr>
        <w:t xml:space="preserve"> (SERS) </w:t>
      </w:r>
      <w:r w:rsidRPr="00A60989">
        <w:rPr>
          <w:rFonts w:ascii="Times New Roman" w:hAnsi="Times New Roman"/>
          <w:sz w:val="24"/>
          <w:szCs w:val="24"/>
        </w:rPr>
        <w:t xml:space="preserve">is </w:t>
      </w:r>
      <w:r>
        <w:rPr>
          <w:rFonts w:ascii="Times New Roman" w:hAnsi="Times New Roman"/>
          <w:sz w:val="24"/>
          <w:szCs w:val="24"/>
        </w:rPr>
        <w:t>employed</w:t>
      </w:r>
      <w:r w:rsidRPr="00A60989">
        <w:rPr>
          <w:rFonts w:ascii="Times New Roman" w:hAnsi="Times New Roman"/>
          <w:sz w:val="24"/>
          <w:szCs w:val="24"/>
        </w:rPr>
        <w:t xml:space="preserve"> to monitor the enzyme-catalysed conversion by xanthine oxidase of hypoxanthine to xanthine to uric acid. This approach measures the</w:t>
      </w:r>
      <w:r w:rsidRPr="00A60989">
        <w:rPr>
          <w:rFonts w:ascii="Times New Roman" w:hAnsi="Times New Roman" w:cs="Times New Roman"/>
          <w:sz w:val="24"/>
          <w:szCs w:val="24"/>
        </w:rPr>
        <w:t xml:space="preserve"> substrates and products directly</w:t>
      </w:r>
      <w:r w:rsidRPr="00A60989">
        <w:rPr>
          <w:rFonts w:ascii="Times New Roman" w:hAnsi="Times New Roman"/>
          <w:sz w:val="24"/>
          <w:szCs w:val="24"/>
        </w:rPr>
        <w:t xml:space="preserve"> and </w:t>
      </w:r>
      <w:r w:rsidRPr="00A60989">
        <w:rPr>
          <w:rFonts w:ascii="Times New Roman" w:hAnsi="Times New Roman" w:cs="Times New Roman"/>
          <w:sz w:val="24"/>
          <w:szCs w:val="24"/>
        </w:rPr>
        <w:t xml:space="preserve">does not require chromogenic substrates or lengthy chromatography, </w:t>
      </w:r>
      <w:r w:rsidRPr="00A60989">
        <w:rPr>
          <w:rFonts w:ascii="Times New Roman" w:hAnsi="Times New Roman"/>
          <w:sz w:val="24"/>
          <w:szCs w:val="24"/>
        </w:rPr>
        <w:t xml:space="preserve">was successfully benchmarked against HPLC and shows high levels of accuracy and reproducibility. Furthermore, we demonstrate that this SERS approach has utility in </w:t>
      </w:r>
      <w:r w:rsidRPr="00A60989">
        <w:rPr>
          <w:rFonts w:ascii="Times New Roman" w:hAnsi="Times New Roman" w:cs="Times New Roman"/>
          <w:sz w:val="24"/>
          <w:szCs w:val="24"/>
        </w:rPr>
        <w:t>monitoring enzyme inhibition illustrating additional medical significance to this high-throughput screening method.</w:t>
      </w:r>
      <w:r w:rsidRPr="006D65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BCC17" w14:textId="77777777" w:rsidR="007E7936" w:rsidRDefault="007E7936" w:rsidP="005655C9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042864" w14:textId="77777777" w:rsidR="007B196B" w:rsidRDefault="007B19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0A12219B" w14:textId="7938AAFA" w:rsidR="00100D1F" w:rsidRPr="00107301" w:rsidRDefault="00100D1F" w:rsidP="00100D1F">
      <w:pPr>
        <w:rPr>
          <w:rFonts w:ascii="Times New Roman" w:hAnsi="Times New Roman"/>
          <w:b/>
          <w:sz w:val="28"/>
          <w:szCs w:val="28"/>
        </w:rPr>
      </w:pPr>
      <w:r w:rsidRPr="00107301">
        <w:rPr>
          <w:rFonts w:ascii="Times New Roman" w:hAnsi="Times New Roman"/>
          <w:b/>
          <w:sz w:val="28"/>
          <w:szCs w:val="28"/>
        </w:rPr>
        <w:lastRenderedPageBreak/>
        <w:t>INTRODUCTION</w:t>
      </w:r>
    </w:p>
    <w:p w14:paraId="28B986B7" w14:textId="77777777" w:rsidR="00AB166A" w:rsidRPr="009D5383" w:rsidRDefault="00AB166A" w:rsidP="00100D1F">
      <w:pPr>
        <w:rPr>
          <w:rFonts w:ascii="Times New Roman" w:hAnsi="Times New Roman"/>
          <w:b/>
          <w:sz w:val="24"/>
          <w:szCs w:val="24"/>
          <w:u w:val="single"/>
        </w:rPr>
      </w:pPr>
    </w:p>
    <w:p w14:paraId="749FF798" w14:textId="38C52B95" w:rsidR="00100D1F" w:rsidRPr="00080ECF" w:rsidRDefault="00421F05" w:rsidP="00100D1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C6311">
        <w:rPr>
          <w:rFonts w:ascii="Times New Roman" w:hAnsi="Times New Roman" w:cs="Times New Roman"/>
          <w:sz w:val="24"/>
          <w:szCs w:val="24"/>
        </w:rPr>
        <w:t>Biocatalysis</w:t>
      </w:r>
      <w:proofErr w:type="spellEnd"/>
      <w:r w:rsidRPr="005C6311">
        <w:rPr>
          <w:rFonts w:ascii="Times New Roman" w:hAnsi="Times New Roman" w:cs="Times New Roman"/>
          <w:sz w:val="24"/>
          <w:szCs w:val="24"/>
        </w:rPr>
        <w:t xml:space="preserve"> utilises enzymes to perform chemical transformations, offering significant advantages over traditional chemical processes in terms of enhanced s</w:t>
      </w:r>
      <w:r w:rsidR="00C276EB">
        <w:rPr>
          <w:rFonts w:ascii="Times New Roman" w:hAnsi="Times New Roman" w:cs="Times New Roman"/>
          <w:sz w:val="24"/>
          <w:szCs w:val="24"/>
        </w:rPr>
        <w:t>electiv</w:t>
      </w:r>
      <w:r w:rsidRPr="005C6311">
        <w:rPr>
          <w:rFonts w:ascii="Times New Roman" w:hAnsi="Times New Roman" w:cs="Times New Roman"/>
          <w:sz w:val="24"/>
          <w:szCs w:val="24"/>
        </w:rPr>
        <w:t>ity, increased sustainability</w:t>
      </w:r>
      <w:r w:rsidR="00686CC2">
        <w:rPr>
          <w:rFonts w:ascii="Times New Roman" w:hAnsi="Times New Roman" w:cs="Times New Roman"/>
          <w:sz w:val="24"/>
          <w:szCs w:val="24"/>
        </w:rPr>
        <w:t>, greener chemistry,</w:t>
      </w:r>
      <w:r w:rsidR="00EF41BC">
        <w:rPr>
          <w:rFonts w:ascii="Times New Roman" w:hAnsi="Times New Roman" w:cs="Times New Roman"/>
          <w:sz w:val="24"/>
          <w:szCs w:val="24"/>
        </w:rPr>
        <w:t xml:space="preserve"> and </w:t>
      </w:r>
      <w:r w:rsidR="00741E81">
        <w:rPr>
          <w:rFonts w:ascii="Times New Roman" w:hAnsi="Times New Roman" w:cs="Times New Roman"/>
          <w:sz w:val="24"/>
          <w:szCs w:val="24"/>
        </w:rPr>
        <w:t>reduced costs of raw materials</w:t>
      </w:r>
      <w:hyperlink w:anchor="_ENREF_1" w:tooltip="Schoemaker, 2003 #6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PEVuZE5vdGU+PENpdGU+PEF1dGhvcj5TY2hvZW1ha2VyPC9BdXRob3I+PFllYXI+MjAwMzwvWWVh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PEVuZE5vdGU+PENpdGU+PEF1dGhvcj5TY2hvZW1ha2VyPC9BdXRob3I+PFllYXI+MjAwMzwvWWVh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1-4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>.</w:t>
      </w:r>
      <w:r w:rsidRPr="00741E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1BC">
        <w:rPr>
          <w:rFonts w:ascii="Times New Roman" w:hAnsi="Times New Roman" w:cs="Times New Roman"/>
          <w:sz w:val="24"/>
          <w:szCs w:val="24"/>
        </w:rPr>
        <w:t>Biocatalysis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</w:t>
      </w:r>
      <w:r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Pr="005C6311">
        <w:rPr>
          <w:rFonts w:ascii="Times New Roman" w:hAnsi="Times New Roman" w:cs="Times New Roman"/>
          <w:sz w:val="24"/>
          <w:szCs w:val="24"/>
        </w:rPr>
        <w:t>viewed as a cost-effective technology in many fields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0D1F" w:rsidRPr="00F47734">
        <w:rPr>
          <w:rFonts w:ascii="Times New Roman" w:hAnsi="Times New Roman" w:cs="Times New Roman"/>
          <w:sz w:val="24"/>
          <w:szCs w:val="24"/>
        </w:rPr>
        <w:t xml:space="preserve">such as the synthesis of fine chemicals, agrochemicals and pharmaceuticals, as well as being traditionally used in </w:t>
      </w:r>
      <w:r w:rsidR="00741E81">
        <w:rPr>
          <w:rFonts w:ascii="Times New Roman" w:hAnsi="Times New Roman" w:cs="Times New Roman"/>
          <w:sz w:val="24"/>
          <w:szCs w:val="24"/>
        </w:rPr>
        <w:t>the brewing and food industries</w:t>
      </w:r>
      <w:r w:rsidR="00080EC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PEVuZE5vdGU+PENpdGU+PEF1dGhvcj5Qb2xsYXJkPC9BdXRob3I+PFllYXI+MjAwNzwvWWVhcj48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PEVuZE5vdGU+PENpdGU+PEF1dGhvcj5Qb2xsYXJkPC9BdXRob3I+PFllYXI+MjAwNzwvWWVhcj48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</w:r>
      <w:r w:rsidR="00080EC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5" w:tooltip="Pollard, 2007 #88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5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6" w:tooltip="Panke, 2004 #89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6</w:t>
        </w:r>
      </w:hyperlink>
      <w:r w:rsidR="00080ECF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  <w:t>.</w:t>
      </w:r>
    </w:p>
    <w:p w14:paraId="37EA7C94" w14:textId="4A66E105" w:rsidR="00C76094" w:rsidRPr="00741E81" w:rsidRDefault="00C276EB" w:rsidP="00100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Currently </w:t>
      </w:r>
      <w:r w:rsidR="00B94EAC">
        <w:rPr>
          <w:rFonts w:ascii="Times New Roman" w:hAnsi="Times New Roman" w:cs="Times New Roman"/>
          <w:sz w:val="24"/>
          <w:szCs w:val="24"/>
        </w:rPr>
        <w:t>a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major </w:t>
      </w:r>
      <w:proofErr w:type="gramStart"/>
      <w:r w:rsidR="00B94EAC" w:rsidRPr="00B94EAC">
        <w:rPr>
          <w:rFonts w:ascii="Times New Roman" w:hAnsi="Times New Roman" w:cs="Times New Roman"/>
          <w:sz w:val="24"/>
          <w:szCs w:val="24"/>
        </w:rPr>
        <w:t>issue</w:t>
      </w:r>
      <w:r w:rsidR="00B94E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which 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limits </w:t>
      </w:r>
      <w:r>
        <w:rPr>
          <w:rFonts w:ascii="Times New Roman" w:hAnsi="Times New Roman" w:cs="Times New Roman"/>
          <w:sz w:val="24"/>
          <w:szCs w:val="24"/>
        </w:rPr>
        <w:t>more widespread application of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6094" w:rsidRPr="00F47734">
        <w:rPr>
          <w:rFonts w:ascii="Times New Roman" w:hAnsi="Times New Roman" w:cs="Times New Roman"/>
          <w:sz w:val="24"/>
          <w:szCs w:val="24"/>
        </w:rPr>
        <w:t>biocatalysis</w:t>
      </w:r>
      <w:proofErr w:type="spellEnd"/>
      <w:proofErr w:type="gramEnd"/>
      <w:r w:rsidR="00C76094" w:rsidRPr="00F47734">
        <w:rPr>
          <w:rFonts w:ascii="Times New Roman" w:hAnsi="Times New Roman" w:cs="Times New Roman"/>
          <w:sz w:val="24"/>
          <w:szCs w:val="24"/>
        </w:rPr>
        <w:t xml:space="preserve"> is the time taken </w:t>
      </w:r>
      <w:r w:rsidR="000E48B0">
        <w:rPr>
          <w:rFonts w:ascii="Times New Roman" w:hAnsi="Times New Roman" w:cs="Times New Roman"/>
          <w:sz w:val="24"/>
          <w:szCs w:val="24"/>
        </w:rPr>
        <w:t>for</w:t>
      </w:r>
      <w:r w:rsidR="000E48B0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0E48B0">
        <w:rPr>
          <w:rFonts w:ascii="Times New Roman" w:hAnsi="Times New Roman" w:cs="Times New Roman"/>
          <w:sz w:val="24"/>
          <w:szCs w:val="24"/>
        </w:rPr>
        <w:t>optimisation</w:t>
      </w:r>
      <w:r w:rsidR="00A50F0B">
        <w:rPr>
          <w:rFonts w:ascii="Times New Roman" w:hAnsi="Times New Roman" w:cs="Times New Roman"/>
          <w:sz w:val="24"/>
          <w:szCs w:val="24"/>
        </w:rPr>
        <w:t xml:space="preserve"> for a</w:t>
      </w:r>
      <w:r>
        <w:rPr>
          <w:rFonts w:ascii="Times New Roman" w:hAnsi="Times New Roman" w:cs="Times New Roman"/>
          <w:sz w:val="24"/>
          <w:szCs w:val="24"/>
        </w:rPr>
        <w:t xml:space="preserve"> specific enzyme for a</w:t>
      </w:r>
      <w:r w:rsidR="00A50F0B">
        <w:rPr>
          <w:rFonts w:ascii="Times New Roman" w:hAnsi="Times New Roman" w:cs="Times New Roman"/>
          <w:sz w:val="24"/>
          <w:szCs w:val="24"/>
        </w:rPr>
        <w:t xml:space="preserve"> given application</w:t>
      </w:r>
      <w:r w:rsidR="00C76094" w:rsidRPr="00BD4804">
        <w:rPr>
          <w:rFonts w:ascii="Times New Roman" w:hAnsi="Times New Roman" w:cs="Times New Roman"/>
          <w:sz w:val="24"/>
          <w:szCs w:val="24"/>
        </w:rPr>
        <w:t>. Typically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, </w:t>
      </w:r>
      <w:r w:rsidR="000E48B0">
        <w:rPr>
          <w:rFonts w:ascii="Times New Roman" w:hAnsi="Times New Roman" w:cs="Times New Roman"/>
          <w:sz w:val="24"/>
          <w:szCs w:val="24"/>
        </w:rPr>
        <w:t>this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optimisation phase can take</w:t>
      </w:r>
      <w:r w:rsidR="00A50F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months or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years and exceeds the time taken to develop an equivalent chemical process, </w:t>
      </w:r>
      <w:r w:rsidR="006B3C22">
        <w:rPr>
          <w:rFonts w:ascii="Times New Roman" w:hAnsi="Times New Roman" w:cs="Times New Roman"/>
          <w:sz w:val="24"/>
          <w:szCs w:val="24"/>
        </w:rPr>
        <w:t>restricting</w:t>
      </w:r>
      <w:r w:rsidR="004F3A8E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C76094" w:rsidRPr="00F47734">
        <w:rPr>
          <w:rFonts w:ascii="Times New Roman" w:hAnsi="Times New Roman" w:cs="Times New Roman"/>
          <w:sz w:val="24"/>
          <w:szCs w:val="24"/>
        </w:rPr>
        <w:t>the use of biocatalysts to 2</w:t>
      </w:r>
      <w:r w:rsidR="00C76094" w:rsidRPr="00F47734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or 3</w:t>
      </w:r>
      <w:r w:rsidR="00C76094" w:rsidRPr="00F47734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generation manufacturing processes. Therefore, effort is </w:t>
      </w:r>
      <w:r w:rsidR="00DF39C5">
        <w:rPr>
          <w:rFonts w:ascii="Times New Roman" w:hAnsi="Times New Roman" w:cs="Times New Roman"/>
          <w:sz w:val="24"/>
          <w:szCs w:val="24"/>
        </w:rPr>
        <w:t xml:space="preserve">currently </w:t>
      </w:r>
      <w:r w:rsidR="00C76094" w:rsidRPr="00F47734">
        <w:rPr>
          <w:rFonts w:ascii="Times New Roman" w:hAnsi="Times New Roman" w:cs="Times New Roman"/>
          <w:sz w:val="24"/>
          <w:szCs w:val="24"/>
        </w:rPr>
        <w:t>focused on considerably reducing every stage of the process fro</w:t>
      </w:r>
      <w:r w:rsidR="00C76094">
        <w:rPr>
          <w:rFonts w:ascii="Times New Roman" w:hAnsi="Times New Roman" w:cs="Times New Roman"/>
          <w:sz w:val="24"/>
          <w:szCs w:val="24"/>
        </w:rPr>
        <w:t xml:space="preserve">m </w:t>
      </w:r>
      <w:r w:rsidR="000E48B0">
        <w:rPr>
          <w:rFonts w:ascii="Times New Roman" w:hAnsi="Times New Roman" w:cs="Times New Roman"/>
          <w:sz w:val="24"/>
          <w:szCs w:val="24"/>
        </w:rPr>
        <w:t xml:space="preserve">enzyme discovery </w:t>
      </w:r>
      <w:r w:rsidR="00C76094">
        <w:rPr>
          <w:rFonts w:ascii="Times New Roman" w:hAnsi="Times New Roman" w:cs="Times New Roman"/>
          <w:sz w:val="24"/>
          <w:szCs w:val="24"/>
        </w:rPr>
        <w:t xml:space="preserve">to </w:t>
      </w:r>
      <w:r w:rsidR="005A3163">
        <w:rPr>
          <w:rFonts w:ascii="Times New Roman" w:hAnsi="Times New Roman" w:cs="Times New Roman"/>
          <w:sz w:val="24"/>
          <w:szCs w:val="24"/>
        </w:rPr>
        <w:t>delivery of product</w:t>
      </w:r>
      <w:r w:rsidR="00C76094">
        <w:rPr>
          <w:rFonts w:ascii="Times New Roman" w:hAnsi="Times New Roman" w:cs="Times New Roman"/>
          <w:sz w:val="24"/>
          <w:szCs w:val="24"/>
        </w:rPr>
        <w:t>, part</w:t>
      </w:r>
      <w:r w:rsidR="00EE245F">
        <w:rPr>
          <w:rFonts w:ascii="Times New Roman" w:hAnsi="Times New Roman" w:cs="Times New Roman"/>
          <w:sz w:val="24"/>
          <w:szCs w:val="24"/>
        </w:rPr>
        <w:t>icularly in</w:t>
      </w:r>
      <w:r w:rsidR="00EF41BC">
        <w:rPr>
          <w:rFonts w:ascii="Times New Roman" w:hAnsi="Times New Roman" w:cs="Times New Roman"/>
          <w:sz w:val="24"/>
          <w:szCs w:val="24"/>
        </w:rPr>
        <w:t xml:space="preserve"> the area of</w:t>
      </w:r>
      <w:r w:rsidR="00741E81">
        <w:rPr>
          <w:rFonts w:ascii="Times New Roman" w:hAnsi="Times New Roman" w:cs="Times New Roman"/>
          <w:sz w:val="24"/>
          <w:szCs w:val="24"/>
        </w:rPr>
        <w:t xml:space="preserve"> protein engineering</w:t>
      </w:r>
      <w:r w:rsidR="00080EC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PEVuZE5vdGU+PENpdGU+PEF1dGhvcj5TY2htaWQ8L0F1dGhvcj48WWVhcj4yMDAxPC9ZZWFyPjxS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PEVuZE5vdGU+PENpdGU+PEF1dGhvcj5TY2htaWQ8L0F1dGhvcj48WWVhcj4yMDAxPC9ZZWFyPjxS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</w:r>
      <w:r w:rsidR="00080EC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7" w:tooltip="Schmid, 2001 #90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7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8" w:tooltip="Davids, 2013 #91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8</w:t>
        </w:r>
      </w:hyperlink>
      <w:r w:rsidR="00080ECF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  <w:t>.</w:t>
      </w:r>
    </w:p>
    <w:p w14:paraId="39BA0512" w14:textId="287FE7D9" w:rsidR="00100D1F" w:rsidRPr="00F47734" w:rsidRDefault="00100D1F" w:rsidP="00100D1F">
      <w:pPr>
        <w:rPr>
          <w:rFonts w:ascii="Times New Roman" w:hAnsi="Times New Roman" w:cs="Times New Roman"/>
          <w:sz w:val="24"/>
          <w:szCs w:val="24"/>
        </w:rPr>
      </w:pPr>
      <w:r w:rsidRPr="00F47734">
        <w:rPr>
          <w:rFonts w:ascii="Times New Roman" w:hAnsi="Times New Roman" w:cs="Times New Roman"/>
          <w:sz w:val="24"/>
          <w:szCs w:val="24"/>
        </w:rPr>
        <w:t>Optim</w:t>
      </w:r>
      <w:r w:rsidR="00826F94">
        <w:rPr>
          <w:rFonts w:ascii="Times New Roman" w:hAnsi="Times New Roman" w:cs="Times New Roman"/>
          <w:sz w:val="24"/>
          <w:szCs w:val="24"/>
        </w:rPr>
        <w:t>isation of</w:t>
      </w:r>
      <w:r w:rsidRPr="00F47734">
        <w:rPr>
          <w:rFonts w:ascii="Times New Roman" w:hAnsi="Times New Roman" w:cs="Times New Roman"/>
          <w:sz w:val="24"/>
          <w:szCs w:val="24"/>
        </w:rPr>
        <w:t xml:space="preserve"> catal</w:t>
      </w:r>
      <w:r w:rsidR="00826F94">
        <w:rPr>
          <w:rFonts w:ascii="Times New Roman" w:hAnsi="Times New Roman" w:cs="Times New Roman"/>
          <w:sz w:val="24"/>
          <w:szCs w:val="24"/>
        </w:rPr>
        <w:t>ytic</w:t>
      </w:r>
      <w:r w:rsidRPr="00F47734">
        <w:rPr>
          <w:rFonts w:ascii="Times New Roman" w:hAnsi="Times New Roman" w:cs="Times New Roman"/>
          <w:sz w:val="24"/>
          <w:szCs w:val="24"/>
        </w:rPr>
        <w:t xml:space="preserve"> performance </w:t>
      </w:r>
      <w:r w:rsidR="00826F94">
        <w:rPr>
          <w:rFonts w:ascii="Times New Roman" w:hAnsi="Times New Roman" w:cs="Times New Roman"/>
          <w:sz w:val="24"/>
          <w:szCs w:val="24"/>
        </w:rPr>
        <w:t xml:space="preserve">of </w:t>
      </w:r>
      <w:r w:rsidRPr="00F47734">
        <w:rPr>
          <w:rFonts w:ascii="Times New Roman" w:hAnsi="Times New Roman" w:cs="Times New Roman"/>
          <w:sz w:val="24"/>
          <w:szCs w:val="24"/>
        </w:rPr>
        <w:t xml:space="preserve">enzymes </w:t>
      </w:r>
      <w:r w:rsidR="00826F94">
        <w:rPr>
          <w:rFonts w:ascii="Times New Roman" w:hAnsi="Times New Roman" w:cs="Times New Roman"/>
          <w:sz w:val="24"/>
          <w:szCs w:val="24"/>
        </w:rPr>
        <w:t xml:space="preserve">can be </w:t>
      </w:r>
      <w:r w:rsidR="008B03BA">
        <w:rPr>
          <w:rFonts w:ascii="Times New Roman" w:hAnsi="Times New Roman" w:cs="Times New Roman"/>
          <w:sz w:val="24"/>
          <w:szCs w:val="24"/>
        </w:rPr>
        <w:t>achieved</w:t>
      </w:r>
      <w:r w:rsidR="005A3163">
        <w:rPr>
          <w:rFonts w:ascii="Times New Roman" w:hAnsi="Times New Roman" w:cs="Times New Roman"/>
          <w:sz w:val="24"/>
          <w:szCs w:val="24"/>
        </w:rPr>
        <w:t xml:space="preserve"> </w:t>
      </w:r>
      <w:r w:rsidR="00826F94">
        <w:rPr>
          <w:rFonts w:ascii="Times New Roman" w:hAnsi="Times New Roman" w:cs="Times New Roman"/>
          <w:sz w:val="24"/>
          <w:szCs w:val="24"/>
        </w:rPr>
        <w:t>using</w:t>
      </w:r>
      <w:r w:rsidRPr="00F47734">
        <w:rPr>
          <w:rFonts w:ascii="Times New Roman" w:hAnsi="Times New Roman" w:cs="Times New Roman"/>
          <w:sz w:val="24"/>
          <w:szCs w:val="24"/>
        </w:rPr>
        <w:t xml:space="preserve"> three main approaches: 1) rational design</w:t>
      </w:r>
      <w:r w:rsidR="004C1AC3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>– where</w:t>
      </w:r>
      <w:r w:rsidR="00C276EB">
        <w:rPr>
          <w:rFonts w:ascii="Times New Roman" w:hAnsi="Times New Roman" w:cs="Times New Roman"/>
          <w:sz w:val="24"/>
          <w:szCs w:val="24"/>
        </w:rPr>
        <w:t>in</w:t>
      </w:r>
      <w:r w:rsidRPr="00F47734">
        <w:rPr>
          <w:rFonts w:ascii="Times New Roman" w:hAnsi="Times New Roman" w:cs="Times New Roman"/>
          <w:sz w:val="24"/>
          <w:szCs w:val="24"/>
        </w:rPr>
        <w:t xml:space="preserve"> site-specific </w:t>
      </w:r>
      <w:r w:rsidR="00C276EB">
        <w:rPr>
          <w:rFonts w:ascii="Times New Roman" w:hAnsi="Times New Roman" w:cs="Times New Roman"/>
          <w:sz w:val="24"/>
          <w:szCs w:val="24"/>
        </w:rPr>
        <w:t xml:space="preserve">amino acid </w:t>
      </w:r>
      <w:r w:rsidRPr="00F47734">
        <w:rPr>
          <w:rFonts w:ascii="Times New Roman" w:hAnsi="Times New Roman" w:cs="Times New Roman"/>
          <w:sz w:val="24"/>
          <w:szCs w:val="24"/>
        </w:rPr>
        <w:t xml:space="preserve">changes are made on a target enzyme </w:t>
      </w:r>
      <w:r w:rsidR="00180C17">
        <w:rPr>
          <w:rFonts w:ascii="Times New Roman" w:hAnsi="Times New Roman" w:cs="Times New Roman"/>
          <w:sz w:val="24"/>
          <w:szCs w:val="24"/>
        </w:rPr>
        <w:t>based on</w:t>
      </w:r>
      <w:r w:rsidRPr="00F47734">
        <w:rPr>
          <w:rFonts w:ascii="Times New Roman" w:hAnsi="Times New Roman" w:cs="Times New Roman"/>
          <w:sz w:val="24"/>
          <w:szCs w:val="24"/>
        </w:rPr>
        <w:t xml:space="preserve"> previous knowledge </w:t>
      </w:r>
      <w:r w:rsidR="00826F94">
        <w:rPr>
          <w:rFonts w:ascii="Times New Roman" w:hAnsi="Times New Roman" w:cs="Times New Roman"/>
          <w:sz w:val="24"/>
          <w:szCs w:val="24"/>
        </w:rPr>
        <w:t>of</w:t>
      </w:r>
      <w:r w:rsidR="00826F94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>protein structure, function and mechanism</w:t>
      </w:r>
      <w:hyperlink w:anchor="_ENREF_9" w:tooltip="Arnold, 1993 #92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&lt;EndNote&gt;&lt;Cite&gt;&lt;Author&gt;Arnold&lt;/Author&gt;&lt;Year&gt;1993&lt;/Year&gt;&lt;RecNum&gt;92&lt;/RecNum&gt;&lt;DisplayText&gt;&lt;style face="superscript"&gt;9&lt;/style&gt;&lt;/DisplayText&gt;&lt;record&gt;&lt;rec-number&gt;92&lt;/rec-number&gt;&lt;foreign-keys&gt;&lt;key app="EN" db-id="92dadasevteffiedtdmpppd3zsxr9z0fxs0t" timestamp="1455279897"&gt;92&lt;/key&gt;&lt;/foreign-keys&gt;&lt;ref-type name="Journal Article"&gt;17&lt;/ref-type&gt;&lt;contributors&gt;&lt;authors&gt;&lt;author&gt;Arnold, F H&lt;/author&gt;&lt;/authors&gt;&lt;/contributors&gt;&lt;titles&gt;&lt;title&gt;Engineering proteins for nonnatural environments&lt;/title&gt;&lt;secondary-title&gt;The FASEB Journal&lt;/secondary-title&gt;&lt;/titles&gt;&lt;pages&gt;744-9&lt;/pages&gt;&lt;volume&gt;7&lt;/volume&gt;&lt;number&gt;9&lt;/number&gt;&lt;dates&gt;&lt;year&gt;1993&lt;/year&gt;&lt;pub-dates&gt;&lt;date&gt;June 1, 1993&lt;/date&gt;&lt;/pub-dates&gt;&lt;/dates&gt;&lt;urls&gt;&lt;related-urls&gt;&lt;url&gt;http://www.fasebj.org/content/7/9/744.abstract&lt;/url&gt;&lt;/related-urls&gt;&lt;/urls&gt;&lt;/record&gt;&lt;/Cite&gt;&lt;/EndNote&gt;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9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F3A8E">
        <w:rPr>
          <w:rFonts w:ascii="Times New Roman" w:hAnsi="Times New Roman" w:cs="Times New Roman"/>
          <w:sz w:val="24"/>
          <w:szCs w:val="24"/>
        </w:rPr>
        <w:t>;</w:t>
      </w:r>
      <w:r w:rsidR="00C76094" w:rsidRPr="00AB228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76094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="004F3A8E">
        <w:rPr>
          <w:rFonts w:ascii="Times New Roman" w:hAnsi="Times New Roman" w:cs="Times New Roman"/>
          <w:sz w:val="24"/>
          <w:szCs w:val="24"/>
        </w:rPr>
        <w:t>b</w:t>
      </w:r>
      <w:r w:rsidR="00C76094" w:rsidRPr="00F47734">
        <w:rPr>
          <w:rFonts w:ascii="Times New Roman" w:hAnsi="Times New Roman" w:cs="Times New Roman"/>
          <w:sz w:val="24"/>
          <w:szCs w:val="24"/>
        </w:rPr>
        <w:t>ioprospecting</w:t>
      </w:r>
      <w:proofErr w:type="spellEnd"/>
      <w:r w:rsidR="004C1AC3">
        <w:rPr>
          <w:rFonts w:ascii="Times New Roman" w:hAnsi="Times New Roman" w:cs="Times New Roman"/>
          <w:sz w:val="24"/>
          <w:szCs w:val="24"/>
        </w:rPr>
        <w:t>/genome mining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 – includ</w:t>
      </w:r>
      <w:r w:rsidR="00C276EB">
        <w:rPr>
          <w:rFonts w:ascii="Times New Roman" w:hAnsi="Times New Roman" w:cs="Times New Roman"/>
          <w:sz w:val="24"/>
          <w:szCs w:val="24"/>
        </w:rPr>
        <w:t>ing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the search for novel enzymes with improved performance </w:t>
      </w:r>
      <w:r w:rsidR="00C76094">
        <w:rPr>
          <w:rFonts w:ascii="Times New Roman" w:hAnsi="Times New Roman" w:cs="Times New Roman"/>
          <w:sz w:val="24"/>
          <w:szCs w:val="24"/>
        </w:rPr>
        <w:t>that</w:t>
      </w:r>
      <w:r w:rsidR="00C76094" w:rsidRPr="00F47734">
        <w:rPr>
          <w:rFonts w:ascii="Times New Roman" w:hAnsi="Times New Roman" w:cs="Times New Roman"/>
          <w:sz w:val="24"/>
          <w:szCs w:val="24"/>
        </w:rPr>
        <w:t xml:space="preserve"> are isolated from living </w:t>
      </w:r>
      <w:r w:rsidR="004C1AC3">
        <w:rPr>
          <w:rFonts w:ascii="Times New Roman" w:hAnsi="Times New Roman" w:cs="Times New Roman"/>
          <w:sz w:val="24"/>
          <w:szCs w:val="24"/>
        </w:rPr>
        <w:t>micro</w:t>
      </w:r>
      <w:r w:rsidR="00C76094" w:rsidRPr="00F47734">
        <w:rPr>
          <w:rFonts w:ascii="Times New Roman" w:hAnsi="Times New Roman" w:cs="Times New Roman"/>
          <w:sz w:val="24"/>
          <w:szCs w:val="24"/>
        </w:rPr>
        <w:t>organisms</w:t>
      </w:r>
      <w:r w:rsidR="004C1AC3">
        <w:rPr>
          <w:rFonts w:ascii="Times New Roman" w:hAnsi="Times New Roman" w:cs="Times New Roman"/>
          <w:sz w:val="24"/>
          <w:szCs w:val="24"/>
        </w:rPr>
        <w:t>/populations</w:t>
      </w:r>
      <w:hyperlink w:anchor="_ENREF_10" w:tooltip="Rubin-Pitel, 2006 #93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&lt;EndNote&gt;&lt;Cite&gt;&lt;Author&gt;Rubin-Pitel&lt;/Author&gt;&lt;Year&gt;2006&lt;/Year&gt;&lt;RecNum&gt;93&lt;/RecNum&gt;&lt;DisplayText&gt;&lt;style face="superscript"&gt;10&lt;/style&gt;&lt;/DisplayText&gt;&lt;record&gt;&lt;rec-number&gt;93&lt;/rec-number&gt;&lt;foreign-keys&gt;&lt;key app="EN" db-id="92dadasevteffiedtdmpppd3zsxr9z0fxs0t" timestamp="1455279971"&gt;93&lt;/key&gt;&lt;/foreign-keys&gt;&lt;ref-type name="Journal Article"&gt;17&lt;/ref-type&gt;&lt;contributors&gt;&lt;authors&gt;&lt;author&gt;Rubin-Pitel, S. B.&lt;/author&gt;&lt;author&gt;Zhao, H.&lt;/author&gt;&lt;/authors&gt;&lt;/contributors&gt;&lt;titles&gt;&lt;title&gt;Recent Advances in Biocatalysis by Directed Enzyme Evolution&lt;/title&gt;&lt;secondary-title&gt;Combinatorial Chemistry &amp;amp; High Throughput Screening&lt;/secondary-title&gt;&lt;/titles&gt;&lt;periodical&gt;&lt;full-title&gt;Combinatorial Chemistry &amp;amp; High Throughput Screening&lt;/full-title&gt;&lt;abbr-1&gt;Combinatorial Chem. High Throughput Screening&lt;/abbr-1&gt;&lt;abbr-2&gt;Combinatorial Chem High Throughput Screening&lt;/abbr-2&gt;&lt;/periodical&gt;&lt;pages&gt;247-257&lt;/pages&gt;&lt;volume&gt;9&lt;/volume&gt;&lt;number&gt;4&lt;/number&gt;&lt;keywords&gt;&lt;keyword&gt;Enzyme engineering&lt;/keyword&gt;&lt;keyword&gt;biocatalysis&lt;/keyword&gt;&lt;keyword&gt;directed evolution&lt;/keyword&gt;&lt;keyword&gt;rational design&lt;/keyword&gt;&lt;keyword&gt;novel function&lt;/keyword&gt;&lt;/keywords&gt;&lt;dates&gt;&lt;year&gt;2006&lt;/year&gt;&lt;/dates&gt;&lt;isbn&gt;1386-2073/1875-5402&lt;/isbn&gt;&lt;urls&gt;&lt;related-urls&gt;&lt;url&gt;http://www.eurekaselect.com/node/55910/article&lt;/url&gt;&lt;/related-urls&gt;&lt;/urls&gt;&lt;electronic-resource-num&gt;http://dx.doi.org/10.2174/138620706776843183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10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4F3A8E">
        <w:rPr>
          <w:rFonts w:ascii="Times New Roman" w:hAnsi="Times New Roman" w:cs="Times New Roman"/>
          <w:sz w:val="24"/>
          <w:szCs w:val="24"/>
        </w:rPr>
        <w:t xml:space="preserve">; </w:t>
      </w:r>
      <w:r w:rsidR="000F6803">
        <w:rPr>
          <w:rFonts w:ascii="Times New Roman" w:hAnsi="Times New Roman" w:cs="Times New Roman"/>
          <w:sz w:val="24"/>
          <w:szCs w:val="24"/>
        </w:rPr>
        <w:t xml:space="preserve">and </w:t>
      </w:r>
      <w:r w:rsidR="00180C17">
        <w:rPr>
          <w:rFonts w:ascii="Times New Roman" w:hAnsi="Times New Roman" w:cs="Times New Roman"/>
          <w:sz w:val="24"/>
          <w:szCs w:val="24"/>
        </w:rPr>
        <w:t>3</w:t>
      </w:r>
      <w:r w:rsidR="00C76094">
        <w:rPr>
          <w:rFonts w:ascii="Times New Roman" w:hAnsi="Times New Roman" w:cs="Times New Roman"/>
          <w:sz w:val="24"/>
          <w:szCs w:val="24"/>
        </w:rPr>
        <w:t xml:space="preserve">) </w:t>
      </w:r>
      <w:r w:rsidR="005A3163">
        <w:rPr>
          <w:rFonts w:ascii="Times New Roman" w:hAnsi="Times New Roman" w:cs="Times New Roman"/>
          <w:sz w:val="24"/>
          <w:szCs w:val="24"/>
        </w:rPr>
        <w:t>d</w:t>
      </w:r>
      <w:r w:rsidR="00C76094">
        <w:rPr>
          <w:rFonts w:ascii="Times New Roman" w:hAnsi="Times New Roman" w:cs="Times New Roman"/>
          <w:sz w:val="24"/>
          <w:szCs w:val="24"/>
        </w:rPr>
        <w:t>irected evolution</w:t>
      </w:r>
      <w:r w:rsidR="00DF39C5">
        <w:rPr>
          <w:rFonts w:ascii="Times New Roman" w:hAnsi="Times New Roman" w:cs="Times New Roman"/>
          <w:sz w:val="24"/>
          <w:szCs w:val="24"/>
        </w:rPr>
        <w:t xml:space="preserve"> (DE)</w:t>
      </w:r>
      <w:r w:rsidR="00180C17">
        <w:rPr>
          <w:rFonts w:ascii="Times New Roman" w:hAnsi="Times New Roman" w:cs="Times New Roman"/>
          <w:sz w:val="24"/>
          <w:szCs w:val="24"/>
        </w:rPr>
        <w:t>,</w:t>
      </w:r>
      <w:r w:rsidR="00EF41BC">
        <w:rPr>
          <w:rFonts w:ascii="Times New Roman" w:hAnsi="Times New Roman" w:cs="Times New Roman"/>
          <w:sz w:val="24"/>
          <w:szCs w:val="24"/>
        </w:rPr>
        <w:t xml:space="preserve"> whereby</w:t>
      </w:r>
      <w:r w:rsidR="00180C17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 xml:space="preserve">sets of potential candidate enzymes </w:t>
      </w:r>
      <w:r w:rsidR="00C76094">
        <w:rPr>
          <w:rFonts w:ascii="Times New Roman" w:hAnsi="Times New Roman" w:cs="Times New Roman"/>
          <w:sz w:val="24"/>
          <w:szCs w:val="24"/>
        </w:rPr>
        <w:t>are generated</w:t>
      </w:r>
      <w:r w:rsidRPr="00F47734">
        <w:rPr>
          <w:rFonts w:ascii="Times New Roman" w:hAnsi="Times New Roman" w:cs="Times New Roman"/>
          <w:sz w:val="24"/>
          <w:szCs w:val="24"/>
        </w:rPr>
        <w:t xml:space="preserve"> through repeated cycles of random mutage</w:t>
      </w:r>
      <w:r w:rsidR="00C76094">
        <w:rPr>
          <w:rFonts w:ascii="Times New Roman" w:hAnsi="Times New Roman" w:cs="Times New Roman"/>
          <w:sz w:val="24"/>
          <w:szCs w:val="24"/>
        </w:rPr>
        <w:t>nesis and/or gene recombination</w:t>
      </w:r>
      <w:hyperlink w:anchor="_ENREF_11" w:tooltip="Arnold, 1998 #94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PEVuZE5vdGU+PENpdGU+PEF1dGhvcj5Bcm5vbGQ8L0F1dGhvcj48WWVhcj4xOTk4PC9ZZWFyPjxS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PEVuZE5vdGU+PENpdGU+PEF1dGhvcj5Bcm5vbGQ8L0F1dGhvcj48WWVhcj4xOTk4PC9ZZWFyPjxS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11-14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C76094">
        <w:rPr>
          <w:rFonts w:ascii="Times New Roman" w:hAnsi="Times New Roman" w:cs="Times New Roman"/>
          <w:sz w:val="24"/>
          <w:szCs w:val="24"/>
        </w:rPr>
        <w:t>.</w:t>
      </w:r>
      <w:r w:rsidR="000F6803">
        <w:rPr>
          <w:rFonts w:ascii="Times New Roman" w:hAnsi="Times New Roman" w:cs="Times New Roman"/>
          <w:sz w:val="24"/>
          <w:szCs w:val="24"/>
        </w:rPr>
        <w:t xml:space="preserve"> </w:t>
      </w:r>
      <w:r w:rsidR="00DF39C5" w:rsidRPr="00CE24A8">
        <w:rPr>
          <w:rFonts w:ascii="Times New Roman" w:hAnsi="Times New Roman" w:cs="Times New Roman"/>
          <w:sz w:val="24"/>
          <w:szCs w:val="24"/>
        </w:rPr>
        <w:t xml:space="preserve">Within </w:t>
      </w:r>
      <w:r w:rsidR="00854D1F">
        <w:rPr>
          <w:rFonts w:ascii="Times New Roman" w:hAnsi="Times New Roman" w:cs="Times New Roman"/>
          <w:sz w:val="24"/>
          <w:szCs w:val="24"/>
        </w:rPr>
        <w:t>DE</w:t>
      </w:r>
      <w:r w:rsidR="005A3163" w:rsidRPr="00CE24A8">
        <w:rPr>
          <w:rFonts w:ascii="Times New Roman" w:hAnsi="Times New Roman" w:cs="Times New Roman"/>
          <w:sz w:val="24"/>
          <w:szCs w:val="24"/>
        </w:rPr>
        <w:t xml:space="preserve"> </w:t>
      </w:r>
      <w:r w:rsidR="00DF39C5" w:rsidRPr="00CE24A8">
        <w:rPr>
          <w:rFonts w:ascii="Times New Roman" w:hAnsi="Times New Roman" w:cs="Times New Roman"/>
          <w:sz w:val="24"/>
          <w:szCs w:val="24"/>
        </w:rPr>
        <w:t>process</w:t>
      </w:r>
      <w:r w:rsidR="00854D1F">
        <w:rPr>
          <w:rFonts w:ascii="Times New Roman" w:hAnsi="Times New Roman" w:cs="Times New Roman"/>
          <w:sz w:val="24"/>
          <w:szCs w:val="24"/>
        </w:rPr>
        <w:t>es</w:t>
      </w:r>
      <w:r w:rsidR="000F6803">
        <w:rPr>
          <w:rFonts w:ascii="Times New Roman" w:hAnsi="Times New Roman" w:cs="Times New Roman"/>
          <w:sz w:val="24"/>
          <w:szCs w:val="24"/>
        </w:rPr>
        <w:t>,</w:t>
      </w:r>
      <w:r w:rsidR="00DF39C5" w:rsidRPr="00CE24A8">
        <w:rPr>
          <w:rFonts w:ascii="Times New Roman" w:hAnsi="Times New Roman" w:cs="Times New Roman"/>
          <w:sz w:val="24"/>
          <w:szCs w:val="24"/>
        </w:rPr>
        <w:t xml:space="preserve"> h</w:t>
      </w:r>
      <w:r w:rsidRPr="00CE24A8">
        <w:rPr>
          <w:rFonts w:ascii="Times New Roman" w:hAnsi="Times New Roman" w:cs="Times New Roman"/>
          <w:sz w:val="24"/>
          <w:szCs w:val="24"/>
        </w:rPr>
        <w:t>igh</w:t>
      </w:r>
      <w:r w:rsidRPr="00F47734">
        <w:rPr>
          <w:rFonts w:ascii="Times New Roman" w:hAnsi="Times New Roman" w:cs="Times New Roman"/>
          <w:sz w:val="24"/>
          <w:szCs w:val="24"/>
        </w:rPr>
        <w:t>-throughput screening methods</w:t>
      </w:r>
      <w:r w:rsidR="00C76094">
        <w:rPr>
          <w:rFonts w:ascii="Times New Roman" w:hAnsi="Times New Roman" w:cs="Times New Roman"/>
          <w:sz w:val="24"/>
          <w:szCs w:val="24"/>
        </w:rPr>
        <w:t xml:space="preserve"> are </w:t>
      </w:r>
      <w:r w:rsidR="00DF39C5">
        <w:rPr>
          <w:rFonts w:ascii="Times New Roman" w:hAnsi="Times New Roman" w:cs="Times New Roman"/>
          <w:sz w:val="24"/>
          <w:szCs w:val="24"/>
        </w:rPr>
        <w:t xml:space="preserve">needed </w:t>
      </w:r>
      <w:r w:rsidR="00C76094">
        <w:rPr>
          <w:rFonts w:ascii="Times New Roman" w:hAnsi="Times New Roman" w:cs="Times New Roman"/>
          <w:sz w:val="24"/>
          <w:szCs w:val="24"/>
        </w:rPr>
        <w:t xml:space="preserve">for </w:t>
      </w:r>
      <w:r w:rsidR="00DF39C5">
        <w:rPr>
          <w:rFonts w:ascii="Times New Roman" w:hAnsi="Times New Roman" w:cs="Times New Roman"/>
          <w:sz w:val="24"/>
          <w:szCs w:val="24"/>
        </w:rPr>
        <w:t xml:space="preserve">the </w:t>
      </w:r>
      <w:r w:rsidR="00C76094">
        <w:rPr>
          <w:rFonts w:ascii="Times New Roman" w:hAnsi="Times New Roman" w:cs="Times New Roman"/>
          <w:sz w:val="24"/>
          <w:szCs w:val="24"/>
        </w:rPr>
        <w:t>assessment</w:t>
      </w:r>
      <w:r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DF39C5">
        <w:rPr>
          <w:rFonts w:ascii="Times New Roman" w:hAnsi="Times New Roman" w:cs="Times New Roman"/>
          <w:sz w:val="24"/>
          <w:szCs w:val="24"/>
        </w:rPr>
        <w:t xml:space="preserve">of new enzyme </w:t>
      </w:r>
      <w:r w:rsidR="004C1AC3">
        <w:rPr>
          <w:rFonts w:ascii="Times New Roman" w:hAnsi="Times New Roman" w:cs="Times New Roman"/>
          <w:sz w:val="24"/>
          <w:szCs w:val="24"/>
        </w:rPr>
        <w:t xml:space="preserve">variants </w:t>
      </w:r>
      <w:r w:rsidR="00AD49EC">
        <w:rPr>
          <w:rFonts w:ascii="Times New Roman" w:hAnsi="Times New Roman" w:cs="Times New Roman"/>
          <w:sz w:val="24"/>
          <w:szCs w:val="24"/>
        </w:rPr>
        <w:t>to identify those with</w:t>
      </w:r>
      <w:r w:rsidR="00DF39C5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 xml:space="preserve">enhanced </w:t>
      </w:r>
      <w:r w:rsidR="004C1AC3">
        <w:rPr>
          <w:rFonts w:ascii="Times New Roman" w:hAnsi="Times New Roman" w:cs="Times New Roman"/>
          <w:sz w:val="24"/>
          <w:szCs w:val="24"/>
        </w:rPr>
        <w:t>activity/selectivity</w:t>
      </w:r>
      <w:r w:rsidR="004C1AC3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 xml:space="preserve">for the substrate </w:t>
      </w:r>
      <w:r w:rsidR="00AD49EC">
        <w:rPr>
          <w:rFonts w:ascii="Times New Roman" w:hAnsi="Times New Roman" w:cs="Times New Roman"/>
          <w:sz w:val="24"/>
          <w:szCs w:val="24"/>
        </w:rPr>
        <w:t>in order to increase</w:t>
      </w:r>
      <w:r w:rsidR="00DF39C5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 xml:space="preserve">product yield </w:t>
      </w:r>
      <w:r w:rsidR="00EF41BC">
        <w:rPr>
          <w:rFonts w:ascii="Times New Roman" w:hAnsi="Times New Roman" w:cs="Times New Roman"/>
          <w:sz w:val="24"/>
          <w:szCs w:val="24"/>
        </w:rPr>
        <w:t>(</w:t>
      </w:r>
      <w:r w:rsidRPr="00F47734">
        <w:rPr>
          <w:rFonts w:ascii="Times New Roman" w:hAnsi="Times New Roman" w:cs="Times New Roman"/>
          <w:sz w:val="24"/>
          <w:szCs w:val="24"/>
        </w:rPr>
        <w:t xml:space="preserve">mimicking natural </w:t>
      </w:r>
      <w:r w:rsidR="00180C17">
        <w:rPr>
          <w:rFonts w:ascii="Times New Roman" w:hAnsi="Times New Roman" w:cs="Times New Roman"/>
          <w:sz w:val="24"/>
          <w:szCs w:val="24"/>
        </w:rPr>
        <w:t>selection</w:t>
      </w:r>
      <w:r w:rsidR="00DF39C5">
        <w:rPr>
          <w:rFonts w:ascii="Times New Roman" w:hAnsi="Times New Roman" w:cs="Times New Roman"/>
          <w:sz w:val="24"/>
          <w:szCs w:val="24"/>
        </w:rPr>
        <w:t>)</w:t>
      </w:r>
      <w:r w:rsidR="00423109">
        <w:rPr>
          <w:rFonts w:ascii="Times New Roman" w:hAnsi="Times New Roman" w:cs="Times New Roman"/>
          <w:sz w:val="24"/>
          <w:szCs w:val="24"/>
        </w:rPr>
        <w:t>.  Although there are well-</w:t>
      </w:r>
      <w:r w:rsidR="004C1AC3">
        <w:rPr>
          <w:rFonts w:ascii="Times New Roman" w:hAnsi="Times New Roman" w:cs="Times New Roman"/>
          <w:sz w:val="24"/>
          <w:szCs w:val="24"/>
        </w:rPr>
        <w:t>established screen</w:t>
      </w:r>
      <w:r w:rsidR="00AD49EC">
        <w:rPr>
          <w:rFonts w:ascii="Times New Roman" w:hAnsi="Times New Roman" w:cs="Times New Roman"/>
          <w:sz w:val="24"/>
          <w:szCs w:val="24"/>
        </w:rPr>
        <w:t>ing method</w:t>
      </w:r>
      <w:r w:rsidR="004C1AC3">
        <w:rPr>
          <w:rFonts w:ascii="Times New Roman" w:hAnsi="Times New Roman" w:cs="Times New Roman"/>
          <w:sz w:val="24"/>
          <w:szCs w:val="24"/>
        </w:rPr>
        <w:t xml:space="preserve">s for a limited number of </w:t>
      </w:r>
      <w:r w:rsidR="00AD49EC">
        <w:rPr>
          <w:rFonts w:ascii="Times New Roman" w:hAnsi="Times New Roman" w:cs="Times New Roman"/>
          <w:sz w:val="24"/>
          <w:szCs w:val="24"/>
        </w:rPr>
        <w:t xml:space="preserve">specific </w:t>
      </w:r>
      <w:r w:rsidR="004C1AC3">
        <w:rPr>
          <w:rFonts w:ascii="Times New Roman" w:hAnsi="Times New Roman" w:cs="Times New Roman"/>
          <w:sz w:val="24"/>
          <w:szCs w:val="24"/>
        </w:rPr>
        <w:t>enzyme classes,</w:t>
      </w:r>
      <w:r w:rsidR="000F6803">
        <w:rPr>
          <w:rFonts w:ascii="Times New Roman" w:hAnsi="Times New Roman" w:cs="Times New Roman"/>
          <w:sz w:val="24"/>
          <w:szCs w:val="24"/>
        </w:rPr>
        <w:t xml:space="preserve"> </w:t>
      </w:r>
      <w:r w:rsidR="00DF39C5">
        <w:rPr>
          <w:rFonts w:ascii="Times New Roman" w:hAnsi="Times New Roman" w:cs="Times New Roman"/>
          <w:sz w:val="24"/>
          <w:szCs w:val="24"/>
        </w:rPr>
        <w:t xml:space="preserve">this </w:t>
      </w:r>
      <w:r w:rsidR="00AD49EC">
        <w:rPr>
          <w:rFonts w:ascii="Times New Roman" w:hAnsi="Times New Roman" w:cs="Times New Roman"/>
          <w:sz w:val="24"/>
          <w:szCs w:val="24"/>
        </w:rPr>
        <w:t>step</w:t>
      </w:r>
      <w:r w:rsidR="000C648F">
        <w:rPr>
          <w:rFonts w:ascii="Times New Roman" w:hAnsi="Times New Roman" w:cs="Times New Roman"/>
          <w:sz w:val="24"/>
          <w:szCs w:val="24"/>
        </w:rPr>
        <w:t xml:space="preserve"> </w:t>
      </w:r>
      <w:r w:rsidR="00DF39C5">
        <w:rPr>
          <w:rFonts w:ascii="Times New Roman" w:hAnsi="Times New Roman" w:cs="Times New Roman"/>
          <w:sz w:val="24"/>
          <w:szCs w:val="24"/>
        </w:rPr>
        <w:t>currently</w:t>
      </w:r>
      <w:r w:rsidR="000F6803">
        <w:rPr>
          <w:rFonts w:ascii="Times New Roman" w:hAnsi="Times New Roman" w:cs="Times New Roman"/>
          <w:sz w:val="24"/>
          <w:szCs w:val="24"/>
        </w:rPr>
        <w:t xml:space="preserve"> </w:t>
      </w:r>
      <w:r w:rsidR="00AD49EC">
        <w:rPr>
          <w:rFonts w:ascii="Times New Roman" w:hAnsi="Times New Roman" w:cs="Times New Roman"/>
          <w:sz w:val="24"/>
          <w:szCs w:val="24"/>
        </w:rPr>
        <w:t xml:space="preserve">represents </w:t>
      </w:r>
      <w:r w:rsidR="00DF39C5">
        <w:rPr>
          <w:rFonts w:ascii="Times New Roman" w:hAnsi="Times New Roman" w:cs="Times New Roman"/>
          <w:sz w:val="24"/>
          <w:szCs w:val="24"/>
        </w:rPr>
        <w:t xml:space="preserve">the major </w:t>
      </w:r>
      <w:r w:rsidR="00B94EAC">
        <w:rPr>
          <w:rFonts w:ascii="Times New Roman" w:hAnsi="Times New Roman" w:cs="Times New Roman"/>
          <w:sz w:val="24"/>
          <w:szCs w:val="24"/>
        </w:rPr>
        <w:t>bottleneck</w:t>
      </w:r>
      <w:r w:rsidR="00DF39C5">
        <w:rPr>
          <w:rFonts w:ascii="Times New Roman" w:hAnsi="Times New Roman" w:cs="Times New Roman"/>
          <w:sz w:val="24"/>
          <w:szCs w:val="24"/>
        </w:rPr>
        <w:t xml:space="preserve"> in catalyst optimisation</w:t>
      </w:r>
      <w:r w:rsidR="004C1AC3">
        <w:rPr>
          <w:rFonts w:ascii="Times New Roman" w:hAnsi="Times New Roman" w:cs="Times New Roman"/>
          <w:sz w:val="24"/>
          <w:szCs w:val="24"/>
        </w:rPr>
        <w:t xml:space="preserve"> for the majority of enzymes</w:t>
      </w:r>
      <w:r w:rsidR="00080EC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PEVuZE5vdGU+PENpdGU+PEF1dGhvcj5LdW1hcjwvQXV0aG9yPjxZZWFyPjIwMDY8L1llYXI+PFJl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PEVuZE5vdGU+PENpdGU+PEF1dGhvcj5LdW1hcjwvQXV0aG9yPjxZZWFyPjIwMDY8L1llYXI+PFJl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</w:r>
      <w:r w:rsidR="00080EC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15" w:tooltip="Kumar, 2006 #97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15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16" w:tooltip="Wahler, 2001 #98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16</w:t>
        </w:r>
      </w:hyperlink>
      <w:r w:rsidR="00080ECF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  <w:t>.</w:t>
      </w:r>
      <w:r w:rsidR="00DF39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614C12" w14:textId="708B5BC1" w:rsidR="00100D1F" w:rsidRPr="00A60517" w:rsidRDefault="00180C17" w:rsidP="00100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DF39C5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approach</w:t>
      </w:r>
      <w:r w:rsidR="00100D1F" w:rsidRPr="00F47734">
        <w:rPr>
          <w:rFonts w:ascii="Times New Roman" w:hAnsi="Times New Roman" w:cs="Times New Roman"/>
          <w:sz w:val="24"/>
          <w:szCs w:val="24"/>
        </w:rPr>
        <w:t xml:space="preserve"> has emerged as a powerful enabling technology</w:t>
      </w:r>
      <w:r w:rsidR="00EF41BC">
        <w:rPr>
          <w:rFonts w:ascii="Times New Roman" w:hAnsi="Times New Roman" w:cs="Times New Roman"/>
          <w:sz w:val="24"/>
          <w:szCs w:val="24"/>
        </w:rPr>
        <w:t xml:space="preserve"> </w:t>
      </w:r>
      <w:r w:rsidR="00423109">
        <w:rPr>
          <w:rFonts w:ascii="Times New Roman" w:hAnsi="Times New Roman" w:cs="Times New Roman"/>
          <w:sz w:val="24"/>
          <w:szCs w:val="24"/>
        </w:rPr>
        <w:t>and has led to</w:t>
      </w:r>
      <w:r w:rsidR="00100D1F" w:rsidRPr="00F47734">
        <w:rPr>
          <w:rFonts w:ascii="Times New Roman" w:hAnsi="Times New Roman" w:cs="Times New Roman"/>
          <w:sz w:val="24"/>
          <w:szCs w:val="24"/>
        </w:rPr>
        <w:t xml:space="preserve"> considerable success in manufacturing </w:t>
      </w:r>
      <w:r w:rsidR="00423109">
        <w:rPr>
          <w:rFonts w:ascii="Times New Roman" w:hAnsi="Times New Roman" w:cs="Times New Roman"/>
          <w:sz w:val="24"/>
          <w:szCs w:val="24"/>
        </w:rPr>
        <w:t xml:space="preserve">industrial </w:t>
      </w:r>
      <w:r w:rsidR="00100D1F" w:rsidRPr="00F47734">
        <w:rPr>
          <w:rFonts w:ascii="Times New Roman" w:hAnsi="Times New Roman" w:cs="Times New Roman"/>
          <w:sz w:val="24"/>
          <w:szCs w:val="24"/>
        </w:rPr>
        <w:t xml:space="preserve">enzymes with </w:t>
      </w:r>
      <w:r w:rsidR="00423109" w:rsidRPr="00F47734">
        <w:rPr>
          <w:rFonts w:ascii="Times New Roman" w:hAnsi="Times New Roman" w:cs="Times New Roman"/>
          <w:sz w:val="24"/>
          <w:szCs w:val="24"/>
        </w:rPr>
        <w:t>optim</w:t>
      </w:r>
      <w:r w:rsidR="00423109">
        <w:rPr>
          <w:rFonts w:ascii="Times New Roman" w:hAnsi="Times New Roman" w:cs="Times New Roman"/>
          <w:sz w:val="24"/>
          <w:szCs w:val="24"/>
        </w:rPr>
        <w:t>ised</w:t>
      </w:r>
      <w:r w:rsidR="00423109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100D1F" w:rsidRPr="00F47734">
        <w:rPr>
          <w:rFonts w:ascii="Times New Roman" w:hAnsi="Times New Roman" w:cs="Times New Roman"/>
          <w:sz w:val="24"/>
          <w:szCs w:val="24"/>
        </w:rPr>
        <w:t>catalyst performance</w:t>
      </w:r>
      <w:hyperlink w:anchor="_ENREF_17" w:tooltip="Turner, 2009 #99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PEVuZE5vdGU+PENpdGU+PEF1dGhvcj5UdXJuZXI8L0F1dGhvcj48WWVhcj4yMDA5PC9ZZWFyPjxS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PEVuZE5vdGU+PENpdGU+PEF1dGhvcj5UdXJuZXI8L0F1dGhvcj48WWVhcj4yMDA5PC9ZZWFyPjxS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17-20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 xml:space="preserve">. </w:t>
      </w:r>
      <w:r w:rsidR="00100D1F" w:rsidRPr="00F47734">
        <w:rPr>
          <w:rFonts w:ascii="Times New Roman" w:hAnsi="Times New Roman" w:cs="Times New Roman"/>
          <w:sz w:val="24"/>
          <w:szCs w:val="24"/>
        </w:rPr>
        <w:t>However,</w:t>
      </w:r>
      <w:r w:rsidR="0074101F" w:rsidRPr="0074101F">
        <w:rPr>
          <w:rFonts w:ascii="Times New Roman" w:hAnsi="Times New Roman" w:cs="Times New Roman"/>
          <w:sz w:val="24"/>
          <w:szCs w:val="24"/>
        </w:rPr>
        <w:t xml:space="preserve"> </w:t>
      </w:r>
      <w:r w:rsidR="0074101F">
        <w:rPr>
          <w:rFonts w:ascii="Times New Roman" w:hAnsi="Times New Roman" w:cs="Times New Roman"/>
          <w:sz w:val="24"/>
          <w:szCs w:val="24"/>
        </w:rPr>
        <w:t xml:space="preserve">the success of any </w:t>
      </w:r>
      <w:r w:rsidR="00DF39C5">
        <w:rPr>
          <w:rFonts w:ascii="Times New Roman" w:hAnsi="Times New Roman" w:cs="Times New Roman"/>
          <w:sz w:val="24"/>
          <w:szCs w:val="24"/>
        </w:rPr>
        <w:t>DE</w:t>
      </w:r>
      <w:r w:rsidR="0074101F">
        <w:rPr>
          <w:rFonts w:ascii="Times New Roman" w:hAnsi="Times New Roman" w:cs="Times New Roman"/>
          <w:sz w:val="24"/>
          <w:szCs w:val="24"/>
        </w:rPr>
        <w:t xml:space="preserve"> program </w:t>
      </w:r>
      <w:r w:rsidR="00423109">
        <w:rPr>
          <w:rFonts w:ascii="Times New Roman" w:hAnsi="Times New Roman" w:cs="Times New Roman"/>
          <w:sz w:val="24"/>
          <w:szCs w:val="24"/>
        </w:rPr>
        <w:t>largely</w:t>
      </w:r>
      <w:r w:rsidR="0074101F">
        <w:rPr>
          <w:rFonts w:ascii="Times New Roman" w:hAnsi="Times New Roman" w:cs="Times New Roman"/>
          <w:sz w:val="24"/>
          <w:szCs w:val="24"/>
        </w:rPr>
        <w:t xml:space="preserve"> depends on the availability </w:t>
      </w:r>
      <w:r w:rsidR="0074101F" w:rsidRPr="005C6311">
        <w:rPr>
          <w:rFonts w:ascii="Times New Roman" w:hAnsi="Times New Roman" w:cs="Times New Roman"/>
          <w:sz w:val="24"/>
          <w:szCs w:val="24"/>
        </w:rPr>
        <w:t>of r</w:t>
      </w:r>
      <w:r w:rsidR="0074101F">
        <w:rPr>
          <w:rFonts w:ascii="Times New Roman" w:hAnsi="Times New Roman" w:cs="Times New Roman"/>
          <w:sz w:val="24"/>
          <w:szCs w:val="24"/>
        </w:rPr>
        <w:t xml:space="preserve">obust, </w:t>
      </w:r>
      <w:r w:rsidR="0074101F" w:rsidRPr="005C6311">
        <w:rPr>
          <w:rFonts w:ascii="Times New Roman" w:hAnsi="Times New Roman" w:cs="Times New Roman"/>
          <w:sz w:val="24"/>
          <w:szCs w:val="24"/>
        </w:rPr>
        <w:t>rapid screening methods</w:t>
      </w:r>
      <w:r w:rsidR="0074101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and</w:t>
      </w:r>
      <w:r w:rsidR="0074101F">
        <w:rPr>
          <w:rFonts w:ascii="Times New Roman" w:hAnsi="Times New Roman" w:cs="Times New Roman"/>
          <w:sz w:val="24"/>
          <w:szCs w:val="24"/>
        </w:rPr>
        <w:t xml:space="preserve"> advancements in this area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="0074101F">
        <w:rPr>
          <w:rFonts w:ascii="Times New Roman" w:hAnsi="Times New Roman" w:cs="Times New Roman"/>
          <w:sz w:val="24"/>
          <w:szCs w:val="24"/>
        </w:rPr>
        <w:t xml:space="preserve"> likely to have a significant impact on the field</w:t>
      </w:r>
      <w:hyperlink w:anchor="_ENREF_21" w:tooltip="Turner, 2003 #103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&lt;EndNote&gt;&lt;Cite&gt;&lt;Author&gt;Turner&lt;/Author&gt;&lt;Year&gt;2003&lt;/Year&gt;&lt;RecNum&gt;103&lt;/RecNum&gt;&lt;DisplayText&gt;&lt;style face="superscript"&gt;21&lt;/style&gt;&lt;/DisplayText&gt;&lt;record&gt;&lt;rec-number&gt;103&lt;/rec-number&gt;&lt;foreign-keys&gt;&lt;key app="EN" db-id="92dadasevteffiedtdmpppd3zsxr9z0fxs0t" timestamp="1455280903"&gt;103&lt;/key&gt;&lt;/foreign-keys&gt;&lt;ref-type name="Journal Article"&gt;17&lt;/ref-type&gt;&lt;contributors&gt;&lt;authors&gt;&lt;author&gt;Turner, Nicholas J.&lt;/author&gt;&lt;/authors&gt;&lt;/contributors&gt;&lt;titles&gt;&lt;title&gt;Directed evolution of enzymes for applied biocatalysis&lt;/title&gt;&lt;secondary-title&gt;Trends in Biotechnology&lt;/secondary-title&gt;&lt;/titles&gt;&lt;periodical&gt;&lt;full-title&gt;Trends in Biotechnology&lt;/full-title&gt;&lt;abbr-1&gt;Trends Biotechnol.&lt;/abbr-1&gt;&lt;abbr-2&gt;Trends Biotechnol&lt;/abbr-2&gt;&lt;/periodical&gt;&lt;pages&gt;474-478&lt;/pages&gt;&lt;volume&gt;21&lt;/volume&gt;&lt;number&gt;11&lt;/number&gt;&lt;dates&gt;&lt;year&gt;2003&lt;/year&gt;&lt;pub-dates&gt;&lt;date&gt;11//&lt;/date&gt;&lt;/pub-dates&gt;&lt;/dates&gt;&lt;isbn&gt;0167-7799&lt;/isbn&gt;&lt;urls&gt;&lt;related-urls&gt;&lt;url&gt;http://www.sciencedirect.com/science/article/pii/S0167779903002476&lt;/url&gt;&lt;/related-urls&gt;&lt;/urls&gt;&lt;electronic-resource-num&gt;http://dx.doi.org/10.1016/j.tibtech.2003.09.001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21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01F">
        <w:rPr>
          <w:rFonts w:ascii="Times New Roman" w:hAnsi="Times New Roman" w:cs="Times New Roman"/>
          <w:sz w:val="24"/>
          <w:szCs w:val="24"/>
        </w:rPr>
        <w:t>.</w:t>
      </w:r>
      <w:r w:rsidR="00A60517">
        <w:rPr>
          <w:rFonts w:ascii="Times New Roman" w:hAnsi="Times New Roman" w:cs="Times New Roman"/>
          <w:sz w:val="24"/>
          <w:szCs w:val="24"/>
        </w:rPr>
        <w:t xml:space="preserve"> </w:t>
      </w:r>
      <w:r w:rsidR="00100D1F" w:rsidRPr="00A60517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1FB021C9" w14:textId="595CA6EE" w:rsidR="00BE6DC8" w:rsidRPr="00BE6DC8" w:rsidRDefault="0074101F" w:rsidP="00BE6DC8">
      <w:pPr>
        <w:rPr>
          <w:rFonts w:ascii="Times New Roman" w:hAnsi="Times New Roman" w:cs="Times New Roman"/>
          <w:sz w:val="24"/>
          <w:szCs w:val="24"/>
        </w:rPr>
      </w:pPr>
      <w:r w:rsidRPr="005C6311">
        <w:rPr>
          <w:rFonts w:ascii="Times New Roman" w:hAnsi="Times New Roman" w:cs="Times New Roman"/>
          <w:sz w:val="24"/>
          <w:szCs w:val="24"/>
        </w:rPr>
        <w:t xml:space="preserve">At present, commonly used analytical techniques include </w:t>
      </w:r>
      <w:r w:rsidR="00DF39C5">
        <w:rPr>
          <w:rFonts w:ascii="Times New Roman" w:hAnsi="Times New Roman" w:cs="Times New Roman"/>
          <w:sz w:val="24"/>
          <w:szCs w:val="24"/>
        </w:rPr>
        <w:t xml:space="preserve">bespoke </w:t>
      </w:r>
      <w:proofErr w:type="spellStart"/>
      <w:r w:rsidRPr="005C6311">
        <w:rPr>
          <w:rFonts w:ascii="Times New Roman" w:hAnsi="Times New Roman" w:cs="Times New Roman"/>
          <w:sz w:val="24"/>
          <w:szCs w:val="24"/>
        </w:rPr>
        <w:t>fluorometric</w:t>
      </w:r>
      <w:proofErr w:type="spellEnd"/>
      <w:r w:rsidRPr="005C6311">
        <w:rPr>
          <w:rFonts w:ascii="Times New Roman" w:hAnsi="Times New Roman" w:cs="Times New Roman"/>
          <w:sz w:val="24"/>
          <w:szCs w:val="24"/>
        </w:rPr>
        <w:t xml:space="preserve"> assays, NMR and</w:t>
      </w:r>
      <w:r>
        <w:rPr>
          <w:rFonts w:ascii="Times New Roman" w:hAnsi="Times New Roman" w:cs="Times New Roman"/>
          <w:sz w:val="24"/>
          <w:szCs w:val="24"/>
        </w:rPr>
        <w:t xml:space="preserve"> LC-MS</w:t>
      </w:r>
      <w:r w:rsidR="00DF39C5">
        <w:rPr>
          <w:rFonts w:ascii="Times New Roman" w:hAnsi="Times New Roman" w:cs="Times New Roman"/>
          <w:sz w:val="24"/>
          <w:szCs w:val="24"/>
        </w:rPr>
        <w:t xml:space="preserve"> of the substrate and product directly;</w:t>
      </w:r>
      <w:r w:rsidRPr="005C6311">
        <w:rPr>
          <w:rFonts w:ascii="Times New Roman" w:hAnsi="Times New Roman" w:cs="Times New Roman"/>
          <w:sz w:val="24"/>
          <w:szCs w:val="24"/>
        </w:rPr>
        <w:t xml:space="preserve"> however, these </w:t>
      </w:r>
      <w:r w:rsidR="00AD49EC">
        <w:rPr>
          <w:rFonts w:ascii="Times New Roman" w:hAnsi="Times New Roman" w:cs="Times New Roman"/>
          <w:sz w:val="24"/>
          <w:szCs w:val="24"/>
        </w:rPr>
        <w:t xml:space="preserve">methods </w:t>
      </w:r>
      <w:r w:rsidRPr="005C6311">
        <w:rPr>
          <w:rFonts w:ascii="Times New Roman" w:hAnsi="Times New Roman" w:cs="Times New Roman"/>
          <w:sz w:val="24"/>
          <w:szCs w:val="24"/>
        </w:rPr>
        <w:t xml:space="preserve">have associated disadvantages such as lengthy sample preparation, </w:t>
      </w:r>
      <w:r>
        <w:rPr>
          <w:rFonts w:ascii="Times New Roman" w:hAnsi="Times New Roman" w:cs="Times New Roman"/>
          <w:sz w:val="24"/>
          <w:szCs w:val="24"/>
        </w:rPr>
        <w:t xml:space="preserve">high </w:t>
      </w:r>
      <w:r w:rsidRPr="005C6311">
        <w:rPr>
          <w:rFonts w:ascii="Times New Roman" w:hAnsi="Times New Roman" w:cs="Times New Roman"/>
          <w:sz w:val="24"/>
          <w:szCs w:val="24"/>
        </w:rPr>
        <w:t>equipment</w:t>
      </w:r>
      <w:r>
        <w:rPr>
          <w:rFonts w:ascii="Times New Roman" w:hAnsi="Times New Roman" w:cs="Times New Roman"/>
          <w:sz w:val="24"/>
          <w:szCs w:val="24"/>
        </w:rPr>
        <w:t xml:space="preserve"> cost</w:t>
      </w:r>
      <w:r w:rsidRPr="005C6311">
        <w:rPr>
          <w:rFonts w:ascii="Times New Roman" w:hAnsi="Times New Roman" w:cs="Times New Roman"/>
          <w:sz w:val="24"/>
          <w:szCs w:val="24"/>
        </w:rPr>
        <w:t>, require</w:t>
      </w:r>
      <w:r w:rsidR="00AD49EC">
        <w:rPr>
          <w:rFonts w:ascii="Times New Roman" w:hAnsi="Times New Roman" w:cs="Times New Roman"/>
          <w:sz w:val="24"/>
          <w:szCs w:val="24"/>
        </w:rPr>
        <w:t>ment for</w:t>
      </w:r>
      <w:r w:rsidRPr="005C6311">
        <w:rPr>
          <w:rFonts w:ascii="Times New Roman" w:hAnsi="Times New Roman" w:cs="Times New Roman"/>
          <w:sz w:val="24"/>
          <w:szCs w:val="24"/>
        </w:rPr>
        <w:t xml:space="preserve"> large volumes of solvent, long acquisition times, and in some cases little structural information is obtained</w:t>
      </w:r>
      <w:hyperlink w:anchor="_ENREF_15" w:tooltip="Kumar, 2006 #97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&lt;EndNote&gt;&lt;Cite&gt;&lt;Author&gt;Kumar&lt;/Author&gt;&lt;Year&gt;2006&lt;/Year&gt;&lt;RecNum&gt;97&lt;/RecNum&gt;&lt;DisplayText&gt;&lt;style face="superscript"&gt;15&lt;/style&gt;&lt;/DisplayText&gt;&lt;record&gt;&lt;rec-number&gt;97&lt;/rec-number&gt;&lt;foreign-keys&gt;&lt;key app="EN" db-id="92dadasevteffiedtdmpppd3zsxr9z0fxs0t" timestamp="1455280549"&gt;97&lt;/key&gt;&lt;/foreign-keys&gt;&lt;ref-type name="Journal Article"&gt;17&lt;/ref-type&gt;&lt;contributors&gt;&lt;authors&gt;&lt;author&gt;Kumar, R. Anand&lt;/author&gt;&lt;author&gt;Clark, Douglas S.&lt;/author&gt;&lt;/authors&gt;&lt;/contributors&gt;&lt;auth-address&gt;Department of Chemical Engineering, University of California, Berkeley, CA 94720, USA.&lt;/auth-address&gt;&lt;titles&gt;&lt;title&gt;High-throughput screening of biocatalytic activity: applications in drug discovery&lt;/title&gt;&lt;secondary-title&gt;Current opinion in chemical biology&lt;/secondary-title&gt;&lt;alt-title&gt;Curr Opin Chem Biol&lt;/alt-title&gt;&lt;/titles&gt;&lt;periodical&gt;&lt;full-title&gt;Current Opinion in Chemical Biology&lt;/full-title&gt;&lt;abbr-1&gt;Curr. Opin. Chem. Biol.&lt;/abbr-1&gt;&lt;abbr-2&gt;Curr Opin Chem Biol&lt;/abbr-2&gt;&lt;/periodical&gt;&lt;alt-periodical&gt;&lt;full-title&gt;Current Opinion in Chemical Biology&lt;/full-title&gt;&lt;abbr-1&gt;Curr. Opin. Chem. Biol.&lt;/abbr-1&gt;&lt;abbr-2&gt;Curr Opin Chem Biol&lt;/abbr-2&gt;&lt;/alt-periodical&gt;&lt;pages&gt;162-168&lt;/pages&gt;&lt;volume&gt;10&lt;/volume&gt;&lt;number&gt;2&lt;/number&gt;&lt;keywords&gt;&lt;keyword&gt;Drug Design&lt;/keyword&gt;&lt;/keywords&gt;&lt;dates&gt;&lt;year&gt;2006&lt;/year&gt;&lt;pub-dates&gt;&lt;date&gt;2006/04//&lt;/date&gt;&lt;/pub-dates&gt;&lt;/dates&gt;&lt;isbn&gt;1367-5931&lt;/isbn&gt;&lt;accession-num&gt;16520085&lt;/accession-num&gt;&lt;urls&gt;&lt;related-urls&gt;&lt;url&gt;http://europepmc.org/abstract/MED/16520085&lt;/url&gt;&lt;url&gt;http://dx.doi.org/10.1016/j.cbpa.2006.02.033&lt;/url&gt;&lt;/related-urls&gt;&lt;/urls&gt;&lt;electronic-resource-num&gt;10.1016/j.cbpa.2006.02.033&lt;/electronic-resource-num&gt;&lt;remote-database-name&gt;PubMed&lt;/remote-database-name&gt;&lt;language&gt;eng&lt;/language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15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 w:rsidRPr="00741E81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hyperlink w:anchor="_ENREF_22" w:tooltip="von Ahsen, 2005 #104" w:history="1"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begin">
            <w:fldData xml:space="preserve">PEVuZE5vdGU+PENpdGU+PEF1dGhvcj52b24gQWhzZW48L0F1dGhvcj48WWVhcj4yMDA1PC9ZZWFy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begin">
            <w:fldData xml:space="preserve">PEVuZE5vdGU+PENpdGU+PEF1dGhvcj52b24gQWhzZW48L0F1dGhvcj48WWVhcj4yMDA1PC9ZZWFy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separate"/>
        </w:r>
        <w:r w:rsid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22-24</w:t>
        </w:r>
        <w:r w:rsidR="00F832C4">
          <w:rPr>
            <w:rFonts w:ascii="Times New Roman" w:hAnsi="Times New Roman" w:cs="Times New Roman"/>
            <w:sz w:val="24"/>
            <w:szCs w:val="24"/>
            <w:vertAlign w:val="superscript"/>
          </w:rPr>
          <w:fldChar w:fldCharType="end"/>
        </w:r>
      </w:hyperlink>
      <w:r w:rsidRPr="005C6311">
        <w:rPr>
          <w:rFonts w:ascii="Times New Roman" w:hAnsi="Times New Roman" w:cs="Times New Roman"/>
          <w:sz w:val="24"/>
          <w:szCs w:val="24"/>
        </w:rPr>
        <w:t>.</w:t>
      </w:r>
      <w:r w:rsidR="00741E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C6311">
        <w:rPr>
          <w:rFonts w:ascii="Times New Roman" w:hAnsi="Times New Roman" w:cs="Times New Roman"/>
          <w:sz w:val="24"/>
          <w:szCs w:val="24"/>
        </w:rPr>
        <w:t xml:space="preserve">Therefore, alternative screening methods have been investigated, </w:t>
      </w:r>
      <w:r w:rsidR="00AD49EC">
        <w:rPr>
          <w:rFonts w:ascii="Times New Roman" w:hAnsi="Times New Roman" w:cs="Times New Roman"/>
          <w:sz w:val="24"/>
          <w:szCs w:val="24"/>
        </w:rPr>
        <w:t>including</w:t>
      </w:r>
      <w:r w:rsidR="005A31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surface enhanced Raman scattering </w:t>
      </w:r>
      <w:r w:rsidR="00DF39C5">
        <w:rPr>
          <w:rFonts w:ascii="Times New Roman" w:hAnsi="Times New Roman" w:cs="Times New Roman"/>
          <w:sz w:val="24"/>
          <w:szCs w:val="24"/>
        </w:rPr>
        <w:t>(SERS)</w:t>
      </w:r>
      <w:r w:rsidR="000F6803">
        <w:rPr>
          <w:rFonts w:ascii="Times New Roman" w:hAnsi="Times New Roman" w:cs="Times New Roman"/>
          <w:sz w:val="24"/>
          <w:szCs w:val="24"/>
        </w:rPr>
        <w:t>. SERS</w:t>
      </w:r>
      <w:r w:rsidR="00DF39C5">
        <w:rPr>
          <w:rFonts w:ascii="Times New Roman" w:hAnsi="Times New Roman" w:cs="Times New Roman"/>
          <w:sz w:val="24"/>
          <w:szCs w:val="24"/>
        </w:rPr>
        <w:t xml:space="preserve"> afford</w:t>
      </w:r>
      <w:r w:rsidR="000F6803">
        <w:rPr>
          <w:rFonts w:ascii="Times New Roman" w:hAnsi="Times New Roman" w:cs="Times New Roman"/>
          <w:sz w:val="24"/>
          <w:szCs w:val="24"/>
        </w:rPr>
        <w:t>s</w:t>
      </w:r>
      <w:r w:rsidR="00DF39C5">
        <w:rPr>
          <w:rFonts w:ascii="Times New Roman" w:hAnsi="Times New Roman" w:cs="Times New Roman"/>
          <w:sz w:val="24"/>
          <w:szCs w:val="24"/>
        </w:rPr>
        <w:t xml:space="preserve"> </w:t>
      </w:r>
      <w:r w:rsidRPr="005C6311">
        <w:rPr>
          <w:rFonts w:ascii="Times New Roman" w:hAnsi="Times New Roman" w:cs="Times New Roman"/>
          <w:sz w:val="24"/>
          <w:szCs w:val="24"/>
        </w:rPr>
        <w:t xml:space="preserve">significant enhancement of Raman signals when molecules are absorbed onto </w:t>
      </w:r>
      <w:r w:rsidR="00DF39C5">
        <w:rPr>
          <w:rFonts w:ascii="Times New Roman" w:hAnsi="Times New Roman" w:cs="Times New Roman"/>
          <w:sz w:val="24"/>
          <w:szCs w:val="24"/>
        </w:rPr>
        <w:t xml:space="preserve">(or microscopically close to) </w:t>
      </w:r>
      <w:r w:rsidRPr="005C6311">
        <w:rPr>
          <w:rFonts w:ascii="Times New Roman" w:hAnsi="Times New Roman" w:cs="Times New Roman"/>
          <w:sz w:val="24"/>
          <w:szCs w:val="24"/>
        </w:rPr>
        <w:t xml:space="preserve">a roughened metal </w:t>
      </w:r>
      <w:proofErr w:type="spellStart"/>
      <w:r w:rsidRPr="005C6311">
        <w:rPr>
          <w:rFonts w:ascii="Times New Roman" w:hAnsi="Times New Roman" w:cs="Times New Roman"/>
          <w:sz w:val="24"/>
          <w:szCs w:val="24"/>
        </w:rPr>
        <w:t>nanoscale</w:t>
      </w:r>
      <w:proofErr w:type="spellEnd"/>
      <w:r w:rsidRPr="005C6311">
        <w:rPr>
          <w:rFonts w:ascii="Times New Roman" w:hAnsi="Times New Roman" w:cs="Times New Roman"/>
          <w:sz w:val="24"/>
          <w:szCs w:val="24"/>
        </w:rPr>
        <w:t xml:space="preserve"> surface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101F">
        <w:rPr>
          <w:rFonts w:ascii="Times New Roman" w:hAnsi="Times New Roman" w:cs="Times New Roman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>typically by a magnitude of</w:t>
      </w:r>
      <w:r w:rsidRPr="00F477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47734">
        <w:rPr>
          <w:rFonts w:ascii="Times New Roman" w:hAnsi="Times New Roman" w:cs="Times New Roman"/>
          <w:sz w:val="24"/>
          <w:szCs w:val="24"/>
        </w:rPr>
        <w:t>10</w:t>
      </w:r>
      <w:r w:rsidRPr="00F47734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47734">
        <w:rPr>
          <w:rFonts w:ascii="Times New Roman" w:hAnsi="Times New Roman" w:cs="Times New Roman"/>
          <w:sz w:val="24"/>
          <w:szCs w:val="24"/>
        </w:rPr>
        <w:t xml:space="preserve"> - 10</w:t>
      </w:r>
      <w:r w:rsidRPr="00F47734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741E8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A3163" w:rsidRPr="00F305A3">
        <w:rPr>
          <w:rFonts w:ascii="Times New Roman" w:hAnsi="Times New Roman" w:cs="Times New Roman"/>
          <w:sz w:val="24"/>
          <w:szCs w:val="24"/>
        </w:rPr>
        <w:t>enhancement</w:t>
      </w:r>
      <w:hyperlink w:anchor="_ENREF_25" w:tooltip="Fleischmann, 1974 #10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PEVuZE5vdGU+PENpdGU+PEF1dGhvcj5GbGVpc2NobWFubjwvQXV0aG9yPjxZZWFyPjE5NzQ8L1ll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LTI+SiBBbSBDaGVtIFNvYzwvYWJici0yPjwvcGVyaW9kaWNhbD48cGFnZXM+NTIxNS01MjE3PC9w
YWdlcz48dm9sdW1lPjk5PC92b2x1bWU+PG51bWJlcj4xNTwvbnVtYmVyPjxkYXRlcz48eWVhcj4x
OTc3PC95ZWFyPjxwdWItZGF0ZXM+PGRhdGU+MTk3Ny8wNi8wMTwvZGF0ZT48L3B1Yi1kYXRlcz48
L2RhdGVzPjxwdWJsaXNoZXI+QW1lcmljYW4gQ2hlbWljYWwgU29jaWV0eTwvcHVibGlzaGVyPjxp
c2JuPjAwMDItNzg2MzwvaXNibj48dXJscz48cmVsYXRlZC11cmxzPjx1cmw+aHR0cDovL2R4LmRv
aS5vcmcvMTAuMTAyMS9qYTAwNDU3YTA3MTwvdXJsPjwvcmVsYXRlZC11cmxzPjwvdXJscz48ZWxl
Y3Ryb25pYy1yZXNvdXJjZS1udW0+MTAuMTAyMS9qYTAwNDU3YTA3MTwvZWxlY3Ryb25pYy1yZXNv
dXJjZS1udW0+PC9yZWNvcmQ+PC9DaXRlPjwvRW5kTm90ZT4A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PEVuZE5vdGU+PENpdGU+PEF1dGhvcj5GbGVpc2NobWFubjwvQXV0aG9yPjxZZWFyPjE5NzQ8L1ll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25-28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DF39C5">
        <w:rPr>
          <w:rFonts w:ascii="Times New Roman" w:hAnsi="Times New Roman" w:cs="Times New Roman"/>
          <w:sz w:val="24"/>
          <w:szCs w:val="24"/>
        </w:rPr>
        <w:t xml:space="preserve">, </w:t>
      </w:r>
      <w:r w:rsidR="000F6803">
        <w:rPr>
          <w:rFonts w:ascii="Times New Roman" w:hAnsi="Times New Roman" w:cs="Times New Roman"/>
          <w:sz w:val="24"/>
          <w:szCs w:val="24"/>
        </w:rPr>
        <w:t>with</w:t>
      </w:r>
      <w:r w:rsidR="00DF39C5" w:rsidRPr="00070317">
        <w:rPr>
          <w:rFonts w:ascii="Times New Roman" w:hAnsi="Times New Roman" w:cs="Times New Roman"/>
          <w:sz w:val="24"/>
          <w:szCs w:val="24"/>
        </w:rPr>
        <w:t xml:space="preserve"> </w:t>
      </w:r>
      <w:r w:rsidR="005A3163">
        <w:rPr>
          <w:rFonts w:ascii="Times New Roman" w:hAnsi="Times New Roman" w:cs="Times New Roman"/>
          <w:sz w:val="24"/>
          <w:szCs w:val="24"/>
        </w:rPr>
        <w:t xml:space="preserve">even </w:t>
      </w:r>
      <w:r w:rsidR="00DF39C5" w:rsidRPr="00070317">
        <w:rPr>
          <w:rFonts w:ascii="Times New Roman" w:hAnsi="Times New Roman" w:cs="Times New Roman"/>
          <w:sz w:val="24"/>
          <w:szCs w:val="24"/>
        </w:rPr>
        <w:t xml:space="preserve">single </w:t>
      </w:r>
      <w:r w:rsidR="00DF39C5" w:rsidRPr="00070317">
        <w:rPr>
          <w:rFonts w:ascii="Times New Roman" w:hAnsi="Times New Roman" w:cs="Times New Roman"/>
          <w:sz w:val="24"/>
          <w:szCs w:val="24"/>
        </w:rPr>
        <w:lastRenderedPageBreak/>
        <w:t>molecule detect</w:t>
      </w:r>
      <w:r w:rsidR="00070317" w:rsidRPr="00070317">
        <w:rPr>
          <w:rFonts w:ascii="Times New Roman" w:hAnsi="Times New Roman" w:cs="Times New Roman"/>
          <w:sz w:val="24"/>
          <w:szCs w:val="24"/>
        </w:rPr>
        <w:t>ion reported</w:t>
      </w:r>
      <w:hyperlink w:anchor="_ENREF_29" w:tooltip="Kneipp, 1997 #55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&lt;EndNote&gt;&lt;Cite&gt;&lt;Author&gt;Kneipp&lt;/Author&gt;&lt;Year&gt;1997&lt;/Year&gt;&lt;RecNum&gt;55&lt;/RecNum&gt;&lt;DisplayText&gt;&lt;style face="superscript"&gt;29&lt;/style&gt;&lt;/DisplayText&gt;&lt;record&gt;&lt;rec-number&gt;55&lt;/rec-number&gt;&lt;foreign-keys&gt;&lt;key app="EN" db-id="92dadasevteffiedtdmpppd3zsxr9z0fxs0t" timestamp="1442325889"&gt;55&lt;/key&gt;&lt;/foreign-keys&gt;&lt;ref-type name="Journal Article"&gt;17&lt;/ref-type&gt;&lt;contributors&gt;&lt;authors&gt;&lt;author&gt;Kneipp, Katrin&lt;/author&gt;&lt;author&gt;Wang, Yang&lt;/author&gt;&lt;author&gt;Kneipp, Harald&lt;/author&gt;&lt;author&gt;Perelman, Lev T.&lt;/author&gt;&lt;author&gt;Itzkan, Irving&lt;/author&gt;&lt;author&gt;Dasari, Ramachandra R.&lt;/author&gt;&lt;author&gt;Feld, Michael S.&lt;/author&gt;&lt;/authors&gt;&lt;/contributors&gt;&lt;titles&gt;&lt;title&gt;Single molecule detection using surface-enhanced Raman scattering (SERS)&lt;/title&gt;&lt;secondary-title&gt;Physical review letters&lt;/secondary-title&gt;&lt;/titles&gt;&lt;periodical&gt;&lt;full-title&gt;Physical Review Letters&lt;/full-title&gt;&lt;abbr-1&gt;Phys. Rev. Lett.&lt;/abbr-1&gt;&lt;abbr-2&gt;Phys Rev Lett&lt;/abbr-2&gt;&lt;/periodical&gt;&lt;pages&gt;1667&lt;/pages&gt;&lt;volume&gt;78&lt;/volume&gt;&lt;number&gt;9&lt;/number&gt;&lt;dates&gt;&lt;year&gt;1997&lt;/year&gt;&lt;/dates&gt;&lt;publisher&gt;APS&lt;/publisher&gt;&lt;urls&gt;&lt;/urls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29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DF39C5" w:rsidRPr="00741E81">
        <w:rPr>
          <w:rFonts w:ascii="Times New Roman" w:hAnsi="Times New Roman" w:cs="Times New Roman"/>
          <w:sz w:val="24"/>
          <w:szCs w:val="24"/>
        </w:rPr>
        <w:t>.</w:t>
      </w:r>
      <w:r w:rsidR="00DF39C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SERS yields molecular </w:t>
      </w:r>
      <w:r w:rsidRPr="005C6311">
        <w:rPr>
          <w:rFonts w:ascii="Times New Roman" w:hAnsi="Times New Roman" w:cs="Times New Roman"/>
          <w:sz w:val="24"/>
          <w:szCs w:val="24"/>
        </w:rPr>
        <w:t xml:space="preserve">specific information and </w:t>
      </w:r>
      <w:r w:rsidR="00DF39C5">
        <w:rPr>
          <w:rFonts w:ascii="Times New Roman" w:hAnsi="Times New Roman" w:cs="Times New Roman"/>
          <w:sz w:val="24"/>
          <w:szCs w:val="24"/>
        </w:rPr>
        <w:t xml:space="preserve">in this study </w:t>
      </w:r>
      <w:r>
        <w:rPr>
          <w:rFonts w:ascii="Times New Roman" w:hAnsi="Times New Roman" w:cs="Times New Roman"/>
          <w:sz w:val="24"/>
          <w:szCs w:val="24"/>
        </w:rPr>
        <w:t>has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DF39C5">
        <w:rPr>
          <w:rFonts w:ascii="Times New Roman" w:hAnsi="Times New Roman" w:cs="Times New Roman"/>
          <w:sz w:val="24"/>
          <w:szCs w:val="24"/>
        </w:rPr>
        <w:t xml:space="preserve">for the first time </w:t>
      </w:r>
      <w:r w:rsidRPr="005C6311">
        <w:rPr>
          <w:rFonts w:ascii="Times New Roman" w:hAnsi="Times New Roman" w:cs="Times New Roman"/>
          <w:sz w:val="24"/>
          <w:szCs w:val="24"/>
        </w:rPr>
        <w:t>been</w:t>
      </w:r>
      <w:r>
        <w:rPr>
          <w:rFonts w:ascii="Times New Roman" w:hAnsi="Times New Roman" w:cs="Times New Roman"/>
          <w:sz w:val="24"/>
          <w:szCs w:val="24"/>
        </w:rPr>
        <w:t xml:space="preserve"> used </w:t>
      </w:r>
      <w:r w:rsidRPr="005C6311">
        <w:rPr>
          <w:rFonts w:ascii="Times New Roman" w:hAnsi="Times New Roman" w:cs="Times New Roman"/>
          <w:sz w:val="24"/>
          <w:szCs w:val="24"/>
        </w:rPr>
        <w:t xml:space="preserve">to monitor enzymatic </w:t>
      </w:r>
      <w:proofErr w:type="spellStart"/>
      <w:r w:rsidRPr="005C6311">
        <w:rPr>
          <w:rFonts w:ascii="Times New Roman" w:hAnsi="Times New Roman" w:cs="Times New Roman"/>
          <w:sz w:val="24"/>
          <w:szCs w:val="24"/>
        </w:rPr>
        <w:t>biotransformations</w:t>
      </w:r>
      <w:proofErr w:type="spellEnd"/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5129ED" w:rsidRPr="005C6311">
        <w:rPr>
          <w:rFonts w:ascii="Times New Roman" w:hAnsi="Times New Roman" w:cs="Times New Roman"/>
          <w:sz w:val="24"/>
          <w:szCs w:val="24"/>
        </w:rPr>
        <w:t>quantitatively</w:t>
      </w:r>
      <w:r w:rsidR="005129ED">
        <w:rPr>
          <w:rFonts w:ascii="Times New Roman" w:hAnsi="Times New Roman" w:cs="Times New Roman"/>
          <w:sz w:val="24"/>
          <w:szCs w:val="24"/>
        </w:rPr>
        <w:t>,</w:t>
      </w:r>
      <w:r w:rsidR="005129ED"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Pr="005C6311">
        <w:rPr>
          <w:rFonts w:ascii="Times New Roman" w:hAnsi="Times New Roman" w:cs="Times New Roman"/>
          <w:sz w:val="24"/>
          <w:szCs w:val="24"/>
        </w:rPr>
        <w:t>as the functional group</w:t>
      </w:r>
      <w:r w:rsidR="005129ED">
        <w:rPr>
          <w:rFonts w:ascii="Times New Roman" w:hAnsi="Times New Roman" w:cs="Times New Roman"/>
          <w:sz w:val="24"/>
          <w:szCs w:val="24"/>
        </w:rPr>
        <w:t xml:space="preserve">s </w:t>
      </w:r>
      <w:r w:rsidRPr="005C6311">
        <w:rPr>
          <w:rFonts w:ascii="Times New Roman" w:hAnsi="Times New Roman" w:cs="Times New Roman"/>
          <w:sz w:val="24"/>
          <w:szCs w:val="24"/>
        </w:rPr>
        <w:t xml:space="preserve">of the substrate(s) and product(s) changes. </w:t>
      </w:r>
      <w:r w:rsidR="003E5413">
        <w:rPr>
          <w:rFonts w:ascii="Times New Roman" w:hAnsi="Times New Roman" w:cs="Times New Roman"/>
          <w:sz w:val="24"/>
          <w:szCs w:val="24"/>
        </w:rPr>
        <w:t xml:space="preserve">SERS is highly </w:t>
      </w:r>
      <w:r w:rsidRPr="005C6311">
        <w:rPr>
          <w:rFonts w:ascii="Times New Roman" w:hAnsi="Times New Roman" w:cs="Times New Roman"/>
          <w:sz w:val="24"/>
          <w:szCs w:val="24"/>
        </w:rPr>
        <w:t>sensitiv</w:t>
      </w:r>
      <w:r w:rsidR="005129ED">
        <w:rPr>
          <w:rFonts w:ascii="Times New Roman" w:hAnsi="Times New Roman" w:cs="Times New Roman"/>
          <w:sz w:val="24"/>
          <w:szCs w:val="24"/>
        </w:rPr>
        <w:t>e</w:t>
      </w:r>
      <w:r w:rsidR="003E5413">
        <w:rPr>
          <w:rFonts w:ascii="Times New Roman" w:hAnsi="Times New Roman" w:cs="Times New Roman"/>
          <w:sz w:val="24"/>
          <w:szCs w:val="24"/>
        </w:rPr>
        <w:t xml:space="preserve">, permits </w:t>
      </w:r>
      <w:r w:rsidRPr="005C6311">
        <w:rPr>
          <w:rFonts w:ascii="Times New Roman" w:hAnsi="Times New Roman" w:cs="Times New Roman"/>
          <w:sz w:val="24"/>
          <w:szCs w:val="24"/>
        </w:rPr>
        <w:t>analysis in aqueous environments</w:t>
      </w:r>
      <w:r w:rsidR="006D6E5C">
        <w:rPr>
          <w:rFonts w:ascii="Times New Roman" w:hAnsi="Times New Roman" w:cs="Times New Roman"/>
          <w:sz w:val="24"/>
          <w:szCs w:val="24"/>
        </w:rPr>
        <w:t xml:space="preserve">, can detect </w:t>
      </w:r>
      <w:proofErr w:type="spellStart"/>
      <w:r w:rsidR="006D6E5C">
        <w:rPr>
          <w:rFonts w:ascii="Times New Roman" w:hAnsi="Times New Roman" w:cs="Times New Roman"/>
          <w:sz w:val="24"/>
          <w:szCs w:val="24"/>
        </w:rPr>
        <w:t>analytes</w:t>
      </w:r>
      <w:proofErr w:type="spellEnd"/>
      <w:r w:rsidR="006D6E5C">
        <w:rPr>
          <w:rFonts w:ascii="Times New Roman" w:hAnsi="Times New Roman" w:cs="Times New Roman"/>
          <w:sz w:val="24"/>
          <w:szCs w:val="24"/>
        </w:rPr>
        <w:t xml:space="preserve"> in low concentrations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5129ED">
        <w:rPr>
          <w:rFonts w:ascii="Times New Roman" w:hAnsi="Times New Roman" w:cs="Times New Roman"/>
          <w:sz w:val="24"/>
          <w:szCs w:val="24"/>
        </w:rPr>
        <w:t xml:space="preserve">and most importantly can use </w:t>
      </w:r>
      <w:r w:rsidRPr="005C6311">
        <w:rPr>
          <w:rFonts w:ascii="Times New Roman" w:hAnsi="Times New Roman" w:cs="Times New Roman"/>
          <w:sz w:val="24"/>
          <w:szCs w:val="24"/>
        </w:rPr>
        <w:t>label-free</w:t>
      </w:r>
      <w:r w:rsidR="005129ED">
        <w:rPr>
          <w:rFonts w:ascii="Times New Roman" w:hAnsi="Times New Roman" w:cs="Times New Roman"/>
          <w:sz w:val="24"/>
          <w:szCs w:val="24"/>
        </w:rPr>
        <w:t xml:space="preserve"> ‘real’ substrates</w:t>
      </w:r>
      <w:r w:rsidR="00080ECF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PEVuZE5vdGU+PENpdGU+PEF1dGhvcj5TbWl0aDwvQXV0aG9yPjxZZWFyPjIwMDg8L1llYXI+PFJl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PEVuZE5vdGU+PENpdGU+PEF1dGhvcj5TbWl0aDwvQXV0aG9yPjxZZWFyPjIwMDg8L1llYXI+PFJl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080ECF">
        <w:rPr>
          <w:rFonts w:ascii="Times New Roman" w:hAnsi="Times New Roman" w:cs="Times New Roman"/>
          <w:sz w:val="24"/>
          <w:szCs w:val="24"/>
        </w:rPr>
      </w:r>
      <w:r w:rsidR="00080ECF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30" w:tooltip="Smith, 2008 #110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30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31" w:tooltip="Haes, 2005 #111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31</w:t>
        </w:r>
      </w:hyperlink>
      <w:r w:rsidR="00080ECF">
        <w:rPr>
          <w:rFonts w:ascii="Times New Roman" w:hAnsi="Times New Roman" w:cs="Times New Roman"/>
          <w:sz w:val="24"/>
          <w:szCs w:val="24"/>
        </w:rPr>
        <w:fldChar w:fldCharType="end"/>
      </w:r>
      <w:r w:rsidR="005129ED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="000F6803">
        <w:rPr>
          <w:rFonts w:ascii="Times New Roman" w:hAnsi="Times New Roman" w:cs="Times New Roman"/>
          <w:sz w:val="24"/>
          <w:szCs w:val="24"/>
        </w:rPr>
        <w:t xml:space="preserve"> </w:t>
      </w:r>
      <w:r w:rsidR="005129ED">
        <w:rPr>
          <w:rFonts w:ascii="Times New Roman" w:hAnsi="Times New Roman" w:cs="Times New Roman"/>
          <w:sz w:val="24"/>
          <w:szCs w:val="24"/>
        </w:rPr>
        <w:t xml:space="preserve">This technique </w:t>
      </w:r>
      <w:r w:rsidR="005A3163">
        <w:rPr>
          <w:rFonts w:ascii="Times New Roman" w:hAnsi="Times New Roman" w:cs="Times New Roman"/>
          <w:sz w:val="24"/>
          <w:szCs w:val="24"/>
        </w:rPr>
        <w:t xml:space="preserve">therefore </w:t>
      </w:r>
      <w:r w:rsidR="005129ED">
        <w:rPr>
          <w:rFonts w:ascii="Times New Roman" w:hAnsi="Times New Roman" w:cs="Times New Roman"/>
          <w:sz w:val="24"/>
          <w:szCs w:val="24"/>
        </w:rPr>
        <w:t xml:space="preserve">has broad potential </w:t>
      </w:r>
      <w:r w:rsidRPr="00BE6DC8">
        <w:rPr>
          <w:rFonts w:ascii="Times New Roman" w:hAnsi="Times New Roman" w:cs="Times New Roman"/>
          <w:sz w:val="24"/>
          <w:szCs w:val="24"/>
        </w:rPr>
        <w:t>for high throughput screening of biocatalysts</w:t>
      </w:r>
      <w:r w:rsidR="000F6803">
        <w:rPr>
          <w:rFonts w:ascii="Times New Roman" w:hAnsi="Times New Roman" w:cs="Times New Roman"/>
          <w:sz w:val="24"/>
          <w:szCs w:val="24"/>
        </w:rPr>
        <w:t>,</w:t>
      </w:r>
      <w:r w:rsidR="00BE6DC8" w:rsidRPr="00BE6DC8">
        <w:rPr>
          <w:rFonts w:ascii="Times New Roman" w:hAnsi="Times New Roman" w:cs="Times New Roman"/>
          <w:sz w:val="24"/>
          <w:szCs w:val="24"/>
        </w:rPr>
        <w:t xml:space="preserve"> as well on-line/at-line reaction monitoring </w:t>
      </w:r>
      <w:r w:rsidR="00BE6DC8" w:rsidRPr="00DA6FA7">
        <w:rPr>
          <w:rFonts w:ascii="Times New Roman" w:hAnsi="Times New Roman" w:cs="Times New Roman"/>
          <w:sz w:val="24"/>
          <w:szCs w:val="24"/>
        </w:rPr>
        <w:t>system</w:t>
      </w:r>
      <w:r w:rsidR="008D29D6" w:rsidRPr="00DA6FA7">
        <w:rPr>
          <w:rFonts w:ascii="Times New Roman" w:hAnsi="Times New Roman" w:cs="Times New Roman"/>
          <w:sz w:val="24"/>
          <w:szCs w:val="24"/>
        </w:rPr>
        <w:t>s</w:t>
      </w:r>
      <w:r w:rsidR="00BE6DC8" w:rsidRPr="00DA6FA7">
        <w:rPr>
          <w:rFonts w:ascii="Times New Roman" w:hAnsi="Times New Roman" w:cs="Times New Roman"/>
          <w:sz w:val="24"/>
          <w:szCs w:val="24"/>
        </w:rPr>
        <w:t>.</w:t>
      </w:r>
    </w:p>
    <w:p w14:paraId="430CEE4A" w14:textId="5273338F" w:rsidR="00231098" w:rsidRPr="00306A06" w:rsidRDefault="0074101F" w:rsidP="00100D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this </w:t>
      </w:r>
      <w:r w:rsidR="007445E5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49EC">
        <w:rPr>
          <w:rFonts w:ascii="Times New Roman" w:hAnsi="Times New Roman" w:cs="Times New Roman"/>
          <w:sz w:val="24"/>
          <w:szCs w:val="24"/>
        </w:rPr>
        <w:t>we selected the enzyme</w:t>
      </w:r>
      <w:r w:rsidR="00E13C19">
        <w:rPr>
          <w:rFonts w:ascii="Times New Roman" w:hAnsi="Times New Roman" w:cs="Times New Roman"/>
          <w:sz w:val="24"/>
          <w:szCs w:val="24"/>
        </w:rPr>
        <w:t xml:space="preserve"> </w:t>
      </w:r>
      <w:r w:rsidR="00E13C19" w:rsidRPr="00F47734">
        <w:rPr>
          <w:rFonts w:ascii="Times New Roman" w:hAnsi="Times New Roman" w:cs="Times New Roman"/>
          <w:sz w:val="24"/>
          <w:szCs w:val="24"/>
        </w:rPr>
        <w:t xml:space="preserve">xanthine </w:t>
      </w:r>
      <w:r w:rsidR="009162D0">
        <w:rPr>
          <w:rFonts w:ascii="Times New Roman" w:hAnsi="Times New Roman" w:cs="Times New Roman"/>
          <w:sz w:val="24"/>
          <w:szCs w:val="24"/>
        </w:rPr>
        <w:t>oxidase</w:t>
      </w:r>
      <w:r w:rsidR="005749B5">
        <w:rPr>
          <w:rFonts w:ascii="Times New Roman" w:hAnsi="Times New Roman" w:cs="Times New Roman"/>
          <w:sz w:val="24"/>
          <w:szCs w:val="24"/>
        </w:rPr>
        <w:t xml:space="preserve"> (XO)</w:t>
      </w:r>
      <w:r w:rsidR="00AD49EC">
        <w:rPr>
          <w:rFonts w:ascii="Times New Roman" w:hAnsi="Times New Roman" w:cs="Times New Roman"/>
          <w:sz w:val="24"/>
          <w:szCs w:val="24"/>
        </w:rPr>
        <w:t>; XO is</w:t>
      </w:r>
      <w:r w:rsidR="0049747E">
        <w:rPr>
          <w:rFonts w:ascii="Times New Roman" w:hAnsi="Times New Roman" w:cs="Times New Roman"/>
          <w:sz w:val="24"/>
          <w:szCs w:val="24"/>
        </w:rPr>
        <w:t xml:space="preserve"> </w:t>
      </w:r>
      <w:r w:rsidR="009162D0">
        <w:rPr>
          <w:rFonts w:ascii="Times New Roman" w:hAnsi="Times New Roman" w:cs="Times New Roman"/>
          <w:sz w:val="24"/>
          <w:szCs w:val="24"/>
        </w:rPr>
        <w:t xml:space="preserve">representative of an </w:t>
      </w:r>
      <w:r w:rsidR="00E13C19">
        <w:rPr>
          <w:rFonts w:ascii="Times New Roman" w:hAnsi="Times New Roman" w:cs="Times New Roman"/>
          <w:sz w:val="24"/>
          <w:szCs w:val="24"/>
        </w:rPr>
        <w:t xml:space="preserve">important well-studied </w:t>
      </w:r>
      <w:r w:rsidR="0011270C">
        <w:rPr>
          <w:rFonts w:ascii="Times New Roman" w:hAnsi="Times New Roman" w:cs="Times New Roman"/>
          <w:sz w:val="24"/>
          <w:szCs w:val="24"/>
        </w:rPr>
        <w:t>group</w:t>
      </w:r>
      <w:r w:rsidR="001B10A7">
        <w:rPr>
          <w:rFonts w:ascii="Times New Roman" w:hAnsi="Times New Roman" w:cs="Times New Roman"/>
          <w:sz w:val="24"/>
          <w:szCs w:val="24"/>
        </w:rPr>
        <w:t xml:space="preserve"> of </w:t>
      </w:r>
      <w:r w:rsidR="00E13C19">
        <w:rPr>
          <w:rFonts w:ascii="Times New Roman" w:hAnsi="Times New Roman" w:cs="Times New Roman"/>
          <w:sz w:val="24"/>
          <w:szCs w:val="24"/>
        </w:rPr>
        <w:t>enzyme</w:t>
      </w:r>
      <w:r w:rsidR="001B10A7">
        <w:rPr>
          <w:rFonts w:ascii="Times New Roman" w:hAnsi="Times New Roman" w:cs="Times New Roman"/>
          <w:sz w:val="24"/>
          <w:szCs w:val="24"/>
        </w:rPr>
        <w:t>s</w:t>
      </w:r>
      <w:r w:rsidR="009162D0">
        <w:rPr>
          <w:rFonts w:ascii="Times New Roman" w:hAnsi="Times New Roman" w:cs="Times New Roman"/>
          <w:sz w:val="24"/>
          <w:szCs w:val="24"/>
        </w:rPr>
        <w:t xml:space="preserve"> called xanthine </w:t>
      </w:r>
      <w:proofErr w:type="spellStart"/>
      <w:r w:rsidR="009162D0">
        <w:rPr>
          <w:rFonts w:ascii="Times New Roman" w:hAnsi="Times New Roman" w:cs="Times New Roman"/>
          <w:sz w:val="24"/>
          <w:szCs w:val="24"/>
        </w:rPr>
        <w:t>oxidoreductases</w:t>
      </w:r>
      <w:proofErr w:type="spellEnd"/>
      <w:r w:rsidR="009162D0">
        <w:rPr>
          <w:rFonts w:ascii="Times New Roman" w:hAnsi="Times New Roman" w:cs="Times New Roman"/>
          <w:sz w:val="24"/>
          <w:szCs w:val="24"/>
        </w:rPr>
        <w:t xml:space="preserve"> (XOR)</w:t>
      </w:r>
      <w:r w:rsidR="00E13C19">
        <w:rPr>
          <w:rFonts w:ascii="Times New Roman" w:hAnsi="Times New Roman" w:cs="Times New Roman"/>
          <w:sz w:val="24"/>
          <w:szCs w:val="24"/>
        </w:rPr>
        <w:t xml:space="preserve"> present in </w:t>
      </w:r>
      <w:r w:rsidR="009B6607">
        <w:rPr>
          <w:rFonts w:ascii="Times New Roman" w:hAnsi="Times New Roman" w:cs="Times New Roman"/>
          <w:sz w:val="24"/>
          <w:szCs w:val="24"/>
        </w:rPr>
        <w:t>mammals</w:t>
      </w:r>
      <w:r w:rsidR="00E13C19" w:rsidRPr="00F47734">
        <w:rPr>
          <w:rFonts w:ascii="Times New Roman" w:hAnsi="Times New Roman" w:cs="Times New Roman"/>
          <w:sz w:val="24"/>
          <w:szCs w:val="24"/>
        </w:rPr>
        <w:t>, bacteria and plants</w:t>
      </w:r>
      <w:hyperlink w:anchor="_ENREF_32" w:tooltip="Hille, 1996 #112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PEVuZE5vdGU+PENpdGU+PEF1dGhvcj5IaWxsZTwvQXV0aG9yPjxZZWFyPjE5OTY8L1llYXI+PFJl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PEVuZE5vdGU+PENpdGU+PEF1dGhvcj5IaWxsZTwvQXV0aG9yPjxZZWFyPjE5OTY8L1llYXI+PFJl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32-34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>.</w:t>
      </w:r>
      <w:r w:rsidR="005A3163">
        <w:rPr>
          <w:rFonts w:ascii="Times New Roman" w:hAnsi="Times New Roman" w:cs="Times New Roman"/>
          <w:sz w:val="24"/>
          <w:szCs w:val="24"/>
        </w:rPr>
        <w:t xml:space="preserve"> </w:t>
      </w:r>
      <w:r w:rsidR="00E13C19">
        <w:rPr>
          <w:rFonts w:ascii="Times New Roman" w:hAnsi="Times New Roman" w:cs="Times New Roman"/>
          <w:sz w:val="24"/>
          <w:szCs w:val="24"/>
        </w:rPr>
        <w:t>The enzyme is</w:t>
      </w:r>
      <w:r w:rsidR="00E13C19" w:rsidRPr="00C71A85">
        <w:rPr>
          <w:rFonts w:ascii="Times New Roman" w:hAnsi="Times New Roman" w:cs="Times New Roman"/>
          <w:sz w:val="24"/>
          <w:szCs w:val="24"/>
        </w:rPr>
        <w:t xml:space="preserve"> part of a family of structurally related molybdenum-containing enzymes that include aldehyde oxidase</w:t>
      </w:r>
      <w:r w:rsidR="00EF41BC">
        <w:rPr>
          <w:rFonts w:ascii="Times New Roman" w:hAnsi="Times New Roman" w:cs="Times New Roman"/>
          <w:sz w:val="24"/>
          <w:szCs w:val="24"/>
        </w:rPr>
        <w:t xml:space="preserve"> (AO</w:t>
      </w:r>
      <w:r w:rsidR="00480B47">
        <w:rPr>
          <w:rFonts w:ascii="Times New Roman" w:hAnsi="Times New Roman" w:cs="Times New Roman"/>
          <w:sz w:val="24"/>
          <w:szCs w:val="24"/>
        </w:rPr>
        <w:t>)</w:t>
      </w:r>
      <w:hyperlink w:anchor="_ENREF_35" w:tooltip="Hille, 1995 #115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&lt;EndNote&gt;&lt;Cite&gt;&lt;Author&gt;Hille&lt;/Author&gt;&lt;Year&gt;1995&lt;/Year&gt;&lt;RecNum&gt;115&lt;/RecNum&gt;&lt;DisplayText&gt;&lt;style face="superscript"&gt;35&lt;/style&gt;&lt;/DisplayText&gt;&lt;record&gt;&lt;rec-number&gt;115&lt;/rec-number&gt;&lt;foreign-keys&gt;&lt;key app="EN" db-id="92dadasevteffiedtdmpppd3zsxr9z0fxs0t" timestamp="1455281586"&gt;115&lt;/key&gt;&lt;/foreign-keys&gt;&lt;ref-type name="Journal Article"&gt;17&lt;/ref-type&gt;&lt;contributors&gt;&lt;authors&gt;&lt;author&gt;Hille, R.&lt;/author&gt;&lt;author&gt;Nishino, T.&lt;/author&gt;&lt;/authors&gt;&lt;/contributors&gt;&lt;auth-address&gt;Department of Medical Biochemistry, Ohio State University, Columbus 43210, USA.&lt;/auth-address&gt;&lt;titles&gt;&lt;title&gt;Flavoprotein structure and mechanism. 4. Xanthine oxidase and xanthine dehydrogenase&lt;/title&gt;&lt;secondary-title&gt;Faseb j&lt;/secondary-title&gt;&lt;alt-title&gt;FASEB journal : official publication of the Federation of American Societies for Experimental Biology&lt;/alt-title&gt;&lt;/titles&gt;&lt;periodical&gt;&lt;full-title&gt;FASEB Journal&lt;/full-title&gt;&lt;abbr-1&gt;FASEB J.&lt;/abbr-1&gt;&lt;abbr-2&gt;FASEB J&lt;/abbr-2&gt;&lt;/periodical&gt;&lt;pages&gt;995-1003&lt;/pages&gt;&lt;volume&gt;9&lt;/volume&gt;&lt;number&gt;11&lt;/number&gt;&lt;edition&gt;1995/08/01&lt;/edition&gt;&lt;keywords&gt;&lt;keyword&gt;Animals&lt;/keyword&gt;&lt;keyword&gt;Flavoproteins/chemistry/*metabolism&lt;/keyword&gt;&lt;keyword&gt;Humans&lt;/keyword&gt;&lt;keyword&gt;Models, Chemical&lt;/keyword&gt;&lt;keyword&gt;Oxidation-Reduction&lt;/keyword&gt;&lt;keyword&gt;Xanthine&lt;/keyword&gt;&lt;keyword&gt;Xanthine Dehydrogenase/chemistry/*metabolism&lt;/keyword&gt;&lt;keyword&gt;Xanthine Oxidase/chemistry/*metabolism&lt;/keyword&gt;&lt;keyword&gt;Xanthines/*metabolism&lt;/keyword&gt;&lt;/keywords&gt;&lt;dates&gt;&lt;year&gt;1995&lt;/year&gt;&lt;pub-dates&gt;&lt;date&gt;Aug&lt;/date&gt;&lt;/pub-dates&gt;&lt;/dates&gt;&lt;isbn&gt;0892-6638 (Print)&amp;#xD;0892-6638&lt;/isbn&gt;&lt;accession-num&gt;7649415&lt;/accession-num&gt;&lt;urls&gt;&lt;/urls&gt;&lt;remote-database-provider&gt;Nlm&lt;/remote-database-provider&gt;&lt;language&gt;eng&lt;/language&gt;&lt;/record&gt;&lt;/Cite&gt;&lt;/EndNote&gt;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35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E13C19" w:rsidRPr="00C71A85">
        <w:rPr>
          <w:rFonts w:ascii="Times New Roman" w:hAnsi="Times New Roman" w:cs="Times New Roman"/>
          <w:sz w:val="24"/>
          <w:szCs w:val="24"/>
        </w:rPr>
        <w:t xml:space="preserve">. </w:t>
      </w:r>
      <w:r w:rsidR="009B6607">
        <w:rPr>
          <w:rFonts w:ascii="Times New Roman" w:hAnsi="Times New Roman" w:cs="Times New Roman"/>
          <w:sz w:val="24"/>
          <w:szCs w:val="24"/>
        </w:rPr>
        <w:t>These</w:t>
      </w:r>
      <w:r w:rsidR="009B6607" w:rsidRPr="00F47734">
        <w:rPr>
          <w:rFonts w:ascii="Times New Roman" w:hAnsi="Times New Roman" w:cs="Times New Roman"/>
          <w:sz w:val="24"/>
          <w:szCs w:val="24"/>
        </w:rPr>
        <w:t xml:space="preserve"> </w:t>
      </w:r>
      <w:r w:rsidR="00E13C19" w:rsidRPr="00F47734">
        <w:rPr>
          <w:rFonts w:ascii="Times New Roman" w:hAnsi="Times New Roman" w:cs="Times New Roman"/>
          <w:sz w:val="24"/>
          <w:szCs w:val="24"/>
        </w:rPr>
        <w:t>enzymes catalyse</w:t>
      </w:r>
      <w:r w:rsidR="001B10A7">
        <w:rPr>
          <w:rFonts w:ascii="Times New Roman" w:hAnsi="Times New Roman" w:cs="Times New Roman"/>
          <w:sz w:val="24"/>
          <w:szCs w:val="24"/>
        </w:rPr>
        <w:t xml:space="preserve"> the oxidation of</w:t>
      </w:r>
      <w:r w:rsidR="00E13C19" w:rsidRPr="00F47734">
        <w:rPr>
          <w:rFonts w:ascii="Times New Roman" w:hAnsi="Times New Roman" w:cs="Times New Roman"/>
          <w:sz w:val="24"/>
          <w:szCs w:val="24"/>
        </w:rPr>
        <w:t xml:space="preserve"> a wide range of substrates including purines, </w:t>
      </w:r>
      <w:proofErr w:type="spellStart"/>
      <w:r w:rsidR="00E13C19" w:rsidRPr="00F47734">
        <w:rPr>
          <w:rFonts w:ascii="Times New Roman" w:hAnsi="Times New Roman" w:cs="Times New Roman"/>
          <w:sz w:val="24"/>
          <w:szCs w:val="24"/>
        </w:rPr>
        <w:t>pterins</w:t>
      </w:r>
      <w:proofErr w:type="spellEnd"/>
      <w:r w:rsidR="00E13C19" w:rsidRPr="00F47734">
        <w:rPr>
          <w:rFonts w:ascii="Times New Roman" w:hAnsi="Times New Roman" w:cs="Times New Roman"/>
          <w:sz w:val="24"/>
          <w:szCs w:val="24"/>
        </w:rPr>
        <w:t xml:space="preserve"> and aldehydes</w:t>
      </w:r>
      <w:r w:rsidR="005A3163">
        <w:rPr>
          <w:rFonts w:ascii="Times New Roman" w:hAnsi="Times New Roman" w:cs="Times New Roman"/>
          <w:sz w:val="24"/>
          <w:szCs w:val="24"/>
        </w:rPr>
        <w:t>,</w:t>
      </w:r>
      <w:r w:rsidR="00E13C19" w:rsidRPr="00F47734">
        <w:rPr>
          <w:rFonts w:ascii="Times New Roman" w:hAnsi="Times New Roman" w:cs="Times New Roman"/>
          <w:sz w:val="24"/>
          <w:szCs w:val="24"/>
        </w:rPr>
        <w:t xml:space="preserve"> as well as </w:t>
      </w:r>
      <w:r w:rsidR="001B10A7">
        <w:rPr>
          <w:rFonts w:ascii="Times New Roman" w:hAnsi="Times New Roman" w:cs="Times New Roman"/>
          <w:sz w:val="24"/>
          <w:szCs w:val="24"/>
        </w:rPr>
        <w:t>xenobiotic compounds such as</w:t>
      </w:r>
      <w:r w:rsidR="009B6607">
        <w:rPr>
          <w:rFonts w:ascii="Times New Roman" w:hAnsi="Times New Roman" w:cs="Times New Roman"/>
          <w:sz w:val="24"/>
          <w:szCs w:val="24"/>
        </w:rPr>
        <w:t xml:space="preserve"> cyclic</w:t>
      </w:r>
      <w:r w:rsidR="0011270C">
        <w:rPr>
          <w:rFonts w:ascii="Times New Roman" w:hAnsi="Times New Roman" w:cs="Times New Roman"/>
          <w:sz w:val="24"/>
          <w:szCs w:val="24"/>
        </w:rPr>
        <w:t xml:space="preserve"> </w:t>
      </w:r>
      <w:r w:rsidR="001B10A7">
        <w:rPr>
          <w:rFonts w:ascii="Times New Roman" w:hAnsi="Times New Roman" w:cs="Times New Roman"/>
          <w:sz w:val="24"/>
          <w:szCs w:val="24"/>
        </w:rPr>
        <w:t xml:space="preserve">imines and </w:t>
      </w:r>
      <w:proofErr w:type="spellStart"/>
      <w:r w:rsidR="001B10A7">
        <w:rPr>
          <w:rFonts w:ascii="Times New Roman" w:hAnsi="Times New Roman" w:cs="Times New Roman"/>
          <w:sz w:val="24"/>
          <w:szCs w:val="24"/>
        </w:rPr>
        <w:t>imminium</w:t>
      </w:r>
      <w:proofErr w:type="spellEnd"/>
      <w:r w:rsidR="001B10A7">
        <w:rPr>
          <w:rFonts w:ascii="Times New Roman" w:hAnsi="Times New Roman" w:cs="Times New Roman"/>
          <w:sz w:val="24"/>
          <w:szCs w:val="24"/>
        </w:rPr>
        <w:t xml:space="preserve"> ions</w:t>
      </w:r>
      <w:r w:rsidR="00E13C19">
        <w:rPr>
          <w:rFonts w:ascii="Times New Roman" w:hAnsi="Times New Roman" w:cs="Times New Roman"/>
          <w:sz w:val="24"/>
          <w:szCs w:val="24"/>
        </w:rPr>
        <w:t>.</w:t>
      </w:r>
      <w:r w:rsidR="001B150E">
        <w:rPr>
          <w:rFonts w:ascii="Times New Roman" w:hAnsi="Times New Roman" w:cs="Times New Roman"/>
          <w:sz w:val="24"/>
          <w:szCs w:val="24"/>
        </w:rPr>
        <w:t xml:space="preserve">  We have recently shown that enzymes such as </w:t>
      </w:r>
      <w:r w:rsidR="005749B5">
        <w:rPr>
          <w:rFonts w:ascii="Times New Roman" w:hAnsi="Times New Roman" w:cs="Times New Roman"/>
          <w:sz w:val="24"/>
          <w:szCs w:val="24"/>
        </w:rPr>
        <w:t xml:space="preserve">xanthine </w:t>
      </w:r>
      <w:r w:rsidR="009B6607">
        <w:rPr>
          <w:rFonts w:ascii="Times New Roman" w:hAnsi="Times New Roman" w:cs="Times New Roman"/>
          <w:sz w:val="24"/>
          <w:szCs w:val="24"/>
        </w:rPr>
        <w:t>oxidase (XO)</w:t>
      </w:r>
      <w:r w:rsidR="005749B5">
        <w:rPr>
          <w:rFonts w:ascii="Times New Roman" w:hAnsi="Times New Roman" w:cs="Times New Roman"/>
          <w:sz w:val="24"/>
          <w:szCs w:val="24"/>
        </w:rPr>
        <w:t xml:space="preserve"> </w:t>
      </w:r>
      <w:r w:rsidR="001B150E">
        <w:rPr>
          <w:rFonts w:ascii="Times New Roman" w:hAnsi="Times New Roman" w:cs="Times New Roman"/>
          <w:sz w:val="24"/>
          <w:szCs w:val="24"/>
        </w:rPr>
        <w:t>and aldehyde oxidase (</w:t>
      </w:r>
      <w:proofErr w:type="spellStart"/>
      <w:r w:rsidR="001B150E">
        <w:rPr>
          <w:rFonts w:ascii="Times New Roman" w:hAnsi="Times New Roman" w:cs="Times New Roman"/>
          <w:sz w:val="24"/>
          <w:szCs w:val="24"/>
        </w:rPr>
        <w:t>PaoABC</w:t>
      </w:r>
      <w:proofErr w:type="spellEnd"/>
      <w:r w:rsidR="001B150E">
        <w:rPr>
          <w:rFonts w:ascii="Times New Roman" w:hAnsi="Times New Roman" w:cs="Times New Roman"/>
          <w:sz w:val="24"/>
          <w:szCs w:val="24"/>
        </w:rPr>
        <w:t xml:space="preserve">) </w:t>
      </w:r>
      <w:r w:rsidR="009B6607">
        <w:rPr>
          <w:rFonts w:ascii="Times New Roman" w:hAnsi="Times New Roman" w:cs="Times New Roman"/>
          <w:sz w:val="24"/>
          <w:szCs w:val="24"/>
        </w:rPr>
        <w:t xml:space="preserve">from </w:t>
      </w:r>
      <w:r w:rsidR="009B6607" w:rsidRPr="00BC7DA9">
        <w:rPr>
          <w:rFonts w:ascii="Times New Roman" w:hAnsi="Times New Roman" w:cs="Times New Roman"/>
          <w:i/>
          <w:sz w:val="24"/>
          <w:szCs w:val="24"/>
        </w:rPr>
        <w:t>E. coli</w:t>
      </w:r>
      <w:r w:rsidR="009B6607">
        <w:rPr>
          <w:rFonts w:ascii="Times New Roman" w:hAnsi="Times New Roman" w:cs="Times New Roman"/>
          <w:sz w:val="24"/>
          <w:szCs w:val="24"/>
        </w:rPr>
        <w:t xml:space="preserve"> </w:t>
      </w:r>
      <w:r w:rsidR="001B150E">
        <w:rPr>
          <w:rFonts w:ascii="Times New Roman" w:hAnsi="Times New Roman" w:cs="Times New Roman"/>
          <w:sz w:val="24"/>
          <w:szCs w:val="24"/>
        </w:rPr>
        <w:t xml:space="preserve">can be combined with other oxidative enzymes such as </w:t>
      </w:r>
      <w:proofErr w:type="spellStart"/>
      <w:r w:rsidR="001B150E">
        <w:rPr>
          <w:rFonts w:ascii="Times New Roman" w:hAnsi="Times New Roman" w:cs="Times New Roman"/>
          <w:sz w:val="24"/>
          <w:szCs w:val="24"/>
        </w:rPr>
        <w:t>galactose</w:t>
      </w:r>
      <w:proofErr w:type="spellEnd"/>
      <w:r w:rsidR="001B150E">
        <w:rPr>
          <w:rFonts w:ascii="Times New Roman" w:hAnsi="Times New Roman" w:cs="Times New Roman"/>
          <w:sz w:val="24"/>
          <w:szCs w:val="24"/>
        </w:rPr>
        <w:t xml:space="preserve"> oxidase and monoamine oxidase in preparative cascade </w:t>
      </w:r>
      <w:proofErr w:type="spellStart"/>
      <w:r w:rsidR="001B150E">
        <w:rPr>
          <w:rFonts w:ascii="Times New Roman" w:hAnsi="Times New Roman" w:cs="Times New Roman"/>
          <w:sz w:val="24"/>
          <w:szCs w:val="24"/>
        </w:rPr>
        <w:t>biotransformations</w:t>
      </w:r>
      <w:proofErr w:type="spellEnd"/>
      <w:r w:rsidR="001B150E">
        <w:rPr>
          <w:rFonts w:ascii="Times New Roman" w:hAnsi="Times New Roman" w:cs="Times New Roman"/>
          <w:sz w:val="24"/>
          <w:szCs w:val="24"/>
        </w:rPr>
        <w:t xml:space="preserve"> to synthesise high value pharmaceutical intermediates</w:t>
      </w:r>
      <w:r w:rsidR="005F31D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F31DA">
        <w:rPr>
          <w:rFonts w:ascii="Times New Roman" w:hAnsi="Times New Roman" w:cs="Times New Roman"/>
          <w:sz w:val="24"/>
          <w:szCs w:val="24"/>
        </w:rPr>
        <w:t>bioplastics</w:t>
      </w:r>
      <w:proofErr w:type="spellEnd"/>
      <w:r w:rsidR="005F31DA">
        <w:rPr>
          <w:rFonts w:ascii="Times New Roman" w:hAnsi="Times New Roman" w:cs="Times New Roman"/>
          <w:sz w:val="24"/>
          <w:szCs w:val="24"/>
        </w:rPr>
        <w:t xml:space="preserve"> precursors</w:t>
      </w:r>
      <w:hyperlink w:anchor="_ENREF_36" w:tooltip="Bechi, 2014 #116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PEVuZE5vdGU+PENpdGU+PEF1dGhvcj5CZWNoaTwvQXV0aG9yPjxZZWFyPjIwMTQ8L1llYXI+PFJl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PEVuZE5vdGU+PENpdGU+PEF1dGhvcj5CZWNoaTwvQXV0aG9yPjxZZWFyPjIwMTQ8L1llYXI+PFJl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36-39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>.</w:t>
      </w:r>
      <w:r w:rsidR="00893071">
        <w:rPr>
          <w:rFonts w:ascii="Times New Roman" w:hAnsi="Times New Roman" w:cs="Times New Roman"/>
          <w:sz w:val="24"/>
          <w:szCs w:val="24"/>
        </w:rPr>
        <w:t xml:space="preserve"> </w:t>
      </w:r>
      <w:r w:rsidR="00E13C19" w:rsidRPr="00076EAF">
        <w:rPr>
          <w:rFonts w:ascii="Times New Roman" w:hAnsi="Times New Roman" w:cs="Times New Roman"/>
          <w:sz w:val="24"/>
          <w:szCs w:val="24"/>
        </w:rPr>
        <w:t xml:space="preserve">The </w:t>
      </w:r>
      <w:r w:rsidR="001B10A7" w:rsidRPr="00076EAF">
        <w:rPr>
          <w:rFonts w:ascii="Times New Roman" w:hAnsi="Times New Roman" w:cs="Times New Roman"/>
          <w:sz w:val="24"/>
          <w:szCs w:val="24"/>
        </w:rPr>
        <w:t>bioconversions selected</w:t>
      </w:r>
      <w:r w:rsidR="009162D0" w:rsidRPr="00076EAF">
        <w:rPr>
          <w:rFonts w:ascii="Times New Roman" w:hAnsi="Times New Roman" w:cs="Times New Roman"/>
          <w:sz w:val="24"/>
          <w:szCs w:val="24"/>
        </w:rPr>
        <w:t xml:space="preserve"> as a model system</w:t>
      </w:r>
      <w:r w:rsidR="001B10A7" w:rsidRPr="00076EAF">
        <w:rPr>
          <w:rFonts w:ascii="Times New Roman" w:hAnsi="Times New Roman" w:cs="Times New Roman"/>
          <w:sz w:val="24"/>
          <w:szCs w:val="24"/>
        </w:rPr>
        <w:t xml:space="preserve"> for </w:t>
      </w:r>
      <w:r w:rsidR="001B150E" w:rsidRPr="00076EAF">
        <w:rPr>
          <w:rFonts w:ascii="Times New Roman" w:hAnsi="Times New Roman" w:cs="Times New Roman"/>
          <w:sz w:val="24"/>
          <w:szCs w:val="24"/>
        </w:rPr>
        <w:t xml:space="preserve">this </w:t>
      </w:r>
      <w:r w:rsidR="001B10A7" w:rsidRPr="00076EAF">
        <w:rPr>
          <w:rFonts w:ascii="Times New Roman" w:hAnsi="Times New Roman" w:cs="Times New Roman"/>
          <w:sz w:val="24"/>
          <w:szCs w:val="24"/>
        </w:rPr>
        <w:t>study</w:t>
      </w:r>
      <w:r w:rsidR="006325BD" w:rsidRPr="00076EAF">
        <w:rPr>
          <w:rFonts w:ascii="Times New Roman" w:hAnsi="Times New Roman" w:cs="Times New Roman"/>
          <w:sz w:val="24"/>
          <w:szCs w:val="24"/>
        </w:rPr>
        <w:t xml:space="preserve">, as well as the </w:t>
      </w:r>
      <w:proofErr w:type="spellStart"/>
      <w:r w:rsidR="006325BD" w:rsidRPr="00076EAF">
        <w:rPr>
          <w:rFonts w:ascii="Times New Roman" w:hAnsi="Times New Roman" w:cs="Times New Roman"/>
          <w:sz w:val="24"/>
          <w:szCs w:val="24"/>
        </w:rPr>
        <w:t>analytes</w:t>
      </w:r>
      <w:proofErr w:type="spellEnd"/>
      <w:r w:rsidR="006325BD" w:rsidRPr="00076EAF">
        <w:rPr>
          <w:rFonts w:ascii="Times New Roman" w:hAnsi="Times New Roman" w:cs="Times New Roman"/>
          <w:sz w:val="24"/>
          <w:szCs w:val="24"/>
        </w:rPr>
        <w:t xml:space="preserve"> being</w:t>
      </w:r>
      <w:r w:rsidR="001A5380" w:rsidRPr="00076EAF">
        <w:rPr>
          <w:rFonts w:ascii="Times New Roman" w:hAnsi="Times New Roman" w:cs="Times New Roman"/>
          <w:sz w:val="24"/>
          <w:szCs w:val="24"/>
        </w:rPr>
        <w:t xml:space="preserve"> biochemically</w:t>
      </w:r>
      <w:r w:rsidR="006325BD" w:rsidRPr="00076EAF">
        <w:rPr>
          <w:rFonts w:ascii="Times New Roman" w:hAnsi="Times New Roman" w:cs="Times New Roman"/>
          <w:sz w:val="24"/>
          <w:szCs w:val="24"/>
        </w:rPr>
        <w:t xml:space="preserve"> interesting</w:t>
      </w:r>
      <w:r w:rsidR="00591B4C" w:rsidRPr="00076EAF">
        <w:rPr>
          <w:rFonts w:ascii="Times New Roman" w:hAnsi="Times New Roman" w:cs="Times New Roman"/>
          <w:sz w:val="24"/>
          <w:szCs w:val="24"/>
        </w:rPr>
        <w:t>,</w:t>
      </w:r>
      <w:hyperlink w:anchor="_ENREF_40" w:tooltip="Pacher, 2006 #137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PEVuZE5vdGU+PENpdGU+PEF1dGhvcj5QYWNoZXI8L0F1dGhvcj48WWVhcj4yMDA2PC9ZZWFyPjxS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PEVuZE5vdGU+PENpdGU+PEF1dGhvcj5QYWNoZXI8L0F1dGhvcj48WWVhcj4yMDA2PC9ZZWFyPjxS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40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A5380" w:rsidRPr="00076EAF">
        <w:rPr>
          <w:rFonts w:ascii="Times New Roman" w:hAnsi="Times New Roman" w:cs="Times New Roman"/>
          <w:sz w:val="24"/>
          <w:szCs w:val="24"/>
        </w:rPr>
        <w:t xml:space="preserve"> </w:t>
      </w:r>
      <w:r w:rsidR="001B10A7" w:rsidRPr="00076EAF">
        <w:rPr>
          <w:rFonts w:ascii="Times New Roman" w:hAnsi="Times New Roman" w:cs="Times New Roman"/>
          <w:sz w:val="24"/>
          <w:szCs w:val="24"/>
        </w:rPr>
        <w:t xml:space="preserve">were </w:t>
      </w:r>
      <w:r w:rsidR="00E13C19" w:rsidRPr="00076EAF">
        <w:rPr>
          <w:rFonts w:ascii="Times New Roman" w:hAnsi="Times New Roman" w:cs="Times New Roman"/>
          <w:sz w:val="24"/>
          <w:szCs w:val="24"/>
        </w:rPr>
        <w:t xml:space="preserve">the </w:t>
      </w:r>
      <w:r w:rsidR="001B10A7" w:rsidRPr="00076EAF">
        <w:rPr>
          <w:rFonts w:ascii="Times New Roman" w:hAnsi="Times New Roman" w:cs="Times New Roman"/>
          <w:sz w:val="24"/>
          <w:szCs w:val="24"/>
        </w:rPr>
        <w:t xml:space="preserve">oxidation </w:t>
      </w:r>
      <w:r w:rsidR="00E13C19" w:rsidRPr="00076EAF">
        <w:rPr>
          <w:rFonts w:ascii="Times New Roman" w:hAnsi="Times New Roman" w:cs="Times New Roman"/>
          <w:sz w:val="24"/>
          <w:szCs w:val="24"/>
        </w:rPr>
        <w:t>of hypoxanthine to xanthine</w:t>
      </w:r>
      <w:r w:rsidR="009B6607" w:rsidRPr="00076EAF">
        <w:rPr>
          <w:rFonts w:ascii="Times New Roman" w:hAnsi="Times New Roman" w:cs="Times New Roman"/>
          <w:sz w:val="24"/>
          <w:szCs w:val="24"/>
        </w:rPr>
        <w:t xml:space="preserve"> and xanthine</w:t>
      </w:r>
      <w:r w:rsidR="00E13C19" w:rsidRPr="00076EAF">
        <w:rPr>
          <w:rFonts w:ascii="Times New Roman" w:hAnsi="Times New Roman" w:cs="Times New Roman"/>
          <w:sz w:val="24"/>
          <w:szCs w:val="24"/>
        </w:rPr>
        <w:t xml:space="preserve"> to uric acid by </w:t>
      </w:r>
      <w:r w:rsidR="00DE7ECB" w:rsidRPr="00076EAF">
        <w:rPr>
          <w:rFonts w:ascii="Times New Roman" w:hAnsi="Times New Roman" w:cs="Times New Roman"/>
          <w:sz w:val="24"/>
          <w:szCs w:val="24"/>
        </w:rPr>
        <w:t xml:space="preserve">bacterial </w:t>
      </w:r>
      <w:r w:rsidR="003A0F65" w:rsidRPr="00076EAF">
        <w:rPr>
          <w:rFonts w:ascii="Times New Roman" w:hAnsi="Times New Roman" w:cs="Times New Roman"/>
          <w:sz w:val="24"/>
          <w:szCs w:val="24"/>
        </w:rPr>
        <w:t>XO</w:t>
      </w:r>
      <w:r w:rsidR="00E13C19" w:rsidRPr="00076EAF">
        <w:rPr>
          <w:rFonts w:ascii="Times New Roman" w:hAnsi="Times New Roman" w:cs="Times New Roman"/>
          <w:sz w:val="24"/>
          <w:szCs w:val="24"/>
        </w:rPr>
        <w:t xml:space="preserve"> (</w:t>
      </w:r>
      <w:r w:rsidR="00E13C19" w:rsidRPr="00076EAF">
        <w:rPr>
          <w:rFonts w:ascii="Times New Roman" w:hAnsi="Times New Roman" w:cs="Times New Roman"/>
          <w:b/>
          <w:sz w:val="24"/>
          <w:szCs w:val="24"/>
        </w:rPr>
        <w:t>Figure 1</w:t>
      </w:r>
      <w:r w:rsidR="00E13C19" w:rsidRPr="00076EAF">
        <w:rPr>
          <w:rFonts w:ascii="Times New Roman" w:hAnsi="Times New Roman" w:cs="Times New Roman"/>
          <w:sz w:val="24"/>
          <w:szCs w:val="24"/>
        </w:rPr>
        <w:t>)</w:t>
      </w:r>
      <w:hyperlink w:anchor="_ENREF_41" w:tooltip="Dietzel, 2009 #120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PEVuZE5vdGU+PENpdGU+PEF1dGhvcj5EaWV0emVsPC9BdXRob3I+PFllYXI+MjAwOTwvWWVhcj48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==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PEVuZE5vdGU+PENpdGU+PEF1dGhvcj5EaWV0emVsPC9BdXRob3I+PFllYXI+MjAwOTwvWWVhcj48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==
</w:fldData>
          </w:fldChar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F832C4">
          <w:rPr>
            <w:rFonts w:ascii="Times New Roman" w:hAnsi="Times New Roman" w:cs="Times New Roman"/>
            <w:sz w:val="24"/>
            <w:szCs w:val="24"/>
          </w:rPr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41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1A5380">
        <w:rPr>
          <w:rFonts w:ascii="Times New Roman" w:hAnsi="Times New Roman" w:cs="Times New Roman"/>
          <w:sz w:val="24"/>
          <w:szCs w:val="24"/>
        </w:rPr>
        <w:t xml:space="preserve">. </w:t>
      </w:r>
      <w:r w:rsidR="00306A06">
        <w:rPr>
          <w:rFonts w:ascii="Times New Roman" w:hAnsi="Times New Roman" w:cs="Times New Roman"/>
          <w:sz w:val="24"/>
          <w:szCs w:val="24"/>
        </w:rPr>
        <w:t xml:space="preserve">This provided a challenging model system for </w:t>
      </w:r>
      <w:r w:rsidR="00E11C38">
        <w:rPr>
          <w:rFonts w:ascii="Times New Roman" w:hAnsi="Times New Roman" w:cs="Times New Roman"/>
          <w:sz w:val="24"/>
          <w:szCs w:val="24"/>
        </w:rPr>
        <w:t>validation</w:t>
      </w:r>
      <w:r w:rsidR="00306A06">
        <w:rPr>
          <w:rFonts w:ascii="Times New Roman" w:hAnsi="Times New Roman" w:cs="Times New Roman"/>
          <w:sz w:val="24"/>
          <w:szCs w:val="24"/>
        </w:rPr>
        <w:t xml:space="preserve"> of our SERS approach since the </w:t>
      </w:r>
      <w:proofErr w:type="spellStart"/>
      <w:r w:rsidR="00306A06">
        <w:rPr>
          <w:rFonts w:ascii="Times New Roman" w:hAnsi="Times New Roman" w:cs="Times New Roman"/>
          <w:sz w:val="24"/>
          <w:szCs w:val="24"/>
        </w:rPr>
        <w:t>analytes</w:t>
      </w:r>
      <w:proofErr w:type="spellEnd"/>
      <w:r w:rsidR="00306A06">
        <w:rPr>
          <w:rFonts w:ascii="Times New Roman" w:hAnsi="Times New Roman" w:cs="Times New Roman"/>
          <w:sz w:val="24"/>
          <w:szCs w:val="24"/>
        </w:rPr>
        <w:t xml:space="preserve"> have very similar structures that would be difficult to </w:t>
      </w:r>
      <w:r w:rsidR="00507806">
        <w:rPr>
          <w:rFonts w:ascii="Times New Roman" w:hAnsi="Times New Roman" w:cs="Times New Roman"/>
          <w:sz w:val="24"/>
          <w:szCs w:val="24"/>
        </w:rPr>
        <w:t>distinguish</w:t>
      </w:r>
      <w:r w:rsidR="00306A06">
        <w:rPr>
          <w:rFonts w:ascii="Times New Roman" w:hAnsi="Times New Roman" w:cs="Times New Roman"/>
          <w:sz w:val="24"/>
          <w:szCs w:val="24"/>
        </w:rPr>
        <w:t xml:space="preserve"> by other</w:t>
      </w:r>
      <w:r w:rsidR="00507806">
        <w:rPr>
          <w:rFonts w:ascii="Times New Roman" w:hAnsi="Times New Roman" w:cs="Times New Roman"/>
          <w:sz w:val="24"/>
          <w:szCs w:val="24"/>
        </w:rPr>
        <w:t xml:space="preserve"> HTS</w:t>
      </w:r>
      <w:r w:rsidR="00306A06">
        <w:rPr>
          <w:rFonts w:ascii="Times New Roman" w:hAnsi="Times New Roman" w:cs="Times New Roman"/>
          <w:sz w:val="24"/>
          <w:szCs w:val="24"/>
        </w:rPr>
        <w:t xml:space="preserve"> methods.  Also</w:t>
      </w:r>
      <w:r w:rsidR="00507806">
        <w:rPr>
          <w:rFonts w:ascii="Times New Roman" w:hAnsi="Times New Roman" w:cs="Times New Roman"/>
          <w:sz w:val="24"/>
          <w:szCs w:val="24"/>
        </w:rPr>
        <w:t>,</w:t>
      </w:r>
      <w:r w:rsidR="00306A06">
        <w:rPr>
          <w:rFonts w:ascii="Times New Roman" w:hAnsi="Times New Roman" w:cs="Times New Roman"/>
          <w:sz w:val="24"/>
          <w:szCs w:val="24"/>
        </w:rPr>
        <w:t xml:space="preserve"> both steps produce </w:t>
      </w:r>
      <w:proofErr w:type="gramStart"/>
      <w:r w:rsidR="00306A06">
        <w:rPr>
          <w:rFonts w:ascii="Times New Roman" w:hAnsi="Times New Roman" w:cs="Times New Roman"/>
          <w:sz w:val="24"/>
          <w:szCs w:val="24"/>
        </w:rPr>
        <w:t>H</w:t>
      </w:r>
      <w:r w:rsidR="00306A0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06A06">
        <w:rPr>
          <w:rFonts w:ascii="Times New Roman" w:hAnsi="Times New Roman" w:cs="Times New Roman"/>
          <w:sz w:val="24"/>
          <w:szCs w:val="24"/>
        </w:rPr>
        <w:t>O</w:t>
      </w:r>
      <w:r w:rsidR="00306A0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06A06">
        <w:rPr>
          <w:rFonts w:ascii="Times New Roman" w:hAnsi="Times New Roman" w:cs="Times New Roman"/>
          <w:sz w:val="24"/>
          <w:szCs w:val="24"/>
        </w:rPr>
        <w:t xml:space="preserve"> which</w:t>
      </w:r>
      <w:proofErr w:type="gramEnd"/>
      <w:r w:rsidR="00306A06">
        <w:rPr>
          <w:rFonts w:ascii="Times New Roman" w:hAnsi="Times New Roman" w:cs="Times New Roman"/>
          <w:sz w:val="24"/>
          <w:szCs w:val="24"/>
        </w:rPr>
        <w:t xml:space="preserve"> could be as</w:t>
      </w:r>
      <w:r w:rsidR="00507806">
        <w:rPr>
          <w:rFonts w:ascii="Times New Roman" w:hAnsi="Times New Roman" w:cs="Times New Roman"/>
          <w:sz w:val="24"/>
          <w:szCs w:val="24"/>
        </w:rPr>
        <w:t xml:space="preserve">sayed </w:t>
      </w:r>
      <w:proofErr w:type="spellStart"/>
      <w:r w:rsidR="00507806">
        <w:rPr>
          <w:rFonts w:ascii="Times New Roman" w:hAnsi="Times New Roman" w:cs="Times New Roman"/>
          <w:sz w:val="24"/>
          <w:szCs w:val="24"/>
        </w:rPr>
        <w:t>colorimetrically</w:t>
      </w:r>
      <w:proofErr w:type="spellEnd"/>
      <w:r w:rsidR="00507806">
        <w:rPr>
          <w:rFonts w:ascii="Times New Roman" w:hAnsi="Times New Roman" w:cs="Times New Roman"/>
          <w:sz w:val="24"/>
          <w:szCs w:val="24"/>
        </w:rPr>
        <w:t xml:space="preserve"> but would</w:t>
      </w:r>
      <w:r w:rsidR="00306A06">
        <w:rPr>
          <w:rFonts w:ascii="Times New Roman" w:hAnsi="Times New Roman" w:cs="Times New Roman"/>
          <w:sz w:val="24"/>
          <w:szCs w:val="24"/>
        </w:rPr>
        <w:t xml:space="preserve"> not give detailed information for each </w:t>
      </w:r>
      <w:r w:rsidR="005A3163">
        <w:rPr>
          <w:rFonts w:ascii="Times New Roman" w:hAnsi="Times New Roman" w:cs="Times New Roman"/>
          <w:sz w:val="24"/>
          <w:szCs w:val="24"/>
        </w:rPr>
        <w:t xml:space="preserve">enzymatic </w:t>
      </w:r>
      <w:r w:rsidR="00306A06">
        <w:rPr>
          <w:rFonts w:ascii="Times New Roman" w:hAnsi="Times New Roman" w:cs="Times New Roman"/>
          <w:sz w:val="24"/>
          <w:szCs w:val="24"/>
        </w:rPr>
        <w:t>step.</w:t>
      </w:r>
    </w:p>
    <w:p w14:paraId="621E77A7" w14:textId="41A798FF" w:rsidR="00231098" w:rsidRDefault="007445E5" w:rsidP="00100D1F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sz w:val="24"/>
          <w:szCs w:val="24"/>
        </w:rPr>
        <w:t xml:space="preserve">We first </w:t>
      </w:r>
      <w:r w:rsidR="003E5413" w:rsidRPr="00741E81">
        <w:rPr>
          <w:rFonts w:ascii="Times New Roman" w:hAnsi="Times New Roman" w:cs="Times New Roman"/>
          <w:sz w:val="24"/>
          <w:szCs w:val="24"/>
        </w:rPr>
        <w:t xml:space="preserve">investigated </w:t>
      </w:r>
      <w:r w:rsidRPr="00741E81">
        <w:rPr>
          <w:rFonts w:ascii="Times New Roman" w:hAnsi="Times New Roman" w:cs="Times New Roman"/>
          <w:sz w:val="24"/>
          <w:szCs w:val="24"/>
        </w:rPr>
        <w:t xml:space="preserve">the </w:t>
      </w:r>
      <w:r w:rsidR="001B150E" w:rsidRPr="00741E81">
        <w:rPr>
          <w:rFonts w:ascii="Times New Roman" w:hAnsi="Times New Roman" w:cs="Times New Roman"/>
          <w:sz w:val="24"/>
          <w:szCs w:val="24"/>
        </w:rPr>
        <w:t>two-</w:t>
      </w:r>
      <w:proofErr w:type="spellStart"/>
      <w:r w:rsidRPr="00741E81">
        <w:rPr>
          <w:rFonts w:ascii="Times New Roman" w:hAnsi="Times New Roman" w:cs="Times New Roman"/>
          <w:sz w:val="24"/>
          <w:szCs w:val="24"/>
        </w:rPr>
        <w:t>analyte</w:t>
      </w:r>
      <w:proofErr w:type="spellEnd"/>
      <w:r w:rsidRPr="00741E81">
        <w:rPr>
          <w:rFonts w:ascii="Times New Roman" w:hAnsi="Times New Roman" w:cs="Times New Roman"/>
          <w:sz w:val="24"/>
          <w:szCs w:val="24"/>
        </w:rPr>
        <w:t xml:space="preserve"> system (</w:t>
      </w:r>
      <w:r w:rsidR="005655C9" w:rsidRPr="00741E81">
        <w:rPr>
          <w:rFonts w:ascii="Times New Roman" w:hAnsi="Times New Roman" w:cs="Times New Roman"/>
          <w:sz w:val="24"/>
          <w:szCs w:val="24"/>
        </w:rPr>
        <w:t xml:space="preserve">xanthine to </w:t>
      </w:r>
      <w:r w:rsidR="005655C9">
        <w:rPr>
          <w:rFonts w:ascii="Times New Roman" w:hAnsi="Times New Roman" w:cs="Times New Roman"/>
          <w:sz w:val="24"/>
          <w:szCs w:val="24"/>
        </w:rPr>
        <w:t>uric acid</w:t>
      </w:r>
      <w:r>
        <w:rPr>
          <w:rFonts w:ascii="Times New Roman" w:hAnsi="Times New Roman" w:cs="Times New Roman"/>
          <w:sz w:val="24"/>
          <w:szCs w:val="24"/>
        </w:rPr>
        <w:t>)</w:t>
      </w:r>
      <w:r w:rsidR="005655C9">
        <w:rPr>
          <w:rFonts w:ascii="Times New Roman" w:hAnsi="Times New Roman" w:cs="Times New Roman"/>
          <w:sz w:val="24"/>
          <w:szCs w:val="24"/>
        </w:rPr>
        <w:t xml:space="preserve"> before exte</w:t>
      </w:r>
      <w:r>
        <w:rPr>
          <w:rFonts w:ascii="Times New Roman" w:hAnsi="Times New Roman" w:cs="Times New Roman"/>
          <w:sz w:val="24"/>
          <w:szCs w:val="24"/>
        </w:rPr>
        <w:t xml:space="preserve">nding </w:t>
      </w:r>
      <w:r w:rsidR="003E5413">
        <w:rPr>
          <w:rFonts w:ascii="Times New Roman" w:hAnsi="Times New Roman" w:cs="Times New Roman"/>
          <w:sz w:val="24"/>
          <w:szCs w:val="24"/>
        </w:rPr>
        <w:t xml:space="preserve">the biotransformation </w:t>
      </w:r>
      <w:r>
        <w:rPr>
          <w:rFonts w:ascii="Times New Roman" w:hAnsi="Times New Roman" w:cs="Times New Roman"/>
          <w:sz w:val="24"/>
          <w:szCs w:val="24"/>
        </w:rPr>
        <w:t>to include the precursor</w:t>
      </w:r>
      <w:r w:rsidR="003E5413">
        <w:rPr>
          <w:rFonts w:ascii="Times New Roman" w:hAnsi="Times New Roman" w:cs="Times New Roman"/>
          <w:sz w:val="24"/>
          <w:szCs w:val="24"/>
        </w:rPr>
        <w:t xml:space="preserve"> </w:t>
      </w:r>
      <w:r w:rsidR="005655C9">
        <w:rPr>
          <w:rFonts w:ascii="Times New Roman" w:hAnsi="Times New Roman" w:cs="Times New Roman"/>
          <w:sz w:val="24"/>
          <w:szCs w:val="24"/>
        </w:rPr>
        <w:t>hypoxanthine</w:t>
      </w:r>
      <w:r w:rsidR="005655C9" w:rsidRPr="007C757A">
        <w:rPr>
          <w:rFonts w:ascii="Times New Roman" w:hAnsi="Times New Roman" w:cs="Times New Roman"/>
          <w:sz w:val="24"/>
          <w:szCs w:val="24"/>
        </w:rPr>
        <w:t xml:space="preserve">. </w:t>
      </w:r>
      <w:r w:rsidR="003E5413">
        <w:rPr>
          <w:rFonts w:ascii="Times New Roman" w:hAnsi="Times New Roman" w:cs="Times New Roman"/>
          <w:sz w:val="24"/>
          <w:szCs w:val="24"/>
        </w:rPr>
        <w:t>Whilst p</w:t>
      </w:r>
      <w:r w:rsidR="00231098">
        <w:rPr>
          <w:rFonts w:ascii="Times New Roman" w:hAnsi="Times New Roman" w:cs="Times New Roman"/>
          <w:sz w:val="24"/>
          <w:szCs w:val="24"/>
        </w:rPr>
        <w:t>revious enzyme/SER(</w:t>
      </w:r>
      <w:proofErr w:type="gramStart"/>
      <w:r w:rsidR="00231098">
        <w:rPr>
          <w:rFonts w:ascii="Times New Roman" w:hAnsi="Times New Roman" w:cs="Times New Roman"/>
          <w:sz w:val="24"/>
          <w:szCs w:val="24"/>
        </w:rPr>
        <w:t>R)S</w:t>
      </w:r>
      <w:proofErr w:type="gramEnd"/>
      <w:r w:rsidR="00231098">
        <w:rPr>
          <w:rFonts w:ascii="Times New Roman" w:hAnsi="Times New Roman" w:cs="Times New Roman"/>
          <w:sz w:val="24"/>
          <w:szCs w:val="24"/>
        </w:rPr>
        <w:t xml:space="preserve"> </w:t>
      </w:r>
      <w:r w:rsidR="00137B99">
        <w:rPr>
          <w:rFonts w:ascii="Times New Roman" w:hAnsi="Times New Roman" w:cs="Times New Roman"/>
          <w:sz w:val="24"/>
          <w:szCs w:val="24"/>
        </w:rPr>
        <w:t>investigations</w:t>
      </w:r>
      <w:r w:rsidR="00231098">
        <w:rPr>
          <w:rFonts w:ascii="Times New Roman" w:hAnsi="Times New Roman" w:cs="Times New Roman"/>
          <w:sz w:val="24"/>
          <w:szCs w:val="24"/>
        </w:rPr>
        <w:t xml:space="preserve"> </w:t>
      </w:r>
      <w:r w:rsidR="003E5413">
        <w:rPr>
          <w:rFonts w:ascii="Times New Roman" w:hAnsi="Times New Roman" w:cs="Times New Roman"/>
          <w:sz w:val="24"/>
          <w:szCs w:val="24"/>
        </w:rPr>
        <w:t>have measured enzyme activity</w:t>
      </w:r>
      <w:hyperlink w:anchor="_ENREF_42" w:tooltip="Moore, 2004 #121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&lt;EndNote&gt;&lt;Cite&gt;&lt;Author&gt;Moore&lt;/Author&gt;&lt;Year&gt;2004&lt;/Year&gt;&lt;RecNum&gt;121&lt;/RecNum&gt;&lt;DisplayText&gt;&lt;style face="superscript"&gt;42&lt;/style&gt;&lt;/DisplayText&gt;&lt;record&gt;&lt;rec-number&gt;121&lt;/rec-number&gt;&lt;foreign-keys&gt;&lt;key app="EN" db-id="92dadasevteffiedtdmpppd3zsxr9z0fxs0t" timestamp="1455281885"&gt;121&lt;/key&gt;&lt;/foreign-keys&gt;&lt;ref-type name="Journal Article"&gt;17&lt;/ref-type&gt;&lt;contributors&gt;&lt;authors&gt;&lt;author&gt;Moore, Barry D.&lt;/author&gt;&lt;author&gt;Stevenson, Lorna&lt;/author&gt;&lt;author&gt;Watt, Alan&lt;/author&gt;&lt;author&gt;Flitsch, Sabine&lt;/author&gt;&lt;author&gt;Turner, Nicolas J.&lt;/author&gt;&lt;author&gt;Cassidy, Chris&lt;/author&gt;&lt;author&gt;Graham, Duncan&lt;/author&gt;&lt;/authors&gt;&lt;/contributors&gt;&lt;titles&gt;&lt;title&gt;Rapid and ultra-sensitive determination of enzyme activities using surface-enhanced resonance Raman scattering&lt;/title&gt;&lt;secondary-title&gt;Nat Biotech&lt;/secondary-title&gt;&lt;/titles&gt;&lt;pages&gt;1133-1138&lt;/pages&gt;&lt;volume&gt;22&lt;/volume&gt;&lt;number&gt;9&lt;/number&gt;&lt;dates&gt;&lt;year&gt;2004&lt;/year&gt;&lt;pub-dates&gt;&lt;date&gt;09//print&lt;/date&gt;&lt;/pub-dates&gt;&lt;/dates&gt;&lt;publisher&gt;Nature Publishing Group&lt;/publisher&gt;&lt;isbn&gt;1087-0156&lt;/isbn&gt;&lt;work-type&gt;10.1038/nbt1003&lt;/work-type&gt;&lt;urls&gt;&lt;related-urls&gt;&lt;url&gt;http://dx.doi.org/10.1038/nbt1003&lt;/url&gt;&lt;/related-urls&gt;&lt;/urls&gt;&lt;electronic-resource-num&gt;http://www.nature.com/nbt/journal/v22/n9/suppinfo/nbt1003_S1.html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42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 xml:space="preserve">, </w:t>
      </w:r>
      <w:r w:rsidR="003E5413">
        <w:rPr>
          <w:rFonts w:ascii="Times New Roman" w:hAnsi="Times New Roman" w:cs="Times New Roman"/>
          <w:sz w:val="24"/>
          <w:szCs w:val="24"/>
        </w:rPr>
        <w:t xml:space="preserve">they have </w:t>
      </w:r>
      <w:r w:rsidR="001B150E">
        <w:rPr>
          <w:rFonts w:ascii="Times New Roman" w:hAnsi="Times New Roman" w:cs="Times New Roman"/>
          <w:sz w:val="24"/>
          <w:szCs w:val="24"/>
        </w:rPr>
        <w:t xml:space="preserve">been </w:t>
      </w:r>
      <w:r w:rsidR="003E5413">
        <w:rPr>
          <w:rFonts w:ascii="Times New Roman" w:hAnsi="Times New Roman" w:cs="Times New Roman"/>
          <w:sz w:val="24"/>
          <w:szCs w:val="24"/>
        </w:rPr>
        <w:t xml:space="preserve">performed </w:t>
      </w:r>
      <w:r w:rsidR="00231098" w:rsidRPr="00854D1F">
        <w:rPr>
          <w:rFonts w:ascii="Times New Roman" w:hAnsi="Times New Roman" w:cs="Times New Roman"/>
          <w:i/>
          <w:sz w:val="24"/>
          <w:szCs w:val="24"/>
        </w:rPr>
        <w:t>indirectly</w:t>
      </w:r>
      <w:r w:rsidR="00231098">
        <w:rPr>
          <w:rFonts w:ascii="Times New Roman" w:hAnsi="Times New Roman" w:cs="Times New Roman"/>
          <w:sz w:val="24"/>
          <w:szCs w:val="24"/>
        </w:rPr>
        <w:t xml:space="preserve"> </w:t>
      </w:r>
      <w:r w:rsidR="003E5413">
        <w:rPr>
          <w:rFonts w:ascii="Times New Roman" w:hAnsi="Times New Roman" w:cs="Times New Roman"/>
          <w:sz w:val="24"/>
          <w:szCs w:val="24"/>
        </w:rPr>
        <w:t xml:space="preserve">by </w:t>
      </w:r>
      <w:r w:rsidR="00231098">
        <w:rPr>
          <w:rFonts w:ascii="Times New Roman" w:hAnsi="Times New Roman" w:cs="Times New Roman"/>
          <w:sz w:val="24"/>
          <w:szCs w:val="24"/>
        </w:rPr>
        <w:t xml:space="preserve">measuring </w:t>
      </w:r>
      <w:r w:rsidR="005A3163">
        <w:rPr>
          <w:rFonts w:ascii="Times New Roman" w:hAnsi="Times New Roman" w:cs="Times New Roman"/>
          <w:sz w:val="24"/>
          <w:szCs w:val="24"/>
        </w:rPr>
        <w:t>the</w:t>
      </w:r>
      <w:r w:rsidR="00231098">
        <w:rPr>
          <w:rFonts w:ascii="Times New Roman" w:hAnsi="Times New Roman" w:cs="Times New Roman"/>
          <w:sz w:val="24"/>
          <w:szCs w:val="24"/>
        </w:rPr>
        <w:t xml:space="preserve"> release of a surface</w:t>
      </w:r>
      <w:r w:rsidR="003E5413">
        <w:rPr>
          <w:rFonts w:ascii="Times New Roman" w:hAnsi="Times New Roman" w:cs="Times New Roman"/>
          <w:sz w:val="24"/>
          <w:szCs w:val="24"/>
        </w:rPr>
        <w:t>-</w:t>
      </w:r>
      <w:r w:rsidR="00231098">
        <w:rPr>
          <w:rFonts w:ascii="Times New Roman" w:hAnsi="Times New Roman" w:cs="Times New Roman"/>
          <w:sz w:val="24"/>
          <w:szCs w:val="24"/>
        </w:rPr>
        <w:t xml:space="preserve">targeting dye </w:t>
      </w:r>
      <w:r w:rsidR="00C4309C">
        <w:rPr>
          <w:rFonts w:ascii="Times New Roman" w:hAnsi="Times New Roman" w:cs="Times New Roman"/>
          <w:sz w:val="24"/>
          <w:szCs w:val="24"/>
        </w:rPr>
        <w:t xml:space="preserve">upon </w:t>
      </w:r>
      <w:r w:rsidR="00231098">
        <w:rPr>
          <w:rFonts w:ascii="Times New Roman" w:hAnsi="Times New Roman" w:cs="Times New Roman"/>
          <w:sz w:val="24"/>
          <w:szCs w:val="24"/>
        </w:rPr>
        <w:t xml:space="preserve">substrate turnover. </w:t>
      </w:r>
      <w:r w:rsidR="003E5413">
        <w:rPr>
          <w:rFonts w:ascii="Times New Roman" w:hAnsi="Times New Roman" w:cs="Times New Roman"/>
          <w:sz w:val="24"/>
          <w:szCs w:val="24"/>
        </w:rPr>
        <w:t>By contrast</w:t>
      </w:r>
      <w:r w:rsidR="00EF41BC">
        <w:rPr>
          <w:rFonts w:ascii="Times New Roman" w:hAnsi="Times New Roman" w:cs="Times New Roman"/>
          <w:sz w:val="24"/>
          <w:szCs w:val="24"/>
        </w:rPr>
        <w:t>, t</w:t>
      </w:r>
      <w:r w:rsidR="00231098">
        <w:rPr>
          <w:rFonts w:ascii="Times New Roman" w:hAnsi="Times New Roman" w:cs="Times New Roman"/>
          <w:sz w:val="24"/>
          <w:szCs w:val="24"/>
        </w:rPr>
        <w:t xml:space="preserve">his study </w:t>
      </w:r>
      <w:r w:rsidR="009F5679" w:rsidRPr="007C757A">
        <w:rPr>
          <w:rFonts w:ascii="Times New Roman" w:hAnsi="Times New Roman" w:cs="Times New Roman"/>
          <w:sz w:val="24"/>
          <w:szCs w:val="24"/>
        </w:rPr>
        <w:t xml:space="preserve">explores how </w:t>
      </w:r>
      <w:r w:rsidR="005655C9" w:rsidRPr="007C757A">
        <w:rPr>
          <w:rFonts w:ascii="Times New Roman" w:hAnsi="Times New Roman" w:cs="Times New Roman"/>
          <w:sz w:val="24"/>
          <w:szCs w:val="24"/>
        </w:rPr>
        <w:t xml:space="preserve">SERS </w:t>
      </w:r>
      <w:r w:rsidRPr="007C757A">
        <w:rPr>
          <w:rFonts w:ascii="Times New Roman" w:hAnsi="Times New Roman" w:cs="Times New Roman"/>
          <w:sz w:val="24"/>
          <w:szCs w:val="24"/>
        </w:rPr>
        <w:t>can be</w:t>
      </w:r>
      <w:r w:rsidR="005655C9" w:rsidRPr="007C757A">
        <w:rPr>
          <w:rFonts w:ascii="Times New Roman" w:hAnsi="Times New Roman" w:cs="Times New Roman"/>
          <w:sz w:val="24"/>
          <w:szCs w:val="24"/>
        </w:rPr>
        <w:t xml:space="preserve"> used in a</w:t>
      </w:r>
      <w:r w:rsidR="00231098">
        <w:rPr>
          <w:rFonts w:ascii="Times New Roman" w:hAnsi="Times New Roman" w:cs="Times New Roman"/>
          <w:sz w:val="24"/>
          <w:szCs w:val="24"/>
        </w:rPr>
        <w:t xml:space="preserve"> </w:t>
      </w:r>
      <w:r w:rsidR="00231098" w:rsidRPr="00854D1F">
        <w:rPr>
          <w:rFonts w:ascii="Times New Roman" w:hAnsi="Times New Roman" w:cs="Times New Roman"/>
          <w:i/>
          <w:sz w:val="24"/>
          <w:szCs w:val="24"/>
        </w:rPr>
        <w:t>label-free</w:t>
      </w:r>
      <w:r w:rsidR="00231098">
        <w:rPr>
          <w:rFonts w:ascii="Times New Roman" w:hAnsi="Times New Roman" w:cs="Times New Roman"/>
          <w:sz w:val="24"/>
          <w:szCs w:val="24"/>
        </w:rPr>
        <w:t>, quantitative</w:t>
      </w:r>
      <w:r w:rsidR="005655C9" w:rsidRPr="007C757A">
        <w:rPr>
          <w:rFonts w:ascii="Times New Roman" w:hAnsi="Times New Roman" w:cs="Times New Roman"/>
          <w:sz w:val="24"/>
          <w:szCs w:val="24"/>
        </w:rPr>
        <w:t xml:space="preserve"> </w:t>
      </w:r>
      <w:r w:rsidR="00E01DD8" w:rsidRPr="007C757A">
        <w:rPr>
          <w:rFonts w:ascii="Times New Roman" w:hAnsi="Times New Roman" w:cs="Times New Roman"/>
          <w:sz w:val="24"/>
          <w:szCs w:val="24"/>
        </w:rPr>
        <w:t>manner</w:t>
      </w:r>
      <w:r w:rsidR="00E01DD8">
        <w:rPr>
          <w:rFonts w:ascii="Times New Roman" w:hAnsi="Times New Roman" w:cs="Times New Roman"/>
          <w:sz w:val="24"/>
          <w:szCs w:val="24"/>
        </w:rPr>
        <w:t xml:space="preserve"> that</w:t>
      </w:r>
      <w:r w:rsidR="003E5413">
        <w:rPr>
          <w:rFonts w:ascii="Times New Roman" w:hAnsi="Times New Roman" w:cs="Times New Roman"/>
          <w:sz w:val="24"/>
          <w:szCs w:val="24"/>
        </w:rPr>
        <w:t xml:space="preserve"> </w:t>
      </w:r>
      <w:r w:rsidR="00235270">
        <w:rPr>
          <w:rFonts w:ascii="Times New Roman" w:hAnsi="Times New Roman" w:cs="Times New Roman"/>
          <w:sz w:val="24"/>
          <w:szCs w:val="24"/>
        </w:rPr>
        <w:t xml:space="preserve">measures </w:t>
      </w:r>
      <w:r w:rsidR="003E5413">
        <w:rPr>
          <w:rFonts w:ascii="Times New Roman" w:hAnsi="Times New Roman" w:cs="Times New Roman"/>
          <w:sz w:val="24"/>
          <w:szCs w:val="24"/>
        </w:rPr>
        <w:t xml:space="preserve">the substrates and products </w:t>
      </w:r>
      <w:r w:rsidR="003E5413" w:rsidRPr="00854D1F">
        <w:rPr>
          <w:rFonts w:ascii="Times New Roman" w:hAnsi="Times New Roman" w:cs="Times New Roman"/>
          <w:i/>
          <w:sz w:val="24"/>
          <w:szCs w:val="24"/>
        </w:rPr>
        <w:t>directly</w:t>
      </w:r>
      <w:r w:rsidR="003E5413">
        <w:rPr>
          <w:rFonts w:ascii="Times New Roman" w:hAnsi="Times New Roman" w:cs="Times New Roman"/>
          <w:sz w:val="24"/>
          <w:szCs w:val="24"/>
        </w:rPr>
        <w:t xml:space="preserve">, </w:t>
      </w:r>
      <w:r w:rsidR="00231098">
        <w:rPr>
          <w:rFonts w:ascii="Times New Roman" w:hAnsi="Times New Roman" w:cs="Times New Roman"/>
          <w:sz w:val="24"/>
          <w:szCs w:val="24"/>
        </w:rPr>
        <w:t xml:space="preserve">in order </w:t>
      </w:r>
      <w:r w:rsidRPr="007C757A">
        <w:rPr>
          <w:rFonts w:ascii="Times New Roman" w:hAnsi="Times New Roman" w:cs="Times New Roman"/>
          <w:sz w:val="24"/>
          <w:szCs w:val="24"/>
        </w:rPr>
        <w:t>to reduce acquisition time</w:t>
      </w:r>
      <w:r w:rsidR="009F5679" w:rsidRPr="007C757A">
        <w:rPr>
          <w:rFonts w:ascii="Times New Roman" w:hAnsi="Times New Roman" w:cs="Times New Roman"/>
          <w:sz w:val="24"/>
          <w:szCs w:val="24"/>
        </w:rPr>
        <w:t>s</w:t>
      </w:r>
      <w:r w:rsidRPr="007C757A">
        <w:rPr>
          <w:rFonts w:ascii="Times New Roman" w:hAnsi="Times New Roman" w:cs="Times New Roman"/>
          <w:sz w:val="24"/>
          <w:szCs w:val="24"/>
        </w:rPr>
        <w:t xml:space="preserve"> whilst maintaining similar </w:t>
      </w:r>
      <w:r w:rsidR="003E5413">
        <w:rPr>
          <w:rFonts w:ascii="Times New Roman" w:hAnsi="Times New Roman" w:cs="Times New Roman"/>
          <w:sz w:val="24"/>
          <w:szCs w:val="24"/>
        </w:rPr>
        <w:t xml:space="preserve">high </w:t>
      </w:r>
      <w:r w:rsidRPr="007C757A">
        <w:rPr>
          <w:rFonts w:ascii="Times New Roman" w:hAnsi="Times New Roman" w:cs="Times New Roman"/>
          <w:sz w:val="24"/>
          <w:szCs w:val="24"/>
        </w:rPr>
        <w:t xml:space="preserve">levels </w:t>
      </w:r>
      <w:r w:rsidR="007C757A" w:rsidRPr="007C757A">
        <w:rPr>
          <w:rFonts w:ascii="Times New Roman" w:hAnsi="Times New Roman" w:cs="Times New Roman"/>
          <w:sz w:val="24"/>
          <w:szCs w:val="24"/>
        </w:rPr>
        <w:t xml:space="preserve">of accuracy and </w:t>
      </w:r>
      <w:r w:rsidR="003E5413">
        <w:rPr>
          <w:rFonts w:ascii="Times New Roman" w:hAnsi="Times New Roman" w:cs="Times New Roman"/>
          <w:sz w:val="24"/>
          <w:szCs w:val="24"/>
        </w:rPr>
        <w:t xml:space="preserve">excellent </w:t>
      </w:r>
      <w:r w:rsidR="001279E7">
        <w:rPr>
          <w:rFonts w:ascii="Times New Roman" w:hAnsi="Times New Roman" w:cs="Times New Roman"/>
          <w:sz w:val="24"/>
          <w:szCs w:val="24"/>
        </w:rPr>
        <w:t>reproducibility</w:t>
      </w:r>
      <w:r w:rsidR="008D29D6">
        <w:rPr>
          <w:rFonts w:ascii="Times New Roman" w:hAnsi="Times New Roman" w:cs="Times New Roman"/>
          <w:sz w:val="24"/>
          <w:szCs w:val="24"/>
        </w:rPr>
        <w:t xml:space="preserve"> over a time period of six weeks.</w:t>
      </w:r>
      <w:r w:rsidR="001279E7">
        <w:rPr>
          <w:rFonts w:ascii="Times New Roman" w:hAnsi="Times New Roman" w:cs="Times New Roman"/>
          <w:sz w:val="24"/>
          <w:szCs w:val="24"/>
        </w:rPr>
        <w:t xml:space="preserve"> (See </w:t>
      </w:r>
      <w:r w:rsidR="001279E7" w:rsidRPr="001279E7">
        <w:rPr>
          <w:rFonts w:ascii="Times New Roman" w:hAnsi="Times New Roman" w:cs="Times New Roman"/>
          <w:b/>
          <w:sz w:val="24"/>
          <w:szCs w:val="24"/>
        </w:rPr>
        <w:t>supplementary Figure S1</w:t>
      </w:r>
      <w:r w:rsidR="001279E7">
        <w:rPr>
          <w:rFonts w:ascii="Times New Roman" w:hAnsi="Times New Roman" w:cs="Times New Roman"/>
          <w:sz w:val="24"/>
          <w:szCs w:val="24"/>
        </w:rPr>
        <w:t>).</w:t>
      </w:r>
      <w:r w:rsidR="00231098">
        <w:rPr>
          <w:rFonts w:ascii="Times New Roman" w:hAnsi="Times New Roman" w:cs="Times New Roman"/>
          <w:sz w:val="24"/>
          <w:szCs w:val="24"/>
        </w:rPr>
        <w:t xml:space="preserve"> </w:t>
      </w:r>
      <w:r w:rsidR="007C757A" w:rsidRPr="007C757A">
        <w:rPr>
          <w:rFonts w:ascii="Times New Roman" w:hAnsi="Times New Roman" w:cs="Times New Roman"/>
          <w:sz w:val="24"/>
          <w:szCs w:val="24"/>
        </w:rPr>
        <w:t>U</w:t>
      </w:r>
      <w:r w:rsidR="00FB747D" w:rsidRPr="007C757A">
        <w:rPr>
          <w:rFonts w:ascii="Times New Roman" w:hAnsi="Times New Roman" w:cs="Times New Roman"/>
          <w:sz w:val="24"/>
          <w:szCs w:val="24"/>
        </w:rPr>
        <w:t>ltimately</w:t>
      </w:r>
      <w:r w:rsidR="007C757A" w:rsidRPr="007C757A">
        <w:rPr>
          <w:rFonts w:ascii="Times New Roman" w:hAnsi="Times New Roman" w:cs="Times New Roman"/>
          <w:sz w:val="24"/>
          <w:szCs w:val="24"/>
        </w:rPr>
        <w:t xml:space="preserve"> this approach will rival</w:t>
      </w:r>
      <w:r w:rsidRPr="007C757A">
        <w:rPr>
          <w:rFonts w:ascii="Times New Roman" w:hAnsi="Times New Roman" w:cs="Times New Roman"/>
          <w:sz w:val="24"/>
          <w:szCs w:val="24"/>
        </w:rPr>
        <w:t xml:space="preserve"> established analytical </w:t>
      </w:r>
      <w:r w:rsidR="00BE6DC8">
        <w:rPr>
          <w:rFonts w:ascii="Times New Roman" w:hAnsi="Times New Roman" w:cs="Times New Roman"/>
          <w:sz w:val="24"/>
          <w:szCs w:val="24"/>
        </w:rPr>
        <w:t>methods</w:t>
      </w:r>
      <w:r w:rsidRPr="007C757A">
        <w:rPr>
          <w:rFonts w:ascii="Times New Roman" w:hAnsi="Times New Roman" w:cs="Times New Roman"/>
          <w:sz w:val="24"/>
          <w:szCs w:val="24"/>
        </w:rPr>
        <w:t xml:space="preserve"> cur</w:t>
      </w:r>
      <w:r w:rsidR="00180C17">
        <w:rPr>
          <w:rFonts w:ascii="Times New Roman" w:hAnsi="Times New Roman" w:cs="Times New Roman"/>
          <w:sz w:val="24"/>
          <w:szCs w:val="24"/>
        </w:rPr>
        <w:t xml:space="preserve">rently </w:t>
      </w:r>
      <w:r w:rsidR="00BE6DC8">
        <w:rPr>
          <w:rFonts w:ascii="Times New Roman" w:hAnsi="Times New Roman" w:cs="Times New Roman"/>
          <w:sz w:val="24"/>
          <w:szCs w:val="24"/>
        </w:rPr>
        <w:t>employed</w:t>
      </w:r>
      <w:r w:rsidR="00231098">
        <w:rPr>
          <w:rFonts w:ascii="Times New Roman" w:hAnsi="Times New Roman" w:cs="Times New Roman"/>
          <w:sz w:val="24"/>
          <w:szCs w:val="24"/>
        </w:rPr>
        <w:t xml:space="preserve"> as screening techniques with the substrate/products </w:t>
      </w:r>
      <w:r w:rsidR="00EF41BC">
        <w:rPr>
          <w:rFonts w:ascii="Times New Roman" w:hAnsi="Times New Roman" w:cs="Times New Roman"/>
          <w:sz w:val="24"/>
          <w:szCs w:val="24"/>
        </w:rPr>
        <w:t xml:space="preserve">being </w:t>
      </w:r>
      <w:r w:rsidR="00231098">
        <w:rPr>
          <w:rFonts w:ascii="Times New Roman" w:hAnsi="Times New Roman" w:cs="Times New Roman"/>
          <w:sz w:val="24"/>
          <w:szCs w:val="24"/>
        </w:rPr>
        <w:t>directly measured.</w:t>
      </w:r>
    </w:p>
    <w:bookmarkEnd w:id="1"/>
    <w:p w14:paraId="5C18BC46" w14:textId="77777777" w:rsidR="008116BA" w:rsidRDefault="008116BA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6E1F1E" w14:textId="77777777" w:rsidR="00FA1948" w:rsidRDefault="00FA1948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9AC92F8" w14:textId="77777777" w:rsidR="00FA1948" w:rsidRDefault="00FA1948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C8F2276" w14:textId="77777777" w:rsidR="00FA1948" w:rsidRDefault="00FA1948" w:rsidP="00C50F9E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D269E5" w14:textId="77777777" w:rsidR="00BB5500" w:rsidRPr="00107301" w:rsidRDefault="00BB5500" w:rsidP="00BB5500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EXPERIMENTAL</w:t>
      </w:r>
    </w:p>
    <w:p w14:paraId="3135756C" w14:textId="77777777" w:rsidR="00BB5500" w:rsidRPr="00741E81" w:rsidRDefault="00BB5500" w:rsidP="00BB550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E6740B" w14:textId="77777777" w:rsidR="00BB5500" w:rsidRPr="00741E81" w:rsidRDefault="00BB5500" w:rsidP="00BB5500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b/>
          <w:sz w:val="24"/>
          <w:szCs w:val="24"/>
          <w:lang w:val="en-US"/>
        </w:rPr>
        <w:t>Materials.</w:t>
      </w:r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1E81">
        <w:rPr>
          <w:rFonts w:ascii="Times New Roman" w:hAnsi="Times New Roman" w:cs="Times New Roman"/>
          <w:sz w:val="24"/>
          <w:szCs w:val="24"/>
        </w:rPr>
        <w:t xml:space="preserve">All chemical reagents were of analytical grade and used with no additional purification unless otherwise stated. Xanthine oxidase microbial lyophilized powder was purchased from Sigma Aldrich Ltd. (Dorset, UK). </w:t>
      </w:r>
    </w:p>
    <w:p w14:paraId="25FEB299" w14:textId="06577150" w:rsidR="00BB5500" w:rsidRPr="00741E81" w:rsidRDefault="00BB5500" w:rsidP="00BB550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41E81">
        <w:rPr>
          <w:rFonts w:ascii="Times New Roman" w:hAnsi="Times New Roman" w:cs="Times New Roman"/>
          <w:b/>
          <w:sz w:val="24"/>
          <w:szCs w:val="24"/>
        </w:rPr>
        <w:t>Preparation of standard samples</w:t>
      </w:r>
      <w:r w:rsidRPr="00741E8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5×10</w:t>
      </w:r>
      <w:r w:rsidRPr="00741E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-4</w:t>
      </w:r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M stock solutions of hypoxanthine, xanthine and </w:t>
      </w:r>
      <w:proofErr w:type="spellStart"/>
      <w:r w:rsidRPr="00741E81">
        <w:rPr>
          <w:rFonts w:ascii="Times New Roman" w:hAnsi="Times New Roman" w:cs="Times New Roman"/>
          <w:sz w:val="24"/>
          <w:szCs w:val="24"/>
          <w:lang w:val="en-US"/>
        </w:rPr>
        <w:t>oxypurinol</w:t>
      </w:r>
      <w:proofErr w:type="spellEnd"/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as well as a 3.5×10</w:t>
      </w:r>
      <w:r w:rsidRPr="00741E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-4</w:t>
      </w:r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M uric acid were prepared in </w:t>
      </w:r>
      <w:proofErr w:type="spellStart"/>
      <w:r w:rsidRPr="00741E81">
        <w:rPr>
          <w:rFonts w:ascii="Times New Roman" w:hAnsi="Times New Roman" w:cs="Times New Roman"/>
          <w:sz w:val="24"/>
          <w:szCs w:val="24"/>
          <w:lang w:val="en-US"/>
        </w:rPr>
        <w:t>deionised</w:t>
      </w:r>
      <w:proofErr w:type="spellEnd"/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water. Samples for individual analysis were then prepared by diluting the stock solutions to the appropriate concentration with 1 M potassium phosphate buffer. For SERS standards, analysis was performed as follows: 200 µL of silver colloid was added to a glass vial, followed by 200 µL of </w:t>
      </w:r>
      <w:proofErr w:type="spellStart"/>
      <w:r w:rsidRPr="00741E81">
        <w:rPr>
          <w:rFonts w:ascii="Times New Roman" w:hAnsi="Times New Roman" w:cs="Times New Roman"/>
          <w:sz w:val="24"/>
          <w:szCs w:val="24"/>
          <w:lang w:val="en-US"/>
        </w:rPr>
        <w:t>analyte</w:t>
      </w:r>
      <w:proofErr w:type="spellEnd"/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and buffer at desired concentration defined by standard. HPLC standards analysis was performed as follows: 200 µL of </w:t>
      </w:r>
      <w:proofErr w:type="spellStart"/>
      <w:r w:rsidRPr="00741E81">
        <w:rPr>
          <w:rFonts w:ascii="Times New Roman" w:hAnsi="Times New Roman" w:cs="Times New Roman"/>
          <w:sz w:val="24"/>
          <w:szCs w:val="24"/>
          <w:lang w:val="en-US"/>
        </w:rPr>
        <w:t>analyte</w:t>
      </w:r>
      <w:proofErr w:type="spellEnd"/>
      <w:r w:rsidRPr="00741E81">
        <w:rPr>
          <w:rFonts w:ascii="Times New Roman" w:hAnsi="Times New Roman" w:cs="Times New Roman"/>
          <w:sz w:val="24"/>
          <w:szCs w:val="24"/>
          <w:lang w:val="en-US"/>
        </w:rPr>
        <w:t xml:space="preserve"> and buffer at desired concentration defined by standards. The silver colloid was prepared according to the method of </w:t>
      </w:r>
      <w:r w:rsidRPr="00741E81">
        <w:rPr>
          <w:rFonts w:ascii="Times New Roman" w:hAnsi="Times New Roman" w:cs="Times New Roman"/>
          <w:sz w:val="24"/>
          <w:szCs w:val="24"/>
        </w:rPr>
        <w:t>Leopold and Lendl)</w:t>
      </w:r>
      <w:hyperlink w:anchor="_ENREF_43" w:tooltip="Leopold, 2003 #127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&lt;EndNote&gt;&lt;Cite&gt;&lt;Author&gt;Leopold&lt;/Author&gt;&lt;Year&gt;2003&lt;/Year&gt;&lt;RecNum&gt;127&lt;/RecNum&gt;&lt;DisplayText&gt;&lt;style face="superscript"&gt;43&lt;/style&gt;&lt;/DisplayText&gt;&lt;record&gt;&lt;rec-number&gt;127&lt;/rec-number&gt;&lt;foreign-keys&gt;&lt;key app="EN" db-id="92dadasevteffiedtdmpppd3zsxr9z0fxs0t" timestamp="1455282300"&gt;127&lt;/key&gt;&lt;/foreign-keys&gt;&lt;ref-type name="Journal Article"&gt;17&lt;/ref-type&gt;&lt;contributors&gt;&lt;authors&gt;&lt;author&gt;Leopold, Nicolae&lt;/author&gt;&lt;author&gt;Lendl, Bernhard&lt;/author&gt;&lt;/authors&gt;&lt;/contributors&gt;&lt;titles&gt;&lt;title&gt;A New Method for Fast Preparation of Highly Surface-Enhanced Raman Scattering (SERS) Active Silver Colloids at Room Temperature by Reduction of Silver Nitrate with Hydroxylamine Hydrochloride&lt;/title&gt;&lt;secondary-title&gt;The Journal of Physical Chemistry B&lt;/secondary-title&gt;&lt;/titles&gt;&lt;pages&gt;5723-5727&lt;/pages&gt;&lt;volume&gt;107&lt;/volume&gt;&lt;number&gt;24&lt;/number&gt;&lt;dates&gt;&lt;year&gt;2003&lt;/year&gt;&lt;pub-dates&gt;&lt;date&gt;2003/06/01&lt;/date&gt;&lt;/pub-dates&gt;&lt;/dates&gt;&lt;publisher&gt;American Chemical Society&lt;/publisher&gt;&lt;isbn&gt;1520-6106&lt;/isbn&gt;&lt;urls&gt;&lt;related-urls&gt;&lt;url&gt;http://dx.doi.org/10.1021/jp027460u&lt;/url&gt;&lt;/related-urls&gt;&lt;/urls&gt;&lt;electronic-resource-num&gt;10.1021/jp027460u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43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Pr="00741E81">
        <w:rPr>
          <w:rFonts w:ascii="Times New Roman" w:hAnsi="Times New Roman" w:cs="Times New Roman"/>
          <w:sz w:val="24"/>
          <w:szCs w:val="24"/>
        </w:rPr>
        <w:t>.</w:t>
      </w:r>
    </w:p>
    <w:p w14:paraId="371660F0" w14:textId="77777777" w:rsidR="00BB5500" w:rsidRPr="00741E81" w:rsidRDefault="00BB5500" w:rsidP="00BB5500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b/>
          <w:sz w:val="24"/>
          <w:szCs w:val="24"/>
        </w:rPr>
        <w:t>Raman instrumentation.</w:t>
      </w:r>
      <w:r w:rsidRPr="00741E8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41E81">
        <w:rPr>
          <w:rFonts w:ascii="Times New Roman" w:hAnsi="Times New Roman" w:cs="Times New Roman"/>
          <w:sz w:val="24"/>
          <w:szCs w:val="24"/>
        </w:rPr>
        <w:t>DeltaNu</w:t>
      </w:r>
      <w:proofErr w:type="spellEnd"/>
      <w:r w:rsidRPr="00741E81">
        <w:rPr>
          <w:rFonts w:ascii="Times New Roman" w:hAnsi="Times New Roman" w:cs="Times New Roman"/>
          <w:sz w:val="24"/>
          <w:szCs w:val="24"/>
        </w:rPr>
        <w:t xml:space="preserve"> Advantage 200A portable Raman spectrometer (</w:t>
      </w:r>
      <w:proofErr w:type="spellStart"/>
      <w:r w:rsidRPr="00741E81">
        <w:rPr>
          <w:rFonts w:ascii="Times New Roman" w:hAnsi="Times New Roman" w:cs="Times New Roman"/>
          <w:sz w:val="24"/>
          <w:szCs w:val="24"/>
        </w:rPr>
        <w:t>DeltaNu</w:t>
      </w:r>
      <w:proofErr w:type="spellEnd"/>
      <w:r w:rsidRPr="00741E81">
        <w:rPr>
          <w:rFonts w:ascii="Times New Roman" w:hAnsi="Times New Roman" w:cs="Times New Roman"/>
          <w:sz w:val="24"/>
          <w:szCs w:val="24"/>
        </w:rPr>
        <w:t>, Laramie, WY, USA) was used for collection of spectra using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E81">
        <w:rPr>
          <w:rFonts w:ascii="Times New Roman" w:hAnsi="Times New Roman" w:cs="Times New Roman"/>
          <w:sz w:val="24"/>
          <w:szCs w:val="24"/>
        </w:rPr>
        <w:t>HeNe</w:t>
      </w:r>
      <w:proofErr w:type="spellEnd"/>
      <w:r w:rsidRPr="00741E81">
        <w:rPr>
          <w:rFonts w:ascii="Times New Roman" w:hAnsi="Times New Roman" w:cs="Times New Roman"/>
          <w:sz w:val="24"/>
          <w:szCs w:val="24"/>
        </w:rPr>
        <w:t xml:space="preserve"> 633 nm lase</w:t>
      </w:r>
      <w:r>
        <w:rPr>
          <w:rFonts w:ascii="Times New Roman" w:hAnsi="Times New Roman" w:cs="Times New Roman"/>
          <w:sz w:val="24"/>
          <w:szCs w:val="24"/>
        </w:rPr>
        <w:t>r with</w:t>
      </w:r>
      <w:r w:rsidRPr="00741E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~</w:t>
      </w:r>
      <w:r w:rsidRPr="00741E81">
        <w:rPr>
          <w:rFonts w:ascii="Times New Roman" w:hAnsi="Times New Roman" w:cs="Times New Roman"/>
          <w:sz w:val="24"/>
          <w:szCs w:val="24"/>
        </w:rPr>
        <w:t>3mW</w:t>
      </w:r>
      <w:r>
        <w:rPr>
          <w:rFonts w:ascii="Times New Roman" w:hAnsi="Times New Roman" w:cs="Times New Roman"/>
          <w:sz w:val="24"/>
          <w:szCs w:val="24"/>
        </w:rPr>
        <w:t xml:space="preserve"> on the sample.</w:t>
      </w:r>
    </w:p>
    <w:p w14:paraId="7091AA5B" w14:textId="77777777" w:rsidR="00BB5500" w:rsidRPr="00741E81" w:rsidRDefault="00BB5500" w:rsidP="00BB5500">
      <w:pPr>
        <w:rPr>
          <w:rFonts w:ascii="Times New Roman" w:hAnsi="Times New Roman" w:cs="Times New Roman"/>
          <w:sz w:val="24"/>
          <w:szCs w:val="24"/>
        </w:rPr>
      </w:pPr>
      <w:r w:rsidRPr="00741E81">
        <w:rPr>
          <w:rFonts w:ascii="Times New Roman" w:hAnsi="Times New Roman" w:cs="Times New Roman"/>
          <w:b/>
          <w:sz w:val="24"/>
          <w:szCs w:val="24"/>
        </w:rPr>
        <w:t>Reaction monitoring.</w:t>
      </w:r>
      <w:r w:rsidRPr="00741E81">
        <w:rPr>
          <w:rFonts w:ascii="Times New Roman" w:hAnsi="Times New Roman" w:cs="Times New Roman"/>
          <w:sz w:val="24"/>
          <w:szCs w:val="24"/>
        </w:rPr>
        <w:t xml:space="preserve"> Starting reaction mixture contained hypoxanthine or xanthine (dissolved in water, final concentration 3.5 x 10</w:t>
      </w:r>
      <w:r w:rsidRPr="00741E81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Pr="00741E81">
        <w:rPr>
          <w:rFonts w:ascii="Times New Roman" w:hAnsi="Times New Roman" w:cs="Times New Roman"/>
          <w:sz w:val="24"/>
          <w:szCs w:val="24"/>
        </w:rPr>
        <w:t xml:space="preserve"> M), potassium phosphate buffer at pH 7.6 (final concentration 0.3 M) and xanthine oxidase (1.38 U/mg for the two </w:t>
      </w:r>
      <w:proofErr w:type="spellStart"/>
      <w:r w:rsidRPr="00741E81">
        <w:rPr>
          <w:rFonts w:ascii="Times New Roman" w:hAnsi="Times New Roman" w:cs="Times New Roman"/>
          <w:sz w:val="24"/>
          <w:szCs w:val="24"/>
        </w:rPr>
        <w:t>analyte</w:t>
      </w:r>
      <w:proofErr w:type="spellEnd"/>
      <w:r w:rsidRPr="00741E81">
        <w:rPr>
          <w:rFonts w:ascii="Times New Roman" w:hAnsi="Times New Roman" w:cs="Times New Roman"/>
          <w:sz w:val="24"/>
          <w:szCs w:val="24"/>
        </w:rPr>
        <w:t xml:space="preserve"> system and 0.844 U/mg for the three </w:t>
      </w:r>
      <w:proofErr w:type="spellStart"/>
      <w:r w:rsidRPr="00741E81">
        <w:rPr>
          <w:rFonts w:ascii="Times New Roman" w:hAnsi="Times New Roman" w:cs="Times New Roman"/>
          <w:sz w:val="24"/>
          <w:szCs w:val="24"/>
        </w:rPr>
        <w:t>analyte</w:t>
      </w:r>
      <w:proofErr w:type="spellEnd"/>
      <w:r w:rsidRPr="00741E81">
        <w:rPr>
          <w:rFonts w:ascii="Times New Roman" w:hAnsi="Times New Roman" w:cs="Times New Roman"/>
          <w:sz w:val="24"/>
          <w:szCs w:val="24"/>
        </w:rPr>
        <w:t xml:space="preserve"> system where one unit will convert 1.0 µmole of xanthine to uric acid per min at pH 7.6 and 25°C. Approximately 50% of the activity is obtained with hypoxanthine as substrate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41E81">
        <w:rPr>
          <w:rFonts w:ascii="Times New Roman" w:hAnsi="Times New Roman" w:cs="Times New Roman"/>
          <w:sz w:val="24"/>
          <w:szCs w:val="24"/>
        </w:rPr>
        <w:t xml:space="preserve">. At each time point, 220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>L of sample was removed from the reaction mixture, heated for 5 min at 80°C and centrifuged at 14000 ×</w:t>
      </w:r>
      <w:r w:rsidRPr="00741E81">
        <w:rPr>
          <w:rFonts w:ascii="Times New Roman" w:hAnsi="Times New Roman" w:cs="Times New Roman"/>
          <w:i/>
          <w:sz w:val="24"/>
          <w:szCs w:val="24"/>
        </w:rPr>
        <w:t>g</w:t>
      </w:r>
      <w:r w:rsidRPr="00741E81">
        <w:rPr>
          <w:rFonts w:ascii="Times New Roman" w:hAnsi="Times New Roman" w:cs="Times New Roman"/>
          <w:sz w:val="24"/>
          <w:szCs w:val="24"/>
        </w:rPr>
        <w:t xml:space="preserve"> for 4 min before subjected to comparative SERS and HPLC analysis</w:t>
      </w:r>
    </w:p>
    <w:p w14:paraId="1F4156BA" w14:textId="77777777" w:rsidR="00BB5500" w:rsidRPr="00FA1948" w:rsidRDefault="00BB5500" w:rsidP="00BB5500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41E81">
        <w:rPr>
          <w:rFonts w:ascii="Times New Roman" w:hAnsi="Times New Roman" w:cs="Times New Roman"/>
          <w:b/>
          <w:sz w:val="24"/>
          <w:szCs w:val="24"/>
        </w:rPr>
        <w:t>Preparation of reaction samples.</w:t>
      </w:r>
      <w:proofErr w:type="gramEnd"/>
      <w:r w:rsidRPr="00741E81">
        <w:rPr>
          <w:rFonts w:ascii="Times New Roman" w:hAnsi="Times New Roman" w:cs="Times New Roman"/>
          <w:sz w:val="24"/>
          <w:szCs w:val="24"/>
        </w:rPr>
        <w:t xml:space="preserve"> SERS reaction samples were prepared as follows: 28.5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 xml:space="preserve">L sample from reaction mixture, 171.5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 xml:space="preserve">L 1M potassium phosphate buffer at pH 7.6, followed by 200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>L of HRSC. 115</w:t>
      </w:r>
      <w:proofErr w:type="gramStart"/>
      <w:r w:rsidRPr="00741E81">
        <w:rPr>
          <w:rFonts w:ascii="Times New Roman" w:hAnsi="Times New Roman" w:cs="Times New Roman"/>
          <w:sz w:val="24"/>
          <w:szCs w:val="24"/>
        </w:rPr>
        <w:t xml:space="preserve">.3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Pr="00741E81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741E81">
        <w:rPr>
          <w:rFonts w:ascii="Times New Roman" w:hAnsi="Times New Roman" w:cs="Times New Roman"/>
          <w:sz w:val="24"/>
          <w:szCs w:val="24"/>
        </w:rPr>
        <w:t xml:space="preserve"> sample from reaction mixture was transferred to HPLC vial and subjected to HPLC analysis.</w:t>
      </w:r>
    </w:p>
    <w:p w14:paraId="6AC8FB2F" w14:textId="77777777" w:rsidR="00BB5500" w:rsidRDefault="00BB5500" w:rsidP="00C50F9E">
      <w:pPr>
        <w:rPr>
          <w:rFonts w:ascii="Times New Roman" w:hAnsi="Times New Roman" w:cs="Times New Roman"/>
          <w:b/>
          <w:sz w:val="28"/>
          <w:szCs w:val="28"/>
        </w:rPr>
      </w:pPr>
    </w:p>
    <w:p w14:paraId="3B592AF9" w14:textId="77777777" w:rsidR="00BB5500" w:rsidRDefault="00BB5500" w:rsidP="00C50F9E">
      <w:pPr>
        <w:rPr>
          <w:rFonts w:ascii="Times New Roman" w:hAnsi="Times New Roman" w:cs="Times New Roman"/>
          <w:b/>
          <w:sz w:val="28"/>
          <w:szCs w:val="28"/>
        </w:rPr>
      </w:pPr>
    </w:p>
    <w:p w14:paraId="28A8E62D" w14:textId="77777777" w:rsidR="00BB5500" w:rsidRDefault="00BB5500" w:rsidP="00C50F9E">
      <w:pPr>
        <w:rPr>
          <w:rFonts w:ascii="Times New Roman" w:hAnsi="Times New Roman" w:cs="Times New Roman"/>
          <w:b/>
          <w:sz w:val="28"/>
          <w:szCs w:val="28"/>
        </w:rPr>
      </w:pPr>
    </w:p>
    <w:p w14:paraId="123B3077" w14:textId="77777777" w:rsidR="00BB5500" w:rsidRDefault="00BB5500" w:rsidP="00C50F9E">
      <w:pPr>
        <w:rPr>
          <w:rFonts w:ascii="Times New Roman" w:hAnsi="Times New Roman" w:cs="Times New Roman"/>
          <w:b/>
          <w:sz w:val="28"/>
          <w:szCs w:val="28"/>
        </w:rPr>
      </w:pPr>
    </w:p>
    <w:p w14:paraId="3DE7118F" w14:textId="25457564" w:rsidR="00E01DD8" w:rsidRPr="00107301" w:rsidRDefault="00AB166A" w:rsidP="00C50F9E">
      <w:pPr>
        <w:rPr>
          <w:rFonts w:ascii="Times New Roman" w:hAnsi="Times New Roman" w:cs="Times New Roman"/>
          <w:b/>
          <w:sz w:val="28"/>
          <w:szCs w:val="28"/>
        </w:rPr>
      </w:pPr>
      <w:r w:rsidRPr="00107301">
        <w:rPr>
          <w:rFonts w:ascii="Times New Roman" w:hAnsi="Times New Roman" w:cs="Times New Roman"/>
          <w:b/>
          <w:sz w:val="28"/>
          <w:szCs w:val="28"/>
        </w:rPr>
        <w:lastRenderedPageBreak/>
        <w:t>RESULTS</w:t>
      </w:r>
      <w:r w:rsidR="00BB5500">
        <w:rPr>
          <w:rFonts w:ascii="Times New Roman" w:hAnsi="Times New Roman" w:cs="Times New Roman"/>
          <w:b/>
          <w:sz w:val="28"/>
          <w:szCs w:val="28"/>
        </w:rPr>
        <w:t xml:space="preserve"> AND DISCUSSION</w:t>
      </w:r>
    </w:p>
    <w:p w14:paraId="74B54BC6" w14:textId="77777777" w:rsidR="00BB5500" w:rsidRDefault="00BB5500" w:rsidP="00C50F9E">
      <w:pPr>
        <w:rPr>
          <w:rFonts w:ascii="Times New Roman" w:hAnsi="Times New Roman" w:cs="Times New Roman"/>
          <w:b/>
          <w:sz w:val="24"/>
          <w:szCs w:val="24"/>
        </w:rPr>
      </w:pPr>
    </w:p>
    <w:p w14:paraId="14B94C13" w14:textId="23A83CFC" w:rsidR="00AB166A" w:rsidRPr="00AB166A" w:rsidRDefault="00AB166A" w:rsidP="00C50F9E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B166A">
        <w:rPr>
          <w:rFonts w:ascii="Times New Roman" w:hAnsi="Times New Roman" w:cs="Times New Roman"/>
          <w:b/>
          <w:sz w:val="24"/>
          <w:szCs w:val="24"/>
        </w:rPr>
        <w:t>Analyte</w:t>
      </w:r>
      <w:proofErr w:type="spellEnd"/>
      <w:r w:rsidRPr="00AB166A">
        <w:rPr>
          <w:rFonts w:ascii="Times New Roman" w:hAnsi="Times New Roman" w:cs="Times New Roman"/>
          <w:b/>
          <w:sz w:val="24"/>
          <w:szCs w:val="24"/>
        </w:rPr>
        <w:t xml:space="preserve"> optimisation</w:t>
      </w:r>
    </w:p>
    <w:p w14:paraId="6B6EF655" w14:textId="604A104C" w:rsidR="00100D1F" w:rsidRPr="00F6366E" w:rsidRDefault="008D5DA8" w:rsidP="00CE24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Initial optimisation of each 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071">
        <w:rPr>
          <w:rFonts w:ascii="Times New Roman" w:hAnsi="Times New Roman" w:cs="Times New Roman"/>
          <w:sz w:val="24"/>
          <w:szCs w:val="24"/>
        </w:rPr>
        <w:t xml:space="preserve">for SERS </w:t>
      </w:r>
      <w:r w:rsidR="00326735">
        <w:rPr>
          <w:rFonts w:ascii="Times New Roman" w:hAnsi="Times New Roman" w:cs="Times New Roman"/>
          <w:sz w:val="24"/>
          <w:szCs w:val="24"/>
        </w:rPr>
        <w:t>responses</w:t>
      </w:r>
      <w:r w:rsidR="008930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investigated by varying certain </w:t>
      </w:r>
      <w:r w:rsidR="005A3163">
        <w:rPr>
          <w:rFonts w:ascii="Times New Roman" w:hAnsi="Times New Roman" w:cs="Times New Roman"/>
          <w:sz w:val="24"/>
          <w:szCs w:val="24"/>
        </w:rPr>
        <w:t xml:space="preserve">experimental </w:t>
      </w:r>
      <w:r>
        <w:rPr>
          <w:rFonts w:ascii="Times New Roman" w:hAnsi="Times New Roman" w:cs="Times New Roman"/>
          <w:sz w:val="24"/>
          <w:szCs w:val="24"/>
        </w:rPr>
        <w:t>parameters</w:t>
      </w:r>
      <w:r w:rsidR="00893071">
        <w:rPr>
          <w:rFonts w:ascii="Times New Roman" w:hAnsi="Times New Roman" w:cs="Times New Roman"/>
          <w:sz w:val="24"/>
          <w:szCs w:val="24"/>
        </w:rPr>
        <w:t xml:space="preserve"> </w:t>
      </w:r>
      <w:r w:rsidR="00893071">
        <w:rPr>
          <w:rFonts w:ascii="Times New Roman" w:hAnsi="Times New Roman"/>
          <w:b/>
          <w:sz w:val="24"/>
          <w:szCs w:val="24"/>
        </w:rPr>
        <w:t>(</w:t>
      </w:r>
      <w:r w:rsidR="00893071" w:rsidRPr="008D5DA8">
        <w:rPr>
          <w:rFonts w:ascii="Times New Roman" w:hAnsi="Times New Roman"/>
          <w:sz w:val="24"/>
          <w:szCs w:val="24"/>
        </w:rPr>
        <w:t xml:space="preserve">see </w:t>
      </w:r>
      <w:r w:rsidR="00893071">
        <w:rPr>
          <w:rFonts w:ascii="Times New Roman" w:hAnsi="Times New Roman"/>
          <w:b/>
          <w:sz w:val="24"/>
          <w:szCs w:val="24"/>
        </w:rPr>
        <w:t>supplementary i</w:t>
      </w:r>
      <w:r w:rsidR="00893071" w:rsidRPr="001279E7">
        <w:rPr>
          <w:rFonts w:ascii="Times New Roman" w:hAnsi="Times New Roman"/>
          <w:b/>
          <w:sz w:val="24"/>
          <w:szCs w:val="24"/>
        </w:rPr>
        <w:t>nformation section</w:t>
      </w:r>
      <w:r w:rsidR="00893071">
        <w:rPr>
          <w:rFonts w:ascii="Times New Roman" w:hAnsi="Times New Roman"/>
          <w:b/>
          <w:sz w:val="24"/>
          <w:szCs w:val="24"/>
        </w:rPr>
        <w:t xml:space="preserve"> “SERS optimisation”)</w:t>
      </w:r>
      <w:r w:rsidR="0089307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071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ptimal SERS responses </w:t>
      </w:r>
      <w:r w:rsidR="00893071">
        <w:rPr>
          <w:rFonts w:ascii="Times New Roman" w:hAnsi="Times New Roman" w:cs="Times New Roman"/>
          <w:sz w:val="24"/>
          <w:szCs w:val="24"/>
        </w:rPr>
        <w:t xml:space="preserve">were </w:t>
      </w:r>
      <w:r w:rsidR="003462BA">
        <w:rPr>
          <w:rFonts w:ascii="Times New Roman" w:hAnsi="Times New Roman" w:cs="Times New Roman"/>
          <w:sz w:val="24"/>
          <w:szCs w:val="24"/>
        </w:rPr>
        <w:t>achieved using:</w:t>
      </w:r>
      <w:r w:rsidR="007972ED">
        <w:rPr>
          <w:rFonts w:ascii="Times New Roman" w:hAnsi="Times New Roman" w:cs="Times New Roman"/>
          <w:sz w:val="24"/>
          <w:szCs w:val="24"/>
        </w:rPr>
        <w:t xml:space="preserve"> </w:t>
      </w:r>
      <w:r w:rsidR="002366A3">
        <w:rPr>
          <w:rFonts w:ascii="Times New Roman" w:hAnsi="Times New Roman" w:cs="Times New Roman"/>
          <w:sz w:val="24"/>
          <w:szCs w:val="24"/>
        </w:rPr>
        <w:t>2</w:t>
      </w:r>
      <w:r w:rsidR="006A0880">
        <w:rPr>
          <w:rFonts w:ascii="Times New Roman" w:hAnsi="Times New Roman" w:cs="Times New Roman"/>
          <w:sz w:val="24"/>
          <w:szCs w:val="24"/>
        </w:rPr>
        <w:t>00 µ</w:t>
      </w:r>
      <w:r w:rsidR="0006402D" w:rsidRPr="00A07234">
        <w:rPr>
          <w:rFonts w:ascii="Times New Roman" w:hAnsi="Times New Roman" w:cs="Times New Roman"/>
          <w:sz w:val="24"/>
          <w:szCs w:val="24"/>
        </w:rPr>
        <w:t xml:space="preserve">L of </w:t>
      </w:r>
      <w:r w:rsidR="00F6366E">
        <w:rPr>
          <w:rFonts w:ascii="Times New Roman" w:hAnsi="Times New Roman" w:cs="Times New Roman"/>
          <w:sz w:val="24"/>
          <w:szCs w:val="24"/>
        </w:rPr>
        <w:t>Ag-hydroxylamine reduced colloid (HRSC)</w:t>
      </w:r>
      <w:r w:rsidR="0006402D" w:rsidRPr="00A07234">
        <w:rPr>
          <w:rFonts w:ascii="Times New Roman" w:hAnsi="Times New Roman" w:cs="Times New Roman"/>
          <w:sz w:val="24"/>
          <w:szCs w:val="24"/>
        </w:rPr>
        <w:t xml:space="preserve">, </w:t>
      </w:r>
      <w:r w:rsidR="003462BA">
        <w:rPr>
          <w:rFonts w:ascii="Times New Roman" w:hAnsi="Times New Roman" w:cs="Times New Roman"/>
          <w:sz w:val="24"/>
          <w:szCs w:val="24"/>
        </w:rPr>
        <w:t>2.5 x 10</w:t>
      </w:r>
      <w:r w:rsidR="003462BA" w:rsidRPr="003462BA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 w:rsidR="003462BA">
        <w:rPr>
          <w:rFonts w:ascii="Times New Roman" w:hAnsi="Times New Roman" w:cs="Times New Roman"/>
          <w:sz w:val="24"/>
          <w:szCs w:val="24"/>
        </w:rPr>
        <w:t xml:space="preserve"> M total </w:t>
      </w:r>
      <w:proofErr w:type="spellStart"/>
      <w:r w:rsidR="00D46176">
        <w:rPr>
          <w:rFonts w:ascii="Times New Roman" w:hAnsi="Times New Roman" w:cs="Times New Roman"/>
          <w:sz w:val="24"/>
          <w:szCs w:val="24"/>
        </w:rPr>
        <w:t>analyte</w:t>
      </w:r>
      <w:proofErr w:type="spellEnd"/>
      <w:r w:rsidR="00D46176">
        <w:rPr>
          <w:rFonts w:ascii="Times New Roman" w:hAnsi="Times New Roman" w:cs="Times New Roman"/>
          <w:sz w:val="24"/>
          <w:szCs w:val="24"/>
        </w:rPr>
        <w:t xml:space="preserve">(s) </w:t>
      </w:r>
      <w:r w:rsidR="003462BA">
        <w:rPr>
          <w:rFonts w:ascii="Times New Roman" w:hAnsi="Times New Roman" w:cs="Times New Roman"/>
          <w:sz w:val="24"/>
          <w:szCs w:val="24"/>
        </w:rPr>
        <w:t xml:space="preserve">concentration and </w:t>
      </w:r>
      <w:r w:rsidR="00D46176">
        <w:rPr>
          <w:rFonts w:ascii="Times New Roman" w:hAnsi="Times New Roman" w:cs="Times New Roman"/>
          <w:sz w:val="24"/>
          <w:szCs w:val="24"/>
        </w:rPr>
        <w:t xml:space="preserve">2 </w:t>
      </w:r>
      <w:r w:rsidR="00C50F9E" w:rsidRPr="00A07234">
        <w:rPr>
          <w:rFonts w:ascii="Times New Roman" w:hAnsi="Times New Roman" w:cs="Times New Roman"/>
          <w:sz w:val="24"/>
          <w:szCs w:val="24"/>
        </w:rPr>
        <w:t>min aggregation time</w:t>
      </w:r>
      <w:r w:rsidR="003462BA">
        <w:rPr>
          <w:rFonts w:ascii="Times New Roman" w:hAnsi="Times New Roman" w:cs="Times New Roman"/>
          <w:sz w:val="24"/>
          <w:szCs w:val="24"/>
        </w:rPr>
        <w:t>.</w:t>
      </w:r>
      <w:r w:rsidRPr="008D5DA8">
        <w:rPr>
          <w:rFonts w:ascii="Times New Roman" w:hAnsi="Times New Roman"/>
          <w:b/>
          <w:sz w:val="24"/>
          <w:szCs w:val="24"/>
        </w:rPr>
        <w:t xml:space="preserve"> </w:t>
      </w:r>
      <w:r w:rsidR="003A5006">
        <w:rPr>
          <w:rFonts w:ascii="Times New Roman" w:hAnsi="Times New Roman" w:cs="Times New Roman"/>
          <w:sz w:val="24"/>
          <w:szCs w:val="24"/>
        </w:rPr>
        <w:t xml:space="preserve">As the biotransformation involves </w:t>
      </w:r>
      <w:r w:rsidR="00C50F9E" w:rsidRPr="00A07234">
        <w:rPr>
          <w:rFonts w:ascii="Times New Roman" w:hAnsi="Times New Roman" w:cs="Times New Roman"/>
          <w:sz w:val="24"/>
          <w:szCs w:val="24"/>
        </w:rPr>
        <w:t xml:space="preserve">the </w:t>
      </w:r>
      <w:r w:rsidR="003A5006">
        <w:rPr>
          <w:rFonts w:ascii="Times New Roman" w:hAnsi="Times New Roman" w:cs="Times New Roman"/>
          <w:sz w:val="24"/>
          <w:szCs w:val="24"/>
        </w:rPr>
        <w:t xml:space="preserve">XO </w:t>
      </w:r>
      <w:r w:rsidR="00C50F9E" w:rsidRPr="00A07234">
        <w:rPr>
          <w:rFonts w:ascii="Times New Roman" w:hAnsi="Times New Roman" w:cs="Times New Roman"/>
          <w:sz w:val="24"/>
          <w:szCs w:val="24"/>
        </w:rPr>
        <w:t xml:space="preserve">enzyme, a potassium phosphate buffer at pH 7.6 was </w:t>
      </w:r>
      <w:r w:rsidR="003462BA">
        <w:rPr>
          <w:rFonts w:ascii="Times New Roman" w:hAnsi="Times New Roman" w:cs="Times New Roman"/>
          <w:sz w:val="24"/>
          <w:szCs w:val="24"/>
        </w:rPr>
        <w:t xml:space="preserve">also </w:t>
      </w:r>
      <w:r w:rsidR="00C50F9E" w:rsidRPr="00A07234">
        <w:rPr>
          <w:rFonts w:ascii="Times New Roman" w:hAnsi="Times New Roman" w:cs="Times New Roman"/>
          <w:sz w:val="24"/>
          <w:szCs w:val="24"/>
        </w:rPr>
        <w:t>required</w:t>
      </w:r>
      <w:r w:rsidR="003A5006">
        <w:rPr>
          <w:rFonts w:ascii="Times New Roman" w:hAnsi="Times New Roman" w:cs="Times New Roman"/>
          <w:sz w:val="24"/>
          <w:szCs w:val="24"/>
        </w:rPr>
        <w:t>, and preliminary optimisation established that this does not interfere with SERS</w:t>
      </w:r>
      <w:r w:rsidR="00893071">
        <w:rPr>
          <w:rFonts w:ascii="Times New Roman" w:hAnsi="Times New Roman" w:cs="Times New Roman"/>
          <w:sz w:val="24"/>
          <w:szCs w:val="24"/>
        </w:rPr>
        <w:t xml:space="preserve"> responses</w:t>
      </w:r>
      <w:r w:rsidR="00C50F9E" w:rsidRPr="00A07234">
        <w:rPr>
          <w:rFonts w:ascii="Times New Roman" w:hAnsi="Times New Roman" w:cs="Times New Roman"/>
          <w:sz w:val="24"/>
          <w:szCs w:val="24"/>
        </w:rPr>
        <w:t xml:space="preserve">. Notably, the </w:t>
      </w:r>
      <w:proofErr w:type="spellStart"/>
      <w:r w:rsidR="00C50F9E" w:rsidRPr="00A07234">
        <w:rPr>
          <w:rFonts w:ascii="Times New Roman" w:hAnsi="Times New Roman" w:cs="Times New Roman"/>
          <w:sz w:val="24"/>
          <w:szCs w:val="24"/>
        </w:rPr>
        <w:t>analytes</w:t>
      </w:r>
      <w:proofErr w:type="spellEnd"/>
      <w:r w:rsidR="00C50F9E" w:rsidRPr="00A07234">
        <w:rPr>
          <w:rFonts w:ascii="Times New Roman" w:hAnsi="Times New Roman" w:cs="Times New Roman"/>
          <w:sz w:val="24"/>
          <w:szCs w:val="24"/>
        </w:rPr>
        <w:t xml:space="preserve"> </w:t>
      </w:r>
      <w:r w:rsidR="00295B3C" w:rsidRPr="00A07234">
        <w:rPr>
          <w:rFonts w:ascii="Times New Roman" w:hAnsi="Times New Roman" w:cs="Times New Roman"/>
          <w:sz w:val="24"/>
          <w:szCs w:val="24"/>
        </w:rPr>
        <w:t>exhibit characteristic</w:t>
      </w:r>
      <w:r w:rsidR="00C50F9E" w:rsidRPr="00A07234">
        <w:rPr>
          <w:rFonts w:ascii="Times New Roman" w:hAnsi="Times New Roman" w:cs="Times New Roman"/>
          <w:sz w:val="24"/>
          <w:szCs w:val="24"/>
        </w:rPr>
        <w:t xml:space="preserve"> SERS spectra with unique peaks identified (</w:t>
      </w:r>
      <w:r w:rsidR="00C50F9E" w:rsidRPr="004702AF">
        <w:rPr>
          <w:rFonts w:ascii="Times New Roman" w:hAnsi="Times New Roman" w:cs="Times New Roman"/>
          <w:b/>
          <w:sz w:val="24"/>
          <w:szCs w:val="24"/>
        </w:rPr>
        <w:t>Fig</w:t>
      </w:r>
      <w:r w:rsidR="00137B99">
        <w:rPr>
          <w:rFonts w:ascii="Times New Roman" w:hAnsi="Times New Roman" w:cs="Times New Roman"/>
          <w:b/>
          <w:sz w:val="24"/>
          <w:szCs w:val="24"/>
        </w:rPr>
        <w:t>ure</w:t>
      </w:r>
      <w:r w:rsidR="00C50F9E" w:rsidRPr="004702AF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295B3C" w:rsidRPr="00A07234">
        <w:rPr>
          <w:rFonts w:ascii="Times New Roman" w:hAnsi="Times New Roman" w:cs="Times New Roman"/>
          <w:sz w:val="24"/>
          <w:szCs w:val="24"/>
        </w:rPr>
        <w:t xml:space="preserve">) </w:t>
      </w:r>
      <w:r w:rsidR="003462BA">
        <w:rPr>
          <w:rFonts w:ascii="Times New Roman" w:hAnsi="Times New Roman" w:cs="Times New Roman"/>
          <w:sz w:val="24"/>
          <w:szCs w:val="24"/>
        </w:rPr>
        <w:t xml:space="preserve">thus </w:t>
      </w:r>
      <w:r w:rsidR="003A5006">
        <w:rPr>
          <w:rFonts w:ascii="Times New Roman" w:hAnsi="Times New Roman" w:cs="Times New Roman"/>
          <w:sz w:val="24"/>
          <w:szCs w:val="24"/>
        </w:rPr>
        <w:t xml:space="preserve">readily </w:t>
      </w:r>
      <w:r w:rsidR="00295B3C" w:rsidRPr="00A07234">
        <w:rPr>
          <w:rFonts w:ascii="Times New Roman" w:hAnsi="Times New Roman" w:cs="Times New Roman"/>
          <w:sz w:val="24"/>
          <w:szCs w:val="24"/>
        </w:rPr>
        <w:t>allowing for</w:t>
      </w:r>
      <w:r w:rsidR="00B22CCD">
        <w:rPr>
          <w:rFonts w:ascii="Times New Roman" w:hAnsi="Times New Roman" w:cs="Times New Roman"/>
          <w:sz w:val="24"/>
          <w:szCs w:val="24"/>
        </w:rPr>
        <w:t xml:space="preserve"> multiplexing and</w:t>
      </w:r>
      <w:r w:rsidR="00295B3C" w:rsidRPr="00A07234">
        <w:rPr>
          <w:rFonts w:ascii="Times New Roman" w:hAnsi="Times New Roman" w:cs="Times New Roman"/>
          <w:sz w:val="24"/>
          <w:szCs w:val="24"/>
        </w:rPr>
        <w:t xml:space="preserve"> quantification </w:t>
      </w:r>
      <w:r w:rsidR="00B22CCD">
        <w:rPr>
          <w:rFonts w:ascii="Times New Roman" w:hAnsi="Times New Roman" w:cs="Times New Roman"/>
          <w:sz w:val="24"/>
          <w:szCs w:val="24"/>
        </w:rPr>
        <w:t xml:space="preserve">within </w:t>
      </w:r>
      <w:r>
        <w:rPr>
          <w:rFonts w:ascii="Times New Roman" w:hAnsi="Times New Roman" w:cs="Times New Roman"/>
          <w:sz w:val="24"/>
          <w:szCs w:val="24"/>
        </w:rPr>
        <w:t>mixture</w:t>
      </w:r>
      <w:r w:rsidR="00893071">
        <w:rPr>
          <w:rFonts w:ascii="Times New Roman" w:hAnsi="Times New Roman" w:cs="Times New Roman"/>
          <w:sz w:val="24"/>
          <w:szCs w:val="24"/>
        </w:rPr>
        <w:t>s</w:t>
      </w:r>
      <w:r w:rsidR="00C53034">
        <w:rPr>
          <w:rFonts w:ascii="Times New Roman" w:hAnsi="Times New Roman" w:cs="Times New Roman"/>
          <w:sz w:val="24"/>
          <w:szCs w:val="24"/>
        </w:rPr>
        <w:t xml:space="preserve"> (see</w:t>
      </w:r>
      <w:r w:rsidR="00C53034" w:rsidRPr="001351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034" w:rsidRPr="00D0668D"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 w:rsidR="00021E3F">
        <w:rPr>
          <w:rFonts w:ascii="Times New Roman" w:hAnsi="Times New Roman" w:cs="Times New Roman"/>
          <w:b/>
          <w:sz w:val="24"/>
          <w:szCs w:val="24"/>
        </w:rPr>
        <w:t>S</w:t>
      </w:r>
      <w:r w:rsidR="00C53034" w:rsidRPr="00D0668D">
        <w:rPr>
          <w:rFonts w:ascii="Times New Roman" w:hAnsi="Times New Roman" w:cs="Times New Roman"/>
          <w:b/>
          <w:sz w:val="24"/>
          <w:szCs w:val="24"/>
        </w:rPr>
        <w:t>1</w:t>
      </w:r>
      <w:r w:rsidR="00C530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3034" w:rsidRPr="00C53034">
        <w:rPr>
          <w:rFonts w:ascii="Times New Roman" w:hAnsi="Times New Roman" w:cs="Times New Roman"/>
          <w:sz w:val="24"/>
          <w:szCs w:val="24"/>
        </w:rPr>
        <w:t>for full band assignment)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ECFB9D" w14:textId="77777777" w:rsidR="00B22CCD" w:rsidRDefault="00B22CCD" w:rsidP="00F47734">
      <w:pPr>
        <w:pStyle w:val="NormalWeb"/>
        <w:spacing w:before="0" w:beforeAutospacing="0" w:after="0" w:afterAutospacing="0" w:line="276" w:lineRule="auto"/>
        <w:rPr>
          <w:rFonts w:eastAsiaTheme="minorEastAsia"/>
          <w:bCs/>
          <w:kern w:val="24"/>
        </w:rPr>
      </w:pPr>
    </w:p>
    <w:p w14:paraId="08385F59" w14:textId="65C6938A" w:rsidR="00AB166A" w:rsidRDefault="00AB166A" w:rsidP="00F47734">
      <w:pPr>
        <w:pStyle w:val="NormalWeb"/>
        <w:spacing w:before="0" w:beforeAutospacing="0" w:after="0" w:afterAutospacing="0" w:line="276" w:lineRule="auto"/>
        <w:rPr>
          <w:rFonts w:eastAsiaTheme="minorEastAsia"/>
          <w:b/>
          <w:bCs/>
          <w:kern w:val="24"/>
        </w:rPr>
      </w:pPr>
      <w:r w:rsidRPr="00AB166A">
        <w:rPr>
          <w:rFonts w:eastAsiaTheme="minorEastAsia"/>
          <w:b/>
          <w:bCs/>
          <w:kern w:val="24"/>
        </w:rPr>
        <w:t xml:space="preserve">Two </w:t>
      </w:r>
      <w:proofErr w:type="spellStart"/>
      <w:r w:rsidRPr="00AB166A">
        <w:rPr>
          <w:rFonts w:eastAsiaTheme="minorEastAsia"/>
          <w:b/>
          <w:bCs/>
          <w:kern w:val="24"/>
        </w:rPr>
        <w:t>Analyte</w:t>
      </w:r>
      <w:proofErr w:type="spellEnd"/>
      <w:r w:rsidRPr="00AB166A">
        <w:rPr>
          <w:rFonts w:eastAsiaTheme="minorEastAsia"/>
          <w:b/>
          <w:bCs/>
          <w:kern w:val="24"/>
        </w:rPr>
        <w:t xml:space="preserve"> </w:t>
      </w:r>
      <w:proofErr w:type="gramStart"/>
      <w:r w:rsidRPr="00AB166A">
        <w:rPr>
          <w:rFonts w:eastAsiaTheme="minorEastAsia"/>
          <w:b/>
          <w:bCs/>
          <w:kern w:val="24"/>
        </w:rPr>
        <w:t>Conversion</w:t>
      </w:r>
      <w:proofErr w:type="gramEnd"/>
    </w:p>
    <w:p w14:paraId="02CD997D" w14:textId="77777777" w:rsidR="006D6E5C" w:rsidRDefault="006D6E5C" w:rsidP="00F47734">
      <w:pPr>
        <w:pStyle w:val="NormalWeb"/>
        <w:spacing w:before="0" w:beforeAutospacing="0" w:after="0" w:afterAutospacing="0" w:line="276" w:lineRule="auto"/>
        <w:rPr>
          <w:rFonts w:eastAsiaTheme="minorEastAsia"/>
          <w:b/>
          <w:bCs/>
          <w:kern w:val="24"/>
        </w:rPr>
      </w:pPr>
    </w:p>
    <w:p w14:paraId="39257728" w14:textId="2FBC57F9" w:rsidR="004702AF" w:rsidRDefault="00E469F8" w:rsidP="004702AF">
      <w:pPr>
        <w:pStyle w:val="NormalWeb"/>
        <w:spacing w:before="0" w:beforeAutospacing="0" w:after="0" w:afterAutospacing="0" w:line="276" w:lineRule="auto"/>
        <w:rPr>
          <w:rFonts w:eastAsiaTheme="minorEastAsia"/>
          <w:bCs/>
          <w:color w:val="FF0000"/>
          <w:kern w:val="24"/>
        </w:rPr>
      </w:pPr>
      <w:r>
        <w:rPr>
          <w:rFonts w:eastAsiaTheme="minorEastAsia"/>
          <w:bCs/>
          <w:kern w:val="24"/>
        </w:rPr>
        <w:t xml:space="preserve">Initially, the conversion of xanthine to uric acid (two </w:t>
      </w:r>
      <w:proofErr w:type="spellStart"/>
      <w:r>
        <w:rPr>
          <w:rFonts w:eastAsiaTheme="minorEastAsia"/>
          <w:bCs/>
          <w:kern w:val="24"/>
        </w:rPr>
        <w:t>analyte</w:t>
      </w:r>
      <w:proofErr w:type="spellEnd"/>
      <w:r>
        <w:rPr>
          <w:rFonts w:eastAsiaTheme="minorEastAsia"/>
          <w:bCs/>
          <w:kern w:val="24"/>
        </w:rPr>
        <w:t xml:space="preserve"> system) was investigated. T</w:t>
      </w:r>
      <w:r w:rsidRPr="00E469F8">
        <w:rPr>
          <w:rFonts w:eastAsiaTheme="minorEastAsia"/>
          <w:bCs/>
          <w:kern w:val="24"/>
        </w:rPr>
        <w:t>he reaction conditions were optimised</w:t>
      </w:r>
      <w:r>
        <w:rPr>
          <w:rFonts w:eastAsiaTheme="minorEastAsia"/>
          <w:bCs/>
          <w:kern w:val="24"/>
        </w:rPr>
        <w:t xml:space="preserve"> in order to monitor the conversion using SERS, </w:t>
      </w:r>
      <w:r w:rsidRPr="006A0880">
        <w:rPr>
          <w:rFonts w:eastAsiaTheme="minorEastAsia"/>
          <w:bCs/>
          <w:kern w:val="24"/>
        </w:rPr>
        <w:t xml:space="preserve">with full </w:t>
      </w:r>
      <w:r w:rsidR="006A0880">
        <w:rPr>
          <w:rFonts w:eastAsiaTheme="minorEastAsia"/>
          <w:bCs/>
          <w:kern w:val="24"/>
        </w:rPr>
        <w:t>conversion achieved in ~180 min</w:t>
      </w:r>
      <w:r w:rsidRPr="006A0880">
        <w:rPr>
          <w:rFonts w:eastAsiaTheme="minorEastAsia"/>
          <w:bCs/>
          <w:kern w:val="24"/>
        </w:rPr>
        <w:t xml:space="preserve">. </w:t>
      </w:r>
      <w:r>
        <w:t xml:space="preserve">At various time intervals, </w:t>
      </w:r>
      <w:r w:rsidRPr="007032DB">
        <w:t>sample</w:t>
      </w:r>
      <w:r w:rsidR="006A0880">
        <w:t>s were</w:t>
      </w:r>
      <w:r w:rsidRPr="007032DB">
        <w:t xml:space="preserve"> </w:t>
      </w:r>
      <w:r w:rsidR="004702AF">
        <w:t>collected</w:t>
      </w:r>
      <w:r w:rsidRPr="007032DB">
        <w:t xml:space="preserve"> from the reaction</w:t>
      </w:r>
      <w:r w:rsidR="00883DEB">
        <w:t xml:space="preserve">, heated and centrifuged </w:t>
      </w:r>
      <w:r w:rsidR="006A0880">
        <w:t>(</w:t>
      </w:r>
      <w:r w:rsidR="00883DEB">
        <w:t xml:space="preserve">to denature </w:t>
      </w:r>
      <w:r w:rsidR="003A5006">
        <w:t xml:space="preserve">and remove </w:t>
      </w:r>
      <w:r w:rsidR="00883DEB">
        <w:t>the enzyme</w:t>
      </w:r>
      <w:r w:rsidR="006A0880">
        <w:t>)</w:t>
      </w:r>
      <w:r w:rsidR="003A5006">
        <w:t>,</w:t>
      </w:r>
      <w:r w:rsidRPr="007032DB">
        <w:t xml:space="preserve"> and </w:t>
      </w:r>
      <w:r w:rsidR="00883DEB">
        <w:t xml:space="preserve">then </w:t>
      </w:r>
      <w:r w:rsidRPr="007032DB">
        <w:t>subjected to comparative SERS and HPLC analys</w:t>
      </w:r>
      <w:r w:rsidR="003A5006">
        <w:t>e</w:t>
      </w:r>
      <w:r w:rsidRPr="007032DB">
        <w:t>s</w:t>
      </w:r>
      <w:r w:rsidR="00883DEB">
        <w:t xml:space="preserve">. In addition to the SERS and HPLC reaction data, </w:t>
      </w:r>
      <w:r w:rsidR="004702AF">
        <w:t xml:space="preserve">SERS and HPLC standards were also analysed </w:t>
      </w:r>
      <w:r w:rsidR="003A5006">
        <w:t xml:space="preserve">as these were </w:t>
      </w:r>
      <w:r w:rsidR="004702AF">
        <w:t xml:space="preserve">required for </w:t>
      </w:r>
      <w:r w:rsidR="005A3163">
        <w:t xml:space="preserve">analytical calibration and </w:t>
      </w:r>
      <w:r w:rsidR="004702AF">
        <w:t>training</w:t>
      </w:r>
      <w:r w:rsidR="005A3163">
        <w:t>/</w:t>
      </w:r>
      <w:r w:rsidR="00162B99">
        <w:t>validation of the partial least squares regression (PLSR)</w:t>
      </w:r>
      <w:r w:rsidR="004702AF">
        <w:t xml:space="preserve"> model</w:t>
      </w:r>
      <w:r w:rsidR="005A3163">
        <w:t>s</w:t>
      </w:r>
      <w:r w:rsidR="000A0585">
        <w:t xml:space="preserve"> (see </w:t>
      </w:r>
      <w:r w:rsidR="000A0585" w:rsidRPr="000A0585">
        <w:rPr>
          <w:b/>
        </w:rPr>
        <w:t xml:space="preserve">supplementary </w:t>
      </w:r>
      <w:r w:rsidR="000A0585">
        <w:rPr>
          <w:b/>
        </w:rPr>
        <w:t xml:space="preserve">Figure </w:t>
      </w:r>
      <w:r w:rsidR="00021E3F">
        <w:rPr>
          <w:b/>
        </w:rPr>
        <w:t>S</w:t>
      </w:r>
      <w:r w:rsidR="001279E7">
        <w:rPr>
          <w:b/>
        </w:rPr>
        <w:t>2</w:t>
      </w:r>
      <w:r w:rsidR="000A0585">
        <w:t>)</w:t>
      </w:r>
      <w:r w:rsidR="004702AF">
        <w:t>. Therefore, for each r</w:t>
      </w:r>
      <w:r w:rsidR="002D086C">
        <w:t xml:space="preserve">eplicate, four sets of data </w:t>
      </w:r>
      <w:r w:rsidR="003A5006">
        <w:t xml:space="preserve">were </w:t>
      </w:r>
      <w:r w:rsidR="004702AF">
        <w:t>acquired: SERS reaction data, HPLC reaction data, SERS standard data and HPLC standard data.</w:t>
      </w:r>
      <w:r w:rsidR="00E62A4B">
        <w:t xml:space="preserve"> This pro</w:t>
      </w:r>
      <w:r w:rsidR="00854D1F">
        <w:t>cess was repeated a further six</w:t>
      </w:r>
      <w:r w:rsidR="00E62A4B">
        <w:t xml:space="preserve"> times</w:t>
      </w:r>
      <w:r w:rsidR="006D6E5C">
        <w:t xml:space="preserve"> over a six week time period</w:t>
      </w:r>
      <w:r w:rsidR="00E62A4B">
        <w:t xml:space="preserve"> to assess analytical reproducibility of SERS.</w:t>
      </w:r>
    </w:p>
    <w:p w14:paraId="0A57D712" w14:textId="77777777" w:rsidR="00FC08D0" w:rsidRDefault="00FC08D0" w:rsidP="00F47734">
      <w:pPr>
        <w:pStyle w:val="NormalWeb"/>
        <w:spacing w:before="0" w:beforeAutospacing="0" w:after="0" w:afterAutospacing="0" w:line="276" w:lineRule="auto"/>
        <w:rPr>
          <w:rFonts w:eastAsiaTheme="minorEastAsia"/>
          <w:bCs/>
          <w:color w:val="FF0000"/>
          <w:kern w:val="24"/>
        </w:rPr>
      </w:pPr>
    </w:p>
    <w:p w14:paraId="1B3FBF55" w14:textId="56FA9FCB" w:rsidR="00D52FE6" w:rsidRDefault="00883DEB" w:rsidP="00AB166A">
      <w:pPr>
        <w:pStyle w:val="NormalWeb"/>
        <w:spacing w:before="0" w:beforeAutospacing="0" w:after="0" w:afterAutospacing="0" w:line="276" w:lineRule="auto"/>
      </w:pPr>
      <w:r w:rsidRPr="001D5105">
        <w:t>PLSR was used to extract the necessary information for simplicity to compare the signal from substrate consumption and product generation.</w:t>
      </w:r>
      <w:r w:rsidR="007C4E42" w:rsidRPr="001D5105">
        <w:t xml:space="preserve"> PLSR is a supervised </w:t>
      </w:r>
      <w:r w:rsidR="003A5006">
        <w:t xml:space="preserve">multivariate </w:t>
      </w:r>
      <w:r w:rsidR="007C4E42" w:rsidRPr="001D5105">
        <w:t xml:space="preserve">regression method where </w:t>
      </w:r>
      <w:r w:rsidR="007C4E42" w:rsidRPr="00E1250C">
        <w:rPr>
          <w:i/>
        </w:rPr>
        <w:t>a priori</w:t>
      </w:r>
      <w:r w:rsidR="007C4E42" w:rsidRPr="001D5105">
        <w:t xml:space="preserve"> information is used to train </w:t>
      </w:r>
      <w:r w:rsidR="003A5006">
        <w:t xml:space="preserve">(calibrate) </w:t>
      </w:r>
      <w:r w:rsidR="007C4E42" w:rsidRPr="001D5105">
        <w:t xml:space="preserve">the model </w:t>
      </w:r>
      <w:r w:rsidR="003A5006">
        <w:t xml:space="preserve">so as </w:t>
      </w:r>
      <w:r w:rsidR="007C4E42" w:rsidRPr="001D5105">
        <w:t xml:space="preserve">to extract relevant </w:t>
      </w:r>
      <w:r w:rsidR="007E2615" w:rsidRPr="001D5105">
        <w:t>information, in this case compare signals from substrate consumption and product generation</w:t>
      </w:r>
      <w:r w:rsidR="00A32D3A">
        <w:t xml:space="preserve"> with the SERS standards</w:t>
      </w:r>
      <w:r w:rsidR="00185E46" w:rsidRPr="001D5105">
        <w:t>.</w:t>
      </w:r>
      <w:r w:rsidR="00185E46">
        <w:rPr>
          <w:color w:val="FF0000"/>
        </w:rPr>
        <w:t xml:space="preserve"> </w:t>
      </w:r>
      <w:r>
        <w:t>The PLSR model was a</w:t>
      </w:r>
      <w:r w:rsidR="006A0880">
        <w:t xml:space="preserve">pplied to the SERS standards, </w:t>
      </w:r>
      <w:r w:rsidR="00A32D3A">
        <w:t xml:space="preserve">and </w:t>
      </w:r>
      <w:r w:rsidRPr="00AB4703">
        <w:t>linear regression to the HPLC</w:t>
      </w:r>
      <w:r w:rsidR="00AB4703" w:rsidRPr="00AB4703">
        <w:t xml:space="preserve"> standards</w:t>
      </w:r>
      <w:r w:rsidR="00A32D3A">
        <w:t xml:space="preserve"> (which is more appropriate as these data are </w:t>
      </w:r>
      <w:proofErr w:type="spellStart"/>
      <w:r w:rsidR="00865CB0">
        <w:t>univariate</w:t>
      </w:r>
      <w:proofErr w:type="spellEnd"/>
      <w:r w:rsidR="00A32D3A">
        <w:t xml:space="preserve"> due to </w:t>
      </w:r>
      <w:r w:rsidR="00DC0993">
        <w:t xml:space="preserve">(lengthy) </w:t>
      </w:r>
      <w:proofErr w:type="spellStart"/>
      <w:r w:rsidR="00A32D3A">
        <w:t>analyte</w:t>
      </w:r>
      <w:proofErr w:type="spellEnd"/>
      <w:r w:rsidR="00A32D3A">
        <w:t xml:space="preserve"> separation via chromatography)</w:t>
      </w:r>
      <w:r w:rsidR="006A0880">
        <w:t>,</w:t>
      </w:r>
      <w:r w:rsidR="00AB4703" w:rsidRPr="00AB4703">
        <w:t xml:space="preserve"> generating calibration figures</w:t>
      </w:r>
      <w:r w:rsidR="006A0880">
        <w:t xml:space="preserve"> (</w:t>
      </w:r>
      <w:r w:rsidR="006A0880" w:rsidRPr="008471D2">
        <w:t>data not shown). As an</w:t>
      </w:r>
      <w:r w:rsidR="00B22CCD" w:rsidRPr="008471D2">
        <w:t xml:space="preserve"> example, for replicate 6</w:t>
      </w:r>
      <w:r w:rsidR="00AB4703" w:rsidRPr="008471D2">
        <w:t xml:space="preserve">, a </w:t>
      </w:r>
      <w:r w:rsidR="00AB4703" w:rsidRPr="005D7782">
        <w:rPr>
          <w:i/>
        </w:rPr>
        <w:t>Q</w:t>
      </w:r>
      <w:r w:rsidR="00AB4703" w:rsidRPr="005D7782">
        <w:rPr>
          <w:i/>
          <w:vertAlign w:val="superscript"/>
        </w:rPr>
        <w:t>2</w:t>
      </w:r>
      <w:r w:rsidR="00AB4703" w:rsidRPr="005D7782">
        <w:t xml:space="preserve"> of 0.9764 and an </w:t>
      </w:r>
      <w:r w:rsidR="00AB4703" w:rsidRPr="005D7782">
        <w:rPr>
          <w:i/>
        </w:rPr>
        <w:t>R</w:t>
      </w:r>
      <w:r w:rsidR="00AB4703" w:rsidRPr="005D7782">
        <w:rPr>
          <w:i/>
          <w:vertAlign w:val="superscript"/>
        </w:rPr>
        <w:t>2</w:t>
      </w:r>
      <w:r w:rsidR="005D7782" w:rsidRPr="005D7782">
        <w:t xml:space="preserve"> of 0.9953</w:t>
      </w:r>
      <w:r w:rsidR="00AB4703" w:rsidRPr="008471D2">
        <w:t xml:space="preserve"> was </w:t>
      </w:r>
      <w:r w:rsidR="00B22CCD" w:rsidRPr="008471D2">
        <w:t>obtained</w:t>
      </w:r>
      <w:r w:rsidR="00AB4703" w:rsidRPr="008471D2">
        <w:t>, suggesting good calibration</w:t>
      </w:r>
      <w:r w:rsidR="005D7782">
        <w:t xml:space="preserve"> (typical </w:t>
      </w:r>
      <w:r w:rsidR="005D7782" w:rsidRPr="005D7782">
        <w:rPr>
          <w:i/>
        </w:rPr>
        <w:t>Q</w:t>
      </w:r>
      <w:r w:rsidR="005D7782" w:rsidRPr="005D7782">
        <w:rPr>
          <w:i/>
          <w:vertAlign w:val="superscript"/>
        </w:rPr>
        <w:t>2</w:t>
      </w:r>
      <w:r w:rsidR="005D7782" w:rsidRPr="005D7782">
        <w:rPr>
          <w:i/>
        </w:rPr>
        <w:t xml:space="preserve"> </w:t>
      </w:r>
      <w:r w:rsidR="005D7782">
        <w:t xml:space="preserve">and </w:t>
      </w:r>
      <w:r w:rsidR="005D7782" w:rsidRPr="005D7782">
        <w:rPr>
          <w:i/>
        </w:rPr>
        <w:t>R</w:t>
      </w:r>
      <w:r w:rsidR="005D7782" w:rsidRPr="005D7782">
        <w:rPr>
          <w:i/>
          <w:vertAlign w:val="superscript"/>
        </w:rPr>
        <w:t>2</w:t>
      </w:r>
      <w:r w:rsidR="005D7782">
        <w:t xml:space="preserve"> values across all </w:t>
      </w:r>
      <w:r w:rsidR="00DC0993">
        <w:t xml:space="preserve">6 </w:t>
      </w:r>
      <w:r w:rsidR="005D7782">
        <w:t>replicates were between 0.9285 – 0.9552 and 0.9918 – 0.9997 respectively</w:t>
      </w:r>
      <w:r w:rsidR="008B03BA">
        <w:t>)</w:t>
      </w:r>
      <w:r w:rsidR="00DC0993">
        <w:t>;</w:t>
      </w:r>
      <w:r w:rsidR="00854D1F">
        <w:t xml:space="preserve"> see </w:t>
      </w:r>
      <w:r w:rsidR="00854D1F" w:rsidRPr="000A0585">
        <w:rPr>
          <w:b/>
        </w:rPr>
        <w:t xml:space="preserve">supplementary </w:t>
      </w:r>
      <w:r w:rsidR="00854D1F">
        <w:rPr>
          <w:b/>
        </w:rPr>
        <w:t>information</w:t>
      </w:r>
      <w:r w:rsidR="00854D1F" w:rsidRPr="00854D1F">
        <w:rPr>
          <w:b/>
        </w:rPr>
        <w:t xml:space="preserve"> </w:t>
      </w:r>
      <w:r w:rsidR="00854D1F">
        <w:rPr>
          <w:b/>
        </w:rPr>
        <w:t>section “Reproducibility of the</w:t>
      </w:r>
      <w:r w:rsidR="00854D1F" w:rsidRPr="001279E7">
        <w:rPr>
          <w:b/>
        </w:rPr>
        <w:t xml:space="preserve"> SERS process for monitoring </w:t>
      </w:r>
      <w:proofErr w:type="spellStart"/>
      <w:r w:rsidR="00854D1F" w:rsidRPr="001279E7">
        <w:rPr>
          <w:b/>
        </w:rPr>
        <w:t>biotransformations</w:t>
      </w:r>
      <w:proofErr w:type="spellEnd"/>
      <w:r w:rsidR="00854D1F">
        <w:rPr>
          <w:b/>
        </w:rPr>
        <w:t>” and Table S2</w:t>
      </w:r>
      <w:r w:rsidR="00854D1F" w:rsidRPr="00854D1F">
        <w:t>.</w:t>
      </w:r>
    </w:p>
    <w:p w14:paraId="25587B67" w14:textId="77777777" w:rsidR="00AB166A" w:rsidRPr="00AB166A" w:rsidRDefault="00AB166A" w:rsidP="00AB166A">
      <w:pPr>
        <w:pStyle w:val="NormalWeb"/>
        <w:spacing w:before="0" w:beforeAutospacing="0" w:after="0" w:afterAutospacing="0" w:line="276" w:lineRule="auto"/>
        <w:rPr>
          <w:color w:val="FF0000"/>
        </w:rPr>
      </w:pPr>
    </w:p>
    <w:p w14:paraId="19982D1C" w14:textId="104BD9A8" w:rsidR="00100D1F" w:rsidRDefault="006826B3" w:rsidP="003A199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The PLSR model built on the SERS standard data on replicate 6 was then applied to the SERS and HPLC reaction data (</w:t>
      </w:r>
      <w:r w:rsidR="004702AF" w:rsidRPr="004702AF">
        <w:rPr>
          <w:rFonts w:ascii="Times New Roman" w:hAnsi="Times New Roman"/>
          <w:b/>
          <w:sz w:val="24"/>
          <w:szCs w:val="24"/>
        </w:rPr>
        <w:t>Fig</w:t>
      </w:r>
      <w:r w:rsidR="00137B99">
        <w:rPr>
          <w:rFonts w:ascii="Times New Roman" w:hAnsi="Times New Roman"/>
          <w:b/>
          <w:sz w:val="24"/>
          <w:szCs w:val="24"/>
        </w:rPr>
        <w:t>ure</w:t>
      </w:r>
      <w:r w:rsidR="004702AF" w:rsidRPr="004702AF">
        <w:rPr>
          <w:rFonts w:ascii="Times New Roman" w:hAnsi="Times New Roman"/>
          <w:b/>
          <w:sz w:val="24"/>
          <w:szCs w:val="24"/>
        </w:rPr>
        <w:t xml:space="preserve"> </w:t>
      </w:r>
      <w:r w:rsidR="00FC08D0" w:rsidRPr="004702AF">
        <w:rPr>
          <w:rFonts w:ascii="Times New Roman" w:hAnsi="Times New Roman"/>
          <w:b/>
          <w:sz w:val="24"/>
          <w:szCs w:val="24"/>
        </w:rPr>
        <w:t>2</w:t>
      </w:r>
      <w:r w:rsidR="00A32D3A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). From the results, </w:t>
      </w:r>
      <w:r w:rsidR="008D29D6">
        <w:rPr>
          <w:rFonts w:ascii="Times New Roman" w:hAnsi="Times New Roman"/>
          <w:sz w:val="24"/>
          <w:szCs w:val="24"/>
        </w:rPr>
        <w:t>on</w:t>
      </w:r>
      <w:r w:rsidR="00EF5567"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can </w:t>
      </w:r>
      <w:r w:rsidR="00EF5567">
        <w:rPr>
          <w:rFonts w:ascii="Times New Roman" w:hAnsi="Times New Roman"/>
          <w:sz w:val="24"/>
          <w:szCs w:val="24"/>
        </w:rPr>
        <w:t xml:space="preserve">easily observe </w:t>
      </w:r>
      <w:r>
        <w:rPr>
          <w:rFonts w:ascii="Times New Roman" w:hAnsi="Times New Roman"/>
          <w:sz w:val="24"/>
          <w:szCs w:val="24"/>
        </w:rPr>
        <w:t xml:space="preserve">that the HPLC and SERS predictions are in </w:t>
      </w:r>
      <w:r w:rsidR="00EF5567">
        <w:rPr>
          <w:rFonts w:ascii="Times New Roman" w:hAnsi="Times New Roman"/>
          <w:sz w:val="24"/>
          <w:szCs w:val="24"/>
        </w:rPr>
        <w:t xml:space="preserve">excellent </w:t>
      </w:r>
      <w:r>
        <w:rPr>
          <w:rFonts w:ascii="Times New Roman" w:hAnsi="Times New Roman"/>
          <w:sz w:val="24"/>
          <w:szCs w:val="24"/>
        </w:rPr>
        <w:t xml:space="preserve">agreement with each other. The plot of HPLC </w:t>
      </w:r>
      <w:r w:rsidRPr="00E1250C">
        <w:rPr>
          <w:rFonts w:ascii="Times New Roman" w:hAnsi="Times New Roman"/>
          <w:i/>
          <w:sz w:val="24"/>
          <w:szCs w:val="24"/>
        </w:rPr>
        <w:t>vs</w:t>
      </w:r>
      <w:r w:rsidR="00A32D3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SERS shows a very good linear </w:t>
      </w:r>
      <w:r w:rsidR="004702AF">
        <w:rPr>
          <w:rFonts w:ascii="Times New Roman" w:hAnsi="Times New Roman"/>
          <w:sz w:val="24"/>
          <w:szCs w:val="24"/>
        </w:rPr>
        <w:t>correlation</w:t>
      </w:r>
      <w:r>
        <w:rPr>
          <w:rFonts w:ascii="Times New Roman" w:hAnsi="Times New Roman"/>
          <w:sz w:val="24"/>
          <w:szCs w:val="24"/>
        </w:rPr>
        <w:t xml:space="preserve"> with</w:t>
      </w:r>
      <w:r w:rsidR="00D52FE6">
        <w:rPr>
          <w:rFonts w:ascii="Times New Roman" w:hAnsi="Times New Roman"/>
          <w:sz w:val="24"/>
          <w:szCs w:val="24"/>
        </w:rPr>
        <w:t xml:space="preserve"> confirmation reflected in a high</w:t>
      </w:r>
      <w:r>
        <w:rPr>
          <w:rFonts w:ascii="Times New Roman" w:hAnsi="Times New Roman"/>
          <w:sz w:val="24"/>
          <w:szCs w:val="24"/>
        </w:rPr>
        <w:t xml:space="preserve"> </w:t>
      </w:r>
      <w:r w:rsidRPr="004702AF">
        <w:rPr>
          <w:rFonts w:ascii="Times New Roman" w:hAnsi="Times New Roman"/>
          <w:i/>
          <w:sz w:val="24"/>
          <w:szCs w:val="24"/>
        </w:rPr>
        <w:t>R</w:t>
      </w:r>
      <w:r w:rsidRPr="004702AF">
        <w:rPr>
          <w:rFonts w:ascii="Times New Roman" w:hAnsi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of 0.9805</w:t>
      </w:r>
      <w:r w:rsidR="00A32D3A">
        <w:rPr>
          <w:rFonts w:ascii="Times New Roman" w:hAnsi="Times New Roman"/>
          <w:sz w:val="24"/>
          <w:szCs w:val="24"/>
        </w:rPr>
        <w:t xml:space="preserve"> (</w:t>
      </w:r>
      <w:r w:rsidR="00A32D3A" w:rsidRPr="004702AF">
        <w:rPr>
          <w:rFonts w:ascii="Times New Roman" w:hAnsi="Times New Roman"/>
          <w:b/>
          <w:sz w:val="24"/>
          <w:szCs w:val="24"/>
        </w:rPr>
        <w:t>Fig</w:t>
      </w:r>
      <w:r w:rsidR="00A32D3A">
        <w:rPr>
          <w:rFonts w:ascii="Times New Roman" w:hAnsi="Times New Roman"/>
          <w:b/>
          <w:sz w:val="24"/>
          <w:szCs w:val="24"/>
        </w:rPr>
        <w:t>ure</w:t>
      </w:r>
      <w:r w:rsidR="00A32D3A" w:rsidRPr="004702AF">
        <w:rPr>
          <w:rFonts w:ascii="Times New Roman" w:hAnsi="Times New Roman"/>
          <w:b/>
          <w:sz w:val="24"/>
          <w:szCs w:val="24"/>
        </w:rPr>
        <w:t xml:space="preserve"> 2</w:t>
      </w:r>
      <w:r w:rsidR="00A32D3A">
        <w:rPr>
          <w:rFonts w:ascii="Times New Roman" w:hAnsi="Times New Roman"/>
          <w:b/>
          <w:sz w:val="24"/>
          <w:szCs w:val="24"/>
        </w:rPr>
        <w:t>b</w:t>
      </w:r>
      <w:r w:rsidR="00A32D3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Moreover the</w:t>
      </w:r>
      <w:r w:rsidR="00E022FD">
        <w:rPr>
          <w:rFonts w:ascii="Times New Roman" w:hAnsi="Times New Roman"/>
          <w:sz w:val="24"/>
          <w:szCs w:val="24"/>
        </w:rPr>
        <w:t xml:space="preserve"> PLS</w:t>
      </w:r>
      <w:r>
        <w:rPr>
          <w:rFonts w:ascii="Times New Roman" w:hAnsi="Times New Roman"/>
          <w:sz w:val="24"/>
          <w:szCs w:val="24"/>
        </w:rPr>
        <w:t xml:space="preserve"> loading</w:t>
      </w:r>
      <w:r w:rsidR="00D52FE6">
        <w:rPr>
          <w:rFonts w:ascii="Times New Roman" w:hAnsi="Times New Roman"/>
          <w:sz w:val="24"/>
          <w:szCs w:val="24"/>
        </w:rPr>
        <w:t xml:space="preserve">s plot </w:t>
      </w:r>
      <w:r w:rsidR="00A32D3A">
        <w:rPr>
          <w:rFonts w:ascii="Times New Roman" w:hAnsi="Times New Roman"/>
          <w:sz w:val="24"/>
          <w:szCs w:val="24"/>
        </w:rPr>
        <w:t>(</w:t>
      </w:r>
      <w:r w:rsidR="00A32D3A" w:rsidRPr="004702AF">
        <w:rPr>
          <w:rFonts w:ascii="Times New Roman" w:hAnsi="Times New Roman"/>
          <w:b/>
          <w:sz w:val="24"/>
          <w:szCs w:val="24"/>
        </w:rPr>
        <w:t>Fig</w:t>
      </w:r>
      <w:r w:rsidR="00A32D3A">
        <w:rPr>
          <w:rFonts w:ascii="Times New Roman" w:hAnsi="Times New Roman"/>
          <w:b/>
          <w:sz w:val="24"/>
          <w:szCs w:val="24"/>
        </w:rPr>
        <w:t>ure</w:t>
      </w:r>
      <w:r w:rsidR="00A32D3A" w:rsidRPr="004702AF">
        <w:rPr>
          <w:rFonts w:ascii="Times New Roman" w:hAnsi="Times New Roman"/>
          <w:b/>
          <w:sz w:val="24"/>
          <w:szCs w:val="24"/>
        </w:rPr>
        <w:t xml:space="preserve"> 2</w:t>
      </w:r>
      <w:r w:rsidR="00A32D3A">
        <w:rPr>
          <w:rFonts w:ascii="Times New Roman" w:hAnsi="Times New Roman"/>
          <w:b/>
          <w:sz w:val="24"/>
          <w:szCs w:val="24"/>
        </w:rPr>
        <w:t>c</w:t>
      </w:r>
      <w:r w:rsidR="00A32D3A">
        <w:rPr>
          <w:rFonts w:ascii="Times New Roman" w:hAnsi="Times New Roman"/>
          <w:sz w:val="24"/>
          <w:szCs w:val="24"/>
        </w:rPr>
        <w:t xml:space="preserve">) </w:t>
      </w:r>
      <w:r w:rsidR="006A0880">
        <w:rPr>
          <w:rFonts w:ascii="Times New Roman" w:hAnsi="Times New Roman"/>
          <w:sz w:val="24"/>
          <w:szCs w:val="24"/>
        </w:rPr>
        <w:t xml:space="preserve">confirms that the </w:t>
      </w:r>
      <w:r w:rsidR="00A32D3A">
        <w:rPr>
          <w:rFonts w:ascii="Times New Roman" w:hAnsi="Times New Roman"/>
          <w:sz w:val="24"/>
          <w:szCs w:val="24"/>
        </w:rPr>
        <w:t xml:space="preserve">multivariate regression </w:t>
      </w:r>
      <w:r>
        <w:rPr>
          <w:rFonts w:ascii="Times New Roman" w:hAnsi="Times New Roman"/>
          <w:sz w:val="24"/>
          <w:szCs w:val="24"/>
        </w:rPr>
        <w:t>is</w:t>
      </w:r>
      <w:r w:rsidR="00A32D3A">
        <w:rPr>
          <w:rFonts w:ascii="Times New Roman" w:hAnsi="Times New Roman"/>
          <w:sz w:val="24"/>
          <w:szCs w:val="24"/>
        </w:rPr>
        <w:t xml:space="preserve"> indeed</w:t>
      </w:r>
      <w:r>
        <w:rPr>
          <w:rFonts w:ascii="Times New Roman" w:hAnsi="Times New Roman"/>
          <w:sz w:val="24"/>
          <w:szCs w:val="24"/>
        </w:rPr>
        <w:t xml:space="preserve"> modelling the consumption of </w:t>
      </w:r>
      <w:r w:rsidRPr="00E01DD8">
        <w:rPr>
          <w:rFonts w:ascii="Times New Roman" w:hAnsi="Times New Roman"/>
          <w:sz w:val="24"/>
          <w:szCs w:val="24"/>
        </w:rPr>
        <w:t>xanthine and production of uric acid</w:t>
      </w:r>
      <w:r w:rsidR="00EF5567">
        <w:rPr>
          <w:rFonts w:ascii="Times New Roman" w:hAnsi="Times New Roman"/>
          <w:sz w:val="24"/>
          <w:szCs w:val="24"/>
        </w:rPr>
        <w:t>,</w:t>
      </w:r>
      <w:r w:rsidRPr="00E01DD8">
        <w:rPr>
          <w:rFonts w:ascii="Times New Roman" w:hAnsi="Times New Roman"/>
          <w:sz w:val="24"/>
          <w:szCs w:val="24"/>
        </w:rPr>
        <w:t xml:space="preserve"> and not some other trend</w:t>
      </w:r>
      <w:r w:rsidR="00FD14E4" w:rsidRPr="00E01DD8">
        <w:rPr>
          <w:rFonts w:ascii="Times New Roman" w:hAnsi="Times New Roman"/>
          <w:sz w:val="24"/>
          <w:szCs w:val="24"/>
        </w:rPr>
        <w:t>, with characteristic peaks from</w:t>
      </w:r>
      <w:r w:rsidRPr="00E01DD8">
        <w:rPr>
          <w:rFonts w:ascii="Times New Roman" w:hAnsi="Times New Roman"/>
          <w:sz w:val="24"/>
          <w:szCs w:val="24"/>
        </w:rPr>
        <w:t xml:space="preserve"> each </w:t>
      </w:r>
      <w:proofErr w:type="spellStart"/>
      <w:r w:rsidRPr="00E01DD8">
        <w:rPr>
          <w:rFonts w:ascii="Times New Roman" w:hAnsi="Times New Roman"/>
          <w:sz w:val="24"/>
          <w:szCs w:val="24"/>
        </w:rPr>
        <w:t>analyte</w:t>
      </w:r>
      <w:proofErr w:type="spellEnd"/>
      <w:r w:rsidRPr="00E01DD8">
        <w:rPr>
          <w:rFonts w:ascii="Times New Roman" w:hAnsi="Times New Roman"/>
          <w:sz w:val="24"/>
          <w:szCs w:val="24"/>
        </w:rPr>
        <w:t xml:space="preserve"> highlighted</w:t>
      </w:r>
      <w:r w:rsidR="00E022FD" w:rsidRPr="00E01DD8">
        <w:rPr>
          <w:rFonts w:ascii="Times New Roman" w:hAnsi="Times New Roman"/>
          <w:sz w:val="24"/>
          <w:szCs w:val="24"/>
        </w:rPr>
        <w:t xml:space="preserve"> (this is further supported by the regression coefficients plot,</w:t>
      </w:r>
      <w:r w:rsidR="000A0585" w:rsidRPr="00E01DD8">
        <w:rPr>
          <w:rFonts w:ascii="Times New Roman" w:hAnsi="Times New Roman"/>
          <w:sz w:val="24"/>
          <w:szCs w:val="24"/>
        </w:rPr>
        <w:t xml:space="preserve"> </w:t>
      </w:r>
      <w:r w:rsidR="0004502E" w:rsidRPr="00E01DD8">
        <w:rPr>
          <w:rFonts w:ascii="Times New Roman" w:hAnsi="Times New Roman"/>
          <w:sz w:val="24"/>
          <w:szCs w:val="24"/>
        </w:rPr>
        <w:t xml:space="preserve">see </w:t>
      </w:r>
      <w:r w:rsidR="001D5105" w:rsidRPr="00E01DD8">
        <w:rPr>
          <w:rFonts w:ascii="Times New Roman" w:hAnsi="Times New Roman"/>
          <w:b/>
          <w:sz w:val="24"/>
          <w:szCs w:val="24"/>
        </w:rPr>
        <w:t>s</w:t>
      </w:r>
      <w:r w:rsidR="0004502E" w:rsidRPr="00E01DD8">
        <w:rPr>
          <w:rFonts w:ascii="Times New Roman" w:hAnsi="Times New Roman"/>
          <w:b/>
          <w:sz w:val="24"/>
          <w:szCs w:val="24"/>
        </w:rPr>
        <w:t>upplementary</w:t>
      </w:r>
      <w:r w:rsidR="00E022FD" w:rsidRPr="00E01DD8">
        <w:rPr>
          <w:rFonts w:ascii="Times New Roman" w:hAnsi="Times New Roman"/>
          <w:b/>
          <w:sz w:val="24"/>
          <w:szCs w:val="24"/>
        </w:rPr>
        <w:t xml:space="preserve"> Fig</w:t>
      </w:r>
      <w:r w:rsidR="00D52FE6" w:rsidRPr="00E01DD8">
        <w:rPr>
          <w:rFonts w:ascii="Times New Roman" w:hAnsi="Times New Roman"/>
          <w:b/>
          <w:sz w:val="24"/>
          <w:szCs w:val="24"/>
        </w:rPr>
        <w:t>ure</w:t>
      </w:r>
      <w:r w:rsidR="000A0585" w:rsidRPr="00E01DD8">
        <w:rPr>
          <w:rFonts w:ascii="Times New Roman" w:hAnsi="Times New Roman"/>
          <w:b/>
          <w:sz w:val="24"/>
          <w:szCs w:val="24"/>
        </w:rPr>
        <w:t xml:space="preserve"> </w:t>
      </w:r>
      <w:r w:rsidR="00EF2959" w:rsidRPr="00E01DD8">
        <w:rPr>
          <w:rFonts w:ascii="Times New Roman" w:hAnsi="Times New Roman"/>
          <w:b/>
          <w:sz w:val="24"/>
          <w:szCs w:val="24"/>
        </w:rPr>
        <w:t>S</w:t>
      </w:r>
      <w:r w:rsidR="001279E7">
        <w:rPr>
          <w:rFonts w:ascii="Times New Roman" w:hAnsi="Times New Roman"/>
          <w:b/>
          <w:sz w:val="24"/>
          <w:szCs w:val="24"/>
        </w:rPr>
        <w:t>3</w:t>
      </w:r>
      <w:r w:rsidR="00E022FD" w:rsidRPr="00E01DD8">
        <w:rPr>
          <w:rFonts w:ascii="Times New Roman" w:hAnsi="Times New Roman"/>
          <w:sz w:val="24"/>
          <w:szCs w:val="24"/>
        </w:rPr>
        <w:t>)</w:t>
      </w:r>
      <w:r w:rsidRPr="00E01DD8">
        <w:rPr>
          <w:rFonts w:ascii="Times New Roman" w:hAnsi="Times New Roman"/>
          <w:sz w:val="24"/>
          <w:szCs w:val="24"/>
        </w:rPr>
        <w:t xml:space="preserve">. </w:t>
      </w:r>
      <w:r w:rsidR="001B08F4" w:rsidRPr="00E01DD8">
        <w:rPr>
          <w:rFonts w:ascii="Times New Roman" w:hAnsi="Times New Roman"/>
          <w:sz w:val="24"/>
          <w:szCs w:val="24"/>
        </w:rPr>
        <w:t xml:space="preserve">We </w:t>
      </w:r>
      <w:r w:rsidR="00F64C72">
        <w:rPr>
          <w:rFonts w:ascii="Times New Roman" w:hAnsi="Times New Roman"/>
          <w:sz w:val="24"/>
          <w:szCs w:val="24"/>
        </w:rPr>
        <w:t>developed</w:t>
      </w:r>
      <w:r w:rsidR="001B08F4" w:rsidRPr="00E01DD8">
        <w:rPr>
          <w:rFonts w:ascii="Times New Roman" w:hAnsi="Times New Roman"/>
          <w:sz w:val="24"/>
          <w:szCs w:val="24"/>
        </w:rPr>
        <w:t xml:space="preserve"> this approach in order to predict data from other </w:t>
      </w:r>
      <w:r w:rsidR="001B08F4" w:rsidRPr="001279E7">
        <w:rPr>
          <w:rFonts w:ascii="Times New Roman" w:hAnsi="Times New Roman"/>
          <w:sz w:val="24"/>
          <w:szCs w:val="24"/>
        </w:rPr>
        <w:t xml:space="preserve">replicates, with </w:t>
      </w:r>
      <w:r w:rsidR="00EF5567">
        <w:rPr>
          <w:rFonts w:ascii="Times New Roman" w:hAnsi="Times New Roman"/>
          <w:sz w:val="24"/>
          <w:szCs w:val="24"/>
        </w:rPr>
        <w:t xml:space="preserve">all </w:t>
      </w:r>
      <w:r w:rsidR="001B08F4" w:rsidRPr="001279E7">
        <w:rPr>
          <w:rFonts w:ascii="Times New Roman" w:hAnsi="Times New Roman"/>
          <w:sz w:val="24"/>
          <w:szCs w:val="24"/>
        </w:rPr>
        <w:t>results being excellent a</w:t>
      </w:r>
      <w:r w:rsidR="00C26388" w:rsidRPr="001279E7">
        <w:rPr>
          <w:rFonts w:ascii="Times New Roman" w:hAnsi="Times New Roman"/>
          <w:sz w:val="24"/>
          <w:szCs w:val="24"/>
        </w:rPr>
        <w:t>s well as</w:t>
      </w:r>
      <w:r w:rsidR="001B08F4" w:rsidRPr="001279E7">
        <w:rPr>
          <w:rFonts w:ascii="Times New Roman" w:hAnsi="Times New Roman"/>
          <w:sz w:val="24"/>
          <w:szCs w:val="24"/>
        </w:rPr>
        <w:t xml:space="preserve"> demonstrating </w:t>
      </w:r>
      <w:r w:rsidR="00EF5567">
        <w:rPr>
          <w:rFonts w:ascii="Times New Roman" w:hAnsi="Times New Roman"/>
          <w:sz w:val="24"/>
          <w:szCs w:val="24"/>
        </w:rPr>
        <w:t xml:space="preserve">very </w:t>
      </w:r>
      <w:r w:rsidR="003A1991" w:rsidRPr="001279E7">
        <w:rPr>
          <w:rFonts w:ascii="Times New Roman" w:hAnsi="Times New Roman"/>
          <w:sz w:val="24"/>
          <w:szCs w:val="24"/>
        </w:rPr>
        <w:t xml:space="preserve">good reproducibility (see </w:t>
      </w:r>
      <w:r w:rsidR="008D5DA8">
        <w:rPr>
          <w:rFonts w:ascii="Times New Roman" w:hAnsi="Times New Roman"/>
          <w:b/>
          <w:sz w:val="24"/>
          <w:szCs w:val="24"/>
        </w:rPr>
        <w:t>supplementary i</w:t>
      </w:r>
      <w:r w:rsidR="00BC7DA9">
        <w:rPr>
          <w:rFonts w:ascii="Times New Roman" w:hAnsi="Times New Roman"/>
          <w:b/>
          <w:sz w:val="24"/>
          <w:szCs w:val="24"/>
        </w:rPr>
        <w:t>nformation section “</w:t>
      </w:r>
      <w:r w:rsidR="008D5DA8">
        <w:rPr>
          <w:rFonts w:ascii="Times New Roman" w:hAnsi="Times New Roman"/>
          <w:b/>
          <w:sz w:val="24"/>
          <w:szCs w:val="24"/>
        </w:rPr>
        <w:t>Reproducibility of the</w:t>
      </w:r>
      <w:r w:rsidR="00E01DD8" w:rsidRPr="001279E7">
        <w:rPr>
          <w:rFonts w:ascii="Times New Roman" w:hAnsi="Times New Roman"/>
          <w:b/>
          <w:sz w:val="24"/>
          <w:szCs w:val="24"/>
        </w:rPr>
        <w:t xml:space="preserve"> SERS process for monitoring </w:t>
      </w:r>
      <w:proofErr w:type="spellStart"/>
      <w:r w:rsidR="00E01DD8" w:rsidRPr="001279E7">
        <w:rPr>
          <w:rFonts w:ascii="Times New Roman" w:hAnsi="Times New Roman"/>
          <w:b/>
          <w:sz w:val="24"/>
          <w:szCs w:val="24"/>
        </w:rPr>
        <w:t>biotransformations</w:t>
      </w:r>
      <w:proofErr w:type="spellEnd"/>
      <w:r w:rsidR="00BC7DA9">
        <w:rPr>
          <w:rFonts w:ascii="Times New Roman" w:hAnsi="Times New Roman"/>
          <w:b/>
          <w:sz w:val="24"/>
          <w:szCs w:val="24"/>
        </w:rPr>
        <w:t>”</w:t>
      </w:r>
      <w:r w:rsidR="00EF2959" w:rsidRPr="001279E7">
        <w:rPr>
          <w:rFonts w:ascii="Times New Roman" w:hAnsi="Times New Roman"/>
          <w:b/>
          <w:sz w:val="24"/>
          <w:szCs w:val="24"/>
        </w:rPr>
        <w:t xml:space="preserve"> a</w:t>
      </w:r>
      <w:r w:rsidR="003A1991" w:rsidRPr="001279E7">
        <w:rPr>
          <w:rFonts w:ascii="Times New Roman" w:hAnsi="Times New Roman"/>
          <w:b/>
          <w:sz w:val="24"/>
          <w:szCs w:val="24"/>
        </w:rPr>
        <w:t>nd</w:t>
      </w:r>
      <w:r w:rsidR="003A1991" w:rsidRPr="00E01DD8">
        <w:rPr>
          <w:rFonts w:ascii="Times New Roman" w:hAnsi="Times New Roman"/>
          <w:b/>
          <w:sz w:val="24"/>
          <w:szCs w:val="24"/>
        </w:rPr>
        <w:t xml:space="preserve"> Table S2</w:t>
      </w:r>
      <w:r w:rsidR="003A1991" w:rsidRPr="00E01DD8">
        <w:rPr>
          <w:rFonts w:ascii="Times New Roman" w:hAnsi="Times New Roman"/>
          <w:sz w:val="24"/>
          <w:szCs w:val="24"/>
        </w:rPr>
        <w:t>)</w:t>
      </w:r>
      <w:r w:rsidR="00D458DE" w:rsidRPr="00E01DD8">
        <w:rPr>
          <w:rFonts w:ascii="Times New Roman" w:hAnsi="Times New Roman"/>
          <w:sz w:val="24"/>
          <w:szCs w:val="24"/>
        </w:rPr>
        <w:t>.</w:t>
      </w:r>
    </w:p>
    <w:p w14:paraId="103BBC02" w14:textId="77777777" w:rsidR="00AB166A" w:rsidRPr="00EF2959" w:rsidRDefault="00AB166A" w:rsidP="00AB166A"/>
    <w:p w14:paraId="78FEDE61" w14:textId="1858731E" w:rsidR="00AB166A" w:rsidRDefault="00AB166A" w:rsidP="00C50F9E">
      <w:pPr>
        <w:rPr>
          <w:rFonts w:ascii="Times New Roman" w:hAnsi="Times New Roman" w:cs="Times New Roman"/>
          <w:b/>
          <w:sz w:val="24"/>
          <w:szCs w:val="24"/>
        </w:rPr>
      </w:pPr>
      <w:r w:rsidRPr="00AB166A">
        <w:rPr>
          <w:rFonts w:ascii="Times New Roman" w:hAnsi="Times New Roman" w:cs="Times New Roman"/>
          <w:b/>
          <w:sz w:val="24"/>
          <w:szCs w:val="24"/>
        </w:rPr>
        <w:t xml:space="preserve">Three </w:t>
      </w:r>
      <w:proofErr w:type="spellStart"/>
      <w:r w:rsidRPr="00AB166A">
        <w:rPr>
          <w:rFonts w:ascii="Times New Roman" w:hAnsi="Times New Roman" w:cs="Times New Roman"/>
          <w:b/>
          <w:sz w:val="24"/>
          <w:szCs w:val="24"/>
        </w:rPr>
        <w:t>Analyte</w:t>
      </w:r>
      <w:proofErr w:type="spellEnd"/>
      <w:r w:rsidRPr="00AB166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C7DA9">
        <w:rPr>
          <w:rFonts w:ascii="Times New Roman" w:hAnsi="Times New Roman" w:cs="Times New Roman"/>
          <w:b/>
          <w:sz w:val="24"/>
          <w:szCs w:val="24"/>
        </w:rPr>
        <w:t>conversion</w:t>
      </w:r>
      <w:proofErr w:type="gramEnd"/>
    </w:p>
    <w:p w14:paraId="2EBD0425" w14:textId="63F91347" w:rsidR="00DF7F6F" w:rsidRDefault="003553DB" w:rsidP="003B6D2E">
      <w:pPr>
        <w:rPr>
          <w:rFonts w:ascii="Times New Roman" w:hAnsi="Times New Roman" w:cs="Times New Roman"/>
          <w:sz w:val="24"/>
          <w:szCs w:val="24"/>
        </w:rPr>
      </w:pPr>
      <w:r w:rsidRPr="005C6311">
        <w:rPr>
          <w:rFonts w:ascii="Times New Roman" w:hAnsi="Times New Roman" w:cs="Times New Roman"/>
          <w:sz w:val="24"/>
          <w:szCs w:val="24"/>
        </w:rPr>
        <w:t xml:space="preserve">We </w:t>
      </w:r>
      <w:r w:rsidR="00EF5567">
        <w:rPr>
          <w:rFonts w:ascii="Times New Roman" w:hAnsi="Times New Roman" w:cs="Times New Roman"/>
          <w:sz w:val="24"/>
          <w:szCs w:val="24"/>
        </w:rPr>
        <w:t xml:space="preserve">next </w:t>
      </w:r>
      <w:r w:rsidR="00F64C72">
        <w:rPr>
          <w:rFonts w:ascii="Times New Roman" w:hAnsi="Times New Roman" w:cs="Times New Roman"/>
          <w:sz w:val="24"/>
          <w:szCs w:val="24"/>
        </w:rPr>
        <w:t>extended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C26388">
        <w:rPr>
          <w:rFonts w:ascii="Times New Roman" w:hAnsi="Times New Roman" w:cs="Times New Roman"/>
          <w:sz w:val="24"/>
          <w:szCs w:val="24"/>
        </w:rPr>
        <w:t>this</w:t>
      </w:r>
      <w:r w:rsidRPr="005C6311">
        <w:rPr>
          <w:rFonts w:ascii="Times New Roman" w:hAnsi="Times New Roman" w:cs="Times New Roman"/>
          <w:sz w:val="24"/>
          <w:szCs w:val="24"/>
        </w:rPr>
        <w:t xml:space="preserve"> work </w:t>
      </w:r>
      <w:r>
        <w:rPr>
          <w:rFonts w:ascii="Times New Roman" w:hAnsi="Times New Roman" w:cs="Times New Roman"/>
          <w:sz w:val="24"/>
          <w:szCs w:val="24"/>
        </w:rPr>
        <w:t>to the three-</w:t>
      </w:r>
      <w:proofErr w:type="spellStart"/>
      <w:r>
        <w:rPr>
          <w:rFonts w:ascii="Times New Roman" w:hAnsi="Times New Roman" w:cs="Times New Roman"/>
          <w:sz w:val="24"/>
          <w:szCs w:val="24"/>
        </w:rPr>
        <w:t>analyte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system </w:t>
      </w:r>
      <w:r w:rsidR="00647A70">
        <w:rPr>
          <w:rFonts w:ascii="Times New Roman" w:hAnsi="Times New Roman" w:cs="Times New Roman"/>
          <w:sz w:val="24"/>
          <w:szCs w:val="24"/>
        </w:rPr>
        <w:t>which</w:t>
      </w:r>
      <w:proofErr w:type="gramEnd"/>
      <w:r w:rsidR="00647A70">
        <w:rPr>
          <w:rFonts w:ascii="Times New Roman" w:hAnsi="Times New Roman" w:cs="Times New Roman"/>
          <w:sz w:val="24"/>
          <w:szCs w:val="24"/>
        </w:rPr>
        <w:t xml:space="preserve"> </w:t>
      </w:r>
      <w:r w:rsidR="002D086C">
        <w:rPr>
          <w:rFonts w:ascii="Times New Roman" w:hAnsi="Times New Roman" w:cs="Times New Roman"/>
          <w:sz w:val="24"/>
          <w:szCs w:val="24"/>
        </w:rPr>
        <w:t>includ</w:t>
      </w:r>
      <w:r w:rsidR="00647A70">
        <w:rPr>
          <w:rFonts w:ascii="Times New Roman" w:hAnsi="Times New Roman" w:cs="Times New Roman"/>
          <w:sz w:val="24"/>
          <w:szCs w:val="24"/>
        </w:rPr>
        <w:t>ed</w:t>
      </w:r>
      <w:r w:rsidR="002D086C">
        <w:rPr>
          <w:rFonts w:ascii="Times New Roman" w:hAnsi="Times New Roman" w:cs="Times New Roman"/>
          <w:sz w:val="24"/>
          <w:szCs w:val="24"/>
        </w:rPr>
        <w:t xml:space="preserve"> the precursor </w:t>
      </w:r>
      <w:r w:rsidRPr="005C6311">
        <w:rPr>
          <w:rFonts w:ascii="Times New Roman" w:hAnsi="Times New Roman" w:cs="Times New Roman"/>
          <w:sz w:val="24"/>
          <w:szCs w:val="24"/>
        </w:rPr>
        <w:t>hypoxanthine</w:t>
      </w:r>
      <w:r w:rsidR="00647A70">
        <w:rPr>
          <w:rFonts w:ascii="Times New Roman" w:hAnsi="Times New Roman" w:cs="Times New Roman"/>
          <w:sz w:val="24"/>
          <w:szCs w:val="24"/>
        </w:rPr>
        <w:t>. T</w:t>
      </w:r>
      <w:r w:rsidR="00553012">
        <w:rPr>
          <w:rFonts w:ascii="Times New Roman" w:hAnsi="Times New Roman" w:cs="Times New Roman"/>
          <w:sz w:val="24"/>
          <w:szCs w:val="24"/>
        </w:rPr>
        <w:t xml:space="preserve">he </w:t>
      </w:r>
      <w:r w:rsidR="0033241D">
        <w:rPr>
          <w:rFonts w:ascii="Times New Roman" w:hAnsi="Times New Roman" w:cs="Times New Roman"/>
          <w:sz w:val="24"/>
          <w:szCs w:val="24"/>
        </w:rPr>
        <w:t xml:space="preserve">same </w:t>
      </w:r>
      <w:r w:rsidR="00553012">
        <w:rPr>
          <w:rFonts w:ascii="Times New Roman" w:hAnsi="Times New Roman" w:cs="Times New Roman"/>
          <w:sz w:val="24"/>
          <w:szCs w:val="24"/>
        </w:rPr>
        <w:t xml:space="preserve">SERS </w:t>
      </w:r>
      <w:r w:rsidR="0033241D">
        <w:rPr>
          <w:rFonts w:ascii="Times New Roman" w:hAnsi="Times New Roman" w:cs="Times New Roman"/>
          <w:sz w:val="24"/>
          <w:szCs w:val="24"/>
        </w:rPr>
        <w:t xml:space="preserve">conditions and </w:t>
      </w:r>
      <w:r w:rsidR="0031020E">
        <w:rPr>
          <w:rFonts w:ascii="Times New Roman" w:hAnsi="Times New Roman" w:cs="Times New Roman"/>
          <w:sz w:val="24"/>
          <w:szCs w:val="24"/>
        </w:rPr>
        <w:t>similar</w:t>
      </w:r>
      <w:r w:rsidR="008A5D0F">
        <w:rPr>
          <w:rFonts w:ascii="Times New Roman" w:hAnsi="Times New Roman" w:cs="Times New Roman"/>
          <w:sz w:val="24"/>
          <w:szCs w:val="24"/>
        </w:rPr>
        <w:t xml:space="preserve"> reaction conditio</w:t>
      </w:r>
      <w:r w:rsidR="008A5D0F" w:rsidRPr="004702AF">
        <w:rPr>
          <w:rFonts w:ascii="Times New Roman" w:hAnsi="Times New Roman" w:cs="Times New Roman"/>
          <w:sz w:val="24"/>
          <w:szCs w:val="24"/>
        </w:rPr>
        <w:t>ns</w:t>
      </w:r>
      <w:r w:rsidR="00553012" w:rsidRPr="004702AF">
        <w:rPr>
          <w:rFonts w:ascii="Times New Roman" w:hAnsi="Times New Roman" w:cs="Times New Roman"/>
          <w:sz w:val="24"/>
          <w:szCs w:val="24"/>
        </w:rPr>
        <w:t xml:space="preserve"> </w:t>
      </w:r>
      <w:r w:rsidR="00647A70">
        <w:rPr>
          <w:rFonts w:ascii="Times New Roman" w:hAnsi="Times New Roman" w:cs="Times New Roman"/>
          <w:sz w:val="24"/>
          <w:szCs w:val="24"/>
        </w:rPr>
        <w:t xml:space="preserve">were used </w:t>
      </w:r>
      <w:r w:rsidR="00553012" w:rsidRPr="004702AF">
        <w:rPr>
          <w:rFonts w:ascii="Times New Roman" w:hAnsi="Times New Roman" w:cs="Times New Roman"/>
          <w:sz w:val="24"/>
          <w:szCs w:val="24"/>
        </w:rPr>
        <w:t>(</w:t>
      </w:r>
      <w:r w:rsidR="00647A70" w:rsidRPr="00DD6C26">
        <w:rPr>
          <w:rFonts w:ascii="Times New Roman" w:hAnsi="Times New Roman" w:cs="Times New Roman"/>
          <w:sz w:val="24"/>
          <w:szCs w:val="24"/>
        </w:rPr>
        <w:t xml:space="preserve">the only minor modification was </w:t>
      </w:r>
      <w:r w:rsidR="00645DB2">
        <w:rPr>
          <w:rFonts w:ascii="Times New Roman" w:hAnsi="Times New Roman" w:cs="Times New Roman"/>
          <w:sz w:val="24"/>
          <w:szCs w:val="24"/>
        </w:rPr>
        <w:t>that more XO</w:t>
      </w:r>
      <w:r w:rsidR="004702AF" w:rsidRPr="004702AF">
        <w:rPr>
          <w:rFonts w:ascii="Times New Roman" w:hAnsi="Times New Roman" w:cs="Times New Roman"/>
          <w:sz w:val="24"/>
          <w:szCs w:val="24"/>
        </w:rPr>
        <w:t xml:space="preserve"> </w:t>
      </w:r>
      <w:r w:rsidR="00553012" w:rsidRPr="004702AF">
        <w:rPr>
          <w:rFonts w:ascii="Times New Roman" w:hAnsi="Times New Roman" w:cs="Times New Roman"/>
          <w:sz w:val="24"/>
          <w:szCs w:val="24"/>
        </w:rPr>
        <w:t xml:space="preserve">was required to </w:t>
      </w:r>
      <w:r w:rsidR="003249F5">
        <w:rPr>
          <w:rFonts w:ascii="Times New Roman" w:hAnsi="Times New Roman" w:cs="Times New Roman"/>
          <w:sz w:val="24"/>
          <w:szCs w:val="24"/>
        </w:rPr>
        <w:t>achieve</w:t>
      </w:r>
      <w:r w:rsidR="003249F5" w:rsidRPr="004702AF">
        <w:rPr>
          <w:rFonts w:ascii="Times New Roman" w:hAnsi="Times New Roman" w:cs="Times New Roman"/>
          <w:sz w:val="24"/>
          <w:szCs w:val="24"/>
        </w:rPr>
        <w:t xml:space="preserve"> </w:t>
      </w:r>
      <w:r w:rsidR="00553012" w:rsidRPr="004702AF">
        <w:rPr>
          <w:rFonts w:ascii="Times New Roman" w:hAnsi="Times New Roman" w:cs="Times New Roman"/>
          <w:sz w:val="24"/>
          <w:szCs w:val="24"/>
        </w:rPr>
        <w:t>almost 100% conversion</w:t>
      </w:r>
      <w:r w:rsidR="0031020E" w:rsidRPr="004702AF">
        <w:rPr>
          <w:rFonts w:ascii="Times New Roman" w:hAnsi="Times New Roman" w:cs="Times New Roman"/>
          <w:sz w:val="24"/>
          <w:szCs w:val="24"/>
        </w:rPr>
        <w:t xml:space="preserve"> in around ~</w:t>
      </w:r>
      <w:r w:rsidR="00553012" w:rsidRPr="004702AF">
        <w:rPr>
          <w:rFonts w:ascii="Times New Roman" w:hAnsi="Times New Roman" w:cs="Times New Roman"/>
          <w:sz w:val="24"/>
          <w:szCs w:val="24"/>
        </w:rPr>
        <w:t>220 min).</w:t>
      </w:r>
      <w:r w:rsidR="0033241D" w:rsidRPr="004702AF">
        <w:rPr>
          <w:rFonts w:ascii="Times New Roman" w:hAnsi="Times New Roman" w:cs="Times New Roman"/>
          <w:sz w:val="24"/>
          <w:szCs w:val="24"/>
        </w:rPr>
        <w:t xml:space="preserve"> </w:t>
      </w:r>
      <w:r w:rsidR="00E27470">
        <w:rPr>
          <w:rFonts w:ascii="Times New Roman" w:hAnsi="Times New Roman" w:cs="Times New Roman"/>
          <w:sz w:val="24"/>
          <w:szCs w:val="24"/>
        </w:rPr>
        <w:t xml:space="preserve">PLSR was </w:t>
      </w:r>
      <w:r w:rsidR="003249F5">
        <w:rPr>
          <w:rFonts w:ascii="Times New Roman" w:hAnsi="Times New Roman" w:cs="Times New Roman"/>
          <w:sz w:val="24"/>
          <w:szCs w:val="24"/>
        </w:rPr>
        <w:t xml:space="preserve">again </w:t>
      </w:r>
      <w:r w:rsidR="00E27470">
        <w:rPr>
          <w:rFonts w:ascii="Times New Roman" w:hAnsi="Times New Roman" w:cs="Times New Roman"/>
          <w:sz w:val="24"/>
          <w:szCs w:val="24"/>
        </w:rPr>
        <w:t>performed on the SERS standards (66 x mixtures made up in 10% increments)</w:t>
      </w:r>
      <w:r w:rsidR="0031020E">
        <w:rPr>
          <w:rFonts w:ascii="Times New Roman" w:hAnsi="Times New Roman" w:cs="Times New Roman"/>
          <w:sz w:val="24"/>
          <w:szCs w:val="24"/>
        </w:rPr>
        <w:t xml:space="preserve"> </w:t>
      </w:r>
      <w:r w:rsidR="00647A70">
        <w:rPr>
          <w:rFonts w:ascii="Times New Roman" w:hAnsi="Times New Roman" w:cs="Times New Roman"/>
          <w:sz w:val="24"/>
          <w:szCs w:val="24"/>
        </w:rPr>
        <w:t xml:space="preserve">and resulted in </w:t>
      </w:r>
      <w:r w:rsidR="002F3C18">
        <w:rPr>
          <w:rFonts w:ascii="Times New Roman" w:hAnsi="Times New Roman" w:cs="Times New Roman"/>
          <w:sz w:val="24"/>
          <w:szCs w:val="24"/>
        </w:rPr>
        <w:t>a</w:t>
      </w:r>
      <w:r w:rsidR="00E27470">
        <w:rPr>
          <w:rFonts w:ascii="Times New Roman" w:hAnsi="Times New Roman" w:cs="Times New Roman"/>
          <w:sz w:val="24"/>
          <w:szCs w:val="24"/>
        </w:rPr>
        <w:t xml:space="preserve"> </w:t>
      </w:r>
      <w:r w:rsidR="00E27470" w:rsidRPr="004702AF">
        <w:rPr>
          <w:rFonts w:ascii="Times New Roman" w:hAnsi="Times New Roman" w:cs="Times New Roman"/>
          <w:i/>
          <w:sz w:val="24"/>
          <w:szCs w:val="24"/>
        </w:rPr>
        <w:t>Q</w:t>
      </w:r>
      <w:r w:rsidR="00E27470" w:rsidRPr="004702AF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E27470">
        <w:rPr>
          <w:rFonts w:ascii="Times New Roman" w:hAnsi="Times New Roman" w:cs="Times New Roman"/>
          <w:sz w:val="24"/>
          <w:szCs w:val="24"/>
        </w:rPr>
        <w:t xml:space="preserve"> of 0.852</w:t>
      </w:r>
      <w:r w:rsidR="00275B94">
        <w:rPr>
          <w:rFonts w:ascii="Times New Roman" w:hAnsi="Times New Roman" w:cs="Times New Roman"/>
          <w:sz w:val="24"/>
          <w:szCs w:val="24"/>
        </w:rPr>
        <w:t>0</w:t>
      </w:r>
      <w:r w:rsidR="0031020E">
        <w:rPr>
          <w:rFonts w:ascii="Times New Roman" w:hAnsi="Times New Roman" w:cs="Times New Roman"/>
          <w:sz w:val="24"/>
          <w:szCs w:val="24"/>
        </w:rPr>
        <w:t>, as well as</w:t>
      </w:r>
      <w:r w:rsidR="00E27470">
        <w:rPr>
          <w:rFonts w:ascii="Times New Roman" w:hAnsi="Times New Roman" w:cs="Times New Roman"/>
          <w:sz w:val="24"/>
          <w:szCs w:val="24"/>
        </w:rPr>
        <w:t xml:space="preserve"> linear regression on the HPLC standards with an </w:t>
      </w:r>
      <w:r w:rsidR="00E27470" w:rsidRPr="004702AF">
        <w:rPr>
          <w:rFonts w:ascii="Times New Roman" w:hAnsi="Times New Roman" w:cs="Times New Roman"/>
          <w:i/>
          <w:sz w:val="24"/>
          <w:szCs w:val="24"/>
        </w:rPr>
        <w:t>R</w:t>
      </w:r>
      <w:r w:rsidR="00E27470" w:rsidRPr="004702AF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="00E27470">
        <w:rPr>
          <w:rFonts w:ascii="Times New Roman" w:hAnsi="Times New Roman" w:cs="Times New Roman"/>
          <w:sz w:val="24"/>
          <w:szCs w:val="24"/>
        </w:rPr>
        <w:t xml:space="preserve"> of </w:t>
      </w:r>
      <w:r w:rsidR="00553012">
        <w:rPr>
          <w:rFonts w:ascii="Times New Roman" w:hAnsi="Times New Roman" w:cs="Times New Roman"/>
          <w:sz w:val="24"/>
          <w:szCs w:val="24"/>
        </w:rPr>
        <w:t>0.9899</w:t>
      </w:r>
      <w:r w:rsidR="008A5D0F">
        <w:rPr>
          <w:rFonts w:ascii="Times New Roman" w:hAnsi="Times New Roman" w:cs="Times New Roman"/>
          <w:sz w:val="24"/>
          <w:szCs w:val="24"/>
        </w:rPr>
        <w:t xml:space="preserve"> (data not shown)</w:t>
      </w:r>
      <w:r w:rsidR="00553012">
        <w:rPr>
          <w:rFonts w:ascii="Times New Roman" w:hAnsi="Times New Roman" w:cs="Times New Roman"/>
          <w:sz w:val="24"/>
          <w:szCs w:val="24"/>
        </w:rPr>
        <w:t xml:space="preserve">. The </w:t>
      </w:r>
      <w:r w:rsidR="00E975C8">
        <w:rPr>
          <w:rFonts w:ascii="Times New Roman" w:hAnsi="Times New Roman" w:cs="Times New Roman"/>
          <w:sz w:val="24"/>
          <w:szCs w:val="24"/>
        </w:rPr>
        <w:t xml:space="preserve">values were </w:t>
      </w:r>
      <w:r w:rsidR="00553012">
        <w:rPr>
          <w:rFonts w:ascii="Times New Roman" w:hAnsi="Times New Roman" w:cs="Times New Roman"/>
          <w:sz w:val="24"/>
          <w:szCs w:val="24"/>
        </w:rPr>
        <w:t xml:space="preserve">slightly lower </w:t>
      </w:r>
      <w:r w:rsidR="00E975C8">
        <w:rPr>
          <w:rFonts w:ascii="Times New Roman" w:hAnsi="Times New Roman" w:cs="Times New Roman"/>
          <w:sz w:val="24"/>
          <w:szCs w:val="24"/>
        </w:rPr>
        <w:t xml:space="preserve">than previous, but this was </w:t>
      </w:r>
      <w:r w:rsidR="00553012">
        <w:rPr>
          <w:rFonts w:ascii="Times New Roman" w:hAnsi="Times New Roman" w:cs="Times New Roman"/>
          <w:sz w:val="24"/>
          <w:szCs w:val="24"/>
        </w:rPr>
        <w:t xml:space="preserve">expected due to the increased complexity of the system (i.e. introduction of a third </w:t>
      </w:r>
      <w:proofErr w:type="spellStart"/>
      <w:r w:rsidR="00553012">
        <w:rPr>
          <w:rFonts w:ascii="Times New Roman" w:hAnsi="Times New Roman" w:cs="Times New Roman"/>
          <w:sz w:val="24"/>
          <w:szCs w:val="24"/>
        </w:rPr>
        <w:t>analyte</w:t>
      </w:r>
      <w:proofErr w:type="spellEnd"/>
      <w:r w:rsidR="00647A70">
        <w:rPr>
          <w:rFonts w:ascii="Times New Roman" w:hAnsi="Times New Roman" w:cs="Times New Roman"/>
          <w:sz w:val="24"/>
          <w:szCs w:val="24"/>
        </w:rPr>
        <w:t xml:space="preserve"> and two individual </w:t>
      </w:r>
      <w:proofErr w:type="spellStart"/>
      <w:r w:rsidR="00647A70">
        <w:rPr>
          <w:rFonts w:ascii="Times New Roman" w:hAnsi="Times New Roman" w:cs="Times New Roman"/>
          <w:sz w:val="24"/>
          <w:szCs w:val="24"/>
        </w:rPr>
        <w:t>biotransformations</w:t>
      </w:r>
      <w:proofErr w:type="spellEnd"/>
      <w:r w:rsidR="00553012">
        <w:rPr>
          <w:rFonts w:ascii="Times New Roman" w:hAnsi="Times New Roman" w:cs="Times New Roman"/>
          <w:sz w:val="24"/>
          <w:szCs w:val="24"/>
        </w:rPr>
        <w:t xml:space="preserve">). The PLSR model built was then applied to the reaction data with again excellent </w:t>
      </w:r>
      <w:r w:rsidR="002F3C18">
        <w:rPr>
          <w:rFonts w:ascii="Times New Roman" w:hAnsi="Times New Roman" w:cs="Times New Roman"/>
          <w:sz w:val="24"/>
          <w:szCs w:val="24"/>
        </w:rPr>
        <w:t xml:space="preserve">results in terms of </w:t>
      </w:r>
      <w:r w:rsidR="0031020E">
        <w:rPr>
          <w:rFonts w:ascii="Times New Roman" w:hAnsi="Times New Roman" w:cs="Times New Roman"/>
          <w:sz w:val="24"/>
          <w:szCs w:val="24"/>
        </w:rPr>
        <w:t>agreement of</w:t>
      </w:r>
      <w:r w:rsidR="00553012">
        <w:rPr>
          <w:rFonts w:ascii="Times New Roman" w:hAnsi="Times New Roman" w:cs="Times New Roman"/>
          <w:sz w:val="24"/>
          <w:szCs w:val="24"/>
        </w:rPr>
        <w:t xml:space="preserve"> prediction</w:t>
      </w:r>
      <w:r w:rsidR="002F3C18">
        <w:rPr>
          <w:rFonts w:ascii="Times New Roman" w:hAnsi="Times New Roman" w:cs="Times New Roman"/>
          <w:sz w:val="24"/>
          <w:szCs w:val="24"/>
        </w:rPr>
        <w:t>s</w:t>
      </w:r>
      <w:r w:rsidR="00553012">
        <w:rPr>
          <w:rFonts w:ascii="Times New Roman" w:hAnsi="Times New Roman" w:cs="Times New Roman"/>
          <w:sz w:val="24"/>
          <w:szCs w:val="24"/>
        </w:rPr>
        <w:t xml:space="preserve"> between the HPLC and SERS </w:t>
      </w:r>
      <w:r w:rsidR="002F3C18">
        <w:rPr>
          <w:rFonts w:ascii="Times New Roman" w:hAnsi="Times New Roman" w:cs="Times New Roman"/>
          <w:sz w:val="24"/>
          <w:szCs w:val="24"/>
        </w:rPr>
        <w:t>data</w:t>
      </w:r>
      <w:r w:rsidR="00553012">
        <w:rPr>
          <w:rFonts w:ascii="Times New Roman" w:hAnsi="Times New Roman" w:cs="Times New Roman"/>
          <w:sz w:val="24"/>
          <w:szCs w:val="24"/>
        </w:rPr>
        <w:t xml:space="preserve"> </w:t>
      </w:r>
      <w:r w:rsidR="004702AF">
        <w:rPr>
          <w:rFonts w:ascii="Times New Roman" w:hAnsi="Times New Roman" w:cs="Times New Roman"/>
          <w:sz w:val="24"/>
          <w:szCs w:val="24"/>
        </w:rPr>
        <w:t>(</w:t>
      </w:r>
      <w:r w:rsidR="004702AF" w:rsidRPr="004702AF">
        <w:rPr>
          <w:rFonts w:ascii="Times New Roman" w:hAnsi="Times New Roman" w:cs="Times New Roman"/>
          <w:b/>
          <w:sz w:val="24"/>
          <w:szCs w:val="24"/>
        </w:rPr>
        <w:t>F</w:t>
      </w:r>
      <w:r w:rsidR="0004502E">
        <w:rPr>
          <w:rFonts w:ascii="Times New Roman" w:hAnsi="Times New Roman" w:cs="Times New Roman"/>
          <w:b/>
          <w:sz w:val="24"/>
          <w:szCs w:val="24"/>
        </w:rPr>
        <w:t>igure</w:t>
      </w:r>
      <w:r w:rsidR="004702AF" w:rsidRPr="004702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02AF">
        <w:rPr>
          <w:rFonts w:ascii="Times New Roman" w:hAnsi="Times New Roman" w:cs="Times New Roman"/>
          <w:b/>
          <w:sz w:val="24"/>
          <w:szCs w:val="24"/>
        </w:rPr>
        <w:t>3</w:t>
      </w:r>
      <w:r w:rsidR="008512B6" w:rsidRPr="004702AF">
        <w:rPr>
          <w:rFonts w:ascii="Times New Roman" w:hAnsi="Times New Roman" w:cs="Times New Roman"/>
          <w:sz w:val="24"/>
          <w:szCs w:val="24"/>
        </w:rPr>
        <w:t xml:space="preserve">), with </w:t>
      </w:r>
      <w:r w:rsidR="008512B6" w:rsidRPr="008512B6">
        <w:rPr>
          <w:rFonts w:ascii="Times New Roman" w:hAnsi="Times New Roman" w:cs="Times New Roman"/>
          <w:sz w:val="24"/>
          <w:szCs w:val="24"/>
        </w:rPr>
        <w:t>the PLS</w:t>
      </w:r>
      <w:r w:rsidR="00647A70">
        <w:rPr>
          <w:rFonts w:ascii="Times New Roman" w:hAnsi="Times New Roman" w:cs="Times New Roman"/>
          <w:sz w:val="24"/>
          <w:szCs w:val="24"/>
        </w:rPr>
        <w:t>R</w:t>
      </w:r>
      <w:r w:rsidR="008512B6" w:rsidRPr="008512B6">
        <w:rPr>
          <w:rFonts w:ascii="Times New Roman" w:hAnsi="Times New Roman" w:cs="Times New Roman"/>
          <w:sz w:val="24"/>
          <w:szCs w:val="24"/>
        </w:rPr>
        <w:t xml:space="preserve"> loadings plot</w:t>
      </w:r>
      <w:r w:rsidR="0031020E">
        <w:rPr>
          <w:rFonts w:ascii="Times New Roman" w:hAnsi="Times New Roman" w:cs="Times New Roman"/>
          <w:sz w:val="24"/>
          <w:szCs w:val="24"/>
        </w:rPr>
        <w:t xml:space="preserve">, </w:t>
      </w:r>
      <w:r w:rsidR="00947260">
        <w:rPr>
          <w:rFonts w:ascii="Times New Roman" w:hAnsi="Times New Roman" w:cs="Times New Roman"/>
          <w:sz w:val="24"/>
          <w:szCs w:val="24"/>
        </w:rPr>
        <w:t>and regression coefficient plots</w:t>
      </w:r>
      <w:r w:rsidR="0031020E">
        <w:rPr>
          <w:rFonts w:ascii="Times New Roman" w:hAnsi="Times New Roman" w:cs="Times New Roman"/>
          <w:sz w:val="24"/>
          <w:szCs w:val="24"/>
        </w:rPr>
        <w:t>,</w:t>
      </w:r>
      <w:r w:rsidR="008512B6" w:rsidRPr="008512B6">
        <w:rPr>
          <w:rFonts w:ascii="Times New Roman" w:hAnsi="Times New Roman" w:cs="Times New Roman"/>
          <w:sz w:val="24"/>
          <w:szCs w:val="24"/>
        </w:rPr>
        <w:t xml:space="preserve"> confirming hypoxanthine consumption (characteristic peak at 731 cm</w:t>
      </w:r>
      <w:r w:rsidR="008512B6" w:rsidRPr="008512B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512B6" w:rsidRPr="008512B6">
        <w:rPr>
          <w:rFonts w:ascii="Times New Roman" w:hAnsi="Times New Roman" w:cs="Times New Roman"/>
          <w:sz w:val="24"/>
          <w:szCs w:val="24"/>
        </w:rPr>
        <w:t>) and uric acid production (characteristic peak at 1134 cm</w:t>
      </w:r>
      <w:r w:rsidR="008512B6" w:rsidRPr="008512B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512B6" w:rsidRPr="008512B6">
        <w:rPr>
          <w:rFonts w:ascii="Times New Roman" w:hAnsi="Times New Roman" w:cs="Times New Roman"/>
          <w:sz w:val="24"/>
          <w:szCs w:val="24"/>
        </w:rPr>
        <w:t>)</w:t>
      </w:r>
      <w:r w:rsidR="003249F5">
        <w:rPr>
          <w:rFonts w:ascii="Times New Roman" w:hAnsi="Times New Roman" w:cs="Times New Roman"/>
          <w:sz w:val="24"/>
          <w:szCs w:val="24"/>
        </w:rPr>
        <w:t xml:space="preserve"> </w:t>
      </w:r>
      <w:r w:rsidR="008512B6">
        <w:rPr>
          <w:rFonts w:ascii="Times New Roman" w:hAnsi="Times New Roman" w:cs="Times New Roman"/>
          <w:sz w:val="24"/>
          <w:szCs w:val="24"/>
        </w:rPr>
        <w:t>(</w:t>
      </w:r>
      <w:r w:rsidR="0004502E" w:rsidRPr="0004502E">
        <w:rPr>
          <w:rFonts w:ascii="Times New Roman" w:hAnsi="Times New Roman" w:cs="Times New Roman"/>
          <w:sz w:val="24"/>
          <w:szCs w:val="24"/>
        </w:rPr>
        <w:t xml:space="preserve">see </w:t>
      </w:r>
      <w:r w:rsidR="00D0668D">
        <w:rPr>
          <w:rFonts w:ascii="Times New Roman" w:hAnsi="Times New Roman" w:cs="Times New Roman"/>
          <w:b/>
          <w:sz w:val="24"/>
          <w:szCs w:val="24"/>
        </w:rPr>
        <w:t>s</w:t>
      </w:r>
      <w:r w:rsidR="0004502E" w:rsidRPr="0004502E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 w:rsidR="000A058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F2959">
        <w:rPr>
          <w:rFonts w:ascii="Times New Roman" w:hAnsi="Times New Roman" w:cs="Times New Roman"/>
          <w:b/>
          <w:sz w:val="24"/>
          <w:szCs w:val="24"/>
        </w:rPr>
        <w:t>S</w:t>
      </w:r>
      <w:r w:rsidR="001279E7">
        <w:rPr>
          <w:rFonts w:ascii="Times New Roman" w:hAnsi="Times New Roman" w:cs="Times New Roman"/>
          <w:b/>
          <w:sz w:val="24"/>
          <w:szCs w:val="24"/>
        </w:rPr>
        <w:t>4</w:t>
      </w:r>
      <w:r w:rsidR="008512B6" w:rsidRPr="0031020E">
        <w:rPr>
          <w:rFonts w:ascii="Times New Roman" w:hAnsi="Times New Roman" w:cs="Times New Roman"/>
          <w:sz w:val="24"/>
          <w:szCs w:val="24"/>
        </w:rPr>
        <w:t>).</w:t>
      </w:r>
    </w:p>
    <w:p w14:paraId="7087B05F" w14:textId="77777777" w:rsidR="00F64C72" w:rsidRDefault="00F64C72" w:rsidP="003B6D2E">
      <w:pPr>
        <w:rPr>
          <w:rFonts w:ascii="Times New Roman" w:hAnsi="Times New Roman" w:cs="Times New Roman"/>
          <w:sz w:val="24"/>
          <w:szCs w:val="24"/>
        </w:rPr>
      </w:pPr>
    </w:p>
    <w:p w14:paraId="4767C5EC" w14:textId="7320CF20" w:rsidR="00AB166A" w:rsidRDefault="00AB166A" w:rsidP="003B6D2E">
      <w:pPr>
        <w:rPr>
          <w:rFonts w:ascii="Times New Roman" w:hAnsi="Times New Roman" w:cs="Times New Roman"/>
          <w:b/>
          <w:sz w:val="24"/>
          <w:szCs w:val="24"/>
        </w:rPr>
      </w:pPr>
      <w:r w:rsidRPr="00AB166A">
        <w:rPr>
          <w:rFonts w:ascii="Times New Roman" w:hAnsi="Times New Roman" w:cs="Times New Roman"/>
          <w:b/>
          <w:sz w:val="24"/>
          <w:szCs w:val="24"/>
        </w:rPr>
        <w:t>Introduction of inhibitor</w:t>
      </w:r>
    </w:p>
    <w:p w14:paraId="5E6F7104" w14:textId="28255AF5" w:rsidR="00E01DD8" w:rsidRDefault="00645DB2" w:rsidP="003B6D2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01DD8" w:rsidRPr="00B21B78">
        <w:rPr>
          <w:rFonts w:ascii="Times New Roman" w:hAnsi="Times New Roman" w:cs="Times New Roman"/>
          <w:sz w:val="24"/>
          <w:szCs w:val="24"/>
        </w:rPr>
        <w:t>he end product, uric acid, has been identified as an important biomarker for various diseases, and so screening for XO inhibitors as potential drug compounds is of biological and medical significance</w:t>
      </w:r>
      <w:r w:rsidR="00170549">
        <w:rPr>
          <w:rFonts w:ascii="Times New Roman" w:hAnsi="Times New Roman" w:cs="Times New Roman"/>
          <w:sz w:val="24"/>
          <w:szCs w:val="24"/>
        </w:rPr>
        <w:t xml:space="preserve">, </w:t>
      </w:r>
      <w:r w:rsidR="003249F5">
        <w:rPr>
          <w:rFonts w:ascii="Times New Roman" w:hAnsi="Times New Roman" w:cs="Times New Roman"/>
          <w:sz w:val="24"/>
          <w:szCs w:val="24"/>
        </w:rPr>
        <w:t xml:space="preserve">and is an important part of modern compound </w:t>
      </w:r>
      <w:r w:rsidR="00170549">
        <w:rPr>
          <w:rFonts w:ascii="Times New Roman" w:hAnsi="Times New Roman" w:cs="Times New Roman"/>
          <w:sz w:val="24"/>
          <w:szCs w:val="24"/>
        </w:rPr>
        <w:t>screening for AO/XO metabolism</w:t>
      </w:r>
      <w:r w:rsidR="00480B47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PEVuZE5vdGU+PENpdGU+PEF1dGhvcj5CZWVkaGFtPC9BdXRob3I+PFllYXI+MTk5NzwvWWVhcj48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PEVuZE5vdGU+PENpdGU+PEF1dGhvcj5CZWVkaGFtPC9BdXRob3I+PFllYXI+MTk5NzwvWWVhcj48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480B47">
        <w:rPr>
          <w:rFonts w:ascii="Times New Roman" w:hAnsi="Times New Roman" w:cs="Times New Roman"/>
          <w:sz w:val="24"/>
          <w:szCs w:val="24"/>
        </w:rPr>
      </w:r>
      <w:r w:rsidR="00480B47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4" w:tooltip="Beedham, 1997 #122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44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45" w:tooltip="O’Hara, 2014 #123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45</w:t>
        </w:r>
      </w:hyperlink>
      <w:r w:rsidR="00480B47">
        <w:rPr>
          <w:rFonts w:ascii="Times New Roman" w:hAnsi="Times New Roman" w:cs="Times New Roman"/>
          <w:sz w:val="24"/>
          <w:szCs w:val="24"/>
        </w:rPr>
        <w:fldChar w:fldCharType="end"/>
      </w:r>
      <w:r w:rsidR="00E01DD8" w:rsidRPr="00B21B78">
        <w:rPr>
          <w:rFonts w:ascii="Times New Roman" w:hAnsi="Times New Roman" w:cs="Times New Roman"/>
          <w:sz w:val="24"/>
          <w:szCs w:val="24"/>
        </w:rPr>
        <w:t xml:space="preserve">. Through this process, allopurinol, a purine analogue and hypoxanthine isomer, </w:t>
      </w:r>
      <w:proofErr w:type="gramStart"/>
      <w:r w:rsidR="00E01DD8" w:rsidRPr="00B21B78">
        <w:rPr>
          <w:rFonts w:ascii="Times New Roman" w:hAnsi="Times New Roman" w:cs="Times New Roman"/>
          <w:sz w:val="24"/>
          <w:szCs w:val="24"/>
        </w:rPr>
        <w:t xml:space="preserve">was identified </w:t>
      </w:r>
      <w:r w:rsidR="00F20D9B">
        <w:rPr>
          <w:rFonts w:ascii="Times New Roman" w:hAnsi="Times New Roman" w:cs="Times New Roman"/>
          <w:sz w:val="24"/>
          <w:szCs w:val="24"/>
        </w:rPr>
        <w:t xml:space="preserve">to be </w:t>
      </w:r>
      <w:r w:rsidR="00E01DD8" w:rsidRPr="00B21B78">
        <w:rPr>
          <w:rFonts w:ascii="Times New Roman" w:hAnsi="Times New Roman" w:cs="Times New Roman"/>
          <w:sz w:val="24"/>
          <w:szCs w:val="24"/>
        </w:rPr>
        <w:t>influenced</w:t>
      </w:r>
      <w:proofErr w:type="gramEnd"/>
      <w:r w:rsidR="00E01DD8" w:rsidRPr="00B21B78">
        <w:rPr>
          <w:rFonts w:ascii="Times New Roman" w:hAnsi="Times New Roman" w:cs="Times New Roman"/>
          <w:sz w:val="24"/>
          <w:szCs w:val="24"/>
        </w:rPr>
        <w:t xml:space="preserve"> by XO activity</w:t>
      </w:r>
      <w:r w:rsidR="009D0E6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PEVuZE5vdGU+PENpdGU+PEF1dGhvcj5P4oCZSGFyYTwvQXV0aG9yPjxZZWFyPjIwMTQ8L1llYXI+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PEVuZE5vdGU+PENpdGU+PEF1dGhvcj5P4oCZSGFyYTwvQXV0aG9yPjxZZWFyPjIwMTQ8L1llYXI+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9D0E60">
        <w:rPr>
          <w:rFonts w:ascii="Times New Roman" w:hAnsi="Times New Roman" w:cs="Times New Roman"/>
          <w:sz w:val="24"/>
          <w:szCs w:val="24"/>
        </w:rPr>
      </w:r>
      <w:r w:rsidR="009D0E6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5" w:tooltip="O’Hara, 2014 #123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45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46" w:tooltip="Yamamoto, 1993 #124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46</w:t>
        </w:r>
      </w:hyperlink>
      <w:r w:rsidR="009D0E60">
        <w:rPr>
          <w:rFonts w:ascii="Times New Roman" w:hAnsi="Times New Roman" w:cs="Times New Roman"/>
          <w:sz w:val="24"/>
          <w:szCs w:val="24"/>
        </w:rPr>
        <w:fldChar w:fldCharType="end"/>
      </w:r>
      <w:r w:rsidR="00E01DD8" w:rsidRPr="00B21B78">
        <w:rPr>
          <w:rFonts w:ascii="Times New Roman" w:hAnsi="Times New Roman" w:cs="Times New Roman"/>
          <w:sz w:val="24"/>
          <w:szCs w:val="24"/>
        </w:rPr>
        <w:t>.</w:t>
      </w:r>
      <w:r w:rsidR="00741E8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01DD8" w:rsidRPr="00B21B78">
        <w:rPr>
          <w:rFonts w:ascii="Times New Roman" w:hAnsi="Times New Roman" w:cs="Times New Roman"/>
          <w:sz w:val="24"/>
          <w:szCs w:val="24"/>
        </w:rPr>
        <w:t>Currently, allopurinol</w:t>
      </w:r>
      <w:r w:rsidR="00F64C72" w:rsidRPr="00B21B78">
        <w:rPr>
          <w:rFonts w:ascii="Times New Roman" w:hAnsi="Times New Roman" w:cs="Times New Roman"/>
          <w:sz w:val="24"/>
          <w:szCs w:val="24"/>
        </w:rPr>
        <w:t xml:space="preserve"> </w:t>
      </w:r>
      <w:r w:rsidR="00E01DD8" w:rsidRPr="00B21B78">
        <w:rPr>
          <w:rFonts w:ascii="Times New Roman" w:hAnsi="Times New Roman" w:cs="Times New Roman"/>
          <w:sz w:val="24"/>
          <w:szCs w:val="24"/>
        </w:rPr>
        <w:t xml:space="preserve">is primarily used to reduce excess uric acid production, and as such is used in the treatment of gout and kidney stones. </w:t>
      </w:r>
      <w:r w:rsidR="00B21B78" w:rsidRPr="00B21B78">
        <w:rPr>
          <w:rFonts w:ascii="Times New Roman" w:hAnsi="Times New Roman" w:cs="Times New Roman"/>
          <w:sz w:val="24"/>
          <w:szCs w:val="24"/>
        </w:rPr>
        <w:t xml:space="preserve">However, </w:t>
      </w:r>
      <w:r w:rsidR="00E01DD8" w:rsidRPr="00B21B78">
        <w:rPr>
          <w:rFonts w:ascii="Times New Roman" w:hAnsi="Times New Roman" w:cs="Times New Roman"/>
          <w:sz w:val="24"/>
          <w:szCs w:val="24"/>
        </w:rPr>
        <w:t xml:space="preserve">associated </w:t>
      </w:r>
      <w:r w:rsidR="00B21B78" w:rsidRPr="00B21B78">
        <w:rPr>
          <w:rFonts w:ascii="Times New Roman" w:hAnsi="Times New Roman" w:cs="Times New Roman"/>
          <w:sz w:val="24"/>
          <w:szCs w:val="24"/>
        </w:rPr>
        <w:t>disadvantages</w:t>
      </w:r>
      <w:r w:rsidR="00B21B78">
        <w:rPr>
          <w:rFonts w:ascii="Times New Roman" w:hAnsi="Times New Roman" w:cs="Times New Roman"/>
          <w:sz w:val="24"/>
          <w:szCs w:val="24"/>
        </w:rPr>
        <w:t xml:space="preserve"> of one of the only commercially available drugs</w:t>
      </w:r>
      <w:r w:rsidR="00B21B78" w:rsidRPr="00B21B78">
        <w:rPr>
          <w:rFonts w:ascii="Times New Roman" w:hAnsi="Times New Roman" w:cs="Times New Roman"/>
          <w:sz w:val="24"/>
          <w:szCs w:val="24"/>
        </w:rPr>
        <w:t xml:space="preserve"> means</w:t>
      </w:r>
      <w:r w:rsidR="00E01DD8" w:rsidRPr="00B21B78">
        <w:rPr>
          <w:rFonts w:ascii="Times New Roman" w:hAnsi="Times New Roman" w:cs="Times New Roman"/>
          <w:sz w:val="24"/>
          <w:szCs w:val="24"/>
        </w:rPr>
        <w:t xml:space="preserve"> that screening for new compounds as XO inhibitors </w:t>
      </w:r>
      <w:r w:rsidR="00B21B78" w:rsidRPr="00B21B78">
        <w:rPr>
          <w:rFonts w:ascii="Times New Roman" w:hAnsi="Times New Roman" w:cs="Times New Roman"/>
          <w:sz w:val="24"/>
          <w:szCs w:val="24"/>
        </w:rPr>
        <w:t>is of the utmost importance</w:t>
      </w:r>
      <w:hyperlink w:anchor="_ENREF_47" w:tooltip="Tauler, 1995 #125" w:history="1">
        <w:r w:rsidR="00F832C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832C4">
          <w:rPr>
            <w:rFonts w:ascii="Times New Roman" w:hAnsi="Times New Roman" w:cs="Times New Roman"/>
            <w:sz w:val="24"/>
            <w:szCs w:val="24"/>
          </w:rPr>
          <w:instrText xml:space="preserve"> ADDIN EN.CITE &lt;EndNote&gt;&lt;Cite&gt;&lt;Author&gt;Tauler&lt;/Author&gt;&lt;Year&gt;1995&lt;/Year&gt;&lt;RecNum&gt;125&lt;/RecNum&gt;&lt;DisplayText&gt;&lt;style face="superscript"&gt;47&lt;/style&gt;&lt;/DisplayText&gt;&lt;record&gt;&lt;rec-number&gt;125&lt;/rec-number&gt;&lt;foreign-keys&gt;&lt;key app="EN" db-id="92dadasevteffiedtdmpppd3zsxr9z0fxs0t" timestamp="1455282156"&gt;125&lt;/key&gt;&lt;/foreign-keys&gt;&lt;ref-type name="Journal Article"&gt;17&lt;/ref-type&gt;&lt;contributors&gt;&lt;authors&gt;&lt;author&gt;Tauler, Roma&lt;/author&gt;&lt;/authors&gt;&lt;/contributors&gt;&lt;titles&gt;&lt;title&gt;Multivariate curve resolution applied to second order data&lt;/title&gt;&lt;secondary-title&gt;Chemometrics and Intelligent Laboratory Systems&lt;/secondary-title&gt;&lt;/titles&gt;&lt;periodical&gt;&lt;full-title&gt;Chemometrics and Intelligent Laboratory Systems&lt;/full-title&gt;&lt;abbr-1&gt;Chemometrics Intellig. Lab. Syst.&lt;/abbr-1&gt;&lt;abbr-2&gt;Chemometrics Intellig Lab Syst&lt;/abbr-2&gt;&lt;/periodical&gt;&lt;pages&gt;133-146&lt;/pages&gt;&lt;volume&gt;30&lt;/volume&gt;&lt;number&gt;1&lt;/number&gt;&lt;keywords&gt;&lt;keyword&gt;Curve resolution&lt;/keyword&gt;&lt;keyword&gt;Second order methods&lt;/keyword&gt;&lt;keyword&gt;Three-way data analysis&lt;/keyword&gt;&lt;keyword&gt;Liquid chromatography&lt;/keyword&gt;&lt;keyword&gt;Coelution&lt;/keyword&gt;&lt;/keywords&gt;&lt;dates&gt;&lt;year&gt;1995&lt;/year&gt;&lt;pub-dates&gt;&lt;date&gt;11//&lt;/date&gt;&lt;/pub-dates&gt;&lt;/dates&gt;&lt;isbn&gt;0169-7439&lt;/isbn&gt;&lt;urls&gt;&lt;related-urls&gt;&lt;url&gt;http://www.sciencedirect.com/science/article/pii/016974399500047X&lt;/url&gt;&lt;/related-urls&gt;&lt;/urls&gt;&lt;electronic-resource-num&gt;http://dx.doi.org/10.1016/0169-7439(95)00047-X&lt;/electronic-resource-num&gt;&lt;/record&gt;&lt;/Cite&gt;&lt;/EndNote&gt;</w:instrTex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47</w:t>
        </w:r>
        <w:r w:rsidR="00F832C4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741E81">
        <w:rPr>
          <w:rFonts w:ascii="Times New Roman" w:hAnsi="Times New Roman" w:cs="Times New Roman"/>
          <w:sz w:val="24"/>
          <w:szCs w:val="24"/>
        </w:rPr>
        <w:t>.</w:t>
      </w:r>
      <w:r w:rsidR="00E01DD8" w:rsidRPr="00B21B7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4E9388A" w14:textId="601DD64E" w:rsidR="00F64C72" w:rsidRPr="00AB166A" w:rsidRDefault="00B21B78" w:rsidP="003B6D2E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Therefore</w:t>
      </w:r>
      <w:r w:rsidR="00916921" w:rsidRPr="00F64C72">
        <w:rPr>
          <w:rFonts w:ascii="Times New Roman" w:hAnsi="Times New Roman" w:cs="Times New Roman"/>
          <w:sz w:val="24"/>
          <w:szCs w:val="24"/>
        </w:rPr>
        <w:t>, w</w:t>
      </w:r>
      <w:r w:rsidR="007C757A" w:rsidRPr="00F64C72">
        <w:rPr>
          <w:rFonts w:ascii="Times New Roman" w:hAnsi="Times New Roman" w:cs="Times New Roman"/>
          <w:sz w:val="24"/>
          <w:szCs w:val="24"/>
        </w:rPr>
        <w:t>e ex</w:t>
      </w:r>
      <w:r w:rsidR="00916921" w:rsidRPr="00F64C72">
        <w:rPr>
          <w:rFonts w:ascii="Times New Roman" w:hAnsi="Times New Roman" w:cs="Times New Roman"/>
          <w:sz w:val="24"/>
          <w:szCs w:val="24"/>
        </w:rPr>
        <w:t>plored</w:t>
      </w:r>
      <w:r w:rsidR="007C757A" w:rsidRPr="00F64C72">
        <w:rPr>
          <w:rFonts w:ascii="Times New Roman" w:hAnsi="Times New Roman" w:cs="Times New Roman"/>
          <w:sz w:val="24"/>
          <w:szCs w:val="24"/>
        </w:rPr>
        <w:t xml:space="preserve"> </w:t>
      </w:r>
      <w:r w:rsidR="00916921" w:rsidRPr="00F64C72">
        <w:rPr>
          <w:rFonts w:ascii="Times New Roman" w:hAnsi="Times New Roman" w:cs="Times New Roman"/>
          <w:sz w:val="24"/>
          <w:szCs w:val="24"/>
        </w:rPr>
        <w:t>the use of SERS</w:t>
      </w:r>
      <w:r w:rsidR="007C757A" w:rsidRPr="00F64C72">
        <w:rPr>
          <w:rFonts w:ascii="Times New Roman" w:hAnsi="Times New Roman" w:cs="Times New Roman"/>
          <w:sz w:val="24"/>
          <w:szCs w:val="24"/>
        </w:rPr>
        <w:t xml:space="preserve"> to </w:t>
      </w:r>
      <w:r w:rsidR="002F3C18" w:rsidRPr="00F64C72">
        <w:rPr>
          <w:rFonts w:ascii="Times New Roman" w:hAnsi="Times New Roman" w:cs="Times New Roman"/>
          <w:sz w:val="24"/>
          <w:szCs w:val="24"/>
        </w:rPr>
        <w:t xml:space="preserve">monitor </w:t>
      </w:r>
      <w:r w:rsidR="003249F5">
        <w:rPr>
          <w:rFonts w:ascii="Times New Roman" w:hAnsi="Times New Roman" w:cs="Times New Roman"/>
          <w:sz w:val="24"/>
          <w:szCs w:val="24"/>
        </w:rPr>
        <w:t xml:space="preserve">enzyme </w:t>
      </w:r>
      <w:r w:rsidR="002F3C18" w:rsidRPr="00F64C72">
        <w:rPr>
          <w:rFonts w:ascii="Times New Roman" w:hAnsi="Times New Roman" w:cs="Times New Roman"/>
          <w:sz w:val="24"/>
          <w:szCs w:val="24"/>
        </w:rPr>
        <w:t>reacti</w:t>
      </w:r>
      <w:r w:rsidR="007C757A" w:rsidRPr="00F64C72">
        <w:rPr>
          <w:rFonts w:ascii="Times New Roman" w:hAnsi="Times New Roman" w:cs="Times New Roman"/>
          <w:sz w:val="24"/>
          <w:szCs w:val="24"/>
        </w:rPr>
        <w:t xml:space="preserve">on kinetics on </w:t>
      </w:r>
      <w:r w:rsidR="00647A70" w:rsidRPr="00F64C72">
        <w:rPr>
          <w:rFonts w:ascii="Times New Roman" w:hAnsi="Times New Roman" w:cs="Times New Roman"/>
          <w:sz w:val="24"/>
          <w:szCs w:val="24"/>
        </w:rPr>
        <w:t xml:space="preserve">the </w:t>
      </w:r>
      <w:r w:rsidR="007C757A" w:rsidRPr="00F64C72">
        <w:rPr>
          <w:rFonts w:ascii="Times New Roman" w:hAnsi="Times New Roman" w:cs="Times New Roman"/>
          <w:sz w:val="24"/>
          <w:szCs w:val="24"/>
        </w:rPr>
        <w:t>introduction of</w:t>
      </w:r>
      <w:r w:rsidR="002F3C18" w:rsidRPr="00F64C72">
        <w:rPr>
          <w:rFonts w:ascii="Times New Roman" w:hAnsi="Times New Roman" w:cs="Times New Roman"/>
          <w:sz w:val="24"/>
          <w:szCs w:val="24"/>
        </w:rPr>
        <w:t xml:space="preserve"> </w:t>
      </w:r>
      <w:r w:rsidR="00647A70" w:rsidRPr="00F64C72">
        <w:rPr>
          <w:rFonts w:ascii="Times New Roman" w:hAnsi="Times New Roman" w:cs="Times New Roman"/>
          <w:sz w:val="24"/>
          <w:szCs w:val="24"/>
        </w:rPr>
        <w:t xml:space="preserve">the inhibitor </w:t>
      </w:r>
      <w:proofErr w:type="spellStart"/>
      <w:r w:rsidR="001B7DF2" w:rsidRPr="00F64C72">
        <w:rPr>
          <w:rFonts w:ascii="Times New Roman" w:hAnsi="Times New Roman" w:cs="Times New Roman"/>
          <w:sz w:val="24"/>
          <w:szCs w:val="24"/>
        </w:rPr>
        <w:t>o</w:t>
      </w:r>
      <w:r w:rsidR="007C757A" w:rsidRPr="00F64C72">
        <w:rPr>
          <w:rFonts w:ascii="Times New Roman" w:hAnsi="Times New Roman" w:cs="Times New Roman"/>
          <w:sz w:val="24"/>
          <w:szCs w:val="24"/>
        </w:rPr>
        <w:t>xypurinol</w:t>
      </w:r>
      <w:proofErr w:type="spellEnd"/>
      <w:r w:rsidR="00F20D9B">
        <w:rPr>
          <w:rFonts w:ascii="Times New Roman" w:hAnsi="Times New Roman" w:cs="Times New Roman"/>
          <w:sz w:val="24"/>
          <w:szCs w:val="24"/>
        </w:rPr>
        <w:t xml:space="preserve"> (active metabolite of allopurinol)</w:t>
      </w:r>
      <w:r w:rsidR="002F3C18" w:rsidRPr="00F64C72">
        <w:rPr>
          <w:rFonts w:ascii="Times New Roman" w:hAnsi="Times New Roman" w:cs="Times New Roman"/>
          <w:sz w:val="24"/>
          <w:szCs w:val="24"/>
        </w:rPr>
        <w:t xml:space="preserve"> at various concentrations</w:t>
      </w:r>
      <w:r w:rsidR="001B7DF2" w:rsidRPr="00F64C72">
        <w:rPr>
          <w:rFonts w:ascii="Times New Roman" w:hAnsi="Times New Roman" w:cs="Times New Roman"/>
          <w:sz w:val="24"/>
          <w:szCs w:val="24"/>
        </w:rPr>
        <w:t xml:space="preserve"> (</w:t>
      </w:r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0.014 </w:t>
      </w:r>
      <w:proofErr w:type="spellStart"/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mM</w:t>
      </w:r>
      <w:proofErr w:type="spellEnd"/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(25:1), 0.035mM (10:1), 0.070 </w:t>
      </w:r>
      <w:proofErr w:type="spellStart"/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mM</w:t>
      </w:r>
      <w:proofErr w:type="spellEnd"/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(5:1), 0.350 </w:t>
      </w:r>
      <w:proofErr w:type="spellStart"/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mM</w:t>
      </w:r>
      <w:proofErr w:type="spellEnd"/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(1:1) </w:t>
      </w:r>
      <w:r w:rsidR="00647A70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(</w:t>
      </w:r>
      <w:proofErr w:type="spellStart"/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xanthine:oxypurinol</w:t>
      </w:r>
      <w:proofErr w:type="spellEnd"/>
      <w:r w:rsidR="00647A70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)</w:t>
      </w:r>
      <w:r w:rsidR="001B7DF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)</w:t>
      </w:r>
      <w:r w:rsidR="00F64C7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,</w:t>
      </w:r>
      <w:r w:rsidR="00275B94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in order to</w:t>
      </w:r>
      <w:r w:rsidR="00F64C7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demonstrat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e</w:t>
      </w:r>
      <w:r w:rsidR="00F64C72" w:rsidRPr="00F64C72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the </w:t>
      </w:r>
      <w:r w:rsidR="00F64C72" w:rsidRPr="00F64C72">
        <w:rPr>
          <w:rFonts w:ascii="Times New Roman" w:hAnsi="Times New Roman" w:cs="Times New Roman"/>
          <w:sz w:val="24"/>
          <w:szCs w:val="24"/>
        </w:rPr>
        <w:t>potential of the SERS approach</w:t>
      </w:r>
      <w:r w:rsidR="003249F5" w:rsidRPr="003249F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3249F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further</w:t>
      </w:r>
      <w:r w:rsidR="00F64C72" w:rsidRPr="00F64C72">
        <w:rPr>
          <w:rFonts w:ascii="Times New Roman" w:hAnsi="Times New Roman" w:cs="Times New Roman"/>
          <w:sz w:val="24"/>
          <w:szCs w:val="24"/>
        </w:rPr>
        <w:t xml:space="preserve"> as an alternative screening method in drug discovery.</w:t>
      </w:r>
    </w:p>
    <w:p w14:paraId="2454BF82" w14:textId="7E73E9EA" w:rsidR="00246D03" w:rsidRDefault="002F3C18" w:rsidP="003B6D2E">
      <w:pPr>
        <w:rPr>
          <w:rFonts w:ascii="Times New Roman" w:hAnsi="Times New Roman" w:cs="Times New Roman"/>
          <w:sz w:val="24"/>
          <w:szCs w:val="24"/>
        </w:rPr>
      </w:pPr>
      <w:r w:rsidRPr="003B6D2E">
        <w:rPr>
          <w:rFonts w:ascii="Times New Roman" w:hAnsi="Times New Roman" w:cs="Times New Roman"/>
          <w:sz w:val="24"/>
          <w:szCs w:val="24"/>
        </w:rPr>
        <w:t xml:space="preserve">A series of reactions were set up whereby </w:t>
      </w:r>
      <w:proofErr w:type="spellStart"/>
      <w:r w:rsidRPr="003B6D2E">
        <w:rPr>
          <w:rFonts w:ascii="Times New Roman" w:hAnsi="Times New Roman" w:cs="Times New Roman"/>
          <w:sz w:val="24"/>
          <w:szCs w:val="24"/>
        </w:rPr>
        <w:t>oxypurinol</w:t>
      </w:r>
      <w:proofErr w:type="spellEnd"/>
      <w:r w:rsidRPr="003B6D2E">
        <w:rPr>
          <w:rFonts w:ascii="Times New Roman" w:hAnsi="Times New Roman" w:cs="Times New Roman"/>
          <w:sz w:val="24"/>
          <w:szCs w:val="24"/>
        </w:rPr>
        <w:t xml:space="preserve"> was added at the start of each reaction</w:t>
      </w:r>
      <w:r w:rsidR="003249F5">
        <w:rPr>
          <w:rFonts w:ascii="Times New Roman" w:hAnsi="Times New Roman" w:cs="Times New Roman"/>
          <w:sz w:val="24"/>
          <w:szCs w:val="24"/>
        </w:rPr>
        <w:t>,</w:t>
      </w:r>
      <w:r w:rsidR="001B7DF2">
        <w:rPr>
          <w:rFonts w:ascii="Times New Roman" w:hAnsi="Times New Roman" w:cs="Times New Roman"/>
          <w:sz w:val="24"/>
          <w:szCs w:val="24"/>
        </w:rPr>
        <w:t xml:space="preserve"> and </w:t>
      </w:r>
      <w:r w:rsidR="006E0B9E">
        <w:rPr>
          <w:rFonts w:ascii="Times New Roman" w:hAnsi="Times New Roman" w:cs="Times New Roman"/>
          <w:sz w:val="24"/>
          <w:szCs w:val="24"/>
        </w:rPr>
        <w:t>as previously</w:t>
      </w:r>
      <w:r w:rsidRPr="003B6D2E">
        <w:rPr>
          <w:rFonts w:ascii="Times New Roman" w:hAnsi="Times New Roman" w:cs="Times New Roman"/>
          <w:sz w:val="24"/>
          <w:szCs w:val="24"/>
        </w:rPr>
        <w:t xml:space="preserve">, samples were removed from the reaction mixture and subjected to comparative SERS and HPLC analyses. </w:t>
      </w:r>
      <w:r w:rsidR="003B6D2E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3B6D2E">
        <w:rPr>
          <w:rFonts w:ascii="Times New Roman" w:hAnsi="Times New Roman" w:cs="Times New Roman"/>
          <w:sz w:val="24"/>
          <w:szCs w:val="24"/>
        </w:rPr>
        <w:t>oxypurinol</w:t>
      </w:r>
      <w:proofErr w:type="spellEnd"/>
      <w:r w:rsidR="003B6D2E">
        <w:rPr>
          <w:rFonts w:ascii="Times New Roman" w:hAnsi="Times New Roman" w:cs="Times New Roman"/>
          <w:sz w:val="24"/>
          <w:szCs w:val="24"/>
        </w:rPr>
        <w:t xml:space="preserve"> does not possess a characteristic </w:t>
      </w:r>
      <w:r w:rsidR="003249F5">
        <w:rPr>
          <w:rFonts w:ascii="Times New Roman" w:hAnsi="Times New Roman" w:cs="Times New Roman"/>
          <w:sz w:val="24"/>
          <w:szCs w:val="24"/>
        </w:rPr>
        <w:t xml:space="preserve">Raman </w:t>
      </w:r>
      <w:r w:rsidR="003B6D2E">
        <w:rPr>
          <w:rFonts w:ascii="Times New Roman" w:hAnsi="Times New Roman" w:cs="Times New Roman"/>
          <w:sz w:val="24"/>
          <w:szCs w:val="24"/>
        </w:rPr>
        <w:t xml:space="preserve">peak, a different </w:t>
      </w:r>
      <w:r w:rsidR="00647A70">
        <w:rPr>
          <w:rFonts w:ascii="Times New Roman" w:hAnsi="Times New Roman" w:cs="Times New Roman"/>
          <w:sz w:val="24"/>
          <w:szCs w:val="24"/>
        </w:rPr>
        <w:t xml:space="preserve">data analysis </w:t>
      </w:r>
      <w:r w:rsidR="003B6D2E">
        <w:rPr>
          <w:rFonts w:ascii="Times New Roman" w:hAnsi="Times New Roman" w:cs="Times New Roman"/>
          <w:sz w:val="24"/>
          <w:szCs w:val="24"/>
        </w:rPr>
        <w:t>approach was required. Multi</w:t>
      </w:r>
      <w:r w:rsidR="004702AF">
        <w:rPr>
          <w:rFonts w:ascii="Times New Roman" w:hAnsi="Times New Roman" w:cs="Times New Roman"/>
          <w:sz w:val="24"/>
          <w:szCs w:val="24"/>
        </w:rPr>
        <w:t>variate curve</w:t>
      </w:r>
      <w:r w:rsidR="003B6D2E">
        <w:rPr>
          <w:rFonts w:ascii="Times New Roman" w:hAnsi="Times New Roman" w:cs="Times New Roman"/>
          <w:sz w:val="24"/>
          <w:szCs w:val="24"/>
        </w:rPr>
        <w:t xml:space="preserve"> resolution </w:t>
      </w:r>
      <w:r w:rsidR="004702AF">
        <w:rPr>
          <w:rFonts w:ascii="Times New Roman" w:hAnsi="Times New Roman" w:cs="Times New Roman"/>
          <w:sz w:val="24"/>
          <w:szCs w:val="24"/>
        </w:rPr>
        <w:t xml:space="preserve">- </w:t>
      </w:r>
      <w:r w:rsidR="003B6D2E">
        <w:rPr>
          <w:rFonts w:ascii="Times New Roman" w:hAnsi="Times New Roman" w:cs="Times New Roman"/>
          <w:sz w:val="24"/>
          <w:szCs w:val="24"/>
        </w:rPr>
        <w:t>alternating least squares (</w:t>
      </w:r>
      <w:r w:rsidRPr="003B6D2E">
        <w:rPr>
          <w:rFonts w:ascii="Times New Roman" w:hAnsi="Times New Roman" w:cs="Times New Roman"/>
          <w:sz w:val="24"/>
          <w:szCs w:val="24"/>
        </w:rPr>
        <w:t>MCR-ALS</w:t>
      </w:r>
      <w:r w:rsidR="003B6D2E">
        <w:rPr>
          <w:rFonts w:ascii="Times New Roman" w:hAnsi="Times New Roman" w:cs="Times New Roman"/>
          <w:sz w:val="24"/>
          <w:szCs w:val="24"/>
        </w:rPr>
        <w:t>)</w:t>
      </w:r>
      <w:r w:rsidRPr="003B6D2E">
        <w:rPr>
          <w:rFonts w:ascii="Times New Roman" w:hAnsi="Times New Roman" w:cs="Times New Roman"/>
          <w:sz w:val="24"/>
          <w:szCs w:val="24"/>
        </w:rPr>
        <w:t xml:space="preserve"> </w:t>
      </w:r>
      <w:r w:rsidR="00647A70">
        <w:rPr>
          <w:rFonts w:ascii="Times New Roman" w:hAnsi="Times New Roman" w:cs="Times New Roman"/>
          <w:sz w:val="24"/>
          <w:szCs w:val="24"/>
        </w:rPr>
        <w:t>is a popular feature extraction tool for mixture analysis</w:t>
      </w:r>
      <w:r w:rsidR="009D0E60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PEVuZE5vdGU+PENpdGU+PEF1dGhvcj5UYXVsZXI8L0F1dGhvcj48WWVhcj4xOTk1PC9ZZWFyPjxS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832C4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PEVuZE5vdGU+PENpdGU+PEF1dGhvcj5UYXVsZXI8L0F1dGhvcj48WWVhcj4xOTk1PC9ZZWFyPjxS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</w:fldData>
        </w:fldChar>
      </w:r>
      <w:r w:rsidR="00F832C4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832C4">
        <w:rPr>
          <w:rFonts w:ascii="Times New Roman" w:hAnsi="Times New Roman" w:cs="Times New Roman"/>
          <w:sz w:val="24"/>
          <w:szCs w:val="24"/>
        </w:rPr>
      </w:r>
      <w:r w:rsidR="00F832C4">
        <w:rPr>
          <w:rFonts w:ascii="Times New Roman" w:hAnsi="Times New Roman" w:cs="Times New Roman"/>
          <w:sz w:val="24"/>
          <w:szCs w:val="24"/>
        </w:rPr>
        <w:fldChar w:fldCharType="end"/>
      </w:r>
      <w:r w:rsidR="009D0E60">
        <w:rPr>
          <w:rFonts w:ascii="Times New Roman" w:hAnsi="Times New Roman" w:cs="Times New Roman"/>
          <w:sz w:val="24"/>
          <w:szCs w:val="24"/>
        </w:rPr>
      </w:r>
      <w:r w:rsidR="009D0E60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ENREF_47" w:tooltip="Tauler, 1995 #125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47</w:t>
        </w:r>
      </w:hyperlink>
      <w:r w:rsidR="00F832C4" w:rsidRPr="00F832C4">
        <w:rPr>
          <w:rFonts w:ascii="Times New Roman" w:hAnsi="Times New Roman" w:cs="Times New Roman"/>
          <w:noProof/>
          <w:sz w:val="24"/>
          <w:szCs w:val="24"/>
          <w:vertAlign w:val="superscript"/>
        </w:rPr>
        <w:t>,</w:t>
      </w:r>
      <w:hyperlink w:anchor="_ENREF_48" w:tooltip="Jaumot, 2005 #126" w:history="1">
        <w:r w:rsidR="00F832C4" w:rsidRPr="00F832C4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48</w:t>
        </w:r>
      </w:hyperlink>
      <w:r w:rsidR="009D0E60">
        <w:rPr>
          <w:rFonts w:ascii="Times New Roman" w:hAnsi="Times New Roman" w:cs="Times New Roman"/>
          <w:sz w:val="24"/>
          <w:szCs w:val="24"/>
        </w:rPr>
        <w:fldChar w:fldCharType="end"/>
      </w:r>
      <w:r w:rsidR="00647A70" w:rsidRPr="00777EBA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47A70">
        <w:rPr>
          <w:rFonts w:ascii="Times New Roman" w:hAnsi="Times New Roman" w:cs="Times New Roman"/>
          <w:sz w:val="24"/>
          <w:szCs w:val="24"/>
        </w:rPr>
        <w:t xml:space="preserve">and </w:t>
      </w:r>
      <w:r w:rsidRPr="003B6D2E">
        <w:rPr>
          <w:rFonts w:ascii="Times New Roman" w:hAnsi="Times New Roman" w:cs="Times New Roman"/>
          <w:sz w:val="24"/>
          <w:szCs w:val="24"/>
        </w:rPr>
        <w:t xml:space="preserve">was employed to extract the </w:t>
      </w:r>
      <w:r w:rsidR="007059CF" w:rsidRPr="003B6D2E">
        <w:rPr>
          <w:rFonts w:ascii="Times New Roman" w:hAnsi="Times New Roman" w:cs="Times New Roman"/>
          <w:sz w:val="24"/>
          <w:szCs w:val="24"/>
        </w:rPr>
        <w:t>necessary</w:t>
      </w:r>
      <w:r w:rsidRPr="003B6D2E">
        <w:rPr>
          <w:rFonts w:ascii="Times New Roman" w:hAnsi="Times New Roman" w:cs="Times New Roman"/>
          <w:sz w:val="24"/>
          <w:szCs w:val="24"/>
        </w:rPr>
        <w:t xml:space="preserve"> information </w:t>
      </w:r>
      <w:r w:rsidR="00647A70">
        <w:rPr>
          <w:rFonts w:ascii="Times New Roman" w:hAnsi="Times New Roman" w:cs="Times New Roman"/>
          <w:sz w:val="24"/>
          <w:szCs w:val="24"/>
        </w:rPr>
        <w:t xml:space="preserve">(component spectra and concentrations) </w:t>
      </w:r>
      <w:r w:rsidR="003B6D2E" w:rsidRPr="003B6D2E">
        <w:rPr>
          <w:rFonts w:ascii="Times New Roman" w:hAnsi="Times New Roman" w:cs="Times New Roman"/>
          <w:sz w:val="24"/>
          <w:szCs w:val="24"/>
        </w:rPr>
        <w:t>and predict relative amounts</w:t>
      </w:r>
      <w:r w:rsidR="00D0668D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="00D0668D">
        <w:rPr>
          <w:rFonts w:ascii="Times New Roman" w:hAnsi="Times New Roman" w:cs="Times New Roman"/>
          <w:sz w:val="24"/>
          <w:szCs w:val="24"/>
        </w:rPr>
        <w:t>analytes</w:t>
      </w:r>
      <w:proofErr w:type="spellEnd"/>
      <w:r w:rsidR="00D0668D">
        <w:rPr>
          <w:rFonts w:ascii="Times New Roman" w:hAnsi="Times New Roman" w:cs="Times New Roman"/>
          <w:sz w:val="24"/>
          <w:szCs w:val="24"/>
        </w:rPr>
        <w:t xml:space="preserve"> in the mixture</w:t>
      </w:r>
      <w:r w:rsidR="000A0585">
        <w:rPr>
          <w:rFonts w:ascii="Times New Roman" w:hAnsi="Times New Roman" w:cs="Times New Roman"/>
          <w:sz w:val="24"/>
          <w:szCs w:val="24"/>
        </w:rPr>
        <w:t xml:space="preserve"> </w:t>
      </w:r>
      <w:r w:rsidR="000A0585" w:rsidRPr="001D5105">
        <w:rPr>
          <w:rFonts w:ascii="Times New Roman" w:hAnsi="Times New Roman" w:cs="Times New Roman"/>
          <w:sz w:val="24"/>
          <w:szCs w:val="24"/>
        </w:rPr>
        <w:t xml:space="preserve">(see </w:t>
      </w:r>
      <w:r w:rsidR="001D5105" w:rsidRPr="00D0668D">
        <w:rPr>
          <w:rFonts w:ascii="Times New Roman" w:hAnsi="Times New Roman" w:cs="Times New Roman"/>
          <w:b/>
          <w:sz w:val="24"/>
          <w:szCs w:val="24"/>
        </w:rPr>
        <w:t>s</w:t>
      </w:r>
      <w:r w:rsidR="000A0585" w:rsidRPr="00D0668D">
        <w:rPr>
          <w:rFonts w:ascii="Times New Roman" w:hAnsi="Times New Roman" w:cs="Times New Roman"/>
          <w:b/>
          <w:sz w:val="24"/>
          <w:szCs w:val="24"/>
        </w:rPr>
        <w:t xml:space="preserve">upplementary </w:t>
      </w:r>
      <w:r w:rsidR="004544CB" w:rsidRPr="00D0668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EF2959">
        <w:rPr>
          <w:rFonts w:ascii="Times New Roman" w:hAnsi="Times New Roman" w:cs="Times New Roman"/>
          <w:b/>
          <w:sz w:val="24"/>
          <w:szCs w:val="24"/>
        </w:rPr>
        <w:t>S</w:t>
      </w:r>
      <w:r w:rsidR="001279E7">
        <w:rPr>
          <w:rFonts w:ascii="Times New Roman" w:hAnsi="Times New Roman" w:cs="Times New Roman"/>
          <w:b/>
          <w:sz w:val="24"/>
          <w:szCs w:val="24"/>
        </w:rPr>
        <w:t>5</w:t>
      </w:r>
      <w:r w:rsidR="001B115D">
        <w:rPr>
          <w:rFonts w:ascii="Times New Roman" w:hAnsi="Times New Roman" w:cs="Times New Roman"/>
          <w:b/>
          <w:sz w:val="24"/>
          <w:szCs w:val="24"/>
        </w:rPr>
        <w:t xml:space="preserve"> and Figure </w:t>
      </w:r>
      <w:r w:rsidR="00EF2959">
        <w:rPr>
          <w:rFonts w:ascii="Times New Roman" w:hAnsi="Times New Roman" w:cs="Times New Roman"/>
          <w:b/>
          <w:sz w:val="24"/>
          <w:szCs w:val="24"/>
        </w:rPr>
        <w:t>S</w:t>
      </w:r>
      <w:r w:rsidR="001279E7">
        <w:rPr>
          <w:rFonts w:ascii="Times New Roman" w:hAnsi="Times New Roman" w:cs="Times New Roman"/>
          <w:b/>
          <w:sz w:val="24"/>
          <w:szCs w:val="24"/>
        </w:rPr>
        <w:t>6</w:t>
      </w:r>
      <w:r w:rsidR="000A0585" w:rsidRPr="001D5105">
        <w:rPr>
          <w:rFonts w:ascii="Times New Roman" w:hAnsi="Times New Roman" w:cs="Times New Roman"/>
          <w:sz w:val="24"/>
          <w:szCs w:val="24"/>
        </w:rPr>
        <w:t>)</w:t>
      </w:r>
      <w:r w:rsidR="00D0668D">
        <w:rPr>
          <w:rFonts w:ascii="Times New Roman" w:hAnsi="Times New Roman" w:cs="Times New Roman"/>
          <w:sz w:val="24"/>
          <w:szCs w:val="24"/>
        </w:rPr>
        <w:t>.</w:t>
      </w:r>
      <w:r w:rsidR="003B6D2E" w:rsidRPr="003B6D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EEB678" w14:textId="0FBDF1A4" w:rsidR="00246D03" w:rsidRDefault="003B6D2E" w:rsidP="005A5093">
      <w:pPr>
        <w:pStyle w:val="NormalWeb"/>
        <w:spacing w:before="0" w:beforeAutospacing="0" w:after="0" w:afterAutospacing="0" w:line="276" w:lineRule="auto"/>
        <w:rPr>
          <w:rFonts w:eastAsiaTheme="minorEastAsia"/>
          <w:color w:val="000000" w:themeColor="text1"/>
          <w:kern w:val="24"/>
        </w:rPr>
      </w:pPr>
      <w:r w:rsidRPr="000D686E">
        <w:t xml:space="preserve">The presence of </w:t>
      </w:r>
      <w:proofErr w:type="spellStart"/>
      <w:r w:rsidRPr="000D686E">
        <w:t>oxypurinol</w:t>
      </w:r>
      <w:proofErr w:type="spellEnd"/>
      <w:r w:rsidRPr="000D686E">
        <w:t xml:space="preserve"> ha</w:t>
      </w:r>
      <w:r w:rsidR="00647A70">
        <w:t>d</w:t>
      </w:r>
      <w:r w:rsidRPr="000D686E">
        <w:t xml:space="preserve"> an obvious influence on the concentration profiles of the </w:t>
      </w:r>
      <w:r w:rsidR="00647A70">
        <w:t xml:space="preserve">substrate </w:t>
      </w:r>
      <w:r w:rsidR="00D92E4A">
        <w:t>(</w:t>
      </w:r>
      <w:r w:rsidR="00D92E4A" w:rsidRPr="000D686E">
        <w:t>xanthine</w:t>
      </w:r>
      <w:r w:rsidR="00D92E4A">
        <w:t xml:space="preserve">) </w:t>
      </w:r>
      <w:r w:rsidR="00647A70">
        <w:t>and product</w:t>
      </w:r>
      <w:r w:rsidR="00D92E4A">
        <w:t xml:space="preserve"> (uric acid)</w:t>
      </w:r>
      <w:r w:rsidRPr="000D686E">
        <w:t xml:space="preserve">. At high concentrations of </w:t>
      </w:r>
      <w:proofErr w:type="spellStart"/>
      <w:r w:rsidRPr="000D686E">
        <w:t>oxypurinol</w:t>
      </w:r>
      <w:proofErr w:type="spellEnd"/>
      <w:r w:rsidRPr="000D686E">
        <w:t xml:space="preserve"> (i.e.</w:t>
      </w:r>
      <w:r w:rsidR="00D92E4A">
        <w:t>,</w:t>
      </w:r>
      <w:r w:rsidRPr="000D686E">
        <w:t xml:space="preserve"> when the </w:t>
      </w:r>
      <w:proofErr w:type="spellStart"/>
      <w:r w:rsidRPr="000D686E">
        <w:t>oxypurinol</w:t>
      </w:r>
      <w:proofErr w:type="spellEnd"/>
      <w:r w:rsidRPr="000D686E">
        <w:t xml:space="preserve"> remains at 0.35 </w:t>
      </w:r>
      <w:proofErr w:type="spellStart"/>
      <w:r w:rsidRPr="000D686E">
        <w:t>mM</w:t>
      </w:r>
      <w:proofErr w:type="spellEnd"/>
      <w:r w:rsidR="000D686E" w:rsidRPr="000D686E">
        <w:t xml:space="preserve"> and xanthine concentrations decreases considerably</w:t>
      </w:r>
      <w:r w:rsidRPr="000D686E">
        <w:t>), it becomes the most dominant species</w:t>
      </w:r>
      <w:r w:rsidR="000D686E" w:rsidRPr="000D686E">
        <w:t xml:space="preserve">, </w:t>
      </w:r>
      <w:r w:rsidR="00FF1925">
        <w:t xml:space="preserve">and </w:t>
      </w:r>
      <w:r w:rsidR="000D686E" w:rsidRPr="000D686E">
        <w:t xml:space="preserve">presumably </w:t>
      </w:r>
      <w:r w:rsidR="00FF1925">
        <w:rPr>
          <w:rFonts w:eastAsiaTheme="minorEastAsia"/>
          <w:color w:val="000000" w:themeColor="text1"/>
          <w:kern w:val="24"/>
        </w:rPr>
        <w:t>outcompetes the other substituents</w:t>
      </w:r>
      <w:r w:rsidR="000D686E" w:rsidRPr="000D686E">
        <w:rPr>
          <w:rFonts w:eastAsiaTheme="minorEastAsia"/>
          <w:color w:val="000000" w:themeColor="text1"/>
          <w:kern w:val="24"/>
        </w:rPr>
        <w:t xml:space="preserve"> </w:t>
      </w:r>
      <w:r w:rsidR="00FF1925">
        <w:rPr>
          <w:rFonts w:eastAsiaTheme="minorEastAsia"/>
          <w:color w:val="000000" w:themeColor="text1"/>
          <w:kern w:val="24"/>
        </w:rPr>
        <w:t xml:space="preserve">for the surface </w:t>
      </w:r>
      <w:r w:rsidR="00D92E4A">
        <w:rPr>
          <w:rFonts w:eastAsiaTheme="minorEastAsia"/>
          <w:color w:val="000000" w:themeColor="text1"/>
          <w:kern w:val="24"/>
        </w:rPr>
        <w:t xml:space="preserve">of the metal nanoparticles </w:t>
      </w:r>
      <w:r w:rsidR="000D686E" w:rsidRPr="000D686E">
        <w:rPr>
          <w:rFonts w:eastAsiaTheme="minorEastAsia"/>
          <w:color w:val="000000" w:themeColor="text1"/>
          <w:kern w:val="24"/>
        </w:rPr>
        <w:t xml:space="preserve">meaning the other two </w:t>
      </w:r>
      <w:proofErr w:type="spellStart"/>
      <w:r w:rsidR="000D686E" w:rsidRPr="000D686E">
        <w:rPr>
          <w:rFonts w:eastAsiaTheme="minorEastAsia"/>
          <w:color w:val="000000" w:themeColor="text1"/>
          <w:kern w:val="24"/>
        </w:rPr>
        <w:t>analytes</w:t>
      </w:r>
      <w:proofErr w:type="spellEnd"/>
      <w:r w:rsidR="000D686E" w:rsidRPr="000D686E">
        <w:rPr>
          <w:rFonts w:eastAsiaTheme="minorEastAsia"/>
          <w:color w:val="000000" w:themeColor="text1"/>
          <w:kern w:val="24"/>
        </w:rPr>
        <w:t xml:space="preserve"> </w:t>
      </w:r>
      <w:r w:rsidR="00FF1925">
        <w:rPr>
          <w:rFonts w:eastAsiaTheme="minorEastAsia"/>
          <w:color w:val="000000" w:themeColor="text1"/>
          <w:kern w:val="24"/>
        </w:rPr>
        <w:t>are</w:t>
      </w:r>
      <w:r w:rsidR="000D686E" w:rsidRPr="000D686E">
        <w:rPr>
          <w:rFonts w:eastAsiaTheme="minorEastAsia"/>
          <w:color w:val="000000" w:themeColor="text1"/>
          <w:kern w:val="24"/>
        </w:rPr>
        <w:t xml:space="preserve"> only partially measured. Therefore, for this reason, only data from co</w:t>
      </w:r>
      <w:r w:rsidR="00FF1925">
        <w:rPr>
          <w:rFonts w:eastAsiaTheme="minorEastAsia"/>
          <w:color w:val="000000" w:themeColor="text1"/>
          <w:kern w:val="24"/>
        </w:rPr>
        <w:t xml:space="preserve">ntrol to 0.35 </w:t>
      </w:r>
      <w:proofErr w:type="spellStart"/>
      <w:r w:rsidR="00FF1925">
        <w:rPr>
          <w:rFonts w:eastAsiaTheme="minorEastAsia"/>
          <w:color w:val="000000" w:themeColor="text1"/>
          <w:kern w:val="24"/>
        </w:rPr>
        <w:t>mM</w:t>
      </w:r>
      <w:proofErr w:type="spellEnd"/>
      <w:r w:rsidR="00FF1925">
        <w:rPr>
          <w:rFonts w:eastAsiaTheme="minorEastAsia"/>
          <w:color w:val="000000" w:themeColor="text1"/>
          <w:kern w:val="24"/>
        </w:rPr>
        <w:t xml:space="preserve"> </w:t>
      </w:r>
      <w:proofErr w:type="spellStart"/>
      <w:r w:rsidR="00D92E4A">
        <w:rPr>
          <w:rFonts w:eastAsiaTheme="minorEastAsia"/>
          <w:color w:val="000000" w:themeColor="text1"/>
          <w:kern w:val="24"/>
        </w:rPr>
        <w:t>o</w:t>
      </w:r>
      <w:r w:rsidR="00FF1925">
        <w:rPr>
          <w:rFonts w:eastAsiaTheme="minorEastAsia"/>
          <w:color w:val="000000" w:themeColor="text1"/>
          <w:kern w:val="24"/>
        </w:rPr>
        <w:t>xypurinol</w:t>
      </w:r>
      <w:proofErr w:type="spellEnd"/>
      <w:r w:rsidR="00FF1925">
        <w:rPr>
          <w:rFonts w:eastAsiaTheme="minorEastAsia"/>
          <w:color w:val="000000" w:themeColor="text1"/>
          <w:kern w:val="24"/>
        </w:rPr>
        <w:t xml:space="preserve"> (i.e.</w:t>
      </w:r>
      <w:r w:rsidR="00D92E4A">
        <w:rPr>
          <w:rFonts w:eastAsiaTheme="minorEastAsia"/>
          <w:color w:val="000000" w:themeColor="text1"/>
          <w:kern w:val="24"/>
        </w:rPr>
        <w:t>,</w:t>
      </w:r>
      <w:r w:rsidR="00FF1925">
        <w:rPr>
          <w:rFonts w:eastAsiaTheme="minorEastAsia"/>
          <w:color w:val="000000" w:themeColor="text1"/>
          <w:kern w:val="24"/>
        </w:rPr>
        <w:t xml:space="preserve"> same starting concentration of substrate) was</w:t>
      </w:r>
      <w:r w:rsidR="000D686E" w:rsidRPr="000D686E">
        <w:rPr>
          <w:rFonts w:eastAsiaTheme="minorEastAsia"/>
          <w:color w:val="000000" w:themeColor="text1"/>
          <w:kern w:val="24"/>
        </w:rPr>
        <w:t xml:space="preserve"> considered</w:t>
      </w:r>
      <w:r w:rsidR="00FF1925">
        <w:rPr>
          <w:rFonts w:eastAsiaTheme="minorEastAsia"/>
          <w:color w:val="000000" w:themeColor="text1"/>
          <w:kern w:val="24"/>
        </w:rPr>
        <w:t>.</w:t>
      </w:r>
    </w:p>
    <w:p w14:paraId="04EBE3B8" w14:textId="77777777" w:rsidR="005A5093" w:rsidRDefault="005A5093" w:rsidP="005A5093">
      <w:pPr>
        <w:pStyle w:val="NormalWeb"/>
        <w:spacing w:before="0" w:beforeAutospacing="0" w:after="0" w:afterAutospacing="0" w:line="276" w:lineRule="auto"/>
      </w:pPr>
    </w:p>
    <w:p w14:paraId="6EDB0749" w14:textId="3B247971" w:rsidR="00246D03" w:rsidRDefault="00D92E4A" w:rsidP="00246D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clear from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oxypurinol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inhibition study of the enzyme XO (</w:t>
      </w:r>
      <w:r w:rsidR="004702AF" w:rsidRPr="004702AF">
        <w:rPr>
          <w:rFonts w:ascii="Times New Roman" w:hAnsi="Times New Roman" w:cs="Times New Roman"/>
          <w:b/>
          <w:sz w:val="24"/>
          <w:szCs w:val="24"/>
        </w:rPr>
        <w:t>Fig</w:t>
      </w:r>
      <w:r w:rsidR="00137B99">
        <w:rPr>
          <w:rFonts w:ascii="Times New Roman" w:hAnsi="Times New Roman" w:cs="Times New Roman"/>
          <w:b/>
          <w:sz w:val="24"/>
          <w:szCs w:val="24"/>
        </w:rPr>
        <w:t>ure</w:t>
      </w:r>
      <w:r w:rsidR="004702AF" w:rsidRPr="004702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6D03" w:rsidRPr="004702AF">
        <w:rPr>
          <w:rFonts w:ascii="Times New Roman" w:hAnsi="Times New Roman" w:cs="Times New Roman"/>
          <w:b/>
          <w:sz w:val="24"/>
          <w:szCs w:val="24"/>
        </w:rPr>
        <w:t>4</w:t>
      </w:r>
      <w:r w:rsidRPr="00DD6C26">
        <w:rPr>
          <w:rFonts w:ascii="Times New Roman" w:hAnsi="Times New Roman" w:cs="Times New Roman"/>
          <w:sz w:val="24"/>
          <w:szCs w:val="24"/>
        </w:rPr>
        <w:t>)</w:t>
      </w:r>
      <w:r w:rsidR="00246D03">
        <w:rPr>
          <w:rFonts w:ascii="Times New Roman" w:hAnsi="Times New Roman" w:cs="Times New Roman"/>
          <w:sz w:val="24"/>
          <w:szCs w:val="24"/>
        </w:rPr>
        <w:t xml:space="preserve"> how SERS </w:t>
      </w:r>
      <w:r>
        <w:rPr>
          <w:rFonts w:ascii="Times New Roman" w:hAnsi="Times New Roman" w:cs="Times New Roman"/>
          <w:sz w:val="24"/>
          <w:szCs w:val="24"/>
        </w:rPr>
        <w:t xml:space="preserve">can </w:t>
      </w:r>
      <w:r w:rsidR="003249F5">
        <w:rPr>
          <w:rFonts w:ascii="Times New Roman" w:hAnsi="Times New Roman" w:cs="Times New Roman"/>
          <w:sz w:val="24"/>
          <w:szCs w:val="24"/>
        </w:rPr>
        <w:t xml:space="preserve">indeed </w:t>
      </w:r>
      <w:r>
        <w:rPr>
          <w:rFonts w:ascii="Times New Roman" w:hAnsi="Times New Roman" w:cs="Times New Roman"/>
          <w:sz w:val="24"/>
          <w:szCs w:val="24"/>
        </w:rPr>
        <w:t xml:space="preserve">be </w:t>
      </w:r>
      <w:r w:rsidR="00246D03">
        <w:rPr>
          <w:rFonts w:ascii="Times New Roman" w:hAnsi="Times New Roman" w:cs="Times New Roman"/>
          <w:sz w:val="24"/>
          <w:szCs w:val="24"/>
        </w:rPr>
        <w:t>used to monitor the reaction kinetics</w:t>
      </w:r>
      <w:r w:rsidR="007A5F38">
        <w:rPr>
          <w:rFonts w:ascii="Times New Roman" w:hAnsi="Times New Roman" w:cs="Times New Roman"/>
          <w:sz w:val="24"/>
          <w:szCs w:val="24"/>
        </w:rPr>
        <w:t>. A</w:t>
      </w:r>
      <w:r w:rsidR="00246D03">
        <w:rPr>
          <w:rFonts w:ascii="Times New Roman" w:hAnsi="Times New Roman" w:cs="Times New Roman"/>
          <w:sz w:val="24"/>
          <w:szCs w:val="24"/>
        </w:rPr>
        <w:t xml:space="preserve">t low inhibitor concentrations (i.e. 0.014 </w:t>
      </w:r>
      <w:proofErr w:type="spellStart"/>
      <w:r w:rsidR="00246D03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246D03">
        <w:rPr>
          <w:rFonts w:ascii="Times New Roman" w:hAnsi="Times New Roman" w:cs="Times New Roman"/>
          <w:sz w:val="24"/>
          <w:szCs w:val="24"/>
        </w:rPr>
        <w:t>), the consumption of xanthine and production of uric acid was greatest</w:t>
      </w:r>
      <w:r w:rsidR="0033241D">
        <w:rPr>
          <w:rFonts w:ascii="Times New Roman" w:hAnsi="Times New Roman" w:cs="Times New Roman"/>
          <w:sz w:val="24"/>
          <w:szCs w:val="24"/>
        </w:rPr>
        <w:t xml:space="preserve"> (denoted by the light blue lines)</w:t>
      </w:r>
      <w:r w:rsidR="007A5F38">
        <w:rPr>
          <w:rFonts w:ascii="Times New Roman" w:hAnsi="Times New Roman" w:cs="Times New Roman"/>
          <w:sz w:val="24"/>
          <w:szCs w:val="24"/>
        </w:rPr>
        <w:t xml:space="preserve"> while</w:t>
      </w:r>
      <w:r w:rsidR="00246D03">
        <w:rPr>
          <w:rFonts w:ascii="Times New Roman" w:hAnsi="Times New Roman" w:cs="Times New Roman"/>
          <w:sz w:val="24"/>
          <w:szCs w:val="24"/>
        </w:rPr>
        <w:t xml:space="preserve"> for high inhibitor concentrations (i.e. 0.35 </w:t>
      </w:r>
      <w:proofErr w:type="spellStart"/>
      <w:r w:rsidR="00246D03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="00246D03">
        <w:rPr>
          <w:rFonts w:ascii="Times New Roman" w:hAnsi="Times New Roman" w:cs="Times New Roman"/>
          <w:sz w:val="24"/>
          <w:szCs w:val="24"/>
        </w:rPr>
        <w:t>) the consumption of xanthine and production of uric acid was lowest</w:t>
      </w:r>
      <w:r w:rsidR="0033241D">
        <w:rPr>
          <w:rFonts w:ascii="Times New Roman" w:hAnsi="Times New Roman" w:cs="Times New Roman"/>
          <w:sz w:val="24"/>
          <w:szCs w:val="24"/>
        </w:rPr>
        <w:t xml:space="preserve"> (denoted by the orange lines)</w:t>
      </w:r>
      <w:r w:rsidR="00246D03">
        <w:rPr>
          <w:rFonts w:ascii="Times New Roman" w:hAnsi="Times New Roman" w:cs="Times New Roman"/>
          <w:sz w:val="24"/>
          <w:szCs w:val="24"/>
        </w:rPr>
        <w:t xml:space="preserve">. </w:t>
      </w:r>
      <w:r w:rsidR="0033241D">
        <w:rPr>
          <w:rFonts w:ascii="Times New Roman" w:hAnsi="Times New Roman" w:cs="Times New Roman"/>
          <w:sz w:val="24"/>
          <w:szCs w:val="24"/>
        </w:rPr>
        <w:t xml:space="preserve">These results </w:t>
      </w:r>
      <w:r w:rsidR="00C770DE">
        <w:rPr>
          <w:rFonts w:ascii="Times New Roman" w:hAnsi="Times New Roman" w:cs="Times New Roman"/>
          <w:sz w:val="24"/>
          <w:szCs w:val="24"/>
        </w:rPr>
        <w:t>were as</w:t>
      </w:r>
      <w:r w:rsidR="00246D03">
        <w:rPr>
          <w:rFonts w:ascii="Times New Roman" w:hAnsi="Times New Roman" w:cs="Times New Roman"/>
          <w:sz w:val="24"/>
          <w:szCs w:val="24"/>
        </w:rPr>
        <w:t xml:space="preserve"> expect</w:t>
      </w:r>
      <w:r w:rsidR="0033241D">
        <w:rPr>
          <w:rFonts w:ascii="Times New Roman" w:hAnsi="Times New Roman" w:cs="Times New Roman"/>
          <w:sz w:val="24"/>
          <w:szCs w:val="24"/>
        </w:rPr>
        <w:t>ed</w:t>
      </w:r>
      <w:r w:rsidR="00246D03">
        <w:rPr>
          <w:rFonts w:ascii="Times New Roman" w:hAnsi="Times New Roman" w:cs="Times New Roman"/>
          <w:sz w:val="24"/>
          <w:szCs w:val="24"/>
        </w:rPr>
        <w:t xml:space="preserve"> and</w:t>
      </w:r>
      <w:r w:rsidR="0033241D">
        <w:rPr>
          <w:rFonts w:ascii="Times New Roman" w:hAnsi="Times New Roman" w:cs="Times New Roman"/>
          <w:sz w:val="24"/>
          <w:szCs w:val="24"/>
        </w:rPr>
        <w:t xml:space="preserve"> </w:t>
      </w:r>
      <w:r w:rsidR="00246D03">
        <w:rPr>
          <w:rFonts w:ascii="Times New Roman" w:hAnsi="Times New Roman" w:cs="Times New Roman"/>
          <w:sz w:val="24"/>
          <w:szCs w:val="24"/>
        </w:rPr>
        <w:t>in good agreement with the HPLC results (data not shown).</w:t>
      </w:r>
    </w:p>
    <w:p w14:paraId="53950493" w14:textId="77777777" w:rsidR="00AB166A" w:rsidRDefault="00AB166A" w:rsidP="002D086C">
      <w:pPr>
        <w:rPr>
          <w:rFonts w:ascii="Times New Roman" w:hAnsi="Times New Roman" w:cs="Times New Roman"/>
          <w:sz w:val="24"/>
          <w:szCs w:val="24"/>
        </w:rPr>
      </w:pPr>
    </w:p>
    <w:p w14:paraId="4E7E3EE8" w14:textId="77777777" w:rsidR="00FA1948" w:rsidRDefault="00FA1948" w:rsidP="002D086C">
      <w:pPr>
        <w:rPr>
          <w:rFonts w:ascii="Times New Roman" w:hAnsi="Times New Roman" w:cs="Times New Roman"/>
          <w:sz w:val="24"/>
          <w:szCs w:val="24"/>
        </w:rPr>
      </w:pPr>
    </w:p>
    <w:p w14:paraId="112C1025" w14:textId="5E8CDD22" w:rsidR="002D086C" w:rsidRDefault="00BB5500" w:rsidP="002D08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CONCLUSION </w:t>
      </w:r>
    </w:p>
    <w:p w14:paraId="5D0C5C15" w14:textId="77777777" w:rsidR="00BB5500" w:rsidRPr="00107301" w:rsidRDefault="00BB5500" w:rsidP="002D086C">
      <w:pPr>
        <w:rPr>
          <w:rFonts w:ascii="Times New Roman" w:hAnsi="Times New Roman" w:cs="Times New Roman"/>
          <w:b/>
          <w:sz w:val="28"/>
          <w:szCs w:val="28"/>
        </w:rPr>
      </w:pPr>
    </w:p>
    <w:p w14:paraId="627428EA" w14:textId="3EC675CF" w:rsidR="002D086C" w:rsidRDefault="00AD49EC" w:rsidP="002D0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paper w</w:t>
      </w:r>
      <w:r w:rsidR="00DA2813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have described</w:t>
      </w:r>
      <w:r w:rsidR="000F3EB0">
        <w:rPr>
          <w:rFonts w:ascii="Times New Roman" w:hAnsi="Times New Roman" w:cs="Times New Roman"/>
          <w:sz w:val="24"/>
          <w:szCs w:val="24"/>
        </w:rPr>
        <w:t xml:space="preserve"> </w:t>
      </w:r>
      <w:r w:rsidR="002D086C" w:rsidRPr="00E603F2">
        <w:rPr>
          <w:rFonts w:ascii="Times New Roman" w:hAnsi="Times New Roman" w:cs="Times New Roman"/>
          <w:sz w:val="24"/>
          <w:szCs w:val="24"/>
        </w:rPr>
        <w:t xml:space="preserve">an alternative </w:t>
      </w:r>
      <w:r w:rsidR="002D086C" w:rsidRPr="00E603F2">
        <w:rPr>
          <w:rFonts w:ascii="Times New Roman" w:hAnsi="Times New Roman"/>
          <w:sz w:val="24"/>
          <w:szCs w:val="24"/>
        </w:rPr>
        <w:t>high</w:t>
      </w:r>
      <w:r w:rsidR="002D086C" w:rsidRPr="00046ECB">
        <w:rPr>
          <w:rFonts w:ascii="Times New Roman" w:hAnsi="Times New Roman"/>
          <w:sz w:val="24"/>
          <w:szCs w:val="24"/>
        </w:rPr>
        <w:t xml:space="preserve">-throughput screening </w:t>
      </w:r>
      <w:proofErr w:type="gramStart"/>
      <w:r w:rsidR="002D086C" w:rsidRPr="00046ECB">
        <w:rPr>
          <w:rFonts w:ascii="Times New Roman" w:hAnsi="Times New Roman"/>
          <w:sz w:val="24"/>
          <w:szCs w:val="24"/>
        </w:rPr>
        <w:t>method involving</w:t>
      </w:r>
      <w:proofErr w:type="gramEnd"/>
      <w:r w:rsidR="002D086C" w:rsidRPr="00046ECB">
        <w:rPr>
          <w:rFonts w:ascii="Times New Roman" w:hAnsi="Times New Roman"/>
          <w:sz w:val="24"/>
          <w:szCs w:val="24"/>
        </w:rPr>
        <w:t xml:space="preserve"> surface enhanced Raman </w:t>
      </w:r>
      <w:r w:rsidR="002D086C" w:rsidRPr="00E603F2">
        <w:rPr>
          <w:rFonts w:ascii="Times New Roman" w:hAnsi="Times New Roman"/>
          <w:sz w:val="24"/>
          <w:szCs w:val="24"/>
        </w:rPr>
        <w:t xml:space="preserve">scattering (SERS) for </w:t>
      </w:r>
      <w:r w:rsidR="000F3EB0">
        <w:rPr>
          <w:rFonts w:ascii="Times New Roman" w:hAnsi="Times New Roman"/>
          <w:sz w:val="24"/>
          <w:szCs w:val="24"/>
        </w:rPr>
        <w:t>screening industrial</w:t>
      </w:r>
      <w:r w:rsidR="002D086C" w:rsidRPr="00E603F2">
        <w:rPr>
          <w:rFonts w:ascii="Times New Roman" w:hAnsi="Times New Roman"/>
          <w:sz w:val="24"/>
          <w:szCs w:val="24"/>
        </w:rPr>
        <w:t xml:space="preserve"> </w:t>
      </w:r>
      <w:r w:rsidR="000F3EB0" w:rsidRPr="00E603F2">
        <w:rPr>
          <w:rFonts w:ascii="Times New Roman" w:hAnsi="Times New Roman"/>
          <w:sz w:val="24"/>
          <w:szCs w:val="24"/>
        </w:rPr>
        <w:t>biocataly</w:t>
      </w:r>
      <w:r w:rsidR="000F3EB0">
        <w:rPr>
          <w:rFonts w:ascii="Times New Roman" w:hAnsi="Times New Roman"/>
          <w:sz w:val="24"/>
          <w:szCs w:val="24"/>
        </w:rPr>
        <w:t>sts and drug metabolism</w:t>
      </w:r>
      <w:r w:rsidR="002D086C" w:rsidRPr="00E603F2">
        <w:rPr>
          <w:rFonts w:ascii="Times New Roman" w:hAnsi="Times New Roman"/>
          <w:sz w:val="24"/>
          <w:szCs w:val="24"/>
        </w:rPr>
        <w:t xml:space="preserve">. </w:t>
      </w:r>
      <w:r w:rsidR="00DA2813">
        <w:rPr>
          <w:rFonts w:ascii="Times New Roman" w:hAnsi="Times New Roman"/>
          <w:sz w:val="24"/>
          <w:szCs w:val="24"/>
        </w:rPr>
        <w:t>In order to test this w</w:t>
      </w:r>
      <w:r w:rsidR="002D086C" w:rsidRPr="00E603F2">
        <w:rPr>
          <w:rFonts w:ascii="Times New Roman" w:hAnsi="Times New Roman"/>
          <w:sz w:val="24"/>
          <w:szCs w:val="24"/>
        </w:rPr>
        <w:t>e have de</w:t>
      </w:r>
      <w:r w:rsidR="00B070BE">
        <w:rPr>
          <w:rFonts w:ascii="Times New Roman" w:hAnsi="Times New Roman"/>
          <w:sz w:val="24"/>
          <w:szCs w:val="24"/>
        </w:rPr>
        <w:t>veloped</w:t>
      </w:r>
      <w:r w:rsidR="002D086C" w:rsidRPr="00E603F2">
        <w:rPr>
          <w:rFonts w:ascii="Times New Roman" w:hAnsi="Times New Roman"/>
          <w:sz w:val="24"/>
          <w:szCs w:val="24"/>
        </w:rPr>
        <w:t xml:space="preserve"> a novel</w:t>
      </w:r>
      <w:r w:rsidR="002D086C">
        <w:rPr>
          <w:rFonts w:ascii="Times New Roman" w:hAnsi="Times New Roman"/>
          <w:sz w:val="24"/>
          <w:szCs w:val="24"/>
        </w:rPr>
        <w:t xml:space="preserve">, </w:t>
      </w:r>
      <w:r w:rsidR="002D086C" w:rsidRPr="00046ECB">
        <w:rPr>
          <w:rFonts w:ascii="Times New Roman" w:hAnsi="Times New Roman"/>
          <w:sz w:val="24"/>
          <w:szCs w:val="24"/>
        </w:rPr>
        <w:t>label-free SERS approa</w:t>
      </w:r>
      <w:r w:rsidR="002D086C">
        <w:rPr>
          <w:rFonts w:ascii="Times New Roman" w:hAnsi="Times New Roman"/>
          <w:sz w:val="24"/>
          <w:szCs w:val="24"/>
        </w:rPr>
        <w:t xml:space="preserve">ch based on a </w:t>
      </w:r>
      <w:r w:rsidR="00C770DE">
        <w:rPr>
          <w:rFonts w:ascii="Times New Roman" w:hAnsi="Times New Roman"/>
          <w:sz w:val="24"/>
          <w:szCs w:val="24"/>
        </w:rPr>
        <w:t>two-</w:t>
      </w:r>
      <w:proofErr w:type="spellStart"/>
      <w:r w:rsidR="002D086C">
        <w:rPr>
          <w:rFonts w:ascii="Times New Roman" w:hAnsi="Times New Roman"/>
          <w:sz w:val="24"/>
          <w:szCs w:val="24"/>
        </w:rPr>
        <w:t>analyte</w:t>
      </w:r>
      <w:proofErr w:type="spellEnd"/>
      <w:r w:rsidR="002D086C">
        <w:rPr>
          <w:rFonts w:ascii="Times New Roman" w:hAnsi="Times New Roman"/>
          <w:sz w:val="24"/>
          <w:szCs w:val="24"/>
        </w:rPr>
        <w:t xml:space="preserve"> system by </w:t>
      </w:r>
      <w:r w:rsidR="002D086C" w:rsidRPr="00046ECB">
        <w:rPr>
          <w:rFonts w:ascii="Times New Roman" w:hAnsi="Times New Roman"/>
          <w:sz w:val="24"/>
          <w:szCs w:val="24"/>
        </w:rPr>
        <w:t>monitor</w:t>
      </w:r>
      <w:r w:rsidR="002D086C">
        <w:rPr>
          <w:rFonts w:ascii="Times New Roman" w:hAnsi="Times New Roman"/>
          <w:sz w:val="24"/>
          <w:szCs w:val="24"/>
        </w:rPr>
        <w:t>ing</w:t>
      </w:r>
      <w:r w:rsidR="002D086C" w:rsidRPr="00046ECB">
        <w:rPr>
          <w:rFonts w:ascii="Times New Roman" w:hAnsi="Times New Roman"/>
          <w:sz w:val="24"/>
          <w:szCs w:val="24"/>
        </w:rPr>
        <w:t xml:space="preserve"> the </w:t>
      </w:r>
      <w:r w:rsidR="00C770DE" w:rsidRPr="00046ECB">
        <w:rPr>
          <w:rFonts w:ascii="Times New Roman" w:hAnsi="Times New Roman"/>
          <w:sz w:val="24"/>
          <w:szCs w:val="24"/>
        </w:rPr>
        <w:t>enzyme</w:t>
      </w:r>
      <w:r w:rsidR="00C770DE">
        <w:rPr>
          <w:rFonts w:ascii="Times New Roman" w:hAnsi="Times New Roman"/>
          <w:sz w:val="24"/>
          <w:szCs w:val="24"/>
        </w:rPr>
        <w:t>-</w:t>
      </w:r>
      <w:r w:rsidR="002D086C" w:rsidRPr="00046ECB">
        <w:rPr>
          <w:rFonts w:ascii="Times New Roman" w:hAnsi="Times New Roman"/>
          <w:sz w:val="24"/>
          <w:szCs w:val="24"/>
        </w:rPr>
        <w:t>catalysed conversion of xanthine to uric acid by xanthine oxidase</w:t>
      </w:r>
      <w:r w:rsidR="002D086C">
        <w:rPr>
          <w:rFonts w:ascii="Times New Roman" w:hAnsi="Times New Roman"/>
          <w:sz w:val="24"/>
          <w:szCs w:val="24"/>
        </w:rPr>
        <w:t xml:space="preserve">. </w:t>
      </w:r>
      <w:r w:rsidR="00DA2813">
        <w:rPr>
          <w:rFonts w:ascii="Times New Roman" w:hAnsi="Times New Roman"/>
          <w:sz w:val="24"/>
          <w:szCs w:val="24"/>
        </w:rPr>
        <w:t>Multivariate data analysis involving p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artial least squares regression (PLSR) </w:t>
      </w:r>
      <w:r w:rsidR="002D086C" w:rsidRPr="005C6311">
        <w:rPr>
          <w:rFonts w:ascii="Times New Roman" w:hAnsi="Times New Roman" w:cs="Times New Roman"/>
          <w:sz w:val="24"/>
          <w:szCs w:val="24"/>
        </w:rPr>
        <w:lastRenderedPageBreak/>
        <w:t xml:space="preserve">was </w:t>
      </w:r>
      <w:r w:rsidR="00DA2813">
        <w:rPr>
          <w:rFonts w:ascii="Times New Roman" w:hAnsi="Times New Roman" w:cs="Times New Roman"/>
          <w:sz w:val="24"/>
          <w:szCs w:val="24"/>
        </w:rPr>
        <w:t>applied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to the SERS data </w:t>
      </w:r>
      <w:r w:rsidR="00DA2813">
        <w:rPr>
          <w:rFonts w:ascii="Times New Roman" w:hAnsi="Times New Roman" w:cs="Times New Roman"/>
          <w:sz w:val="24"/>
          <w:szCs w:val="24"/>
        </w:rPr>
        <w:t xml:space="preserve">in order 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to quantify absolute </w:t>
      </w:r>
      <w:r w:rsidR="00DA2813">
        <w:rPr>
          <w:rFonts w:ascii="Times New Roman" w:hAnsi="Times New Roman" w:cs="Times New Roman"/>
          <w:sz w:val="24"/>
          <w:szCs w:val="24"/>
        </w:rPr>
        <w:t xml:space="preserve">substrate and product </w:t>
      </w:r>
      <w:r w:rsidR="002D086C" w:rsidRPr="005C6311">
        <w:rPr>
          <w:rFonts w:ascii="Times New Roman" w:hAnsi="Times New Roman" w:cs="Times New Roman"/>
          <w:sz w:val="24"/>
          <w:szCs w:val="24"/>
        </w:rPr>
        <w:t>concentrations</w:t>
      </w:r>
      <w:r w:rsidR="00DA2813" w:rsidRPr="00E01DD8">
        <w:rPr>
          <w:rFonts w:ascii="Times New Roman" w:hAnsi="Times New Roman" w:cs="Times New Roman"/>
          <w:sz w:val="24"/>
          <w:szCs w:val="24"/>
        </w:rPr>
        <w:t>.</w:t>
      </w:r>
      <w:r w:rsidR="00DA2813">
        <w:rPr>
          <w:rFonts w:ascii="Times New Roman" w:hAnsi="Times New Roman" w:cs="Times New Roman"/>
          <w:sz w:val="24"/>
          <w:szCs w:val="24"/>
        </w:rPr>
        <w:t xml:space="preserve"> These data were highly congruent </w:t>
      </w:r>
      <w:r w:rsidR="002D086C" w:rsidRPr="005C6311">
        <w:rPr>
          <w:rFonts w:ascii="Times New Roman" w:hAnsi="Times New Roman" w:cs="Times New Roman"/>
          <w:sz w:val="24"/>
          <w:szCs w:val="24"/>
        </w:rPr>
        <w:t>with</w:t>
      </w:r>
      <w:r w:rsidR="002D086C">
        <w:rPr>
          <w:rFonts w:ascii="Times New Roman" w:hAnsi="Times New Roman" w:cs="Times New Roman"/>
          <w:sz w:val="24"/>
          <w:szCs w:val="24"/>
        </w:rPr>
        <w:t xml:space="preserve"> 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HPLC </w:t>
      </w:r>
      <w:r w:rsidR="002D086C">
        <w:rPr>
          <w:rFonts w:ascii="Times New Roman" w:hAnsi="Times New Roman" w:cs="Times New Roman"/>
          <w:sz w:val="24"/>
          <w:szCs w:val="24"/>
        </w:rPr>
        <w:t>data</w:t>
      </w:r>
      <w:r w:rsidR="00DA2813">
        <w:rPr>
          <w:rFonts w:ascii="Times New Roman" w:hAnsi="Times New Roman" w:cs="Times New Roman"/>
          <w:sz w:val="24"/>
          <w:szCs w:val="24"/>
        </w:rPr>
        <w:t xml:space="preserve"> collected on the same system</w:t>
      </w:r>
      <w:r w:rsidR="00C90B4C">
        <w:rPr>
          <w:rFonts w:ascii="Times New Roman" w:hAnsi="Times New Roman" w:cs="Times New Roman"/>
          <w:sz w:val="24"/>
          <w:szCs w:val="24"/>
        </w:rPr>
        <w:t>, and</w:t>
      </w:r>
      <w:r w:rsidR="00DA2813">
        <w:rPr>
          <w:rFonts w:ascii="Times New Roman" w:hAnsi="Times New Roman" w:cs="Times New Roman"/>
          <w:sz w:val="24"/>
          <w:szCs w:val="24"/>
        </w:rPr>
        <w:t xml:space="preserve"> repeat SERS measurements</w:t>
      </w:r>
      <w:r w:rsidR="003A6F28">
        <w:rPr>
          <w:rFonts w:ascii="Times New Roman" w:hAnsi="Times New Roman" w:cs="Times New Roman"/>
          <w:sz w:val="24"/>
          <w:szCs w:val="24"/>
        </w:rPr>
        <w:t>, illustrating</w:t>
      </w:r>
      <w:r w:rsidR="00DA2813">
        <w:rPr>
          <w:rFonts w:ascii="Times New Roman" w:hAnsi="Times New Roman" w:cs="Times New Roman"/>
          <w:sz w:val="24"/>
          <w:szCs w:val="24"/>
        </w:rPr>
        <w:t xml:space="preserve"> the excellent reprodu</w:t>
      </w:r>
      <w:r w:rsidR="00C90B4C">
        <w:rPr>
          <w:rFonts w:ascii="Times New Roman" w:hAnsi="Times New Roman" w:cs="Times New Roman"/>
          <w:sz w:val="24"/>
          <w:szCs w:val="24"/>
        </w:rPr>
        <w:t>c</w:t>
      </w:r>
      <w:r w:rsidR="00DA2813">
        <w:rPr>
          <w:rFonts w:ascii="Times New Roman" w:hAnsi="Times New Roman" w:cs="Times New Roman"/>
          <w:sz w:val="24"/>
          <w:szCs w:val="24"/>
        </w:rPr>
        <w:t>ibility of this new</w:t>
      </w:r>
      <w:r w:rsidR="00C90B4C">
        <w:rPr>
          <w:rFonts w:ascii="Times New Roman" w:hAnsi="Times New Roman" w:cs="Times New Roman"/>
          <w:sz w:val="24"/>
          <w:szCs w:val="24"/>
        </w:rPr>
        <w:t xml:space="preserve"> robust</w:t>
      </w:r>
      <w:r w:rsidR="00DA2813">
        <w:rPr>
          <w:rFonts w:ascii="Times New Roman" w:hAnsi="Times New Roman" w:cs="Times New Roman"/>
          <w:sz w:val="24"/>
          <w:szCs w:val="24"/>
        </w:rPr>
        <w:t xml:space="preserve"> SERS assay.</w:t>
      </w:r>
      <w:r w:rsidR="002D086C">
        <w:rPr>
          <w:rFonts w:ascii="Times New Roman" w:hAnsi="Times New Roman" w:cs="Times New Roman"/>
          <w:sz w:val="24"/>
          <w:szCs w:val="24"/>
        </w:rPr>
        <w:t xml:space="preserve"> Most importantly, we have reduced the acquisition time 30-fold from a 10 min HPLC </w:t>
      </w:r>
      <w:r w:rsidR="00C90B4C">
        <w:rPr>
          <w:rFonts w:ascii="Times New Roman" w:hAnsi="Times New Roman" w:cs="Times New Roman"/>
          <w:sz w:val="24"/>
          <w:szCs w:val="24"/>
        </w:rPr>
        <w:t>analysis</w:t>
      </w:r>
      <w:r w:rsidR="002D086C">
        <w:rPr>
          <w:rFonts w:ascii="Times New Roman" w:hAnsi="Times New Roman" w:cs="Times New Roman"/>
          <w:sz w:val="24"/>
          <w:szCs w:val="24"/>
        </w:rPr>
        <w:t xml:space="preserve"> to </w:t>
      </w:r>
      <w:r w:rsidR="00C90B4C">
        <w:rPr>
          <w:rFonts w:ascii="Times New Roman" w:hAnsi="Times New Roman" w:cs="Times New Roman"/>
          <w:sz w:val="24"/>
          <w:szCs w:val="24"/>
        </w:rPr>
        <w:t xml:space="preserve">just </w:t>
      </w:r>
      <w:r w:rsidR="002D086C">
        <w:rPr>
          <w:rFonts w:ascii="Times New Roman" w:hAnsi="Times New Roman" w:cs="Times New Roman"/>
          <w:sz w:val="24"/>
          <w:szCs w:val="24"/>
        </w:rPr>
        <w:t xml:space="preserve">20 s </w:t>
      </w:r>
      <w:r w:rsidR="00C90B4C">
        <w:rPr>
          <w:rFonts w:ascii="Times New Roman" w:hAnsi="Times New Roman" w:cs="Times New Roman"/>
          <w:sz w:val="24"/>
          <w:szCs w:val="24"/>
        </w:rPr>
        <w:t xml:space="preserve">with </w:t>
      </w:r>
      <w:r w:rsidR="002D086C">
        <w:rPr>
          <w:rFonts w:ascii="Times New Roman" w:hAnsi="Times New Roman" w:cs="Times New Roman"/>
          <w:sz w:val="24"/>
          <w:szCs w:val="24"/>
        </w:rPr>
        <w:t xml:space="preserve">SERS. </w:t>
      </w:r>
    </w:p>
    <w:p w14:paraId="1D52922B" w14:textId="6937BBA0" w:rsidR="002D086C" w:rsidRDefault="00C90B4C" w:rsidP="00C90B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Pr="00046ECB">
        <w:rPr>
          <w:rFonts w:ascii="Times New Roman" w:hAnsi="Times New Roman"/>
          <w:sz w:val="24"/>
          <w:szCs w:val="24"/>
        </w:rPr>
        <w:t>xanthine oxidase</w:t>
      </w:r>
      <w:r>
        <w:rPr>
          <w:rFonts w:ascii="Times New Roman" w:hAnsi="Times New Roman" w:cs="Times New Roman"/>
          <w:sz w:val="24"/>
          <w:szCs w:val="24"/>
        </w:rPr>
        <w:t xml:space="preserve"> is able to perform multiple enzymatic steps w</w:t>
      </w:r>
      <w:r w:rsidR="002D086C">
        <w:rPr>
          <w:rFonts w:ascii="Times New Roman" w:hAnsi="Times New Roman" w:cs="Times New Roman"/>
          <w:sz w:val="24"/>
          <w:szCs w:val="24"/>
        </w:rPr>
        <w:t xml:space="preserve">e extended our </w:t>
      </w:r>
      <w:r w:rsidR="00C770DE">
        <w:rPr>
          <w:rFonts w:ascii="Times New Roman" w:hAnsi="Times New Roman" w:cs="Times New Roman"/>
          <w:sz w:val="24"/>
          <w:szCs w:val="24"/>
        </w:rPr>
        <w:t xml:space="preserve">study </w:t>
      </w:r>
      <w:r w:rsidR="002D086C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investigate the conversion of hypo</w:t>
      </w:r>
      <w:r w:rsidRPr="00046ECB">
        <w:rPr>
          <w:rFonts w:ascii="Times New Roman" w:hAnsi="Times New Roman"/>
          <w:sz w:val="24"/>
          <w:szCs w:val="24"/>
        </w:rPr>
        <w:t xml:space="preserve">xanthine to xanthine </w:t>
      </w:r>
      <w:r>
        <w:rPr>
          <w:rFonts w:ascii="Times New Roman" w:hAnsi="Times New Roman"/>
          <w:sz w:val="24"/>
          <w:szCs w:val="24"/>
        </w:rPr>
        <w:t xml:space="preserve">and then </w:t>
      </w:r>
      <w:r w:rsidRPr="00046ECB">
        <w:rPr>
          <w:rFonts w:ascii="Times New Roman" w:hAnsi="Times New Roman"/>
          <w:sz w:val="24"/>
          <w:szCs w:val="24"/>
        </w:rPr>
        <w:t>to uric acid</w:t>
      </w:r>
      <w:r>
        <w:rPr>
          <w:rFonts w:ascii="Times New Roman" w:hAnsi="Times New Roman"/>
          <w:sz w:val="24"/>
          <w:szCs w:val="24"/>
        </w:rPr>
        <w:t>. Similar levels of accuracy and reproducibility were</w:t>
      </w:r>
      <w:r w:rsidR="002D086C">
        <w:rPr>
          <w:rFonts w:ascii="Times New Roman" w:hAnsi="Times New Roman" w:cs="Times New Roman"/>
          <w:sz w:val="24"/>
          <w:szCs w:val="24"/>
        </w:rPr>
        <w:t xml:space="preserve"> observed, as well as </w:t>
      </w:r>
      <w:r>
        <w:rPr>
          <w:rFonts w:ascii="Times New Roman" w:hAnsi="Times New Roman" w:cs="Times New Roman"/>
          <w:sz w:val="24"/>
          <w:szCs w:val="24"/>
        </w:rPr>
        <w:t xml:space="preserve">achieving </w:t>
      </w:r>
      <w:r w:rsidR="002D086C">
        <w:rPr>
          <w:rFonts w:ascii="Times New Roman" w:hAnsi="Times New Roman" w:cs="Times New Roman"/>
          <w:sz w:val="24"/>
          <w:szCs w:val="24"/>
        </w:rPr>
        <w:t>a 36-fold reduction in acquisition time.</w:t>
      </w:r>
      <w:r w:rsidR="000F3EB0">
        <w:rPr>
          <w:rFonts w:ascii="Times New Roman" w:hAnsi="Times New Roman" w:cs="Times New Roman"/>
          <w:sz w:val="24"/>
          <w:szCs w:val="24"/>
        </w:rPr>
        <w:t xml:space="preserve">  The ability to monitor </w:t>
      </w:r>
      <w:r w:rsidR="00770EC1">
        <w:rPr>
          <w:rFonts w:ascii="Times New Roman" w:hAnsi="Times New Roman" w:cs="Times New Roman"/>
          <w:sz w:val="24"/>
          <w:szCs w:val="24"/>
        </w:rPr>
        <w:t xml:space="preserve">rapidly </w:t>
      </w:r>
      <w:r w:rsidR="000F3EB0">
        <w:rPr>
          <w:rFonts w:ascii="Times New Roman" w:hAnsi="Times New Roman" w:cs="Times New Roman"/>
          <w:sz w:val="24"/>
          <w:szCs w:val="24"/>
        </w:rPr>
        <w:t>multistep conversions, for example in synthetic biology approaches to synthesis and in drug metabolism, where intermediates share similar structures/functional groups as has been achieved here, is highly desirable.</w:t>
      </w:r>
    </w:p>
    <w:p w14:paraId="03BE4A73" w14:textId="1A25D28D" w:rsidR="002D086C" w:rsidRDefault="00C90B4C" w:rsidP="002D08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Finally we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2D086C" w:rsidRPr="005C6311">
        <w:rPr>
          <w:rFonts w:ascii="Times New Roman" w:hAnsi="Times New Roman" w:cs="Times New Roman"/>
          <w:sz w:val="24"/>
          <w:szCs w:val="24"/>
        </w:rPr>
        <w:t>have</w:t>
      </w:r>
      <w:r w:rsidR="002D086C">
        <w:rPr>
          <w:rFonts w:ascii="Times New Roman" w:hAnsi="Times New Roman" w:cs="Times New Roman"/>
          <w:sz w:val="24"/>
          <w:szCs w:val="24"/>
        </w:rPr>
        <w:t xml:space="preserve"> also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successfully </w:t>
      </w:r>
      <w:r>
        <w:rPr>
          <w:rFonts w:ascii="Times New Roman" w:hAnsi="Times New Roman" w:cs="Times New Roman"/>
          <w:sz w:val="24"/>
          <w:szCs w:val="24"/>
        </w:rPr>
        <w:t>applied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SERS </w:t>
      </w:r>
      <w:r>
        <w:rPr>
          <w:rFonts w:ascii="Times New Roman" w:hAnsi="Times New Roman" w:cs="Times New Roman"/>
          <w:sz w:val="24"/>
          <w:szCs w:val="24"/>
        </w:rPr>
        <w:t>for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monitoring</w:t>
      </w:r>
      <w:r>
        <w:rPr>
          <w:rFonts w:ascii="Times New Roman" w:hAnsi="Times New Roman" w:cs="Times New Roman"/>
          <w:sz w:val="24"/>
          <w:szCs w:val="24"/>
        </w:rPr>
        <w:t xml:space="preserve"> enzyme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0F3EB0">
        <w:rPr>
          <w:rFonts w:ascii="Times New Roman" w:hAnsi="Times New Roman" w:cs="Times New Roman"/>
          <w:sz w:val="24"/>
          <w:szCs w:val="24"/>
        </w:rPr>
        <w:t>inhibition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whe</w:t>
      </w:r>
      <w:r w:rsidR="000F3EB0">
        <w:rPr>
          <w:rFonts w:ascii="Times New Roman" w:hAnsi="Times New Roman" w:cs="Times New Roman"/>
          <w:sz w:val="24"/>
          <w:szCs w:val="24"/>
        </w:rPr>
        <w:t>re</w:t>
      </w:r>
      <w:r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0F3EB0">
        <w:rPr>
          <w:rFonts w:ascii="Times New Roman" w:hAnsi="Times New Roman" w:cs="Times New Roman"/>
          <w:sz w:val="24"/>
          <w:szCs w:val="24"/>
        </w:rPr>
        <w:t>different</w:t>
      </w:r>
      <w:r w:rsidR="002D086C">
        <w:rPr>
          <w:rFonts w:ascii="Times New Roman" w:hAnsi="Times New Roman" w:cs="Times New Roman"/>
          <w:sz w:val="24"/>
          <w:szCs w:val="24"/>
        </w:rPr>
        <w:t xml:space="preserve"> concentrations of </w:t>
      </w:r>
      <w:proofErr w:type="spellStart"/>
      <w:r w:rsidR="002D086C" w:rsidRPr="005C6311">
        <w:rPr>
          <w:rFonts w:ascii="Times New Roman" w:hAnsi="Times New Roman" w:cs="Times New Roman"/>
          <w:sz w:val="24"/>
          <w:szCs w:val="24"/>
        </w:rPr>
        <w:t>oxypurinol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were introduced to the XO-mediated reaction. </w:t>
      </w:r>
      <w:proofErr w:type="spellStart"/>
      <w:r>
        <w:rPr>
          <w:rFonts w:ascii="Times New Roman" w:hAnsi="Times New Roman" w:cs="Times New Roman"/>
          <w:sz w:val="24"/>
          <w:szCs w:val="24"/>
        </w:rPr>
        <w:t>Oxypurinol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</w:t>
      </w:r>
      <w:r w:rsidR="002D086C" w:rsidRPr="005C6311">
        <w:rPr>
          <w:rFonts w:ascii="Times New Roman" w:hAnsi="Times New Roman" w:cs="Times New Roman"/>
          <w:sz w:val="24"/>
          <w:szCs w:val="24"/>
        </w:rPr>
        <w:t>a xanthine oxidase inhibitor</w:t>
      </w:r>
      <w:r w:rsidR="002D086C">
        <w:rPr>
          <w:rFonts w:ascii="Times New Roman" w:hAnsi="Times New Roman" w:cs="Times New Roman"/>
          <w:sz w:val="24"/>
          <w:szCs w:val="24"/>
        </w:rPr>
        <w:t xml:space="preserve"> and active metabolite of the commercially available drug, allopurinol</w:t>
      </w:r>
      <w:r w:rsidR="000F3EB0">
        <w:rPr>
          <w:rFonts w:ascii="Times New Roman" w:hAnsi="Times New Roman" w:cs="Times New Roman"/>
          <w:sz w:val="24"/>
          <w:szCs w:val="24"/>
        </w:rPr>
        <w:t>.</w:t>
      </w:r>
      <w:r w:rsidR="000F3EB0"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0F3EB0">
        <w:rPr>
          <w:rFonts w:ascii="Times New Roman" w:hAnsi="Times New Roman" w:cs="Times New Roman"/>
          <w:sz w:val="24"/>
          <w:szCs w:val="24"/>
        </w:rPr>
        <w:t>Hence</w:t>
      </w:r>
      <w:r>
        <w:rPr>
          <w:rFonts w:ascii="Times New Roman" w:hAnsi="Times New Roman" w:cs="Times New Roman"/>
          <w:sz w:val="24"/>
          <w:szCs w:val="24"/>
        </w:rPr>
        <w:t xml:space="preserve"> our findings may also have additional</w:t>
      </w:r>
      <w:r w:rsidR="002D086C" w:rsidRPr="005C6311">
        <w:rPr>
          <w:rFonts w:ascii="Times New Roman" w:hAnsi="Times New Roman" w:cs="Times New Roman"/>
          <w:sz w:val="24"/>
          <w:szCs w:val="24"/>
        </w:rPr>
        <w:t xml:space="preserve"> </w:t>
      </w:r>
      <w:r w:rsidR="000F3EB0">
        <w:rPr>
          <w:rFonts w:ascii="Times New Roman" w:hAnsi="Times New Roman" w:cs="Times New Roman"/>
          <w:sz w:val="24"/>
          <w:szCs w:val="24"/>
        </w:rPr>
        <w:t>application in drug screening</w:t>
      </w:r>
      <w:r w:rsidR="00770EC1">
        <w:rPr>
          <w:rFonts w:ascii="Times New Roman" w:hAnsi="Times New Roman" w:cs="Times New Roman"/>
          <w:sz w:val="24"/>
          <w:szCs w:val="24"/>
        </w:rPr>
        <w:t xml:space="preserve"> programs</w:t>
      </w:r>
      <w:r w:rsidR="000F3EB0">
        <w:rPr>
          <w:rFonts w:ascii="Times New Roman" w:hAnsi="Times New Roman" w:cs="Times New Roman"/>
          <w:sz w:val="24"/>
          <w:szCs w:val="24"/>
        </w:rPr>
        <w:t>.</w:t>
      </w:r>
    </w:p>
    <w:p w14:paraId="1EED758A" w14:textId="77777777" w:rsidR="00162B99" w:rsidRDefault="00162B99" w:rsidP="00741E8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563B49FC" w14:textId="0EF45C6B" w:rsidR="00F832C4" w:rsidRPr="00F10BDD" w:rsidRDefault="00162B99" w:rsidP="00741E8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10BDD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Supporting information. </w:t>
      </w:r>
      <w:r w:rsidR="00F832C4" w:rsidRPr="00F10BDD">
        <w:rPr>
          <w:rFonts w:ascii="Times New Roman" w:hAnsi="Times New Roman" w:cs="Times New Roman"/>
          <w:sz w:val="24"/>
          <w:szCs w:val="24"/>
        </w:rPr>
        <w:t>Full details of SERS optimisation and band assignments (</w:t>
      </w:r>
      <w:r w:rsidR="00D75875">
        <w:rPr>
          <w:rFonts w:ascii="Times New Roman" w:hAnsi="Times New Roman" w:cs="Times New Roman"/>
          <w:sz w:val="24"/>
          <w:szCs w:val="24"/>
        </w:rPr>
        <w:t>T</w:t>
      </w:r>
      <w:r w:rsidR="00F832C4" w:rsidRPr="00F10BDD">
        <w:rPr>
          <w:rFonts w:ascii="Times New Roman" w:hAnsi="Times New Roman" w:cs="Times New Roman"/>
          <w:sz w:val="24"/>
          <w:szCs w:val="24"/>
        </w:rPr>
        <w:t>able S1), data analysis methods</w:t>
      </w:r>
      <w:r w:rsidRPr="00F10BDD">
        <w:rPr>
          <w:rFonts w:ascii="Times New Roman" w:hAnsi="Times New Roman" w:cs="Times New Roman"/>
          <w:sz w:val="24"/>
          <w:szCs w:val="24"/>
        </w:rPr>
        <w:t xml:space="preserve"> employed</w:t>
      </w:r>
      <w:r w:rsidR="00F832C4" w:rsidRPr="00F10BDD">
        <w:rPr>
          <w:rFonts w:ascii="Times New Roman" w:hAnsi="Times New Roman" w:cs="Times New Roman"/>
          <w:sz w:val="24"/>
          <w:szCs w:val="24"/>
        </w:rPr>
        <w:t xml:space="preserve"> and reproducibility of SERS process (</w:t>
      </w:r>
      <w:r w:rsidR="00D75875">
        <w:rPr>
          <w:rFonts w:ascii="Times New Roman" w:hAnsi="Times New Roman" w:cs="Times New Roman"/>
          <w:sz w:val="24"/>
          <w:szCs w:val="24"/>
        </w:rPr>
        <w:t>F</w:t>
      </w:r>
      <w:r w:rsidR="00F832C4" w:rsidRPr="00F10BDD">
        <w:rPr>
          <w:rFonts w:ascii="Times New Roman" w:hAnsi="Times New Roman" w:cs="Times New Roman"/>
          <w:sz w:val="24"/>
          <w:szCs w:val="24"/>
        </w:rPr>
        <w:t>igure</w:t>
      </w:r>
      <w:r w:rsidR="00D75875">
        <w:rPr>
          <w:rFonts w:ascii="Times New Roman" w:hAnsi="Times New Roman" w:cs="Times New Roman"/>
          <w:sz w:val="24"/>
          <w:szCs w:val="24"/>
        </w:rPr>
        <w:t>s</w:t>
      </w:r>
      <w:r w:rsidR="00F832C4" w:rsidRPr="00F10BDD">
        <w:rPr>
          <w:rFonts w:ascii="Times New Roman" w:hAnsi="Times New Roman" w:cs="Times New Roman"/>
          <w:sz w:val="24"/>
          <w:szCs w:val="24"/>
        </w:rPr>
        <w:t xml:space="preserve"> S2 – S7 and Table S2) as well as full instrumentation used and </w:t>
      </w:r>
      <w:r w:rsidRPr="00F10BDD">
        <w:rPr>
          <w:rFonts w:ascii="Times New Roman" w:hAnsi="Times New Roman" w:cs="Times New Roman"/>
          <w:sz w:val="24"/>
          <w:szCs w:val="24"/>
        </w:rPr>
        <w:t>sample preparation (</w:t>
      </w:r>
      <w:r w:rsidR="00D75875">
        <w:rPr>
          <w:rFonts w:ascii="Times New Roman" w:hAnsi="Times New Roman" w:cs="Times New Roman"/>
          <w:sz w:val="24"/>
          <w:szCs w:val="24"/>
        </w:rPr>
        <w:t>T</w:t>
      </w:r>
      <w:r w:rsidRPr="00F10BDD">
        <w:rPr>
          <w:rFonts w:ascii="Times New Roman" w:hAnsi="Times New Roman" w:cs="Times New Roman"/>
          <w:sz w:val="24"/>
          <w:szCs w:val="24"/>
        </w:rPr>
        <w:t>able</w:t>
      </w:r>
      <w:r w:rsidR="00D75875">
        <w:rPr>
          <w:rFonts w:ascii="Times New Roman" w:hAnsi="Times New Roman" w:cs="Times New Roman"/>
          <w:sz w:val="24"/>
          <w:szCs w:val="24"/>
        </w:rPr>
        <w:t>s</w:t>
      </w:r>
      <w:r w:rsidRPr="00F10BDD">
        <w:rPr>
          <w:rFonts w:ascii="Times New Roman" w:hAnsi="Times New Roman" w:cs="Times New Roman"/>
          <w:sz w:val="24"/>
          <w:szCs w:val="24"/>
        </w:rPr>
        <w:t xml:space="preserve"> S4-S5)</w:t>
      </w:r>
      <w:r w:rsidR="001011F1">
        <w:rPr>
          <w:rFonts w:ascii="Times New Roman" w:hAnsi="Times New Roman" w:cs="Times New Roman"/>
          <w:sz w:val="24"/>
          <w:szCs w:val="24"/>
        </w:rPr>
        <w:t>.</w:t>
      </w:r>
    </w:p>
    <w:p w14:paraId="3B923B26" w14:textId="77777777" w:rsidR="00F832C4" w:rsidRDefault="00F832C4" w:rsidP="00741E81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57A69FE" w14:textId="77777777" w:rsidR="00FA1948" w:rsidRDefault="00FA1948" w:rsidP="00BF6EA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858F586" w14:textId="1F385D4F" w:rsidR="00BF6EAD" w:rsidRDefault="00BF6EAD" w:rsidP="00BF6EA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91B4C">
        <w:rPr>
          <w:rFonts w:ascii="Times New Roman" w:hAnsi="Times New Roman" w:cs="Times New Roman"/>
          <w:b/>
          <w:sz w:val="28"/>
          <w:szCs w:val="28"/>
          <w:lang w:val="en-US"/>
        </w:rPr>
        <w:t>ACKNOWLEDGEMENTS</w:t>
      </w:r>
    </w:p>
    <w:p w14:paraId="3E357FB3" w14:textId="77777777" w:rsidR="00BB5500" w:rsidRPr="00107301" w:rsidRDefault="00BB5500" w:rsidP="00BF6EAD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C987EEF" w14:textId="5F4EC773" w:rsidR="00107301" w:rsidRPr="00777EBA" w:rsidRDefault="00BF6EAD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7EBA">
        <w:rPr>
          <w:rFonts w:ascii="Times New Roman" w:hAnsi="Times New Roman" w:cs="Times New Roman"/>
          <w:sz w:val="24"/>
          <w:szCs w:val="24"/>
        </w:rPr>
        <w:t xml:space="preserve">CW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777EBA">
        <w:rPr>
          <w:rFonts w:ascii="Times New Roman" w:hAnsi="Times New Roman" w:cs="Times New Roman"/>
          <w:sz w:val="24"/>
          <w:szCs w:val="24"/>
        </w:rPr>
        <w:t xml:space="preserve"> grateful to </w:t>
      </w:r>
      <w:r w:rsidRPr="00BA71D2">
        <w:rPr>
          <w:rFonts w:ascii="Times New Roman" w:hAnsi="Times New Roman" w:cs="Times New Roman"/>
          <w:sz w:val="24"/>
          <w:szCs w:val="24"/>
        </w:rPr>
        <w:t xml:space="preserve">BBSRC for </w:t>
      </w:r>
      <w:r w:rsidR="00AD49EC" w:rsidRPr="00BA71D2">
        <w:rPr>
          <w:rFonts w:ascii="Times New Roman" w:hAnsi="Times New Roman" w:cs="Times New Roman"/>
          <w:sz w:val="24"/>
          <w:szCs w:val="24"/>
        </w:rPr>
        <w:t xml:space="preserve">a </w:t>
      </w:r>
      <w:r w:rsidRPr="00BA71D2">
        <w:rPr>
          <w:rFonts w:ascii="Times New Roman" w:hAnsi="Times New Roman" w:cs="Times New Roman"/>
          <w:sz w:val="24"/>
          <w:szCs w:val="24"/>
        </w:rPr>
        <w:t xml:space="preserve">PhD studentship. </w:t>
      </w:r>
      <w:r w:rsidR="00BA71D2">
        <w:rPr>
          <w:rFonts w:ascii="Times New Roman" w:hAnsi="Times New Roman" w:cs="Times New Roman"/>
          <w:sz w:val="24"/>
          <w:szCs w:val="24"/>
        </w:rPr>
        <w:t xml:space="preserve">AJC would like </w:t>
      </w:r>
      <w:r w:rsidR="00BA71D2" w:rsidRPr="00BA71D2">
        <w:rPr>
          <w:rFonts w:ascii="Times New Roman" w:hAnsi="Times New Roman" w:cs="Times New Roman"/>
          <w:sz w:val="24"/>
          <w:szCs w:val="24"/>
        </w:rPr>
        <w:t>to acknowledge BBSRC for funding (BB/M028631/1).</w:t>
      </w:r>
      <w:r w:rsidR="00BA71D2">
        <w:rPr>
          <w:rFonts w:ascii="Times New Roman" w:hAnsi="Times New Roman" w:cs="Times New Roman"/>
          <w:sz w:val="24"/>
          <w:szCs w:val="24"/>
        </w:rPr>
        <w:t xml:space="preserve"> </w:t>
      </w:r>
      <w:r w:rsidRPr="00BA71D2">
        <w:rPr>
          <w:rFonts w:ascii="Times New Roman" w:hAnsi="Times New Roman" w:cs="Times New Roman"/>
          <w:sz w:val="24"/>
          <w:szCs w:val="24"/>
        </w:rPr>
        <w:t xml:space="preserve">NJT and RG </w:t>
      </w:r>
      <w:r w:rsidR="00AD49EC" w:rsidRPr="00BA71D2">
        <w:rPr>
          <w:rFonts w:ascii="Times New Roman" w:hAnsi="Times New Roman" w:cs="Times New Roman"/>
          <w:sz w:val="24"/>
          <w:szCs w:val="24"/>
        </w:rPr>
        <w:t>are</w:t>
      </w:r>
      <w:r w:rsidRPr="00BA71D2">
        <w:rPr>
          <w:rFonts w:ascii="Times New Roman" w:hAnsi="Times New Roman" w:cs="Times New Roman"/>
          <w:sz w:val="24"/>
          <w:szCs w:val="24"/>
        </w:rPr>
        <w:t xml:space="preserve"> also indebted to BBSRC and GSK for financial funding (grant </w:t>
      </w:r>
      <w:r w:rsidRPr="00BA71D2">
        <w:rPr>
          <w:rFonts w:ascii="Times New Roman" w:hAnsi="Times New Roman" w:cs="Times New Roman"/>
          <w:sz w:val="24"/>
          <w:szCs w:val="24"/>
          <w:lang w:val="en-US"/>
        </w:rPr>
        <w:t>BB/K00199X/1</w:t>
      </w:r>
      <w:r w:rsidR="00BA71D2">
        <w:rPr>
          <w:rFonts w:ascii="Times New Roman" w:hAnsi="Times New Roman" w:cs="Times New Roman"/>
          <w:sz w:val="24"/>
          <w:szCs w:val="24"/>
        </w:rPr>
        <w:t xml:space="preserve">). </w:t>
      </w:r>
      <w:r w:rsidR="00AD49EC" w:rsidRPr="00BA71D2">
        <w:rPr>
          <w:rFonts w:ascii="Times New Roman" w:hAnsi="Times New Roman" w:cs="Times New Roman"/>
          <w:sz w:val="24"/>
          <w:szCs w:val="24"/>
        </w:rPr>
        <w:t>NJT thanks the Royal Society for</w:t>
      </w:r>
      <w:r w:rsidR="00AD49E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D49EC">
        <w:rPr>
          <w:rFonts w:ascii="Times New Roman" w:hAnsi="Times New Roman" w:cs="Times New Roman"/>
          <w:sz w:val="24"/>
          <w:szCs w:val="24"/>
        </w:rPr>
        <w:t>Wolfson</w:t>
      </w:r>
      <w:proofErr w:type="spellEnd"/>
      <w:r w:rsidR="00AD49EC">
        <w:rPr>
          <w:rFonts w:ascii="Times New Roman" w:hAnsi="Times New Roman" w:cs="Times New Roman"/>
          <w:sz w:val="24"/>
          <w:szCs w:val="24"/>
        </w:rPr>
        <w:t xml:space="preserve"> Research Merit Award.</w:t>
      </w:r>
    </w:p>
    <w:p w14:paraId="281B620F" w14:textId="77777777" w:rsidR="00741E81" w:rsidRDefault="00741E81" w:rsidP="00741E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6FCA70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1C27EA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70C959" w14:textId="77777777" w:rsidR="00BB5500" w:rsidRDefault="00BB550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341EE9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E35E38" w14:textId="77777777" w:rsidR="00F10BDD" w:rsidRDefault="00F10BDD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A25F3C" w14:textId="77777777" w:rsidR="00F10BDD" w:rsidRDefault="00F10BDD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2C7949" w14:textId="77777777" w:rsidR="00F10BDD" w:rsidRDefault="00F10BDD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92C7DC" w14:textId="4A78D04D" w:rsidR="009D0E60" w:rsidRDefault="009D0E60" w:rsidP="00741E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E60">
        <w:rPr>
          <w:rFonts w:ascii="Times New Roman" w:hAnsi="Times New Roman" w:cs="Times New Roman"/>
          <w:b/>
          <w:sz w:val="28"/>
          <w:szCs w:val="28"/>
        </w:rPr>
        <w:lastRenderedPageBreak/>
        <w:t>REFERENCES</w:t>
      </w:r>
    </w:p>
    <w:p w14:paraId="17DBEF65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1BDD78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9381B1" w14:textId="77777777" w:rsidR="00F832C4" w:rsidRPr="00B87EE4" w:rsidRDefault="009D0E60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r w:rsidRPr="00F832C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832C4">
        <w:rPr>
          <w:rFonts w:ascii="Times New Roman" w:hAnsi="Times New Roman" w:cs="Times New Roman"/>
          <w:b/>
          <w:sz w:val="24"/>
          <w:szCs w:val="24"/>
        </w:rPr>
        <w:instrText xml:space="preserve"> ADDIN EN.REFLIST </w:instrText>
      </w:r>
      <w:r w:rsidRPr="00F832C4">
        <w:rPr>
          <w:rFonts w:ascii="Times New Roman" w:hAnsi="Times New Roman" w:cs="Times New Roman"/>
          <w:b/>
          <w:sz w:val="24"/>
          <w:szCs w:val="24"/>
        </w:rPr>
        <w:fldChar w:fldCharType="separate"/>
      </w:r>
      <w:bookmarkStart w:id="2" w:name="_ENREF_1"/>
      <w:r w:rsidR="00F832C4" w:rsidRPr="00B87EE4">
        <w:rPr>
          <w:rFonts w:ascii="Times New Roman" w:hAnsi="Times New Roman" w:cs="Times New Roman"/>
          <w:sz w:val="24"/>
          <w:szCs w:val="24"/>
        </w:rPr>
        <w:t xml:space="preserve">(1) Schoemaker, H. E.; Mink, D.; Wubbolts, M. G. </w:t>
      </w:r>
      <w:r w:rsidR="00F832C4" w:rsidRPr="00B87EE4">
        <w:rPr>
          <w:rFonts w:ascii="Times New Roman" w:hAnsi="Times New Roman" w:cs="Times New Roman"/>
          <w:i/>
          <w:sz w:val="24"/>
          <w:szCs w:val="24"/>
        </w:rPr>
        <w:t>Science</w:t>
      </w:r>
      <w:r w:rsidR="00F832C4"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="00F832C4" w:rsidRPr="00B87EE4">
        <w:rPr>
          <w:rFonts w:ascii="Times New Roman" w:hAnsi="Times New Roman" w:cs="Times New Roman"/>
          <w:b/>
          <w:sz w:val="24"/>
          <w:szCs w:val="24"/>
        </w:rPr>
        <w:t>2003</w:t>
      </w:r>
      <w:r w:rsidR="00F832C4"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="00F832C4" w:rsidRPr="00B87EE4">
        <w:rPr>
          <w:rFonts w:ascii="Times New Roman" w:hAnsi="Times New Roman" w:cs="Times New Roman"/>
          <w:i/>
          <w:sz w:val="24"/>
          <w:szCs w:val="24"/>
        </w:rPr>
        <w:t>299</w:t>
      </w:r>
      <w:r w:rsidR="00F832C4" w:rsidRPr="00B87EE4">
        <w:rPr>
          <w:rFonts w:ascii="Times New Roman" w:hAnsi="Times New Roman" w:cs="Times New Roman"/>
          <w:sz w:val="24"/>
          <w:szCs w:val="24"/>
        </w:rPr>
        <w:t>, 1694-1697.</w:t>
      </w:r>
      <w:bookmarkEnd w:id="2"/>
    </w:p>
    <w:p w14:paraId="2AB93641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_ENREF_2"/>
      <w:r w:rsidRPr="00B87EE4">
        <w:rPr>
          <w:rFonts w:ascii="Times New Roman" w:hAnsi="Times New Roman" w:cs="Times New Roman"/>
          <w:sz w:val="24"/>
          <w:szCs w:val="24"/>
        </w:rPr>
        <w:t xml:space="preserve">(2) Meyer Hans, P.; Turner, N. J. </w:t>
      </w:r>
      <w:r w:rsidRPr="00B87EE4">
        <w:rPr>
          <w:rFonts w:ascii="Times New Roman" w:hAnsi="Times New Roman" w:cs="Times New Roman"/>
          <w:i/>
          <w:sz w:val="24"/>
          <w:szCs w:val="24"/>
        </w:rPr>
        <w:t>Mini-Reviews in Organic Chemistry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2009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6</w:t>
      </w:r>
      <w:r w:rsidRPr="00B87EE4">
        <w:rPr>
          <w:rFonts w:ascii="Times New Roman" w:hAnsi="Times New Roman" w:cs="Times New Roman"/>
          <w:sz w:val="24"/>
          <w:szCs w:val="24"/>
        </w:rPr>
        <w:t>, 300-306.</w:t>
      </w:r>
      <w:bookmarkEnd w:id="3"/>
    </w:p>
    <w:p w14:paraId="70A052E1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" w:name="_ENREF_3"/>
      <w:r w:rsidRPr="00B87EE4">
        <w:rPr>
          <w:rFonts w:ascii="Times New Roman" w:hAnsi="Times New Roman" w:cs="Times New Roman"/>
          <w:sz w:val="24"/>
          <w:szCs w:val="24"/>
        </w:rPr>
        <w:t xml:space="preserve">(3) Liese, A.; Seelbach, K.; Buchholz, A.; Haberland, J. In </w:t>
      </w:r>
      <w:r w:rsidRPr="00B87EE4">
        <w:rPr>
          <w:rFonts w:ascii="Times New Roman" w:hAnsi="Times New Roman" w:cs="Times New Roman"/>
          <w:i/>
          <w:sz w:val="24"/>
          <w:szCs w:val="24"/>
        </w:rPr>
        <w:t>Industrial Biotransformations</w:t>
      </w:r>
      <w:r w:rsidRPr="00B87EE4">
        <w:rPr>
          <w:rFonts w:ascii="Times New Roman" w:hAnsi="Times New Roman" w:cs="Times New Roman"/>
          <w:sz w:val="24"/>
          <w:szCs w:val="24"/>
        </w:rPr>
        <w:t>; Wiley-VCH Verlag GmbH &amp; Co. KGaA, 2006.</w:t>
      </w:r>
      <w:bookmarkEnd w:id="4"/>
    </w:p>
    <w:p w14:paraId="634AA5E2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5" w:name="_ENREF_4"/>
      <w:r w:rsidRPr="00B87EE4">
        <w:rPr>
          <w:rFonts w:ascii="Times New Roman" w:hAnsi="Times New Roman" w:cs="Times New Roman"/>
          <w:sz w:val="24"/>
          <w:szCs w:val="24"/>
        </w:rPr>
        <w:t xml:space="preserve">(4) Leresche, J. E.; Meyer Hans, P. </w:t>
      </w:r>
      <w:r w:rsidRPr="00B87EE4">
        <w:rPr>
          <w:rFonts w:ascii="Times New Roman" w:hAnsi="Times New Roman" w:cs="Times New Roman"/>
          <w:i/>
          <w:sz w:val="24"/>
          <w:szCs w:val="24"/>
        </w:rPr>
        <w:t>Organic Process Research &amp; Development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10</w:t>
      </w:r>
      <w:r w:rsidRPr="00B87EE4">
        <w:rPr>
          <w:rFonts w:ascii="Times New Roman" w:hAnsi="Times New Roman" w:cs="Times New Roman"/>
          <w:sz w:val="24"/>
          <w:szCs w:val="24"/>
        </w:rPr>
        <w:t>, 572-580.</w:t>
      </w:r>
      <w:bookmarkEnd w:id="5"/>
    </w:p>
    <w:p w14:paraId="1AEA673F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6" w:name="_ENREF_5"/>
      <w:r w:rsidRPr="00B87EE4">
        <w:rPr>
          <w:rFonts w:ascii="Times New Roman" w:hAnsi="Times New Roman" w:cs="Times New Roman"/>
          <w:sz w:val="24"/>
          <w:szCs w:val="24"/>
        </w:rPr>
        <w:t xml:space="preserve">(5) Pollard, D. J.; Woodley, J. M. </w:t>
      </w:r>
      <w:r w:rsidRPr="00B87EE4">
        <w:rPr>
          <w:rFonts w:ascii="Times New Roman" w:hAnsi="Times New Roman" w:cs="Times New Roman"/>
          <w:i/>
          <w:sz w:val="24"/>
          <w:szCs w:val="24"/>
        </w:rPr>
        <w:t>Trends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25</w:t>
      </w:r>
      <w:r w:rsidRPr="00B87EE4">
        <w:rPr>
          <w:rFonts w:ascii="Times New Roman" w:hAnsi="Times New Roman" w:cs="Times New Roman"/>
          <w:sz w:val="24"/>
          <w:szCs w:val="24"/>
        </w:rPr>
        <w:t>, 66-73.</w:t>
      </w:r>
      <w:bookmarkEnd w:id="6"/>
    </w:p>
    <w:p w14:paraId="2A79505A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_ENREF_6"/>
      <w:r w:rsidRPr="00B87EE4">
        <w:rPr>
          <w:rFonts w:ascii="Times New Roman" w:hAnsi="Times New Roman" w:cs="Times New Roman"/>
          <w:sz w:val="24"/>
          <w:szCs w:val="24"/>
        </w:rPr>
        <w:t xml:space="preserve">(6) Panke, S.; Held, M.; Wubbolts, M.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15</w:t>
      </w:r>
      <w:r w:rsidRPr="00B87EE4">
        <w:rPr>
          <w:rFonts w:ascii="Times New Roman" w:hAnsi="Times New Roman" w:cs="Times New Roman"/>
          <w:sz w:val="24"/>
          <w:szCs w:val="24"/>
        </w:rPr>
        <w:t>, 272-279.</w:t>
      </w:r>
      <w:bookmarkEnd w:id="7"/>
    </w:p>
    <w:p w14:paraId="7228D115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8" w:name="_ENREF_7"/>
      <w:r w:rsidRPr="00B87EE4">
        <w:rPr>
          <w:rFonts w:ascii="Times New Roman" w:hAnsi="Times New Roman" w:cs="Times New Roman"/>
          <w:sz w:val="24"/>
          <w:szCs w:val="24"/>
        </w:rPr>
        <w:t xml:space="preserve">(7) Schmid, A.; Dordick, J. S.; Hauer, B.; Kiener, A.; Wubbolts, M.; Witholt, B. </w:t>
      </w:r>
      <w:r w:rsidRPr="00B87EE4">
        <w:rPr>
          <w:rFonts w:ascii="Times New Roman" w:hAnsi="Times New Roman" w:cs="Times New Roman"/>
          <w:i/>
          <w:sz w:val="24"/>
          <w:szCs w:val="24"/>
        </w:rPr>
        <w:t>Nature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2001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409</w:t>
      </w:r>
      <w:r w:rsidRPr="00B87EE4">
        <w:rPr>
          <w:rFonts w:ascii="Times New Roman" w:hAnsi="Times New Roman" w:cs="Times New Roman"/>
          <w:sz w:val="24"/>
          <w:szCs w:val="24"/>
        </w:rPr>
        <w:t>, 258-268.</w:t>
      </w:r>
      <w:bookmarkEnd w:id="8"/>
    </w:p>
    <w:p w14:paraId="06746310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9" w:name="_ENREF_8"/>
      <w:r w:rsidRPr="00B87EE4">
        <w:rPr>
          <w:rFonts w:ascii="Times New Roman" w:hAnsi="Times New Roman" w:cs="Times New Roman"/>
          <w:sz w:val="24"/>
          <w:szCs w:val="24"/>
        </w:rPr>
        <w:t xml:space="preserve">(8) Davids, T.; Schmidt, M.; Böttcher, D.; Bornscheuer, U. T.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17</w:t>
      </w:r>
      <w:r w:rsidRPr="00B87EE4">
        <w:rPr>
          <w:rFonts w:ascii="Times New Roman" w:hAnsi="Times New Roman" w:cs="Times New Roman"/>
          <w:sz w:val="24"/>
          <w:szCs w:val="24"/>
        </w:rPr>
        <w:t>, 215-220.</w:t>
      </w:r>
      <w:bookmarkEnd w:id="9"/>
    </w:p>
    <w:p w14:paraId="77B7FA17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0" w:name="_ENREF_9"/>
      <w:r w:rsidRPr="00B87EE4">
        <w:rPr>
          <w:rFonts w:ascii="Times New Roman" w:hAnsi="Times New Roman" w:cs="Times New Roman"/>
          <w:sz w:val="24"/>
          <w:szCs w:val="24"/>
        </w:rPr>
        <w:t xml:space="preserve">(9) Arnold, F. H. </w:t>
      </w:r>
      <w:r w:rsidRPr="00B87EE4">
        <w:rPr>
          <w:rFonts w:ascii="Times New Roman" w:hAnsi="Times New Roman" w:cs="Times New Roman"/>
          <w:i/>
          <w:sz w:val="24"/>
          <w:szCs w:val="24"/>
        </w:rPr>
        <w:t>The FASEB Journal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7</w:t>
      </w:r>
      <w:r w:rsidRPr="00B87EE4">
        <w:rPr>
          <w:rFonts w:ascii="Times New Roman" w:hAnsi="Times New Roman" w:cs="Times New Roman"/>
          <w:sz w:val="24"/>
          <w:szCs w:val="24"/>
        </w:rPr>
        <w:t>, 744-749.</w:t>
      </w:r>
      <w:bookmarkEnd w:id="10"/>
    </w:p>
    <w:p w14:paraId="378910AA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1" w:name="_ENREF_10"/>
      <w:r w:rsidRPr="00B87EE4">
        <w:rPr>
          <w:rFonts w:ascii="Times New Roman" w:hAnsi="Times New Roman" w:cs="Times New Roman"/>
          <w:sz w:val="24"/>
          <w:szCs w:val="24"/>
        </w:rPr>
        <w:t xml:space="preserve">(10) Rubin-Pitel, S. B.; Zhao, H. </w:t>
      </w:r>
      <w:r w:rsidRPr="00B87EE4">
        <w:rPr>
          <w:rFonts w:ascii="Times New Roman" w:hAnsi="Times New Roman" w:cs="Times New Roman"/>
          <w:i/>
          <w:sz w:val="24"/>
          <w:szCs w:val="24"/>
        </w:rPr>
        <w:t>Combinatorial Chem. High Throughput Screening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</w:t>
      </w:r>
      <w:r w:rsidRPr="00B87EE4">
        <w:rPr>
          <w:rFonts w:ascii="Times New Roman" w:hAnsi="Times New Roman" w:cs="Times New Roman"/>
          <w:sz w:val="24"/>
          <w:szCs w:val="24"/>
        </w:rPr>
        <w:t>, 247-257.</w:t>
      </w:r>
      <w:bookmarkEnd w:id="11"/>
    </w:p>
    <w:p w14:paraId="652586D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2" w:name="_ENREF_11"/>
      <w:r w:rsidRPr="00B87EE4">
        <w:rPr>
          <w:rFonts w:ascii="Times New Roman" w:hAnsi="Times New Roman" w:cs="Times New Roman"/>
          <w:sz w:val="24"/>
          <w:szCs w:val="24"/>
        </w:rPr>
        <w:t xml:space="preserve">(11) Arnold, F. H. </w:t>
      </w:r>
      <w:r w:rsidRPr="00B87EE4">
        <w:rPr>
          <w:rFonts w:ascii="Times New Roman" w:hAnsi="Times New Roman" w:cs="Times New Roman"/>
          <w:i/>
          <w:sz w:val="24"/>
          <w:szCs w:val="24"/>
        </w:rPr>
        <w:t>Acc. Chem. Res.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1998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31</w:t>
      </w:r>
      <w:r w:rsidRPr="00B87EE4">
        <w:rPr>
          <w:rFonts w:ascii="Times New Roman" w:hAnsi="Times New Roman" w:cs="Times New Roman"/>
          <w:sz w:val="24"/>
          <w:szCs w:val="24"/>
        </w:rPr>
        <w:t>, 125-131.</w:t>
      </w:r>
      <w:bookmarkEnd w:id="12"/>
    </w:p>
    <w:p w14:paraId="54490A98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3" w:name="_ENREF_12"/>
      <w:r w:rsidRPr="00B87EE4">
        <w:rPr>
          <w:rFonts w:ascii="Times New Roman" w:hAnsi="Times New Roman" w:cs="Times New Roman"/>
          <w:sz w:val="24"/>
          <w:szCs w:val="24"/>
        </w:rPr>
        <w:t xml:space="preserve">(12) Zhao, H.; Chockalingam, K.; Chen, Z.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2002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13</w:t>
      </w:r>
      <w:r w:rsidRPr="00B87EE4">
        <w:rPr>
          <w:rFonts w:ascii="Times New Roman" w:hAnsi="Times New Roman" w:cs="Times New Roman"/>
          <w:sz w:val="24"/>
          <w:szCs w:val="24"/>
        </w:rPr>
        <w:t>, 104-110.</w:t>
      </w:r>
      <w:bookmarkEnd w:id="13"/>
    </w:p>
    <w:p w14:paraId="50148E75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4" w:name="_ENREF_13"/>
      <w:r w:rsidRPr="00B87EE4">
        <w:rPr>
          <w:rFonts w:ascii="Times New Roman" w:hAnsi="Times New Roman" w:cs="Times New Roman"/>
          <w:sz w:val="24"/>
          <w:szCs w:val="24"/>
        </w:rPr>
        <w:t xml:space="preserve">(13) Cirino, P. C.; Mayer, K. M.; Umeno, D. In </w:t>
      </w:r>
      <w:r w:rsidRPr="00B87EE4">
        <w:rPr>
          <w:rFonts w:ascii="Times New Roman" w:hAnsi="Times New Roman" w:cs="Times New Roman"/>
          <w:i/>
          <w:sz w:val="24"/>
          <w:szCs w:val="24"/>
        </w:rPr>
        <w:t>Directed Evolution Library Creation: Methods and Protocols</w:t>
      </w:r>
      <w:r w:rsidRPr="00B87EE4">
        <w:rPr>
          <w:rFonts w:ascii="Times New Roman" w:hAnsi="Times New Roman" w:cs="Times New Roman"/>
          <w:sz w:val="24"/>
          <w:szCs w:val="24"/>
        </w:rPr>
        <w:t>, Arnold, F. H.; Georgiou, G., Eds.; Humana Press: Totowa, NJ, 2003.</w:t>
      </w:r>
      <w:bookmarkEnd w:id="14"/>
    </w:p>
    <w:p w14:paraId="61C4DDD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5" w:name="_ENREF_14"/>
      <w:r w:rsidRPr="00B87EE4">
        <w:rPr>
          <w:rFonts w:ascii="Times New Roman" w:hAnsi="Times New Roman" w:cs="Times New Roman"/>
          <w:sz w:val="24"/>
          <w:szCs w:val="24"/>
        </w:rPr>
        <w:t xml:space="preserve">(14) Dalby, P. A.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Struct.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13</w:t>
      </w:r>
      <w:r w:rsidRPr="00B87EE4">
        <w:rPr>
          <w:rFonts w:ascii="Times New Roman" w:hAnsi="Times New Roman" w:cs="Times New Roman"/>
          <w:sz w:val="24"/>
          <w:szCs w:val="24"/>
        </w:rPr>
        <w:t>, 500-505.</w:t>
      </w:r>
      <w:bookmarkEnd w:id="15"/>
    </w:p>
    <w:p w14:paraId="4B0FFD24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6" w:name="_ENREF_15"/>
      <w:r w:rsidRPr="00B87EE4">
        <w:rPr>
          <w:rFonts w:ascii="Times New Roman" w:hAnsi="Times New Roman" w:cs="Times New Roman"/>
          <w:sz w:val="24"/>
          <w:szCs w:val="24"/>
        </w:rPr>
        <w:t xml:space="preserve">(15) Kumar, R. A.; Clark, D. S.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10</w:t>
      </w:r>
      <w:r w:rsidRPr="00B87EE4">
        <w:rPr>
          <w:rFonts w:ascii="Times New Roman" w:hAnsi="Times New Roman" w:cs="Times New Roman"/>
          <w:sz w:val="24"/>
          <w:szCs w:val="24"/>
        </w:rPr>
        <w:t>, 162-168.</w:t>
      </w:r>
      <w:bookmarkEnd w:id="16"/>
    </w:p>
    <w:p w14:paraId="28609CC4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7" w:name="_ENREF_16"/>
      <w:r w:rsidRPr="00B87EE4">
        <w:rPr>
          <w:rFonts w:ascii="Times New Roman" w:hAnsi="Times New Roman" w:cs="Times New Roman"/>
          <w:sz w:val="24"/>
          <w:szCs w:val="24"/>
        </w:rPr>
        <w:t xml:space="preserve">(16) Wahler, D.; Reymond, J. L.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2001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</w:t>
      </w:r>
      <w:r w:rsidRPr="00B87EE4">
        <w:rPr>
          <w:rFonts w:ascii="Times New Roman" w:hAnsi="Times New Roman" w:cs="Times New Roman"/>
          <w:sz w:val="24"/>
          <w:szCs w:val="24"/>
        </w:rPr>
        <w:t>, 152-158.</w:t>
      </w:r>
      <w:bookmarkEnd w:id="17"/>
    </w:p>
    <w:p w14:paraId="26E1FFB1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8" w:name="_ENREF_17"/>
      <w:r w:rsidRPr="00B87EE4">
        <w:rPr>
          <w:rFonts w:ascii="Times New Roman" w:hAnsi="Times New Roman" w:cs="Times New Roman"/>
          <w:sz w:val="24"/>
          <w:szCs w:val="24"/>
        </w:rPr>
        <w:t xml:space="preserve">(17) Turner, N. J. </w:t>
      </w:r>
      <w:r w:rsidRPr="00B87EE4">
        <w:rPr>
          <w:rFonts w:ascii="Times New Roman" w:hAnsi="Times New Roman" w:cs="Times New Roman"/>
          <w:i/>
          <w:sz w:val="24"/>
          <w:szCs w:val="24"/>
        </w:rPr>
        <w:t>Nat.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2009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</w:t>
      </w:r>
      <w:r w:rsidRPr="00B87EE4">
        <w:rPr>
          <w:rFonts w:ascii="Times New Roman" w:hAnsi="Times New Roman" w:cs="Times New Roman"/>
          <w:sz w:val="24"/>
          <w:szCs w:val="24"/>
        </w:rPr>
        <w:t>, 567-573.</w:t>
      </w:r>
      <w:bookmarkEnd w:id="18"/>
    </w:p>
    <w:p w14:paraId="39CAF9FF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19" w:name="_ENREF_18"/>
      <w:r w:rsidRPr="00B87EE4">
        <w:rPr>
          <w:rFonts w:ascii="Times New Roman" w:hAnsi="Times New Roman" w:cs="Times New Roman"/>
          <w:sz w:val="24"/>
          <w:szCs w:val="24"/>
        </w:rPr>
        <w:t xml:space="preserve">(18) Farinas, E. T.; Bulter, T.; Arnold, F. H.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2001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12</w:t>
      </w:r>
      <w:r w:rsidRPr="00B87EE4">
        <w:rPr>
          <w:rFonts w:ascii="Times New Roman" w:hAnsi="Times New Roman" w:cs="Times New Roman"/>
          <w:sz w:val="24"/>
          <w:szCs w:val="24"/>
        </w:rPr>
        <w:t>, 545-551.</w:t>
      </w:r>
      <w:bookmarkEnd w:id="19"/>
    </w:p>
    <w:p w14:paraId="13A89AB3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0" w:name="_ENREF_19"/>
      <w:r w:rsidRPr="00B87EE4">
        <w:rPr>
          <w:rFonts w:ascii="Times New Roman" w:hAnsi="Times New Roman" w:cs="Times New Roman"/>
          <w:sz w:val="24"/>
          <w:szCs w:val="24"/>
        </w:rPr>
        <w:t xml:space="preserve">(19) Powell, K. A.; Ramer, S. W.; Del Cardayre, S. B.; Stemmer, W. P.; Tobin, M. B.; Longchamp, P. F.; Huisman, G. W. </w:t>
      </w:r>
      <w:r w:rsidRPr="00B87EE4">
        <w:rPr>
          <w:rFonts w:ascii="Times New Roman" w:hAnsi="Times New Roman" w:cs="Times New Roman"/>
          <w:i/>
          <w:sz w:val="24"/>
          <w:szCs w:val="24"/>
        </w:rPr>
        <w:t>Angew. Chem.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2001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40</w:t>
      </w:r>
      <w:r w:rsidRPr="00B87EE4">
        <w:rPr>
          <w:rFonts w:ascii="Times New Roman" w:hAnsi="Times New Roman" w:cs="Times New Roman"/>
          <w:sz w:val="24"/>
          <w:szCs w:val="24"/>
        </w:rPr>
        <w:t>, 3948-3959.</w:t>
      </w:r>
      <w:bookmarkEnd w:id="20"/>
    </w:p>
    <w:p w14:paraId="2DD45DCB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1" w:name="_ENREF_20"/>
      <w:r w:rsidRPr="00B87EE4">
        <w:rPr>
          <w:rFonts w:ascii="Times New Roman" w:hAnsi="Times New Roman" w:cs="Times New Roman"/>
          <w:sz w:val="24"/>
          <w:szCs w:val="24"/>
        </w:rPr>
        <w:t xml:space="preserve">(20) Hibbert, E. G.; Baganz, F.; Hailes, H. C.; Ward, J. M.; Lye, G. J.; Woodley, J. M.; Dalby, P. A. </w:t>
      </w:r>
      <w:r w:rsidRPr="00B87EE4">
        <w:rPr>
          <w:rFonts w:ascii="Times New Roman" w:hAnsi="Times New Roman" w:cs="Times New Roman"/>
          <w:i/>
          <w:sz w:val="24"/>
          <w:szCs w:val="24"/>
        </w:rPr>
        <w:t>Biomol. Eng.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22</w:t>
      </w:r>
      <w:r w:rsidRPr="00B87EE4">
        <w:rPr>
          <w:rFonts w:ascii="Times New Roman" w:hAnsi="Times New Roman" w:cs="Times New Roman"/>
          <w:sz w:val="24"/>
          <w:szCs w:val="24"/>
        </w:rPr>
        <w:t>, 11-19.</w:t>
      </w:r>
      <w:bookmarkEnd w:id="21"/>
    </w:p>
    <w:p w14:paraId="0D48C4A0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2" w:name="_ENREF_21"/>
      <w:r w:rsidRPr="00B87EE4">
        <w:rPr>
          <w:rFonts w:ascii="Times New Roman" w:hAnsi="Times New Roman" w:cs="Times New Roman"/>
          <w:sz w:val="24"/>
          <w:szCs w:val="24"/>
        </w:rPr>
        <w:t xml:space="preserve">(21) Turner, N. J. </w:t>
      </w:r>
      <w:r w:rsidRPr="00B87EE4">
        <w:rPr>
          <w:rFonts w:ascii="Times New Roman" w:hAnsi="Times New Roman" w:cs="Times New Roman"/>
          <w:i/>
          <w:sz w:val="24"/>
          <w:szCs w:val="24"/>
        </w:rPr>
        <w:t>Trends Biotechnol.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21</w:t>
      </w:r>
      <w:r w:rsidRPr="00B87EE4">
        <w:rPr>
          <w:rFonts w:ascii="Times New Roman" w:hAnsi="Times New Roman" w:cs="Times New Roman"/>
          <w:sz w:val="24"/>
          <w:szCs w:val="24"/>
        </w:rPr>
        <w:t>, 474-478.</w:t>
      </w:r>
      <w:bookmarkEnd w:id="22"/>
    </w:p>
    <w:p w14:paraId="4C25C0A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3" w:name="_ENREF_22"/>
      <w:r w:rsidRPr="00B87EE4">
        <w:rPr>
          <w:rFonts w:ascii="Times New Roman" w:hAnsi="Times New Roman" w:cs="Times New Roman"/>
          <w:sz w:val="24"/>
          <w:szCs w:val="24"/>
        </w:rPr>
        <w:t xml:space="preserve">(22) von Ahsen, O.; Bömer, U. </w:t>
      </w:r>
      <w:r w:rsidRPr="00B87EE4">
        <w:rPr>
          <w:rFonts w:ascii="Times New Roman" w:hAnsi="Times New Roman" w:cs="Times New Roman"/>
          <w:i/>
          <w:sz w:val="24"/>
          <w:szCs w:val="24"/>
        </w:rPr>
        <w:t>ChemBioChem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6</w:t>
      </w:r>
      <w:r w:rsidRPr="00B87EE4">
        <w:rPr>
          <w:rFonts w:ascii="Times New Roman" w:hAnsi="Times New Roman" w:cs="Times New Roman"/>
          <w:sz w:val="24"/>
          <w:szCs w:val="24"/>
        </w:rPr>
        <w:t>, 481-490.</w:t>
      </w:r>
      <w:bookmarkEnd w:id="23"/>
    </w:p>
    <w:p w14:paraId="531911F5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4" w:name="_ENREF_23"/>
      <w:r w:rsidRPr="00B87EE4">
        <w:rPr>
          <w:rFonts w:ascii="Times New Roman" w:hAnsi="Times New Roman" w:cs="Times New Roman"/>
          <w:sz w:val="24"/>
          <w:szCs w:val="24"/>
        </w:rPr>
        <w:t xml:space="preserve">(23) Fox, S.; Farr-Jones, S.; Sopchak, L.; Boggs, A.; Comley, J. </w:t>
      </w:r>
      <w:r w:rsidRPr="00B87EE4">
        <w:rPr>
          <w:rFonts w:ascii="Times New Roman" w:hAnsi="Times New Roman" w:cs="Times New Roman"/>
          <w:i/>
          <w:sz w:val="24"/>
          <w:szCs w:val="24"/>
        </w:rPr>
        <w:t>J. Biomol. Screen.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</w:t>
      </w:r>
      <w:r w:rsidRPr="00B87EE4">
        <w:rPr>
          <w:rFonts w:ascii="Times New Roman" w:hAnsi="Times New Roman" w:cs="Times New Roman"/>
          <w:sz w:val="24"/>
          <w:szCs w:val="24"/>
        </w:rPr>
        <w:t>, 354-358.</w:t>
      </w:r>
      <w:bookmarkEnd w:id="24"/>
    </w:p>
    <w:p w14:paraId="4A22729A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5" w:name="_ENREF_24"/>
      <w:r w:rsidRPr="00B87EE4">
        <w:rPr>
          <w:rFonts w:ascii="Times New Roman" w:hAnsi="Times New Roman" w:cs="Times New Roman"/>
          <w:sz w:val="24"/>
          <w:szCs w:val="24"/>
        </w:rPr>
        <w:t xml:space="preserve">(24) Kassel, D. B. </w:t>
      </w:r>
      <w:r w:rsidRPr="00B87EE4">
        <w:rPr>
          <w:rFonts w:ascii="Times New Roman" w:hAnsi="Times New Roman" w:cs="Times New Roman"/>
          <w:i/>
          <w:sz w:val="24"/>
          <w:szCs w:val="24"/>
        </w:rPr>
        <w:t>Curr. Opin. Chem. Biol.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8</w:t>
      </w:r>
      <w:r w:rsidRPr="00B87EE4">
        <w:rPr>
          <w:rFonts w:ascii="Times New Roman" w:hAnsi="Times New Roman" w:cs="Times New Roman"/>
          <w:sz w:val="24"/>
          <w:szCs w:val="24"/>
        </w:rPr>
        <w:t>, 339-345.</w:t>
      </w:r>
      <w:bookmarkEnd w:id="25"/>
    </w:p>
    <w:p w14:paraId="7D790D3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6" w:name="_ENREF_25"/>
      <w:r w:rsidRPr="00B87EE4">
        <w:rPr>
          <w:rFonts w:ascii="Times New Roman" w:hAnsi="Times New Roman" w:cs="Times New Roman"/>
          <w:sz w:val="24"/>
          <w:szCs w:val="24"/>
        </w:rPr>
        <w:t xml:space="preserve">(25) Fleischmann, M.; Hendra, P. J.; McQuillan, A. J. </w:t>
      </w:r>
      <w:r w:rsidRPr="00B87EE4">
        <w:rPr>
          <w:rFonts w:ascii="Times New Roman" w:hAnsi="Times New Roman" w:cs="Times New Roman"/>
          <w:i/>
          <w:sz w:val="24"/>
          <w:szCs w:val="24"/>
        </w:rPr>
        <w:t>Chem. Phys. Lett.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1974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26</w:t>
      </w:r>
      <w:r w:rsidRPr="00B87EE4">
        <w:rPr>
          <w:rFonts w:ascii="Times New Roman" w:hAnsi="Times New Roman" w:cs="Times New Roman"/>
          <w:sz w:val="24"/>
          <w:szCs w:val="24"/>
        </w:rPr>
        <w:t>, 163-166.</w:t>
      </w:r>
      <w:bookmarkEnd w:id="26"/>
    </w:p>
    <w:p w14:paraId="4D09A03D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7" w:name="_ENREF_26"/>
      <w:r w:rsidRPr="00B87EE4">
        <w:rPr>
          <w:rFonts w:ascii="Times New Roman" w:hAnsi="Times New Roman" w:cs="Times New Roman"/>
          <w:sz w:val="24"/>
          <w:szCs w:val="24"/>
        </w:rPr>
        <w:t xml:space="preserve">(26) Jeanmaire, D. L.; Van Duyne, R. P. </w:t>
      </w:r>
      <w:r w:rsidRPr="00B87EE4">
        <w:rPr>
          <w:rFonts w:ascii="Times New Roman" w:hAnsi="Times New Roman" w:cs="Times New Roman"/>
          <w:i/>
          <w:sz w:val="24"/>
          <w:szCs w:val="24"/>
        </w:rPr>
        <w:t>Journal of Electroanalytical Chemistry and Interfacial Electrochemistry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1977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84</w:t>
      </w:r>
      <w:r w:rsidRPr="00B87EE4">
        <w:rPr>
          <w:rFonts w:ascii="Times New Roman" w:hAnsi="Times New Roman" w:cs="Times New Roman"/>
          <w:sz w:val="24"/>
          <w:szCs w:val="24"/>
        </w:rPr>
        <w:t>, 1-20.</w:t>
      </w:r>
      <w:bookmarkEnd w:id="27"/>
    </w:p>
    <w:p w14:paraId="2D4A393A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8" w:name="_ENREF_27"/>
      <w:r w:rsidRPr="00B87EE4">
        <w:rPr>
          <w:rFonts w:ascii="Times New Roman" w:hAnsi="Times New Roman" w:cs="Times New Roman"/>
          <w:sz w:val="24"/>
          <w:szCs w:val="24"/>
        </w:rPr>
        <w:t xml:space="preserve">(27) Campion, A.; Kambhampati, P. </w:t>
      </w:r>
      <w:r w:rsidRPr="00B87EE4">
        <w:rPr>
          <w:rFonts w:ascii="Times New Roman" w:hAnsi="Times New Roman" w:cs="Times New Roman"/>
          <w:i/>
          <w:sz w:val="24"/>
          <w:szCs w:val="24"/>
        </w:rPr>
        <w:t>Chem. Soc. Rev.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1998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27</w:t>
      </w:r>
      <w:r w:rsidRPr="00B87EE4">
        <w:rPr>
          <w:rFonts w:ascii="Times New Roman" w:hAnsi="Times New Roman" w:cs="Times New Roman"/>
          <w:sz w:val="24"/>
          <w:szCs w:val="24"/>
        </w:rPr>
        <w:t>, 241-250.</w:t>
      </w:r>
      <w:bookmarkEnd w:id="28"/>
    </w:p>
    <w:p w14:paraId="02B30F2C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29" w:name="_ENREF_28"/>
      <w:r w:rsidRPr="00B87EE4">
        <w:rPr>
          <w:rFonts w:ascii="Times New Roman" w:hAnsi="Times New Roman" w:cs="Times New Roman"/>
          <w:sz w:val="24"/>
          <w:szCs w:val="24"/>
        </w:rPr>
        <w:t xml:space="preserve">(28) Albrecht, M. G.; Creighton, J. A. </w:t>
      </w:r>
      <w:r w:rsidRPr="00B87EE4">
        <w:rPr>
          <w:rFonts w:ascii="Times New Roman" w:hAnsi="Times New Roman" w:cs="Times New Roman"/>
          <w:i/>
          <w:sz w:val="24"/>
          <w:szCs w:val="24"/>
        </w:rPr>
        <w:t>J. Am. Chem. Soc.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1977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99</w:t>
      </w:r>
      <w:r w:rsidRPr="00B87EE4">
        <w:rPr>
          <w:rFonts w:ascii="Times New Roman" w:hAnsi="Times New Roman" w:cs="Times New Roman"/>
          <w:sz w:val="24"/>
          <w:szCs w:val="24"/>
        </w:rPr>
        <w:t>, 5215-5217.</w:t>
      </w:r>
      <w:bookmarkEnd w:id="29"/>
    </w:p>
    <w:p w14:paraId="2A8A0B66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0" w:name="_ENREF_29"/>
      <w:r w:rsidRPr="00B87EE4">
        <w:rPr>
          <w:rFonts w:ascii="Times New Roman" w:hAnsi="Times New Roman" w:cs="Times New Roman"/>
          <w:sz w:val="24"/>
          <w:szCs w:val="24"/>
        </w:rPr>
        <w:t xml:space="preserve">(29) Kneipp, K.; Wang, Y.; Kneipp, H.; Perelman, L. T.; Itzkan, I.; Dasari, R. R.; Feld, M. S. </w:t>
      </w:r>
      <w:r w:rsidRPr="00B87EE4">
        <w:rPr>
          <w:rFonts w:ascii="Times New Roman" w:hAnsi="Times New Roman" w:cs="Times New Roman"/>
          <w:i/>
          <w:sz w:val="24"/>
          <w:szCs w:val="24"/>
        </w:rPr>
        <w:t>Phys. Rev. Lett.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78</w:t>
      </w:r>
      <w:r w:rsidRPr="00B87EE4">
        <w:rPr>
          <w:rFonts w:ascii="Times New Roman" w:hAnsi="Times New Roman" w:cs="Times New Roman"/>
          <w:sz w:val="24"/>
          <w:szCs w:val="24"/>
        </w:rPr>
        <w:t>, 1667.</w:t>
      </w:r>
      <w:bookmarkEnd w:id="30"/>
    </w:p>
    <w:p w14:paraId="21F8D949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1" w:name="_ENREF_30"/>
      <w:r w:rsidRPr="00B87EE4">
        <w:rPr>
          <w:rFonts w:ascii="Times New Roman" w:hAnsi="Times New Roman" w:cs="Times New Roman"/>
          <w:sz w:val="24"/>
          <w:szCs w:val="24"/>
        </w:rPr>
        <w:t xml:space="preserve">(30) Smith, W. E. </w:t>
      </w:r>
      <w:r w:rsidRPr="00B87EE4">
        <w:rPr>
          <w:rFonts w:ascii="Times New Roman" w:hAnsi="Times New Roman" w:cs="Times New Roman"/>
          <w:i/>
          <w:sz w:val="24"/>
          <w:szCs w:val="24"/>
        </w:rPr>
        <w:t>Chem. Soc. Rev.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2008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37</w:t>
      </w:r>
      <w:r w:rsidRPr="00B87EE4">
        <w:rPr>
          <w:rFonts w:ascii="Times New Roman" w:hAnsi="Times New Roman" w:cs="Times New Roman"/>
          <w:sz w:val="24"/>
          <w:szCs w:val="24"/>
        </w:rPr>
        <w:t>, 955-964.</w:t>
      </w:r>
      <w:bookmarkEnd w:id="31"/>
    </w:p>
    <w:p w14:paraId="186195D3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2" w:name="_ENREF_31"/>
      <w:r w:rsidRPr="00B87EE4">
        <w:rPr>
          <w:rFonts w:ascii="Times New Roman" w:hAnsi="Times New Roman" w:cs="Times New Roman"/>
          <w:sz w:val="24"/>
          <w:szCs w:val="24"/>
        </w:rPr>
        <w:t xml:space="preserve">(31) Haes, A. J.; Haynes, C. L.; McFarland, A. D.; Schatz, G. C.; Van Duyne, R. P.; Zou, S. </w:t>
      </w:r>
      <w:r w:rsidRPr="00B87EE4">
        <w:rPr>
          <w:rFonts w:ascii="Times New Roman" w:hAnsi="Times New Roman" w:cs="Times New Roman"/>
          <w:i/>
          <w:sz w:val="24"/>
          <w:szCs w:val="24"/>
        </w:rPr>
        <w:t>MRS Bull.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30</w:t>
      </w:r>
      <w:r w:rsidRPr="00B87EE4">
        <w:rPr>
          <w:rFonts w:ascii="Times New Roman" w:hAnsi="Times New Roman" w:cs="Times New Roman"/>
          <w:sz w:val="24"/>
          <w:szCs w:val="24"/>
        </w:rPr>
        <w:t>, 368-375.</w:t>
      </w:r>
      <w:bookmarkEnd w:id="32"/>
    </w:p>
    <w:p w14:paraId="69A02307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3" w:name="_ENREF_32"/>
      <w:r w:rsidRPr="00B87EE4">
        <w:rPr>
          <w:rFonts w:ascii="Times New Roman" w:hAnsi="Times New Roman" w:cs="Times New Roman"/>
          <w:sz w:val="24"/>
          <w:szCs w:val="24"/>
        </w:rPr>
        <w:lastRenderedPageBreak/>
        <w:t xml:space="preserve">(32) Hille, R. </w:t>
      </w:r>
      <w:r w:rsidRPr="00B87EE4">
        <w:rPr>
          <w:rFonts w:ascii="Times New Roman" w:hAnsi="Times New Roman" w:cs="Times New Roman"/>
          <w:i/>
          <w:sz w:val="24"/>
          <w:szCs w:val="24"/>
        </w:rPr>
        <w:t>Chem. Rev.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96</w:t>
      </w:r>
      <w:r w:rsidRPr="00B87EE4">
        <w:rPr>
          <w:rFonts w:ascii="Times New Roman" w:hAnsi="Times New Roman" w:cs="Times New Roman"/>
          <w:sz w:val="24"/>
          <w:szCs w:val="24"/>
        </w:rPr>
        <w:t>, 2757-2816.</w:t>
      </w:r>
      <w:bookmarkEnd w:id="33"/>
    </w:p>
    <w:p w14:paraId="489E9F14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4" w:name="_ENREF_33"/>
      <w:r w:rsidRPr="00B87EE4">
        <w:rPr>
          <w:rFonts w:ascii="Times New Roman" w:hAnsi="Times New Roman" w:cs="Times New Roman"/>
          <w:sz w:val="24"/>
          <w:szCs w:val="24"/>
        </w:rPr>
        <w:t xml:space="preserve">(33) Hille, R. </w:t>
      </w:r>
      <w:r w:rsidRPr="00B87EE4">
        <w:rPr>
          <w:rFonts w:ascii="Times New Roman" w:hAnsi="Times New Roman" w:cs="Times New Roman"/>
          <w:i/>
          <w:sz w:val="24"/>
          <w:szCs w:val="24"/>
        </w:rPr>
        <w:t>Arch. Biochem. Biophys.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433</w:t>
      </w:r>
      <w:r w:rsidRPr="00B87EE4">
        <w:rPr>
          <w:rFonts w:ascii="Times New Roman" w:hAnsi="Times New Roman" w:cs="Times New Roman"/>
          <w:sz w:val="24"/>
          <w:szCs w:val="24"/>
        </w:rPr>
        <w:t>, 107-116.</w:t>
      </w:r>
      <w:bookmarkEnd w:id="34"/>
    </w:p>
    <w:p w14:paraId="0B97823E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5" w:name="_ENREF_34"/>
      <w:r w:rsidRPr="00B87EE4">
        <w:rPr>
          <w:rFonts w:ascii="Times New Roman" w:hAnsi="Times New Roman" w:cs="Times New Roman"/>
          <w:sz w:val="24"/>
          <w:szCs w:val="24"/>
        </w:rPr>
        <w:t xml:space="preserve">(34) Harrison, R. </w:t>
      </w:r>
      <w:r w:rsidRPr="00B87EE4">
        <w:rPr>
          <w:rFonts w:ascii="Times New Roman" w:hAnsi="Times New Roman" w:cs="Times New Roman"/>
          <w:i/>
          <w:sz w:val="24"/>
          <w:szCs w:val="24"/>
        </w:rPr>
        <w:t>Free Radic Biol Med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2002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33</w:t>
      </w:r>
      <w:r w:rsidRPr="00B87EE4">
        <w:rPr>
          <w:rFonts w:ascii="Times New Roman" w:hAnsi="Times New Roman" w:cs="Times New Roman"/>
          <w:sz w:val="24"/>
          <w:szCs w:val="24"/>
        </w:rPr>
        <w:t>, 774-797.</w:t>
      </w:r>
      <w:bookmarkEnd w:id="35"/>
    </w:p>
    <w:p w14:paraId="2884EB7C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6" w:name="_ENREF_35"/>
      <w:r w:rsidRPr="00B87EE4">
        <w:rPr>
          <w:rFonts w:ascii="Times New Roman" w:hAnsi="Times New Roman" w:cs="Times New Roman"/>
          <w:sz w:val="24"/>
          <w:szCs w:val="24"/>
        </w:rPr>
        <w:t xml:space="preserve">(35) Hille, R.; Nishino, T. </w:t>
      </w:r>
      <w:r w:rsidRPr="00B87EE4">
        <w:rPr>
          <w:rFonts w:ascii="Times New Roman" w:hAnsi="Times New Roman" w:cs="Times New Roman"/>
          <w:i/>
          <w:sz w:val="24"/>
          <w:szCs w:val="24"/>
        </w:rPr>
        <w:t>FASEB J.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9</w:t>
      </w:r>
      <w:r w:rsidRPr="00B87EE4">
        <w:rPr>
          <w:rFonts w:ascii="Times New Roman" w:hAnsi="Times New Roman" w:cs="Times New Roman"/>
          <w:sz w:val="24"/>
          <w:szCs w:val="24"/>
        </w:rPr>
        <w:t>, 995-1003.</w:t>
      </w:r>
      <w:bookmarkEnd w:id="36"/>
    </w:p>
    <w:p w14:paraId="546A3F88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7" w:name="_ENREF_36"/>
      <w:r w:rsidRPr="00B87EE4">
        <w:rPr>
          <w:rFonts w:ascii="Times New Roman" w:hAnsi="Times New Roman" w:cs="Times New Roman"/>
          <w:sz w:val="24"/>
          <w:szCs w:val="24"/>
        </w:rPr>
        <w:t xml:space="preserve">(36) Bechi, B.; Herter, S.; McKenna, S.; Riley, C.; Leimkuhler, S.; Turner, N. J.; Carnell, A. J. </w:t>
      </w:r>
      <w:r w:rsidRPr="00B87EE4">
        <w:rPr>
          <w:rFonts w:ascii="Times New Roman" w:hAnsi="Times New Roman" w:cs="Times New Roman"/>
          <w:i/>
          <w:sz w:val="24"/>
          <w:szCs w:val="24"/>
        </w:rPr>
        <w:t>Green Chemistry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16</w:t>
      </w:r>
      <w:r w:rsidRPr="00B87EE4">
        <w:rPr>
          <w:rFonts w:ascii="Times New Roman" w:hAnsi="Times New Roman" w:cs="Times New Roman"/>
          <w:sz w:val="24"/>
          <w:szCs w:val="24"/>
        </w:rPr>
        <w:t>, 4524-4529.</w:t>
      </w:r>
      <w:bookmarkEnd w:id="37"/>
    </w:p>
    <w:p w14:paraId="1EC1FE16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8" w:name="_ENREF_37"/>
      <w:r w:rsidRPr="00B87EE4">
        <w:rPr>
          <w:rFonts w:ascii="Times New Roman" w:hAnsi="Times New Roman" w:cs="Times New Roman"/>
          <w:sz w:val="24"/>
          <w:szCs w:val="24"/>
        </w:rPr>
        <w:t xml:space="preserve">(37) Herter, S.; McKenna, S. M.; Frazer, A. R.; Leimkühler, S.; Carnell, A. J.; Turner, N. J. </w:t>
      </w:r>
      <w:r w:rsidRPr="00B87EE4">
        <w:rPr>
          <w:rFonts w:ascii="Times New Roman" w:hAnsi="Times New Roman" w:cs="Times New Roman"/>
          <w:i/>
          <w:sz w:val="24"/>
          <w:szCs w:val="24"/>
        </w:rPr>
        <w:t>ChemCatChem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7</w:t>
      </w:r>
      <w:r w:rsidRPr="00B87EE4">
        <w:rPr>
          <w:rFonts w:ascii="Times New Roman" w:hAnsi="Times New Roman" w:cs="Times New Roman"/>
          <w:sz w:val="24"/>
          <w:szCs w:val="24"/>
        </w:rPr>
        <w:t>, 2313-2317.</w:t>
      </w:r>
      <w:bookmarkEnd w:id="38"/>
    </w:p>
    <w:p w14:paraId="2C307E06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39" w:name="_ENREF_38"/>
      <w:r w:rsidRPr="00B87EE4">
        <w:rPr>
          <w:rFonts w:ascii="Times New Roman" w:hAnsi="Times New Roman" w:cs="Times New Roman"/>
          <w:sz w:val="24"/>
          <w:szCs w:val="24"/>
        </w:rPr>
        <w:t xml:space="preserve">(38) McKenna, S. M.; Leimkuhler, S.; Herter, S.; Turner, N. J.; Carnell, A. J. </w:t>
      </w:r>
      <w:r w:rsidRPr="00B87EE4">
        <w:rPr>
          <w:rFonts w:ascii="Times New Roman" w:hAnsi="Times New Roman" w:cs="Times New Roman"/>
          <w:i/>
          <w:sz w:val="24"/>
          <w:szCs w:val="24"/>
        </w:rPr>
        <w:t>Green Chemistry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17</w:t>
      </w:r>
      <w:r w:rsidRPr="00B87EE4">
        <w:rPr>
          <w:rFonts w:ascii="Times New Roman" w:hAnsi="Times New Roman" w:cs="Times New Roman"/>
          <w:sz w:val="24"/>
          <w:szCs w:val="24"/>
        </w:rPr>
        <w:t>, 3271-3275.</w:t>
      </w:r>
      <w:bookmarkEnd w:id="39"/>
    </w:p>
    <w:p w14:paraId="75A8F8E8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0" w:name="_ENREF_39"/>
      <w:r w:rsidRPr="00B87EE4">
        <w:rPr>
          <w:rFonts w:ascii="Times New Roman" w:hAnsi="Times New Roman" w:cs="Times New Roman"/>
          <w:sz w:val="24"/>
          <w:szCs w:val="24"/>
        </w:rPr>
        <w:t xml:space="preserve">(39) Pryde, D. C.; Dalvie, D.; Hu, Q.; Jones, P.; Obach, R. S.; Tran, T.-D. </w:t>
      </w:r>
      <w:r w:rsidRPr="00B87EE4">
        <w:rPr>
          <w:rFonts w:ascii="Times New Roman" w:hAnsi="Times New Roman" w:cs="Times New Roman"/>
          <w:i/>
          <w:sz w:val="24"/>
          <w:szCs w:val="24"/>
        </w:rPr>
        <w:t>J. Med. Chem.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2010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53</w:t>
      </w:r>
      <w:r w:rsidRPr="00B87EE4">
        <w:rPr>
          <w:rFonts w:ascii="Times New Roman" w:hAnsi="Times New Roman" w:cs="Times New Roman"/>
          <w:sz w:val="24"/>
          <w:szCs w:val="24"/>
        </w:rPr>
        <w:t>, 8441-8460.</w:t>
      </w:r>
      <w:bookmarkEnd w:id="40"/>
    </w:p>
    <w:p w14:paraId="646A13E4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1" w:name="_ENREF_40"/>
      <w:r w:rsidRPr="00B87EE4">
        <w:rPr>
          <w:rFonts w:ascii="Times New Roman" w:hAnsi="Times New Roman" w:cs="Times New Roman"/>
          <w:sz w:val="24"/>
          <w:szCs w:val="24"/>
        </w:rPr>
        <w:t xml:space="preserve">(40) Pacher, P.; Nivorozhkin, A.; Szabo, C. </w:t>
      </w:r>
      <w:r w:rsidRPr="00B87EE4">
        <w:rPr>
          <w:rFonts w:ascii="Times New Roman" w:hAnsi="Times New Roman" w:cs="Times New Roman"/>
          <w:i/>
          <w:sz w:val="24"/>
          <w:szCs w:val="24"/>
        </w:rPr>
        <w:t>Pharmacol. Rev.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2006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58</w:t>
      </w:r>
      <w:r w:rsidRPr="00B87EE4">
        <w:rPr>
          <w:rFonts w:ascii="Times New Roman" w:hAnsi="Times New Roman" w:cs="Times New Roman"/>
          <w:sz w:val="24"/>
          <w:szCs w:val="24"/>
        </w:rPr>
        <w:t>, 87-114.</w:t>
      </w:r>
      <w:bookmarkEnd w:id="41"/>
    </w:p>
    <w:p w14:paraId="4B39A43F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2" w:name="_ENREF_41"/>
      <w:r w:rsidRPr="00B87EE4">
        <w:rPr>
          <w:rFonts w:ascii="Times New Roman" w:hAnsi="Times New Roman" w:cs="Times New Roman"/>
          <w:sz w:val="24"/>
          <w:szCs w:val="24"/>
        </w:rPr>
        <w:t xml:space="preserve">(41) Dietzel, U.; Kuper, J.; Doebbler, J. A.; Schulte, A.; Truglio, J. J.; Leimkühler, S.; Kisker, C. </w:t>
      </w:r>
      <w:r w:rsidRPr="00B87EE4">
        <w:rPr>
          <w:rFonts w:ascii="Times New Roman" w:hAnsi="Times New Roman" w:cs="Times New Roman"/>
          <w:i/>
          <w:sz w:val="24"/>
          <w:szCs w:val="24"/>
        </w:rPr>
        <w:t>J. Biol. Chem.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2009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284</w:t>
      </w:r>
      <w:r w:rsidRPr="00B87EE4">
        <w:rPr>
          <w:rFonts w:ascii="Times New Roman" w:hAnsi="Times New Roman" w:cs="Times New Roman"/>
          <w:sz w:val="24"/>
          <w:szCs w:val="24"/>
        </w:rPr>
        <w:t>, 8768-8776.</w:t>
      </w:r>
      <w:bookmarkEnd w:id="42"/>
    </w:p>
    <w:p w14:paraId="78911D2B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3" w:name="_ENREF_42"/>
      <w:r w:rsidRPr="00B87EE4">
        <w:rPr>
          <w:rFonts w:ascii="Times New Roman" w:hAnsi="Times New Roman" w:cs="Times New Roman"/>
          <w:sz w:val="24"/>
          <w:szCs w:val="24"/>
        </w:rPr>
        <w:t xml:space="preserve">(42) Moore, B. D.; Stevenson, L.; Watt, A.; Flitsch, S.; Turner, N. J.; Cassidy, C.; Graham, D. </w:t>
      </w:r>
      <w:r w:rsidRPr="00B87EE4">
        <w:rPr>
          <w:rFonts w:ascii="Times New Roman" w:hAnsi="Times New Roman" w:cs="Times New Roman"/>
          <w:i/>
          <w:sz w:val="24"/>
          <w:szCs w:val="24"/>
        </w:rPr>
        <w:t>Nat Biotech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22</w:t>
      </w:r>
      <w:r w:rsidRPr="00B87EE4">
        <w:rPr>
          <w:rFonts w:ascii="Times New Roman" w:hAnsi="Times New Roman" w:cs="Times New Roman"/>
          <w:sz w:val="24"/>
          <w:szCs w:val="24"/>
        </w:rPr>
        <w:t>, 1133-1138.</w:t>
      </w:r>
      <w:bookmarkEnd w:id="43"/>
    </w:p>
    <w:p w14:paraId="41C034D1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4" w:name="_ENREF_43"/>
      <w:r w:rsidRPr="00B87EE4">
        <w:rPr>
          <w:rFonts w:ascii="Times New Roman" w:hAnsi="Times New Roman" w:cs="Times New Roman"/>
          <w:sz w:val="24"/>
          <w:szCs w:val="24"/>
        </w:rPr>
        <w:t xml:space="preserve">(43) Leopold, N.; Lendl, B. </w:t>
      </w:r>
      <w:r w:rsidRPr="00B87EE4">
        <w:rPr>
          <w:rFonts w:ascii="Times New Roman" w:hAnsi="Times New Roman" w:cs="Times New Roman"/>
          <w:i/>
          <w:sz w:val="24"/>
          <w:szCs w:val="24"/>
        </w:rPr>
        <w:t>The Journal of Physical Chemistry B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107</w:t>
      </w:r>
      <w:r w:rsidRPr="00B87EE4">
        <w:rPr>
          <w:rFonts w:ascii="Times New Roman" w:hAnsi="Times New Roman" w:cs="Times New Roman"/>
          <w:sz w:val="24"/>
          <w:szCs w:val="24"/>
        </w:rPr>
        <w:t>, 5723-5727.</w:t>
      </w:r>
      <w:bookmarkEnd w:id="44"/>
    </w:p>
    <w:p w14:paraId="5CEA0C98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5" w:name="_ENREF_44"/>
      <w:r w:rsidRPr="00B87EE4">
        <w:rPr>
          <w:rFonts w:ascii="Times New Roman" w:hAnsi="Times New Roman" w:cs="Times New Roman"/>
          <w:sz w:val="24"/>
          <w:szCs w:val="24"/>
        </w:rPr>
        <w:t xml:space="preserve">(44) Beedham, C. </w:t>
      </w:r>
      <w:r w:rsidRPr="00B87EE4">
        <w:rPr>
          <w:rFonts w:ascii="Times New Roman" w:hAnsi="Times New Roman" w:cs="Times New Roman"/>
          <w:i/>
          <w:sz w:val="24"/>
          <w:szCs w:val="24"/>
        </w:rPr>
        <w:t>Pharmacy World and Science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1997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19</w:t>
      </w:r>
      <w:r w:rsidRPr="00B87EE4">
        <w:rPr>
          <w:rFonts w:ascii="Times New Roman" w:hAnsi="Times New Roman" w:cs="Times New Roman"/>
          <w:sz w:val="24"/>
          <w:szCs w:val="24"/>
        </w:rPr>
        <w:t>, 255-263.</w:t>
      </w:r>
      <w:bookmarkEnd w:id="45"/>
    </w:p>
    <w:p w14:paraId="55B77822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6" w:name="_ENREF_45"/>
      <w:r w:rsidRPr="00B87EE4">
        <w:rPr>
          <w:rFonts w:ascii="Times New Roman" w:hAnsi="Times New Roman" w:cs="Times New Roman"/>
          <w:sz w:val="24"/>
          <w:szCs w:val="24"/>
        </w:rPr>
        <w:t xml:space="preserve">(45) O’Hara, F.; Burns, A. C.; Collins, M. R.; Dalvie, D.; Ornelas, M. A.; Vaz, A. D. N.; Fujiwara, Y.; Baran, P. S. </w:t>
      </w:r>
      <w:r w:rsidRPr="00B87EE4">
        <w:rPr>
          <w:rFonts w:ascii="Times New Roman" w:hAnsi="Times New Roman" w:cs="Times New Roman"/>
          <w:i/>
          <w:sz w:val="24"/>
          <w:szCs w:val="24"/>
        </w:rPr>
        <w:t>J. Med. Chem.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2014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57</w:t>
      </w:r>
      <w:r w:rsidRPr="00B87EE4">
        <w:rPr>
          <w:rFonts w:ascii="Times New Roman" w:hAnsi="Times New Roman" w:cs="Times New Roman"/>
          <w:sz w:val="24"/>
          <w:szCs w:val="24"/>
        </w:rPr>
        <w:t>, 1616-1620.</w:t>
      </w:r>
      <w:bookmarkEnd w:id="46"/>
    </w:p>
    <w:p w14:paraId="62F0CE0F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7" w:name="_ENREF_46"/>
      <w:r w:rsidRPr="00B87EE4">
        <w:rPr>
          <w:rFonts w:ascii="Times New Roman" w:hAnsi="Times New Roman" w:cs="Times New Roman"/>
          <w:sz w:val="24"/>
          <w:szCs w:val="24"/>
        </w:rPr>
        <w:t xml:space="preserve">(46) Yamamoto, T.; Moriwaki, Y.; Suda, M.; Nasako, Y.; Takahashi, S.; Hiroishi, K.; Nakano, T.; Hada, T.; Higashino, K. </w:t>
      </w:r>
      <w:r w:rsidRPr="00B87EE4">
        <w:rPr>
          <w:rFonts w:ascii="Times New Roman" w:hAnsi="Times New Roman" w:cs="Times New Roman"/>
          <w:i/>
          <w:sz w:val="24"/>
          <w:szCs w:val="24"/>
        </w:rPr>
        <w:t>Biochem. Pharmacol.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1993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46</w:t>
      </w:r>
      <w:r w:rsidRPr="00B87EE4">
        <w:rPr>
          <w:rFonts w:ascii="Times New Roman" w:hAnsi="Times New Roman" w:cs="Times New Roman"/>
          <w:sz w:val="24"/>
          <w:szCs w:val="24"/>
        </w:rPr>
        <w:t>, 2277-2284.</w:t>
      </w:r>
      <w:bookmarkEnd w:id="47"/>
    </w:p>
    <w:p w14:paraId="0B760453" w14:textId="77777777" w:rsidR="00F832C4" w:rsidRPr="00B87EE4" w:rsidRDefault="00F832C4" w:rsidP="00F832C4">
      <w:pPr>
        <w:pStyle w:val="EndNoteBibliography"/>
        <w:spacing w:after="0"/>
        <w:rPr>
          <w:rFonts w:ascii="Times New Roman" w:hAnsi="Times New Roman" w:cs="Times New Roman"/>
          <w:sz w:val="24"/>
          <w:szCs w:val="24"/>
        </w:rPr>
      </w:pPr>
      <w:bookmarkStart w:id="48" w:name="_ENREF_47"/>
      <w:r w:rsidRPr="00B87EE4">
        <w:rPr>
          <w:rFonts w:ascii="Times New Roman" w:hAnsi="Times New Roman" w:cs="Times New Roman"/>
          <w:sz w:val="24"/>
          <w:szCs w:val="24"/>
        </w:rPr>
        <w:t xml:space="preserve">(47) Tauler, R. </w:t>
      </w:r>
      <w:r w:rsidRPr="00B87EE4">
        <w:rPr>
          <w:rFonts w:ascii="Times New Roman" w:hAnsi="Times New Roman" w:cs="Times New Roman"/>
          <w:i/>
          <w:sz w:val="24"/>
          <w:szCs w:val="24"/>
        </w:rPr>
        <w:t>Chemometrics Intellig. Lab. Syst.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1995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30</w:t>
      </w:r>
      <w:r w:rsidRPr="00B87EE4">
        <w:rPr>
          <w:rFonts w:ascii="Times New Roman" w:hAnsi="Times New Roman" w:cs="Times New Roman"/>
          <w:sz w:val="24"/>
          <w:szCs w:val="24"/>
        </w:rPr>
        <w:t>, 133-146.</w:t>
      </w:r>
      <w:bookmarkEnd w:id="48"/>
    </w:p>
    <w:p w14:paraId="4D4653F1" w14:textId="77777777" w:rsidR="00F832C4" w:rsidRPr="00B87EE4" w:rsidRDefault="00F832C4" w:rsidP="00F832C4">
      <w:pPr>
        <w:pStyle w:val="EndNoteBibliography"/>
        <w:rPr>
          <w:rFonts w:ascii="Times New Roman" w:hAnsi="Times New Roman" w:cs="Times New Roman"/>
          <w:sz w:val="24"/>
          <w:szCs w:val="24"/>
        </w:rPr>
      </w:pPr>
      <w:bookmarkStart w:id="49" w:name="_ENREF_48"/>
      <w:r w:rsidRPr="00B87EE4">
        <w:rPr>
          <w:rFonts w:ascii="Times New Roman" w:hAnsi="Times New Roman" w:cs="Times New Roman"/>
          <w:sz w:val="24"/>
          <w:szCs w:val="24"/>
        </w:rPr>
        <w:t xml:space="preserve">(48) Jaumot, J.; Gargallo, R.; de Juan, A.; Tauler, R. </w:t>
      </w:r>
      <w:r w:rsidRPr="00B87EE4">
        <w:rPr>
          <w:rFonts w:ascii="Times New Roman" w:hAnsi="Times New Roman" w:cs="Times New Roman"/>
          <w:i/>
          <w:sz w:val="24"/>
          <w:szCs w:val="24"/>
        </w:rPr>
        <w:t>Chemometrics Intellig. Lab. Syst.</w:t>
      </w:r>
      <w:r w:rsidRPr="00B87EE4">
        <w:rPr>
          <w:rFonts w:ascii="Times New Roman" w:hAnsi="Times New Roman" w:cs="Times New Roman"/>
          <w:sz w:val="24"/>
          <w:szCs w:val="24"/>
        </w:rPr>
        <w:t xml:space="preserve"> </w:t>
      </w:r>
      <w:r w:rsidRPr="00B87EE4">
        <w:rPr>
          <w:rFonts w:ascii="Times New Roman" w:hAnsi="Times New Roman" w:cs="Times New Roman"/>
          <w:b/>
          <w:sz w:val="24"/>
          <w:szCs w:val="24"/>
        </w:rPr>
        <w:t>2005</w:t>
      </w:r>
      <w:r w:rsidRPr="00B87EE4">
        <w:rPr>
          <w:rFonts w:ascii="Times New Roman" w:hAnsi="Times New Roman" w:cs="Times New Roman"/>
          <w:sz w:val="24"/>
          <w:szCs w:val="24"/>
        </w:rPr>
        <w:t xml:space="preserve">, </w:t>
      </w:r>
      <w:r w:rsidRPr="00B87EE4">
        <w:rPr>
          <w:rFonts w:ascii="Times New Roman" w:hAnsi="Times New Roman" w:cs="Times New Roman"/>
          <w:i/>
          <w:sz w:val="24"/>
          <w:szCs w:val="24"/>
        </w:rPr>
        <w:t>76</w:t>
      </w:r>
      <w:r w:rsidRPr="00B87EE4">
        <w:rPr>
          <w:rFonts w:ascii="Times New Roman" w:hAnsi="Times New Roman" w:cs="Times New Roman"/>
          <w:sz w:val="24"/>
          <w:szCs w:val="24"/>
        </w:rPr>
        <w:t>, 101-110.</w:t>
      </w:r>
      <w:bookmarkEnd w:id="49"/>
    </w:p>
    <w:p w14:paraId="11617363" w14:textId="4990A63D" w:rsidR="009D0E60" w:rsidRPr="008E16A5" w:rsidRDefault="009D0E60" w:rsidP="009D0E6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832C4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1C0C38E3" w14:textId="77777777" w:rsidR="009D0E60" w:rsidRPr="008E16A5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9F607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301960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4A3F81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732A94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354D21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DCAAE7" w14:textId="77777777" w:rsidR="009D0E60" w:rsidRP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953770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35A37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E9E56B" w14:textId="77777777" w:rsidR="008E16A5" w:rsidRDefault="008E16A5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13082D" w14:textId="77777777" w:rsidR="008E16A5" w:rsidRDefault="008E16A5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CAB19D" w14:textId="77777777" w:rsidR="008E16A5" w:rsidRDefault="008E16A5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C8D98D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624109" w14:textId="77777777" w:rsidR="00B0150F" w:rsidRDefault="00B0150F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65E1F1" w14:textId="47DF7E03" w:rsidR="00B0150F" w:rsidRDefault="00162B99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DEB">
        <w:rPr>
          <w:rFonts w:ascii="Times New Roman" w:hAnsi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inline distT="0" distB="0" distL="0" distR="0" wp14:anchorId="63F224E9" wp14:editId="5B7EE718">
                <wp:extent cx="5852160" cy="1001395"/>
                <wp:effectExtent l="0" t="0" r="0" b="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F8C99" w14:textId="77777777" w:rsidR="00C5243F" w:rsidRPr="00414364" w:rsidRDefault="00C5243F" w:rsidP="00162B99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 w:rsidRPr="00414364">
                              <w:rPr>
                                <w:rFonts w:eastAsiaTheme="minorEastAsia"/>
                                <w:b/>
                                <w:bCs/>
                                <w:kern w:val="24"/>
                              </w:rPr>
                              <w:t>Table 1:</w:t>
                            </w:r>
                            <w:r w:rsidRPr="00414364">
                              <w:rPr>
                                <w:rFonts w:eastAsiaTheme="minorEastAsia"/>
                                <w:bCs/>
                                <w:kern w:val="24"/>
                              </w:rPr>
                              <w:t xml:space="preserve"> </w:t>
                            </w:r>
                            <w:r w:rsidRPr="00414364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Pearson correlation coefficients between the SERS predictions and the HPLC predictions on the reaction data using a specific model built on a specific replicate and applied to reaction data on other replicates. The model number corresponds to the replicate in which the model was built.</w:t>
                            </w:r>
                          </w:p>
                          <w:p w14:paraId="51A182FA" w14:textId="77777777" w:rsidR="00C5243F" w:rsidRPr="00414364" w:rsidRDefault="00C5243F" w:rsidP="00162B99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</w:p>
                          <w:p w14:paraId="3C2A8FE8" w14:textId="77777777" w:rsidR="00C5243F" w:rsidRPr="00414364" w:rsidRDefault="00C5243F" w:rsidP="00162B9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0.8pt;height:7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" filled="f" stroked="f">
                <v:textbox>
                  <w:txbxContent>
                    <w:p w14:paraId="295F8C99" w14:textId="77777777" w:rsidR="00162B99" w:rsidRPr="00414364" w:rsidRDefault="00162B99" w:rsidP="00162B99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r w:rsidRPr="00414364">
                        <w:rPr>
                          <w:rFonts w:eastAsiaTheme="minorEastAsia"/>
                          <w:b/>
                          <w:bCs/>
                          <w:kern w:val="24"/>
                        </w:rPr>
                        <w:t>Table 1:</w:t>
                      </w:r>
                      <w:r w:rsidRPr="00414364">
                        <w:rPr>
                          <w:rFonts w:eastAsiaTheme="minorEastAsia"/>
                          <w:bCs/>
                          <w:kern w:val="24"/>
                        </w:rPr>
                        <w:t xml:space="preserve"> </w:t>
                      </w:r>
                      <w:r w:rsidRPr="00414364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Pearson correlation coefficients between the SERS predictions and the HPLC predictions on the reaction data using a specific model built on a specific replicate and applied to reaction data on other replicates. The model number corresponds to the replicate in which the model was built.</w:t>
                      </w:r>
                    </w:p>
                    <w:p w14:paraId="51A182FA" w14:textId="77777777" w:rsidR="00162B99" w:rsidRPr="00414364" w:rsidRDefault="00162B99" w:rsidP="00162B99">
                      <w:pPr>
                        <w:pStyle w:val="NormalWeb"/>
                        <w:spacing w:before="0" w:beforeAutospacing="0" w:after="0" w:afterAutospacing="0" w:line="276" w:lineRule="auto"/>
                      </w:pPr>
                    </w:p>
                    <w:p w14:paraId="3C2A8FE8" w14:textId="77777777" w:rsidR="00162B99" w:rsidRPr="00414364" w:rsidRDefault="00162B99" w:rsidP="00162B9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99B510" w14:textId="77777777" w:rsidR="00B0150F" w:rsidRDefault="00B0150F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C6BC7C" w14:textId="77777777" w:rsidR="00B0150F" w:rsidRDefault="00B0150F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4EF3E0" w14:textId="30411C8C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EEC9AA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35AAFC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ED73D8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81E755" w14:textId="77777777" w:rsidR="009D0E60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9474C2" w14:textId="77777777" w:rsidR="009D0E60" w:rsidRPr="00741E81" w:rsidRDefault="009D0E60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8D911F" w14:textId="77777777" w:rsidR="00741E81" w:rsidRPr="00741E81" w:rsidRDefault="00741E81" w:rsidP="00741E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92288" w14:textId="77777777" w:rsidR="00C53034" w:rsidRDefault="00C53034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B14D96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FA569F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D9F785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DF9500D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80FF67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D50539" w14:textId="77777777" w:rsidR="00741E81" w:rsidRDefault="00741E81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FE8CEE" w14:textId="77777777" w:rsidR="00C53034" w:rsidRDefault="00C53034" w:rsidP="00C5303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A5A194" w14:textId="4D2C51AB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page" w:tblpX="1882" w:tblpY="4306"/>
        <w:tblW w:w="808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59"/>
        <w:gridCol w:w="1248"/>
        <w:gridCol w:w="1043"/>
        <w:gridCol w:w="982"/>
        <w:gridCol w:w="982"/>
        <w:gridCol w:w="1093"/>
        <w:gridCol w:w="1093"/>
        <w:gridCol w:w="982"/>
      </w:tblGrid>
      <w:tr w:rsidR="00741E81" w:rsidRPr="00592FFE" w14:paraId="0BEBECC0" w14:textId="77777777" w:rsidTr="00162B99">
        <w:trPr>
          <w:trHeight w:val="309"/>
        </w:trPr>
        <w:tc>
          <w:tcPr>
            <w:tcW w:w="659" w:type="dxa"/>
            <w:tcBorders>
              <w:top w:val="single" w:sz="1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69277C" w14:textId="70C7037D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423" w:type="dxa"/>
            <w:gridSpan w:val="7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1CAB7E" w14:textId="036D33C3" w:rsidR="00741E81" w:rsidRPr="00592FFE" w:rsidRDefault="00BF6EAD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Replicate used to construct the prediction model</w:t>
            </w:r>
          </w:p>
        </w:tc>
      </w:tr>
      <w:tr w:rsidR="00741E81" w:rsidRPr="00592FFE" w14:paraId="3A70568A" w14:textId="77777777" w:rsidTr="00162B99">
        <w:trPr>
          <w:trHeight w:val="406"/>
        </w:trPr>
        <w:tc>
          <w:tcPr>
            <w:tcW w:w="659" w:type="dxa"/>
            <w:vMerge w:val="restart"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hideMark/>
          </w:tcPr>
          <w:p w14:paraId="74E62B68" w14:textId="1C4A2E72" w:rsidR="00741E81" w:rsidRPr="001D5105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1D5105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en-GB"/>
              </w:rPr>
              <w:t>Reaction</w:t>
            </w:r>
            <w:r w:rsidR="00BF6EAD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en-GB"/>
              </w:rPr>
              <w:t xml:space="preserve"> used to test the model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1C34AF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Replicate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1DF9CF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056B0A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E84D99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F5E72A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B1DE0C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0372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eastAsia="en-GB"/>
              </w:rPr>
              <w:t>6</w:t>
            </w:r>
          </w:p>
        </w:tc>
      </w:tr>
      <w:tr w:rsidR="00741E81" w:rsidRPr="00592FFE" w14:paraId="1424A54B" w14:textId="77777777" w:rsidTr="00162B99">
        <w:trPr>
          <w:trHeight w:val="428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02B4CCA5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1B879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2EA2A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0.9623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229A71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0.9628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8B963F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0.9603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0FEDBD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0.9588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0596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0.9619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13AEC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0.9630</w:t>
            </w:r>
          </w:p>
        </w:tc>
      </w:tr>
      <w:tr w:rsidR="00741E81" w:rsidRPr="00592FFE" w14:paraId="102E5D3F" w14:textId="77777777" w:rsidTr="00162B99">
        <w:trPr>
          <w:trHeight w:val="449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5CE5ED09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C35459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87D19F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0.9528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17AD4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0.9574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520E73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0.9525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1402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0.9550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06BAA2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0.9595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32C7F9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0.9612</w:t>
            </w:r>
          </w:p>
        </w:tc>
      </w:tr>
      <w:tr w:rsidR="00741E81" w:rsidRPr="00592FFE" w14:paraId="231B562E" w14:textId="77777777" w:rsidTr="00162B99">
        <w:trPr>
          <w:trHeight w:val="443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5DBBFFCB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0FAA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AC5500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0.8623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45984D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0.9108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F0776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0.9160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214B17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0.9469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A6C53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0.9170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A841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0.9303</w:t>
            </w:r>
          </w:p>
        </w:tc>
      </w:tr>
      <w:tr w:rsidR="00741E81" w:rsidRPr="00592FFE" w14:paraId="18256905" w14:textId="77777777" w:rsidTr="00162B99">
        <w:trPr>
          <w:trHeight w:val="451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6AC5F009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6747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FFDCEB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0.9255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CAE05D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0.9497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E241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0.9492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8AFA5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0.9619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B3BF97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0.9629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C9DCB8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0.9649</w:t>
            </w:r>
          </w:p>
        </w:tc>
      </w:tr>
      <w:tr w:rsidR="00741E81" w:rsidRPr="00592FFE" w14:paraId="730869EB" w14:textId="77777777" w:rsidTr="00162B99">
        <w:trPr>
          <w:trHeight w:val="445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6E3AA70D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278D70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69FB4D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0.8262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DA64E1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0.8701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CF682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0.8553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69D336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0.8296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D88D5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0.8757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B42551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0.8778</w:t>
            </w:r>
          </w:p>
        </w:tc>
      </w:tr>
      <w:tr w:rsidR="00741E81" w:rsidRPr="00592FFE" w14:paraId="55750FAC" w14:textId="77777777" w:rsidTr="00162B99">
        <w:trPr>
          <w:trHeight w:val="297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vAlign w:val="center"/>
            <w:hideMark/>
          </w:tcPr>
          <w:p w14:paraId="24D43FE1" w14:textId="77777777" w:rsidR="00741E81" w:rsidRPr="001D5105" w:rsidRDefault="00741E81" w:rsidP="0016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3569A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  <w:kern w:val="24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3E572A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0.9896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A2E4D0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0.9852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0D17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0.9849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063CC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0.9857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17155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0.9845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5BD1E" w14:textId="77777777" w:rsidR="00741E81" w:rsidRPr="00592FFE" w:rsidRDefault="00741E81" w:rsidP="00162B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592FFE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20"/>
                <w:szCs w:val="20"/>
                <w:lang w:eastAsia="en-GB"/>
              </w:rPr>
              <w:t>0.9837</w:t>
            </w:r>
          </w:p>
        </w:tc>
      </w:tr>
    </w:tbl>
    <w:p w14:paraId="3D347206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007200E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C6584B0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1A5BBC7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FE981B0" w14:textId="77777777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C2123E3" w14:textId="77777777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6AAB56" w14:textId="77777777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7D0D8D7" w14:textId="77777777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21B9BA1" w14:textId="4FFC8CF9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D52EF41" w14:textId="77777777" w:rsidR="00CE24A8" w:rsidRDefault="00CE24A8" w:rsidP="006C1E2B">
      <w:pPr>
        <w:spacing w:line="360" w:lineRule="auto"/>
        <w:rPr>
          <w:rFonts w:ascii="Times New Roman" w:eastAsiaTheme="minorEastAsia" w:hAnsi="Times New Roman" w:cs="Times New Roman"/>
          <w:b/>
          <w:kern w:val="24"/>
          <w:sz w:val="24"/>
          <w:szCs w:val="24"/>
        </w:rPr>
      </w:pPr>
    </w:p>
    <w:p w14:paraId="41B14EBB" w14:textId="2F3C30B3" w:rsidR="00CE24A8" w:rsidRDefault="0053671A" w:rsidP="006C1E2B">
      <w:pPr>
        <w:spacing w:line="360" w:lineRule="auto"/>
        <w:rPr>
          <w:rFonts w:ascii="Times New Roman" w:eastAsiaTheme="minorEastAsia" w:hAnsi="Times New Roman" w:cs="Times New Roman"/>
          <w:b/>
          <w:kern w:val="24"/>
          <w:sz w:val="24"/>
          <w:szCs w:val="24"/>
        </w:rPr>
      </w:pPr>
      <w:r w:rsidRPr="00F10BDD">
        <w:rPr>
          <w:rFonts w:ascii="Times New Roman" w:eastAsiaTheme="minorEastAsia" w:hAnsi="Times New Roman" w:cs="Times New Roman"/>
          <w:b/>
          <w:noProof/>
          <w:kern w:val="24"/>
          <w:sz w:val="24"/>
          <w:szCs w:val="24"/>
          <w:lang w:val="en-US"/>
        </w:rPr>
        <w:lastRenderedPageBreak/>
        <w:drawing>
          <wp:inline distT="0" distB="0" distL="0" distR="0" wp14:anchorId="332522A3" wp14:editId="2E7D31D8">
            <wp:extent cx="5343525" cy="3133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1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8" b="6708"/>
                    <a:stretch/>
                  </pic:blipFill>
                  <pic:spPr bwMode="auto">
                    <a:xfrm>
                      <a:off x="0" y="0"/>
                      <a:ext cx="5346192" cy="313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F04D8" w14:textId="77777777" w:rsidR="00CE24A8" w:rsidRDefault="00CE24A8" w:rsidP="006C1E2B">
      <w:pPr>
        <w:spacing w:line="360" w:lineRule="auto"/>
        <w:rPr>
          <w:rFonts w:ascii="Times New Roman" w:eastAsiaTheme="minorEastAsia" w:hAnsi="Times New Roman" w:cs="Times New Roman"/>
          <w:b/>
          <w:kern w:val="24"/>
          <w:sz w:val="24"/>
          <w:szCs w:val="24"/>
        </w:rPr>
      </w:pPr>
    </w:p>
    <w:p w14:paraId="6547C612" w14:textId="3CFA1FC5" w:rsidR="005A5093" w:rsidRDefault="00CC037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6D57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55942DA5" wp14:editId="62A1A626">
                <wp:extent cx="5800090" cy="933450"/>
                <wp:effectExtent l="0" t="0" r="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09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17C64" w14:textId="10F36E47" w:rsidR="00C5243F" w:rsidRPr="00172043" w:rsidRDefault="00C5243F" w:rsidP="00CC03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3241D">
                              <w:rPr>
                                <w:rFonts w:ascii="Times New Roman" w:eastAsiaTheme="minorEastAsia" w:hAnsi="Times New Roman" w:cs="Times New Roman"/>
                                <w:b/>
                                <w:kern w:val="24"/>
                                <w:sz w:val="24"/>
                                <w:szCs w:val="24"/>
                              </w:rPr>
                              <w:t>Figure 1:</w:t>
                            </w:r>
                            <w:r w:rsidRPr="0033241D">
                              <w:rPr>
                                <w:rFonts w:ascii="Times New Roman" w:eastAsiaTheme="minorEastAsia" w:hAnsi="Times New Roman" w:cs="Times New Roman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The average SERS spectra (</w:t>
                            </w:r>
                            <w:r w:rsidRPr="005A5093">
                              <w:rPr>
                                <w:rFonts w:ascii="Times New Roman" w:eastAsiaTheme="minorEastAsia" w:hAnsi="Times New Roman" w:cs="Times New Roman"/>
                                <w:i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n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=5) of the four </w:t>
                            </w:r>
                            <w:proofErr w:type="spellStart"/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analytes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(all 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25 µM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: hypoxanthine </w:t>
                            </w:r>
                            <w:hyperlink w:anchor="_ENREF_1" w:tooltip="Greeneltch, 2012 #17" w:history="1"/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, xanthine (blue), uric acid (red) and </w:t>
                            </w:r>
                            <w:proofErr w:type="spellStart"/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oxypurinol</w:t>
                            </w:r>
                            <w:proofErr w:type="spellEnd"/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(pink) with characteristic peaks annotated. SERS spectra were obtained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for 20 s, using </w:t>
                            </w:r>
                            <w:proofErr w:type="gramStart"/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00 µ</w:t>
                            </w:r>
                            <w:proofErr w:type="gramEnd"/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L </w:t>
                            </w:r>
                            <w:proofErr w:type="spellStart"/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hydroxlamine</w:t>
                            </w:r>
                            <w:proofErr w:type="spellEnd"/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reduced silver colloid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pH 7.6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; measurements were made</w:t>
                            </w:r>
                            <w:r w:rsidRPr="00172043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2 min after aggregation.</w:t>
                            </w:r>
                          </w:p>
                          <w:p w14:paraId="632DD474" w14:textId="77777777" w:rsidR="00C5243F" w:rsidRDefault="00C5243F" w:rsidP="00CC03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7" type="#_x0000_t202" style="width:456.7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" filled="f" stroked="f">
                <v:textbox>
                  <w:txbxContent>
                    <w:p w14:paraId="19A17C64" w14:textId="10F36E47" w:rsidR="00F832C4" w:rsidRPr="00172043" w:rsidRDefault="00F832C4" w:rsidP="00CC037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3241D">
                        <w:rPr>
                          <w:rFonts w:ascii="Times New Roman" w:eastAsiaTheme="minorEastAsia" w:hAnsi="Times New Roman" w:cs="Times New Roman"/>
                          <w:b/>
                          <w:kern w:val="24"/>
                          <w:sz w:val="24"/>
                          <w:szCs w:val="24"/>
                        </w:rPr>
                        <w:t>Figure 1:</w:t>
                      </w:r>
                      <w:r w:rsidRPr="0033241D">
                        <w:rPr>
                          <w:rFonts w:ascii="Times New Roman" w:eastAsiaTheme="minorEastAsia" w:hAnsi="Times New Roman" w:cs="Times New Roman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The average SERS spectra (</w:t>
                      </w:r>
                      <w:r w:rsidRPr="005A5093"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kern w:val="24"/>
                          <w:sz w:val="24"/>
                          <w:szCs w:val="24"/>
                        </w:rPr>
                        <w:t>n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=5) of the four analytes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(all 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25 µM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)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: </w:t>
                      </w:r>
                      <w:proofErr w:type="gramStart"/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hypoxanthine </w:t>
                      </w:r>
                      <w:proofErr w:type="gramEnd"/>
                      <w:hyperlink w:anchor="_ENREF_1" w:tooltip="Greeneltch, 2012 #17" w:history="1"/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, xanthine (blue), uric acid (red) and </w:t>
                      </w:r>
                      <w:proofErr w:type="spellStart"/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oxypurinol</w:t>
                      </w:r>
                      <w:proofErr w:type="spellEnd"/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(pink) with characteristic peaks annotated. SERS spectra were obtained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for 20 s, using 2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00 µL </w:t>
                      </w:r>
                      <w:proofErr w:type="spellStart"/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hydroxlamine</w:t>
                      </w:r>
                      <w:proofErr w:type="spellEnd"/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reduced silver colloid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at 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pH 7.6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; measurements were made</w:t>
                      </w:r>
                      <w:r w:rsidRPr="00172043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2 min after aggregation.</w:t>
                      </w:r>
                    </w:p>
                    <w:p w14:paraId="632DD474" w14:textId="77777777" w:rsidR="00F832C4" w:rsidRDefault="00F832C4" w:rsidP="00CC0373"/>
                  </w:txbxContent>
                </v:textbox>
                <w10:anchorlock/>
              </v:shape>
            </w:pict>
          </mc:Fallback>
        </mc:AlternateContent>
      </w:r>
    </w:p>
    <w:p w14:paraId="31BD1405" w14:textId="0C911E94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21A4F2" w14:textId="3C9048A0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BC1C814" w14:textId="6FC92446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425A453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31DBDC6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706228F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1688251" w14:textId="7451416B" w:rsidR="005A5093" w:rsidRDefault="00636CF1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0BDD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C479B0E" wp14:editId="3B5730C4">
            <wp:extent cx="5705475" cy="4201795"/>
            <wp:effectExtent l="0" t="0" r="952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2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7"/>
                    <a:stretch/>
                  </pic:blipFill>
                  <pic:spPr bwMode="auto">
                    <a:xfrm>
                      <a:off x="0" y="0"/>
                      <a:ext cx="5705475" cy="420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C4A60" w14:textId="421A73B5" w:rsidR="005A5093" w:rsidRDefault="00B17576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6D57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0BD5BFC6" wp14:editId="222ABA51">
                <wp:extent cx="5865779" cy="1778000"/>
                <wp:effectExtent l="0" t="0" r="0" b="0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5779" cy="177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8092E" w14:textId="129EF23F" w:rsidR="00C5243F" w:rsidRDefault="00C5243F" w:rsidP="00B17576">
                            <w:pPr>
                              <w:pStyle w:val="NormalWeb"/>
                              <w:spacing w:before="0" w:beforeAutospacing="0" w:after="0" w:afterAutospacing="0" w:line="276" w:lineRule="auto"/>
                            </w:pPr>
                            <w:r w:rsidRPr="0033241D">
                              <w:rPr>
                                <w:b/>
                              </w:rPr>
                              <w:t>Figure 2:</w:t>
                            </w:r>
                            <w:r w:rsidRPr="0033241D">
                              <w:t xml:space="preserve"> </w:t>
                            </w:r>
                            <w:r>
                              <w:t>(</w:t>
                            </w:r>
                            <w:r w:rsidRPr="00C22611">
                              <w:t>a) results of PLS-R performed on SERS and HPLC reaction data</w:t>
                            </w:r>
                            <w:r>
                              <w:t>,</w:t>
                            </w:r>
                            <w:r w:rsidRPr="00C22611">
                              <w:t xml:space="preserve"> </w:t>
                            </w:r>
                            <w:r>
                              <w:t xml:space="preserve">(b) a plot of predicted SERS </w:t>
                            </w:r>
                            <w:r w:rsidRPr="00E1250C">
                              <w:rPr>
                                <w:i/>
                              </w:rPr>
                              <w:t>vs</w:t>
                            </w:r>
                            <w:r>
                              <w:t xml:space="preserve">. HPLC with an </w:t>
                            </w:r>
                            <w:r w:rsidRPr="004702AF">
                              <w:rPr>
                                <w:i/>
                              </w:rPr>
                              <w:t>R</w:t>
                            </w:r>
                            <w:r w:rsidRPr="004702AF">
                              <w:rPr>
                                <w:i/>
                                <w:vertAlign w:val="superscript"/>
                              </w:rPr>
                              <w:t>2</w:t>
                            </w:r>
                            <w:r>
                              <w:t xml:space="preserve"> of 0.9805 indicating results are in very good </w:t>
                            </w:r>
                            <w:r w:rsidRPr="00C22611">
                              <w:t>agreement</w:t>
                            </w:r>
                            <w:r>
                              <w:t>,</w:t>
                            </w:r>
                            <w:r w:rsidRPr="00C22611">
                              <w:t xml:space="preserve"> </w:t>
                            </w:r>
                            <w:r>
                              <w:t>(</w:t>
                            </w:r>
                            <w:r w:rsidRPr="00C22611">
                              <w:t>c)</w:t>
                            </w:r>
                            <w:r>
                              <w:t xml:space="preserve"> PLSR loadings plot with characteristic peaks of each </w:t>
                            </w:r>
                            <w:proofErr w:type="spellStart"/>
                            <w:r>
                              <w:t>analyte</w:t>
                            </w:r>
                            <w:proofErr w:type="spellEnd"/>
                            <w:r>
                              <w:t xml:space="preserve"> annotated, emphasising the consumption of xanthine (662.5 cm</w:t>
                            </w:r>
                            <w:r w:rsidRPr="00100D1F"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) and production of uric acid (634 cm</w:t>
                            </w:r>
                            <w:r w:rsidRPr="00100D1F"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and 1134 cm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 w:rsidRPr="00100D1F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>).</w:t>
                            </w:r>
                            <w:r w:rsidRPr="00FC1052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SERS calibration was performed (21 x SERS standard samples, 5% increments) with a 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</w:rPr>
                              <w:t>Q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2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of 0.9764 and HPLC calibration (21 x HPLC standard samples, 5% increments) with an 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</w:rPr>
                              <w:t>R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</w:rPr>
                              <w:t>2</w:t>
                            </w:r>
                            <w:r w:rsidRPr="004702AF">
                              <w:rPr>
                                <w:rFonts w:eastAsiaTheme="minorEastAsia"/>
                                <w:i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of 0.998 (data not shown). For all SERS analyses, five technical replicates were collected, while for HPLC a single measurement is taken.</w:t>
                            </w:r>
                          </w:p>
                          <w:p w14:paraId="4A0522F2" w14:textId="77777777" w:rsidR="00C5243F" w:rsidRDefault="00C5243F" w:rsidP="00B175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8" type="#_x0000_t202" style="width:461.85pt;height:1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" filled="f" stroked="f">
                <v:textbox>
                  <w:txbxContent>
                    <w:p w14:paraId="5A78092E" w14:textId="129EF23F" w:rsidR="00C5243F" w:rsidRDefault="00C5243F" w:rsidP="00B17576">
                      <w:pPr>
                        <w:pStyle w:val="NormalWeb"/>
                        <w:spacing w:before="0" w:beforeAutospacing="0" w:after="0" w:afterAutospacing="0" w:line="276" w:lineRule="auto"/>
                      </w:pPr>
                      <w:r w:rsidRPr="0033241D">
                        <w:rPr>
                          <w:b/>
                        </w:rPr>
                        <w:t>Figure 2:</w:t>
                      </w:r>
                      <w:r w:rsidRPr="0033241D">
                        <w:t xml:space="preserve"> </w:t>
                      </w:r>
                      <w:r>
                        <w:t>(</w:t>
                      </w:r>
                      <w:r w:rsidRPr="00C22611">
                        <w:t>a) results of PLS-R performed on SERS and HPLC reaction data</w:t>
                      </w:r>
                      <w:r>
                        <w:t>,</w:t>
                      </w:r>
                      <w:r w:rsidRPr="00C22611">
                        <w:t xml:space="preserve"> </w:t>
                      </w:r>
                      <w:r>
                        <w:t xml:space="preserve">(b) a plot of predicted SERS </w:t>
                      </w:r>
                      <w:r w:rsidRPr="00E1250C">
                        <w:rPr>
                          <w:i/>
                        </w:rPr>
                        <w:t>vs</w:t>
                      </w:r>
                      <w:r>
                        <w:t xml:space="preserve">. HPLC with an </w:t>
                      </w:r>
                      <w:r w:rsidRPr="004702AF">
                        <w:rPr>
                          <w:i/>
                        </w:rPr>
                        <w:t>R</w:t>
                      </w:r>
                      <w:r w:rsidRPr="004702AF">
                        <w:rPr>
                          <w:i/>
                          <w:vertAlign w:val="superscript"/>
                        </w:rPr>
                        <w:t>2</w:t>
                      </w:r>
                      <w:r>
                        <w:t xml:space="preserve"> of 0.9805 indicating results are in very good </w:t>
                      </w:r>
                      <w:r w:rsidRPr="00C22611">
                        <w:t>agreement</w:t>
                      </w:r>
                      <w:r>
                        <w:t>,</w:t>
                      </w:r>
                      <w:r w:rsidRPr="00C22611">
                        <w:t xml:space="preserve"> </w:t>
                      </w:r>
                      <w:r>
                        <w:t>(</w:t>
                      </w:r>
                      <w:r w:rsidRPr="00C22611">
                        <w:t>c)</w:t>
                      </w:r>
                      <w:r>
                        <w:t xml:space="preserve"> PLSR loadings plot with characteristic peaks of each </w:t>
                      </w:r>
                      <w:proofErr w:type="spellStart"/>
                      <w:r>
                        <w:t>analyte</w:t>
                      </w:r>
                      <w:proofErr w:type="spellEnd"/>
                      <w:r>
                        <w:t xml:space="preserve"> annotated, emphasising the consumption of xanthine (662.5 cm</w:t>
                      </w:r>
                      <w:r w:rsidRPr="00100D1F">
                        <w:rPr>
                          <w:vertAlign w:val="superscript"/>
                        </w:rPr>
                        <w:t>-1</w:t>
                      </w:r>
                      <w:r>
                        <w:t>) and production of uric acid (634 cm</w:t>
                      </w:r>
                      <w:r w:rsidRPr="00100D1F">
                        <w:rPr>
                          <w:vertAlign w:val="superscript"/>
                        </w:rPr>
                        <w:t>-1</w:t>
                      </w:r>
                      <w:r>
                        <w:t xml:space="preserve"> and 1134 cm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 w:rsidRPr="00100D1F">
                        <w:rPr>
                          <w:vertAlign w:val="superscript"/>
                        </w:rPr>
                        <w:t>1</w:t>
                      </w:r>
                      <w:r>
                        <w:t>).</w:t>
                      </w:r>
                      <w:r w:rsidRPr="00FC1052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SERS calibration was performed (21 x SERS standard samples, 5% increments) with a 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</w:rPr>
                        <w:t>Q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2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of 0.9764 and HPLC calibration (21 x HPLC standard samples, 5% increments) with an 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</w:rPr>
                        <w:t>R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  <w:position w:val="7"/>
                          <w:vertAlign w:val="superscript"/>
                        </w:rPr>
                        <w:t>2</w:t>
                      </w:r>
                      <w:r w:rsidRPr="004702AF">
                        <w:rPr>
                          <w:rFonts w:eastAsiaTheme="minorEastAsia"/>
                          <w:i/>
                          <w:color w:val="000000" w:themeColor="text1"/>
                          <w:kern w:val="24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of 0.998 (data not shown). For all SERS analyses, five technical replicates were collected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, while for HPLC a single measurement is taken</w:t>
                      </w:r>
                      <w:r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.</w:t>
                      </w:r>
                    </w:p>
                    <w:p w14:paraId="4A0522F2" w14:textId="77777777" w:rsidR="00C5243F" w:rsidRDefault="00C5243F" w:rsidP="00B17576"/>
                  </w:txbxContent>
                </v:textbox>
                <w10:anchorlock/>
              </v:shape>
            </w:pict>
          </mc:Fallback>
        </mc:AlternateContent>
      </w:r>
    </w:p>
    <w:p w14:paraId="71339EBC" w14:textId="04B59760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5D8D7A" w14:textId="5A104291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82E3C25" w14:textId="75C976A4" w:rsidR="00CE24A8" w:rsidRDefault="00CE24A8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6BAEF8D" w14:textId="120B457A" w:rsidR="00B17576" w:rsidRDefault="00B17576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2E9A01C1" wp14:editId="55751543">
                <wp:extent cx="234820" cy="218253"/>
                <wp:effectExtent l="0" t="0" r="0" b="0"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20" cy="2182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" o:spid="_x0000_s1026" style="width:18.5pt;height:1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" fillcolor="window" stroked="f" strokeweight="2pt">
                <w10:anchorlock/>
              </v:rect>
            </w:pict>
          </mc:Fallback>
        </mc:AlternateContent>
      </w:r>
    </w:p>
    <w:p w14:paraId="07BD912C" w14:textId="04494280" w:rsidR="00C019DD" w:rsidRDefault="00C019DD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0BDD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988E5F2" wp14:editId="28CBD99F">
            <wp:extent cx="5346192" cy="377952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3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D83E1" w14:textId="7C84F34C" w:rsidR="005A5093" w:rsidRDefault="00B17576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6D57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74887FAC" wp14:editId="3396D84E">
                <wp:extent cx="5846323" cy="1215957"/>
                <wp:effectExtent l="0" t="0" r="0" b="3810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6323" cy="1215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C3018" w14:textId="0703C53A" w:rsidR="00C5243F" w:rsidRPr="00553012" w:rsidRDefault="00C5243F" w:rsidP="00B17576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37B99">
                              <w:rPr>
                                <w:rFonts w:ascii="Times New Roman" w:eastAsiaTheme="minorEastAsia" w:hAnsi="Times New Roman" w:cs="Times New Roman"/>
                                <w:b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Figure 3.</w:t>
                            </w:r>
                            <w:r w:rsidRPr="00137B99">
                              <w:rPr>
                                <w:rFonts w:ascii="Times New Roman" w:eastAsiaTheme="minorEastAsia" w:hAnsi="Times New Roman" w:cs="Times New Roman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SERS (denoted by solid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symbols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) and HPLC data (denoted by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open symbols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) as a function of time for the </w:t>
                            </w:r>
                            <w:proofErr w:type="gramStart"/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three </w:t>
                            </w:r>
                            <w:proofErr w:type="spellStart"/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analyte</w:t>
                            </w:r>
                            <w:proofErr w:type="spellEnd"/>
                            <w:proofErr w:type="gramEnd"/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system. SERS calibration was performed (66 x SERS standard samples, 10% increments) with a </w:t>
                            </w:r>
                            <w:r w:rsidRPr="00E1250C">
                              <w:rPr>
                                <w:rFonts w:ascii="Times New Roman" w:eastAsiaTheme="minorEastAsia" w:hAnsi="Times New Roman" w:cs="Times New Roman"/>
                                <w:i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Q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position w:val="7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2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of 0.8520 and HPLC calibration (21 x HPLC standard samples) with an </w:t>
                            </w:r>
                            <w:r w:rsidRPr="00E1250C">
                              <w:rPr>
                                <w:rFonts w:ascii="Times New Roman" w:eastAsiaTheme="minorEastAsia" w:hAnsi="Times New Roman" w:cs="Times New Roman"/>
                                <w:i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R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position w:val="7"/>
                                <w:sz w:val="24"/>
                                <w:szCs w:val="24"/>
                                <w:vertAlign w:val="superscript"/>
                                <w:lang w:eastAsia="en-GB"/>
                              </w:rPr>
                              <w:t>2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of 0.9899 (data not shown). For all SERS analys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e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s, five replicates were collected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 while for HPLC a single measurement is taken</w:t>
                            </w:r>
                            <w:r w:rsidRPr="00553012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.</w:t>
                            </w:r>
                          </w:p>
                          <w:p w14:paraId="743DA736" w14:textId="77777777" w:rsidR="00C5243F" w:rsidRDefault="00C5243F" w:rsidP="00B175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9" type="#_x0000_t202" style="width:460.35pt;height:9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" filled="f" stroked="f">
                <v:textbox>
                  <w:txbxContent>
                    <w:p w14:paraId="022C3018" w14:textId="0703C53A" w:rsidR="00C5243F" w:rsidRPr="00553012" w:rsidRDefault="00C5243F" w:rsidP="00B17576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37B99">
                        <w:rPr>
                          <w:rFonts w:ascii="Times New Roman" w:eastAsiaTheme="minorEastAsia" w:hAnsi="Times New Roman" w:cs="Times New Roman"/>
                          <w:b/>
                          <w:kern w:val="24"/>
                          <w:sz w:val="24"/>
                          <w:szCs w:val="24"/>
                          <w:lang w:eastAsia="en-GB"/>
                        </w:rPr>
                        <w:t>Figure 3.</w:t>
                      </w:r>
                      <w:r w:rsidRPr="00137B99">
                        <w:rPr>
                          <w:rFonts w:ascii="Times New Roman" w:eastAsiaTheme="minorEastAsia" w:hAnsi="Times New Roman" w:cs="Times New Roman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SERS (denoted by solid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symbols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) and HPLC data (denoted by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open symbols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) as a function of time for the </w:t>
                      </w:r>
                      <w:proofErr w:type="gramStart"/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three </w:t>
                      </w:r>
                      <w:proofErr w:type="spellStart"/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analyte</w:t>
                      </w:r>
                      <w:proofErr w:type="spellEnd"/>
                      <w:proofErr w:type="gramEnd"/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system. SERS calibration was performed (66 x SERS standard samples, 10% increments) with a </w:t>
                      </w:r>
                      <w:r w:rsidRPr="00E1250C"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Q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position w:val="7"/>
                          <w:sz w:val="24"/>
                          <w:szCs w:val="24"/>
                          <w:vertAlign w:val="superscript"/>
                          <w:lang w:eastAsia="en-GB"/>
                        </w:rPr>
                        <w:t>2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of 0.8520 and HPLC calibration (21 x HPLC standard samples) with an </w:t>
                      </w:r>
                      <w:r w:rsidRPr="00E1250C"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R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position w:val="7"/>
                          <w:sz w:val="24"/>
                          <w:szCs w:val="24"/>
                          <w:vertAlign w:val="superscript"/>
                          <w:lang w:eastAsia="en-GB"/>
                        </w:rPr>
                        <w:t>2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of 0.9899 (data not shown). For all SERS analys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e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s, five replicates were collected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 while for HPLC a single measurement is taken</w:t>
                      </w:r>
                      <w:r w:rsidRPr="00553012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.</w:t>
                      </w:r>
                    </w:p>
                    <w:p w14:paraId="743DA736" w14:textId="77777777" w:rsidR="00C5243F" w:rsidRDefault="00C5243F" w:rsidP="00B17576"/>
                  </w:txbxContent>
                </v:textbox>
                <w10:anchorlock/>
              </v:shape>
            </w:pict>
          </mc:Fallback>
        </mc:AlternateContent>
      </w:r>
    </w:p>
    <w:p w14:paraId="3F792EDF" w14:textId="6AB8C306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C89C43" w14:textId="73EC899A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1F9FE9" w14:textId="77777777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46AB4D" w14:textId="363AA42C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95EEBD6" w14:textId="1376AD36" w:rsidR="005A5093" w:rsidRDefault="005A509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ADFBB2C" w14:textId="236CF365" w:rsidR="00B17576" w:rsidRDefault="00B17576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5C2366B" w14:textId="2F688274" w:rsidR="0053671A" w:rsidRDefault="0053671A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AE80B6" w14:textId="49C70BAE" w:rsidR="0053671A" w:rsidRDefault="00C019DD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0BDD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417F0EB" wp14:editId="04765F0E">
            <wp:extent cx="5346192" cy="377952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4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A686" w14:textId="3C961891" w:rsidR="005A5093" w:rsidRDefault="00984A13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06D57"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65394219" wp14:editId="60A9A799">
                <wp:extent cx="5807075" cy="953135"/>
                <wp:effectExtent l="0" t="0" r="0" b="12065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953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50A0C" w14:textId="77777777" w:rsidR="00C5243F" w:rsidRPr="000D686E" w:rsidRDefault="00C5243F" w:rsidP="00984A13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37B99">
                              <w:rPr>
                                <w:rFonts w:ascii="Times New Roman" w:eastAsiaTheme="minorEastAsia" w:hAnsi="Times New Roman" w:cs="Times New Roman"/>
                                <w:b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Figure 4.</w:t>
                            </w:r>
                            <w:r w:rsidRPr="00137B99">
                              <w:rPr>
                                <w:rFonts w:ascii="Times New Roman" w:eastAsiaTheme="minorEastAsia" w:hAnsi="Times New Roman" w:cs="Times New Roman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Kinetic profiles obtained using MCR-ALS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on the SERS data to investigate 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the conversion of xanthine to uric acid by xanthine oxidase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when 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different inhibitor concentrations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were used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(</w:t>
                            </w:r>
                            <w:proofErr w:type="gramStart"/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Xanthine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:</w:t>
                            </w:r>
                            <w:proofErr w:type="gramEnd"/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spellStart"/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Oxypurinol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ratio</w:t>
                            </w:r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): 0.014 </w:t>
                            </w:r>
                            <w:proofErr w:type="spellStart"/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mM</w:t>
                            </w:r>
                            <w:proofErr w:type="spellEnd"/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(25:1), 0.035mM (10:1), 0.070 </w:t>
                            </w:r>
                            <w:proofErr w:type="spellStart"/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mM</w:t>
                            </w:r>
                            <w:proofErr w:type="spellEnd"/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(5:1), 0.350 </w:t>
                            </w:r>
                            <w:proofErr w:type="spellStart"/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mM</w:t>
                            </w:r>
                            <w:proofErr w:type="spellEnd"/>
                            <w:r w:rsidRPr="000D686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(1:1).</w:t>
                            </w:r>
                          </w:p>
                          <w:p w14:paraId="640F5E00" w14:textId="77777777" w:rsidR="00C5243F" w:rsidRDefault="00C5243F" w:rsidP="00984A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457.25pt;height:7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" filled="f" stroked="f">
                <v:textbox>
                  <w:txbxContent>
                    <w:p w14:paraId="4B750A0C" w14:textId="77777777" w:rsidR="00F832C4" w:rsidRPr="000D686E" w:rsidRDefault="00F832C4" w:rsidP="00984A13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137B99">
                        <w:rPr>
                          <w:rFonts w:ascii="Times New Roman" w:eastAsiaTheme="minorEastAsia" w:hAnsi="Times New Roman" w:cs="Times New Roman"/>
                          <w:b/>
                          <w:kern w:val="24"/>
                          <w:sz w:val="24"/>
                          <w:szCs w:val="24"/>
                          <w:lang w:eastAsia="en-GB"/>
                        </w:rPr>
                        <w:t>Figure 4.</w:t>
                      </w:r>
                      <w:r w:rsidRPr="00137B99">
                        <w:rPr>
                          <w:rFonts w:ascii="Times New Roman" w:eastAsiaTheme="minorEastAsia" w:hAnsi="Times New Roman" w:cs="Times New Roman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Kinetic profiles obtained using MCR-ALS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on the SERS data to investigate 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the conversion of xanthine to uric acid by xanthine oxidase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when 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different inhibitor concentrations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were used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(Xanthine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: </w:t>
                      </w:r>
                      <w:proofErr w:type="spellStart"/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Oxypurinol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ratio</w:t>
                      </w:r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): 0.014 </w:t>
                      </w:r>
                      <w:proofErr w:type="spellStart"/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mM</w:t>
                      </w:r>
                      <w:proofErr w:type="spellEnd"/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(25:1), 0.035mM (10:1), 0.070 </w:t>
                      </w:r>
                      <w:proofErr w:type="spellStart"/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mM</w:t>
                      </w:r>
                      <w:proofErr w:type="spellEnd"/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(5:1), 0.350 </w:t>
                      </w:r>
                      <w:proofErr w:type="spellStart"/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mM</w:t>
                      </w:r>
                      <w:proofErr w:type="spellEnd"/>
                      <w:r w:rsidRPr="000D686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(1:1).</w:t>
                      </w:r>
                    </w:p>
                    <w:p w14:paraId="640F5E00" w14:textId="77777777" w:rsidR="00F832C4" w:rsidRDefault="00F832C4" w:rsidP="00984A13"/>
                  </w:txbxContent>
                </v:textbox>
                <w10:anchorlock/>
              </v:shape>
            </w:pict>
          </mc:Fallback>
        </mc:AlternateContent>
      </w:r>
    </w:p>
    <w:p w14:paraId="0153B893" w14:textId="195023B8" w:rsidR="003249F5" w:rsidRDefault="003249F5" w:rsidP="006C1E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CDFB772" w14:textId="77777777" w:rsidR="00080ECF" w:rsidRDefault="00080ECF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B8C4E8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F66DDBB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554CE3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B738757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A1BFD80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ED92318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8BED2D" w14:textId="1C41BE8D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TOC image</w:t>
      </w:r>
    </w:p>
    <w:p w14:paraId="61169935" w14:textId="77777777" w:rsidR="00275D33" w:rsidRDefault="00275D33" w:rsidP="00B1757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A71AB8" w14:textId="4F8A40B3" w:rsidR="00275D33" w:rsidRDefault="00EA07F9" w:rsidP="00275D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10BD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FE3184B" wp14:editId="5A99D1DE">
            <wp:extent cx="2532888" cy="1709928"/>
            <wp:effectExtent l="0" t="0" r="127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_3_resized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2888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5D3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1172B"/>
    <w:multiLevelType w:val="hybridMultilevel"/>
    <w:tmpl w:val="DF86A28E"/>
    <w:lvl w:ilvl="0" w:tplc="B1663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CA3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B86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EA0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89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D46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40B3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064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8A8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67D7355"/>
    <w:multiLevelType w:val="hybridMultilevel"/>
    <w:tmpl w:val="CECAB220"/>
    <w:lvl w:ilvl="0" w:tplc="E542B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48A4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60708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AEB9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54B5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EC211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607F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6495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86BD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CB173AF"/>
    <w:multiLevelType w:val="hybridMultilevel"/>
    <w:tmpl w:val="A00A0694"/>
    <w:lvl w:ilvl="0" w:tplc="C0F40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7A78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0E6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42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B82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F21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442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8007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465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0324AFC"/>
    <w:multiLevelType w:val="hybridMultilevel"/>
    <w:tmpl w:val="F63E64E4"/>
    <w:lvl w:ilvl="0" w:tplc="1CEC1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28FA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FA6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86D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909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A8B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D4F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C08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6E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28D1161"/>
    <w:multiLevelType w:val="hybridMultilevel"/>
    <w:tmpl w:val="CFEE5B18"/>
    <w:lvl w:ilvl="0" w:tplc="32460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2824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5C46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BA4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2C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D66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6E6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78E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483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alytical Chem_1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2dadasevteffiedtdmpppd3zsxr9z0fxs0t&quot;&gt;XO_references_paper&lt;record-ids&gt;&lt;item&gt;6&lt;/item&gt;&lt;item&gt;10&lt;/item&gt;&lt;item&gt;55&lt;/item&gt;&lt;item&gt;72&lt;/item&gt;&lt;item&gt;79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37&lt;/item&gt;&lt;/record-ids&gt;&lt;/item&gt;&lt;/Libraries&gt;"/>
  </w:docVars>
  <w:rsids>
    <w:rsidRoot w:val="004A600F"/>
    <w:rsid w:val="000037CD"/>
    <w:rsid w:val="00006D57"/>
    <w:rsid w:val="00021E3F"/>
    <w:rsid w:val="0003713B"/>
    <w:rsid w:val="00040686"/>
    <w:rsid w:val="0004502E"/>
    <w:rsid w:val="00046ECB"/>
    <w:rsid w:val="0005072C"/>
    <w:rsid w:val="00053FE3"/>
    <w:rsid w:val="000576DD"/>
    <w:rsid w:val="000609DB"/>
    <w:rsid w:val="0006402D"/>
    <w:rsid w:val="00070317"/>
    <w:rsid w:val="0007592F"/>
    <w:rsid w:val="00076EAF"/>
    <w:rsid w:val="00080ECF"/>
    <w:rsid w:val="000958A8"/>
    <w:rsid w:val="000A0585"/>
    <w:rsid w:val="000A4D51"/>
    <w:rsid w:val="000B4747"/>
    <w:rsid w:val="000C648F"/>
    <w:rsid w:val="000C6B99"/>
    <w:rsid w:val="000D505E"/>
    <w:rsid w:val="000D686E"/>
    <w:rsid w:val="000E37CD"/>
    <w:rsid w:val="000E4301"/>
    <w:rsid w:val="000E48B0"/>
    <w:rsid w:val="000F2D77"/>
    <w:rsid w:val="000F3EB0"/>
    <w:rsid w:val="000F6803"/>
    <w:rsid w:val="00100D1F"/>
    <w:rsid w:val="001011F1"/>
    <w:rsid w:val="00107301"/>
    <w:rsid w:val="0011270C"/>
    <w:rsid w:val="001245E7"/>
    <w:rsid w:val="001279E7"/>
    <w:rsid w:val="00130870"/>
    <w:rsid w:val="001351E9"/>
    <w:rsid w:val="00137B99"/>
    <w:rsid w:val="00150CDB"/>
    <w:rsid w:val="0016038A"/>
    <w:rsid w:val="00162B99"/>
    <w:rsid w:val="00170549"/>
    <w:rsid w:val="00172043"/>
    <w:rsid w:val="00180C17"/>
    <w:rsid w:val="00185E46"/>
    <w:rsid w:val="001A5380"/>
    <w:rsid w:val="001B08F4"/>
    <w:rsid w:val="001B10A7"/>
    <w:rsid w:val="001B115D"/>
    <w:rsid w:val="001B150E"/>
    <w:rsid w:val="001B2F59"/>
    <w:rsid w:val="001B503F"/>
    <w:rsid w:val="001B7DF2"/>
    <w:rsid w:val="001C1AA7"/>
    <w:rsid w:val="001C1F83"/>
    <w:rsid w:val="001D5105"/>
    <w:rsid w:val="001E655A"/>
    <w:rsid w:val="001F3032"/>
    <w:rsid w:val="001F5B28"/>
    <w:rsid w:val="001F613C"/>
    <w:rsid w:val="001F6E75"/>
    <w:rsid w:val="001F7272"/>
    <w:rsid w:val="001F738E"/>
    <w:rsid w:val="002009B1"/>
    <w:rsid w:val="00216623"/>
    <w:rsid w:val="00217CAB"/>
    <w:rsid w:val="002265BF"/>
    <w:rsid w:val="00231098"/>
    <w:rsid w:val="00235270"/>
    <w:rsid w:val="002366A3"/>
    <w:rsid w:val="00242BAE"/>
    <w:rsid w:val="00246D03"/>
    <w:rsid w:val="0024719F"/>
    <w:rsid w:val="00252D2C"/>
    <w:rsid w:val="00253612"/>
    <w:rsid w:val="00254F68"/>
    <w:rsid w:val="00270EC7"/>
    <w:rsid w:val="002736CD"/>
    <w:rsid w:val="00275B94"/>
    <w:rsid w:val="00275D33"/>
    <w:rsid w:val="00280A5B"/>
    <w:rsid w:val="00283916"/>
    <w:rsid w:val="0028587C"/>
    <w:rsid w:val="00286CBE"/>
    <w:rsid w:val="00290752"/>
    <w:rsid w:val="00295B3C"/>
    <w:rsid w:val="002B5DBA"/>
    <w:rsid w:val="002D086C"/>
    <w:rsid w:val="002E24E6"/>
    <w:rsid w:val="002F3C18"/>
    <w:rsid w:val="002F641C"/>
    <w:rsid w:val="00306A06"/>
    <w:rsid w:val="0031020E"/>
    <w:rsid w:val="00323733"/>
    <w:rsid w:val="003249F5"/>
    <w:rsid w:val="00326735"/>
    <w:rsid w:val="0033241D"/>
    <w:rsid w:val="003401E8"/>
    <w:rsid w:val="003462BA"/>
    <w:rsid w:val="003501E9"/>
    <w:rsid w:val="003553DB"/>
    <w:rsid w:val="00355A60"/>
    <w:rsid w:val="003A0F65"/>
    <w:rsid w:val="003A1991"/>
    <w:rsid w:val="003A5006"/>
    <w:rsid w:val="003A6F28"/>
    <w:rsid w:val="003B6D2E"/>
    <w:rsid w:val="003C5A10"/>
    <w:rsid w:val="003E2C24"/>
    <w:rsid w:val="003E44C5"/>
    <w:rsid w:val="003E5413"/>
    <w:rsid w:val="00411AEC"/>
    <w:rsid w:val="00414364"/>
    <w:rsid w:val="004218A7"/>
    <w:rsid w:val="00421F05"/>
    <w:rsid w:val="00423109"/>
    <w:rsid w:val="00434DA4"/>
    <w:rsid w:val="004417F3"/>
    <w:rsid w:val="0044578C"/>
    <w:rsid w:val="004544CB"/>
    <w:rsid w:val="00463CEF"/>
    <w:rsid w:val="004702AF"/>
    <w:rsid w:val="004763A1"/>
    <w:rsid w:val="0048095F"/>
    <w:rsid w:val="00480B47"/>
    <w:rsid w:val="00487E41"/>
    <w:rsid w:val="00494C6B"/>
    <w:rsid w:val="0049747E"/>
    <w:rsid w:val="004A600F"/>
    <w:rsid w:val="004B2159"/>
    <w:rsid w:val="004C1AC3"/>
    <w:rsid w:val="004C68E3"/>
    <w:rsid w:val="004D0D78"/>
    <w:rsid w:val="004F3A8E"/>
    <w:rsid w:val="005052E2"/>
    <w:rsid w:val="00507806"/>
    <w:rsid w:val="0051121E"/>
    <w:rsid w:val="00511850"/>
    <w:rsid w:val="005129ED"/>
    <w:rsid w:val="00520E6D"/>
    <w:rsid w:val="0053671A"/>
    <w:rsid w:val="00545CB8"/>
    <w:rsid w:val="00553012"/>
    <w:rsid w:val="005653B4"/>
    <w:rsid w:val="005655C9"/>
    <w:rsid w:val="00567815"/>
    <w:rsid w:val="00567F02"/>
    <w:rsid w:val="005712E0"/>
    <w:rsid w:val="005749B5"/>
    <w:rsid w:val="0057580C"/>
    <w:rsid w:val="0058728B"/>
    <w:rsid w:val="00591B4C"/>
    <w:rsid w:val="00592FFE"/>
    <w:rsid w:val="005A14AF"/>
    <w:rsid w:val="005A3163"/>
    <w:rsid w:val="005A5093"/>
    <w:rsid w:val="005B1A03"/>
    <w:rsid w:val="005C5E2B"/>
    <w:rsid w:val="005D52ED"/>
    <w:rsid w:val="005D7782"/>
    <w:rsid w:val="005F31DA"/>
    <w:rsid w:val="00611853"/>
    <w:rsid w:val="00620EE3"/>
    <w:rsid w:val="006323D1"/>
    <w:rsid w:val="006325BD"/>
    <w:rsid w:val="00636CF1"/>
    <w:rsid w:val="00645DB2"/>
    <w:rsid w:val="00647A70"/>
    <w:rsid w:val="006628A1"/>
    <w:rsid w:val="00667ECC"/>
    <w:rsid w:val="006758A7"/>
    <w:rsid w:val="006826B3"/>
    <w:rsid w:val="00686CC2"/>
    <w:rsid w:val="00686E5E"/>
    <w:rsid w:val="006A0880"/>
    <w:rsid w:val="006A2187"/>
    <w:rsid w:val="006A41DE"/>
    <w:rsid w:val="006B3C22"/>
    <w:rsid w:val="006B3FBD"/>
    <w:rsid w:val="006B4824"/>
    <w:rsid w:val="006C1E2B"/>
    <w:rsid w:val="006C3DEB"/>
    <w:rsid w:val="006C7133"/>
    <w:rsid w:val="006D021B"/>
    <w:rsid w:val="006D6197"/>
    <w:rsid w:val="006D6E5C"/>
    <w:rsid w:val="006E0B9E"/>
    <w:rsid w:val="006E7F9F"/>
    <w:rsid w:val="007032DB"/>
    <w:rsid w:val="007059CF"/>
    <w:rsid w:val="0070683D"/>
    <w:rsid w:val="00707EAF"/>
    <w:rsid w:val="0072043F"/>
    <w:rsid w:val="0074101F"/>
    <w:rsid w:val="00741E81"/>
    <w:rsid w:val="007423A4"/>
    <w:rsid w:val="007445E5"/>
    <w:rsid w:val="00766A6A"/>
    <w:rsid w:val="00770EC1"/>
    <w:rsid w:val="00777EBA"/>
    <w:rsid w:val="0078693F"/>
    <w:rsid w:val="0078736A"/>
    <w:rsid w:val="00791884"/>
    <w:rsid w:val="007918F4"/>
    <w:rsid w:val="007972ED"/>
    <w:rsid w:val="007A5C40"/>
    <w:rsid w:val="007A5F38"/>
    <w:rsid w:val="007B196B"/>
    <w:rsid w:val="007B5C04"/>
    <w:rsid w:val="007C4E42"/>
    <w:rsid w:val="007C757A"/>
    <w:rsid w:val="007E1F1D"/>
    <w:rsid w:val="007E2615"/>
    <w:rsid w:val="007E7936"/>
    <w:rsid w:val="00801638"/>
    <w:rsid w:val="008116BA"/>
    <w:rsid w:val="00826F94"/>
    <w:rsid w:val="0083180B"/>
    <w:rsid w:val="00832FF3"/>
    <w:rsid w:val="00835444"/>
    <w:rsid w:val="008471D2"/>
    <w:rsid w:val="008476AC"/>
    <w:rsid w:val="008512B6"/>
    <w:rsid w:val="00854D1F"/>
    <w:rsid w:val="0086259C"/>
    <w:rsid w:val="00865CB0"/>
    <w:rsid w:val="00883DEB"/>
    <w:rsid w:val="00883EBF"/>
    <w:rsid w:val="00885CC6"/>
    <w:rsid w:val="00893071"/>
    <w:rsid w:val="008A3D1F"/>
    <w:rsid w:val="008A5D0F"/>
    <w:rsid w:val="008A7454"/>
    <w:rsid w:val="008B03BA"/>
    <w:rsid w:val="008C3399"/>
    <w:rsid w:val="008D29D6"/>
    <w:rsid w:val="008D4B91"/>
    <w:rsid w:val="008D5DA8"/>
    <w:rsid w:val="008E16A5"/>
    <w:rsid w:val="008E6399"/>
    <w:rsid w:val="00902604"/>
    <w:rsid w:val="009028AE"/>
    <w:rsid w:val="0090523B"/>
    <w:rsid w:val="00913865"/>
    <w:rsid w:val="009152EF"/>
    <w:rsid w:val="009162D0"/>
    <w:rsid w:val="00916921"/>
    <w:rsid w:val="0092219E"/>
    <w:rsid w:val="00923859"/>
    <w:rsid w:val="0092509D"/>
    <w:rsid w:val="00934870"/>
    <w:rsid w:val="00947260"/>
    <w:rsid w:val="00954FC3"/>
    <w:rsid w:val="00955F4A"/>
    <w:rsid w:val="00960A7A"/>
    <w:rsid w:val="00970C49"/>
    <w:rsid w:val="00984A13"/>
    <w:rsid w:val="00986D62"/>
    <w:rsid w:val="00986FD9"/>
    <w:rsid w:val="009A7B0D"/>
    <w:rsid w:val="009B6607"/>
    <w:rsid w:val="009C2C2C"/>
    <w:rsid w:val="009D0E60"/>
    <w:rsid w:val="009D5383"/>
    <w:rsid w:val="009E1084"/>
    <w:rsid w:val="009E556B"/>
    <w:rsid w:val="009E7F4D"/>
    <w:rsid w:val="009F3110"/>
    <w:rsid w:val="009F5679"/>
    <w:rsid w:val="00A04574"/>
    <w:rsid w:val="00A06B48"/>
    <w:rsid w:val="00A07234"/>
    <w:rsid w:val="00A166E0"/>
    <w:rsid w:val="00A21371"/>
    <w:rsid w:val="00A32D3A"/>
    <w:rsid w:val="00A35E7C"/>
    <w:rsid w:val="00A36217"/>
    <w:rsid w:val="00A4467B"/>
    <w:rsid w:val="00A50F0B"/>
    <w:rsid w:val="00A52E9A"/>
    <w:rsid w:val="00A60517"/>
    <w:rsid w:val="00A95DCD"/>
    <w:rsid w:val="00AA32C3"/>
    <w:rsid w:val="00AA7C00"/>
    <w:rsid w:val="00AB166A"/>
    <w:rsid w:val="00AB228D"/>
    <w:rsid w:val="00AB4703"/>
    <w:rsid w:val="00AD000A"/>
    <w:rsid w:val="00AD49EC"/>
    <w:rsid w:val="00AD6517"/>
    <w:rsid w:val="00AE3DDE"/>
    <w:rsid w:val="00AF2517"/>
    <w:rsid w:val="00B0150F"/>
    <w:rsid w:val="00B070BE"/>
    <w:rsid w:val="00B12B30"/>
    <w:rsid w:val="00B13A54"/>
    <w:rsid w:val="00B17576"/>
    <w:rsid w:val="00B21B78"/>
    <w:rsid w:val="00B22CCD"/>
    <w:rsid w:val="00B23F5F"/>
    <w:rsid w:val="00B26028"/>
    <w:rsid w:val="00B87EE4"/>
    <w:rsid w:val="00B94EAC"/>
    <w:rsid w:val="00B9703E"/>
    <w:rsid w:val="00BA57BA"/>
    <w:rsid w:val="00BA71D2"/>
    <w:rsid w:val="00BB49E9"/>
    <w:rsid w:val="00BB4EAA"/>
    <w:rsid w:val="00BB5500"/>
    <w:rsid w:val="00BB5B48"/>
    <w:rsid w:val="00BC4B0A"/>
    <w:rsid w:val="00BC7DA9"/>
    <w:rsid w:val="00BD4804"/>
    <w:rsid w:val="00BE6DC8"/>
    <w:rsid w:val="00BF1C27"/>
    <w:rsid w:val="00BF1CEA"/>
    <w:rsid w:val="00BF6EAD"/>
    <w:rsid w:val="00BF77A0"/>
    <w:rsid w:val="00C00B36"/>
    <w:rsid w:val="00C019DD"/>
    <w:rsid w:val="00C032DB"/>
    <w:rsid w:val="00C04B87"/>
    <w:rsid w:val="00C11034"/>
    <w:rsid w:val="00C13211"/>
    <w:rsid w:val="00C22176"/>
    <w:rsid w:val="00C22611"/>
    <w:rsid w:val="00C26388"/>
    <w:rsid w:val="00C276EB"/>
    <w:rsid w:val="00C31432"/>
    <w:rsid w:val="00C31BE6"/>
    <w:rsid w:val="00C429F5"/>
    <w:rsid w:val="00C4309C"/>
    <w:rsid w:val="00C440C8"/>
    <w:rsid w:val="00C50F9E"/>
    <w:rsid w:val="00C5125E"/>
    <w:rsid w:val="00C5243F"/>
    <w:rsid w:val="00C53034"/>
    <w:rsid w:val="00C6161C"/>
    <w:rsid w:val="00C71A85"/>
    <w:rsid w:val="00C76094"/>
    <w:rsid w:val="00C770DE"/>
    <w:rsid w:val="00C90B4C"/>
    <w:rsid w:val="00CB1AA7"/>
    <w:rsid w:val="00CC0373"/>
    <w:rsid w:val="00CD20B8"/>
    <w:rsid w:val="00CE24A8"/>
    <w:rsid w:val="00CE4610"/>
    <w:rsid w:val="00CF17B2"/>
    <w:rsid w:val="00D001B2"/>
    <w:rsid w:val="00D0668D"/>
    <w:rsid w:val="00D07515"/>
    <w:rsid w:val="00D12ED5"/>
    <w:rsid w:val="00D15662"/>
    <w:rsid w:val="00D22323"/>
    <w:rsid w:val="00D253B4"/>
    <w:rsid w:val="00D31D6C"/>
    <w:rsid w:val="00D442C9"/>
    <w:rsid w:val="00D458DE"/>
    <w:rsid w:val="00D45BD4"/>
    <w:rsid w:val="00D46176"/>
    <w:rsid w:val="00D51BAD"/>
    <w:rsid w:val="00D52FE6"/>
    <w:rsid w:val="00D75875"/>
    <w:rsid w:val="00D829C9"/>
    <w:rsid w:val="00D92E4A"/>
    <w:rsid w:val="00DA2813"/>
    <w:rsid w:val="00DA6FA7"/>
    <w:rsid w:val="00DC0993"/>
    <w:rsid w:val="00DC6A28"/>
    <w:rsid w:val="00DD3BE2"/>
    <w:rsid w:val="00DD6442"/>
    <w:rsid w:val="00DD77CD"/>
    <w:rsid w:val="00DE628F"/>
    <w:rsid w:val="00DE7ECB"/>
    <w:rsid w:val="00DF39C5"/>
    <w:rsid w:val="00DF7F6F"/>
    <w:rsid w:val="00E01DD8"/>
    <w:rsid w:val="00E022FD"/>
    <w:rsid w:val="00E10EDB"/>
    <w:rsid w:val="00E11C38"/>
    <w:rsid w:val="00E1250C"/>
    <w:rsid w:val="00E13C19"/>
    <w:rsid w:val="00E25DFD"/>
    <w:rsid w:val="00E27470"/>
    <w:rsid w:val="00E469F8"/>
    <w:rsid w:val="00E56D74"/>
    <w:rsid w:val="00E57E0F"/>
    <w:rsid w:val="00E603F2"/>
    <w:rsid w:val="00E62A4B"/>
    <w:rsid w:val="00E65DE0"/>
    <w:rsid w:val="00E66AEB"/>
    <w:rsid w:val="00E7378D"/>
    <w:rsid w:val="00E90620"/>
    <w:rsid w:val="00E938BA"/>
    <w:rsid w:val="00E975C8"/>
    <w:rsid w:val="00E97EAC"/>
    <w:rsid w:val="00EA07F9"/>
    <w:rsid w:val="00EA77B4"/>
    <w:rsid w:val="00EB100A"/>
    <w:rsid w:val="00EB270C"/>
    <w:rsid w:val="00EB3EDE"/>
    <w:rsid w:val="00EC2F65"/>
    <w:rsid w:val="00EE0958"/>
    <w:rsid w:val="00EE245F"/>
    <w:rsid w:val="00EF0217"/>
    <w:rsid w:val="00EF2959"/>
    <w:rsid w:val="00EF41BC"/>
    <w:rsid w:val="00EF5567"/>
    <w:rsid w:val="00EF7E20"/>
    <w:rsid w:val="00F10BDD"/>
    <w:rsid w:val="00F20D9B"/>
    <w:rsid w:val="00F27B2B"/>
    <w:rsid w:val="00F309AC"/>
    <w:rsid w:val="00F3723D"/>
    <w:rsid w:val="00F46F44"/>
    <w:rsid w:val="00F47734"/>
    <w:rsid w:val="00F62BAF"/>
    <w:rsid w:val="00F6366E"/>
    <w:rsid w:val="00F64C72"/>
    <w:rsid w:val="00F832C4"/>
    <w:rsid w:val="00F865CA"/>
    <w:rsid w:val="00FA1948"/>
    <w:rsid w:val="00FA522E"/>
    <w:rsid w:val="00FA5D80"/>
    <w:rsid w:val="00FB747D"/>
    <w:rsid w:val="00FB784E"/>
    <w:rsid w:val="00FC08D0"/>
    <w:rsid w:val="00FC1052"/>
    <w:rsid w:val="00FC560D"/>
    <w:rsid w:val="00FC6324"/>
    <w:rsid w:val="00FD14E4"/>
    <w:rsid w:val="00FE2ED0"/>
    <w:rsid w:val="00FF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F4ED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00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600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3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60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A600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0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512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71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B78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DefaultParagraphFont"/>
    <w:rsid w:val="002736CD"/>
  </w:style>
  <w:style w:type="character" w:styleId="Hyperlink">
    <w:name w:val="Hyperlink"/>
    <w:basedOn w:val="DefaultParagraphFont"/>
    <w:uiPriority w:val="99"/>
    <w:unhideWhenUsed/>
    <w:rsid w:val="002736C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402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295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8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88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91884"/>
    <w:rPr>
      <w:sz w:val="16"/>
      <w:szCs w:val="16"/>
    </w:rPr>
  </w:style>
  <w:style w:type="paragraph" w:styleId="NoSpacing">
    <w:name w:val="No Spacing"/>
    <w:uiPriority w:val="1"/>
    <w:qFormat/>
    <w:rsid w:val="006C1E2B"/>
    <w:pPr>
      <w:spacing w:after="0" w:line="240" w:lineRule="auto"/>
    </w:pPr>
  </w:style>
  <w:style w:type="character" w:customStyle="1" w:styleId="citationyear">
    <w:name w:val="citation_year"/>
    <w:basedOn w:val="DefaultParagraphFont"/>
    <w:rsid w:val="006C1E2B"/>
  </w:style>
  <w:style w:type="character" w:customStyle="1" w:styleId="citationvolume">
    <w:name w:val="citation_volume"/>
    <w:basedOn w:val="DefaultParagraphFont"/>
    <w:rsid w:val="006C1E2B"/>
  </w:style>
  <w:style w:type="character" w:customStyle="1" w:styleId="artjournal">
    <w:name w:val="art_journal"/>
    <w:basedOn w:val="DefaultParagraphFont"/>
    <w:rsid w:val="006C1E2B"/>
  </w:style>
  <w:style w:type="character" w:customStyle="1" w:styleId="artdatevolumeissuepart">
    <w:name w:val="art_datevolumeissuepart"/>
    <w:basedOn w:val="DefaultParagraphFont"/>
    <w:rsid w:val="006C1E2B"/>
  </w:style>
  <w:style w:type="character" w:customStyle="1" w:styleId="artpages">
    <w:name w:val="art_pages"/>
    <w:basedOn w:val="DefaultParagraphFont"/>
    <w:rsid w:val="006C1E2B"/>
  </w:style>
  <w:style w:type="character" w:styleId="HTMLCite">
    <w:name w:val="HTML Cite"/>
    <w:basedOn w:val="DefaultParagraphFont"/>
    <w:uiPriority w:val="99"/>
    <w:semiHidden/>
    <w:unhideWhenUsed/>
    <w:rsid w:val="006C1E2B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4578C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A8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D644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31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EndNoteBibliographyTitle">
    <w:name w:val="EndNote Bibliography Title"/>
    <w:basedOn w:val="Normal"/>
    <w:link w:val="EndNoteBibliographyTitleChar"/>
    <w:rsid w:val="00080ECF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80ECF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80ECF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80ECF"/>
    <w:rPr>
      <w:rFonts w:ascii="Calibri" w:hAnsi="Calibri"/>
      <w:noProof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00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600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3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60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A600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00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512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571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B78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converted-space">
    <w:name w:val="apple-converted-space"/>
    <w:basedOn w:val="DefaultParagraphFont"/>
    <w:rsid w:val="002736CD"/>
  </w:style>
  <w:style w:type="character" w:styleId="Hyperlink">
    <w:name w:val="Hyperlink"/>
    <w:basedOn w:val="DefaultParagraphFont"/>
    <w:uiPriority w:val="99"/>
    <w:unhideWhenUsed/>
    <w:rsid w:val="002736C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6402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295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8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884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91884"/>
    <w:rPr>
      <w:sz w:val="16"/>
      <w:szCs w:val="16"/>
    </w:rPr>
  </w:style>
  <w:style w:type="paragraph" w:styleId="NoSpacing">
    <w:name w:val="No Spacing"/>
    <w:uiPriority w:val="1"/>
    <w:qFormat/>
    <w:rsid w:val="006C1E2B"/>
    <w:pPr>
      <w:spacing w:after="0" w:line="240" w:lineRule="auto"/>
    </w:pPr>
  </w:style>
  <w:style w:type="character" w:customStyle="1" w:styleId="citationyear">
    <w:name w:val="citation_year"/>
    <w:basedOn w:val="DefaultParagraphFont"/>
    <w:rsid w:val="006C1E2B"/>
  </w:style>
  <w:style w:type="character" w:customStyle="1" w:styleId="citationvolume">
    <w:name w:val="citation_volume"/>
    <w:basedOn w:val="DefaultParagraphFont"/>
    <w:rsid w:val="006C1E2B"/>
  </w:style>
  <w:style w:type="character" w:customStyle="1" w:styleId="artjournal">
    <w:name w:val="art_journal"/>
    <w:basedOn w:val="DefaultParagraphFont"/>
    <w:rsid w:val="006C1E2B"/>
  </w:style>
  <w:style w:type="character" w:customStyle="1" w:styleId="artdatevolumeissuepart">
    <w:name w:val="art_datevolumeissuepart"/>
    <w:basedOn w:val="DefaultParagraphFont"/>
    <w:rsid w:val="006C1E2B"/>
  </w:style>
  <w:style w:type="character" w:customStyle="1" w:styleId="artpages">
    <w:name w:val="art_pages"/>
    <w:basedOn w:val="DefaultParagraphFont"/>
    <w:rsid w:val="006C1E2B"/>
  </w:style>
  <w:style w:type="character" w:styleId="HTMLCite">
    <w:name w:val="HTML Cite"/>
    <w:basedOn w:val="DefaultParagraphFont"/>
    <w:uiPriority w:val="99"/>
    <w:semiHidden/>
    <w:unhideWhenUsed/>
    <w:rsid w:val="006C1E2B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4578C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A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A8E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DD644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317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EndNoteBibliographyTitle">
    <w:name w:val="EndNote Bibliography Title"/>
    <w:basedOn w:val="Normal"/>
    <w:link w:val="EndNoteBibliographyTitleChar"/>
    <w:rsid w:val="00080ECF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080ECF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80ECF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80ECF"/>
    <w:rPr>
      <w:rFonts w:ascii="Calibri" w:hAnsi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8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99576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928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614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89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5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8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3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3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81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48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0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"/><Relationship Id="rId7" Type="http://schemas.openxmlformats.org/officeDocument/2006/relationships/image" Target="media/image2.ti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5782</Words>
  <Characters>32958</Characters>
  <Application>Microsoft Macintosh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38663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Westley</dc:creator>
  <cp:lastModifiedBy>Andrew Carnell</cp:lastModifiedBy>
  <cp:revision>2</cp:revision>
  <cp:lastPrinted>2015-11-14T10:36:00Z</cp:lastPrinted>
  <dcterms:created xsi:type="dcterms:W3CDTF">2016-05-03T14:03:00Z</dcterms:created>
  <dcterms:modified xsi:type="dcterms:W3CDTF">2016-05-03T14:03:00Z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class="21"/&gt;&lt;count citations="3" publications="3"/&gt;&lt;/info&gt;PAPERS2_INFO_END</vt:lpwstr>
  </property>
</Properties>
</file>