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81" w:rsidRDefault="00E306F4" w:rsidP="00AC4C8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Additional </w:t>
      </w:r>
      <w:r w:rsidR="00AC4C81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="00AC4C81">
        <w:rPr>
          <w:rFonts w:ascii="Times New Roman" w:hAnsi="Times New Roman" w:cs="Times New Roman"/>
          <w:b/>
        </w:rPr>
        <w:t>.</w:t>
      </w:r>
      <w:proofErr w:type="gramEnd"/>
      <w:r w:rsidR="00AC4C81">
        <w:rPr>
          <w:rFonts w:ascii="Times New Roman" w:hAnsi="Times New Roman" w:cs="Times New Roman"/>
        </w:rPr>
        <w:t xml:space="preserve"> Correlation matrix of 15 morphometric characteristics of </w:t>
      </w:r>
      <w:r w:rsidR="00AC4C81">
        <w:rPr>
          <w:rFonts w:ascii="Times New Roman" w:hAnsi="Times New Roman" w:cs="Times New Roman"/>
          <w:i/>
        </w:rPr>
        <w:t>C. obsoletus</w:t>
      </w:r>
      <w:r w:rsidR="00AC4C81">
        <w:rPr>
          <w:rFonts w:ascii="Times New Roman" w:hAnsi="Times New Roman" w:cs="Times New Roman"/>
        </w:rPr>
        <w:t xml:space="preserve"> and </w:t>
      </w:r>
      <w:r w:rsidR="00AC4C81">
        <w:rPr>
          <w:rFonts w:ascii="Times New Roman" w:hAnsi="Times New Roman" w:cs="Times New Roman"/>
          <w:i/>
        </w:rPr>
        <w:t>C. scoticus</w:t>
      </w:r>
    </w:p>
    <w:tbl>
      <w:tblPr>
        <w:tblW w:w="4950" w:type="pct"/>
        <w:tblLook w:val="04A0"/>
      </w:tblPr>
      <w:tblGrid>
        <w:gridCol w:w="628"/>
        <w:gridCol w:w="695"/>
        <w:gridCol w:w="655"/>
        <w:gridCol w:w="628"/>
        <w:gridCol w:w="639"/>
        <w:gridCol w:w="622"/>
        <w:gridCol w:w="620"/>
        <w:gridCol w:w="468"/>
        <w:gridCol w:w="467"/>
        <w:gridCol w:w="468"/>
        <w:gridCol w:w="511"/>
        <w:gridCol w:w="531"/>
        <w:gridCol w:w="672"/>
        <w:gridCol w:w="622"/>
        <w:gridCol w:w="468"/>
        <w:gridCol w:w="456"/>
      </w:tblGrid>
      <w:tr w:rsidR="00AC4C81" w:rsidTr="00AC4C81">
        <w:trPr>
          <w:cantSplit/>
          <w:trHeight w:val="1134"/>
        </w:trPr>
        <w:tc>
          <w:tcPr>
            <w:tcW w:w="72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Larger spermatheca</w:t>
            </w:r>
          </w:p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Width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0.881*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79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81" w:rsidRDefault="005672F6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Smaller spermatheca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Length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0.945*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0.886*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81" w:rsidRDefault="00AC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Width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0.849*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0.786*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0.856*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79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Chitinous Plate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Length between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0.71*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0.678*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0.701*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0.614*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81" w:rsidRDefault="00AC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Width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0.462*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0.472*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0.461*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0.442*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0.387*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Palp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Length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0.056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0.068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0.058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0.061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0.029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81" w:rsidRDefault="00AC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Width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-0.479*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-0.435*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-0.486*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-0.427*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-0.371*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-0.247*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0.197*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Flagella Segments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10 Length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-0.102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-0.063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-0.072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-0.082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0.023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0.426*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0.289*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81" w:rsidRDefault="00AC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11 Length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0.155*</w:t>
            </w:r>
          </w:p>
        </w:tc>
        <w:tc>
          <w:tcPr>
            <w:tcW w:w="343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0.163*</w:t>
            </w:r>
          </w:p>
        </w:tc>
        <w:tc>
          <w:tcPr>
            <w:tcW w:w="349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0.15*</w:t>
            </w:r>
          </w:p>
        </w:tc>
        <w:tc>
          <w:tcPr>
            <w:tcW w:w="340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0.17*</w:t>
            </w:r>
          </w:p>
        </w:tc>
        <w:tc>
          <w:tcPr>
            <w:tcW w:w="339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0.113</w:t>
            </w:r>
          </w:p>
        </w:tc>
        <w:tc>
          <w:tcPr>
            <w:tcW w:w="256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0.179*</w:t>
            </w:r>
          </w:p>
        </w:tc>
        <w:tc>
          <w:tcPr>
            <w:tcW w:w="255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0.45*</w:t>
            </w:r>
          </w:p>
        </w:tc>
        <w:tc>
          <w:tcPr>
            <w:tcW w:w="256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0.196*</w:t>
            </w:r>
          </w:p>
        </w:tc>
        <w:tc>
          <w:tcPr>
            <w:tcW w:w="279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0.589*</w:t>
            </w:r>
          </w:p>
        </w:tc>
        <w:tc>
          <w:tcPr>
            <w:tcW w:w="290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67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81" w:rsidRDefault="00AC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5Apical Length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0.086</w:t>
            </w:r>
          </w:p>
        </w:tc>
        <w:tc>
          <w:tcPr>
            <w:tcW w:w="343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0.112</w:t>
            </w:r>
          </w:p>
        </w:tc>
        <w:tc>
          <w:tcPr>
            <w:tcW w:w="349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0.091</w:t>
            </w:r>
          </w:p>
        </w:tc>
        <w:tc>
          <w:tcPr>
            <w:tcW w:w="340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0.11</w:t>
            </w:r>
          </w:p>
        </w:tc>
        <w:tc>
          <w:tcPr>
            <w:tcW w:w="339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0.069</w:t>
            </w:r>
          </w:p>
        </w:tc>
        <w:tc>
          <w:tcPr>
            <w:tcW w:w="256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0.113</w:t>
            </w:r>
          </w:p>
        </w:tc>
        <w:tc>
          <w:tcPr>
            <w:tcW w:w="255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0.49*</w:t>
            </w:r>
          </w:p>
        </w:tc>
        <w:tc>
          <w:tcPr>
            <w:tcW w:w="256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0.27*</w:t>
            </w:r>
          </w:p>
        </w:tc>
        <w:tc>
          <w:tcPr>
            <w:tcW w:w="279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0.701*</w:t>
            </w:r>
          </w:p>
        </w:tc>
        <w:tc>
          <w:tcPr>
            <w:tcW w:w="290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0.869*</w:t>
            </w:r>
          </w:p>
        </w:tc>
        <w:tc>
          <w:tcPr>
            <w:tcW w:w="367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0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81" w:rsidRDefault="00AC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8Basal Length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-0.14*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-0.205*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-0.151*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-0.153*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0.472*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0.389*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0.774*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0.687*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0.797*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length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0.281*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0.32*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0.269*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0.313*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0.279*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0.308*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0.223*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-0.064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0.207*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0.315*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0.315*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0.262*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81" w:rsidRDefault="00AC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113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width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0.079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0.314*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cantSplit/>
          <w:trHeight w:val="624"/>
        </w:trPr>
        <w:tc>
          <w:tcPr>
            <w:tcW w:w="72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Costa</w:t>
            </w:r>
          </w:p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Length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0.212*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0.257*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0.201*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0.26*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0.237*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0.284*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0.207*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-0.045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0.214*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0.296*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0.302*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0.271*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0.983*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0.318*</w:t>
            </w:r>
          </w:p>
        </w:tc>
      </w:tr>
      <w:tr w:rsidR="00AC4C81" w:rsidTr="00AC4C81">
        <w:trPr>
          <w:cantSplit/>
          <w:trHeight w:val="1842"/>
        </w:trPr>
        <w:tc>
          <w:tcPr>
            <w:tcW w:w="72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Larger Spermatheca Length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Larger Spermatheca Width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Smaller Spermatheca Length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Smaller Spermatheca Width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Length between Chitinous Plates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Chitinous Plate Width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Palp Length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Palp Width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Flagella 10 Length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Flagella 11 Length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5 Apical Segment Length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8 Basal Segment Length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Wing length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AC4C81" w:rsidRDefault="00AC4C81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Wing width</w:t>
            </w:r>
          </w:p>
        </w:tc>
      </w:tr>
    </w:tbl>
    <w:p w:rsidR="00E80FC4" w:rsidRDefault="00E80FC4" w:rsidP="00AC4C81">
      <w:pPr>
        <w:jc w:val="center"/>
        <w:rPr>
          <w:rFonts w:ascii="Times New Roman" w:hAnsi="Times New Roman" w:cs="Times New Roman"/>
        </w:rPr>
      </w:pPr>
    </w:p>
    <w:p w:rsidR="00AC4C81" w:rsidRDefault="00AC4C81" w:rsidP="00AC4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Significance, determined using the Bonferroni correction, is given where *</w:t>
      </w:r>
      <w:r>
        <w:rPr>
          <w:rFonts w:ascii="Times New Roman" w:hAnsi="Times New Roman" w:cs="Times New Roman"/>
          <w:i/>
        </w:rPr>
        <w:t>P ≤ 0.0004</w:t>
      </w:r>
    </w:p>
    <w:p w:rsidR="00AC4C81" w:rsidRDefault="00E306F4" w:rsidP="00AC4C81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Additional </w:t>
      </w:r>
      <w:r w:rsidR="00AC4C81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="00AC4C81">
        <w:rPr>
          <w:rFonts w:ascii="Times New Roman" w:hAnsi="Times New Roman" w:cs="Times New Roman"/>
          <w:b/>
        </w:rPr>
        <w:t>.</w:t>
      </w:r>
      <w:proofErr w:type="gramEnd"/>
      <w:r w:rsidR="00AC4C81">
        <w:rPr>
          <w:rFonts w:ascii="Times New Roman" w:hAnsi="Times New Roman" w:cs="Times New Roman"/>
        </w:rPr>
        <w:t xml:space="preserve"> Correlation matrix of 8 ratios derived from morphometric characteristics of </w:t>
      </w:r>
      <w:r w:rsidR="00AC4C81">
        <w:rPr>
          <w:rFonts w:ascii="Times New Roman" w:hAnsi="Times New Roman" w:cs="Times New Roman"/>
          <w:i/>
        </w:rPr>
        <w:t>C. obsoletus</w:t>
      </w:r>
      <w:r w:rsidR="00AC4C81">
        <w:rPr>
          <w:rFonts w:ascii="Times New Roman" w:hAnsi="Times New Roman" w:cs="Times New Roman"/>
        </w:rPr>
        <w:t xml:space="preserve"> and </w:t>
      </w:r>
      <w:r w:rsidR="00AC4C81">
        <w:rPr>
          <w:rFonts w:ascii="Times New Roman" w:hAnsi="Times New Roman" w:cs="Times New Roman"/>
          <w:i/>
        </w:rPr>
        <w:t>C. scoticus</w:t>
      </w:r>
    </w:p>
    <w:tbl>
      <w:tblPr>
        <w:tblW w:w="8655" w:type="dxa"/>
        <w:jc w:val="center"/>
        <w:tblInd w:w="261" w:type="dxa"/>
        <w:tblLayout w:type="fixed"/>
        <w:tblLook w:val="04A0"/>
      </w:tblPr>
      <w:tblGrid>
        <w:gridCol w:w="1354"/>
        <w:gridCol w:w="1275"/>
        <w:gridCol w:w="1276"/>
        <w:gridCol w:w="1094"/>
        <w:gridCol w:w="850"/>
        <w:gridCol w:w="993"/>
        <w:gridCol w:w="992"/>
        <w:gridCol w:w="821"/>
      </w:tblGrid>
      <w:tr w:rsidR="00AC4C81" w:rsidTr="00AC4C81">
        <w:trPr>
          <w:trHeight w:val="300"/>
          <w:jc w:val="center"/>
        </w:trPr>
        <w:tc>
          <w:tcPr>
            <w:tcW w:w="135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Larger Spermatheca Ratio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Smaller Spermatheca Ratio</w:t>
            </w:r>
          </w:p>
        </w:tc>
        <w:tc>
          <w:tcPr>
            <w:tcW w:w="109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Chitinous Plate Ratio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Palpal Ratio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Flagella Ratio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Segment Ratio</w:t>
            </w: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Wing Ratio</w:t>
            </w:r>
          </w:p>
        </w:tc>
      </w:tr>
      <w:tr w:rsidR="00AC4C81" w:rsidTr="00AC4C81">
        <w:trPr>
          <w:trHeight w:val="300"/>
          <w:jc w:val="center"/>
        </w:trPr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Smaller Spermatheca Ratio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trHeight w:val="300"/>
          <w:jc w:val="center"/>
        </w:trPr>
        <w:tc>
          <w:tcPr>
            <w:tcW w:w="1354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Chitinous Plate Ratio</w:t>
            </w:r>
          </w:p>
        </w:tc>
        <w:tc>
          <w:tcPr>
            <w:tcW w:w="1275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0.193*</w:t>
            </w:r>
          </w:p>
        </w:tc>
        <w:tc>
          <w:tcPr>
            <w:tcW w:w="1276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0.271*</w:t>
            </w:r>
          </w:p>
        </w:tc>
        <w:tc>
          <w:tcPr>
            <w:tcW w:w="1094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trHeight w:val="300"/>
          <w:jc w:val="center"/>
        </w:trPr>
        <w:tc>
          <w:tcPr>
            <w:tcW w:w="1354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Palpal Ratio</w:t>
            </w:r>
          </w:p>
        </w:tc>
        <w:tc>
          <w:tcPr>
            <w:tcW w:w="1275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0.161*</w:t>
            </w:r>
          </w:p>
        </w:tc>
        <w:tc>
          <w:tcPr>
            <w:tcW w:w="1276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0.171*</w:t>
            </w:r>
          </w:p>
        </w:tc>
        <w:tc>
          <w:tcPr>
            <w:tcW w:w="1094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0.274*</w:t>
            </w:r>
          </w:p>
        </w:tc>
        <w:tc>
          <w:tcPr>
            <w:tcW w:w="850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trHeight w:val="300"/>
          <w:jc w:val="center"/>
        </w:trPr>
        <w:tc>
          <w:tcPr>
            <w:tcW w:w="1354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Flagella Ratio</w:t>
            </w:r>
          </w:p>
        </w:tc>
        <w:tc>
          <w:tcPr>
            <w:tcW w:w="1275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0.199*</w:t>
            </w:r>
          </w:p>
        </w:tc>
        <w:tc>
          <w:tcPr>
            <w:tcW w:w="1276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0.184*</w:t>
            </w:r>
          </w:p>
        </w:tc>
        <w:tc>
          <w:tcPr>
            <w:tcW w:w="1094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0.311*</w:t>
            </w:r>
          </w:p>
        </w:tc>
        <w:tc>
          <w:tcPr>
            <w:tcW w:w="850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0.179*</w:t>
            </w:r>
          </w:p>
        </w:tc>
        <w:tc>
          <w:tcPr>
            <w:tcW w:w="993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trHeight w:val="300"/>
          <w:jc w:val="center"/>
        </w:trPr>
        <w:tc>
          <w:tcPr>
            <w:tcW w:w="1354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Segment Ratio</w:t>
            </w:r>
          </w:p>
        </w:tc>
        <w:tc>
          <w:tcPr>
            <w:tcW w:w="1275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0.119*</w:t>
            </w:r>
          </w:p>
        </w:tc>
        <w:tc>
          <w:tcPr>
            <w:tcW w:w="1276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0.068</w:t>
            </w:r>
          </w:p>
        </w:tc>
        <w:tc>
          <w:tcPr>
            <w:tcW w:w="1094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0.177*</w:t>
            </w:r>
          </w:p>
        </w:tc>
        <w:tc>
          <w:tcPr>
            <w:tcW w:w="850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0.136*</w:t>
            </w:r>
          </w:p>
        </w:tc>
        <w:tc>
          <w:tcPr>
            <w:tcW w:w="993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0.458*</w:t>
            </w:r>
          </w:p>
        </w:tc>
        <w:tc>
          <w:tcPr>
            <w:tcW w:w="992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trHeight w:val="300"/>
          <w:jc w:val="center"/>
        </w:trPr>
        <w:tc>
          <w:tcPr>
            <w:tcW w:w="1354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Wing Ratio</w:t>
            </w:r>
          </w:p>
        </w:tc>
        <w:tc>
          <w:tcPr>
            <w:tcW w:w="1275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0.023</w:t>
            </w:r>
          </w:p>
        </w:tc>
        <w:tc>
          <w:tcPr>
            <w:tcW w:w="1276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-0.005</w:t>
            </w:r>
          </w:p>
        </w:tc>
        <w:tc>
          <w:tcPr>
            <w:tcW w:w="1094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0.023</w:t>
            </w:r>
          </w:p>
        </w:tc>
        <w:tc>
          <w:tcPr>
            <w:tcW w:w="850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0.008</w:t>
            </w:r>
          </w:p>
        </w:tc>
        <w:tc>
          <w:tcPr>
            <w:tcW w:w="993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0.066</w:t>
            </w:r>
          </w:p>
        </w:tc>
        <w:tc>
          <w:tcPr>
            <w:tcW w:w="992" w:type="dxa"/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0.017</w:t>
            </w:r>
          </w:p>
        </w:tc>
        <w:tc>
          <w:tcPr>
            <w:tcW w:w="821" w:type="dxa"/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eastAsiaTheme="minorEastAsia" w:cs="Times New Roman"/>
                <w:lang w:eastAsia="en-GB"/>
              </w:rPr>
            </w:pPr>
          </w:p>
        </w:tc>
      </w:tr>
      <w:tr w:rsidR="00AC4C81" w:rsidTr="00AC4C81">
        <w:trPr>
          <w:trHeight w:val="300"/>
          <w:jc w:val="center"/>
        </w:trPr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Costa Ratio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0.157*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0.21*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0.16*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0.171*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0.119*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AC4C81" w:rsidRDefault="00AC4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0.082</w:t>
            </w:r>
          </w:p>
        </w:tc>
      </w:tr>
    </w:tbl>
    <w:p w:rsidR="00AC4C81" w:rsidRDefault="00AC4C81" w:rsidP="00AC4C81">
      <w:pPr>
        <w:jc w:val="center"/>
        <w:rPr>
          <w:rFonts w:ascii="Times New Roman" w:hAnsi="Times New Roman" w:cs="Times New Roman"/>
        </w:rPr>
      </w:pPr>
    </w:p>
    <w:p w:rsidR="00AC4C81" w:rsidRDefault="00AC4C81" w:rsidP="00AC4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Significance determined using the Bonferroni correction, is given where *</w:t>
      </w:r>
      <w:r>
        <w:rPr>
          <w:rFonts w:ascii="Times New Roman" w:hAnsi="Times New Roman" w:cs="Times New Roman"/>
          <w:i/>
        </w:rPr>
        <w:t>P ≤ 0.002</w:t>
      </w:r>
    </w:p>
    <w:p w:rsidR="009C5818" w:rsidRDefault="009C5818">
      <w:r>
        <w:br w:type="page"/>
      </w:r>
    </w:p>
    <w:p w:rsidR="009C5818" w:rsidRDefault="009C5818" w:rsidP="009C5818">
      <w:pPr>
        <w:spacing w:line="360" w:lineRule="auto"/>
        <w:jc w:val="both"/>
        <w:rPr>
          <w:rFonts w:ascii="Times New Roman" w:hAnsi="Times New Roman" w:cs="Times New Roman"/>
          <w:b/>
        </w:rPr>
        <w:sectPr w:rsidR="009C5818" w:rsidSect="000917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C5818" w:rsidRDefault="009C5818" w:rsidP="009C581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Additional Table 3.</w:t>
      </w:r>
      <w:proofErr w:type="gramEnd"/>
      <w:r>
        <w:rPr>
          <w:rFonts w:ascii="Times New Roman" w:hAnsi="Times New Roman" w:cs="Times New Roman"/>
        </w:rPr>
        <w:t xml:space="preserve"> The fitted means resulting from a general linear model to assess the relative role of ‘species’ and ‘locality’</w:t>
      </w:r>
      <w:r w:rsidR="0057751D">
        <w:rPr>
          <w:rFonts w:ascii="Times New Roman" w:hAnsi="Times New Roman" w:cs="Times New Roman"/>
        </w:rPr>
        <w:t xml:space="preserve"> on 15 morphometric measurements of </w:t>
      </w:r>
      <w:r w:rsidR="0057751D">
        <w:rPr>
          <w:rFonts w:ascii="Times New Roman" w:hAnsi="Times New Roman" w:cs="Times New Roman"/>
          <w:i/>
        </w:rPr>
        <w:t xml:space="preserve">C. obsoletus </w:t>
      </w:r>
      <w:r w:rsidR="0057751D" w:rsidRPr="0057751D">
        <w:rPr>
          <w:rFonts w:ascii="Times New Roman" w:hAnsi="Times New Roman" w:cs="Times New Roman"/>
        </w:rPr>
        <w:t>and</w:t>
      </w:r>
      <w:r w:rsidR="0057751D">
        <w:rPr>
          <w:rFonts w:ascii="Times New Roman" w:hAnsi="Times New Roman" w:cs="Times New Roman"/>
          <w:i/>
        </w:rPr>
        <w:t xml:space="preserve"> C. scoticus</w:t>
      </w:r>
      <w:r w:rsidR="0057751D">
        <w:rPr>
          <w:rFonts w:ascii="Times New Roman" w:hAnsi="Times New Roman" w:cs="Times New Roman"/>
        </w:rPr>
        <w:t>, along with eight ratios derived from the morphometric measurements.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5000" w:type="pct"/>
        <w:tblLayout w:type="fixed"/>
        <w:tblLook w:val="04A0"/>
      </w:tblPr>
      <w:tblGrid>
        <w:gridCol w:w="3227"/>
        <w:gridCol w:w="1417"/>
        <w:gridCol w:w="1278"/>
        <w:gridCol w:w="992"/>
        <w:gridCol w:w="850"/>
        <w:gridCol w:w="989"/>
        <w:gridCol w:w="1117"/>
        <w:gridCol w:w="978"/>
        <w:gridCol w:w="882"/>
        <w:gridCol w:w="1171"/>
        <w:gridCol w:w="1273"/>
      </w:tblGrid>
      <w:tr w:rsidR="009C5818" w:rsidRPr="00803478" w:rsidTr="00CC1348">
        <w:tc>
          <w:tcPr>
            <w:tcW w:w="1138" w:type="pct"/>
            <w:vMerge w:val="restart"/>
            <w:vAlign w:val="center"/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3862" w:type="pct"/>
            <w:gridSpan w:val="10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</w:p>
        </w:tc>
      </w:tr>
      <w:tr w:rsidR="009C5818" w:rsidRPr="00803478" w:rsidTr="00CC1348">
        <w:tc>
          <w:tcPr>
            <w:tcW w:w="1138" w:type="pct"/>
            <w:vMerge/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561" w:type="pct"/>
            <w:gridSpan w:val="7"/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9C5818" w:rsidRPr="00803478" w:rsidTr="00CC1348">
        <w:tc>
          <w:tcPr>
            <w:tcW w:w="1138" w:type="pct"/>
            <w:vMerge/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C. obsoletus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C. scoticus</w:t>
            </w:r>
          </w:p>
        </w:tc>
        <w:tc>
          <w:tcPr>
            <w:tcW w:w="350" w:type="pct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Bala</w:t>
            </w:r>
          </w:p>
        </w:tc>
        <w:tc>
          <w:tcPr>
            <w:tcW w:w="349" w:type="pct"/>
            <w:tcBorders>
              <w:left w:val="nil"/>
              <w:righ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Devon</w:t>
            </w:r>
          </w:p>
        </w:tc>
        <w:tc>
          <w:tcPr>
            <w:tcW w:w="394" w:type="pct"/>
            <w:tcBorders>
              <w:left w:val="nil"/>
              <w:righ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Calvados</w:t>
            </w:r>
          </w:p>
        </w:tc>
        <w:tc>
          <w:tcPr>
            <w:tcW w:w="345" w:type="pct"/>
            <w:tcBorders>
              <w:left w:val="nil"/>
              <w:righ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Landes</w:t>
            </w:r>
            <w:proofErr w:type="spellEnd"/>
          </w:p>
        </w:tc>
        <w:tc>
          <w:tcPr>
            <w:tcW w:w="311" w:type="pct"/>
            <w:tcBorders>
              <w:left w:val="nil"/>
              <w:righ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Avià</w:t>
            </w:r>
            <w:proofErr w:type="spellEnd"/>
          </w:p>
        </w:tc>
        <w:tc>
          <w:tcPr>
            <w:tcW w:w="413" w:type="pct"/>
            <w:tcBorders>
              <w:left w:val="nil"/>
            </w:tcBorders>
            <w:vAlign w:val="center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Caldes</w:t>
            </w:r>
            <w:proofErr w:type="spellEnd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Malavella</w:t>
            </w:r>
            <w:proofErr w:type="spellEnd"/>
          </w:p>
        </w:tc>
        <w:tc>
          <w:tcPr>
            <w:tcW w:w="449" w:type="pct"/>
            <w:tcBorders>
              <w:lef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A152DA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A152DA" w:rsidRPr="00803478" w:rsidRDefault="00A152DA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Wing Length*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Wing Width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A152DA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A152DA" w:rsidRPr="00803478" w:rsidRDefault="00A152DA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Costa Length</w:t>
            </w:r>
            <w:r w:rsidR="0057751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A152DA" w:rsidRPr="00803478" w:rsidRDefault="00A152DA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Wing Ratio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Costa Ratio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rPr>
          <w:trHeight w:val="91"/>
        </w:trPr>
        <w:tc>
          <w:tcPr>
            <w:tcW w:w="1138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4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 xml:space="preserve"> Palp Length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51.85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52.19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52.97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51.58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50.94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59.26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48.92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48.43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4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 xml:space="preserve"> Palp Width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21.71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18.23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19.93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17.72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18.94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22.38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20.81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Palpal Ratio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Flagella 10 Length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36.95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36.04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35.36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36.44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39.95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35.55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34.66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Flagella 11 Length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49.42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50.94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50.46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49.57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48.78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56.47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48.73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47.07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 Apical Segment Length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298.57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303.09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301.39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295.16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294.29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333.26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297.73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287.14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8 Basal Segment Length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271.07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261.28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268.28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262.59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262.62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295.66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253.84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254.10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57751D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57751D" w:rsidRPr="00803478" w:rsidRDefault="0057751D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Flagella Ratio*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0.593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Segment Ratio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Larger Spermatheca Length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47.63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61.60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54.92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54.20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55.21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56.07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53.84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53.44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Larger Spermatheca Width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41.05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37.57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36.86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38.79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38.02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36.28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35.56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Smaller Spermatheca Length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47.03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60.89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54.36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53.83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54.67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54.67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53.35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52.89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Smaller Spermatheca Width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32.55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40.26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36.98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36.13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37.09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37.65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35.53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Larger Spermatheca Ratio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Smaller Spermatheca Ratio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818" w:rsidRPr="00803478" w:rsidTr="00CC1348"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Length between Chitinous Plates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11.58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16.77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14.41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rPr>
          <w:trHeight w:val="87"/>
        </w:trPr>
        <w:tc>
          <w:tcPr>
            <w:tcW w:w="1138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Width of Chitinous Plates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18.95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19.84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18.68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17.63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C5818" w:rsidRPr="00803478" w:rsidTr="00CC1348">
        <w:tc>
          <w:tcPr>
            <w:tcW w:w="1138" w:type="pct"/>
            <w:tcBorders>
              <w:top w:val="nil"/>
            </w:tcBorders>
          </w:tcPr>
          <w:p w:rsidR="009C5818" w:rsidRPr="00803478" w:rsidRDefault="009C5818" w:rsidP="00C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Chitinous Plate Ratio</w:t>
            </w:r>
          </w:p>
        </w:tc>
        <w:tc>
          <w:tcPr>
            <w:tcW w:w="500" w:type="pct"/>
            <w:tcBorders>
              <w:top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451" w:type="pct"/>
            <w:tcBorders>
              <w:top w:val="nil"/>
              <w:lef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350" w:type="pct"/>
            <w:tcBorders>
              <w:top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00" w:type="pct"/>
            <w:tcBorders>
              <w:top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413" w:type="pct"/>
            <w:tcBorders>
              <w:top w:val="nil"/>
              <w:lef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449" w:type="pct"/>
            <w:tcBorders>
              <w:top w:val="nil"/>
              <w:left w:val="nil"/>
            </w:tcBorders>
          </w:tcPr>
          <w:p w:rsidR="009C5818" w:rsidRPr="00803478" w:rsidRDefault="009C5818" w:rsidP="00C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</w:tr>
    </w:tbl>
    <w:p w:rsidR="0057751D" w:rsidRDefault="0057751D" w:rsidP="00577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1D" w:rsidRDefault="00803478" w:rsidP="00577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Significance</w:t>
      </w:r>
      <w:r w:rsidR="0058210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3478">
        <w:rPr>
          <w:rFonts w:ascii="Times New Roman" w:hAnsi="Times New Roman" w:cs="Times New Roman"/>
          <w:sz w:val="20"/>
          <w:szCs w:val="20"/>
        </w:rPr>
        <w:t xml:space="preserve">determined </w:t>
      </w:r>
      <w:r>
        <w:rPr>
          <w:rFonts w:ascii="Times New Roman" w:hAnsi="Times New Roman" w:cs="Times New Roman"/>
          <w:sz w:val="20"/>
          <w:szCs w:val="20"/>
        </w:rPr>
        <w:t>using the Bonferroni correction</w:t>
      </w:r>
      <w:r w:rsidR="0058210C">
        <w:rPr>
          <w:rFonts w:ascii="Times New Roman" w:hAnsi="Times New Roman" w:cs="Times New Roman"/>
          <w:sz w:val="20"/>
          <w:szCs w:val="20"/>
        </w:rPr>
        <w:t>,</w:t>
      </w:r>
      <w:r w:rsidRPr="008034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 be considered</w:t>
      </w:r>
      <w:r w:rsidRPr="00803478">
        <w:rPr>
          <w:rFonts w:ascii="Times New Roman" w:hAnsi="Times New Roman" w:cs="Times New Roman"/>
          <w:sz w:val="20"/>
          <w:szCs w:val="20"/>
        </w:rPr>
        <w:t xml:space="preserve"> where </w:t>
      </w:r>
      <w:r w:rsidRPr="00803478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803478">
        <w:rPr>
          <w:rFonts w:ascii="Times New Roman" w:hAnsi="Times New Roman" w:cs="Times New Roman"/>
          <w:i/>
        </w:rPr>
        <w:t>≤</w:t>
      </w:r>
      <w:r w:rsidRPr="00803478">
        <w:rPr>
          <w:rFonts w:ascii="Times New Roman" w:hAnsi="Times New Roman" w:cs="Times New Roman"/>
          <w:i/>
          <w:sz w:val="20"/>
          <w:szCs w:val="20"/>
        </w:rPr>
        <w:t xml:space="preserve"> 0.002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751D" w:rsidRPr="0057751D" w:rsidRDefault="0057751D" w:rsidP="005775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577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indicates a </w:t>
      </w:r>
      <w:r w:rsidRPr="0057751D">
        <w:rPr>
          <w:rFonts w:ascii="Times New Roman" w:hAnsi="Times New Roman" w:cs="Times New Roman"/>
        </w:rPr>
        <w:t xml:space="preserve">significant interaction of ‘species’ and ‘location’ </w:t>
      </w:r>
      <w:r>
        <w:rPr>
          <w:rFonts w:ascii="Times New Roman" w:hAnsi="Times New Roman" w:cs="Times New Roman"/>
        </w:rPr>
        <w:t xml:space="preserve">– results of those interactions can be seen in Additional Table </w:t>
      </w:r>
      <w:proofErr w:type="gramStart"/>
      <w:r>
        <w:rPr>
          <w:rFonts w:ascii="Times New Roman" w:hAnsi="Times New Roman" w:cs="Times New Roman"/>
        </w:rPr>
        <w:t xml:space="preserve">4 </w:t>
      </w:r>
      <w:r w:rsidRPr="0057751D">
        <w:rPr>
          <w:rFonts w:ascii="Times New Roman" w:hAnsi="Times New Roman" w:cs="Times New Roman"/>
        </w:rPr>
        <w:t>.</w:t>
      </w:r>
      <w:proofErr w:type="gramEnd"/>
    </w:p>
    <w:p w:rsidR="00CC1348" w:rsidRDefault="00CC1348" w:rsidP="0057751D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CC1348" w:rsidSect="009C581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7751D" w:rsidRDefault="0057751D" w:rsidP="0057751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Additional Table 4</w:t>
      </w:r>
      <w:r w:rsidR="007829E8">
        <w:rPr>
          <w:rFonts w:ascii="Times New Roman" w:hAnsi="Times New Roman" w:cs="Times New Roman"/>
          <w:b/>
        </w:rPr>
        <w:t>.</w:t>
      </w:r>
      <w:proofErr w:type="gramEnd"/>
      <w:r w:rsidR="00782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fitted means resulting from a general linear model to assess the </w:t>
      </w:r>
      <w:r w:rsidR="0058210C">
        <w:rPr>
          <w:rFonts w:ascii="Times New Roman" w:hAnsi="Times New Roman" w:cs="Times New Roman"/>
        </w:rPr>
        <w:t>interaction</w:t>
      </w:r>
      <w:r>
        <w:rPr>
          <w:rFonts w:ascii="Times New Roman" w:hAnsi="Times New Roman" w:cs="Times New Roman"/>
        </w:rPr>
        <w:t xml:space="preserve"> of ‘species’ and ‘locality’ on 15 morphometric measurements of </w:t>
      </w:r>
      <w:r>
        <w:rPr>
          <w:rFonts w:ascii="Times New Roman" w:hAnsi="Times New Roman" w:cs="Times New Roman"/>
          <w:i/>
        </w:rPr>
        <w:t xml:space="preserve">C. obsoletus </w:t>
      </w:r>
      <w:r w:rsidRPr="0057751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i/>
        </w:rPr>
        <w:t xml:space="preserve"> C. scoticus</w:t>
      </w:r>
      <w:r>
        <w:rPr>
          <w:rFonts w:ascii="Times New Roman" w:hAnsi="Times New Roman" w:cs="Times New Roman"/>
        </w:rPr>
        <w:t xml:space="preserve">, along with eight ratios derived from the morphometric measurements.  </w:t>
      </w:r>
    </w:p>
    <w:tbl>
      <w:tblPr>
        <w:tblStyle w:val="TableGrid"/>
        <w:tblW w:w="4124" w:type="pct"/>
        <w:tblInd w:w="1137" w:type="dxa"/>
        <w:tblLayout w:type="fixed"/>
        <w:tblLook w:val="04A0"/>
      </w:tblPr>
      <w:tblGrid>
        <w:gridCol w:w="2303"/>
        <w:gridCol w:w="2303"/>
        <w:gridCol w:w="828"/>
        <w:gridCol w:w="968"/>
        <w:gridCol w:w="1092"/>
        <w:gridCol w:w="956"/>
        <w:gridCol w:w="863"/>
        <w:gridCol w:w="1141"/>
        <w:gridCol w:w="1237"/>
      </w:tblGrid>
      <w:tr w:rsidR="0057751D" w:rsidRPr="00803478" w:rsidTr="00711247">
        <w:tc>
          <w:tcPr>
            <w:tcW w:w="985" w:type="pct"/>
            <w:vMerge w:val="restart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985" w:type="pct"/>
            <w:vMerge w:val="restart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3030" w:type="pct"/>
            <w:gridSpan w:val="7"/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57751D" w:rsidRPr="00803478" w:rsidTr="00711247">
        <w:tc>
          <w:tcPr>
            <w:tcW w:w="985" w:type="pct"/>
            <w:vMerge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Bala</w:t>
            </w: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Devon</w:t>
            </w:r>
          </w:p>
        </w:tc>
        <w:tc>
          <w:tcPr>
            <w:tcW w:w="467" w:type="pct"/>
            <w:tcBorders>
              <w:left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Calvados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Landes</w:t>
            </w:r>
            <w:proofErr w:type="spellEnd"/>
          </w:p>
        </w:tc>
        <w:tc>
          <w:tcPr>
            <w:tcW w:w="369" w:type="pct"/>
            <w:tcBorders>
              <w:left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Avià</w:t>
            </w:r>
            <w:proofErr w:type="spellEnd"/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Caldes</w:t>
            </w:r>
            <w:proofErr w:type="spellEnd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Malavella</w:t>
            </w:r>
            <w:proofErr w:type="spellEnd"/>
          </w:p>
        </w:tc>
        <w:tc>
          <w:tcPr>
            <w:tcW w:w="529" w:type="pct"/>
            <w:tcBorders>
              <w:lef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803478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57751D" w:rsidRPr="00803478" w:rsidTr="00711247">
        <w:tc>
          <w:tcPr>
            <w:tcW w:w="985" w:type="pct"/>
            <w:vMerge w:val="restart"/>
            <w:tcBorders>
              <w:top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Wing Length</w:t>
            </w:r>
          </w:p>
        </w:tc>
        <w:tc>
          <w:tcPr>
            <w:tcW w:w="985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Obsoletus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57751D" w:rsidRPr="00803478" w:rsidTr="00711247">
        <w:tc>
          <w:tcPr>
            <w:tcW w:w="985" w:type="pct"/>
            <w:vMerge/>
            <w:tcBorders>
              <w:bottom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Scoticus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29" w:type="pct"/>
            <w:vMerge/>
            <w:tcBorders>
              <w:left w:val="nil"/>
              <w:bottom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51D" w:rsidRPr="00803478" w:rsidTr="00711247">
        <w:trPr>
          <w:trHeight w:val="91"/>
        </w:trPr>
        <w:tc>
          <w:tcPr>
            <w:tcW w:w="98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51D" w:rsidRPr="00803478" w:rsidTr="00711247">
        <w:tc>
          <w:tcPr>
            <w:tcW w:w="985" w:type="pct"/>
            <w:vMerge w:val="restart"/>
            <w:tcBorders>
              <w:top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Costa Length</w:t>
            </w:r>
          </w:p>
        </w:tc>
        <w:tc>
          <w:tcPr>
            <w:tcW w:w="985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Obsoletus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57751D" w:rsidRPr="00803478" w:rsidTr="00711247">
        <w:tc>
          <w:tcPr>
            <w:tcW w:w="985" w:type="pct"/>
            <w:vMerge/>
            <w:tcBorders>
              <w:bottom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Scoticus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529" w:type="pct"/>
            <w:vMerge/>
            <w:tcBorders>
              <w:left w:val="nil"/>
              <w:bottom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51D" w:rsidRPr="00803478" w:rsidTr="00711247">
        <w:tc>
          <w:tcPr>
            <w:tcW w:w="98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51D" w:rsidRPr="00803478" w:rsidTr="00711247">
        <w:tc>
          <w:tcPr>
            <w:tcW w:w="985" w:type="pct"/>
            <w:vMerge w:val="restart"/>
            <w:tcBorders>
              <w:top w:val="nil"/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Flagella Ratio</w:t>
            </w:r>
          </w:p>
        </w:tc>
        <w:tc>
          <w:tcPr>
            <w:tcW w:w="985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Obsoletus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7751D" w:rsidRPr="00803478" w:rsidTr="00711247">
        <w:tc>
          <w:tcPr>
            <w:tcW w:w="985" w:type="pct"/>
            <w:vMerge/>
            <w:tcBorders>
              <w:right w:val="nil"/>
            </w:tcBorders>
            <w:vAlign w:val="center"/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Scoticus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488" w:type="pct"/>
            <w:tcBorders>
              <w:top w:val="nil"/>
              <w:lef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29" w:type="pct"/>
            <w:vMerge/>
            <w:tcBorders>
              <w:left w:val="nil"/>
            </w:tcBorders>
          </w:tcPr>
          <w:p w:rsidR="0057751D" w:rsidRPr="00803478" w:rsidRDefault="0057751D" w:rsidP="007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51D" w:rsidRDefault="0057751D" w:rsidP="005A4DE2">
      <w:pPr>
        <w:spacing w:line="360" w:lineRule="auto"/>
        <w:jc w:val="both"/>
        <w:rPr>
          <w:rFonts w:ascii="Times New Roman" w:hAnsi="Times New Roman" w:cs="Times New Roman"/>
        </w:rPr>
      </w:pPr>
    </w:p>
    <w:p w:rsidR="005A4DE2" w:rsidRDefault="005A4DE2" w:rsidP="005A4D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Significance, determined using the Bonferroni correction, </w:t>
      </w:r>
      <w:r w:rsidR="0058210C">
        <w:rPr>
          <w:rFonts w:ascii="Times New Roman" w:hAnsi="Times New Roman" w:cs="Times New Roman"/>
        </w:rPr>
        <w:t xml:space="preserve">should be considered </w:t>
      </w:r>
      <w:r>
        <w:rPr>
          <w:rFonts w:ascii="Times New Roman" w:hAnsi="Times New Roman" w:cs="Times New Roman"/>
        </w:rPr>
        <w:t xml:space="preserve">where </w:t>
      </w:r>
      <w:r w:rsidRPr="00803478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803478">
        <w:rPr>
          <w:rFonts w:ascii="Times New Roman" w:hAnsi="Times New Roman" w:cs="Times New Roman"/>
          <w:i/>
        </w:rPr>
        <w:t>≤</w:t>
      </w:r>
      <w:r w:rsidRPr="00803478">
        <w:rPr>
          <w:rFonts w:ascii="Times New Roman" w:hAnsi="Times New Roman" w:cs="Times New Roman"/>
          <w:i/>
          <w:sz w:val="20"/>
          <w:szCs w:val="20"/>
        </w:rPr>
        <w:t xml:space="preserve"> 0.002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8700B" w:rsidRDefault="00B8700B" w:rsidP="00803478">
      <w:pPr>
        <w:spacing w:line="360" w:lineRule="auto"/>
        <w:jc w:val="both"/>
      </w:pPr>
    </w:p>
    <w:p w:rsidR="00E45B9B" w:rsidRDefault="00B8700B" w:rsidP="00803478">
      <w:pPr>
        <w:spacing w:line="360" w:lineRule="auto"/>
        <w:jc w:val="both"/>
        <w:rPr>
          <w:rFonts w:ascii="Times New Roman" w:hAnsi="Times New Roman" w:cs="Times New Roman"/>
        </w:rPr>
      </w:pPr>
      <w:r w:rsidRPr="00863179">
        <w:rPr>
          <w:rFonts w:ascii="Times New Roman" w:hAnsi="Times New Roman" w:cs="Times New Roman"/>
        </w:rPr>
        <w:t xml:space="preserve">The interaction plots highlight that the mean wing and costa length for </w:t>
      </w:r>
      <w:r w:rsidRPr="00863179">
        <w:rPr>
          <w:rFonts w:ascii="Times New Roman" w:hAnsi="Times New Roman" w:cs="Times New Roman"/>
          <w:i/>
        </w:rPr>
        <w:t>C. scoticus</w:t>
      </w:r>
      <w:r w:rsidRPr="00863179">
        <w:rPr>
          <w:rFonts w:ascii="Times New Roman" w:hAnsi="Times New Roman" w:cs="Times New Roman"/>
        </w:rPr>
        <w:t xml:space="preserve"> is consistently greater than that for </w:t>
      </w:r>
      <w:r w:rsidRPr="00863179">
        <w:rPr>
          <w:rFonts w:ascii="Times New Roman" w:hAnsi="Times New Roman" w:cs="Times New Roman"/>
          <w:i/>
        </w:rPr>
        <w:t>C. obsoletus</w:t>
      </w:r>
      <w:r w:rsidRPr="00863179">
        <w:rPr>
          <w:rFonts w:ascii="Times New Roman" w:hAnsi="Times New Roman" w:cs="Times New Roman"/>
        </w:rPr>
        <w:t xml:space="preserve"> in all locations except for </w:t>
      </w:r>
      <w:proofErr w:type="spellStart"/>
      <w:r w:rsidRPr="00863179">
        <w:rPr>
          <w:rFonts w:ascii="Times New Roman" w:hAnsi="Times New Roman" w:cs="Times New Roman"/>
        </w:rPr>
        <w:t>Landes</w:t>
      </w:r>
      <w:proofErr w:type="spellEnd"/>
      <w:r w:rsidRPr="00863179">
        <w:rPr>
          <w:rFonts w:ascii="Times New Roman" w:hAnsi="Times New Roman" w:cs="Times New Roman"/>
        </w:rPr>
        <w:t xml:space="preserve">, where these measures are greater for </w:t>
      </w:r>
      <w:r w:rsidRPr="00863179">
        <w:rPr>
          <w:rFonts w:ascii="Times New Roman" w:hAnsi="Times New Roman" w:cs="Times New Roman"/>
          <w:i/>
        </w:rPr>
        <w:t>C. obsoletus</w:t>
      </w:r>
      <w:r w:rsidRPr="00863179">
        <w:rPr>
          <w:rFonts w:ascii="Times New Roman" w:hAnsi="Times New Roman" w:cs="Times New Roman"/>
        </w:rPr>
        <w:t>.</w:t>
      </w:r>
      <w:r w:rsidR="00A169E3" w:rsidRPr="00863179">
        <w:rPr>
          <w:rFonts w:ascii="Times New Roman" w:hAnsi="Times New Roman" w:cs="Times New Roman"/>
        </w:rPr>
        <w:t xml:space="preserve"> For the flagella ratio, this measurement is consistently greater for </w:t>
      </w:r>
      <w:r w:rsidR="00A169E3" w:rsidRPr="00863179">
        <w:rPr>
          <w:rFonts w:ascii="Times New Roman" w:hAnsi="Times New Roman" w:cs="Times New Roman"/>
          <w:i/>
        </w:rPr>
        <w:t>C. scoticus</w:t>
      </w:r>
      <w:r w:rsidR="00A169E3" w:rsidRPr="00863179">
        <w:rPr>
          <w:rFonts w:ascii="Times New Roman" w:hAnsi="Times New Roman" w:cs="Times New Roman"/>
        </w:rPr>
        <w:t xml:space="preserve"> in all locations, yet the difference between the means is less in Bala and Devon, and greatest in </w:t>
      </w:r>
      <w:proofErr w:type="spellStart"/>
      <w:r w:rsidR="00A169E3" w:rsidRPr="00863179">
        <w:rPr>
          <w:rFonts w:ascii="Times New Roman" w:hAnsi="Times New Roman" w:cs="Times New Roman"/>
        </w:rPr>
        <w:t>Caldes</w:t>
      </w:r>
      <w:proofErr w:type="spellEnd"/>
      <w:r w:rsidR="00A169E3" w:rsidRPr="00863179">
        <w:rPr>
          <w:rFonts w:ascii="Times New Roman" w:hAnsi="Times New Roman" w:cs="Times New Roman"/>
        </w:rPr>
        <w:t xml:space="preserve"> de </w:t>
      </w:r>
      <w:proofErr w:type="spellStart"/>
      <w:r w:rsidR="00A169E3" w:rsidRPr="00863179">
        <w:rPr>
          <w:rFonts w:ascii="Times New Roman" w:hAnsi="Times New Roman" w:cs="Times New Roman"/>
        </w:rPr>
        <w:t>Malavella</w:t>
      </w:r>
      <w:proofErr w:type="spellEnd"/>
      <w:r w:rsidR="00A169E3" w:rsidRPr="00863179">
        <w:rPr>
          <w:rFonts w:ascii="Times New Roman" w:hAnsi="Times New Roman" w:cs="Times New Roman"/>
        </w:rPr>
        <w:t xml:space="preserve"> and </w:t>
      </w:r>
      <w:proofErr w:type="spellStart"/>
      <w:r w:rsidR="00A169E3" w:rsidRPr="00863179">
        <w:rPr>
          <w:rFonts w:ascii="Times New Roman" w:hAnsi="Times New Roman" w:cs="Times New Roman"/>
        </w:rPr>
        <w:t>Avià</w:t>
      </w:r>
      <w:proofErr w:type="spellEnd"/>
      <w:r w:rsidR="00A169E3" w:rsidRPr="00863179">
        <w:rPr>
          <w:rFonts w:ascii="Times New Roman" w:hAnsi="Times New Roman" w:cs="Times New Roman"/>
        </w:rPr>
        <w:t>.</w:t>
      </w:r>
    </w:p>
    <w:p w:rsidR="00D16DA3" w:rsidRDefault="00D16D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16DA3" w:rsidRDefault="00D16DA3" w:rsidP="00803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D16DA3" w:rsidSect="00E45B9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16DA3" w:rsidRDefault="00D16DA3" w:rsidP="00D16DA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Additional </w:t>
      </w:r>
      <w:r w:rsidRPr="00EC7CDD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5.</w:t>
      </w:r>
      <w:proofErr w:type="gramEnd"/>
      <w:r w:rsidRPr="00EC7CD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 summary of 15 morphological measurements and eight ratios of </w:t>
      </w:r>
      <w:r w:rsidRPr="00EC7CDD">
        <w:rPr>
          <w:rFonts w:ascii="Times New Roman" w:hAnsi="Times New Roman" w:cs="Times New Roman"/>
          <w:i/>
        </w:rPr>
        <w:t>C. obsoletus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that exhibited significant differences between sites in the UK, France and Spain.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2745"/>
        <w:gridCol w:w="978"/>
        <w:gridCol w:w="66"/>
        <w:gridCol w:w="1012"/>
        <w:gridCol w:w="839"/>
        <w:gridCol w:w="157"/>
        <w:gridCol w:w="944"/>
        <w:gridCol w:w="908"/>
        <w:gridCol w:w="170"/>
        <w:gridCol w:w="1423"/>
      </w:tblGrid>
      <w:tr w:rsidR="00D16DA3" w:rsidRPr="00F352BB" w:rsidTr="00551422">
        <w:tc>
          <w:tcPr>
            <w:tcW w:w="1521" w:type="pct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908" w:type="pct"/>
            <w:gridSpan w:val="3"/>
            <w:tcBorders>
              <w:top w:val="single" w:sz="12" w:space="0" w:color="auto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UK</w:t>
            </w:r>
          </w:p>
        </w:tc>
        <w:tc>
          <w:tcPr>
            <w:tcW w:w="1160" w:type="pct"/>
            <w:gridSpan w:val="3"/>
            <w:tcBorders>
              <w:top w:val="single" w:sz="12" w:space="0" w:color="auto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1324" w:type="pct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Spain</w:t>
            </w:r>
          </w:p>
        </w:tc>
      </w:tr>
      <w:tr w:rsidR="00D16DA3" w:rsidRPr="00F352BB" w:rsidTr="00551422">
        <w:trPr>
          <w:trHeight w:val="592"/>
        </w:trPr>
        <w:tc>
          <w:tcPr>
            <w:tcW w:w="1521" w:type="pct"/>
            <w:vMerge/>
            <w:tcBorders>
              <w:lef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Bala</w:t>
            </w:r>
          </w:p>
        </w:tc>
        <w:tc>
          <w:tcPr>
            <w:tcW w:w="559" w:type="pct"/>
            <w:tcBorders>
              <w:lef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Devon</w:t>
            </w:r>
          </w:p>
        </w:tc>
        <w:tc>
          <w:tcPr>
            <w:tcW w:w="487" w:type="pct"/>
            <w:tcBorders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Landes</w:t>
            </w:r>
            <w:proofErr w:type="spellEnd"/>
          </w:p>
        </w:tc>
        <w:tc>
          <w:tcPr>
            <w:tcW w:w="673" w:type="pct"/>
            <w:gridSpan w:val="2"/>
            <w:tcBorders>
              <w:lef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Calvados</w:t>
            </w:r>
          </w:p>
        </w:tc>
        <w:tc>
          <w:tcPr>
            <w:tcW w:w="463" w:type="pct"/>
            <w:tcBorders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Avià</w:t>
            </w:r>
            <w:proofErr w:type="spellEnd"/>
          </w:p>
        </w:tc>
        <w:tc>
          <w:tcPr>
            <w:tcW w:w="861" w:type="pct"/>
            <w:gridSpan w:val="2"/>
            <w:tcBorders>
              <w:left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Caldes</w:t>
            </w:r>
            <w:proofErr w:type="spellEnd"/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BB">
              <w:rPr>
                <w:rFonts w:ascii="Times New Roman" w:hAnsi="Times New Roman" w:cs="Times New Roman"/>
                <w:b/>
                <w:sz w:val="20"/>
                <w:szCs w:val="20"/>
              </w:rPr>
              <w:t>Malavella</w:t>
            </w:r>
            <w:proofErr w:type="spellEnd"/>
          </w:p>
        </w:tc>
      </w:tr>
      <w:tr w:rsidR="00D16DA3" w:rsidRPr="00F352BB" w:rsidTr="00551422">
        <w:tc>
          <w:tcPr>
            <w:tcW w:w="1521" w:type="pct"/>
            <w:tcBorders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Wing Length</w:t>
            </w:r>
          </w:p>
        </w:tc>
        <w:tc>
          <w:tcPr>
            <w:tcW w:w="313" w:type="pct"/>
            <w:tcBorders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1.36C</w:t>
            </w:r>
          </w:p>
        </w:tc>
        <w:tc>
          <w:tcPr>
            <w:tcW w:w="595" w:type="pct"/>
            <w:gridSpan w:val="2"/>
            <w:tcBorders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1.24B</w:t>
            </w:r>
          </w:p>
        </w:tc>
        <w:tc>
          <w:tcPr>
            <w:tcW w:w="592" w:type="pct"/>
            <w:gridSpan w:val="2"/>
            <w:tcBorders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1.46D</w:t>
            </w:r>
          </w:p>
        </w:tc>
        <w:tc>
          <w:tcPr>
            <w:tcW w:w="568" w:type="pct"/>
            <w:tcBorders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1.27B</w:t>
            </w:r>
          </w:p>
        </w:tc>
        <w:tc>
          <w:tcPr>
            <w:tcW w:w="550" w:type="pct"/>
            <w:gridSpan w:val="2"/>
            <w:tcBorders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1.23B</w:t>
            </w:r>
          </w:p>
        </w:tc>
        <w:tc>
          <w:tcPr>
            <w:tcW w:w="860" w:type="pct"/>
            <w:tcBorders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1.04A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Wing Width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0.69C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0.54ABC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0.63BC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0.54AB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0.53ABC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0.47A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Costa Length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0.86C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0.78B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0.91D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0.81B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0.77B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0.65A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Wing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2.29A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2.30A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2.31A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2.34A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2.34A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2.29A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Costa Ratio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1.58A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1.59B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1.60B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1.58A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1.60B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1.61B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5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 xml:space="preserve"> Palp Length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53.05C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51.59BC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59.16D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50.91B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48.98AB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48.40A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5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 xml:space="preserve"> Palp Width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20.85AB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19.80A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24.57D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20.49A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23.23CD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22.00BC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Palpal Ratio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2.58CD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2.66D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2.46BCD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2.45BC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2.19A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2.31AB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Length of Flagella 10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37.34B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36.22AB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40.89C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36.63B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35.82AB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35.18A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Length of Flagella 11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50.37C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49.21BC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56.52D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47.59AB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47.73ABC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45.86A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Flagella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1.12B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1.10AB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1.10AB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1.09A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1.11AB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1.09AB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5 Apical Segment Length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302.45B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296.22AB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333.53C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289.71A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290.41AB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283.91A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8 Basal Segment Length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271.09A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268.76A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303.05B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265.82A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263.15A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260.30A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Segment Ratio</w:t>
            </w:r>
            <w:r w:rsidR="00510A2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1.35ABC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1.36BC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1.39C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1.30A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1.33ABC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1.30AB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Larger Spermatheca Length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48.05BC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47.39ABC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49.29D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48.04C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47.02AB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46.46A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Larger Spermatheca Width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33.60CD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32.83B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34.25D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33.51C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32.27AB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31.85A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Larger Spermatheca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1.45A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1.44A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Smaller S</w:t>
            </w: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permatheca Length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47.541B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47.21B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47.88B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47.60B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46.34A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45.89A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Smaller S</w:t>
            </w: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permatheca Width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33.22C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32.34B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33.77C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33.16C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31.79AB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31.25A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Smaller Spermatheca Ratio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1.43ABC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1.46BC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1.44AB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1.46ABC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1.47C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Chitinous Plate Length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12.33BC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12.47C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12.27C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10.94AB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10.52A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Chitinous Plate Width</w:t>
            </w: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18.48B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17.78B</w:t>
            </w:r>
          </w:p>
        </w:tc>
        <w:tc>
          <w:tcPr>
            <w:tcW w:w="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19.67C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18.55B</w:t>
            </w:r>
          </w:p>
        </w:tc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17.73AB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F352BB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16.56A</w:t>
            </w:r>
          </w:p>
        </w:tc>
      </w:tr>
      <w:tr w:rsidR="00D16DA3" w:rsidRPr="00F352BB" w:rsidTr="00551422">
        <w:tc>
          <w:tcPr>
            <w:tcW w:w="1521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B">
              <w:rPr>
                <w:rFonts w:ascii="Times New Roman" w:hAnsi="Times New Roman" w:cs="Times New Roman"/>
                <w:sz w:val="20"/>
                <w:szCs w:val="20"/>
              </w:rPr>
              <w:t>Chitinous Plate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0.65A</w:t>
            </w:r>
          </w:p>
        </w:tc>
        <w:tc>
          <w:tcPr>
            <w:tcW w:w="592" w:type="pct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0.67A</w:t>
            </w:r>
          </w:p>
        </w:tc>
        <w:tc>
          <w:tcPr>
            <w:tcW w:w="550" w:type="pct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DA3" w:rsidRPr="00F352BB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0.64A</w:t>
            </w:r>
          </w:p>
        </w:tc>
      </w:tr>
    </w:tbl>
    <w:p w:rsidR="00D16DA3" w:rsidRDefault="00D16DA3" w:rsidP="00D16DA3">
      <w:pPr>
        <w:rPr>
          <w:rFonts w:ascii="Times New Roman" w:hAnsi="Times New Roman" w:cs="Times New Roman"/>
          <w:b/>
        </w:rPr>
      </w:pPr>
    </w:p>
    <w:p w:rsidR="00D16DA3" w:rsidRPr="00AD70BA" w:rsidRDefault="00AD70BA" w:rsidP="00D16D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*</w:t>
      </w:r>
      <w:r w:rsidR="00D16DA3">
        <w:rPr>
          <w:rFonts w:ascii="Times New Roman" w:hAnsi="Times New Roman" w:cs="Times New Roman"/>
        </w:rPr>
        <w:t xml:space="preserve"> indicates </w:t>
      </w:r>
      <w:r>
        <w:rPr>
          <w:rFonts w:ascii="Times New Roman" w:hAnsi="Times New Roman" w:cs="Times New Roman"/>
        </w:rPr>
        <w:t>non-significant outcome (</w:t>
      </w:r>
      <w:r w:rsidR="00D16DA3">
        <w:rPr>
          <w:rFonts w:ascii="Times New Roman" w:hAnsi="Times New Roman" w:cs="Times New Roman"/>
        </w:rPr>
        <w:t xml:space="preserve">Bonferroni </w:t>
      </w:r>
      <w:r>
        <w:rPr>
          <w:rFonts w:ascii="Times New Roman" w:hAnsi="Times New Roman" w:cs="Times New Roman"/>
          <w:i/>
        </w:rPr>
        <w:t>P &gt;</w:t>
      </w:r>
      <w:r w:rsidR="00D16DA3">
        <w:rPr>
          <w:rFonts w:ascii="Times New Roman" w:hAnsi="Times New Roman" w:cs="Times New Roman"/>
          <w:i/>
        </w:rPr>
        <w:t xml:space="preserve"> 0.002</w:t>
      </w:r>
      <w:r>
        <w:rPr>
          <w:rFonts w:ascii="Times New Roman" w:hAnsi="Times New Roman" w:cs="Times New Roman"/>
        </w:rPr>
        <w:t>)</w:t>
      </w:r>
    </w:p>
    <w:p w:rsidR="00D16DA3" w:rsidRDefault="00D16DA3" w:rsidP="00D16DA3">
      <w:pPr>
        <w:rPr>
          <w:rFonts w:ascii="Times New Roman" w:hAnsi="Times New Roman" w:cs="Times New Roman"/>
          <w:b/>
        </w:rPr>
        <w:sectPr w:rsidR="00D16DA3" w:rsidSect="00BE41E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:rsidR="00D16DA3" w:rsidRDefault="00D16DA3" w:rsidP="00D16DA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Additional </w:t>
      </w:r>
      <w:r w:rsidRPr="00EC7CDD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6.</w:t>
      </w:r>
      <w:proofErr w:type="gramEnd"/>
      <w:r w:rsidRPr="00EC7CD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 summary of 15 morphological measurements and eight ratios of </w:t>
      </w:r>
      <w:r w:rsidRPr="00EC7CDD">
        <w:rPr>
          <w:rFonts w:ascii="Times New Roman" w:hAnsi="Times New Roman" w:cs="Times New Roman"/>
          <w:i/>
        </w:rPr>
        <w:t xml:space="preserve">C. </w:t>
      </w:r>
      <w:r>
        <w:rPr>
          <w:rFonts w:ascii="Times New Roman" w:hAnsi="Times New Roman" w:cs="Times New Roman"/>
          <w:i/>
        </w:rPr>
        <w:t xml:space="preserve">scoticus </w:t>
      </w:r>
      <w:r>
        <w:rPr>
          <w:rFonts w:ascii="Times New Roman" w:hAnsi="Times New Roman" w:cs="Times New Roman"/>
        </w:rPr>
        <w:t>that exhibited significant differences between sites in the UK, France and Spain.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43" w:type="pct"/>
        <w:tblLayout w:type="fixed"/>
        <w:tblLook w:val="04A0"/>
      </w:tblPr>
      <w:tblGrid>
        <w:gridCol w:w="2661"/>
        <w:gridCol w:w="1135"/>
        <w:gridCol w:w="1135"/>
        <w:gridCol w:w="1133"/>
        <w:gridCol w:w="1133"/>
        <w:gridCol w:w="994"/>
        <w:gridCol w:w="1022"/>
        <w:gridCol w:w="108"/>
      </w:tblGrid>
      <w:tr w:rsidR="00D16DA3" w:rsidTr="00551422">
        <w:tc>
          <w:tcPr>
            <w:tcW w:w="1427" w:type="pct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UK</w:t>
            </w:r>
          </w:p>
        </w:tc>
        <w:tc>
          <w:tcPr>
            <w:tcW w:w="1215" w:type="pct"/>
            <w:gridSpan w:val="2"/>
            <w:tcBorders>
              <w:top w:val="single" w:sz="12" w:space="0" w:color="auto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1140" w:type="pct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Spain</w:t>
            </w:r>
          </w:p>
        </w:tc>
      </w:tr>
      <w:tr w:rsidR="00D16DA3" w:rsidTr="00551422">
        <w:trPr>
          <w:trHeight w:val="873"/>
        </w:trPr>
        <w:tc>
          <w:tcPr>
            <w:tcW w:w="1427" w:type="pct"/>
            <w:vMerge/>
            <w:tcBorders>
              <w:lef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Bala</w:t>
            </w:r>
          </w:p>
        </w:tc>
        <w:tc>
          <w:tcPr>
            <w:tcW w:w="609" w:type="pct"/>
            <w:tcBorders>
              <w:lef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Devon</w:t>
            </w:r>
          </w:p>
        </w:tc>
        <w:tc>
          <w:tcPr>
            <w:tcW w:w="608" w:type="pct"/>
            <w:tcBorders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Landes</w:t>
            </w:r>
            <w:proofErr w:type="spellEnd"/>
          </w:p>
        </w:tc>
        <w:tc>
          <w:tcPr>
            <w:tcW w:w="608" w:type="pct"/>
            <w:tcBorders>
              <w:lef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Calvados</w:t>
            </w:r>
          </w:p>
        </w:tc>
        <w:tc>
          <w:tcPr>
            <w:tcW w:w="533" w:type="pct"/>
            <w:tcBorders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Avià</w:t>
            </w:r>
            <w:proofErr w:type="spellEnd"/>
          </w:p>
        </w:tc>
        <w:tc>
          <w:tcPr>
            <w:tcW w:w="608" w:type="pct"/>
            <w:gridSpan w:val="2"/>
            <w:tcBorders>
              <w:left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Caldes</w:t>
            </w:r>
            <w:proofErr w:type="spellEnd"/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564E91">
              <w:rPr>
                <w:rFonts w:ascii="Times New Roman" w:hAnsi="Times New Roman" w:cs="Times New Roman"/>
                <w:b/>
                <w:sz w:val="20"/>
                <w:szCs w:val="20"/>
              </w:rPr>
              <w:t>Malavella</w:t>
            </w:r>
            <w:proofErr w:type="spellEnd"/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Wing Length</w:t>
            </w:r>
          </w:p>
        </w:tc>
        <w:tc>
          <w:tcPr>
            <w:tcW w:w="609" w:type="pct"/>
            <w:tcBorders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1.39C</w:t>
            </w:r>
          </w:p>
        </w:tc>
        <w:tc>
          <w:tcPr>
            <w:tcW w:w="609" w:type="pct"/>
            <w:tcBorders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1.36C</w:t>
            </w:r>
          </w:p>
        </w:tc>
        <w:tc>
          <w:tcPr>
            <w:tcW w:w="608" w:type="pct"/>
            <w:tcBorders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1.37BC</w:t>
            </w:r>
          </w:p>
        </w:tc>
        <w:tc>
          <w:tcPr>
            <w:tcW w:w="608" w:type="pct"/>
            <w:tcBorders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1.41C</w:t>
            </w:r>
          </w:p>
        </w:tc>
        <w:tc>
          <w:tcPr>
            <w:tcW w:w="533" w:type="pct"/>
            <w:tcBorders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1.28B</w:t>
            </w: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Wing W</w:t>
            </w: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idth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0.58C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0.60C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Costa Length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0.84C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0.88C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Wing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2.33A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Costa Ratio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1.61AB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1.63BC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1.65C</w:t>
            </w:r>
          </w:p>
        </w:tc>
      </w:tr>
      <w:tr w:rsidR="00D16DA3" w:rsidRPr="005C5041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4E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 xml:space="preserve"> Palp Length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53.19C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51.57BC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56.42C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52.20BC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48.81AB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47.23A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4E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 xml:space="preserve"> Palp Width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18.53B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15.65A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17.48B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18.75B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18.03B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Palpal Ratio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2.97AB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2.98AB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3.01B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Length of Flagella 10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36.59B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34.52A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37.83B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36.36B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35.18AB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34.11A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Length of Flagella 11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50.95A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49.96A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54.47B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50.16A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49.59A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48.43A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Flagella Ratio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1.15A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1.16AB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1.18AB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5 Apical Segment Length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302.32A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294.30A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326.89B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299.86A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296.44A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290.68A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8 Basal Segment Length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264.21B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256.49AB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282.21C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260.13B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247.05A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247.47A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Segment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1.40AB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1.44AB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1.41AB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1.42AB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Larger Spermatheca Length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61.82BCD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61.01ABC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62.35CD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62.46D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60.75AB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60.41A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Larger Spermatheca Width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41.56BC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40.90B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41.14BC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42.17C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40.31A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39.13A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Larger Spermatheca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1.50AB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1.52AB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1.51AB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1.55B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Smaller S</w:t>
            </w: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permatheca Length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61.21BC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60.46AB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61.07ABC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61.81C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60.32AB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59.92A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Smaller S</w:t>
            </w: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permatheca Width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40.78B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39.93AB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41.60B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41.07B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39.34A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38.71A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Smaller Spermatheca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1.52A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1.51A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Chitinous Plate Length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19.62AB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19.55AB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22.30AB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21.37B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19.62AB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18.16A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Chitinous Plate Width</w:t>
            </w:r>
          </w:p>
        </w:tc>
        <w:tc>
          <w:tcPr>
            <w:tcW w:w="609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</w:t>
            </w:r>
            <w:r w:rsidR="00344D14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bookmarkStart w:id="0" w:name="_GoBack"/>
            <w:bookmarkEnd w:id="0"/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20.13AB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21.15B</w:t>
            </w:r>
          </w:p>
        </w:tc>
        <w:tc>
          <w:tcPr>
            <w:tcW w:w="533" w:type="pct"/>
            <w:tcBorders>
              <w:top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19.81A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A3" w:rsidRPr="00564E91" w:rsidRDefault="00D16DA3" w:rsidP="005514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18.63A</w:t>
            </w:r>
          </w:p>
        </w:tc>
      </w:tr>
      <w:tr w:rsidR="00D16DA3" w:rsidTr="00551422">
        <w:trPr>
          <w:gridAfter w:val="1"/>
          <w:wAfter w:w="60" w:type="pct"/>
        </w:trPr>
        <w:tc>
          <w:tcPr>
            <w:tcW w:w="1427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91">
              <w:rPr>
                <w:rFonts w:ascii="Times New Roman" w:hAnsi="Times New Roman" w:cs="Times New Roman"/>
                <w:sz w:val="20"/>
                <w:szCs w:val="20"/>
              </w:rPr>
              <w:t>Chitinous Plate Ratio</w:t>
            </w:r>
            <w:r w:rsidR="00AD70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0.99A</w:t>
            </w:r>
          </w:p>
        </w:tc>
        <w:tc>
          <w:tcPr>
            <w:tcW w:w="608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1.02A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DA3" w:rsidRPr="00564E91" w:rsidRDefault="00D16DA3" w:rsidP="0055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1.00A</w:t>
            </w:r>
          </w:p>
        </w:tc>
      </w:tr>
    </w:tbl>
    <w:p w:rsidR="00D16DA3" w:rsidRDefault="00D16DA3" w:rsidP="00D16DA3">
      <w:pPr>
        <w:rPr>
          <w:rFonts w:ascii="Times New Roman" w:hAnsi="Times New Roman" w:cs="Times New Roman"/>
          <w:sz w:val="24"/>
        </w:rPr>
      </w:pPr>
    </w:p>
    <w:p w:rsidR="00AD70BA" w:rsidRPr="00AD70BA" w:rsidRDefault="00AD70BA" w:rsidP="00AD70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* indicates non-significant outcome (Bonferroni </w:t>
      </w:r>
      <w:r>
        <w:rPr>
          <w:rFonts w:ascii="Times New Roman" w:hAnsi="Times New Roman" w:cs="Times New Roman"/>
          <w:i/>
        </w:rPr>
        <w:t>P &gt; 0.002</w:t>
      </w:r>
      <w:r>
        <w:rPr>
          <w:rFonts w:ascii="Times New Roman" w:hAnsi="Times New Roman" w:cs="Times New Roman"/>
        </w:rPr>
        <w:t>)</w:t>
      </w:r>
    </w:p>
    <w:p w:rsidR="00D16DA3" w:rsidRDefault="00D16DA3" w:rsidP="00D16DA3">
      <w:pPr>
        <w:rPr>
          <w:rFonts w:ascii="Times New Roman" w:hAnsi="Times New Roman" w:cs="Times New Roman"/>
          <w:sz w:val="24"/>
        </w:rPr>
      </w:pPr>
    </w:p>
    <w:p w:rsidR="00D16DA3" w:rsidRDefault="00D16DA3" w:rsidP="00D16DA3">
      <w:pPr>
        <w:rPr>
          <w:rFonts w:ascii="Times New Roman" w:hAnsi="Times New Roman" w:cs="Times New Roman"/>
          <w:sz w:val="24"/>
        </w:rPr>
      </w:pPr>
    </w:p>
    <w:p w:rsidR="00D16DA3" w:rsidRDefault="00D16DA3" w:rsidP="00D16DA3">
      <w:pPr>
        <w:rPr>
          <w:rFonts w:ascii="Times New Roman" w:hAnsi="Times New Roman" w:cs="Times New Roman"/>
          <w:sz w:val="24"/>
        </w:rPr>
      </w:pPr>
    </w:p>
    <w:p w:rsidR="00D16DA3" w:rsidRDefault="00D16DA3" w:rsidP="00D16DA3">
      <w:pPr>
        <w:rPr>
          <w:rFonts w:ascii="Times New Roman" w:hAnsi="Times New Roman" w:cs="Times New Roman"/>
          <w:sz w:val="24"/>
        </w:rPr>
      </w:pPr>
    </w:p>
    <w:p w:rsidR="00D16DA3" w:rsidRDefault="00D16DA3" w:rsidP="00D16DA3">
      <w:pPr>
        <w:rPr>
          <w:rFonts w:ascii="Times New Roman" w:hAnsi="Times New Roman" w:cs="Times New Roman"/>
          <w:sz w:val="24"/>
        </w:rPr>
      </w:pPr>
    </w:p>
    <w:p w:rsidR="00D16DA3" w:rsidRDefault="00D16DA3" w:rsidP="00D16DA3">
      <w:pPr>
        <w:rPr>
          <w:rFonts w:ascii="Times New Roman" w:hAnsi="Times New Roman" w:cs="Times New Roman"/>
          <w:sz w:val="24"/>
        </w:rPr>
      </w:pPr>
    </w:p>
    <w:p w:rsidR="009703DF" w:rsidRPr="00803478" w:rsidRDefault="009703DF" w:rsidP="00803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703DF" w:rsidRPr="00803478" w:rsidSect="00BE41E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4B3"/>
    <w:multiLevelType w:val="hybridMultilevel"/>
    <w:tmpl w:val="11AA2D84"/>
    <w:lvl w:ilvl="0" w:tplc="C76C1D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4300"/>
    <w:multiLevelType w:val="hybridMultilevel"/>
    <w:tmpl w:val="255ECE26"/>
    <w:lvl w:ilvl="0" w:tplc="143829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210E"/>
    <w:multiLevelType w:val="hybridMultilevel"/>
    <w:tmpl w:val="412ED96C"/>
    <w:lvl w:ilvl="0" w:tplc="7946F1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4C81"/>
    <w:rsid w:val="00015048"/>
    <w:rsid w:val="00065519"/>
    <w:rsid w:val="00091794"/>
    <w:rsid w:val="001C13B3"/>
    <w:rsid w:val="001E1578"/>
    <w:rsid w:val="00246ACB"/>
    <w:rsid w:val="002B7937"/>
    <w:rsid w:val="00344D14"/>
    <w:rsid w:val="00376ACE"/>
    <w:rsid w:val="003C67CD"/>
    <w:rsid w:val="004F21F8"/>
    <w:rsid w:val="00510A28"/>
    <w:rsid w:val="005233FD"/>
    <w:rsid w:val="005623B2"/>
    <w:rsid w:val="005672F6"/>
    <w:rsid w:val="0057751D"/>
    <w:rsid w:val="0058210C"/>
    <w:rsid w:val="005A4DE2"/>
    <w:rsid w:val="006D3A23"/>
    <w:rsid w:val="006E3ED5"/>
    <w:rsid w:val="006E6FF9"/>
    <w:rsid w:val="007829E8"/>
    <w:rsid w:val="007D41FE"/>
    <w:rsid w:val="00803478"/>
    <w:rsid w:val="00805995"/>
    <w:rsid w:val="00863179"/>
    <w:rsid w:val="00863503"/>
    <w:rsid w:val="009703DF"/>
    <w:rsid w:val="00977471"/>
    <w:rsid w:val="009A2B21"/>
    <w:rsid w:val="009C5818"/>
    <w:rsid w:val="00A13876"/>
    <w:rsid w:val="00A152DA"/>
    <w:rsid w:val="00A169E3"/>
    <w:rsid w:val="00A53F44"/>
    <w:rsid w:val="00AC4C81"/>
    <w:rsid w:val="00AD70BA"/>
    <w:rsid w:val="00AE1D2A"/>
    <w:rsid w:val="00B00ED5"/>
    <w:rsid w:val="00B8700B"/>
    <w:rsid w:val="00B90470"/>
    <w:rsid w:val="00B90670"/>
    <w:rsid w:val="00C55020"/>
    <w:rsid w:val="00C74506"/>
    <w:rsid w:val="00CC1348"/>
    <w:rsid w:val="00D16DA3"/>
    <w:rsid w:val="00D41883"/>
    <w:rsid w:val="00E306F4"/>
    <w:rsid w:val="00E45B9B"/>
    <w:rsid w:val="00E80FC4"/>
    <w:rsid w:val="00F95310"/>
    <w:rsid w:val="00FA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Kluiters</dc:creator>
  <cp:lastModifiedBy>Kluiters</cp:lastModifiedBy>
  <cp:revision>2</cp:revision>
  <cp:lastPrinted>2015-10-09T14:38:00Z</cp:lastPrinted>
  <dcterms:created xsi:type="dcterms:W3CDTF">2016-03-24T09:49:00Z</dcterms:created>
  <dcterms:modified xsi:type="dcterms:W3CDTF">2016-03-24T09:49:00Z</dcterms:modified>
</cp:coreProperties>
</file>