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BF" w:rsidRPr="0066475F" w:rsidRDefault="002405BF" w:rsidP="002405BF">
      <w:pPr>
        <w:spacing w:line="480" w:lineRule="auto"/>
        <w:rPr>
          <w:b/>
          <w:sz w:val="32"/>
          <w:szCs w:val="32"/>
        </w:rPr>
      </w:pPr>
      <w:r w:rsidRPr="0066475F">
        <w:rPr>
          <w:b/>
          <w:sz w:val="32"/>
          <w:szCs w:val="32"/>
        </w:rPr>
        <w:t>Paternal care and litter size coevolution in mammals</w:t>
      </w:r>
    </w:p>
    <w:p w:rsidR="002405BF" w:rsidRPr="0066475F" w:rsidRDefault="002405BF" w:rsidP="002405BF">
      <w:pPr>
        <w:spacing w:line="480" w:lineRule="auto"/>
        <w:rPr>
          <w:b/>
          <w:sz w:val="24"/>
          <w:szCs w:val="24"/>
        </w:rPr>
      </w:pPr>
      <w:r w:rsidRPr="0066475F">
        <w:rPr>
          <w:b/>
          <w:sz w:val="24"/>
          <w:szCs w:val="24"/>
        </w:rPr>
        <w:t>Paula Stockley and Liane Hobson</w:t>
      </w:r>
    </w:p>
    <w:p w:rsidR="002405BF" w:rsidRPr="0066475F" w:rsidRDefault="002405BF" w:rsidP="002405BF">
      <w:pPr>
        <w:spacing w:line="480" w:lineRule="auto"/>
        <w:rPr>
          <w:b/>
          <w:sz w:val="24"/>
          <w:szCs w:val="24"/>
        </w:rPr>
      </w:pPr>
    </w:p>
    <w:p w:rsidR="002405BF" w:rsidRPr="0066475F" w:rsidRDefault="002405BF" w:rsidP="002405BF">
      <w:pPr>
        <w:spacing w:line="480" w:lineRule="auto"/>
        <w:rPr>
          <w:b/>
          <w:sz w:val="24"/>
          <w:szCs w:val="24"/>
        </w:rPr>
      </w:pPr>
      <w:r w:rsidRPr="0066475F">
        <w:rPr>
          <w:b/>
          <w:sz w:val="24"/>
          <w:szCs w:val="24"/>
        </w:rPr>
        <w:t>SUPPLEMENTARY MATERIALS</w:t>
      </w:r>
    </w:p>
    <w:p w:rsidR="002405BF" w:rsidRPr="0066475F" w:rsidRDefault="002405BF" w:rsidP="002405BF">
      <w:pPr>
        <w:spacing w:line="480" w:lineRule="auto"/>
        <w:rPr>
          <w:b/>
          <w:sz w:val="24"/>
          <w:szCs w:val="24"/>
        </w:rPr>
      </w:pPr>
    </w:p>
    <w:p w:rsidR="002405BF" w:rsidRPr="0066475F" w:rsidRDefault="002405BF" w:rsidP="002405BF">
      <w:pPr>
        <w:spacing w:line="480" w:lineRule="auto"/>
        <w:rPr>
          <w:b/>
          <w:sz w:val="24"/>
          <w:szCs w:val="24"/>
        </w:rPr>
      </w:pPr>
      <w:r w:rsidRPr="0066475F">
        <w:rPr>
          <w:b/>
          <w:sz w:val="24"/>
          <w:szCs w:val="24"/>
        </w:rPr>
        <w:t xml:space="preserve">Table S1 </w:t>
      </w:r>
      <w:r w:rsidR="00744A28" w:rsidRPr="0066475F">
        <w:rPr>
          <w:sz w:val="24"/>
          <w:szCs w:val="24"/>
        </w:rPr>
        <w:t>Mammalian s</w:t>
      </w:r>
      <w:r w:rsidRPr="0066475F">
        <w:rPr>
          <w:sz w:val="24"/>
          <w:szCs w:val="24"/>
        </w:rPr>
        <w:t xml:space="preserve">pecies included in the comparative analyses, including classifications based on presence or absence of male care, presence or absence of male care that includes provisioning, and sources of classifications. See main text for definitions of male care and provisioning. </w:t>
      </w:r>
    </w:p>
    <w:p w:rsidR="002405BF" w:rsidRPr="0066475F" w:rsidRDefault="002405BF" w:rsidP="002405BF">
      <w:pPr>
        <w:spacing w:line="480" w:lineRule="auto"/>
        <w:rPr>
          <w:b/>
          <w:sz w:val="24"/>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5"/>
        <w:gridCol w:w="1663"/>
        <w:gridCol w:w="2410"/>
        <w:gridCol w:w="1904"/>
      </w:tblGrid>
      <w:tr w:rsidR="0066475F" w:rsidRPr="0066475F" w:rsidTr="004016CB">
        <w:tc>
          <w:tcPr>
            <w:tcW w:w="3265" w:type="dxa"/>
            <w:tcBorders>
              <w:top w:val="single" w:sz="4" w:space="0" w:color="auto"/>
              <w:bottom w:val="single" w:sz="4" w:space="0" w:color="auto"/>
            </w:tcBorders>
            <w:vAlign w:val="bottom"/>
          </w:tcPr>
          <w:p w:rsidR="002405BF" w:rsidRPr="0066475F" w:rsidRDefault="002405BF" w:rsidP="00FE1838">
            <w:pPr>
              <w:rPr>
                <w:b/>
              </w:rPr>
            </w:pPr>
            <w:r w:rsidRPr="0066475F">
              <w:rPr>
                <w:b/>
              </w:rPr>
              <w:t>Species</w:t>
            </w:r>
          </w:p>
          <w:p w:rsidR="002405BF" w:rsidRPr="0066475F" w:rsidRDefault="002405BF" w:rsidP="00FE1838">
            <w:pPr>
              <w:rPr>
                <w:b/>
              </w:rPr>
            </w:pPr>
          </w:p>
        </w:tc>
        <w:tc>
          <w:tcPr>
            <w:tcW w:w="1663" w:type="dxa"/>
            <w:tcBorders>
              <w:top w:val="single" w:sz="4" w:space="0" w:color="auto"/>
              <w:bottom w:val="single" w:sz="4" w:space="0" w:color="auto"/>
            </w:tcBorders>
            <w:vAlign w:val="bottom"/>
          </w:tcPr>
          <w:p w:rsidR="002405BF" w:rsidRPr="0066475F" w:rsidRDefault="002405BF" w:rsidP="00FE1838">
            <w:pPr>
              <w:rPr>
                <w:b/>
              </w:rPr>
            </w:pPr>
            <w:r w:rsidRPr="0066475F">
              <w:rPr>
                <w:b/>
              </w:rPr>
              <w:t>Male care</w:t>
            </w:r>
          </w:p>
          <w:p w:rsidR="002405BF" w:rsidRPr="0066475F" w:rsidRDefault="002405BF" w:rsidP="00FE1838">
            <w:pPr>
              <w:rPr>
                <w:b/>
              </w:rPr>
            </w:pPr>
          </w:p>
        </w:tc>
        <w:tc>
          <w:tcPr>
            <w:tcW w:w="2410" w:type="dxa"/>
            <w:tcBorders>
              <w:top w:val="single" w:sz="4" w:space="0" w:color="auto"/>
              <w:bottom w:val="single" w:sz="4" w:space="0" w:color="auto"/>
            </w:tcBorders>
            <w:vAlign w:val="bottom"/>
          </w:tcPr>
          <w:p w:rsidR="002405BF" w:rsidRPr="0066475F" w:rsidRDefault="002405BF" w:rsidP="00FE1838">
            <w:pPr>
              <w:rPr>
                <w:b/>
              </w:rPr>
            </w:pPr>
            <w:r w:rsidRPr="0066475F">
              <w:rPr>
                <w:b/>
              </w:rPr>
              <w:t>Male provisioning</w:t>
            </w:r>
          </w:p>
          <w:p w:rsidR="002405BF" w:rsidRPr="0066475F" w:rsidRDefault="002405BF" w:rsidP="00FE1838">
            <w:pPr>
              <w:rPr>
                <w:b/>
              </w:rPr>
            </w:pPr>
          </w:p>
        </w:tc>
        <w:tc>
          <w:tcPr>
            <w:tcW w:w="1904" w:type="dxa"/>
            <w:tcBorders>
              <w:top w:val="single" w:sz="4" w:space="0" w:color="auto"/>
              <w:bottom w:val="single" w:sz="4" w:space="0" w:color="auto"/>
            </w:tcBorders>
          </w:tcPr>
          <w:p w:rsidR="002405BF" w:rsidRPr="0066475F" w:rsidRDefault="002405BF" w:rsidP="00FE1838">
            <w:pPr>
              <w:jc w:val="center"/>
              <w:rPr>
                <w:b/>
              </w:rPr>
            </w:pPr>
            <w:r w:rsidRPr="0066475F">
              <w:rPr>
                <w:b/>
              </w:rPr>
              <w:t>Sources</w:t>
            </w:r>
          </w:p>
        </w:tc>
      </w:tr>
      <w:tr w:rsidR="0066475F" w:rsidRPr="0066475F" w:rsidTr="004016CB">
        <w:tc>
          <w:tcPr>
            <w:tcW w:w="3265" w:type="dxa"/>
            <w:tcBorders>
              <w:top w:val="single" w:sz="4" w:space="0" w:color="auto"/>
            </w:tcBorders>
            <w:vAlign w:val="bottom"/>
          </w:tcPr>
          <w:p w:rsidR="002405BF" w:rsidRPr="0066475F" w:rsidRDefault="002405BF" w:rsidP="00FE1838"/>
          <w:p w:rsidR="002405BF" w:rsidRPr="0066475F" w:rsidRDefault="002405BF" w:rsidP="00FE1838">
            <w:r w:rsidRPr="0066475F">
              <w:t>Afrosoricida</w:t>
            </w:r>
          </w:p>
        </w:tc>
        <w:tc>
          <w:tcPr>
            <w:tcW w:w="1663" w:type="dxa"/>
            <w:tcBorders>
              <w:top w:val="single" w:sz="4" w:space="0" w:color="auto"/>
            </w:tcBorders>
            <w:vAlign w:val="bottom"/>
          </w:tcPr>
          <w:p w:rsidR="002405BF" w:rsidRPr="0066475F" w:rsidRDefault="002405BF" w:rsidP="00FE1838">
            <w:pPr>
              <w:jc w:val="center"/>
            </w:pPr>
          </w:p>
        </w:tc>
        <w:tc>
          <w:tcPr>
            <w:tcW w:w="2410" w:type="dxa"/>
            <w:tcBorders>
              <w:top w:val="single" w:sz="4" w:space="0" w:color="auto"/>
            </w:tcBorders>
            <w:vAlign w:val="bottom"/>
          </w:tcPr>
          <w:p w:rsidR="002405BF" w:rsidRPr="0066475F" w:rsidRDefault="002405BF" w:rsidP="00FE1838">
            <w:pPr>
              <w:jc w:val="center"/>
            </w:pPr>
          </w:p>
        </w:tc>
        <w:tc>
          <w:tcPr>
            <w:tcW w:w="1904" w:type="dxa"/>
            <w:tcBorders>
              <w:top w:val="single" w:sz="4" w:space="0" w:color="auto"/>
            </w:tcBorders>
          </w:tcPr>
          <w:p w:rsidR="002405BF" w:rsidRPr="0066475F" w:rsidRDefault="002405BF" w:rsidP="00FE1838">
            <w:pPr>
              <w:jc w:val="center"/>
            </w:pPr>
          </w:p>
        </w:tc>
      </w:tr>
      <w:tr w:rsidR="0066475F" w:rsidRPr="0066475F" w:rsidTr="004016CB">
        <w:tc>
          <w:tcPr>
            <w:tcW w:w="3265" w:type="dxa"/>
            <w:vAlign w:val="bottom"/>
          </w:tcPr>
          <w:p w:rsidR="002405BF" w:rsidRPr="0066475F" w:rsidRDefault="002405BF" w:rsidP="00FE1838">
            <w:pPr>
              <w:rPr>
                <w:i/>
              </w:rPr>
            </w:pPr>
            <w:r w:rsidRPr="0066475F">
              <w:rPr>
                <w:i/>
              </w:rPr>
              <w:t>Hemicentetes semispinosus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Tenrec ecaudatus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 w:rsidR="002405BF" w:rsidRPr="0066475F" w:rsidRDefault="002405BF" w:rsidP="00FE1838">
            <w:r w:rsidRPr="0066475F">
              <w:t>Artiodactyla</w:t>
            </w:r>
          </w:p>
        </w:tc>
        <w:tc>
          <w:tcPr>
            <w:tcW w:w="1663" w:type="dxa"/>
            <w:vAlign w:val="bottom"/>
          </w:tcPr>
          <w:p w:rsidR="002405BF" w:rsidRPr="0066475F" w:rsidRDefault="002405BF" w:rsidP="00FE1838">
            <w:pPr>
              <w:jc w:val="center"/>
            </w:pP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p>
        </w:tc>
      </w:tr>
      <w:tr w:rsidR="0066475F" w:rsidRPr="0066475F" w:rsidTr="004016CB">
        <w:tc>
          <w:tcPr>
            <w:tcW w:w="3265" w:type="dxa"/>
            <w:vAlign w:val="center"/>
          </w:tcPr>
          <w:p w:rsidR="002405BF" w:rsidRPr="0066475F" w:rsidRDefault="002405BF" w:rsidP="00FE1838">
            <w:pPr>
              <w:rPr>
                <w:i/>
              </w:rPr>
            </w:pPr>
            <w:r w:rsidRPr="0066475F">
              <w:rPr>
                <w:i/>
              </w:rPr>
              <w:t>Cephalophus callipygus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Cephalophus dorsalis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Cephalophus natalensis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bottom"/>
          </w:tcPr>
          <w:p w:rsidR="002405BF" w:rsidRPr="0066475F" w:rsidRDefault="002405BF" w:rsidP="00FE1838">
            <w:pPr>
              <w:rPr>
                <w:i/>
              </w:rPr>
            </w:pPr>
            <w:r w:rsidRPr="0066475F">
              <w:rPr>
                <w:i/>
              </w:rPr>
              <w:t>Damaliscus lunatus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3</w:t>
            </w:r>
          </w:p>
        </w:tc>
      </w:tr>
      <w:tr w:rsidR="0066475F" w:rsidRPr="0066475F" w:rsidTr="004016CB">
        <w:tc>
          <w:tcPr>
            <w:tcW w:w="3265" w:type="dxa"/>
            <w:vAlign w:val="center"/>
          </w:tcPr>
          <w:p w:rsidR="002405BF" w:rsidRPr="0066475F" w:rsidRDefault="002405BF" w:rsidP="00FE1838">
            <w:pPr>
              <w:rPr>
                <w:i/>
              </w:rPr>
            </w:pPr>
            <w:r w:rsidRPr="0066475F">
              <w:rPr>
                <w:i/>
              </w:rPr>
              <w:t>Hyemoschus aquaticus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Kobus vardonii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3</w:t>
            </w:r>
          </w:p>
        </w:tc>
      </w:tr>
      <w:tr w:rsidR="0066475F" w:rsidRPr="0066475F" w:rsidTr="004016CB">
        <w:tc>
          <w:tcPr>
            <w:tcW w:w="3265" w:type="dxa"/>
            <w:vAlign w:val="bottom"/>
          </w:tcPr>
          <w:p w:rsidR="002405BF" w:rsidRPr="0066475F" w:rsidRDefault="002405BF" w:rsidP="00FE1838">
            <w:pPr>
              <w:rPr>
                <w:i/>
              </w:rPr>
            </w:pPr>
            <w:r w:rsidRPr="0066475F">
              <w:rPr>
                <w:i/>
              </w:rPr>
              <w:t>Madoqua kirkii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Neotragus batesi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Neotragus pygmaeus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Okapia johnstoni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Oreotragus oreotragus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bottom"/>
          </w:tcPr>
          <w:p w:rsidR="002405BF" w:rsidRPr="0066475F" w:rsidRDefault="002405BF" w:rsidP="00FE1838">
            <w:pPr>
              <w:rPr>
                <w:i/>
              </w:rPr>
            </w:pPr>
            <w:r w:rsidRPr="0066475F">
              <w:rPr>
                <w:i/>
              </w:rPr>
              <w:t>Redunca arundinum</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Redunca redunca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bottom"/>
          </w:tcPr>
          <w:p w:rsidR="002405BF" w:rsidRPr="0066475F" w:rsidRDefault="002405BF" w:rsidP="00FE1838"/>
          <w:p w:rsidR="002405BF" w:rsidRPr="0066475F" w:rsidRDefault="002405BF" w:rsidP="00FE1838">
            <w:r w:rsidRPr="0066475F">
              <w:t>Carnivora</w:t>
            </w:r>
          </w:p>
        </w:tc>
        <w:tc>
          <w:tcPr>
            <w:tcW w:w="1663" w:type="dxa"/>
            <w:vAlign w:val="bottom"/>
          </w:tcPr>
          <w:p w:rsidR="002405BF" w:rsidRPr="0066475F" w:rsidRDefault="002405BF" w:rsidP="00FE1838">
            <w:pPr>
              <w:jc w:val="center"/>
            </w:pP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p>
        </w:tc>
      </w:tr>
      <w:tr w:rsidR="0066475F" w:rsidRPr="0066475F" w:rsidTr="004016CB">
        <w:tc>
          <w:tcPr>
            <w:tcW w:w="3265" w:type="dxa"/>
            <w:vAlign w:val="bottom"/>
          </w:tcPr>
          <w:p w:rsidR="002405BF" w:rsidRPr="0066475F" w:rsidRDefault="002405BF" w:rsidP="00FE1838">
            <w:pPr>
              <w:rPr>
                <w:i/>
              </w:rPr>
            </w:pPr>
            <w:r w:rsidRPr="0066475F">
              <w:rPr>
                <w:i/>
              </w:rPr>
              <w:t>Acinonyx jubatus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Ailuropoda melanoleuca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Ailurus fulgens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Alopex lagopus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Arctictis binturong</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Atilax paludinosus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Bassariscus astutus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Canis adustus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Canis aureus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Canis latrans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Canis lupus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tcBorders>
              <w:bottom w:val="single" w:sz="4" w:space="0" w:color="auto"/>
            </w:tcBorders>
            <w:vAlign w:val="bottom"/>
          </w:tcPr>
          <w:p w:rsidR="002405BF" w:rsidRPr="0066475F" w:rsidRDefault="002405BF" w:rsidP="00FE1838">
            <w:pPr>
              <w:rPr>
                <w:i/>
              </w:rPr>
            </w:pPr>
            <w:r w:rsidRPr="0066475F">
              <w:rPr>
                <w:i/>
              </w:rPr>
              <w:t>Canis mesomelas</w:t>
            </w:r>
          </w:p>
        </w:tc>
        <w:tc>
          <w:tcPr>
            <w:tcW w:w="1663" w:type="dxa"/>
            <w:tcBorders>
              <w:bottom w:val="single" w:sz="4" w:space="0" w:color="auto"/>
            </w:tcBorders>
            <w:vAlign w:val="bottom"/>
          </w:tcPr>
          <w:p w:rsidR="002405BF" w:rsidRPr="0066475F" w:rsidRDefault="002405BF" w:rsidP="00FE1838">
            <w:pPr>
              <w:jc w:val="center"/>
            </w:pPr>
            <w:r w:rsidRPr="0066475F">
              <w:t>yes</w:t>
            </w:r>
          </w:p>
        </w:tc>
        <w:tc>
          <w:tcPr>
            <w:tcW w:w="2410" w:type="dxa"/>
            <w:tcBorders>
              <w:bottom w:val="single" w:sz="4" w:space="0" w:color="auto"/>
            </w:tcBorders>
            <w:vAlign w:val="bottom"/>
          </w:tcPr>
          <w:p w:rsidR="002405BF" w:rsidRPr="0066475F" w:rsidRDefault="002405BF" w:rsidP="00FE1838">
            <w:pPr>
              <w:jc w:val="center"/>
            </w:pPr>
            <w:r w:rsidRPr="0066475F">
              <w:t>yes</w:t>
            </w:r>
          </w:p>
        </w:tc>
        <w:tc>
          <w:tcPr>
            <w:tcW w:w="1904" w:type="dxa"/>
            <w:tcBorders>
              <w:bottom w:val="single" w:sz="4" w:space="0" w:color="auto"/>
            </w:tcBorders>
          </w:tcPr>
          <w:p w:rsidR="002405BF" w:rsidRPr="0066475F" w:rsidRDefault="002405BF" w:rsidP="00FE1838">
            <w:pPr>
              <w:jc w:val="center"/>
            </w:pPr>
            <w:r w:rsidRPr="0066475F">
              <w:t>1</w:t>
            </w:r>
          </w:p>
        </w:tc>
      </w:tr>
      <w:tr w:rsidR="0066475F" w:rsidRPr="0066475F" w:rsidTr="004016CB">
        <w:tc>
          <w:tcPr>
            <w:tcW w:w="3265" w:type="dxa"/>
            <w:tcBorders>
              <w:top w:val="single" w:sz="4" w:space="0" w:color="auto"/>
            </w:tcBorders>
            <w:vAlign w:val="bottom"/>
          </w:tcPr>
          <w:p w:rsidR="002405BF" w:rsidRPr="0066475F" w:rsidRDefault="002405BF" w:rsidP="00FE1838">
            <w:pPr>
              <w:rPr>
                <w:i/>
              </w:rPr>
            </w:pPr>
            <w:r w:rsidRPr="0066475F">
              <w:rPr>
                <w:i/>
              </w:rPr>
              <w:lastRenderedPageBreak/>
              <w:t>Caracal caracal</w:t>
            </w:r>
          </w:p>
        </w:tc>
        <w:tc>
          <w:tcPr>
            <w:tcW w:w="1663" w:type="dxa"/>
            <w:tcBorders>
              <w:top w:val="single" w:sz="4" w:space="0" w:color="auto"/>
            </w:tcBorders>
            <w:vAlign w:val="bottom"/>
          </w:tcPr>
          <w:p w:rsidR="002405BF" w:rsidRPr="0066475F" w:rsidRDefault="002405BF" w:rsidP="00FE1838">
            <w:pPr>
              <w:jc w:val="center"/>
            </w:pPr>
            <w:r w:rsidRPr="0066475F">
              <w:t>no</w:t>
            </w:r>
          </w:p>
        </w:tc>
        <w:tc>
          <w:tcPr>
            <w:tcW w:w="2410" w:type="dxa"/>
            <w:tcBorders>
              <w:top w:val="single" w:sz="4" w:space="0" w:color="auto"/>
            </w:tcBorders>
            <w:vAlign w:val="bottom"/>
          </w:tcPr>
          <w:p w:rsidR="002405BF" w:rsidRPr="0066475F" w:rsidRDefault="002405BF" w:rsidP="00FE1838">
            <w:pPr>
              <w:jc w:val="center"/>
            </w:pPr>
            <w:r w:rsidRPr="0066475F">
              <w:t>no</w:t>
            </w:r>
          </w:p>
        </w:tc>
        <w:tc>
          <w:tcPr>
            <w:tcW w:w="1904" w:type="dxa"/>
            <w:tcBorders>
              <w:top w:val="single" w:sz="4" w:space="0" w:color="auto"/>
            </w:tcBorders>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Cerdocyon thous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Chrysocyon brachyurus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Civettictis civetta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Crocuta crocuta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Cryptoprocta ferox</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Cuon alpinus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Enhydra lutris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Eupleres goudotii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Felis nigripes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Felis silvestris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Galerella pulverulenta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Galerella sanguinea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Galidia elegans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Genetta genetta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Genetta tigrina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Gulo gulo</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Helogale parvula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Hyaena hyaena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Ichneumia albicauda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Ictonyx striatus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Leptailurus serval</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Lontra canadensis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Lutra lutra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Lutra maculicollis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Lutrogale perspicillata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Lycaon pictus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Lynx lynx</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Lynx rufus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bottom"/>
          </w:tcPr>
          <w:p w:rsidR="002405BF" w:rsidRPr="0066475F" w:rsidRDefault="002405BF" w:rsidP="00FE1838">
            <w:pPr>
              <w:rPr>
                <w:i/>
              </w:rPr>
            </w:pPr>
            <w:r w:rsidRPr="0066475F">
              <w:rPr>
                <w:i/>
              </w:rPr>
              <w:t>Martes americana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Martes martes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Martes pennanti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Meles meles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Melursus ursinus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Mephitis mephitis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Mungos mungo</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Mustela altaica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Mustela erminea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Mustela frenata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Mustela lutreola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Mustela nigripes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Mustela nivalis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Mustela putorius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Mustela sibirica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Mustela vison</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2</w:t>
            </w:r>
          </w:p>
        </w:tc>
      </w:tr>
      <w:tr w:rsidR="0066475F" w:rsidRPr="0066475F" w:rsidTr="004016CB">
        <w:tc>
          <w:tcPr>
            <w:tcW w:w="3265" w:type="dxa"/>
            <w:vAlign w:val="center"/>
          </w:tcPr>
          <w:p w:rsidR="002405BF" w:rsidRPr="0066475F" w:rsidRDefault="002405BF" w:rsidP="00FE1838">
            <w:pPr>
              <w:rPr>
                <w:i/>
              </w:rPr>
            </w:pPr>
            <w:r w:rsidRPr="0066475F">
              <w:rPr>
                <w:i/>
              </w:rPr>
              <w:t>Nandinia binotata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Neofelis nebulosa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Nyctereutes procyonoides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Otocyon megalotis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Panthera leo</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Panthera onca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center"/>
          </w:tcPr>
          <w:p w:rsidR="002405BF" w:rsidRPr="0066475F" w:rsidRDefault="002405BF" w:rsidP="00FE1838">
            <w:pPr>
              <w:rPr>
                <w:i/>
              </w:rPr>
            </w:pPr>
            <w:r w:rsidRPr="0066475F">
              <w:rPr>
                <w:i/>
              </w:rPr>
              <w:t>Panthera pardus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Panthera tigris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Parahyaena brunnea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Potos flavus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Prionailurus bengalensis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1, 5</w:t>
            </w:r>
          </w:p>
        </w:tc>
      </w:tr>
      <w:tr w:rsidR="0066475F" w:rsidRPr="0066475F" w:rsidTr="004016CB">
        <w:tc>
          <w:tcPr>
            <w:tcW w:w="3265" w:type="dxa"/>
            <w:vAlign w:val="bottom"/>
          </w:tcPr>
          <w:p w:rsidR="002405BF" w:rsidRPr="0066475F" w:rsidRDefault="002405BF" w:rsidP="00FE1838">
            <w:pPr>
              <w:rPr>
                <w:i/>
              </w:rPr>
            </w:pPr>
            <w:r w:rsidRPr="0066475F">
              <w:rPr>
                <w:i/>
              </w:rPr>
              <w:t>Procyon lotor</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center"/>
          </w:tcPr>
          <w:p w:rsidR="002405BF" w:rsidRPr="0066475F" w:rsidRDefault="002405BF" w:rsidP="00FE1838">
            <w:pPr>
              <w:rPr>
                <w:i/>
              </w:rPr>
            </w:pPr>
            <w:r w:rsidRPr="0066475F">
              <w:rPr>
                <w:i/>
              </w:rPr>
              <w:t>Proteles cristatus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Puma concolor</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tcBorders>
              <w:bottom w:val="single" w:sz="4" w:space="0" w:color="auto"/>
            </w:tcBorders>
            <w:vAlign w:val="bottom"/>
          </w:tcPr>
          <w:p w:rsidR="002405BF" w:rsidRPr="0066475F" w:rsidRDefault="002405BF" w:rsidP="00FE1838">
            <w:pPr>
              <w:rPr>
                <w:i/>
                <w:highlight w:val="yellow"/>
              </w:rPr>
            </w:pPr>
            <w:r w:rsidRPr="0066475F">
              <w:rPr>
                <w:i/>
              </w:rPr>
              <w:t>Pteromura brasiliensis</w:t>
            </w:r>
          </w:p>
        </w:tc>
        <w:tc>
          <w:tcPr>
            <w:tcW w:w="1663" w:type="dxa"/>
            <w:tcBorders>
              <w:bottom w:val="single" w:sz="4" w:space="0" w:color="auto"/>
            </w:tcBorders>
            <w:vAlign w:val="bottom"/>
          </w:tcPr>
          <w:p w:rsidR="002405BF" w:rsidRPr="0066475F" w:rsidRDefault="002405BF" w:rsidP="00FE1838">
            <w:pPr>
              <w:jc w:val="center"/>
              <w:rPr>
                <w:highlight w:val="yellow"/>
              </w:rPr>
            </w:pPr>
            <w:r w:rsidRPr="0066475F">
              <w:t>yes</w:t>
            </w:r>
          </w:p>
        </w:tc>
        <w:tc>
          <w:tcPr>
            <w:tcW w:w="2410" w:type="dxa"/>
            <w:tcBorders>
              <w:bottom w:val="single" w:sz="4" w:space="0" w:color="auto"/>
            </w:tcBorders>
            <w:vAlign w:val="bottom"/>
          </w:tcPr>
          <w:p w:rsidR="002405BF" w:rsidRPr="0066475F" w:rsidRDefault="002405BF" w:rsidP="00FE1838">
            <w:pPr>
              <w:jc w:val="center"/>
              <w:rPr>
                <w:highlight w:val="yellow"/>
              </w:rPr>
            </w:pPr>
            <w:r w:rsidRPr="0066475F">
              <w:t>yes</w:t>
            </w:r>
          </w:p>
        </w:tc>
        <w:tc>
          <w:tcPr>
            <w:tcW w:w="1904" w:type="dxa"/>
            <w:tcBorders>
              <w:bottom w:val="single" w:sz="4" w:space="0" w:color="auto"/>
            </w:tcBorders>
          </w:tcPr>
          <w:p w:rsidR="002405BF" w:rsidRPr="0066475F" w:rsidRDefault="002405BF" w:rsidP="00FE1838">
            <w:pPr>
              <w:jc w:val="center"/>
              <w:rPr>
                <w:highlight w:val="yellow"/>
              </w:rPr>
            </w:pPr>
            <w:r w:rsidRPr="0066475F">
              <w:t>1</w:t>
            </w:r>
          </w:p>
        </w:tc>
      </w:tr>
      <w:tr w:rsidR="0066475F" w:rsidRPr="0066475F" w:rsidTr="004016CB">
        <w:tc>
          <w:tcPr>
            <w:tcW w:w="3265" w:type="dxa"/>
            <w:tcBorders>
              <w:top w:val="single" w:sz="4" w:space="0" w:color="auto"/>
            </w:tcBorders>
            <w:vAlign w:val="bottom"/>
          </w:tcPr>
          <w:p w:rsidR="002405BF" w:rsidRPr="0066475F" w:rsidRDefault="002405BF" w:rsidP="00FE1838">
            <w:pPr>
              <w:rPr>
                <w:i/>
              </w:rPr>
            </w:pPr>
            <w:r w:rsidRPr="0066475F">
              <w:rPr>
                <w:i/>
              </w:rPr>
              <w:lastRenderedPageBreak/>
              <w:t>Speothos venaticus</w:t>
            </w:r>
          </w:p>
        </w:tc>
        <w:tc>
          <w:tcPr>
            <w:tcW w:w="1663" w:type="dxa"/>
            <w:tcBorders>
              <w:top w:val="single" w:sz="4" w:space="0" w:color="auto"/>
            </w:tcBorders>
            <w:vAlign w:val="bottom"/>
          </w:tcPr>
          <w:p w:rsidR="002405BF" w:rsidRPr="0066475F" w:rsidRDefault="002405BF" w:rsidP="00FE1838">
            <w:pPr>
              <w:jc w:val="center"/>
            </w:pPr>
            <w:r w:rsidRPr="0066475F">
              <w:t>yes</w:t>
            </w:r>
          </w:p>
        </w:tc>
        <w:tc>
          <w:tcPr>
            <w:tcW w:w="2410" w:type="dxa"/>
            <w:tcBorders>
              <w:top w:val="single" w:sz="4" w:space="0" w:color="auto"/>
            </w:tcBorders>
            <w:vAlign w:val="bottom"/>
          </w:tcPr>
          <w:p w:rsidR="002405BF" w:rsidRPr="0066475F" w:rsidRDefault="002405BF" w:rsidP="00FE1838">
            <w:pPr>
              <w:jc w:val="center"/>
            </w:pPr>
            <w:r w:rsidRPr="0066475F">
              <w:t>yes</w:t>
            </w:r>
          </w:p>
        </w:tc>
        <w:tc>
          <w:tcPr>
            <w:tcW w:w="1904" w:type="dxa"/>
            <w:tcBorders>
              <w:top w:val="single" w:sz="4" w:space="0" w:color="auto"/>
            </w:tcBorders>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Spilogale putorius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Suricata suricatta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Taxidea taxus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Uncia uncia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Urocyon cinereoargenteus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Ursus americanus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Ursus arctos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Ursus maritimus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Ursus thibetanus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4</w:t>
            </w:r>
          </w:p>
        </w:tc>
      </w:tr>
      <w:tr w:rsidR="0066475F" w:rsidRPr="0066475F" w:rsidTr="004016CB">
        <w:tc>
          <w:tcPr>
            <w:tcW w:w="3265" w:type="dxa"/>
            <w:vAlign w:val="bottom"/>
          </w:tcPr>
          <w:p w:rsidR="002405BF" w:rsidRPr="0066475F" w:rsidRDefault="002405BF" w:rsidP="00FE1838">
            <w:pPr>
              <w:rPr>
                <w:i/>
              </w:rPr>
            </w:pPr>
            <w:r w:rsidRPr="0066475F">
              <w:rPr>
                <w:i/>
              </w:rPr>
              <w:t>Viverra zibetha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Vulpes velox</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Vulpes vulpes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1, 2</w:t>
            </w:r>
          </w:p>
        </w:tc>
      </w:tr>
      <w:tr w:rsidR="0066475F" w:rsidRPr="0066475F" w:rsidTr="004016CB">
        <w:tc>
          <w:tcPr>
            <w:tcW w:w="3265" w:type="dxa"/>
            <w:vAlign w:val="bottom"/>
          </w:tcPr>
          <w:p w:rsidR="002405BF" w:rsidRPr="0066475F" w:rsidRDefault="002405BF" w:rsidP="00FE1838">
            <w:pPr>
              <w:rPr>
                <w:i/>
              </w:rPr>
            </w:pPr>
            <w:r w:rsidRPr="0066475F">
              <w:rPr>
                <w:i/>
              </w:rPr>
              <w:t>Vulpes zerda</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 w:rsidR="002405BF" w:rsidRPr="0066475F" w:rsidRDefault="002405BF" w:rsidP="00FE1838">
            <w:r w:rsidRPr="0066475F">
              <w:t>Chiroptera</w:t>
            </w:r>
          </w:p>
        </w:tc>
        <w:tc>
          <w:tcPr>
            <w:tcW w:w="1663" w:type="dxa"/>
            <w:vAlign w:val="bottom"/>
          </w:tcPr>
          <w:p w:rsidR="002405BF" w:rsidRPr="0066475F" w:rsidRDefault="002405BF" w:rsidP="00FE1838">
            <w:pPr>
              <w:jc w:val="center"/>
            </w:pP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p>
        </w:tc>
      </w:tr>
      <w:tr w:rsidR="0066475F" w:rsidRPr="0066475F" w:rsidTr="004016CB">
        <w:tc>
          <w:tcPr>
            <w:tcW w:w="3265" w:type="dxa"/>
            <w:vAlign w:val="center"/>
          </w:tcPr>
          <w:p w:rsidR="002405BF" w:rsidRPr="0066475F" w:rsidRDefault="002405BF" w:rsidP="00FE1838">
            <w:pPr>
              <w:rPr>
                <w:i/>
              </w:rPr>
            </w:pPr>
            <w:r w:rsidRPr="0066475F">
              <w:rPr>
                <w:i/>
              </w:rPr>
              <w:t>Artibeus cinereus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Artibeus jamaicensis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Balantiopteryx plicata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Cardioderma cor</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Carollia perspicillata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Coleura afra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Cynopterus brachyotis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Cynopterus horsfieldi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Cynopterus sphinx</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Desmodus rotundus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Ectophylla alba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Hipposideros beatus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Hipposideros galeritus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Kerivoula lanosa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Kerivoula papillosa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Kerivoula picta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Lavia frons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Macrotus californicus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Miniopterus australis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Miniopterus minor</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Myotis adversus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Myotis bocagei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Myotis lucifugus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Myotis myotis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Noctilio leporinus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Nyctalus noctula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Nycteris arge</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Nycteris hispida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Nycteris nana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Nycticeius humeralis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Otomops martiensseni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Peropteryx kappleri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Phyllostomus discolor</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center"/>
          </w:tcPr>
          <w:p w:rsidR="002405BF" w:rsidRPr="0066475F" w:rsidRDefault="002405BF" w:rsidP="00FE1838">
            <w:pPr>
              <w:rPr>
                <w:i/>
              </w:rPr>
            </w:pPr>
            <w:r w:rsidRPr="0066475F">
              <w:rPr>
                <w:i/>
              </w:rPr>
              <w:t>Phyllostomus hastatus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Pipistrellus nanus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Pipistrellus nathusii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Pipistrellus pipistrellus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Plecotus auritus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hypomelanus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mariannus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pumilus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rodricensis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samoensis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tcBorders>
              <w:bottom w:val="single" w:sz="4" w:space="0" w:color="auto"/>
            </w:tcBorders>
            <w:vAlign w:val="center"/>
          </w:tcPr>
          <w:p w:rsidR="002405BF" w:rsidRPr="0066475F" w:rsidRDefault="002405BF" w:rsidP="00FE1838">
            <w:pPr>
              <w:rPr>
                <w:i/>
              </w:rPr>
            </w:pPr>
            <w:r w:rsidRPr="0066475F">
              <w:rPr>
                <w:i/>
              </w:rPr>
              <w:t>Pteropus seychellensis</w:t>
            </w:r>
          </w:p>
        </w:tc>
        <w:tc>
          <w:tcPr>
            <w:tcW w:w="1663" w:type="dxa"/>
            <w:tcBorders>
              <w:bottom w:val="single" w:sz="4" w:space="0" w:color="auto"/>
            </w:tcBorders>
            <w:vAlign w:val="bottom"/>
          </w:tcPr>
          <w:p w:rsidR="002405BF" w:rsidRPr="0066475F" w:rsidRDefault="002405BF" w:rsidP="00FE1838">
            <w:pPr>
              <w:jc w:val="center"/>
            </w:pPr>
            <w:r w:rsidRPr="0066475F">
              <w:t>no</w:t>
            </w:r>
          </w:p>
        </w:tc>
        <w:tc>
          <w:tcPr>
            <w:tcW w:w="2410" w:type="dxa"/>
            <w:tcBorders>
              <w:bottom w:val="single" w:sz="4" w:space="0" w:color="auto"/>
            </w:tcBorders>
            <w:vAlign w:val="bottom"/>
          </w:tcPr>
          <w:p w:rsidR="002405BF" w:rsidRPr="0066475F" w:rsidRDefault="002405BF" w:rsidP="00FE1838">
            <w:pPr>
              <w:jc w:val="center"/>
            </w:pPr>
            <w:r w:rsidRPr="0066475F">
              <w:t>no</w:t>
            </w:r>
          </w:p>
        </w:tc>
        <w:tc>
          <w:tcPr>
            <w:tcW w:w="1904" w:type="dxa"/>
            <w:tcBorders>
              <w:bottom w:val="single" w:sz="4" w:space="0" w:color="auto"/>
            </w:tcBorders>
          </w:tcPr>
          <w:p w:rsidR="002405BF" w:rsidRPr="0066475F" w:rsidRDefault="002405BF" w:rsidP="00FE1838">
            <w:pPr>
              <w:jc w:val="center"/>
            </w:pPr>
            <w:r w:rsidRPr="0066475F">
              <w:t>6</w:t>
            </w:r>
          </w:p>
        </w:tc>
      </w:tr>
      <w:tr w:rsidR="0066475F" w:rsidRPr="0066475F" w:rsidTr="004016CB">
        <w:tc>
          <w:tcPr>
            <w:tcW w:w="3265" w:type="dxa"/>
            <w:tcBorders>
              <w:top w:val="single" w:sz="4" w:space="0" w:color="auto"/>
            </w:tcBorders>
            <w:vAlign w:val="center"/>
          </w:tcPr>
          <w:p w:rsidR="002405BF" w:rsidRPr="0066475F" w:rsidRDefault="002405BF" w:rsidP="00FE1838">
            <w:pPr>
              <w:rPr>
                <w:i/>
              </w:rPr>
            </w:pPr>
            <w:r w:rsidRPr="0066475F">
              <w:rPr>
                <w:i/>
              </w:rPr>
              <w:lastRenderedPageBreak/>
              <w:t>Pteropus tonganus</w:t>
            </w:r>
          </w:p>
        </w:tc>
        <w:tc>
          <w:tcPr>
            <w:tcW w:w="1663" w:type="dxa"/>
            <w:tcBorders>
              <w:top w:val="single" w:sz="4" w:space="0" w:color="auto"/>
            </w:tcBorders>
            <w:vAlign w:val="bottom"/>
          </w:tcPr>
          <w:p w:rsidR="002405BF" w:rsidRPr="0066475F" w:rsidRDefault="002405BF" w:rsidP="00FE1838">
            <w:pPr>
              <w:jc w:val="center"/>
            </w:pPr>
            <w:r w:rsidRPr="0066475F">
              <w:t>no</w:t>
            </w:r>
          </w:p>
        </w:tc>
        <w:tc>
          <w:tcPr>
            <w:tcW w:w="2410" w:type="dxa"/>
            <w:tcBorders>
              <w:top w:val="single" w:sz="4" w:space="0" w:color="auto"/>
            </w:tcBorders>
            <w:vAlign w:val="bottom"/>
          </w:tcPr>
          <w:p w:rsidR="002405BF" w:rsidRPr="0066475F" w:rsidRDefault="002405BF" w:rsidP="00FE1838">
            <w:pPr>
              <w:jc w:val="center"/>
            </w:pPr>
            <w:r w:rsidRPr="0066475F">
              <w:t>no</w:t>
            </w:r>
          </w:p>
        </w:tc>
        <w:tc>
          <w:tcPr>
            <w:tcW w:w="1904" w:type="dxa"/>
            <w:tcBorders>
              <w:top w:val="single" w:sz="4" w:space="0" w:color="auto"/>
            </w:tcBorders>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Pteropus vampyrus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Rhinolophus ferrumequinum</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Rhinolophus luctus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Rhinolophus sedulus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Rhynchonycteris naso</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Rousettus amplexicaudatus</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1</w:t>
            </w:r>
          </w:p>
        </w:tc>
      </w:tr>
      <w:tr w:rsidR="0066475F" w:rsidRPr="0066475F" w:rsidTr="004016CB">
        <w:tc>
          <w:tcPr>
            <w:tcW w:w="3265" w:type="dxa"/>
            <w:vAlign w:val="bottom"/>
          </w:tcPr>
          <w:p w:rsidR="002405BF" w:rsidRPr="0066475F" w:rsidRDefault="002405BF" w:rsidP="00FE1838">
            <w:pPr>
              <w:rPr>
                <w:i/>
              </w:rPr>
            </w:pPr>
            <w:r w:rsidRPr="0066475F">
              <w:rPr>
                <w:i/>
              </w:rPr>
              <w:t>Saccolaimus peli</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Saccopteryx leptura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Tadarida brasiliensis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Tylonycteris pachypus</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bottom"/>
          </w:tcPr>
          <w:p w:rsidR="002405BF" w:rsidRPr="0066475F" w:rsidRDefault="002405BF" w:rsidP="00FE1838">
            <w:pPr>
              <w:rPr>
                <w:i/>
              </w:rPr>
            </w:pPr>
            <w:r w:rsidRPr="0066475F">
              <w:rPr>
                <w:i/>
              </w:rPr>
              <w:t>Tylonycteris robustula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Uroderma bilobatum</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Vampyressa nymphaea</w:t>
            </w:r>
          </w:p>
        </w:tc>
        <w:tc>
          <w:tcPr>
            <w:tcW w:w="1663" w:type="dxa"/>
            <w:vAlign w:val="bottom"/>
          </w:tcPr>
          <w:p w:rsidR="002405BF" w:rsidRPr="0066475F" w:rsidRDefault="002405BF" w:rsidP="00FE1838">
            <w:pPr>
              <w:jc w:val="center"/>
            </w:pPr>
            <w:r w:rsidRPr="0066475F">
              <w:t>no</w:t>
            </w:r>
          </w:p>
        </w:tc>
        <w:tc>
          <w:tcPr>
            <w:tcW w:w="2410" w:type="dxa"/>
            <w:vAlign w:val="bottom"/>
          </w:tcPr>
          <w:p w:rsidR="002405BF" w:rsidRPr="0066475F" w:rsidRDefault="002405BF" w:rsidP="00FE1838">
            <w:pPr>
              <w:jc w:val="center"/>
            </w:pPr>
            <w:r w:rsidRPr="0066475F">
              <w:t>no</w:t>
            </w:r>
          </w:p>
        </w:tc>
        <w:tc>
          <w:tcPr>
            <w:tcW w:w="1904" w:type="dxa"/>
          </w:tcPr>
          <w:p w:rsidR="002405BF" w:rsidRPr="0066475F" w:rsidRDefault="002405BF" w:rsidP="00FE1838">
            <w:pPr>
              <w:jc w:val="center"/>
            </w:pPr>
            <w:r w:rsidRPr="0066475F">
              <w:t>6</w:t>
            </w:r>
          </w:p>
        </w:tc>
      </w:tr>
      <w:tr w:rsidR="0066475F" w:rsidRPr="0066475F" w:rsidTr="004016CB">
        <w:tc>
          <w:tcPr>
            <w:tcW w:w="3265" w:type="dxa"/>
            <w:vAlign w:val="center"/>
          </w:tcPr>
          <w:p w:rsidR="002405BF" w:rsidRPr="0066475F" w:rsidRDefault="002405BF" w:rsidP="00FE1838">
            <w:pPr>
              <w:rPr>
                <w:i/>
              </w:rPr>
            </w:pPr>
            <w:r w:rsidRPr="0066475F">
              <w:rPr>
                <w:i/>
              </w:rPr>
              <w:t>Vampyrum spectrum</w:t>
            </w:r>
          </w:p>
        </w:tc>
        <w:tc>
          <w:tcPr>
            <w:tcW w:w="1663" w:type="dxa"/>
            <w:vAlign w:val="bottom"/>
          </w:tcPr>
          <w:p w:rsidR="002405BF" w:rsidRPr="0066475F" w:rsidRDefault="002405BF" w:rsidP="00FE1838">
            <w:pPr>
              <w:jc w:val="center"/>
            </w:pPr>
            <w:r w:rsidRPr="0066475F">
              <w:t>yes</w:t>
            </w:r>
          </w:p>
        </w:tc>
        <w:tc>
          <w:tcPr>
            <w:tcW w:w="2410" w:type="dxa"/>
            <w:vAlign w:val="bottom"/>
          </w:tcPr>
          <w:p w:rsidR="002405BF" w:rsidRPr="0066475F" w:rsidRDefault="002405BF" w:rsidP="00FE1838">
            <w:pPr>
              <w:jc w:val="center"/>
            </w:pPr>
            <w:r w:rsidRPr="0066475F">
              <w:t>yes</w:t>
            </w:r>
          </w:p>
        </w:tc>
        <w:tc>
          <w:tcPr>
            <w:tcW w:w="1904" w:type="dxa"/>
          </w:tcPr>
          <w:p w:rsidR="002405BF" w:rsidRPr="0066475F" w:rsidRDefault="002405BF" w:rsidP="00FE1838">
            <w:pPr>
              <w:jc w:val="center"/>
            </w:pPr>
            <w:r w:rsidRPr="0066475F">
              <w:t>1, 6</w:t>
            </w:r>
          </w:p>
        </w:tc>
      </w:tr>
      <w:tr w:rsidR="0066475F" w:rsidRPr="0066475F" w:rsidTr="004016CB">
        <w:tc>
          <w:tcPr>
            <w:tcW w:w="3265" w:type="dxa"/>
            <w:vAlign w:val="bottom"/>
          </w:tcPr>
          <w:p w:rsidR="002405BF" w:rsidRPr="0066475F" w:rsidRDefault="002405BF" w:rsidP="00FE1838"/>
          <w:p w:rsidR="002405BF" w:rsidRPr="0066475F" w:rsidRDefault="002405BF" w:rsidP="00FE1838">
            <w:r w:rsidRPr="0066475F">
              <w:t>Diprotodontia</w:t>
            </w:r>
          </w:p>
        </w:tc>
        <w:tc>
          <w:tcPr>
            <w:tcW w:w="1663" w:type="dxa"/>
            <w:vAlign w:val="bottom"/>
          </w:tcPr>
          <w:p w:rsidR="002405BF" w:rsidRPr="0066475F" w:rsidRDefault="002405BF" w:rsidP="00FE1838">
            <w:pPr>
              <w:jc w:val="center"/>
            </w:pPr>
          </w:p>
        </w:tc>
        <w:tc>
          <w:tcPr>
            <w:tcW w:w="2410" w:type="dxa"/>
            <w:vAlign w:val="bottom"/>
          </w:tcPr>
          <w:p w:rsidR="002405BF" w:rsidRPr="0066475F" w:rsidRDefault="002405BF" w:rsidP="00FE1838">
            <w:pPr>
              <w:jc w:val="center"/>
            </w:pPr>
          </w:p>
        </w:tc>
        <w:tc>
          <w:tcPr>
            <w:tcW w:w="1904" w:type="dxa"/>
          </w:tcPr>
          <w:p w:rsidR="002405BF" w:rsidRPr="0066475F" w:rsidRDefault="002405BF" w:rsidP="00FE1838">
            <w:pPr>
              <w:jc w:val="center"/>
            </w:pPr>
          </w:p>
        </w:tc>
      </w:tr>
      <w:tr w:rsidR="0066475F" w:rsidRPr="0066475F" w:rsidTr="004016CB">
        <w:tc>
          <w:tcPr>
            <w:tcW w:w="3265" w:type="dxa"/>
            <w:vAlign w:val="bottom"/>
          </w:tcPr>
          <w:p w:rsidR="004016CB" w:rsidRPr="0066475F" w:rsidRDefault="004016CB" w:rsidP="00FE1838">
            <w:pPr>
              <w:rPr>
                <w:i/>
              </w:rPr>
            </w:pPr>
            <w:r w:rsidRPr="0066475F">
              <w:rPr>
                <w:i/>
              </w:rPr>
              <w:t>Aepyprymnus rufescens</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4016CB" w:rsidRPr="0066475F" w:rsidRDefault="004016CB" w:rsidP="004016CB">
            <w:pPr>
              <w:rPr>
                <w:i/>
              </w:rPr>
            </w:pPr>
            <w:r w:rsidRPr="0066475F">
              <w:rPr>
                <w:rFonts w:eastAsia="Times New Roman"/>
                <w:i/>
                <w:lang w:eastAsia="en-US"/>
              </w:rPr>
              <w:t>Antechinomys laniger</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4016CB" w:rsidRPr="0066475F" w:rsidRDefault="004016CB" w:rsidP="004016CB">
            <w:pPr>
              <w:rPr>
                <w:i/>
              </w:rPr>
            </w:pPr>
            <w:r w:rsidRPr="0066475F">
              <w:rPr>
                <w:rFonts w:eastAsia="Times New Roman"/>
                <w:i/>
                <w:lang w:eastAsia="en-US"/>
              </w:rPr>
              <w:t>Antechinus flavipes</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4016CB" w:rsidRPr="0066475F" w:rsidRDefault="004016CB" w:rsidP="004016CB">
            <w:pPr>
              <w:rPr>
                <w:i/>
              </w:rPr>
            </w:pPr>
            <w:r w:rsidRPr="0066475F">
              <w:rPr>
                <w:rFonts w:eastAsia="Times New Roman"/>
                <w:i/>
                <w:lang w:eastAsia="en-US"/>
              </w:rPr>
              <w:t>Antechinus minimus</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4016CB" w:rsidRPr="0066475F" w:rsidRDefault="004016CB" w:rsidP="004016CB">
            <w:pPr>
              <w:rPr>
                <w:i/>
              </w:rPr>
            </w:pPr>
            <w:r w:rsidRPr="0066475F">
              <w:rPr>
                <w:rFonts w:eastAsia="Times New Roman"/>
                <w:i/>
                <w:lang w:eastAsia="en-US"/>
              </w:rPr>
              <w:t>Antechinus stuartii</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4016CB" w:rsidRPr="0066475F" w:rsidRDefault="004016CB" w:rsidP="004016CB">
            <w:pPr>
              <w:rPr>
                <w:i/>
              </w:rPr>
            </w:pPr>
            <w:r w:rsidRPr="0066475F">
              <w:rPr>
                <w:rFonts w:eastAsia="Times New Roman"/>
                <w:i/>
                <w:lang w:eastAsia="en-US"/>
              </w:rPr>
              <w:t>Antechinus swainsonii</w:t>
            </w:r>
          </w:p>
        </w:tc>
        <w:tc>
          <w:tcPr>
            <w:tcW w:w="1663" w:type="dxa"/>
            <w:vAlign w:val="bottom"/>
          </w:tcPr>
          <w:p w:rsidR="004016CB" w:rsidRPr="0066475F" w:rsidRDefault="004016CB" w:rsidP="00FE1838">
            <w:pPr>
              <w:jc w:val="center"/>
            </w:pPr>
            <w:r w:rsidRPr="0066475F">
              <w:t>no</w:t>
            </w:r>
          </w:p>
        </w:tc>
        <w:tc>
          <w:tcPr>
            <w:tcW w:w="2410" w:type="dxa"/>
            <w:vAlign w:val="bottom"/>
          </w:tcPr>
          <w:p w:rsidR="004016CB" w:rsidRPr="0066475F" w:rsidRDefault="004016CB" w:rsidP="00FE1838">
            <w:pPr>
              <w:jc w:val="center"/>
            </w:pPr>
            <w:r w:rsidRPr="0066475F">
              <w:t>no</w:t>
            </w:r>
          </w:p>
        </w:tc>
        <w:tc>
          <w:tcPr>
            <w:tcW w:w="1904" w:type="dxa"/>
          </w:tcPr>
          <w:p w:rsidR="004016CB"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Bettongia gaimardi</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Bettongia lesueur</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Bettongia penicillata</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Bettongia tropica</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Burramys parvus</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Caluromys derbianus</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Caluromys philander</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Cercartetus caudatus</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05630E" w:rsidRPr="0066475F" w:rsidRDefault="0005630E" w:rsidP="00FE1838">
            <w:pPr>
              <w:rPr>
                <w:rFonts w:eastAsia="Times New Roman"/>
                <w:i/>
                <w:lang w:eastAsia="en-US"/>
              </w:rPr>
            </w:pPr>
            <w:r w:rsidRPr="0066475F">
              <w:rPr>
                <w:rFonts w:eastAsia="Times New Roman"/>
                <w:i/>
                <w:lang w:eastAsia="en-US"/>
              </w:rPr>
              <w:t>Cercartetus nanus</w:t>
            </w:r>
          </w:p>
        </w:tc>
        <w:tc>
          <w:tcPr>
            <w:tcW w:w="1663" w:type="dxa"/>
            <w:vAlign w:val="bottom"/>
          </w:tcPr>
          <w:p w:rsidR="0005630E" w:rsidRPr="0066475F" w:rsidRDefault="0005630E" w:rsidP="00FE1838">
            <w:pPr>
              <w:jc w:val="center"/>
            </w:pPr>
            <w:r w:rsidRPr="0066475F">
              <w:t>no</w:t>
            </w:r>
          </w:p>
        </w:tc>
        <w:tc>
          <w:tcPr>
            <w:tcW w:w="2410" w:type="dxa"/>
            <w:vAlign w:val="bottom"/>
          </w:tcPr>
          <w:p w:rsidR="0005630E" w:rsidRPr="0066475F" w:rsidRDefault="0005630E" w:rsidP="00FE1838">
            <w:pPr>
              <w:jc w:val="center"/>
            </w:pPr>
            <w:r w:rsidRPr="0066475F">
              <w:t>no</w:t>
            </w:r>
          </w:p>
        </w:tc>
        <w:tc>
          <w:tcPr>
            <w:tcW w:w="1904" w:type="dxa"/>
          </w:tcPr>
          <w:p w:rsidR="0005630E"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Dactylopsila trivirgata</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Dasycercus cristicauda</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Dasykaluta rosamondae</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Dasyuroides byrnei</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Dasyurus geoffroii</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Dasyurus hallucatus</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Dasyurus viverrinus</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Dendrolagus bennettianus</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Dendrolagus lumholtzi</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Didelphis marsupialis</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8B7377" w:rsidRPr="0066475F" w:rsidRDefault="008B7377" w:rsidP="00FE1838">
            <w:pPr>
              <w:rPr>
                <w:rFonts w:eastAsia="Times New Roman"/>
                <w:i/>
                <w:lang w:eastAsia="en-US"/>
              </w:rPr>
            </w:pPr>
            <w:r w:rsidRPr="0066475F">
              <w:rPr>
                <w:rFonts w:eastAsia="Times New Roman"/>
                <w:i/>
                <w:lang w:eastAsia="en-US"/>
              </w:rPr>
              <w:t>Didelphis virginiana</w:t>
            </w:r>
          </w:p>
        </w:tc>
        <w:tc>
          <w:tcPr>
            <w:tcW w:w="1663" w:type="dxa"/>
            <w:vAlign w:val="bottom"/>
          </w:tcPr>
          <w:p w:rsidR="008B7377" w:rsidRPr="0066475F" w:rsidRDefault="008B7377" w:rsidP="00FE1838">
            <w:pPr>
              <w:jc w:val="center"/>
            </w:pPr>
            <w:r w:rsidRPr="0066475F">
              <w:t>no</w:t>
            </w:r>
          </w:p>
        </w:tc>
        <w:tc>
          <w:tcPr>
            <w:tcW w:w="2410" w:type="dxa"/>
            <w:vAlign w:val="bottom"/>
          </w:tcPr>
          <w:p w:rsidR="008B7377" w:rsidRPr="0066475F" w:rsidRDefault="008B7377" w:rsidP="00FE1838">
            <w:pPr>
              <w:jc w:val="center"/>
            </w:pPr>
            <w:r w:rsidRPr="0066475F">
              <w:t>no</w:t>
            </w:r>
          </w:p>
        </w:tc>
        <w:tc>
          <w:tcPr>
            <w:tcW w:w="1904" w:type="dxa"/>
          </w:tcPr>
          <w:p w:rsidR="008B7377"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Dorcopsis muelleri</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Dromiciops gliroides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Echymipera rufescens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Isoodon macrourus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Isoodon obesulus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Lagorchestes conspicillatus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Lagorchestes hirsutus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rFonts w:eastAsia="Times New Roman"/>
                <w:i/>
                <w:lang w:eastAsia="en-US"/>
              </w:rPr>
            </w:pPr>
            <w:r w:rsidRPr="0066475F">
              <w:rPr>
                <w:rFonts w:eastAsia="Times New Roman"/>
                <w:i/>
                <w:lang w:eastAsia="en-US"/>
              </w:rPr>
              <w:t>Lagostrophus fasciatus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F85E0F" w:rsidRPr="0066475F" w:rsidRDefault="00F85E0F" w:rsidP="00FE1838">
            <w:pPr>
              <w:rPr>
                <w:i/>
              </w:rPr>
            </w:pPr>
            <w:r w:rsidRPr="0066475F">
              <w:rPr>
                <w:rFonts w:eastAsia="Times New Roman"/>
                <w:i/>
                <w:lang w:eastAsia="en-US"/>
              </w:rPr>
              <w:t>Lasiorhinus latifrons</w:t>
            </w:r>
          </w:p>
        </w:tc>
        <w:tc>
          <w:tcPr>
            <w:tcW w:w="1663" w:type="dxa"/>
            <w:vAlign w:val="bottom"/>
          </w:tcPr>
          <w:p w:rsidR="00F85E0F" w:rsidRPr="0066475F" w:rsidRDefault="00F85E0F" w:rsidP="00FE1838">
            <w:pPr>
              <w:jc w:val="center"/>
            </w:pPr>
            <w:r w:rsidRPr="0066475F">
              <w:t>no</w:t>
            </w:r>
          </w:p>
        </w:tc>
        <w:tc>
          <w:tcPr>
            <w:tcW w:w="2410" w:type="dxa"/>
            <w:vAlign w:val="bottom"/>
          </w:tcPr>
          <w:p w:rsidR="00F85E0F" w:rsidRPr="0066475F" w:rsidRDefault="00F85E0F" w:rsidP="00FE1838">
            <w:pPr>
              <w:jc w:val="center"/>
            </w:pPr>
            <w:r w:rsidRPr="0066475F">
              <w:t>no</w:t>
            </w:r>
          </w:p>
        </w:tc>
        <w:tc>
          <w:tcPr>
            <w:tcW w:w="1904" w:type="dxa"/>
          </w:tcPr>
          <w:p w:rsidR="00F85E0F"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agilis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antilopinus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dorsalis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eugenii</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fuliginosus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giganteus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377214">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irma</w:t>
            </w:r>
          </w:p>
        </w:tc>
        <w:tc>
          <w:tcPr>
            <w:tcW w:w="1663" w:type="dxa"/>
            <w:vAlign w:val="bottom"/>
          </w:tcPr>
          <w:p w:rsidR="00C607D8" w:rsidRPr="0066475F" w:rsidRDefault="00C607D8" w:rsidP="00FE1838">
            <w:pPr>
              <w:jc w:val="center"/>
              <w:rPr>
                <w:b/>
              </w:rP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377214">
        <w:tc>
          <w:tcPr>
            <w:tcW w:w="3265" w:type="dxa"/>
            <w:tcBorders>
              <w:bottom w:val="single" w:sz="4" w:space="0" w:color="auto"/>
            </w:tcBorders>
            <w:vAlign w:val="bottom"/>
          </w:tcPr>
          <w:p w:rsidR="00C607D8" w:rsidRPr="0066475F" w:rsidRDefault="00C607D8" w:rsidP="00FE1838">
            <w:pPr>
              <w:rPr>
                <w:rFonts w:eastAsia="Times New Roman"/>
                <w:i/>
                <w:lang w:eastAsia="en-US"/>
              </w:rPr>
            </w:pPr>
            <w:r w:rsidRPr="0066475F">
              <w:rPr>
                <w:rFonts w:eastAsia="Times New Roman"/>
                <w:i/>
                <w:lang w:eastAsia="en-US"/>
              </w:rPr>
              <w:t>Macropus parma</w:t>
            </w:r>
          </w:p>
        </w:tc>
        <w:tc>
          <w:tcPr>
            <w:tcW w:w="1663" w:type="dxa"/>
            <w:tcBorders>
              <w:bottom w:val="single" w:sz="4" w:space="0" w:color="auto"/>
            </w:tcBorders>
            <w:vAlign w:val="bottom"/>
          </w:tcPr>
          <w:p w:rsidR="00C607D8" w:rsidRPr="0066475F" w:rsidRDefault="00C607D8" w:rsidP="00FE1838">
            <w:pPr>
              <w:jc w:val="center"/>
            </w:pPr>
            <w:r w:rsidRPr="0066475F">
              <w:t>no</w:t>
            </w:r>
          </w:p>
        </w:tc>
        <w:tc>
          <w:tcPr>
            <w:tcW w:w="2410" w:type="dxa"/>
            <w:tcBorders>
              <w:bottom w:val="single" w:sz="4" w:space="0" w:color="auto"/>
            </w:tcBorders>
            <w:vAlign w:val="bottom"/>
          </w:tcPr>
          <w:p w:rsidR="00C607D8" w:rsidRPr="0066475F" w:rsidRDefault="00C607D8" w:rsidP="00FE1838">
            <w:pPr>
              <w:jc w:val="center"/>
            </w:pPr>
            <w:r w:rsidRPr="0066475F">
              <w:t>no</w:t>
            </w:r>
          </w:p>
        </w:tc>
        <w:tc>
          <w:tcPr>
            <w:tcW w:w="1904" w:type="dxa"/>
            <w:tcBorders>
              <w:bottom w:val="single" w:sz="4" w:space="0" w:color="auto"/>
            </w:tcBorders>
          </w:tcPr>
          <w:p w:rsidR="00C607D8" w:rsidRPr="0066475F" w:rsidRDefault="00377214" w:rsidP="00FE1838">
            <w:pPr>
              <w:jc w:val="center"/>
            </w:pPr>
            <w:r w:rsidRPr="0066475F">
              <w:t>7</w:t>
            </w:r>
          </w:p>
        </w:tc>
      </w:tr>
      <w:tr w:rsidR="0066475F" w:rsidRPr="0066475F" w:rsidTr="00377214">
        <w:tc>
          <w:tcPr>
            <w:tcW w:w="3265" w:type="dxa"/>
            <w:tcBorders>
              <w:top w:val="single" w:sz="4" w:space="0" w:color="auto"/>
            </w:tcBorders>
            <w:vAlign w:val="bottom"/>
          </w:tcPr>
          <w:p w:rsidR="00C607D8" w:rsidRPr="0066475F" w:rsidRDefault="00C607D8" w:rsidP="00FE1838">
            <w:pPr>
              <w:rPr>
                <w:rFonts w:eastAsia="Times New Roman"/>
                <w:i/>
                <w:lang w:eastAsia="en-US"/>
              </w:rPr>
            </w:pPr>
            <w:r w:rsidRPr="0066475F">
              <w:rPr>
                <w:rFonts w:eastAsia="Times New Roman"/>
                <w:i/>
                <w:lang w:eastAsia="en-US"/>
              </w:rPr>
              <w:lastRenderedPageBreak/>
              <w:t>Macropus parryi</w:t>
            </w:r>
          </w:p>
        </w:tc>
        <w:tc>
          <w:tcPr>
            <w:tcW w:w="1663" w:type="dxa"/>
            <w:tcBorders>
              <w:top w:val="single" w:sz="4" w:space="0" w:color="auto"/>
            </w:tcBorders>
            <w:vAlign w:val="bottom"/>
          </w:tcPr>
          <w:p w:rsidR="00C607D8" w:rsidRPr="0066475F" w:rsidRDefault="00C607D8" w:rsidP="00FE1838">
            <w:pPr>
              <w:jc w:val="center"/>
            </w:pPr>
            <w:r w:rsidRPr="0066475F">
              <w:t>no</w:t>
            </w:r>
          </w:p>
        </w:tc>
        <w:tc>
          <w:tcPr>
            <w:tcW w:w="2410" w:type="dxa"/>
            <w:tcBorders>
              <w:top w:val="single" w:sz="4" w:space="0" w:color="auto"/>
            </w:tcBorders>
            <w:vAlign w:val="bottom"/>
          </w:tcPr>
          <w:p w:rsidR="00C607D8" w:rsidRPr="0066475F" w:rsidRDefault="00C607D8" w:rsidP="00FE1838">
            <w:pPr>
              <w:jc w:val="center"/>
            </w:pPr>
            <w:r w:rsidRPr="0066475F">
              <w:t>no</w:t>
            </w:r>
          </w:p>
        </w:tc>
        <w:tc>
          <w:tcPr>
            <w:tcW w:w="1904" w:type="dxa"/>
            <w:tcBorders>
              <w:top w:val="single" w:sz="4" w:space="0" w:color="auto"/>
            </w:tcBorders>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robustus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rufogriseus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Macropus rufus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C607D8" w:rsidRPr="0066475F" w:rsidRDefault="00C607D8" w:rsidP="00FE1838">
            <w:pPr>
              <w:rPr>
                <w:rFonts w:eastAsia="Times New Roman"/>
                <w:i/>
                <w:lang w:eastAsia="en-US"/>
              </w:rPr>
            </w:pPr>
            <w:r w:rsidRPr="0066475F">
              <w:rPr>
                <w:rFonts w:eastAsia="Times New Roman"/>
                <w:i/>
                <w:lang w:eastAsia="en-US"/>
              </w:rPr>
              <w:t>Macrotis lagotis</w:t>
            </w:r>
          </w:p>
        </w:tc>
        <w:tc>
          <w:tcPr>
            <w:tcW w:w="1663" w:type="dxa"/>
            <w:vAlign w:val="bottom"/>
          </w:tcPr>
          <w:p w:rsidR="00C607D8" w:rsidRPr="0066475F" w:rsidRDefault="00C607D8" w:rsidP="00FE1838">
            <w:pPr>
              <w:jc w:val="center"/>
            </w:pPr>
            <w:r w:rsidRPr="0066475F">
              <w:t>no</w:t>
            </w:r>
          </w:p>
        </w:tc>
        <w:tc>
          <w:tcPr>
            <w:tcW w:w="2410" w:type="dxa"/>
            <w:vAlign w:val="bottom"/>
          </w:tcPr>
          <w:p w:rsidR="00C607D8" w:rsidRPr="0066475F" w:rsidRDefault="00C607D8" w:rsidP="00FE1838">
            <w:pPr>
              <w:jc w:val="center"/>
            </w:pPr>
            <w:r w:rsidRPr="0066475F">
              <w:t>no</w:t>
            </w:r>
          </w:p>
        </w:tc>
        <w:tc>
          <w:tcPr>
            <w:tcW w:w="1904" w:type="dxa"/>
          </w:tcPr>
          <w:p w:rsidR="00C607D8"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Myrmecobius fasciatus</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Ningaui ridei</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Ningaui yvonnae</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Notoryctes typhlops</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Onychogalea fraenata</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Onychogalea unguifera</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Parantechinus apicalis</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Perameles bougainville</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Perameles gunnii</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DF013A">
            <w:pPr>
              <w:rPr>
                <w:rFonts w:eastAsia="Times New Roman"/>
                <w:i/>
                <w:lang w:eastAsia="en-US"/>
              </w:rPr>
            </w:pPr>
            <w:r w:rsidRPr="0066475F">
              <w:rPr>
                <w:rFonts w:eastAsia="Times New Roman"/>
                <w:i/>
                <w:lang w:eastAsia="en-US"/>
              </w:rPr>
              <w:t>Perameles nasuta</w:t>
            </w:r>
          </w:p>
        </w:tc>
        <w:tc>
          <w:tcPr>
            <w:tcW w:w="1663" w:type="dxa"/>
            <w:vAlign w:val="bottom"/>
          </w:tcPr>
          <w:p w:rsidR="00DF013A" w:rsidRPr="0066475F" w:rsidRDefault="00DF013A" w:rsidP="00FE1838">
            <w:pPr>
              <w:jc w:val="center"/>
            </w:pPr>
            <w:r w:rsidRPr="0066475F">
              <w:t>no</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7</w:t>
            </w:r>
          </w:p>
        </w:tc>
      </w:tr>
      <w:tr w:rsidR="0066475F" w:rsidRPr="0066475F" w:rsidTr="004016CB">
        <w:tc>
          <w:tcPr>
            <w:tcW w:w="3265" w:type="dxa"/>
            <w:vAlign w:val="bottom"/>
          </w:tcPr>
          <w:p w:rsidR="00DF013A" w:rsidRPr="0066475F" w:rsidRDefault="00DF013A" w:rsidP="00FE1838">
            <w:pPr>
              <w:rPr>
                <w:i/>
              </w:rPr>
            </w:pPr>
            <w:r w:rsidRPr="0066475F">
              <w:rPr>
                <w:i/>
              </w:rPr>
              <w:t>Petaurus breviceps</w:t>
            </w:r>
          </w:p>
        </w:tc>
        <w:tc>
          <w:tcPr>
            <w:tcW w:w="1663" w:type="dxa"/>
            <w:vAlign w:val="bottom"/>
          </w:tcPr>
          <w:p w:rsidR="00DF013A" w:rsidRPr="0066475F" w:rsidRDefault="00DF013A" w:rsidP="00FE1838">
            <w:pPr>
              <w:jc w:val="center"/>
            </w:pPr>
            <w:r w:rsidRPr="0066475F">
              <w:t>yes</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377214">
            <w:pPr>
              <w:jc w:val="center"/>
            </w:pPr>
            <w:r w:rsidRPr="0066475F">
              <w:t>8</w:t>
            </w:r>
            <w:r w:rsidR="00DF013A" w:rsidRPr="0066475F">
              <w:t xml:space="preserve">, </w:t>
            </w:r>
            <w:r w:rsidRPr="0066475F">
              <w:t>9</w:t>
            </w:r>
          </w:p>
        </w:tc>
      </w:tr>
      <w:tr w:rsidR="0066475F" w:rsidRPr="0066475F" w:rsidTr="004016CB">
        <w:tc>
          <w:tcPr>
            <w:tcW w:w="3265" w:type="dxa"/>
            <w:vAlign w:val="bottom"/>
          </w:tcPr>
          <w:p w:rsidR="00DF013A" w:rsidRPr="0066475F" w:rsidRDefault="00DF013A" w:rsidP="00FE1838">
            <w:pPr>
              <w:rPr>
                <w:i/>
              </w:rPr>
            </w:pPr>
            <w:r w:rsidRPr="0066475F">
              <w:rPr>
                <w:i/>
              </w:rPr>
              <w:t>Petaurus gracilis</w:t>
            </w:r>
          </w:p>
        </w:tc>
        <w:tc>
          <w:tcPr>
            <w:tcW w:w="1663" w:type="dxa"/>
            <w:vAlign w:val="bottom"/>
          </w:tcPr>
          <w:p w:rsidR="00DF013A" w:rsidRPr="0066475F" w:rsidRDefault="00DF013A" w:rsidP="00FE1838">
            <w:pPr>
              <w:jc w:val="center"/>
            </w:pPr>
            <w:r w:rsidRPr="0066475F">
              <w:t>yes</w:t>
            </w:r>
          </w:p>
        </w:tc>
        <w:tc>
          <w:tcPr>
            <w:tcW w:w="2410" w:type="dxa"/>
            <w:vAlign w:val="bottom"/>
          </w:tcPr>
          <w:p w:rsidR="00DF013A" w:rsidRPr="0066475F" w:rsidRDefault="00DF013A" w:rsidP="00FE1838">
            <w:pPr>
              <w:jc w:val="center"/>
            </w:pPr>
          </w:p>
        </w:tc>
        <w:tc>
          <w:tcPr>
            <w:tcW w:w="1904" w:type="dxa"/>
          </w:tcPr>
          <w:p w:rsidR="00DF013A" w:rsidRPr="0066475F" w:rsidRDefault="00377214" w:rsidP="00FE1838">
            <w:pPr>
              <w:jc w:val="center"/>
            </w:pPr>
            <w:r w:rsidRPr="0066475F">
              <w:t>10</w:t>
            </w:r>
          </w:p>
        </w:tc>
      </w:tr>
      <w:tr w:rsidR="0066475F" w:rsidRPr="0066475F" w:rsidTr="004016CB">
        <w:tc>
          <w:tcPr>
            <w:tcW w:w="3265" w:type="dxa"/>
            <w:vAlign w:val="bottom"/>
          </w:tcPr>
          <w:p w:rsidR="00DF013A" w:rsidRPr="0066475F" w:rsidRDefault="00DF013A" w:rsidP="00FE1838">
            <w:pPr>
              <w:rPr>
                <w:i/>
              </w:rPr>
            </w:pPr>
            <w:r w:rsidRPr="0066475F">
              <w:rPr>
                <w:i/>
              </w:rPr>
              <w:t>Petropseudes dahli</w:t>
            </w:r>
          </w:p>
        </w:tc>
        <w:tc>
          <w:tcPr>
            <w:tcW w:w="1663" w:type="dxa"/>
            <w:vAlign w:val="bottom"/>
          </w:tcPr>
          <w:p w:rsidR="00DF013A" w:rsidRPr="0066475F" w:rsidRDefault="00DF013A" w:rsidP="00FE1838">
            <w:pPr>
              <w:jc w:val="center"/>
            </w:pPr>
            <w:r w:rsidRPr="0066475F">
              <w:t>yes</w:t>
            </w:r>
          </w:p>
        </w:tc>
        <w:tc>
          <w:tcPr>
            <w:tcW w:w="2410" w:type="dxa"/>
            <w:vAlign w:val="bottom"/>
          </w:tcPr>
          <w:p w:rsidR="00DF013A" w:rsidRPr="0066475F" w:rsidRDefault="00DF013A" w:rsidP="00FE1838">
            <w:pPr>
              <w:jc w:val="center"/>
            </w:pPr>
            <w:r w:rsidRPr="0066475F">
              <w:t>no</w:t>
            </w:r>
          </w:p>
        </w:tc>
        <w:tc>
          <w:tcPr>
            <w:tcW w:w="1904" w:type="dxa"/>
          </w:tcPr>
          <w:p w:rsidR="00DF013A" w:rsidRPr="0066475F" w:rsidRDefault="00377214" w:rsidP="00FE1838">
            <w:pPr>
              <w:jc w:val="center"/>
            </w:pPr>
            <w:r w:rsidRPr="0066475F">
              <w:t>11</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Petrogale assimilis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Petrogale concinna</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Petrogale penicillata</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Petrogale xanthopus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Phalanger mimicus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Phascogale calura</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Phascogale tapoatafa</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Phascolarctos cinereus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Philander opossum</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Planigale gilesi</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Planigale ingrami</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Planigale maculata</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rFonts w:eastAsia="Times New Roman"/>
                <w:i/>
                <w:lang w:eastAsia="en-US"/>
              </w:rPr>
            </w:pPr>
            <w:r w:rsidRPr="0066475F">
              <w:rPr>
                <w:rFonts w:eastAsia="Times New Roman"/>
                <w:i/>
                <w:lang w:eastAsia="en-US"/>
              </w:rPr>
              <w:t>Planigale tenuirostris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82786C" w:rsidRPr="0066475F" w:rsidRDefault="0082786C" w:rsidP="00FE1838">
            <w:pPr>
              <w:rPr>
                <w:i/>
              </w:rPr>
            </w:pPr>
            <w:r w:rsidRPr="0066475F">
              <w:rPr>
                <w:i/>
              </w:rPr>
              <w:t>Potorous tridactylus</w:t>
            </w:r>
          </w:p>
        </w:tc>
        <w:tc>
          <w:tcPr>
            <w:tcW w:w="1663" w:type="dxa"/>
            <w:vAlign w:val="bottom"/>
          </w:tcPr>
          <w:p w:rsidR="0082786C" w:rsidRPr="0066475F" w:rsidRDefault="0082786C" w:rsidP="00FE1838">
            <w:pPr>
              <w:jc w:val="center"/>
            </w:pPr>
            <w:r w:rsidRPr="0066475F">
              <w:t>no</w:t>
            </w:r>
          </w:p>
        </w:tc>
        <w:tc>
          <w:tcPr>
            <w:tcW w:w="2410" w:type="dxa"/>
            <w:vAlign w:val="bottom"/>
          </w:tcPr>
          <w:p w:rsidR="0082786C" w:rsidRPr="0066475F" w:rsidRDefault="0082786C" w:rsidP="00FE1838">
            <w:pPr>
              <w:jc w:val="center"/>
            </w:pPr>
            <w:r w:rsidRPr="0066475F">
              <w:t>no</w:t>
            </w:r>
          </w:p>
        </w:tc>
        <w:tc>
          <w:tcPr>
            <w:tcW w:w="1904" w:type="dxa"/>
          </w:tcPr>
          <w:p w:rsidR="0082786C" w:rsidRPr="0066475F" w:rsidRDefault="00377214"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Pseudantechinus bilarni</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377214"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Pseudantechinus macdonnellensis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377214"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Sarcophilus harrisii</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Setonix brachyurus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Sminthopsis griseoventer</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Sminthopsis leucopus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Spilocuscus maculatus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Tarsipes rostratus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Thylogale billardierii</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Thylogale stigmatica</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Thylogale thetis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Trachypithecus pileatus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Trichosurus caninus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Trichosurus vulpecula</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Vombatus ursinus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Pr>
              <w:rPr>
                <w:rFonts w:eastAsia="Times New Roman"/>
                <w:i/>
                <w:lang w:eastAsia="en-US"/>
              </w:rPr>
            </w:pPr>
            <w:r w:rsidRPr="0066475F">
              <w:rPr>
                <w:rFonts w:eastAsia="Times New Roman"/>
                <w:i/>
                <w:lang w:eastAsia="en-US"/>
              </w:rPr>
              <w:t>Wallabia bicolor</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185517">
            <w:pPr>
              <w:rPr>
                <w:rFonts w:eastAsia="Times New Roman"/>
                <w:i/>
                <w:lang w:eastAsia="en-US"/>
              </w:rPr>
            </w:pPr>
            <w:r w:rsidRPr="0066475F">
              <w:rPr>
                <w:rFonts w:eastAsia="Times New Roman"/>
                <w:i/>
                <w:lang w:eastAsia="en-US"/>
              </w:rPr>
              <w:t>Wyulda squamicaudata</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7</w:t>
            </w:r>
          </w:p>
        </w:tc>
      </w:tr>
      <w:tr w:rsidR="0066475F" w:rsidRPr="0066475F" w:rsidTr="004016CB">
        <w:tc>
          <w:tcPr>
            <w:tcW w:w="3265" w:type="dxa"/>
            <w:vAlign w:val="bottom"/>
          </w:tcPr>
          <w:p w:rsidR="0092589D" w:rsidRPr="0066475F" w:rsidRDefault="0092589D" w:rsidP="00FE1838"/>
          <w:p w:rsidR="0092589D" w:rsidRPr="0066475F" w:rsidRDefault="0092589D" w:rsidP="00FE1838">
            <w:r w:rsidRPr="0066475F">
              <w:t>Lagomorpha</w:t>
            </w:r>
          </w:p>
        </w:tc>
        <w:tc>
          <w:tcPr>
            <w:tcW w:w="1663" w:type="dxa"/>
            <w:vAlign w:val="bottom"/>
          </w:tcPr>
          <w:p w:rsidR="0092589D" w:rsidRPr="0066475F" w:rsidRDefault="0092589D" w:rsidP="00FE1838">
            <w:pPr>
              <w:jc w:val="center"/>
            </w:pPr>
          </w:p>
        </w:tc>
        <w:tc>
          <w:tcPr>
            <w:tcW w:w="2410" w:type="dxa"/>
            <w:vAlign w:val="bottom"/>
          </w:tcPr>
          <w:p w:rsidR="0092589D" w:rsidRPr="0066475F" w:rsidRDefault="0092589D" w:rsidP="00FE1838">
            <w:pPr>
              <w:jc w:val="center"/>
            </w:pPr>
          </w:p>
        </w:tc>
        <w:tc>
          <w:tcPr>
            <w:tcW w:w="1904" w:type="dxa"/>
          </w:tcPr>
          <w:p w:rsidR="0092589D" w:rsidRPr="0066475F" w:rsidRDefault="0092589D" w:rsidP="00FE1838">
            <w:pPr>
              <w:jc w:val="center"/>
            </w:pPr>
          </w:p>
        </w:tc>
      </w:tr>
      <w:tr w:rsidR="0066475F" w:rsidRPr="0066475F" w:rsidTr="004016CB">
        <w:tc>
          <w:tcPr>
            <w:tcW w:w="3265" w:type="dxa"/>
            <w:vAlign w:val="bottom"/>
          </w:tcPr>
          <w:p w:rsidR="0092589D" w:rsidRPr="0066475F" w:rsidRDefault="0092589D" w:rsidP="00FE1838">
            <w:pPr>
              <w:rPr>
                <w:i/>
              </w:rPr>
            </w:pPr>
            <w:r w:rsidRPr="0066475F">
              <w:rPr>
                <w:i/>
              </w:rPr>
              <w:t>Lepus timidus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bottom"/>
          </w:tcPr>
          <w:p w:rsidR="0092589D" w:rsidRPr="0066475F" w:rsidRDefault="0092589D" w:rsidP="00FE1838">
            <w:pPr>
              <w:rPr>
                <w:i/>
              </w:rPr>
            </w:pPr>
            <w:r w:rsidRPr="0066475F">
              <w:rPr>
                <w:i/>
              </w:rPr>
              <w:t>Ochotona curzoniae</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bottom"/>
          </w:tcPr>
          <w:p w:rsidR="0092589D" w:rsidRPr="0066475F" w:rsidRDefault="0092589D" w:rsidP="00FE1838">
            <w:pPr>
              <w:rPr>
                <w:i/>
              </w:rPr>
            </w:pPr>
            <w:r w:rsidRPr="0066475F">
              <w:rPr>
                <w:i/>
              </w:rPr>
              <w:t>Oryctolagus cuniculus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1</w:t>
            </w:r>
          </w:p>
        </w:tc>
      </w:tr>
      <w:tr w:rsidR="0066475F" w:rsidRPr="0066475F" w:rsidTr="004016CB">
        <w:tc>
          <w:tcPr>
            <w:tcW w:w="3265" w:type="dxa"/>
            <w:vAlign w:val="bottom"/>
          </w:tcPr>
          <w:p w:rsidR="0092589D" w:rsidRPr="0066475F" w:rsidRDefault="0092589D" w:rsidP="00FE1838">
            <w:pPr>
              <w:rPr>
                <w:i/>
              </w:rPr>
            </w:pPr>
            <w:r w:rsidRPr="0066475F">
              <w:rPr>
                <w:i/>
              </w:rPr>
              <w:t>Sylvilagus aquaticus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bottom"/>
          </w:tcPr>
          <w:p w:rsidR="0092589D" w:rsidRPr="0066475F" w:rsidRDefault="0092589D" w:rsidP="00FE1838">
            <w:pPr>
              <w:rPr>
                <w:i/>
              </w:rPr>
            </w:pPr>
            <w:r w:rsidRPr="0066475F">
              <w:rPr>
                <w:i/>
              </w:rPr>
              <w:t>Sylvilagus floridanus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center"/>
          </w:tcPr>
          <w:p w:rsidR="0092589D" w:rsidRPr="0066475F" w:rsidRDefault="0092589D" w:rsidP="00FE1838"/>
          <w:p w:rsidR="0092589D" w:rsidRPr="0066475F" w:rsidRDefault="0092589D" w:rsidP="00FE1838">
            <w:r w:rsidRPr="0066475F">
              <w:t>Macroscelidea</w:t>
            </w:r>
          </w:p>
        </w:tc>
        <w:tc>
          <w:tcPr>
            <w:tcW w:w="1663" w:type="dxa"/>
            <w:vAlign w:val="bottom"/>
          </w:tcPr>
          <w:p w:rsidR="0092589D" w:rsidRPr="0066475F" w:rsidRDefault="0092589D" w:rsidP="00FE1838">
            <w:pPr>
              <w:jc w:val="center"/>
            </w:pPr>
          </w:p>
        </w:tc>
        <w:tc>
          <w:tcPr>
            <w:tcW w:w="2410" w:type="dxa"/>
            <w:vAlign w:val="bottom"/>
          </w:tcPr>
          <w:p w:rsidR="0092589D" w:rsidRPr="0066475F" w:rsidRDefault="0092589D" w:rsidP="00FE1838">
            <w:pPr>
              <w:jc w:val="center"/>
            </w:pPr>
          </w:p>
        </w:tc>
        <w:tc>
          <w:tcPr>
            <w:tcW w:w="1904" w:type="dxa"/>
          </w:tcPr>
          <w:p w:rsidR="0092589D" w:rsidRPr="0066475F" w:rsidRDefault="0092589D" w:rsidP="00FE1838">
            <w:pPr>
              <w:jc w:val="center"/>
            </w:pPr>
          </w:p>
        </w:tc>
      </w:tr>
      <w:tr w:rsidR="0066475F" w:rsidRPr="0066475F" w:rsidTr="004016CB">
        <w:tc>
          <w:tcPr>
            <w:tcW w:w="3265" w:type="dxa"/>
            <w:vAlign w:val="center"/>
          </w:tcPr>
          <w:p w:rsidR="0092589D" w:rsidRPr="0066475F" w:rsidRDefault="0092589D" w:rsidP="00FE1838">
            <w:pPr>
              <w:rPr>
                <w:i/>
              </w:rPr>
            </w:pPr>
            <w:r w:rsidRPr="0066475F">
              <w:rPr>
                <w:i/>
              </w:rPr>
              <w:t>Elephantulus intufi</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12</w:t>
            </w:r>
          </w:p>
        </w:tc>
      </w:tr>
      <w:tr w:rsidR="0066475F" w:rsidRPr="0066475F" w:rsidTr="004016CB">
        <w:tc>
          <w:tcPr>
            <w:tcW w:w="3265" w:type="dxa"/>
            <w:vAlign w:val="bottom"/>
          </w:tcPr>
          <w:p w:rsidR="0092589D" w:rsidRPr="0066475F" w:rsidRDefault="0092589D" w:rsidP="00FE1838">
            <w:pPr>
              <w:rPr>
                <w:i/>
              </w:rPr>
            </w:pPr>
            <w:r w:rsidRPr="0066475F">
              <w:rPr>
                <w:i/>
              </w:rPr>
              <w:t>Elephantulus rufescens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C15EC9" w:rsidP="00FE1838">
            <w:pPr>
              <w:jc w:val="center"/>
            </w:pPr>
            <w:r w:rsidRPr="0066475F">
              <w:t>12</w:t>
            </w:r>
          </w:p>
        </w:tc>
      </w:tr>
      <w:tr w:rsidR="0066475F" w:rsidRPr="0066475F" w:rsidTr="004016CB">
        <w:tc>
          <w:tcPr>
            <w:tcW w:w="3265" w:type="dxa"/>
            <w:vAlign w:val="bottom"/>
          </w:tcPr>
          <w:p w:rsidR="0092589D" w:rsidRPr="0066475F" w:rsidRDefault="0092589D" w:rsidP="00FE1838">
            <w:pPr>
              <w:rPr>
                <w:i/>
              </w:rPr>
            </w:pPr>
            <w:r w:rsidRPr="0066475F">
              <w:rPr>
                <w:i/>
              </w:rPr>
              <w:lastRenderedPageBreak/>
              <w:t>Macroscelides proboscideus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bottom"/>
          </w:tcPr>
          <w:p w:rsidR="0092589D" w:rsidRPr="0066475F" w:rsidRDefault="0092589D" w:rsidP="00FE1838">
            <w:pPr>
              <w:rPr>
                <w:i/>
              </w:rPr>
            </w:pPr>
            <w:r w:rsidRPr="0066475F">
              <w:rPr>
                <w:i/>
              </w:rPr>
              <w:t>Rhynchocyon chrysopygus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2</w:t>
            </w:r>
          </w:p>
        </w:tc>
      </w:tr>
      <w:tr w:rsidR="0066475F" w:rsidRPr="0066475F" w:rsidTr="004016CB">
        <w:tc>
          <w:tcPr>
            <w:tcW w:w="3265" w:type="dxa"/>
            <w:vAlign w:val="bottom"/>
          </w:tcPr>
          <w:p w:rsidR="0092589D" w:rsidRPr="0066475F" w:rsidRDefault="0092589D" w:rsidP="00FE1838"/>
          <w:p w:rsidR="0092589D" w:rsidRPr="0066475F" w:rsidRDefault="0092589D" w:rsidP="00FE1838">
            <w:r w:rsidRPr="0066475F">
              <w:t>Primates</w:t>
            </w:r>
          </w:p>
        </w:tc>
        <w:tc>
          <w:tcPr>
            <w:tcW w:w="1663" w:type="dxa"/>
            <w:vAlign w:val="bottom"/>
          </w:tcPr>
          <w:p w:rsidR="0092589D" w:rsidRPr="0066475F" w:rsidRDefault="0092589D" w:rsidP="00FE1838">
            <w:pPr>
              <w:jc w:val="center"/>
            </w:pPr>
          </w:p>
        </w:tc>
        <w:tc>
          <w:tcPr>
            <w:tcW w:w="2410" w:type="dxa"/>
            <w:vAlign w:val="bottom"/>
          </w:tcPr>
          <w:p w:rsidR="0092589D" w:rsidRPr="0066475F" w:rsidRDefault="0092589D" w:rsidP="00FE1838">
            <w:pPr>
              <w:jc w:val="center"/>
            </w:pPr>
          </w:p>
        </w:tc>
        <w:tc>
          <w:tcPr>
            <w:tcW w:w="1904" w:type="dxa"/>
          </w:tcPr>
          <w:p w:rsidR="0092589D" w:rsidRPr="0066475F" w:rsidRDefault="0092589D" w:rsidP="00FE1838">
            <w:pPr>
              <w:jc w:val="center"/>
            </w:pPr>
          </w:p>
        </w:tc>
      </w:tr>
      <w:tr w:rsidR="0066475F" w:rsidRPr="0066475F" w:rsidTr="004016CB">
        <w:tc>
          <w:tcPr>
            <w:tcW w:w="3265" w:type="dxa"/>
            <w:vAlign w:val="bottom"/>
          </w:tcPr>
          <w:p w:rsidR="0092589D" w:rsidRPr="0066475F" w:rsidRDefault="0092589D" w:rsidP="00FE1838">
            <w:pPr>
              <w:rPr>
                <w:i/>
                <w:highlight w:val="yellow"/>
              </w:rPr>
            </w:pPr>
            <w:r w:rsidRPr="0066475F">
              <w:rPr>
                <w:i/>
              </w:rPr>
              <w:t>Alouatta palliata</w:t>
            </w:r>
          </w:p>
        </w:tc>
        <w:tc>
          <w:tcPr>
            <w:tcW w:w="1663" w:type="dxa"/>
            <w:vAlign w:val="bottom"/>
          </w:tcPr>
          <w:p w:rsidR="0092589D" w:rsidRPr="0066475F" w:rsidRDefault="000324F9" w:rsidP="00FE1838">
            <w:pPr>
              <w:jc w:val="center"/>
              <w:rPr>
                <w:highlight w:val="yellow"/>
              </w:rP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0324F9" w:rsidP="00FE1838">
            <w:pPr>
              <w:jc w:val="center"/>
            </w:pPr>
            <w:r w:rsidRPr="0066475F">
              <w:t>13</w:t>
            </w:r>
          </w:p>
        </w:tc>
      </w:tr>
      <w:tr w:rsidR="0066475F" w:rsidRPr="0066475F" w:rsidTr="004016CB">
        <w:tc>
          <w:tcPr>
            <w:tcW w:w="3265" w:type="dxa"/>
            <w:vAlign w:val="center"/>
          </w:tcPr>
          <w:p w:rsidR="0092589D" w:rsidRPr="0066475F" w:rsidRDefault="0092589D" w:rsidP="00FE1838">
            <w:pPr>
              <w:rPr>
                <w:i/>
              </w:rPr>
            </w:pPr>
            <w:r w:rsidRPr="0066475F">
              <w:rPr>
                <w:i/>
              </w:rPr>
              <w:t>Alouatta pigra</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D51A9C" w:rsidP="00FE1838">
            <w:pPr>
              <w:jc w:val="center"/>
            </w:pPr>
            <w:r w:rsidRPr="0066475F">
              <w:t>no</w:t>
            </w:r>
          </w:p>
        </w:tc>
        <w:tc>
          <w:tcPr>
            <w:tcW w:w="1904" w:type="dxa"/>
          </w:tcPr>
          <w:p w:rsidR="0092589D" w:rsidRPr="0066475F" w:rsidRDefault="00D51A9C" w:rsidP="00FE1838">
            <w:pPr>
              <w:jc w:val="center"/>
            </w:pPr>
            <w:r w:rsidRPr="0066475F">
              <w:t>14</w:t>
            </w:r>
          </w:p>
        </w:tc>
      </w:tr>
      <w:tr w:rsidR="0066475F" w:rsidRPr="0066475F" w:rsidTr="004016CB">
        <w:tc>
          <w:tcPr>
            <w:tcW w:w="3265" w:type="dxa"/>
            <w:vAlign w:val="center"/>
          </w:tcPr>
          <w:p w:rsidR="0092589D" w:rsidRPr="0066475F" w:rsidRDefault="0092589D" w:rsidP="00FE1838">
            <w:pPr>
              <w:rPr>
                <w:i/>
              </w:rPr>
            </w:pPr>
            <w:r w:rsidRPr="0066475F">
              <w:rPr>
                <w:i/>
              </w:rPr>
              <w:t>Alouatta seniculus</w:t>
            </w:r>
          </w:p>
        </w:tc>
        <w:tc>
          <w:tcPr>
            <w:tcW w:w="1663" w:type="dxa"/>
            <w:vAlign w:val="bottom"/>
          </w:tcPr>
          <w:p w:rsidR="0092589D" w:rsidRPr="0066475F" w:rsidRDefault="0092589D" w:rsidP="00FE1838">
            <w:pPr>
              <w:jc w:val="center"/>
            </w:pPr>
            <w:r w:rsidRPr="0066475F">
              <w:t>no</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5</w:t>
            </w:r>
          </w:p>
        </w:tc>
      </w:tr>
      <w:tr w:rsidR="0066475F" w:rsidRPr="0066475F" w:rsidTr="004016CB">
        <w:tc>
          <w:tcPr>
            <w:tcW w:w="3265" w:type="dxa"/>
            <w:vAlign w:val="center"/>
          </w:tcPr>
          <w:p w:rsidR="0092589D" w:rsidRPr="0066475F" w:rsidRDefault="0092589D" w:rsidP="00FE1838">
            <w:pPr>
              <w:rPr>
                <w:i/>
              </w:rPr>
            </w:pPr>
            <w:r w:rsidRPr="0066475F">
              <w:rPr>
                <w:i/>
              </w:rPr>
              <w:t>Aotus azarai</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7C4939" w:rsidP="00D51A9C">
            <w:pPr>
              <w:jc w:val="center"/>
            </w:pPr>
            <w:r w:rsidRPr="0066475F">
              <w:t>14,</w:t>
            </w:r>
            <w:r w:rsidR="00C15EC9" w:rsidRPr="0066475F">
              <w:t>1</w:t>
            </w:r>
            <w:r w:rsidR="00D51A9C" w:rsidRPr="0066475F">
              <w:t>5</w:t>
            </w:r>
          </w:p>
        </w:tc>
      </w:tr>
      <w:tr w:rsidR="0066475F" w:rsidRPr="0066475F" w:rsidTr="004016CB">
        <w:tc>
          <w:tcPr>
            <w:tcW w:w="3265" w:type="dxa"/>
            <w:vAlign w:val="bottom"/>
          </w:tcPr>
          <w:p w:rsidR="0092589D" w:rsidRPr="0066475F" w:rsidRDefault="0092589D" w:rsidP="00FE1838">
            <w:pPr>
              <w:rPr>
                <w:i/>
              </w:rPr>
            </w:pPr>
            <w:r w:rsidRPr="0066475F">
              <w:rPr>
                <w:i/>
              </w:rPr>
              <w:t>Aotus nancymaae</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C15EC9" w:rsidP="00D51A9C">
            <w:pPr>
              <w:jc w:val="center"/>
            </w:pPr>
            <w:r w:rsidRPr="0066475F">
              <w:t>1</w:t>
            </w:r>
            <w:r w:rsidR="00D51A9C" w:rsidRPr="0066475F">
              <w:t>6</w:t>
            </w:r>
          </w:p>
        </w:tc>
      </w:tr>
      <w:tr w:rsidR="0066475F" w:rsidRPr="0066475F" w:rsidTr="004016CB">
        <w:tc>
          <w:tcPr>
            <w:tcW w:w="3265" w:type="dxa"/>
            <w:vAlign w:val="bottom"/>
          </w:tcPr>
          <w:p w:rsidR="0092589D" w:rsidRPr="0066475F" w:rsidRDefault="0092589D" w:rsidP="00FE1838">
            <w:pPr>
              <w:rPr>
                <w:i/>
              </w:rPr>
            </w:pPr>
            <w:r w:rsidRPr="0066475F">
              <w:rPr>
                <w:i/>
              </w:rPr>
              <w:t>Aotus trivirgatus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92589D" w:rsidP="00D51A9C">
            <w:pPr>
              <w:jc w:val="center"/>
            </w:pPr>
            <w:r w:rsidRPr="0066475F">
              <w:t xml:space="preserve">1, 2, 5, </w:t>
            </w:r>
            <w:r w:rsidR="00C15EC9" w:rsidRPr="0066475F">
              <w:t>1</w:t>
            </w:r>
            <w:r w:rsidR="00D51A9C" w:rsidRPr="0066475F">
              <w:t>5</w:t>
            </w:r>
          </w:p>
        </w:tc>
      </w:tr>
      <w:tr w:rsidR="0066475F" w:rsidRPr="0066475F" w:rsidTr="004016CB">
        <w:tc>
          <w:tcPr>
            <w:tcW w:w="3265" w:type="dxa"/>
            <w:vAlign w:val="bottom"/>
          </w:tcPr>
          <w:p w:rsidR="00C85243" w:rsidRPr="0066475F" w:rsidRDefault="00C85243" w:rsidP="00FE1838">
            <w:pPr>
              <w:rPr>
                <w:rFonts w:eastAsia="Times New Roman"/>
                <w:i/>
                <w:lang w:eastAsia="en-US"/>
              </w:rPr>
            </w:pPr>
            <w:r w:rsidRPr="0066475F">
              <w:rPr>
                <w:rFonts w:eastAsia="Times New Roman"/>
                <w:i/>
                <w:lang w:eastAsia="en-US"/>
              </w:rPr>
              <w:t>Ateles fusciceps</w:t>
            </w:r>
          </w:p>
        </w:tc>
        <w:tc>
          <w:tcPr>
            <w:tcW w:w="1663" w:type="dxa"/>
            <w:vAlign w:val="bottom"/>
          </w:tcPr>
          <w:p w:rsidR="00C85243" w:rsidRPr="0066475F" w:rsidRDefault="00C10AF1" w:rsidP="00FE1838">
            <w:pPr>
              <w:jc w:val="center"/>
            </w:pPr>
            <w:r w:rsidRPr="0066475F">
              <w:t>yes</w:t>
            </w:r>
          </w:p>
        </w:tc>
        <w:tc>
          <w:tcPr>
            <w:tcW w:w="2410" w:type="dxa"/>
            <w:vAlign w:val="bottom"/>
          </w:tcPr>
          <w:p w:rsidR="00C85243" w:rsidRPr="0066475F" w:rsidRDefault="00C85243" w:rsidP="00FE1838">
            <w:pPr>
              <w:jc w:val="center"/>
            </w:pPr>
          </w:p>
        </w:tc>
        <w:tc>
          <w:tcPr>
            <w:tcW w:w="1904" w:type="dxa"/>
          </w:tcPr>
          <w:p w:rsidR="00C85243" w:rsidRPr="0066475F" w:rsidRDefault="000324F9" w:rsidP="000324F9">
            <w:pPr>
              <w:jc w:val="center"/>
            </w:pPr>
            <w:r w:rsidRPr="0066475F">
              <w:t>13</w:t>
            </w:r>
          </w:p>
        </w:tc>
      </w:tr>
      <w:tr w:rsidR="0066475F" w:rsidRPr="0066475F" w:rsidTr="004016CB">
        <w:tc>
          <w:tcPr>
            <w:tcW w:w="3265" w:type="dxa"/>
            <w:vAlign w:val="bottom"/>
          </w:tcPr>
          <w:p w:rsidR="00C85243" w:rsidRPr="0066475F" w:rsidRDefault="00C85243" w:rsidP="00C85243">
            <w:pPr>
              <w:rPr>
                <w:i/>
              </w:rPr>
            </w:pPr>
            <w:r w:rsidRPr="0066475F">
              <w:rPr>
                <w:i/>
              </w:rPr>
              <w:t>Ateles geoffroyi</w:t>
            </w:r>
          </w:p>
        </w:tc>
        <w:tc>
          <w:tcPr>
            <w:tcW w:w="1663" w:type="dxa"/>
            <w:vAlign w:val="bottom"/>
          </w:tcPr>
          <w:p w:rsidR="00C85243" w:rsidRPr="0066475F" w:rsidRDefault="00C10AF1" w:rsidP="00FE1838">
            <w:pPr>
              <w:jc w:val="center"/>
            </w:pPr>
            <w:r w:rsidRPr="0066475F">
              <w:t>yes</w:t>
            </w:r>
          </w:p>
        </w:tc>
        <w:tc>
          <w:tcPr>
            <w:tcW w:w="2410" w:type="dxa"/>
            <w:vAlign w:val="bottom"/>
          </w:tcPr>
          <w:p w:rsidR="00C85243" w:rsidRPr="0066475F" w:rsidRDefault="00C85243" w:rsidP="00FE1838">
            <w:pPr>
              <w:jc w:val="center"/>
            </w:pPr>
          </w:p>
        </w:tc>
        <w:tc>
          <w:tcPr>
            <w:tcW w:w="1904" w:type="dxa"/>
          </w:tcPr>
          <w:p w:rsidR="00C85243" w:rsidRPr="0066475F" w:rsidRDefault="00584F81" w:rsidP="000324F9">
            <w:pPr>
              <w:jc w:val="center"/>
            </w:pPr>
            <w:r w:rsidRPr="0066475F">
              <w:t>1</w:t>
            </w:r>
            <w:r w:rsidR="000324F9" w:rsidRPr="0066475F">
              <w:t>3</w:t>
            </w:r>
          </w:p>
        </w:tc>
      </w:tr>
      <w:tr w:rsidR="0066475F" w:rsidRPr="0066475F" w:rsidTr="004016CB">
        <w:tc>
          <w:tcPr>
            <w:tcW w:w="3265" w:type="dxa"/>
            <w:vAlign w:val="center"/>
          </w:tcPr>
          <w:p w:rsidR="0092589D" w:rsidRPr="0066475F" w:rsidRDefault="0092589D" w:rsidP="00FE1838">
            <w:pPr>
              <w:rPr>
                <w:i/>
              </w:rPr>
            </w:pPr>
            <w:r w:rsidRPr="0066475F">
              <w:rPr>
                <w:i/>
              </w:rPr>
              <w:t>Callicebus cupreus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p>
        </w:tc>
        <w:tc>
          <w:tcPr>
            <w:tcW w:w="1904" w:type="dxa"/>
          </w:tcPr>
          <w:p w:rsidR="0092589D" w:rsidRPr="0066475F" w:rsidRDefault="00584F81" w:rsidP="005F51BD">
            <w:pPr>
              <w:jc w:val="center"/>
            </w:pPr>
            <w:r w:rsidRPr="0066475F">
              <w:t>1</w:t>
            </w:r>
            <w:r w:rsidR="005F51BD" w:rsidRPr="0066475F">
              <w:t>7</w:t>
            </w:r>
          </w:p>
        </w:tc>
      </w:tr>
      <w:tr w:rsidR="0066475F" w:rsidRPr="0066475F" w:rsidTr="004016CB">
        <w:tc>
          <w:tcPr>
            <w:tcW w:w="3265" w:type="dxa"/>
            <w:vAlign w:val="center"/>
          </w:tcPr>
          <w:p w:rsidR="0092589D" w:rsidRPr="0066475F" w:rsidRDefault="0092589D" w:rsidP="00FE1838">
            <w:pPr>
              <w:rPr>
                <w:i/>
              </w:rPr>
            </w:pPr>
            <w:r w:rsidRPr="0066475F">
              <w:rPr>
                <w:i/>
              </w:rPr>
              <w:t>Callicebus moloch</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92589D" w:rsidP="00FE1838">
            <w:pPr>
              <w:jc w:val="center"/>
            </w:pPr>
            <w:r w:rsidRPr="0066475F">
              <w:t>1, 2, 5</w:t>
            </w:r>
            <w:r w:rsidR="007C4939" w:rsidRPr="0066475F">
              <w:t>, 14</w:t>
            </w:r>
          </w:p>
        </w:tc>
      </w:tr>
      <w:tr w:rsidR="0066475F" w:rsidRPr="0066475F" w:rsidTr="004016CB">
        <w:tc>
          <w:tcPr>
            <w:tcW w:w="3265" w:type="dxa"/>
            <w:vAlign w:val="bottom"/>
          </w:tcPr>
          <w:p w:rsidR="0092589D" w:rsidRPr="0066475F" w:rsidRDefault="0092589D" w:rsidP="00FE1838">
            <w:pPr>
              <w:rPr>
                <w:i/>
              </w:rPr>
            </w:pPr>
            <w:r w:rsidRPr="0066475F">
              <w:rPr>
                <w:i/>
              </w:rPr>
              <w:t>Callicebus torquatus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92589D" w:rsidP="00FE1838">
            <w:pPr>
              <w:jc w:val="center"/>
            </w:pPr>
            <w:r w:rsidRPr="0066475F">
              <w:t>5</w:t>
            </w:r>
          </w:p>
        </w:tc>
      </w:tr>
      <w:tr w:rsidR="0066475F" w:rsidRPr="0066475F" w:rsidTr="004016CB">
        <w:tc>
          <w:tcPr>
            <w:tcW w:w="3265" w:type="dxa"/>
            <w:vAlign w:val="bottom"/>
          </w:tcPr>
          <w:p w:rsidR="0092589D" w:rsidRPr="0066475F" w:rsidRDefault="0092589D" w:rsidP="00FE1838">
            <w:pPr>
              <w:rPr>
                <w:i/>
              </w:rPr>
            </w:pPr>
            <w:r w:rsidRPr="0066475F">
              <w:rPr>
                <w:i/>
              </w:rPr>
              <w:t>Callimico goeldii</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7C4939" w:rsidP="00FE1838">
            <w:pPr>
              <w:jc w:val="center"/>
            </w:pPr>
            <w:r w:rsidRPr="0066475F">
              <w:t>yes</w:t>
            </w:r>
          </w:p>
        </w:tc>
        <w:tc>
          <w:tcPr>
            <w:tcW w:w="1904" w:type="dxa"/>
          </w:tcPr>
          <w:p w:rsidR="0092589D" w:rsidRPr="0066475F" w:rsidRDefault="007C4939" w:rsidP="005F51BD">
            <w:pPr>
              <w:jc w:val="center"/>
            </w:pPr>
            <w:r w:rsidRPr="0066475F">
              <w:t>14,</w:t>
            </w:r>
            <w:r w:rsidR="00584F81" w:rsidRPr="0066475F">
              <w:t>1</w:t>
            </w:r>
            <w:r w:rsidR="005F51BD" w:rsidRPr="0066475F">
              <w:t>7</w:t>
            </w:r>
          </w:p>
        </w:tc>
      </w:tr>
      <w:tr w:rsidR="0066475F" w:rsidRPr="0066475F" w:rsidTr="004016CB">
        <w:tc>
          <w:tcPr>
            <w:tcW w:w="3265" w:type="dxa"/>
            <w:vAlign w:val="bottom"/>
          </w:tcPr>
          <w:p w:rsidR="0092589D" w:rsidRPr="0066475F" w:rsidRDefault="0092589D" w:rsidP="00FE1838">
            <w:pPr>
              <w:rPr>
                <w:i/>
              </w:rPr>
            </w:pPr>
            <w:r w:rsidRPr="0066475F">
              <w:rPr>
                <w:i/>
              </w:rPr>
              <w:t>Callithrix jacchus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yes</w:t>
            </w:r>
          </w:p>
        </w:tc>
        <w:tc>
          <w:tcPr>
            <w:tcW w:w="1904" w:type="dxa"/>
          </w:tcPr>
          <w:p w:rsidR="0092589D" w:rsidRPr="0066475F" w:rsidRDefault="0092589D" w:rsidP="00FE1838">
            <w:pPr>
              <w:jc w:val="center"/>
            </w:pPr>
            <w:r w:rsidRPr="0066475F">
              <w:t>1, 2, 5</w:t>
            </w:r>
          </w:p>
        </w:tc>
      </w:tr>
      <w:tr w:rsidR="0066475F" w:rsidRPr="0066475F" w:rsidTr="004016CB">
        <w:tc>
          <w:tcPr>
            <w:tcW w:w="3265" w:type="dxa"/>
            <w:vAlign w:val="bottom"/>
          </w:tcPr>
          <w:p w:rsidR="0092589D" w:rsidRPr="0066475F" w:rsidRDefault="0092589D" w:rsidP="00FE1838">
            <w:pPr>
              <w:rPr>
                <w:i/>
              </w:rPr>
            </w:pPr>
            <w:r w:rsidRPr="0066475F">
              <w:rPr>
                <w:i/>
              </w:rPr>
              <w:t>Callithrix pygmaea</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1, 2, 5</w:t>
            </w:r>
          </w:p>
        </w:tc>
      </w:tr>
      <w:tr w:rsidR="0066475F" w:rsidRPr="0066475F" w:rsidTr="004016CB">
        <w:tc>
          <w:tcPr>
            <w:tcW w:w="3265" w:type="dxa"/>
            <w:vAlign w:val="bottom"/>
          </w:tcPr>
          <w:p w:rsidR="0092589D" w:rsidRPr="0066475F" w:rsidRDefault="0092589D" w:rsidP="00FE1838">
            <w:pPr>
              <w:rPr>
                <w:i/>
              </w:rPr>
            </w:pPr>
            <w:r w:rsidRPr="0066475F">
              <w:rPr>
                <w:i/>
              </w:rPr>
              <w:t>Cebus albifrons</w:t>
            </w:r>
          </w:p>
        </w:tc>
        <w:tc>
          <w:tcPr>
            <w:tcW w:w="1663" w:type="dxa"/>
            <w:vAlign w:val="bottom"/>
          </w:tcPr>
          <w:p w:rsidR="0092589D" w:rsidRPr="0066475F" w:rsidRDefault="0092589D" w:rsidP="00FE1838">
            <w:pPr>
              <w:jc w:val="center"/>
            </w:pPr>
            <w:r w:rsidRPr="0066475F">
              <w:t>yes</w:t>
            </w:r>
          </w:p>
        </w:tc>
        <w:tc>
          <w:tcPr>
            <w:tcW w:w="2410" w:type="dxa"/>
            <w:vAlign w:val="bottom"/>
          </w:tcPr>
          <w:p w:rsidR="0092589D" w:rsidRPr="0066475F" w:rsidRDefault="0092589D" w:rsidP="00FE1838">
            <w:pPr>
              <w:jc w:val="center"/>
            </w:pPr>
            <w:r w:rsidRPr="0066475F">
              <w:t>no</w:t>
            </w:r>
          </w:p>
        </w:tc>
        <w:tc>
          <w:tcPr>
            <w:tcW w:w="1904" w:type="dxa"/>
          </w:tcPr>
          <w:p w:rsidR="0092589D" w:rsidRPr="0066475F" w:rsidRDefault="0092589D" w:rsidP="00FE1838">
            <w:pPr>
              <w:jc w:val="center"/>
            </w:pPr>
            <w:r w:rsidRPr="0066475F">
              <w:t>1, 2, 5</w:t>
            </w:r>
          </w:p>
        </w:tc>
      </w:tr>
      <w:tr w:rsidR="0066475F" w:rsidRPr="0066475F" w:rsidTr="004016CB">
        <w:tc>
          <w:tcPr>
            <w:tcW w:w="3265" w:type="dxa"/>
            <w:vAlign w:val="bottom"/>
          </w:tcPr>
          <w:p w:rsidR="001D58E7" w:rsidRPr="0066475F" w:rsidRDefault="001D58E7" w:rsidP="00FE1838">
            <w:pPr>
              <w:rPr>
                <w:rFonts w:eastAsia="Times New Roman"/>
                <w:i/>
                <w:lang w:eastAsia="en-US"/>
              </w:rPr>
            </w:pPr>
            <w:r w:rsidRPr="0066475F">
              <w:rPr>
                <w:rFonts w:eastAsia="Times New Roman"/>
                <w:i/>
                <w:lang w:eastAsia="en-US"/>
              </w:rPr>
              <w:t>Cebus apella</w:t>
            </w:r>
          </w:p>
        </w:tc>
        <w:tc>
          <w:tcPr>
            <w:tcW w:w="1663" w:type="dxa"/>
            <w:vAlign w:val="bottom"/>
          </w:tcPr>
          <w:p w:rsidR="001D58E7" w:rsidRPr="0066475F" w:rsidRDefault="007C4939" w:rsidP="00FE1838">
            <w:pPr>
              <w:jc w:val="center"/>
            </w:pPr>
            <w:r w:rsidRPr="0066475F">
              <w:t>yes</w:t>
            </w:r>
          </w:p>
        </w:tc>
        <w:tc>
          <w:tcPr>
            <w:tcW w:w="2410" w:type="dxa"/>
            <w:vAlign w:val="bottom"/>
          </w:tcPr>
          <w:p w:rsidR="001D58E7" w:rsidRPr="0066475F" w:rsidRDefault="001D58E7" w:rsidP="00FE1838">
            <w:pPr>
              <w:jc w:val="center"/>
            </w:pPr>
            <w:r w:rsidRPr="0066475F">
              <w:t>no</w:t>
            </w:r>
          </w:p>
        </w:tc>
        <w:tc>
          <w:tcPr>
            <w:tcW w:w="1904" w:type="dxa"/>
          </w:tcPr>
          <w:p w:rsidR="001D58E7" w:rsidRPr="0066475F" w:rsidRDefault="00584F81" w:rsidP="007C4939">
            <w:pPr>
              <w:jc w:val="center"/>
            </w:pPr>
            <w:r w:rsidRPr="0066475F">
              <w:t>1</w:t>
            </w:r>
            <w:r w:rsidR="007C4939" w:rsidRPr="0066475F">
              <w:t>4</w:t>
            </w:r>
          </w:p>
        </w:tc>
      </w:tr>
      <w:tr w:rsidR="0066475F" w:rsidRPr="0066475F" w:rsidTr="004016CB">
        <w:tc>
          <w:tcPr>
            <w:tcW w:w="3265" w:type="dxa"/>
            <w:vAlign w:val="bottom"/>
          </w:tcPr>
          <w:p w:rsidR="002B041C" w:rsidRPr="0066475F" w:rsidRDefault="002B041C" w:rsidP="00FE1838">
            <w:pPr>
              <w:rPr>
                <w:rFonts w:eastAsia="Times New Roman"/>
                <w:i/>
                <w:lang w:eastAsia="en-US"/>
              </w:rPr>
            </w:pPr>
            <w:r w:rsidRPr="0066475F">
              <w:rPr>
                <w:rFonts w:eastAsia="Times New Roman"/>
                <w:i/>
                <w:lang w:eastAsia="en-US"/>
              </w:rPr>
              <w:t>Cercopithecus ascanius</w:t>
            </w:r>
          </w:p>
        </w:tc>
        <w:tc>
          <w:tcPr>
            <w:tcW w:w="1663" w:type="dxa"/>
            <w:vAlign w:val="bottom"/>
          </w:tcPr>
          <w:p w:rsidR="002B041C" w:rsidRPr="0066475F" w:rsidRDefault="002B041C" w:rsidP="00FE1838">
            <w:pPr>
              <w:jc w:val="center"/>
            </w:pPr>
            <w:r w:rsidRPr="0066475F">
              <w:t>no</w:t>
            </w:r>
          </w:p>
        </w:tc>
        <w:tc>
          <w:tcPr>
            <w:tcW w:w="2410" w:type="dxa"/>
            <w:vAlign w:val="bottom"/>
          </w:tcPr>
          <w:p w:rsidR="002B041C" w:rsidRPr="0066475F" w:rsidRDefault="002B041C" w:rsidP="00FE1838">
            <w:pPr>
              <w:jc w:val="center"/>
            </w:pPr>
            <w:r w:rsidRPr="0066475F">
              <w:t>no</w:t>
            </w:r>
          </w:p>
        </w:tc>
        <w:tc>
          <w:tcPr>
            <w:tcW w:w="1904" w:type="dxa"/>
          </w:tcPr>
          <w:p w:rsidR="002B041C" w:rsidRPr="0066475F" w:rsidRDefault="00584F81" w:rsidP="000324F9">
            <w:pPr>
              <w:jc w:val="center"/>
            </w:pPr>
            <w:r w:rsidRPr="0066475F">
              <w:t>1</w:t>
            </w:r>
            <w:r w:rsidR="000324F9" w:rsidRPr="0066475F">
              <w:t>3</w:t>
            </w:r>
          </w:p>
        </w:tc>
      </w:tr>
      <w:tr w:rsidR="0066475F" w:rsidRPr="0066475F" w:rsidTr="004016CB">
        <w:tc>
          <w:tcPr>
            <w:tcW w:w="3265" w:type="dxa"/>
            <w:vAlign w:val="bottom"/>
          </w:tcPr>
          <w:p w:rsidR="002B041C" w:rsidRPr="0066475F" w:rsidRDefault="002B041C" w:rsidP="00FE1838">
            <w:pPr>
              <w:rPr>
                <w:rFonts w:eastAsia="Times New Roman"/>
                <w:i/>
                <w:lang w:eastAsia="en-US"/>
              </w:rPr>
            </w:pPr>
            <w:r w:rsidRPr="0066475F">
              <w:rPr>
                <w:rFonts w:eastAsia="Times New Roman"/>
                <w:i/>
                <w:lang w:eastAsia="en-US"/>
              </w:rPr>
              <w:t>Cercopithecus mitis</w:t>
            </w:r>
          </w:p>
        </w:tc>
        <w:tc>
          <w:tcPr>
            <w:tcW w:w="1663" w:type="dxa"/>
            <w:vAlign w:val="bottom"/>
          </w:tcPr>
          <w:p w:rsidR="002B041C" w:rsidRPr="0066475F" w:rsidRDefault="002B041C" w:rsidP="00FE1838">
            <w:pPr>
              <w:jc w:val="center"/>
            </w:pPr>
            <w:r w:rsidRPr="0066475F">
              <w:t>no</w:t>
            </w:r>
          </w:p>
        </w:tc>
        <w:tc>
          <w:tcPr>
            <w:tcW w:w="2410" w:type="dxa"/>
            <w:vAlign w:val="bottom"/>
          </w:tcPr>
          <w:p w:rsidR="002B041C" w:rsidRPr="0066475F" w:rsidRDefault="002B041C" w:rsidP="00FE1838">
            <w:pPr>
              <w:jc w:val="center"/>
            </w:pPr>
            <w:r w:rsidRPr="0066475F">
              <w:t>no</w:t>
            </w:r>
          </w:p>
        </w:tc>
        <w:tc>
          <w:tcPr>
            <w:tcW w:w="1904" w:type="dxa"/>
          </w:tcPr>
          <w:p w:rsidR="002B041C" w:rsidRPr="0066475F" w:rsidRDefault="00584F81" w:rsidP="000324F9">
            <w:pPr>
              <w:jc w:val="center"/>
            </w:pPr>
            <w:r w:rsidRPr="0066475F">
              <w:t>1</w:t>
            </w:r>
            <w:r w:rsidR="000324F9" w:rsidRPr="0066475F">
              <w:t>3</w:t>
            </w:r>
          </w:p>
        </w:tc>
      </w:tr>
      <w:tr w:rsidR="0066475F" w:rsidRPr="0066475F" w:rsidTr="004016CB">
        <w:tc>
          <w:tcPr>
            <w:tcW w:w="3265" w:type="dxa"/>
            <w:vAlign w:val="bottom"/>
          </w:tcPr>
          <w:p w:rsidR="002B041C" w:rsidRPr="0066475F" w:rsidRDefault="002B041C" w:rsidP="00FE1838">
            <w:pPr>
              <w:rPr>
                <w:i/>
              </w:rPr>
            </w:pPr>
            <w:r w:rsidRPr="0066475F">
              <w:rPr>
                <w:i/>
              </w:rPr>
              <w:t>Cercopithecus neglectus</w:t>
            </w:r>
          </w:p>
        </w:tc>
        <w:tc>
          <w:tcPr>
            <w:tcW w:w="1663" w:type="dxa"/>
            <w:vAlign w:val="bottom"/>
          </w:tcPr>
          <w:p w:rsidR="002B041C" w:rsidRPr="0066475F" w:rsidRDefault="002B041C" w:rsidP="00FE1838">
            <w:pPr>
              <w:jc w:val="center"/>
            </w:pPr>
            <w:r w:rsidRPr="0066475F">
              <w:t>no</w:t>
            </w:r>
          </w:p>
        </w:tc>
        <w:tc>
          <w:tcPr>
            <w:tcW w:w="2410" w:type="dxa"/>
            <w:vAlign w:val="bottom"/>
          </w:tcPr>
          <w:p w:rsidR="002B041C" w:rsidRPr="0066475F" w:rsidRDefault="002B041C" w:rsidP="00FE1838">
            <w:pPr>
              <w:jc w:val="center"/>
            </w:pPr>
            <w:r w:rsidRPr="0066475F">
              <w:t>no</w:t>
            </w:r>
          </w:p>
        </w:tc>
        <w:tc>
          <w:tcPr>
            <w:tcW w:w="1904" w:type="dxa"/>
          </w:tcPr>
          <w:p w:rsidR="002B041C" w:rsidRPr="0066475F" w:rsidRDefault="002B041C" w:rsidP="00FE1838">
            <w:pPr>
              <w:jc w:val="center"/>
            </w:pPr>
            <w:r w:rsidRPr="0066475F">
              <w:t>2, 5</w:t>
            </w:r>
          </w:p>
        </w:tc>
      </w:tr>
      <w:tr w:rsidR="0066475F" w:rsidRPr="0066475F" w:rsidTr="004016CB">
        <w:tc>
          <w:tcPr>
            <w:tcW w:w="3265" w:type="dxa"/>
            <w:vAlign w:val="center"/>
          </w:tcPr>
          <w:p w:rsidR="002B041C" w:rsidRPr="0066475F" w:rsidRDefault="002B041C" w:rsidP="00FE1838">
            <w:pPr>
              <w:rPr>
                <w:i/>
              </w:rPr>
            </w:pPr>
            <w:r w:rsidRPr="0066475F">
              <w:rPr>
                <w:i/>
              </w:rPr>
              <w:t>Cheirogaleus medius</w:t>
            </w:r>
          </w:p>
        </w:tc>
        <w:tc>
          <w:tcPr>
            <w:tcW w:w="1663" w:type="dxa"/>
            <w:vAlign w:val="bottom"/>
          </w:tcPr>
          <w:p w:rsidR="002B041C" w:rsidRPr="0066475F" w:rsidRDefault="002B041C" w:rsidP="00FE1838">
            <w:pPr>
              <w:jc w:val="center"/>
            </w:pPr>
            <w:r w:rsidRPr="0066475F">
              <w:t>yes</w:t>
            </w:r>
          </w:p>
        </w:tc>
        <w:tc>
          <w:tcPr>
            <w:tcW w:w="2410" w:type="dxa"/>
            <w:vAlign w:val="bottom"/>
          </w:tcPr>
          <w:p w:rsidR="002B041C" w:rsidRPr="0066475F" w:rsidRDefault="002B041C" w:rsidP="00FE1838">
            <w:pPr>
              <w:jc w:val="center"/>
            </w:pPr>
            <w:r w:rsidRPr="0066475F">
              <w:t>no</w:t>
            </w:r>
          </w:p>
        </w:tc>
        <w:tc>
          <w:tcPr>
            <w:tcW w:w="1904" w:type="dxa"/>
          </w:tcPr>
          <w:p w:rsidR="002B041C" w:rsidRPr="0066475F" w:rsidRDefault="007C4939" w:rsidP="005F51BD">
            <w:pPr>
              <w:jc w:val="center"/>
            </w:pPr>
            <w:r w:rsidRPr="0066475F">
              <w:t xml:space="preserve">14, </w:t>
            </w:r>
            <w:r w:rsidR="00584F81" w:rsidRPr="0066475F">
              <w:t>1</w:t>
            </w:r>
            <w:r w:rsidR="005F51BD" w:rsidRPr="0066475F">
              <w:t>8</w:t>
            </w:r>
            <w:r w:rsidR="002B041C" w:rsidRPr="0066475F">
              <w:t xml:space="preserve">, </w:t>
            </w:r>
            <w:r w:rsidR="00584F81" w:rsidRPr="0066475F">
              <w:t>1</w:t>
            </w:r>
            <w:r w:rsidR="005F51BD" w:rsidRPr="0066475F">
              <w:t>9</w:t>
            </w:r>
          </w:p>
        </w:tc>
      </w:tr>
      <w:tr w:rsidR="0066475F" w:rsidRPr="0066475F" w:rsidTr="006D6840">
        <w:tc>
          <w:tcPr>
            <w:tcW w:w="3265" w:type="dxa"/>
            <w:vAlign w:val="bottom"/>
          </w:tcPr>
          <w:p w:rsidR="00846080" w:rsidRPr="0066475F" w:rsidRDefault="00846080" w:rsidP="006D6840">
            <w:pPr>
              <w:rPr>
                <w:rFonts w:eastAsia="Times New Roman"/>
                <w:i/>
                <w:lang w:eastAsia="en-US"/>
              </w:rPr>
            </w:pPr>
            <w:r w:rsidRPr="0066475F">
              <w:rPr>
                <w:rFonts w:eastAsia="Times New Roman"/>
                <w:i/>
                <w:lang w:eastAsia="en-US"/>
              </w:rPr>
              <w:t>Chlorocebus aethiops</w:t>
            </w:r>
          </w:p>
        </w:tc>
        <w:tc>
          <w:tcPr>
            <w:tcW w:w="1663" w:type="dxa"/>
            <w:vAlign w:val="bottom"/>
          </w:tcPr>
          <w:p w:rsidR="00846080" w:rsidRPr="0066475F" w:rsidRDefault="00846080" w:rsidP="006D6840">
            <w:pPr>
              <w:jc w:val="center"/>
            </w:pPr>
            <w:r w:rsidRPr="0066475F">
              <w:t>no</w:t>
            </w:r>
          </w:p>
        </w:tc>
        <w:tc>
          <w:tcPr>
            <w:tcW w:w="2410" w:type="dxa"/>
            <w:vAlign w:val="bottom"/>
          </w:tcPr>
          <w:p w:rsidR="00846080" w:rsidRPr="0066475F" w:rsidRDefault="00846080" w:rsidP="006D6840">
            <w:pPr>
              <w:jc w:val="center"/>
            </w:pPr>
            <w:r w:rsidRPr="0066475F">
              <w:t>no</w:t>
            </w:r>
          </w:p>
        </w:tc>
        <w:tc>
          <w:tcPr>
            <w:tcW w:w="1904" w:type="dxa"/>
          </w:tcPr>
          <w:p w:rsidR="00846080" w:rsidRPr="0066475F" w:rsidRDefault="00584F81" w:rsidP="000324F9">
            <w:pPr>
              <w:jc w:val="center"/>
            </w:pPr>
            <w:r w:rsidRPr="0066475F">
              <w:t>1</w:t>
            </w:r>
            <w:r w:rsidR="000324F9" w:rsidRPr="0066475F">
              <w:t>3</w:t>
            </w:r>
          </w:p>
        </w:tc>
      </w:tr>
      <w:tr w:rsidR="0066475F" w:rsidRPr="0066475F" w:rsidTr="004016CB">
        <w:tc>
          <w:tcPr>
            <w:tcW w:w="3265" w:type="dxa"/>
            <w:vAlign w:val="bottom"/>
          </w:tcPr>
          <w:p w:rsidR="00846080" w:rsidRPr="0066475F" w:rsidRDefault="00846080" w:rsidP="00FE1838">
            <w:pPr>
              <w:rPr>
                <w:rFonts w:eastAsia="Times New Roman"/>
                <w:i/>
                <w:lang w:eastAsia="en-US"/>
              </w:rPr>
            </w:pPr>
            <w:r w:rsidRPr="0066475F">
              <w:rPr>
                <w:rFonts w:eastAsia="Times New Roman"/>
                <w:i/>
                <w:lang w:eastAsia="en-US"/>
              </w:rPr>
              <w:t>Colobus polykomos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7C4939">
            <w:pPr>
              <w:jc w:val="center"/>
            </w:pPr>
            <w:r w:rsidRPr="0066475F">
              <w:t>1</w:t>
            </w:r>
            <w:r w:rsidR="007C4939" w:rsidRPr="0066475F">
              <w:t>3</w:t>
            </w:r>
          </w:p>
        </w:tc>
      </w:tr>
      <w:tr w:rsidR="0066475F" w:rsidRPr="0066475F" w:rsidTr="004016CB">
        <w:tc>
          <w:tcPr>
            <w:tcW w:w="3265" w:type="dxa"/>
            <w:vAlign w:val="bottom"/>
          </w:tcPr>
          <w:p w:rsidR="00846080" w:rsidRPr="0066475F" w:rsidRDefault="00846080" w:rsidP="00FE1838">
            <w:pPr>
              <w:rPr>
                <w:i/>
              </w:rPr>
            </w:pPr>
            <w:r w:rsidRPr="0066475F">
              <w:rPr>
                <w:i/>
              </w:rPr>
              <w:t>Erythrocebus patas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1, 2</w:t>
            </w:r>
          </w:p>
        </w:tc>
      </w:tr>
      <w:tr w:rsidR="0066475F" w:rsidRPr="0066475F" w:rsidTr="004016CB">
        <w:tc>
          <w:tcPr>
            <w:tcW w:w="3265" w:type="dxa"/>
            <w:vAlign w:val="bottom"/>
          </w:tcPr>
          <w:p w:rsidR="00846080" w:rsidRPr="0066475F" w:rsidRDefault="00846080" w:rsidP="00FE1838">
            <w:pPr>
              <w:rPr>
                <w:i/>
              </w:rPr>
            </w:pPr>
            <w:r w:rsidRPr="0066475F">
              <w:rPr>
                <w:i/>
              </w:rPr>
              <w:t>Eulemur fulvus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5</w:t>
            </w:r>
            <w:r w:rsidR="007C4939" w:rsidRPr="0066475F">
              <w:t>, 14</w:t>
            </w:r>
          </w:p>
        </w:tc>
      </w:tr>
      <w:tr w:rsidR="0066475F" w:rsidRPr="0066475F" w:rsidTr="004016CB">
        <w:tc>
          <w:tcPr>
            <w:tcW w:w="3265" w:type="dxa"/>
            <w:vAlign w:val="bottom"/>
          </w:tcPr>
          <w:p w:rsidR="00846080" w:rsidRPr="0066475F" w:rsidRDefault="00846080" w:rsidP="00FE1838">
            <w:pPr>
              <w:rPr>
                <w:i/>
              </w:rPr>
            </w:pPr>
            <w:r w:rsidRPr="0066475F">
              <w:rPr>
                <w:i/>
              </w:rPr>
              <w:t>Eulemur macaco</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2, 5</w:t>
            </w:r>
          </w:p>
        </w:tc>
      </w:tr>
      <w:tr w:rsidR="0066475F" w:rsidRPr="0066475F" w:rsidTr="004016CB">
        <w:tc>
          <w:tcPr>
            <w:tcW w:w="3265" w:type="dxa"/>
            <w:vAlign w:val="bottom"/>
          </w:tcPr>
          <w:p w:rsidR="00846080" w:rsidRPr="0066475F" w:rsidRDefault="00846080" w:rsidP="00FE1838">
            <w:pPr>
              <w:rPr>
                <w:i/>
              </w:rPr>
            </w:pPr>
            <w:r w:rsidRPr="0066475F">
              <w:rPr>
                <w:i/>
              </w:rPr>
              <w:t>Eulemur mongoz</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F51BD" w:rsidP="00584F81">
            <w:pPr>
              <w:jc w:val="center"/>
            </w:pPr>
            <w:r w:rsidRPr="0066475F">
              <w:t>20</w:t>
            </w:r>
          </w:p>
        </w:tc>
      </w:tr>
      <w:tr w:rsidR="0066475F" w:rsidRPr="0066475F" w:rsidTr="004016CB">
        <w:tc>
          <w:tcPr>
            <w:tcW w:w="3265" w:type="dxa"/>
            <w:vAlign w:val="bottom"/>
          </w:tcPr>
          <w:p w:rsidR="00846080" w:rsidRPr="0066475F" w:rsidRDefault="00846080" w:rsidP="00FE1838">
            <w:pPr>
              <w:rPr>
                <w:i/>
              </w:rPr>
            </w:pPr>
            <w:r w:rsidRPr="0066475F">
              <w:rPr>
                <w:i/>
              </w:rPr>
              <w:t>Galago senegalensis</w:t>
            </w:r>
          </w:p>
        </w:tc>
        <w:tc>
          <w:tcPr>
            <w:tcW w:w="1663" w:type="dxa"/>
            <w:vAlign w:val="bottom"/>
          </w:tcPr>
          <w:p w:rsidR="00846080" w:rsidRPr="0066475F" w:rsidRDefault="00711C2A"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711C2A" w:rsidP="00FE1838">
            <w:pPr>
              <w:jc w:val="center"/>
            </w:pPr>
            <w:r w:rsidRPr="0066475F">
              <w:t>14</w:t>
            </w:r>
          </w:p>
        </w:tc>
      </w:tr>
      <w:tr w:rsidR="0066475F" w:rsidRPr="0066475F" w:rsidTr="004016CB">
        <w:tc>
          <w:tcPr>
            <w:tcW w:w="3265" w:type="dxa"/>
            <w:vAlign w:val="bottom"/>
          </w:tcPr>
          <w:p w:rsidR="00846080" w:rsidRPr="0066475F" w:rsidRDefault="00846080" w:rsidP="00FE1838">
            <w:pPr>
              <w:rPr>
                <w:i/>
              </w:rPr>
            </w:pPr>
            <w:r w:rsidRPr="0066475F">
              <w:rPr>
                <w:i/>
              </w:rPr>
              <w:t>Gorilla gorilla</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0324F9">
            <w:pPr>
              <w:jc w:val="center"/>
            </w:pPr>
            <w:r w:rsidRPr="0066475F">
              <w:t>1</w:t>
            </w:r>
            <w:r w:rsidR="000324F9" w:rsidRPr="0066475F">
              <w:t>3</w:t>
            </w:r>
          </w:p>
        </w:tc>
      </w:tr>
      <w:tr w:rsidR="0066475F" w:rsidRPr="0066475F" w:rsidTr="004016CB">
        <w:tc>
          <w:tcPr>
            <w:tcW w:w="3265" w:type="dxa"/>
            <w:vAlign w:val="bottom"/>
          </w:tcPr>
          <w:p w:rsidR="00846080" w:rsidRPr="0066475F" w:rsidRDefault="00846080" w:rsidP="00FE1838">
            <w:pPr>
              <w:rPr>
                <w:i/>
              </w:rPr>
            </w:pPr>
            <w:r w:rsidRPr="0066475F">
              <w:rPr>
                <w:i/>
              </w:rPr>
              <w:t>Hapalemur griseus</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711C2A" w:rsidP="00FE1838">
            <w:pPr>
              <w:jc w:val="center"/>
            </w:pPr>
            <w:r w:rsidRPr="0066475F">
              <w:t>no</w:t>
            </w:r>
          </w:p>
        </w:tc>
        <w:tc>
          <w:tcPr>
            <w:tcW w:w="1904" w:type="dxa"/>
          </w:tcPr>
          <w:p w:rsidR="00846080" w:rsidRPr="0066475F" w:rsidRDefault="00846080" w:rsidP="00FE1838">
            <w:pPr>
              <w:jc w:val="center"/>
            </w:pPr>
            <w:r w:rsidRPr="0066475F">
              <w:t>2</w:t>
            </w:r>
            <w:r w:rsidR="00711C2A" w:rsidRPr="0066475F">
              <w:t>, 14</w:t>
            </w:r>
          </w:p>
        </w:tc>
      </w:tr>
      <w:tr w:rsidR="0066475F" w:rsidRPr="0066475F" w:rsidTr="004016CB">
        <w:tc>
          <w:tcPr>
            <w:tcW w:w="3265" w:type="dxa"/>
            <w:vAlign w:val="center"/>
          </w:tcPr>
          <w:p w:rsidR="00846080" w:rsidRPr="0066475F" w:rsidRDefault="00846080" w:rsidP="00FE1838">
            <w:pPr>
              <w:rPr>
                <w:i/>
              </w:rPr>
            </w:pPr>
            <w:r w:rsidRPr="0066475F">
              <w:rPr>
                <w:i/>
              </w:rPr>
              <w:t>Homo sapiens</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yes</w:t>
            </w:r>
          </w:p>
        </w:tc>
        <w:tc>
          <w:tcPr>
            <w:tcW w:w="1904" w:type="dxa"/>
          </w:tcPr>
          <w:p w:rsidR="00846080" w:rsidRPr="0066475F" w:rsidRDefault="00846080" w:rsidP="00FE1838">
            <w:pPr>
              <w:jc w:val="center"/>
            </w:pPr>
            <w:r w:rsidRPr="0066475F">
              <w:t>5</w:t>
            </w:r>
            <w:r w:rsidR="00711C2A" w:rsidRPr="0066475F">
              <w:t>, 14</w:t>
            </w:r>
          </w:p>
        </w:tc>
      </w:tr>
      <w:tr w:rsidR="0066475F" w:rsidRPr="0066475F" w:rsidTr="00377214">
        <w:tc>
          <w:tcPr>
            <w:tcW w:w="3265" w:type="dxa"/>
            <w:vAlign w:val="bottom"/>
          </w:tcPr>
          <w:p w:rsidR="00846080" w:rsidRPr="0066475F" w:rsidRDefault="00846080" w:rsidP="00FE1838">
            <w:pPr>
              <w:rPr>
                <w:i/>
              </w:rPr>
            </w:pPr>
            <w:r w:rsidRPr="0066475F">
              <w:rPr>
                <w:i/>
              </w:rPr>
              <w:t>Hylobates agilis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377214">
        <w:tc>
          <w:tcPr>
            <w:tcW w:w="3265" w:type="dxa"/>
            <w:vAlign w:val="center"/>
          </w:tcPr>
          <w:p w:rsidR="00846080" w:rsidRPr="0066475F" w:rsidRDefault="00846080" w:rsidP="00FE1838">
            <w:pPr>
              <w:rPr>
                <w:i/>
              </w:rPr>
            </w:pPr>
            <w:r w:rsidRPr="0066475F">
              <w:rPr>
                <w:i/>
              </w:rPr>
              <w:t>Hylobates concolor</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377214">
        <w:tc>
          <w:tcPr>
            <w:tcW w:w="3265" w:type="dxa"/>
            <w:vAlign w:val="bottom"/>
          </w:tcPr>
          <w:p w:rsidR="00846080" w:rsidRPr="0066475F" w:rsidRDefault="00846080" w:rsidP="00FE1838">
            <w:pPr>
              <w:rPr>
                <w:i/>
              </w:rPr>
            </w:pPr>
            <w:r w:rsidRPr="0066475F">
              <w:rPr>
                <w:i/>
              </w:rPr>
              <w:t>Hylobates gabriellae</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center"/>
          </w:tcPr>
          <w:p w:rsidR="00846080" w:rsidRPr="0066475F" w:rsidRDefault="00846080" w:rsidP="00FE1838">
            <w:pPr>
              <w:rPr>
                <w:i/>
              </w:rPr>
            </w:pPr>
            <w:r w:rsidRPr="0066475F">
              <w:rPr>
                <w:i/>
              </w:rPr>
              <w:t>Hylobates hoolock</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klossii</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lar</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leucogenys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moloch</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muelleri</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pileatus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Hylobates syndactylus</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yes</w:t>
            </w:r>
          </w:p>
        </w:tc>
        <w:tc>
          <w:tcPr>
            <w:tcW w:w="1904" w:type="dxa"/>
          </w:tcPr>
          <w:p w:rsidR="00846080" w:rsidRPr="0066475F" w:rsidRDefault="00584F81" w:rsidP="005F51BD">
            <w:pPr>
              <w:jc w:val="center"/>
            </w:pPr>
            <w:r w:rsidRPr="0066475F">
              <w:t>2</w:t>
            </w:r>
            <w:r w:rsidR="005F51BD" w:rsidRPr="0066475F">
              <w:t>1</w:t>
            </w:r>
          </w:p>
        </w:tc>
      </w:tr>
      <w:tr w:rsidR="0066475F" w:rsidRPr="0066475F" w:rsidTr="004016CB">
        <w:tc>
          <w:tcPr>
            <w:tcW w:w="3265" w:type="dxa"/>
            <w:vAlign w:val="bottom"/>
          </w:tcPr>
          <w:p w:rsidR="00846080" w:rsidRPr="0066475F" w:rsidRDefault="00846080" w:rsidP="00FE1838">
            <w:pPr>
              <w:rPr>
                <w:i/>
              </w:rPr>
            </w:pPr>
            <w:r w:rsidRPr="0066475F">
              <w:rPr>
                <w:i/>
              </w:rPr>
              <w:t>Leontopithecus rosalia</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yes</w:t>
            </w:r>
          </w:p>
        </w:tc>
        <w:tc>
          <w:tcPr>
            <w:tcW w:w="1904" w:type="dxa"/>
          </w:tcPr>
          <w:p w:rsidR="00846080" w:rsidRPr="0066475F" w:rsidRDefault="00846080" w:rsidP="00FE1838">
            <w:pPr>
              <w:jc w:val="center"/>
            </w:pPr>
            <w:r w:rsidRPr="0066475F">
              <w:t>1, 2, 5</w:t>
            </w:r>
          </w:p>
        </w:tc>
      </w:tr>
      <w:tr w:rsidR="0066475F" w:rsidRPr="0066475F" w:rsidTr="004016CB">
        <w:tc>
          <w:tcPr>
            <w:tcW w:w="3265" w:type="dxa"/>
            <w:vAlign w:val="bottom"/>
          </w:tcPr>
          <w:p w:rsidR="00846080" w:rsidRPr="0066475F" w:rsidRDefault="00846080" w:rsidP="00FE1838">
            <w:pPr>
              <w:rPr>
                <w:i/>
              </w:rPr>
            </w:pPr>
            <w:r w:rsidRPr="0066475F">
              <w:rPr>
                <w:i/>
              </w:rPr>
              <w:t>Lepilemur ruficaudatus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A624C5" w:rsidP="005F51BD">
            <w:pPr>
              <w:jc w:val="center"/>
            </w:pPr>
            <w:r w:rsidRPr="0066475F">
              <w:t>2</w:t>
            </w:r>
            <w:r w:rsidR="005F51BD" w:rsidRPr="0066475F">
              <w:t>2</w:t>
            </w:r>
          </w:p>
        </w:tc>
      </w:tr>
      <w:tr w:rsidR="0066475F" w:rsidRPr="0066475F" w:rsidTr="004016CB">
        <w:tc>
          <w:tcPr>
            <w:tcW w:w="3265" w:type="dxa"/>
            <w:vAlign w:val="bottom"/>
          </w:tcPr>
          <w:p w:rsidR="00846080" w:rsidRPr="0066475F" w:rsidRDefault="00846080" w:rsidP="00FE1838">
            <w:pPr>
              <w:rPr>
                <w:i/>
              </w:rPr>
            </w:pPr>
            <w:r w:rsidRPr="0066475F">
              <w:rPr>
                <w:i/>
              </w:rPr>
              <w:t>Lophocebus albigena</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5</w:t>
            </w:r>
          </w:p>
        </w:tc>
      </w:tr>
      <w:tr w:rsidR="0066475F" w:rsidRPr="0066475F" w:rsidTr="004016CB">
        <w:tc>
          <w:tcPr>
            <w:tcW w:w="3265" w:type="dxa"/>
            <w:vAlign w:val="bottom"/>
          </w:tcPr>
          <w:p w:rsidR="00846080" w:rsidRPr="0066475F" w:rsidRDefault="00846080" w:rsidP="00FE1838">
            <w:pPr>
              <w:rPr>
                <w:i/>
              </w:rPr>
            </w:pPr>
            <w:r w:rsidRPr="0066475F">
              <w:rPr>
                <w:i/>
              </w:rPr>
              <w:t>Macaca arctoides</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yes</w:t>
            </w:r>
          </w:p>
        </w:tc>
        <w:tc>
          <w:tcPr>
            <w:tcW w:w="1904" w:type="dxa"/>
          </w:tcPr>
          <w:p w:rsidR="00846080" w:rsidRPr="0066475F" w:rsidRDefault="00846080" w:rsidP="000324F9">
            <w:pPr>
              <w:jc w:val="center"/>
            </w:pPr>
            <w:r w:rsidRPr="0066475F">
              <w:t xml:space="preserve">1, 2, 5, </w:t>
            </w:r>
            <w:r w:rsidR="00A624C5" w:rsidRPr="0066475F">
              <w:t>1</w:t>
            </w:r>
            <w:r w:rsidR="000324F9" w:rsidRPr="0066475F">
              <w:t>3</w:t>
            </w:r>
          </w:p>
        </w:tc>
      </w:tr>
      <w:tr w:rsidR="0066475F" w:rsidRPr="0066475F" w:rsidTr="004016CB">
        <w:tc>
          <w:tcPr>
            <w:tcW w:w="3265" w:type="dxa"/>
            <w:vAlign w:val="bottom"/>
          </w:tcPr>
          <w:p w:rsidR="00846080" w:rsidRPr="0066475F" w:rsidRDefault="00846080" w:rsidP="00FE1838">
            <w:pPr>
              <w:rPr>
                <w:i/>
              </w:rPr>
            </w:pPr>
            <w:r w:rsidRPr="0066475F">
              <w:rPr>
                <w:i/>
              </w:rPr>
              <w:t>Macaca fascicularis</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5</w:t>
            </w:r>
          </w:p>
        </w:tc>
      </w:tr>
      <w:tr w:rsidR="0066475F" w:rsidRPr="0066475F" w:rsidTr="004016CB">
        <w:tc>
          <w:tcPr>
            <w:tcW w:w="3265" w:type="dxa"/>
            <w:vAlign w:val="bottom"/>
          </w:tcPr>
          <w:p w:rsidR="00846080" w:rsidRPr="0066475F" w:rsidRDefault="00846080" w:rsidP="00FE1838">
            <w:pPr>
              <w:rPr>
                <w:i/>
              </w:rPr>
            </w:pPr>
            <w:r w:rsidRPr="0066475F">
              <w:rPr>
                <w:i/>
              </w:rPr>
              <w:t>Macaca fuscata</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A624C5" w:rsidP="000324F9">
            <w:pPr>
              <w:jc w:val="center"/>
            </w:pPr>
            <w:r w:rsidRPr="0066475F">
              <w:t>1</w:t>
            </w:r>
            <w:r w:rsidR="000324F9" w:rsidRPr="0066475F">
              <w:t>3</w:t>
            </w:r>
          </w:p>
        </w:tc>
      </w:tr>
      <w:tr w:rsidR="0066475F" w:rsidRPr="0066475F" w:rsidTr="004016CB">
        <w:tc>
          <w:tcPr>
            <w:tcW w:w="3265" w:type="dxa"/>
            <w:vAlign w:val="center"/>
          </w:tcPr>
          <w:p w:rsidR="00846080" w:rsidRPr="0066475F" w:rsidRDefault="00846080" w:rsidP="00FE1838">
            <w:pPr>
              <w:rPr>
                <w:i/>
              </w:rPr>
            </w:pPr>
            <w:r w:rsidRPr="0066475F">
              <w:rPr>
                <w:i/>
              </w:rPr>
              <w:t>Macaca mulatta</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A624C5" w:rsidP="000324F9">
            <w:pPr>
              <w:jc w:val="center"/>
            </w:pPr>
            <w:r w:rsidRPr="0066475F">
              <w:t>1</w:t>
            </w:r>
            <w:r w:rsidR="000324F9" w:rsidRPr="0066475F">
              <w:t>3</w:t>
            </w:r>
          </w:p>
        </w:tc>
      </w:tr>
      <w:tr w:rsidR="0066475F" w:rsidRPr="0066475F" w:rsidTr="004016CB">
        <w:tc>
          <w:tcPr>
            <w:tcW w:w="3265" w:type="dxa"/>
            <w:vAlign w:val="bottom"/>
          </w:tcPr>
          <w:p w:rsidR="00846080" w:rsidRPr="0066475F" w:rsidRDefault="00846080" w:rsidP="00FE1838">
            <w:pPr>
              <w:rPr>
                <w:i/>
              </w:rPr>
            </w:pPr>
            <w:r w:rsidRPr="0066475F">
              <w:rPr>
                <w:i/>
              </w:rPr>
              <w:t>Macaca nemestrina</w:t>
            </w:r>
          </w:p>
        </w:tc>
        <w:tc>
          <w:tcPr>
            <w:tcW w:w="1663" w:type="dxa"/>
            <w:vAlign w:val="bottom"/>
          </w:tcPr>
          <w:p w:rsidR="00846080" w:rsidRPr="0066475F" w:rsidRDefault="00846080" w:rsidP="00FE1838">
            <w:pPr>
              <w:jc w:val="cente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1, 2, 5</w:t>
            </w:r>
            <w:r w:rsidR="002B5262" w:rsidRPr="0066475F">
              <w:t>, 14</w:t>
            </w:r>
          </w:p>
        </w:tc>
      </w:tr>
      <w:tr w:rsidR="0066475F" w:rsidRPr="0066475F" w:rsidTr="004016CB">
        <w:tc>
          <w:tcPr>
            <w:tcW w:w="3265" w:type="dxa"/>
            <w:vAlign w:val="bottom"/>
          </w:tcPr>
          <w:p w:rsidR="00846080" w:rsidRPr="0066475F" w:rsidRDefault="00846080" w:rsidP="00FE1838">
            <w:pPr>
              <w:rPr>
                <w:i/>
                <w:highlight w:val="yellow"/>
              </w:rPr>
            </w:pPr>
            <w:r w:rsidRPr="0066475F">
              <w:rPr>
                <w:i/>
              </w:rPr>
              <w:t>Macaca radiata</w:t>
            </w:r>
          </w:p>
        </w:tc>
        <w:tc>
          <w:tcPr>
            <w:tcW w:w="1663" w:type="dxa"/>
            <w:vAlign w:val="bottom"/>
          </w:tcPr>
          <w:p w:rsidR="00846080" w:rsidRPr="0066475F" w:rsidRDefault="002B5262" w:rsidP="00FE1838">
            <w:pPr>
              <w:jc w:val="center"/>
              <w:rPr>
                <w:highlight w:val="yellow"/>
              </w:rPr>
            </w:pPr>
            <w:r w:rsidRPr="0066475F">
              <w:t>no</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2B5262" w:rsidP="00FE1838">
            <w:pPr>
              <w:jc w:val="center"/>
            </w:pPr>
            <w:r w:rsidRPr="0066475F">
              <w:t>13</w:t>
            </w:r>
          </w:p>
        </w:tc>
      </w:tr>
      <w:tr w:rsidR="0066475F" w:rsidRPr="0066475F" w:rsidTr="004016CB">
        <w:tc>
          <w:tcPr>
            <w:tcW w:w="3265" w:type="dxa"/>
            <w:vAlign w:val="bottom"/>
          </w:tcPr>
          <w:p w:rsidR="00846080" w:rsidRPr="0066475F" w:rsidRDefault="00846080" w:rsidP="00FE1838">
            <w:pPr>
              <w:rPr>
                <w:i/>
              </w:rPr>
            </w:pPr>
            <w:r w:rsidRPr="0066475F">
              <w:rPr>
                <w:i/>
              </w:rPr>
              <w:t>Macaca sylvanus</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r w:rsidRPr="0066475F">
              <w:t>no</w:t>
            </w:r>
          </w:p>
        </w:tc>
        <w:tc>
          <w:tcPr>
            <w:tcW w:w="1904" w:type="dxa"/>
          </w:tcPr>
          <w:p w:rsidR="00846080" w:rsidRPr="0066475F" w:rsidRDefault="00846080" w:rsidP="00FE1838">
            <w:pPr>
              <w:jc w:val="center"/>
            </w:pPr>
            <w:r w:rsidRPr="0066475F">
              <w:t>1, 5</w:t>
            </w:r>
            <w:r w:rsidR="002B5262" w:rsidRPr="0066475F">
              <w:t>, 14</w:t>
            </w:r>
          </w:p>
        </w:tc>
      </w:tr>
      <w:tr w:rsidR="0066475F" w:rsidRPr="0066475F" w:rsidTr="004016CB">
        <w:tc>
          <w:tcPr>
            <w:tcW w:w="3265" w:type="dxa"/>
            <w:vAlign w:val="bottom"/>
          </w:tcPr>
          <w:p w:rsidR="00846080" w:rsidRPr="0066475F" w:rsidRDefault="00846080" w:rsidP="00FE1838">
            <w:pPr>
              <w:rPr>
                <w:i/>
              </w:rPr>
            </w:pPr>
            <w:r w:rsidRPr="0066475F">
              <w:rPr>
                <w:i/>
              </w:rPr>
              <w:t>Macaca thibetana</w:t>
            </w:r>
          </w:p>
        </w:tc>
        <w:tc>
          <w:tcPr>
            <w:tcW w:w="1663" w:type="dxa"/>
            <w:vAlign w:val="bottom"/>
          </w:tcPr>
          <w:p w:rsidR="00846080" w:rsidRPr="0066475F" w:rsidRDefault="00846080" w:rsidP="00FE1838">
            <w:pPr>
              <w:jc w:val="center"/>
            </w:pPr>
            <w:r w:rsidRPr="0066475F">
              <w:t>yes</w:t>
            </w:r>
          </w:p>
        </w:tc>
        <w:tc>
          <w:tcPr>
            <w:tcW w:w="2410" w:type="dxa"/>
            <w:vAlign w:val="bottom"/>
          </w:tcPr>
          <w:p w:rsidR="00846080" w:rsidRPr="0066475F" w:rsidRDefault="00846080" w:rsidP="00FE1838">
            <w:pPr>
              <w:jc w:val="center"/>
            </w:pPr>
          </w:p>
        </w:tc>
        <w:tc>
          <w:tcPr>
            <w:tcW w:w="1904" w:type="dxa"/>
          </w:tcPr>
          <w:p w:rsidR="00846080" w:rsidRPr="0066475F" w:rsidRDefault="00A624C5" w:rsidP="005F51BD">
            <w:pPr>
              <w:jc w:val="center"/>
            </w:pPr>
            <w:r w:rsidRPr="0066475F">
              <w:t>2</w:t>
            </w:r>
            <w:r w:rsidR="005F51BD" w:rsidRPr="0066475F">
              <w:t>3</w:t>
            </w:r>
          </w:p>
        </w:tc>
      </w:tr>
      <w:tr w:rsidR="0066475F" w:rsidRPr="0066475F" w:rsidTr="004016CB">
        <w:tc>
          <w:tcPr>
            <w:tcW w:w="3265" w:type="dxa"/>
            <w:vAlign w:val="bottom"/>
          </w:tcPr>
          <w:p w:rsidR="006D6840" w:rsidRPr="0066475F" w:rsidRDefault="006D6840" w:rsidP="00FE1838">
            <w:pPr>
              <w:rPr>
                <w:rFonts w:eastAsia="Times New Roman"/>
                <w:i/>
                <w:lang w:eastAsia="en-US"/>
              </w:rPr>
            </w:pPr>
            <w:r w:rsidRPr="0066475F">
              <w:rPr>
                <w:rFonts w:eastAsia="Times New Roman"/>
                <w:i/>
                <w:lang w:eastAsia="en-US"/>
              </w:rPr>
              <w:t>Miopithecus talapoin</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A624C5" w:rsidP="000324F9">
            <w:pPr>
              <w:jc w:val="center"/>
            </w:pPr>
            <w:r w:rsidRPr="0066475F">
              <w:t>1</w:t>
            </w:r>
            <w:r w:rsidR="000324F9" w:rsidRPr="0066475F">
              <w:t>3</w:t>
            </w:r>
          </w:p>
        </w:tc>
      </w:tr>
      <w:tr w:rsidR="0066475F" w:rsidRPr="0066475F" w:rsidTr="004016CB">
        <w:tc>
          <w:tcPr>
            <w:tcW w:w="3265" w:type="dxa"/>
            <w:vAlign w:val="bottom"/>
          </w:tcPr>
          <w:p w:rsidR="006D6840" w:rsidRPr="0066475F" w:rsidRDefault="006D6840" w:rsidP="00FE1838">
            <w:pPr>
              <w:rPr>
                <w:i/>
              </w:rPr>
            </w:pPr>
            <w:r w:rsidRPr="0066475F">
              <w:rPr>
                <w:i/>
              </w:rPr>
              <w:t>Nasalis concolor</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377214">
        <w:tc>
          <w:tcPr>
            <w:tcW w:w="3265" w:type="dxa"/>
            <w:vAlign w:val="bottom"/>
          </w:tcPr>
          <w:p w:rsidR="006D6840" w:rsidRPr="0066475F" w:rsidRDefault="006D6840" w:rsidP="00FE1838">
            <w:pPr>
              <w:rPr>
                <w:i/>
              </w:rPr>
            </w:pPr>
            <w:r w:rsidRPr="0066475F">
              <w:rPr>
                <w:i/>
              </w:rPr>
              <w:t>Pan troglodytes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A624C5" w:rsidP="000324F9">
            <w:pPr>
              <w:jc w:val="center"/>
            </w:pPr>
            <w:r w:rsidRPr="0066475F">
              <w:t>1</w:t>
            </w:r>
            <w:r w:rsidR="000324F9" w:rsidRPr="0066475F">
              <w:t>3</w:t>
            </w:r>
            <w:r w:rsidR="002B5262" w:rsidRPr="0066475F">
              <w:t>, 14</w:t>
            </w:r>
          </w:p>
        </w:tc>
      </w:tr>
      <w:tr w:rsidR="0066475F" w:rsidRPr="0066475F" w:rsidTr="00377214">
        <w:tc>
          <w:tcPr>
            <w:tcW w:w="3265" w:type="dxa"/>
            <w:tcBorders>
              <w:bottom w:val="single" w:sz="4" w:space="0" w:color="auto"/>
            </w:tcBorders>
            <w:vAlign w:val="bottom"/>
          </w:tcPr>
          <w:p w:rsidR="006D6840" w:rsidRPr="0066475F" w:rsidRDefault="006D6840" w:rsidP="00FE1838">
            <w:pPr>
              <w:rPr>
                <w:i/>
              </w:rPr>
            </w:pPr>
            <w:r w:rsidRPr="0066475F">
              <w:rPr>
                <w:i/>
              </w:rPr>
              <w:t>Papio anubis</w:t>
            </w:r>
          </w:p>
        </w:tc>
        <w:tc>
          <w:tcPr>
            <w:tcW w:w="1663" w:type="dxa"/>
            <w:tcBorders>
              <w:bottom w:val="single" w:sz="4" w:space="0" w:color="auto"/>
            </w:tcBorders>
            <w:vAlign w:val="bottom"/>
          </w:tcPr>
          <w:p w:rsidR="006D6840" w:rsidRPr="0066475F" w:rsidRDefault="006D6840" w:rsidP="00FE1838">
            <w:pPr>
              <w:jc w:val="center"/>
            </w:pPr>
            <w:r w:rsidRPr="0066475F">
              <w:t>yes</w:t>
            </w:r>
          </w:p>
        </w:tc>
        <w:tc>
          <w:tcPr>
            <w:tcW w:w="2410" w:type="dxa"/>
            <w:tcBorders>
              <w:bottom w:val="single" w:sz="4" w:space="0" w:color="auto"/>
            </w:tcBorders>
            <w:vAlign w:val="bottom"/>
          </w:tcPr>
          <w:p w:rsidR="006D6840" w:rsidRPr="0066475F" w:rsidRDefault="006D6840" w:rsidP="00FE1838">
            <w:pPr>
              <w:jc w:val="center"/>
            </w:pPr>
            <w:r w:rsidRPr="0066475F">
              <w:t>yes</w:t>
            </w:r>
          </w:p>
        </w:tc>
        <w:tc>
          <w:tcPr>
            <w:tcW w:w="1904" w:type="dxa"/>
            <w:tcBorders>
              <w:bottom w:val="single" w:sz="4" w:space="0" w:color="auto"/>
            </w:tcBorders>
          </w:tcPr>
          <w:p w:rsidR="006D6840" w:rsidRPr="0066475F" w:rsidRDefault="006D6840" w:rsidP="00FE1838">
            <w:pPr>
              <w:jc w:val="center"/>
            </w:pPr>
            <w:r w:rsidRPr="0066475F">
              <w:t>1, 2, 5</w:t>
            </w:r>
          </w:p>
        </w:tc>
      </w:tr>
      <w:tr w:rsidR="0066475F" w:rsidRPr="0066475F" w:rsidTr="00377214">
        <w:tc>
          <w:tcPr>
            <w:tcW w:w="3265" w:type="dxa"/>
            <w:tcBorders>
              <w:top w:val="single" w:sz="4" w:space="0" w:color="auto"/>
            </w:tcBorders>
            <w:vAlign w:val="bottom"/>
          </w:tcPr>
          <w:p w:rsidR="006D6840" w:rsidRPr="0066475F" w:rsidRDefault="006D6840" w:rsidP="00FE1838">
            <w:pPr>
              <w:rPr>
                <w:rFonts w:eastAsia="Times New Roman"/>
                <w:i/>
                <w:lang w:eastAsia="en-US"/>
              </w:rPr>
            </w:pPr>
            <w:r w:rsidRPr="0066475F">
              <w:rPr>
                <w:rFonts w:eastAsia="Times New Roman"/>
                <w:i/>
                <w:lang w:eastAsia="en-US"/>
              </w:rPr>
              <w:lastRenderedPageBreak/>
              <w:t>Pithecia pithecia</w:t>
            </w:r>
          </w:p>
        </w:tc>
        <w:tc>
          <w:tcPr>
            <w:tcW w:w="1663" w:type="dxa"/>
            <w:tcBorders>
              <w:top w:val="single" w:sz="4" w:space="0" w:color="auto"/>
            </w:tcBorders>
            <w:vAlign w:val="bottom"/>
          </w:tcPr>
          <w:p w:rsidR="006D6840" w:rsidRPr="0066475F" w:rsidRDefault="006D6840" w:rsidP="00FE1838">
            <w:pPr>
              <w:jc w:val="center"/>
            </w:pPr>
            <w:r w:rsidRPr="0066475F">
              <w:t>yes</w:t>
            </w:r>
          </w:p>
        </w:tc>
        <w:tc>
          <w:tcPr>
            <w:tcW w:w="2410" w:type="dxa"/>
            <w:tcBorders>
              <w:top w:val="single" w:sz="4" w:space="0" w:color="auto"/>
            </w:tcBorders>
            <w:vAlign w:val="bottom"/>
          </w:tcPr>
          <w:p w:rsidR="006D6840" w:rsidRPr="0066475F" w:rsidRDefault="006D6840" w:rsidP="00FE1838">
            <w:pPr>
              <w:jc w:val="center"/>
            </w:pPr>
          </w:p>
        </w:tc>
        <w:tc>
          <w:tcPr>
            <w:tcW w:w="1904" w:type="dxa"/>
            <w:tcBorders>
              <w:top w:val="single" w:sz="4" w:space="0" w:color="auto"/>
            </w:tcBorders>
          </w:tcPr>
          <w:p w:rsidR="006D6840" w:rsidRPr="0066475F" w:rsidRDefault="00A624C5" w:rsidP="000324F9">
            <w:pPr>
              <w:jc w:val="center"/>
            </w:pPr>
            <w:r w:rsidRPr="0066475F">
              <w:t>1</w:t>
            </w:r>
            <w:r w:rsidR="000324F9" w:rsidRPr="0066475F">
              <w:t>3</w:t>
            </w:r>
          </w:p>
        </w:tc>
      </w:tr>
      <w:tr w:rsidR="0066475F" w:rsidRPr="0066475F" w:rsidTr="004016CB">
        <w:tc>
          <w:tcPr>
            <w:tcW w:w="3265" w:type="dxa"/>
            <w:vAlign w:val="bottom"/>
          </w:tcPr>
          <w:p w:rsidR="006D6840" w:rsidRPr="0066475F" w:rsidRDefault="006D6840" w:rsidP="00FE1838">
            <w:pPr>
              <w:rPr>
                <w:i/>
              </w:rPr>
            </w:pPr>
            <w:r w:rsidRPr="0066475F">
              <w:rPr>
                <w:i/>
              </w:rPr>
              <w:t>Pongo pygmaeus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1, 2</w:t>
            </w:r>
            <w:r w:rsidR="002B5262" w:rsidRPr="0066475F">
              <w:t>, 14</w:t>
            </w:r>
          </w:p>
        </w:tc>
      </w:tr>
      <w:tr w:rsidR="0066475F" w:rsidRPr="0066475F" w:rsidTr="004016CB">
        <w:tc>
          <w:tcPr>
            <w:tcW w:w="3265" w:type="dxa"/>
            <w:vAlign w:val="bottom"/>
          </w:tcPr>
          <w:p w:rsidR="006D6840" w:rsidRPr="0066475F" w:rsidRDefault="006D6840" w:rsidP="00FE1838">
            <w:pPr>
              <w:rPr>
                <w:i/>
              </w:rPr>
            </w:pPr>
            <w:r w:rsidRPr="0066475F">
              <w:rPr>
                <w:i/>
              </w:rPr>
              <w:t>Presbytis melalophos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center"/>
          </w:tcPr>
          <w:p w:rsidR="006D6840" w:rsidRPr="0066475F" w:rsidRDefault="006D6840" w:rsidP="00FE1838">
            <w:pPr>
              <w:rPr>
                <w:i/>
              </w:rPr>
            </w:pPr>
            <w:r w:rsidRPr="0066475F">
              <w:rPr>
                <w:i/>
              </w:rPr>
              <w:t>Presbytis potenziani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bottom"/>
          </w:tcPr>
          <w:p w:rsidR="006D6840" w:rsidRPr="0066475F" w:rsidRDefault="006D6840" w:rsidP="00FE1838">
            <w:pPr>
              <w:rPr>
                <w:i/>
              </w:rPr>
            </w:pPr>
            <w:r w:rsidRPr="0066475F">
              <w:rPr>
                <w:i/>
              </w:rPr>
              <w:t>Propithecus verreauxi</w:t>
            </w:r>
          </w:p>
        </w:tc>
        <w:tc>
          <w:tcPr>
            <w:tcW w:w="1663" w:type="dxa"/>
            <w:vAlign w:val="bottom"/>
          </w:tcPr>
          <w:p w:rsidR="006D6840" w:rsidRPr="0066475F" w:rsidRDefault="002B5262"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B5262" w:rsidP="00FE1838">
            <w:pPr>
              <w:jc w:val="center"/>
            </w:pPr>
            <w:r w:rsidRPr="0066475F">
              <w:t>14</w:t>
            </w:r>
          </w:p>
        </w:tc>
      </w:tr>
      <w:tr w:rsidR="0066475F" w:rsidRPr="0066475F" w:rsidTr="004016CB">
        <w:tc>
          <w:tcPr>
            <w:tcW w:w="3265" w:type="dxa"/>
            <w:vAlign w:val="bottom"/>
          </w:tcPr>
          <w:p w:rsidR="006D6840" w:rsidRPr="0066475F" w:rsidRDefault="006D6840" w:rsidP="00FE1838">
            <w:pPr>
              <w:rPr>
                <w:i/>
              </w:rPr>
            </w:pPr>
            <w:r w:rsidRPr="0066475F">
              <w:rPr>
                <w:i/>
              </w:rPr>
              <w:t>Pygathrix bieti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A624C5" w:rsidP="005F51BD">
            <w:pPr>
              <w:jc w:val="center"/>
            </w:pPr>
            <w:r w:rsidRPr="0066475F">
              <w:t>2</w:t>
            </w:r>
            <w:r w:rsidR="005F51BD" w:rsidRPr="0066475F">
              <w:t>4</w:t>
            </w:r>
          </w:p>
        </w:tc>
      </w:tr>
      <w:tr w:rsidR="0066475F" w:rsidRPr="0066475F" w:rsidTr="004016CB">
        <w:tc>
          <w:tcPr>
            <w:tcW w:w="3265" w:type="dxa"/>
            <w:vAlign w:val="bottom"/>
          </w:tcPr>
          <w:p w:rsidR="006D6840" w:rsidRPr="0066475F" w:rsidRDefault="006D6840" w:rsidP="00FE1838">
            <w:pPr>
              <w:rPr>
                <w:i/>
              </w:rPr>
            </w:pPr>
            <w:r w:rsidRPr="0066475F">
              <w:rPr>
                <w:i/>
              </w:rPr>
              <w:t>Saguinus fuscicollis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FE1838">
            <w:pPr>
              <w:jc w:val="center"/>
            </w:pPr>
            <w:r w:rsidRPr="0066475F">
              <w:t>1, 2, 5</w:t>
            </w:r>
            <w:r w:rsidR="002B5262" w:rsidRPr="0066475F">
              <w:t>, 14</w:t>
            </w:r>
          </w:p>
        </w:tc>
      </w:tr>
      <w:tr w:rsidR="0066475F" w:rsidRPr="0066475F" w:rsidTr="004016CB">
        <w:tc>
          <w:tcPr>
            <w:tcW w:w="3265" w:type="dxa"/>
            <w:vAlign w:val="bottom"/>
          </w:tcPr>
          <w:p w:rsidR="00E434B1" w:rsidRPr="0066475F" w:rsidRDefault="00E434B1" w:rsidP="00FE1838">
            <w:pPr>
              <w:rPr>
                <w:rFonts w:eastAsia="Times New Roman"/>
                <w:i/>
                <w:lang w:eastAsia="en-US"/>
              </w:rPr>
            </w:pPr>
            <w:r w:rsidRPr="0066475F">
              <w:rPr>
                <w:rFonts w:eastAsia="Times New Roman"/>
                <w:i/>
                <w:lang w:eastAsia="en-US"/>
              </w:rPr>
              <w:t>Saguinus labiatus</w:t>
            </w:r>
          </w:p>
        </w:tc>
        <w:tc>
          <w:tcPr>
            <w:tcW w:w="1663" w:type="dxa"/>
            <w:vAlign w:val="bottom"/>
          </w:tcPr>
          <w:p w:rsidR="00E434B1" w:rsidRPr="0066475F" w:rsidRDefault="00E434B1" w:rsidP="00FE1838">
            <w:pPr>
              <w:jc w:val="center"/>
            </w:pPr>
            <w:r w:rsidRPr="0066475F">
              <w:t>yes</w:t>
            </w:r>
          </w:p>
        </w:tc>
        <w:tc>
          <w:tcPr>
            <w:tcW w:w="2410" w:type="dxa"/>
            <w:vAlign w:val="bottom"/>
          </w:tcPr>
          <w:p w:rsidR="00E434B1" w:rsidRPr="0066475F" w:rsidRDefault="00E434B1" w:rsidP="00FE1838">
            <w:pPr>
              <w:jc w:val="center"/>
            </w:pPr>
          </w:p>
        </w:tc>
        <w:tc>
          <w:tcPr>
            <w:tcW w:w="1904" w:type="dxa"/>
          </w:tcPr>
          <w:p w:rsidR="00E434B1" w:rsidRPr="0066475F" w:rsidRDefault="00A624C5" w:rsidP="000324F9">
            <w:pPr>
              <w:jc w:val="center"/>
            </w:pPr>
            <w:r w:rsidRPr="0066475F">
              <w:t>1</w:t>
            </w:r>
            <w:r w:rsidR="000324F9" w:rsidRPr="0066475F">
              <w:t>3</w:t>
            </w:r>
          </w:p>
        </w:tc>
      </w:tr>
      <w:tr w:rsidR="0066475F" w:rsidRPr="0066475F" w:rsidTr="004016CB">
        <w:tc>
          <w:tcPr>
            <w:tcW w:w="3265" w:type="dxa"/>
            <w:vAlign w:val="bottom"/>
          </w:tcPr>
          <w:p w:rsidR="006D6840" w:rsidRPr="0066475F" w:rsidRDefault="006D6840" w:rsidP="00FE1838">
            <w:pPr>
              <w:rPr>
                <w:i/>
              </w:rPr>
            </w:pPr>
            <w:r w:rsidRPr="0066475F">
              <w:rPr>
                <w:i/>
              </w:rPr>
              <w:t>Saguinus nigricollis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bottom"/>
          </w:tcPr>
          <w:p w:rsidR="006D6840" w:rsidRPr="0066475F" w:rsidRDefault="006D6840" w:rsidP="00FE1838">
            <w:pPr>
              <w:rPr>
                <w:i/>
              </w:rPr>
            </w:pPr>
            <w:r w:rsidRPr="0066475F">
              <w:rPr>
                <w:i/>
              </w:rPr>
              <w:t>Saguinus oedipus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FE1838">
            <w:pPr>
              <w:jc w:val="center"/>
            </w:pPr>
            <w:r w:rsidRPr="0066475F">
              <w:t>1, 2, 5</w:t>
            </w:r>
          </w:p>
        </w:tc>
      </w:tr>
      <w:tr w:rsidR="0066475F" w:rsidRPr="0066475F" w:rsidTr="004016CB">
        <w:tc>
          <w:tcPr>
            <w:tcW w:w="3265" w:type="dxa"/>
            <w:vAlign w:val="bottom"/>
          </w:tcPr>
          <w:p w:rsidR="006D6840" w:rsidRPr="0066475F" w:rsidRDefault="006D6840" w:rsidP="00FE1838">
            <w:pPr>
              <w:rPr>
                <w:i/>
              </w:rPr>
            </w:pPr>
            <w:r w:rsidRPr="0066475F">
              <w:rPr>
                <w:i/>
              </w:rPr>
              <w:t>Saimiri sciureus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2, 5</w:t>
            </w:r>
            <w:r w:rsidR="002B5262" w:rsidRPr="0066475F">
              <w:t>, 14</w:t>
            </w:r>
          </w:p>
        </w:tc>
      </w:tr>
      <w:tr w:rsidR="0066475F" w:rsidRPr="0066475F" w:rsidTr="004016CB">
        <w:tc>
          <w:tcPr>
            <w:tcW w:w="3265" w:type="dxa"/>
            <w:vAlign w:val="bottom"/>
          </w:tcPr>
          <w:p w:rsidR="006D6840" w:rsidRPr="0066475F" w:rsidRDefault="006D6840" w:rsidP="00FE1838">
            <w:pPr>
              <w:rPr>
                <w:i/>
              </w:rPr>
            </w:pPr>
            <w:r w:rsidRPr="0066475F">
              <w:rPr>
                <w:i/>
              </w:rPr>
              <w:t>Semnopithecus entellus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1, 5</w:t>
            </w:r>
          </w:p>
        </w:tc>
      </w:tr>
      <w:tr w:rsidR="0066475F" w:rsidRPr="0066475F" w:rsidTr="004016CB">
        <w:tc>
          <w:tcPr>
            <w:tcW w:w="3265" w:type="dxa"/>
            <w:vAlign w:val="center"/>
          </w:tcPr>
          <w:p w:rsidR="006D6840" w:rsidRPr="0066475F" w:rsidRDefault="006D6840" w:rsidP="00FE1838">
            <w:pPr>
              <w:rPr>
                <w:i/>
              </w:rPr>
            </w:pPr>
            <w:r w:rsidRPr="0066475F">
              <w:rPr>
                <w:i/>
              </w:rPr>
              <w:t>Tarsius bancanus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5</w:t>
            </w:r>
          </w:p>
        </w:tc>
      </w:tr>
      <w:tr w:rsidR="0066475F" w:rsidRPr="0066475F" w:rsidTr="004016CB">
        <w:tc>
          <w:tcPr>
            <w:tcW w:w="3265" w:type="dxa"/>
            <w:vAlign w:val="bottom"/>
          </w:tcPr>
          <w:p w:rsidR="006D6840" w:rsidRPr="0066475F" w:rsidRDefault="006D6840" w:rsidP="00FE1838">
            <w:pPr>
              <w:rPr>
                <w:i/>
              </w:rPr>
            </w:pPr>
            <w:r w:rsidRPr="0066475F">
              <w:rPr>
                <w:i/>
              </w:rPr>
              <w:t>Tarsius syrichta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w:t>
            </w:r>
          </w:p>
        </w:tc>
      </w:tr>
      <w:tr w:rsidR="0066475F" w:rsidRPr="0066475F" w:rsidTr="004016CB">
        <w:tc>
          <w:tcPr>
            <w:tcW w:w="3265" w:type="dxa"/>
            <w:vAlign w:val="center"/>
          </w:tcPr>
          <w:p w:rsidR="006D6840" w:rsidRPr="0066475F" w:rsidRDefault="006D6840" w:rsidP="00FE1838">
            <w:pPr>
              <w:rPr>
                <w:i/>
                <w:highlight w:val="yellow"/>
              </w:rPr>
            </w:pPr>
            <w:r w:rsidRPr="0066475F">
              <w:rPr>
                <w:i/>
              </w:rPr>
              <w:t>Theropithecus gelada</w:t>
            </w:r>
          </w:p>
        </w:tc>
        <w:tc>
          <w:tcPr>
            <w:tcW w:w="1663" w:type="dxa"/>
            <w:vAlign w:val="bottom"/>
          </w:tcPr>
          <w:p w:rsidR="006D6840" w:rsidRPr="0066475F" w:rsidRDefault="002B5262" w:rsidP="00FE1838">
            <w:pPr>
              <w:jc w:val="center"/>
              <w:rPr>
                <w:highlight w:val="yellow"/>
              </w:rP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B5262" w:rsidP="00FE1838">
            <w:pPr>
              <w:jc w:val="center"/>
            </w:pPr>
            <w:r w:rsidRPr="0066475F">
              <w:t>13</w:t>
            </w:r>
          </w:p>
        </w:tc>
      </w:tr>
      <w:tr w:rsidR="0066475F" w:rsidRPr="0066475F" w:rsidTr="004016CB">
        <w:tc>
          <w:tcPr>
            <w:tcW w:w="3265" w:type="dxa"/>
            <w:vAlign w:val="bottom"/>
          </w:tcPr>
          <w:p w:rsidR="006D6840" w:rsidRPr="0066475F" w:rsidRDefault="006D6840" w:rsidP="00FE1838">
            <w:pPr>
              <w:rPr>
                <w:i/>
              </w:rPr>
            </w:pPr>
            <w:r w:rsidRPr="0066475F">
              <w:rPr>
                <w:i/>
              </w:rPr>
              <w:t>Trachypithecus johnii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w:t>
            </w:r>
          </w:p>
        </w:tc>
      </w:tr>
      <w:tr w:rsidR="0066475F" w:rsidRPr="0066475F" w:rsidTr="004016CB">
        <w:tc>
          <w:tcPr>
            <w:tcW w:w="3265" w:type="dxa"/>
            <w:vAlign w:val="bottom"/>
          </w:tcPr>
          <w:p w:rsidR="006D6840" w:rsidRPr="0066475F" w:rsidRDefault="006D6840" w:rsidP="00FE1838">
            <w:pPr>
              <w:rPr>
                <w:i/>
              </w:rPr>
            </w:pPr>
            <w:r w:rsidRPr="0066475F">
              <w:rPr>
                <w:i/>
              </w:rPr>
              <w:t>Trachypithecus obscurus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bottom"/>
          </w:tcPr>
          <w:p w:rsidR="006D6840" w:rsidRPr="0066475F" w:rsidRDefault="006D6840" w:rsidP="00FE1838">
            <w:pPr>
              <w:rPr>
                <w:i/>
              </w:rPr>
            </w:pPr>
            <w:r w:rsidRPr="0066475F">
              <w:rPr>
                <w:i/>
              </w:rPr>
              <w:t>Varecia variegata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bottom"/>
          </w:tcPr>
          <w:p w:rsidR="006D6840" w:rsidRPr="0066475F" w:rsidRDefault="006D6840" w:rsidP="00FE1838"/>
          <w:p w:rsidR="006D6840" w:rsidRPr="0066475F" w:rsidRDefault="006D6840" w:rsidP="00FE1838">
            <w:r w:rsidRPr="0066475F">
              <w:t>Rodentia</w:t>
            </w:r>
          </w:p>
        </w:tc>
        <w:tc>
          <w:tcPr>
            <w:tcW w:w="1663" w:type="dxa"/>
            <w:vAlign w:val="bottom"/>
          </w:tcPr>
          <w:p w:rsidR="006D6840" w:rsidRPr="0066475F" w:rsidRDefault="006D6840" w:rsidP="00FE1838">
            <w:pPr>
              <w:jc w:val="center"/>
            </w:pPr>
          </w:p>
        </w:tc>
        <w:tc>
          <w:tcPr>
            <w:tcW w:w="2410" w:type="dxa"/>
            <w:vAlign w:val="bottom"/>
          </w:tcPr>
          <w:p w:rsidR="006D6840" w:rsidRPr="0066475F" w:rsidRDefault="006D6840" w:rsidP="00FE1838">
            <w:pPr>
              <w:jc w:val="center"/>
            </w:pPr>
          </w:p>
        </w:tc>
        <w:tc>
          <w:tcPr>
            <w:tcW w:w="1904" w:type="dxa"/>
          </w:tcPr>
          <w:p w:rsidR="006D6840" w:rsidRPr="0066475F" w:rsidRDefault="006D6840" w:rsidP="00FE1838">
            <w:pPr>
              <w:jc w:val="center"/>
            </w:pPr>
          </w:p>
        </w:tc>
      </w:tr>
      <w:tr w:rsidR="0066475F" w:rsidRPr="0066475F" w:rsidTr="004016CB">
        <w:tc>
          <w:tcPr>
            <w:tcW w:w="3265" w:type="dxa"/>
            <w:vAlign w:val="bottom"/>
          </w:tcPr>
          <w:p w:rsidR="006D6840" w:rsidRPr="0066475F" w:rsidRDefault="006D6840" w:rsidP="00FE1838">
            <w:pPr>
              <w:rPr>
                <w:i/>
              </w:rPr>
            </w:pPr>
            <w:r w:rsidRPr="0066475F">
              <w:rPr>
                <w:i/>
              </w:rPr>
              <w:t>Acomys cahirinus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Agouti paca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Akodon azarae</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8</w:t>
            </w:r>
          </w:p>
        </w:tc>
      </w:tr>
      <w:tr w:rsidR="0066475F" w:rsidRPr="0066475F" w:rsidTr="004016CB">
        <w:tc>
          <w:tcPr>
            <w:tcW w:w="3265" w:type="dxa"/>
            <w:vAlign w:val="bottom"/>
          </w:tcPr>
          <w:p w:rsidR="006D6840" w:rsidRPr="0066475F" w:rsidRDefault="006D6840" w:rsidP="00FE1838">
            <w:pPr>
              <w:rPr>
                <w:i/>
              </w:rPr>
            </w:pPr>
            <w:r w:rsidRPr="0066475F">
              <w:rPr>
                <w:i/>
              </w:rPr>
              <w:t>Apodemus sylvaticus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5</w:t>
            </w:r>
          </w:p>
        </w:tc>
      </w:tr>
      <w:tr w:rsidR="0066475F" w:rsidRPr="0066475F" w:rsidTr="004016CB">
        <w:tc>
          <w:tcPr>
            <w:tcW w:w="3265" w:type="dxa"/>
            <w:vAlign w:val="bottom"/>
          </w:tcPr>
          <w:p w:rsidR="006D6840" w:rsidRPr="0066475F" w:rsidRDefault="006D6840" w:rsidP="00FE1838">
            <w:pPr>
              <w:rPr>
                <w:i/>
              </w:rPr>
            </w:pPr>
            <w:r w:rsidRPr="0066475F">
              <w:rPr>
                <w:i/>
              </w:rPr>
              <w:t>Baiomys taylori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Calomys laucha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8</w:t>
            </w:r>
            <w:r w:rsidR="006D6840" w:rsidRPr="0066475F">
              <w:t xml:space="preserve">, </w:t>
            </w:r>
            <w:r w:rsidRPr="0066475F">
              <w:t>2</w:t>
            </w:r>
            <w:r w:rsidR="005F51BD" w:rsidRPr="0066475F">
              <w:t>9</w:t>
            </w:r>
          </w:p>
        </w:tc>
      </w:tr>
      <w:tr w:rsidR="0066475F" w:rsidRPr="0066475F" w:rsidTr="004016CB">
        <w:tc>
          <w:tcPr>
            <w:tcW w:w="3265" w:type="dxa"/>
            <w:vAlign w:val="bottom"/>
          </w:tcPr>
          <w:p w:rsidR="006D6840" w:rsidRPr="0066475F" w:rsidRDefault="006D6840" w:rsidP="00FE1838">
            <w:pPr>
              <w:rPr>
                <w:i/>
              </w:rPr>
            </w:pPr>
            <w:r w:rsidRPr="0066475F">
              <w:rPr>
                <w:i/>
              </w:rPr>
              <w:t>Calomys musculinus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8</w:t>
            </w:r>
            <w:r w:rsidR="006D6840" w:rsidRPr="0066475F">
              <w:t xml:space="preserve">, </w:t>
            </w:r>
            <w:r w:rsidRPr="0066475F">
              <w:t>2</w:t>
            </w:r>
            <w:r w:rsidR="005F51BD" w:rsidRPr="0066475F">
              <w:t>9</w:t>
            </w:r>
          </w:p>
        </w:tc>
      </w:tr>
      <w:tr w:rsidR="0066475F" w:rsidRPr="0066475F" w:rsidTr="004016CB">
        <w:tc>
          <w:tcPr>
            <w:tcW w:w="3265" w:type="dxa"/>
            <w:vAlign w:val="center"/>
          </w:tcPr>
          <w:p w:rsidR="006D6840" w:rsidRPr="0066475F" w:rsidRDefault="006D6840" w:rsidP="00FE1838">
            <w:pPr>
              <w:rPr>
                <w:i/>
              </w:rPr>
            </w:pPr>
            <w:r w:rsidRPr="0066475F">
              <w:rPr>
                <w:i/>
              </w:rPr>
              <w:t>Castor canadensis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5F51BD">
            <w:pPr>
              <w:jc w:val="center"/>
            </w:pPr>
            <w:r w:rsidRPr="0066475F">
              <w:t xml:space="preserve">2,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Castor fiber</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Cavia aperea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5F51BD" w:rsidP="00276DB0">
            <w:pPr>
              <w:jc w:val="center"/>
            </w:pPr>
            <w:r w:rsidRPr="0066475F">
              <w:t>30</w:t>
            </w:r>
          </w:p>
        </w:tc>
      </w:tr>
      <w:tr w:rsidR="0066475F" w:rsidRPr="0066475F" w:rsidTr="004016CB">
        <w:tc>
          <w:tcPr>
            <w:tcW w:w="3265" w:type="dxa"/>
            <w:vAlign w:val="bottom"/>
          </w:tcPr>
          <w:p w:rsidR="006D6840" w:rsidRPr="0066475F" w:rsidRDefault="006D6840" w:rsidP="00FE1838">
            <w:pPr>
              <w:rPr>
                <w:i/>
              </w:rPr>
            </w:pPr>
            <w:r w:rsidRPr="0066475F">
              <w:rPr>
                <w:i/>
              </w:rPr>
              <w:t>Chinchilla lanigera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w:t>
            </w:r>
          </w:p>
        </w:tc>
      </w:tr>
      <w:tr w:rsidR="0066475F" w:rsidRPr="0066475F" w:rsidTr="004016CB">
        <w:tc>
          <w:tcPr>
            <w:tcW w:w="3265" w:type="dxa"/>
            <w:vAlign w:val="bottom"/>
          </w:tcPr>
          <w:p w:rsidR="006D6840" w:rsidRPr="0066475F" w:rsidRDefault="006D6840" w:rsidP="00FE1838">
            <w:pPr>
              <w:rPr>
                <w:i/>
              </w:rPr>
            </w:pPr>
            <w:r w:rsidRPr="0066475F">
              <w:rPr>
                <w:i/>
              </w:rPr>
              <w:t>Clethrionomys gapperi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1</w:t>
            </w:r>
          </w:p>
        </w:tc>
      </w:tr>
      <w:tr w:rsidR="0066475F" w:rsidRPr="0066475F" w:rsidTr="004016CB">
        <w:tc>
          <w:tcPr>
            <w:tcW w:w="3265" w:type="dxa"/>
            <w:vAlign w:val="center"/>
          </w:tcPr>
          <w:p w:rsidR="006D6840" w:rsidRPr="0066475F" w:rsidRDefault="006D6840" w:rsidP="00FE1838">
            <w:pPr>
              <w:rPr>
                <w:i/>
              </w:rPr>
            </w:pPr>
            <w:r w:rsidRPr="0066475F">
              <w:rPr>
                <w:i/>
              </w:rPr>
              <w:t>Clethrionomys glareolus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2</w:t>
            </w:r>
          </w:p>
        </w:tc>
      </w:tr>
      <w:tr w:rsidR="0066475F" w:rsidRPr="0066475F" w:rsidTr="004016CB">
        <w:tc>
          <w:tcPr>
            <w:tcW w:w="3265" w:type="dxa"/>
            <w:vAlign w:val="bottom"/>
          </w:tcPr>
          <w:p w:rsidR="006D6840" w:rsidRPr="0066475F" w:rsidRDefault="006D6840" w:rsidP="00FE1838">
            <w:pPr>
              <w:rPr>
                <w:i/>
              </w:rPr>
            </w:pPr>
            <w:r w:rsidRPr="0066475F">
              <w:rPr>
                <w:i/>
              </w:rPr>
              <w:t>Clethrionomys rutilus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1</w:t>
            </w:r>
          </w:p>
        </w:tc>
      </w:tr>
      <w:tr w:rsidR="0066475F" w:rsidRPr="0066475F" w:rsidTr="004016CB">
        <w:tc>
          <w:tcPr>
            <w:tcW w:w="3265" w:type="dxa"/>
            <w:vAlign w:val="bottom"/>
          </w:tcPr>
          <w:p w:rsidR="006D6840" w:rsidRPr="0066475F" w:rsidRDefault="006D6840" w:rsidP="00FE1838">
            <w:pPr>
              <w:rPr>
                <w:i/>
              </w:rPr>
            </w:pPr>
            <w:r w:rsidRPr="0066475F">
              <w:rPr>
                <w:i/>
              </w:rPr>
              <w:t>Coendou prehensilis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Pr>
              <w:rPr>
                <w:i/>
              </w:rPr>
            </w:pPr>
            <w:r w:rsidRPr="0066475F">
              <w:rPr>
                <w:i/>
              </w:rPr>
              <w:t>Cricetulus migratorius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1</w:t>
            </w:r>
          </w:p>
        </w:tc>
      </w:tr>
      <w:tr w:rsidR="0066475F" w:rsidRPr="0066475F" w:rsidTr="004016CB">
        <w:tc>
          <w:tcPr>
            <w:tcW w:w="3265" w:type="dxa"/>
            <w:vAlign w:val="bottom"/>
          </w:tcPr>
          <w:p w:rsidR="006D6840" w:rsidRPr="0066475F" w:rsidRDefault="006D6840" w:rsidP="00FE1838">
            <w:pPr>
              <w:rPr>
                <w:i/>
              </w:rPr>
            </w:pPr>
            <w:r w:rsidRPr="0066475F">
              <w:rPr>
                <w:i/>
              </w:rPr>
              <w:t>Dasyprocta punctata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6</w:t>
            </w:r>
          </w:p>
        </w:tc>
      </w:tr>
      <w:tr w:rsidR="0066475F" w:rsidRPr="0066475F" w:rsidTr="00377214">
        <w:tc>
          <w:tcPr>
            <w:tcW w:w="3265" w:type="dxa"/>
            <w:vAlign w:val="bottom"/>
          </w:tcPr>
          <w:p w:rsidR="006D6840" w:rsidRPr="0066475F" w:rsidRDefault="006D6840" w:rsidP="00FE1838">
            <w:pPr>
              <w:rPr>
                <w:i/>
              </w:rPr>
            </w:pPr>
            <w:r w:rsidRPr="0066475F">
              <w:rPr>
                <w:i/>
              </w:rPr>
              <w:t>Dicrostonyx richardsoni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3</w:t>
            </w:r>
            <w:r w:rsidR="006D6840" w:rsidRPr="0066475F">
              <w:t>,</w:t>
            </w:r>
            <w:r w:rsidRPr="0066475F">
              <w:t>3</w:t>
            </w:r>
            <w:r w:rsidR="005F51BD" w:rsidRPr="0066475F">
              <w:t>4</w:t>
            </w:r>
          </w:p>
        </w:tc>
      </w:tr>
      <w:tr w:rsidR="0066475F" w:rsidRPr="0066475F" w:rsidTr="00377214">
        <w:tc>
          <w:tcPr>
            <w:tcW w:w="3265" w:type="dxa"/>
            <w:vAlign w:val="bottom"/>
          </w:tcPr>
          <w:p w:rsidR="006D6840" w:rsidRPr="0066475F" w:rsidRDefault="006D6840" w:rsidP="00FE1838">
            <w:pPr>
              <w:rPr>
                <w:i/>
              </w:rPr>
            </w:pPr>
            <w:r w:rsidRPr="0066475F">
              <w:rPr>
                <w:i/>
              </w:rPr>
              <w:t>Dolichotis patagonum</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377214">
        <w:tc>
          <w:tcPr>
            <w:tcW w:w="3265" w:type="dxa"/>
            <w:vAlign w:val="bottom"/>
          </w:tcPr>
          <w:p w:rsidR="006D6840" w:rsidRPr="0066475F" w:rsidRDefault="006D6840" w:rsidP="00FE1838">
            <w:pPr>
              <w:rPr>
                <w:i/>
              </w:rPr>
            </w:pPr>
            <w:r w:rsidRPr="0066475F">
              <w:rPr>
                <w:i/>
              </w:rPr>
              <w:t>Erethizon dorsatum</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center"/>
          </w:tcPr>
          <w:p w:rsidR="006D6840" w:rsidRPr="0066475F" w:rsidRDefault="006D6840" w:rsidP="00FE1838">
            <w:pPr>
              <w:rPr>
                <w:i/>
              </w:rPr>
            </w:pPr>
            <w:r w:rsidRPr="0066475F">
              <w:rPr>
                <w:i/>
              </w:rPr>
              <w:t>Galea musteloides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5F51BD" w:rsidP="00276DB0">
            <w:pPr>
              <w:jc w:val="center"/>
            </w:pPr>
            <w:r w:rsidRPr="0066475F">
              <w:t>30</w:t>
            </w:r>
          </w:p>
        </w:tc>
      </w:tr>
      <w:tr w:rsidR="0066475F" w:rsidRPr="0066475F" w:rsidTr="004016CB">
        <w:tc>
          <w:tcPr>
            <w:tcW w:w="3265" w:type="dxa"/>
            <w:vAlign w:val="bottom"/>
          </w:tcPr>
          <w:p w:rsidR="006D6840" w:rsidRPr="0066475F" w:rsidRDefault="006D6840" w:rsidP="00FE1838">
            <w:pPr>
              <w:rPr>
                <w:i/>
              </w:rPr>
            </w:pPr>
            <w:r w:rsidRPr="0066475F">
              <w:rPr>
                <w:i/>
              </w:rPr>
              <w:t>Galea spixii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5F51BD" w:rsidP="00276DB0">
            <w:pPr>
              <w:jc w:val="center"/>
            </w:pPr>
            <w:r w:rsidRPr="0066475F">
              <w:t>30</w:t>
            </w:r>
          </w:p>
        </w:tc>
      </w:tr>
      <w:tr w:rsidR="0066475F" w:rsidRPr="0066475F" w:rsidTr="004016CB">
        <w:tc>
          <w:tcPr>
            <w:tcW w:w="3265" w:type="dxa"/>
            <w:vAlign w:val="bottom"/>
          </w:tcPr>
          <w:p w:rsidR="006D6840" w:rsidRPr="0066475F" w:rsidRDefault="006D6840" w:rsidP="00FE1838">
            <w:pPr>
              <w:rPr>
                <w:i/>
              </w:rPr>
            </w:pPr>
            <w:r w:rsidRPr="0066475F">
              <w:rPr>
                <w:i/>
              </w:rPr>
              <w:t>Heterocephalus glaber</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Hystrix africaeaustralis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Kannabateomys amblyonyx</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276DB0" w:rsidP="005F51BD">
            <w:pPr>
              <w:jc w:val="center"/>
            </w:pPr>
            <w:r w:rsidRPr="0066475F">
              <w:t>3</w:t>
            </w:r>
            <w:r w:rsidR="005F51BD" w:rsidRPr="0066475F">
              <w:t>5</w:t>
            </w:r>
          </w:p>
        </w:tc>
      </w:tr>
      <w:tr w:rsidR="0066475F" w:rsidRPr="0066475F" w:rsidTr="004016CB">
        <w:tc>
          <w:tcPr>
            <w:tcW w:w="3265" w:type="dxa"/>
            <w:vAlign w:val="bottom"/>
          </w:tcPr>
          <w:p w:rsidR="006D6840" w:rsidRPr="0066475F" w:rsidRDefault="006D6840" w:rsidP="00FE1838">
            <w:pPr>
              <w:rPr>
                <w:i/>
              </w:rPr>
            </w:pPr>
            <w:r w:rsidRPr="0066475F">
              <w:rPr>
                <w:i/>
              </w:rPr>
              <w:t>Kerodon rupestris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6</w:t>
            </w:r>
            <w:r w:rsidR="006D6840" w:rsidRPr="0066475F">
              <w:t xml:space="preserve">, </w:t>
            </w:r>
            <w:r w:rsidR="005F51BD" w:rsidRPr="0066475F">
              <w:t>30</w:t>
            </w:r>
          </w:p>
        </w:tc>
      </w:tr>
      <w:tr w:rsidR="0066475F" w:rsidRPr="0066475F" w:rsidTr="004016CB">
        <w:tc>
          <w:tcPr>
            <w:tcW w:w="3265" w:type="dxa"/>
            <w:vAlign w:val="bottom"/>
          </w:tcPr>
          <w:p w:rsidR="006D6840" w:rsidRPr="0066475F" w:rsidRDefault="006D6840" w:rsidP="00FE1838">
            <w:pPr>
              <w:rPr>
                <w:i/>
              </w:rPr>
            </w:pPr>
            <w:r w:rsidRPr="0066475F">
              <w:rPr>
                <w:i/>
              </w:rPr>
              <w:t>Lasiopodomys brandtii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1</w:t>
            </w:r>
          </w:p>
        </w:tc>
      </w:tr>
      <w:tr w:rsidR="0066475F" w:rsidRPr="0066475F" w:rsidTr="004016CB">
        <w:tc>
          <w:tcPr>
            <w:tcW w:w="3265" w:type="dxa"/>
            <w:vAlign w:val="center"/>
          </w:tcPr>
          <w:p w:rsidR="006D6840" w:rsidRPr="0066475F" w:rsidRDefault="006D6840" w:rsidP="00FE1838">
            <w:pPr>
              <w:rPr>
                <w:i/>
              </w:rPr>
            </w:pPr>
            <w:r w:rsidRPr="0066475F">
              <w:rPr>
                <w:i/>
              </w:rPr>
              <w:t>Lasiopodomys mandarinus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Marmota caligata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Meriones crassus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Meriones tamariscinus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Meriones unguiculatus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Mesocricetus auratus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7</w:t>
            </w:r>
            <w:r w:rsidR="006D6840" w:rsidRPr="0066475F">
              <w:t xml:space="preserve">, </w:t>
            </w:r>
            <w:r w:rsidRPr="0066475F">
              <w:t>3</w:t>
            </w:r>
            <w:r w:rsidR="005F51BD" w:rsidRPr="0066475F">
              <w:t>1</w:t>
            </w:r>
          </w:p>
        </w:tc>
      </w:tr>
      <w:tr w:rsidR="0066475F" w:rsidRPr="0066475F" w:rsidTr="004016CB">
        <w:tc>
          <w:tcPr>
            <w:tcW w:w="3265" w:type="dxa"/>
            <w:vAlign w:val="center"/>
          </w:tcPr>
          <w:p w:rsidR="006D6840" w:rsidRPr="0066475F" w:rsidRDefault="006D6840" w:rsidP="00FE1838">
            <w:pPr>
              <w:rPr>
                <w:i/>
              </w:rPr>
            </w:pPr>
            <w:r w:rsidRPr="0066475F">
              <w:rPr>
                <w:i/>
              </w:rPr>
              <w:t>Microcavia australis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2,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Microtus agrestis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Microtus californicus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Microtus montanus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7</w:t>
            </w:r>
            <w:r w:rsidR="006D6840" w:rsidRPr="0066475F">
              <w:t xml:space="preserve">, </w:t>
            </w:r>
            <w:r w:rsidRPr="0066475F">
              <w:t>3</w:t>
            </w:r>
            <w:r w:rsidR="005F51BD" w:rsidRPr="0066475F">
              <w:t>8</w:t>
            </w:r>
          </w:p>
        </w:tc>
      </w:tr>
      <w:tr w:rsidR="0066475F" w:rsidRPr="0066475F" w:rsidTr="004016CB">
        <w:tc>
          <w:tcPr>
            <w:tcW w:w="3265" w:type="dxa"/>
            <w:vAlign w:val="bottom"/>
          </w:tcPr>
          <w:p w:rsidR="006D6840" w:rsidRPr="0066475F" w:rsidRDefault="006D6840" w:rsidP="00FE1838">
            <w:pPr>
              <w:rPr>
                <w:i/>
              </w:rPr>
            </w:pPr>
            <w:r w:rsidRPr="0066475F">
              <w:rPr>
                <w:i/>
              </w:rPr>
              <w:t>Microtus ochrogaster</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377214">
        <w:tc>
          <w:tcPr>
            <w:tcW w:w="3265" w:type="dxa"/>
            <w:vAlign w:val="bottom"/>
          </w:tcPr>
          <w:p w:rsidR="006D6840" w:rsidRPr="0066475F" w:rsidRDefault="006D6840" w:rsidP="00FE1838">
            <w:pPr>
              <w:rPr>
                <w:i/>
              </w:rPr>
            </w:pPr>
            <w:r w:rsidRPr="0066475F">
              <w:rPr>
                <w:i/>
              </w:rPr>
              <w:t>Microtus oeconomus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9</w:t>
            </w:r>
          </w:p>
        </w:tc>
      </w:tr>
      <w:tr w:rsidR="0066475F" w:rsidRPr="0066475F" w:rsidTr="00377214">
        <w:tc>
          <w:tcPr>
            <w:tcW w:w="3265" w:type="dxa"/>
            <w:tcBorders>
              <w:bottom w:val="single" w:sz="4" w:space="0" w:color="auto"/>
            </w:tcBorders>
            <w:vAlign w:val="bottom"/>
          </w:tcPr>
          <w:p w:rsidR="006D6840" w:rsidRPr="0066475F" w:rsidRDefault="006D6840" w:rsidP="00FE1838">
            <w:pPr>
              <w:rPr>
                <w:i/>
              </w:rPr>
            </w:pPr>
            <w:r w:rsidRPr="0066475F">
              <w:rPr>
                <w:i/>
              </w:rPr>
              <w:t>Microtus pennsylvanicus</w:t>
            </w:r>
          </w:p>
        </w:tc>
        <w:tc>
          <w:tcPr>
            <w:tcW w:w="1663" w:type="dxa"/>
            <w:tcBorders>
              <w:bottom w:val="single" w:sz="4" w:space="0" w:color="auto"/>
            </w:tcBorders>
            <w:vAlign w:val="bottom"/>
          </w:tcPr>
          <w:p w:rsidR="006D6840" w:rsidRPr="0066475F" w:rsidRDefault="006D6840" w:rsidP="00FE1838">
            <w:pPr>
              <w:jc w:val="center"/>
            </w:pPr>
            <w:r w:rsidRPr="0066475F">
              <w:t>no</w:t>
            </w:r>
          </w:p>
        </w:tc>
        <w:tc>
          <w:tcPr>
            <w:tcW w:w="2410" w:type="dxa"/>
            <w:tcBorders>
              <w:bottom w:val="single" w:sz="4" w:space="0" w:color="auto"/>
            </w:tcBorders>
            <w:vAlign w:val="bottom"/>
          </w:tcPr>
          <w:p w:rsidR="006D6840" w:rsidRPr="0066475F" w:rsidRDefault="006D6840" w:rsidP="00FE1838">
            <w:pPr>
              <w:jc w:val="center"/>
            </w:pPr>
            <w:r w:rsidRPr="0066475F">
              <w:t>no</w:t>
            </w:r>
          </w:p>
        </w:tc>
        <w:tc>
          <w:tcPr>
            <w:tcW w:w="1904" w:type="dxa"/>
            <w:tcBorders>
              <w:bottom w:val="single" w:sz="4" w:space="0" w:color="auto"/>
            </w:tcBorders>
          </w:tcPr>
          <w:p w:rsidR="006D6840" w:rsidRPr="0066475F" w:rsidRDefault="00276DB0" w:rsidP="005F51BD">
            <w:pPr>
              <w:jc w:val="center"/>
            </w:pPr>
            <w:r w:rsidRPr="0066475F">
              <w:t>2</w:t>
            </w:r>
            <w:r w:rsidR="005F51BD" w:rsidRPr="0066475F">
              <w:t>7</w:t>
            </w:r>
            <w:r w:rsidR="006D6840" w:rsidRPr="0066475F">
              <w:t xml:space="preserve">, </w:t>
            </w:r>
            <w:r w:rsidRPr="0066475F">
              <w:t>3</w:t>
            </w:r>
            <w:r w:rsidR="005F51BD" w:rsidRPr="0066475F">
              <w:t>7</w:t>
            </w:r>
          </w:p>
        </w:tc>
      </w:tr>
      <w:tr w:rsidR="0066475F" w:rsidRPr="0066475F" w:rsidTr="00377214">
        <w:tc>
          <w:tcPr>
            <w:tcW w:w="3265" w:type="dxa"/>
            <w:tcBorders>
              <w:top w:val="single" w:sz="4" w:space="0" w:color="auto"/>
            </w:tcBorders>
            <w:vAlign w:val="bottom"/>
          </w:tcPr>
          <w:p w:rsidR="006D6840" w:rsidRPr="0066475F" w:rsidRDefault="006D6840" w:rsidP="00FE1838">
            <w:pPr>
              <w:rPr>
                <w:i/>
              </w:rPr>
            </w:pPr>
            <w:r w:rsidRPr="0066475F">
              <w:rPr>
                <w:i/>
              </w:rPr>
              <w:lastRenderedPageBreak/>
              <w:t>Microtus pinetorum</w:t>
            </w:r>
          </w:p>
        </w:tc>
        <w:tc>
          <w:tcPr>
            <w:tcW w:w="1663" w:type="dxa"/>
            <w:tcBorders>
              <w:top w:val="single" w:sz="4" w:space="0" w:color="auto"/>
            </w:tcBorders>
            <w:vAlign w:val="bottom"/>
          </w:tcPr>
          <w:p w:rsidR="006D6840" w:rsidRPr="0066475F" w:rsidRDefault="006D6840" w:rsidP="00FE1838">
            <w:pPr>
              <w:jc w:val="center"/>
            </w:pPr>
            <w:r w:rsidRPr="0066475F">
              <w:t>yes</w:t>
            </w:r>
          </w:p>
        </w:tc>
        <w:tc>
          <w:tcPr>
            <w:tcW w:w="2410" w:type="dxa"/>
            <w:tcBorders>
              <w:top w:val="single" w:sz="4" w:space="0" w:color="auto"/>
            </w:tcBorders>
            <w:vAlign w:val="bottom"/>
          </w:tcPr>
          <w:p w:rsidR="006D6840" w:rsidRPr="0066475F" w:rsidRDefault="006D6840" w:rsidP="00FE1838">
            <w:pPr>
              <w:jc w:val="center"/>
            </w:pPr>
          </w:p>
        </w:tc>
        <w:tc>
          <w:tcPr>
            <w:tcW w:w="1904" w:type="dxa"/>
            <w:tcBorders>
              <w:top w:val="single" w:sz="4" w:space="0" w:color="auto"/>
            </w:tcBorders>
          </w:tcPr>
          <w:p w:rsidR="006D6840" w:rsidRPr="0066475F" w:rsidRDefault="00276DB0" w:rsidP="005F51BD">
            <w:pPr>
              <w:jc w:val="center"/>
            </w:pPr>
            <w:r w:rsidRPr="0066475F">
              <w:t>3</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Microtus richardsoni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7</w:t>
            </w:r>
          </w:p>
        </w:tc>
      </w:tr>
      <w:tr w:rsidR="0066475F" w:rsidRPr="0066475F" w:rsidTr="004016CB">
        <w:tc>
          <w:tcPr>
            <w:tcW w:w="3265" w:type="dxa"/>
            <w:vAlign w:val="center"/>
          </w:tcPr>
          <w:p w:rsidR="006D6840" w:rsidRPr="0066475F" w:rsidRDefault="006D6840" w:rsidP="00FE1838">
            <w:pPr>
              <w:rPr>
                <w:i/>
              </w:rPr>
            </w:pPr>
            <w:r w:rsidRPr="0066475F">
              <w:rPr>
                <w:i/>
              </w:rPr>
              <w:t>Microtus xanthognathus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3</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Mus musculus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5F51BD" w:rsidP="00276DB0">
            <w:pPr>
              <w:jc w:val="center"/>
            </w:pPr>
            <w:r w:rsidRPr="0066475F">
              <w:t>40</w:t>
            </w:r>
          </w:p>
        </w:tc>
      </w:tr>
      <w:tr w:rsidR="0066475F" w:rsidRPr="0066475F" w:rsidTr="004016CB">
        <w:tc>
          <w:tcPr>
            <w:tcW w:w="3265" w:type="dxa"/>
            <w:vAlign w:val="bottom"/>
          </w:tcPr>
          <w:p w:rsidR="006D6840" w:rsidRPr="0066475F" w:rsidRDefault="006D6840" w:rsidP="00FE1838">
            <w:pPr>
              <w:rPr>
                <w:i/>
              </w:rPr>
            </w:pPr>
            <w:r w:rsidRPr="0066475F">
              <w:rPr>
                <w:i/>
              </w:rPr>
              <w:t>Mus spicilegus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4</w:t>
            </w:r>
            <w:r w:rsidR="005F51BD" w:rsidRPr="0066475F">
              <w:t>1</w:t>
            </w:r>
          </w:p>
        </w:tc>
      </w:tr>
      <w:tr w:rsidR="0066475F" w:rsidRPr="0066475F" w:rsidTr="004016CB">
        <w:tc>
          <w:tcPr>
            <w:tcW w:w="3265" w:type="dxa"/>
            <w:vAlign w:val="bottom"/>
          </w:tcPr>
          <w:p w:rsidR="006D6840" w:rsidRPr="0066475F" w:rsidRDefault="006D6840" w:rsidP="00FE1838">
            <w:pPr>
              <w:rPr>
                <w:i/>
              </w:rPr>
            </w:pPr>
            <w:r w:rsidRPr="0066475F">
              <w:rPr>
                <w:i/>
              </w:rPr>
              <w:t>Mus spretus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4</w:t>
            </w:r>
            <w:r w:rsidR="005F51BD" w:rsidRPr="0066475F">
              <w:t>2</w:t>
            </w:r>
          </w:p>
        </w:tc>
      </w:tr>
      <w:tr w:rsidR="0066475F" w:rsidRPr="0066475F" w:rsidTr="004016CB">
        <w:tc>
          <w:tcPr>
            <w:tcW w:w="3265" w:type="dxa"/>
            <w:vAlign w:val="bottom"/>
          </w:tcPr>
          <w:p w:rsidR="006D6840" w:rsidRPr="0066475F" w:rsidRDefault="006D6840" w:rsidP="00FE1838">
            <w:pPr>
              <w:rPr>
                <w:i/>
              </w:rPr>
            </w:pPr>
            <w:r w:rsidRPr="0066475F">
              <w:rPr>
                <w:i/>
              </w:rPr>
              <w:t>Myoprocta acouchy</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Neotoma albigula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rPr>
                <w:highlight w:val="yellow"/>
              </w:rPr>
            </w:pPr>
            <w:r w:rsidRPr="0066475F">
              <w:t>2</w:t>
            </w:r>
            <w:r w:rsidR="005F51BD" w:rsidRPr="0066475F">
              <w:t>7</w:t>
            </w:r>
          </w:p>
        </w:tc>
      </w:tr>
      <w:tr w:rsidR="0066475F" w:rsidRPr="0066475F" w:rsidTr="004016CB">
        <w:tc>
          <w:tcPr>
            <w:tcW w:w="3265" w:type="dxa"/>
            <w:vAlign w:val="center"/>
          </w:tcPr>
          <w:p w:rsidR="006D6840" w:rsidRPr="0066475F" w:rsidRDefault="006D6840" w:rsidP="00FE1838">
            <w:pPr>
              <w:rPr>
                <w:i/>
              </w:rPr>
            </w:pPr>
            <w:r w:rsidRPr="0066475F">
              <w:rPr>
                <w:i/>
              </w:rPr>
              <w:t>Neotoma floridana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center"/>
          </w:tcPr>
          <w:p w:rsidR="006D6840" w:rsidRPr="0066475F" w:rsidRDefault="006D6840" w:rsidP="00FE1838">
            <w:pPr>
              <w:rPr>
                <w:i/>
              </w:rPr>
            </w:pPr>
            <w:r w:rsidRPr="0066475F">
              <w:rPr>
                <w:i/>
              </w:rPr>
              <w:t>Neotoma fuscipes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Pr>
              <w:rPr>
                <w:i/>
              </w:rPr>
            </w:pPr>
            <w:r w:rsidRPr="0066475F">
              <w:rPr>
                <w:i/>
              </w:rPr>
              <w:t>Neotoma lepida</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Pr>
              <w:rPr>
                <w:i/>
              </w:rPr>
            </w:pPr>
            <w:r w:rsidRPr="0066475F">
              <w:rPr>
                <w:i/>
              </w:rPr>
              <w:t>Neotoma micropus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Neotomodon alstoni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4</w:t>
            </w:r>
            <w:r w:rsidR="005F51BD" w:rsidRPr="0066475F">
              <w:t>3</w:t>
            </w:r>
          </w:p>
        </w:tc>
      </w:tr>
      <w:tr w:rsidR="0066475F" w:rsidRPr="0066475F" w:rsidTr="004016CB">
        <w:tc>
          <w:tcPr>
            <w:tcW w:w="3265" w:type="dxa"/>
            <w:vAlign w:val="bottom"/>
          </w:tcPr>
          <w:p w:rsidR="006D6840" w:rsidRPr="0066475F" w:rsidRDefault="006D6840" w:rsidP="00FE1838">
            <w:pPr>
              <w:rPr>
                <w:i/>
              </w:rPr>
            </w:pPr>
            <w:r w:rsidRPr="0066475F">
              <w:rPr>
                <w:i/>
              </w:rPr>
              <w:t>Notomys alexis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Octodon degus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Octodontomys gliroides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Ondatra zibethicus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276DB0" w:rsidP="005F51BD">
            <w:pPr>
              <w:jc w:val="center"/>
            </w:pPr>
            <w:r w:rsidRPr="0066475F">
              <w:t>4</w:t>
            </w:r>
            <w:r w:rsidR="005F51BD" w:rsidRPr="0066475F">
              <w:t>4</w:t>
            </w:r>
          </w:p>
        </w:tc>
      </w:tr>
      <w:tr w:rsidR="0066475F" w:rsidRPr="0066475F" w:rsidTr="004016CB">
        <w:tc>
          <w:tcPr>
            <w:tcW w:w="3265" w:type="dxa"/>
            <w:vAlign w:val="bottom"/>
          </w:tcPr>
          <w:p w:rsidR="006D6840" w:rsidRPr="0066475F" w:rsidRDefault="006D6840" w:rsidP="00FE1838">
            <w:pPr>
              <w:rPr>
                <w:i/>
              </w:rPr>
            </w:pPr>
            <w:r w:rsidRPr="0066475F">
              <w:rPr>
                <w:i/>
              </w:rPr>
              <w:t>Onychomys leucogaster</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Onychomys torridus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boylii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Peromyscus californicus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center"/>
          </w:tcPr>
          <w:p w:rsidR="006D6840" w:rsidRPr="0066475F" w:rsidRDefault="006D6840" w:rsidP="00FE1838">
            <w:pPr>
              <w:rPr>
                <w:i/>
              </w:rPr>
            </w:pPr>
            <w:r w:rsidRPr="0066475F">
              <w:rPr>
                <w:i/>
              </w:rPr>
              <w:t>Peromyscus crinitus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7</w:t>
            </w:r>
          </w:p>
        </w:tc>
      </w:tr>
      <w:tr w:rsidR="0066475F" w:rsidRPr="0066475F" w:rsidTr="004016CB">
        <w:tc>
          <w:tcPr>
            <w:tcW w:w="3265" w:type="dxa"/>
            <w:vAlign w:val="center"/>
          </w:tcPr>
          <w:p w:rsidR="006D6840" w:rsidRPr="0066475F" w:rsidRDefault="006D6840" w:rsidP="00FE1838">
            <w:pPr>
              <w:rPr>
                <w:i/>
              </w:rPr>
            </w:pPr>
            <w:r w:rsidRPr="0066475F">
              <w:rPr>
                <w:i/>
              </w:rPr>
              <w:t>Peromyscus eremicus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leucopus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maniculatus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1, 2,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melanocarpus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melanophrys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4</w:t>
            </w:r>
            <w:r w:rsidR="005F51BD" w:rsidRPr="0066475F">
              <w:t>5</w:t>
            </w:r>
          </w:p>
        </w:tc>
      </w:tr>
      <w:tr w:rsidR="0066475F" w:rsidRPr="0066475F" w:rsidTr="004016CB">
        <w:tc>
          <w:tcPr>
            <w:tcW w:w="3265" w:type="dxa"/>
            <w:vAlign w:val="bottom"/>
          </w:tcPr>
          <w:p w:rsidR="006D6840" w:rsidRPr="0066475F" w:rsidRDefault="006D6840" w:rsidP="00FE1838">
            <w:pPr>
              <w:rPr>
                <w:i/>
              </w:rPr>
            </w:pPr>
            <w:r w:rsidRPr="0066475F">
              <w:rPr>
                <w:i/>
              </w:rPr>
              <w:t>Peromyscus mexicanus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polionotus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5F51BD">
            <w:pPr>
              <w:jc w:val="center"/>
            </w:pPr>
            <w:r w:rsidRPr="0066475F">
              <w:t xml:space="preserve">1, </w:t>
            </w:r>
            <w:r w:rsidR="00276DB0" w:rsidRPr="0066475F">
              <w:t>2</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Peromyscus truei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2</w:t>
            </w:r>
            <w:r w:rsidR="005F51BD" w:rsidRPr="0066475F">
              <w:t>7</w:t>
            </w:r>
          </w:p>
        </w:tc>
      </w:tr>
      <w:tr w:rsidR="0066475F" w:rsidRPr="0066475F" w:rsidTr="004016CB">
        <w:tc>
          <w:tcPr>
            <w:tcW w:w="3265" w:type="dxa"/>
            <w:vAlign w:val="bottom"/>
          </w:tcPr>
          <w:p w:rsidR="006D6840" w:rsidRPr="0066475F" w:rsidRDefault="006D6840" w:rsidP="00FE1838">
            <w:pPr>
              <w:rPr>
                <w:i/>
              </w:rPr>
            </w:pPr>
            <w:r w:rsidRPr="0066475F">
              <w:rPr>
                <w:i/>
              </w:rPr>
              <w:t>Petromus typicus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5F51BD">
            <w:pPr>
              <w:jc w:val="center"/>
            </w:pPr>
            <w:r w:rsidRPr="0066475F">
              <w:t>4</w:t>
            </w:r>
            <w:r w:rsidR="005F51BD" w:rsidRPr="0066475F">
              <w:t>6</w:t>
            </w:r>
          </w:p>
        </w:tc>
      </w:tr>
      <w:tr w:rsidR="0066475F" w:rsidRPr="0066475F" w:rsidTr="004016CB">
        <w:tc>
          <w:tcPr>
            <w:tcW w:w="3265" w:type="dxa"/>
            <w:vAlign w:val="bottom"/>
          </w:tcPr>
          <w:p w:rsidR="006D6840" w:rsidRPr="0066475F" w:rsidRDefault="006D6840" w:rsidP="00FE1838">
            <w:pPr>
              <w:rPr>
                <w:i/>
              </w:rPr>
            </w:pPr>
            <w:r w:rsidRPr="0066475F">
              <w:rPr>
                <w:i/>
              </w:rPr>
              <w:t>Phodopus campbelli</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yes</w:t>
            </w:r>
          </w:p>
        </w:tc>
        <w:tc>
          <w:tcPr>
            <w:tcW w:w="1904" w:type="dxa"/>
          </w:tcPr>
          <w:p w:rsidR="006D6840" w:rsidRPr="0066475F" w:rsidRDefault="00276DB0" w:rsidP="00276DB0">
            <w:pPr>
              <w:jc w:val="center"/>
            </w:pPr>
            <w:r w:rsidRPr="0066475F">
              <w:t>47</w:t>
            </w:r>
          </w:p>
        </w:tc>
      </w:tr>
      <w:tr w:rsidR="0066475F" w:rsidRPr="0066475F" w:rsidTr="004016CB">
        <w:tc>
          <w:tcPr>
            <w:tcW w:w="3265" w:type="dxa"/>
            <w:vAlign w:val="bottom"/>
          </w:tcPr>
          <w:p w:rsidR="006D6840" w:rsidRPr="0066475F" w:rsidRDefault="006D6840" w:rsidP="00FE1838">
            <w:pPr>
              <w:rPr>
                <w:i/>
              </w:rPr>
            </w:pPr>
            <w:r w:rsidRPr="0066475F">
              <w:rPr>
                <w:i/>
              </w:rPr>
              <w:t>Phodopus sungorus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rPr>
                <w:highlight w:val="yellow"/>
              </w:rPr>
            </w:pPr>
            <w:r w:rsidRPr="0066475F">
              <w:t>2</w:t>
            </w:r>
            <w:r w:rsidR="00330C54" w:rsidRPr="0066475F">
              <w:t>7</w:t>
            </w:r>
          </w:p>
        </w:tc>
      </w:tr>
      <w:tr w:rsidR="0066475F" w:rsidRPr="0066475F" w:rsidTr="004016CB">
        <w:tc>
          <w:tcPr>
            <w:tcW w:w="3265" w:type="dxa"/>
            <w:vAlign w:val="bottom"/>
          </w:tcPr>
          <w:p w:rsidR="006D6840" w:rsidRPr="0066475F" w:rsidRDefault="006D6840" w:rsidP="00FE1838">
            <w:pPr>
              <w:rPr>
                <w:i/>
              </w:rPr>
            </w:pPr>
            <w:r w:rsidRPr="0066475F">
              <w:rPr>
                <w:i/>
              </w:rPr>
              <w:t>Pseudomys albocinereus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330C54">
            <w:pPr>
              <w:jc w:val="center"/>
            </w:pPr>
            <w:r w:rsidRPr="0066475F">
              <w:t xml:space="preserve">1, </w:t>
            </w:r>
            <w:r w:rsidR="00276DB0" w:rsidRPr="0066475F">
              <w:t>2</w:t>
            </w:r>
            <w:r w:rsidR="00330C54" w:rsidRPr="0066475F">
              <w:t>6</w:t>
            </w:r>
          </w:p>
        </w:tc>
      </w:tr>
      <w:tr w:rsidR="0066475F" w:rsidRPr="0066475F" w:rsidTr="004016CB">
        <w:tc>
          <w:tcPr>
            <w:tcW w:w="3265" w:type="dxa"/>
            <w:vAlign w:val="bottom"/>
          </w:tcPr>
          <w:p w:rsidR="006D6840" w:rsidRPr="0066475F" w:rsidRDefault="006D6840" w:rsidP="00FE1838">
            <w:pPr>
              <w:rPr>
                <w:i/>
              </w:rPr>
            </w:pPr>
            <w:r w:rsidRPr="0066475F">
              <w:rPr>
                <w:i/>
              </w:rPr>
              <w:t>Pseudomys desertor</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2</w:t>
            </w:r>
            <w:r w:rsidR="00330C54" w:rsidRPr="0066475F">
              <w:t>6</w:t>
            </w:r>
          </w:p>
        </w:tc>
      </w:tr>
      <w:tr w:rsidR="0066475F" w:rsidRPr="0066475F" w:rsidTr="004016CB">
        <w:tc>
          <w:tcPr>
            <w:tcW w:w="3265" w:type="dxa"/>
            <w:vAlign w:val="bottom"/>
          </w:tcPr>
          <w:p w:rsidR="006D6840" w:rsidRPr="0066475F" w:rsidRDefault="006D6840" w:rsidP="00FE1838">
            <w:pPr>
              <w:rPr>
                <w:i/>
              </w:rPr>
            </w:pPr>
            <w:r w:rsidRPr="0066475F">
              <w:rPr>
                <w:i/>
              </w:rPr>
              <w:t>Rattus fuscipes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330C54">
            <w:pPr>
              <w:jc w:val="center"/>
            </w:pPr>
            <w:r w:rsidRPr="0066475F">
              <w:t xml:space="preserve">1, </w:t>
            </w:r>
            <w:r w:rsidR="00276DB0" w:rsidRPr="0066475F">
              <w:t>2</w:t>
            </w:r>
            <w:r w:rsidR="00330C54" w:rsidRPr="0066475F">
              <w:t>6</w:t>
            </w:r>
          </w:p>
        </w:tc>
      </w:tr>
      <w:tr w:rsidR="0066475F" w:rsidRPr="0066475F" w:rsidTr="004016CB">
        <w:tc>
          <w:tcPr>
            <w:tcW w:w="3265" w:type="dxa"/>
            <w:vAlign w:val="bottom"/>
          </w:tcPr>
          <w:p w:rsidR="006D6840" w:rsidRPr="0066475F" w:rsidRDefault="006D6840" w:rsidP="00FE1838">
            <w:pPr>
              <w:rPr>
                <w:i/>
              </w:rPr>
            </w:pPr>
            <w:r w:rsidRPr="0066475F">
              <w:rPr>
                <w:i/>
              </w:rPr>
              <w:t>Rattus norvegicus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2</w:t>
            </w:r>
            <w:r w:rsidR="00330C54" w:rsidRPr="0066475F">
              <w:t>7</w:t>
            </w:r>
          </w:p>
        </w:tc>
      </w:tr>
      <w:tr w:rsidR="0066475F" w:rsidRPr="0066475F" w:rsidTr="00377214">
        <w:tc>
          <w:tcPr>
            <w:tcW w:w="3265" w:type="dxa"/>
            <w:vAlign w:val="bottom"/>
          </w:tcPr>
          <w:p w:rsidR="006D6840" w:rsidRPr="0066475F" w:rsidRDefault="006D6840" w:rsidP="00FE1838">
            <w:pPr>
              <w:rPr>
                <w:i/>
              </w:rPr>
            </w:pPr>
            <w:r w:rsidRPr="0066475F">
              <w:rPr>
                <w:i/>
              </w:rPr>
              <w:t>Rattus rattus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2</w:t>
            </w:r>
            <w:r w:rsidR="00330C54" w:rsidRPr="0066475F">
              <w:t>7</w:t>
            </w:r>
          </w:p>
        </w:tc>
      </w:tr>
      <w:tr w:rsidR="0066475F" w:rsidRPr="0066475F" w:rsidTr="00377214">
        <w:tc>
          <w:tcPr>
            <w:tcW w:w="3265" w:type="dxa"/>
            <w:vAlign w:val="bottom"/>
          </w:tcPr>
          <w:p w:rsidR="006D6840" w:rsidRPr="0066475F" w:rsidRDefault="006D6840" w:rsidP="00FE1838">
            <w:pPr>
              <w:rPr>
                <w:i/>
              </w:rPr>
            </w:pPr>
            <w:r w:rsidRPr="0066475F">
              <w:rPr>
                <w:i/>
              </w:rPr>
              <w:t>Reithrodontomys humulis</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330C54">
            <w:pPr>
              <w:jc w:val="center"/>
            </w:pPr>
            <w:r w:rsidRPr="0066475F">
              <w:t xml:space="preserve">1, </w:t>
            </w:r>
            <w:r w:rsidR="00276DB0" w:rsidRPr="0066475F">
              <w:t>2</w:t>
            </w:r>
            <w:r w:rsidR="00330C54" w:rsidRPr="0066475F">
              <w:t>6</w:t>
            </w:r>
          </w:p>
        </w:tc>
      </w:tr>
      <w:tr w:rsidR="0066475F" w:rsidRPr="0066475F" w:rsidTr="00377214">
        <w:tc>
          <w:tcPr>
            <w:tcW w:w="3265" w:type="dxa"/>
            <w:vAlign w:val="bottom"/>
          </w:tcPr>
          <w:p w:rsidR="006D6840" w:rsidRPr="0066475F" w:rsidRDefault="006D6840" w:rsidP="00FE1838">
            <w:pPr>
              <w:rPr>
                <w:i/>
              </w:rPr>
            </w:pPr>
            <w:r w:rsidRPr="0066475F">
              <w:rPr>
                <w:i/>
              </w:rPr>
              <w:t>Rhabdomys pumilio</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276DB0">
            <w:pPr>
              <w:jc w:val="center"/>
            </w:pPr>
            <w:r w:rsidRPr="0066475F">
              <w:t>48</w:t>
            </w:r>
          </w:p>
        </w:tc>
      </w:tr>
      <w:tr w:rsidR="0066475F" w:rsidRPr="0066475F" w:rsidTr="004016CB">
        <w:tc>
          <w:tcPr>
            <w:tcW w:w="3265" w:type="dxa"/>
            <w:vAlign w:val="center"/>
          </w:tcPr>
          <w:p w:rsidR="006D6840" w:rsidRPr="0066475F" w:rsidRDefault="006D6840" w:rsidP="00FE1838">
            <w:pPr>
              <w:rPr>
                <w:i/>
              </w:rPr>
            </w:pPr>
            <w:r w:rsidRPr="0066475F">
              <w:rPr>
                <w:i/>
              </w:rPr>
              <w:t>Sciurus carolinensis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center"/>
          </w:tcPr>
          <w:p w:rsidR="006D6840" w:rsidRPr="0066475F" w:rsidRDefault="006D6840" w:rsidP="00FE1838">
            <w:pPr>
              <w:rPr>
                <w:i/>
              </w:rPr>
            </w:pPr>
            <w:r w:rsidRPr="0066475F">
              <w:rPr>
                <w:i/>
              </w:rPr>
              <w:t>Sciurus niger</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Pr>
              <w:rPr>
                <w:i/>
              </w:rPr>
            </w:pPr>
            <w:r w:rsidRPr="0066475F">
              <w:rPr>
                <w:i/>
              </w:rPr>
              <w:t>Sigmodon hispidus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2</w:t>
            </w:r>
            <w:r w:rsidR="00330C54" w:rsidRPr="0066475F">
              <w:t>7</w:t>
            </w:r>
          </w:p>
        </w:tc>
      </w:tr>
      <w:tr w:rsidR="0066475F" w:rsidRPr="0066475F" w:rsidTr="004016CB">
        <w:tc>
          <w:tcPr>
            <w:tcW w:w="3265" w:type="dxa"/>
            <w:vAlign w:val="center"/>
          </w:tcPr>
          <w:p w:rsidR="006D6840" w:rsidRPr="0066475F" w:rsidRDefault="006D6840" w:rsidP="00FE1838">
            <w:pPr>
              <w:rPr>
                <w:i/>
              </w:rPr>
            </w:pPr>
            <w:r w:rsidRPr="0066475F">
              <w:rPr>
                <w:i/>
              </w:rPr>
              <w:t>Spermophilus parryii</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2</w:t>
            </w:r>
            <w:r w:rsidR="00330C54" w:rsidRPr="0066475F">
              <w:t>6</w:t>
            </w:r>
          </w:p>
        </w:tc>
      </w:tr>
      <w:tr w:rsidR="0066475F" w:rsidRPr="0066475F" w:rsidTr="004016CB">
        <w:tc>
          <w:tcPr>
            <w:tcW w:w="3265" w:type="dxa"/>
            <w:vAlign w:val="center"/>
          </w:tcPr>
          <w:p w:rsidR="006D6840" w:rsidRPr="0066475F" w:rsidRDefault="006D6840" w:rsidP="00FE1838">
            <w:pPr>
              <w:rPr>
                <w:i/>
              </w:rPr>
            </w:pPr>
            <w:r w:rsidRPr="0066475F">
              <w:rPr>
                <w:i/>
              </w:rPr>
              <w:t>Tamias striatus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Pr>
              <w:rPr>
                <w:i/>
              </w:rPr>
            </w:pPr>
            <w:r w:rsidRPr="0066475F">
              <w:rPr>
                <w:i/>
              </w:rPr>
              <w:t>Tamiasciurus hudsonicus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bottom"/>
          </w:tcPr>
          <w:p w:rsidR="006D6840" w:rsidRPr="0066475F" w:rsidRDefault="006D6840" w:rsidP="00FE1838"/>
          <w:p w:rsidR="006D6840" w:rsidRPr="0066475F" w:rsidRDefault="006D6840" w:rsidP="00FE1838">
            <w:r w:rsidRPr="0066475F">
              <w:t>Soricomorpha</w:t>
            </w:r>
          </w:p>
        </w:tc>
        <w:tc>
          <w:tcPr>
            <w:tcW w:w="1663" w:type="dxa"/>
            <w:vAlign w:val="bottom"/>
          </w:tcPr>
          <w:p w:rsidR="006D6840" w:rsidRPr="0066475F" w:rsidRDefault="006D6840" w:rsidP="00FE1838">
            <w:pPr>
              <w:jc w:val="center"/>
            </w:pPr>
          </w:p>
        </w:tc>
        <w:tc>
          <w:tcPr>
            <w:tcW w:w="2410" w:type="dxa"/>
            <w:vAlign w:val="bottom"/>
          </w:tcPr>
          <w:p w:rsidR="006D6840" w:rsidRPr="0066475F" w:rsidRDefault="006D6840" w:rsidP="00FE1838">
            <w:pPr>
              <w:jc w:val="center"/>
            </w:pPr>
          </w:p>
        </w:tc>
        <w:tc>
          <w:tcPr>
            <w:tcW w:w="1904" w:type="dxa"/>
          </w:tcPr>
          <w:p w:rsidR="006D6840" w:rsidRPr="0066475F" w:rsidRDefault="006D6840" w:rsidP="00FE1838">
            <w:pPr>
              <w:jc w:val="center"/>
            </w:pPr>
          </w:p>
        </w:tc>
      </w:tr>
      <w:tr w:rsidR="0066475F" w:rsidRPr="0066475F" w:rsidTr="004016CB">
        <w:tc>
          <w:tcPr>
            <w:tcW w:w="3265" w:type="dxa"/>
            <w:vAlign w:val="bottom"/>
          </w:tcPr>
          <w:p w:rsidR="006D6840" w:rsidRPr="0066475F" w:rsidRDefault="006D6840" w:rsidP="00FE1838">
            <w:pPr>
              <w:rPr>
                <w:i/>
              </w:rPr>
            </w:pPr>
            <w:r w:rsidRPr="0066475F">
              <w:rPr>
                <w:i/>
              </w:rPr>
              <w:t>Crocidura russula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276DB0" w:rsidP="00330C54">
            <w:pPr>
              <w:jc w:val="center"/>
            </w:pPr>
            <w:r w:rsidRPr="0066475F">
              <w:t>4</w:t>
            </w:r>
            <w:r w:rsidR="00330C54" w:rsidRPr="0066475F">
              <w:t>9, 50</w:t>
            </w:r>
          </w:p>
        </w:tc>
      </w:tr>
      <w:tr w:rsidR="0066475F" w:rsidRPr="0066475F" w:rsidTr="004016CB">
        <w:tc>
          <w:tcPr>
            <w:tcW w:w="3265" w:type="dxa"/>
            <w:vAlign w:val="bottom"/>
          </w:tcPr>
          <w:p w:rsidR="006D6840" w:rsidRPr="0066475F" w:rsidRDefault="006D6840" w:rsidP="00FE1838">
            <w:pPr>
              <w:rPr>
                <w:i/>
              </w:rPr>
            </w:pPr>
            <w:r w:rsidRPr="0066475F">
              <w:rPr>
                <w:i/>
              </w:rPr>
              <w:t>Cryptotis parva</w:t>
            </w:r>
          </w:p>
        </w:tc>
        <w:tc>
          <w:tcPr>
            <w:tcW w:w="1663" w:type="dxa"/>
            <w:vAlign w:val="bottom"/>
          </w:tcPr>
          <w:p w:rsidR="006D6840" w:rsidRPr="0066475F" w:rsidRDefault="006D6840" w:rsidP="00FE1838">
            <w:pPr>
              <w:jc w:val="center"/>
            </w:pPr>
            <w:r w:rsidRPr="0066475F">
              <w:t>yes</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1</w:t>
            </w:r>
          </w:p>
        </w:tc>
      </w:tr>
      <w:tr w:rsidR="0066475F" w:rsidRPr="0066475F" w:rsidTr="004016CB">
        <w:tc>
          <w:tcPr>
            <w:tcW w:w="3265" w:type="dxa"/>
            <w:vAlign w:val="center"/>
          </w:tcPr>
          <w:p w:rsidR="006D6840" w:rsidRPr="0066475F" w:rsidRDefault="006D6840" w:rsidP="00FE1838">
            <w:pPr>
              <w:rPr>
                <w:i/>
              </w:rPr>
            </w:pPr>
            <w:r w:rsidRPr="0066475F">
              <w:rPr>
                <w:i/>
              </w:rPr>
              <w:t>Sorex araneus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center"/>
          </w:tcPr>
          <w:p w:rsidR="006D6840" w:rsidRPr="0066475F" w:rsidRDefault="006D6840" w:rsidP="00FE1838">
            <w:pPr>
              <w:rPr>
                <w:i/>
              </w:rPr>
            </w:pPr>
            <w:r w:rsidRPr="0066475F">
              <w:rPr>
                <w:i/>
              </w:rPr>
              <w:t>Sorex minutus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6475F" w:rsidRPr="0066475F" w:rsidTr="004016CB">
        <w:tc>
          <w:tcPr>
            <w:tcW w:w="3265" w:type="dxa"/>
            <w:vAlign w:val="center"/>
          </w:tcPr>
          <w:p w:rsidR="006D6840" w:rsidRPr="0066475F" w:rsidRDefault="006D6840" w:rsidP="00FE1838">
            <w:pPr>
              <w:rPr>
                <w:i/>
              </w:rPr>
            </w:pPr>
            <w:r w:rsidRPr="0066475F">
              <w:rPr>
                <w:i/>
              </w:rPr>
              <w:t>Sorex unguiculatus</w:t>
            </w:r>
          </w:p>
        </w:tc>
        <w:tc>
          <w:tcPr>
            <w:tcW w:w="1663" w:type="dxa"/>
            <w:vAlign w:val="bottom"/>
          </w:tcPr>
          <w:p w:rsidR="006D6840" w:rsidRPr="0066475F" w:rsidRDefault="006D6840" w:rsidP="00FE1838">
            <w:pPr>
              <w:jc w:val="center"/>
            </w:pPr>
            <w:r w:rsidRPr="0066475F">
              <w:t>no</w:t>
            </w:r>
          </w:p>
        </w:tc>
        <w:tc>
          <w:tcPr>
            <w:tcW w:w="2410" w:type="dxa"/>
            <w:vAlign w:val="bottom"/>
          </w:tcPr>
          <w:p w:rsidR="006D6840" w:rsidRPr="0066475F" w:rsidRDefault="006D6840" w:rsidP="00FE1838">
            <w:pPr>
              <w:jc w:val="center"/>
            </w:pPr>
            <w:r w:rsidRPr="0066475F">
              <w:t>no</w:t>
            </w:r>
          </w:p>
        </w:tc>
        <w:tc>
          <w:tcPr>
            <w:tcW w:w="1904" w:type="dxa"/>
          </w:tcPr>
          <w:p w:rsidR="006D6840" w:rsidRPr="0066475F" w:rsidRDefault="006D6840" w:rsidP="00FE1838">
            <w:pPr>
              <w:jc w:val="center"/>
            </w:pPr>
            <w:r w:rsidRPr="0066475F">
              <w:t>2</w:t>
            </w:r>
          </w:p>
        </w:tc>
      </w:tr>
      <w:tr w:rsidR="006D6840" w:rsidRPr="0066475F" w:rsidTr="004016CB">
        <w:tc>
          <w:tcPr>
            <w:tcW w:w="3265" w:type="dxa"/>
            <w:tcBorders>
              <w:bottom w:val="single" w:sz="4" w:space="0" w:color="auto"/>
            </w:tcBorders>
            <w:vAlign w:val="center"/>
          </w:tcPr>
          <w:p w:rsidR="006D6840" w:rsidRPr="0066475F" w:rsidRDefault="006D6840" w:rsidP="00FE1838">
            <w:pPr>
              <w:rPr>
                <w:i/>
              </w:rPr>
            </w:pPr>
            <w:r w:rsidRPr="0066475F">
              <w:rPr>
                <w:i/>
              </w:rPr>
              <w:t>Suncus etruscus</w:t>
            </w:r>
          </w:p>
        </w:tc>
        <w:tc>
          <w:tcPr>
            <w:tcW w:w="1663" w:type="dxa"/>
            <w:tcBorders>
              <w:bottom w:val="single" w:sz="4" w:space="0" w:color="auto"/>
            </w:tcBorders>
            <w:vAlign w:val="bottom"/>
          </w:tcPr>
          <w:p w:rsidR="006D6840" w:rsidRPr="0066475F" w:rsidRDefault="006D6840" w:rsidP="00FE1838">
            <w:pPr>
              <w:jc w:val="center"/>
            </w:pPr>
            <w:r w:rsidRPr="0066475F">
              <w:t>yes</w:t>
            </w:r>
          </w:p>
        </w:tc>
        <w:tc>
          <w:tcPr>
            <w:tcW w:w="2410" w:type="dxa"/>
            <w:tcBorders>
              <w:bottom w:val="single" w:sz="4" w:space="0" w:color="auto"/>
            </w:tcBorders>
            <w:vAlign w:val="bottom"/>
          </w:tcPr>
          <w:p w:rsidR="006D6840" w:rsidRPr="0066475F" w:rsidRDefault="006D6840" w:rsidP="00FE1838">
            <w:pPr>
              <w:jc w:val="center"/>
            </w:pPr>
            <w:r w:rsidRPr="0066475F">
              <w:t>no</w:t>
            </w:r>
          </w:p>
        </w:tc>
        <w:tc>
          <w:tcPr>
            <w:tcW w:w="1904" w:type="dxa"/>
            <w:tcBorders>
              <w:bottom w:val="single" w:sz="4" w:space="0" w:color="auto"/>
            </w:tcBorders>
          </w:tcPr>
          <w:p w:rsidR="006D6840" w:rsidRPr="0066475F" w:rsidRDefault="006D6840" w:rsidP="00FE1838">
            <w:pPr>
              <w:jc w:val="center"/>
            </w:pPr>
            <w:r w:rsidRPr="0066475F">
              <w:t>1</w:t>
            </w:r>
          </w:p>
        </w:tc>
      </w:tr>
    </w:tbl>
    <w:p w:rsidR="002405BF" w:rsidRPr="0066475F" w:rsidRDefault="002405BF" w:rsidP="002405BF">
      <w:pPr>
        <w:spacing w:line="480" w:lineRule="auto"/>
        <w:rPr>
          <w:b/>
          <w:sz w:val="24"/>
          <w:szCs w:val="24"/>
        </w:rPr>
      </w:pPr>
    </w:p>
    <w:p w:rsidR="00011832" w:rsidRPr="0066475F" w:rsidRDefault="00011832" w:rsidP="00011832">
      <w:pPr>
        <w:spacing w:line="480" w:lineRule="auto"/>
        <w:ind w:left="284" w:hanging="284"/>
        <w:rPr>
          <w:b/>
        </w:rPr>
      </w:pPr>
      <w:r w:rsidRPr="0066475F">
        <w:rPr>
          <w:b/>
        </w:rPr>
        <w:t>Sources</w:t>
      </w:r>
    </w:p>
    <w:p w:rsidR="00011832" w:rsidRPr="0066475F" w:rsidRDefault="00011832" w:rsidP="00011832">
      <w:pPr>
        <w:spacing w:line="480" w:lineRule="auto"/>
        <w:ind w:left="284" w:hanging="284"/>
      </w:pPr>
      <w:r w:rsidRPr="0066475F">
        <w:lastRenderedPageBreak/>
        <w:t xml:space="preserve">1. Kleiman, D. G. &amp; Malcolm J. R. 1981 </w:t>
      </w:r>
      <w:proofErr w:type="gramStart"/>
      <w:r w:rsidRPr="0066475F">
        <w:t>The</w:t>
      </w:r>
      <w:proofErr w:type="gramEnd"/>
      <w:r w:rsidRPr="0066475F">
        <w:t xml:space="preserve"> evolution of male parental investment. In </w:t>
      </w:r>
      <w:r w:rsidRPr="0066475F">
        <w:rPr>
          <w:i/>
        </w:rPr>
        <w:t>Parental care in mammals</w:t>
      </w:r>
      <w:r w:rsidRPr="0066475F">
        <w:t xml:space="preserve"> (ed. D. J. Gubernick &amp; P. H. Klopfer), pp. 347-387. New York &amp; London: Plenum. </w:t>
      </w:r>
    </w:p>
    <w:p w:rsidR="00011832" w:rsidRPr="0066475F" w:rsidRDefault="00011832" w:rsidP="00011832">
      <w:pPr>
        <w:spacing w:line="480" w:lineRule="auto"/>
        <w:ind w:left="284" w:hanging="284"/>
      </w:pPr>
      <w:r w:rsidRPr="0066475F">
        <w:t xml:space="preserve">2. Komers, P. E. &amp; Brotherton, P. N. M. 1997 Female space use is the best predictor of monogamy in mammals. </w:t>
      </w:r>
      <w:r w:rsidRPr="0066475F">
        <w:rPr>
          <w:i/>
        </w:rPr>
        <w:t>Proc. R. Soc. Lond. B</w:t>
      </w:r>
      <w:r w:rsidRPr="0066475F">
        <w:t xml:space="preserve"> </w:t>
      </w:r>
      <w:r w:rsidRPr="0066475F">
        <w:rPr>
          <w:b/>
        </w:rPr>
        <w:t>264,</w:t>
      </w:r>
      <w:r w:rsidRPr="0066475F">
        <w:t xml:space="preserve"> 1261-1270.</w:t>
      </w:r>
    </w:p>
    <w:p w:rsidR="00011832" w:rsidRPr="0066475F" w:rsidRDefault="00011832" w:rsidP="00011832">
      <w:pPr>
        <w:spacing w:line="480" w:lineRule="auto"/>
        <w:ind w:left="284" w:hanging="284"/>
      </w:pPr>
      <w:r w:rsidRPr="0066475F">
        <w:t xml:space="preserve">3. Balmford, A., Rosser, A. M. &amp; Albon, S. D. 1992 Correlates of female choice in resource-defending antelope. </w:t>
      </w:r>
      <w:r w:rsidRPr="0066475F">
        <w:rPr>
          <w:i/>
        </w:rPr>
        <w:t>Behav. Ecol. Sociobiol.</w:t>
      </w:r>
      <w:r w:rsidRPr="0066475F">
        <w:t xml:space="preserve"> </w:t>
      </w:r>
      <w:r w:rsidRPr="0066475F">
        <w:rPr>
          <w:b/>
        </w:rPr>
        <w:t>31,</w:t>
      </w:r>
      <w:r w:rsidRPr="0066475F">
        <w:t xml:space="preserve"> 107-114.</w:t>
      </w:r>
    </w:p>
    <w:p w:rsidR="00011832" w:rsidRPr="0066475F" w:rsidRDefault="00011832" w:rsidP="00011832">
      <w:pPr>
        <w:spacing w:line="480" w:lineRule="auto"/>
        <w:ind w:left="284" w:hanging="284"/>
      </w:pPr>
      <w:r w:rsidRPr="0066475F">
        <w:t xml:space="preserve">4. Gittleman, J. L. 1994 Female brain size and parental care in carnivores. </w:t>
      </w:r>
      <w:r w:rsidRPr="0066475F">
        <w:rPr>
          <w:i/>
        </w:rPr>
        <w:t>Proc. Natl. Acad. Sci.</w:t>
      </w:r>
      <w:r w:rsidRPr="0066475F">
        <w:t xml:space="preserve"> USA </w:t>
      </w:r>
      <w:r w:rsidRPr="0066475F">
        <w:rPr>
          <w:b/>
        </w:rPr>
        <w:t>91,</w:t>
      </w:r>
      <w:r w:rsidRPr="0066475F">
        <w:t xml:space="preserve"> 5495-5497.</w:t>
      </w:r>
    </w:p>
    <w:p w:rsidR="00011832" w:rsidRPr="0066475F" w:rsidRDefault="00011832" w:rsidP="00011832">
      <w:pPr>
        <w:spacing w:line="480" w:lineRule="auto"/>
        <w:ind w:left="284" w:hanging="284"/>
        <w:rPr>
          <w:rFonts w:eastAsia="Times New Roman"/>
          <w:lang w:eastAsia="en-GB"/>
        </w:rPr>
      </w:pPr>
      <w:r w:rsidRPr="0066475F">
        <w:t xml:space="preserve">5. </w:t>
      </w:r>
      <w:r w:rsidRPr="0066475F">
        <w:rPr>
          <w:rFonts w:eastAsia="Times New Roman"/>
          <w:lang w:eastAsia="en-GB"/>
        </w:rPr>
        <w:t xml:space="preserve">Nowak, R. M. 1999 </w:t>
      </w:r>
      <w:r w:rsidRPr="0066475F">
        <w:rPr>
          <w:rFonts w:eastAsia="Times New Roman"/>
          <w:i/>
          <w:lang w:eastAsia="en-GB"/>
        </w:rPr>
        <w:t>Walker’s mammals of the world</w:t>
      </w:r>
      <w:r w:rsidRPr="0066475F">
        <w:rPr>
          <w:rFonts w:eastAsia="Times New Roman"/>
          <w:lang w:eastAsia="en-GB"/>
        </w:rPr>
        <w:t>. Baltimore: The Johns Hopkins University Press.</w:t>
      </w:r>
    </w:p>
    <w:p w:rsidR="00011832" w:rsidRPr="0066475F" w:rsidRDefault="00011832" w:rsidP="00011832">
      <w:pPr>
        <w:spacing w:line="480" w:lineRule="auto"/>
        <w:ind w:left="284" w:hanging="284"/>
      </w:pPr>
      <w:r w:rsidRPr="0066475F">
        <w:t xml:space="preserve">6. McCracken, G. F. &amp; Wilkinson, G. S. 2000 Bat mating systems. In </w:t>
      </w:r>
      <w:r w:rsidRPr="0066475F">
        <w:rPr>
          <w:i/>
        </w:rPr>
        <w:t>Reproductive biology of bats</w:t>
      </w:r>
      <w:r w:rsidRPr="0066475F">
        <w:t xml:space="preserve">. E. G. Crichton &amp; P. H. Krutzsch (eds.), Academic Press, pp. 321-362. </w:t>
      </w:r>
    </w:p>
    <w:p w:rsidR="001A3121" w:rsidRPr="0066475F" w:rsidRDefault="003D75A6" w:rsidP="00011832">
      <w:pPr>
        <w:spacing w:line="480" w:lineRule="auto"/>
        <w:ind w:left="284" w:hanging="284"/>
      </w:pPr>
      <w:r w:rsidRPr="0066475F">
        <w:t xml:space="preserve">7. Weisbecker, V., Blomberg, S., Goldzien, A. W., Brown, M. &amp; Fisher, D. 2015 The evolution of relative brain size in marsupials is energetically constrained but not driven by behavioural complexity. </w:t>
      </w:r>
      <w:r w:rsidRPr="0066475F">
        <w:rPr>
          <w:i/>
        </w:rPr>
        <w:t>Brain Behav. Evol.</w:t>
      </w:r>
      <w:r w:rsidRPr="0066475F">
        <w:t xml:space="preserve"> </w:t>
      </w:r>
      <w:r w:rsidRPr="0066475F">
        <w:rPr>
          <w:b/>
        </w:rPr>
        <w:t>85,</w:t>
      </w:r>
      <w:r w:rsidRPr="0066475F">
        <w:t xml:space="preserve"> 125-135.</w:t>
      </w:r>
    </w:p>
    <w:p w:rsidR="00011832" w:rsidRPr="0066475F" w:rsidRDefault="001A3121" w:rsidP="00011832">
      <w:pPr>
        <w:spacing w:line="480" w:lineRule="auto"/>
        <w:ind w:left="284" w:hanging="284"/>
      </w:pPr>
      <w:r w:rsidRPr="0066475F">
        <w:t>8</w:t>
      </w:r>
      <w:r w:rsidR="00011832" w:rsidRPr="0066475F">
        <w:t xml:space="preserve">. Klettenheimer, B. S., TempleSmith, P. D. &amp; Sofronidis, G. 1997 Father and son sugar gliders: more than a genetic coalition? </w:t>
      </w:r>
      <w:r w:rsidR="00011832" w:rsidRPr="0066475F">
        <w:rPr>
          <w:i/>
        </w:rPr>
        <w:t>J. Zool.</w:t>
      </w:r>
      <w:r w:rsidR="00011832" w:rsidRPr="0066475F">
        <w:t xml:space="preserve"> </w:t>
      </w:r>
      <w:r w:rsidR="00011832" w:rsidRPr="0066475F">
        <w:rPr>
          <w:b/>
        </w:rPr>
        <w:t>242,</w:t>
      </w:r>
      <w:r w:rsidR="00011832" w:rsidRPr="0066475F">
        <w:t xml:space="preserve"> 741-750. </w:t>
      </w:r>
    </w:p>
    <w:p w:rsidR="00011832" w:rsidRPr="0066475F" w:rsidRDefault="001A3121" w:rsidP="00011832">
      <w:pPr>
        <w:spacing w:line="480" w:lineRule="auto"/>
        <w:ind w:left="284" w:hanging="284"/>
      </w:pPr>
      <w:r w:rsidRPr="0066475F">
        <w:t>9</w:t>
      </w:r>
      <w:r w:rsidR="00011832" w:rsidRPr="0066475F">
        <w:t xml:space="preserve">. Goldingay, R. 2010 Direct male care observed in wild sugar gliders. </w:t>
      </w:r>
      <w:r w:rsidR="00F30817" w:rsidRPr="0066475F">
        <w:rPr>
          <w:i/>
        </w:rPr>
        <w:t>Aust.</w:t>
      </w:r>
      <w:r w:rsidR="00011832" w:rsidRPr="0066475F">
        <w:rPr>
          <w:i/>
        </w:rPr>
        <w:t xml:space="preserve"> Mamma</w:t>
      </w:r>
      <w:r w:rsidR="00F30817" w:rsidRPr="0066475F">
        <w:rPr>
          <w:i/>
        </w:rPr>
        <w:t>l</w:t>
      </w:r>
      <w:r w:rsidR="00011832" w:rsidRPr="0066475F">
        <w:t xml:space="preserve">. </w:t>
      </w:r>
      <w:r w:rsidR="00011832" w:rsidRPr="0066475F">
        <w:rPr>
          <w:b/>
        </w:rPr>
        <w:t>32,</w:t>
      </w:r>
      <w:r w:rsidR="00011832" w:rsidRPr="0066475F">
        <w:t xml:space="preserve"> 177-178.</w:t>
      </w:r>
    </w:p>
    <w:p w:rsidR="00011832" w:rsidRPr="0066475F" w:rsidRDefault="001A3121" w:rsidP="00011832">
      <w:pPr>
        <w:spacing w:line="480" w:lineRule="auto"/>
        <w:ind w:left="284" w:hanging="284"/>
      </w:pPr>
      <w:r w:rsidRPr="0066475F">
        <w:t>10</w:t>
      </w:r>
      <w:r w:rsidR="00011832" w:rsidRPr="0066475F">
        <w:t xml:space="preserve">. Muller, T. L., Ensabella, T. J., Booth, R., Johnston, S. D. &amp; Phillips, C. J. C. 2010 </w:t>
      </w:r>
      <w:proofErr w:type="gramStart"/>
      <w:r w:rsidR="00011832" w:rsidRPr="0066475F">
        <w:t>The</w:t>
      </w:r>
      <w:proofErr w:type="gramEnd"/>
      <w:r w:rsidR="00011832" w:rsidRPr="0066475F">
        <w:t xml:space="preserve"> behaviour and environmental enrichment of captive mahogany gliders (</w:t>
      </w:r>
      <w:r w:rsidR="00011832" w:rsidRPr="0066475F">
        <w:rPr>
          <w:i/>
        </w:rPr>
        <w:t>Petaurus gracilis</w:t>
      </w:r>
      <w:r w:rsidR="00011832" w:rsidRPr="0066475F">
        <w:t xml:space="preserve">). </w:t>
      </w:r>
      <w:r w:rsidR="00F30817" w:rsidRPr="0066475F">
        <w:rPr>
          <w:i/>
        </w:rPr>
        <w:t xml:space="preserve">Aust. </w:t>
      </w:r>
      <w:r w:rsidR="00011832" w:rsidRPr="0066475F">
        <w:rPr>
          <w:i/>
        </w:rPr>
        <w:t>Mamma</w:t>
      </w:r>
      <w:r w:rsidR="00F30817" w:rsidRPr="0066475F">
        <w:rPr>
          <w:i/>
        </w:rPr>
        <w:t xml:space="preserve">l. </w:t>
      </w:r>
      <w:r w:rsidR="00011832" w:rsidRPr="0066475F">
        <w:rPr>
          <w:b/>
        </w:rPr>
        <w:t>32,</w:t>
      </w:r>
      <w:r w:rsidR="00011832" w:rsidRPr="0066475F">
        <w:t xml:space="preserve"> 109-116. </w:t>
      </w:r>
    </w:p>
    <w:p w:rsidR="00011832" w:rsidRPr="0066475F" w:rsidRDefault="001A3121" w:rsidP="00011832">
      <w:pPr>
        <w:spacing w:line="480" w:lineRule="auto"/>
        <w:ind w:left="284" w:hanging="284"/>
      </w:pPr>
      <w:r w:rsidRPr="0066475F">
        <w:t>11</w:t>
      </w:r>
      <w:r w:rsidR="00011832" w:rsidRPr="0066475F">
        <w:t xml:space="preserve">. Runcie, M. J. 2000 Biparental care and obligate monogamy in the rock-haunting possum, </w:t>
      </w:r>
      <w:r w:rsidR="00011832" w:rsidRPr="0066475F">
        <w:rPr>
          <w:i/>
        </w:rPr>
        <w:t>Petropseudes dahlia</w:t>
      </w:r>
      <w:r w:rsidR="00011832" w:rsidRPr="0066475F">
        <w:t xml:space="preserve">, from tropical Australia. </w:t>
      </w:r>
      <w:r w:rsidR="00011832" w:rsidRPr="0066475F">
        <w:rPr>
          <w:i/>
        </w:rPr>
        <w:t>Anim. Behav</w:t>
      </w:r>
      <w:r w:rsidR="00011832" w:rsidRPr="0066475F">
        <w:t xml:space="preserve">. </w:t>
      </w:r>
      <w:r w:rsidR="00011832" w:rsidRPr="0066475F">
        <w:rPr>
          <w:b/>
        </w:rPr>
        <w:t xml:space="preserve">59, </w:t>
      </w:r>
      <w:r w:rsidR="00011832" w:rsidRPr="0066475F">
        <w:t xml:space="preserve">1001-1008. </w:t>
      </w:r>
    </w:p>
    <w:p w:rsidR="00011832" w:rsidRPr="0066475F" w:rsidRDefault="001A3121" w:rsidP="00011832">
      <w:pPr>
        <w:spacing w:line="480" w:lineRule="auto"/>
        <w:ind w:left="284" w:hanging="284"/>
      </w:pPr>
      <w:r w:rsidRPr="0066475F">
        <w:t>12</w:t>
      </w:r>
      <w:r w:rsidR="00011832" w:rsidRPr="0066475F">
        <w:t>. Rathbun, G. B. &amp; Rathbun, C. D. 2006 Social structure of the bushveld sengi (</w:t>
      </w:r>
      <w:r w:rsidR="00011832" w:rsidRPr="0066475F">
        <w:rPr>
          <w:i/>
        </w:rPr>
        <w:t>Elephantulus intufi</w:t>
      </w:r>
      <w:r w:rsidR="00011832" w:rsidRPr="0066475F">
        <w:t xml:space="preserve">) in Namibia and the evolution of monogamy in the Macroscelidea. </w:t>
      </w:r>
      <w:r w:rsidR="00011832" w:rsidRPr="0066475F">
        <w:rPr>
          <w:i/>
        </w:rPr>
        <w:t>J. Zool.</w:t>
      </w:r>
      <w:r w:rsidR="00011832" w:rsidRPr="0066475F">
        <w:t xml:space="preserve"> </w:t>
      </w:r>
      <w:r w:rsidR="00011832" w:rsidRPr="0066475F">
        <w:rPr>
          <w:b/>
        </w:rPr>
        <w:t>269,</w:t>
      </w:r>
      <w:r w:rsidR="00011832" w:rsidRPr="0066475F">
        <w:t xml:space="preserve"> 391-399.</w:t>
      </w:r>
    </w:p>
    <w:p w:rsidR="000324F9" w:rsidRPr="0066475F" w:rsidRDefault="0090783C" w:rsidP="000324F9">
      <w:pPr>
        <w:spacing w:line="480" w:lineRule="auto"/>
        <w:ind w:left="284" w:hanging="284"/>
      </w:pPr>
      <w:r w:rsidRPr="0066475F">
        <w:t xml:space="preserve">13. </w:t>
      </w:r>
      <w:r w:rsidR="009030D6" w:rsidRPr="0066475F">
        <w:t xml:space="preserve">Ross, C. &amp; MacLarnon, </w:t>
      </w:r>
      <w:proofErr w:type="gramStart"/>
      <w:r w:rsidR="009030D6" w:rsidRPr="0066475F">
        <w:t>A</w:t>
      </w:r>
      <w:proofErr w:type="gramEnd"/>
      <w:r w:rsidR="009030D6" w:rsidRPr="0066475F">
        <w:t xml:space="preserve">. 2000 The evolution of non-maternal care in anthropoid primates: a test of the hypotheses. </w:t>
      </w:r>
      <w:r w:rsidR="009030D6" w:rsidRPr="0066475F">
        <w:rPr>
          <w:i/>
        </w:rPr>
        <w:t>Folia Primatol</w:t>
      </w:r>
      <w:r w:rsidR="009030D6" w:rsidRPr="0066475F">
        <w:t xml:space="preserve">. </w:t>
      </w:r>
      <w:r w:rsidR="009030D6" w:rsidRPr="0066475F">
        <w:rPr>
          <w:b/>
        </w:rPr>
        <w:t>71,</w:t>
      </w:r>
      <w:r w:rsidR="009030D6" w:rsidRPr="0066475F">
        <w:t xml:space="preserve"> 93-113.</w:t>
      </w:r>
    </w:p>
    <w:p w:rsidR="000324F9" w:rsidRPr="0066475F" w:rsidRDefault="009030D6" w:rsidP="000324F9">
      <w:pPr>
        <w:spacing w:line="480" w:lineRule="auto"/>
        <w:ind w:left="284" w:hanging="284"/>
      </w:pPr>
      <w:r w:rsidRPr="0066475F">
        <w:t xml:space="preserve">14. Muller, M. &amp; Emery Thompson, M. 2012 Mating, parenting and male reproductive strategies. In </w:t>
      </w:r>
      <w:r w:rsidRPr="0066475F">
        <w:rPr>
          <w:i/>
        </w:rPr>
        <w:t>The evolution of primate societies</w:t>
      </w:r>
      <w:r w:rsidRPr="0066475F">
        <w:t>. J. C. Mitani, J. Call, P. M. Kappeler, R. A. Palombit &amp; J. B. Silk (eds.), University of Chicago Press, Chicago, pp. 387-411.</w:t>
      </w:r>
    </w:p>
    <w:p w:rsidR="00011832" w:rsidRPr="0066475F" w:rsidRDefault="001A3121" w:rsidP="00011832">
      <w:pPr>
        <w:spacing w:line="480" w:lineRule="auto"/>
        <w:ind w:left="284" w:hanging="284"/>
      </w:pPr>
      <w:r w:rsidRPr="0066475F">
        <w:lastRenderedPageBreak/>
        <w:t>1</w:t>
      </w:r>
      <w:r w:rsidR="005F51BD" w:rsidRPr="0066475F">
        <w:t>5</w:t>
      </w:r>
      <w:r w:rsidR="00011832" w:rsidRPr="0066475F">
        <w:t>. Wolovich, C. K., Perea-Rodrigeuz, J. B. &amp; Fernandez-Duque, E. 2008 Food transfers to young and mates in wild owl monkeys (</w:t>
      </w:r>
      <w:r w:rsidR="00011832" w:rsidRPr="0066475F">
        <w:rPr>
          <w:i/>
        </w:rPr>
        <w:t>Aotus azarai</w:t>
      </w:r>
      <w:r w:rsidR="00011832" w:rsidRPr="0066475F">
        <w:t xml:space="preserve">). </w:t>
      </w:r>
      <w:r w:rsidR="00011832" w:rsidRPr="0066475F">
        <w:rPr>
          <w:i/>
        </w:rPr>
        <w:t>Am. J. Primatol.</w:t>
      </w:r>
      <w:r w:rsidR="00011832" w:rsidRPr="0066475F">
        <w:t xml:space="preserve"> </w:t>
      </w:r>
      <w:r w:rsidR="00011832" w:rsidRPr="0066475F">
        <w:rPr>
          <w:b/>
        </w:rPr>
        <w:t>70,</w:t>
      </w:r>
      <w:r w:rsidR="00011832" w:rsidRPr="0066475F">
        <w:t xml:space="preserve"> 211-221. </w:t>
      </w:r>
    </w:p>
    <w:p w:rsidR="001A3121" w:rsidRPr="0066475F" w:rsidRDefault="001A3121" w:rsidP="00D51A9C">
      <w:pPr>
        <w:spacing w:line="480" w:lineRule="auto"/>
        <w:ind w:left="284" w:hanging="284"/>
      </w:pPr>
      <w:r w:rsidRPr="0066475F">
        <w:t>1</w:t>
      </w:r>
      <w:r w:rsidR="005F51BD" w:rsidRPr="0066475F">
        <w:t>6</w:t>
      </w:r>
      <w:r w:rsidR="00011832" w:rsidRPr="0066475F">
        <w:t>. Wolovich, C. K., Evans, S. &amp; Green, S. M. 2010 Mated pairs of owl monkeys (</w:t>
      </w:r>
      <w:r w:rsidR="00011832" w:rsidRPr="0066475F">
        <w:rPr>
          <w:i/>
        </w:rPr>
        <w:t>Aotus nancymaae</w:t>
      </w:r>
      <w:r w:rsidR="00011832" w:rsidRPr="0066475F">
        <w:t xml:space="preserve">) exhibit sex differences in response to unfamiliar male and female conspecifics. </w:t>
      </w:r>
      <w:r w:rsidR="00011832" w:rsidRPr="0066475F">
        <w:rPr>
          <w:i/>
        </w:rPr>
        <w:t>Am. J. Primatol.</w:t>
      </w:r>
      <w:r w:rsidR="00011832" w:rsidRPr="0066475F">
        <w:t xml:space="preserve"> </w:t>
      </w:r>
      <w:r w:rsidR="00011832" w:rsidRPr="0066475F">
        <w:rPr>
          <w:b/>
        </w:rPr>
        <w:t>72,</w:t>
      </w:r>
      <w:r w:rsidR="00011832" w:rsidRPr="0066475F">
        <w:t xml:space="preserve"> 942-950. </w:t>
      </w:r>
    </w:p>
    <w:p w:rsidR="00011832" w:rsidRPr="0066475F" w:rsidRDefault="00160EE5" w:rsidP="00011832">
      <w:pPr>
        <w:spacing w:line="480" w:lineRule="auto"/>
        <w:ind w:left="284" w:hanging="284"/>
      </w:pPr>
      <w:r w:rsidRPr="0066475F">
        <w:t>1</w:t>
      </w:r>
      <w:r w:rsidR="005F51BD" w:rsidRPr="0066475F">
        <w:t>7</w:t>
      </w:r>
      <w:r w:rsidR="00011832" w:rsidRPr="0066475F">
        <w:t>. Schradin, C., Reeder, D. A. M., Mendoza, S. P. &amp; Anzenberger, G. 2003 Prolactin and paternal care: comparison of three species of monogamous New World monkeys (</w:t>
      </w:r>
      <w:r w:rsidR="00011832" w:rsidRPr="0066475F">
        <w:rPr>
          <w:i/>
        </w:rPr>
        <w:t>Callicebus cupreus, Callithrix jacchus</w:t>
      </w:r>
      <w:r w:rsidR="00011832" w:rsidRPr="0066475F">
        <w:t xml:space="preserve">, and </w:t>
      </w:r>
      <w:r w:rsidR="00011832" w:rsidRPr="0066475F">
        <w:rPr>
          <w:i/>
        </w:rPr>
        <w:t>Callimico goeldii</w:t>
      </w:r>
      <w:r w:rsidR="00011832" w:rsidRPr="0066475F">
        <w:t xml:space="preserve">). </w:t>
      </w:r>
      <w:r w:rsidR="00011832" w:rsidRPr="0066475F">
        <w:rPr>
          <w:i/>
        </w:rPr>
        <w:t>J. Comp. Psychol</w:t>
      </w:r>
      <w:r w:rsidR="00011832" w:rsidRPr="0066475F">
        <w:t xml:space="preserve">. </w:t>
      </w:r>
      <w:r w:rsidR="00011832" w:rsidRPr="0066475F">
        <w:rPr>
          <w:b/>
        </w:rPr>
        <w:t>117,</w:t>
      </w:r>
      <w:r w:rsidR="00011832" w:rsidRPr="0066475F">
        <w:t xml:space="preserve"> 166-175. </w:t>
      </w:r>
    </w:p>
    <w:p w:rsidR="00011832" w:rsidRPr="0066475F" w:rsidRDefault="00160EE5" w:rsidP="00011832">
      <w:pPr>
        <w:spacing w:line="480" w:lineRule="auto"/>
        <w:ind w:left="284" w:hanging="284"/>
      </w:pPr>
      <w:r w:rsidRPr="0066475F">
        <w:t>1</w:t>
      </w:r>
      <w:r w:rsidR="005F51BD" w:rsidRPr="0066475F">
        <w:t>8</w:t>
      </w:r>
      <w:r w:rsidR="00011832" w:rsidRPr="0066475F">
        <w:t xml:space="preserve">. Fietz, J. 1999 Monogamy as a rule rather than exception in nocturnal lemurs: the case of the fat-tailed dwarf lemur, </w:t>
      </w:r>
      <w:r w:rsidR="00011832" w:rsidRPr="0066475F">
        <w:rPr>
          <w:i/>
        </w:rPr>
        <w:t>Cheirogaleus medius</w:t>
      </w:r>
      <w:r w:rsidR="00011832" w:rsidRPr="0066475F">
        <w:t xml:space="preserve">. </w:t>
      </w:r>
      <w:r w:rsidR="00011832" w:rsidRPr="0066475F">
        <w:rPr>
          <w:i/>
        </w:rPr>
        <w:t>Ethology</w:t>
      </w:r>
      <w:r w:rsidR="00011832" w:rsidRPr="0066475F">
        <w:t xml:space="preserve"> </w:t>
      </w:r>
      <w:r w:rsidR="00011832" w:rsidRPr="0066475F">
        <w:rPr>
          <w:b/>
        </w:rPr>
        <w:t>105,</w:t>
      </w:r>
      <w:r w:rsidR="00011832" w:rsidRPr="0066475F">
        <w:t xml:space="preserve"> 259-272. </w:t>
      </w:r>
    </w:p>
    <w:p w:rsidR="00011832" w:rsidRPr="0066475F" w:rsidRDefault="00160EE5" w:rsidP="00011832">
      <w:pPr>
        <w:spacing w:line="480" w:lineRule="auto"/>
        <w:ind w:left="284" w:hanging="284"/>
      </w:pPr>
      <w:r w:rsidRPr="0066475F">
        <w:t>1</w:t>
      </w:r>
      <w:r w:rsidR="005F51BD" w:rsidRPr="0066475F">
        <w:t>9</w:t>
      </w:r>
      <w:r w:rsidR="00011832" w:rsidRPr="0066475F">
        <w:t>. Fietz, J. &amp; Dausmann, K. H. 2003 Costs and potential benefits of parental care in the nocturnal fat-tailed dwarf lemur (</w:t>
      </w:r>
      <w:r w:rsidR="00011832" w:rsidRPr="0066475F">
        <w:rPr>
          <w:i/>
        </w:rPr>
        <w:t>Cheirogaleus medius</w:t>
      </w:r>
      <w:r w:rsidR="00011832" w:rsidRPr="0066475F">
        <w:t xml:space="preserve">). </w:t>
      </w:r>
      <w:r w:rsidR="00011832" w:rsidRPr="0066475F">
        <w:rPr>
          <w:i/>
        </w:rPr>
        <w:t>Folia Primatol</w:t>
      </w:r>
      <w:r w:rsidR="00011832" w:rsidRPr="0066475F">
        <w:t xml:space="preserve">. </w:t>
      </w:r>
      <w:r w:rsidR="00011832" w:rsidRPr="0066475F">
        <w:rPr>
          <w:b/>
        </w:rPr>
        <w:t>74,</w:t>
      </w:r>
      <w:r w:rsidR="00011832" w:rsidRPr="0066475F">
        <w:t xml:space="preserve"> 246-258. </w:t>
      </w:r>
    </w:p>
    <w:p w:rsidR="00011832" w:rsidRPr="0066475F" w:rsidRDefault="005F51BD" w:rsidP="00011832">
      <w:pPr>
        <w:spacing w:line="480" w:lineRule="auto"/>
        <w:ind w:left="284" w:hanging="284"/>
      </w:pPr>
      <w:r w:rsidRPr="0066475F">
        <w:t>20</w:t>
      </w:r>
      <w:r w:rsidR="00011832" w:rsidRPr="0066475F">
        <w:t xml:space="preserve">. Curtis, D. J. &amp; Zaramody, A. 1999 Social structure and seasonal variation in the behaviour of </w:t>
      </w:r>
      <w:r w:rsidR="00011832" w:rsidRPr="0066475F">
        <w:rPr>
          <w:i/>
        </w:rPr>
        <w:t>Eulemur mongoz</w:t>
      </w:r>
      <w:r w:rsidR="00011832" w:rsidRPr="0066475F">
        <w:t xml:space="preserve">. </w:t>
      </w:r>
      <w:r w:rsidR="00011832" w:rsidRPr="0066475F">
        <w:rPr>
          <w:i/>
        </w:rPr>
        <w:t>Folia Primatol.</w:t>
      </w:r>
      <w:r w:rsidR="00011832" w:rsidRPr="0066475F">
        <w:t xml:space="preserve"> </w:t>
      </w:r>
      <w:r w:rsidR="00011832" w:rsidRPr="0066475F">
        <w:rPr>
          <w:b/>
        </w:rPr>
        <w:t>70,</w:t>
      </w:r>
      <w:r w:rsidR="00011832" w:rsidRPr="0066475F">
        <w:t xml:space="preserve"> 79-96. </w:t>
      </w:r>
    </w:p>
    <w:p w:rsidR="00011832" w:rsidRPr="0066475F" w:rsidRDefault="00160EE5" w:rsidP="00011832">
      <w:pPr>
        <w:spacing w:line="480" w:lineRule="auto"/>
        <w:ind w:left="284" w:hanging="284"/>
      </w:pPr>
      <w:r w:rsidRPr="0066475F">
        <w:t>2</w:t>
      </w:r>
      <w:r w:rsidR="005F51BD" w:rsidRPr="0066475F">
        <w:t>1</w:t>
      </w:r>
      <w:r w:rsidR="00011832" w:rsidRPr="0066475F">
        <w:t xml:space="preserve">. Rafacz, M. L., Margulis, S. &amp; Santymire, R. M. 2012 Hormonal correlates of paternal care differences in the Hylobatidae. </w:t>
      </w:r>
      <w:r w:rsidR="00011832" w:rsidRPr="0066475F">
        <w:rPr>
          <w:i/>
        </w:rPr>
        <w:t>Am. J. Primatol.</w:t>
      </w:r>
      <w:r w:rsidR="00011832" w:rsidRPr="0066475F">
        <w:t xml:space="preserve"> </w:t>
      </w:r>
      <w:r w:rsidR="00011832" w:rsidRPr="0066475F">
        <w:rPr>
          <w:b/>
        </w:rPr>
        <w:t>74,</w:t>
      </w:r>
      <w:r w:rsidR="00011832" w:rsidRPr="0066475F">
        <w:t xml:space="preserve"> 247-260. </w:t>
      </w:r>
    </w:p>
    <w:p w:rsidR="00011832" w:rsidRPr="0066475F" w:rsidRDefault="00160EE5" w:rsidP="00011832">
      <w:pPr>
        <w:spacing w:line="480" w:lineRule="auto"/>
        <w:ind w:left="284" w:hanging="284"/>
      </w:pPr>
      <w:r w:rsidRPr="0066475F">
        <w:t>2</w:t>
      </w:r>
      <w:r w:rsidR="005F51BD" w:rsidRPr="0066475F">
        <w:t>2</w:t>
      </w:r>
      <w:r w:rsidR="00011832" w:rsidRPr="0066475F">
        <w:t>. Hilgartner, R., Fitchtel, C., Kappeler, P. M. &amp; Zinner, D. 2012 Determinants of pair-living in red-tailed sportive lemurs (</w:t>
      </w:r>
      <w:r w:rsidR="00011832" w:rsidRPr="0066475F">
        <w:rPr>
          <w:i/>
        </w:rPr>
        <w:t>Lepilemur ruficaudatus</w:t>
      </w:r>
      <w:r w:rsidR="00011832" w:rsidRPr="0066475F">
        <w:t xml:space="preserve">). </w:t>
      </w:r>
      <w:r w:rsidR="00011832" w:rsidRPr="0066475F">
        <w:rPr>
          <w:i/>
        </w:rPr>
        <w:t>Ethology</w:t>
      </w:r>
      <w:r w:rsidR="00011832" w:rsidRPr="0066475F">
        <w:t xml:space="preserve"> </w:t>
      </w:r>
      <w:r w:rsidR="00011832" w:rsidRPr="0066475F">
        <w:rPr>
          <w:b/>
        </w:rPr>
        <w:t>118,</w:t>
      </w:r>
      <w:r w:rsidR="00011832" w:rsidRPr="0066475F">
        <w:t xml:space="preserve"> 466-479. </w:t>
      </w:r>
    </w:p>
    <w:p w:rsidR="00011832" w:rsidRPr="0066475F" w:rsidRDefault="00160EE5" w:rsidP="00011832">
      <w:pPr>
        <w:spacing w:line="480" w:lineRule="auto"/>
        <w:ind w:left="284" w:hanging="284"/>
      </w:pPr>
      <w:r w:rsidRPr="0066475F">
        <w:t>2</w:t>
      </w:r>
      <w:r w:rsidR="005F51BD" w:rsidRPr="0066475F">
        <w:t>3</w:t>
      </w:r>
      <w:r w:rsidR="00011832" w:rsidRPr="0066475F">
        <w:t xml:space="preserve">. Deng, Z. Y. 1993 Social development of infants of </w:t>
      </w:r>
      <w:r w:rsidR="00011832" w:rsidRPr="0066475F">
        <w:rPr>
          <w:i/>
        </w:rPr>
        <w:t>Macaca thibetana</w:t>
      </w:r>
      <w:r w:rsidR="00011832" w:rsidRPr="0066475F">
        <w:t xml:space="preserve"> at Mount Emei, China. </w:t>
      </w:r>
      <w:r w:rsidR="00011832" w:rsidRPr="0066475F">
        <w:rPr>
          <w:i/>
        </w:rPr>
        <w:t>Folia Primatol.</w:t>
      </w:r>
      <w:r w:rsidR="00011832" w:rsidRPr="0066475F">
        <w:t xml:space="preserve"> </w:t>
      </w:r>
      <w:r w:rsidR="00011832" w:rsidRPr="0066475F">
        <w:rPr>
          <w:b/>
        </w:rPr>
        <w:t>60,</w:t>
      </w:r>
      <w:r w:rsidR="00011832" w:rsidRPr="0066475F">
        <w:t xml:space="preserve"> 28-35. </w:t>
      </w:r>
    </w:p>
    <w:p w:rsidR="00011832" w:rsidRPr="0066475F" w:rsidRDefault="00160EE5" w:rsidP="00011832">
      <w:pPr>
        <w:spacing w:line="480" w:lineRule="auto"/>
        <w:ind w:left="284" w:hanging="284"/>
      </w:pPr>
      <w:r w:rsidRPr="0066475F">
        <w:t>2</w:t>
      </w:r>
      <w:r w:rsidR="005F51BD" w:rsidRPr="0066475F">
        <w:t>4</w:t>
      </w:r>
      <w:r w:rsidR="00011832" w:rsidRPr="0066475F">
        <w:t xml:space="preserve">. Xiang, Z. F., Sayers, K. &amp; Grueter, C. C. 2009 Direct paternal care in black-and-white snub-nosed monkeys. </w:t>
      </w:r>
      <w:r w:rsidR="00011832" w:rsidRPr="0066475F">
        <w:rPr>
          <w:i/>
        </w:rPr>
        <w:t>J. Zool.</w:t>
      </w:r>
      <w:r w:rsidR="00011832" w:rsidRPr="0066475F">
        <w:t xml:space="preserve"> </w:t>
      </w:r>
      <w:r w:rsidR="00011832" w:rsidRPr="0066475F">
        <w:rPr>
          <w:b/>
        </w:rPr>
        <w:t xml:space="preserve">278, </w:t>
      </w:r>
      <w:r w:rsidR="00011832" w:rsidRPr="0066475F">
        <w:t>157-162.</w:t>
      </w:r>
    </w:p>
    <w:p w:rsidR="00011832" w:rsidRPr="0066475F" w:rsidRDefault="00160EE5" w:rsidP="00011832">
      <w:pPr>
        <w:spacing w:line="480" w:lineRule="auto"/>
        <w:ind w:left="284" w:hanging="284"/>
      </w:pPr>
      <w:r w:rsidRPr="0066475F">
        <w:t>2</w:t>
      </w:r>
      <w:r w:rsidR="005F51BD" w:rsidRPr="0066475F">
        <w:t>5</w:t>
      </w:r>
      <w:r w:rsidR="00011832" w:rsidRPr="0066475F">
        <w:t>. Roberts, M. 1994 Growth, development, and parental care in the Western Tarsier (</w:t>
      </w:r>
      <w:r w:rsidR="00011832" w:rsidRPr="0066475F">
        <w:rPr>
          <w:i/>
        </w:rPr>
        <w:t>Tarsius bancanus</w:t>
      </w:r>
      <w:r w:rsidR="00011832" w:rsidRPr="0066475F">
        <w:t xml:space="preserve">) in captivity: evidence for a “slow” life history and non-monogamous mating system. </w:t>
      </w:r>
      <w:r w:rsidR="00011832" w:rsidRPr="0066475F">
        <w:rPr>
          <w:i/>
        </w:rPr>
        <w:t>Int. J. Primatol.</w:t>
      </w:r>
      <w:r w:rsidR="00011832" w:rsidRPr="0066475F">
        <w:t xml:space="preserve"> </w:t>
      </w:r>
      <w:r w:rsidR="00011832" w:rsidRPr="0066475F">
        <w:rPr>
          <w:b/>
        </w:rPr>
        <w:t>15,</w:t>
      </w:r>
      <w:r w:rsidR="00011832" w:rsidRPr="0066475F">
        <w:t xml:space="preserve"> 1-28.</w:t>
      </w:r>
    </w:p>
    <w:p w:rsidR="00011832" w:rsidRPr="0066475F" w:rsidRDefault="00160EE5" w:rsidP="00011832">
      <w:r w:rsidRPr="0066475F">
        <w:t>2</w:t>
      </w:r>
      <w:r w:rsidR="005F51BD" w:rsidRPr="0066475F">
        <w:t>6</w:t>
      </w:r>
      <w:r w:rsidR="00011832" w:rsidRPr="0066475F">
        <w:t xml:space="preserve">. Dewsbury, D. A. 1985 Paternal behaviour in rodents. </w:t>
      </w:r>
      <w:r w:rsidR="00011832" w:rsidRPr="0066475F">
        <w:rPr>
          <w:i/>
        </w:rPr>
        <w:t>Amer. Zool.</w:t>
      </w:r>
      <w:r w:rsidR="00011832" w:rsidRPr="0066475F">
        <w:t xml:space="preserve"> </w:t>
      </w:r>
      <w:r w:rsidR="00011832" w:rsidRPr="0066475F">
        <w:rPr>
          <w:b/>
        </w:rPr>
        <w:t>25,</w:t>
      </w:r>
      <w:r w:rsidR="00011832" w:rsidRPr="0066475F">
        <w:t xml:space="preserve"> 841-852.</w:t>
      </w:r>
    </w:p>
    <w:p w:rsidR="00011832" w:rsidRPr="0066475F" w:rsidRDefault="00011832" w:rsidP="00011832"/>
    <w:p w:rsidR="00011832" w:rsidRPr="0066475F" w:rsidRDefault="00160EE5" w:rsidP="00011832">
      <w:pPr>
        <w:spacing w:line="480" w:lineRule="auto"/>
        <w:ind w:left="284" w:hanging="284"/>
      </w:pPr>
      <w:r w:rsidRPr="0066475F">
        <w:t>2</w:t>
      </w:r>
      <w:r w:rsidR="005F51BD" w:rsidRPr="0066475F">
        <w:t>7</w:t>
      </w:r>
      <w:r w:rsidR="00011832" w:rsidRPr="0066475F">
        <w:t xml:space="preserve">. Lonstein, J. S. &amp; De Vries, G. J. 2000 Sex differences in the parental behaviour of rodents. </w:t>
      </w:r>
    </w:p>
    <w:p w:rsidR="00011832" w:rsidRPr="0066475F" w:rsidRDefault="00160EE5" w:rsidP="00011832">
      <w:pPr>
        <w:spacing w:line="480" w:lineRule="auto"/>
        <w:ind w:left="284" w:hanging="284"/>
      </w:pPr>
      <w:r w:rsidRPr="0066475F">
        <w:t>2</w:t>
      </w:r>
      <w:r w:rsidR="005F51BD" w:rsidRPr="0066475F">
        <w:t>8</w:t>
      </w:r>
      <w:r w:rsidR="00011832" w:rsidRPr="0066475F">
        <w:t xml:space="preserve">. Laconi, M. R. &amp; Castro-Vazquez, A. 1999 Nest building and parental behaviour in two species of </w:t>
      </w:r>
      <w:r w:rsidR="00011832" w:rsidRPr="0066475F">
        <w:rPr>
          <w:i/>
        </w:rPr>
        <w:t>Calomys</w:t>
      </w:r>
      <w:r w:rsidR="00011832" w:rsidRPr="0066475F">
        <w:t xml:space="preserve"> (Muridae, Sigmodontidae): a laboratory study. </w:t>
      </w:r>
      <w:r w:rsidR="00011832" w:rsidRPr="0066475F">
        <w:rPr>
          <w:i/>
        </w:rPr>
        <w:t>Mammalia</w:t>
      </w:r>
      <w:r w:rsidR="00011832" w:rsidRPr="0066475F">
        <w:t xml:space="preserve"> </w:t>
      </w:r>
      <w:r w:rsidR="00011832" w:rsidRPr="0066475F">
        <w:rPr>
          <w:b/>
        </w:rPr>
        <w:t>63,</w:t>
      </w:r>
      <w:r w:rsidR="00011832" w:rsidRPr="0066475F">
        <w:t xml:space="preserve"> 11-20.</w:t>
      </w:r>
    </w:p>
    <w:p w:rsidR="00011832" w:rsidRPr="0066475F" w:rsidRDefault="00160EE5" w:rsidP="00011832">
      <w:pPr>
        <w:spacing w:line="480" w:lineRule="auto"/>
        <w:ind w:left="284" w:hanging="284"/>
      </w:pPr>
      <w:r w:rsidRPr="0066475F">
        <w:lastRenderedPageBreak/>
        <w:t>2</w:t>
      </w:r>
      <w:r w:rsidR="005F51BD" w:rsidRPr="0066475F">
        <w:t>9</w:t>
      </w:r>
      <w:r w:rsidR="00011832" w:rsidRPr="0066475F">
        <w:t xml:space="preserve">. Laconi, M. R., Jahn, G. A. &amp; Castro-Vazquez, A. 2000 Influence of different social partners on the survival and growth of pups in two species of </w:t>
      </w:r>
      <w:r w:rsidR="00011832" w:rsidRPr="0066475F">
        <w:rPr>
          <w:i/>
        </w:rPr>
        <w:t>Calomys</w:t>
      </w:r>
      <w:r w:rsidR="00011832" w:rsidRPr="0066475F">
        <w:t xml:space="preserve"> (Muridae, Sigmodontinae). </w:t>
      </w:r>
      <w:r w:rsidR="00011832" w:rsidRPr="0066475F">
        <w:rPr>
          <w:i/>
        </w:rPr>
        <w:t>Ethol. Ecol. Evol.</w:t>
      </w:r>
      <w:r w:rsidR="00011832" w:rsidRPr="0066475F">
        <w:t xml:space="preserve"> </w:t>
      </w:r>
      <w:r w:rsidR="00011832" w:rsidRPr="0066475F">
        <w:rPr>
          <w:b/>
        </w:rPr>
        <w:t>12,</w:t>
      </w:r>
      <w:r w:rsidR="00011832" w:rsidRPr="0066475F">
        <w:t xml:space="preserve"> 187-196. </w:t>
      </w:r>
    </w:p>
    <w:p w:rsidR="00011832" w:rsidRPr="0066475F" w:rsidRDefault="005F51BD" w:rsidP="00011832">
      <w:pPr>
        <w:spacing w:line="480" w:lineRule="auto"/>
        <w:ind w:left="284" w:hanging="284"/>
      </w:pPr>
      <w:r w:rsidRPr="0066475F">
        <w:t>30</w:t>
      </w:r>
      <w:r w:rsidR="00011832" w:rsidRPr="0066475F">
        <w:t xml:space="preserve">. Adrian, O. &amp; Sachser, N. 2011 Diversity of social and mating systems in cavies: a review. </w:t>
      </w:r>
      <w:r w:rsidR="00011832" w:rsidRPr="0066475F">
        <w:rPr>
          <w:i/>
        </w:rPr>
        <w:t>J. Mammal.</w:t>
      </w:r>
      <w:r w:rsidR="00011832" w:rsidRPr="0066475F">
        <w:t xml:space="preserve"> </w:t>
      </w:r>
      <w:r w:rsidR="00011832" w:rsidRPr="0066475F">
        <w:rPr>
          <w:b/>
        </w:rPr>
        <w:t>92,</w:t>
      </w:r>
      <w:r w:rsidR="00011832" w:rsidRPr="0066475F">
        <w:t xml:space="preserve"> 39-53. </w:t>
      </w:r>
    </w:p>
    <w:p w:rsidR="00011832" w:rsidRPr="0066475F" w:rsidRDefault="00160EE5" w:rsidP="00011832">
      <w:pPr>
        <w:spacing w:line="480" w:lineRule="auto"/>
        <w:ind w:left="284" w:hanging="284"/>
      </w:pPr>
      <w:r w:rsidRPr="0066475F">
        <w:t>3</w:t>
      </w:r>
      <w:r w:rsidR="005F51BD" w:rsidRPr="0066475F">
        <w:t>1</w:t>
      </w:r>
      <w:r w:rsidR="00011832" w:rsidRPr="0066475F">
        <w:t xml:space="preserve">. Gromov, V. S. 2011 Pair-bonding and parental care in cricetid rodents: a comparative study. </w:t>
      </w:r>
      <w:r w:rsidR="00011832" w:rsidRPr="0066475F">
        <w:rPr>
          <w:i/>
        </w:rPr>
        <w:t>Acta Theriol.</w:t>
      </w:r>
      <w:r w:rsidR="00011832" w:rsidRPr="0066475F">
        <w:t xml:space="preserve"> </w:t>
      </w:r>
      <w:r w:rsidR="00011832" w:rsidRPr="0066475F">
        <w:rPr>
          <w:b/>
        </w:rPr>
        <w:t>56,</w:t>
      </w:r>
      <w:r w:rsidR="00011832" w:rsidRPr="0066475F">
        <w:t xml:space="preserve"> 23-33. </w:t>
      </w:r>
    </w:p>
    <w:p w:rsidR="00011832" w:rsidRPr="0066475F" w:rsidRDefault="00160EE5" w:rsidP="00011832">
      <w:pPr>
        <w:spacing w:line="480" w:lineRule="auto"/>
        <w:ind w:left="284" w:hanging="284"/>
      </w:pPr>
      <w:r w:rsidRPr="0066475F">
        <w:t>3</w:t>
      </w:r>
      <w:r w:rsidR="005F51BD" w:rsidRPr="0066475F">
        <w:t>2</w:t>
      </w:r>
      <w:r w:rsidR="00011832" w:rsidRPr="0066475F">
        <w:t xml:space="preserve">. Classification based on authors’ experience of breeding </w:t>
      </w:r>
      <w:r w:rsidR="00011832" w:rsidRPr="0066475F">
        <w:rPr>
          <w:i/>
        </w:rPr>
        <w:t>Myodes glareolus</w:t>
      </w:r>
      <w:r w:rsidR="00011832" w:rsidRPr="0066475F">
        <w:t xml:space="preserve"> under laboratory conditions. </w:t>
      </w:r>
    </w:p>
    <w:p w:rsidR="00011832" w:rsidRPr="0066475F" w:rsidRDefault="00160EE5" w:rsidP="00011832">
      <w:pPr>
        <w:spacing w:line="480" w:lineRule="auto"/>
        <w:ind w:left="284" w:hanging="284"/>
      </w:pPr>
      <w:r w:rsidRPr="0066475F">
        <w:t>3</w:t>
      </w:r>
      <w:r w:rsidR="005F51BD" w:rsidRPr="0066475F">
        <w:t>3</w:t>
      </w:r>
      <w:r w:rsidR="00011832" w:rsidRPr="0066475F">
        <w:t>. Shilton, C. M. &amp; Brooks, R. J. 1989 Paternal care in captive collared lemmings (</w:t>
      </w:r>
      <w:r w:rsidR="00011832" w:rsidRPr="0066475F">
        <w:rPr>
          <w:i/>
        </w:rPr>
        <w:t>Dicrostonyx richardsoni</w:t>
      </w:r>
      <w:r w:rsidR="00011832" w:rsidRPr="0066475F">
        <w:t xml:space="preserve">) and its effect on development of the offspring. </w:t>
      </w:r>
      <w:r w:rsidR="00011832" w:rsidRPr="0066475F">
        <w:rPr>
          <w:i/>
        </w:rPr>
        <w:t>Can. J. Zool.</w:t>
      </w:r>
      <w:r w:rsidR="00011832" w:rsidRPr="0066475F">
        <w:t xml:space="preserve"> </w:t>
      </w:r>
      <w:r w:rsidR="00011832" w:rsidRPr="0066475F">
        <w:rPr>
          <w:b/>
        </w:rPr>
        <w:t>67,</w:t>
      </w:r>
      <w:r w:rsidR="00011832" w:rsidRPr="0066475F">
        <w:t xml:space="preserve"> 2740-2745.</w:t>
      </w:r>
    </w:p>
    <w:p w:rsidR="00011832" w:rsidRPr="0066475F" w:rsidRDefault="00160EE5" w:rsidP="00011832">
      <w:pPr>
        <w:spacing w:line="480" w:lineRule="auto"/>
        <w:ind w:left="284" w:hanging="284"/>
      </w:pPr>
      <w:r w:rsidRPr="0066475F">
        <w:t>3</w:t>
      </w:r>
      <w:r w:rsidR="005F51BD" w:rsidRPr="0066475F">
        <w:t>4</w:t>
      </w:r>
      <w:r w:rsidR="00011832" w:rsidRPr="0066475F">
        <w:t>. Gajda, A. &amp; Brooks, R. J. 1993 Paternal care in collared lemmings (</w:t>
      </w:r>
      <w:r w:rsidR="00011832" w:rsidRPr="0066475F">
        <w:rPr>
          <w:i/>
        </w:rPr>
        <w:t>Dicrostonyx richardsoni</w:t>
      </w:r>
      <w:r w:rsidR="00011832" w:rsidRPr="0066475F">
        <w:t xml:space="preserve">) –artefact or adaptation. </w:t>
      </w:r>
      <w:r w:rsidR="00011832" w:rsidRPr="0066475F">
        <w:rPr>
          <w:i/>
        </w:rPr>
        <w:t>Arctic</w:t>
      </w:r>
      <w:r w:rsidR="00011832" w:rsidRPr="0066475F">
        <w:t xml:space="preserve"> </w:t>
      </w:r>
      <w:r w:rsidR="00011832" w:rsidRPr="0066475F">
        <w:rPr>
          <w:b/>
        </w:rPr>
        <w:t>46,</w:t>
      </w:r>
      <w:r w:rsidR="00011832" w:rsidRPr="0066475F">
        <w:t xml:space="preserve"> 312-315. </w:t>
      </w:r>
    </w:p>
    <w:p w:rsidR="00011832" w:rsidRPr="0066475F" w:rsidRDefault="00160EE5" w:rsidP="00011832">
      <w:pPr>
        <w:spacing w:line="480" w:lineRule="auto"/>
        <w:ind w:left="284" w:hanging="284"/>
      </w:pPr>
      <w:r w:rsidRPr="0066475F">
        <w:t>3</w:t>
      </w:r>
      <w:r w:rsidR="005F51BD" w:rsidRPr="0066475F">
        <w:t>5</w:t>
      </w:r>
      <w:r w:rsidR="00011832" w:rsidRPr="0066475F">
        <w:t xml:space="preserve">. Silva, R. B., Vieira, E. M. &amp; Izar, P. 2008 Social monogamy and biparental care of the </w:t>
      </w:r>
      <w:proofErr w:type="gramStart"/>
      <w:r w:rsidR="00011832" w:rsidRPr="0066475F">
        <w:t>neotropical</w:t>
      </w:r>
      <w:proofErr w:type="gramEnd"/>
      <w:r w:rsidR="00011832" w:rsidRPr="0066475F">
        <w:t xml:space="preserve"> southern bamboo rat (</w:t>
      </w:r>
      <w:r w:rsidR="00011832" w:rsidRPr="0066475F">
        <w:rPr>
          <w:i/>
        </w:rPr>
        <w:t>Kannabateomys amblyonyx</w:t>
      </w:r>
      <w:r w:rsidR="00011832" w:rsidRPr="0066475F">
        <w:t xml:space="preserve">). </w:t>
      </w:r>
      <w:r w:rsidR="00011832" w:rsidRPr="0066475F">
        <w:rPr>
          <w:i/>
        </w:rPr>
        <w:t>J. Mammal.</w:t>
      </w:r>
      <w:r w:rsidR="00011832" w:rsidRPr="0066475F">
        <w:t xml:space="preserve"> </w:t>
      </w:r>
      <w:r w:rsidR="00011832" w:rsidRPr="0066475F">
        <w:rPr>
          <w:b/>
        </w:rPr>
        <w:t>89,</w:t>
      </w:r>
      <w:r w:rsidR="00011832" w:rsidRPr="0066475F">
        <w:t xml:space="preserve"> 1464-1472.</w:t>
      </w:r>
    </w:p>
    <w:p w:rsidR="00011832" w:rsidRPr="0066475F" w:rsidRDefault="00160EE5" w:rsidP="00011832">
      <w:pPr>
        <w:spacing w:line="480" w:lineRule="auto"/>
        <w:ind w:left="284" w:hanging="284"/>
      </w:pPr>
      <w:r w:rsidRPr="0066475F">
        <w:t>3</w:t>
      </w:r>
      <w:r w:rsidR="005F51BD" w:rsidRPr="0066475F">
        <w:t>6</w:t>
      </w:r>
      <w:r w:rsidR="00011832" w:rsidRPr="0066475F">
        <w:t xml:space="preserve">. Smorkatcheva, A. 2003 Parental care in the captive mandarin vole, </w:t>
      </w:r>
      <w:r w:rsidR="00011832" w:rsidRPr="0066475F">
        <w:rPr>
          <w:i/>
        </w:rPr>
        <w:t>Lasiopodomys mandarinus</w:t>
      </w:r>
      <w:r w:rsidR="00011832" w:rsidRPr="0066475F">
        <w:t xml:space="preserve">. </w:t>
      </w:r>
      <w:r w:rsidR="00011832" w:rsidRPr="0066475F">
        <w:rPr>
          <w:i/>
        </w:rPr>
        <w:t>Canadian Journal of Zoology</w:t>
      </w:r>
      <w:r w:rsidR="00011832" w:rsidRPr="0066475F">
        <w:t xml:space="preserve"> </w:t>
      </w:r>
      <w:r w:rsidR="00011832" w:rsidRPr="0066475F">
        <w:rPr>
          <w:b/>
        </w:rPr>
        <w:t>81,</w:t>
      </w:r>
      <w:r w:rsidR="00011832" w:rsidRPr="0066475F">
        <w:t xml:space="preserve"> 1339-1345.</w:t>
      </w:r>
    </w:p>
    <w:p w:rsidR="00011832" w:rsidRPr="0066475F" w:rsidRDefault="00160EE5" w:rsidP="00011832">
      <w:pPr>
        <w:spacing w:line="480" w:lineRule="auto"/>
        <w:ind w:left="284" w:hanging="284"/>
      </w:pPr>
      <w:r w:rsidRPr="0066475F">
        <w:t>3</w:t>
      </w:r>
      <w:r w:rsidR="005F51BD" w:rsidRPr="0066475F">
        <w:t>7</w:t>
      </w:r>
      <w:r w:rsidR="00011832" w:rsidRPr="0066475F">
        <w:t xml:space="preserve">. Wang, Z. &amp; Insel, T. R. 1996 Parental behavior in voles. </w:t>
      </w:r>
      <w:r w:rsidR="00011832" w:rsidRPr="0066475F">
        <w:rPr>
          <w:i/>
        </w:rPr>
        <w:t>Adv. Study Behav.</w:t>
      </w:r>
      <w:r w:rsidR="00011832" w:rsidRPr="0066475F">
        <w:t xml:space="preserve"> </w:t>
      </w:r>
      <w:r w:rsidR="00011832" w:rsidRPr="0066475F">
        <w:rPr>
          <w:b/>
        </w:rPr>
        <w:t>25,</w:t>
      </w:r>
      <w:r w:rsidR="00011832" w:rsidRPr="0066475F">
        <w:t xml:space="preserve"> 361-384; Parental Care: Evolution, Mechanisms, and Adaptive Significance (</w:t>
      </w:r>
      <w:proofErr w:type="gramStart"/>
      <w:r w:rsidR="00011832" w:rsidRPr="0066475F">
        <w:t>eds</w:t>
      </w:r>
      <w:proofErr w:type="gramEnd"/>
      <w:r w:rsidR="00011832" w:rsidRPr="0066475F">
        <w:t xml:space="preserve"> J. S. Rosenblatt &amp; C. T. Snowden)</w:t>
      </w:r>
    </w:p>
    <w:p w:rsidR="00011832" w:rsidRPr="0066475F" w:rsidRDefault="00160EE5" w:rsidP="00011832">
      <w:pPr>
        <w:spacing w:line="480" w:lineRule="auto"/>
        <w:ind w:left="284" w:hanging="284"/>
      </w:pPr>
      <w:r w:rsidRPr="0066475F">
        <w:t>3</w:t>
      </w:r>
      <w:r w:rsidR="005F51BD" w:rsidRPr="0066475F">
        <w:t>8</w:t>
      </w:r>
      <w:r w:rsidR="00011832" w:rsidRPr="0066475F">
        <w:t>. McGuire, B. &amp; Novak, M. 1986 Parental care and its relationship to social organisation in the montane vole (</w:t>
      </w:r>
      <w:r w:rsidR="00011832" w:rsidRPr="0066475F">
        <w:rPr>
          <w:i/>
        </w:rPr>
        <w:t>Microtus montanus</w:t>
      </w:r>
      <w:r w:rsidR="00011832" w:rsidRPr="0066475F">
        <w:t xml:space="preserve">). </w:t>
      </w:r>
      <w:r w:rsidR="00011832" w:rsidRPr="0066475F">
        <w:rPr>
          <w:i/>
        </w:rPr>
        <w:t>J. Mammal.</w:t>
      </w:r>
      <w:r w:rsidR="00011832" w:rsidRPr="0066475F">
        <w:t xml:space="preserve"> </w:t>
      </w:r>
      <w:r w:rsidR="00011832" w:rsidRPr="0066475F">
        <w:rPr>
          <w:b/>
        </w:rPr>
        <w:t>67,</w:t>
      </w:r>
      <w:r w:rsidR="00011832" w:rsidRPr="0066475F">
        <w:t xml:space="preserve"> 305-311.</w:t>
      </w:r>
    </w:p>
    <w:p w:rsidR="00011832" w:rsidRPr="0066475F" w:rsidRDefault="00160EE5" w:rsidP="00011832">
      <w:pPr>
        <w:spacing w:line="480" w:lineRule="auto"/>
        <w:ind w:left="284" w:hanging="284"/>
      </w:pPr>
      <w:r w:rsidRPr="0066475F">
        <w:t>3</w:t>
      </w:r>
      <w:r w:rsidR="005F51BD" w:rsidRPr="0066475F">
        <w:t>9</w:t>
      </w:r>
      <w:r w:rsidR="00011832" w:rsidRPr="0066475F">
        <w:t xml:space="preserve">. Ims, R. A. 1997 Determinants of geographic variation in growth and reproductive traits in the root vole. </w:t>
      </w:r>
      <w:r w:rsidR="00011832" w:rsidRPr="0066475F">
        <w:rPr>
          <w:i/>
        </w:rPr>
        <w:t xml:space="preserve">Ecology </w:t>
      </w:r>
      <w:r w:rsidR="00011832" w:rsidRPr="0066475F">
        <w:rPr>
          <w:b/>
        </w:rPr>
        <w:t>78,</w:t>
      </w:r>
      <w:r w:rsidR="00011832" w:rsidRPr="0066475F">
        <w:t xml:space="preserve"> 461-470.</w:t>
      </w:r>
    </w:p>
    <w:p w:rsidR="00011832" w:rsidRPr="0066475F" w:rsidRDefault="005F51BD" w:rsidP="00011832">
      <w:pPr>
        <w:spacing w:line="480" w:lineRule="auto"/>
        <w:ind w:left="284" w:hanging="284"/>
      </w:pPr>
      <w:r w:rsidRPr="0066475F">
        <w:t>40</w:t>
      </w:r>
      <w:r w:rsidR="00011832" w:rsidRPr="0066475F">
        <w:t>. Male house mice do show some paternal behaviour (see refs 2</w:t>
      </w:r>
      <w:r w:rsidR="000F2AFA" w:rsidRPr="0066475F">
        <w:t>6</w:t>
      </w:r>
      <w:r w:rsidR="00011832" w:rsidRPr="0066475F">
        <w:t xml:space="preserve">, </w:t>
      </w:r>
      <w:r w:rsidR="000F2AFA" w:rsidRPr="0066475F">
        <w:t>41</w:t>
      </w:r>
      <w:r w:rsidR="00011832" w:rsidRPr="0066475F">
        <w:t>); however as this is facultative and highly variable between individuals, with more than 50% of individuals tested showing no paternal behaviour (</w:t>
      </w:r>
      <w:r w:rsidR="000F2AFA" w:rsidRPr="0066475F">
        <w:t>41</w:t>
      </w:r>
      <w:r w:rsidR="00011832" w:rsidRPr="0066475F">
        <w:t xml:space="preserve">, and authors’ unpublished data), we have here classed </w:t>
      </w:r>
      <w:r w:rsidR="00011832" w:rsidRPr="0066475F">
        <w:rPr>
          <w:i/>
        </w:rPr>
        <w:t>Mus musculus</w:t>
      </w:r>
      <w:r w:rsidR="00011832" w:rsidRPr="0066475F">
        <w:t xml:space="preserve"> conservatively as not having paternal care. </w:t>
      </w:r>
    </w:p>
    <w:p w:rsidR="00011832" w:rsidRPr="0066475F" w:rsidRDefault="00160EE5" w:rsidP="00011832">
      <w:pPr>
        <w:spacing w:line="480" w:lineRule="auto"/>
        <w:ind w:left="284" w:hanging="284"/>
      </w:pPr>
      <w:r w:rsidRPr="0066475F">
        <w:t>4</w:t>
      </w:r>
      <w:r w:rsidR="005F51BD" w:rsidRPr="0066475F">
        <w:t>1</w:t>
      </w:r>
      <w:r w:rsidR="00011832" w:rsidRPr="0066475F">
        <w:t xml:space="preserve">. Patris, B. &amp; Baudoin, C. 2000 A comparative study of parental care between two rodent species: implications for the mating system of the mound-building mouse, </w:t>
      </w:r>
      <w:r w:rsidR="00011832" w:rsidRPr="0066475F">
        <w:rPr>
          <w:i/>
        </w:rPr>
        <w:t>Mus spicilegus</w:t>
      </w:r>
      <w:r w:rsidR="00011832" w:rsidRPr="0066475F">
        <w:t xml:space="preserve">. </w:t>
      </w:r>
      <w:r w:rsidR="00011832" w:rsidRPr="0066475F">
        <w:rPr>
          <w:i/>
        </w:rPr>
        <w:t>Behavioural Processes</w:t>
      </w:r>
      <w:r w:rsidR="00011832" w:rsidRPr="0066475F">
        <w:t xml:space="preserve"> </w:t>
      </w:r>
      <w:r w:rsidR="00011832" w:rsidRPr="0066475F">
        <w:rPr>
          <w:b/>
        </w:rPr>
        <w:t>51,</w:t>
      </w:r>
      <w:r w:rsidR="00011832" w:rsidRPr="0066475F">
        <w:t xml:space="preserve"> 35-43. </w:t>
      </w:r>
    </w:p>
    <w:p w:rsidR="00011832" w:rsidRPr="0066475F" w:rsidRDefault="00160EE5" w:rsidP="00011832">
      <w:pPr>
        <w:spacing w:line="480" w:lineRule="auto"/>
        <w:ind w:left="284" w:hanging="284"/>
      </w:pPr>
      <w:r w:rsidRPr="0066475F">
        <w:lastRenderedPageBreak/>
        <w:t>4</w:t>
      </w:r>
      <w:r w:rsidR="005F51BD" w:rsidRPr="0066475F">
        <w:t>2</w:t>
      </w:r>
      <w:r w:rsidR="00011832" w:rsidRPr="0066475F">
        <w:t>. Cassaing, J., Cervera, S. &amp; Isaac, F. 2010 Laboratory and field evidence of paternal care in the Algerian mouse (</w:t>
      </w:r>
      <w:r w:rsidR="00011832" w:rsidRPr="0066475F">
        <w:rPr>
          <w:i/>
        </w:rPr>
        <w:t>Mus spretus</w:t>
      </w:r>
      <w:r w:rsidR="00011832" w:rsidRPr="0066475F">
        <w:t xml:space="preserve">). </w:t>
      </w:r>
      <w:r w:rsidR="00011832" w:rsidRPr="0066475F">
        <w:rPr>
          <w:i/>
        </w:rPr>
        <w:t>J. Ethol.</w:t>
      </w:r>
      <w:r w:rsidR="00011832" w:rsidRPr="0066475F">
        <w:t xml:space="preserve"> </w:t>
      </w:r>
      <w:r w:rsidR="00011832" w:rsidRPr="0066475F">
        <w:rPr>
          <w:b/>
        </w:rPr>
        <w:t>28,</w:t>
      </w:r>
      <w:r w:rsidR="00011832" w:rsidRPr="0066475F">
        <w:t xml:space="preserve"> 7-13.</w:t>
      </w:r>
    </w:p>
    <w:p w:rsidR="00011832" w:rsidRPr="0066475F" w:rsidRDefault="00160EE5" w:rsidP="00011832">
      <w:pPr>
        <w:spacing w:line="480" w:lineRule="auto"/>
        <w:ind w:left="284" w:hanging="284"/>
      </w:pPr>
      <w:r w:rsidRPr="0066475F">
        <w:t>4</w:t>
      </w:r>
      <w:r w:rsidR="005F51BD" w:rsidRPr="0066475F">
        <w:t>3</w:t>
      </w:r>
      <w:r w:rsidR="00011832" w:rsidRPr="0066475F">
        <w:t xml:space="preserve">. Luis, J., Ramirez, L., Carmona, A., Ortiz, G., Delgado, J. &amp; Cardenos, R. 2009 Paternal behavior and testosterone plasma levels in the volcano mouse, </w:t>
      </w:r>
      <w:r w:rsidR="00011832" w:rsidRPr="0066475F">
        <w:rPr>
          <w:i/>
        </w:rPr>
        <w:t>Neotomodon alstoni</w:t>
      </w:r>
      <w:r w:rsidR="00011832" w:rsidRPr="0066475F">
        <w:t xml:space="preserve"> (Rodentia: Muridae). </w:t>
      </w:r>
      <w:r w:rsidR="00011832" w:rsidRPr="0066475F">
        <w:rPr>
          <w:i/>
        </w:rPr>
        <w:t>Rev. Biol. Trop.</w:t>
      </w:r>
      <w:r w:rsidR="00011832" w:rsidRPr="0066475F">
        <w:t xml:space="preserve"> </w:t>
      </w:r>
      <w:r w:rsidR="00011832" w:rsidRPr="0066475F">
        <w:rPr>
          <w:b/>
        </w:rPr>
        <w:t>57,</w:t>
      </w:r>
      <w:r w:rsidR="00011832" w:rsidRPr="0066475F">
        <w:t xml:space="preserve"> 433-439. </w:t>
      </w:r>
    </w:p>
    <w:p w:rsidR="00011832" w:rsidRPr="0066475F" w:rsidRDefault="00160EE5" w:rsidP="00011832">
      <w:pPr>
        <w:spacing w:line="480" w:lineRule="auto"/>
        <w:ind w:left="284" w:hanging="284"/>
      </w:pPr>
      <w:r w:rsidRPr="0066475F">
        <w:t>4</w:t>
      </w:r>
      <w:r w:rsidR="005F51BD" w:rsidRPr="0066475F">
        <w:t>4</w:t>
      </w:r>
      <w:r w:rsidR="00011832" w:rsidRPr="0066475F">
        <w:t xml:space="preserve">. Marinelli, L., Messier, F. &amp; Plante, Y. 1997 Consequences of following a mixed reproductive strategy in muskrats. </w:t>
      </w:r>
      <w:r w:rsidR="00011832" w:rsidRPr="0066475F">
        <w:rPr>
          <w:i/>
        </w:rPr>
        <w:t>J. Mammal</w:t>
      </w:r>
      <w:r w:rsidR="00011832" w:rsidRPr="0066475F">
        <w:t xml:space="preserve">. </w:t>
      </w:r>
      <w:r w:rsidR="00011832" w:rsidRPr="0066475F">
        <w:rPr>
          <w:b/>
        </w:rPr>
        <w:t>78,</w:t>
      </w:r>
      <w:r w:rsidR="00011832" w:rsidRPr="0066475F">
        <w:t xml:space="preserve"> 163-172. </w:t>
      </w:r>
    </w:p>
    <w:p w:rsidR="00011832" w:rsidRPr="0066475F" w:rsidRDefault="00160EE5" w:rsidP="00011832">
      <w:pPr>
        <w:spacing w:line="480" w:lineRule="auto"/>
        <w:ind w:left="284" w:hanging="284"/>
      </w:pPr>
      <w:r w:rsidRPr="0066475F">
        <w:t>4</w:t>
      </w:r>
      <w:r w:rsidR="005F51BD" w:rsidRPr="0066475F">
        <w:t>5</w:t>
      </w:r>
      <w:r w:rsidR="00011832" w:rsidRPr="0066475F">
        <w:t xml:space="preserve">. Ferkin, M. H. 1987 Parental care and social interactions of captive plateau mice, </w:t>
      </w:r>
      <w:r w:rsidR="00011832" w:rsidRPr="0066475F">
        <w:rPr>
          <w:i/>
        </w:rPr>
        <w:t>Peromyscus melanophrys</w:t>
      </w:r>
      <w:r w:rsidR="00011832" w:rsidRPr="0066475F">
        <w:t xml:space="preserve">. </w:t>
      </w:r>
      <w:r w:rsidR="00011832" w:rsidRPr="0066475F">
        <w:rPr>
          <w:i/>
        </w:rPr>
        <w:t>J. Mammal.</w:t>
      </w:r>
      <w:r w:rsidR="00011832" w:rsidRPr="0066475F">
        <w:t xml:space="preserve"> </w:t>
      </w:r>
      <w:r w:rsidR="00011832" w:rsidRPr="0066475F">
        <w:rPr>
          <w:b/>
        </w:rPr>
        <w:t>68,</w:t>
      </w:r>
      <w:r w:rsidR="00011832" w:rsidRPr="0066475F">
        <w:t xml:space="preserve"> 266-274. </w:t>
      </w:r>
    </w:p>
    <w:p w:rsidR="00011832" w:rsidRPr="0066475F" w:rsidRDefault="00160EE5" w:rsidP="00011832">
      <w:pPr>
        <w:spacing w:line="480" w:lineRule="auto"/>
        <w:ind w:left="284" w:hanging="284"/>
      </w:pPr>
      <w:r w:rsidRPr="0066475F">
        <w:t>4</w:t>
      </w:r>
      <w:r w:rsidR="005F51BD" w:rsidRPr="0066475F">
        <w:t>6</w:t>
      </w:r>
      <w:r w:rsidR="00011832" w:rsidRPr="0066475F">
        <w:t>. Rathbun, G. B. &amp; Rathbun, C. D. 2006 Social monogamy in the noki or dassie-rat (</w:t>
      </w:r>
      <w:r w:rsidR="00011832" w:rsidRPr="0066475F">
        <w:rPr>
          <w:i/>
        </w:rPr>
        <w:t>Petromus typicus</w:t>
      </w:r>
      <w:r w:rsidR="00011832" w:rsidRPr="0066475F">
        <w:t xml:space="preserve">) in Namibia. </w:t>
      </w:r>
      <w:r w:rsidR="00011832" w:rsidRPr="0066475F">
        <w:rPr>
          <w:i/>
        </w:rPr>
        <w:t>Mamm. Biol.</w:t>
      </w:r>
      <w:r w:rsidR="00011832" w:rsidRPr="0066475F">
        <w:t xml:space="preserve"> </w:t>
      </w:r>
      <w:r w:rsidR="00011832" w:rsidRPr="0066475F">
        <w:rPr>
          <w:b/>
        </w:rPr>
        <w:t>71,</w:t>
      </w:r>
      <w:r w:rsidR="00011832" w:rsidRPr="0066475F">
        <w:t xml:space="preserve"> 203-213.</w:t>
      </w:r>
    </w:p>
    <w:p w:rsidR="00011832" w:rsidRPr="0066475F" w:rsidRDefault="00160EE5" w:rsidP="00011832">
      <w:pPr>
        <w:spacing w:line="480" w:lineRule="auto"/>
        <w:ind w:left="284" w:hanging="284"/>
      </w:pPr>
      <w:r w:rsidRPr="0066475F">
        <w:t>4</w:t>
      </w:r>
      <w:r w:rsidR="005F51BD" w:rsidRPr="0066475F">
        <w:t>7</w:t>
      </w:r>
      <w:r w:rsidR="00011832" w:rsidRPr="0066475F">
        <w:t xml:space="preserve">. Wynne-Edwards, K. E. 1995 Biparental care in Djungarian but not Siberian dwarf hamsters. </w:t>
      </w:r>
      <w:r w:rsidR="00011832" w:rsidRPr="0066475F">
        <w:rPr>
          <w:i/>
        </w:rPr>
        <w:t>Anim. Behav.</w:t>
      </w:r>
      <w:r w:rsidR="00011832" w:rsidRPr="0066475F">
        <w:t xml:space="preserve"> </w:t>
      </w:r>
      <w:r w:rsidR="00011832" w:rsidRPr="0066475F">
        <w:rPr>
          <w:b/>
        </w:rPr>
        <w:t>50,</w:t>
      </w:r>
      <w:r w:rsidR="00011832" w:rsidRPr="0066475F">
        <w:t xml:space="preserve"> 1571-1585. </w:t>
      </w:r>
    </w:p>
    <w:p w:rsidR="00011832" w:rsidRPr="0066475F" w:rsidRDefault="00160EE5" w:rsidP="00011832">
      <w:pPr>
        <w:spacing w:line="480" w:lineRule="auto"/>
        <w:ind w:left="284" w:hanging="284"/>
      </w:pPr>
      <w:r w:rsidRPr="0066475F">
        <w:t>4</w:t>
      </w:r>
      <w:r w:rsidR="005F51BD" w:rsidRPr="0066475F">
        <w:t>8</w:t>
      </w:r>
      <w:r w:rsidR="00011832" w:rsidRPr="0066475F">
        <w:t>. Schradin, C. &amp; Pillay, N. 2003 Paternal care in the social and diurnal striped mouse (</w:t>
      </w:r>
      <w:r w:rsidR="00011832" w:rsidRPr="0066475F">
        <w:rPr>
          <w:i/>
        </w:rPr>
        <w:t>Rhabdomys pumilio</w:t>
      </w:r>
      <w:r w:rsidR="00011832" w:rsidRPr="0066475F">
        <w:t xml:space="preserve">): Laboratory and field evidence. </w:t>
      </w:r>
      <w:r w:rsidR="00011832" w:rsidRPr="0066475F">
        <w:rPr>
          <w:i/>
        </w:rPr>
        <w:t>J. Comp. Psychol.</w:t>
      </w:r>
      <w:r w:rsidR="00011832" w:rsidRPr="0066475F">
        <w:t xml:space="preserve"> </w:t>
      </w:r>
      <w:r w:rsidR="00011832" w:rsidRPr="0066475F">
        <w:rPr>
          <w:b/>
        </w:rPr>
        <w:t>117,</w:t>
      </w:r>
      <w:r w:rsidR="00011832" w:rsidRPr="0066475F">
        <w:t xml:space="preserve"> 317-324.</w:t>
      </w:r>
    </w:p>
    <w:p w:rsidR="00011832" w:rsidRPr="0066475F" w:rsidRDefault="00160EE5" w:rsidP="00011832">
      <w:pPr>
        <w:spacing w:line="480" w:lineRule="auto"/>
        <w:ind w:left="284" w:hanging="284"/>
      </w:pPr>
      <w:r w:rsidRPr="0066475F">
        <w:t>4</w:t>
      </w:r>
      <w:r w:rsidR="005F51BD" w:rsidRPr="0066475F">
        <w:t>9</w:t>
      </w:r>
      <w:r w:rsidR="00011832" w:rsidRPr="0066475F">
        <w:t xml:space="preserve">. Vogel, P. 1969 Observations on the intraspecific behaviour of the shrew </w:t>
      </w:r>
      <w:r w:rsidR="00011832" w:rsidRPr="0066475F">
        <w:rPr>
          <w:i/>
        </w:rPr>
        <w:t>Crocidura russula</w:t>
      </w:r>
      <w:r w:rsidR="00011832" w:rsidRPr="0066475F">
        <w:t xml:space="preserve">. </w:t>
      </w:r>
      <w:r w:rsidR="00011832" w:rsidRPr="0066475F">
        <w:rPr>
          <w:i/>
        </w:rPr>
        <w:t>Revue Suisse de Zoologie</w:t>
      </w:r>
      <w:r w:rsidR="00011832" w:rsidRPr="0066475F">
        <w:t xml:space="preserve"> </w:t>
      </w:r>
      <w:r w:rsidR="00011832" w:rsidRPr="0066475F">
        <w:rPr>
          <w:b/>
        </w:rPr>
        <w:t>76,</w:t>
      </w:r>
      <w:r w:rsidR="00011832" w:rsidRPr="0066475F">
        <w:t xml:space="preserve"> 1079-1086. </w:t>
      </w:r>
    </w:p>
    <w:p w:rsidR="00011832" w:rsidRPr="0066475F" w:rsidRDefault="005F51BD" w:rsidP="00011832">
      <w:pPr>
        <w:spacing w:line="480" w:lineRule="auto"/>
        <w:ind w:left="284" w:hanging="284"/>
      </w:pPr>
      <w:r w:rsidRPr="0066475F">
        <w:t>50</w:t>
      </w:r>
      <w:r w:rsidR="00011832" w:rsidRPr="0066475F">
        <w:t xml:space="preserve">. Cantoni, D. &amp; Vogel, P. 1989 Social organisation and mating system of free ranging, greater white-toothed shrews, </w:t>
      </w:r>
      <w:r w:rsidR="00011832" w:rsidRPr="0066475F">
        <w:rPr>
          <w:i/>
        </w:rPr>
        <w:t>Crocidura russula</w:t>
      </w:r>
      <w:r w:rsidR="00011832" w:rsidRPr="0066475F">
        <w:t xml:space="preserve">. </w:t>
      </w:r>
      <w:r w:rsidR="00011832" w:rsidRPr="0066475F">
        <w:rPr>
          <w:i/>
        </w:rPr>
        <w:t>Anim. Behav.</w:t>
      </w:r>
      <w:r w:rsidR="00011832" w:rsidRPr="0066475F">
        <w:t xml:space="preserve"> </w:t>
      </w:r>
      <w:r w:rsidR="00011832" w:rsidRPr="0066475F">
        <w:rPr>
          <w:b/>
        </w:rPr>
        <w:t>38,</w:t>
      </w:r>
      <w:r w:rsidR="00011832" w:rsidRPr="0066475F">
        <w:t xml:space="preserve"> 205-214. </w:t>
      </w:r>
    </w:p>
    <w:p w:rsidR="002405BF" w:rsidRPr="0066475F" w:rsidRDefault="002405BF" w:rsidP="00744A28">
      <w:pPr>
        <w:rPr>
          <w:sz w:val="24"/>
          <w:szCs w:val="24"/>
        </w:rPr>
      </w:pPr>
      <w:r w:rsidRPr="0066475F">
        <w:rPr>
          <w:sz w:val="24"/>
          <w:szCs w:val="24"/>
        </w:rPr>
        <w:br w:type="page"/>
      </w:r>
    </w:p>
    <w:p w:rsidR="00B45DB3" w:rsidRPr="0066475F" w:rsidRDefault="00B45DB3" w:rsidP="00B45DB3">
      <w:pPr>
        <w:spacing w:line="480" w:lineRule="auto"/>
        <w:rPr>
          <w:sz w:val="24"/>
          <w:szCs w:val="24"/>
        </w:rPr>
      </w:pPr>
      <w:r w:rsidRPr="0066475F">
        <w:rPr>
          <w:b/>
          <w:sz w:val="24"/>
          <w:szCs w:val="24"/>
        </w:rPr>
        <w:lastRenderedPageBreak/>
        <w:t>Table S</w:t>
      </w:r>
      <w:r w:rsidR="005C327F" w:rsidRPr="0066475F">
        <w:rPr>
          <w:b/>
          <w:sz w:val="24"/>
          <w:szCs w:val="24"/>
        </w:rPr>
        <w:t>2</w:t>
      </w:r>
      <w:r w:rsidRPr="0066475F">
        <w:rPr>
          <w:b/>
          <w:sz w:val="24"/>
          <w:szCs w:val="24"/>
        </w:rPr>
        <w:t>.</w:t>
      </w:r>
      <w:r w:rsidR="00EE4F75" w:rsidRPr="0066475F">
        <w:rPr>
          <w:sz w:val="24"/>
          <w:szCs w:val="24"/>
        </w:rPr>
        <w:t xml:space="preserve"> </w:t>
      </w:r>
      <w:r w:rsidR="000C48CD" w:rsidRPr="0066475F">
        <w:rPr>
          <w:sz w:val="24"/>
          <w:szCs w:val="24"/>
        </w:rPr>
        <w:t>Most frequently observed models for</w:t>
      </w:r>
      <w:r w:rsidR="00EE4F75" w:rsidRPr="0066475F">
        <w:rPr>
          <w:sz w:val="24"/>
          <w:szCs w:val="24"/>
        </w:rPr>
        <w:t xml:space="preserve"> coevolution between male care with provisioning and large litter size relative to teat number in mammals, using a Markov Chain Monte Carlo (MCMC) sampling algorithm and reversible jump (RJ) procedure </w:t>
      </w:r>
      <w:r w:rsidR="000C48CD" w:rsidRPr="0066475F">
        <w:rPr>
          <w:sz w:val="24"/>
          <w:szCs w:val="24"/>
        </w:rPr>
        <w:t xml:space="preserve">in BayesTraits </w:t>
      </w:r>
      <w:r w:rsidR="00EE4F75" w:rsidRPr="0066475F">
        <w:rPr>
          <w:sz w:val="24"/>
          <w:szCs w:val="24"/>
        </w:rPr>
        <w:t>(see main text</w:t>
      </w:r>
      <w:r w:rsidR="000C48CD" w:rsidRPr="0066475F">
        <w:rPr>
          <w:sz w:val="24"/>
          <w:szCs w:val="24"/>
        </w:rPr>
        <w:t xml:space="preserve"> for further details</w:t>
      </w:r>
      <w:r w:rsidR="00EE4F75" w:rsidRPr="0066475F">
        <w:rPr>
          <w:sz w:val="24"/>
          <w:szCs w:val="24"/>
        </w:rPr>
        <w:t>). The table shows the top 10 and 50</w:t>
      </w:r>
      <w:r w:rsidR="00EE4F75" w:rsidRPr="0066475F">
        <w:rPr>
          <w:sz w:val="24"/>
          <w:szCs w:val="24"/>
          <w:vertAlign w:val="superscript"/>
        </w:rPr>
        <w:t>th</w:t>
      </w:r>
      <w:r w:rsidR="00EE4F75" w:rsidRPr="0066475F">
        <w:rPr>
          <w:sz w:val="24"/>
          <w:szCs w:val="24"/>
        </w:rPr>
        <w:t xml:space="preserve"> most frequently observed models of evolution, in the post-convergence portion of the run with the median likelihood value. Values in the model string represent each transition rate in the dependent model</w:t>
      </w:r>
      <w:r w:rsidR="00460277" w:rsidRPr="0066475F">
        <w:rPr>
          <w:sz w:val="24"/>
          <w:szCs w:val="24"/>
        </w:rPr>
        <w:t xml:space="preserve"> (trait order: q12, q13, q21, q24, q31, q34, q42, q43)</w:t>
      </w:r>
      <w:r w:rsidR="00EE4F75" w:rsidRPr="0066475F">
        <w:rPr>
          <w:sz w:val="24"/>
          <w:szCs w:val="24"/>
        </w:rPr>
        <w:t xml:space="preserve">. A value of “Z” for a given transition rate indicates that it is predicted to be zero (i.e. the transition is not predicted to occur). Transition rates represented by the same numerical value are predicted to be not significantly different from one another. The top 10 most frequently observed models are models of correlated / dependent evolution. This is consistent </w:t>
      </w:r>
      <w:r w:rsidR="000C48CD" w:rsidRPr="0066475F">
        <w:rPr>
          <w:sz w:val="24"/>
          <w:szCs w:val="24"/>
        </w:rPr>
        <w:t xml:space="preserve">with results of maximum likelihood tests reported in the main text. </w:t>
      </w:r>
    </w:p>
    <w:p w:rsidR="007B659B" w:rsidRPr="0066475F" w:rsidRDefault="007B659B" w:rsidP="007B659B"/>
    <w:tbl>
      <w:tblPr>
        <w:tblStyle w:val="TableGrid"/>
        <w:tblW w:w="0" w:type="auto"/>
        <w:tblInd w:w="2755" w:type="dxa"/>
        <w:tblLook w:val="04A0" w:firstRow="1" w:lastRow="0" w:firstColumn="1" w:lastColumn="0" w:noHBand="0" w:noVBand="1"/>
      </w:tblPr>
      <w:tblGrid>
        <w:gridCol w:w="739"/>
        <w:gridCol w:w="1656"/>
        <w:gridCol w:w="1161"/>
      </w:tblGrid>
      <w:tr w:rsidR="0066475F" w:rsidRPr="0066475F" w:rsidTr="00A77CB1">
        <w:tc>
          <w:tcPr>
            <w:tcW w:w="739" w:type="dxa"/>
          </w:tcPr>
          <w:p w:rsidR="007B659B" w:rsidRPr="0066475F" w:rsidRDefault="007B659B" w:rsidP="00A77CB1">
            <w:pPr>
              <w:rPr>
                <w:b/>
              </w:rPr>
            </w:pPr>
            <w:r w:rsidRPr="0066475F">
              <w:rPr>
                <w:b/>
              </w:rPr>
              <w:t>Rank</w:t>
            </w:r>
          </w:p>
        </w:tc>
        <w:tc>
          <w:tcPr>
            <w:tcW w:w="1656" w:type="dxa"/>
          </w:tcPr>
          <w:p w:rsidR="007B659B" w:rsidRPr="0066475F" w:rsidRDefault="007B659B" w:rsidP="00A77CB1">
            <w:pPr>
              <w:rPr>
                <w:b/>
              </w:rPr>
            </w:pPr>
            <w:r w:rsidRPr="0066475F">
              <w:rPr>
                <w:b/>
              </w:rPr>
              <w:t>Model string</w:t>
            </w:r>
          </w:p>
        </w:tc>
        <w:tc>
          <w:tcPr>
            <w:tcW w:w="1161" w:type="dxa"/>
          </w:tcPr>
          <w:p w:rsidR="007B659B" w:rsidRPr="0066475F" w:rsidRDefault="007B659B" w:rsidP="00A77CB1">
            <w:pPr>
              <w:rPr>
                <w:b/>
              </w:rPr>
            </w:pPr>
            <w:r w:rsidRPr="0066475F">
              <w:rPr>
                <w:b/>
              </w:rPr>
              <w:t>Frequency</w:t>
            </w:r>
          </w:p>
        </w:tc>
      </w:tr>
      <w:tr w:rsidR="0066475F" w:rsidRPr="0066475F" w:rsidTr="00A77CB1">
        <w:tc>
          <w:tcPr>
            <w:tcW w:w="739" w:type="dxa"/>
          </w:tcPr>
          <w:p w:rsidR="007B659B" w:rsidRPr="0066475F" w:rsidRDefault="007B659B" w:rsidP="00A77CB1">
            <w:r w:rsidRPr="0066475F">
              <w:t>1</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1 0 2 0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174</w:t>
            </w:r>
          </w:p>
        </w:tc>
      </w:tr>
      <w:tr w:rsidR="0066475F" w:rsidRPr="0066475F" w:rsidTr="00A77CB1">
        <w:tc>
          <w:tcPr>
            <w:tcW w:w="739" w:type="dxa"/>
          </w:tcPr>
          <w:p w:rsidR="007B659B" w:rsidRPr="0066475F" w:rsidRDefault="007B659B" w:rsidP="00A77CB1">
            <w:r w:rsidRPr="0066475F">
              <w:t>2</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1 0 0 1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93</w:t>
            </w:r>
          </w:p>
        </w:tc>
      </w:tr>
      <w:tr w:rsidR="0066475F" w:rsidRPr="0066475F" w:rsidTr="00A77CB1">
        <w:tc>
          <w:tcPr>
            <w:tcW w:w="739" w:type="dxa"/>
          </w:tcPr>
          <w:p w:rsidR="007B659B" w:rsidRPr="0066475F" w:rsidRDefault="007B659B" w:rsidP="00A77CB1">
            <w:r w:rsidRPr="0066475F">
              <w:t>3</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1 0 0 Z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79</w:t>
            </w:r>
          </w:p>
        </w:tc>
      </w:tr>
      <w:tr w:rsidR="0066475F" w:rsidRPr="0066475F" w:rsidTr="00A77CB1">
        <w:tc>
          <w:tcPr>
            <w:tcW w:w="739" w:type="dxa"/>
          </w:tcPr>
          <w:p w:rsidR="007B659B" w:rsidRPr="0066475F" w:rsidRDefault="007B659B" w:rsidP="00A77CB1">
            <w:r w:rsidRPr="0066475F">
              <w:t>4</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2 0 2 0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56</w:t>
            </w:r>
          </w:p>
        </w:tc>
      </w:tr>
      <w:tr w:rsidR="0066475F" w:rsidRPr="0066475F" w:rsidTr="00A77CB1">
        <w:tc>
          <w:tcPr>
            <w:tcW w:w="739" w:type="dxa"/>
          </w:tcPr>
          <w:p w:rsidR="007B659B" w:rsidRPr="0066475F" w:rsidRDefault="007B659B" w:rsidP="00A77CB1">
            <w:r w:rsidRPr="0066475F">
              <w:t>5</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Z 0 0 Z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54</w:t>
            </w:r>
          </w:p>
        </w:tc>
      </w:tr>
      <w:tr w:rsidR="0066475F" w:rsidRPr="0066475F" w:rsidTr="00A77CB1">
        <w:tc>
          <w:tcPr>
            <w:tcW w:w="739" w:type="dxa"/>
          </w:tcPr>
          <w:p w:rsidR="007B659B" w:rsidRPr="0066475F" w:rsidRDefault="007B659B" w:rsidP="00A77CB1">
            <w:r w:rsidRPr="0066475F">
              <w:t>6</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Z 0 2 0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50</w:t>
            </w:r>
          </w:p>
        </w:tc>
      </w:tr>
      <w:tr w:rsidR="0066475F" w:rsidRPr="0066475F" w:rsidTr="00A77CB1">
        <w:tc>
          <w:tcPr>
            <w:tcW w:w="739" w:type="dxa"/>
          </w:tcPr>
          <w:p w:rsidR="007B659B" w:rsidRPr="0066475F" w:rsidRDefault="007B659B" w:rsidP="00A77CB1">
            <w:r w:rsidRPr="0066475F">
              <w:t>7</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Z Z 0 0 1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42</w:t>
            </w:r>
          </w:p>
        </w:tc>
      </w:tr>
      <w:tr w:rsidR="0066475F" w:rsidRPr="0066475F" w:rsidTr="00A77CB1">
        <w:tc>
          <w:tcPr>
            <w:tcW w:w="739" w:type="dxa"/>
          </w:tcPr>
          <w:p w:rsidR="007B659B" w:rsidRPr="0066475F" w:rsidRDefault="007B659B" w:rsidP="00A77CB1">
            <w:r w:rsidRPr="0066475F">
              <w:t>8</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0 0 Z 0 1 1 Z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36</w:t>
            </w:r>
          </w:p>
        </w:tc>
      </w:tr>
      <w:tr w:rsidR="0066475F" w:rsidRPr="0066475F" w:rsidTr="00A77CB1">
        <w:tc>
          <w:tcPr>
            <w:tcW w:w="739" w:type="dxa"/>
          </w:tcPr>
          <w:p w:rsidR="007B659B" w:rsidRPr="0066475F" w:rsidRDefault="007B659B" w:rsidP="00A77CB1">
            <w:r w:rsidRPr="0066475F">
              <w:t>9</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1 1 1 1 0 0 1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35</w:t>
            </w:r>
          </w:p>
        </w:tc>
      </w:tr>
      <w:tr w:rsidR="0066475F" w:rsidRPr="0066475F" w:rsidTr="00A77CB1">
        <w:tc>
          <w:tcPr>
            <w:tcW w:w="739" w:type="dxa"/>
          </w:tcPr>
          <w:p w:rsidR="007B659B" w:rsidRPr="0066475F" w:rsidRDefault="007B659B" w:rsidP="00A77CB1">
            <w:r w:rsidRPr="0066475F">
              <w:t>10</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0 0 Z 0 1 1 0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32</w:t>
            </w:r>
          </w:p>
        </w:tc>
      </w:tr>
      <w:tr w:rsidR="0066475F" w:rsidRPr="0066475F" w:rsidTr="00A77CB1">
        <w:tc>
          <w:tcPr>
            <w:tcW w:w="739" w:type="dxa"/>
          </w:tcPr>
          <w:p w:rsidR="007B659B" w:rsidRPr="0066475F" w:rsidRDefault="007B659B" w:rsidP="00A77CB1">
            <w:r w:rsidRPr="0066475F">
              <w:t>50</w:t>
            </w:r>
          </w:p>
        </w:tc>
        <w:tc>
          <w:tcPr>
            <w:tcW w:w="1656" w:type="dxa"/>
            <w:vAlign w:val="bottom"/>
          </w:tcPr>
          <w:p w:rsidR="007B659B" w:rsidRPr="0066475F" w:rsidRDefault="007B659B" w:rsidP="00A77CB1">
            <w:pPr>
              <w:rPr>
                <w:rFonts w:ascii="Calibri" w:hAnsi="Calibri"/>
                <w:sz w:val="22"/>
                <w:szCs w:val="22"/>
              </w:rPr>
            </w:pPr>
            <w:r w:rsidRPr="0066475F">
              <w:rPr>
                <w:rFonts w:ascii="Calibri" w:hAnsi="Calibri"/>
                <w:sz w:val="22"/>
                <w:szCs w:val="22"/>
              </w:rPr>
              <w:t xml:space="preserve">'Z 0 0 0 0 1 1 1 </w:t>
            </w:r>
          </w:p>
        </w:tc>
        <w:tc>
          <w:tcPr>
            <w:tcW w:w="1161" w:type="dxa"/>
            <w:vAlign w:val="bottom"/>
          </w:tcPr>
          <w:p w:rsidR="007B659B" w:rsidRPr="0066475F" w:rsidRDefault="007B659B" w:rsidP="00A77CB1">
            <w:pPr>
              <w:jc w:val="right"/>
              <w:rPr>
                <w:rFonts w:ascii="Calibri" w:hAnsi="Calibri"/>
                <w:sz w:val="22"/>
                <w:szCs w:val="22"/>
              </w:rPr>
            </w:pPr>
            <w:r w:rsidRPr="0066475F">
              <w:rPr>
                <w:rFonts w:ascii="Calibri" w:hAnsi="Calibri"/>
                <w:sz w:val="22"/>
                <w:szCs w:val="22"/>
              </w:rPr>
              <w:t>1</w:t>
            </w:r>
          </w:p>
        </w:tc>
      </w:tr>
    </w:tbl>
    <w:p w:rsidR="005C327F" w:rsidRPr="0066475F" w:rsidRDefault="005C327F">
      <w:pPr>
        <w:spacing w:after="200" w:line="276" w:lineRule="auto"/>
        <w:rPr>
          <w:sz w:val="24"/>
          <w:szCs w:val="24"/>
        </w:rPr>
      </w:pPr>
      <w:r w:rsidRPr="0066475F">
        <w:rPr>
          <w:sz w:val="24"/>
          <w:szCs w:val="24"/>
        </w:rPr>
        <w:br w:type="page"/>
      </w:r>
    </w:p>
    <w:p w:rsidR="005C327F" w:rsidRPr="0066475F" w:rsidRDefault="005C327F" w:rsidP="005C327F">
      <w:pPr>
        <w:spacing w:line="480" w:lineRule="auto"/>
        <w:rPr>
          <w:sz w:val="24"/>
          <w:szCs w:val="24"/>
        </w:rPr>
      </w:pPr>
      <w:r w:rsidRPr="0066475F">
        <w:rPr>
          <w:b/>
          <w:sz w:val="24"/>
          <w:szCs w:val="24"/>
        </w:rPr>
        <w:lastRenderedPageBreak/>
        <w:t xml:space="preserve">Table S3. </w:t>
      </w:r>
      <w:r w:rsidRPr="0066475F">
        <w:rPr>
          <w:sz w:val="24"/>
          <w:szCs w:val="24"/>
        </w:rPr>
        <w:t xml:space="preserve">Phylogenetically controlled PGLS models of the relationships between paternal care and offspring production in polytocous mammals, with cooperatively breeding species excluded (see main text for further details). Models test for relationships with average: a) litter size and b) offspring number per teat, linked to paternal care that includes provisioning of offspring. Body mass is included as a covariate in both models. Significant values (P&lt;0.05) are presented in bold text. For the phylogenetic scaling parameter </w:t>
      </w:r>
      <w:r w:rsidRPr="0066475F">
        <w:rPr>
          <w:b/>
        </w:rPr>
        <w:t>λ</w:t>
      </w:r>
      <w:r w:rsidRPr="0066475F">
        <w:rPr>
          <w:sz w:val="24"/>
          <w:szCs w:val="24"/>
        </w:rPr>
        <w:t>,</w:t>
      </w:r>
      <w:r w:rsidRPr="0066475F">
        <w:rPr>
          <w:b/>
          <w:sz w:val="24"/>
          <w:szCs w:val="24"/>
        </w:rPr>
        <w:t xml:space="preserve"> </w:t>
      </w:r>
      <w:r w:rsidRPr="0066475F">
        <w:rPr>
          <w:sz w:val="24"/>
          <w:szCs w:val="24"/>
        </w:rPr>
        <w:t xml:space="preserve">superscripts indicate if values are significantly different from 0 or 1 respectively (where ns = not significantly different, and * = significantly different at P&lt;0.05) in likelihood ratio tests. </w:t>
      </w:r>
    </w:p>
    <w:p w:rsidR="005C327F" w:rsidRPr="0066475F" w:rsidRDefault="005C327F" w:rsidP="005C327F">
      <w:pPr>
        <w:spacing w:line="480" w:lineRule="auto"/>
        <w:rPr>
          <w:sz w:val="24"/>
          <w:szCs w:val="24"/>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6"/>
        <w:gridCol w:w="992"/>
        <w:gridCol w:w="567"/>
        <w:gridCol w:w="1985"/>
        <w:gridCol w:w="1499"/>
        <w:gridCol w:w="992"/>
        <w:gridCol w:w="850"/>
      </w:tblGrid>
      <w:tr w:rsidR="0066475F" w:rsidRPr="0066475F" w:rsidTr="00A77CB1">
        <w:trPr>
          <w:jc w:val="center"/>
        </w:trPr>
        <w:tc>
          <w:tcPr>
            <w:tcW w:w="2046" w:type="dxa"/>
            <w:tcBorders>
              <w:top w:val="single" w:sz="4" w:space="0" w:color="auto"/>
              <w:bottom w:val="single" w:sz="4" w:space="0" w:color="auto"/>
            </w:tcBorders>
          </w:tcPr>
          <w:p w:rsidR="005C327F" w:rsidRPr="0066475F" w:rsidRDefault="005C327F" w:rsidP="00A77CB1">
            <w:pPr>
              <w:rPr>
                <w:b/>
              </w:rPr>
            </w:pPr>
            <w:r w:rsidRPr="0066475F">
              <w:rPr>
                <w:b/>
              </w:rPr>
              <w:t>Trait</w:t>
            </w:r>
          </w:p>
          <w:p w:rsidR="005C327F" w:rsidRPr="0066475F" w:rsidRDefault="005C327F" w:rsidP="00A77CB1">
            <w:pPr>
              <w:rPr>
                <w:b/>
              </w:rPr>
            </w:pPr>
          </w:p>
        </w:tc>
        <w:tc>
          <w:tcPr>
            <w:tcW w:w="992" w:type="dxa"/>
            <w:tcBorders>
              <w:top w:val="single" w:sz="4" w:space="0" w:color="auto"/>
              <w:bottom w:val="single" w:sz="4" w:space="0" w:color="auto"/>
            </w:tcBorders>
          </w:tcPr>
          <w:p w:rsidR="005C327F" w:rsidRPr="0066475F" w:rsidRDefault="005C327F" w:rsidP="00A77CB1">
            <w:pPr>
              <w:jc w:val="center"/>
              <w:rPr>
                <w:b/>
              </w:rPr>
            </w:pPr>
            <w:r w:rsidRPr="0066475F">
              <w:rPr>
                <w:b/>
              </w:rPr>
              <w:t>λ</w:t>
            </w:r>
          </w:p>
        </w:tc>
        <w:tc>
          <w:tcPr>
            <w:tcW w:w="567" w:type="dxa"/>
            <w:tcBorders>
              <w:top w:val="single" w:sz="4" w:space="0" w:color="auto"/>
              <w:bottom w:val="single" w:sz="4" w:space="0" w:color="auto"/>
            </w:tcBorders>
          </w:tcPr>
          <w:p w:rsidR="005C327F" w:rsidRPr="0066475F" w:rsidRDefault="005C327F" w:rsidP="00A77CB1">
            <w:pPr>
              <w:jc w:val="center"/>
              <w:rPr>
                <w:b/>
              </w:rPr>
            </w:pPr>
            <w:r w:rsidRPr="0066475F">
              <w:rPr>
                <w:b/>
              </w:rPr>
              <w:t>d.f.</w:t>
            </w:r>
          </w:p>
        </w:tc>
        <w:tc>
          <w:tcPr>
            <w:tcW w:w="1985" w:type="dxa"/>
            <w:tcBorders>
              <w:top w:val="single" w:sz="4" w:space="0" w:color="auto"/>
              <w:bottom w:val="single" w:sz="4" w:space="0" w:color="auto"/>
            </w:tcBorders>
          </w:tcPr>
          <w:p w:rsidR="005C327F" w:rsidRPr="0066475F" w:rsidRDefault="005C327F" w:rsidP="00A77CB1">
            <w:pPr>
              <w:rPr>
                <w:b/>
              </w:rPr>
            </w:pPr>
            <w:r w:rsidRPr="0066475F">
              <w:rPr>
                <w:b/>
              </w:rPr>
              <w:t>Predictor</w:t>
            </w:r>
          </w:p>
        </w:tc>
        <w:tc>
          <w:tcPr>
            <w:tcW w:w="1499" w:type="dxa"/>
            <w:tcBorders>
              <w:top w:val="single" w:sz="4" w:space="0" w:color="auto"/>
              <w:bottom w:val="single" w:sz="4" w:space="0" w:color="auto"/>
            </w:tcBorders>
          </w:tcPr>
          <w:p w:rsidR="005C327F" w:rsidRPr="0066475F" w:rsidRDefault="005C327F" w:rsidP="00A77CB1">
            <w:pPr>
              <w:jc w:val="center"/>
              <w:rPr>
                <w:b/>
              </w:rPr>
            </w:pPr>
            <w:r w:rsidRPr="0066475F">
              <w:rPr>
                <w:b/>
              </w:rPr>
              <w:t>Slope ± SE</w:t>
            </w:r>
          </w:p>
        </w:tc>
        <w:tc>
          <w:tcPr>
            <w:tcW w:w="992" w:type="dxa"/>
            <w:tcBorders>
              <w:top w:val="single" w:sz="4" w:space="0" w:color="auto"/>
              <w:bottom w:val="single" w:sz="4" w:space="0" w:color="auto"/>
            </w:tcBorders>
          </w:tcPr>
          <w:p w:rsidR="005C327F" w:rsidRPr="0066475F" w:rsidRDefault="005C327F" w:rsidP="00A77CB1">
            <w:pPr>
              <w:jc w:val="center"/>
              <w:rPr>
                <w:b/>
                <w:i/>
              </w:rPr>
            </w:pPr>
            <w:r w:rsidRPr="0066475F">
              <w:rPr>
                <w:b/>
                <w:i/>
              </w:rPr>
              <w:t>t</w:t>
            </w:r>
          </w:p>
        </w:tc>
        <w:tc>
          <w:tcPr>
            <w:tcW w:w="850" w:type="dxa"/>
            <w:tcBorders>
              <w:top w:val="single" w:sz="4" w:space="0" w:color="auto"/>
              <w:bottom w:val="single" w:sz="4" w:space="0" w:color="auto"/>
            </w:tcBorders>
          </w:tcPr>
          <w:p w:rsidR="005C327F" w:rsidRPr="0066475F" w:rsidRDefault="005C327F" w:rsidP="00A77CB1">
            <w:pPr>
              <w:jc w:val="center"/>
              <w:rPr>
                <w:b/>
                <w:i/>
              </w:rPr>
            </w:pPr>
            <w:r w:rsidRPr="0066475F">
              <w:rPr>
                <w:b/>
                <w:i/>
              </w:rPr>
              <w:t>P</w:t>
            </w:r>
          </w:p>
        </w:tc>
      </w:tr>
      <w:tr w:rsidR="0066475F" w:rsidRPr="0066475F" w:rsidTr="00A77CB1">
        <w:trPr>
          <w:jc w:val="center"/>
        </w:trPr>
        <w:tc>
          <w:tcPr>
            <w:tcW w:w="2046" w:type="dxa"/>
            <w:tcBorders>
              <w:top w:val="single" w:sz="4" w:space="0" w:color="auto"/>
            </w:tcBorders>
          </w:tcPr>
          <w:p w:rsidR="005C327F" w:rsidRPr="0066475F" w:rsidRDefault="005C327F" w:rsidP="00A77CB1"/>
          <w:p w:rsidR="005C327F" w:rsidRPr="0066475F" w:rsidRDefault="005C327F" w:rsidP="00A77CB1">
            <w:r w:rsidRPr="0066475F">
              <w:t>a) Litter size</w:t>
            </w:r>
          </w:p>
        </w:tc>
        <w:tc>
          <w:tcPr>
            <w:tcW w:w="992"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0.92</w:t>
            </w:r>
            <w:r w:rsidRPr="0066475F">
              <w:rPr>
                <w:vertAlign w:val="superscript"/>
              </w:rPr>
              <w:t>*,*</w:t>
            </w:r>
          </w:p>
        </w:tc>
        <w:tc>
          <w:tcPr>
            <w:tcW w:w="567"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207</w:t>
            </w:r>
          </w:p>
        </w:tc>
        <w:tc>
          <w:tcPr>
            <w:tcW w:w="1985" w:type="dxa"/>
            <w:tcBorders>
              <w:top w:val="single" w:sz="4" w:space="0" w:color="auto"/>
            </w:tcBorders>
          </w:tcPr>
          <w:p w:rsidR="005C327F" w:rsidRPr="0066475F" w:rsidRDefault="005C327F" w:rsidP="00A77CB1"/>
          <w:p w:rsidR="005C327F" w:rsidRPr="0066475F" w:rsidRDefault="005C327F" w:rsidP="00A77CB1">
            <w:r w:rsidRPr="0066475F">
              <w:t>Body mass</w:t>
            </w:r>
          </w:p>
        </w:tc>
        <w:tc>
          <w:tcPr>
            <w:tcW w:w="1499"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-0.03±0.02</w:t>
            </w:r>
          </w:p>
        </w:tc>
        <w:tc>
          <w:tcPr>
            <w:tcW w:w="992"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-1.96</w:t>
            </w:r>
          </w:p>
        </w:tc>
        <w:tc>
          <w:tcPr>
            <w:tcW w:w="850"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0.051</w:t>
            </w:r>
          </w:p>
        </w:tc>
      </w:tr>
      <w:tr w:rsidR="0066475F" w:rsidRPr="0066475F" w:rsidTr="00A77CB1">
        <w:trPr>
          <w:jc w:val="center"/>
        </w:trPr>
        <w:tc>
          <w:tcPr>
            <w:tcW w:w="2046" w:type="dxa"/>
          </w:tcPr>
          <w:p w:rsidR="005C327F" w:rsidRPr="0066475F" w:rsidRDefault="005C327F" w:rsidP="00A77CB1"/>
        </w:tc>
        <w:tc>
          <w:tcPr>
            <w:tcW w:w="992" w:type="dxa"/>
          </w:tcPr>
          <w:p w:rsidR="005C327F" w:rsidRPr="0066475F" w:rsidRDefault="005C327F" w:rsidP="00A77CB1">
            <w:pPr>
              <w:jc w:val="center"/>
            </w:pPr>
          </w:p>
        </w:tc>
        <w:tc>
          <w:tcPr>
            <w:tcW w:w="567" w:type="dxa"/>
          </w:tcPr>
          <w:p w:rsidR="005C327F" w:rsidRPr="0066475F" w:rsidRDefault="005C327F" w:rsidP="00A77CB1">
            <w:pPr>
              <w:jc w:val="center"/>
            </w:pPr>
          </w:p>
        </w:tc>
        <w:tc>
          <w:tcPr>
            <w:tcW w:w="1985" w:type="dxa"/>
          </w:tcPr>
          <w:p w:rsidR="005C327F" w:rsidRPr="0066475F" w:rsidRDefault="005C327F" w:rsidP="00A77CB1">
            <w:r w:rsidRPr="0066475F">
              <w:t>Paternal provisioning</w:t>
            </w:r>
          </w:p>
        </w:tc>
        <w:tc>
          <w:tcPr>
            <w:tcW w:w="1499" w:type="dxa"/>
          </w:tcPr>
          <w:p w:rsidR="005C327F" w:rsidRPr="0066475F" w:rsidRDefault="005C327F" w:rsidP="00A77CB1">
            <w:pPr>
              <w:jc w:val="center"/>
              <w:rPr>
                <w:b/>
              </w:rPr>
            </w:pPr>
            <w:r w:rsidRPr="0066475F">
              <w:rPr>
                <w:b/>
              </w:rPr>
              <w:t>0.05±0.02</w:t>
            </w:r>
          </w:p>
        </w:tc>
        <w:tc>
          <w:tcPr>
            <w:tcW w:w="992" w:type="dxa"/>
          </w:tcPr>
          <w:p w:rsidR="005C327F" w:rsidRPr="0066475F" w:rsidRDefault="005C327F" w:rsidP="00A77CB1">
            <w:pPr>
              <w:jc w:val="center"/>
              <w:rPr>
                <w:b/>
              </w:rPr>
            </w:pPr>
            <w:r w:rsidRPr="0066475F">
              <w:rPr>
                <w:b/>
              </w:rPr>
              <w:t>2.16</w:t>
            </w:r>
          </w:p>
        </w:tc>
        <w:tc>
          <w:tcPr>
            <w:tcW w:w="850" w:type="dxa"/>
          </w:tcPr>
          <w:p w:rsidR="005C327F" w:rsidRPr="0066475F" w:rsidRDefault="005C327F" w:rsidP="00A77CB1">
            <w:pPr>
              <w:jc w:val="center"/>
              <w:rPr>
                <w:b/>
              </w:rPr>
            </w:pPr>
            <w:r w:rsidRPr="0066475F">
              <w:rPr>
                <w:b/>
              </w:rPr>
              <w:t>0.048</w:t>
            </w:r>
          </w:p>
        </w:tc>
      </w:tr>
      <w:tr w:rsidR="0066475F" w:rsidRPr="0066475F" w:rsidTr="00A77CB1">
        <w:trPr>
          <w:jc w:val="center"/>
        </w:trPr>
        <w:tc>
          <w:tcPr>
            <w:tcW w:w="2046" w:type="dxa"/>
          </w:tcPr>
          <w:p w:rsidR="005C327F" w:rsidRPr="0066475F" w:rsidRDefault="005C327F" w:rsidP="00A77CB1">
            <w:pPr>
              <w:rPr>
                <w:highlight w:val="yellow"/>
              </w:rPr>
            </w:pPr>
          </w:p>
        </w:tc>
        <w:tc>
          <w:tcPr>
            <w:tcW w:w="992" w:type="dxa"/>
          </w:tcPr>
          <w:p w:rsidR="005C327F" w:rsidRPr="0066475F" w:rsidRDefault="005C327F" w:rsidP="00A77CB1">
            <w:pPr>
              <w:jc w:val="center"/>
              <w:rPr>
                <w:highlight w:val="yellow"/>
              </w:rPr>
            </w:pPr>
          </w:p>
        </w:tc>
        <w:tc>
          <w:tcPr>
            <w:tcW w:w="567" w:type="dxa"/>
          </w:tcPr>
          <w:p w:rsidR="005C327F" w:rsidRPr="0066475F" w:rsidRDefault="005C327F" w:rsidP="00A77CB1">
            <w:pPr>
              <w:jc w:val="center"/>
              <w:rPr>
                <w:highlight w:val="yellow"/>
              </w:rPr>
            </w:pPr>
          </w:p>
        </w:tc>
        <w:tc>
          <w:tcPr>
            <w:tcW w:w="1985" w:type="dxa"/>
          </w:tcPr>
          <w:p w:rsidR="005C327F" w:rsidRPr="0066475F" w:rsidRDefault="005C327F" w:rsidP="00A77CB1">
            <w:pPr>
              <w:rPr>
                <w:highlight w:val="yellow"/>
              </w:rPr>
            </w:pPr>
          </w:p>
        </w:tc>
        <w:tc>
          <w:tcPr>
            <w:tcW w:w="1499" w:type="dxa"/>
          </w:tcPr>
          <w:p w:rsidR="005C327F" w:rsidRPr="0066475F" w:rsidRDefault="005C327F" w:rsidP="00A77CB1">
            <w:pPr>
              <w:jc w:val="center"/>
              <w:rPr>
                <w:highlight w:val="yellow"/>
              </w:rPr>
            </w:pPr>
          </w:p>
        </w:tc>
        <w:tc>
          <w:tcPr>
            <w:tcW w:w="992" w:type="dxa"/>
          </w:tcPr>
          <w:p w:rsidR="005C327F" w:rsidRPr="0066475F" w:rsidRDefault="005C327F" w:rsidP="00A77CB1">
            <w:pPr>
              <w:jc w:val="center"/>
              <w:rPr>
                <w:highlight w:val="yellow"/>
              </w:rPr>
            </w:pPr>
          </w:p>
        </w:tc>
        <w:tc>
          <w:tcPr>
            <w:tcW w:w="850" w:type="dxa"/>
          </w:tcPr>
          <w:p w:rsidR="005C327F" w:rsidRPr="0066475F" w:rsidRDefault="005C327F" w:rsidP="00A77CB1">
            <w:pPr>
              <w:jc w:val="center"/>
              <w:rPr>
                <w:highlight w:val="yellow"/>
              </w:rPr>
            </w:pPr>
          </w:p>
        </w:tc>
      </w:tr>
      <w:tr w:rsidR="0066475F" w:rsidRPr="0066475F" w:rsidTr="00A77CB1">
        <w:trPr>
          <w:jc w:val="center"/>
        </w:trPr>
        <w:tc>
          <w:tcPr>
            <w:tcW w:w="2046" w:type="dxa"/>
            <w:tcBorders>
              <w:top w:val="single" w:sz="4" w:space="0" w:color="auto"/>
            </w:tcBorders>
          </w:tcPr>
          <w:p w:rsidR="005C327F" w:rsidRPr="0066475F" w:rsidRDefault="005C327F" w:rsidP="00A77CB1"/>
          <w:p w:rsidR="005C327F" w:rsidRPr="0066475F" w:rsidRDefault="005C327F" w:rsidP="00A77CB1">
            <w:r w:rsidRPr="0066475F">
              <w:t>b) Offspring per teat</w:t>
            </w:r>
          </w:p>
        </w:tc>
        <w:tc>
          <w:tcPr>
            <w:tcW w:w="992"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0.69</w:t>
            </w:r>
            <w:r w:rsidRPr="0066475F">
              <w:rPr>
                <w:vertAlign w:val="superscript"/>
              </w:rPr>
              <w:t>*,*</w:t>
            </w:r>
          </w:p>
        </w:tc>
        <w:tc>
          <w:tcPr>
            <w:tcW w:w="567"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131</w:t>
            </w:r>
          </w:p>
        </w:tc>
        <w:tc>
          <w:tcPr>
            <w:tcW w:w="1985" w:type="dxa"/>
            <w:tcBorders>
              <w:top w:val="single" w:sz="4" w:space="0" w:color="auto"/>
            </w:tcBorders>
          </w:tcPr>
          <w:p w:rsidR="005C327F" w:rsidRPr="0066475F" w:rsidRDefault="005C327F" w:rsidP="00A77CB1"/>
          <w:p w:rsidR="005C327F" w:rsidRPr="0066475F" w:rsidRDefault="005C327F" w:rsidP="00A77CB1">
            <w:r w:rsidRPr="0066475F">
              <w:t>Body mass</w:t>
            </w:r>
          </w:p>
        </w:tc>
        <w:tc>
          <w:tcPr>
            <w:tcW w:w="1499"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-0.04±0.02</w:t>
            </w:r>
          </w:p>
        </w:tc>
        <w:tc>
          <w:tcPr>
            <w:tcW w:w="992"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-1.74</w:t>
            </w:r>
          </w:p>
        </w:tc>
        <w:tc>
          <w:tcPr>
            <w:tcW w:w="850" w:type="dxa"/>
            <w:tcBorders>
              <w:top w:val="single" w:sz="4" w:space="0" w:color="auto"/>
            </w:tcBorders>
          </w:tcPr>
          <w:p w:rsidR="005C327F" w:rsidRPr="0066475F" w:rsidRDefault="005C327F" w:rsidP="00A77CB1">
            <w:pPr>
              <w:jc w:val="center"/>
            </w:pPr>
          </w:p>
          <w:p w:rsidR="005C327F" w:rsidRPr="0066475F" w:rsidRDefault="005C327F" w:rsidP="00A77CB1">
            <w:pPr>
              <w:jc w:val="center"/>
            </w:pPr>
            <w:r w:rsidRPr="0066475F">
              <w:t>0.084</w:t>
            </w:r>
          </w:p>
        </w:tc>
      </w:tr>
      <w:tr w:rsidR="0066475F" w:rsidRPr="0066475F" w:rsidTr="00A77CB1">
        <w:trPr>
          <w:jc w:val="center"/>
        </w:trPr>
        <w:tc>
          <w:tcPr>
            <w:tcW w:w="2046" w:type="dxa"/>
          </w:tcPr>
          <w:p w:rsidR="005C327F" w:rsidRPr="0066475F" w:rsidRDefault="005C327F" w:rsidP="00A77CB1"/>
        </w:tc>
        <w:tc>
          <w:tcPr>
            <w:tcW w:w="992" w:type="dxa"/>
          </w:tcPr>
          <w:p w:rsidR="005C327F" w:rsidRPr="0066475F" w:rsidRDefault="005C327F" w:rsidP="00A77CB1">
            <w:pPr>
              <w:jc w:val="center"/>
            </w:pPr>
          </w:p>
        </w:tc>
        <w:tc>
          <w:tcPr>
            <w:tcW w:w="567" w:type="dxa"/>
          </w:tcPr>
          <w:p w:rsidR="005C327F" w:rsidRPr="0066475F" w:rsidRDefault="005C327F" w:rsidP="00A77CB1">
            <w:pPr>
              <w:jc w:val="center"/>
            </w:pPr>
          </w:p>
        </w:tc>
        <w:tc>
          <w:tcPr>
            <w:tcW w:w="1985" w:type="dxa"/>
          </w:tcPr>
          <w:p w:rsidR="005C327F" w:rsidRPr="0066475F" w:rsidRDefault="005C327F" w:rsidP="00A77CB1">
            <w:r w:rsidRPr="0066475F">
              <w:t>Paternal provisioning</w:t>
            </w:r>
          </w:p>
        </w:tc>
        <w:tc>
          <w:tcPr>
            <w:tcW w:w="1499" w:type="dxa"/>
          </w:tcPr>
          <w:p w:rsidR="005C327F" w:rsidRPr="0066475F" w:rsidRDefault="005C327F" w:rsidP="00A77CB1">
            <w:pPr>
              <w:jc w:val="center"/>
            </w:pPr>
            <w:r w:rsidRPr="0066475F">
              <w:t>0.10±0.05</w:t>
            </w:r>
          </w:p>
        </w:tc>
        <w:tc>
          <w:tcPr>
            <w:tcW w:w="992" w:type="dxa"/>
          </w:tcPr>
          <w:p w:rsidR="005C327F" w:rsidRPr="0066475F" w:rsidRDefault="005C327F" w:rsidP="00A77CB1">
            <w:pPr>
              <w:jc w:val="center"/>
            </w:pPr>
            <w:r w:rsidRPr="0066475F">
              <w:t>1.92</w:t>
            </w:r>
          </w:p>
        </w:tc>
        <w:tc>
          <w:tcPr>
            <w:tcW w:w="850" w:type="dxa"/>
          </w:tcPr>
          <w:p w:rsidR="005C327F" w:rsidRPr="0066475F" w:rsidRDefault="005C327F" w:rsidP="00A77CB1">
            <w:pPr>
              <w:jc w:val="center"/>
            </w:pPr>
            <w:r w:rsidRPr="0066475F">
              <w:t>0.056</w:t>
            </w:r>
          </w:p>
        </w:tc>
      </w:tr>
      <w:tr w:rsidR="0066475F" w:rsidRPr="0066475F" w:rsidTr="00A77CB1">
        <w:trPr>
          <w:jc w:val="center"/>
        </w:trPr>
        <w:tc>
          <w:tcPr>
            <w:tcW w:w="2046" w:type="dxa"/>
            <w:tcBorders>
              <w:bottom w:val="single" w:sz="4" w:space="0" w:color="auto"/>
            </w:tcBorders>
          </w:tcPr>
          <w:p w:rsidR="005C327F" w:rsidRPr="0066475F" w:rsidRDefault="005C327F" w:rsidP="00A77CB1"/>
        </w:tc>
        <w:tc>
          <w:tcPr>
            <w:tcW w:w="992" w:type="dxa"/>
            <w:tcBorders>
              <w:bottom w:val="single" w:sz="4" w:space="0" w:color="auto"/>
            </w:tcBorders>
          </w:tcPr>
          <w:p w:rsidR="005C327F" w:rsidRPr="0066475F" w:rsidRDefault="005C327F" w:rsidP="00A77CB1">
            <w:pPr>
              <w:jc w:val="center"/>
            </w:pPr>
          </w:p>
        </w:tc>
        <w:tc>
          <w:tcPr>
            <w:tcW w:w="567" w:type="dxa"/>
            <w:tcBorders>
              <w:bottom w:val="single" w:sz="4" w:space="0" w:color="auto"/>
            </w:tcBorders>
          </w:tcPr>
          <w:p w:rsidR="005C327F" w:rsidRPr="0066475F" w:rsidRDefault="005C327F" w:rsidP="00A77CB1">
            <w:pPr>
              <w:jc w:val="center"/>
            </w:pPr>
          </w:p>
        </w:tc>
        <w:tc>
          <w:tcPr>
            <w:tcW w:w="1985" w:type="dxa"/>
            <w:tcBorders>
              <w:bottom w:val="single" w:sz="4" w:space="0" w:color="auto"/>
            </w:tcBorders>
          </w:tcPr>
          <w:p w:rsidR="005C327F" w:rsidRPr="0066475F" w:rsidRDefault="005C327F" w:rsidP="00A77CB1"/>
        </w:tc>
        <w:tc>
          <w:tcPr>
            <w:tcW w:w="1499" w:type="dxa"/>
            <w:tcBorders>
              <w:bottom w:val="single" w:sz="4" w:space="0" w:color="auto"/>
            </w:tcBorders>
          </w:tcPr>
          <w:p w:rsidR="005C327F" w:rsidRPr="0066475F" w:rsidRDefault="005C327F" w:rsidP="00A77CB1">
            <w:pPr>
              <w:jc w:val="center"/>
            </w:pPr>
          </w:p>
        </w:tc>
        <w:tc>
          <w:tcPr>
            <w:tcW w:w="992" w:type="dxa"/>
            <w:tcBorders>
              <w:bottom w:val="single" w:sz="4" w:space="0" w:color="auto"/>
            </w:tcBorders>
          </w:tcPr>
          <w:p w:rsidR="005C327F" w:rsidRPr="0066475F" w:rsidRDefault="005C327F" w:rsidP="00A77CB1">
            <w:pPr>
              <w:jc w:val="center"/>
            </w:pPr>
          </w:p>
        </w:tc>
        <w:tc>
          <w:tcPr>
            <w:tcW w:w="850" w:type="dxa"/>
            <w:tcBorders>
              <w:bottom w:val="single" w:sz="4" w:space="0" w:color="auto"/>
            </w:tcBorders>
          </w:tcPr>
          <w:p w:rsidR="005C327F" w:rsidRPr="0066475F" w:rsidRDefault="005C327F" w:rsidP="00A77CB1">
            <w:pPr>
              <w:jc w:val="center"/>
            </w:pPr>
          </w:p>
        </w:tc>
      </w:tr>
    </w:tbl>
    <w:p w:rsidR="00A77CB1" w:rsidRPr="0066475F" w:rsidRDefault="00A77CB1" w:rsidP="005C327F">
      <w:pPr>
        <w:spacing w:line="480" w:lineRule="auto"/>
        <w:rPr>
          <w:sz w:val="24"/>
          <w:szCs w:val="24"/>
        </w:rPr>
        <w:sectPr w:rsidR="00A77CB1" w:rsidRPr="0066475F" w:rsidSect="00FE1838">
          <w:pgSz w:w="11900" w:h="16840"/>
          <w:pgMar w:top="1440" w:right="1797" w:bottom="1440" w:left="1797" w:header="709" w:footer="709" w:gutter="0"/>
          <w:lnNumType w:countBy="1" w:restart="continuous"/>
          <w:cols w:space="708"/>
          <w:titlePg/>
          <w:docGrid w:linePitch="272"/>
        </w:sectPr>
      </w:pPr>
    </w:p>
    <w:p w:rsidR="00A77CB1" w:rsidRPr="0066475F" w:rsidRDefault="00A77CB1" w:rsidP="00A77CB1">
      <w:pPr>
        <w:autoSpaceDE w:val="0"/>
        <w:autoSpaceDN w:val="0"/>
        <w:adjustRightInd w:val="0"/>
        <w:spacing w:line="480" w:lineRule="auto"/>
        <w:rPr>
          <w:b/>
          <w:sz w:val="24"/>
          <w:szCs w:val="24"/>
        </w:rPr>
      </w:pPr>
      <w:r w:rsidRPr="0066475F">
        <w:rPr>
          <w:noProof/>
          <w:lang w:eastAsia="en-GB"/>
        </w:rPr>
        <w:lastRenderedPageBreak/>
        <mc:AlternateContent>
          <mc:Choice Requires="wpg">
            <w:drawing>
              <wp:anchor distT="0" distB="0" distL="114300" distR="114300" simplePos="0" relativeHeight="251659264" behindDoc="0" locked="0" layoutInCell="1" allowOverlap="1" wp14:anchorId="6FC81FED" wp14:editId="6B7DB4F1">
                <wp:simplePos x="0" y="0"/>
                <wp:positionH relativeFrom="column">
                  <wp:posOffset>-28575</wp:posOffset>
                </wp:positionH>
                <wp:positionV relativeFrom="paragraph">
                  <wp:posOffset>139700</wp:posOffset>
                </wp:positionV>
                <wp:extent cx="5953125" cy="5210175"/>
                <wp:effectExtent l="0" t="0" r="9525" b="0"/>
                <wp:wrapNone/>
                <wp:docPr id="1" name="Group 7"/>
                <wp:cNvGraphicFramePr/>
                <a:graphic xmlns:a="http://schemas.openxmlformats.org/drawingml/2006/main">
                  <a:graphicData uri="http://schemas.microsoft.com/office/word/2010/wordprocessingGroup">
                    <wpg:wgp>
                      <wpg:cNvGrpSpPr/>
                      <wpg:grpSpPr>
                        <a:xfrm>
                          <a:off x="0" y="0"/>
                          <a:ext cx="5953125" cy="5210175"/>
                          <a:chOff x="0" y="0"/>
                          <a:chExt cx="5953125" cy="5210175"/>
                        </a:xfrm>
                      </wpg:grpSpPr>
                      <pic:pic xmlns:pic="http://schemas.openxmlformats.org/drawingml/2006/picture">
                        <pic:nvPicPr>
                          <pic:cNvPr id="2" name="Picture 2"/>
                          <pic:cNvPicPr>
                            <a:picLocks noChangeAspect="1"/>
                          </pic:cNvPicPr>
                        </pic:nvPicPr>
                        <pic:blipFill>
                          <a:blip r:embed="rId6"/>
                          <a:stretch>
                            <a:fillRect/>
                          </a:stretch>
                        </pic:blipFill>
                        <pic:spPr>
                          <a:xfrm>
                            <a:off x="0" y="200025"/>
                            <a:ext cx="5953125" cy="5010150"/>
                          </a:xfrm>
                          <a:prstGeom prst="rect">
                            <a:avLst/>
                          </a:prstGeom>
                        </pic:spPr>
                      </pic:pic>
                      <wps:wsp>
                        <wps:cNvPr id="3" name="Rectangle 3"/>
                        <wps:cNvSpPr/>
                        <wps:spPr>
                          <a:xfrm>
                            <a:off x="4319588" y="0"/>
                            <a:ext cx="1085850" cy="457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414338" y="0"/>
                            <a:ext cx="42100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C70BFA3" id="Group 7" o:spid="_x0000_s1026" style="position:absolute;margin-left:-2.25pt;margin-top:11pt;width:468.75pt;height:410.25pt;z-index:251659264" coordsize="59531,5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000;width:59531;height:50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rZ+rEAAAA2gAAAA8AAABkcnMvZG93bnJldi54bWxEj1trwkAUhN8L/oflCL7VjZeWNmaVKir6&#10;UqgK9vGQPbnU7NmQXU38926h0MdhZr5hkkVnKnGjxpWWFYyGEQji1OqScwWn4+b5DYTzyBory6Tg&#10;Tg4W895TgrG2LX/R7eBzESDsYlRQeF/HUrq0IINuaGvi4GW2MeiDbHKpG2wD3FRyHEWv0mDJYaHA&#10;mlYFpZfD1Sh4Oa/3EVXv2+/p5092OU86bHmp1KDffcxAeOr8f/ivvdMKxvB7Jdw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rZ+rEAAAA2gAAAA8AAAAAAAAAAAAAAAAA&#10;nwIAAGRycy9kb3ducmV2LnhtbFBLBQYAAAAABAAEAPcAAACQAwAAAAA=&#10;">
                  <v:imagedata r:id="rId7" o:title=""/>
                  <v:path arrowok="t"/>
                </v:shape>
                <v:rect id="Rectangle 3" o:spid="_x0000_s1028" style="position:absolute;left:43195;width:10859;height:4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rect id="Rectangle 11" o:spid="_x0000_s1029" style="position:absolute;left:4143;width:4210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rPMEA&#10;AADbAAAADwAAAGRycy9kb3ducmV2LnhtbERPS0sDMRC+C/6HMIIXsdkVKu22aRGh4Enp4+Jt2Ew3&#10;SzeTJZluV3+9KRS8zcf3nOV69J0aKKY2sIFyUoAiroNtuTFw2G+eZ6CSIFvsApOBH0qwXt3fLbGy&#10;4cJbGnbSqBzCqUIDTqSvtE61I49pEnrizB1D9CgZxkbbiJcc7jv9UhSv2mPLucFhT++O6tPu7A3M&#10;f+svmYV+6qT9nje+/DzG4cmYx4fxbQFKaJR/8c39YfP8Eq6/5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6zzBAAAA2wAAAA8AAAAAAAAAAAAAAAAAmAIAAGRycy9kb3du&#10;cmV2LnhtbFBLBQYAAAAABAAEAPUAAACGAwAAAAA=&#10;" fillcolor="white [3212]" strokecolor="white [3212]" strokeweight="2pt"/>
              </v:group>
            </w:pict>
          </mc:Fallback>
        </mc:AlternateContent>
      </w: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p>
    <w:p w:rsidR="00A77CB1" w:rsidRPr="0066475F" w:rsidRDefault="00A77CB1" w:rsidP="00A77CB1">
      <w:pPr>
        <w:autoSpaceDE w:val="0"/>
        <w:autoSpaceDN w:val="0"/>
        <w:adjustRightInd w:val="0"/>
        <w:spacing w:line="480" w:lineRule="auto"/>
        <w:rPr>
          <w:b/>
          <w:sz w:val="24"/>
          <w:szCs w:val="24"/>
        </w:rPr>
      </w:pPr>
      <w:r w:rsidRPr="0066475F">
        <w:rPr>
          <w:b/>
          <w:sz w:val="24"/>
          <w:szCs w:val="24"/>
        </w:rPr>
        <w:t xml:space="preserve">Figure S1. </w:t>
      </w:r>
      <w:r w:rsidRPr="0066475F">
        <w:rPr>
          <w:sz w:val="24"/>
          <w:szCs w:val="24"/>
        </w:rPr>
        <w:t xml:space="preserve">Distribution of offspring to teat ratios </w:t>
      </w:r>
      <w:r w:rsidR="007A075F" w:rsidRPr="0066475F">
        <w:rPr>
          <w:sz w:val="24"/>
          <w:szCs w:val="24"/>
        </w:rPr>
        <w:t xml:space="preserve">for all </w:t>
      </w:r>
      <w:r w:rsidRPr="0066475F">
        <w:rPr>
          <w:sz w:val="24"/>
          <w:szCs w:val="24"/>
        </w:rPr>
        <w:t xml:space="preserve">mammalian species </w:t>
      </w:r>
      <w:r w:rsidR="007A075F" w:rsidRPr="0066475F">
        <w:rPr>
          <w:sz w:val="24"/>
          <w:szCs w:val="24"/>
        </w:rPr>
        <w:t>with data</w:t>
      </w:r>
      <w:r w:rsidRPr="0066475F">
        <w:rPr>
          <w:sz w:val="24"/>
          <w:szCs w:val="24"/>
        </w:rPr>
        <w:t xml:space="preserve"> available in Jones et al. </w:t>
      </w:r>
      <w:r w:rsidR="00215A5D" w:rsidRPr="0066475F">
        <w:rPr>
          <w:sz w:val="24"/>
          <w:szCs w:val="24"/>
        </w:rPr>
        <w:t>(2009) (ref 30 in main text)</w:t>
      </w:r>
      <w:r w:rsidR="007A075F" w:rsidRPr="0066475F">
        <w:rPr>
          <w:sz w:val="24"/>
          <w:szCs w:val="24"/>
        </w:rPr>
        <w:t>, including both polytocous a</w:t>
      </w:r>
      <w:bookmarkStart w:id="0" w:name="_GoBack"/>
      <w:bookmarkEnd w:id="0"/>
      <w:r w:rsidR="007A075F" w:rsidRPr="0066475F">
        <w:rPr>
          <w:sz w:val="24"/>
          <w:szCs w:val="24"/>
        </w:rPr>
        <w:t>nd monotocous mammals (n=523)</w:t>
      </w:r>
      <w:r w:rsidRPr="0066475F">
        <w:rPr>
          <w:sz w:val="24"/>
          <w:szCs w:val="24"/>
        </w:rPr>
        <w:t xml:space="preserve">. </w:t>
      </w:r>
      <w:r w:rsidR="007A075F" w:rsidRPr="0066475F">
        <w:rPr>
          <w:sz w:val="24"/>
          <w:szCs w:val="24"/>
        </w:rPr>
        <w:t xml:space="preserve">Consistent with the ‘one half rule’ for mammals, the median offspring to teat ratio is 0.50. </w:t>
      </w:r>
    </w:p>
    <w:p w:rsidR="00215A5D" w:rsidRPr="0066475F" w:rsidRDefault="00215A5D" w:rsidP="00215A5D">
      <w:r w:rsidRPr="0066475F">
        <w:rPr>
          <w:noProof/>
          <w:sz w:val="24"/>
          <w:szCs w:val="24"/>
          <w:lang w:eastAsia="en-GB"/>
        </w:rPr>
        <w:lastRenderedPageBreak/>
        <mc:AlternateContent>
          <mc:Choice Requires="wpg">
            <w:drawing>
              <wp:inline distT="0" distB="0" distL="0" distR="0" wp14:anchorId="5093667A" wp14:editId="41CF49EF">
                <wp:extent cx="5274310" cy="4757420"/>
                <wp:effectExtent l="0" t="0" r="2540" b="0"/>
                <wp:docPr id="12" name="Group 11"/>
                <wp:cNvGraphicFramePr/>
                <a:graphic xmlns:a="http://schemas.openxmlformats.org/drawingml/2006/main">
                  <a:graphicData uri="http://schemas.microsoft.com/office/word/2010/wordprocessingGroup">
                    <wpg:wgp>
                      <wpg:cNvGrpSpPr/>
                      <wpg:grpSpPr>
                        <a:xfrm>
                          <a:off x="0" y="0"/>
                          <a:ext cx="5274310" cy="4757420"/>
                          <a:chOff x="1907704" y="476672"/>
                          <a:chExt cx="5953125" cy="5298182"/>
                        </a:xfrm>
                      </wpg:grpSpPr>
                      <wpg:grpSp>
                        <wpg:cNvPr id="4" name="Group 4"/>
                        <wpg:cNvGrpSpPr/>
                        <wpg:grpSpPr>
                          <a:xfrm>
                            <a:off x="1907704" y="476672"/>
                            <a:ext cx="5953125" cy="5298182"/>
                            <a:chOff x="1907704" y="476672"/>
                            <a:chExt cx="5953125" cy="5298182"/>
                          </a:xfrm>
                        </wpg:grpSpPr>
                        <wpg:grpSp>
                          <wpg:cNvPr id="6" name="Group 6"/>
                          <wpg:cNvGrpSpPr/>
                          <wpg:grpSpPr>
                            <a:xfrm>
                              <a:off x="1907704" y="764704"/>
                              <a:ext cx="5953125" cy="5010150"/>
                              <a:chOff x="1907704" y="764704"/>
                              <a:chExt cx="5953125" cy="5010150"/>
                            </a:xfrm>
                          </wpg:grpSpPr>
                          <pic:pic xmlns:pic="http://schemas.openxmlformats.org/drawingml/2006/picture">
                            <pic:nvPicPr>
                              <pic:cNvPr id="9" name="Picture 9"/>
                              <pic:cNvPicPr>
                                <a:picLocks noChangeAspect="1" noChangeArrowheads="1"/>
                              </pic:cNvPicPr>
                            </pic:nvPicPr>
                            <pic:blipFill>
                              <a:blip r:embed="rId8" cstate="print"/>
                              <a:srcRect/>
                              <a:stretch>
                                <a:fillRect/>
                              </a:stretch>
                            </pic:blipFill>
                            <pic:spPr bwMode="auto">
                              <a:xfrm>
                                <a:off x="1907704" y="764704"/>
                                <a:ext cx="5953125" cy="5010150"/>
                              </a:xfrm>
                              <a:prstGeom prst="rect">
                                <a:avLst/>
                              </a:prstGeom>
                              <a:noFill/>
                              <a:ln w="9525">
                                <a:noFill/>
                                <a:miter lim="800000"/>
                                <a:headEnd/>
                                <a:tailEnd/>
                              </a:ln>
                              <a:effectLst/>
                            </pic:spPr>
                          </pic:pic>
                          <wps:wsp>
                            <wps:cNvPr id="10" name="Rectangle 10"/>
                            <wps:cNvSpPr/>
                            <wps:spPr>
                              <a:xfrm>
                                <a:off x="6406108" y="797471"/>
                                <a:ext cx="1046212" cy="8640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5A5D" w:rsidRDefault="00215A5D" w:rsidP="00215A5D">
                                  <w:pPr>
                                    <w:rPr>
                                      <w:rFonts w:eastAsia="Times New Roman"/>
                                    </w:rPr>
                                  </w:pPr>
                                </w:p>
                              </w:txbxContent>
                            </wps:txbx>
                            <wps:bodyPr rtlCol="0" anchor="ctr"/>
                          </wps:wsp>
                        </wpg:grpSp>
                        <wps:wsp>
                          <wps:cNvPr id="7" name="Rectangle 7"/>
                          <wps:cNvSpPr/>
                          <wps:spPr>
                            <a:xfrm>
                              <a:off x="2123728" y="539155"/>
                              <a:ext cx="4608512" cy="36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5A5D" w:rsidRDefault="00215A5D" w:rsidP="00215A5D">
                                <w:pPr>
                                  <w:rPr>
                                    <w:rFonts w:eastAsia="Times New Roman"/>
                                  </w:rPr>
                                </w:pPr>
                              </w:p>
                            </w:txbxContent>
                          </wps:txbx>
                          <wps:bodyPr rtlCol="0" anchor="ctr"/>
                        </wps:wsp>
                        <wps:wsp>
                          <wps:cNvPr id="8" name="Rectangle 8"/>
                          <wps:cNvSpPr/>
                          <wps:spPr>
                            <a:xfrm>
                              <a:off x="6300192" y="476672"/>
                              <a:ext cx="576064" cy="47525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5A5D" w:rsidRDefault="00215A5D" w:rsidP="00215A5D">
                                <w:pPr>
                                  <w:rPr>
                                    <w:rFonts w:eastAsia="Times New Roman"/>
                                  </w:rPr>
                                </w:pPr>
                              </w:p>
                            </w:txbxContent>
                          </wps:txbx>
                          <wps:bodyPr rtlCol="0" anchor="ctr"/>
                        </wps:wsp>
                      </wpg:grpSp>
                      <wps:wsp>
                        <wps:cNvPr id="5" name="Straight Connector 5"/>
                        <wps:cNvCnPr/>
                        <wps:spPr>
                          <a:xfrm>
                            <a:off x="3779912" y="960632"/>
                            <a:ext cx="0" cy="4032448"/>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093667A" id="Group 11" o:spid="_x0000_s1026" style="width:415.3pt;height:374.6pt;mso-position-horizontal-relative:char;mso-position-vertical-relative:line" coordorigin="19077,4766" coordsize="59531,5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">
                <v:group id="Group 4" o:spid="_x0000_s1027" style="position:absolute;left:19077;top:4766;width:59531;height:52982" coordorigin="19077,4766" coordsize="59531,52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28" style="position:absolute;left:19077;top:7647;width:59531;height:50101" coordorigin="19077,7647" coordsize="59531,5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9" o:spid="_x0000_s1029" type="#_x0000_t75" style="position:absolute;left:19077;top:7647;width:59531;height:50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75a9AAAA2gAAAA8AAABkcnMvZG93bnJldi54bWxET82KwjAQvgu+Qxhhb5oqIt1qlCKIrouH&#10;rT7A0IxttZmUJmp9eyMsePz4/herztTiTq2rLCsYjyIQxLnVFRcKTsfNMAbhPLLG2jIpeJKD1bLf&#10;W2Ci7YP/6J75QoQQdgkqKL1vEildXpJBN7INceDOtjXoA2wLqVt8hHBTy0kUzaTBikNDiQ2tS8qv&#10;2c2EGZRPN3s+/GwzTOMrxtnvJX0q9TXo0jkIT53/iP/dO63gG95Xgh/k8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vbvlr0AAADaAAAADwAAAAAAAAAAAAAAAACfAgAAZHJz&#10;L2Rvd25yZXYueG1sUEsFBgAAAAAEAAQA9wAAAIkDAAAAAA==&#10;">
                      <v:imagedata r:id="rId9" o:title=""/>
                    </v:shape>
                    <v:rect id="Rectangle 10" o:spid="_x0000_s1030" style="position:absolute;left:64061;top:7974;width:1046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fx8QA&#10;AADbAAAADwAAAGRycy9kb3ducmV2LnhtbESPQW/CMAyF70j7D5EncYN0Q8DUNUXTtCHgBlt3thqv&#10;rdY4XROg/Ht8QOJm6z2/9zlbDa5VJ+pD49nA0zQBRVx623Bl4Pvrc/ICKkRki61nMnChAKv8YZRh&#10;av2Z93Q6xEpJCIcUDdQxdqnWoazJYZj6jli0X987jLL2lbY9niXctfo5SRbaYcPSUGNH7zWVf4ej&#10;M3CcL7cfw8//elYkxXJXtPNNXHfGjB+Ht1dQkYZ4N9+uN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X8fEAAAA2wAAAA8AAAAAAAAAAAAAAAAAmAIAAGRycy9k&#10;b3ducmV2LnhtbFBLBQYAAAAABAAEAPUAAACJAwAAAAA=&#10;" fillcolor="white [3212]" stroked="f" strokeweight="2pt">
                      <v:textbox>
                        <w:txbxContent>
                          <w:p w:rsidR="00215A5D" w:rsidRDefault="00215A5D" w:rsidP="00215A5D">
                            <w:pPr>
                              <w:rPr>
                                <w:rFonts w:eastAsia="Times New Roman"/>
                              </w:rPr>
                            </w:pPr>
                          </w:p>
                        </w:txbxContent>
                      </v:textbox>
                    </v:rect>
                  </v:group>
                  <v:rect id="Rectangle 7" o:spid="_x0000_s1031" style="position:absolute;left:21237;top:5391;width:4608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cVMIA&#10;AADaAAAADwAAAGRycy9kb3ducmV2LnhtbESPT4vCMBTE74LfITxhb5qqaKVrFBEV15t/uudH87Yt&#10;27zUJmr3228EweMwM79h5svWVOJOjSstKxgOIhDEmdUl5wou521/BsJ5ZI2VZVLwRw6Wi25njom2&#10;Dz7S/eRzESDsElRQeF8nUrqsIINuYGvi4P3YxqAPssmlbvAR4KaSoyiaSoMlh4UCa1oXlP2ebkbB&#10;bRJ/bdrv626cRml8SKvJ3u9qpT567eoThKfWv8Ov9l4riOF5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hxUwgAAANoAAAAPAAAAAAAAAAAAAAAAAJgCAABkcnMvZG93&#10;bnJldi54bWxQSwUGAAAAAAQABAD1AAAAhwMAAAAA&#10;" fillcolor="white [3212]" stroked="f" strokeweight="2pt">
                    <v:textbox>
                      <w:txbxContent>
                        <w:p w:rsidR="00215A5D" w:rsidRDefault="00215A5D" w:rsidP="00215A5D">
                          <w:pPr>
                            <w:rPr>
                              <w:rFonts w:eastAsia="Times New Roman"/>
                            </w:rPr>
                          </w:pPr>
                        </w:p>
                      </w:txbxContent>
                    </v:textbox>
                  </v:rect>
                  <v:rect id="Rectangle 8" o:spid="_x0000_s1032" style="position:absolute;left:63001;top:4766;width:5761;height:4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IJsAA&#10;AADaAAAADwAAAGRycy9kb3ducmV2LnhtbERPz2vCMBS+C/sfwht4s+kUp3RGGUPF7Wa1nh/NW1vW&#10;vNQkav3vzWHg8eP7vVj1phVXcr6xrOAtSUEQl1Y3XCk4HjajOQgfkDW2lknBnTysli+DBWba3nhP&#10;1zxUIoawz1BBHUKXSenLmgz6xHbEkfu1zmCI0FVSO7zFcNPKcZq+S4MNx4YaO/qqqfzLL0bBZTr7&#10;Xven83ZSpMXsp2inu7DtlBq+9p8fIAL14Sn+d++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WIJsAAAADaAAAADwAAAAAAAAAAAAAAAACYAgAAZHJzL2Rvd25y&#10;ZXYueG1sUEsFBgAAAAAEAAQA9QAAAIUDAAAAAA==&#10;" fillcolor="white [3212]" stroked="f" strokeweight="2pt">
                    <v:textbox>
                      <w:txbxContent>
                        <w:p w:rsidR="00215A5D" w:rsidRDefault="00215A5D" w:rsidP="00215A5D">
                          <w:pPr>
                            <w:rPr>
                              <w:rFonts w:eastAsia="Times New Roman"/>
                            </w:rPr>
                          </w:pPr>
                        </w:p>
                      </w:txbxContent>
                    </v:textbox>
                  </v:rect>
                </v:group>
                <v:line id="Straight Connector 5" o:spid="_x0000_s1033" style="position:absolute;visibility:visible;mso-wrap-style:square" from="37799,9606" to="37799,4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vy8MAAADaAAAADwAAAGRycy9kb3ducmV2LnhtbESPX2vCQBDE3wW/w7FC3+pFaURSTymC&#10;VForaP88L7ltEprbDblTr9/eKxR8HGbmN8xiFV2rztT7RtjAZJyBIi7FNlwZ+Hjf3M9B+YBssRUm&#10;A7/kYbUcDhZYWLnwgc7HUKkEYV+ggTqErtDalzU59GPpiJP3Lb3DkGRfadvjJcFdq6dZNtMOG04L&#10;NXa0rqn8OZ6cgYfZy1ee70/in8Xi7i3Ka/zcGnM3ik+PoALFcAv/t7fWQA5/V9IN0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g78vDAAAA2gAAAA8AAAAAAAAAAAAA&#10;AAAAoQIAAGRycy9kb3ducmV2LnhtbFBLBQYAAAAABAAEAPkAAACRAwAAAAA=&#10;" strokecolor="red" strokeweight="1.5pt">
                  <v:stroke dashstyle="dash"/>
                </v:line>
                <w10:anchorlock/>
              </v:group>
            </w:pict>
          </mc:Fallback>
        </mc:AlternateContent>
      </w:r>
    </w:p>
    <w:p w:rsidR="00215A5D" w:rsidRPr="0066475F" w:rsidRDefault="00215A5D" w:rsidP="00215A5D"/>
    <w:p w:rsidR="00A77CB1" w:rsidRPr="0066475F" w:rsidRDefault="00215A5D" w:rsidP="00FF1AC7">
      <w:pPr>
        <w:autoSpaceDE w:val="0"/>
        <w:autoSpaceDN w:val="0"/>
        <w:adjustRightInd w:val="0"/>
        <w:spacing w:line="480" w:lineRule="auto"/>
        <w:rPr>
          <w:sz w:val="24"/>
          <w:szCs w:val="24"/>
        </w:rPr>
      </w:pPr>
      <w:r w:rsidRPr="0066475F">
        <w:rPr>
          <w:b/>
          <w:sz w:val="24"/>
          <w:szCs w:val="24"/>
        </w:rPr>
        <w:t xml:space="preserve">Figure S2. </w:t>
      </w:r>
      <w:r w:rsidRPr="0066475F">
        <w:rPr>
          <w:sz w:val="24"/>
          <w:szCs w:val="24"/>
        </w:rPr>
        <w:t xml:space="preserve">Distribution of offspring to teat ratios for mammalian species included in the main dataset (Table S1). For analyses based on binary traits, species were split according to whether offspring per teat ratios are relatively high (greater than or equal to 0.55) or relatively low (less than 0.55). The red dotted line on the figure indicates where this division falls within the overall distribution of ratios. </w:t>
      </w:r>
      <w:r w:rsidR="00701878" w:rsidRPr="0066475F">
        <w:rPr>
          <w:sz w:val="24"/>
          <w:szCs w:val="24"/>
        </w:rPr>
        <w:t>The median offspring to teat rat</w:t>
      </w:r>
      <w:r w:rsidR="008D4A8E" w:rsidRPr="0066475F">
        <w:rPr>
          <w:sz w:val="24"/>
          <w:szCs w:val="24"/>
        </w:rPr>
        <w:t>io for species in this</w:t>
      </w:r>
      <w:r w:rsidR="00701878" w:rsidRPr="0066475F">
        <w:rPr>
          <w:sz w:val="24"/>
          <w:szCs w:val="24"/>
        </w:rPr>
        <w:t xml:space="preserve"> dataset is </w:t>
      </w:r>
      <w:r w:rsidR="004E5A79" w:rsidRPr="0066475F">
        <w:rPr>
          <w:sz w:val="24"/>
          <w:szCs w:val="24"/>
        </w:rPr>
        <w:t>0.51</w:t>
      </w:r>
      <w:r w:rsidR="005B2C6F" w:rsidRPr="0066475F">
        <w:rPr>
          <w:sz w:val="24"/>
          <w:szCs w:val="24"/>
        </w:rPr>
        <w:t xml:space="preserve"> (n=230)</w:t>
      </w:r>
      <w:r w:rsidR="004E5A79" w:rsidRPr="0066475F">
        <w:rPr>
          <w:sz w:val="24"/>
          <w:szCs w:val="24"/>
        </w:rPr>
        <w:t xml:space="preserve">. </w:t>
      </w:r>
      <w:r w:rsidR="00FF1AC7" w:rsidRPr="0066475F">
        <w:rPr>
          <w:sz w:val="24"/>
          <w:szCs w:val="24"/>
        </w:rPr>
        <w:t xml:space="preserve">Species classed as having relatively high offspring to teat ratios (n=118) were found in diverse orders, including Afrosoricida, Carnivora, Diprodontia, Lagomorpha, Macroscelidea, Primates, Rodentia, and Soricomorpha, and were not found exclusively among mammalian lineages where male provisioning occurs (Afrosoricida, Carnivora, Primates, Rodentia, Chiroptera). </w:t>
      </w:r>
      <w:r w:rsidR="005B2C6F" w:rsidRPr="0066475F">
        <w:rPr>
          <w:sz w:val="24"/>
          <w:szCs w:val="24"/>
        </w:rPr>
        <w:t xml:space="preserve">Among </w:t>
      </w:r>
      <w:r w:rsidR="00351877" w:rsidRPr="0066475F">
        <w:rPr>
          <w:sz w:val="24"/>
          <w:szCs w:val="24"/>
        </w:rPr>
        <w:t>species with relatively high offspring to teat ratios</w:t>
      </w:r>
      <w:r w:rsidR="005B2C6F" w:rsidRPr="0066475F">
        <w:rPr>
          <w:sz w:val="24"/>
          <w:szCs w:val="24"/>
        </w:rPr>
        <w:t xml:space="preserve">, </w:t>
      </w:r>
      <w:r w:rsidR="005B2C6F" w:rsidRPr="0066475F">
        <w:rPr>
          <w:sz w:val="24"/>
          <w:szCs w:val="24"/>
        </w:rPr>
        <w:lastRenderedPageBreak/>
        <w:t>16% (n=19) were also classed as having paternal care that includes male provisioning</w:t>
      </w:r>
      <w:r w:rsidR="00003285" w:rsidRPr="0066475F">
        <w:rPr>
          <w:sz w:val="24"/>
          <w:szCs w:val="24"/>
        </w:rPr>
        <w:t xml:space="preserve"> (the full dataset is available in Dryad)</w:t>
      </w:r>
      <w:r w:rsidR="007446B4" w:rsidRPr="0066475F">
        <w:rPr>
          <w:sz w:val="24"/>
          <w:szCs w:val="24"/>
        </w:rPr>
        <w:t xml:space="preserve">. </w:t>
      </w:r>
    </w:p>
    <w:sectPr w:rsidR="00A77CB1" w:rsidRPr="0066475F" w:rsidSect="00FE1838">
      <w:pgSz w:w="11900" w:h="16840"/>
      <w:pgMar w:top="1440" w:right="1797" w:bottom="1440" w:left="1797" w:header="709" w:footer="709" w:gutter="0"/>
      <w:lnNumType w:countBy="1" w:restart="continuous"/>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680A"/>
    <w:multiLevelType w:val="hybridMultilevel"/>
    <w:tmpl w:val="17D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BF"/>
    <w:rsid w:val="00003285"/>
    <w:rsid w:val="00011832"/>
    <w:rsid w:val="000324F9"/>
    <w:rsid w:val="0005630E"/>
    <w:rsid w:val="000C48CD"/>
    <w:rsid w:val="000F2AFA"/>
    <w:rsid w:val="00160EE5"/>
    <w:rsid w:val="00185517"/>
    <w:rsid w:val="001A3121"/>
    <w:rsid w:val="001D58E7"/>
    <w:rsid w:val="001F3C07"/>
    <w:rsid w:val="00215A5D"/>
    <w:rsid w:val="00234FE1"/>
    <w:rsid w:val="00235F35"/>
    <w:rsid w:val="002405BF"/>
    <w:rsid w:val="00276DB0"/>
    <w:rsid w:val="00286E5B"/>
    <w:rsid w:val="002A3B6C"/>
    <w:rsid w:val="002B041C"/>
    <w:rsid w:val="002B5262"/>
    <w:rsid w:val="00330C54"/>
    <w:rsid w:val="003434A5"/>
    <w:rsid w:val="0034598D"/>
    <w:rsid w:val="00351877"/>
    <w:rsid w:val="0037274F"/>
    <w:rsid w:val="00377214"/>
    <w:rsid w:val="003D75A6"/>
    <w:rsid w:val="004016CB"/>
    <w:rsid w:val="00405422"/>
    <w:rsid w:val="004408FC"/>
    <w:rsid w:val="00460277"/>
    <w:rsid w:val="00493E2D"/>
    <w:rsid w:val="004A02D8"/>
    <w:rsid w:val="004E5A79"/>
    <w:rsid w:val="004F2616"/>
    <w:rsid w:val="00584F81"/>
    <w:rsid w:val="005B2C6F"/>
    <w:rsid w:val="005C327F"/>
    <w:rsid w:val="005F51BD"/>
    <w:rsid w:val="00600A1A"/>
    <w:rsid w:val="0066475F"/>
    <w:rsid w:val="00696BD1"/>
    <w:rsid w:val="006D6840"/>
    <w:rsid w:val="00701878"/>
    <w:rsid w:val="00711C2A"/>
    <w:rsid w:val="00713140"/>
    <w:rsid w:val="007446B4"/>
    <w:rsid w:val="00744A28"/>
    <w:rsid w:val="00786789"/>
    <w:rsid w:val="007A075F"/>
    <w:rsid w:val="007B659B"/>
    <w:rsid w:val="007C4939"/>
    <w:rsid w:val="007E350C"/>
    <w:rsid w:val="00801CDA"/>
    <w:rsid w:val="00803368"/>
    <w:rsid w:val="0082786C"/>
    <w:rsid w:val="00846080"/>
    <w:rsid w:val="00854200"/>
    <w:rsid w:val="008B7377"/>
    <w:rsid w:val="008D4A8E"/>
    <w:rsid w:val="008E6DAA"/>
    <w:rsid w:val="009030D6"/>
    <w:rsid w:val="0090783C"/>
    <w:rsid w:val="0092589D"/>
    <w:rsid w:val="00A624C5"/>
    <w:rsid w:val="00A77CB1"/>
    <w:rsid w:val="00AD1287"/>
    <w:rsid w:val="00AF158E"/>
    <w:rsid w:val="00AF7DCE"/>
    <w:rsid w:val="00B1196E"/>
    <w:rsid w:val="00B27C98"/>
    <w:rsid w:val="00B44441"/>
    <w:rsid w:val="00B45DB3"/>
    <w:rsid w:val="00B6719B"/>
    <w:rsid w:val="00B85D95"/>
    <w:rsid w:val="00BE0250"/>
    <w:rsid w:val="00C10AF1"/>
    <w:rsid w:val="00C112DE"/>
    <w:rsid w:val="00C15EC9"/>
    <w:rsid w:val="00C607D8"/>
    <w:rsid w:val="00C85243"/>
    <w:rsid w:val="00CB261B"/>
    <w:rsid w:val="00D51A9C"/>
    <w:rsid w:val="00D84904"/>
    <w:rsid w:val="00DC4EC7"/>
    <w:rsid w:val="00DF013A"/>
    <w:rsid w:val="00E23ED8"/>
    <w:rsid w:val="00E42BBC"/>
    <w:rsid w:val="00E434B1"/>
    <w:rsid w:val="00EA2390"/>
    <w:rsid w:val="00EC0CEE"/>
    <w:rsid w:val="00EE1ABA"/>
    <w:rsid w:val="00EE4F75"/>
    <w:rsid w:val="00F11591"/>
    <w:rsid w:val="00F30817"/>
    <w:rsid w:val="00F37580"/>
    <w:rsid w:val="00F7135F"/>
    <w:rsid w:val="00F85E0F"/>
    <w:rsid w:val="00FE1838"/>
    <w:rsid w:val="00FF1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12E1AA-1ADD-4F95-86EB-14C6B2B7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BF"/>
    <w:pPr>
      <w:spacing w:after="0" w:line="240" w:lineRule="auto"/>
    </w:pPr>
    <w:rPr>
      <w:rFonts w:ascii="Times New Roman" w:eastAsiaTheme="minorEastAsia"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405BF"/>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05BF"/>
    <w:pPr>
      <w:tabs>
        <w:tab w:val="center" w:pos="4513"/>
        <w:tab w:val="right" w:pos="9026"/>
      </w:tabs>
    </w:pPr>
  </w:style>
  <w:style w:type="character" w:customStyle="1" w:styleId="HeaderChar">
    <w:name w:val="Header Char"/>
    <w:basedOn w:val="DefaultParagraphFont"/>
    <w:link w:val="Header"/>
    <w:uiPriority w:val="99"/>
    <w:semiHidden/>
    <w:rsid w:val="002405BF"/>
    <w:rPr>
      <w:rFonts w:ascii="Times New Roman" w:eastAsiaTheme="minorEastAsia" w:hAnsi="Times New Roman" w:cs="Times New Roman"/>
      <w:sz w:val="20"/>
      <w:szCs w:val="20"/>
      <w:lang w:eastAsia="ja-JP"/>
    </w:rPr>
  </w:style>
  <w:style w:type="paragraph" w:styleId="Footer">
    <w:name w:val="footer"/>
    <w:basedOn w:val="Normal"/>
    <w:link w:val="FooterChar"/>
    <w:uiPriority w:val="99"/>
    <w:unhideWhenUsed/>
    <w:rsid w:val="002405BF"/>
    <w:pPr>
      <w:tabs>
        <w:tab w:val="center" w:pos="4513"/>
        <w:tab w:val="right" w:pos="9026"/>
      </w:tabs>
    </w:pPr>
  </w:style>
  <w:style w:type="character" w:customStyle="1" w:styleId="FooterChar">
    <w:name w:val="Footer Char"/>
    <w:basedOn w:val="DefaultParagraphFont"/>
    <w:link w:val="Footer"/>
    <w:uiPriority w:val="99"/>
    <w:rsid w:val="002405BF"/>
    <w:rPr>
      <w:rFonts w:ascii="Times New Roman" w:eastAsiaTheme="minorEastAsia" w:hAnsi="Times New Roman" w:cs="Times New Roman"/>
      <w:sz w:val="20"/>
      <w:szCs w:val="20"/>
      <w:lang w:eastAsia="ja-JP"/>
    </w:rPr>
  </w:style>
  <w:style w:type="character" w:styleId="Hyperlink">
    <w:name w:val="Hyperlink"/>
    <w:basedOn w:val="DefaultParagraphFont"/>
    <w:uiPriority w:val="99"/>
    <w:unhideWhenUsed/>
    <w:rsid w:val="002405BF"/>
    <w:rPr>
      <w:color w:val="0000FF" w:themeColor="hyperlink"/>
      <w:u w:val="single"/>
    </w:rPr>
  </w:style>
  <w:style w:type="paragraph" w:styleId="ListParagraph">
    <w:name w:val="List Paragraph"/>
    <w:basedOn w:val="Normal"/>
    <w:uiPriority w:val="34"/>
    <w:qFormat/>
    <w:rsid w:val="002405BF"/>
    <w:pPr>
      <w:ind w:left="720"/>
      <w:contextualSpacing/>
    </w:pPr>
  </w:style>
  <w:style w:type="paragraph" w:styleId="BalloonText">
    <w:name w:val="Balloon Text"/>
    <w:basedOn w:val="Normal"/>
    <w:link w:val="BalloonTextChar"/>
    <w:uiPriority w:val="99"/>
    <w:semiHidden/>
    <w:unhideWhenUsed/>
    <w:rsid w:val="002405BF"/>
    <w:rPr>
      <w:rFonts w:ascii="Tahoma" w:hAnsi="Tahoma" w:cs="Tahoma"/>
      <w:sz w:val="16"/>
      <w:szCs w:val="16"/>
    </w:rPr>
  </w:style>
  <w:style w:type="character" w:customStyle="1" w:styleId="BalloonTextChar">
    <w:name w:val="Balloon Text Char"/>
    <w:basedOn w:val="DefaultParagraphFont"/>
    <w:link w:val="BalloonText"/>
    <w:uiPriority w:val="99"/>
    <w:semiHidden/>
    <w:rsid w:val="002405B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6719B"/>
    <w:rPr>
      <w:sz w:val="16"/>
      <w:szCs w:val="16"/>
    </w:rPr>
  </w:style>
  <w:style w:type="paragraph" w:styleId="CommentText">
    <w:name w:val="annotation text"/>
    <w:basedOn w:val="Normal"/>
    <w:link w:val="CommentTextChar"/>
    <w:uiPriority w:val="99"/>
    <w:semiHidden/>
    <w:unhideWhenUsed/>
    <w:rsid w:val="00B6719B"/>
  </w:style>
  <w:style w:type="character" w:customStyle="1" w:styleId="CommentTextChar">
    <w:name w:val="Comment Text Char"/>
    <w:basedOn w:val="DefaultParagraphFont"/>
    <w:link w:val="CommentText"/>
    <w:uiPriority w:val="99"/>
    <w:semiHidden/>
    <w:rsid w:val="00B6719B"/>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6719B"/>
    <w:rPr>
      <w:b/>
      <w:bCs/>
    </w:rPr>
  </w:style>
  <w:style w:type="character" w:customStyle="1" w:styleId="CommentSubjectChar">
    <w:name w:val="Comment Subject Char"/>
    <w:basedOn w:val="CommentTextChar"/>
    <w:link w:val="CommentSubject"/>
    <w:uiPriority w:val="99"/>
    <w:semiHidden/>
    <w:rsid w:val="00B6719B"/>
    <w:rPr>
      <w:rFonts w:ascii="Times New Roman" w:eastAsiaTheme="minorEastAsia"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280">
      <w:bodyDiv w:val="1"/>
      <w:marLeft w:val="0"/>
      <w:marRight w:val="0"/>
      <w:marTop w:val="0"/>
      <w:marBottom w:val="0"/>
      <w:divBdr>
        <w:top w:val="none" w:sz="0" w:space="0" w:color="auto"/>
        <w:left w:val="none" w:sz="0" w:space="0" w:color="auto"/>
        <w:bottom w:val="none" w:sz="0" w:space="0" w:color="auto"/>
        <w:right w:val="none" w:sz="0" w:space="0" w:color="auto"/>
      </w:divBdr>
    </w:div>
    <w:div w:id="14618446">
      <w:bodyDiv w:val="1"/>
      <w:marLeft w:val="0"/>
      <w:marRight w:val="0"/>
      <w:marTop w:val="0"/>
      <w:marBottom w:val="0"/>
      <w:divBdr>
        <w:top w:val="none" w:sz="0" w:space="0" w:color="auto"/>
        <w:left w:val="none" w:sz="0" w:space="0" w:color="auto"/>
        <w:bottom w:val="none" w:sz="0" w:space="0" w:color="auto"/>
        <w:right w:val="none" w:sz="0" w:space="0" w:color="auto"/>
      </w:divBdr>
    </w:div>
    <w:div w:id="16394912">
      <w:bodyDiv w:val="1"/>
      <w:marLeft w:val="0"/>
      <w:marRight w:val="0"/>
      <w:marTop w:val="0"/>
      <w:marBottom w:val="0"/>
      <w:divBdr>
        <w:top w:val="none" w:sz="0" w:space="0" w:color="auto"/>
        <w:left w:val="none" w:sz="0" w:space="0" w:color="auto"/>
        <w:bottom w:val="none" w:sz="0" w:space="0" w:color="auto"/>
        <w:right w:val="none" w:sz="0" w:space="0" w:color="auto"/>
      </w:divBdr>
    </w:div>
    <w:div w:id="22872715">
      <w:bodyDiv w:val="1"/>
      <w:marLeft w:val="0"/>
      <w:marRight w:val="0"/>
      <w:marTop w:val="0"/>
      <w:marBottom w:val="0"/>
      <w:divBdr>
        <w:top w:val="none" w:sz="0" w:space="0" w:color="auto"/>
        <w:left w:val="none" w:sz="0" w:space="0" w:color="auto"/>
        <w:bottom w:val="none" w:sz="0" w:space="0" w:color="auto"/>
        <w:right w:val="none" w:sz="0" w:space="0" w:color="auto"/>
      </w:divBdr>
    </w:div>
    <w:div w:id="66922447">
      <w:bodyDiv w:val="1"/>
      <w:marLeft w:val="0"/>
      <w:marRight w:val="0"/>
      <w:marTop w:val="0"/>
      <w:marBottom w:val="0"/>
      <w:divBdr>
        <w:top w:val="none" w:sz="0" w:space="0" w:color="auto"/>
        <w:left w:val="none" w:sz="0" w:space="0" w:color="auto"/>
        <w:bottom w:val="none" w:sz="0" w:space="0" w:color="auto"/>
        <w:right w:val="none" w:sz="0" w:space="0" w:color="auto"/>
      </w:divBdr>
    </w:div>
    <w:div w:id="112402627">
      <w:bodyDiv w:val="1"/>
      <w:marLeft w:val="0"/>
      <w:marRight w:val="0"/>
      <w:marTop w:val="0"/>
      <w:marBottom w:val="0"/>
      <w:divBdr>
        <w:top w:val="none" w:sz="0" w:space="0" w:color="auto"/>
        <w:left w:val="none" w:sz="0" w:space="0" w:color="auto"/>
        <w:bottom w:val="none" w:sz="0" w:space="0" w:color="auto"/>
        <w:right w:val="none" w:sz="0" w:space="0" w:color="auto"/>
      </w:divBdr>
    </w:div>
    <w:div w:id="117458656">
      <w:bodyDiv w:val="1"/>
      <w:marLeft w:val="0"/>
      <w:marRight w:val="0"/>
      <w:marTop w:val="0"/>
      <w:marBottom w:val="0"/>
      <w:divBdr>
        <w:top w:val="none" w:sz="0" w:space="0" w:color="auto"/>
        <w:left w:val="none" w:sz="0" w:space="0" w:color="auto"/>
        <w:bottom w:val="none" w:sz="0" w:space="0" w:color="auto"/>
        <w:right w:val="none" w:sz="0" w:space="0" w:color="auto"/>
      </w:divBdr>
    </w:div>
    <w:div w:id="121005266">
      <w:bodyDiv w:val="1"/>
      <w:marLeft w:val="0"/>
      <w:marRight w:val="0"/>
      <w:marTop w:val="0"/>
      <w:marBottom w:val="0"/>
      <w:divBdr>
        <w:top w:val="none" w:sz="0" w:space="0" w:color="auto"/>
        <w:left w:val="none" w:sz="0" w:space="0" w:color="auto"/>
        <w:bottom w:val="none" w:sz="0" w:space="0" w:color="auto"/>
        <w:right w:val="none" w:sz="0" w:space="0" w:color="auto"/>
      </w:divBdr>
    </w:div>
    <w:div w:id="133260079">
      <w:bodyDiv w:val="1"/>
      <w:marLeft w:val="0"/>
      <w:marRight w:val="0"/>
      <w:marTop w:val="0"/>
      <w:marBottom w:val="0"/>
      <w:divBdr>
        <w:top w:val="none" w:sz="0" w:space="0" w:color="auto"/>
        <w:left w:val="none" w:sz="0" w:space="0" w:color="auto"/>
        <w:bottom w:val="none" w:sz="0" w:space="0" w:color="auto"/>
        <w:right w:val="none" w:sz="0" w:space="0" w:color="auto"/>
      </w:divBdr>
    </w:div>
    <w:div w:id="140850477">
      <w:bodyDiv w:val="1"/>
      <w:marLeft w:val="0"/>
      <w:marRight w:val="0"/>
      <w:marTop w:val="0"/>
      <w:marBottom w:val="0"/>
      <w:divBdr>
        <w:top w:val="none" w:sz="0" w:space="0" w:color="auto"/>
        <w:left w:val="none" w:sz="0" w:space="0" w:color="auto"/>
        <w:bottom w:val="none" w:sz="0" w:space="0" w:color="auto"/>
        <w:right w:val="none" w:sz="0" w:space="0" w:color="auto"/>
      </w:divBdr>
    </w:div>
    <w:div w:id="152455311">
      <w:bodyDiv w:val="1"/>
      <w:marLeft w:val="0"/>
      <w:marRight w:val="0"/>
      <w:marTop w:val="0"/>
      <w:marBottom w:val="0"/>
      <w:divBdr>
        <w:top w:val="none" w:sz="0" w:space="0" w:color="auto"/>
        <w:left w:val="none" w:sz="0" w:space="0" w:color="auto"/>
        <w:bottom w:val="none" w:sz="0" w:space="0" w:color="auto"/>
        <w:right w:val="none" w:sz="0" w:space="0" w:color="auto"/>
      </w:divBdr>
    </w:div>
    <w:div w:id="155195015">
      <w:bodyDiv w:val="1"/>
      <w:marLeft w:val="0"/>
      <w:marRight w:val="0"/>
      <w:marTop w:val="0"/>
      <w:marBottom w:val="0"/>
      <w:divBdr>
        <w:top w:val="none" w:sz="0" w:space="0" w:color="auto"/>
        <w:left w:val="none" w:sz="0" w:space="0" w:color="auto"/>
        <w:bottom w:val="none" w:sz="0" w:space="0" w:color="auto"/>
        <w:right w:val="none" w:sz="0" w:space="0" w:color="auto"/>
      </w:divBdr>
    </w:div>
    <w:div w:id="171266924">
      <w:bodyDiv w:val="1"/>
      <w:marLeft w:val="0"/>
      <w:marRight w:val="0"/>
      <w:marTop w:val="0"/>
      <w:marBottom w:val="0"/>
      <w:divBdr>
        <w:top w:val="none" w:sz="0" w:space="0" w:color="auto"/>
        <w:left w:val="none" w:sz="0" w:space="0" w:color="auto"/>
        <w:bottom w:val="none" w:sz="0" w:space="0" w:color="auto"/>
        <w:right w:val="none" w:sz="0" w:space="0" w:color="auto"/>
      </w:divBdr>
    </w:div>
    <w:div w:id="188034378">
      <w:bodyDiv w:val="1"/>
      <w:marLeft w:val="0"/>
      <w:marRight w:val="0"/>
      <w:marTop w:val="0"/>
      <w:marBottom w:val="0"/>
      <w:divBdr>
        <w:top w:val="none" w:sz="0" w:space="0" w:color="auto"/>
        <w:left w:val="none" w:sz="0" w:space="0" w:color="auto"/>
        <w:bottom w:val="none" w:sz="0" w:space="0" w:color="auto"/>
        <w:right w:val="none" w:sz="0" w:space="0" w:color="auto"/>
      </w:divBdr>
    </w:div>
    <w:div w:id="213472780">
      <w:bodyDiv w:val="1"/>
      <w:marLeft w:val="0"/>
      <w:marRight w:val="0"/>
      <w:marTop w:val="0"/>
      <w:marBottom w:val="0"/>
      <w:divBdr>
        <w:top w:val="none" w:sz="0" w:space="0" w:color="auto"/>
        <w:left w:val="none" w:sz="0" w:space="0" w:color="auto"/>
        <w:bottom w:val="none" w:sz="0" w:space="0" w:color="auto"/>
        <w:right w:val="none" w:sz="0" w:space="0" w:color="auto"/>
      </w:divBdr>
    </w:div>
    <w:div w:id="217713672">
      <w:bodyDiv w:val="1"/>
      <w:marLeft w:val="0"/>
      <w:marRight w:val="0"/>
      <w:marTop w:val="0"/>
      <w:marBottom w:val="0"/>
      <w:divBdr>
        <w:top w:val="none" w:sz="0" w:space="0" w:color="auto"/>
        <w:left w:val="none" w:sz="0" w:space="0" w:color="auto"/>
        <w:bottom w:val="none" w:sz="0" w:space="0" w:color="auto"/>
        <w:right w:val="none" w:sz="0" w:space="0" w:color="auto"/>
      </w:divBdr>
    </w:div>
    <w:div w:id="217782807">
      <w:bodyDiv w:val="1"/>
      <w:marLeft w:val="0"/>
      <w:marRight w:val="0"/>
      <w:marTop w:val="0"/>
      <w:marBottom w:val="0"/>
      <w:divBdr>
        <w:top w:val="none" w:sz="0" w:space="0" w:color="auto"/>
        <w:left w:val="none" w:sz="0" w:space="0" w:color="auto"/>
        <w:bottom w:val="none" w:sz="0" w:space="0" w:color="auto"/>
        <w:right w:val="none" w:sz="0" w:space="0" w:color="auto"/>
      </w:divBdr>
    </w:div>
    <w:div w:id="227691336">
      <w:bodyDiv w:val="1"/>
      <w:marLeft w:val="0"/>
      <w:marRight w:val="0"/>
      <w:marTop w:val="0"/>
      <w:marBottom w:val="0"/>
      <w:divBdr>
        <w:top w:val="none" w:sz="0" w:space="0" w:color="auto"/>
        <w:left w:val="none" w:sz="0" w:space="0" w:color="auto"/>
        <w:bottom w:val="none" w:sz="0" w:space="0" w:color="auto"/>
        <w:right w:val="none" w:sz="0" w:space="0" w:color="auto"/>
      </w:divBdr>
    </w:div>
    <w:div w:id="279848128">
      <w:bodyDiv w:val="1"/>
      <w:marLeft w:val="0"/>
      <w:marRight w:val="0"/>
      <w:marTop w:val="0"/>
      <w:marBottom w:val="0"/>
      <w:divBdr>
        <w:top w:val="none" w:sz="0" w:space="0" w:color="auto"/>
        <w:left w:val="none" w:sz="0" w:space="0" w:color="auto"/>
        <w:bottom w:val="none" w:sz="0" w:space="0" w:color="auto"/>
        <w:right w:val="none" w:sz="0" w:space="0" w:color="auto"/>
      </w:divBdr>
    </w:div>
    <w:div w:id="282616663">
      <w:bodyDiv w:val="1"/>
      <w:marLeft w:val="0"/>
      <w:marRight w:val="0"/>
      <w:marTop w:val="0"/>
      <w:marBottom w:val="0"/>
      <w:divBdr>
        <w:top w:val="none" w:sz="0" w:space="0" w:color="auto"/>
        <w:left w:val="none" w:sz="0" w:space="0" w:color="auto"/>
        <w:bottom w:val="none" w:sz="0" w:space="0" w:color="auto"/>
        <w:right w:val="none" w:sz="0" w:space="0" w:color="auto"/>
      </w:divBdr>
    </w:div>
    <w:div w:id="291330961">
      <w:bodyDiv w:val="1"/>
      <w:marLeft w:val="0"/>
      <w:marRight w:val="0"/>
      <w:marTop w:val="0"/>
      <w:marBottom w:val="0"/>
      <w:divBdr>
        <w:top w:val="none" w:sz="0" w:space="0" w:color="auto"/>
        <w:left w:val="none" w:sz="0" w:space="0" w:color="auto"/>
        <w:bottom w:val="none" w:sz="0" w:space="0" w:color="auto"/>
        <w:right w:val="none" w:sz="0" w:space="0" w:color="auto"/>
      </w:divBdr>
    </w:div>
    <w:div w:id="362941098">
      <w:bodyDiv w:val="1"/>
      <w:marLeft w:val="0"/>
      <w:marRight w:val="0"/>
      <w:marTop w:val="0"/>
      <w:marBottom w:val="0"/>
      <w:divBdr>
        <w:top w:val="none" w:sz="0" w:space="0" w:color="auto"/>
        <w:left w:val="none" w:sz="0" w:space="0" w:color="auto"/>
        <w:bottom w:val="none" w:sz="0" w:space="0" w:color="auto"/>
        <w:right w:val="none" w:sz="0" w:space="0" w:color="auto"/>
      </w:divBdr>
    </w:div>
    <w:div w:id="363944980">
      <w:bodyDiv w:val="1"/>
      <w:marLeft w:val="0"/>
      <w:marRight w:val="0"/>
      <w:marTop w:val="0"/>
      <w:marBottom w:val="0"/>
      <w:divBdr>
        <w:top w:val="none" w:sz="0" w:space="0" w:color="auto"/>
        <w:left w:val="none" w:sz="0" w:space="0" w:color="auto"/>
        <w:bottom w:val="none" w:sz="0" w:space="0" w:color="auto"/>
        <w:right w:val="none" w:sz="0" w:space="0" w:color="auto"/>
      </w:divBdr>
    </w:div>
    <w:div w:id="380979482">
      <w:bodyDiv w:val="1"/>
      <w:marLeft w:val="0"/>
      <w:marRight w:val="0"/>
      <w:marTop w:val="0"/>
      <w:marBottom w:val="0"/>
      <w:divBdr>
        <w:top w:val="none" w:sz="0" w:space="0" w:color="auto"/>
        <w:left w:val="none" w:sz="0" w:space="0" w:color="auto"/>
        <w:bottom w:val="none" w:sz="0" w:space="0" w:color="auto"/>
        <w:right w:val="none" w:sz="0" w:space="0" w:color="auto"/>
      </w:divBdr>
    </w:div>
    <w:div w:id="384911985">
      <w:bodyDiv w:val="1"/>
      <w:marLeft w:val="0"/>
      <w:marRight w:val="0"/>
      <w:marTop w:val="0"/>
      <w:marBottom w:val="0"/>
      <w:divBdr>
        <w:top w:val="none" w:sz="0" w:space="0" w:color="auto"/>
        <w:left w:val="none" w:sz="0" w:space="0" w:color="auto"/>
        <w:bottom w:val="none" w:sz="0" w:space="0" w:color="auto"/>
        <w:right w:val="none" w:sz="0" w:space="0" w:color="auto"/>
      </w:divBdr>
    </w:div>
    <w:div w:id="400719357">
      <w:bodyDiv w:val="1"/>
      <w:marLeft w:val="0"/>
      <w:marRight w:val="0"/>
      <w:marTop w:val="0"/>
      <w:marBottom w:val="0"/>
      <w:divBdr>
        <w:top w:val="none" w:sz="0" w:space="0" w:color="auto"/>
        <w:left w:val="none" w:sz="0" w:space="0" w:color="auto"/>
        <w:bottom w:val="none" w:sz="0" w:space="0" w:color="auto"/>
        <w:right w:val="none" w:sz="0" w:space="0" w:color="auto"/>
      </w:divBdr>
    </w:div>
    <w:div w:id="410391181">
      <w:bodyDiv w:val="1"/>
      <w:marLeft w:val="0"/>
      <w:marRight w:val="0"/>
      <w:marTop w:val="0"/>
      <w:marBottom w:val="0"/>
      <w:divBdr>
        <w:top w:val="none" w:sz="0" w:space="0" w:color="auto"/>
        <w:left w:val="none" w:sz="0" w:space="0" w:color="auto"/>
        <w:bottom w:val="none" w:sz="0" w:space="0" w:color="auto"/>
        <w:right w:val="none" w:sz="0" w:space="0" w:color="auto"/>
      </w:divBdr>
    </w:div>
    <w:div w:id="418452345">
      <w:bodyDiv w:val="1"/>
      <w:marLeft w:val="0"/>
      <w:marRight w:val="0"/>
      <w:marTop w:val="0"/>
      <w:marBottom w:val="0"/>
      <w:divBdr>
        <w:top w:val="none" w:sz="0" w:space="0" w:color="auto"/>
        <w:left w:val="none" w:sz="0" w:space="0" w:color="auto"/>
        <w:bottom w:val="none" w:sz="0" w:space="0" w:color="auto"/>
        <w:right w:val="none" w:sz="0" w:space="0" w:color="auto"/>
      </w:divBdr>
    </w:div>
    <w:div w:id="420875087">
      <w:bodyDiv w:val="1"/>
      <w:marLeft w:val="0"/>
      <w:marRight w:val="0"/>
      <w:marTop w:val="0"/>
      <w:marBottom w:val="0"/>
      <w:divBdr>
        <w:top w:val="none" w:sz="0" w:space="0" w:color="auto"/>
        <w:left w:val="none" w:sz="0" w:space="0" w:color="auto"/>
        <w:bottom w:val="none" w:sz="0" w:space="0" w:color="auto"/>
        <w:right w:val="none" w:sz="0" w:space="0" w:color="auto"/>
      </w:divBdr>
    </w:div>
    <w:div w:id="483088650">
      <w:bodyDiv w:val="1"/>
      <w:marLeft w:val="0"/>
      <w:marRight w:val="0"/>
      <w:marTop w:val="0"/>
      <w:marBottom w:val="0"/>
      <w:divBdr>
        <w:top w:val="none" w:sz="0" w:space="0" w:color="auto"/>
        <w:left w:val="none" w:sz="0" w:space="0" w:color="auto"/>
        <w:bottom w:val="none" w:sz="0" w:space="0" w:color="auto"/>
        <w:right w:val="none" w:sz="0" w:space="0" w:color="auto"/>
      </w:divBdr>
    </w:div>
    <w:div w:id="485050780">
      <w:bodyDiv w:val="1"/>
      <w:marLeft w:val="0"/>
      <w:marRight w:val="0"/>
      <w:marTop w:val="0"/>
      <w:marBottom w:val="0"/>
      <w:divBdr>
        <w:top w:val="none" w:sz="0" w:space="0" w:color="auto"/>
        <w:left w:val="none" w:sz="0" w:space="0" w:color="auto"/>
        <w:bottom w:val="none" w:sz="0" w:space="0" w:color="auto"/>
        <w:right w:val="none" w:sz="0" w:space="0" w:color="auto"/>
      </w:divBdr>
    </w:div>
    <w:div w:id="502161576">
      <w:bodyDiv w:val="1"/>
      <w:marLeft w:val="0"/>
      <w:marRight w:val="0"/>
      <w:marTop w:val="0"/>
      <w:marBottom w:val="0"/>
      <w:divBdr>
        <w:top w:val="none" w:sz="0" w:space="0" w:color="auto"/>
        <w:left w:val="none" w:sz="0" w:space="0" w:color="auto"/>
        <w:bottom w:val="none" w:sz="0" w:space="0" w:color="auto"/>
        <w:right w:val="none" w:sz="0" w:space="0" w:color="auto"/>
      </w:divBdr>
    </w:div>
    <w:div w:id="543950386">
      <w:bodyDiv w:val="1"/>
      <w:marLeft w:val="0"/>
      <w:marRight w:val="0"/>
      <w:marTop w:val="0"/>
      <w:marBottom w:val="0"/>
      <w:divBdr>
        <w:top w:val="none" w:sz="0" w:space="0" w:color="auto"/>
        <w:left w:val="none" w:sz="0" w:space="0" w:color="auto"/>
        <w:bottom w:val="none" w:sz="0" w:space="0" w:color="auto"/>
        <w:right w:val="none" w:sz="0" w:space="0" w:color="auto"/>
      </w:divBdr>
    </w:div>
    <w:div w:id="582565538">
      <w:bodyDiv w:val="1"/>
      <w:marLeft w:val="0"/>
      <w:marRight w:val="0"/>
      <w:marTop w:val="0"/>
      <w:marBottom w:val="0"/>
      <w:divBdr>
        <w:top w:val="none" w:sz="0" w:space="0" w:color="auto"/>
        <w:left w:val="none" w:sz="0" w:space="0" w:color="auto"/>
        <w:bottom w:val="none" w:sz="0" w:space="0" w:color="auto"/>
        <w:right w:val="none" w:sz="0" w:space="0" w:color="auto"/>
      </w:divBdr>
    </w:div>
    <w:div w:id="600987199">
      <w:bodyDiv w:val="1"/>
      <w:marLeft w:val="0"/>
      <w:marRight w:val="0"/>
      <w:marTop w:val="0"/>
      <w:marBottom w:val="0"/>
      <w:divBdr>
        <w:top w:val="none" w:sz="0" w:space="0" w:color="auto"/>
        <w:left w:val="none" w:sz="0" w:space="0" w:color="auto"/>
        <w:bottom w:val="none" w:sz="0" w:space="0" w:color="auto"/>
        <w:right w:val="none" w:sz="0" w:space="0" w:color="auto"/>
      </w:divBdr>
    </w:div>
    <w:div w:id="610479959">
      <w:bodyDiv w:val="1"/>
      <w:marLeft w:val="0"/>
      <w:marRight w:val="0"/>
      <w:marTop w:val="0"/>
      <w:marBottom w:val="0"/>
      <w:divBdr>
        <w:top w:val="none" w:sz="0" w:space="0" w:color="auto"/>
        <w:left w:val="none" w:sz="0" w:space="0" w:color="auto"/>
        <w:bottom w:val="none" w:sz="0" w:space="0" w:color="auto"/>
        <w:right w:val="none" w:sz="0" w:space="0" w:color="auto"/>
      </w:divBdr>
    </w:div>
    <w:div w:id="687946917">
      <w:bodyDiv w:val="1"/>
      <w:marLeft w:val="0"/>
      <w:marRight w:val="0"/>
      <w:marTop w:val="0"/>
      <w:marBottom w:val="0"/>
      <w:divBdr>
        <w:top w:val="none" w:sz="0" w:space="0" w:color="auto"/>
        <w:left w:val="none" w:sz="0" w:space="0" w:color="auto"/>
        <w:bottom w:val="none" w:sz="0" w:space="0" w:color="auto"/>
        <w:right w:val="none" w:sz="0" w:space="0" w:color="auto"/>
      </w:divBdr>
    </w:div>
    <w:div w:id="702485075">
      <w:bodyDiv w:val="1"/>
      <w:marLeft w:val="0"/>
      <w:marRight w:val="0"/>
      <w:marTop w:val="0"/>
      <w:marBottom w:val="0"/>
      <w:divBdr>
        <w:top w:val="none" w:sz="0" w:space="0" w:color="auto"/>
        <w:left w:val="none" w:sz="0" w:space="0" w:color="auto"/>
        <w:bottom w:val="none" w:sz="0" w:space="0" w:color="auto"/>
        <w:right w:val="none" w:sz="0" w:space="0" w:color="auto"/>
      </w:divBdr>
    </w:div>
    <w:div w:id="708919938">
      <w:bodyDiv w:val="1"/>
      <w:marLeft w:val="0"/>
      <w:marRight w:val="0"/>
      <w:marTop w:val="0"/>
      <w:marBottom w:val="0"/>
      <w:divBdr>
        <w:top w:val="none" w:sz="0" w:space="0" w:color="auto"/>
        <w:left w:val="none" w:sz="0" w:space="0" w:color="auto"/>
        <w:bottom w:val="none" w:sz="0" w:space="0" w:color="auto"/>
        <w:right w:val="none" w:sz="0" w:space="0" w:color="auto"/>
      </w:divBdr>
    </w:div>
    <w:div w:id="758790842">
      <w:bodyDiv w:val="1"/>
      <w:marLeft w:val="0"/>
      <w:marRight w:val="0"/>
      <w:marTop w:val="0"/>
      <w:marBottom w:val="0"/>
      <w:divBdr>
        <w:top w:val="none" w:sz="0" w:space="0" w:color="auto"/>
        <w:left w:val="none" w:sz="0" w:space="0" w:color="auto"/>
        <w:bottom w:val="none" w:sz="0" w:space="0" w:color="auto"/>
        <w:right w:val="none" w:sz="0" w:space="0" w:color="auto"/>
      </w:divBdr>
    </w:div>
    <w:div w:id="773330219">
      <w:bodyDiv w:val="1"/>
      <w:marLeft w:val="0"/>
      <w:marRight w:val="0"/>
      <w:marTop w:val="0"/>
      <w:marBottom w:val="0"/>
      <w:divBdr>
        <w:top w:val="none" w:sz="0" w:space="0" w:color="auto"/>
        <w:left w:val="none" w:sz="0" w:space="0" w:color="auto"/>
        <w:bottom w:val="none" w:sz="0" w:space="0" w:color="auto"/>
        <w:right w:val="none" w:sz="0" w:space="0" w:color="auto"/>
      </w:divBdr>
    </w:div>
    <w:div w:id="806124822">
      <w:bodyDiv w:val="1"/>
      <w:marLeft w:val="0"/>
      <w:marRight w:val="0"/>
      <w:marTop w:val="0"/>
      <w:marBottom w:val="0"/>
      <w:divBdr>
        <w:top w:val="none" w:sz="0" w:space="0" w:color="auto"/>
        <w:left w:val="none" w:sz="0" w:space="0" w:color="auto"/>
        <w:bottom w:val="none" w:sz="0" w:space="0" w:color="auto"/>
        <w:right w:val="none" w:sz="0" w:space="0" w:color="auto"/>
      </w:divBdr>
    </w:div>
    <w:div w:id="817192658">
      <w:bodyDiv w:val="1"/>
      <w:marLeft w:val="0"/>
      <w:marRight w:val="0"/>
      <w:marTop w:val="0"/>
      <w:marBottom w:val="0"/>
      <w:divBdr>
        <w:top w:val="none" w:sz="0" w:space="0" w:color="auto"/>
        <w:left w:val="none" w:sz="0" w:space="0" w:color="auto"/>
        <w:bottom w:val="none" w:sz="0" w:space="0" w:color="auto"/>
        <w:right w:val="none" w:sz="0" w:space="0" w:color="auto"/>
      </w:divBdr>
    </w:div>
    <w:div w:id="825825245">
      <w:bodyDiv w:val="1"/>
      <w:marLeft w:val="0"/>
      <w:marRight w:val="0"/>
      <w:marTop w:val="0"/>
      <w:marBottom w:val="0"/>
      <w:divBdr>
        <w:top w:val="none" w:sz="0" w:space="0" w:color="auto"/>
        <w:left w:val="none" w:sz="0" w:space="0" w:color="auto"/>
        <w:bottom w:val="none" w:sz="0" w:space="0" w:color="auto"/>
        <w:right w:val="none" w:sz="0" w:space="0" w:color="auto"/>
      </w:divBdr>
    </w:div>
    <w:div w:id="946616890">
      <w:bodyDiv w:val="1"/>
      <w:marLeft w:val="0"/>
      <w:marRight w:val="0"/>
      <w:marTop w:val="0"/>
      <w:marBottom w:val="0"/>
      <w:divBdr>
        <w:top w:val="none" w:sz="0" w:space="0" w:color="auto"/>
        <w:left w:val="none" w:sz="0" w:space="0" w:color="auto"/>
        <w:bottom w:val="none" w:sz="0" w:space="0" w:color="auto"/>
        <w:right w:val="none" w:sz="0" w:space="0" w:color="auto"/>
      </w:divBdr>
    </w:div>
    <w:div w:id="946891060">
      <w:bodyDiv w:val="1"/>
      <w:marLeft w:val="0"/>
      <w:marRight w:val="0"/>
      <w:marTop w:val="0"/>
      <w:marBottom w:val="0"/>
      <w:divBdr>
        <w:top w:val="none" w:sz="0" w:space="0" w:color="auto"/>
        <w:left w:val="none" w:sz="0" w:space="0" w:color="auto"/>
        <w:bottom w:val="none" w:sz="0" w:space="0" w:color="auto"/>
        <w:right w:val="none" w:sz="0" w:space="0" w:color="auto"/>
      </w:divBdr>
    </w:div>
    <w:div w:id="949045118">
      <w:bodyDiv w:val="1"/>
      <w:marLeft w:val="0"/>
      <w:marRight w:val="0"/>
      <w:marTop w:val="0"/>
      <w:marBottom w:val="0"/>
      <w:divBdr>
        <w:top w:val="none" w:sz="0" w:space="0" w:color="auto"/>
        <w:left w:val="none" w:sz="0" w:space="0" w:color="auto"/>
        <w:bottom w:val="none" w:sz="0" w:space="0" w:color="auto"/>
        <w:right w:val="none" w:sz="0" w:space="0" w:color="auto"/>
      </w:divBdr>
    </w:div>
    <w:div w:id="950933831">
      <w:bodyDiv w:val="1"/>
      <w:marLeft w:val="0"/>
      <w:marRight w:val="0"/>
      <w:marTop w:val="0"/>
      <w:marBottom w:val="0"/>
      <w:divBdr>
        <w:top w:val="none" w:sz="0" w:space="0" w:color="auto"/>
        <w:left w:val="none" w:sz="0" w:space="0" w:color="auto"/>
        <w:bottom w:val="none" w:sz="0" w:space="0" w:color="auto"/>
        <w:right w:val="none" w:sz="0" w:space="0" w:color="auto"/>
      </w:divBdr>
    </w:div>
    <w:div w:id="992291426">
      <w:bodyDiv w:val="1"/>
      <w:marLeft w:val="0"/>
      <w:marRight w:val="0"/>
      <w:marTop w:val="0"/>
      <w:marBottom w:val="0"/>
      <w:divBdr>
        <w:top w:val="none" w:sz="0" w:space="0" w:color="auto"/>
        <w:left w:val="none" w:sz="0" w:space="0" w:color="auto"/>
        <w:bottom w:val="none" w:sz="0" w:space="0" w:color="auto"/>
        <w:right w:val="none" w:sz="0" w:space="0" w:color="auto"/>
      </w:divBdr>
    </w:div>
    <w:div w:id="997265716">
      <w:bodyDiv w:val="1"/>
      <w:marLeft w:val="0"/>
      <w:marRight w:val="0"/>
      <w:marTop w:val="0"/>
      <w:marBottom w:val="0"/>
      <w:divBdr>
        <w:top w:val="none" w:sz="0" w:space="0" w:color="auto"/>
        <w:left w:val="none" w:sz="0" w:space="0" w:color="auto"/>
        <w:bottom w:val="none" w:sz="0" w:space="0" w:color="auto"/>
        <w:right w:val="none" w:sz="0" w:space="0" w:color="auto"/>
      </w:divBdr>
    </w:div>
    <w:div w:id="1004284580">
      <w:bodyDiv w:val="1"/>
      <w:marLeft w:val="0"/>
      <w:marRight w:val="0"/>
      <w:marTop w:val="0"/>
      <w:marBottom w:val="0"/>
      <w:divBdr>
        <w:top w:val="none" w:sz="0" w:space="0" w:color="auto"/>
        <w:left w:val="none" w:sz="0" w:space="0" w:color="auto"/>
        <w:bottom w:val="none" w:sz="0" w:space="0" w:color="auto"/>
        <w:right w:val="none" w:sz="0" w:space="0" w:color="auto"/>
      </w:divBdr>
    </w:div>
    <w:div w:id="1028877389">
      <w:bodyDiv w:val="1"/>
      <w:marLeft w:val="0"/>
      <w:marRight w:val="0"/>
      <w:marTop w:val="0"/>
      <w:marBottom w:val="0"/>
      <w:divBdr>
        <w:top w:val="none" w:sz="0" w:space="0" w:color="auto"/>
        <w:left w:val="none" w:sz="0" w:space="0" w:color="auto"/>
        <w:bottom w:val="none" w:sz="0" w:space="0" w:color="auto"/>
        <w:right w:val="none" w:sz="0" w:space="0" w:color="auto"/>
      </w:divBdr>
    </w:div>
    <w:div w:id="1085344558">
      <w:bodyDiv w:val="1"/>
      <w:marLeft w:val="0"/>
      <w:marRight w:val="0"/>
      <w:marTop w:val="0"/>
      <w:marBottom w:val="0"/>
      <w:divBdr>
        <w:top w:val="none" w:sz="0" w:space="0" w:color="auto"/>
        <w:left w:val="none" w:sz="0" w:space="0" w:color="auto"/>
        <w:bottom w:val="none" w:sz="0" w:space="0" w:color="auto"/>
        <w:right w:val="none" w:sz="0" w:space="0" w:color="auto"/>
      </w:divBdr>
    </w:div>
    <w:div w:id="1108045593">
      <w:bodyDiv w:val="1"/>
      <w:marLeft w:val="0"/>
      <w:marRight w:val="0"/>
      <w:marTop w:val="0"/>
      <w:marBottom w:val="0"/>
      <w:divBdr>
        <w:top w:val="none" w:sz="0" w:space="0" w:color="auto"/>
        <w:left w:val="none" w:sz="0" w:space="0" w:color="auto"/>
        <w:bottom w:val="none" w:sz="0" w:space="0" w:color="auto"/>
        <w:right w:val="none" w:sz="0" w:space="0" w:color="auto"/>
      </w:divBdr>
    </w:div>
    <w:div w:id="1122380726">
      <w:bodyDiv w:val="1"/>
      <w:marLeft w:val="0"/>
      <w:marRight w:val="0"/>
      <w:marTop w:val="0"/>
      <w:marBottom w:val="0"/>
      <w:divBdr>
        <w:top w:val="none" w:sz="0" w:space="0" w:color="auto"/>
        <w:left w:val="none" w:sz="0" w:space="0" w:color="auto"/>
        <w:bottom w:val="none" w:sz="0" w:space="0" w:color="auto"/>
        <w:right w:val="none" w:sz="0" w:space="0" w:color="auto"/>
      </w:divBdr>
    </w:div>
    <w:div w:id="1126391633">
      <w:bodyDiv w:val="1"/>
      <w:marLeft w:val="0"/>
      <w:marRight w:val="0"/>
      <w:marTop w:val="0"/>
      <w:marBottom w:val="0"/>
      <w:divBdr>
        <w:top w:val="none" w:sz="0" w:space="0" w:color="auto"/>
        <w:left w:val="none" w:sz="0" w:space="0" w:color="auto"/>
        <w:bottom w:val="none" w:sz="0" w:space="0" w:color="auto"/>
        <w:right w:val="none" w:sz="0" w:space="0" w:color="auto"/>
      </w:divBdr>
    </w:div>
    <w:div w:id="1137917916">
      <w:bodyDiv w:val="1"/>
      <w:marLeft w:val="0"/>
      <w:marRight w:val="0"/>
      <w:marTop w:val="0"/>
      <w:marBottom w:val="0"/>
      <w:divBdr>
        <w:top w:val="none" w:sz="0" w:space="0" w:color="auto"/>
        <w:left w:val="none" w:sz="0" w:space="0" w:color="auto"/>
        <w:bottom w:val="none" w:sz="0" w:space="0" w:color="auto"/>
        <w:right w:val="none" w:sz="0" w:space="0" w:color="auto"/>
      </w:divBdr>
    </w:div>
    <w:div w:id="1140541934">
      <w:bodyDiv w:val="1"/>
      <w:marLeft w:val="0"/>
      <w:marRight w:val="0"/>
      <w:marTop w:val="0"/>
      <w:marBottom w:val="0"/>
      <w:divBdr>
        <w:top w:val="none" w:sz="0" w:space="0" w:color="auto"/>
        <w:left w:val="none" w:sz="0" w:space="0" w:color="auto"/>
        <w:bottom w:val="none" w:sz="0" w:space="0" w:color="auto"/>
        <w:right w:val="none" w:sz="0" w:space="0" w:color="auto"/>
      </w:divBdr>
    </w:div>
    <w:div w:id="1171333038">
      <w:bodyDiv w:val="1"/>
      <w:marLeft w:val="0"/>
      <w:marRight w:val="0"/>
      <w:marTop w:val="0"/>
      <w:marBottom w:val="0"/>
      <w:divBdr>
        <w:top w:val="none" w:sz="0" w:space="0" w:color="auto"/>
        <w:left w:val="none" w:sz="0" w:space="0" w:color="auto"/>
        <w:bottom w:val="none" w:sz="0" w:space="0" w:color="auto"/>
        <w:right w:val="none" w:sz="0" w:space="0" w:color="auto"/>
      </w:divBdr>
    </w:div>
    <w:div w:id="1198852188">
      <w:bodyDiv w:val="1"/>
      <w:marLeft w:val="0"/>
      <w:marRight w:val="0"/>
      <w:marTop w:val="0"/>
      <w:marBottom w:val="0"/>
      <w:divBdr>
        <w:top w:val="none" w:sz="0" w:space="0" w:color="auto"/>
        <w:left w:val="none" w:sz="0" w:space="0" w:color="auto"/>
        <w:bottom w:val="none" w:sz="0" w:space="0" w:color="auto"/>
        <w:right w:val="none" w:sz="0" w:space="0" w:color="auto"/>
      </w:divBdr>
    </w:div>
    <w:div w:id="1205098365">
      <w:bodyDiv w:val="1"/>
      <w:marLeft w:val="0"/>
      <w:marRight w:val="0"/>
      <w:marTop w:val="0"/>
      <w:marBottom w:val="0"/>
      <w:divBdr>
        <w:top w:val="none" w:sz="0" w:space="0" w:color="auto"/>
        <w:left w:val="none" w:sz="0" w:space="0" w:color="auto"/>
        <w:bottom w:val="none" w:sz="0" w:space="0" w:color="auto"/>
        <w:right w:val="none" w:sz="0" w:space="0" w:color="auto"/>
      </w:divBdr>
    </w:div>
    <w:div w:id="1211570674">
      <w:bodyDiv w:val="1"/>
      <w:marLeft w:val="0"/>
      <w:marRight w:val="0"/>
      <w:marTop w:val="0"/>
      <w:marBottom w:val="0"/>
      <w:divBdr>
        <w:top w:val="none" w:sz="0" w:space="0" w:color="auto"/>
        <w:left w:val="none" w:sz="0" w:space="0" w:color="auto"/>
        <w:bottom w:val="none" w:sz="0" w:space="0" w:color="auto"/>
        <w:right w:val="none" w:sz="0" w:space="0" w:color="auto"/>
      </w:divBdr>
    </w:div>
    <w:div w:id="1229612229">
      <w:bodyDiv w:val="1"/>
      <w:marLeft w:val="0"/>
      <w:marRight w:val="0"/>
      <w:marTop w:val="0"/>
      <w:marBottom w:val="0"/>
      <w:divBdr>
        <w:top w:val="none" w:sz="0" w:space="0" w:color="auto"/>
        <w:left w:val="none" w:sz="0" w:space="0" w:color="auto"/>
        <w:bottom w:val="none" w:sz="0" w:space="0" w:color="auto"/>
        <w:right w:val="none" w:sz="0" w:space="0" w:color="auto"/>
      </w:divBdr>
    </w:div>
    <w:div w:id="1230186770">
      <w:bodyDiv w:val="1"/>
      <w:marLeft w:val="0"/>
      <w:marRight w:val="0"/>
      <w:marTop w:val="0"/>
      <w:marBottom w:val="0"/>
      <w:divBdr>
        <w:top w:val="none" w:sz="0" w:space="0" w:color="auto"/>
        <w:left w:val="none" w:sz="0" w:space="0" w:color="auto"/>
        <w:bottom w:val="none" w:sz="0" w:space="0" w:color="auto"/>
        <w:right w:val="none" w:sz="0" w:space="0" w:color="auto"/>
      </w:divBdr>
    </w:div>
    <w:div w:id="1244952935">
      <w:bodyDiv w:val="1"/>
      <w:marLeft w:val="0"/>
      <w:marRight w:val="0"/>
      <w:marTop w:val="0"/>
      <w:marBottom w:val="0"/>
      <w:divBdr>
        <w:top w:val="none" w:sz="0" w:space="0" w:color="auto"/>
        <w:left w:val="none" w:sz="0" w:space="0" w:color="auto"/>
        <w:bottom w:val="none" w:sz="0" w:space="0" w:color="auto"/>
        <w:right w:val="none" w:sz="0" w:space="0" w:color="auto"/>
      </w:divBdr>
    </w:div>
    <w:div w:id="1282223953">
      <w:bodyDiv w:val="1"/>
      <w:marLeft w:val="0"/>
      <w:marRight w:val="0"/>
      <w:marTop w:val="0"/>
      <w:marBottom w:val="0"/>
      <w:divBdr>
        <w:top w:val="none" w:sz="0" w:space="0" w:color="auto"/>
        <w:left w:val="none" w:sz="0" w:space="0" w:color="auto"/>
        <w:bottom w:val="none" w:sz="0" w:space="0" w:color="auto"/>
        <w:right w:val="none" w:sz="0" w:space="0" w:color="auto"/>
      </w:divBdr>
    </w:div>
    <w:div w:id="1346518939">
      <w:bodyDiv w:val="1"/>
      <w:marLeft w:val="0"/>
      <w:marRight w:val="0"/>
      <w:marTop w:val="0"/>
      <w:marBottom w:val="0"/>
      <w:divBdr>
        <w:top w:val="none" w:sz="0" w:space="0" w:color="auto"/>
        <w:left w:val="none" w:sz="0" w:space="0" w:color="auto"/>
        <w:bottom w:val="none" w:sz="0" w:space="0" w:color="auto"/>
        <w:right w:val="none" w:sz="0" w:space="0" w:color="auto"/>
      </w:divBdr>
    </w:div>
    <w:div w:id="1353992491">
      <w:bodyDiv w:val="1"/>
      <w:marLeft w:val="0"/>
      <w:marRight w:val="0"/>
      <w:marTop w:val="0"/>
      <w:marBottom w:val="0"/>
      <w:divBdr>
        <w:top w:val="none" w:sz="0" w:space="0" w:color="auto"/>
        <w:left w:val="none" w:sz="0" w:space="0" w:color="auto"/>
        <w:bottom w:val="none" w:sz="0" w:space="0" w:color="auto"/>
        <w:right w:val="none" w:sz="0" w:space="0" w:color="auto"/>
      </w:divBdr>
    </w:div>
    <w:div w:id="1370838679">
      <w:bodyDiv w:val="1"/>
      <w:marLeft w:val="0"/>
      <w:marRight w:val="0"/>
      <w:marTop w:val="0"/>
      <w:marBottom w:val="0"/>
      <w:divBdr>
        <w:top w:val="none" w:sz="0" w:space="0" w:color="auto"/>
        <w:left w:val="none" w:sz="0" w:space="0" w:color="auto"/>
        <w:bottom w:val="none" w:sz="0" w:space="0" w:color="auto"/>
        <w:right w:val="none" w:sz="0" w:space="0" w:color="auto"/>
      </w:divBdr>
    </w:div>
    <w:div w:id="1372533547">
      <w:bodyDiv w:val="1"/>
      <w:marLeft w:val="0"/>
      <w:marRight w:val="0"/>
      <w:marTop w:val="0"/>
      <w:marBottom w:val="0"/>
      <w:divBdr>
        <w:top w:val="none" w:sz="0" w:space="0" w:color="auto"/>
        <w:left w:val="none" w:sz="0" w:space="0" w:color="auto"/>
        <w:bottom w:val="none" w:sz="0" w:space="0" w:color="auto"/>
        <w:right w:val="none" w:sz="0" w:space="0" w:color="auto"/>
      </w:divBdr>
    </w:div>
    <w:div w:id="1406802390">
      <w:bodyDiv w:val="1"/>
      <w:marLeft w:val="0"/>
      <w:marRight w:val="0"/>
      <w:marTop w:val="0"/>
      <w:marBottom w:val="0"/>
      <w:divBdr>
        <w:top w:val="none" w:sz="0" w:space="0" w:color="auto"/>
        <w:left w:val="none" w:sz="0" w:space="0" w:color="auto"/>
        <w:bottom w:val="none" w:sz="0" w:space="0" w:color="auto"/>
        <w:right w:val="none" w:sz="0" w:space="0" w:color="auto"/>
      </w:divBdr>
    </w:div>
    <w:div w:id="1416441881">
      <w:bodyDiv w:val="1"/>
      <w:marLeft w:val="0"/>
      <w:marRight w:val="0"/>
      <w:marTop w:val="0"/>
      <w:marBottom w:val="0"/>
      <w:divBdr>
        <w:top w:val="none" w:sz="0" w:space="0" w:color="auto"/>
        <w:left w:val="none" w:sz="0" w:space="0" w:color="auto"/>
        <w:bottom w:val="none" w:sz="0" w:space="0" w:color="auto"/>
        <w:right w:val="none" w:sz="0" w:space="0" w:color="auto"/>
      </w:divBdr>
    </w:div>
    <w:div w:id="1419211600">
      <w:bodyDiv w:val="1"/>
      <w:marLeft w:val="0"/>
      <w:marRight w:val="0"/>
      <w:marTop w:val="0"/>
      <w:marBottom w:val="0"/>
      <w:divBdr>
        <w:top w:val="none" w:sz="0" w:space="0" w:color="auto"/>
        <w:left w:val="none" w:sz="0" w:space="0" w:color="auto"/>
        <w:bottom w:val="none" w:sz="0" w:space="0" w:color="auto"/>
        <w:right w:val="none" w:sz="0" w:space="0" w:color="auto"/>
      </w:divBdr>
    </w:div>
    <w:div w:id="1421020664">
      <w:bodyDiv w:val="1"/>
      <w:marLeft w:val="0"/>
      <w:marRight w:val="0"/>
      <w:marTop w:val="0"/>
      <w:marBottom w:val="0"/>
      <w:divBdr>
        <w:top w:val="none" w:sz="0" w:space="0" w:color="auto"/>
        <w:left w:val="none" w:sz="0" w:space="0" w:color="auto"/>
        <w:bottom w:val="none" w:sz="0" w:space="0" w:color="auto"/>
        <w:right w:val="none" w:sz="0" w:space="0" w:color="auto"/>
      </w:divBdr>
    </w:div>
    <w:div w:id="1457529390">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6331885">
      <w:bodyDiv w:val="1"/>
      <w:marLeft w:val="0"/>
      <w:marRight w:val="0"/>
      <w:marTop w:val="0"/>
      <w:marBottom w:val="0"/>
      <w:divBdr>
        <w:top w:val="none" w:sz="0" w:space="0" w:color="auto"/>
        <w:left w:val="none" w:sz="0" w:space="0" w:color="auto"/>
        <w:bottom w:val="none" w:sz="0" w:space="0" w:color="auto"/>
        <w:right w:val="none" w:sz="0" w:space="0" w:color="auto"/>
      </w:divBdr>
    </w:div>
    <w:div w:id="1502041439">
      <w:bodyDiv w:val="1"/>
      <w:marLeft w:val="0"/>
      <w:marRight w:val="0"/>
      <w:marTop w:val="0"/>
      <w:marBottom w:val="0"/>
      <w:divBdr>
        <w:top w:val="none" w:sz="0" w:space="0" w:color="auto"/>
        <w:left w:val="none" w:sz="0" w:space="0" w:color="auto"/>
        <w:bottom w:val="none" w:sz="0" w:space="0" w:color="auto"/>
        <w:right w:val="none" w:sz="0" w:space="0" w:color="auto"/>
      </w:divBdr>
    </w:div>
    <w:div w:id="1510215472">
      <w:bodyDiv w:val="1"/>
      <w:marLeft w:val="0"/>
      <w:marRight w:val="0"/>
      <w:marTop w:val="0"/>
      <w:marBottom w:val="0"/>
      <w:divBdr>
        <w:top w:val="none" w:sz="0" w:space="0" w:color="auto"/>
        <w:left w:val="none" w:sz="0" w:space="0" w:color="auto"/>
        <w:bottom w:val="none" w:sz="0" w:space="0" w:color="auto"/>
        <w:right w:val="none" w:sz="0" w:space="0" w:color="auto"/>
      </w:divBdr>
    </w:div>
    <w:div w:id="1517697690">
      <w:bodyDiv w:val="1"/>
      <w:marLeft w:val="0"/>
      <w:marRight w:val="0"/>
      <w:marTop w:val="0"/>
      <w:marBottom w:val="0"/>
      <w:divBdr>
        <w:top w:val="none" w:sz="0" w:space="0" w:color="auto"/>
        <w:left w:val="none" w:sz="0" w:space="0" w:color="auto"/>
        <w:bottom w:val="none" w:sz="0" w:space="0" w:color="auto"/>
        <w:right w:val="none" w:sz="0" w:space="0" w:color="auto"/>
      </w:divBdr>
    </w:div>
    <w:div w:id="1524827116">
      <w:bodyDiv w:val="1"/>
      <w:marLeft w:val="0"/>
      <w:marRight w:val="0"/>
      <w:marTop w:val="0"/>
      <w:marBottom w:val="0"/>
      <w:divBdr>
        <w:top w:val="none" w:sz="0" w:space="0" w:color="auto"/>
        <w:left w:val="none" w:sz="0" w:space="0" w:color="auto"/>
        <w:bottom w:val="none" w:sz="0" w:space="0" w:color="auto"/>
        <w:right w:val="none" w:sz="0" w:space="0" w:color="auto"/>
      </w:divBdr>
    </w:div>
    <w:div w:id="1560364811">
      <w:bodyDiv w:val="1"/>
      <w:marLeft w:val="0"/>
      <w:marRight w:val="0"/>
      <w:marTop w:val="0"/>
      <w:marBottom w:val="0"/>
      <w:divBdr>
        <w:top w:val="none" w:sz="0" w:space="0" w:color="auto"/>
        <w:left w:val="none" w:sz="0" w:space="0" w:color="auto"/>
        <w:bottom w:val="none" w:sz="0" w:space="0" w:color="auto"/>
        <w:right w:val="none" w:sz="0" w:space="0" w:color="auto"/>
      </w:divBdr>
    </w:div>
    <w:div w:id="1571502607">
      <w:bodyDiv w:val="1"/>
      <w:marLeft w:val="0"/>
      <w:marRight w:val="0"/>
      <w:marTop w:val="0"/>
      <w:marBottom w:val="0"/>
      <w:divBdr>
        <w:top w:val="none" w:sz="0" w:space="0" w:color="auto"/>
        <w:left w:val="none" w:sz="0" w:space="0" w:color="auto"/>
        <w:bottom w:val="none" w:sz="0" w:space="0" w:color="auto"/>
        <w:right w:val="none" w:sz="0" w:space="0" w:color="auto"/>
      </w:divBdr>
    </w:div>
    <w:div w:id="1589080092">
      <w:bodyDiv w:val="1"/>
      <w:marLeft w:val="0"/>
      <w:marRight w:val="0"/>
      <w:marTop w:val="0"/>
      <w:marBottom w:val="0"/>
      <w:divBdr>
        <w:top w:val="none" w:sz="0" w:space="0" w:color="auto"/>
        <w:left w:val="none" w:sz="0" w:space="0" w:color="auto"/>
        <w:bottom w:val="none" w:sz="0" w:space="0" w:color="auto"/>
        <w:right w:val="none" w:sz="0" w:space="0" w:color="auto"/>
      </w:divBdr>
    </w:div>
    <w:div w:id="1636521562">
      <w:bodyDiv w:val="1"/>
      <w:marLeft w:val="0"/>
      <w:marRight w:val="0"/>
      <w:marTop w:val="0"/>
      <w:marBottom w:val="0"/>
      <w:divBdr>
        <w:top w:val="none" w:sz="0" w:space="0" w:color="auto"/>
        <w:left w:val="none" w:sz="0" w:space="0" w:color="auto"/>
        <w:bottom w:val="none" w:sz="0" w:space="0" w:color="auto"/>
        <w:right w:val="none" w:sz="0" w:space="0" w:color="auto"/>
      </w:divBdr>
    </w:div>
    <w:div w:id="1636638362">
      <w:bodyDiv w:val="1"/>
      <w:marLeft w:val="0"/>
      <w:marRight w:val="0"/>
      <w:marTop w:val="0"/>
      <w:marBottom w:val="0"/>
      <w:divBdr>
        <w:top w:val="none" w:sz="0" w:space="0" w:color="auto"/>
        <w:left w:val="none" w:sz="0" w:space="0" w:color="auto"/>
        <w:bottom w:val="none" w:sz="0" w:space="0" w:color="auto"/>
        <w:right w:val="none" w:sz="0" w:space="0" w:color="auto"/>
      </w:divBdr>
    </w:div>
    <w:div w:id="1668971208">
      <w:bodyDiv w:val="1"/>
      <w:marLeft w:val="0"/>
      <w:marRight w:val="0"/>
      <w:marTop w:val="0"/>
      <w:marBottom w:val="0"/>
      <w:divBdr>
        <w:top w:val="none" w:sz="0" w:space="0" w:color="auto"/>
        <w:left w:val="none" w:sz="0" w:space="0" w:color="auto"/>
        <w:bottom w:val="none" w:sz="0" w:space="0" w:color="auto"/>
        <w:right w:val="none" w:sz="0" w:space="0" w:color="auto"/>
      </w:divBdr>
    </w:div>
    <w:div w:id="1677537024">
      <w:bodyDiv w:val="1"/>
      <w:marLeft w:val="0"/>
      <w:marRight w:val="0"/>
      <w:marTop w:val="0"/>
      <w:marBottom w:val="0"/>
      <w:divBdr>
        <w:top w:val="none" w:sz="0" w:space="0" w:color="auto"/>
        <w:left w:val="none" w:sz="0" w:space="0" w:color="auto"/>
        <w:bottom w:val="none" w:sz="0" w:space="0" w:color="auto"/>
        <w:right w:val="none" w:sz="0" w:space="0" w:color="auto"/>
      </w:divBdr>
    </w:div>
    <w:div w:id="1679576642">
      <w:bodyDiv w:val="1"/>
      <w:marLeft w:val="0"/>
      <w:marRight w:val="0"/>
      <w:marTop w:val="0"/>
      <w:marBottom w:val="0"/>
      <w:divBdr>
        <w:top w:val="none" w:sz="0" w:space="0" w:color="auto"/>
        <w:left w:val="none" w:sz="0" w:space="0" w:color="auto"/>
        <w:bottom w:val="none" w:sz="0" w:space="0" w:color="auto"/>
        <w:right w:val="none" w:sz="0" w:space="0" w:color="auto"/>
      </w:divBdr>
    </w:div>
    <w:div w:id="1684090540">
      <w:bodyDiv w:val="1"/>
      <w:marLeft w:val="0"/>
      <w:marRight w:val="0"/>
      <w:marTop w:val="0"/>
      <w:marBottom w:val="0"/>
      <w:divBdr>
        <w:top w:val="none" w:sz="0" w:space="0" w:color="auto"/>
        <w:left w:val="none" w:sz="0" w:space="0" w:color="auto"/>
        <w:bottom w:val="none" w:sz="0" w:space="0" w:color="auto"/>
        <w:right w:val="none" w:sz="0" w:space="0" w:color="auto"/>
      </w:divBdr>
    </w:div>
    <w:div w:id="1697582955">
      <w:bodyDiv w:val="1"/>
      <w:marLeft w:val="0"/>
      <w:marRight w:val="0"/>
      <w:marTop w:val="0"/>
      <w:marBottom w:val="0"/>
      <w:divBdr>
        <w:top w:val="none" w:sz="0" w:space="0" w:color="auto"/>
        <w:left w:val="none" w:sz="0" w:space="0" w:color="auto"/>
        <w:bottom w:val="none" w:sz="0" w:space="0" w:color="auto"/>
        <w:right w:val="none" w:sz="0" w:space="0" w:color="auto"/>
      </w:divBdr>
    </w:div>
    <w:div w:id="1714380465">
      <w:bodyDiv w:val="1"/>
      <w:marLeft w:val="0"/>
      <w:marRight w:val="0"/>
      <w:marTop w:val="0"/>
      <w:marBottom w:val="0"/>
      <w:divBdr>
        <w:top w:val="none" w:sz="0" w:space="0" w:color="auto"/>
        <w:left w:val="none" w:sz="0" w:space="0" w:color="auto"/>
        <w:bottom w:val="none" w:sz="0" w:space="0" w:color="auto"/>
        <w:right w:val="none" w:sz="0" w:space="0" w:color="auto"/>
      </w:divBdr>
    </w:div>
    <w:div w:id="1725062507">
      <w:bodyDiv w:val="1"/>
      <w:marLeft w:val="0"/>
      <w:marRight w:val="0"/>
      <w:marTop w:val="0"/>
      <w:marBottom w:val="0"/>
      <w:divBdr>
        <w:top w:val="none" w:sz="0" w:space="0" w:color="auto"/>
        <w:left w:val="none" w:sz="0" w:space="0" w:color="auto"/>
        <w:bottom w:val="none" w:sz="0" w:space="0" w:color="auto"/>
        <w:right w:val="none" w:sz="0" w:space="0" w:color="auto"/>
      </w:divBdr>
    </w:div>
    <w:div w:id="1734035501">
      <w:bodyDiv w:val="1"/>
      <w:marLeft w:val="0"/>
      <w:marRight w:val="0"/>
      <w:marTop w:val="0"/>
      <w:marBottom w:val="0"/>
      <w:divBdr>
        <w:top w:val="none" w:sz="0" w:space="0" w:color="auto"/>
        <w:left w:val="none" w:sz="0" w:space="0" w:color="auto"/>
        <w:bottom w:val="none" w:sz="0" w:space="0" w:color="auto"/>
        <w:right w:val="none" w:sz="0" w:space="0" w:color="auto"/>
      </w:divBdr>
    </w:div>
    <w:div w:id="1738740710">
      <w:bodyDiv w:val="1"/>
      <w:marLeft w:val="0"/>
      <w:marRight w:val="0"/>
      <w:marTop w:val="0"/>
      <w:marBottom w:val="0"/>
      <w:divBdr>
        <w:top w:val="none" w:sz="0" w:space="0" w:color="auto"/>
        <w:left w:val="none" w:sz="0" w:space="0" w:color="auto"/>
        <w:bottom w:val="none" w:sz="0" w:space="0" w:color="auto"/>
        <w:right w:val="none" w:sz="0" w:space="0" w:color="auto"/>
      </w:divBdr>
    </w:div>
    <w:div w:id="1760713025">
      <w:bodyDiv w:val="1"/>
      <w:marLeft w:val="0"/>
      <w:marRight w:val="0"/>
      <w:marTop w:val="0"/>
      <w:marBottom w:val="0"/>
      <w:divBdr>
        <w:top w:val="none" w:sz="0" w:space="0" w:color="auto"/>
        <w:left w:val="none" w:sz="0" w:space="0" w:color="auto"/>
        <w:bottom w:val="none" w:sz="0" w:space="0" w:color="auto"/>
        <w:right w:val="none" w:sz="0" w:space="0" w:color="auto"/>
      </w:divBdr>
    </w:div>
    <w:div w:id="1773895385">
      <w:bodyDiv w:val="1"/>
      <w:marLeft w:val="0"/>
      <w:marRight w:val="0"/>
      <w:marTop w:val="0"/>
      <w:marBottom w:val="0"/>
      <w:divBdr>
        <w:top w:val="none" w:sz="0" w:space="0" w:color="auto"/>
        <w:left w:val="none" w:sz="0" w:space="0" w:color="auto"/>
        <w:bottom w:val="none" w:sz="0" w:space="0" w:color="auto"/>
        <w:right w:val="none" w:sz="0" w:space="0" w:color="auto"/>
      </w:divBdr>
    </w:div>
    <w:div w:id="1820421719">
      <w:bodyDiv w:val="1"/>
      <w:marLeft w:val="0"/>
      <w:marRight w:val="0"/>
      <w:marTop w:val="0"/>
      <w:marBottom w:val="0"/>
      <w:divBdr>
        <w:top w:val="none" w:sz="0" w:space="0" w:color="auto"/>
        <w:left w:val="none" w:sz="0" w:space="0" w:color="auto"/>
        <w:bottom w:val="none" w:sz="0" w:space="0" w:color="auto"/>
        <w:right w:val="none" w:sz="0" w:space="0" w:color="auto"/>
      </w:divBdr>
    </w:div>
    <w:div w:id="1827041842">
      <w:bodyDiv w:val="1"/>
      <w:marLeft w:val="0"/>
      <w:marRight w:val="0"/>
      <w:marTop w:val="0"/>
      <w:marBottom w:val="0"/>
      <w:divBdr>
        <w:top w:val="none" w:sz="0" w:space="0" w:color="auto"/>
        <w:left w:val="none" w:sz="0" w:space="0" w:color="auto"/>
        <w:bottom w:val="none" w:sz="0" w:space="0" w:color="auto"/>
        <w:right w:val="none" w:sz="0" w:space="0" w:color="auto"/>
      </w:divBdr>
    </w:div>
    <w:div w:id="1881743819">
      <w:bodyDiv w:val="1"/>
      <w:marLeft w:val="0"/>
      <w:marRight w:val="0"/>
      <w:marTop w:val="0"/>
      <w:marBottom w:val="0"/>
      <w:divBdr>
        <w:top w:val="none" w:sz="0" w:space="0" w:color="auto"/>
        <w:left w:val="none" w:sz="0" w:space="0" w:color="auto"/>
        <w:bottom w:val="none" w:sz="0" w:space="0" w:color="auto"/>
        <w:right w:val="none" w:sz="0" w:space="0" w:color="auto"/>
      </w:divBdr>
    </w:div>
    <w:div w:id="1902250038">
      <w:bodyDiv w:val="1"/>
      <w:marLeft w:val="0"/>
      <w:marRight w:val="0"/>
      <w:marTop w:val="0"/>
      <w:marBottom w:val="0"/>
      <w:divBdr>
        <w:top w:val="none" w:sz="0" w:space="0" w:color="auto"/>
        <w:left w:val="none" w:sz="0" w:space="0" w:color="auto"/>
        <w:bottom w:val="none" w:sz="0" w:space="0" w:color="auto"/>
        <w:right w:val="none" w:sz="0" w:space="0" w:color="auto"/>
      </w:divBdr>
    </w:div>
    <w:div w:id="1962177465">
      <w:bodyDiv w:val="1"/>
      <w:marLeft w:val="0"/>
      <w:marRight w:val="0"/>
      <w:marTop w:val="0"/>
      <w:marBottom w:val="0"/>
      <w:divBdr>
        <w:top w:val="none" w:sz="0" w:space="0" w:color="auto"/>
        <w:left w:val="none" w:sz="0" w:space="0" w:color="auto"/>
        <w:bottom w:val="none" w:sz="0" w:space="0" w:color="auto"/>
        <w:right w:val="none" w:sz="0" w:space="0" w:color="auto"/>
      </w:divBdr>
    </w:div>
    <w:div w:id="2017799896">
      <w:bodyDiv w:val="1"/>
      <w:marLeft w:val="0"/>
      <w:marRight w:val="0"/>
      <w:marTop w:val="0"/>
      <w:marBottom w:val="0"/>
      <w:divBdr>
        <w:top w:val="none" w:sz="0" w:space="0" w:color="auto"/>
        <w:left w:val="none" w:sz="0" w:space="0" w:color="auto"/>
        <w:bottom w:val="none" w:sz="0" w:space="0" w:color="auto"/>
        <w:right w:val="none" w:sz="0" w:space="0" w:color="auto"/>
      </w:divBdr>
    </w:div>
    <w:div w:id="2051222503">
      <w:bodyDiv w:val="1"/>
      <w:marLeft w:val="0"/>
      <w:marRight w:val="0"/>
      <w:marTop w:val="0"/>
      <w:marBottom w:val="0"/>
      <w:divBdr>
        <w:top w:val="none" w:sz="0" w:space="0" w:color="auto"/>
        <w:left w:val="none" w:sz="0" w:space="0" w:color="auto"/>
        <w:bottom w:val="none" w:sz="0" w:space="0" w:color="auto"/>
        <w:right w:val="none" w:sz="0" w:space="0" w:color="auto"/>
      </w:divBdr>
    </w:div>
    <w:div w:id="2058964845">
      <w:bodyDiv w:val="1"/>
      <w:marLeft w:val="0"/>
      <w:marRight w:val="0"/>
      <w:marTop w:val="0"/>
      <w:marBottom w:val="0"/>
      <w:divBdr>
        <w:top w:val="none" w:sz="0" w:space="0" w:color="auto"/>
        <w:left w:val="none" w:sz="0" w:space="0" w:color="auto"/>
        <w:bottom w:val="none" w:sz="0" w:space="0" w:color="auto"/>
        <w:right w:val="none" w:sz="0" w:space="0" w:color="auto"/>
      </w:divBdr>
    </w:div>
    <w:div w:id="2063092635">
      <w:bodyDiv w:val="1"/>
      <w:marLeft w:val="0"/>
      <w:marRight w:val="0"/>
      <w:marTop w:val="0"/>
      <w:marBottom w:val="0"/>
      <w:divBdr>
        <w:top w:val="none" w:sz="0" w:space="0" w:color="auto"/>
        <w:left w:val="none" w:sz="0" w:space="0" w:color="auto"/>
        <w:bottom w:val="none" w:sz="0" w:space="0" w:color="auto"/>
        <w:right w:val="none" w:sz="0" w:space="0" w:color="auto"/>
      </w:divBdr>
    </w:div>
    <w:div w:id="2098136201">
      <w:bodyDiv w:val="1"/>
      <w:marLeft w:val="0"/>
      <w:marRight w:val="0"/>
      <w:marTop w:val="0"/>
      <w:marBottom w:val="0"/>
      <w:divBdr>
        <w:top w:val="none" w:sz="0" w:space="0" w:color="auto"/>
        <w:left w:val="none" w:sz="0" w:space="0" w:color="auto"/>
        <w:bottom w:val="none" w:sz="0" w:space="0" w:color="auto"/>
        <w:right w:val="none" w:sz="0" w:space="0" w:color="auto"/>
      </w:divBdr>
    </w:div>
    <w:div w:id="2109346970">
      <w:bodyDiv w:val="1"/>
      <w:marLeft w:val="0"/>
      <w:marRight w:val="0"/>
      <w:marTop w:val="0"/>
      <w:marBottom w:val="0"/>
      <w:divBdr>
        <w:top w:val="none" w:sz="0" w:space="0" w:color="auto"/>
        <w:left w:val="none" w:sz="0" w:space="0" w:color="auto"/>
        <w:bottom w:val="none" w:sz="0" w:space="0" w:color="auto"/>
        <w:right w:val="none" w:sz="0" w:space="0" w:color="auto"/>
      </w:divBdr>
    </w:div>
    <w:div w:id="2128312021">
      <w:bodyDiv w:val="1"/>
      <w:marLeft w:val="0"/>
      <w:marRight w:val="0"/>
      <w:marTop w:val="0"/>
      <w:marBottom w:val="0"/>
      <w:divBdr>
        <w:top w:val="none" w:sz="0" w:space="0" w:color="auto"/>
        <w:left w:val="none" w:sz="0" w:space="0" w:color="auto"/>
        <w:bottom w:val="none" w:sz="0" w:space="0" w:color="auto"/>
        <w:right w:val="none" w:sz="0" w:space="0" w:color="auto"/>
      </w:divBdr>
    </w:div>
    <w:div w:id="21471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072A-3BD2-4F65-991D-B8A129E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stockley</dc:creator>
  <cp:keywords/>
  <dc:description/>
  <cp:lastModifiedBy>Stockley, Paula</cp:lastModifiedBy>
  <cp:revision>4</cp:revision>
  <cp:lastPrinted>2016-01-20T09:53:00Z</cp:lastPrinted>
  <dcterms:created xsi:type="dcterms:W3CDTF">2016-03-09T11:04:00Z</dcterms:created>
  <dcterms:modified xsi:type="dcterms:W3CDTF">2016-03-09T11:06:00Z</dcterms:modified>
</cp:coreProperties>
</file>