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F6" w:rsidRDefault="00CB5BF6" w:rsidP="00F145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56AE" w:rsidRPr="00F14559" w:rsidRDefault="00D456AE" w:rsidP="00F145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4559">
        <w:rPr>
          <w:rFonts w:ascii="Times New Roman" w:hAnsi="Times New Roman" w:cs="Times New Roman"/>
          <w:sz w:val="24"/>
          <w:szCs w:val="24"/>
        </w:rPr>
        <w:t xml:space="preserve">The </w:t>
      </w:r>
      <w:r w:rsidRPr="00F14559">
        <w:rPr>
          <w:rFonts w:ascii="Times New Roman" w:hAnsi="Times New Roman" w:cs="Times New Roman"/>
          <w:i/>
          <w:sz w:val="24"/>
          <w:szCs w:val="24"/>
        </w:rPr>
        <w:t xml:space="preserve">Nations and Nationalism </w:t>
      </w:r>
      <w:r w:rsidRPr="00F14559">
        <w:rPr>
          <w:rFonts w:ascii="Times New Roman" w:hAnsi="Times New Roman" w:cs="Times New Roman"/>
          <w:sz w:val="24"/>
          <w:szCs w:val="24"/>
        </w:rPr>
        <w:t>20</w:t>
      </w:r>
      <w:r w:rsidRPr="00F145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14559">
        <w:rPr>
          <w:rFonts w:ascii="Times New Roman" w:hAnsi="Times New Roman" w:cs="Times New Roman"/>
          <w:sz w:val="24"/>
          <w:szCs w:val="24"/>
        </w:rPr>
        <w:t xml:space="preserve"> Anniversary Roundtable</w:t>
      </w:r>
    </w:p>
    <w:p w:rsidR="00D456AE" w:rsidRPr="00F14559" w:rsidRDefault="00F14559" w:rsidP="00F14559">
      <w:pPr>
        <w:tabs>
          <w:tab w:val="left" w:pos="105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4559">
        <w:rPr>
          <w:rFonts w:ascii="Times New Roman" w:hAnsi="Times New Roman" w:cs="Times New Roman"/>
          <w:sz w:val="24"/>
          <w:szCs w:val="24"/>
        </w:rPr>
        <w:tab/>
      </w:r>
    </w:p>
    <w:p w:rsidR="00D456AE" w:rsidRDefault="00D456AE" w:rsidP="00F145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559">
        <w:rPr>
          <w:rFonts w:ascii="Times New Roman" w:hAnsi="Times New Roman" w:cs="Times New Roman"/>
          <w:b/>
          <w:sz w:val="24"/>
          <w:szCs w:val="24"/>
        </w:rPr>
        <w:t>Why has nationalism not run its course?</w:t>
      </w:r>
    </w:p>
    <w:p w:rsidR="00CB5BF6" w:rsidRDefault="00CB5BF6" w:rsidP="00F1455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BF6">
        <w:rPr>
          <w:rFonts w:ascii="Times New Roman" w:hAnsi="Times New Roman" w:cs="Times New Roman"/>
          <w:sz w:val="24"/>
          <w:szCs w:val="24"/>
        </w:rPr>
        <w:t>ERIKA HARRIS</w:t>
      </w:r>
    </w:p>
    <w:p w:rsidR="00CB5BF6" w:rsidRPr="00CB5BF6" w:rsidRDefault="00CB5BF6" w:rsidP="00F14559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University of Liverpool, United Kingdom</w:t>
      </w:r>
    </w:p>
    <w:p w:rsidR="00D456AE" w:rsidRPr="00F14559" w:rsidRDefault="00D456AE" w:rsidP="00F145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9B6" w:rsidRPr="003514CB" w:rsidRDefault="00390F25" w:rsidP="00F145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The war-torn 20</w:t>
      </w:r>
      <w:r w:rsidRPr="003514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514CB">
        <w:rPr>
          <w:rFonts w:ascii="Times New Roman" w:hAnsi="Times New Roman" w:cs="Times New Roman"/>
          <w:sz w:val="24"/>
          <w:szCs w:val="24"/>
        </w:rPr>
        <w:t xml:space="preserve"> century finished with the end of communism in Europe. </w:t>
      </w:r>
      <w:r w:rsidR="00F14559" w:rsidRPr="003514CB">
        <w:rPr>
          <w:rFonts w:ascii="Times New Roman" w:hAnsi="Times New Roman" w:cs="Times New Roman"/>
          <w:sz w:val="24"/>
          <w:szCs w:val="24"/>
        </w:rPr>
        <w:t>National solidarity energis</w:t>
      </w:r>
      <w:r w:rsidR="00902C9B" w:rsidRPr="003514CB">
        <w:rPr>
          <w:rFonts w:ascii="Times New Roman" w:hAnsi="Times New Roman" w:cs="Times New Roman"/>
          <w:sz w:val="24"/>
          <w:szCs w:val="24"/>
        </w:rPr>
        <w:t>ed and drove these political changes toward a new and more dignified social order where personal and collective aspirations of people and their homelands w</w:t>
      </w:r>
      <w:r w:rsidR="000D0494" w:rsidRPr="003514CB">
        <w:rPr>
          <w:rFonts w:ascii="Times New Roman" w:hAnsi="Times New Roman" w:cs="Times New Roman"/>
          <w:sz w:val="24"/>
          <w:szCs w:val="24"/>
        </w:rPr>
        <w:t xml:space="preserve">ould be finally fulfilled. </w:t>
      </w:r>
      <w:r w:rsidR="00F14559" w:rsidRPr="003514CB">
        <w:rPr>
          <w:rFonts w:ascii="Times New Roman" w:hAnsi="Times New Roman" w:cs="Times New Roman"/>
          <w:sz w:val="24"/>
          <w:szCs w:val="24"/>
        </w:rPr>
        <w:t>Nationalism which accompanied these transitions turned out to escape its democratising intentions</w:t>
      </w:r>
      <w:r w:rsidR="005D6E24">
        <w:rPr>
          <w:rFonts w:ascii="Times New Roman" w:hAnsi="Times New Roman" w:cs="Times New Roman"/>
          <w:sz w:val="24"/>
          <w:szCs w:val="24"/>
        </w:rPr>
        <w:t xml:space="preserve">. The </w:t>
      </w:r>
      <w:r w:rsidR="00F14559" w:rsidRPr="003514CB">
        <w:rPr>
          <w:rFonts w:ascii="Times New Roman" w:hAnsi="Times New Roman" w:cs="Times New Roman"/>
          <w:sz w:val="24"/>
          <w:szCs w:val="24"/>
        </w:rPr>
        <w:t>post-soc</w:t>
      </w:r>
      <w:r w:rsidR="00494743">
        <w:rPr>
          <w:rFonts w:ascii="Times New Roman" w:hAnsi="Times New Roman" w:cs="Times New Roman"/>
          <w:sz w:val="24"/>
          <w:szCs w:val="24"/>
        </w:rPr>
        <w:t>ialist transitions to democracy</w:t>
      </w:r>
      <w:r w:rsidR="00F14559" w:rsidRPr="003514CB">
        <w:rPr>
          <w:rFonts w:ascii="Times New Roman" w:hAnsi="Times New Roman" w:cs="Times New Roman"/>
          <w:sz w:val="24"/>
          <w:szCs w:val="24"/>
        </w:rPr>
        <w:t xml:space="preserve"> </w:t>
      </w:r>
      <w:r w:rsidR="000D0494" w:rsidRPr="003514CB">
        <w:rPr>
          <w:rFonts w:ascii="Times New Roman" w:hAnsi="Times New Roman" w:cs="Times New Roman"/>
          <w:sz w:val="24"/>
          <w:szCs w:val="24"/>
        </w:rPr>
        <w:t xml:space="preserve">became overwhelmed by the newly asserted and mobilised ethnicity </w:t>
      </w:r>
      <w:r w:rsidR="00F14559" w:rsidRPr="003514CB">
        <w:rPr>
          <w:rFonts w:ascii="Times New Roman" w:hAnsi="Times New Roman" w:cs="Times New Roman"/>
          <w:sz w:val="24"/>
          <w:szCs w:val="24"/>
        </w:rPr>
        <w:t>which demanded to address historical, territorial and</w:t>
      </w:r>
      <w:r w:rsidR="007D0F16">
        <w:rPr>
          <w:rFonts w:ascii="Times New Roman" w:hAnsi="Times New Roman" w:cs="Times New Roman"/>
          <w:sz w:val="24"/>
          <w:szCs w:val="24"/>
        </w:rPr>
        <w:t xml:space="preserve"> political claims on behalf of </w:t>
      </w:r>
      <w:r w:rsidR="00F14559" w:rsidRPr="003514CB">
        <w:rPr>
          <w:rFonts w:ascii="Times New Roman" w:hAnsi="Times New Roman" w:cs="Times New Roman"/>
          <w:sz w:val="24"/>
          <w:szCs w:val="24"/>
        </w:rPr>
        <w:t xml:space="preserve">the nation. </w:t>
      </w:r>
      <w:r w:rsidR="009358D7" w:rsidRPr="003514CB">
        <w:rPr>
          <w:rFonts w:ascii="Times New Roman" w:hAnsi="Times New Roman" w:cs="Times New Roman"/>
          <w:sz w:val="24"/>
          <w:szCs w:val="24"/>
        </w:rPr>
        <w:t xml:space="preserve">In the turmoil of collapsing </w:t>
      </w:r>
      <w:r w:rsidR="005819B6" w:rsidRPr="003514CB">
        <w:rPr>
          <w:rFonts w:ascii="Times New Roman" w:hAnsi="Times New Roman" w:cs="Times New Roman"/>
          <w:sz w:val="24"/>
          <w:szCs w:val="24"/>
        </w:rPr>
        <w:t>states,</w:t>
      </w:r>
      <w:r w:rsidR="00167D72" w:rsidRPr="003514CB">
        <w:rPr>
          <w:rFonts w:ascii="Times New Roman" w:hAnsi="Times New Roman" w:cs="Times New Roman"/>
          <w:sz w:val="24"/>
          <w:szCs w:val="24"/>
        </w:rPr>
        <w:t xml:space="preserve"> discredited ideologies, redundant political identities, </w:t>
      </w:r>
      <w:r w:rsidR="005819B6" w:rsidRPr="003514CB">
        <w:rPr>
          <w:rFonts w:ascii="Times New Roman" w:hAnsi="Times New Roman" w:cs="Times New Roman"/>
          <w:sz w:val="24"/>
          <w:szCs w:val="24"/>
        </w:rPr>
        <w:t xml:space="preserve"> repositioned borders and</w:t>
      </w:r>
      <w:r w:rsidR="009358D7" w:rsidRPr="003514CB">
        <w:rPr>
          <w:rFonts w:ascii="Times New Roman" w:hAnsi="Times New Roman" w:cs="Times New Roman"/>
          <w:sz w:val="24"/>
          <w:szCs w:val="24"/>
        </w:rPr>
        <w:t xml:space="preserve"> new successor states (and consequently new minorities), all t</w:t>
      </w:r>
      <w:r w:rsidR="0026098B" w:rsidRPr="003514CB">
        <w:rPr>
          <w:rFonts w:ascii="Times New Roman" w:hAnsi="Times New Roman" w:cs="Times New Roman"/>
          <w:sz w:val="24"/>
          <w:szCs w:val="24"/>
        </w:rPr>
        <w:t xml:space="preserve">hree multi-national </w:t>
      </w:r>
      <w:r w:rsidR="004D7752" w:rsidRPr="003514CB">
        <w:rPr>
          <w:rFonts w:ascii="Times New Roman" w:hAnsi="Times New Roman" w:cs="Times New Roman"/>
          <w:sz w:val="24"/>
          <w:szCs w:val="24"/>
        </w:rPr>
        <w:t xml:space="preserve">socialist </w:t>
      </w:r>
      <w:r w:rsidR="0026098B" w:rsidRPr="003514CB">
        <w:rPr>
          <w:rFonts w:ascii="Times New Roman" w:hAnsi="Times New Roman" w:cs="Times New Roman"/>
          <w:sz w:val="24"/>
          <w:szCs w:val="24"/>
        </w:rPr>
        <w:t>federations</w:t>
      </w:r>
      <w:r w:rsidR="009358D7" w:rsidRPr="003514CB">
        <w:rPr>
          <w:rFonts w:ascii="Times New Roman" w:hAnsi="Times New Roman" w:cs="Times New Roman"/>
          <w:sz w:val="24"/>
          <w:szCs w:val="24"/>
        </w:rPr>
        <w:t>, Czechoslovakia, the Soviet Uni</w:t>
      </w:r>
      <w:r w:rsidR="004D7752" w:rsidRPr="003514CB">
        <w:rPr>
          <w:rFonts w:ascii="Times New Roman" w:hAnsi="Times New Roman" w:cs="Times New Roman"/>
          <w:sz w:val="24"/>
          <w:szCs w:val="24"/>
        </w:rPr>
        <w:t>on and Yugoslavia disintegrated. T</w:t>
      </w:r>
      <w:r w:rsidR="009358D7" w:rsidRPr="003514CB">
        <w:rPr>
          <w:rFonts w:ascii="Times New Roman" w:hAnsi="Times New Roman" w:cs="Times New Roman"/>
          <w:sz w:val="24"/>
          <w:szCs w:val="24"/>
        </w:rPr>
        <w:t xml:space="preserve">he last amidst </w:t>
      </w:r>
      <w:r w:rsidR="004D7752" w:rsidRPr="003514CB">
        <w:rPr>
          <w:rFonts w:ascii="Times New Roman" w:hAnsi="Times New Roman" w:cs="Times New Roman"/>
          <w:sz w:val="24"/>
          <w:szCs w:val="24"/>
        </w:rPr>
        <w:t xml:space="preserve">a brutal war and </w:t>
      </w:r>
      <w:r w:rsidR="009358D7" w:rsidRPr="003514CB">
        <w:rPr>
          <w:rFonts w:ascii="Times New Roman" w:hAnsi="Times New Roman" w:cs="Times New Roman"/>
          <w:sz w:val="24"/>
          <w:szCs w:val="24"/>
        </w:rPr>
        <w:t>shocking violence.</w:t>
      </w:r>
    </w:p>
    <w:p w:rsidR="008807F9" w:rsidRDefault="008807F9" w:rsidP="000927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50346" w:rsidRPr="00585142" w:rsidRDefault="00C7559D" w:rsidP="000927E3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 xml:space="preserve">In 2015 there is a war in Europe and on its edges. </w:t>
      </w:r>
      <w:r w:rsidR="005819B6" w:rsidRPr="003514CB">
        <w:rPr>
          <w:rFonts w:ascii="Times New Roman" w:hAnsi="Times New Roman" w:cs="Times New Roman"/>
          <w:sz w:val="24"/>
          <w:szCs w:val="24"/>
        </w:rPr>
        <w:t>The current conflicts whether in Ukraine or the Middle East are identity-related civil wars of huge humanita</w:t>
      </w:r>
      <w:r w:rsidR="00167D72" w:rsidRPr="003514CB">
        <w:rPr>
          <w:rFonts w:ascii="Times New Roman" w:hAnsi="Times New Roman" w:cs="Times New Roman"/>
          <w:sz w:val="24"/>
          <w:szCs w:val="24"/>
        </w:rPr>
        <w:t xml:space="preserve">rian and political dilemmas </w:t>
      </w:r>
      <w:r w:rsidR="005819B6" w:rsidRPr="003514CB">
        <w:rPr>
          <w:rFonts w:ascii="Times New Roman" w:hAnsi="Times New Roman" w:cs="Times New Roman"/>
          <w:sz w:val="24"/>
          <w:szCs w:val="24"/>
        </w:rPr>
        <w:t>with far-reaching con</w:t>
      </w:r>
      <w:r w:rsidR="005A57AA" w:rsidRPr="003514CB">
        <w:rPr>
          <w:rFonts w:ascii="Times New Roman" w:hAnsi="Times New Roman" w:cs="Times New Roman"/>
          <w:sz w:val="24"/>
          <w:szCs w:val="24"/>
        </w:rPr>
        <w:t xml:space="preserve">sequences for </w:t>
      </w:r>
      <w:r w:rsidR="005819B6" w:rsidRPr="003514CB">
        <w:rPr>
          <w:rFonts w:ascii="Times New Roman" w:hAnsi="Times New Roman" w:cs="Times New Roman"/>
          <w:sz w:val="24"/>
          <w:szCs w:val="24"/>
        </w:rPr>
        <w:t xml:space="preserve">international order. </w:t>
      </w:r>
      <w:r w:rsidR="00403373" w:rsidRPr="003514CB">
        <w:rPr>
          <w:rFonts w:ascii="Times New Roman" w:hAnsi="Times New Roman" w:cs="Times New Roman"/>
          <w:sz w:val="24"/>
          <w:szCs w:val="24"/>
        </w:rPr>
        <w:t>Nationalism seems to have returned to Europe</w:t>
      </w:r>
      <w:r w:rsidR="00F27F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27FAB" w:rsidRPr="007D0F16">
        <w:rPr>
          <w:rFonts w:ascii="Times New Roman" w:hAnsi="Times New Roman" w:cs="Times New Roman"/>
          <w:sz w:val="24"/>
          <w:szCs w:val="24"/>
        </w:rPr>
        <w:t>It</w:t>
      </w:r>
      <w:r w:rsidR="00F27F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3373" w:rsidRPr="003514CB">
        <w:rPr>
          <w:rFonts w:ascii="Times New Roman" w:hAnsi="Times New Roman" w:cs="Times New Roman"/>
          <w:sz w:val="24"/>
          <w:szCs w:val="24"/>
        </w:rPr>
        <w:t>scapegoats foreigners and immigrants and right-wing nationalist parties</w:t>
      </w:r>
      <w:r w:rsidR="00F27FAB">
        <w:rPr>
          <w:rFonts w:ascii="Times New Roman" w:hAnsi="Times New Roman" w:cs="Times New Roman"/>
          <w:sz w:val="24"/>
          <w:szCs w:val="24"/>
        </w:rPr>
        <w:t>,</w:t>
      </w:r>
      <w:r w:rsidR="00F27F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2D7C" w:rsidRPr="007D0F16">
        <w:rPr>
          <w:rFonts w:ascii="Times New Roman" w:hAnsi="Times New Roman" w:cs="Times New Roman"/>
          <w:sz w:val="24"/>
          <w:szCs w:val="24"/>
        </w:rPr>
        <w:t xml:space="preserve">such </w:t>
      </w:r>
      <w:r w:rsidR="00CD3805">
        <w:rPr>
          <w:rFonts w:ascii="Times New Roman" w:hAnsi="Times New Roman" w:cs="Times New Roman"/>
          <w:sz w:val="24"/>
          <w:szCs w:val="24"/>
        </w:rPr>
        <w:t>as the Golden Dawn in</w:t>
      </w:r>
      <w:r w:rsidR="009E2D7C" w:rsidRPr="007D0F16">
        <w:rPr>
          <w:rFonts w:ascii="Times New Roman" w:hAnsi="Times New Roman" w:cs="Times New Roman"/>
          <w:sz w:val="24"/>
          <w:szCs w:val="24"/>
        </w:rPr>
        <w:t xml:space="preserve"> Greece,</w:t>
      </w:r>
      <w:r w:rsidR="009E2D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3373" w:rsidRPr="003514CB">
        <w:rPr>
          <w:rFonts w:ascii="Times New Roman" w:hAnsi="Times New Roman" w:cs="Times New Roman"/>
          <w:sz w:val="24"/>
          <w:szCs w:val="24"/>
        </w:rPr>
        <w:t xml:space="preserve">thrive across the whole continent. </w:t>
      </w:r>
      <w:r w:rsidR="008249B4" w:rsidRPr="003514CB">
        <w:rPr>
          <w:rFonts w:ascii="Times New Roman" w:hAnsi="Times New Roman" w:cs="Times New Roman"/>
          <w:sz w:val="24"/>
          <w:szCs w:val="24"/>
        </w:rPr>
        <w:t>Whether th</w:t>
      </w:r>
      <w:r w:rsidR="00403373" w:rsidRPr="003514CB">
        <w:rPr>
          <w:rFonts w:ascii="Times New Roman" w:hAnsi="Times New Roman" w:cs="Times New Roman"/>
          <w:sz w:val="24"/>
          <w:szCs w:val="24"/>
        </w:rPr>
        <w:t xml:space="preserve">is is a result </w:t>
      </w:r>
      <w:r w:rsidR="008249B4" w:rsidRPr="003514CB">
        <w:rPr>
          <w:rFonts w:ascii="Times New Roman" w:hAnsi="Times New Roman" w:cs="Times New Roman"/>
          <w:sz w:val="24"/>
          <w:szCs w:val="24"/>
        </w:rPr>
        <w:t xml:space="preserve">of miss-managed geopolitical </w:t>
      </w:r>
      <w:r w:rsidR="004D7752" w:rsidRPr="003514CB">
        <w:rPr>
          <w:rFonts w:ascii="Times New Roman" w:hAnsi="Times New Roman" w:cs="Times New Roman"/>
          <w:sz w:val="24"/>
          <w:szCs w:val="24"/>
        </w:rPr>
        <w:t xml:space="preserve">conflicts in the Middle East, global </w:t>
      </w:r>
      <w:r w:rsidR="00E654A2" w:rsidRPr="003514CB">
        <w:rPr>
          <w:rFonts w:ascii="Times New Roman" w:hAnsi="Times New Roman" w:cs="Times New Roman"/>
          <w:sz w:val="24"/>
          <w:szCs w:val="24"/>
        </w:rPr>
        <w:t xml:space="preserve">financial crisis </w:t>
      </w:r>
      <w:r w:rsidR="004D7752" w:rsidRPr="003514CB">
        <w:rPr>
          <w:rFonts w:ascii="Times New Roman" w:hAnsi="Times New Roman" w:cs="Times New Roman"/>
          <w:sz w:val="24"/>
          <w:szCs w:val="24"/>
        </w:rPr>
        <w:t xml:space="preserve">or </w:t>
      </w:r>
      <w:r w:rsidR="005A57AA" w:rsidRPr="003514CB">
        <w:rPr>
          <w:rFonts w:ascii="Times New Roman" w:hAnsi="Times New Roman" w:cs="Times New Roman"/>
          <w:sz w:val="24"/>
          <w:szCs w:val="24"/>
        </w:rPr>
        <w:t xml:space="preserve">European </w:t>
      </w:r>
      <w:r w:rsidR="005A57AA" w:rsidRPr="003514CB">
        <w:rPr>
          <w:rFonts w:ascii="Times New Roman" w:hAnsi="Times New Roman" w:cs="Times New Roman"/>
          <w:sz w:val="24"/>
          <w:szCs w:val="24"/>
        </w:rPr>
        <w:lastRenderedPageBreak/>
        <w:t xml:space="preserve">integration, </w:t>
      </w:r>
      <w:r w:rsidR="005D6E24">
        <w:rPr>
          <w:rFonts w:ascii="Times New Roman" w:hAnsi="Times New Roman" w:cs="Times New Roman"/>
          <w:sz w:val="24"/>
          <w:szCs w:val="24"/>
        </w:rPr>
        <w:t xml:space="preserve">the </w:t>
      </w:r>
      <w:r w:rsidR="005A57AA" w:rsidRPr="003514CB">
        <w:rPr>
          <w:rFonts w:ascii="Times New Roman" w:hAnsi="Times New Roman" w:cs="Times New Roman"/>
          <w:sz w:val="24"/>
          <w:szCs w:val="24"/>
        </w:rPr>
        <w:t>nationalism we are observing in both western and what used be</w:t>
      </w:r>
      <w:r w:rsidR="00E654A2" w:rsidRPr="003514CB">
        <w:rPr>
          <w:rFonts w:ascii="Times New Roman" w:hAnsi="Times New Roman" w:cs="Times New Roman"/>
          <w:sz w:val="24"/>
          <w:szCs w:val="24"/>
        </w:rPr>
        <w:t xml:space="preserve"> called eastern </w:t>
      </w:r>
      <w:r w:rsidR="005A57AA" w:rsidRPr="003514CB">
        <w:rPr>
          <w:rFonts w:ascii="Times New Roman" w:hAnsi="Times New Roman" w:cs="Times New Roman"/>
          <w:sz w:val="24"/>
          <w:szCs w:val="24"/>
        </w:rPr>
        <w:t xml:space="preserve">Europe </w:t>
      </w:r>
      <w:r w:rsidR="008249B4" w:rsidRPr="003514CB">
        <w:rPr>
          <w:rFonts w:ascii="Times New Roman" w:hAnsi="Times New Roman" w:cs="Times New Roman"/>
          <w:sz w:val="24"/>
          <w:szCs w:val="24"/>
        </w:rPr>
        <w:t>demonstrate</w:t>
      </w:r>
      <w:r w:rsidR="005A57AA" w:rsidRPr="003514CB">
        <w:rPr>
          <w:rFonts w:ascii="Times New Roman" w:hAnsi="Times New Roman" w:cs="Times New Roman"/>
          <w:sz w:val="24"/>
          <w:szCs w:val="24"/>
        </w:rPr>
        <w:t>s</w:t>
      </w:r>
      <w:r w:rsidR="008249B4" w:rsidRPr="003514CB">
        <w:rPr>
          <w:rFonts w:ascii="Times New Roman" w:hAnsi="Times New Roman" w:cs="Times New Roman"/>
          <w:sz w:val="24"/>
          <w:szCs w:val="24"/>
        </w:rPr>
        <w:t xml:space="preserve"> that </w:t>
      </w:r>
      <w:r w:rsidR="00494743">
        <w:rPr>
          <w:rFonts w:ascii="Times New Roman" w:hAnsi="Times New Roman" w:cs="Times New Roman"/>
          <w:sz w:val="24"/>
          <w:szCs w:val="24"/>
        </w:rPr>
        <w:t xml:space="preserve">the </w:t>
      </w:r>
      <w:r w:rsidR="008C2829" w:rsidRPr="003514CB">
        <w:rPr>
          <w:rFonts w:ascii="Times New Roman" w:hAnsi="Times New Roman" w:cs="Times New Roman"/>
          <w:sz w:val="24"/>
          <w:szCs w:val="24"/>
        </w:rPr>
        <w:t xml:space="preserve">response to </w:t>
      </w:r>
      <w:r w:rsidR="005A57AA" w:rsidRPr="003514CB">
        <w:rPr>
          <w:rFonts w:ascii="Times New Roman" w:hAnsi="Times New Roman" w:cs="Times New Roman"/>
          <w:sz w:val="24"/>
          <w:szCs w:val="24"/>
        </w:rPr>
        <w:t>political</w:t>
      </w:r>
      <w:r w:rsidR="008C2829" w:rsidRPr="003514CB">
        <w:rPr>
          <w:rFonts w:ascii="Times New Roman" w:hAnsi="Times New Roman" w:cs="Times New Roman"/>
          <w:sz w:val="24"/>
          <w:szCs w:val="24"/>
        </w:rPr>
        <w:t xml:space="preserve"> uncertainties and </w:t>
      </w:r>
      <w:r w:rsidR="005A57AA" w:rsidRPr="003514CB">
        <w:rPr>
          <w:rFonts w:ascii="Times New Roman" w:hAnsi="Times New Roman" w:cs="Times New Roman"/>
          <w:sz w:val="24"/>
          <w:szCs w:val="24"/>
        </w:rPr>
        <w:t xml:space="preserve"> </w:t>
      </w:r>
      <w:r w:rsidR="008C2829" w:rsidRPr="003514CB">
        <w:rPr>
          <w:rFonts w:ascii="Times New Roman" w:hAnsi="Times New Roman" w:cs="Times New Roman"/>
          <w:sz w:val="24"/>
          <w:szCs w:val="24"/>
        </w:rPr>
        <w:t>threats – real or perceived – is accompanied by the rise of</w:t>
      </w:r>
      <w:r w:rsidR="009E2D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2829" w:rsidRPr="003514CB">
        <w:rPr>
          <w:rFonts w:ascii="Times New Roman" w:hAnsi="Times New Roman" w:cs="Times New Roman"/>
          <w:sz w:val="24"/>
          <w:szCs w:val="24"/>
        </w:rPr>
        <w:t xml:space="preserve">nationalism. This </w:t>
      </w:r>
      <w:r w:rsidR="009E2D7C">
        <w:rPr>
          <w:rFonts w:ascii="Times New Roman" w:hAnsi="Times New Roman" w:cs="Times New Roman"/>
          <w:sz w:val="24"/>
          <w:szCs w:val="24"/>
        </w:rPr>
        <w:t xml:space="preserve">variety </w:t>
      </w:r>
      <w:r w:rsidR="009E2D7C" w:rsidRPr="007D0F16">
        <w:rPr>
          <w:rFonts w:ascii="Times New Roman" w:hAnsi="Times New Roman" w:cs="Times New Roman"/>
          <w:sz w:val="24"/>
          <w:szCs w:val="24"/>
        </w:rPr>
        <w:t>of</w:t>
      </w:r>
      <w:r w:rsidR="009E2D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2829" w:rsidRPr="003514CB">
        <w:rPr>
          <w:rFonts w:ascii="Times New Roman" w:hAnsi="Times New Roman" w:cs="Times New Roman"/>
          <w:sz w:val="24"/>
          <w:szCs w:val="24"/>
        </w:rPr>
        <w:t xml:space="preserve">‘national’ response makes </w:t>
      </w:r>
      <w:r w:rsidR="008C2829" w:rsidRPr="004F50F9">
        <w:rPr>
          <w:rFonts w:ascii="Times New Roman" w:hAnsi="Times New Roman" w:cs="Times New Roman"/>
          <w:sz w:val="24"/>
          <w:szCs w:val="24"/>
        </w:rPr>
        <w:t xml:space="preserve">claims to protect </w:t>
      </w:r>
      <w:r w:rsidR="009E2D7C" w:rsidRPr="004F50F9">
        <w:rPr>
          <w:rFonts w:ascii="Times New Roman" w:hAnsi="Times New Roman" w:cs="Times New Roman"/>
          <w:sz w:val="24"/>
          <w:szCs w:val="24"/>
        </w:rPr>
        <w:t>the</w:t>
      </w:r>
      <w:r w:rsidR="00F27FAB" w:rsidRPr="004F50F9">
        <w:rPr>
          <w:rFonts w:ascii="Times New Roman" w:hAnsi="Times New Roman" w:cs="Times New Roman"/>
          <w:sz w:val="24"/>
          <w:szCs w:val="24"/>
        </w:rPr>
        <w:t xml:space="preserve"> </w:t>
      </w:r>
      <w:r w:rsidR="008C2829" w:rsidRPr="004F50F9">
        <w:rPr>
          <w:rFonts w:ascii="Times New Roman" w:hAnsi="Times New Roman" w:cs="Times New Roman"/>
          <w:sz w:val="24"/>
          <w:szCs w:val="24"/>
        </w:rPr>
        <w:t xml:space="preserve">identity of the nation, to maintain (or obtain) more autonomy </w:t>
      </w:r>
      <w:r w:rsidR="009E2D7C" w:rsidRPr="004F50F9">
        <w:rPr>
          <w:rFonts w:ascii="Times New Roman" w:hAnsi="Times New Roman" w:cs="Times New Roman"/>
          <w:sz w:val="24"/>
          <w:szCs w:val="24"/>
        </w:rPr>
        <w:t xml:space="preserve">for it </w:t>
      </w:r>
      <w:r w:rsidR="008C2829" w:rsidRPr="004F50F9">
        <w:rPr>
          <w:rFonts w:ascii="Times New Roman" w:hAnsi="Times New Roman" w:cs="Times New Roman"/>
          <w:sz w:val="24"/>
          <w:szCs w:val="24"/>
        </w:rPr>
        <w:t xml:space="preserve">and safeguard </w:t>
      </w:r>
      <w:r w:rsidR="009E2D7C" w:rsidRPr="004F50F9">
        <w:rPr>
          <w:rFonts w:ascii="Times New Roman" w:hAnsi="Times New Roman" w:cs="Times New Roman"/>
          <w:sz w:val="24"/>
          <w:szCs w:val="24"/>
        </w:rPr>
        <w:t xml:space="preserve">its </w:t>
      </w:r>
      <w:r w:rsidR="008C2829" w:rsidRPr="004F50F9">
        <w:rPr>
          <w:rFonts w:ascii="Times New Roman" w:hAnsi="Times New Roman" w:cs="Times New Roman"/>
          <w:sz w:val="24"/>
          <w:szCs w:val="24"/>
        </w:rPr>
        <w:t>unity</w:t>
      </w:r>
      <w:r w:rsidR="009E2D7C" w:rsidRPr="004F50F9">
        <w:rPr>
          <w:rFonts w:ascii="Times New Roman" w:hAnsi="Times New Roman" w:cs="Times New Roman"/>
          <w:sz w:val="24"/>
          <w:szCs w:val="24"/>
        </w:rPr>
        <w:t xml:space="preserve"> </w:t>
      </w:r>
      <w:r w:rsidR="009E2D7C" w:rsidRPr="00427185">
        <w:rPr>
          <w:rFonts w:ascii="Times New Roman" w:hAnsi="Times New Roman" w:cs="Times New Roman"/>
          <w:sz w:val="24"/>
          <w:szCs w:val="24"/>
        </w:rPr>
        <w:t>(Smith</w:t>
      </w:r>
      <w:r w:rsidR="00427185" w:rsidRPr="00427185">
        <w:rPr>
          <w:rFonts w:ascii="Times New Roman" w:hAnsi="Times New Roman" w:cs="Times New Roman"/>
          <w:sz w:val="24"/>
          <w:szCs w:val="24"/>
        </w:rPr>
        <w:t xml:space="preserve"> 1991: 73</w:t>
      </w:r>
      <w:r w:rsidR="009E2D7C" w:rsidRPr="00427185">
        <w:rPr>
          <w:rFonts w:ascii="Times New Roman" w:hAnsi="Times New Roman" w:cs="Times New Roman"/>
          <w:sz w:val="24"/>
          <w:szCs w:val="24"/>
        </w:rPr>
        <w:t xml:space="preserve">). </w:t>
      </w:r>
      <w:r w:rsidR="008C2829" w:rsidRPr="00427185">
        <w:rPr>
          <w:rFonts w:ascii="Times New Roman" w:hAnsi="Times New Roman" w:cs="Times New Roman"/>
          <w:sz w:val="24"/>
          <w:szCs w:val="24"/>
        </w:rPr>
        <w:t>In</w:t>
      </w:r>
      <w:r w:rsidR="008C2829" w:rsidRPr="003514CB">
        <w:rPr>
          <w:rFonts w:ascii="Times New Roman" w:hAnsi="Times New Roman" w:cs="Times New Roman"/>
          <w:sz w:val="24"/>
          <w:szCs w:val="24"/>
        </w:rPr>
        <w:t xml:space="preserve"> that sense, today’s version of nationalism is not very different in its defini</w:t>
      </w:r>
      <w:r w:rsidR="00E654A2" w:rsidRPr="003514CB">
        <w:rPr>
          <w:rFonts w:ascii="Times New Roman" w:hAnsi="Times New Roman" w:cs="Times New Roman"/>
          <w:sz w:val="24"/>
          <w:szCs w:val="24"/>
        </w:rPr>
        <w:t>tion t</w:t>
      </w:r>
      <w:r w:rsidR="009E2D7C" w:rsidRPr="007D0F16">
        <w:rPr>
          <w:rFonts w:ascii="Times New Roman" w:hAnsi="Times New Roman" w:cs="Times New Roman"/>
          <w:sz w:val="24"/>
          <w:szCs w:val="24"/>
        </w:rPr>
        <w:t>o</w:t>
      </w:r>
      <w:r w:rsidR="009E2D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3805">
        <w:rPr>
          <w:rFonts w:ascii="Times New Roman" w:hAnsi="Times New Roman" w:cs="Times New Roman"/>
          <w:sz w:val="24"/>
          <w:szCs w:val="24"/>
        </w:rPr>
        <w:t xml:space="preserve">nationalism of the past. </w:t>
      </w:r>
    </w:p>
    <w:p w:rsidR="008807F9" w:rsidRDefault="008807F9" w:rsidP="000927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807F9" w:rsidRDefault="00427185" w:rsidP="00CB5B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object of all nationalism’s endeavour is the nation</w:t>
      </w:r>
      <w:r w:rsidR="008807F9">
        <w:rPr>
          <w:rFonts w:ascii="Times New Roman" w:hAnsi="Times New Roman" w:cs="Times New Roman"/>
          <w:sz w:val="24"/>
          <w:szCs w:val="24"/>
        </w:rPr>
        <w:t xml:space="preserve">. The concept of the nation </w:t>
      </w:r>
      <w:r>
        <w:rPr>
          <w:rFonts w:ascii="Times New Roman" w:hAnsi="Times New Roman" w:cs="Times New Roman"/>
          <w:sz w:val="24"/>
          <w:szCs w:val="24"/>
        </w:rPr>
        <w:t xml:space="preserve">is open to </w:t>
      </w:r>
      <w:r w:rsidR="008D1CF4">
        <w:rPr>
          <w:rFonts w:ascii="Times New Roman" w:hAnsi="Times New Roman" w:cs="Times New Roman"/>
          <w:sz w:val="24"/>
          <w:szCs w:val="24"/>
        </w:rPr>
        <w:t>interpretation, depending on ‘the exten</w:t>
      </w:r>
      <w:r w:rsidR="008807F9">
        <w:rPr>
          <w:rFonts w:ascii="Times New Roman" w:hAnsi="Times New Roman" w:cs="Times New Roman"/>
          <w:sz w:val="24"/>
          <w:szCs w:val="24"/>
        </w:rPr>
        <w:t xml:space="preserve">t to which the criteria for </w:t>
      </w:r>
      <w:r w:rsidR="008D1CF4">
        <w:rPr>
          <w:rFonts w:ascii="Times New Roman" w:hAnsi="Times New Roman" w:cs="Times New Roman"/>
          <w:sz w:val="24"/>
          <w:szCs w:val="24"/>
        </w:rPr>
        <w:t>membership in the national collectivity are cor</w:t>
      </w:r>
      <w:r w:rsidR="007D0F16">
        <w:rPr>
          <w:rFonts w:ascii="Times New Roman" w:hAnsi="Times New Roman" w:cs="Times New Roman"/>
          <w:sz w:val="24"/>
          <w:szCs w:val="24"/>
        </w:rPr>
        <w:t>related with ethnicity’ (Harris</w:t>
      </w:r>
      <w:r w:rsidR="008D1CF4">
        <w:rPr>
          <w:rFonts w:ascii="Times New Roman" w:hAnsi="Times New Roman" w:cs="Times New Roman"/>
          <w:sz w:val="24"/>
          <w:szCs w:val="24"/>
        </w:rPr>
        <w:t xml:space="preserve"> 2009: 50). It is either civic, that is, open and volunteristic and </w:t>
      </w:r>
      <w:r w:rsidR="000927E3">
        <w:rPr>
          <w:rFonts w:ascii="Times New Roman" w:hAnsi="Times New Roman" w:cs="Times New Roman"/>
          <w:sz w:val="24"/>
          <w:szCs w:val="24"/>
        </w:rPr>
        <w:t>equates with</w:t>
      </w:r>
      <w:r w:rsidR="00251DA7">
        <w:rPr>
          <w:rFonts w:ascii="Times New Roman" w:hAnsi="Times New Roman" w:cs="Times New Roman"/>
          <w:sz w:val="24"/>
          <w:szCs w:val="24"/>
        </w:rPr>
        <w:t xml:space="preserve"> citizenship</w:t>
      </w:r>
      <w:r w:rsidR="00CD3805" w:rsidRPr="004F50F9">
        <w:rPr>
          <w:rFonts w:ascii="Times New Roman" w:hAnsi="Times New Roman" w:cs="Times New Roman"/>
          <w:sz w:val="24"/>
          <w:szCs w:val="24"/>
        </w:rPr>
        <w:t>, or ethnic</w:t>
      </w:r>
      <w:r w:rsidR="00CD380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51DA7">
        <w:rPr>
          <w:rFonts w:ascii="Times New Roman" w:hAnsi="Times New Roman" w:cs="Times New Roman"/>
          <w:sz w:val="24"/>
          <w:szCs w:val="24"/>
        </w:rPr>
        <w:t xml:space="preserve"> </w:t>
      </w:r>
      <w:r w:rsidR="000927E3">
        <w:rPr>
          <w:rFonts w:ascii="Times New Roman" w:hAnsi="Times New Roman" w:cs="Times New Roman"/>
          <w:sz w:val="24"/>
          <w:szCs w:val="24"/>
        </w:rPr>
        <w:t xml:space="preserve">The </w:t>
      </w:r>
      <w:r w:rsidR="00CD3805" w:rsidRPr="004F50F9">
        <w:rPr>
          <w:rFonts w:ascii="Times New Roman" w:hAnsi="Times New Roman" w:cs="Times New Roman"/>
          <w:sz w:val="24"/>
          <w:szCs w:val="24"/>
        </w:rPr>
        <w:t>ethnic</w:t>
      </w:r>
      <w:r w:rsidR="00585142" w:rsidRPr="004F50F9">
        <w:rPr>
          <w:rFonts w:ascii="Times New Roman" w:hAnsi="Times New Roman" w:cs="Times New Roman"/>
          <w:sz w:val="24"/>
          <w:szCs w:val="24"/>
        </w:rPr>
        <w:t xml:space="preserve"> </w:t>
      </w:r>
      <w:r w:rsidR="000927E3" w:rsidRPr="004F50F9">
        <w:rPr>
          <w:rFonts w:ascii="Times New Roman" w:hAnsi="Times New Roman" w:cs="Times New Roman"/>
          <w:sz w:val="24"/>
          <w:szCs w:val="24"/>
        </w:rPr>
        <w:t xml:space="preserve">interpretation </w:t>
      </w:r>
      <w:r w:rsidR="00251DA7" w:rsidRPr="004F50F9">
        <w:rPr>
          <w:rFonts w:ascii="Times New Roman" w:hAnsi="Times New Roman" w:cs="Times New Roman"/>
          <w:sz w:val="24"/>
          <w:szCs w:val="24"/>
        </w:rPr>
        <w:t>i</w:t>
      </w:r>
      <w:r w:rsidR="000927E3" w:rsidRPr="004F50F9">
        <w:rPr>
          <w:rFonts w:ascii="Times New Roman" w:hAnsi="Times New Roman" w:cs="Times New Roman"/>
          <w:sz w:val="24"/>
          <w:szCs w:val="24"/>
        </w:rPr>
        <w:t>s exclusivist</w:t>
      </w:r>
      <w:r w:rsidR="000927E3">
        <w:rPr>
          <w:rFonts w:ascii="Times New Roman" w:hAnsi="Times New Roman" w:cs="Times New Roman"/>
          <w:sz w:val="24"/>
          <w:szCs w:val="24"/>
        </w:rPr>
        <w:t xml:space="preserve">, </w:t>
      </w:r>
      <w:r w:rsidR="00CD3805">
        <w:rPr>
          <w:rFonts w:ascii="Times New Roman" w:hAnsi="Times New Roman" w:cs="Times New Roman"/>
          <w:sz w:val="24"/>
          <w:szCs w:val="24"/>
        </w:rPr>
        <w:t xml:space="preserve">it </w:t>
      </w:r>
      <w:r w:rsidR="00251DA7">
        <w:rPr>
          <w:rFonts w:ascii="Times New Roman" w:hAnsi="Times New Roman" w:cs="Times New Roman"/>
          <w:sz w:val="24"/>
          <w:szCs w:val="24"/>
        </w:rPr>
        <w:t>does not equate the nation with ci</w:t>
      </w:r>
      <w:r w:rsidR="000927E3">
        <w:rPr>
          <w:rFonts w:ascii="Times New Roman" w:hAnsi="Times New Roman" w:cs="Times New Roman"/>
          <w:sz w:val="24"/>
          <w:szCs w:val="24"/>
        </w:rPr>
        <w:t xml:space="preserve">tizenship and has inherent tendencies toward </w:t>
      </w:r>
      <w:r w:rsidR="000927E3" w:rsidRPr="004F50F9">
        <w:rPr>
          <w:rFonts w:ascii="Times New Roman" w:hAnsi="Times New Roman" w:cs="Times New Roman"/>
          <w:sz w:val="24"/>
          <w:szCs w:val="24"/>
        </w:rPr>
        <w:t xml:space="preserve">exclusion </w:t>
      </w:r>
      <w:r w:rsidR="00CD3805" w:rsidRPr="004F50F9">
        <w:rPr>
          <w:rFonts w:ascii="Times New Roman" w:hAnsi="Times New Roman" w:cs="Times New Roman"/>
          <w:sz w:val="24"/>
          <w:szCs w:val="24"/>
        </w:rPr>
        <w:t>of non-co-ethnics.</w:t>
      </w:r>
      <w:r w:rsidR="00CD38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0346">
        <w:rPr>
          <w:rFonts w:ascii="Times New Roman" w:hAnsi="Times New Roman" w:cs="Times New Roman"/>
          <w:sz w:val="24"/>
          <w:szCs w:val="24"/>
        </w:rPr>
        <w:t>The civic/ethnic</w:t>
      </w:r>
      <w:r w:rsidR="000927E3" w:rsidRPr="00520147">
        <w:rPr>
          <w:rFonts w:ascii="Times New Roman" w:hAnsi="Times New Roman" w:cs="Times New Roman"/>
          <w:sz w:val="24"/>
          <w:szCs w:val="24"/>
        </w:rPr>
        <w:t xml:space="preserve"> dichotomy endorses</w:t>
      </w:r>
      <w:r w:rsidR="000927E3">
        <w:rPr>
          <w:rFonts w:ascii="Times New Roman" w:hAnsi="Times New Roman" w:cs="Times New Roman"/>
          <w:sz w:val="24"/>
          <w:szCs w:val="24"/>
        </w:rPr>
        <w:t xml:space="preserve"> </w:t>
      </w:r>
      <w:r w:rsidR="000927E3" w:rsidRPr="00520147">
        <w:rPr>
          <w:rFonts w:ascii="Times New Roman" w:hAnsi="Times New Roman" w:cs="Times New Roman"/>
          <w:sz w:val="24"/>
          <w:szCs w:val="24"/>
        </w:rPr>
        <w:t>and is endorsed</w:t>
      </w:r>
      <w:r w:rsidR="00D50346">
        <w:rPr>
          <w:rFonts w:ascii="Times New Roman" w:hAnsi="Times New Roman" w:cs="Times New Roman"/>
          <w:sz w:val="24"/>
          <w:szCs w:val="24"/>
        </w:rPr>
        <w:t xml:space="preserve"> by its intellectual twin, the civic and ethnic</w:t>
      </w:r>
      <w:r w:rsidR="000927E3">
        <w:rPr>
          <w:rFonts w:ascii="Times New Roman" w:hAnsi="Times New Roman" w:cs="Times New Roman"/>
          <w:sz w:val="24"/>
          <w:szCs w:val="24"/>
        </w:rPr>
        <w:t xml:space="preserve"> nationalism </w:t>
      </w:r>
      <w:r w:rsidR="000927E3" w:rsidRPr="00520147">
        <w:rPr>
          <w:rFonts w:ascii="Times New Roman" w:hAnsi="Times New Roman" w:cs="Times New Roman"/>
          <w:sz w:val="24"/>
          <w:szCs w:val="24"/>
        </w:rPr>
        <w:t>that follows the same reasoning whereby civ</w:t>
      </w:r>
      <w:r w:rsidR="000D68E9">
        <w:rPr>
          <w:rFonts w:ascii="Times New Roman" w:hAnsi="Times New Roman" w:cs="Times New Roman"/>
          <w:sz w:val="24"/>
          <w:szCs w:val="24"/>
        </w:rPr>
        <w:t>ic stands for conducive</w:t>
      </w:r>
      <w:r w:rsidR="000927E3" w:rsidRPr="00520147">
        <w:rPr>
          <w:rFonts w:ascii="Times New Roman" w:hAnsi="Times New Roman" w:cs="Times New Roman"/>
          <w:sz w:val="24"/>
          <w:szCs w:val="24"/>
        </w:rPr>
        <w:t xml:space="preserve"> to democracy, while ethnic is at best backward and </w:t>
      </w:r>
      <w:r w:rsidR="00D50346">
        <w:rPr>
          <w:rFonts w:ascii="Times New Roman" w:hAnsi="Times New Roman" w:cs="Times New Roman"/>
          <w:sz w:val="24"/>
          <w:szCs w:val="24"/>
        </w:rPr>
        <w:t xml:space="preserve">at worst </w:t>
      </w:r>
      <w:r w:rsidR="000927E3" w:rsidRPr="00520147">
        <w:rPr>
          <w:rFonts w:ascii="Times New Roman" w:hAnsi="Times New Roman" w:cs="Times New Roman"/>
          <w:sz w:val="24"/>
          <w:szCs w:val="24"/>
        </w:rPr>
        <w:t>dange</w:t>
      </w:r>
      <w:r w:rsidR="00D50346">
        <w:rPr>
          <w:rFonts w:ascii="Times New Roman" w:hAnsi="Times New Roman" w:cs="Times New Roman"/>
          <w:sz w:val="24"/>
          <w:szCs w:val="24"/>
        </w:rPr>
        <w:t xml:space="preserve">rous. </w:t>
      </w:r>
      <w:r w:rsidR="008131B8">
        <w:rPr>
          <w:rFonts w:ascii="Times New Roman" w:hAnsi="Times New Roman" w:cs="Times New Roman"/>
          <w:sz w:val="24"/>
          <w:szCs w:val="24"/>
        </w:rPr>
        <w:t xml:space="preserve">This </w:t>
      </w:r>
      <w:r w:rsidR="00D50346">
        <w:rPr>
          <w:rFonts w:ascii="Times New Roman" w:hAnsi="Times New Roman" w:cs="Times New Roman"/>
          <w:sz w:val="24"/>
          <w:szCs w:val="24"/>
        </w:rPr>
        <w:t>dichoto</w:t>
      </w:r>
      <w:r w:rsidR="008131B8">
        <w:rPr>
          <w:rFonts w:ascii="Times New Roman" w:hAnsi="Times New Roman" w:cs="Times New Roman"/>
          <w:sz w:val="24"/>
          <w:szCs w:val="24"/>
        </w:rPr>
        <w:t xml:space="preserve">my </w:t>
      </w:r>
      <w:r w:rsidR="000927E3" w:rsidRPr="00520147">
        <w:rPr>
          <w:rFonts w:ascii="Times New Roman" w:hAnsi="Times New Roman" w:cs="Times New Roman"/>
          <w:sz w:val="24"/>
          <w:szCs w:val="24"/>
        </w:rPr>
        <w:t>may have its uses for distinguishing diffe</w:t>
      </w:r>
      <w:r w:rsidR="000927E3">
        <w:rPr>
          <w:rFonts w:ascii="Times New Roman" w:hAnsi="Times New Roman" w:cs="Times New Roman"/>
          <w:sz w:val="24"/>
          <w:szCs w:val="24"/>
        </w:rPr>
        <w:t xml:space="preserve">rent conceptions of nationhood, </w:t>
      </w:r>
      <w:r w:rsidR="008131B8">
        <w:rPr>
          <w:rFonts w:ascii="Times New Roman" w:hAnsi="Times New Roman" w:cs="Times New Roman"/>
          <w:sz w:val="24"/>
          <w:szCs w:val="24"/>
        </w:rPr>
        <w:t xml:space="preserve">but </w:t>
      </w:r>
      <w:r w:rsidR="00670C96">
        <w:rPr>
          <w:rFonts w:ascii="Times New Roman" w:hAnsi="Times New Roman" w:cs="Times New Roman"/>
          <w:sz w:val="24"/>
          <w:szCs w:val="24"/>
        </w:rPr>
        <w:t>in</w:t>
      </w:r>
      <w:r w:rsidR="000D68E9">
        <w:rPr>
          <w:rFonts w:ascii="Times New Roman" w:hAnsi="Times New Roman" w:cs="Times New Roman"/>
          <w:sz w:val="24"/>
          <w:szCs w:val="24"/>
        </w:rPr>
        <w:t xml:space="preserve"> the last few years it</w:t>
      </w:r>
      <w:r w:rsidR="00670C96">
        <w:rPr>
          <w:rFonts w:ascii="Times New Roman" w:hAnsi="Times New Roman" w:cs="Times New Roman"/>
          <w:sz w:val="24"/>
          <w:szCs w:val="24"/>
        </w:rPr>
        <w:t xml:space="preserve"> </w:t>
      </w:r>
      <w:r w:rsidR="007D0F16">
        <w:rPr>
          <w:rFonts w:ascii="Times New Roman" w:hAnsi="Times New Roman" w:cs="Times New Roman"/>
          <w:sz w:val="24"/>
          <w:szCs w:val="24"/>
        </w:rPr>
        <w:t>has been challenged (Shulman 2002; Harris 2012:339-340; Kuzio</w:t>
      </w:r>
      <w:r w:rsidR="008131B8">
        <w:rPr>
          <w:rFonts w:ascii="Times New Roman" w:hAnsi="Times New Roman" w:cs="Times New Roman"/>
          <w:sz w:val="24"/>
          <w:szCs w:val="24"/>
        </w:rPr>
        <w:t xml:space="preserve"> 2002</w:t>
      </w:r>
      <w:r w:rsidR="000D68E9">
        <w:rPr>
          <w:rFonts w:ascii="Times New Roman" w:hAnsi="Times New Roman" w:cs="Times New Roman"/>
          <w:sz w:val="24"/>
          <w:szCs w:val="24"/>
        </w:rPr>
        <w:t xml:space="preserve">) for its </w:t>
      </w:r>
      <w:r w:rsidR="007E7A76">
        <w:rPr>
          <w:rFonts w:ascii="Times New Roman" w:hAnsi="Times New Roman" w:cs="Times New Roman"/>
          <w:sz w:val="24"/>
          <w:szCs w:val="24"/>
        </w:rPr>
        <w:t xml:space="preserve">simplicity in reflecting </w:t>
      </w:r>
      <w:r w:rsidR="000D68E9">
        <w:rPr>
          <w:rFonts w:ascii="Times New Roman" w:hAnsi="Times New Roman" w:cs="Times New Roman"/>
          <w:sz w:val="24"/>
          <w:szCs w:val="24"/>
        </w:rPr>
        <w:t xml:space="preserve">the </w:t>
      </w:r>
      <w:r w:rsidR="009565C9">
        <w:rPr>
          <w:rFonts w:ascii="Times New Roman" w:hAnsi="Times New Roman" w:cs="Times New Roman"/>
          <w:sz w:val="24"/>
          <w:szCs w:val="24"/>
        </w:rPr>
        <w:t xml:space="preserve">evolution of different societies </w:t>
      </w:r>
      <w:r w:rsidR="00670C96">
        <w:rPr>
          <w:rFonts w:ascii="Times New Roman" w:hAnsi="Times New Roman" w:cs="Times New Roman"/>
          <w:sz w:val="24"/>
          <w:szCs w:val="24"/>
        </w:rPr>
        <w:t xml:space="preserve">and the political reality of nation-states’ politics. </w:t>
      </w:r>
      <w:r w:rsidR="009565C9">
        <w:rPr>
          <w:rFonts w:ascii="Times New Roman" w:hAnsi="Times New Roman" w:cs="Times New Roman"/>
          <w:sz w:val="24"/>
          <w:szCs w:val="24"/>
        </w:rPr>
        <w:t xml:space="preserve">The limitation </w:t>
      </w:r>
      <w:r w:rsidR="008131B8">
        <w:rPr>
          <w:rFonts w:ascii="Times New Roman" w:hAnsi="Times New Roman" w:cs="Times New Roman"/>
          <w:sz w:val="24"/>
          <w:szCs w:val="24"/>
        </w:rPr>
        <w:t xml:space="preserve">of the civic/ethnic distinction is </w:t>
      </w:r>
      <w:r w:rsidR="00670C96">
        <w:rPr>
          <w:rFonts w:ascii="Times New Roman" w:hAnsi="Times New Roman" w:cs="Times New Roman"/>
          <w:sz w:val="24"/>
          <w:szCs w:val="24"/>
        </w:rPr>
        <w:t xml:space="preserve">further </w:t>
      </w:r>
      <w:r w:rsidR="008131B8">
        <w:rPr>
          <w:rFonts w:ascii="Times New Roman" w:hAnsi="Times New Roman" w:cs="Times New Roman"/>
          <w:sz w:val="24"/>
          <w:szCs w:val="24"/>
        </w:rPr>
        <w:t xml:space="preserve">exposed by </w:t>
      </w:r>
      <w:r w:rsidR="008131B8" w:rsidRPr="008451BA">
        <w:rPr>
          <w:rFonts w:ascii="Times New Roman" w:hAnsi="Times New Roman" w:cs="Times New Roman"/>
          <w:sz w:val="24"/>
          <w:szCs w:val="24"/>
        </w:rPr>
        <w:t xml:space="preserve">the </w:t>
      </w:r>
      <w:r w:rsidR="008131B8" w:rsidRPr="00B70638">
        <w:rPr>
          <w:rFonts w:ascii="Times New Roman" w:hAnsi="Times New Roman" w:cs="Times New Roman"/>
          <w:sz w:val="24"/>
          <w:szCs w:val="24"/>
        </w:rPr>
        <w:t>national self-determination</w:t>
      </w:r>
      <w:r w:rsidR="008131B8" w:rsidRPr="008131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31B8" w:rsidRPr="008451BA">
        <w:rPr>
          <w:rFonts w:ascii="Times New Roman" w:hAnsi="Times New Roman" w:cs="Times New Roman"/>
          <w:sz w:val="24"/>
          <w:szCs w:val="24"/>
        </w:rPr>
        <w:t>doctrine which holds that ‘any self-differentiating people, simply because it is a people, has the right, should it so</w:t>
      </w:r>
      <w:r w:rsidR="007D0F16">
        <w:rPr>
          <w:rFonts w:ascii="Times New Roman" w:hAnsi="Times New Roman" w:cs="Times New Roman"/>
          <w:sz w:val="24"/>
          <w:szCs w:val="24"/>
        </w:rPr>
        <w:t xml:space="preserve"> desire to rule itself’ (Connor</w:t>
      </w:r>
      <w:r w:rsidR="008131B8" w:rsidRPr="008451BA">
        <w:rPr>
          <w:rFonts w:ascii="Times New Roman" w:hAnsi="Times New Roman" w:cs="Times New Roman"/>
          <w:sz w:val="24"/>
          <w:szCs w:val="24"/>
        </w:rPr>
        <w:t xml:space="preserve"> 1972:331). </w:t>
      </w:r>
      <w:r w:rsidR="008131B8">
        <w:rPr>
          <w:rFonts w:ascii="Times New Roman" w:hAnsi="Times New Roman" w:cs="Times New Roman"/>
          <w:sz w:val="24"/>
          <w:szCs w:val="24"/>
        </w:rPr>
        <w:t>The</w:t>
      </w:r>
      <w:r w:rsidR="008131B8" w:rsidRPr="008451BA">
        <w:rPr>
          <w:rFonts w:ascii="Times New Roman" w:hAnsi="Times New Roman" w:cs="Times New Roman"/>
          <w:sz w:val="24"/>
          <w:szCs w:val="24"/>
        </w:rPr>
        <w:t xml:space="preserve"> controversy of nationalism</w:t>
      </w:r>
      <w:r w:rsidR="008131B8">
        <w:rPr>
          <w:rFonts w:ascii="Times New Roman" w:hAnsi="Times New Roman" w:cs="Times New Roman"/>
          <w:sz w:val="24"/>
          <w:szCs w:val="24"/>
        </w:rPr>
        <w:t xml:space="preserve"> – whether ethnic or civic - </w:t>
      </w:r>
      <w:r w:rsidR="008131B8" w:rsidRPr="008451BA">
        <w:rPr>
          <w:rFonts w:ascii="Times New Roman" w:hAnsi="Times New Roman" w:cs="Times New Roman"/>
          <w:sz w:val="24"/>
          <w:szCs w:val="24"/>
        </w:rPr>
        <w:t>lies in the tension between its universal claim to the empowerment of people (citizenship</w:t>
      </w:r>
      <w:r w:rsidR="008131B8" w:rsidRPr="008451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31B8" w:rsidRPr="008451BA">
        <w:rPr>
          <w:rFonts w:ascii="Times New Roman" w:hAnsi="Times New Roman" w:cs="Times New Roman"/>
          <w:sz w:val="24"/>
          <w:szCs w:val="24"/>
        </w:rPr>
        <w:t>and equality before the law)</w:t>
      </w:r>
      <w:r w:rsidR="00024511">
        <w:rPr>
          <w:rFonts w:ascii="Times New Roman" w:hAnsi="Times New Roman" w:cs="Times New Roman"/>
          <w:sz w:val="24"/>
          <w:szCs w:val="24"/>
        </w:rPr>
        <w:t xml:space="preserve">, the </w:t>
      </w:r>
      <w:r w:rsidR="008131B8" w:rsidRPr="008451BA">
        <w:rPr>
          <w:rFonts w:ascii="Times New Roman" w:hAnsi="Times New Roman" w:cs="Times New Roman"/>
          <w:sz w:val="24"/>
          <w:szCs w:val="24"/>
        </w:rPr>
        <w:t>particularit</w:t>
      </w:r>
      <w:r w:rsidR="00024511">
        <w:rPr>
          <w:rFonts w:ascii="Times New Roman" w:hAnsi="Times New Roman" w:cs="Times New Roman"/>
          <w:sz w:val="24"/>
          <w:szCs w:val="24"/>
        </w:rPr>
        <w:t xml:space="preserve">y of the self-determining nation </w:t>
      </w:r>
      <w:r w:rsidR="008131B8" w:rsidRPr="008451BA">
        <w:rPr>
          <w:rFonts w:ascii="Times New Roman" w:hAnsi="Times New Roman" w:cs="Times New Roman"/>
          <w:sz w:val="24"/>
          <w:szCs w:val="24"/>
        </w:rPr>
        <w:t xml:space="preserve">and the evident fact that the nation-state is hardly ever a state for and of one ethnic group, but usually comprises one titular ethno-national </w:t>
      </w:r>
      <w:r w:rsidR="008131B8" w:rsidRPr="008451BA">
        <w:rPr>
          <w:rFonts w:ascii="Times New Roman" w:hAnsi="Times New Roman" w:cs="Times New Roman"/>
          <w:sz w:val="24"/>
          <w:szCs w:val="24"/>
        </w:rPr>
        <w:lastRenderedPageBreak/>
        <w:t>group which assumes dominance in the distribution of cultural values and political power</w:t>
      </w:r>
      <w:r w:rsidR="008131B8">
        <w:rPr>
          <w:rFonts w:ascii="Times New Roman" w:hAnsi="Times New Roman" w:cs="Times New Roman"/>
          <w:sz w:val="24"/>
          <w:szCs w:val="24"/>
        </w:rPr>
        <w:t>.</w:t>
      </w:r>
      <w:r w:rsidR="00024511">
        <w:rPr>
          <w:rFonts w:ascii="Times New Roman" w:hAnsi="Times New Roman" w:cs="Times New Roman"/>
          <w:sz w:val="24"/>
          <w:szCs w:val="24"/>
        </w:rPr>
        <w:t xml:space="preserve"> Hence, a</w:t>
      </w:r>
      <w:r w:rsidR="00024511" w:rsidRPr="00520147">
        <w:rPr>
          <w:rFonts w:ascii="Times New Roman" w:hAnsi="Times New Roman" w:cs="Times New Roman"/>
          <w:sz w:val="24"/>
          <w:szCs w:val="24"/>
        </w:rPr>
        <w:t>ll nationalisms are civic and ethnic</w:t>
      </w:r>
      <w:r w:rsidR="00024511">
        <w:rPr>
          <w:rFonts w:ascii="Times New Roman" w:hAnsi="Times New Roman" w:cs="Times New Roman"/>
          <w:sz w:val="24"/>
          <w:szCs w:val="24"/>
        </w:rPr>
        <w:t xml:space="preserve"> to </w:t>
      </w:r>
      <w:r w:rsidR="008807F9">
        <w:rPr>
          <w:rFonts w:ascii="Times New Roman" w:hAnsi="Times New Roman" w:cs="Times New Roman"/>
          <w:sz w:val="24"/>
          <w:szCs w:val="24"/>
        </w:rPr>
        <w:t xml:space="preserve">a </w:t>
      </w:r>
      <w:r w:rsidR="00024511">
        <w:rPr>
          <w:rFonts w:ascii="Times New Roman" w:hAnsi="Times New Roman" w:cs="Times New Roman"/>
          <w:sz w:val="24"/>
          <w:szCs w:val="24"/>
        </w:rPr>
        <w:t>lesser or greater degree at different times.</w:t>
      </w:r>
    </w:p>
    <w:p w:rsidR="004F50F9" w:rsidRDefault="004F50F9" w:rsidP="00CB5B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03373" w:rsidRPr="003514CB" w:rsidRDefault="0026098B" w:rsidP="00CB5B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It is nearly</w:t>
      </w:r>
      <w:r w:rsidR="005D6E24">
        <w:rPr>
          <w:rFonts w:ascii="Times New Roman" w:hAnsi="Times New Roman" w:cs="Times New Roman"/>
          <w:sz w:val="24"/>
          <w:szCs w:val="24"/>
        </w:rPr>
        <w:t xml:space="preserve"> a</w:t>
      </w:r>
      <w:r w:rsidRPr="003514CB">
        <w:rPr>
          <w:rFonts w:ascii="Times New Roman" w:hAnsi="Times New Roman" w:cs="Times New Roman"/>
          <w:sz w:val="24"/>
          <w:szCs w:val="24"/>
        </w:rPr>
        <w:t xml:space="preserve"> hundred years since the end of the First World War and the foundation of </w:t>
      </w:r>
      <w:r w:rsidR="004D7752" w:rsidRPr="003514CB">
        <w:rPr>
          <w:rFonts w:ascii="Times New Roman" w:hAnsi="Times New Roman" w:cs="Times New Roman"/>
          <w:sz w:val="24"/>
          <w:szCs w:val="24"/>
        </w:rPr>
        <w:t xml:space="preserve">the then </w:t>
      </w:r>
      <w:r w:rsidRPr="003514CB">
        <w:rPr>
          <w:rFonts w:ascii="Times New Roman" w:hAnsi="Times New Roman" w:cs="Times New Roman"/>
          <w:sz w:val="24"/>
          <w:szCs w:val="24"/>
        </w:rPr>
        <w:t xml:space="preserve">‘new’ international order in which independence, nationality and self-determination for peoples of </w:t>
      </w:r>
      <w:r w:rsidR="004D7752" w:rsidRPr="003514CB">
        <w:rPr>
          <w:rFonts w:ascii="Times New Roman" w:hAnsi="Times New Roman" w:cs="Times New Roman"/>
          <w:sz w:val="24"/>
          <w:szCs w:val="24"/>
        </w:rPr>
        <w:t xml:space="preserve">the </w:t>
      </w:r>
      <w:r w:rsidR="00E654A2" w:rsidRPr="003514CB">
        <w:rPr>
          <w:rFonts w:ascii="Times New Roman" w:hAnsi="Times New Roman" w:cs="Times New Roman"/>
          <w:sz w:val="24"/>
          <w:szCs w:val="24"/>
        </w:rPr>
        <w:t xml:space="preserve">fallen Austro-Hungarian and </w:t>
      </w:r>
      <w:r w:rsidRPr="003514CB">
        <w:rPr>
          <w:rFonts w:ascii="Times New Roman" w:hAnsi="Times New Roman" w:cs="Times New Roman"/>
          <w:sz w:val="24"/>
          <w:szCs w:val="24"/>
        </w:rPr>
        <w:t>Ottoman Empire</w:t>
      </w:r>
      <w:r w:rsidR="00E654A2" w:rsidRPr="003514CB">
        <w:rPr>
          <w:rFonts w:ascii="Times New Roman" w:hAnsi="Times New Roman" w:cs="Times New Roman"/>
          <w:sz w:val="24"/>
          <w:szCs w:val="24"/>
        </w:rPr>
        <w:t>s</w:t>
      </w:r>
      <w:r w:rsidRPr="003514CB">
        <w:rPr>
          <w:rFonts w:ascii="Times New Roman" w:hAnsi="Times New Roman" w:cs="Times New Roman"/>
          <w:sz w:val="24"/>
          <w:szCs w:val="24"/>
        </w:rPr>
        <w:t xml:space="preserve">, </w:t>
      </w:r>
      <w:r w:rsidR="00E654A2" w:rsidRPr="003514CB">
        <w:rPr>
          <w:rFonts w:ascii="Times New Roman" w:hAnsi="Times New Roman" w:cs="Times New Roman"/>
          <w:sz w:val="24"/>
          <w:szCs w:val="24"/>
        </w:rPr>
        <w:t xml:space="preserve">but also the </w:t>
      </w:r>
      <w:r w:rsidRPr="003514CB">
        <w:rPr>
          <w:rFonts w:ascii="Times New Roman" w:hAnsi="Times New Roman" w:cs="Times New Roman"/>
          <w:sz w:val="24"/>
          <w:szCs w:val="24"/>
        </w:rPr>
        <w:t xml:space="preserve">Balkan states, Belgium, Italy and Poland featured </w:t>
      </w:r>
      <w:r w:rsidR="0094511B">
        <w:rPr>
          <w:rFonts w:ascii="Times New Roman" w:hAnsi="Times New Roman" w:cs="Times New Roman"/>
          <w:sz w:val="24"/>
          <w:szCs w:val="24"/>
        </w:rPr>
        <w:t xml:space="preserve">most prominently. </w:t>
      </w:r>
      <w:r w:rsidRPr="003514CB">
        <w:rPr>
          <w:rFonts w:ascii="Times New Roman" w:hAnsi="Times New Roman" w:cs="Times New Roman"/>
          <w:sz w:val="24"/>
          <w:szCs w:val="24"/>
        </w:rPr>
        <w:t>Today, w</w:t>
      </w:r>
      <w:r w:rsidR="005D6E24">
        <w:rPr>
          <w:rFonts w:ascii="Times New Roman" w:hAnsi="Times New Roman" w:cs="Times New Roman"/>
          <w:sz w:val="24"/>
          <w:szCs w:val="24"/>
        </w:rPr>
        <w:t>e are not much further than hundred</w:t>
      </w:r>
      <w:r w:rsidR="00D4168A" w:rsidRPr="003514CB">
        <w:rPr>
          <w:rFonts w:ascii="Times New Roman" w:hAnsi="Times New Roman" w:cs="Times New Roman"/>
          <w:sz w:val="24"/>
          <w:szCs w:val="24"/>
        </w:rPr>
        <w:t xml:space="preserve"> years ago in answering the fundamental question on which our international and domestic political system</w:t>
      </w:r>
      <w:r w:rsidR="00D3367D" w:rsidRPr="003514CB">
        <w:rPr>
          <w:rFonts w:ascii="Times New Roman" w:hAnsi="Times New Roman" w:cs="Times New Roman"/>
          <w:sz w:val="24"/>
          <w:szCs w:val="24"/>
        </w:rPr>
        <w:t>s rest</w:t>
      </w:r>
      <w:r w:rsidR="00D4168A" w:rsidRPr="003514CB">
        <w:rPr>
          <w:rFonts w:ascii="Times New Roman" w:hAnsi="Times New Roman" w:cs="Times New Roman"/>
          <w:sz w:val="24"/>
          <w:szCs w:val="24"/>
        </w:rPr>
        <w:t>: wh</w:t>
      </w:r>
      <w:r w:rsidR="008249B4" w:rsidRPr="003514CB">
        <w:rPr>
          <w:rFonts w:ascii="Times New Roman" w:hAnsi="Times New Roman" w:cs="Times New Roman"/>
          <w:sz w:val="24"/>
          <w:szCs w:val="24"/>
        </w:rPr>
        <w:t>o</w:t>
      </w:r>
      <w:r w:rsidR="008132B2" w:rsidRPr="003514CB">
        <w:rPr>
          <w:rFonts w:ascii="Times New Roman" w:hAnsi="Times New Roman" w:cs="Times New Roman"/>
          <w:sz w:val="24"/>
          <w:szCs w:val="24"/>
        </w:rPr>
        <w:t xml:space="preserve">se territory, </w:t>
      </w:r>
      <w:r w:rsidR="008249B4" w:rsidRPr="003514CB">
        <w:rPr>
          <w:rFonts w:ascii="Times New Roman" w:hAnsi="Times New Roman" w:cs="Times New Roman"/>
          <w:sz w:val="24"/>
          <w:szCs w:val="24"/>
        </w:rPr>
        <w:t>who</w:t>
      </w:r>
      <w:r w:rsidR="00EB1C35" w:rsidRPr="003514CB">
        <w:rPr>
          <w:rFonts w:ascii="Times New Roman" w:hAnsi="Times New Roman" w:cs="Times New Roman"/>
          <w:sz w:val="24"/>
          <w:szCs w:val="24"/>
        </w:rPr>
        <w:t>se state, who</w:t>
      </w:r>
      <w:r w:rsidR="008249B4" w:rsidRPr="003514CB">
        <w:rPr>
          <w:rFonts w:ascii="Times New Roman" w:hAnsi="Times New Roman" w:cs="Times New Roman"/>
          <w:sz w:val="24"/>
          <w:szCs w:val="24"/>
        </w:rPr>
        <w:t xml:space="preserve"> has the right to</w:t>
      </w:r>
      <w:r w:rsidR="008132B2" w:rsidRPr="003514CB">
        <w:rPr>
          <w:rFonts w:ascii="Times New Roman" w:hAnsi="Times New Roman" w:cs="Times New Roman"/>
          <w:sz w:val="24"/>
          <w:szCs w:val="24"/>
        </w:rPr>
        <w:t xml:space="preserve"> govern it and who has the priority to receive state resources? </w:t>
      </w:r>
      <w:r w:rsidR="00403373" w:rsidRPr="00351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7F9" w:rsidRDefault="008807F9" w:rsidP="00CB5B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4E85" w:rsidRDefault="00403373" w:rsidP="00CB5B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 xml:space="preserve">Why has nationalism not run its course? </w:t>
      </w:r>
      <w:r w:rsidR="00F6737C" w:rsidRPr="003514CB">
        <w:rPr>
          <w:rFonts w:ascii="Times New Roman" w:hAnsi="Times New Roman" w:cs="Times New Roman"/>
          <w:sz w:val="24"/>
          <w:szCs w:val="24"/>
        </w:rPr>
        <w:t xml:space="preserve">Our roundtable attempted to provide some answers in the three excellent papers by </w:t>
      </w:r>
      <w:r w:rsidR="004D7752" w:rsidRPr="003514CB">
        <w:rPr>
          <w:rFonts w:ascii="Times New Roman" w:hAnsi="Times New Roman" w:cs="Times New Roman"/>
          <w:sz w:val="24"/>
          <w:szCs w:val="24"/>
        </w:rPr>
        <w:t>Geoffrey Hosking, Thomas Hylland Eriksen</w:t>
      </w:r>
      <w:r w:rsidR="00F6737C" w:rsidRPr="003514CB">
        <w:rPr>
          <w:rFonts w:ascii="Times New Roman" w:hAnsi="Times New Roman" w:cs="Times New Roman"/>
          <w:sz w:val="24"/>
          <w:szCs w:val="24"/>
        </w:rPr>
        <w:t xml:space="preserve"> </w:t>
      </w:r>
      <w:r w:rsidR="004D7752" w:rsidRPr="003514CB">
        <w:rPr>
          <w:rFonts w:ascii="Times New Roman" w:hAnsi="Times New Roman" w:cs="Times New Roman"/>
          <w:sz w:val="24"/>
          <w:szCs w:val="24"/>
        </w:rPr>
        <w:t>an</w:t>
      </w:r>
      <w:r w:rsidR="00826D2E">
        <w:rPr>
          <w:rFonts w:ascii="Times New Roman" w:hAnsi="Times New Roman" w:cs="Times New Roman"/>
          <w:sz w:val="24"/>
          <w:szCs w:val="24"/>
        </w:rPr>
        <w:t>d</w:t>
      </w:r>
      <w:r w:rsidR="004D7752" w:rsidRPr="003514CB">
        <w:rPr>
          <w:rFonts w:ascii="Times New Roman" w:hAnsi="Times New Roman" w:cs="Times New Roman"/>
          <w:sz w:val="24"/>
          <w:szCs w:val="24"/>
        </w:rPr>
        <w:t xml:space="preserve"> Stein Tonnesson</w:t>
      </w:r>
      <w:r w:rsidR="0094511B">
        <w:rPr>
          <w:rFonts w:ascii="Times New Roman" w:hAnsi="Times New Roman" w:cs="Times New Roman"/>
          <w:sz w:val="24"/>
          <w:szCs w:val="24"/>
        </w:rPr>
        <w:t>.</w:t>
      </w:r>
      <w:r w:rsidR="004D7752" w:rsidRPr="003514CB">
        <w:rPr>
          <w:rFonts w:ascii="Times New Roman" w:hAnsi="Times New Roman" w:cs="Times New Roman"/>
          <w:sz w:val="24"/>
          <w:szCs w:val="24"/>
        </w:rPr>
        <w:t xml:space="preserve"> </w:t>
      </w:r>
      <w:r w:rsidR="003300E1" w:rsidRPr="003514CB">
        <w:rPr>
          <w:rFonts w:ascii="Times New Roman" w:hAnsi="Times New Roman" w:cs="Times New Roman"/>
          <w:sz w:val="24"/>
          <w:szCs w:val="24"/>
        </w:rPr>
        <w:t xml:space="preserve">There </w:t>
      </w:r>
      <w:r w:rsidR="00285944">
        <w:rPr>
          <w:rFonts w:ascii="Times New Roman" w:hAnsi="Times New Roman" w:cs="Times New Roman"/>
          <w:sz w:val="24"/>
          <w:szCs w:val="24"/>
        </w:rPr>
        <w:t>are some important observations deriving from their contributions</w:t>
      </w:r>
      <w:r w:rsidR="0094511B">
        <w:rPr>
          <w:rFonts w:ascii="Times New Roman" w:hAnsi="Times New Roman" w:cs="Times New Roman"/>
          <w:sz w:val="24"/>
          <w:szCs w:val="24"/>
        </w:rPr>
        <w:t xml:space="preserve">. </w:t>
      </w:r>
      <w:r w:rsidR="003300E1" w:rsidRPr="003514CB">
        <w:rPr>
          <w:rFonts w:ascii="Times New Roman" w:hAnsi="Times New Roman" w:cs="Times New Roman"/>
          <w:sz w:val="24"/>
          <w:szCs w:val="24"/>
        </w:rPr>
        <w:t>The first observation</w:t>
      </w:r>
      <w:r w:rsidR="00F6737C" w:rsidRPr="003514CB">
        <w:rPr>
          <w:rFonts w:ascii="Times New Roman" w:hAnsi="Times New Roman" w:cs="Times New Roman"/>
          <w:sz w:val="24"/>
          <w:szCs w:val="24"/>
        </w:rPr>
        <w:t xml:space="preserve"> is that </w:t>
      </w:r>
      <w:r w:rsidR="005D4A17" w:rsidRPr="003514CB">
        <w:rPr>
          <w:rFonts w:ascii="Times New Roman" w:hAnsi="Times New Roman" w:cs="Times New Roman"/>
          <w:sz w:val="24"/>
          <w:szCs w:val="24"/>
        </w:rPr>
        <w:t xml:space="preserve">regional variation makes an attempt at </w:t>
      </w:r>
      <w:r w:rsidR="0094511B" w:rsidRPr="007D0F16">
        <w:rPr>
          <w:rFonts w:ascii="Times New Roman" w:hAnsi="Times New Roman" w:cs="Times New Roman"/>
          <w:sz w:val="24"/>
          <w:szCs w:val="24"/>
        </w:rPr>
        <w:t xml:space="preserve">a </w:t>
      </w:r>
      <w:r w:rsidR="005D4A17" w:rsidRPr="003514CB">
        <w:rPr>
          <w:rFonts w:ascii="Times New Roman" w:hAnsi="Times New Roman" w:cs="Times New Roman"/>
          <w:sz w:val="24"/>
          <w:szCs w:val="24"/>
        </w:rPr>
        <w:t>general theory of nationalism nearly impossible today</w:t>
      </w:r>
      <w:r w:rsidR="00B97E56" w:rsidRPr="003514CB">
        <w:rPr>
          <w:rFonts w:ascii="Times New Roman" w:hAnsi="Times New Roman" w:cs="Times New Roman"/>
          <w:sz w:val="24"/>
          <w:szCs w:val="24"/>
        </w:rPr>
        <w:t xml:space="preserve"> </w:t>
      </w:r>
      <w:r w:rsidR="007D0F16">
        <w:rPr>
          <w:rFonts w:ascii="Times New Roman" w:hAnsi="Times New Roman" w:cs="Times New Roman"/>
          <w:sz w:val="24"/>
          <w:szCs w:val="24"/>
        </w:rPr>
        <w:t>(Özkirimli</w:t>
      </w:r>
      <w:r w:rsidR="003300E1" w:rsidRPr="003514CB">
        <w:rPr>
          <w:rFonts w:ascii="Times New Roman" w:hAnsi="Times New Roman" w:cs="Times New Roman"/>
          <w:sz w:val="24"/>
          <w:szCs w:val="24"/>
        </w:rPr>
        <w:t xml:space="preserve"> 2015)</w:t>
      </w:r>
      <w:r w:rsidR="00CB5BF6">
        <w:rPr>
          <w:rFonts w:ascii="Times New Roman" w:hAnsi="Times New Roman" w:cs="Times New Roman"/>
          <w:sz w:val="24"/>
          <w:szCs w:val="24"/>
        </w:rPr>
        <w:t>, if it ever was possible to capture</w:t>
      </w:r>
      <w:r w:rsidR="00B97E56" w:rsidRPr="003514CB">
        <w:rPr>
          <w:rFonts w:ascii="Times New Roman" w:hAnsi="Times New Roman" w:cs="Times New Roman"/>
          <w:sz w:val="24"/>
          <w:szCs w:val="24"/>
        </w:rPr>
        <w:t xml:space="preserve"> </w:t>
      </w:r>
      <w:r w:rsidR="003300E1" w:rsidRPr="003514CB">
        <w:rPr>
          <w:rFonts w:ascii="Times New Roman" w:hAnsi="Times New Roman" w:cs="Times New Roman"/>
          <w:sz w:val="24"/>
          <w:szCs w:val="24"/>
        </w:rPr>
        <w:t>national developments in Europe, Africa, and Asia</w:t>
      </w:r>
      <w:r w:rsidR="00CB5BF6">
        <w:rPr>
          <w:rFonts w:ascii="Times New Roman" w:hAnsi="Times New Roman" w:cs="Times New Roman"/>
          <w:sz w:val="24"/>
          <w:szCs w:val="24"/>
        </w:rPr>
        <w:t xml:space="preserve"> in </w:t>
      </w:r>
      <w:r w:rsidR="0094511B">
        <w:rPr>
          <w:rFonts w:ascii="Times New Roman" w:hAnsi="Times New Roman" w:cs="Times New Roman"/>
          <w:sz w:val="24"/>
          <w:szCs w:val="24"/>
        </w:rPr>
        <w:t xml:space="preserve">a single </w:t>
      </w:r>
      <w:r w:rsidR="00CB5BF6">
        <w:rPr>
          <w:rFonts w:ascii="Times New Roman" w:hAnsi="Times New Roman" w:cs="Times New Roman"/>
          <w:sz w:val="24"/>
          <w:szCs w:val="24"/>
        </w:rPr>
        <w:t xml:space="preserve">meaningful theory. </w:t>
      </w:r>
      <w:r w:rsidR="00B97E56" w:rsidRPr="003514CB">
        <w:rPr>
          <w:rFonts w:ascii="Times New Roman" w:hAnsi="Times New Roman" w:cs="Times New Roman"/>
          <w:sz w:val="24"/>
          <w:szCs w:val="24"/>
        </w:rPr>
        <w:t>The s</w:t>
      </w:r>
      <w:r w:rsidR="003300E1" w:rsidRPr="003514CB">
        <w:rPr>
          <w:rFonts w:ascii="Times New Roman" w:hAnsi="Times New Roman" w:cs="Times New Roman"/>
          <w:sz w:val="24"/>
          <w:szCs w:val="24"/>
        </w:rPr>
        <w:t xml:space="preserve">econd </w:t>
      </w:r>
      <w:r w:rsidR="00B97E56" w:rsidRPr="003514CB">
        <w:rPr>
          <w:rFonts w:ascii="Times New Roman" w:hAnsi="Times New Roman" w:cs="Times New Roman"/>
          <w:sz w:val="24"/>
          <w:szCs w:val="24"/>
        </w:rPr>
        <w:t>observation which goes some way toward answering the question why nationalism has not run its course, is that w</w:t>
      </w:r>
      <w:r w:rsidR="00D4168A" w:rsidRPr="003514CB">
        <w:rPr>
          <w:rFonts w:ascii="Times New Roman" w:hAnsi="Times New Roman" w:cs="Times New Roman"/>
          <w:sz w:val="24"/>
          <w:szCs w:val="24"/>
        </w:rPr>
        <w:t>hile humanity remains divided into vertical nation-states, based on some putative reference to ethnic homogeneity equipped with citizenship and the protection</w:t>
      </w:r>
      <w:r w:rsidR="0094511B">
        <w:rPr>
          <w:rFonts w:ascii="Times New Roman" w:hAnsi="Times New Roman" w:cs="Times New Roman"/>
          <w:sz w:val="24"/>
          <w:szCs w:val="24"/>
        </w:rPr>
        <w:t xml:space="preserve"> by the s</w:t>
      </w:r>
      <w:r w:rsidR="005A0A75">
        <w:rPr>
          <w:rFonts w:ascii="Times New Roman" w:hAnsi="Times New Roman" w:cs="Times New Roman"/>
          <w:sz w:val="24"/>
          <w:szCs w:val="24"/>
        </w:rPr>
        <w:t xml:space="preserve">tate, </w:t>
      </w:r>
      <w:r w:rsidR="00D4168A" w:rsidRPr="003514CB">
        <w:rPr>
          <w:rFonts w:ascii="Times New Roman" w:hAnsi="Times New Roman" w:cs="Times New Roman"/>
          <w:sz w:val="24"/>
          <w:szCs w:val="24"/>
        </w:rPr>
        <w:t>the ethnicity-driven competition for power and control of resources is an integral part of (geo</w:t>
      </w:r>
      <w:r w:rsidR="004F50F9" w:rsidRPr="003514CB">
        <w:rPr>
          <w:rFonts w:ascii="Times New Roman" w:hAnsi="Times New Roman" w:cs="Times New Roman"/>
          <w:sz w:val="24"/>
          <w:szCs w:val="24"/>
        </w:rPr>
        <w:t>) politics</w:t>
      </w:r>
      <w:r w:rsidR="00D4168A" w:rsidRPr="003514CB">
        <w:rPr>
          <w:rFonts w:ascii="Times New Roman" w:hAnsi="Times New Roman" w:cs="Times New Roman"/>
          <w:sz w:val="24"/>
          <w:szCs w:val="24"/>
        </w:rPr>
        <w:t xml:space="preserve"> everywhere</w:t>
      </w:r>
      <w:r w:rsidR="004C6653" w:rsidRPr="003514CB">
        <w:rPr>
          <w:rFonts w:ascii="Times New Roman" w:hAnsi="Times New Roman" w:cs="Times New Roman"/>
          <w:sz w:val="24"/>
          <w:szCs w:val="24"/>
        </w:rPr>
        <w:t>.</w:t>
      </w:r>
      <w:r w:rsidR="00B57F6D" w:rsidRPr="003514CB">
        <w:rPr>
          <w:rFonts w:ascii="Times New Roman" w:hAnsi="Times New Roman" w:cs="Times New Roman"/>
          <w:sz w:val="24"/>
          <w:szCs w:val="24"/>
        </w:rPr>
        <w:t xml:space="preserve"> </w:t>
      </w:r>
      <w:r w:rsidR="00B97E56" w:rsidRPr="003514CB">
        <w:rPr>
          <w:rFonts w:ascii="Times New Roman" w:hAnsi="Times New Roman" w:cs="Times New Roman"/>
          <w:sz w:val="24"/>
          <w:szCs w:val="24"/>
        </w:rPr>
        <w:t xml:space="preserve">The third </w:t>
      </w:r>
      <w:r w:rsidR="00CB5BF6">
        <w:rPr>
          <w:rFonts w:ascii="Times New Roman" w:hAnsi="Times New Roman" w:cs="Times New Roman"/>
          <w:sz w:val="24"/>
          <w:szCs w:val="24"/>
        </w:rPr>
        <w:t xml:space="preserve">and more positive </w:t>
      </w:r>
      <w:r w:rsidR="00B97E56" w:rsidRPr="003514CB">
        <w:rPr>
          <w:rFonts w:ascii="Times New Roman" w:hAnsi="Times New Roman" w:cs="Times New Roman"/>
          <w:sz w:val="24"/>
          <w:szCs w:val="24"/>
        </w:rPr>
        <w:t xml:space="preserve">observation is that </w:t>
      </w:r>
      <w:r w:rsidR="00F6737C" w:rsidRPr="003514CB">
        <w:rPr>
          <w:rFonts w:ascii="Times New Roman" w:hAnsi="Times New Roman" w:cs="Times New Roman"/>
          <w:sz w:val="24"/>
          <w:szCs w:val="24"/>
        </w:rPr>
        <w:t xml:space="preserve">nationalism </w:t>
      </w:r>
      <w:r w:rsidR="00B57F6D" w:rsidRPr="003514CB">
        <w:rPr>
          <w:rFonts w:ascii="Times New Roman" w:hAnsi="Times New Roman" w:cs="Times New Roman"/>
          <w:sz w:val="24"/>
          <w:szCs w:val="24"/>
        </w:rPr>
        <w:t xml:space="preserve">in </w:t>
      </w:r>
      <w:r w:rsidR="005D6E24">
        <w:rPr>
          <w:rFonts w:ascii="Times New Roman" w:hAnsi="Times New Roman" w:cs="Times New Roman"/>
          <w:sz w:val="24"/>
          <w:szCs w:val="24"/>
        </w:rPr>
        <w:t xml:space="preserve">the </w:t>
      </w:r>
      <w:r w:rsidR="00B57F6D" w:rsidRPr="003514CB">
        <w:rPr>
          <w:rFonts w:ascii="Times New Roman" w:hAnsi="Times New Roman" w:cs="Times New Roman"/>
          <w:sz w:val="24"/>
          <w:szCs w:val="24"/>
        </w:rPr>
        <w:t>21</w:t>
      </w:r>
      <w:r w:rsidR="00B57F6D" w:rsidRPr="003514C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57F6D" w:rsidRPr="003514CB">
        <w:rPr>
          <w:rFonts w:ascii="Times New Roman" w:hAnsi="Times New Roman" w:cs="Times New Roman"/>
          <w:sz w:val="24"/>
          <w:szCs w:val="24"/>
        </w:rPr>
        <w:t xml:space="preserve"> century</w:t>
      </w:r>
      <w:r w:rsidR="00F6737C" w:rsidRPr="003514CB">
        <w:rPr>
          <w:rFonts w:ascii="Times New Roman" w:hAnsi="Times New Roman" w:cs="Times New Roman"/>
          <w:sz w:val="24"/>
          <w:szCs w:val="24"/>
        </w:rPr>
        <w:t xml:space="preserve"> is increasingly mitigated </w:t>
      </w:r>
      <w:r w:rsidR="004C6653" w:rsidRPr="003514CB">
        <w:rPr>
          <w:rFonts w:ascii="Times New Roman" w:hAnsi="Times New Roman" w:cs="Times New Roman"/>
          <w:sz w:val="24"/>
          <w:szCs w:val="24"/>
        </w:rPr>
        <w:t xml:space="preserve">by </w:t>
      </w:r>
      <w:r w:rsidR="00F6737C" w:rsidRPr="003514CB">
        <w:rPr>
          <w:rFonts w:ascii="Times New Roman" w:hAnsi="Times New Roman" w:cs="Times New Roman"/>
          <w:sz w:val="24"/>
          <w:szCs w:val="24"/>
        </w:rPr>
        <w:t xml:space="preserve">the </w:t>
      </w:r>
      <w:r w:rsidR="004C6653" w:rsidRPr="003514CB">
        <w:rPr>
          <w:rFonts w:ascii="Times New Roman" w:hAnsi="Times New Roman" w:cs="Times New Roman"/>
          <w:sz w:val="24"/>
          <w:szCs w:val="24"/>
        </w:rPr>
        <w:t>multitude of international treaties and agreements abo</w:t>
      </w:r>
      <w:r w:rsidR="00B97E56" w:rsidRPr="003514CB">
        <w:rPr>
          <w:rFonts w:ascii="Times New Roman" w:hAnsi="Times New Roman" w:cs="Times New Roman"/>
          <w:sz w:val="24"/>
          <w:szCs w:val="24"/>
        </w:rPr>
        <w:t>ut the protection of minorities and</w:t>
      </w:r>
      <w:r w:rsidR="004C6653" w:rsidRPr="003514CB">
        <w:rPr>
          <w:rFonts w:ascii="Times New Roman" w:hAnsi="Times New Roman" w:cs="Times New Roman"/>
          <w:sz w:val="24"/>
          <w:szCs w:val="24"/>
        </w:rPr>
        <w:t xml:space="preserve"> responsibilities of states</w:t>
      </w:r>
      <w:r w:rsidR="00B97E56" w:rsidRPr="003514CB">
        <w:rPr>
          <w:rFonts w:ascii="Times New Roman" w:hAnsi="Times New Roman" w:cs="Times New Roman"/>
          <w:sz w:val="24"/>
          <w:szCs w:val="24"/>
        </w:rPr>
        <w:t xml:space="preserve"> through which</w:t>
      </w:r>
      <w:r w:rsidR="004C6653" w:rsidRPr="003514CB">
        <w:rPr>
          <w:rFonts w:ascii="Times New Roman" w:hAnsi="Times New Roman" w:cs="Times New Roman"/>
          <w:sz w:val="24"/>
          <w:szCs w:val="24"/>
        </w:rPr>
        <w:t xml:space="preserve"> </w:t>
      </w:r>
      <w:r w:rsidR="005D6E24">
        <w:rPr>
          <w:rFonts w:ascii="Times New Roman" w:hAnsi="Times New Roman" w:cs="Times New Roman"/>
          <w:sz w:val="24"/>
          <w:szCs w:val="24"/>
        </w:rPr>
        <w:t xml:space="preserve">the </w:t>
      </w:r>
      <w:r w:rsidR="004C6653" w:rsidRPr="003514CB">
        <w:rPr>
          <w:rFonts w:ascii="Times New Roman" w:hAnsi="Times New Roman" w:cs="Times New Roman"/>
          <w:sz w:val="24"/>
          <w:szCs w:val="24"/>
        </w:rPr>
        <w:lastRenderedPageBreak/>
        <w:t xml:space="preserve">international community </w:t>
      </w:r>
      <w:r w:rsidR="00B97E56" w:rsidRPr="003514CB">
        <w:rPr>
          <w:rFonts w:ascii="Times New Roman" w:hAnsi="Times New Roman" w:cs="Times New Roman"/>
          <w:sz w:val="24"/>
          <w:szCs w:val="24"/>
        </w:rPr>
        <w:t xml:space="preserve">seeks to curb </w:t>
      </w:r>
      <w:r w:rsidR="00B57F6D" w:rsidRPr="003514CB">
        <w:rPr>
          <w:rFonts w:ascii="Times New Roman" w:hAnsi="Times New Roman" w:cs="Times New Roman"/>
          <w:sz w:val="24"/>
          <w:szCs w:val="24"/>
        </w:rPr>
        <w:t>nationalism’s</w:t>
      </w:r>
      <w:r w:rsidR="00F6737C" w:rsidRPr="003514CB">
        <w:rPr>
          <w:rFonts w:ascii="Times New Roman" w:hAnsi="Times New Roman" w:cs="Times New Roman"/>
          <w:sz w:val="24"/>
          <w:szCs w:val="24"/>
        </w:rPr>
        <w:t xml:space="preserve"> </w:t>
      </w:r>
      <w:r w:rsidR="00D3367D" w:rsidRPr="003514CB">
        <w:rPr>
          <w:rFonts w:ascii="Times New Roman" w:hAnsi="Times New Roman" w:cs="Times New Roman"/>
          <w:sz w:val="24"/>
          <w:szCs w:val="24"/>
        </w:rPr>
        <w:t>inherent ten</w:t>
      </w:r>
      <w:r w:rsidR="00E654A2" w:rsidRPr="003514CB">
        <w:rPr>
          <w:rFonts w:ascii="Times New Roman" w:hAnsi="Times New Roman" w:cs="Times New Roman"/>
          <w:sz w:val="24"/>
          <w:szCs w:val="24"/>
        </w:rPr>
        <w:t xml:space="preserve">dency toward </w:t>
      </w:r>
      <w:r w:rsidR="00D3367D" w:rsidRPr="003514CB">
        <w:rPr>
          <w:rFonts w:ascii="Times New Roman" w:hAnsi="Times New Roman" w:cs="Times New Roman"/>
          <w:sz w:val="24"/>
          <w:szCs w:val="24"/>
        </w:rPr>
        <w:t xml:space="preserve">exclusion and conflict. </w:t>
      </w:r>
    </w:p>
    <w:p w:rsidR="008807F9" w:rsidRDefault="008807F9" w:rsidP="00CB5B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744C" w:rsidRDefault="00C4744C" w:rsidP="00CB5B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contradiction at the heart of the promotion of </w:t>
      </w:r>
      <w:r w:rsidR="00C80540">
        <w:rPr>
          <w:rFonts w:ascii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hAnsi="Times New Roman" w:cs="Times New Roman"/>
          <w:sz w:val="24"/>
          <w:szCs w:val="24"/>
        </w:rPr>
        <w:t xml:space="preserve">cosmopolitan virtues. The </w:t>
      </w:r>
      <w:r w:rsidRPr="00C468A9">
        <w:rPr>
          <w:rFonts w:ascii="Times New Roman" w:hAnsi="Times New Roman" w:cs="Times New Roman"/>
          <w:sz w:val="24"/>
          <w:szCs w:val="24"/>
        </w:rPr>
        <w:t>nation</w:t>
      </w:r>
      <w:r w:rsidR="000C7959" w:rsidRPr="00C468A9">
        <w:rPr>
          <w:rFonts w:ascii="Times New Roman" w:hAnsi="Times New Roman" w:cs="Times New Roman"/>
          <w:sz w:val="24"/>
          <w:szCs w:val="24"/>
        </w:rPr>
        <w:t>-</w:t>
      </w:r>
      <w:r w:rsidRPr="00C468A9">
        <w:rPr>
          <w:rFonts w:ascii="Times New Roman" w:hAnsi="Times New Roman" w:cs="Times New Roman"/>
          <w:sz w:val="24"/>
          <w:szCs w:val="24"/>
        </w:rPr>
        <w:t>state</w:t>
      </w:r>
      <w:r w:rsidR="005A0A75" w:rsidRPr="00C46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 be enmeshed in a complex network of international organisations and institutions, but at this stage in history, the nation-state remains </w:t>
      </w:r>
      <w:r w:rsidR="00C80540">
        <w:rPr>
          <w:rFonts w:ascii="Times New Roman" w:hAnsi="Times New Roman" w:cs="Times New Roman"/>
          <w:sz w:val="24"/>
          <w:szCs w:val="24"/>
        </w:rPr>
        <w:t>to be perceived as the main protector of cultural, economic and physical security of people and the main framework f</w:t>
      </w:r>
      <w:r w:rsidR="00E4417A">
        <w:rPr>
          <w:rFonts w:ascii="Times New Roman" w:hAnsi="Times New Roman" w:cs="Times New Roman"/>
          <w:sz w:val="24"/>
          <w:szCs w:val="24"/>
        </w:rPr>
        <w:t>or the distribution of material and cultural resources. At the same time, the contemporary nation-state is increasingly less able to meet these challenges.</w:t>
      </w:r>
    </w:p>
    <w:p w:rsidR="008807F9" w:rsidRDefault="008807F9" w:rsidP="00B706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3EF7" w:rsidRDefault="00DA4D6B" w:rsidP="00B706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 xml:space="preserve">The consequence is that </w:t>
      </w:r>
      <w:r w:rsidR="00E4417A">
        <w:rPr>
          <w:rFonts w:ascii="Times New Roman" w:hAnsi="Times New Roman" w:cs="Times New Roman"/>
          <w:sz w:val="24"/>
          <w:szCs w:val="24"/>
        </w:rPr>
        <w:t xml:space="preserve">the answer to the question why nationalism has not run its course </w:t>
      </w:r>
      <w:r w:rsidR="00614E85" w:rsidRPr="003514CB">
        <w:rPr>
          <w:rFonts w:ascii="Times New Roman" w:hAnsi="Times New Roman" w:cs="Times New Roman"/>
          <w:sz w:val="24"/>
          <w:szCs w:val="24"/>
        </w:rPr>
        <w:t xml:space="preserve">remains elusive and made more complex by </w:t>
      </w:r>
      <w:r w:rsidR="00D3367D" w:rsidRPr="003514CB">
        <w:rPr>
          <w:rFonts w:ascii="Times New Roman" w:hAnsi="Times New Roman" w:cs="Times New Roman"/>
          <w:sz w:val="24"/>
          <w:szCs w:val="24"/>
        </w:rPr>
        <w:t>a number of factors</w:t>
      </w:r>
      <w:r w:rsidR="008B3A4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4417A" w:rsidRPr="007D0F16">
        <w:rPr>
          <w:rFonts w:ascii="Times New Roman" w:hAnsi="Times New Roman" w:cs="Times New Roman"/>
          <w:sz w:val="24"/>
          <w:szCs w:val="24"/>
        </w:rPr>
        <w:t>While</w:t>
      </w:r>
      <w:r w:rsidR="00E441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15E8" w:rsidRPr="003514CB">
        <w:rPr>
          <w:rFonts w:ascii="Times New Roman" w:hAnsi="Times New Roman" w:cs="Times New Roman"/>
          <w:sz w:val="24"/>
          <w:szCs w:val="24"/>
        </w:rPr>
        <w:t>not particularly new</w:t>
      </w:r>
      <w:r w:rsidR="00E4417A">
        <w:rPr>
          <w:rFonts w:ascii="Times New Roman" w:hAnsi="Times New Roman" w:cs="Times New Roman"/>
          <w:sz w:val="24"/>
          <w:szCs w:val="24"/>
        </w:rPr>
        <w:t xml:space="preserve">, these factors </w:t>
      </w:r>
      <w:r w:rsidR="001A15E8" w:rsidRPr="003514CB">
        <w:rPr>
          <w:rFonts w:ascii="Times New Roman" w:hAnsi="Times New Roman" w:cs="Times New Roman"/>
          <w:sz w:val="24"/>
          <w:szCs w:val="24"/>
        </w:rPr>
        <w:t xml:space="preserve">significantly increase </w:t>
      </w:r>
      <w:r w:rsidR="00E4417A">
        <w:rPr>
          <w:rFonts w:ascii="Times New Roman" w:hAnsi="Times New Roman" w:cs="Times New Roman"/>
          <w:sz w:val="24"/>
          <w:szCs w:val="24"/>
        </w:rPr>
        <w:t xml:space="preserve">exclusivist and illiberal varieties of </w:t>
      </w:r>
      <w:r w:rsidR="001A15E8" w:rsidRPr="003514CB">
        <w:rPr>
          <w:rFonts w:ascii="Times New Roman" w:hAnsi="Times New Roman" w:cs="Times New Roman"/>
          <w:sz w:val="24"/>
          <w:szCs w:val="24"/>
        </w:rPr>
        <w:t xml:space="preserve">nationalism in contemporary societies. </w:t>
      </w:r>
      <w:r w:rsidR="008F135D" w:rsidRPr="003514CB">
        <w:rPr>
          <w:rFonts w:ascii="Times New Roman" w:hAnsi="Times New Roman" w:cs="Times New Roman"/>
          <w:sz w:val="24"/>
          <w:szCs w:val="24"/>
        </w:rPr>
        <w:t>I s</w:t>
      </w:r>
      <w:r w:rsidR="001A15E8" w:rsidRPr="003514CB">
        <w:rPr>
          <w:rFonts w:ascii="Times New Roman" w:hAnsi="Times New Roman" w:cs="Times New Roman"/>
          <w:sz w:val="24"/>
          <w:szCs w:val="24"/>
        </w:rPr>
        <w:t>hall</w:t>
      </w:r>
      <w:r w:rsidR="00FD39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394E" w:rsidRPr="007D0F16">
        <w:rPr>
          <w:rFonts w:ascii="Times New Roman" w:hAnsi="Times New Roman" w:cs="Times New Roman"/>
          <w:sz w:val="24"/>
          <w:szCs w:val="24"/>
        </w:rPr>
        <w:t>here</w:t>
      </w:r>
      <w:r w:rsidR="008B3A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15E8" w:rsidRPr="003514CB">
        <w:rPr>
          <w:rFonts w:ascii="Times New Roman" w:hAnsi="Times New Roman" w:cs="Times New Roman"/>
          <w:sz w:val="24"/>
          <w:szCs w:val="24"/>
        </w:rPr>
        <w:t xml:space="preserve">highlight a </w:t>
      </w:r>
      <w:r w:rsidR="008F135D" w:rsidRPr="003514CB">
        <w:rPr>
          <w:rFonts w:ascii="Times New Roman" w:hAnsi="Times New Roman" w:cs="Times New Roman"/>
          <w:sz w:val="24"/>
          <w:szCs w:val="24"/>
        </w:rPr>
        <w:t>few</w:t>
      </w:r>
      <w:r w:rsidR="008B3A40">
        <w:rPr>
          <w:rFonts w:ascii="Times New Roman" w:hAnsi="Times New Roman" w:cs="Times New Roman"/>
          <w:sz w:val="24"/>
          <w:szCs w:val="24"/>
        </w:rPr>
        <w:t xml:space="preserve"> </w:t>
      </w:r>
      <w:r w:rsidR="007D0F16">
        <w:rPr>
          <w:rFonts w:ascii="Times New Roman" w:hAnsi="Times New Roman" w:cs="Times New Roman"/>
          <w:sz w:val="24"/>
          <w:szCs w:val="24"/>
        </w:rPr>
        <w:t>of these factors</w:t>
      </w:r>
      <w:r w:rsidR="00313E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3EF7" w:rsidRPr="00D511F3" w:rsidRDefault="007D0F16" w:rsidP="00B706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</w:t>
      </w:r>
      <w:r w:rsidR="00313EF7">
        <w:rPr>
          <w:rFonts w:ascii="Times New Roman" w:hAnsi="Times New Roman" w:cs="Times New Roman"/>
          <w:sz w:val="24"/>
          <w:szCs w:val="24"/>
        </w:rPr>
        <w:t>an integration has thus far failed to transcend nationalism; in fact it appears to have – inadvertently, despite its nationalism transcending ethos – reinvigorated nationalism through the ‘backdoor’. This ‘backdoor nationalism’ (</w:t>
      </w:r>
      <w:r w:rsidR="00313EF7" w:rsidRPr="003514CB">
        <w:rPr>
          <w:rFonts w:ascii="Times New Roman" w:hAnsi="Times New Roman" w:cs="Times New Roman"/>
          <w:sz w:val="24"/>
          <w:szCs w:val="24"/>
        </w:rPr>
        <w:t>Fox and Vermeersch 2010)</w:t>
      </w:r>
      <w:r w:rsidR="00313EF7">
        <w:rPr>
          <w:rFonts w:ascii="Times New Roman" w:hAnsi="Times New Roman" w:cs="Times New Roman"/>
          <w:sz w:val="24"/>
          <w:szCs w:val="24"/>
        </w:rPr>
        <w:t>, manifest</w:t>
      </w:r>
      <w:r w:rsidR="005A0A75" w:rsidRPr="00C468A9">
        <w:rPr>
          <w:rFonts w:ascii="Times New Roman" w:hAnsi="Times New Roman" w:cs="Times New Roman"/>
          <w:sz w:val="24"/>
          <w:szCs w:val="24"/>
        </w:rPr>
        <w:t>s</w:t>
      </w:r>
      <w:r w:rsidR="00313EF7">
        <w:rPr>
          <w:rFonts w:ascii="Times New Roman" w:hAnsi="Times New Roman" w:cs="Times New Roman"/>
          <w:sz w:val="24"/>
          <w:szCs w:val="24"/>
        </w:rPr>
        <w:t xml:space="preserve"> itself </w:t>
      </w:r>
      <w:r w:rsidR="000D68E9">
        <w:rPr>
          <w:rFonts w:ascii="Times New Roman" w:hAnsi="Times New Roman" w:cs="Times New Roman"/>
          <w:sz w:val="24"/>
          <w:szCs w:val="24"/>
        </w:rPr>
        <w:t xml:space="preserve">on two levels. First, </w:t>
      </w:r>
      <w:r w:rsidR="00FD394E" w:rsidRPr="00B70638">
        <w:rPr>
          <w:rFonts w:ascii="Times New Roman" w:hAnsi="Times New Roman" w:cs="Times New Roman"/>
          <w:sz w:val="24"/>
          <w:szCs w:val="24"/>
        </w:rPr>
        <w:t>in</w:t>
      </w:r>
      <w:r w:rsidR="00FD394E">
        <w:rPr>
          <w:rFonts w:ascii="Times New Roman" w:hAnsi="Times New Roman" w:cs="Times New Roman"/>
          <w:sz w:val="24"/>
          <w:szCs w:val="24"/>
        </w:rPr>
        <w:t xml:space="preserve"> </w:t>
      </w:r>
      <w:r w:rsidR="000D68E9">
        <w:rPr>
          <w:rFonts w:ascii="Times New Roman" w:hAnsi="Times New Roman" w:cs="Times New Roman"/>
          <w:sz w:val="24"/>
          <w:szCs w:val="24"/>
        </w:rPr>
        <w:t xml:space="preserve">pursuit of </w:t>
      </w:r>
      <w:r w:rsidR="00FD394E">
        <w:rPr>
          <w:rFonts w:ascii="Times New Roman" w:hAnsi="Times New Roman" w:cs="Times New Roman"/>
          <w:sz w:val="24"/>
          <w:szCs w:val="24"/>
        </w:rPr>
        <w:t xml:space="preserve">old ambitions to </w:t>
      </w:r>
      <w:r w:rsidR="00FD394E">
        <w:rPr>
          <w:rFonts w:ascii="Times New Roman" w:hAnsi="Times New Roman" w:cs="Times New Roman"/>
          <w:sz w:val="24"/>
          <w:szCs w:val="24"/>
          <w:lang w:val="en-US"/>
        </w:rPr>
        <w:t>‘unify the nation’</w:t>
      </w:r>
      <w:r w:rsidR="00FD394E" w:rsidRPr="00525C83">
        <w:rPr>
          <w:rFonts w:ascii="Times New Roman" w:hAnsi="Times New Roman" w:cs="Times New Roman"/>
          <w:sz w:val="24"/>
          <w:szCs w:val="24"/>
          <w:lang w:val="en-US"/>
        </w:rPr>
        <w:t xml:space="preserve"> across the new </w:t>
      </w:r>
      <w:r w:rsidR="005A0A75" w:rsidRPr="00C468A9">
        <w:rPr>
          <w:rFonts w:ascii="Times New Roman" w:hAnsi="Times New Roman" w:cs="Times New Roman"/>
          <w:sz w:val="24"/>
          <w:szCs w:val="24"/>
          <w:lang w:val="en-US"/>
        </w:rPr>
        <w:t>relatively</w:t>
      </w:r>
      <w:r w:rsidR="000C795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FD394E" w:rsidRPr="00525C83">
        <w:rPr>
          <w:rFonts w:ascii="Times New Roman" w:hAnsi="Times New Roman" w:cs="Times New Roman"/>
          <w:sz w:val="24"/>
          <w:szCs w:val="24"/>
          <w:lang w:val="en-US"/>
        </w:rPr>
        <w:t>borderless European space th</w:t>
      </w:r>
      <w:r w:rsidR="000D68E9">
        <w:rPr>
          <w:rFonts w:ascii="Times New Roman" w:hAnsi="Times New Roman" w:cs="Times New Roman"/>
          <w:sz w:val="24"/>
          <w:szCs w:val="24"/>
          <w:lang w:val="en-US"/>
        </w:rPr>
        <w:t xml:space="preserve">rough robust kin-state policies (of which more below). Second, </w:t>
      </w:r>
      <w:r w:rsidR="00FD394E">
        <w:rPr>
          <w:rFonts w:ascii="Times New Roman" w:hAnsi="Times New Roman" w:cs="Times New Roman"/>
          <w:sz w:val="24"/>
          <w:szCs w:val="24"/>
          <w:lang w:val="en-US"/>
        </w:rPr>
        <w:t>it seeks to</w:t>
      </w:r>
      <w:r w:rsidR="00FD394E" w:rsidRPr="00525C83">
        <w:rPr>
          <w:rFonts w:ascii="Times New Roman" w:hAnsi="Times New Roman" w:cs="Times New Roman"/>
          <w:sz w:val="24"/>
          <w:szCs w:val="24"/>
          <w:lang w:val="en-US"/>
        </w:rPr>
        <w:t xml:space="preserve"> stifle the political opposition by differentiating </w:t>
      </w:r>
      <w:r w:rsidR="00FD394E">
        <w:rPr>
          <w:rFonts w:ascii="Times New Roman" w:hAnsi="Times New Roman" w:cs="Times New Roman"/>
          <w:sz w:val="24"/>
          <w:szCs w:val="24"/>
          <w:lang w:val="en-US"/>
        </w:rPr>
        <w:t>themselves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champions of its nation by</w:t>
      </w:r>
      <w:r w:rsidR="00FD394E" w:rsidRPr="00525C83">
        <w:rPr>
          <w:rFonts w:ascii="Times New Roman" w:hAnsi="Times New Roman" w:cs="Times New Roman"/>
          <w:sz w:val="24"/>
          <w:szCs w:val="24"/>
          <w:lang w:val="en-US"/>
        </w:rPr>
        <w:t xml:space="preserve"> implying that rivals did not have the national interest at heart.</w:t>
      </w:r>
      <w:r w:rsidR="005A0A75">
        <w:rPr>
          <w:rFonts w:ascii="Times New Roman" w:hAnsi="Times New Roman" w:cs="Times New Roman"/>
          <w:sz w:val="24"/>
          <w:szCs w:val="24"/>
          <w:lang w:val="en-US"/>
        </w:rPr>
        <w:t xml:space="preserve"> For example, Vik</w:t>
      </w:r>
      <w:r w:rsidR="00FD394E">
        <w:rPr>
          <w:rFonts w:ascii="Times New Roman" w:hAnsi="Times New Roman" w:cs="Times New Roman"/>
          <w:sz w:val="24"/>
          <w:szCs w:val="24"/>
          <w:lang w:val="en-US"/>
        </w:rPr>
        <w:t>tor Orbán, t</w:t>
      </w:r>
      <w:r w:rsidR="00FD394E" w:rsidRPr="00525C8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FD394E">
        <w:rPr>
          <w:rFonts w:ascii="Times New Roman" w:hAnsi="Times New Roman" w:cs="Times New Roman"/>
          <w:sz w:val="24"/>
          <w:szCs w:val="24"/>
          <w:lang w:val="en-US"/>
        </w:rPr>
        <w:t>Hungarian Prime Minister since 2010</w:t>
      </w:r>
      <w:r w:rsidR="00125D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D394E">
        <w:rPr>
          <w:rFonts w:ascii="Times New Roman" w:hAnsi="Times New Roman" w:cs="Times New Roman"/>
          <w:sz w:val="24"/>
          <w:szCs w:val="24"/>
          <w:lang w:val="en-US"/>
        </w:rPr>
        <w:t xml:space="preserve"> has for many </w:t>
      </w:r>
      <w:r w:rsidR="00826D2E">
        <w:rPr>
          <w:rFonts w:ascii="Times New Roman" w:hAnsi="Times New Roman" w:cs="Times New Roman"/>
          <w:sz w:val="24"/>
          <w:szCs w:val="24"/>
          <w:lang w:val="en-US"/>
        </w:rPr>
        <w:t xml:space="preserve">years </w:t>
      </w:r>
      <w:r w:rsidR="00FD394E" w:rsidRPr="00525C83">
        <w:rPr>
          <w:rFonts w:ascii="Times New Roman" w:hAnsi="Times New Roman" w:cs="Times New Roman"/>
          <w:sz w:val="24"/>
          <w:szCs w:val="24"/>
          <w:lang w:val="en-US"/>
        </w:rPr>
        <w:t xml:space="preserve">been </w:t>
      </w:r>
      <w:r w:rsidR="00FD394E">
        <w:rPr>
          <w:rFonts w:ascii="Times New Roman" w:hAnsi="Times New Roman" w:cs="Times New Roman"/>
          <w:sz w:val="24"/>
          <w:szCs w:val="24"/>
          <w:lang w:val="en-US"/>
        </w:rPr>
        <w:t>making refe</w:t>
      </w:r>
      <w:r w:rsidR="00826D2E">
        <w:rPr>
          <w:rFonts w:ascii="Times New Roman" w:hAnsi="Times New Roman" w:cs="Times New Roman"/>
          <w:sz w:val="24"/>
          <w:szCs w:val="24"/>
          <w:lang w:val="en-US"/>
        </w:rPr>
        <w:t>rences to ‘national unification</w:t>
      </w:r>
      <w:r w:rsidR="00FD394E" w:rsidRPr="00525C83">
        <w:rPr>
          <w:rFonts w:ascii="Times New Roman" w:hAnsi="Times New Roman" w:cs="Times New Roman"/>
          <w:sz w:val="24"/>
          <w:szCs w:val="24"/>
          <w:lang w:val="en-US"/>
        </w:rPr>
        <w:t xml:space="preserve"> of the Hungarian nation without modification of borders</w:t>
      </w:r>
      <w:r w:rsidR="00826D2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D394E" w:rsidRPr="00525C83">
        <w:rPr>
          <w:rFonts w:ascii="Times New Roman" w:hAnsi="Times New Roman" w:cs="Times New Roman"/>
          <w:sz w:val="24"/>
          <w:szCs w:val="24"/>
          <w:lang w:val="en-US"/>
        </w:rPr>
        <w:t xml:space="preserve"> in the new borderless Europe of communities rather than territorially defined states. </w:t>
      </w:r>
      <w:r w:rsidR="00143C1D">
        <w:rPr>
          <w:rFonts w:ascii="Times New Roman" w:hAnsi="Times New Roman" w:cs="Times New Roman"/>
          <w:sz w:val="24"/>
          <w:szCs w:val="24"/>
          <w:lang w:val="en-US"/>
        </w:rPr>
        <w:t xml:space="preserve">He successfully used </w:t>
      </w:r>
      <w:r w:rsidR="00FD394E" w:rsidRPr="00525C83">
        <w:rPr>
          <w:rFonts w:ascii="Times New Roman" w:hAnsi="Times New Roman" w:cs="Times New Roman"/>
          <w:sz w:val="24"/>
          <w:szCs w:val="24"/>
          <w:lang w:val="en-US"/>
        </w:rPr>
        <w:t>European integration and the promotion of minority protection within the EU for promotin</w:t>
      </w:r>
      <w:r w:rsidR="00143C1D">
        <w:rPr>
          <w:rFonts w:ascii="Times New Roman" w:hAnsi="Times New Roman" w:cs="Times New Roman"/>
          <w:sz w:val="24"/>
          <w:szCs w:val="24"/>
          <w:lang w:val="en-US"/>
        </w:rPr>
        <w:t xml:space="preserve">g the ethnic Hungarian nation in </w:t>
      </w:r>
      <w:r w:rsidR="004C5A1C">
        <w:rPr>
          <w:rFonts w:ascii="Times New Roman" w:hAnsi="Times New Roman" w:cs="Times New Roman"/>
          <w:sz w:val="24"/>
          <w:szCs w:val="24"/>
          <w:lang w:val="en-US"/>
        </w:rPr>
        <w:t>neighbor</w:t>
      </w:r>
      <w:r w:rsidR="00143C1D">
        <w:rPr>
          <w:rFonts w:ascii="Times New Roman" w:hAnsi="Times New Roman" w:cs="Times New Roman"/>
          <w:sz w:val="24"/>
          <w:szCs w:val="24"/>
          <w:lang w:val="en-US"/>
        </w:rPr>
        <w:t xml:space="preserve">ing countries with increasingly </w:t>
      </w:r>
      <w:r w:rsidR="00FD394E" w:rsidRPr="00525C83">
        <w:rPr>
          <w:rFonts w:ascii="Times New Roman" w:hAnsi="Times New Roman" w:cs="Times New Roman"/>
          <w:sz w:val="24"/>
          <w:szCs w:val="24"/>
          <w:lang w:val="en-US"/>
        </w:rPr>
        <w:t>nationalist rhetoric</w:t>
      </w:r>
      <w:r w:rsidR="00B7063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25DA0">
        <w:rPr>
          <w:rFonts w:ascii="Times New Roman" w:hAnsi="Times New Roman" w:cs="Times New Roman"/>
          <w:sz w:val="24"/>
          <w:szCs w:val="24"/>
          <w:lang w:val="en-US"/>
        </w:rPr>
        <w:t>Fox and Vermeersch 2010: 330-31; Batory 2010</w:t>
      </w:r>
      <w:r w:rsidR="004C5A1C">
        <w:rPr>
          <w:rFonts w:ascii="Times New Roman" w:hAnsi="Times New Roman" w:cs="Times New Roman"/>
          <w:sz w:val="24"/>
          <w:szCs w:val="24"/>
          <w:lang w:val="en-US"/>
        </w:rPr>
        <w:t>:41</w:t>
      </w:r>
      <w:r w:rsidR="00125DA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D511F3" w:rsidRPr="00B70638" w:rsidRDefault="00D511F3" w:rsidP="00D511F3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E6B7C" w:rsidRDefault="00BD1BDF" w:rsidP="00CB5B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D</w:t>
      </w:r>
      <w:r w:rsidR="00FD7039" w:rsidRPr="003514CB">
        <w:rPr>
          <w:rFonts w:ascii="Times New Roman" w:hAnsi="Times New Roman" w:cs="Times New Roman"/>
          <w:sz w:val="24"/>
          <w:szCs w:val="24"/>
        </w:rPr>
        <w:t>emocracy is</w:t>
      </w:r>
      <w:r w:rsidRPr="003514CB">
        <w:rPr>
          <w:rFonts w:ascii="Times New Roman" w:hAnsi="Times New Roman" w:cs="Times New Roman"/>
          <w:sz w:val="24"/>
          <w:szCs w:val="24"/>
        </w:rPr>
        <w:t xml:space="preserve"> a global ideology, but in the world of blurred i</w:t>
      </w:r>
      <w:r w:rsidR="006E6B7C" w:rsidRPr="003514CB">
        <w:rPr>
          <w:rFonts w:ascii="Times New Roman" w:hAnsi="Times New Roman" w:cs="Times New Roman"/>
          <w:sz w:val="24"/>
          <w:szCs w:val="24"/>
        </w:rPr>
        <w:t>deologies there are many hybrid democracies (Diamond 2002).</w:t>
      </w:r>
      <w:r w:rsidR="003E224E" w:rsidRPr="003514CB">
        <w:rPr>
          <w:rFonts w:ascii="Times New Roman" w:hAnsi="Times New Roman" w:cs="Times New Roman"/>
          <w:sz w:val="24"/>
          <w:szCs w:val="24"/>
        </w:rPr>
        <w:t xml:space="preserve"> </w:t>
      </w:r>
      <w:r w:rsidR="006E6B7C" w:rsidRPr="003514CB">
        <w:rPr>
          <w:rFonts w:ascii="Times New Roman" w:hAnsi="Times New Roman" w:cs="Times New Roman"/>
          <w:sz w:val="24"/>
          <w:szCs w:val="24"/>
        </w:rPr>
        <w:t>Some of these</w:t>
      </w:r>
      <w:r w:rsidR="008B3A40">
        <w:rPr>
          <w:rFonts w:ascii="Times New Roman" w:hAnsi="Times New Roman" w:cs="Times New Roman"/>
          <w:sz w:val="24"/>
          <w:szCs w:val="24"/>
        </w:rPr>
        <w:t xml:space="preserve"> </w:t>
      </w:r>
      <w:r w:rsidR="00143C1D">
        <w:rPr>
          <w:rFonts w:ascii="Times New Roman" w:hAnsi="Times New Roman" w:cs="Times New Roman"/>
          <w:sz w:val="24"/>
          <w:szCs w:val="24"/>
        </w:rPr>
        <w:t xml:space="preserve">hybrid democracies are, in fact, limited democracies at best and semi-authoritarian regimes at worst. For example, they </w:t>
      </w:r>
      <w:r w:rsidR="006E6B7C" w:rsidRPr="003514CB">
        <w:rPr>
          <w:rFonts w:ascii="Times New Roman" w:hAnsi="Times New Roman" w:cs="Times New Roman"/>
          <w:sz w:val="24"/>
          <w:szCs w:val="24"/>
        </w:rPr>
        <w:t xml:space="preserve">confuse the ‘will of the people’ with the will of a particular people and exploit </w:t>
      </w:r>
      <w:r w:rsidR="00143C1D">
        <w:rPr>
          <w:rFonts w:ascii="Times New Roman" w:hAnsi="Times New Roman" w:cs="Times New Roman"/>
          <w:sz w:val="24"/>
          <w:szCs w:val="24"/>
        </w:rPr>
        <w:t xml:space="preserve">this will </w:t>
      </w:r>
      <w:r w:rsidR="006E6B7C" w:rsidRPr="003514CB">
        <w:rPr>
          <w:rFonts w:ascii="Times New Roman" w:hAnsi="Times New Roman" w:cs="Times New Roman"/>
          <w:sz w:val="24"/>
          <w:szCs w:val="24"/>
        </w:rPr>
        <w:t>mostly for their own political gain (as the current conflict in Ukraine amply demonstrates).</w:t>
      </w:r>
    </w:p>
    <w:p w:rsidR="00D511F3" w:rsidRDefault="00D511F3" w:rsidP="00D511F3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6BAD" w:rsidRDefault="00356BAD" w:rsidP="00CB5B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65EA">
        <w:rPr>
          <w:rFonts w:ascii="Times New Roman" w:hAnsi="Times New Roman" w:cs="Times New Roman"/>
          <w:sz w:val="24"/>
          <w:szCs w:val="24"/>
        </w:rPr>
        <w:t>In the world of many confli</w:t>
      </w:r>
      <w:r w:rsidR="008F135D" w:rsidRPr="00F965EA">
        <w:rPr>
          <w:rFonts w:ascii="Times New Roman" w:hAnsi="Times New Roman" w:cs="Times New Roman"/>
          <w:sz w:val="24"/>
          <w:szCs w:val="24"/>
        </w:rPr>
        <w:t>cts, there are many well-intended</w:t>
      </w:r>
      <w:r w:rsidRPr="00F965EA">
        <w:rPr>
          <w:rFonts w:ascii="Times New Roman" w:hAnsi="Times New Roman" w:cs="Times New Roman"/>
          <w:sz w:val="24"/>
          <w:szCs w:val="24"/>
        </w:rPr>
        <w:t xml:space="preserve"> peace treaties and many hastily constructed constitutions </w:t>
      </w:r>
      <w:r w:rsidR="008F135D" w:rsidRPr="00F965EA">
        <w:rPr>
          <w:rFonts w:ascii="Times New Roman" w:hAnsi="Times New Roman" w:cs="Times New Roman"/>
          <w:sz w:val="24"/>
          <w:szCs w:val="24"/>
        </w:rPr>
        <w:t xml:space="preserve">which may end violence, but </w:t>
      </w:r>
      <w:r w:rsidR="00143C1D">
        <w:rPr>
          <w:rFonts w:ascii="Times New Roman" w:hAnsi="Times New Roman" w:cs="Times New Roman"/>
          <w:sz w:val="24"/>
          <w:szCs w:val="24"/>
        </w:rPr>
        <w:t xml:space="preserve">in the </w:t>
      </w:r>
      <w:r w:rsidR="008F135D" w:rsidRPr="00F965EA">
        <w:rPr>
          <w:rFonts w:ascii="Times New Roman" w:hAnsi="Times New Roman" w:cs="Times New Roman"/>
          <w:sz w:val="24"/>
          <w:szCs w:val="24"/>
        </w:rPr>
        <w:t xml:space="preserve">long-term </w:t>
      </w:r>
      <w:r w:rsidR="00143C1D">
        <w:rPr>
          <w:rFonts w:ascii="Times New Roman" w:hAnsi="Times New Roman" w:cs="Times New Roman"/>
          <w:sz w:val="24"/>
          <w:szCs w:val="24"/>
        </w:rPr>
        <w:t xml:space="preserve">they </w:t>
      </w:r>
      <w:r w:rsidR="008F135D" w:rsidRPr="00F965EA">
        <w:rPr>
          <w:rFonts w:ascii="Times New Roman" w:hAnsi="Times New Roman" w:cs="Times New Roman"/>
          <w:sz w:val="24"/>
          <w:szCs w:val="24"/>
        </w:rPr>
        <w:t>turn out to reify ethnic div</w:t>
      </w:r>
      <w:r w:rsidR="005D6E24">
        <w:rPr>
          <w:rFonts w:ascii="Times New Roman" w:hAnsi="Times New Roman" w:cs="Times New Roman"/>
          <w:sz w:val="24"/>
          <w:szCs w:val="24"/>
        </w:rPr>
        <w:t>isions rather than unify people (for example, Bosnia and Herzegovina and Iraq).</w:t>
      </w:r>
      <w:r w:rsidR="008F135D" w:rsidRPr="00F9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1F3" w:rsidRPr="00D511F3" w:rsidRDefault="00D511F3" w:rsidP="00D51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C66BF" w:rsidRDefault="005D6E24" w:rsidP="00C077B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</w:t>
      </w:r>
      <w:r w:rsidR="00356BAD" w:rsidRPr="003514CB">
        <w:rPr>
          <w:rFonts w:ascii="Times New Roman" w:hAnsi="Times New Roman" w:cs="Times New Roman"/>
          <w:sz w:val="24"/>
          <w:szCs w:val="24"/>
        </w:rPr>
        <w:t>nternational community has re-defined sovereignty</w:t>
      </w:r>
      <w:r w:rsidR="00143C1D">
        <w:rPr>
          <w:rFonts w:ascii="Times New Roman" w:hAnsi="Times New Roman" w:cs="Times New Roman"/>
          <w:sz w:val="24"/>
          <w:szCs w:val="24"/>
        </w:rPr>
        <w:t xml:space="preserve"> by</w:t>
      </w:r>
      <w:r w:rsidR="00826D2E">
        <w:rPr>
          <w:rFonts w:ascii="Times New Roman" w:hAnsi="Times New Roman" w:cs="Times New Roman"/>
          <w:sz w:val="24"/>
          <w:szCs w:val="24"/>
        </w:rPr>
        <w:t xml:space="preserve"> increased humanitarian interventions</w:t>
      </w:r>
      <w:r w:rsidR="00423AC4">
        <w:rPr>
          <w:rFonts w:ascii="Times New Roman" w:hAnsi="Times New Roman" w:cs="Times New Roman"/>
          <w:sz w:val="24"/>
          <w:szCs w:val="24"/>
        </w:rPr>
        <w:t xml:space="preserve"> to protect people displaced by civil wars and assist people whose human rights are violated within their own countries. </w:t>
      </w:r>
      <w:r w:rsidR="00C077BC">
        <w:rPr>
          <w:rFonts w:ascii="Times New Roman" w:hAnsi="Times New Roman" w:cs="Times New Roman"/>
          <w:sz w:val="24"/>
          <w:szCs w:val="24"/>
        </w:rPr>
        <w:t xml:space="preserve">Despite the consolidation of human rights discourse and global threats, the response </w:t>
      </w:r>
      <w:r w:rsidR="00356BAD" w:rsidRPr="003514CB">
        <w:rPr>
          <w:rFonts w:ascii="Times New Roman" w:hAnsi="Times New Roman" w:cs="Times New Roman"/>
          <w:sz w:val="24"/>
          <w:szCs w:val="24"/>
        </w:rPr>
        <w:t>to threats remains national, because first, the</w:t>
      </w:r>
      <w:r w:rsidR="00BC66BF" w:rsidRPr="003514CB">
        <w:rPr>
          <w:rFonts w:ascii="Times New Roman" w:hAnsi="Times New Roman" w:cs="Times New Roman"/>
          <w:sz w:val="24"/>
          <w:szCs w:val="24"/>
        </w:rPr>
        <w:t xml:space="preserve">re is no alternative on offer in a system of national states, </w:t>
      </w:r>
      <w:r w:rsidR="00356BAD" w:rsidRPr="003514CB">
        <w:rPr>
          <w:rFonts w:ascii="Times New Roman" w:hAnsi="Times New Roman" w:cs="Times New Roman"/>
          <w:sz w:val="24"/>
          <w:szCs w:val="24"/>
        </w:rPr>
        <w:t>and</w:t>
      </w:r>
      <w:r w:rsidR="006E6B7C" w:rsidRPr="003514CB">
        <w:rPr>
          <w:rFonts w:ascii="Times New Roman" w:hAnsi="Times New Roman" w:cs="Times New Roman"/>
          <w:sz w:val="24"/>
          <w:szCs w:val="24"/>
        </w:rPr>
        <w:t xml:space="preserve"> second</w:t>
      </w:r>
      <w:r w:rsidR="00BC66BF" w:rsidRPr="003514CB">
        <w:rPr>
          <w:rFonts w:ascii="Times New Roman" w:hAnsi="Times New Roman" w:cs="Times New Roman"/>
          <w:sz w:val="24"/>
          <w:szCs w:val="24"/>
        </w:rPr>
        <w:t xml:space="preserve">, international law deals with states rather than with people for whose protection it purportedly exists. </w:t>
      </w:r>
      <w:r w:rsidR="00C077BC">
        <w:rPr>
          <w:rFonts w:ascii="Times New Roman" w:hAnsi="Times New Roman" w:cs="Times New Roman"/>
          <w:sz w:val="24"/>
          <w:szCs w:val="24"/>
        </w:rPr>
        <w:t>The current refugee crisis in Europe</w:t>
      </w:r>
      <w:r w:rsidR="008D5BF0">
        <w:rPr>
          <w:rFonts w:ascii="Times New Roman" w:hAnsi="Times New Roman" w:cs="Times New Roman"/>
          <w:sz w:val="24"/>
          <w:szCs w:val="24"/>
        </w:rPr>
        <w:t xml:space="preserve"> is an example of this tension </w:t>
      </w:r>
      <w:r w:rsidR="00691D01">
        <w:rPr>
          <w:rFonts w:ascii="Times New Roman" w:hAnsi="Times New Roman" w:cs="Times New Roman"/>
          <w:sz w:val="24"/>
          <w:szCs w:val="24"/>
        </w:rPr>
        <w:t>between i</w:t>
      </w:r>
      <w:r w:rsidR="00826D2E">
        <w:rPr>
          <w:rFonts w:ascii="Times New Roman" w:hAnsi="Times New Roman" w:cs="Times New Roman"/>
          <w:sz w:val="24"/>
          <w:szCs w:val="24"/>
        </w:rPr>
        <w:t>nternational human rights discourse</w:t>
      </w:r>
      <w:r w:rsidR="00691D01">
        <w:rPr>
          <w:rFonts w:ascii="Times New Roman" w:hAnsi="Times New Roman" w:cs="Times New Roman"/>
          <w:sz w:val="24"/>
          <w:szCs w:val="24"/>
        </w:rPr>
        <w:t xml:space="preserve">, </w:t>
      </w:r>
      <w:r w:rsidR="00C468A9" w:rsidRPr="00C468A9">
        <w:rPr>
          <w:rFonts w:ascii="Times New Roman" w:hAnsi="Times New Roman" w:cs="Times New Roman"/>
          <w:sz w:val="24"/>
          <w:szCs w:val="24"/>
        </w:rPr>
        <w:t>the</w:t>
      </w:r>
      <w:r w:rsidR="000C79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1D01">
        <w:rPr>
          <w:rFonts w:ascii="Times New Roman" w:hAnsi="Times New Roman" w:cs="Times New Roman"/>
          <w:sz w:val="24"/>
          <w:szCs w:val="24"/>
        </w:rPr>
        <w:t>international community and the states’ ability to override both.</w:t>
      </w:r>
    </w:p>
    <w:p w:rsidR="00D511F3" w:rsidRPr="00D511F3" w:rsidRDefault="00D511F3" w:rsidP="00D51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4ECB" w:rsidRDefault="00BC66BF" w:rsidP="007D0F1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Ethnicity has entered international relations in a form of kin-states</w:t>
      </w:r>
      <w:r w:rsidR="008A43F6">
        <w:rPr>
          <w:rFonts w:ascii="Times New Roman" w:hAnsi="Times New Roman" w:cs="Times New Roman"/>
          <w:sz w:val="24"/>
          <w:szCs w:val="24"/>
        </w:rPr>
        <w:t xml:space="preserve"> and ever</w:t>
      </w:r>
      <w:r w:rsidR="006850B4">
        <w:rPr>
          <w:rFonts w:ascii="Times New Roman" w:hAnsi="Times New Roman" w:cs="Times New Roman"/>
          <w:sz w:val="24"/>
          <w:szCs w:val="24"/>
        </w:rPr>
        <w:t xml:space="preserve"> </w:t>
      </w:r>
      <w:r w:rsidR="008A43F6">
        <w:rPr>
          <w:rFonts w:ascii="Times New Roman" w:hAnsi="Times New Roman" w:cs="Times New Roman"/>
          <w:sz w:val="24"/>
          <w:szCs w:val="24"/>
        </w:rPr>
        <w:t>more animated diasporas. Kin-state</w:t>
      </w:r>
      <w:r w:rsidR="006850B4">
        <w:rPr>
          <w:rFonts w:ascii="Times New Roman" w:hAnsi="Times New Roman" w:cs="Times New Roman"/>
          <w:sz w:val="24"/>
          <w:szCs w:val="24"/>
        </w:rPr>
        <w:t>s, also known as ‘external national homelands’ assert states’ right – even their obligation - to  monitor condition, promote the welfare, support activities and instituti</w:t>
      </w:r>
      <w:r w:rsidR="00606061">
        <w:rPr>
          <w:rFonts w:ascii="Times New Roman" w:hAnsi="Times New Roman" w:cs="Times New Roman"/>
          <w:sz w:val="24"/>
          <w:szCs w:val="24"/>
        </w:rPr>
        <w:t xml:space="preserve">ons, assert rights and protect </w:t>
      </w:r>
      <w:r w:rsidR="006850B4">
        <w:rPr>
          <w:rFonts w:ascii="Times New Roman" w:hAnsi="Times New Roman" w:cs="Times New Roman"/>
          <w:sz w:val="24"/>
          <w:szCs w:val="24"/>
        </w:rPr>
        <w:t>the interests of ‘their’ ethnic kin in other</w:t>
      </w:r>
      <w:r w:rsidR="00606061">
        <w:rPr>
          <w:rFonts w:ascii="Times New Roman" w:hAnsi="Times New Roman" w:cs="Times New Roman"/>
          <w:sz w:val="24"/>
          <w:szCs w:val="24"/>
        </w:rPr>
        <w:t>, usually neighbouring</w:t>
      </w:r>
      <w:r w:rsidR="006850B4">
        <w:rPr>
          <w:rFonts w:ascii="Times New Roman" w:hAnsi="Times New Roman" w:cs="Times New Roman"/>
          <w:sz w:val="24"/>
          <w:szCs w:val="24"/>
        </w:rPr>
        <w:t xml:space="preserve"> states</w:t>
      </w:r>
      <w:r w:rsidR="00606061">
        <w:rPr>
          <w:rFonts w:ascii="Times New Roman" w:hAnsi="Times New Roman" w:cs="Times New Roman"/>
          <w:sz w:val="24"/>
          <w:szCs w:val="24"/>
        </w:rPr>
        <w:t xml:space="preserve"> </w:t>
      </w:r>
      <w:r w:rsidR="007D0F16">
        <w:rPr>
          <w:rFonts w:ascii="Times New Roman" w:hAnsi="Times New Roman" w:cs="Times New Roman"/>
          <w:sz w:val="24"/>
          <w:szCs w:val="24"/>
        </w:rPr>
        <w:t xml:space="preserve">(Brubaker </w:t>
      </w:r>
      <w:r w:rsidR="006850B4">
        <w:rPr>
          <w:rFonts w:ascii="Times New Roman" w:hAnsi="Times New Roman" w:cs="Times New Roman"/>
          <w:sz w:val="24"/>
          <w:szCs w:val="24"/>
        </w:rPr>
        <w:t>1996:4).</w:t>
      </w:r>
      <w:r w:rsidR="00606061">
        <w:rPr>
          <w:rFonts w:ascii="Times New Roman" w:hAnsi="Times New Roman" w:cs="Times New Roman"/>
          <w:sz w:val="24"/>
          <w:szCs w:val="24"/>
        </w:rPr>
        <w:t xml:space="preserve"> We are observing ethnic identity</w:t>
      </w:r>
      <w:r w:rsidR="002C7AC9">
        <w:rPr>
          <w:rFonts w:ascii="Times New Roman" w:hAnsi="Times New Roman" w:cs="Times New Roman"/>
          <w:sz w:val="24"/>
          <w:szCs w:val="24"/>
        </w:rPr>
        <w:t xml:space="preserve"> as an integral part of political and constitutional processes which concern citizens of another</w:t>
      </w:r>
      <w:r w:rsidR="00AC2FAD">
        <w:rPr>
          <w:rFonts w:ascii="Times New Roman" w:hAnsi="Times New Roman" w:cs="Times New Roman"/>
          <w:sz w:val="24"/>
          <w:szCs w:val="24"/>
        </w:rPr>
        <w:t xml:space="preserve"> state. </w:t>
      </w:r>
      <w:r w:rsidR="00295958" w:rsidRPr="003514CB">
        <w:rPr>
          <w:rFonts w:ascii="Times New Roman" w:hAnsi="Times New Roman" w:cs="Times New Roman"/>
          <w:sz w:val="24"/>
          <w:szCs w:val="24"/>
        </w:rPr>
        <w:t>K</w:t>
      </w:r>
      <w:r w:rsidR="008F135D" w:rsidRPr="003514CB">
        <w:rPr>
          <w:rFonts w:ascii="Times New Roman" w:hAnsi="Times New Roman" w:cs="Times New Roman"/>
          <w:sz w:val="24"/>
          <w:szCs w:val="24"/>
        </w:rPr>
        <w:t>in-state legislation</w:t>
      </w:r>
      <w:r w:rsidR="00AC2FAD">
        <w:rPr>
          <w:rFonts w:ascii="Times New Roman" w:hAnsi="Times New Roman" w:cs="Times New Roman"/>
          <w:sz w:val="24"/>
          <w:szCs w:val="24"/>
        </w:rPr>
        <w:t xml:space="preserve"> </w:t>
      </w:r>
      <w:r w:rsidR="00826D2E">
        <w:rPr>
          <w:rFonts w:ascii="Times New Roman" w:hAnsi="Times New Roman" w:cs="Times New Roman"/>
          <w:sz w:val="24"/>
          <w:szCs w:val="24"/>
        </w:rPr>
        <w:t xml:space="preserve">which </w:t>
      </w:r>
      <w:r w:rsidR="00AC2FAD">
        <w:rPr>
          <w:rFonts w:ascii="Times New Roman" w:hAnsi="Times New Roman" w:cs="Times New Roman"/>
          <w:sz w:val="24"/>
          <w:szCs w:val="24"/>
        </w:rPr>
        <w:t xml:space="preserve">involves various forms of citizenship rights (partial, electoral, </w:t>
      </w:r>
      <w:r w:rsidR="00DE75F0">
        <w:rPr>
          <w:rFonts w:ascii="Times New Roman" w:hAnsi="Times New Roman" w:cs="Times New Roman"/>
          <w:sz w:val="24"/>
          <w:szCs w:val="24"/>
        </w:rPr>
        <w:t>social and cultural benefits,</w:t>
      </w:r>
      <w:r w:rsidR="00AC2FAD">
        <w:rPr>
          <w:rFonts w:ascii="Times New Roman" w:hAnsi="Times New Roman" w:cs="Times New Roman"/>
          <w:sz w:val="24"/>
          <w:szCs w:val="24"/>
        </w:rPr>
        <w:t xml:space="preserve"> full, </w:t>
      </w:r>
      <w:r w:rsidR="00DE75F0">
        <w:rPr>
          <w:rFonts w:ascii="Times New Roman" w:hAnsi="Times New Roman" w:cs="Times New Roman"/>
          <w:sz w:val="24"/>
          <w:szCs w:val="24"/>
        </w:rPr>
        <w:t xml:space="preserve">access to labour market, </w:t>
      </w:r>
      <w:r w:rsidR="00826D2E">
        <w:rPr>
          <w:rFonts w:ascii="Times New Roman" w:hAnsi="Times New Roman" w:cs="Times New Roman"/>
          <w:sz w:val="24"/>
          <w:szCs w:val="24"/>
        </w:rPr>
        <w:t xml:space="preserve">etc.) </w:t>
      </w:r>
      <w:r w:rsidR="00123087" w:rsidRPr="003514CB">
        <w:rPr>
          <w:rFonts w:ascii="Times New Roman" w:hAnsi="Times New Roman" w:cs="Times New Roman"/>
          <w:sz w:val="24"/>
          <w:szCs w:val="24"/>
        </w:rPr>
        <w:t>defies the well-established concepts of the nation</w:t>
      </w:r>
      <w:r w:rsidR="00B97695">
        <w:rPr>
          <w:rFonts w:ascii="Times New Roman" w:hAnsi="Times New Roman" w:cs="Times New Roman"/>
          <w:sz w:val="24"/>
          <w:szCs w:val="24"/>
        </w:rPr>
        <w:t>,</w:t>
      </w:r>
      <w:r w:rsidR="000C7959">
        <w:rPr>
          <w:rFonts w:ascii="Times New Roman" w:hAnsi="Times New Roman" w:cs="Times New Roman"/>
          <w:sz w:val="24"/>
          <w:szCs w:val="24"/>
        </w:rPr>
        <w:t xml:space="preserve"> </w:t>
      </w:r>
      <w:r w:rsidR="00632C45" w:rsidRPr="00C468A9">
        <w:rPr>
          <w:rFonts w:ascii="Times New Roman" w:hAnsi="Times New Roman" w:cs="Times New Roman"/>
          <w:sz w:val="24"/>
          <w:szCs w:val="24"/>
        </w:rPr>
        <w:t>national</w:t>
      </w:r>
      <w:r w:rsidR="00B97695" w:rsidRPr="00C468A9">
        <w:rPr>
          <w:rFonts w:ascii="Times New Roman" w:hAnsi="Times New Roman" w:cs="Times New Roman"/>
          <w:sz w:val="24"/>
          <w:szCs w:val="24"/>
        </w:rPr>
        <w:t xml:space="preserve"> </w:t>
      </w:r>
      <w:r w:rsidR="00B97695">
        <w:rPr>
          <w:rFonts w:ascii="Times New Roman" w:hAnsi="Times New Roman" w:cs="Times New Roman"/>
          <w:sz w:val="24"/>
          <w:szCs w:val="24"/>
        </w:rPr>
        <w:t>territory</w:t>
      </w:r>
      <w:r w:rsidR="00AC2FAD">
        <w:rPr>
          <w:rFonts w:ascii="Times New Roman" w:hAnsi="Times New Roman" w:cs="Times New Roman"/>
          <w:sz w:val="24"/>
          <w:szCs w:val="24"/>
        </w:rPr>
        <w:t xml:space="preserve"> and</w:t>
      </w:r>
      <w:r w:rsidR="00123087" w:rsidRPr="003514CB">
        <w:rPr>
          <w:rFonts w:ascii="Times New Roman" w:hAnsi="Times New Roman" w:cs="Times New Roman"/>
          <w:sz w:val="24"/>
          <w:szCs w:val="24"/>
        </w:rPr>
        <w:t xml:space="preserve"> </w:t>
      </w:r>
      <w:r w:rsidR="00632C45" w:rsidRPr="00C468A9">
        <w:rPr>
          <w:rFonts w:ascii="Times New Roman" w:hAnsi="Times New Roman" w:cs="Times New Roman"/>
          <w:sz w:val="24"/>
          <w:szCs w:val="24"/>
        </w:rPr>
        <w:t>national</w:t>
      </w:r>
      <w:r w:rsidR="000C79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3087" w:rsidRPr="003514CB">
        <w:rPr>
          <w:rFonts w:ascii="Times New Roman" w:hAnsi="Times New Roman" w:cs="Times New Roman"/>
          <w:sz w:val="24"/>
          <w:szCs w:val="24"/>
        </w:rPr>
        <w:t>citizenship</w:t>
      </w:r>
      <w:r w:rsidR="00B97695">
        <w:rPr>
          <w:rFonts w:ascii="Times New Roman" w:hAnsi="Times New Roman" w:cs="Times New Roman"/>
          <w:sz w:val="24"/>
          <w:szCs w:val="24"/>
        </w:rPr>
        <w:t>, because it is blurring the boundaries</w:t>
      </w:r>
      <w:r w:rsidR="007245E1">
        <w:rPr>
          <w:rFonts w:ascii="Times New Roman" w:hAnsi="Times New Roman" w:cs="Times New Roman"/>
          <w:sz w:val="24"/>
          <w:szCs w:val="24"/>
        </w:rPr>
        <w:t xml:space="preserve"> of who is ‘in’ and who is ‘out</w:t>
      </w:r>
      <w:r w:rsidR="00B97695">
        <w:rPr>
          <w:rFonts w:ascii="Times New Roman" w:hAnsi="Times New Roman" w:cs="Times New Roman"/>
          <w:sz w:val="24"/>
          <w:szCs w:val="24"/>
        </w:rPr>
        <w:t xml:space="preserve">’ </w:t>
      </w:r>
      <w:r w:rsidR="00AC2FAD">
        <w:rPr>
          <w:rFonts w:ascii="Times New Roman" w:hAnsi="Times New Roman" w:cs="Times New Roman"/>
          <w:sz w:val="24"/>
          <w:szCs w:val="24"/>
        </w:rPr>
        <w:t xml:space="preserve"> </w:t>
      </w:r>
      <w:r w:rsidR="003514CB" w:rsidRPr="003514CB">
        <w:rPr>
          <w:rFonts w:ascii="Times New Roman" w:hAnsi="Times New Roman" w:cs="Times New Roman"/>
          <w:sz w:val="24"/>
          <w:szCs w:val="24"/>
        </w:rPr>
        <w:t>(Harris 2012:3</w:t>
      </w:r>
      <w:r w:rsidR="00B97695">
        <w:rPr>
          <w:rFonts w:ascii="Times New Roman" w:hAnsi="Times New Roman" w:cs="Times New Roman"/>
          <w:sz w:val="24"/>
          <w:szCs w:val="24"/>
        </w:rPr>
        <w:t>48</w:t>
      </w:r>
      <w:r w:rsidR="003514CB" w:rsidRPr="003514CB">
        <w:rPr>
          <w:rFonts w:ascii="Times New Roman" w:hAnsi="Times New Roman" w:cs="Times New Roman"/>
          <w:sz w:val="24"/>
          <w:szCs w:val="24"/>
        </w:rPr>
        <w:t>)</w:t>
      </w:r>
      <w:r w:rsidR="00606061">
        <w:rPr>
          <w:rFonts w:ascii="Times New Roman" w:hAnsi="Times New Roman" w:cs="Times New Roman"/>
          <w:sz w:val="24"/>
          <w:szCs w:val="24"/>
        </w:rPr>
        <w:t xml:space="preserve">. </w:t>
      </w:r>
      <w:r w:rsidR="00B85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869" w:rsidRDefault="00B97695" w:rsidP="00084E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DE75F0">
        <w:rPr>
          <w:rFonts w:ascii="Times New Roman" w:hAnsi="Times New Roman" w:cs="Times New Roman"/>
          <w:sz w:val="24"/>
          <w:szCs w:val="24"/>
        </w:rPr>
        <w:t>Hungary</w:t>
      </w:r>
      <w:r w:rsidR="00125DA0">
        <w:rPr>
          <w:rFonts w:ascii="Times New Roman" w:hAnsi="Times New Roman" w:cs="Times New Roman"/>
          <w:sz w:val="24"/>
          <w:szCs w:val="24"/>
        </w:rPr>
        <w:t xml:space="preserve">’s Fundamental Law </w:t>
      </w:r>
      <w:r w:rsidR="003C3731">
        <w:rPr>
          <w:rFonts w:ascii="Times New Roman" w:hAnsi="Times New Roman" w:cs="Times New Roman"/>
          <w:sz w:val="24"/>
          <w:szCs w:val="24"/>
        </w:rPr>
        <w:t>declares</w:t>
      </w:r>
      <w:r w:rsidR="00E75FF5">
        <w:rPr>
          <w:rFonts w:ascii="Times New Roman" w:hAnsi="Times New Roman" w:cs="Times New Roman"/>
          <w:sz w:val="24"/>
          <w:szCs w:val="24"/>
        </w:rPr>
        <w:t xml:space="preserve"> that there is </w:t>
      </w:r>
      <w:r w:rsidR="00E75FF5" w:rsidRPr="00E75FF5">
        <w:rPr>
          <w:rFonts w:ascii="Times New Roman" w:hAnsi="Times New Roman" w:cs="Times New Roman"/>
          <w:sz w:val="24"/>
          <w:szCs w:val="24"/>
        </w:rPr>
        <w:t>one single Hungarian nation that belongs together</w:t>
      </w:r>
      <w:r w:rsidR="00D511F3">
        <w:rPr>
          <w:rFonts w:ascii="Times New Roman" w:hAnsi="Times New Roman" w:cs="Times New Roman"/>
          <w:sz w:val="24"/>
          <w:szCs w:val="24"/>
        </w:rPr>
        <w:t xml:space="preserve"> and that Hungary</w:t>
      </w:r>
      <w:r w:rsidR="00E75FF5">
        <w:rPr>
          <w:rFonts w:ascii="Times New Roman" w:hAnsi="Times New Roman" w:cs="Times New Roman"/>
          <w:sz w:val="24"/>
          <w:szCs w:val="24"/>
        </w:rPr>
        <w:t xml:space="preserve"> ‘shall bear responsibility </w:t>
      </w:r>
      <w:r w:rsidR="00E75FF5" w:rsidRPr="00E75FF5">
        <w:rPr>
          <w:rFonts w:ascii="Times New Roman" w:hAnsi="Times New Roman" w:cs="Times New Roman"/>
          <w:sz w:val="24"/>
          <w:szCs w:val="24"/>
        </w:rPr>
        <w:t>for the fate of Hungarians living beyond its borders</w:t>
      </w:r>
      <w:r w:rsidR="00632C45">
        <w:rPr>
          <w:rFonts w:ascii="Times New Roman" w:hAnsi="Times New Roman" w:cs="Times New Roman"/>
          <w:sz w:val="24"/>
          <w:szCs w:val="24"/>
        </w:rPr>
        <w:t>’ (Article D, 2011)</w:t>
      </w:r>
      <w:r w:rsidR="00125DA0">
        <w:rPr>
          <w:rFonts w:ascii="Times New Roman" w:hAnsi="Times New Roman" w:cs="Times New Roman"/>
          <w:sz w:val="24"/>
          <w:szCs w:val="24"/>
        </w:rPr>
        <w:t xml:space="preserve">. </w:t>
      </w:r>
      <w:r w:rsidR="003C3731">
        <w:rPr>
          <w:rFonts w:ascii="Times New Roman" w:hAnsi="Times New Roman" w:cs="Times New Roman"/>
          <w:sz w:val="24"/>
          <w:szCs w:val="24"/>
        </w:rPr>
        <w:t>Such</w:t>
      </w:r>
      <w:r w:rsidR="00E75FF5">
        <w:rPr>
          <w:rFonts w:ascii="Times New Roman" w:hAnsi="Times New Roman" w:cs="Times New Roman"/>
          <w:sz w:val="24"/>
          <w:szCs w:val="24"/>
        </w:rPr>
        <w:t xml:space="preserve"> decoupling </w:t>
      </w:r>
      <w:r w:rsidR="00F929AE">
        <w:rPr>
          <w:rFonts w:ascii="Times New Roman" w:hAnsi="Times New Roman" w:cs="Times New Roman"/>
          <w:sz w:val="24"/>
          <w:szCs w:val="24"/>
        </w:rPr>
        <w:t xml:space="preserve">of the ethnic and political (civic) nation </w:t>
      </w:r>
      <w:r w:rsidR="003C3731">
        <w:rPr>
          <w:rFonts w:ascii="Times New Roman" w:hAnsi="Times New Roman" w:cs="Times New Roman"/>
          <w:sz w:val="24"/>
          <w:szCs w:val="24"/>
        </w:rPr>
        <w:t xml:space="preserve">in the form of kin-state legislation concerning citizens of another state </w:t>
      </w:r>
      <w:r w:rsidR="00F929AE">
        <w:rPr>
          <w:rFonts w:ascii="Times New Roman" w:hAnsi="Times New Roman" w:cs="Times New Roman"/>
          <w:sz w:val="24"/>
          <w:szCs w:val="24"/>
        </w:rPr>
        <w:t xml:space="preserve">is not particular to Hungary. In Croatia, </w:t>
      </w:r>
      <w:r w:rsidR="00F929AE" w:rsidRPr="00B70638">
        <w:rPr>
          <w:rFonts w:ascii="Times New Roman" w:hAnsi="Times New Roman" w:cs="Times New Roman"/>
          <w:sz w:val="24"/>
          <w:szCs w:val="24"/>
        </w:rPr>
        <w:t>the politicisation of ethnicity during Tuđman’s presidency made Croatia a champion of diaspora whose role</w:t>
      </w:r>
      <w:r w:rsidR="00F929AE" w:rsidRPr="00F929AE">
        <w:rPr>
          <w:rFonts w:ascii="Times New Roman" w:hAnsi="Times New Roman" w:cs="Times New Roman"/>
          <w:sz w:val="24"/>
          <w:szCs w:val="24"/>
        </w:rPr>
        <w:t xml:space="preserve"> assumed </w:t>
      </w:r>
      <w:r w:rsidR="007245E1">
        <w:rPr>
          <w:rFonts w:ascii="Times New Roman" w:hAnsi="Times New Roman" w:cs="Times New Roman"/>
          <w:sz w:val="24"/>
          <w:szCs w:val="24"/>
        </w:rPr>
        <w:t>political character. The 1991 Citizenship Law</w:t>
      </w:r>
      <w:r w:rsidR="00F929AE" w:rsidRPr="00B70638">
        <w:rPr>
          <w:rFonts w:ascii="Times New Roman" w:hAnsi="Times New Roman" w:cs="Times New Roman"/>
          <w:sz w:val="24"/>
          <w:szCs w:val="24"/>
        </w:rPr>
        <w:t xml:space="preserve"> offered citizenship to all ethnic Croats from near and far abroad while excluding others, mostly Serbs who lived in Croatia all thei</w:t>
      </w:r>
      <w:r w:rsidR="007D0F16">
        <w:rPr>
          <w:rFonts w:ascii="Times New Roman" w:hAnsi="Times New Roman" w:cs="Times New Roman"/>
          <w:sz w:val="24"/>
          <w:szCs w:val="24"/>
        </w:rPr>
        <w:t>r lives (Kos</w:t>
      </w:r>
      <w:r w:rsidR="00F929AE" w:rsidRPr="00B70638">
        <w:rPr>
          <w:rFonts w:ascii="Times New Roman" w:hAnsi="Times New Roman" w:cs="Times New Roman"/>
          <w:sz w:val="24"/>
          <w:szCs w:val="24"/>
        </w:rPr>
        <w:t xml:space="preserve">ka, 2012); at the height of Tuđman’s presidency, the diaspora with no permanent residence in Croatia (mostly </w:t>
      </w:r>
      <w:r w:rsidR="00084ECB">
        <w:rPr>
          <w:rFonts w:ascii="Times New Roman" w:hAnsi="Times New Roman" w:cs="Times New Roman"/>
          <w:sz w:val="24"/>
          <w:szCs w:val="24"/>
        </w:rPr>
        <w:t xml:space="preserve">residing </w:t>
      </w:r>
      <w:r w:rsidR="00F929AE" w:rsidRPr="00B70638">
        <w:rPr>
          <w:rFonts w:ascii="Times New Roman" w:hAnsi="Times New Roman" w:cs="Times New Roman"/>
          <w:sz w:val="24"/>
          <w:szCs w:val="24"/>
        </w:rPr>
        <w:t>in Bosnia-Herzegovina) h</w:t>
      </w:r>
      <w:r w:rsidR="00F929AE" w:rsidRPr="00F929AE">
        <w:rPr>
          <w:rFonts w:ascii="Times New Roman" w:hAnsi="Times New Roman" w:cs="Times New Roman"/>
          <w:sz w:val="24"/>
          <w:szCs w:val="24"/>
        </w:rPr>
        <w:t xml:space="preserve">ad 12 </w:t>
      </w:r>
      <w:r w:rsidR="004645E7">
        <w:rPr>
          <w:rFonts w:ascii="Times New Roman" w:hAnsi="Times New Roman" w:cs="Times New Roman"/>
          <w:sz w:val="24"/>
          <w:szCs w:val="24"/>
        </w:rPr>
        <w:t xml:space="preserve">out of 151 </w:t>
      </w:r>
      <w:r w:rsidR="00F929AE" w:rsidRPr="00F929AE">
        <w:rPr>
          <w:rFonts w:ascii="Times New Roman" w:hAnsi="Times New Roman" w:cs="Times New Roman"/>
          <w:sz w:val="24"/>
          <w:szCs w:val="24"/>
        </w:rPr>
        <w:t xml:space="preserve">seats in the </w:t>
      </w:r>
      <w:r w:rsidR="004645E7">
        <w:rPr>
          <w:rFonts w:ascii="Times New Roman" w:hAnsi="Times New Roman" w:cs="Times New Roman"/>
          <w:sz w:val="24"/>
          <w:szCs w:val="24"/>
        </w:rPr>
        <w:t>Croatian Parliament</w:t>
      </w:r>
      <w:r w:rsidR="00F929AE">
        <w:rPr>
          <w:rFonts w:ascii="Times New Roman" w:hAnsi="Times New Roman" w:cs="Times New Roman"/>
          <w:sz w:val="24"/>
          <w:szCs w:val="24"/>
        </w:rPr>
        <w:t>. Si</w:t>
      </w:r>
      <w:r w:rsidR="00857761">
        <w:rPr>
          <w:rFonts w:ascii="Times New Roman" w:hAnsi="Times New Roman" w:cs="Times New Roman"/>
          <w:sz w:val="24"/>
          <w:szCs w:val="24"/>
        </w:rPr>
        <w:t xml:space="preserve">nce </w:t>
      </w:r>
      <w:r w:rsidR="007245E1">
        <w:rPr>
          <w:rFonts w:ascii="Times New Roman" w:hAnsi="Times New Roman" w:cs="Times New Roman"/>
          <w:sz w:val="24"/>
          <w:szCs w:val="24"/>
        </w:rPr>
        <w:t xml:space="preserve">2010, when Croatia began its </w:t>
      </w:r>
      <w:r w:rsidR="00857761">
        <w:rPr>
          <w:rFonts w:ascii="Times New Roman" w:hAnsi="Times New Roman" w:cs="Times New Roman"/>
          <w:sz w:val="24"/>
          <w:szCs w:val="24"/>
        </w:rPr>
        <w:t xml:space="preserve">accession </w:t>
      </w:r>
      <w:r w:rsidR="007245E1">
        <w:rPr>
          <w:rFonts w:ascii="Times New Roman" w:hAnsi="Times New Roman" w:cs="Times New Roman"/>
          <w:sz w:val="24"/>
          <w:szCs w:val="24"/>
        </w:rPr>
        <w:t>negotiations with the EU,</w:t>
      </w:r>
      <w:r w:rsidR="00857761">
        <w:rPr>
          <w:rFonts w:ascii="Times New Roman" w:hAnsi="Times New Roman" w:cs="Times New Roman"/>
          <w:sz w:val="24"/>
          <w:szCs w:val="24"/>
        </w:rPr>
        <w:t xml:space="preserve"> th</w:t>
      </w:r>
      <w:r w:rsidR="007245E1">
        <w:rPr>
          <w:rFonts w:ascii="Times New Roman" w:hAnsi="Times New Roman" w:cs="Times New Roman"/>
          <w:sz w:val="24"/>
          <w:szCs w:val="24"/>
        </w:rPr>
        <w:t xml:space="preserve">e number of seats reserved for diaspora </w:t>
      </w:r>
      <w:r w:rsidR="00857761">
        <w:rPr>
          <w:rFonts w:ascii="Times New Roman" w:hAnsi="Times New Roman" w:cs="Times New Roman"/>
          <w:sz w:val="24"/>
          <w:szCs w:val="24"/>
        </w:rPr>
        <w:t xml:space="preserve">has been reduced to three. Slovenia, Poland, Romania, Slovakia and Ukraine have also included links to their ethnic kin abroad in their constitutions. </w:t>
      </w:r>
      <w:r w:rsidR="000C7959" w:rsidRPr="00C468A9">
        <w:rPr>
          <w:rFonts w:ascii="Times New Roman" w:hAnsi="Times New Roman" w:cs="Times New Roman"/>
          <w:sz w:val="24"/>
          <w:szCs w:val="24"/>
        </w:rPr>
        <w:t>A m</w:t>
      </w:r>
      <w:r w:rsidR="00857761">
        <w:rPr>
          <w:rFonts w:ascii="Times New Roman" w:hAnsi="Times New Roman" w:cs="Times New Roman"/>
          <w:sz w:val="24"/>
          <w:szCs w:val="24"/>
        </w:rPr>
        <w:t>o</w:t>
      </w:r>
      <w:r w:rsidR="00084ECB">
        <w:rPr>
          <w:rFonts w:ascii="Times New Roman" w:hAnsi="Times New Roman" w:cs="Times New Roman"/>
          <w:sz w:val="24"/>
          <w:szCs w:val="24"/>
        </w:rPr>
        <w:t xml:space="preserve">re revealing aspect </w:t>
      </w:r>
      <w:r w:rsidR="0074069D">
        <w:rPr>
          <w:rFonts w:ascii="Times New Roman" w:hAnsi="Times New Roman" w:cs="Times New Roman"/>
          <w:sz w:val="24"/>
          <w:szCs w:val="24"/>
        </w:rPr>
        <w:t>of</w:t>
      </w:r>
      <w:r w:rsidR="00084ECB">
        <w:rPr>
          <w:rFonts w:ascii="Times New Roman" w:hAnsi="Times New Roman" w:cs="Times New Roman"/>
          <w:sz w:val="24"/>
          <w:szCs w:val="24"/>
        </w:rPr>
        <w:t xml:space="preserve"> </w:t>
      </w:r>
      <w:r w:rsidR="004645E7" w:rsidRPr="00C468A9">
        <w:rPr>
          <w:rFonts w:ascii="Times New Roman" w:hAnsi="Times New Roman" w:cs="Times New Roman"/>
          <w:sz w:val="24"/>
          <w:szCs w:val="24"/>
        </w:rPr>
        <w:t>the implications of</w:t>
      </w:r>
      <w:r w:rsidR="000C7959" w:rsidRPr="00C468A9">
        <w:rPr>
          <w:rFonts w:ascii="Times New Roman" w:hAnsi="Times New Roman" w:cs="Times New Roman"/>
          <w:sz w:val="24"/>
          <w:szCs w:val="24"/>
        </w:rPr>
        <w:t xml:space="preserve"> </w:t>
      </w:r>
      <w:r w:rsidR="00084ECB">
        <w:rPr>
          <w:rFonts w:ascii="Times New Roman" w:hAnsi="Times New Roman" w:cs="Times New Roman"/>
          <w:sz w:val="24"/>
          <w:szCs w:val="24"/>
        </w:rPr>
        <w:t>kin-stat</w:t>
      </w:r>
      <w:r w:rsidR="0074069D">
        <w:rPr>
          <w:rFonts w:ascii="Times New Roman" w:hAnsi="Times New Roman" w:cs="Times New Roman"/>
          <w:sz w:val="24"/>
          <w:szCs w:val="24"/>
        </w:rPr>
        <w:t>e legislation and</w:t>
      </w:r>
      <w:r w:rsidR="00857761">
        <w:rPr>
          <w:rFonts w:ascii="Times New Roman" w:hAnsi="Times New Roman" w:cs="Times New Roman"/>
          <w:sz w:val="24"/>
          <w:szCs w:val="24"/>
        </w:rPr>
        <w:t xml:space="preserve"> the right of st</w:t>
      </w:r>
      <w:r w:rsidR="0074069D">
        <w:rPr>
          <w:rFonts w:ascii="Times New Roman" w:hAnsi="Times New Roman" w:cs="Times New Roman"/>
          <w:sz w:val="24"/>
          <w:szCs w:val="24"/>
        </w:rPr>
        <w:t xml:space="preserve">ates to protect their </w:t>
      </w:r>
      <w:r w:rsidR="004645E7" w:rsidRPr="005C5549">
        <w:rPr>
          <w:rFonts w:ascii="Times New Roman" w:hAnsi="Times New Roman" w:cs="Times New Roman"/>
          <w:sz w:val="24"/>
          <w:szCs w:val="24"/>
        </w:rPr>
        <w:t>co-ethnics</w:t>
      </w:r>
      <w:r w:rsidR="004645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4ECB">
        <w:rPr>
          <w:rFonts w:ascii="Times New Roman" w:hAnsi="Times New Roman" w:cs="Times New Roman"/>
          <w:sz w:val="24"/>
          <w:szCs w:val="24"/>
        </w:rPr>
        <w:t>i</w:t>
      </w:r>
      <w:r w:rsidR="00857761">
        <w:rPr>
          <w:rFonts w:ascii="Times New Roman" w:hAnsi="Times New Roman" w:cs="Times New Roman"/>
          <w:sz w:val="24"/>
          <w:szCs w:val="24"/>
        </w:rPr>
        <w:t xml:space="preserve">s the case of ethnic Russians in Crimea, many of whom carried Russian passports when Russia annexed Crimea (2014). </w:t>
      </w:r>
    </w:p>
    <w:p w:rsidR="00BA7BD0" w:rsidRDefault="001E0B60" w:rsidP="00B7063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38">
        <w:rPr>
          <w:rFonts w:ascii="Times New Roman" w:hAnsi="Times New Roman" w:cs="Times New Roman"/>
          <w:sz w:val="24"/>
          <w:szCs w:val="24"/>
        </w:rPr>
        <w:t xml:space="preserve">The importance of ethnic kin in </w:t>
      </w:r>
      <w:r w:rsidR="005D6E24" w:rsidRPr="00B70638">
        <w:rPr>
          <w:rFonts w:ascii="Times New Roman" w:hAnsi="Times New Roman" w:cs="Times New Roman"/>
          <w:sz w:val="24"/>
          <w:szCs w:val="24"/>
        </w:rPr>
        <w:t xml:space="preserve">the </w:t>
      </w:r>
      <w:r w:rsidRPr="00B70638">
        <w:rPr>
          <w:rFonts w:ascii="Times New Roman" w:hAnsi="Times New Roman" w:cs="Times New Roman"/>
          <w:sz w:val="24"/>
          <w:szCs w:val="24"/>
        </w:rPr>
        <w:t xml:space="preserve">politics </w:t>
      </w:r>
      <w:r w:rsidR="00F965EA" w:rsidRPr="00B70638">
        <w:rPr>
          <w:rFonts w:ascii="Times New Roman" w:hAnsi="Times New Roman" w:cs="Times New Roman"/>
          <w:sz w:val="24"/>
          <w:szCs w:val="24"/>
        </w:rPr>
        <w:t xml:space="preserve">of states </w:t>
      </w:r>
      <w:r w:rsidRPr="00B70638">
        <w:rPr>
          <w:rFonts w:ascii="Times New Roman" w:hAnsi="Times New Roman" w:cs="Times New Roman"/>
          <w:sz w:val="24"/>
          <w:szCs w:val="24"/>
        </w:rPr>
        <w:t>vary by regi</w:t>
      </w:r>
      <w:r w:rsidR="0074069D">
        <w:rPr>
          <w:rFonts w:ascii="Times New Roman" w:hAnsi="Times New Roman" w:cs="Times New Roman"/>
          <w:sz w:val="24"/>
          <w:szCs w:val="24"/>
        </w:rPr>
        <w:t>ons and political circumstances. W</w:t>
      </w:r>
      <w:r w:rsidR="0092199C" w:rsidRPr="00B70638">
        <w:rPr>
          <w:rFonts w:ascii="Times New Roman" w:hAnsi="Times New Roman" w:cs="Times New Roman"/>
          <w:sz w:val="24"/>
          <w:szCs w:val="24"/>
        </w:rPr>
        <w:t>hile it is clear that international constra</w:t>
      </w:r>
      <w:r w:rsidR="007D0F16">
        <w:rPr>
          <w:rFonts w:ascii="Times New Roman" w:hAnsi="Times New Roman" w:cs="Times New Roman"/>
          <w:sz w:val="24"/>
          <w:szCs w:val="24"/>
        </w:rPr>
        <w:t xml:space="preserve">ints matter (Seideman and Eyres </w:t>
      </w:r>
      <w:r w:rsidR="0092199C" w:rsidRPr="00B70638">
        <w:rPr>
          <w:rFonts w:ascii="Times New Roman" w:hAnsi="Times New Roman" w:cs="Times New Roman"/>
          <w:sz w:val="24"/>
          <w:szCs w:val="24"/>
        </w:rPr>
        <w:t xml:space="preserve">2008:237), there is evidence that </w:t>
      </w:r>
      <w:r w:rsidRPr="00B70638">
        <w:rPr>
          <w:rFonts w:ascii="Times New Roman" w:hAnsi="Times New Roman" w:cs="Times New Roman"/>
          <w:sz w:val="24"/>
          <w:szCs w:val="24"/>
        </w:rPr>
        <w:t>the efforts to unite ethnic kin across boundaries continue</w:t>
      </w:r>
      <w:r w:rsidR="0092199C" w:rsidRPr="00B70638">
        <w:rPr>
          <w:rFonts w:ascii="Times New Roman" w:hAnsi="Times New Roman" w:cs="Times New Roman"/>
          <w:sz w:val="24"/>
          <w:szCs w:val="24"/>
        </w:rPr>
        <w:t>s</w:t>
      </w:r>
      <w:r w:rsidRPr="00B70638">
        <w:rPr>
          <w:rFonts w:ascii="Times New Roman" w:hAnsi="Times New Roman" w:cs="Times New Roman"/>
          <w:sz w:val="24"/>
          <w:szCs w:val="24"/>
        </w:rPr>
        <w:t xml:space="preserve"> to destabilise </w:t>
      </w:r>
      <w:r w:rsidR="0092199C" w:rsidRPr="00B70638">
        <w:rPr>
          <w:rFonts w:ascii="Times New Roman" w:hAnsi="Times New Roman" w:cs="Times New Roman"/>
          <w:sz w:val="24"/>
          <w:szCs w:val="24"/>
        </w:rPr>
        <w:t>many border regions</w:t>
      </w:r>
      <w:r w:rsidR="002F693C">
        <w:rPr>
          <w:rFonts w:ascii="Times New Roman" w:hAnsi="Times New Roman" w:cs="Times New Roman"/>
          <w:sz w:val="24"/>
          <w:szCs w:val="24"/>
        </w:rPr>
        <w:t>. On the other hand,</w:t>
      </w:r>
      <w:r w:rsidR="0092199C" w:rsidRPr="00B70638">
        <w:rPr>
          <w:rFonts w:ascii="Times New Roman" w:hAnsi="Times New Roman" w:cs="Times New Roman"/>
          <w:sz w:val="24"/>
          <w:szCs w:val="24"/>
        </w:rPr>
        <w:t xml:space="preserve"> there is </w:t>
      </w:r>
      <w:r w:rsidR="00582240">
        <w:rPr>
          <w:rFonts w:ascii="Times New Roman" w:hAnsi="Times New Roman" w:cs="Times New Roman"/>
          <w:sz w:val="24"/>
          <w:szCs w:val="24"/>
        </w:rPr>
        <w:t xml:space="preserve">some </w:t>
      </w:r>
      <w:r w:rsidR="0092199C" w:rsidRPr="00B70638">
        <w:rPr>
          <w:rFonts w:ascii="Times New Roman" w:hAnsi="Times New Roman" w:cs="Times New Roman"/>
          <w:sz w:val="24"/>
          <w:szCs w:val="24"/>
        </w:rPr>
        <w:t>evidence that having strong cultural and diplomatic links between ethnic kin and kin-state may mitigate secessionist tendencies</w:t>
      </w:r>
      <w:r w:rsidR="007D0F16">
        <w:rPr>
          <w:rFonts w:ascii="Times New Roman" w:hAnsi="Times New Roman" w:cs="Times New Roman"/>
          <w:sz w:val="24"/>
          <w:szCs w:val="24"/>
        </w:rPr>
        <w:t xml:space="preserve"> of ethnic kin (</w:t>
      </w:r>
      <w:r w:rsidR="00582240">
        <w:rPr>
          <w:rFonts w:ascii="Times New Roman" w:hAnsi="Times New Roman" w:cs="Times New Roman"/>
          <w:sz w:val="24"/>
          <w:szCs w:val="24"/>
        </w:rPr>
        <w:t>e.g. Republic of Ireland has played a supportive role in promoting peace</w:t>
      </w:r>
      <w:r w:rsidR="002E7281">
        <w:rPr>
          <w:rFonts w:ascii="Times New Roman" w:hAnsi="Times New Roman" w:cs="Times New Roman"/>
          <w:sz w:val="24"/>
          <w:szCs w:val="24"/>
        </w:rPr>
        <w:t xml:space="preserve"> </w:t>
      </w:r>
      <w:r w:rsidR="00582240">
        <w:rPr>
          <w:rFonts w:ascii="Times New Roman" w:hAnsi="Times New Roman" w:cs="Times New Roman"/>
          <w:sz w:val="24"/>
          <w:szCs w:val="24"/>
        </w:rPr>
        <w:t xml:space="preserve">in Northern Ireland; Austria and Italy’s role in South Tyrol). </w:t>
      </w:r>
      <w:r w:rsidR="0092199C" w:rsidRPr="00B70638">
        <w:rPr>
          <w:rFonts w:ascii="Times New Roman" w:hAnsi="Times New Roman" w:cs="Times New Roman"/>
          <w:sz w:val="24"/>
          <w:szCs w:val="24"/>
        </w:rPr>
        <w:t xml:space="preserve">Nagle </w:t>
      </w:r>
      <w:r w:rsidR="002E7281">
        <w:rPr>
          <w:rFonts w:ascii="Times New Roman" w:hAnsi="Times New Roman" w:cs="Times New Roman"/>
          <w:sz w:val="24"/>
          <w:szCs w:val="24"/>
        </w:rPr>
        <w:t>(</w:t>
      </w:r>
      <w:r w:rsidR="0092199C" w:rsidRPr="00B70638">
        <w:rPr>
          <w:rFonts w:ascii="Times New Roman" w:hAnsi="Times New Roman" w:cs="Times New Roman"/>
          <w:sz w:val="24"/>
          <w:szCs w:val="24"/>
        </w:rPr>
        <w:t>2013)</w:t>
      </w:r>
      <w:r w:rsidR="002F693C">
        <w:rPr>
          <w:rFonts w:ascii="Times New Roman" w:hAnsi="Times New Roman" w:cs="Times New Roman"/>
          <w:sz w:val="24"/>
          <w:szCs w:val="24"/>
        </w:rPr>
        <w:t>, using data</w:t>
      </w:r>
      <w:r w:rsidR="002E7281">
        <w:rPr>
          <w:rFonts w:ascii="Times New Roman" w:hAnsi="Times New Roman" w:cs="Times New Roman"/>
          <w:sz w:val="24"/>
          <w:szCs w:val="24"/>
        </w:rPr>
        <w:t xml:space="preserve"> </w:t>
      </w:r>
      <w:r w:rsidR="002F693C">
        <w:rPr>
          <w:rFonts w:ascii="Times New Roman" w:hAnsi="Times New Roman" w:cs="Times New Roman"/>
          <w:sz w:val="24"/>
          <w:szCs w:val="24"/>
        </w:rPr>
        <w:t>from 1989-2011</w:t>
      </w:r>
      <w:r w:rsidR="002E7281">
        <w:rPr>
          <w:rFonts w:ascii="Times New Roman" w:hAnsi="Times New Roman" w:cs="Times New Roman"/>
          <w:sz w:val="24"/>
          <w:szCs w:val="24"/>
        </w:rPr>
        <w:t xml:space="preserve"> demonstrates</w:t>
      </w:r>
      <w:r w:rsidR="002F693C">
        <w:rPr>
          <w:rFonts w:ascii="Times New Roman" w:hAnsi="Times New Roman" w:cs="Times New Roman"/>
          <w:sz w:val="24"/>
          <w:szCs w:val="24"/>
        </w:rPr>
        <w:t xml:space="preserve"> that few kin groups</w:t>
      </w:r>
      <w:r w:rsidR="002E7281">
        <w:rPr>
          <w:rFonts w:ascii="Times New Roman" w:hAnsi="Times New Roman" w:cs="Times New Roman"/>
          <w:sz w:val="24"/>
          <w:szCs w:val="24"/>
        </w:rPr>
        <w:t xml:space="preserve"> </w:t>
      </w:r>
      <w:r w:rsidR="002F693C">
        <w:rPr>
          <w:rFonts w:ascii="Times New Roman" w:hAnsi="Times New Roman" w:cs="Times New Roman"/>
          <w:sz w:val="24"/>
          <w:szCs w:val="24"/>
        </w:rPr>
        <w:t xml:space="preserve">engage in violent struggles to alter </w:t>
      </w:r>
      <w:r w:rsidR="00D511F3">
        <w:rPr>
          <w:rFonts w:ascii="Times New Roman" w:hAnsi="Times New Roman" w:cs="Times New Roman"/>
          <w:sz w:val="24"/>
          <w:szCs w:val="24"/>
        </w:rPr>
        <w:t xml:space="preserve">the </w:t>
      </w:r>
      <w:r w:rsidR="002F693C">
        <w:rPr>
          <w:rFonts w:ascii="Times New Roman" w:hAnsi="Times New Roman" w:cs="Times New Roman"/>
          <w:sz w:val="24"/>
          <w:szCs w:val="24"/>
        </w:rPr>
        <w:t>territorial integrity of the state they resid</w:t>
      </w:r>
      <w:r w:rsidR="003C3731">
        <w:rPr>
          <w:rFonts w:ascii="Times New Roman" w:hAnsi="Times New Roman" w:cs="Times New Roman"/>
          <w:sz w:val="24"/>
          <w:szCs w:val="24"/>
        </w:rPr>
        <w:t>e in. His</w:t>
      </w:r>
      <w:r w:rsidR="00BA7BD0">
        <w:rPr>
          <w:rFonts w:ascii="Times New Roman" w:hAnsi="Times New Roman" w:cs="Times New Roman"/>
          <w:sz w:val="24"/>
          <w:szCs w:val="24"/>
        </w:rPr>
        <w:t xml:space="preserve"> </w:t>
      </w:r>
      <w:r w:rsidR="00582240">
        <w:rPr>
          <w:rFonts w:ascii="Times New Roman" w:hAnsi="Times New Roman" w:cs="Times New Roman"/>
          <w:sz w:val="24"/>
          <w:szCs w:val="24"/>
        </w:rPr>
        <w:t xml:space="preserve">analysis however suggests that </w:t>
      </w:r>
      <w:r w:rsidR="00D511F3">
        <w:rPr>
          <w:rFonts w:ascii="Times New Roman" w:hAnsi="Times New Roman" w:cs="Times New Roman"/>
          <w:sz w:val="24"/>
          <w:szCs w:val="24"/>
        </w:rPr>
        <w:t xml:space="preserve">the </w:t>
      </w:r>
      <w:r w:rsidR="00582240">
        <w:rPr>
          <w:rFonts w:ascii="Times New Roman" w:hAnsi="Times New Roman" w:cs="Times New Roman"/>
          <w:sz w:val="24"/>
          <w:szCs w:val="24"/>
        </w:rPr>
        <w:t xml:space="preserve">crucial factor </w:t>
      </w:r>
      <w:r w:rsidR="007245E1">
        <w:rPr>
          <w:rFonts w:ascii="Times New Roman" w:hAnsi="Times New Roman" w:cs="Times New Roman"/>
          <w:sz w:val="24"/>
          <w:szCs w:val="24"/>
        </w:rPr>
        <w:t xml:space="preserve">in </w:t>
      </w:r>
      <w:r w:rsidR="003016E2">
        <w:rPr>
          <w:rFonts w:ascii="Times New Roman" w:hAnsi="Times New Roman" w:cs="Times New Roman"/>
          <w:sz w:val="24"/>
          <w:szCs w:val="24"/>
        </w:rPr>
        <w:t xml:space="preserve">moderating </w:t>
      </w:r>
      <w:r w:rsidR="00084ECB">
        <w:rPr>
          <w:rFonts w:ascii="Times New Roman" w:hAnsi="Times New Roman" w:cs="Times New Roman"/>
          <w:sz w:val="24"/>
          <w:szCs w:val="24"/>
        </w:rPr>
        <w:t xml:space="preserve">inter- and intrastate relations relating to ethnic kin </w:t>
      </w:r>
      <w:r w:rsidR="00582240">
        <w:rPr>
          <w:rFonts w:ascii="Times New Roman" w:hAnsi="Times New Roman" w:cs="Times New Roman"/>
          <w:sz w:val="24"/>
          <w:szCs w:val="24"/>
        </w:rPr>
        <w:t>remains a careful consultation between kin and host state about bilateral ties and citizenshi</w:t>
      </w:r>
      <w:r w:rsidR="003016E2">
        <w:rPr>
          <w:rFonts w:ascii="Times New Roman" w:hAnsi="Times New Roman" w:cs="Times New Roman"/>
          <w:sz w:val="24"/>
          <w:szCs w:val="24"/>
        </w:rPr>
        <w:t xml:space="preserve">p rights awarded to ethnic kin (Nagle 2013: </w:t>
      </w:r>
      <w:r w:rsidR="00084ECB">
        <w:rPr>
          <w:rFonts w:ascii="Times New Roman" w:hAnsi="Times New Roman" w:cs="Times New Roman"/>
          <w:sz w:val="24"/>
          <w:szCs w:val="24"/>
        </w:rPr>
        <w:t>303).</w:t>
      </w:r>
    </w:p>
    <w:p w:rsidR="00EF6C1A" w:rsidRPr="00B70638" w:rsidRDefault="003514CB" w:rsidP="00B7063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38">
        <w:rPr>
          <w:rFonts w:ascii="Times New Roman" w:hAnsi="Times New Roman" w:cs="Times New Roman"/>
          <w:sz w:val="24"/>
          <w:szCs w:val="24"/>
        </w:rPr>
        <w:t xml:space="preserve">Either way, the increased role of </w:t>
      </w:r>
      <w:r w:rsidR="00606061" w:rsidRPr="00B70638">
        <w:rPr>
          <w:rFonts w:ascii="Times New Roman" w:hAnsi="Times New Roman" w:cs="Times New Roman"/>
          <w:sz w:val="24"/>
          <w:szCs w:val="24"/>
        </w:rPr>
        <w:t xml:space="preserve">diasporic minorities </w:t>
      </w:r>
      <w:r w:rsidRPr="00B70638">
        <w:rPr>
          <w:rFonts w:ascii="Times New Roman" w:hAnsi="Times New Roman" w:cs="Times New Roman"/>
          <w:sz w:val="24"/>
          <w:szCs w:val="24"/>
        </w:rPr>
        <w:t xml:space="preserve">keeps nationalism </w:t>
      </w:r>
      <w:r w:rsidR="00606061" w:rsidRPr="00B70638">
        <w:rPr>
          <w:rFonts w:ascii="Times New Roman" w:hAnsi="Times New Roman" w:cs="Times New Roman"/>
          <w:sz w:val="24"/>
          <w:szCs w:val="24"/>
        </w:rPr>
        <w:t xml:space="preserve">alive in the political life of </w:t>
      </w:r>
      <w:r w:rsidR="00B8521C" w:rsidRPr="00B70638">
        <w:rPr>
          <w:rFonts w:ascii="Times New Roman" w:hAnsi="Times New Roman" w:cs="Times New Roman"/>
          <w:sz w:val="24"/>
          <w:szCs w:val="24"/>
        </w:rPr>
        <w:t>many states</w:t>
      </w:r>
      <w:r w:rsidR="00B8521C" w:rsidRPr="00B706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521C" w:rsidRPr="007D0F16">
        <w:rPr>
          <w:rFonts w:ascii="Times New Roman" w:hAnsi="Times New Roman" w:cs="Times New Roman"/>
          <w:sz w:val="24"/>
          <w:szCs w:val="24"/>
        </w:rPr>
        <w:t xml:space="preserve">– </w:t>
      </w:r>
      <w:r w:rsidR="00BA7BD0" w:rsidRPr="007D0F16">
        <w:rPr>
          <w:rFonts w:ascii="Times New Roman" w:hAnsi="Times New Roman" w:cs="Times New Roman"/>
          <w:sz w:val="24"/>
          <w:szCs w:val="24"/>
        </w:rPr>
        <w:t xml:space="preserve">on both sides of the border. While </w:t>
      </w:r>
      <w:r w:rsidR="00005869" w:rsidRPr="00B70638">
        <w:rPr>
          <w:rFonts w:ascii="Times New Roman" w:hAnsi="Times New Roman" w:cs="Times New Roman"/>
          <w:sz w:val="24"/>
          <w:szCs w:val="24"/>
        </w:rPr>
        <w:t>interethnic relations are primarily managed by states, ethnicity which transcends state boundaries is likely to continue</w:t>
      </w:r>
      <w:r w:rsidR="00005869" w:rsidRPr="00B70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869" w:rsidRPr="00B70638">
        <w:rPr>
          <w:rFonts w:ascii="Times New Roman" w:hAnsi="Times New Roman" w:cs="Times New Roman"/>
          <w:sz w:val="24"/>
          <w:szCs w:val="24"/>
        </w:rPr>
        <w:t>to assert itself where</w:t>
      </w:r>
      <w:r w:rsidR="00005869" w:rsidRPr="00B70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1F3" w:rsidRPr="00D511F3">
        <w:rPr>
          <w:rFonts w:ascii="Times New Roman" w:hAnsi="Times New Roman" w:cs="Times New Roman"/>
          <w:sz w:val="24"/>
          <w:szCs w:val="24"/>
        </w:rPr>
        <w:t>the</w:t>
      </w:r>
      <w:r w:rsidR="00D51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869" w:rsidRPr="00B70638">
        <w:rPr>
          <w:rFonts w:ascii="Times New Roman" w:hAnsi="Times New Roman" w:cs="Times New Roman"/>
          <w:sz w:val="24"/>
          <w:szCs w:val="24"/>
        </w:rPr>
        <w:t>nation-state has failed to reconcile territorial, political and historical grievances in need of resolution.</w:t>
      </w:r>
    </w:p>
    <w:p w:rsidR="004645E7" w:rsidRDefault="004645E7" w:rsidP="00FF0D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2613" w:rsidRPr="003514CB" w:rsidRDefault="00E4384F" w:rsidP="00FF0D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The contemporary nation-state with all its arsenal of triumphs</w:t>
      </w:r>
      <w:r w:rsidR="00B737F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514CB">
        <w:rPr>
          <w:rFonts w:ascii="Times New Roman" w:hAnsi="Times New Roman" w:cs="Times New Roman"/>
          <w:sz w:val="24"/>
          <w:szCs w:val="24"/>
        </w:rPr>
        <w:t xml:space="preserve"> – national identity, sovereign statehood and democracy – </w:t>
      </w:r>
      <w:r w:rsidR="00D22613" w:rsidRPr="003514CB">
        <w:rPr>
          <w:rFonts w:ascii="Times New Roman" w:hAnsi="Times New Roman" w:cs="Times New Roman"/>
          <w:sz w:val="24"/>
          <w:szCs w:val="24"/>
        </w:rPr>
        <w:t xml:space="preserve">is </w:t>
      </w:r>
      <w:r w:rsidRPr="003514CB">
        <w:rPr>
          <w:rFonts w:ascii="Times New Roman" w:hAnsi="Times New Roman" w:cs="Times New Roman"/>
          <w:sz w:val="24"/>
          <w:szCs w:val="24"/>
        </w:rPr>
        <w:t xml:space="preserve">changing toward something </w:t>
      </w:r>
      <w:r w:rsidR="00D511F3">
        <w:rPr>
          <w:rFonts w:ascii="Times New Roman" w:hAnsi="Times New Roman" w:cs="Times New Roman"/>
          <w:sz w:val="24"/>
          <w:szCs w:val="24"/>
        </w:rPr>
        <w:t xml:space="preserve">as </w:t>
      </w:r>
      <w:r w:rsidRPr="003514CB">
        <w:rPr>
          <w:rFonts w:ascii="Times New Roman" w:hAnsi="Times New Roman" w:cs="Times New Roman"/>
          <w:sz w:val="24"/>
          <w:szCs w:val="24"/>
        </w:rPr>
        <w:t xml:space="preserve">yet unknown. </w:t>
      </w:r>
      <w:r w:rsidR="00D22613" w:rsidRPr="003514CB">
        <w:rPr>
          <w:rFonts w:ascii="Times New Roman" w:hAnsi="Times New Roman" w:cs="Times New Roman"/>
          <w:sz w:val="24"/>
          <w:szCs w:val="24"/>
        </w:rPr>
        <w:t xml:space="preserve">Nevertheless, </w:t>
      </w:r>
      <w:r w:rsidR="00201631">
        <w:rPr>
          <w:rFonts w:ascii="Times New Roman" w:hAnsi="Times New Roman" w:cs="Times New Roman"/>
          <w:sz w:val="24"/>
          <w:szCs w:val="24"/>
        </w:rPr>
        <w:t xml:space="preserve">nationalism continues to serve </w:t>
      </w:r>
      <w:r w:rsidR="00201631" w:rsidRPr="003514CB">
        <w:rPr>
          <w:rFonts w:ascii="Times New Roman" w:hAnsi="Times New Roman" w:cs="Times New Roman"/>
          <w:sz w:val="24"/>
          <w:szCs w:val="24"/>
        </w:rPr>
        <w:t xml:space="preserve">as an identifier of </w:t>
      </w:r>
      <w:r w:rsidR="00BA7BD0">
        <w:rPr>
          <w:rFonts w:ascii="Times New Roman" w:hAnsi="Times New Roman" w:cs="Times New Roman"/>
          <w:sz w:val="24"/>
          <w:szCs w:val="24"/>
        </w:rPr>
        <w:t xml:space="preserve">people’s place in the world </w:t>
      </w:r>
      <w:r w:rsidR="00201631" w:rsidRPr="003514CB">
        <w:rPr>
          <w:rFonts w:ascii="Times New Roman" w:hAnsi="Times New Roman" w:cs="Times New Roman"/>
          <w:sz w:val="24"/>
          <w:szCs w:val="24"/>
        </w:rPr>
        <w:t xml:space="preserve">and a political strategy for </w:t>
      </w:r>
      <w:r w:rsidR="004645E7" w:rsidRPr="005C5549">
        <w:rPr>
          <w:rFonts w:ascii="Times New Roman" w:hAnsi="Times New Roman" w:cs="Times New Roman"/>
          <w:sz w:val="24"/>
          <w:szCs w:val="24"/>
        </w:rPr>
        <w:t>defining</w:t>
      </w:r>
      <w:r w:rsidR="004645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1631" w:rsidRPr="003514CB">
        <w:rPr>
          <w:rFonts w:ascii="Times New Roman" w:hAnsi="Times New Roman" w:cs="Times New Roman"/>
          <w:sz w:val="24"/>
          <w:szCs w:val="24"/>
        </w:rPr>
        <w:t>the relationship between the nation and the state</w:t>
      </w:r>
      <w:r w:rsidR="00F965EA">
        <w:rPr>
          <w:rFonts w:ascii="Times New Roman" w:hAnsi="Times New Roman" w:cs="Times New Roman"/>
          <w:sz w:val="24"/>
          <w:szCs w:val="24"/>
        </w:rPr>
        <w:t xml:space="preserve"> within our world of the significantly changed</w:t>
      </w:r>
      <w:r w:rsidR="00201631">
        <w:rPr>
          <w:rFonts w:ascii="Times New Roman" w:hAnsi="Times New Roman" w:cs="Times New Roman"/>
          <w:sz w:val="24"/>
          <w:szCs w:val="24"/>
        </w:rPr>
        <w:t xml:space="preserve"> nation-state. </w:t>
      </w:r>
      <w:r w:rsidR="00FF0D3D">
        <w:rPr>
          <w:rFonts w:ascii="Times New Roman" w:hAnsi="Times New Roman" w:cs="Times New Roman"/>
          <w:sz w:val="24"/>
          <w:szCs w:val="24"/>
        </w:rPr>
        <w:t xml:space="preserve">This is because </w:t>
      </w:r>
      <w:r w:rsidR="00201631">
        <w:rPr>
          <w:rFonts w:ascii="Times New Roman" w:hAnsi="Times New Roman" w:cs="Times New Roman"/>
          <w:sz w:val="24"/>
          <w:szCs w:val="24"/>
        </w:rPr>
        <w:t xml:space="preserve"> t</w:t>
      </w:r>
      <w:r w:rsidR="00D22613" w:rsidRPr="003514CB">
        <w:rPr>
          <w:rFonts w:ascii="Times New Roman" w:hAnsi="Times New Roman" w:cs="Times New Roman"/>
          <w:sz w:val="24"/>
          <w:szCs w:val="24"/>
        </w:rPr>
        <w:t>his 19</w:t>
      </w:r>
      <w:r w:rsidR="00D22613" w:rsidRPr="003514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2613" w:rsidRPr="003514CB">
        <w:rPr>
          <w:rFonts w:ascii="Times New Roman" w:hAnsi="Times New Roman" w:cs="Times New Roman"/>
          <w:sz w:val="24"/>
          <w:szCs w:val="24"/>
        </w:rPr>
        <w:t xml:space="preserve"> century </w:t>
      </w:r>
      <w:r w:rsidR="004645E7" w:rsidRPr="005C5549">
        <w:rPr>
          <w:rFonts w:ascii="Times New Roman" w:hAnsi="Times New Roman" w:cs="Times New Roman"/>
          <w:sz w:val="24"/>
          <w:szCs w:val="24"/>
        </w:rPr>
        <w:t>idea of</w:t>
      </w:r>
      <w:r w:rsidR="009E22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2613" w:rsidRPr="003514CB">
        <w:rPr>
          <w:rFonts w:ascii="Times New Roman" w:hAnsi="Times New Roman" w:cs="Times New Roman"/>
          <w:sz w:val="24"/>
          <w:szCs w:val="24"/>
        </w:rPr>
        <w:t xml:space="preserve">political organisation has erected a whole set of political and cultural references whose meaning is so deeply entrenched in citizens' political consciousness that </w:t>
      </w:r>
      <w:r w:rsidR="00167D72" w:rsidRPr="003514CB">
        <w:rPr>
          <w:rFonts w:ascii="Times New Roman" w:hAnsi="Times New Roman" w:cs="Times New Roman"/>
          <w:sz w:val="24"/>
          <w:szCs w:val="24"/>
        </w:rPr>
        <w:t xml:space="preserve">the absence of </w:t>
      </w:r>
      <w:r w:rsidR="00501EBD">
        <w:rPr>
          <w:rFonts w:ascii="Times New Roman" w:hAnsi="Times New Roman" w:cs="Times New Roman"/>
          <w:sz w:val="24"/>
          <w:szCs w:val="24"/>
        </w:rPr>
        <w:t xml:space="preserve">an </w:t>
      </w:r>
      <w:r w:rsidR="00167D72" w:rsidRPr="003514CB">
        <w:rPr>
          <w:rFonts w:ascii="Times New Roman" w:hAnsi="Times New Roman" w:cs="Times New Roman"/>
          <w:sz w:val="24"/>
          <w:szCs w:val="24"/>
        </w:rPr>
        <w:t xml:space="preserve">effective alternative </w:t>
      </w:r>
      <w:r w:rsidR="00D22613" w:rsidRPr="003514CB">
        <w:rPr>
          <w:rFonts w:ascii="Times New Roman" w:hAnsi="Times New Roman" w:cs="Times New Roman"/>
          <w:sz w:val="24"/>
          <w:szCs w:val="24"/>
        </w:rPr>
        <w:t>cre</w:t>
      </w:r>
      <w:r w:rsidR="00201631">
        <w:rPr>
          <w:rFonts w:ascii="Times New Roman" w:hAnsi="Times New Roman" w:cs="Times New Roman"/>
          <w:sz w:val="24"/>
          <w:szCs w:val="24"/>
        </w:rPr>
        <w:t>ates a near existential anxiety (Harris 2011</w:t>
      </w:r>
      <w:r w:rsidR="00782152">
        <w:rPr>
          <w:rFonts w:ascii="Times New Roman" w:hAnsi="Times New Roman" w:cs="Times New Roman"/>
          <w:sz w:val="24"/>
          <w:szCs w:val="24"/>
        </w:rPr>
        <w:t>:</w:t>
      </w:r>
      <w:r w:rsidR="005C5549">
        <w:rPr>
          <w:rFonts w:ascii="Times New Roman" w:hAnsi="Times New Roman" w:cs="Times New Roman"/>
          <w:sz w:val="24"/>
          <w:szCs w:val="24"/>
        </w:rPr>
        <w:t xml:space="preserve"> </w:t>
      </w:r>
      <w:r w:rsidR="00782152">
        <w:rPr>
          <w:rFonts w:ascii="Times New Roman" w:hAnsi="Times New Roman" w:cs="Times New Roman"/>
          <w:sz w:val="24"/>
          <w:szCs w:val="24"/>
        </w:rPr>
        <w:t>98</w:t>
      </w:r>
      <w:r w:rsidR="00201631">
        <w:rPr>
          <w:rFonts w:ascii="Times New Roman" w:hAnsi="Times New Roman" w:cs="Times New Roman"/>
          <w:sz w:val="24"/>
          <w:szCs w:val="24"/>
        </w:rPr>
        <w:t xml:space="preserve">). </w:t>
      </w:r>
      <w:r w:rsidR="00167D72" w:rsidRPr="003514CB">
        <w:rPr>
          <w:rFonts w:ascii="Times New Roman" w:hAnsi="Times New Roman" w:cs="Times New Roman"/>
          <w:sz w:val="24"/>
          <w:szCs w:val="24"/>
        </w:rPr>
        <w:t xml:space="preserve"> It is this anxiety which may </w:t>
      </w:r>
      <w:r w:rsidR="00BA7BD0">
        <w:rPr>
          <w:rFonts w:ascii="Times New Roman" w:hAnsi="Times New Roman" w:cs="Times New Roman"/>
          <w:sz w:val="24"/>
          <w:szCs w:val="24"/>
        </w:rPr>
        <w:t xml:space="preserve">also </w:t>
      </w:r>
      <w:r w:rsidR="00167D72" w:rsidRPr="003514CB">
        <w:rPr>
          <w:rFonts w:ascii="Times New Roman" w:hAnsi="Times New Roman" w:cs="Times New Roman"/>
          <w:sz w:val="24"/>
          <w:szCs w:val="24"/>
        </w:rPr>
        <w:t>provide a partial answer to the question why nationalism has not run its course.</w:t>
      </w:r>
    </w:p>
    <w:p w:rsidR="003E224E" w:rsidRPr="003514CB" w:rsidRDefault="003E224E" w:rsidP="003B2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4E" w:rsidRDefault="003E224E" w:rsidP="003B24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14CB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8E151F" w:rsidRDefault="008E151F" w:rsidP="003B24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086C" w:rsidRPr="008E151F" w:rsidRDefault="008E151F" w:rsidP="008E15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51F">
        <w:rPr>
          <w:rFonts w:ascii="Times New Roman" w:hAnsi="Times New Roman" w:cs="Times New Roman"/>
          <w:sz w:val="24"/>
          <w:szCs w:val="24"/>
        </w:rPr>
        <w:t>Batory, A. 2010. ‘Kin-state Identity in the European Context: Citizenship, Nationalism and Constitutionalism in Hungary’,</w:t>
      </w:r>
      <w:r w:rsidRPr="008E151F">
        <w:rPr>
          <w:rFonts w:ascii="Times New Roman" w:hAnsi="Times New Roman" w:cs="Times New Roman"/>
          <w:i/>
          <w:sz w:val="24"/>
          <w:szCs w:val="24"/>
        </w:rPr>
        <w:t xml:space="preserve"> Nations and Nationalism </w:t>
      </w:r>
      <w:r w:rsidRPr="008E151F">
        <w:rPr>
          <w:rFonts w:ascii="Times New Roman" w:hAnsi="Times New Roman" w:cs="Times New Roman"/>
          <w:sz w:val="24"/>
          <w:szCs w:val="24"/>
        </w:rPr>
        <w:t>16, 1:31-48.</w:t>
      </w:r>
    </w:p>
    <w:p w:rsidR="0056086C" w:rsidRDefault="0056086C" w:rsidP="008E15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51F">
        <w:rPr>
          <w:rFonts w:ascii="Times New Roman" w:hAnsi="Times New Roman" w:cs="Times New Roman"/>
          <w:sz w:val="24"/>
          <w:szCs w:val="24"/>
        </w:rPr>
        <w:t xml:space="preserve">Brubaker, R. 1996. </w:t>
      </w:r>
      <w:r w:rsidRPr="008E151F">
        <w:rPr>
          <w:rFonts w:ascii="Times New Roman" w:hAnsi="Times New Roman" w:cs="Times New Roman"/>
          <w:i/>
          <w:sz w:val="24"/>
          <w:szCs w:val="24"/>
        </w:rPr>
        <w:t>Nationalism Reframed.</w:t>
      </w:r>
      <w:r w:rsidR="008E151F" w:rsidRPr="008E151F">
        <w:rPr>
          <w:rFonts w:ascii="Times New Roman" w:hAnsi="Times New Roman" w:cs="Times New Roman"/>
          <w:sz w:val="24"/>
          <w:szCs w:val="24"/>
        </w:rPr>
        <w:t xml:space="preserve"> Cambridge: Cambridge University Press.</w:t>
      </w:r>
    </w:p>
    <w:p w:rsidR="0005703A" w:rsidRPr="0005703A" w:rsidRDefault="0005703A" w:rsidP="008E15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Connor, W. 1972. ‘Nation-Building or Nation-Destroying’, </w:t>
      </w:r>
      <w:r>
        <w:rPr>
          <w:rFonts w:ascii="Times New Roman" w:hAnsi="Times New Roman" w:cs="Times New Roman"/>
          <w:i/>
          <w:sz w:val="24"/>
          <w:szCs w:val="24"/>
        </w:rPr>
        <w:t xml:space="preserve">World Politics </w:t>
      </w:r>
      <w:r>
        <w:rPr>
          <w:rFonts w:ascii="Times New Roman" w:hAnsi="Times New Roman" w:cs="Times New Roman"/>
          <w:sz w:val="24"/>
          <w:szCs w:val="24"/>
        </w:rPr>
        <w:t xml:space="preserve"> XXIV, 3: 319-355.</w:t>
      </w:r>
    </w:p>
    <w:p w:rsidR="003E224E" w:rsidRPr="008E151F" w:rsidRDefault="006E6B7C" w:rsidP="008E15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51F">
        <w:rPr>
          <w:rFonts w:ascii="Times New Roman" w:hAnsi="Times New Roman" w:cs="Times New Roman"/>
          <w:sz w:val="24"/>
          <w:szCs w:val="24"/>
        </w:rPr>
        <w:t xml:space="preserve">Diamond, L. 2002.’Elections without democracy: Thinking about Hybrid Regimes’, </w:t>
      </w:r>
      <w:r w:rsidRPr="008E151F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proofErr w:type="gramStart"/>
      <w:r w:rsidRPr="008E151F">
        <w:rPr>
          <w:rFonts w:ascii="Times New Roman" w:hAnsi="Times New Roman" w:cs="Times New Roman"/>
          <w:i/>
          <w:sz w:val="24"/>
          <w:szCs w:val="24"/>
        </w:rPr>
        <w:t xml:space="preserve">Democracy </w:t>
      </w:r>
      <w:r w:rsidRPr="008E151F">
        <w:rPr>
          <w:rFonts w:ascii="Times New Roman" w:hAnsi="Times New Roman" w:cs="Times New Roman"/>
          <w:sz w:val="24"/>
          <w:szCs w:val="24"/>
        </w:rPr>
        <w:t xml:space="preserve"> 13</w:t>
      </w:r>
      <w:proofErr w:type="gramEnd"/>
      <w:r w:rsidR="00123087" w:rsidRPr="008E151F">
        <w:rPr>
          <w:rFonts w:ascii="Times New Roman" w:hAnsi="Times New Roman" w:cs="Times New Roman"/>
          <w:sz w:val="24"/>
          <w:szCs w:val="24"/>
        </w:rPr>
        <w:t>, 2:21-35.</w:t>
      </w:r>
    </w:p>
    <w:p w:rsidR="003E224E" w:rsidRPr="008E151F" w:rsidRDefault="008E151F" w:rsidP="008E151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Fox, J.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Vermeersch</w:t>
      </w:r>
      <w:proofErr w:type="spellEnd"/>
      <w:r>
        <w:rPr>
          <w:rFonts w:ascii="Times New Roman" w:hAnsi="Times New Roman" w:cs="Times New Roman"/>
          <w:sz w:val="24"/>
          <w:szCs w:val="24"/>
        </w:rPr>
        <w:t>, P. 2010. ‘Backdoor Nationalism’</w:t>
      </w:r>
      <w:r w:rsidR="003E224E" w:rsidRPr="008E151F">
        <w:rPr>
          <w:rFonts w:ascii="Times New Roman" w:hAnsi="Times New Roman" w:cs="Times New Roman"/>
          <w:sz w:val="24"/>
          <w:szCs w:val="24"/>
        </w:rPr>
        <w:t xml:space="preserve">. </w:t>
      </w:r>
      <w:r w:rsidR="003E224E" w:rsidRPr="008E151F">
        <w:rPr>
          <w:rFonts w:ascii="Times New Roman" w:hAnsi="Times New Roman" w:cs="Times New Roman"/>
          <w:i/>
          <w:iCs/>
          <w:sz w:val="24"/>
          <w:szCs w:val="24"/>
        </w:rPr>
        <w:t>European Journal of Sociology</w:t>
      </w:r>
      <w:r w:rsidR="003E224E" w:rsidRPr="008E151F">
        <w:rPr>
          <w:rFonts w:ascii="Times New Roman" w:hAnsi="Times New Roman" w:cs="Times New Roman"/>
          <w:sz w:val="24"/>
          <w:szCs w:val="24"/>
        </w:rPr>
        <w:t>/</w:t>
      </w:r>
      <w:r w:rsidR="003E224E" w:rsidRPr="008E151F">
        <w:rPr>
          <w:rFonts w:ascii="Times New Roman" w:hAnsi="Times New Roman" w:cs="Times New Roman"/>
          <w:i/>
          <w:iCs/>
          <w:sz w:val="24"/>
          <w:szCs w:val="24"/>
        </w:rPr>
        <w:t xml:space="preserve">Archives </w:t>
      </w:r>
      <w:proofErr w:type="spellStart"/>
      <w:r w:rsidR="003E224E" w:rsidRPr="008E151F">
        <w:rPr>
          <w:rFonts w:ascii="Times New Roman" w:hAnsi="Times New Roman" w:cs="Times New Roman"/>
          <w:i/>
          <w:iCs/>
          <w:sz w:val="24"/>
          <w:szCs w:val="24"/>
        </w:rPr>
        <w:t>Européennes</w:t>
      </w:r>
      <w:proofErr w:type="spellEnd"/>
      <w:r w:rsidR="003E224E" w:rsidRPr="008E151F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proofErr w:type="gramStart"/>
      <w:r w:rsidR="003E224E" w:rsidRPr="008E151F">
        <w:rPr>
          <w:rFonts w:ascii="Times New Roman" w:hAnsi="Times New Roman" w:cs="Times New Roman"/>
          <w:i/>
          <w:iCs/>
          <w:sz w:val="24"/>
          <w:szCs w:val="24"/>
        </w:rPr>
        <w:t>Sociologie</w:t>
      </w:r>
      <w:proofErr w:type="spellEnd"/>
      <w:r w:rsidR="003E224E" w:rsidRPr="008E151F">
        <w:rPr>
          <w:rFonts w:ascii="Times New Roman" w:hAnsi="Times New Roman" w:cs="Times New Roman"/>
          <w:sz w:val="24"/>
          <w:szCs w:val="24"/>
        </w:rPr>
        <w:t xml:space="preserve">  51</w:t>
      </w:r>
      <w:proofErr w:type="gramEnd"/>
      <w:r w:rsidR="002235E7" w:rsidRPr="008E151F">
        <w:rPr>
          <w:rFonts w:ascii="Times New Roman" w:hAnsi="Times New Roman" w:cs="Times New Roman"/>
          <w:sz w:val="24"/>
          <w:szCs w:val="24"/>
        </w:rPr>
        <w:t>, 2:</w:t>
      </w:r>
      <w:r w:rsidR="003E224E" w:rsidRPr="008E151F">
        <w:rPr>
          <w:rFonts w:ascii="Times New Roman" w:hAnsi="Times New Roman" w:cs="Times New Roman"/>
          <w:sz w:val="24"/>
          <w:szCs w:val="24"/>
        </w:rPr>
        <w:t xml:space="preserve"> 325-357</w:t>
      </w:r>
      <w:r w:rsidR="003E224E" w:rsidRPr="008E15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224E" w:rsidRPr="00984A87" w:rsidRDefault="002235E7" w:rsidP="008E151F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E151F">
        <w:rPr>
          <w:rFonts w:ascii="Times New Roman" w:hAnsi="Times New Roman" w:cs="Times New Roman"/>
          <w:sz w:val="24"/>
          <w:szCs w:val="24"/>
        </w:rPr>
        <w:t>Harris, E. 2012. ‘What is New about “Eastern Nationalism” and what are the Implications for</w:t>
      </w:r>
      <w:r w:rsidR="005C5549">
        <w:rPr>
          <w:rFonts w:ascii="Times New Roman" w:hAnsi="Times New Roman" w:cs="Times New Roman"/>
          <w:sz w:val="24"/>
          <w:szCs w:val="24"/>
        </w:rPr>
        <w:t xml:space="preserve"> Studies of Ethnicity Today?’, </w:t>
      </w:r>
      <w:r w:rsidRPr="008E151F">
        <w:rPr>
          <w:rFonts w:ascii="Times New Roman" w:hAnsi="Times New Roman" w:cs="Times New Roman"/>
          <w:i/>
          <w:sz w:val="24"/>
          <w:szCs w:val="24"/>
        </w:rPr>
        <w:t>Nationalism and Ethnic Politics</w:t>
      </w:r>
      <w:r w:rsidR="004645E7">
        <w:rPr>
          <w:rFonts w:ascii="Times New Roman" w:hAnsi="Times New Roman" w:cs="Times New Roman"/>
          <w:sz w:val="24"/>
          <w:szCs w:val="24"/>
        </w:rPr>
        <w:t xml:space="preserve"> 18,  3: 337-357.</w:t>
      </w:r>
    </w:p>
    <w:p w:rsidR="002235E7" w:rsidRDefault="002235E7" w:rsidP="008E15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51F">
        <w:rPr>
          <w:rFonts w:ascii="Times New Roman" w:hAnsi="Times New Roman" w:cs="Times New Roman"/>
          <w:sz w:val="24"/>
          <w:szCs w:val="24"/>
        </w:rPr>
        <w:t xml:space="preserve">Harris, E. 2011. ‘Nation-state and European Union: a battle for identity’, </w:t>
      </w:r>
      <w:r w:rsidRPr="008E151F">
        <w:rPr>
          <w:rFonts w:ascii="Times New Roman" w:hAnsi="Times New Roman" w:cs="Times New Roman"/>
          <w:i/>
          <w:sz w:val="24"/>
          <w:szCs w:val="24"/>
        </w:rPr>
        <w:t xml:space="preserve">Political thought Croatian Political Science Review </w:t>
      </w:r>
      <w:r w:rsidRPr="008E15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151F">
        <w:rPr>
          <w:rFonts w:ascii="Times New Roman" w:hAnsi="Times New Roman" w:cs="Times New Roman"/>
          <w:i/>
          <w:sz w:val="24"/>
          <w:szCs w:val="24"/>
        </w:rPr>
        <w:t>Politička</w:t>
      </w:r>
      <w:proofErr w:type="spellEnd"/>
      <w:r w:rsidRPr="008E15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151F">
        <w:rPr>
          <w:rFonts w:ascii="Times New Roman" w:hAnsi="Times New Roman" w:cs="Times New Roman"/>
          <w:i/>
          <w:sz w:val="24"/>
          <w:szCs w:val="24"/>
        </w:rPr>
        <w:t>misao</w:t>
      </w:r>
      <w:proofErr w:type="spellEnd"/>
      <w:r w:rsidR="00782152" w:rsidRPr="008E151F">
        <w:rPr>
          <w:rFonts w:ascii="Times New Roman" w:hAnsi="Times New Roman" w:cs="Times New Roman"/>
          <w:sz w:val="24"/>
          <w:szCs w:val="24"/>
        </w:rPr>
        <w:t>) 48, 2: 91-109</w:t>
      </w:r>
      <w:r w:rsidRPr="008E151F">
        <w:rPr>
          <w:rFonts w:ascii="Times New Roman" w:hAnsi="Times New Roman" w:cs="Times New Roman"/>
          <w:sz w:val="24"/>
          <w:szCs w:val="24"/>
        </w:rPr>
        <w:t>.</w:t>
      </w:r>
    </w:p>
    <w:p w:rsidR="0005703A" w:rsidRDefault="0005703A" w:rsidP="008E15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Harris, E. 2009. </w:t>
      </w:r>
      <w:r>
        <w:rPr>
          <w:rFonts w:ascii="Times New Roman" w:hAnsi="Times New Roman" w:cs="Times New Roman"/>
          <w:i/>
          <w:sz w:val="24"/>
          <w:szCs w:val="24"/>
        </w:rPr>
        <w:t>Nationalism Theories and Cases.</w:t>
      </w:r>
      <w:r>
        <w:rPr>
          <w:rFonts w:ascii="Times New Roman" w:hAnsi="Times New Roman" w:cs="Times New Roman"/>
          <w:sz w:val="24"/>
          <w:szCs w:val="24"/>
        </w:rPr>
        <w:t xml:space="preserve"> Edinburgh: Edinburgh University Press.</w:t>
      </w:r>
    </w:p>
    <w:p w:rsidR="0005703A" w:rsidRDefault="0005703A" w:rsidP="008E15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51F">
        <w:rPr>
          <w:rFonts w:ascii="Times New Roman" w:hAnsi="Times New Roman" w:cs="Times New Roman"/>
          <w:sz w:val="24"/>
          <w:szCs w:val="24"/>
        </w:rPr>
        <w:t xml:space="preserve">H-Nationalism Interview with </w:t>
      </w:r>
      <w:proofErr w:type="spellStart"/>
      <w:r w:rsidRPr="008E151F">
        <w:rPr>
          <w:rFonts w:ascii="Times New Roman" w:hAnsi="Times New Roman" w:cs="Times New Roman"/>
          <w:sz w:val="24"/>
          <w:szCs w:val="24"/>
        </w:rPr>
        <w:t>Umut</w:t>
      </w:r>
      <w:proofErr w:type="spellEnd"/>
      <w:r w:rsidRPr="008E1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1F">
        <w:rPr>
          <w:rFonts w:ascii="Times New Roman" w:hAnsi="Times New Roman" w:cs="Times New Roman"/>
          <w:sz w:val="24"/>
          <w:szCs w:val="24"/>
        </w:rPr>
        <w:t>Özkirimli</w:t>
      </w:r>
      <w:proofErr w:type="spellEnd"/>
      <w:r w:rsidRPr="008E151F">
        <w:rPr>
          <w:rFonts w:ascii="Times New Roman" w:hAnsi="Times New Roman" w:cs="Times New Roman"/>
          <w:sz w:val="24"/>
          <w:szCs w:val="24"/>
        </w:rPr>
        <w:t xml:space="preserve">, available at </w:t>
      </w:r>
      <w:hyperlink r:id="rId8" w:history="1">
        <w:r w:rsidRPr="008E151F">
          <w:rPr>
            <w:rStyle w:val="Hyperlink"/>
            <w:rFonts w:ascii="Times New Roman" w:hAnsi="Times New Roman" w:cs="Times New Roman"/>
            <w:sz w:val="24"/>
            <w:szCs w:val="24"/>
          </w:rPr>
          <w:t>http://umutozkirimli.eu/?p=432</w:t>
        </w:r>
      </w:hyperlink>
      <w:r w:rsidRPr="008E151F">
        <w:rPr>
          <w:rFonts w:ascii="Times New Roman" w:hAnsi="Times New Roman" w:cs="Times New Roman"/>
          <w:sz w:val="24"/>
          <w:szCs w:val="24"/>
        </w:rPr>
        <w:t>, accessed 4 June 2015.</w:t>
      </w:r>
    </w:p>
    <w:p w:rsidR="0074069D" w:rsidRPr="007E7A76" w:rsidRDefault="0074069D" w:rsidP="008E15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</w:t>
      </w:r>
      <w:r w:rsidR="007E7A76">
        <w:rPr>
          <w:color w:val="000000"/>
          <w:sz w:val="24"/>
          <w:szCs w:val="24"/>
        </w:rPr>
        <w:t xml:space="preserve"> </w:t>
      </w:r>
      <w:r w:rsidR="007E7A76" w:rsidRPr="007E7A76">
        <w:rPr>
          <w:rFonts w:ascii="Times New Roman" w:hAnsi="Times New Roman" w:cs="Times New Roman"/>
          <w:color w:val="000000"/>
          <w:sz w:val="24"/>
          <w:szCs w:val="24"/>
        </w:rPr>
        <w:t xml:space="preserve">2012. </w:t>
      </w:r>
      <w:r w:rsidR="007E7A76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="007E7A76" w:rsidRPr="007E7A76">
        <w:rPr>
          <w:rFonts w:ascii="Times New Roman" w:hAnsi="Times New Roman" w:cs="Times New Roman"/>
          <w:color w:val="000000"/>
          <w:sz w:val="24"/>
          <w:szCs w:val="24"/>
        </w:rPr>
        <w:t xml:space="preserve">Framing the citizenship regime within </w:t>
      </w:r>
      <w:r w:rsidR="007E7A7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E7A76" w:rsidRPr="007E7A76">
        <w:rPr>
          <w:rFonts w:ascii="Times New Roman" w:hAnsi="Times New Roman" w:cs="Times New Roman"/>
          <w:color w:val="000000"/>
          <w:sz w:val="24"/>
          <w:szCs w:val="24"/>
        </w:rPr>
        <w:t>he complex triadic nexuses: the case of Croatia</w:t>
      </w:r>
      <w:r w:rsidR="007E7A76">
        <w:rPr>
          <w:rFonts w:ascii="Times New Roman" w:hAnsi="Times New Roman" w:cs="Times New Roman"/>
          <w:color w:val="000000"/>
          <w:sz w:val="24"/>
          <w:szCs w:val="24"/>
        </w:rPr>
        <w:t>’, Citizenship Studies 16, 3-4:</w:t>
      </w:r>
      <w:r w:rsidR="007E7A76" w:rsidRPr="007E7A76">
        <w:rPr>
          <w:rFonts w:ascii="Times New Roman" w:hAnsi="Times New Roman" w:cs="Times New Roman"/>
          <w:color w:val="000000"/>
          <w:sz w:val="24"/>
          <w:szCs w:val="24"/>
        </w:rPr>
        <w:t xml:space="preserve"> 397-411</w:t>
      </w:r>
      <w:r w:rsidR="007E7A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5A1C" w:rsidRPr="004C5A1C" w:rsidRDefault="004C5A1C" w:rsidP="008E15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2002. ‘The myth of the Civic State: A Critical Survey of Hans Kohn’s Framework for Understanding Nationalism’, </w:t>
      </w:r>
      <w:r>
        <w:rPr>
          <w:rFonts w:ascii="Times New Roman" w:hAnsi="Times New Roman" w:cs="Times New Roman"/>
          <w:i/>
          <w:sz w:val="24"/>
          <w:szCs w:val="24"/>
        </w:rPr>
        <w:t>Ethnic and Racial Studies</w:t>
      </w:r>
      <w:r>
        <w:rPr>
          <w:rFonts w:ascii="Times New Roman" w:hAnsi="Times New Roman" w:cs="Times New Roman"/>
          <w:sz w:val="24"/>
          <w:szCs w:val="24"/>
        </w:rPr>
        <w:t xml:space="preserve"> 25, 1:20-39.</w:t>
      </w:r>
    </w:p>
    <w:p w:rsidR="002235E7" w:rsidRPr="008E151F" w:rsidRDefault="002235E7" w:rsidP="008E15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51F">
        <w:rPr>
          <w:rFonts w:ascii="Times New Roman" w:hAnsi="Times New Roman" w:cs="Times New Roman"/>
          <w:sz w:val="24"/>
          <w:szCs w:val="24"/>
        </w:rPr>
        <w:t xml:space="preserve">Nagle, J. 2013. ‘Does Having a Kin State Lessens the Likelihood of Minorities Engaging in Secessionist Mobilization?: An Analysis of the Moderating Influence of Kin States’, </w:t>
      </w:r>
      <w:r w:rsidRPr="008E151F">
        <w:rPr>
          <w:rFonts w:ascii="Times New Roman" w:hAnsi="Times New Roman" w:cs="Times New Roman"/>
          <w:i/>
          <w:sz w:val="24"/>
          <w:szCs w:val="24"/>
        </w:rPr>
        <w:t xml:space="preserve"> Nationalism and Ethnic Politics</w:t>
      </w:r>
      <w:r w:rsidRPr="008E151F">
        <w:rPr>
          <w:rFonts w:ascii="Times New Roman" w:hAnsi="Times New Roman" w:cs="Times New Roman"/>
          <w:sz w:val="24"/>
          <w:szCs w:val="24"/>
        </w:rPr>
        <w:t xml:space="preserve"> 19, 3: 287-309.</w:t>
      </w:r>
    </w:p>
    <w:p w:rsidR="002235E7" w:rsidRDefault="002235E7" w:rsidP="008E151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E151F">
        <w:rPr>
          <w:rFonts w:ascii="Times New Roman" w:hAnsi="Times New Roman" w:cs="Times New Roman"/>
          <w:sz w:val="24"/>
          <w:szCs w:val="24"/>
          <w:lang w:val="en"/>
        </w:rPr>
        <w:t>Saideman</w:t>
      </w:r>
      <w:proofErr w:type="spellEnd"/>
      <w:r w:rsidRPr="008E151F">
        <w:rPr>
          <w:rFonts w:ascii="Times New Roman" w:hAnsi="Times New Roman" w:cs="Times New Roman"/>
          <w:sz w:val="24"/>
          <w:szCs w:val="24"/>
          <w:lang w:val="en"/>
        </w:rPr>
        <w:t xml:space="preserve">, S., Ayres, R., 2008. </w:t>
      </w:r>
      <w:r w:rsidRPr="008E151F">
        <w:rPr>
          <w:rFonts w:ascii="Times New Roman" w:hAnsi="Times New Roman" w:cs="Times New Roman"/>
          <w:i/>
          <w:sz w:val="24"/>
          <w:szCs w:val="24"/>
          <w:lang w:val="en"/>
        </w:rPr>
        <w:t>For Kin or Country</w:t>
      </w:r>
      <w:r w:rsidRPr="008E151F">
        <w:rPr>
          <w:rFonts w:ascii="Times New Roman" w:hAnsi="Times New Roman" w:cs="Times New Roman"/>
          <w:sz w:val="24"/>
          <w:szCs w:val="24"/>
          <w:lang w:val="en"/>
        </w:rPr>
        <w:t>, New York: Columbia University Press.</w:t>
      </w:r>
    </w:p>
    <w:p w:rsidR="0005703A" w:rsidRDefault="0005703A" w:rsidP="008E151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Shulman, S. 2002. ‘Challenging the civic/ethnic and West/East dichotomies in the study of nationalism’,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 xml:space="preserve">Comparative Political Studies </w:t>
      </w:r>
      <w:r w:rsidRPr="0005703A">
        <w:rPr>
          <w:rFonts w:ascii="Times New Roman" w:hAnsi="Times New Roman" w:cs="Times New Roman"/>
          <w:sz w:val="24"/>
          <w:szCs w:val="24"/>
          <w:lang w:val="en"/>
        </w:rPr>
        <w:t>35</w:t>
      </w:r>
      <w:r>
        <w:rPr>
          <w:rFonts w:ascii="Times New Roman" w:hAnsi="Times New Roman" w:cs="Times New Roman"/>
          <w:sz w:val="24"/>
          <w:szCs w:val="24"/>
          <w:lang w:val="en"/>
        </w:rPr>
        <w:t>, 5: 554-586.</w:t>
      </w:r>
    </w:p>
    <w:p w:rsidR="004C5A1C" w:rsidRDefault="004C5A1C" w:rsidP="008E15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Smith, A.D. 1991.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>National Identity.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London: Penguin Books.</w:t>
      </w:r>
    </w:p>
    <w:p w:rsidR="002235E7" w:rsidRPr="008E151F" w:rsidRDefault="00DE75F0" w:rsidP="008E15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51F">
        <w:rPr>
          <w:rFonts w:ascii="Times New Roman" w:hAnsi="Times New Roman" w:cs="Times New Roman"/>
          <w:sz w:val="24"/>
          <w:szCs w:val="24"/>
        </w:rPr>
        <w:t xml:space="preserve">The Fundamental Law of Hungary, 25 April 2011, available at </w:t>
      </w:r>
      <w:hyperlink r:id="rId9" w:history="1">
        <w:r w:rsidRPr="008E151F">
          <w:rPr>
            <w:rStyle w:val="Hyperlink"/>
            <w:rFonts w:ascii="Times New Roman" w:hAnsi="Times New Roman" w:cs="Times New Roman"/>
            <w:sz w:val="24"/>
            <w:szCs w:val="24"/>
          </w:rPr>
          <w:t>http://www.kormany.hu/download/e/02/00000/The%20New%20Fundamental%20Law%20of%20Hungary.pdf</w:t>
        </w:r>
      </w:hyperlink>
      <w:r w:rsidRPr="008E151F">
        <w:rPr>
          <w:rFonts w:ascii="Times New Roman" w:hAnsi="Times New Roman" w:cs="Times New Roman"/>
          <w:sz w:val="24"/>
          <w:szCs w:val="24"/>
        </w:rPr>
        <w:t>, accessed 2 October 2015.</w:t>
      </w:r>
    </w:p>
    <w:sectPr w:rsidR="002235E7" w:rsidRPr="008E151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DD" w:rsidRDefault="002829DD" w:rsidP="00FB062A">
      <w:pPr>
        <w:spacing w:after="0" w:line="240" w:lineRule="auto"/>
      </w:pPr>
      <w:r>
        <w:separator/>
      </w:r>
    </w:p>
  </w:endnote>
  <w:endnote w:type="continuationSeparator" w:id="0">
    <w:p w:rsidR="002829DD" w:rsidRDefault="002829DD" w:rsidP="00FB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789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086C" w:rsidRDefault="005608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1C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6086C" w:rsidRDefault="00560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DD" w:rsidRDefault="002829DD" w:rsidP="00FB062A">
      <w:pPr>
        <w:spacing w:after="0" w:line="240" w:lineRule="auto"/>
      </w:pPr>
      <w:r>
        <w:separator/>
      </w:r>
    </w:p>
  </w:footnote>
  <w:footnote w:type="continuationSeparator" w:id="0">
    <w:p w:rsidR="002829DD" w:rsidRDefault="002829DD" w:rsidP="00FB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6F20"/>
    <w:multiLevelType w:val="hybridMultilevel"/>
    <w:tmpl w:val="58FAC718"/>
    <w:lvl w:ilvl="0" w:tplc="6D748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21C7"/>
    <w:multiLevelType w:val="hybridMultilevel"/>
    <w:tmpl w:val="E4FAFF5A"/>
    <w:lvl w:ilvl="0" w:tplc="F5C2D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AE"/>
    <w:rsid w:val="00005869"/>
    <w:rsid w:val="00024511"/>
    <w:rsid w:val="0005703A"/>
    <w:rsid w:val="00081C73"/>
    <w:rsid w:val="00084ECB"/>
    <w:rsid w:val="000927E3"/>
    <w:rsid w:val="000C7959"/>
    <w:rsid w:val="000D0494"/>
    <w:rsid w:val="000D68E9"/>
    <w:rsid w:val="000F4E72"/>
    <w:rsid w:val="00123087"/>
    <w:rsid w:val="00125DA0"/>
    <w:rsid w:val="00143C1D"/>
    <w:rsid w:val="00167D72"/>
    <w:rsid w:val="001A15E8"/>
    <w:rsid w:val="001E0B60"/>
    <w:rsid w:val="00201631"/>
    <w:rsid w:val="002235E7"/>
    <w:rsid w:val="00251DA7"/>
    <w:rsid w:val="0026098B"/>
    <w:rsid w:val="002829DD"/>
    <w:rsid w:val="002837CD"/>
    <w:rsid w:val="00285944"/>
    <w:rsid w:val="00295958"/>
    <w:rsid w:val="002C7AC9"/>
    <w:rsid w:val="002E7281"/>
    <w:rsid w:val="002F693C"/>
    <w:rsid w:val="003016E2"/>
    <w:rsid w:val="00313EF7"/>
    <w:rsid w:val="003300E1"/>
    <w:rsid w:val="003514CB"/>
    <w:rsid w:val="00356BAD"/>
    <w:rsid w:val="00390F25"/>
    <w:rsid w:val="003B24AF"/>
    <w:rsid w:val="003B7356"/>
    <w:rsid w:val="003C3731"/>
    <w:rsid w:val="003E224E"/>
    <w:rsid w:val="003F2A50"/>
    <w:rsid w:val="00403373"/>
    <w:rsid w:val="00407FC2"/>
    <w:rsid w:val="00423AC4"/>
    <w:rsid w:val="00427185"/>
    <w:rsid w:val="004645E7"/>
    <w:rsid w:val="00494743"/>
    <w:rsid w:val="004C5A1C"/>
    <w:rsid w:val="004C6653"/>
    <w:rsid w:val="004D7752"/>
    <w:rsid w:val="004F50F9"/>
    <w:rsid w:val="00501EBD"/>
    <w:rsid w:val="00557AD3"/>
    <w:rsid w:val="0056086C"/>
    <w:rsid w:val="005819B6"/>
    <w:rsid w:val="00582240"/>
    <w:rsid w:val="00585142"/>
    <w:rsid w:val="005A0A75"/>
    <w:rsid w:val="005A57AA"/>
    <w:rsid w:val="005C5549"/>
    <w:rsid w:val="005D4A17"/>
    <w:rsid w:val="005D6E24"/>
    <w:rsid w:val="00606061"/>
    <w:rsid w:val="00612801"/>
    <w:rsid w:val="00614E85"/>
    <w:rsid w:val="00632C45"/>
    <w:rsid w:val="00670C96"/>
    <w:rsid w:val="006850B4"/>
    <w:rsid w:val="00691D01"/>
    <w:rsid w:val="00697CCB"/>
    <w:rsid w:val="006C2ECB"/>
    <w:rsid w:val="006E6B7C"/>
    <w:rsid w:val="007245E1"/>
    <w:rsid w:val="0074069D"/>
    <w:rsid w:val="00782152"/>
    <w:rsid w:val="00784287"/>
    <w:rsid w:val="007D0F16"/>
    <w:rsid w:val="007E7A76"/>
    <w:rsid w:val="008131B8"/>
    <w:rsid w:val="008132B2"/>
    <w:rsid w:val="008249B4"/>
    <w:rsid w:val="00826D2E"/>
    <w:rsid w:val="00857761"/>
    <w:rsid w:val="00863DFE"/>
    <w:rsid w:val="008807F9"/>
    <w:rsid w:val="008A43F6"/>
    <w:rsid w:val="008B3A40"/>
    <w:rsid w:val="008C2829"/>
    <w:rsid w:val="008D1CF4"/>
    <w:rsid w:val="008D5BF0"/>
    <w:rsid w:val="008E151F"/>
    <w:rsid w:val="008F135D"/>
    <w:rsid w:val="00902C9B"/>
    <w:rsid w:val="0092199C"/>
    <w:rsid w:val="009358D7"/>
    <w:rsid w:val="0094511B"/>
    <w:rsid w:val="00954FF4"/>
    <w:rsid w:val="009565C9"/>
    <w:rsid w:val="00984A87"/>
    <w:rsid w:val="009E2264"/>
    <w:rsid w:val="009E2D7C"/>
    <w:rsid w:val="00A56825"/>
    <w:rsid w:val="00AC2FAD"/>
    <w:rsid w:val="00B57F6D"/>
    <w:rsid w:val="00B70638"/>
    <w:rsid w:val="00B737F6"/>
    <w:rsid w:val="00B7589C"/>
    <w:rsid w:val="00B80868"/>
    <w:rsid w:val="00B8521C"/>
    <w:rsid w:val="00B97695"/>
    <w:rsid w:val="00B97E56"/>
    <w:rsid w:val="00BA7BD0"/>
    <w:rsid w:val="00BC66BF"/>
    <w:rsid w:val="00BD1BDF"/>
    <w:rsid w:val="00BF3318"/>
    <w:rsid w:val="00C03F8C"/>
    <w:rsid w:val="00C077BC"/>
    <w:rsid w:val="00C3062E"/>
    <w:rsid w:val="00C468A9"/>
    <w:rsid w:val="00C4744C"/>
    <w:rsid w:val="00C7559D"/>
    <w:rsid w:val="00C80540"/>
    <w:rsid w:val="00CA3A95"/>
    <w:rsid w:val="00CB5BF6"/>
    <w:rsid w:val="00CD3805"/>
    <w:rsid w:val="00CE1FA0"/>
    <w:rsid w:val="00D131CD"/>
    <w:rsid w:val="00D20600"/>
    <w:rsid w:val="00D22613"/>
    <w:rsid w:val="00D3367D"/>
    <w:rsid w:val="00D40672"/>
    <w:rsid w:val="00D4168A"/>
    <w:rsid w:val="00D456AE"/>
    <w:rsid w:val="00D50346"/>
    <w:rsid w:val="00D511F3"/>
    <w:rsid w:val="00DA4D6B"/>
    <w:rsid w:val="00DE75F0"/>
    <w:rsid w:val="00DF5FCC"/>
    <w:rsid w:val="00E4384F"/>
    <w:rsid w:val="00E4417A"/>
    <w:rsid w:val="00E654A2"/>
    <w:rsid w:val="00E75FF5"/>
    <w:rsid w:val="00EB1C35"/>
    <w:rsid w:val="00EF6C1A"/>
    <w:rsid w:val="00F14559"/>
    <w:rsid w:val="00F27FAB"/>
    <w:rsid w:val="00F6737C"/>
    <w:rsid w:val="00F80822"/>
    <w:rsid w:val="00F929AE"/>
    <w:rsid w:val="00F965EA"/>
    <w:rsid w:val="00FB062A"/>
    <w:rsid w:val="00FB088F"/>
    <w:rsid w:val="00FD394E"/>
    <w:rsid w:val="00FD7039"/>
    <w:rsid w:val="00FF0D3D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A137939-2B9C-4578-BE73-72811B2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B0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FB062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FB062A"/>
    <w:rPr>
      <w:vertAlign w:val="superscript"/>
    </w:rPr>
  </w:style>
  <w:style w:type="character" w:styleId="Hyperlink">
    <w:name w:val="Hyperlink"/>
    <w:basedOn w:val="DefaultParagraphFont"/>
    <w:rsid w:val="00FB08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6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0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6C"/>
  </w:style>
  <w:style w:type="paragraph" w:styleId="Footer">
    <w:name w:val="footer"/>
    <w:basedOn w:val="Normal"/>
    <w:link w:val="FooterChar"/>
    <w:uiPriority w:val="99"/>
    <w:unhideWhenUsed/>
    <w:rsid w:val="00560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utozkirimli.eu/?p=4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rmany.hu/download/e/02/00000/The%20New%20Fundamental%20Law%20of%20Hung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F5C8-D1BA-4FF4-B6D2-3E745557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2359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Harris</dc:creator>
  <cp:lastModifiedBy>Erika Harris</cp:lastModifiedBy>
  <cp:revision>2</cp:revision>
  <cp:lastPrinted>2015-10-03T22:07:00Z</cp:lastPrinted>
  <dcterms:created xsi:type="dcterms:W3CDTF">2016-05-20T13:13:00Z</dcterms:created>
  <dcterms:modified xsi:type="dcterms:W3CDTF">2016-05-20T13:13:00Z</dcterms:modified>
</cp:coreProperties>
</file>