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A0" w:rsidRDefault="002F2A2F" w:rsidP="006F1AE6">
      <w:pPr>
        <w:spacing w:after="120" w:line="360" w:lineRule="auto"/>
        <w:rPr>
          <w:b/>
        </w:rPr>
      </w:pPr>
      <w:r>
        <w:rPr>
          <w:b/>
        </w:rPr>
        <w:t xml:space="preserve">Editorial: </w:t>
      </w:r>
      <w:r w:rsidR="00415D56" w:rsidRPr="00415D56">
        <w:rPr>
          <w:b/>
        </w:rPr>
        <w:t>Mathematical modelling of infectious diseases</w:t>
      </w:r>
    </w:p>
    <w:p w:rsidR="00000BA0" w:rsidRDefault="00000BA0" w:rsidP="006F1AE6">
      <w:pPr>
        <w:spacing w:after="120" w:line="360" w:lineRule="auto"/>
      </w:pPr>
      <w:r>
        <w:rPr>
          <w:b/>
        </w:rPr>
        <w:t>Andy Fenton</w:t>
      </w:r>
    </w:p>
    <w:p w:rsidR="0059141A" w:rsidRDefault="00000BA0" w:rsidP="006F1AE6">
      <w:pPr>
        <w:spacing w:after="120" w:line="360" w:lineRule="auto"/>
      </w:pPr>
      <w:proofErr w:type="gramStart"/>
      <w:r>
        <w:t>Institute of Integrative Biology, University of Liverpool, Crown Street, Liverpool, L69 7ZB</w:t>
      </w:r>
      <w:r w:rsidR="00D30864">
        <w:t>, UK</w:t>
      </w:r>
      <w:r>
        <w:t>.</w:t>
      </w:r>
      <w:proofErr w:type="gramEnd"/>
      <w:r>
        <w:t xml:space="preserve"> </w:t>
      </w:r>
    </w:p>
    <w:p w:rsidR="00000BA0" w:rsidRPr="00000BA0" w:rsidRDefault="00000BA0" w:rsidP="006F1AE6">
      <w:pPr>
        <w:spacing w:after="120" w:line="360" w:lineRule="auto"/>
      </w:pPr>
      <w:r>
        <w:t>T: 0151 7954473.  E: a.</w:t>
      </w:r>
      <w:r w:rsidR="00074037">
        <w:t>fenton</w:t>
      </w:r>
      <w:r>
        <w:t>@liverpool.ac.uk</w:t>
      </w:r>
    </w:p>
    <w:p w:rsidR="002F2A2F" w:rsidRDefault="002F2A2F" w:rsidP="006F1AE6">
      <w:pPr>
        <w:spacing w:line="360" w:lineRule="auto"/>
      </w:pPr>
      <w:r>
        <w:br w:type="page"/>
      </w:r>
    </w:p>
    <w:p w:rsidR="00967661" w:rsidRDefault="007049A6" w:rsidP="006F1AE6">
      <w:pPr>
        <w:spacing w:after="120" w:line="360" w:lineRule="auto"/>
      </w:pPr>
      <w:r>
        <w:lastRenderedPageBreak/>
        <w:t xml:space="preserve">The field of disease ecology – the study of the spread and impact of parasites and pathogens within their host populations and communities – has a long history of using mathematical models.  Dating back over 100 years, researchers have used mathematics to describe the spread of disease-causing agents, understand the relationship between host density and transmission and plan control strategies.  The use of mathematical modelling in disease ecology exploded in the late 1970s and early 1980s through the work of Anderson </w:t>
      </w:r>
      <w:r w:rsidR="00ED34B1">
        <w:t>and</w:t>
      </w:r>
      <w:r>
        <w:t xml:space="preserve"> May</w:t>
      </w:r>
      <w:r w:rsidR="00ED34B1">
        <w:t xml:space="preserve"> </w:t>
      </w:r>
      <w:r w:rsidR="008E6A12">
        <w:fldChar w:fldCharType="begin">
          <w:fldData xml:space="preserve">PEVuZE5vdGU+PENpdGU+PEF1dGhvcj5BbmRlcnNvbjwvQXV0aG9yPjxZZWFyPjE5Nzg8L1llYXI+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==
</w:fldData>
        </w:fldChar>
      </w:r>
      <w:r w:rsidR="00B44CF9">
        <w:instrText xml:space="preserve"> ADDIN EN.CITE </w:instrText>
      </w:r>
      <w:r w:rsidR="00B44CF9">
        <w:fldChar w:fldCharType="begin">
          <w:fldData xml:space="preserve">PEVuZE5vdGU+PENpdGU+PEF1dGhvcj5BbmRlcnNvbjwvQXV0aG9yPjxZZWFyPjE5Nzg8L1llYXI+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==
</w:fldData>
        </w:fldChar>
      </w:r>
      <w:r w:rsidR="00B44CF9">
        <w:instrText xml:space="preserve"> ADDIN EN.CITE.DATA </w:instrText>
      </w:r>
      <w:r w:rsidR="00B44CF9">
        <w:fldChar w:fldCharType="end"/>
      </w:r>
      <w:r w:rsidR="008E6A12">
        <w:fldChar w:fldCharType="separate"/>
      </w:r>
      <w:r w:rsidR="00B44CF9">
        <w:rPr>
          <w:noProof/>
        </w:rPr>
        <w:t>(</w:t>
      </w:r>
      <w:hyperlink w:anchor="_ENREF_1" w:tooltip="Anderson, 1978 #8" w:history="1">
        <w:r w:rsidR="00B44CF9">
          <w:rPr>
            <w:noProof/>
          </w:rPr>
          <w:t>Anderson &amp; May, 1978</w:t>
        </w:r>
      </w:hyperlink>
      <w:r w:rsidR="00B44CF9">
        <w:rPr>
          <w:noProof/>
        </w:rPr>
        <w:t xml:space="preserve">; </w:t>
      </w:r>
      <w:hyperlink w:anchor="_ENREF_2" w:tooltip="Anderson, 1981 #26" w:history="1">
        <w:r w:rsidR="00B44CF9">
          <w:rPr>
            <w:noProof/>
          </w:rPr>
          <w:t>Anderson &amp; May, 1981</w:t>
        </w:r>
      </w:hyperlink>
      <w:r w:rsidR="00B44CF9">
        <w:rPr>
          <w:noProof/>
        </w:rPr>
        <w:t xml:space="preserve">; </w:t>
      </w:r>
      <w:hyperlink w:anchor="_ENREF_3" w:tooltip="Anderson, 1992 #1125" w:history="1">
        <w:r w:rsidR="00B44CF9">
          <w:rPr>
            <w:noProof/>
          </w:rPr>
          <w:t>Anderson &amp; May, 1992</w:t>
        </w:r>
      </w:hyperlink>
      <w:r w:rsidR="00B44CF9">
        <w:rPr>
          <w:noProof/>
        </w:rPr>
        <w:t xml:space="preserve">; </w:t>
      </w:r>
      <w:hyperlink w:anchor="_ENREF_12" w:tooltip="May, 1978 #9" w:history="1">
        <w:r w:rsidR="00B44CF9">
          <w:rPr>
            <w:noProof/>
          </w:rPr>
          <w:t>May &amp; Anderson, 1978</w:t>
        </w:r>
      </w:hyperlink>
      <w:r w:rsidR="00B44CF9">
        <w:rPr>
          <w:noProof/>
        </w:rPr>
        <w:t>)</w:t>
      </w:r>
      <w:r w:rsidR="008E6A12">
        <w:fldChar w:fldCharType="end"/>
      </w:r>
      <w:r>
        <w:t xml:space="preserve">, who developed the fundamental frameworks for studying microparasite (e.g., viruses, bacteria, protozoa) and macroparasite (e.g., helminth) dynamics, </w:t>
      </w:r>
      <w:r w:rsidRPr="00E82ED1">
        <w:t xml:space="preserve">emphasising the importance of </w:t>
      </w:r>
      <w:r w:rsidR="008F04E6">
        <w:t xml:space="preserve">understanding </w:t>
      </w:r>
      <w:r w:rsidRPr="00E82ED1">
        <w:t>features such as the</w:t>
      </w:r>
      <w:r w:rsidR="008F04E6">
        <w:t xml:space="preserve"> parasite’s</w:t>
      </w:r>
      <w:r w:rsidRPr="00E82ED1">
        <w:t xml:space="preserve"> basic reproduction number (</w:t>
      </w:r>
      <w:r w:rsidRPr="00E82ED1">
        <w:rPr>
          <w:rFonts w:cs="Arial"/>
          <w:i/>
        </w:rPr>
        <w:t>R</w:t>
      </w:r>
      <w:r w:rsidRPr="00E82ED1">
        <w:rPr>
          <w:rFonts w:cs="Arial"/>
          <w:i/>
          <w:vertAlign w:val="subscript"/>
        </w:rPr>
        <w:t>0</w:t>
      </w:r>
      <w:r w:rsidRPr="00E82ED1">
        <w:t xml:space="preserve">) and </w:t>
      </w:r>
      <w:r w:rsidR="00E82ED1" w:rsidRPr="00E82ED1">
        <w:t>critical</w:t>
      </w:r>
      <w:r>
        <w:t xml:space="preserve"> community size</w:t>
      </w:r>
      <w:r w:rsidR="008F04E6">
        <w:t xml:space="preserve"> (CCS) that form the basis of disease ecology research to this day.  </w:t>
      </w:r>
      <w:r w:rsidR="00370034">
        <w:t>Since the initial models of disease population dynamics, which primarily focussed on the dynamics of human diseases, theoretical disease research has expanded hugely to encompass livestoc</w:t>
      </w:r>
      <w:r w:rsidR="00FF387F">
        <w:t>k and wildlife disease systems</w:t>
      </w:r>
      <w:r w:rsidR="00370034">
        <w:t>, and also to explore evolutionary questions such as the evolution of parasite virulence or drug resistance.  More recently there have been efforts to broaden the field still further, to move beyond the</w:t>
      </w:r>
      <w:r w:rsidR="00C5164F">
        <w:t xml:space="preserve"> standard</w:t>
      </w:r>
      <w:r w:rsidR="00370034">
        <w:t xml:space="preserve"> ‘one-host-one-parasite’ paradigm</w:t>
      </w:r>
      <w:r w:rsidR="00C5164F">
        <w:t xml:space="preserve"> of the original models</w:t>
      </w:r>
      <w:r w:rsidR="00370034">
        <w:t xml:space="preserve">, to incorporate many aspects of complexity of natural systems, including multiple potential host species and interactions among multiple parasite species.  </w:t>
      </w:r>
    </w:p>
    <w:p w:rsidR="00967661" w:rsidRDefault="00967661" w:rsidP="006F1AE6">
      <w:pPr>
        <w:spacing w:after="120" w:line="360" w:lineRule="auto"/>
      </w:pPr>
    </w:p>
    <w:p w:rsidR="00967661" w:rsidRDefault="00967661" w:rsidP="006F1AE6">
      <w:pPr>
        <w:spacing w:after="120" w:line="360" w:lineRule="auto"/>
      </w:pPr>
      <w:r>
        <w:t xml:space="preserve">Given this rich history in development of fundamental theory, the applied aspect of the questions being asked, and the extensive data collected on many disease systems (particularly human and livestock, but increasingly wildlife), the field of disease ecology represents one of the richest areas of research at the interface of pure ecological theory and data.  </w:t>
      </w:r>
      <w:r w:rsidR="00F37F2B">
        <w:t xml:space="preserve">However, as with any field, there is the danger that those working in one particular area, or using one particular technique, will end up communicating primarily with themselves, resulting in rather distinct and discrete silos of research, with little cross-talk between sub-disciplines.  This would be particularly counter-productive in the case of theory, where increasingly </w:t>
      </w:r>
      <w:r w:rsidR="003B1E53">
        <w:t xml:space="preserve">abstract theory could be developed with little connection to ‘real world’ processes.  </w:t>
      </w:r>
      <w:r w:rsidR="00E430F4">
        <w:t xml:space="preserve">For such an applied topic as disease control this could lead to theory that is irrelevant, or unable to be connected to the kind of data available to empiricists working on natural disease systems.  For these reasons, this Special Issue was put together with the aims of: (1) presenting a </w:t>
      </w:r>
      <w:r>
        <w:t>snapshot (</w:t>
      </w:r>
      <w:r w:rsidR="00E430F4">
        <w:t xml:space="preserve">although </w:t>
      </w:r>
      <w:r>
        <w:t>by no means exhaustive) of the current state of</w:t>
      </w:r>
      <w:r w:rsidR="00E430F4">
        <w:t xml:space="preserve"> theoretical disease ecology and evolutionary research, (2) assessing how closely connected are the theoretical and empirical research areas on each topic, and (3) providing ideas for how</w:t>
      </w:r>
      <w:r w:rsidR="00A345EC">
        <w:t xml:space="preserve"> those theoretical</w:t>
      </w:r>
      <w:r w:rsidR="00E430F4">
        <w:t xml:space="preserve"> and empirical research </w:t>
      </w:r>
      <w:r w:rsidR="00A345EC">
        <w:t xml:space="preserve">areas </w:t>
      </w:r>
      <w:r w:rsidR="00E430F4">
        <w:t>can be brought closer together</w:t>
      </w:r>
      <w:r>
        <w:t xml:space="preserve">.  </w:t>
      </w:r>
      <w:r w:rsidR="00292E10">
        <w:t xml:space="preserve">To achieve this, each set of authors were asked </w:t>
      </w:r>
      <w:r>
        <w:t xml:space="preserve">to write personal reviews of their relevant fields, emphasising existing or potential links </w:t>
      </w:r>
      <w:r>
        <w:lastRenderedPageBreak/>
        <w:t xml:space="preserve">between models and data </w:t>
      </w:r>
      <w:r w:rsidR="000C789C">
        <w:t xml:space="preserve">as appropriate, </w:t>
      </w:r>
      <w:r>
        <w:t xml:space="preserve">and outlining areas for future closer integration of theory and data.  As such, although the authors of these </w:t>
      </w:r>
      <w:r w:rsidR="00292E10">
        <w:t xml:space="preserve">various </w:t>
      </w:r>
      <w:r>
        <w:t xml:space="preserve">papers are primarily theoreticians, the intention is that </w:t>
      </w:r>
      <w:r w:rsidR="00292E10">
        <w:t>those papers</w:t>
      </w:r>
      <w:r>
        <w:t xml:space="preserve"> should be accessible and relevant to both theoreticians and empiricists, with a combined interest of </w:t>
      </w:r>
      <w:r w:rsidR="000977E4">
        <w:t>advancing</w:t>
      </w:r>
      <w:r>
        <w:t xml:space="preserve"> </w:t>
      </w:r>
      <w:r w:rsidR="00292E10">
        <w:t xml:space="preserve">each area of research in </w:t>
      </w:r>
      <w:r>
        <w:t xml:space="preserve">the </w:t>
      </w:r>
      <w:r w:rsidR="00292E10">
        <w:t xml:space="preserve">broader </w:t>
      </w:r>
      <w:r>
        <w:t>field of disease ecology.</w:t>
      </w:r>
    </w:p>
    <w:p w:rsidR="000977E4" w:rsidRDefault="000977E4" w:rsidP="006F1AE6">
      <w:pPr>
        <w:spacing w:after="120" w:line="360" w:lineRule="auto"/>
      </w:pPr>
    </w:p>
    <w:p w:rsidR="009926EF" w:rsidRDefault="000F27F9" w:rsidP="006F1AE6">
      <w:pPr>
        <w:spacing w:after="120" w:line="360" w:lineRule="auto"/>
      </w:pPr>
      <w:r>
        <w:t>Of the 10 papers in this S</w:t>
      </w:r>
      <w:r w:rsidR="00037830">
        <w:t xml:space="preserve">pecial </w:t>
      </w:r>
      <w:r>
        <w:t>I</w:t>
      </w:r>
      <w:r w:rsidR="00037830">
        <w:t>ssue</w:t>
      </w:r>
      <w:r>
        <w:t>, eight were broadly ecological</w:t>
      </w:r>
      <w:r w:rsidR="00A41501">
        <w:t xml:space="preserve"> </w:t>
      </w:r>
      <w:r w:rsidR="00A41501">
        <w:fldChar w:fldCharType="begin">
          <w:fldData xml:space="preserve">PEVuZE5vdGU+PENpdGU+PEF1dGhvcj5NY0NhbGx1bTwvQXV0aG9yPjxZZWFyPjIwMTY8L1llYXI+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</w:fldData>
        </w:fldChar>
      </w:r>
      <w:r w:rsidR="00B44CF9">
        <w:instrText xml:space="preserve"> ADDIN EN.CITE </w:instrText>
      </w:r>
      <w:r w:rsidR="00B44CF9">
        <w:fldChar w:fldCharType="begin">
          <w:fldData xml:space="preserve">PEVuZE5vdGU+PENpdGU+PEF1dGhvcj5NY0NhbGx1bTwvQXV0aG9yPjxZZWFyPjIwMTY8L1llYXI+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</w:fldData>
        </w:fldChar>
      </w:r>
      <w:r w:rsidR="00B44CF9">
        <w:instrText xml:space="preserve"> ADDIN EN.CITE.DATA </w:instrText>
      </w:r>
      <w:r w:rsidR="00B44CF9">
        <w:fldChar w:fldCharType="end"/>
      </w:r>
      <w:r w:rsidR="00A41501">
        <w:fldChar w:fldCharType="separate"/>
      </w:r>
      <w:r w:rsidR="00053302">
        <w:rPr>
          <w:noProof/>
        </w:rPr>
        <w:t>(</w:t>
      </w:r>
      <w:hyperlink w:anchor="_ENREF_5" w:tooltip="de Leo, 2016 #2436" w:history="1">
        <w:r w:rsidR="00B44CF9">
          <w:rPr>
            <w:noProof/>
          </w:rPr>
          <w:t>de Leo</w:t>
        </w:r>
        <w:r w:rsidR="00B44CF9" w:rsidRPr="00053302">
          <w:rPr>
            <w:i/>
            <w:noProof/>
          </w:rPr>
          <w:t xml:space="preserve"> et al.</w:t>
        </w:r>
        <w:r w:rsidR="00B44CF9">
          <w:rPr>
            <w:noProof/>
          </w:rPr>
          <w:t>, 2016</w:t>
        </w:r>
      </w:hyperlink>
      <w:r w:rsidR="00053302">
        <w:rPr>
          <w:noProof/>
        </w:rPr>
        <w:t xml:space="preserve">; </w:t>
      </w:r>
      <w:hyperlink w:anchor="_ENREF_6" w:tooltip="Garnier, 2016 #2435" w:history="1">
        <w:r w:rsidR="00B44CF9">
          <w:rPr>
            <w:noProof/>
          </w:rPr>
          <w:t>Garnier</w:t>
        </w:r>
        <w:r w:rsidR="00B44CF9" w:rsidRPr="00053302">
          <w:rPr>
            <w:i/>
            <w:noProof/>
          </w:rPr>
          <w:t xml:space="preserve"> et al.</w:t>
        </w:r>
        <w:r w:rsidR="00B44CF9">
          <w:rPr>
            <w:noProof/>
          </w:rPr>
          <w:t>, 2016</w:t>
        </w:r>
      </w:hyperlink>
      <w:r w:rsidR="00053302">
        <w:rPr>
          <w:noProof/>
        </w:rPr>
        <w:t xml:space="preserve">; </w:t>
      </w:r>
      <w:hyperlink w:anchor="_ENREF_11" w:tooltip="Magpantay, 2016 #2431" w:history="1">
        <w:r w:rsidR="00B44CF9">
          <w:rPr>
            <w:noProof/>
          </w:rPr>
          <w:t>Magpantay</w:t>
        </w:r>
        <w:r w:rsidR="00B44CF9" w:rsidRPr="00053302">
          <w:rPr>
            <w:i/>
            <w:noProof/>
          </w:rPr>
          <w:t xml:space="preserve"> et al.</w:t>
        </w:r>
        <w:r w:rsidR="00B44CF9">
          <w:rPr>
            <w:noProof/>
          </w:rPr>
          <w:t>, 2016</w:t>
        </w:r>
      </w:hyperlink>
      <w:r w:rsidR="00053302">
        <w:rPr>
          <w:noProof/>
        </w:rPr>
        <w:t xml:space="preserve">; </w:t>
      </w:r>
      <w:hyperlink w:anchor="_ENREF_13" w:tooltip="McCallum, 2016 #2429" w:history="1">
        <w:r w:rsidR="00B44CF9">
          <w:rPr>
            <w:noProof/>
          </w:rPr>
          <w:t>McCallum, 2016</w:t>
        </w:r>
      </w:hyperlink>
      <w:r w:rsidR="00053302">
        <w:rPr>
          <w:noProof/>
        </w:rPr>
        <w:t xml:space="preserve">; </w:t>
      </w:r>
      <w:hyperlink w:anchor="_ENREF_14" w:tooltip="Norman, 2016 #2432" w:history="1">
        <w:r w:rsidR="00B44CF9">
          <w:rPr>
            <w:noProof/>
          </w:rPr>
          <w:t>Norman</w:t>
        </w:r>
        <w:r w:rsidR="00B44CF9" w:rsidRPr="00053302">
          <w:rPr>
            <w:i/>
            <w:noProof/>
          </w:rPr>
          <w:t xml:space="preserve"> et al.</w:t>
        </w:r>
        <w:r w:rsidR="00B44CF9">
          <w:rPr>
            <w:noProof/>
          </w:rPr>
          <w:t>, 2016</w:t>
        </w:r>
      </w:hyperlink>
      <w:r w:rsidR="00053302">
        <w:rPr>
          <w:noProof/>
        </w:rPr>
        <w:t xml:space="preserve">; </w:t>
      </w:r>
      <w:hyperlink w:anchor="_ENREF_15" w:tooltip="Park, 2016 #2434" w:history="1">
        <w:r w:rsidR="00B44CF9">
          <w:rPr>
            <w:noProof/>
          </w:rPr>
          <w:t>Park</w:t>
        </w:r>
        <w:r w:rsidR="00B44CF9" w:rsidRPr="00053302">
          <w:rPr>
            <w:i/>
            <w:noProof/>
          </w:rPr>
          <w:t xml:space="preserve"> et al.</w:t>
        </w:r>
        <w:r w:rsidR="00B44CF9">
          <w:rPr>
            <w:noProof/>
          </w:rPr>
          <w:t>, 2016</w:t>
        </w:r>
      </w:hyperlink>
      <w:r w:rsidR="00053302">
        <w:rPr>
          <w:noProof/>
        </w:rPr>
        <w:t xml:space="preserve">; </w:t>
      </w:r>
      <w:hyperlink w:anchor="_ENREF_17" w:tooltip="Viana, 2016 #2430" w:history="1">
        <w:r w:rsidR="00B44CF9">
          <w:rPr>
            <w:noProof/>
          </w:rPr>
          <w:t>Viana</w:t>
        </w:r>
        <w:r w:rsidR="00B44CF9" w:rsidRPr="00053302">
          <w:rPr>
            <w:i/>
            <w:noProof/>
          </w:rPr>
          <w:t xml:space="preserve"> et al.</w:t>
        </w:r>
        <w:r w:rsidR="00B44CF9">
          <w:rPr>
            <w:noProof/>
          </w:rPr>
          <w:t>, 2016</w:t>
        </w:r>
      </w:hyperlink>
      <w:r w:rsidR="00053302">
        <w:rPr>
          <w:noProof/>
        </w:rPr>
        <w:t xml:space="preserve">; </w:t>
      </w:r>
      <w:hyperlink w:anchor="_ENREF_18" w:tooltip="Wearing, 2016 #2433" w:history="1">
        <w:r w:rsidR="00B44CF9">
          <w:rPr>
            <w:noProof/>
          </w:rPr>
          <w:t>Wearing</w:t>
        </w:r>
        <w:r w:rsidR="00B44CF9" w:rsidRPr="00053302">
          <w:rPr>
            <w:i/>
            <w:noProof/>
          </w:rPr>
          <w:t xml:space="preserve"> et al.</w:t>
        </w:r>
        <w:r w:rsidR="00B44CF9">
          <w:rPr>
            <w:noProof/>
          </w:rPr>
          <w:t>, 2016</w:t>
        </w:r>
      </w:hyperlink>
      <w:r w:rsidR="00053302">
        <w:rPr>
          <w:noProof/>
        </w:rPr>
        <w:t>)</w:t>
      </w:r>
      <w:r w:rsidR="00A41501">
        <w:fldChar w:fldCharType="end"/>
      </w:r>
      <w:r w:rsidR="00FD165A">
        <w:t xml:space="preserve"> </w:t>
      </w:r>
      <w:r>
        <w:t xml:space="preserve">with two focussing primarily on evolutionary aspects </w:t>
      </w:r>
      <w:r w:rsidR="00E47258">
        <w:fldChar w:fldCharType="begin"/>
      </w:r>
      <w:r w:rsidR="00B44CF9">
        <w:instrText xml:space="preserve"> ADDIN EN.CITE &lt;EndNote&gt;&lt;Cite&gt;&lt;Author&gt;Greischar&lt;/Author&gt;&lt;Year&gt;2016&lt;/Year&gt;&lt;RecNum&gt;2437&lt;/RecNum&gt;&lt;DisplayText&gt;(Cressler&lt;style face="italic"&gt; et al.&lt;/style&gt;, 2016; Greischar&lt;style face="italic"&gt; et al.&lt;/style&gt;, 2016)&lt;/DisplayText&gt;&lt;record&gt;&lt;rec-number&gt;2437&lt;/rec-number&gt;&lt;foreign-keys&gt;&lt;key app="EN" db-id="v2a0r2ff0tfs5rezxpp5z2v50x2v9aavx0pw" timestamp="0"&gt;2437&lt;/key&gt;&lt;/foreign-keys&gt;&lt;ref-type name="Journal Article"&gt;17&lt;/ref-type&gt;&lt;contributors&gt;&lt;authors&gt;&lt;author&gt;Greischar, M.&lt;/author&gt;&lt;author&gt;Reece, S.&lt;/author&gt;&lt;author&gt;Mideo, N.&lt;/author&gt;&lt;/authors&gt;&lt;/contributors&gt;&lt;titles&gt;&lt;title&gt;Predicting parasite evolution from within-host dynamics and the essential integration of theory and data&lt;/title&gt;&lt;secondary-title&gt;Parasitology&lt;/secondary-title&gt;&lt;/titles&gt;&lt;volume&gt;in press&lt;/volume&gt;&lt;dates&gt;&lt;year&gt;2016&lt;/year&gt;&lt;/dates&gt;&lt;urls&gt;&lt;/urls&gt;&lt;/record&gt;&lt;/Cite&gt;&lt;Cite&gt;&lt;Author&gt;Cressler&lt;/Author&gt;&lt;Year&gt;2016&lt;/Year&gt;&lt;RecNum&gt;2438&lt;/RecNum&gt;&lt;record&gt;&lt;rec-number&gt;2438&lt;/rec-number&gt;&lt;foreign-keys&gt;&lt;key app="EN" db-id="v2a0r2ff0tfs5rezxpp5z2v50x2v9aavx0pw" timestamp="0"&gt;2438&lt;/key&gt;&lt;/foreign-keys&gt;&lt;ref-type name="Journal Article"&gt;17&lt;/ref-type&gt;&lt;contributors&gt;&lt;authors&gt;&lt;author&gt;Cressler, C.&lt;/author&gt;&lt;author&gt;McLeod, D.&lt;/author&gt;&lt;author&gt;Rozins, C.&lt;/author&gt;&lt;author&gt;van den Hoogen, J.&lt;/author&gt;&lt;author&gt;Day, T.&lt;/author&gt;&lt;/authors&gt;&lt;/contributors&gt;&lt;titles&gt;&lt;title&gt;Virulence evolution: a review of theoretical predictions and experimental tests&lt;/title&gt;&lt;secondary-title&gt;Parasitology&lt;/secondary-title&gt;&lt;/titles&gt;&lt;volume&gt;in press&lt;/volume&gt;&lt;dates&gt;&lt;year&gt;2016&lt;/year&gt;&lt;/dates&gt;&lt;urls&gt;&lt;/urls&gt;&lt;/record&gt;&lt;/Cite&gt;&lt;/EndNote&gt;</w:instrText>
      </w:r>
      <w:r w:rsidR="00E47258">
        <w:fldChar w:fldCharType="separate"/>
      </w:r>
      <w:r w:rsidR="00053302">
        <w:rPr>
          <w:noProof/>
        </w:rPr>
        <w:t>(</w:t>
      </w:r>
      <w:hyperlink w:anchor="_ENREF_4" w:tooltip="Cressler, 2016 #2438" w:history="1">
        <w:r w:rsidR="00B44CF9">
          <w:rPr>
            <w:noProof/>
          </w:rPr>
          <w:t>Cressler</w:t>
        </w:r>
        <w:r w:rsidR="00B44CF9" w:rsidRPr="00053302">
          <w:rPr>
            <w:i/>
            <w:noProof/>
          </w:rPr>
          <w:t xml:space="preserve"> et al.</w:t>
        </w:r>
        <w:r w:rsidR="00B44CF9">
          <w:rPr>
            <w:noProof/>
          </w:rPr>
          <w:t>, 2016</w:t>
        </w:r>
      </w:hyperlink>
      <w:r w:rsidR="00053302">
        <w:rPr>
          <w:noProof/>
        </w:rPr>
        <w:t xml:space="preserve">; </w:t>
      </w:r>
      <w:hyperlink w:anchor="_ENREF_8" w:tooltip="Greischar, 2016 #2437" w:history="1">
        <w:r w:rsidR="00B44CF9">
          <w:rPr>
            <w:noProof/>
          </w:rPr>
          <w:t>Greischar</w:t>
        </w:r>
        <w:r w:rsidR="00B44CF9" w:rsidRPr="00053302">
          <w:rPr>
            <w:i/>
            <w:noProof/>
          </w:rPr>
          <w:t xml:space="preserve"> et al.</w:t>
        </w:r>
        <w:r w:rsidR="00B44CF9">
          <w:rPr>
            <w:noProof/>
          </w:rPr>
          <w:t>, 2016</w:t>
        </w:r>
      </w:hyperlink>
      <w:r w:rsidR="00053302">
        <w:rPr>
          <w:noProof/>
        </w:rPr>
        <w:t>)</w:t>
      </w:r>
      <w:r w:rsidR="00E47258">
        <w:fldChar w:fldCharType="end"/>
      </w:r>
      <w:r>
        <w:t xml:space="preserve">.  </w:t>
      </w:r>
      <w:r w:rsidR="00B43319">
        <w:t xml:space="preserve">These papers covered </w:t>
      </w:r>
      <w:r w:rsidR="00AC269F">
        <w:t>a</w:t>
      </w:r>
      <w:r w:rsidR="00B43319">
        <w:t xml:space="preserve"> range </w:t>
      </w:r>
      <w:r w:rsidR="00AC269F">
        <w:t xml:space="preserve">of topics, </w:t>
      </w:r>
      <w:r w:rsidR="00B43319">
        <w:t xml:space="preserve">from highly conceptual </w:t>
      </w:r>
      <w:r w:rsidR="00FD165A">
        <w:fldChar w:fldCharType="begin"/>
      </w:r>
      <w:r w:rsidR="00B44CF9">
        <w:instrText xml:space="preserve"> ADDIN EN.CITE &lt;EndNote&gt;&lt;Cite&gt;&lt;Author&gt;de Leo&lt;/Author&gt;&lt;Year&gt;2016&lt;/Year&gt;&lt;RecNum&gt;2436&lt;/RecNum&gt;&lt;Prefix&gt;e.g.`, &lt;/Prefix&gt;&lt;DisplayText&gt;(e.g., de Leo&lt;style face="italic"&gt; et al.&lt;/style&gt;, 2016)&lt;/DisplayText&gt;&lt;record&gt;&lt;rec-number&gt;2436&lt;/rec-number&gt;&lt;foreign-keys&gt;&lt;key app="EN" db-id="v2a0r2ff0tfs5rezxpp5z2v50x2v9aavx0pw" timestamp="0"&gt;2436&lt;/key&gt;&lt;/foreign-keys&gt;&lt;ref-type name="Journal Article"&gt;17&lt;/ref-type&gt;&lt;contributors&gt;&lt;authors&gt;&lt;author&gt;de Leo, G.&lt;/author&gt;&lt;author&gt;Dobson, A.&lt;/author&gt;&lt;author&gt;Gatto, M.&lt;/author&gt;&lt;/authors&gt;&lt;/contributors&gt;&lt;titles&gt;&lt;title&gt;Body size and meta-community structure: the allometric scaling of parasitic worm communities in their mammalian hosts&lt;/title&gt;&lt;secondary-title&gt;Parasitology&lt;/secondary-title&gt;&lt;/titles&gt;&lt;volume&gt;in press&lt;/volume&gt;&lt;dates&gt;&lt;year&gt;2016&lt;/year&gt;&lt;/dates&gt;&lt;urls&gt;&lt;/urls&gt;&lt;/record&gt;&lt;/Cite&gt;&lt;/EndNote&gt;</w:instrText>
      </w:r>
      <w:r w:rsidR="00FD165A">
        <w:fldChar w:fldCharType="separate"/>
      </w:r>
      <w:r w:rsidR="00053302">
        <w:rPr>
          <w:noProof/>
        </w:rPr>
        <w:t>(</w:t>
      </w:r>
      <w:hyperlink w:anchor="_ENREF_5" w:tooltip="de Leo, 2016 #2436" w:history="1">
        <w:r w:rsidR="00B44CF9">
          <w:rPr>
            <w:noProof/>
          </w:rPr>
          <w:t>e.g., de Leo</w:t>
        </w:r>
        <w:r w:rsidR="00B44CF9" w:rsidRPr="00053302">
          <w:rPr>
            <w:i/>
            <w:noProof/>
          </w:rPr>
          <w:t xml:space="preserve"> et al.</w:t>
        </w:r>
        <w:r w:rsidR="00B44CF9">
          <w:rPr>
            <w:noProof/>
          </w:rPr>
          <w:t>, 2016</w:t>
        </w:r>
      </w:hyperlink>
      <w:r w:rsidR="00053302">
        <w:rPr>
          <w:noProof/>
        </w:rPr>
        <w:t>)</w:t>
      </w:r>
      <w:r w:rsidR="00FD165A">
        <w:fldChar w:fldCharType="end"/>
      </w:r>
      <w:r w:rsidR="00B43319">
        <w:t xml:space="preserve"> to applied work </w:t>
      </w:r>
      <w:r w:rsidR="00A16997">
        <w:t>on</w:t>
      </w:r>
      <w:r w:rsidR="00B43319">
        <w:t xml:space="preserve"> </w:t>
      </w:r>
      <w:r w:rsidR="00AC269F">
        <w:t>various</w:t>
      </w:r>
      <w:r w:rsidR="00B43319">
        <w:t xml:space="preserve"> </w:t>
      </w:r>
      <w:r w:rsidR="00AC269F">
        <w:t xml:space="preserve">specific </w:t>
      </w:r>
      <w:r w:rsidR="00B43319">
        <w:t>systems</w:t>
      </w:r>
      <w:r w:rsidR="00A16997">
        <w:t>,</w:t>
      </w:r>
      <w:r w:rsidR="00B43319">
        <w:t xml:space="preserve"> </w:t>
      </w:r>
      <w:r w:rsidR="00A16997">
        <w:t xml:space="preserve">covering </w:t>
      </w:r>
      <w:r w:rsidR="00B43319">
        <w:t>human disease</w:t>
      </w:r>
      <w:r w:rsidR="00EA7AD9">
        <w:t>s</w:t>
      </w:r>
      <w:r w:rsidR="00D934C1">
        <w:t xml:space="preserve"> </w:t>
      </w:r>
      <w:r w:rsidR="00D934C1">
        <w:fldChar w:fldCharType="begin"/>
      </w:r>
      <w:r w:rsidR="00B44CF9">
        <w:instrText xml:space="preserve"> ADDIN EN.CITE &lt;EndNote&gt;&lt;Cite&gt;&lt;Author&gt;Magpantay&lt;/Author&gt;&lt;Year&gt;2016&lt;/Year&gt;&lt;RecNum&gt;2431&lt;/RecNum&gt;&lt;DisplayText&gt;(Magpantay&lt;style face="italic"&gt; et al.&lt;/style&gt;, 2016)&lt;/DisplayText&gt;&lt;record&gt;&lt;rec-number&gt;2431&lt;/rec-number&gt;&lt;foreign-keys&gt;&lt;key app="EN" db-id="v2a0r2ff0tfs5rezxpp5z2v50x2v9aavx0pw" timestamp="0"&gt;2431&lt;/key&gt;&lt;/foreign-keys&gt;&lt;ref-type name="Journal Article"&gt;17&lt;/ref-type&gt;&lt;contributors&gt;&lt;authors&gt;&lt;author&gt;Magpantay, F. M.&lt;/author&gt;&lt;author&gt;Domenech de Celles, M.&lt;/author&gt;&lt;author&gt;Rohani, P.&lt;/author&gt;&lt;author&gt;King, A.&lt;/author&gt;&lt;/authors&gt;&lt;/contributors&gt;&lt;titles&gt;&lt;title&gt;Pertussis immunity and epidemiology: mode and duration of vaccine-induced immunity&lt;/title&gt;&lt;secondary-title&gt;Parasitology&lt;/secondary-title&gt;&lt;/titles&gt;&lt;volume&gt;in press&lt;/volume&gt;&lt;dates&gt;&lt;year&gt;2016&lt;/year&gt;&lt;/dates&gt;&lt;urls&gt;&lt;/urls&gt;&lt;/record&gt;&lt;/Cite&gt;&lt;/EndNote&gt;</w:instrText>
      </w:r>
      <w:r w:rsidR="00D934C1">
        <w:fldChar w:fldCharType="separate"/>
      </w:r>
      <w:r w:rsidR="00053302">
        <w:rPr>
          <w:noProof/>
        </w:rPr>
        <w:t>(</w:t>
      </w:r>
      <w:hyperlink w:anchor="_ENREF_11" w:tooltip="Magpantay, 2016 #2431" w:history="1">
        <w:r w:rsidR="00B44CF9">
          <w:rPr>
            <w:noProof/>
          </w:rPr>
          <w:t>Magpantay</w:t>
        </w:r>
        <w:r w:rsidR="00B44CF9" w:rsidRPr="00053302">
          <w:rPr>
            <w:i/>
            <w:noProof/>
          </w:rPr>
          <w:t xml:space="preserve"> et al.</w:t>
        </w:r>
        <w:r w:rsidR="00B44CF9">
          <w:rPr>
            <w:noProof/>
          </w:rPr>
          <w:t>, 2016</w:t>
        </w:r>
      </w:hyperlink>
      <w:r w:rsidR="00053302">
        <w:rPr>
          <w:noProof/>
        </w:rPr>
        <w:t>)</w:t>
      </w:r>
      <w:r w:rsidR="00D934C1">
        <w:fldChar w:fldCharType="end"/>
      </w:r>
      <w:r w:rsidR="00EA7AD9">
        <w:t>, livestock</w:t>
      </w:r>
      <w:r w:rsidR="00B43319">
        <w:t xml:space="preserve"> </w:t>
      </w:r>
      <w:r w:rsidR="001849A1">
        <w:fldChar w:fldCharType="begin"/>
      </w:r>
      <w:r w:rsidR="00B44CF9">
        <w:instrText xml:space="preserve"> ADDIN EN.CITE &lt;EndNote&gt;&lt;Cite&gt;&lt;Author&gt;Garnier&lt;/Author&gt;&lt;Year&gt;2016&lt;/Year&gt;&lt;RecNum&gt;2435&lt;/RecNum&gt;&lt;DisplayText&gt;(Garnier&lt;style face="italic"&gt; et al.&lt;/style&gt;, 2016)&lt;/DisplayText&gt;&lt;record&gt;&lt;rec-number&gt;2435&lt;/rec-number&gt;&lt;foreign-keys&gt;&lt;key app="EN" db-id="v2a0r2ff0tfs5rezxpp5z2v50x2v9aavx0pw" timestamp="0"&gt;2435&lt;/key&gt;&lt;/foreign-keys&gt;&lt;ref-type name="Journal Article"&gt;17&lt;/ref-type&gt;&lt;contributors&gt;&lt;authors&gt;&lt;author&gt;Garnier, R.&lt;/author&gt;&lt;author&gt;Grenfell, B.&lt;/author&gt;&lt;author&gt;Nisbet, A.&lt;/author&gt;&lt;author&gt;Matthews, J.&lt;/author&gt;&lt;author&gt;Graham, A.&lt;/author&gt;&lt;/authors&gt;&lt;/contributors&gt;&lt;titles&gt;&lt;title&gt;Integrating immune mechanism to model nematode worm burden: an example in sheep&lt;/title&gt;&lt;secondary-title&gt;Parasitology&lt;/secondary-title&gt;&lt;/titles&gt;&lt;volume&gt;in press&lt;/volume&gt;&lt;dates&gt;&lt;year&gt;2016&lt;/year&gt;&lt;/dates&gt;&lt;urls&gt;&lt;/urls&gt;&lt;/record&gt;&lt;/Cite&gt;&lt;/EndNote&gt;</w:instrText>
      </w:r>
      <w:r w:rsidR="001849A1">
        <w:fldChar w:fldCharType="separate"/>
      </w:r>
      <w:r w:rsidR="00053302">
        <w:rPr>
          <w:noProof/>
        </w:rPr>
        <w:t>(</w:t>
      </w:r>
      <w:hyperlink w:anchor="_ENREF_6" w:tooltip="Garnier, 2016 #2435" w:history="1">
        <w:r w:rsidR="00B44CF9">
          <w:rPr>
            <w:noProof/>
          </w:rPr>
          <w:t>Garnier</w:t>
        </w:r>
        <w:r w:rsidR="00B44CF9" w:rsidRPr="00053302">
          <w:rPr>
            <w:i/>
            <w:noProof/>
          </w:rPr>
          <w:t xml:space="preserve"> et al.</w:t>
        </w:r>
        <w:r w:rsidR="00B44CF9">
          <w:rPr>
            <w:noProof/>
          </w:rPr>
          <w:t>, 2016</w:t>
        </w:r>
      </w:hyperlink>
      <w:r w:rsidR="00053302">
        <w:rPr>
          <w:noProof/>
        </w:rPr>
        <w:t>)</w:t>
      </w:r>
      <w:r w:rsidR="001849A1">
        <w:fldChar w:fldCharType="end"/>
      </w:r>
      <w:r w:rsidR="00EA7AD9">
        <w:t xml:space="preserve"> and</w:t>
      </w:r>
      <w:r w:rsidR="00B43319">
        <w:t xml:space="preserve"> wildlife conservation</w:t>
      </w:r>
      <w:r w:rsidR="00A41501">
        <w:t xml:space="preserve"> </w:t>
      </w:r>
      <w:r w:rsidR="00A41501">
        <w:fldChar w:fldCharType="begin"/>
      </w:r>
      <w:r w:rsidR="00B44CF9">
        <w:instrText xml:space="preserve"> ADDIN EN.CITE &lt;EndNote&gt;&lt;Cite&gt;&lt;Author&gt;McCallum&lt;/Author&gt;&lt;Year&gt;2016&lt;/Year&gt;&lt;RecNum&gt;2429&lt;/RecNum&gt;&lt;DisplayText&gt;(McCallum, 2016)&lt;/DisplayText&gt;&lt;record&gt;&lt;rec-number&gt;2429&lt;/rec-number&gt;&lt;foreign-keys&gt;&lt;key app="EN" db-id="v2a0r2ff0tfs5rezxpp5z2v50x2v9aavx0pw" timestamp="0"&gt;2429&lt;/key&gt;&lt;/foreign-keys&gt;&lt;ref-type name="Journal Article"&gt;17&lt;/ref-type&gt;&lt;contributors&gt;&lt;authors&gt;&lt;author&gt;McCallum, H.&lt;/author&gt;&lt;/authors&gt;&lt;/contributors&gt;&lt;titles&gt;&lt;title&gt;Models for managing wildlife disease&lt;/title&gt;&lt;secondary-title&gt;Parasitology&lt;/secondary-title&gt;&lt;/titles&gt;&lt;volume&gt;in press&lt;/volume&gt;&lt;dates&gt;&lt;year&gt;2016&lt;/year&gt;&lt;/dates&gt;&lt;urls&gt;&lt;/urls&gt;&lt;/record&gt;&lt;/Cite&gt;&lt;/EndNote&gt;</w:instrText>
      </w:r>
      <w:r w:rsidR="00A41501">
        <w:fldChar w:fldCharType="separate"/>
      </w:r>
      <w:r w:rsidR="00053302">
        <w:rPr>
          <w:noProof/>
        </w:rPr>
        <w:t>(</w:t>
      </w:r>
      <w:hyperlink w:anchor="_ENREF_13" w:tooltip="McCallum, 2016 #2429" w:history="1">
        <w:r w:rsidR="00B44CF9">
          <w:rPr>
            <w:noProof/>
          </w:rPr>
          <w:t>McCallum, 2016</w:t>
        </w:r>
      </w:hyperlink>
      <w:r w:rsidR="00053302">
        <w:rPr>
          <w:noProof/>
        </w:rPr>
        <w:t>)</w:t>
      </w:r>
      <w:r w:rsidR="00A41501">
        <w:fldChar w:fldCharType="end"/>
      </w:r>
      <w:r w:rsidR="00B43319">
        <w:t>.</w:t>
      </w:r>
      <w:r w:rsidR="00F71D48">
        <w:t xml:space="preserve">  </w:t>
      </w:r>
      <w:r w:rsidR="007F363B" w:rsidRPr="00A41501">
        <w:t>McCallum</w:t>
      </w:r>
      <w:r w:rsidR="00544C8A">
        <w:t xml:space="preserve"> </w:t>
      </w:r>
      <w:r w:rsidR="00A41501">
        <w:fldChar w:fldCharType="begin"/>
      </w:r>
      <w:r w:rsidR="00B44CF9">
        <w:instrText xml:space="preserve"> ADDIN EN.CITE &lt;EndNote&gt;&lt;Cite ExcludeAuth="1"&gt;&lt;Author&gt;McCallum&lt;/Author&gt;&lt;Year&gt;2016&lt;/Year&gt;&lt;RecNum&gt;2429&lt;/RecNum&gt;&lt;DisplayText&gt;(2016)&lt;/DisplayText&gt;&lt;record&gt;&lt;rec-number&gt;2429&lt;/rec-number&gt;&lt;foreign-keys&gt;&lt;key app="EN" db-id="v2a0r2ff0tfs5rezxpp5z2v50x2v9aavx0pw" timestamp="0"&gt;2429&lt;/key&gt;&lt;/foreign-keys&gt;&lt;ref-type name="Journal Article"&gt;17&lt;/ref-type&gt;&lt;contributors&gt;&lt;authors&gt;&lt;author&gt;McCallum, H.&lt;/author&gt;&lt;/authors&gt;&lt;/contributors&gt;&lt;titles&gt;&lt;title&gt;Models for managing wildlife disease&lt;/title&gt;&lt;secondary-title&gt;Parasitology&lt;/secondary-title&gt;&lt;/titles&gt;&lt;volume&gt;in press&lt;/volume&gt;&lt;dates&gt;&lt;year&gt;2016&lt;/year&gt;&lt;/dates&gt;&lt;urls&gt;&lt;/urls&gt;&lt;/record&gt;&lt;/Cite&gt;&lt;/EndNote&gt;</w:instrText>
      </w:r>
      <w:r w:rsidR="00A41501">
        <w:fldChar w:fldCharType="separate"/>
      </w:r>
      <w:r w:rsidR="00A41501">
        <w:rPr>
          <w:noProof/>
        </w:rPr>
        <w:t>(</w:t>
      </w:r>
      <w:hyperlink w:anchor="_ENREF_13" w:tooltip="McCallum, 2016 #2429" w:history="1">
        <w:r w:rsidR="00B44CF9">
          <w:rPr>
            <w:noProof/>
          </w:rPr>
          <w:t>2016</w:t>
        </w:r>
      </w:hyperlink>
      <w:r w:rsidR="00A41501">
        <w:rPr>
          <w:noProof/>
        </w:rPr>
        <w:t>)</w:t>
      </w:r>
      <w:r w:rsidR="00A41501">
        <w:fldChar w:fldCharType="end"/>
      </w:r>
      <w:r w:rsidR="00A41501">
        <w:t xml:space="preserve"> </w:t>
      </w:r>
      <w:r w:rsidR="00335103">
        <w:t>r</w:t>
      </w:r>
      <w:r w:rsidR="00544C8A">
        <w:t xml:space="preserve">eviews </w:t>
      </w:r>
      <w:r w:rsidR="00335103">
        <w:t xml:space="preserve">the </w:t>
      </w:r>
      <w:r w:rsidR="00544C8A">
        <w:t>practical application of models to guide alternative management strategies</w:t>
      </w:r>
      <w:r w:rsidR="005D6C51">
        <w:t xml:space="preserve"> (e.g., vaccination or culling)</w:t>
      </w:r>
      <w:r w:rsidR="00335103">
        <w:t xml:space="preserve"> of wildlife diseases for conservation.  He emphasises that </w:t>
      </w:r>
      <w:r w:rsidR="00B05EDC">
        <w:t>models can play a valuable role, both in exploring alternative hypotheses about the impact of disease, but also in the exploration of alternative management strategies.  I</w:t>
      </w:r>
      <w:r w:rsidR="00F6495B">
        <w:t>n particular,</w:t>
      </w:r>
      <w:r w:rsidR="00B05EDC">
        <w:t xml:space="preserve"> </w:t>
      </w:r>
      <w:r w:rsidR="00B05EDC" w:rsidRPr="00A41501">
        <w:t>McCallum</w:t>
      </w:r>
      <w:r w:rsidR="00B05EDC">
        <w:t xml:space="preserve"> </w:t>
      </w:r>
      <w:r w:rsidR="00A41501">
        <w:fldChar w:fldCharType="begin"/>
      </w:r>
      <w:r w:rsidR="00B44CF9">
        <w:instrText xml:space="preserve"> ADDIN EN.CITE &lt;EndNote&gt;&lt;Cite ExcludeAuth="1"&gt;&lt;Author&gt;McCallum&lt;/Author&gt;&lt;Year&gt;2016&lt;/Year&gt;&lt;RecNum&gt;2429&lt;/RecNum&gt;&lt;DisplayText&gt;(2016)&lt;/DisplayText&gt;&lt;record&gt;&lt;rec-number&gt;2429&lt;/rec-number&gt;&lt;foreign-keys&gt;&lt;key app="EN" db-id="v2a0r2ff0tfs5rezxpp5z2v50x2v9aavx0pw" timestamp="0"&gt;2429&lt;/key&gt;&lt;/foreign-keys&gt;&lt;ref-type name="Journal Article"&gt;17&lt;/ref-type&gt;&lt;contributors&gt;&lt;authors&gt;&lt;author&gt;McCallum, H.&lt;/author&gt;&lt;/authors&gt;&lt;/contributors&gt;&lt;titles&gt;&lt;title&gt;Models for managing wildlife disease&lt;/title&gt;&lt;secondary-title&gt;Parasitology&lt;/secondary-title&gt;&lt;/titles&gt;&lt;volume&gt;in press&lt;/volume&gt;&lt;dates&gt;&lt;year&gt;2016&lt;/year&gt;&lt;/dates&gt;&lt;urls&gt;&lt;/urls&gt;&lt;/record&gt;&lt;/Cite&gt;&lt;/EndNote&gt;</w:instrText>
      </w:r>
      <w:r w:rsidR="00A41501">
        <w:fldChar w:fldCharType="separate"/>
      </w:r>
      <w:r w:rsidR="00A41501">
        <w:rPr>
          <w:noProof/>
        </w:rPr>
        <w:t>(</w:t>
      </w:r>
      <w:hyperlink w:anchor="_ENREF_13" w:tooltip="McCallum, 2016 #2429" w:history="1">
        <w:r w:rsidR="00B44CF9">
          <w:rPr>
            <w:noProof/>
          </w:rPr>
          <w:t>2016</w:t>
        </w:r>
      </w:hyperlink>
      <w:r w:rsidR="00A41501">
        <w:rPr>
          <w:noProof/>
        </w:rPr>
        <w:t>)</w:t>
      </w:r>
      <w:r w:rsidR="00A41501">
        <w:fldChar w:fldCharType="end"/>
      </w:r>
      <w:r w:rsidR="00A41501">
        <w:t xml:space="preserve"> </w:t>
      </w:r>
      <w:r w:rsidR="00F6495B">
        <w:t xml:space="preserve">describes </w:t>
      </w:r>
      <w:r w:rsidR="00B05EDC">
        <w:t xml:space="preserve">how models have allowed a range of vaccination and culling strategies to be explored, both in terms of general feasibility, and </w:t>
      </w:r>
      <w:r w:rsidR="00F6495B">
        <w:t>for</w:t>
      </w:r>
      <w:r w:rsidR="00B05EDC">
        <w:t xml:space="preserve"> setting thresholds for disease eradication or suppression.  </w:t>
      </w:r>
      <w:r w:rsidR="008A1821">
        <w:t>A key point is that typically wildlife disease systems are highly data-poor, in comparison to human or livestock systems.  Often even broad estimates of basic demographic rates of the host (e.g., fecundity, age-specific mortality) are unknown</w:t>
      </w:r>
      <w:r w:rsidR="00B03414">
        <w:t xml:space="preserve">, and problems of observational error are considerable (e.g., the correspondence between the observed prevalence of infection in a sample of hosts and the </w:t>
      </w:r>
      <w:r w:rsidR="00320995">
        <w:t>true</w:t>
      </w:r>
      <w:r w:rsidR="00B03414">
        <w:t xml:space="preserve"> prevalence in the host population as a whole is often unknown)</w:t>
      </w:r>
      <w:r w:rsidR="008A1821">
        <w:t xml:space="preserve">.  This lack of information </w:t>
      </w:r>
      <w:r w:rsidR="00617186">
        <w:t>makes it essential</w:t>
      </w:r>
      <w:r w:rsidR="00B03414">
        <w:t xml:space="preserve"> to rigorously explore model sensitivity to variations or uncertainty in those parameters.</w:t>
      </w:r>
      <w:r w:rsidR="00007DD3">
        <w:t xml:space="preserve">  </w:t>
      </w:r>
      <w:proofErr w:type="spellStart"/>
      <w:r w:rsidR="00007DD3" w:rsidRPr="007F5AB1">
        <w:t>Viana</w:t>
      </w:r>
      <w:proofErr w:type="spellEnd"/>
      <w:r w:rsidR="00007DD3" w:rsidRPr="007F5AB1">
        <w:t xml:space="preserve"> </w:t>
      </w:r>
      <w:r w:rsidR="00053302" w:rsidRPr="00053302">
        <w:rPr>
          <w:i/>
        </w:rPr>
        <w:t xml:space="preserve">et al., </w:t>
      </w:r>
      <w:r w:rsidR="007F5AB1">
        <w:fldChar w:fldCharType="begin"/>
      </w:r>
      <w:r w:rsidR="00B44CF9">
        <w:instrText xml:space="preserve"> ADDIN EN.CITE &lt;EndNote&gt;&lt;Cite ExcludeAuth="1"&gt;&lt;Author&gt;Viana&lt;/Author&gt;&lt;Year&gt;2016&lt;/Year&gt;&lt;RecNum&gt;2430&lt;/RecNum&gt;&lt;DisplayText&gt;(2016)&lt;/DisplayText&gt;&lt;record&gt;&lt;rec-number&gt;2430&lt;/rec-number&gt;&lt;foreign-keys&gt;&lt;key app="EN" db-id="v2a0r2ff0tfs5rezxpp5z2v50x2v9aavx0pw" timestamp="0"&gt;2430&lt;/key&gt;&lt;/foreign-keys&gt;&lt;ref-type name="Journal Article"&gt;17&lt;/ref-type&gt;&lt;contributors&gt;&lt;authors&gt;&lt;author&gt;Viana, M.&lt;/author&gt;&lt;author&gt;Shirima, G.&lt;/author&gt;&lt;author&gt;Kunda, J.&lt;/author&gt;&lt;author&gt;Fitzpatrick, J.&lt;/author&gt;&lt;author&gt;Kazwala, R.&lt;/author&gt;&lt;author&gt;Buza, J.&lt;/author&gt;&lt;author&gt;Cleaveland, S.&lt;/author&gt;&lt;author&gt;Haydon, D.&lt;/author&gt;&lt;author&gt;Halliday, J.&lt;/author&gt;&lt;/authors&gt;&lt;/contributors&gt;&lt;titles&gt;&lt;title&gt;Integrating serological and genetic data to quantify crossspecies transmission: Brucellosis as a case study&lt;/title&gt;&lt;secondary-title&gt;Parasitology&lt;/secondary-title&gt;&lt;/titles&gt;&lt;volume&gt;in press&lt;/volume&gt;&lt;dates&gt;&lt;year&gt;2016&lt;/year&gt;&lt;/dates&gt;&lt;urls&gt;&lt;/urls&gt;&lt;/record&gt;&lt;/Cite&gt;&lt;/EndNote&gt;</w:instrText>
      </w:r>
      <w:r w:rsidR="007F5AB1">
        <w:fldChar w:fldCharType="separate"/>
      </w:r>
      <w:r w:rsidR="007F5AB1">
        <w:rPr>
          <w:noProof/>
        </w:rPr>
        <w:t>(</w:t>
      </w:r>
      <w:hyperlink w:anchor="_ENREF_17" w:tooltip="Viana, 2016 #2430" w:history="1">
        <w:r w:rsidR="00B44CF9">
          <w:rPr>
            <w:noProof/>
          </w:rPr>
          <w:t>2016</w:t>
        </w:r>
      </w:hyperlink>
      <w:r w:rsidR="007F5AB1">
        <w:rPr>
          <w:noProof/>
        </w:rPr>
        <w:t>)</w:t>
      </w:r>
      <w:r w:rsidR="007F5AB1">
        <w:fldChar w:fldCharType="end"/>
      </w:r>
      <w:r w:rsidR="007F5AB1">
        <w:t xml:space="preserve"> </w:t>
      </w:r>
      <w:r w:rsidR="00007DD3" w:rsidRPr="00007DD3">
        <w:t xml:space="preserve">continue </w:t>
      </w:r>
      <w:r w:rsidR="00007DD3">
        <w:t xml:space="preserve">this theme, emphasising that it is usually impossible to directly observe the fundamental process of disease systems: transmission.  </w:t>
      </w:r>
      <w:r w:rsidR="008F4BA2">
        <w:t>Therefore</w:t>
      </w:r>
      <w:r w:rsidR="00007DD3">
        <w:t xml:space="preserve">, transmission rates have to be inferred from changes in (for example) </w:t>
      </w:r>
      <w:proofErr w:type="spellStart"/>
      <w:r w:rsidR="00007DD3">
        <w:t>seroprevalence</w:t>
      </w:r>
      <w:proofErr w:type="spellEnd"/>
      <w:r w:rsidR="00007DD3">
        <w:t>, which may be an unreliable indicator of ‘true’ infection status</w:t>
      </w:r>
      <w:r w:rsidR="000E5588">
        <w:t xml:space="preserve"> or the timing of infection</w:t>
      </w:r>
      <w:r w:rsidR="00007DD3">
        <w:t xml:space="preserve">.  For these reasons </w:t>
      </w:r>
      <w:proofErr w:type="spellStart"/>
      <w:r w:rsidR="00007DD3" w:rsidRPr="007F5AB1">
        <w:t>Viana</w:t>
      </w:r>
      <w:proofErr w:type="spellEnd"/>
      <w:r w:rsidR="00007DD3" w:rsidRPr="007F5AB1">
        <w:t xml:space="preserve"> </w:t>
      </w:r>
      <w:r w:rsidR="00053302" w:rsidRPr="00053302">
        <w:rPr>
          <w:i/>
        </w:rPr>
        <w:t xml:space="preserve">et al., </w:t>
      </w:r>
      <w:r w:rsidR="007F5AB1">
        <w:fldChar w:fldCharType="begin"/>
      </w:r>
      <w:r w:rsidR="00B44CF9">
        <w:instrText xml:space="preserve"> ADDIN EN.CITE &lt;EndNote&gt;&lt;Cite ExcludeAuth="1"&gt;&lt;Author&gt;Viana&lt;/Author&gt;&lt;Year&gt;2016&lt;/Year&gt;&lt;RecNum&gt;2430&lt;/RecNum&gt;&lt;DisplayText&gt;(2016)&lt;/DisplayText&gt;&lt;record&gt;&lt;rec-number&gt;2430&lt;/rec-number&gt;&lt;foreign-keys&gt;&lt;key app="EN" db-id="v2a0r2ff0tfs5rezxpp5z2v50x2v9aavx0pw" timestamp="0"&gt;2430&lt;/key&gt;&lt;/foreign-keys&gt;&lt;ref-type name="Journal Article"&gt;17&lt;/ref-type&gt;&lt;contributors&gt;&lt;authors&gt;&lt;author&gt;Viana, M.&lt;/author&gt;&lt;author&gt;Shirima, G.&lt;/author&gt;&lt;author&gt;Kunda, J.&lt;/author&gt;&lt;author&gt;Fitzpatrick, J.&lt;/author&gt;&lt;author&gt;Kazwala, R.&lt;/author&gt;&lt;author&gt;Buza, J.&lt;/author&gt;&lt;author&gt;Cleaveland, S.&lt;/author&gt;&lt;author&gt;Haydon, D.&lt;/author&gt;&lt;author&gt;Halliday, J.&lt;/author&gt;&lt;/authors&gt;&lt;/contributors&gt;&lt;titles&gt;&lt;title&gt;Integrating serological and genetic data to quantify crossspecies transmission: Brucellosis as a case study&lt;/title&gt;&lt;secondary-title&gt;Parasitology&lt;/secondary-title&gt;&lt;/titles&gt;&lt;volume&gt;in press&lt;/volume&gt;&lt;dates&gt;&lt;year&gt;2016&lt;/year&gt;&lt;/dates&gt;&lt;urls&gt;&lt;/urls&gt;&lt;/record&gt;&lt;/Cite&gt;&lt;/EndNote&gt;</w:instrText>
      </w:r>
      <w:r w:rsidR="007F5AB1">
        <w:fldChar w:fldCharType="separate"/>
      </w:r>
      <w:r w:rsidR="007F5AB1">
        <w:rPr>
          <w:noProof/>
        </w:rPr>
        <w:t>(</w:t>
      </w:r>
      <w:hyperlink w:anchor="_ENREF_17" w:tooltip="Viana, 2016 #2430" w:history="1">
        <w:r w:rsidR="00B44CF9">
          <w:rPr>
            <w:noProof/>
          </w:rPr>
          <w:t>2016</w:t>
        </w:r>
      </w:hyperlink>
      <w:r w:rsidR="007F5AB1">
        <w:rPr>
          <w:noProof/>
        </w:rPr>
        <w:t>)</w:t>
      </w:r>
      <w:r w:rsidR="007F5AB1">
        <w:fldChar w:fldCharType="end"/>
      </w:r>
      <w:r w:rsidR="007F5AB1">
        <w:t xml:space="preserve"> </w:t>
      </w:r>
      <w:r w:rsidR="00007DD3">
        <w:t>advocate</w:t>
      </w:r>
      <w:r w:rsidR="00AA59AA">
        <w:t xml:space="preserve"> using</w:t>
      </w:r>
      <w:r w:rsidR="00007DD3">
        <w:t xml:space="preserve"> a combination of </w:t>
      </w:r>
      <w:r w:rsidR="008341D4">
        <w:t>data types</w:t>
      </w:r>
      <w:r w:rsidR="00007DD3">
        <w:t xml:space="preserve"> to </w:t>
      </w:r>
      <w:r w:rsidR="008341D4">
        <w:t>infer transmission</w:t>
      </w:r>
      <w:r w:rsidR="00007DD3">
        <w:t xml:space="preserve">, </w:t>
      </w:r>
      <w:r w:rsidR="008341D4">
        <w:t>in particular combining serological</w:t>
      </w:r>
      <w:r w:rsidR="0093259E">
        <w:t xml:space="preserve"> data</w:t>
      </w:r>
      <w:r w:rsidR="008341D4">
        <w:t xml:space="preserve">, which is commonly available, </w:t>
      </w:r>
      <w:r w:rsidR="0093259E">
        <w:t>with</w:t>
      </w:r>
      <w:r w:rsidR="008341D4">
        <w:t xml:space="preserve"> </w:t>
      </w:r>
      <w:r w:rsidR="00C504DB">
        <w:t xml:space="preserve">finer resolution </w:t>
      </w:r>
      <w:r w:rsidR="008341D4">
        <w:t>type-specific genetic data, which is typically sparser</w:t>
      </w:r>
      <w:r w:rsidR="00C504DB">
        <w:t>.</w:t>
      </w:r>
      <w:r w:rsidR="008341D4">
        <w:t xml:space="preserve"> </w:t>
      </w:r>
      <w:r w:rsidR="00F6495B">
        <w:t xml:space="preserve"> They show how such data can be combined within a Bayesian framework to infer the contributions of different potential host species to overall transmission, and human infection risk, of </w:t>
      </w:r>
      <w:proofErr w:type="spellStart"/>
      <w:r w:rsidR="00F6495B" w:rsidRPr="00145899">
        <w:rPr>
          <w:i/>
        </w:rPr>
        <w:t>Brucella</w:t>
      </w:r>
      <w:proofErr w:type="spellEnd"/>
      <w:r w:rsidR="00F6495B">
        <w:t xml:space="preserve"> bacteria, the causative agents of brucellosis.</w:t>
      </w:r>
      <w:r w:rsidR="007E7A0F">
        <w:t xml:space="preserve">  A key point to emerge is that it is crucial to consider how uncertainties at each stage of the </w:t>
      </w:r>
      <w:r w:rsidR="007E7A0F">
        <w:lastRenderedPageBreak/>
        <w:t xml:space="preserve">transmission process propagate, and to use an analytical framework that handles those uncertainties appropriately; standard GLMs aimed at identifying sources of human infection </w:t>
      </w:r>
      <w:r w:rsidR="00637DC1">
        <w:t xml:space="preserve">from </w:t>
      </w:r>
      <w:r w:rsidR="007E7A0F">
        <w:t xml:space="preserve">observed </w:t>
      </w:r>
      <w:proofErr w:type="spellStart"/>
      <w:r w:rsidR="00637DC1">
        <w:t>prevalences</w:t>
      </w:r>
      <w:proofErr w:type="spellEnd"/>
      <w:r w:rsidR="00637DC1">
        <w:t xml:space="preserve"> in </w:t>
      </w:r>
      <w:r w:rsidR="007E7A0F">
        <w:t>other species performed very poorly</w:t>
      </w:r>
      <w:r w:rsidR="00637DC1">
        <w:t>, likely due to inappropriate handling of uncertainty.</w:t>
      </w:r>
      <w:r w:rsidR="00EC31EC">
        <w:t xml:space="preserve">  Relatedly, </w:t>
      </w:r>
      <w:proofErr w:type="spellStart"/>
      <w:r w:rsidR="00067704" w:rsidRPr="00D934C1">
        <w:t>Magpantay</w:t>
      </w:r>
      <w:proofErr w:type="spellEnd"/>
      <w:r w:rsidR="00067704" w:rsidRPr="00D934C1">
        <w:t xml:space="preserve"> </w:t>
      </w:r>
      <w:r w:rsidR="00053302" w:rsidRPr="00053302">
        <w:rPr>
          <w:i/>
        </w:rPr>
        <w:t xml:space="preserve">et al., </w:t>
      </w:r>
      <w:r w:rsidR="00D934C1">
        <w:fldChar w:fldCharType="begin"/>
      </w:r>
      <w:r w:rsidR="00B44CF9">
        <w:instrText xml:space="preserve"> ADDIN EN.CITE &lt;EndNote&gt;&lt;Cite ExcludeAuth="1"&gt;&lt;Author&gt;Magpantay&lt;/Author&gt;&lt;Year&gt;2016&lt;/Year&gt;&lt;RecNum&gt;2431&lt;/RecNum&gt;&lt;DisplayText&gt;(2016)&lt;/DisplayText&gt;&lt;record&gt;&lt;rec-number&gt;2431&lt;/rec-number&gt;&lt;foreign-keys&gt;&lt;key app="EN" db-id="v2a0r2ff0tfs5rezxpp5z2v50x2v9aavx0pw" timestamp="0"&gt;2431&lt;/key&gt;&lt;/foreign-keys&gt;&lt;ref-type name="Journal Article"&gt;17&lt;/ref-type&gt;&lt;contributors&gt;&lt;authors&gt;&lt;author&gt;Magpantay, F. M.&lt;/author&gt;&lt;author&gt;Domenech de Celles, M.&lt;/author&gt;&lt;author&gt;Rohani, P.&lt;/author&gt;&lt;author&gt;King, A.&lt;/author&gt;&lt;/authors&gt;&lt;/contributors&gt;&lt;titles&gt;&lt;title&gt;Pertussis immunity and epidemiology: mode and duration of vaccine-induced immunity&lt;/title&gt;&lt;secondary-title&gt;Parasitology&lt;/secondary-title&gt;&lt;/titles&gt;&lt;volume&gt;in press&lt;/volume&gt;&lt;dates&gt;&lt;year&gt;2016&lt;/year&gt;&lt;/dates&gt;&lt;urls&gt;&lt;/urls&gt;&lt;/record&gt;&lt;/Cite&gt;&lt;/EndNote&gt;</w:instrText>
      </w:r>
      <w:r w:rsidR="00D934C1">
        <w:fldChar w:fldCharType="separate"/>
      </w:r>
      <w:r w:rsidR="00D934C1">
        <w:rPr>
          <w:noProof/>
        </w:rPr>
        <w:t>(</w:t>
      </w:r>
      <w:hyperlink w:anchor="_ENREF_11" w:tooltip="Magpantay, 2016 #2431" w:history="1">
        <w:r w:rsidR="00B44CF9">
          <w:rPr>
            <w:noProof/>
          </w:rPr>
          <w:t>2016</w:t>
        </w:r>
      </w:hyperlink>
      <w:r w:rsidR="00D934C1">
        <w:rPr>
          <w:noProof/>
        </w:rPr>
        <w:t>)</w:t>
      </w:r>
      <w:r w:rsidR="00D934C1">
        <w:fldChar w:fldCharType="end"/>
      </w:r>
      <w:r w:rsidR="00D934C1">
        <w:t xml:space="preserve"> </w:t>
      </w:r>
      <w:r w:rsidR="0093259E">
        <w:t>applied</w:t>
      </w:r>
      <w:r w:rsidR="00145899">
        <w:t xml:space="preserve"> </w:t>
      </w:r>
      <w:r w:rsidR="00145899" w:rsidRPr="00145899">
        <w:t>recently</w:t>
      </w:r>
      <w:r w:rsidR="0093259E">
        <w:t>-</w:t>
      </w:r>
      <w:r w:rsidR="00145899" w:rsidRPr="00145899">
        <w:t>developed statistical inference techniques</w:t>
      </w:r>
      <w:r w:rsidR="00ED34B1">
        <w:t xml:space="preserve"> </w:t>
      </w:r>
      <w:r w:rsidR="008E6A12">
        <w:fldChar w:fldCharType="begin"/>
      </w:r>
      <w:r w:rsidR="00B44CF9">
        <w:instrText xml:space="preserve"> ADDIN EN.CITE &lt;EndNote&gt;&lt;Cite&gt;&lt;Author&gt;King&lt;/Author&gt;&lt;Year&gt;2015&lt;/Year&gt;&lt;RecNum&gt;2229&lt;/RecNum&gt;&lt;DisplayText&gt;(Ionides&lt;style face="italic"&gt; et al.&lt;/style&gt;, 2015; King&lt;style face="italic"&gt; et al.&lt;/style&gt;, 2015)&lt;/DisplayText&gt;&lt;record&gt;&lt;rec-number&gt;2229&lt;/rec-number&gt;&lt;foreign-keys&gt;&lt;key app="EN" db-id="v2a0r2ff0tfs5rezxpp5z2v50x2v9aavx0pw" timestamp="0"&gt;2229&lt;/key&gt;&lt;/foreign-keys&gt;&lt;ref-type name="Generic"&gt;13&lt;/ref-type&gt;&lt;contributors&gt;&lt;authors&gt;&lt;author&gt;A. A. King&lt;/author&gt;&lt;author&gt;E. L. Ionides&lt;/author&gt;&lt;author&gt;C. M. Breto&lt;/author&gt;&lt;author&gt;S. Ellner&lt;/author&gt;&lt;author&gt;B. Kendall&lt;/author&gt;&lt;author&gt;H. Wearing&lt;/author&gt;&lt;author&gt;M. J. Ferrari&lt;/author&gt;&lt;author&gt;M. Lavine&lt;/author&gt;&lt;author&gt;D. C. Reuman&lt;/author&gt;&lt;/authors&gt;&lt;/contributors&gt;&lt;titles&gt;&lt;title&gt;pomp: Statistical inference for partially observed Markov processes (R package)&lt;/title&gt;&lt;/titles&gt;&lt;dates&gt;&lt;year&gt;2015&lt;/year&gt;&lt;/dates&gt;&lt;pub-location&gt;http://pomp.r-forge.r-project.org&lt;/pub-location&gt;&lt;urls&gt;&lt;/urls&gt;&lt;/record&gt;&lt;/Cite&gt;&lt;Cite&gt;&lt;Author&gt;Ionides&lt;/Author&gt;&lt;Year&gt;2015&lt;/Year&gt;&lt;RecNum&gt;2427&lt;/RecNum&gt;&lt;record&gt;&lt;rec-number&gt;2427&lt;/rec-number&gt;&lt;foreign-keys&gt;&lt;key app="EN" db-id="v2a0r2ff0tfs5rezxpp5z2v50x2v9aavx0pw" timestamp="0"&gt;2427&lt;/key&gt;&lt;/foreign-keys&gt;&lt;ref-type name="Journal Article"&gt;17&lt;/ref-type&gt;&lt;contributors&gt;&lt;authors&gt;&lt;author&gt;Ionides, Edward L.&lt;/author&gt;&lt;author&gt;Dao, Nguyen&lt;/author&gt;&lt;author&gt;Atchade, Yves&lt;/author&gt;&lt;author&gt;Stoev, Stilian&lt;/author&gt;&lt;author&gt;King, Aaron A.&lt;/author&gt;&lt;/authors&gt;&lt;/contributors&gt;&lt;titles&gt;&lt;title&gt;Inference for dynamic and latent variable models via iterated, perturbed Bayes maps&lt;/title&gt;&lt;secondary-title&gt;Proceedings of the National Academy of Sciences of the United States of America&lt;/secondary-title&gt;&lt;/titles&gt;&lt;pages&gt;719-724&lt;/pages&gt;&lt;volume&gt;112&lt;/volume&gt;&lt;number&gt;3&lt;/number&gt;&lt;dates&gt;&lt;year&gt;2015&lt;/year&gt;&lt;pub-dates&gt;&lt;date&gt;Jan 20&lt;/date&gt;&lt;/pub-dates&gt;&lt;/dates&gt;&lt;isbn&gt;0027-8424&lt;/isbn&gt;&lt;accession-num&gt;WOS:000348040700036&lt;/accession-num&gt;&lt;urls&gt;&lt;related-urls&gt;&lt;url&gt;&amp;lt;Go to ISI&amp;gt;://WOS:000348040700036&lt;/url&gt;&lt;/related-urls&gt;&lt;/urls&gt;&lt;electronic-resource-num&gt;10.1073/pnas.1410597112&lt;/electronic-resource-num&gt;&lt;/record&gt;&lt;/Cite&gt;&lt;/EndNote&gt;</w:instrText>
      </w:r>
      <w:r w:rsidR="008E6A12">
        <w:fldChar w:fldCharType="separate"/>
      </w:r>
      <w:r w:rsidR="00053302">
        <w:rPr>
          <w:noProof/>
        </w:rPr>
        <w:t>(</w:t>
      </w:r>
      <w:hyperlink w:anchor="_ENREF_9" w:tooltip="Ionides, 2015 #2427" w:history="1">
        <w:r w:rsidR="00B44CF9">
          <w:rPr>
            <w:noProof/>
          </w:rPr>
          <w:t>Ionides</w:t>
        </w:r>
        <w:r w:rsidR="00B44CF9" w:rsidRPr="00053302">
          <w:rPr>
            <w:i/>
            <w:noProof/>
          </w:rPr>
          <w:t xml:space="preserve"> et al.</w:t>
        </w:r>
        <w:r w:rsidR="00B44CF9">
          <w:rPr>
            <w:noProof/>
          </w:rPr>
          <w:t>, 2015</w:t>
        </w:r>
      </w:hyperlink>
      <w:r w:rsidR="00053302">
        <w:rPr>
          <w:noProof/>
        </w:rPr>
        <w:t xml:space="preserve">; </w:t>
      </w:r>
      <w:hyperlink w:anchor="_ENREF_10" w:tooltip="King, 2015 #2229" w:history="1">
        <w:r w:rsidR="00B44CF9">
          <w:rPr>
            <w:noProof/>
          </w:rPr>
          <w:t>King</w:t>
        </w:r>
        <w:r w:rsidR="00B44CF9" w:rsidRPr="00053302">
          <w:rPr>
            <w:i/>
            <w:noProof/>
          </w:rPr>
          <w:t xml:space="preserve"> et al.</w:t>
        </w:r>
        <w:r w:rsidR="00B44CF9">
          <w:rPr>
            <w:noProof/>
          </w:rPr>
          <w:t>, 2015</w:t>
        </w:r>
      </w:hyperlink>
      <w:r w:rsidR="00053302">
        <w:rPr>
          <w:noProof/>
        </w:rPr>
        <w:t>)</w:t>
      </w:r>
      <w:r w:rsidR="008E6A12">
        <w:fldChar w:fldCharType="end"/>
      </w:r>
      <w:r w:rsidR="00145899" w:rsidRPr="00145899">
        <w:t xml:space="preserve"> </w:t>
      </w:r>
      <w:r w:rsidR="00145899">
        <w:t xml:space="preserve">to </w:t>
      </w:r>
      <w:r w:rsidR="0093259E">
        <w:t xml:space="preserve">time series data of pertussis incidence to explore alternative hypotheses relating to observed occurrences of vaccine failure.  By fitting different stochastic models that corresponded to different hypothesised mechanisms of vaccine failure, </w:t>
      </w:r>
      <w:proofErr w:type="spellStart"/>
      <w:r w:rsidR="0093259E" w:rsidRPr="00D934C1">
        <w:t>Magpantay</w:t>
      </w:r>
      <w:proofErr w:type="spellEnd"/>
      <w:r w:rsidR="0093259E" w:rsidRPr="00D934C1">
        <w:t xml:space="preserve"> </w:t>
      </w:r>
      <w:r w:rsidR="00053302" w:rsidRPr="00053302">
        <w:rPr>
          <w:i/>
        </w:rPr>
        <w:t xml:space="preserve">et al., </w:t>
      </w:r>
      <w:r w:rsidR="00D934C1">
        <w:fldChar w:fldCharType="begin"/>
      </w:r>
      <w:r w:rsidR="00B44CF9">
        <w:instrText xml:space="preserve"> ADDIN EN.CITE &lt;EndNote&gt;&lt;Cite ExcludeAuth="1"&gt;&lt;Author&gt;Magpantay&lt;/Author&gt;&lt;Year&gt;2016&lt;/Year&gt;&lt;RecNum&gt;2431&lt;/RecNum&gt;&lt;DisplayText&gt;(2016)&lt;/DisplayText&gt;&lt;record&gt;&lt;rec-number&gt;2431&lt;/rec-number&gt;&lt;foreign-keys&gt;&lt;key app="EN" db-id="v2a0r2ff0tfs5rezxpp5z2v50x2v9aavx0pw" timestamp="0"&gt;2431&lt;/key&gt;&lt;/foreign-keys&gt;&lt;ref-type name="Journal Article"&gt;17&lt;/ref-type&gt;&lt;contributors&gt;&lt;authors&gt;&lt;author&gt;Magpantay, F. M.&lt;/author&gt;&lt;author&gt;Domenech de Celles, M.&lt;/author&gt;&lt;author&gt;Rohani, P.&lt;/author&gt;&lt;author&gt;King, A.&lt;/author&gt;&lt;/authors&gt;&lt;/contributors&gt;&lt;titles&gt;&lt;title&gt;Pertussis immunity and epidemiology: mode and duration of vaccine-induced immunity&lt;/title&gt;&lt;secondary-title&gt;Parasitology&lt;/secondary-title&gt;&lt;/titles&gt;&lt;volume&gt;in press&lt;/volume&gt;&lt;dates&gt;&lt;year&gt;2016&lt;/year&gt;&lt;/dates&gt;&lt;urls&gt;&lt;/urls&gt;&lt;/record&gt;&lt;/Cite&gt;&lt;/EndNote&gt;</w:instrText>
      </w:r>
      <w:r w:rsidR="00D934C1">
        <w:fldChar w:fldCharType="separate"/>
      </w:r>
      <w:r w:rsidR="00D934C1">
        <w:rPr>
          <w:noProof/>
        </w:rPr>
        <w:t>(</w:t>
      </w:r>
      <w:hyperlink w:anchor="_ENREF_11" w:tooltip="Magpantay, 2016 #2431" w:history="1">
        <w:r w:rsidR="00B44CF9">
          <w:rPr>
            <w:noProof/>
          </w:rPr>
          <w:t>2016</w:t>
        </w:r>
      </w:hyperlink>
      <w:r w:rsidR="00D934C1">
        <w:rPr>
          <w:noProof/>
        </w:rPr>
        <w:t>)</w:t>
      </w:r>
      <w:r w:rsidR="00D934C1">
        <w:fldChar w:fldCharType="end"/>
      </w:r>
      <w:r w:rsidR="00D934C1">
        <w:t xml:space="preserve"> </w:t>
      </w:r>
      <w:r w:rsidR="0093259E">
        <w:t xml:space="preserve">found strong evidence that vaccinated individuals were just as transmissible as unvaccinated individuals, although susceptibility and symptoms were reduced.  </w:t>
      </w:r>
      <w:proofErr w:type="gramStart"/>
      <w:r w:rsidR="007D71B7">
        <w:t>This work show</w:t>
      </w:r>
      <w:r w:rsidR="0027513D">
        <w:t>s</w:t>
      </w:r>
      <w:r w:rsidR="007D71B7">
        <w:t xml:space="preserve"> </w:t>
      </w:r>
      <w:r w:rsidR="003A7DC5">
        <w:t>how</w:t>
      </w:r>
      <w:r w:rsidR="007D71B7">
        <w:t xml:space="preserve"> the rigorous combination of data and alternative mathematical models, again within an appropriate analytical framework, </w:t>
      </w:r>
      <w:r w:rsidR="003A7DC5">
        <w:t>can</w:t>
      </w:r>
      <w:r w:rsidR="007D71B7">
        <w:t xml:space="preserve"> reveal otherwise hidden patterns within the data, enabling rigorous </w:t>
      </w:r>
      <w:r w:rsidR="00067704">
        <w:t xml:space="preserve">evaluation of </w:t>
      </w:r>
      <w:r w:rsidR="007D71B7">
        <w:t xml:space="preserve">alternative </w:t>
      </w:r>
      <w:r w:rsidR="00067704">
        <w:t>hypotheses</w:t>
      </w:r>
      <w:r w:rsidR="007D71B7">
        <w:t xml:space="preserve"> </w:t>
      </w:r>
      <w:r w:rsidR="003A7DC5">
        <w:t xml:space="preserve">into the underlying </w:t>
      </w:r>
      <w:r w:rsidR="00067704">
        <w:t>mechanisms</w:t>
      </w:r>
      <w:r w:rsidR="003A7DC5">
        <w:t xml:space="preserve"> driving those patterns</w:t>
      </w:r>
      <w:r w:rsidR="00067704">
        <w:t>.</w:t>
      </w:r>
      <w:proofErr w:type="gramEnd"/>
    </w:p>
    <w:p w:rsidR="009926EF" w:rsidRDefault="009926EF" w:rsidP="006F1AE6">
      <w:pPr>
        <w:spacing w:after="120" w:line="360" w:lineRule="auto"/>
      </w:pPr>
    </w:p>
    <w:p w:rsidR="00470E8F" w:rsidRDefault="00C90BBA" w:rsidP="006F1AE6">
      <w:pPr>
        <w:spacing w:after="120" w:line="360" w:lineRule="auto"/>
      </w:pPr>
      <w:r>
        <w:t>Three of the papers specifically explored issues relating to vector-borne parasites</w:t>
      </w:r>
      <w:r w:rsidR="000442F9">
        <w:t xml:space="preserve"> </w:t>
      </w:r>
      <w:r w:rsidR="000442F9">
        <w:fldChar w:fldCharType="begin">
          <w:fldData xml:space="preserve">PEVuZE5vdGU+PENpdGU+PEF1dGhvcj5Ob3JtYW48L0F1dGhvcj48WWVhcj4yMDE2PC9ZZWFyPjxS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==
</w:fldData>
        </w:fldChar>
      </w:r>
      <w:r w:rsidR="00B44CF9">
        <w:instrText xml:space="preserve"> ADDIN EN.CITE </w:instrText>
      </w:r>
      <w:r w:rsidR="00B44CF9">
        <w:fldChar w:fldCharType="begin">
          <w:fldData xml:space="preserve">PEVuZE5vdGU+PENpdGU+PEF1dGhvcj5Ob3JtYW48L0F1dGhvcj48WWVhcj4yMDE2PC9ZZWFyPjxS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==
</w:fldData>
        </w:fldChar>
      </w:r>
      <w:r w:rsidR="00B44CF9">
        <w:instrText xml:space="preserve"> ADDIN EN.CITE.DATA </w:instrText>
      </w:r>
      <w:r w:rsidR="00B44CF9">
        <w:fldChar w:fldCharType="end"/>
      </w:r>
      <w:r w:rsidR="000442F9">
        <w:fldChar w:fldCharType="separate"/>
      </w:r>
      <w:r w:rsidR="00053302">
        <w:rPr>
          <w:noProof/>
        </w:rPr>
        <w:t>(</w:t>
      </w:r>
      <w:hyperlink w:anchor="_ENREF_14" w:tooltip="Norman, 2016 #2432" w:history="1">
        <w:r w:rsidR="00B44CF9">
          <w:rPr>
            <w:noProof/>
          </w:rPr>
          <w:t>Norman</w:t>
        </w:r>
        <w:r w:rsidR="00B44CF9" w:rsidRPr="00053302">
          <w:rPr>
            <w:i/>
            <w:noProof/>
          </w:rPr>
          <w:t xml:space="preserve"> et al.</w:t>
        </w:r>
        <w:r w:rsidR="00B44CF9">
          <w:rPr>
            <w:noProof/>
          </w:rPr>
          <w:t>, 2016</w:t>
        </w:r>
      </w:hyperlink>
      <w:r w:rsidR="00053302">
        <w:rPr>
          <w:noProof/>
        </w:rPr>
        <w:t xml:space="preserve">; </w:t>
      </w:r>
      <w:hyperlink w:anchor="_ENREF_15" w:tooltip="Park, 2016 #2434" w:history="1">
        <w:r w:rsidR="00B44CF9">
          <w:rPr>
            <w:noProof/>
          </w:rPr>
          <w:t>Park</w:t>
        </w:r>
        <w:r w:rsidR="00B44CF9" w:rsidRPr="00053302">
          <w:rPr>
            <w:i/>
            <w:noProof/>
          </w:rPr>
          <w:t xml:space="preserve"> et al.</w:t>
        </w:r>
        <w:r w:rsidR="00B44CF9">
          <w:rPr>
            <w:noProof/>
          </w:rPr>
          <w:t>, 2016</w:t>
        </w:r>
      </w:hyperlink>
      <w:r w:rsidR="00053302">
        <w:rPr>
          <w:noProof/>
        </w:rPr>
        <w:t xml:space="preserve">; </w:t>
      </w:r>
      <w:hyperlink w:anchor="_ENREF_18" w:tooltip="Wearing, 2016 #2433" w:history="1">
        <w:r w:rsidR="00B44CF9">
          <w:rPr>
            <w:noProof/>
          </w:rPr>
          <w:t>Wearing</w:t>
        </w:r>
        <w:r w:rsidR="00B44CF9" w:rsidRPr="00053302">
          <w:rPr>
            <w:i/>
            <w:noProof/>
          </w:rPr>
          <w:t xml:space="preserve"> et al.</w:t>
        </w:r>
        <w:r w:rsidR="00B44CF9">
          <w:rPr>
            <w:noProof/>
          </w:rPr>
          <w:t>, 2016</w:t>
        </w:r>
      </w:hyperlink>
      <w:r w:rsidR="00053302">
        <w:rPr>
          <w:noProof/>
        </w:rPr>
        <w:t>)</w:t>
      </w:r>
      <w:r w:rsidR="000442F9">
        <w:fldChar w:fldCharType="end"/>
      </w:r>
      <w:r>
        <w:t xml:space="preserve">.  Such systems </w:t>
      </w:r>
      <w:r w:rsidR="00053302">
        <w:t>involve</w:t>
      </w:r>
      <w:r>
        <w:t xml:space="preserve"> many important diseases of both humans (e.g., malaria, </w:t>
      </w:r>
      <w:proofErr w:type="spellStart"/>
      <w:r>
        <w:t>chikungunya</w:t>
      </w:r>
      <w:proofErr w:type="spellEnd"/>
      <w:r>
        <w:t xml:space="preserve">, Lyme disease) and livestock (e.g., bluetongue, </w:t>
      </w:r>
      <w:proofErr w:type="spellStart"/>
      <w:r>
        <w:t>louping</w:t>
      </w:r>
      <w:proofErr w:type="spellEnd"/>
      <w:r>
        <w:t xml:space="preserve"> ill).  </w:t>
      </w:r>
      <w:r w:rsidR="00F17795">
        <w:t>The</w:t>
      </w:r>
      <w:r w:rsidR="00CC49A6">
        <w:t xml:space="preserve">y are </w:t>
      </w:r>
      <w:r w:rsidR="00F17795">
        <w:t xml:space="preserve">typically </w:t>
      </w:r>
      <w:r w:rsidR="00CC49A6">
        <w:t xml:space="preserve">also </w:t>
      </w:r>
      <w:r w:rsidR="00F17795">
        <w:t>highly complex, involving the parasite, the vector and often multiple potential host species; as such mathematical models are essential in helping to understand and manage the dynamics of these systems.</w:t>
      </w:r>
      <w:r w:rsidR="004D510E">
        <w:t xml:space="preserve">  </w:t>
      </w:r>
      <w:r w:rsidR="000A4F60" w:rsidRPr="000442F9">
        <w:t xml:space="preserve">Norman </w:t>
      </w:r>
      <w:r w:rsidR="00053302" w:rsidRPr="00053302">
        <w:rPr>
          <w:i/>
        </w:rPr>
        <w:t xml:space="preserve">et al., </w:t>
      </w:r>
      <w:r w:rsidR="000442F9">
        <w:fldChar w:fldCharType="begin"/>
      </w:r>
      <w:r w:rsidR="00B44CF9">
        <w:instrText xml:space="preserve"> ADDIN EN.CITE &lt;EndNote&gt;&lt;Cite ExcludeAuth="1"&gt;&lt;Author&gt;Norman&lt;/Author&gt;&lt;Year&gt;2016&lt;/Year&gt;&lt;RecNum&gt;2432&lt;/RecNum&gt;&lt;DisplayText&gt;(2016)&lt;/DisplayText&gt;&lt;record&gt;&lt;rec-number&gt;2432&lt;/rec-number&gt;&lt;foreign-keys&gt;&lt;key app="EN" db-id="v2a0r2ff0tfs5rezxpp5z2v50x2v9aavx0pw" timestamp="0"&gt;2432&lt;/key&gt;&lt;/foreign-keys&gt;&lt;ref-type name="Journal Article"&gt;17&lt;/ref-type&gt;&lt;contributors&gt;&lt;authors&gt;&lt;author&gt;Norman, R.&lt;/author&gt;&lt;author&gt;Worton, A.&lt;/author&gt;&lt;author&gt;Gilbert, L.&lt;/author&gt;&lt;/authors&gt;&lt;/contributors&gt;&lt;titles&gt;&lt;title&gt;Past and future perspectives on mathematical models of tick-borne pathogens&lt;/title&gt;&lt;secondary-title&gt;Parasitology&lt;/secondary-title&gt;&lt;/titles&gt;&lt;volume&gt;in press&lt;/volume&gt;&lt;dates&gt;&lt;year&gt;2016&lt;/year&gt;&lt;/dates&gt;&lt;urls&gt;&lt;/urls&gt;&lt;/record&gt;&lt;/Cite&gt;&lt;/EndNote&gt;</w:instrText>
      </w:r>
      <w:r w:rsidR="000442F9">
        <w:fldChar w:fldCharType="separate"/>
      </w:r>
      <w:r w:rsidR="000442F9">
        <w:rPr>
          <w:noProof/>
        </w:rPr>
        <w:t>(</w:t>
      </w:r>
      <w:hyperlink w:anchor="_ENREF_14" w:tooltip="Norman, 2016 #2432" w:history="1">
        <w:r w:rsidR="00B44CF9">
          <w:rPr>
            <w:noProof/>
          </w:rPr>
          <w:t>2016</w:t>
        </w:r>
      </w:hyperlink>
      <w:r w:rsidR="000442F9">
        <w:rPr>
          <w:noProof/>
        </w:rPr>
        <w:t>)</w:t>
      </w:r>
      <w:r w:rsidR="000442F9">
        <w:fldChar w:fldCharType="end"/>
      </w:r>
      <w:r w:rsidR="000442F9">
        <w:t xml:space="preserve"> </w:t>
      </w:r>
      <w:r w:rsidR="005E398E">
        <w:t>review models of tick-borne diseases (TBDs), and emphasise the distinction between studies that model the tick dynamics alone, primarily focusing on environmental drivers of those dynamics (</w:t>
      </w:r>
      <w:proofErr w:type="spellStart"/>
      <w:r w:rsidR="005E398E">
        <w:t>e.g</w:t>
      </w:r>
      <w:proofErr w:type="spellEnd"/>
      <w:r w:rsidR="005E398E">
        <w:t xml:space="preserve">, climatic effects, seasonality </w:t>
      </w:r>
      <w:proofErr w:type="spellStart"/>
      <w:r w:rsidR="005E398E">
        <w:t>etc</w:t>
      </w:r>
      <w:proofErr w:type="spellEnd"/>
      <w:r w:rsidR="005E398E">
        <w:t xml:space="preserve">), and those studies that explicitly model both the tick and the tick-borne pathogen dynamics. These </w:t>
      </w:r>
      <w:r w:rsidR="000A4F60">
        <w:t xml:space="preserve">latter </w:t>
      </w:r>
      <w:r w:rsidR="005E398E">
        <w:t>studies have tended to explore how</w:t>
      </w:r>
      <w:r w:rsidR="000A4F60">
        <w:t xml:space="preserve"> host community composition</w:t>
      </w:r>
      <w:r w:rsidR="005E398E">
        <w:t>, particularly the complex interplay of pathogen and tick competent and non-competent hosts,</w:t>
      </w:r>
      <w:r w:rsidR="000A4F60">
        <w:t xml:space="preserve"> </w:t>
      </w:r>
      <w:r w:rsidR="00864709">
        <w:t>affects</w:t>
      </w:r>
      <w:r w:rsidR="000A4F60">
        <w:t xml:space="preserve"> TBD dynamics.</w:t>
      </w:r>
      <w:r w:rsidR="005E398E">
        <w:t xml:space="preserve">  These models show that overall TBD occurrence depends on the combination of separate tick and pathogen thresholds for persistence (effectively,</w:t>
      </w:r>
      <w:r w:rsidR="00FF05D1">
        <w:t xml:space="preserve"> both</w:t>
      </w:r>
      <w:r w:rsidR="005E398E">
        <w:t xml:space="preserve"> </w:t>
      </w:r>
      <w:r w:rsidR="005E398E" w:rsidRPr="005E398E">
        <w:rPr>
          <w:i/>
        </w:rPr>
        <w:t>R</w:t>
      </w:r>
      <w:r w:rsidR="005E398E" w:rsidRPr="005E398E">
        <w:rPr>
          <w:i/>
          <w:vertAlign w:val="subscript"/>
        </w:rPr>
        <w:t>0,ticks</w:t>
      </w:r>
      <w:r w:rsidR="005E398E">
        <w:t xml:space="preserve"> &gt; 1 and </w:t>
      </w:r>
      <w:r w:rsidR="005E398E" w:rsidRPr="005E398E">
        <w:rPr>
          <w:i/>
        </w:rPr>
        <w:t>R</w:t>
      </w:r>
      <w:r w:rsidR="005E398E" w:rsidRPr="005E398E">
        <w:rPr>
          <w:i/>
          <w:vertAlign w:val="subscript"/>
        </w:rPr>
        <w:t>0,pathogen</w:t>
      </w:r>
      <w:r w:rsidR="005E398E">
        <w:t xml:space="preserve"> &gt; 1</w:t>
      </w:r>
      <w:r w:rsidR="00ED34B1">
        <w:t xml:space="preserve"> </w:t>
      </w:r>
      <w:r w:rsidR="008E6A12">
        <w:fldChar w:fldCharType="begin"/>
      </w:r>
      <w:r w:rsidR="00B44CF9">
        <w:instrText xml:space="preserve"> ADDIN EN.CITE &lt;EndNote&gt;&lt;Cite&gt;&lt;Author&gt;Gilbert&lt;/Author&gt;&lt;Year&gt;2015&lt;/Year&gt;&lt;RecNum&gt;2426&lt;/RecNum&gt;&lt;DisplayText&gt;(Gilbert, 2015)&lt;/DisplayText&gt;&lt;record&gt;&lt;rec-number&gt;2426&lt;/rec-number&gt;&lt;foreign-keys&gt;&lt;key app="EN" db-id="v2a0r2ff0tfs5rezxpp5z2v50x2v9aavx0pw" timestamp="0"&gt;2426&lt;/key&gt;&lt;/foreign-keys&gt;&lt;ref-type name="Journal Article"&gt;17&lt;/ref-type&gt;&lt;contributors&gt;&lt;authors&gt;&lt;author&gt;Gilbert, L&lt;/author&gt;&lt;/authors&gt;&lt;/contributors&gt;&lt;titles&gt;&lt;title&gt;Louping ill virus: an unusual tick-borne pathogen with far-reaching consequences&lt;/title&gt;&lt;secondary-title&gt;Experimental and Applied Acarology&lt;/secondary-title&gt;&lt;/titles&gt;&lt;volume&gt;in press&lt;/volume&gt;&lt;dates&gt;&lt;year&gt;2015&lt;/year&gt;&lt;/dates&gt;&lt;urls&gt;&lt;/urls&gt;&lt;/record&gt;&lt;/Cite&gt;&lt;/EndNote&gt;</w:instrText>
      </w:r>
      <w:r w:rsidR="008E6A12">
        <w:fldChar w:fldCharType="separate"/>
      </w:r>
      <w:r w:rsidR="00B44CF9">
        <w:rPr>
          <w:noProof/>
        </w:rPr>
        <w:t>(</w:t>
      </w:r>
      <w:hyperlink w:anchor="_ENREF_7" w:tooltip="Gilbert, 2015 #2426" w:history="1">
        <w:r w:rsidR="00B44CF9">
          <w:rPr>
            <w:noProof/>
          </w:rPr>
          <w:t>Gilbert, 2015</w:t>
        </w:r>
      </w:hyperlink>
      <w:r w:rsidR="00B44CF9">
        <w:rPr>
          <w:noProof/>
        </w:rPr>
        <w:t>)</w:t>
      </w:r>
      <w:r w:rsidR="008E6A12">
        <w:fldChar w:fldCharType="end"/>
      </w:r>
      <w:r w:rsidR="00B44CF9">
        <w:t>)</w:t>
      </w:r>
      <w:r w:rsidR="000A4F60">
        <w:t xml:space="preserve">. </w:t>
      </w:r>
      <w:r w:rsidR="00864709">
        <w:t xml:space="preserve"> As such</w:t>
      </w:r>
      <w:r w:rsidR="00B206A7">
        <w:t>,</w:t>
      </w:r>
      <w:r w:rsidR="00864709">
        <w:t xml:space="preserve"> non-intuitive changes in pathogen infection risk can occur from changes in relative or absolute abundance of the different host species in the community.</w:t>
      </w:r>
      <w:r w:rsidR="00264E7B">
        <w:t xml:space="preserve">  </w:t>
      </w:r>
      <w:r w:rsidR="00264E7B" w:rsidRPr="00AC781D">
        <w:t xml:space="preserve">Wearing </w:t>
      </w:r>
      <w:r w:rsidR="00053302" w:rsidRPr="00053302">
        <w:rPr>
          <w:i/>
        </w:rPr>
        <w:t xml:space="preserve">et al., </w:t>
      </w:r>
      <w:r w:rsidR="00AC781D">
        <w:fldChar w:fldCharType="begin"/>
      </w:r>
      <w:r w:rsidR="00B44CF9">
        <w:instrText xml:space="preserve"> ADDIN EN.CITE &lt;EndNote&gt;&lt;Cite ExcludeAuth="1"&gt;&lt;Author&gt;Wearing&lt;/Author&gt;&lt;Year&gt;2016&lt;/Year&gt;&lt;RecNum&gt;2433&lt;/RecNum&gt;&lt;DisplayText&gt;(2016)&lt;/DisplayText&gt;&lt;record&gt;&lt;rec-number&gt;2433&lt;/rec-number&gt;&lt;foreign-keys&gt;&lt;key app="EN" db-id="v2a0r2ff0tfs5rezxpp5z2v50x2v9aavx0pw" timestamp="0"&gt;2433&lt;/key&gt;&lt;/foreign-keys&gt;&lt;ref-type name="Journal Article"&gt;17&lt;/ref-type&gt;&lt;contributors&gt;&lt;authors&gt;&lt;author&gt;Wearing, H.&lt;/author&gt;&lt;author&gt;Robert, M.&lt;/author&gt;&lt;author&gt;Chrsitofferson, R.&lt;/author&gt;&lt;/authors&gt;&lt;/contributors&gt;&lt;titles&gt;&lt;title&gt;Dengue and chikungunya: modeling the expansion of mosquito-borne viruses into naïve populations&lt;/title&gt;&lt;secondary-title&gt;Parasitology&lt;/secondary-title&gt;&lt;/titles&gt;&lt;volume&gt;in press&lt;/volume&gt;&lt;dates&gt;&lt;year&gt;2016&lt;/year&gt;&lt;/dates&gt;&lt;urls&gt;&lt;/urls&gt;&lt;/record&gt;&lt;/Cite&gt;&lt;/EndNote&gt;</w:instrText>
      </w:r>
      <w:r w:rsidR="00AC781D">
        <w:fldChar w:fldCharType="separate"/>
      </w:r>
      <w:r w:rsidR="00AC781D">
        <w:rPr>
          <w:noProof/>
        </w:rPr>
        <w:t>(</w:t>
      </w:r>
      <w:hyperlink w:anchor="_ENREF_18" w:tooltip="Wearing, 2016 #2433" w:history="1">
        <w:r w:rsidR="00B44CF9">
          <w:rPr>
            <w:noProof/>
          </w:rPr>
          <w:t>2016</w:t>
        </w:r>
      </w:hyperlink>
      <w:r w:rsidR="00AC781D">
        <w:rPr>
          <w:noProof/>
        </w:rPr>
        <w:t>)</w:t>
      </w:r>
      <w:r w:rsidR="00AC781D">
        <w:fldChar w:fldCharType="end"/>
      </w:r>
      <w:r w:rsidR="00AC781D">
        <w:t xml:space="preserve"> </w:t>
      </w:r>
      <w:r w:rsidR="00164BDC">
        <w:t>emphasise that many models consider just the endemic phase of diseases, ignoring the initial process of emergence</w:t>
      </w:r>
      <w:r w:rsidR="0022317C">
        <w:t xml:space="preserve"> and expansion into naïve populations</w:t>
      </w:r>
      <w:r w:rsidR="00164BDC">
        <w:t xml:space="preserve">.  They show how models may be used to </w:t>
      </w:r>
      <w:r w:rsidR="00264E7B">
        <w:t xml:space="preserve">contrast </w:t>
      </w:r>
      <w:r w:rsidR="00164BDC">
        <w:t xml:space="preserve">the </w:t>
      </w:r>
      <w:r w:rsidR="00264E7B">
        <w:t>emerge</w:t>
      </w:r>
      <w:r w:rsidR="00164BDC">
        <w:t>nce, spread and persistence of two</w:t>
      </w:r>
      <w:r w:rsidR="00264E7B">
        <w:t xml:space="preserve"> mosquito-borne viruses</w:t>
      </w:r>
      <w:r w:rsidR="00164BDC">
        <w:t xml:space="preserve"> of current concern</w:t>
      </w:r>
      <w:r w:rsidR="00264E7B">
        <w:t xml:space="preserve">: </w:t>
      </w:r>
      <w:proofErr w:type="spellStart"/>
      <w:r w:rsidR="00264E7B">
        <w:t>chik</w:t>
      </w:r>
      <w:r w:rsidR="00164BDC">
        <w:t>ungunya</w:t>
      </w:r>
      <w:proofErr w:type="spellEnd"/>
      <w:r w:rsidR="00264E7B">
        <w:t xml:space="preserve"> and dengue</w:t>
      </w:r>
      <w:r w:rsidR="00164BDC">
        <w:t>.</w:t>
      </w:r>
      <w:r w:rsidR="0022317C">
        <w:t xml:space="preserve">  </w:t>
      </w:r>
      <w:r w:rsidR="0022317C" w:rsidRPr="00AC781D">
        <w:t xml:space="preserve">Wearing </w:t>
      </w:r>
      <w:r w:rsidR="00053302" w:rsidRPr="00053302">
        <w:rPr>
          <w:i/>
        </w:rPr>
        <w:t xml:space="preserve">et al., </w:t>
      </w:r>
      <w:r w:rsidR="00AC781D">
        <w:fldChar w:fldCharType="begin"/>
      </w:r>
      <w:r w:rsidR="00B44CF9">
        <w:instrText xml:space="preserve"> ADDIN EN.CITE &lt;EndNote&gt;&lt;Cite ExcludeAuth="1"&gt;&lt;Author&gt;Wearing&lt;/Author&gt;&lt;Year&gt;2016&lt;/Year&gt;&lt;RecNum&gt;2433&lt;/RecNum&gt;&lt;DisplayText&gt;(2016)&lt;/DisplayText&gt;&lt;record&gt;&lt;rec-number&gt;2433&lt;/rec-number&gt;&lt;foreign-keys&gt;&lt;key app="EN" db-id="v2a0r2ff0tfs5rezxpp5z2v50x2v9aavx0pw" timestamp="0"&gt;2433&lt;/key&gt;&lt;/foreign-keys&gt;&lt;ref-type name="Journal Article"&gt;17&lt;/ref-type&gt;&lt;contributors&gt;&lt;authors&gt;&lt;author&gt;Wearing, H.&lt;/author&gt;&lt;author&gt;Robert, M.&lt;/author&gt;&lt;author&gt;Chrsitofferson, R.&lt;/author&gt;&lt;/authors&gt;&lt;/contributors&gt;&lt;titles&gt;&lt;title&gt;Dengue and chikungunya: modeling the expansion of mosquito-borne viruses into naïve populations&lt;/title&gt;&lt;secondary-title&gt;Parasitology&lt;/secondary-title&gt;&lt;/titles&gt;&lt;volume&gt;in press&lt;/volume&gt;&lt;dates&gt;&lt;year&gt;2016&lt;/year&gt;&lt;/dates&gt;&lt;urls&gt;&lt;/urls&gt;&lt;/record&gt;&lt;/Cite&gt;&lt;/EndNote&gt;</w:instrText>
      </w:r>
      <w:r w:rsidR="00AC781D">
        <w:fldChar w:fldCharType="separate"/>
      </w:r>
      <w:r w:rsidR="00AC781D">
        <w:rPr>
          <w:noProof/>
        </w:rPr>
        <w:t>(</w:t>
      </w:r>
      <w:hyperlink w:anchor="_ENREF_18" w:tooltip="Wearing, 2016 #2433" w:history="1">
        <w:r w:rsidR="00B44CF9">
          <w:rPr>
            <w:noProof/>
          </w:rPr>
          <w:t>2016</w:t>
        </w:r>
      </w:hyperlink>
      <w:r w:rsidR="00AC781D">
        <w:rPr>
          <w:noProof/>
        </w:rPr>
        <w:t>)</w:t>
      </w:r>
      <w:r w:rsidR="00AC781D">
        <w:fldChar w:fldCharType="end"/>
      </w:r>
      <w:r w:rsidR="00AC781D">
        <w:t xml:space="preserve"> </w:t>
      </w:r>
      <w:r w:rsidR="0022317C">
        <w:t xml:space="preserve">highlight that vector-borne pathogen occurrence depends on a series of requirements: the presence of a suitable vector, the introduction of the pathogen and the right ecological </w:t>
      </w:r>
      <w:r w:rsidR="0022317C">
        <w:lastRenderedPageBreak/>
        <w:t xml:space="preserve">conditions for onward local transmission.  As in </w:t>
      </w:r>
      <w:r w:rsidR="0022317C" w:rsidRPr="000442F9">
        <w:t xml:space="preserve">Norman </w:t>
      </w:r>
      <w:r w:rsidR="00053302" w:rsidRPr="00053302">
        <w:rPr>
          <w:i/>
        </w:rPr>
        <w:t xml:space="preserve">et al., </w:t>
      </w:r>
      <w:r w:rsidR="000442F9">
        <w:fldChar w:fldCharType="begin"/>
      </w:r>
      <w:r w:rsidR="00B44CF9">
        <w:instrText xml:space="preserve"> ADDIN EN.CITE &lt;EndNote&gt;&lt;Cite ExcludeAuth="1"&gt;&lt;Author&gt;Norman&lt;/Author&gt;&lt;Year&gt;2016&lt;/Year&gt;&lt;RecNum&gt;2432&lt;/RecNum&gt;&lt;DisplayText&gt;(2016)&lt;/DisplayText&gt;&lt;record&gt;&lt;rec-number&gt;2432&lt;/rec-number&gt;&lt;foreign-keys&gt;&lt;key app="EN" db-id="v2a0r2ff0tfs5rezxpp5z2v50x2v9aavx0pw" timestamp="0"&gt;2432&lt;/key&gt;&lt;/foreign-keys&gt;&lt;ref-type name="Journal Article"&gt;17&lt;/ref-type&gt;&lt;contributors&gt;&lt;authors&gt;&lt;author&gt;Norman, R.&lt;/author&gt;&lt;author&gt;Worton, A.&lt;/author&gt;&lt;author&gt;Gilbert, L.&lt;/author&gt;&lt;/authors&gt;&lt;/contributors&gt;&lt;titles&gt;&lt;title&gt;Past and future perspectives on mathematical models of tick-borne pathogens&lt;/title&gt;&lt;secondary-title&gt;Parasitology&lt;/secondary-title&gt;&lt;/titles&gt;&lt;volume&gt;in press&lt;/volume&gt;&lt;dates&gt;&lt;year&gt;2016&lt;/year&gt;&lt;/dates&gt;&lt;urls&gt;&lt;/urls&gt;&lt;/record&gt;&lt;/Cite&gt;&lt;/EndNote&gt;</w:instrText>
      </w:r>
      <w:r w:rsidR="000442F9">
        <w:fldChar w:fldCharType="separate"/>
      </w:r>
      <w:r w:rsidR="000442F9">
        <w:rPr>
          <w:noProof/>
        </w:rPr>
        <w:t>(</w:t>
      </w:r>
      <w:hyperlink w:anchor="_ENREF_14" w:tooltip="Norman, 2016 #2432" w:history="1">
        <w:r w:rsidR="00B44CF9">
          <w:rPr>
            <w:noProof/>
          </w:rPr>
          <w:t>2016</w:t>
        </w:r>
      </w:hyperlink>
      <w:r w:rsidR="000442F9">
        <w:rPr>
          <w:noProof/>
        </w:rPr>
        <w:t>)</w:t>
      </w:r>
      <w:r w:rsidR="000442F9">
        <w:fldChar w:fldCharType="end"/>
      </w:r>
      <w:r w:rsidR="000442F9">
        <w:t>,</w:t>
      </w:r>
      <w:r w:rsidR="0022317C">
        <w:t xml:space="preserve"> </w:t>
      </w:r>
      <w:r w:rsidR="0022317C" w:rsidRPr="00AC781D">
        <w:t xml:space="preserve">Wearing </w:t>
      </w:r>
      <w:r w:rsidR="00053302" w:rsidRPr="00053302">
        <w:rPr>
          <w:i/>
        </w:rPr>
        <w:t xml:space="preserve">et al., </w:t>
      </w:r>
      <w:r w:rsidR="00AC781D">
        <w:fldChar w:fldCharType="begin"/>
      </w:r>
      <w:r w:rsidR="00B44CF9">
        <w:instrText xml:space="preserve"> ADDIN EN.CITE &lt;EndNote&gt;&lt;Cite ExcludeAuth="1"&gt;&lt;Author&gt;Wearing&lt;/Author&gt;&lt;Year&gt;2016&lt;/Year&gt;&lt;RecNum&gt;2433&lt;/RecNum&gt;&lt;DisplayText&gt;(2016)&lt;/DisplayText&gt;&lt;record&gt;&lt;rec-number&gt;2433&lt;/rec-number&gt;&lt;foreign-keys&gt;&lt;key app="EN" db-id="v2a0r2ff0tfs5rezxpp5z2v50x2v9aavx0pw" timestamp="0"&gt;2433&lt;/key&gt;&lt;/foreign-keys&gt;&lt;ref-type name="Journal Article"&gt;17&lt;/ref-type&gt;&lt;contributors&gt;&lt;authors&gt;&lt;author&gt;Wearing, H.&lt;/author&gt;&lt;author&gt;Robert, M.&lt;/author&gt;&lt;author&gt;Chrsitofferson, R.&lt;/author&gt;&lt;/authors&gt;&lt;/contributors&gt;&lt;titles&gt;&lt;title&gt;Dengue and chikungunya: modeling the expansion of mosquito-borne viruses into naïve populations&lt;/title&gt;&lt;secondary-title&gt;Parasitology&lt;/secondary-title&gt;&lt;/titles&gt;&lt;volume&gt;in press&lt;/volume&gt;&lt;dates&gt;&lt;year&gt;2016&lt;/year&gt;&lt;/dates&gt;&lt;urls&gt;&lt;/urls&gt;&lt;/record&gt;&lt;/Cite&gt;&lt;/EndNote&gt;</w:instrText>
      </w:r>
      <w:r w:rsidR="00AC781D">
        <w:fldChar w:fldCharType="separate"/>
      </w:r>
      <w:r w:rsidR="00AC781D">
        <w:rPr>
          <w:noProof/>
        </w:rPr>
        <w:t>(</w:t>
      </w:r>
      <w:hyperlink w:anchor="_ENREF_18" w:tooltip="Wearing, 2016 #2433" w:history="1">
        <w:r w:rsidR="00B44CF9">
          <w:rPr>
            <w:noProof/>
          </w:rPr>
          <w:t>2016</w:t>
        </w:r>
      </w:hyperlink>
      <w:r w:rsidR="00AC781D">
        <w:rPr>
          <w:noProof/>
        </w:rPr>
        <w:t>)</w:t>
      </w:r>
      <w:r w:rsidR="00AC781D">
        <w:fldChar w:fldCharType="end"/>
      </w:r>
      <w:r w:rsidR="00AC781D">
        <w:t xml:space="preserve"> </w:t>
      </w:r>
      <w:r w:rsidR="0022317C">
        <w:t>show how different modelling approaches have been used to explore the dynamics of these stages separately.  By separating these stages out and considering, for example, how climatic factors, human activity and habitat alteration differently affect</w:t>
      </w:r>
      <w:r w:rsidR="00A84321">
        <w:t>s</w:t>
      </w:r>
      <w:r w:rsidR="0022317C">
        <w:t xml:space="preserve"> each </w:t>
      </w:r>
      <w:r w:rsidR="00A84321">
        <w:t>one</w:t>
      </w:r>
      <w:r w:rsidR="0022317C">
        <w:t>, the modelling approaches described by</w:t>
      </w:r>
      <w:r w:rsidR="00AC781D">
        <w:t xml:space="preserve"> </w:t>
      </w:r>
      <w:r w:rsidR="00AC781D" w:rsidRPr="00AC781D">
        <w:t xml:space="preserve">Wearing </w:t>
      </w:r>
      <w:r w:rsidR="00053302" w:rsidRPr="00053302">
        <w:rPr>
          <w:i/>
        </w:rPr>
        <w:t xml:space="preserve">et al., </w:t>
      </w:r>
      <w:r w:rsidR="00AC781D">
        <w:fldChar w:fldCharType="begin"/>
      </w:r>
      <w:r w:rsidR="00B44CF9">
        <w:instrText xml:space="preserve"> ADDIN EN.CITE &lt;EndNote&gt;&lt;Cite ExcludeAuth="1"&gt;&lt;Author&gt;Wearing&lt;/Author&gt;&lt;Year&gt;2016&lt;/Year&gt;&lt;RecNum&gt;2433&lt;/RecNum&gt;&lt;DisplayText&gt;(2016)&lt;/DisplayText&gt;&lt;record&gt;&lt;rec-number&gt;2433&lt;/rec-number&gt;&lt;foreign-keys&gt;&lt;key app="EN" db-id="v2a0r2ff0tfs5rezxpp5z2v50x2v9aavx0pw" timestamp="0"&gt;2433&lt;/key&gt;&lt;/foreign-keys&gt;&lt;ref-type name="Journal Article"&gt;17&lt;/ref-type&gt;&lt;contributors&gt;&lt;authors&gt;&lt;author&gt;Wearing, H.&lt;/author&gt;&lt;author&gt;Robert, M.&lt;/author&gt;&lt;author&gt;Chrsitofferson, R.&lt;/author&gt;&lt;/authors&gt;&lt;/contributors&gt;&lt;titles&gt;&lt;title&gt;Dengue and chikungunya: modeling the expansion of mosquito-borne viruses into naïve populations&lt;/title&gt;&lt;secondary-title&gt;Parasitology&lt;/secondary-title&gt;&lt;/titles&gt;&lt;volume&gt;in press&lt;/volume&gt;&lt;dates&gt;&lt;year&gt;2016&lt;/year&gt;&lt;/dates&gt;&lt;urls&gt;&lt;/urls&gt;&lt;/record&gt;&lt;/Cite&gt;&lt;/EndNote&gt;</w:instrText>
      </w:r>
      <w:r w:rsidR="00AC781D">
        <w:fldChar w:fldCharType="separate"/>
      </w:r>
      <w:r w:rsidR="00AC781D">
        <w:rPr>
          <w:noProof/>
        </w:rPr>
        <w:t>(</w:t>
      </w:r>
      <w:hyperlink w:anchor="_ENREF_18" w:tooltip="Wearing, 2016 #2433" w:history="1">
        <w:r w:rsidR="00B44CF9">
          <w:rPr>
            <w:noProof/>
          </w:rPr>
          <w:t>2016</w:t>
        </w:r>
      </w:hyperlink>
      <w:r w:rsidR="00AC781D">
        <w:rPr>
          <w:noProof/>
        </w:rPr>
        <w:t>)</w:t>
      </w:r>
      <w:r w:rsidR="00AC781D">
        <w:fldChar w:fldCharType="end"/>
      </w:r>
      <w:r w:rsidR="0022317C">
        <w:t xml:space="preserve"> po</w:t>
      </w:r>
      <w:r w:rsidR="00264E7B">
        <w:t xml:space="preserve">tentially provide </w:t>
      </w:r>
      <w:r w:rsidR="0022317C">
        <w:t xml:space="preserve">an appropriate framework </w:t>
      </w:r>
      <w:r w:rsidR="00264E7B">
        <w:t>for risk assessment and prediction of future emergence events.</w:t>
      </w:r>
      <w:r w:rsidR="000F6A58">
        <w:t xml:space="preserve">  </w:t>
      </w:r>
      <w:r w:rsidR="00264E7B" w:rsidRPr="00847873">
        <w:t xml:space="preserve">Park </w:t>
      </w:r>
      <w:r w:rsidR="00053302" w:rsidRPr="00053302">
        <w:rPr>
          <w:i/>
        </w:rPr>
        <w:t xml:space="preserve">et al., </w:t>
      </w:r>
      <w:r w:rsidR="00847873">
        <w:fldChar w:fldCharType="begin"/>
      </w:r>
      <w:r w:rsidR="00B44CF9">
        <w:instrText xml:space="preserve"> ADDIN EN.CITE &lt;EndNote&gt;&lt;Cite ExcludeAuth="1"&gt;&lt;Author&gt;Park&lt;/Author&gt;&lt;Year&gt;2016&lt;/Year&gt;&lt;RecNum&gt;2434&lt;/RecNum&gt;&lt;DisplayText&gt;(2016)&lt;/DisplayText&gt;&lt;record&gt;&lt;rec-number&gt;2434&lt;/rec-number&gt;&lt;foreign-keys&gt;&lt;key app="EN" db-id="v2a0r2ff0tfs5rezxpp5z2v50x2v9aavx0pw" timestamp="0"&gt;2434&lt;/key&gt;&lt;/foreign-keys&gt;&lt;ref-type name="Journal Article"&gt;17&lt;/ref-type&gt;&lt;contributors&gt;&lt;authors&gt;&lt;author&gt;Park, A.&lt;/author&gt;&lt;author&gt;Cleavland, C.&lt;/author&gt;&lt;author&gt;Dallas, T.&lt;/author&gt;&lt;author&gt;Corn, J.&lt;/author&gt;&lt;/authors&gt;&lt;/contributors&gt;&lt;titles&gt;&lt;title&gt;Vector species richness increases hemorrhagic disease prevalence through functional diversity modulating the duration of seasonal transmission&lt;/title&gt;&lt;secondary-title&gt;Parasitology&lt;/secondary-title&gt;&lt;/titles&gt;&lt;volume&gt;in press&lt;/volume&gt;&lt;dates&gt;&lt;year&gt;2016&lt;/year&gt;&lt;/dates&gt;&lt;urls&gt;&lt;/urls&gt;&lt;/record&gt;&lt;/Cite&gt;&lt;/EndNote&gt;</w:instrText>
      </w:r>
      <w:r w:rsidR="00847873">
        <w:fldChar w:fldCharType="separate"/>
      </w:r>
      <w:r w:rsidR="00847873">
        <w:rPr>
          <w:noProof/>
        </w:rPr>
        <w:t>(</w:t>
      </w:r>
      <w:hyperlink w:anchor="_ENREF_15" w:tooltip="Park, 2016 #2434" w:history="1">
        <w:r w:rsidR="00B44CF9">
          <w:rPr>
            <w:noProof/>
          </w:rPr>
          <w:t>2016</w:t>
        </w:r>
      </w:hyperlink>
      <w:r w:rsidR="00847873">
        <w:rPr>
          <w:noProof/>
        </w:rPr>
        <w:t>)</w:t>
      </w:r>
      <w:r w:rsidR="00847873">
        <w:fldChar w:fldCharType="end"/>
      </w:r>
      <w:r w:rsidR="00847873">
        <w:t xml:space="preserve"> </w:t>
      </w:r>
      <w:r w:rsidR="000F6A58">
        <w:t xml:space="preserve">expands some of these ideas by considering an overlooked level of complexity; the role of multiple co-occurring vector species in driving and maintaining parasite transmission.  They </w:t>
      </w:r>
      <w:r w:rsidR="0083514C">
        <w:t xml:space="preserve">highlight </w:t>
      </w:r>
      <w:r w:rsidR="000F6A58">
        <w:t>that the c</w:t>
      </w:r>
      <w:r w:rsidR="00264E7B">
        <w:t xml:space="preserve">omposition of vector communities can vary </w:t>
      </w:r>
      <w:r w:rsidR="0083514C">
        <w:t>spatially</w:t>
      </w:r>
      <w:r w:rsidR="000F6A58">
        <w:t xml:space="preserve">, and </w:t>
      </w:r>
      <w:r w:rsidR="0083514C">
        <w:t xml:space="preserve">emphasise </w:t>
      </w:r>
      <w:r w:rsidR="000F6A58">
        <w:t xml:space="preserve">the importance of the </w:t>
      </w:r>
      <w:r w:rsidR="00264E7B">
        <w:t xml:space="preserve">functional diversity of vector community, </w:t>
      </w:r>
      <w:r w:rsidR="000F6A58">
        <w:t xml:space="preserve">rather than </w:t>
      </w:r>
      <w:r w:rsidR="00264E7B">
        <w:t xml:space="preserve">just abundance </w:t>
      </w:r>
      <w:r w:rsidR="000F6A58">
        <w:t xml:space="preserve">of the vector species, </w:t>
      </w:r>
      <w:r w:rsidR="00264E7B">
        <w:t xml:space="preserve">in </w:t>
      </w:r>
      <w:r w:rsidR="00470E8F">
        <w:t>driving transmission dynamics.</w:t>
      </w:r>
    </w:p>
    <w:p w:rsidR="00470E8F" w:rsidRDefault="00470E8F" w:rsidP="006F1AE6">
      <w:pPr>
        <w:spacing w:after="120" w:line="360" w:lineRule="auto"/>
      </w:pPr>
    </w:p>
    <w:p w:rsidR="00DD7CF9" w:rsidRDefault="006C5697" w:rsidP="006F1AE6">
      <w:pPr>
        <w:spacing w:after="120" w:line="360" w:lineRule="auto"/>
      </w:pPr>
      <w:r>
        <w:t xml:space="preserve">Relating to community effects, </w:t>
      </w:r>
      <w:r w:rsidRPr="00FD165A">
        <w:t xml:space="preserve">de Leo </w:t>
      </w:r>
      <w:r w:rsidR="00053302" w:rsidRPr="00053302">
        <w:rPr>
          <w:i/>
        </w:rPr>
        <w:t xml:space="preserve">et al., </w:t>
      </w:r>
      <w:r w:rsidR="00FD165A">
        <w:fldChar w:fldCharType="begin"/>
      </w:r>
      <w:r w:rsidR="00B44CF9">
        <w:instrText xml:space="preserve"> ADDIN EN.CITE &lt;EndNote&gt;&lt;Cite ExcludeAuth="1"&gt;&lt;Author&gt;de Leo&lt;/Author&gt;&lt;Year&gt;2016&lt;/Year&gt;&lt;RecNum&gt;2436&lt;/RecNum&gt;&lt;DisplayText&gt;(2016)&lt;/DisplayText&gt;&lt;record&gt;&lt;rec-number&gt;2436&lt;/rec-number&gt;&lt;foreign-keys&gt;&lt;key app="EN" db-id="v2a0r2ff0tfs5rezxpp5z2v50x2v9aavx0pw" timestamp="0"&gt;2436&lt;/key&gt;&lt;/foreign-keys&gt;&lt;ref-type name="Journal Article"&gt;17&lt;/ref-type&gt;&lt;contributors&gt;&lt;authors&gt;&lt;author&gt;de Leo, G.&lt;/author&gt;&lt;author&gt;Dobson, A.&lt;/author&gt;&lt;author&gt;Gatto, M.&lt;/author&gt;&lt;/authors&gt;&lt;/contributors&gt;&lt;titles&gt;&lt;title&gt;Body size and meta-community structure: the allometric scaling of parasitic worm communities in their mammalian hosts&lt;/title&gt;&lt;secondary-title&gt;Parasitology&lt;/secondary-title&gt;&lt;/titles&gt;&lt;volume&gt;in press&lt;/volume&gt;&lt;dates&gt;&lt;year&gt;2016&lt;/year&gt;&lt;/dates&gt;&lt;urls&gt;&lt;/urls&gt;&lt;/record&gt;&lt;/Cite&gt;&lt;/EndNote&gt;</w:instrText>
      </w:r>
      <w:r w:rsidR="00FD165A">
        <w:fldChar w:fldCharType="separate"/>
      </w:r>
      <w:r w:rsidR="00FD165A">
        <w:rPr>
          <w:noProof/>
        </w:rPr>
        <w:t>(</w:t>
      </w:r>
      <w:hyperlink w:anchor="_ENREF_5" w:tooltip="de Leo, 2016 #2436" w:history="1">
        <w:r w:rsidR="00B44CF9">
          <w:rPr>
            <w:noProof/>
          </w:rPr>
          <w:t>2016</w:t>
        </w:r>
      </w:hyperlink>
      <w:r w:rsidR="00FD165A">
        <w:rPr>
          <w:noProof/>
        </w:rPr>
        <w:t>)</w:t>
      </w:r>
      <w:r w:rsidR="00FD165A">
        <w:fldChar w:fldCharType="end"/>
      </w:r>
      <w:r w:rsidR="00FD165A">
        <w:t xml:space="preserve"> </w:t>
      </w:r>
      <w:r>
        <w:t>e</w:t>
      </w:r>
      <w:r w:rsidR="00C97E34">
        <w:t>xtend</w:t>
      </w:r>
      <w:r>
        <w:t xml:space="preserve"> classical one-host-one-parasite models to incorporate multiple </w:t>
      </w:r>
      <w:r w:rsidR="009779AF">
        <w:t>macro</w:t>
      </w:r>
      <w:r>
        <w:t>parasites</w:t>
      </w:r>
      <w:r w:rsidR="009779AF">
        <w:t xml:space="preserve"> (helminths)</w:t>
      </w:r>
      <w:r>
        <w:t xml:space="preserve">, and use these to assess the rules of parasite community assembly; under what conditions can one parasite invade and persist in presence of another?  </w:t>
      </w:r>
      <w:r w:rsidR="00C97E34">
        <w:t xml:space="preserve">Specifically they argue that </w:t>
      </w:r>
      <w:proofErr w:type="spellStart"/>
      <w:r w:rsidR="00C97E34">
        <w:t>bioenergetic</w:t>
      </w:r>
      <w:proofErr w:type="spellEnd"/>
      <w:r w:rsidR="00C97E34">
        <w:t xml:space="preserve"> scaling laws provide a "quantitative unifying theory of biological organisation", and assess this by assuming parasite functional traits (fecundity, developmental rate, pathogenicity </w:t>
      </w:r>
      <w:proofErr w:type="spellStart"/>
      <w:r w:rsidR="00C97E34">
        <w:t>etc</w:t>
      </w:r>
      <w:proofErr w:type="spellEnd"/>
      <w:r w:rsidR="00C97E34">
        <w:t xml:space="preserve">) scale with parasite body size. </w:t>
      </w:r>
      <w:r w:rsidR="00FD165A">
        <w:t xml:space="preserve"> </w:t>
      </w:r>
      <w:r w:rsidR="00FD165A" w:rsidRPr="00FD165A">
        <w:t xml:space="preserve">de Leo </w:t>
      </w:r>
      <w:r w:rsidR="00053302" w:rsidRPr="00053302">
        <w:rPr>
          <w:i/>
        </w:rPr>
        <w:t xml:space="preserve">et al., </w:t>
      </w:r>
      <w:r w:rsidR="00FD165A">
        <w:fldChar w:fldCharType="begin"/>
      </w:r>
      <w:r w:rsidR="00B44CF9">
        <w:instrText xml:space="preserve"> ADDIN EN.CITE &lt;EndNote&gt;&lt;Cite ExcludeAuth="1"&gt;&lt;Author&gt;de Leo&lt;/Author&gt;&lt;Year&gt;2016&lt;/Year&gt;&lt;RecNum&gt;2436&lt;/RecNum&gt;&lt;DisplayText&gt;(2016)&lt;/DisplayText&gt;&lt;record&gt;&lt;rec-number&gt;2436&lt;/rec-number&gt;&lt;foreign-keys&gt;&lt;key app="EN" db-id="v2a0r2ff0tfs5rezxpp5z2v50x2v9aavx0pw" timestamp="0"&gt;2436&lt;/key&gt;&lt;/foreign-keys&gt;&lt;ref-type name="Journal Article"&gt;17&lt;/ref-type&gt;&lt;contributors&gt;&lt;authors&gt;&lt;author&gt;de Leo, G.&lt;/author&gt;&lt;author&gt;Dobson, A.&lt;/author&gt;&lt;author&gt;Gatto, M.&lt;/author&gt;&lt;/authors&gt;&lt;/contributors&gt;&lt;titles&gt;&lt;title&gt;Body size and meta-community structure: the allometric scaling of parasitic worm communities in their mammalian hosts&lt;/title&gt;&lt;secondary-title&gt;Parasitology&lt;/secondary-title&gt;&lt;/titles&gt;&lt;volume&gt;in press&lt;/volume&gt;&lt;dates&gt;&lt;year&gt;2016&lt;/year&gt;&lt;/dates&gt;&lt;urls&gt;&lt;/urls&gt;&lt;/record&gt;&lt;/Cite&gt;&lt;/EndNote&gt;</w:instrText>
      </w:r>
      <w:r w:rsidR="00FD165A">
        <w:fldChar w:fldCharType="separate"/>
      </w:r>
      <w:r w:rsidR="00FD165A">
        <w:rPr>
          <w:noProof/>
        </w:rPr>
        <w:t>(</w:t>
      </w:r>
      <w:hyperlink w:anchor="_ENREF_5" w:tooltip="de Leo, 2016 #2436" w:history="1">
        <w:r w:rsidR="00B44CF9">
          <w:rPr>
            <w:noProof/>
          </w:rPr>
          <w:t>2016</w:t>
        </w:r>
      </w:hyperlink>
      <w:r w:rsidR="00FD165A">
        <w:rPr>
          <w:noProof/>
        </w:rPr>
        <w:t>)</w:t>
      </w:r>
      <w:r w:rsidR="00FD165A">
        <w:fldChar w:fldCharType="end"/>
      </w:r>
      <w:r w:rsidR="00FD165A">
        <w:t xml:space="preserve"> s</w:t>
      </w:r>
      <w:r w:rsidR="00C97E34">
        <w:t>how how host body size constrains the range of viable body sizes</w:t>
      </w:r>
      <w:r>
        <w:t xml:space="preserve">, mediated </w:t>
      </w:r>
      <w:r w:rsidR="009779AF">
        <w:t>by</w:t>
      </w:r>
      <w:r>
        <w:t xml:space="preserve"> a trade-off between the fecundity benefits </w:t>
      </w:r>
      <w:r w:rsidR="009779AF">
        <w:t xml:space="preserve">to parasites </w:t>
      </w:r>
      <w:r>
        <w:t>of large size and the costs</w:t>
      </w:r>
      <w:r w:rsidR="009779AF">
        <w:t xml:space="preserve">, due to the </w:t>
      </w:r>
      <w:r>
        <w:t>increased likelihood of hos</w:t>
      </w:r>
      <w:r w:rsidR="009779AF">
        <w:t>t mortality</w:t>
      </w:r>
      <w:r>
        <w:t>.</w:t>
      </w:r>
      <w:r w:rsidR="00C102CF">
        <w:t xml:space="preserve">  </w:t>
      </w:r>
      <w:proofErr w:type="spellStart"/>
      <w:r w:rsidR="00C97E34" w:rsidRPr="001849A1">
        <w:t>Garnier</w:t>
      </w:r>
      <w:proofErr w:type="spellEnd"/>
      <w:r w:rsidR="00C97E34" w:rsidRPr="001849A1">
        <w:t xml:space="preserve"> </w:t>
      </w:r>
      <w:r w:rsidR="00053302" w:rsidRPr="00053302">
        <w:rPr>
          <w:i/>
        </w:rPr>
        <w:t xml:space="preserve">et al., </w:t>
      </w:r>
      <w:r w:rsidR="001849A1">
        <w:fldChar w:fldCharType="begin"/>
      </w:r>
      <w:r w:rsidR="00B44CF9">
        <w:instrText xml:space="preserve"> ADDIN EN.CITE &lt;EndNote&gt;&lt;Cite ExcludeAuth="1"&gt;&lt;Author&gt;Garnier&lt;/Author&gt;&lt;Year&gt;2016&lt;/Year&gt;&lt;RecNum&gt;2435&lt;/RecNum&gt;&lt;DisplayText&gt;(2016)&lt;/DisplayText&gt;&lt;record&gt;&lt;rec-number&gt;2435&lt;/rec-number&gt;&lt;foreign-keys&gt;&lt;key app="EN" db-id="v2a0r2ff0tfs5rezxpp5z2v50x2v9aavx0pw" timestamp="0"&gt;2435&lt;/key&gt;&lt;/foreign-keys&gt;&lt;ref-type name="Journal Article"&gt;17&lt;/ref-type&gt;&lt;contributors&gt;&lt;authors&gt;&lt;author&gt;Garnier, R.&lt;/author&gt;&lt;author&gt;Grenfell, B.&lt;/author&gt;&lt;author&gt;Nisbet, A.&lt;/author&gt;&lt;author&gt;Matthews, J.&lt;/author&gt;&lt;author&gt;Graham, A.&lt;/author&gt;&lt;/authors&gt;&lt;/contributors&gt;&lt;titles&gt;&lt;title&gt;Integrating immune mechanism to model nematode worm burden: an example in sheep&lt;/title&gt;&lt;secondary-title&gt;Parasitology&lt;/secondary-title&gt;&lt;/titles&gt;&lt;volume&gt;in press&lt;/volume&gt;&lt;dates&gt;&lt;year&gt;2016&lt;/year&gt;&lt;/dates&gt;&lt;urls&gt;&lt;/urls&gt;&lt;/record&gt;&lt;/Cite&gt;&lt;/EndNote&gt;</w:instrText>
      </w:r>
      <w:r w:rsidR="001849A1">
        <w:fldChar w:fldCharType="separate"/>
      </w:r>
      <w:r w:rsidR="001849A1">
        <w:rPr>
          <w:noProof/>
        </w:rPr>
        <w:t>(</w:t>
      </w:r>
      <w:hyperlink w:anchor="_ENREF_6" w:tooltip="Garnier, 2016 #2435" w:history="1">
        <w:r w:rsidR="00B44CF9">
          <w:rPr>
            <w:noProof/>
          </w:rPr>
          <w:t>2016</w:t>
        </w:r>
      </w:hyperlink>
      <w:r w:rsidR="001849A1">
        <w:rPr>
          <w:noProof/>
        </w:rPr>
        <w:t>)</w:t>
      </w:r>
      <w:r w:rsidR="001849A1">
        <w:fldChar w:fldCharType="end"/>
      </w:r>
      <w:r w:rsidR="001849A1">
        <w:t xml:space="preserve"> </w:t>
      </w:r>
      <w:r w:rsidR="00C102CF">
        <w:t>also explore host-helminth interactions, seeking an appropriate level of model complexity to describe, in a data-friendly way, within-host helminth</w:t>
      </w:r>
      <w:r w:rsidR="00335E4A">
        <w:t>–</w:t>
      </w:r>
      <w:r w:rsidR="00C102CF">
        <w:t>immune system interaction dynamics.</w:t>
      </w:r>
      <w:r w:rsidR="00CA2D63">
        <w:t xml:space="preserve">  Many models of this interaction are either highly detailed, explicitly describing many components of the immune response, or very simplified, using highly phenomenological functions to describe the broad dynamics of the immune response.  </w:t>
      </w:r>
      <w:proofErr w:type="spellStart"/>
      <w:r w:rsidR="00CA2D63" w:rsidRPr="001849A1">
        <w:t>Garnier</w:t>
      </w:r>
      <w:proofErr w:type="spellEnd"/>
      <w:r w:rsidR="00CA2D63" w:rsidRPr="001849A1">
        <w:t xml:space="preserve"> </w:t>
      </w:r>
      <w:r w:rsidR="00053302" w:rsidRPr="00053302">
        <w:rPr>
          <w:i/>
        </w:rPr>
        <w:t xml:space="preserve">et al., </w:t>
      </w:r>
      <w:r w:rsidR="001849A1">
        <w:fldChar w:fldCharType="begin"/>
      </w:r>
      <w:r w:rsidR="00B44CF9">
        <w:instrText xml:space="preserve"> ADDIN EN.CITE &lt;EndNote&gt;&lt;Cite ExcludeAuth="1"&gt;&lt;Author&gt;Garnier&lt;/Author&gt;&lt;Year&gt;2016&lt;/Year&gt;&lt;RecNum&gt;2435&lt;/RecNum&gt;&lt;DisplayText&gt;(2016)&lt;/DisplayText&gt;&lt;record&gt;&lt;rec-number&gt;2435&lt;/rec-number&gt;&lt;foreign-keys&gt;&lt;key app="EN" db-id="v2a0r2ff0tfs5rezxpp5z2v50x2v9aavx0pw" timestamp="0"&gt;2435&lt;/key&gt;&lt;/foreign-keys&gt;&lt;ref-type name="Journal Article"&gt;17&lt;/ref-type&gt;&lt;contributors&gt;&lt;authors&gt;&lt;author&gt;Garnier, R.&lt;/author&gt;&lt;author&gt;Grenfell, B.&lt;/author&gt;&lt;author&gt;Nisbet, A.&lt;/author&gt;&lt;author&gt;Matthews, J.&lt;/author&gt;&lt;author&gt;Graham, A.&lt;/author&gt;&lt;/authors&gt;&lt;/contributors&gt;&lt;titles&gt;&lt;title&gt;Integrating immune mechanism to model nematode worm burden: an example in sheep&lt;/title&gt;&lt;secondary-title&gt;Parasitology&lt;/secondary-title&gt;&lt;/titles&gt;&lt;volume&gt;in press&lt;/volume&gt;&lt;dates&gt;&lt;year&gt;2016&lt;/year&gt;&lt;/dates&gt;&lt;urls&gt;&lt;/urls&gt;&lt;/record&gt;&lt;/Cite&gt;&lt;/EndNote&gt;</w:instrText>
      </w:r>
      <w:r w:rsidR="001849A1">
        <w:fldChar w:fldCharType="separate"/>
      </w:r>
      <w:r w:rsidR="001849A1">
        <w:rPr>
          <w:noProof/>
        </w:rPr>
        <w:t>(</w:t>
      </w:r>
      <w:hyperlink w:anchor="_ENREF_6" w:tooltip="Garnier, 2016 #2435" w:history="1">
        <w:r w:rsidR="00B44CF9">
          <w:rPr>
            <w:noProof/>
          </w:rPr>
          <w:t>2016</w:t>
        </w:r>
      </w:hyperlink>
      <w:r w:rsidR="001849A1">
        <w:rPr>
          <w:noProof/>
        </w:rPr>
        <w:t>)</w:t>
      </w:r>
      <w:r w:rsidR="001849A1">
        <w:fldChar w:fldCharType="end"/>
      </w:r>
      <w:r w:rsidR="001849A1">
        <w:t xml:space="preserve"> </w:t>
      </w:r>
      <w:r w:rsidR="00C97E34">
        <w:t>use a</w:t>
      </w:r>
      <w:r w:rsidR="007A6A21">
        <w:t xml:space="preserve"> model of</w:t>
      </w:r>
      <w:r w:rsidR="00C97E34">
        <w:t xml:space="preserve"> intermediate </w:t>
      </w:r>
      <w:r w:rsidR="007A6A21">
        <w:t>complexity –</w:t>
      </w:r>
      <w:r w:rsidR="00C97E34">
        <w:t xml:space="preserve"> </w:t>
      </w:r>
      <w:r w:rsidR="007A6A21">
        <w:t>one that is “</w:t>
      </w:r>
      <w:r w:rsidR="00C97E34">
        <w:t>biologically grounded</w:t>
      </w:r>
      <w:r w:rsidR="007A6A21">
        <w:t>,</w:t>
      </w:r>
      <w:r w:rsidR="00C97E34">
        <w:t xml:space="preserve"> yet parsimonious</w:t>
      </w:r>
      <w:r w:rsidR="007A6A21">
        <w:t>”</w:t>
      </w:r>
      <w:r w:rsidR="00C97E34">
        <w:t xml:space="preserve">, </w:t>
      </w:r>
      <w:r w:rsidR="007A6A21">
        <w:t>that explicitly models</w:t>
      </w:r>
      <w:r w:rsidR="00C97E34">
        <w:t xml:space="preserve"> both </w:t>
      </w:r>
      <w:r w:rsidR="007A6A21">
        <w:t xml:space="preserve">the </w:t>
      </w:r>
      <w:r w:rsidR="00C97E34">
        <w:t xml:space="preserve">mean and variation in worm burden and immune </w:t>
      </w:r>
      <w:r w:rsidR="007A6A21">
        <w:t>activation</w:t>
      </w:r>
      <w:r w:rsidR="00C97E34">
        <w:t xml:space="preserve">. </w:t>
      </w:r>
      <w:r w:rsidR="007A6A21">
        <w:t xml:space="preserve"> They show the model provides a </w:t>
      </w:r>
      <w:r w:rsidR="00C97E34">
        <w:t>good match to data</w:t>
      </w:r>
      <w:r w:rsidR="007A6A21">
        <w:t xml:space="preserve"> and</w:t>
      </w:r>
      <w:r w:rsidR="00C97E34">
        <w:t xml:space="preserve">, </w:t>
      </w:r>
      <w:r w:rsidR="007A6A21">
        <w:t xml:space="preserve">as in </w:t>
      </w:r>
      <w:proofErr w:type="spellStart"/>
      <w:r w:rsidR="007A6A21" w:rsidRPr="00385CA4">
        <w:t>Magpantay</w:t>
      </w:r>
      <w:proofErr w:type="spellEnd"/>
      <w:r w:rsidR="007A6A21" w:rsidRPr="00385CA4">
        <w:t xml:space="preserve"> </w:t>
      </w:r>
      <w:r w:rsidR="00053302" w:rsidRPr="00053302">
        <w:rPr>
          <w:i/>
        </w:rPr>
        <w:t xml:space="preserve">et al., </w:t>
      </w:r>
      <w:r w:rsidR="00385CA4">
        <w:fldChar w:fldCharType="begin"/>
      </w:r>
      <w:r w:rsidR="00B44CF9">
        <w:instrText xml:space="preserve"> ADDIN EN.CITE &lt;EndNote&gt;&lt;Cite ExcludeAuth="1"&gt;&lt;Author&gt;Magpantay&lt;/Author&gt;&lt;Year&gt;2016&lt;/Year&gt;&lt;RecNum&gt;2431&lt;/RecNum&gt;&lt;DisplayText&gt;(2016)&lt;/DisplayText&gt;&lt;record&gt;&lt;rec-number&gt;2431&lt;/rec-number&gt;&lt;foreign-keys&gt;&lt;key app="EN" db-id="v2a0r2ff0tfs5rezxpp5z2v50x2v9aavx0pw" timestamp="0"&gt;2431&lt;/key&gt;&lt;/foreign-keys&gt;&lt;ref-type name="Journal Article"&gt;17&lt;/ref-type&gt;&lt;contributors&gt;&lt;authors&gt;&lt;author&gt;Magpantay, F. M.&lt;/author&gt;&lt;author&gt;Domenech de Celles, M.&lt;/author&gt;&lt;author&gt;Rohani, P.&lt;/author&gt;&lt;author&gt;King, A.&lt;/author&gt;&lt;/authors&gt;&lt;/contributors&gt;&lt;titles&gt;&lt;title&gt;Pertussis immunity and epidemiology: mode and duration of vaccine-induced immunity&lt;/title&gt;&lt;secondary-title&gt;Parasitology&lt;/secondary-title&gt;&lt;/titles&gt;&lt;volume&gt;in press&lt;/volume&gt;&lt;dates&gt;&lt;year&gt;2016&lt;/year&gt;&lt;/dates&gt;&lt;urls&gt;&lt;/urls&gt;&lt;/record&gt;&lt;/Cite&gt;&lt;/EndNote&gt;</w:instrText>
      </w:r>
      <w:r w:rsidR="00385CA4">
        <w:fldChar w:fldCharType="separate"/>
      </w:r>
      <w:r w:rsidR="00385CA4">
        <w:rPr>
          <w:noProof/>
        </w:rPr>
        <w:t>(</w:t>
      </w:r>
      <w:hyperlink w:anchor="_ENREF_11" w:tooltip="Magpantay, 2016 #2431" w:history="1">
        <w:r w:rsidR="00B44CF9">
          <w:rPr>
            <w:noProof/>
          </w:rPr>
          <w:t>2016</w:t>
        </w:r>
      </w:hyperlink>
      <w:r w:rsidR="00385CA4">
        <w:rPr>
          <w:noProof/>
        </w:rPr>
        <w:t>)</w:t>
      </w:r>
      <w:r w:rsidR="00385CA4">
        <w:fldChar w:fldCharType="end"/>
      </w:r>
      <w:r w:rsidR="00385CA4">
        <w:t xml:space="preserve"> </w:t>
      </w:r>
      <w:r w:rsidR="007A6A21">
        <w:t xml:space="preserve">and </w:t>
      </w:r>
      <w:proofErr w:type="spellStart"/>
      <w:r w:rsidR="007A6A21" w:rsidRPr="007F5AB1">
        <w:t>Viana</w:t>
      </w:r>
      <w:proofErr w:type="spellEnd"/>
      <w:r w:rsidR="007A6A21" w:rsidRPr="007F5AB1">
        <w:t xml:space="preserve"> </w:t>
      </w:r>
      <w:r w:rsidR="00053302" w:rsidRPr="00053302">
        <w:rPr>
          <w:i/>
        </w:rPr>
        <w:t xml:space="preserve">et al., </w:t>
      </w:r>
      <w:r w:rsidR="007F5AB1">
        <w:fldChar w:fldCharType="begin"/>
      </w:r>
      <w:r w:rsidR="00B44CF9">
        <w:instrText xml:space="preserve"> ADDIN EN.CITE &lt;EndNote&gt;&lt;Cite ExcludeAuth="1"&gt;&lt;Author&gt;Viana&lt;/Author&gt;&lt;Year&gt;2016&lt;/Year&gt;&lt;RecNum&gt;2430&lt;/RecNum&gt;&lt;DisplayText&gt;(2016)&lt;/DisplayText&gt;&lt;record&gt;&lt;rec-number&gt;2430&lt;/rec-number&gt;&lt;foreign-keys&gt;&lt;key app="EN" db-id="v2a0r2ff0tfs5rezxpp5z2v50x2v9aavx0pw" timestamp="0"&gt;2430&lt;/key&gt;&lt;/foreign-keys&gt;&lt;ref-type name="Journal Article"&gt;17&lt;/ref-type&gt;&lt;contributors&gt;&lt;authors&gt;&lt;author&gt;Viana, M.&lt;/author&gt;&lt;author&gt;Shirima, G.&lt;/author&gt;&lt;author&gt;Kunda, J.&lt;/author&gt;&lt;author&gt;Fitzpatrick, J.&lt;/author&gt;&lt;author&gt;Kazwala, R.&lt;/author&gt;&lt;author&gt;Buza, J.&lt;/author&gt;&lt;author&gt;Cleaveland, S.&lt;/author&gt;&lt;author&gt;Haydon, D.&lt;/author&gt;&lt;author&gt;Halliday, J.&lt;/author&gt;&lt;/authors&gt;&lt;/contributors&gt;&lt;titles&gt;&lt;title&gt;Integrating serological and genetic data to quantify crossspecies transmission: Brucellosis as a case study&lt;/title&gt;&lt;secondary-title&gt;Parasitology&lt;/secondary-title&gt;&lt;/titles&gt;&lt;volume&gt;in press&lt;/volume&gt;&lt;dates&gt;&lt;year&gt;2016&lt;/year&gt;&lt;/dates&gt;&lt;urls&gt;&lt;/urls&gt;&lt;/record&gt;&lt;/Cite&gt;&lt;/EndNote&gt;</w:instrText>
      </w:r>
      <w:r w:rsidR="007F5AB1">
        <w:fldChar w:fldCharType="separate"/>
      </w:r>
      <w:r w:rsidR="007F5AB1">
        <w:rPr>
          <w:noProof/>
        </w:rPr>
        <w:t>(</w:t>
      </w:r>
      <w:hyperlink w:anchor="_ENREF_17" w:tooltip="Viana, 2016 #2430" w:history="1">
        <w:r w:rsidR="00B44CF9">
          <w:rPr>
            <w:noProof/>
          </w:rPr>
          <w:t>2016</w:t>
        </w:r>
      </w:hyperlink>
      <w:r w:rsidR="007F5AB1">
        <w:rPr>
          <w:noProof/>
        </w:rPr>
        <w:t>)</w:t>
      </w:r>
      <w:r w:rsidR="007F5AB1">
        <w:fldChar w:fldCharType="end"/>
      </w:r>
      <w:r w:rsidR="007F5AB1">
        <w:t xml:space="preserve"> t</w:t>
      </w:r>
      <w:r w:rsidR="007A6A21">
        <w:t>he process of model fitting provides insight into underlying processes (specifically</w:t>
      </w:r>
      <w:r w:rsidR="00B206A7">
        <w:t>,</w:t>
      </w:r>
      <w:r w:rsidR="007A6A21">
        <w:t xml:space="preserve"> dose-</w:t>
      </w:r>
      <w:r w:rsidR="00C97E34">
        <w:t>dependency in various immune-related parameters</w:t>
      </w:r>
      <w:r w:rsidR="007A6A21">
        <w:t>) that would not be detectable otherwise</w:t>
      </w:r>
      <w:r w:rsidR="00C97E34">
        <w:t>.</w:t>
      </w:r>
    </w:p>
    <w:p w:rsidR="00DD7CF9" w:rsidRDefault="00DD7CF9" w:rsidP="006F1AE6">
      <w:pPr>
        <w:spacing w:after="120" w:line="360" w:lineRule="auto"/>
      </w:pPr>
    </w:p>
    <w:p w:rsidR="00F47387" w:rsidRDefault="00FC7628" w:rsidP="006F1AE6">
      <w:pPr>
        <w:spacing w:after="120" w:line="360" w:lineRule="auto"/>
      </w:pPr>
      <w:r>
        <w:lastRenderedPageBreak/>
        <w:t>Finally, t</w:t>
      </w:r>
      <w:r w:rsidR="00A84321">
        <w:t xml:space="preserve">wo of the papers explicitly consider the application of mathematical models to evolutionary questions of host-parasite relationships. </w:t>
      </w:r>
      <w:r w:rsidR="00A84321" w:rsidRPr="00A84321">
        <w:t xml:space="preserve"> </w:t>
      </w:r>
      <w:r w:rsidR="008F4BA2" w:rsidRPr="00E47258">
        <w:t xml:space="preserve">Greischar </w:t>
      </w:r>
      <w:r w:rsidR="00053302" w:rsidRPr="00053302">
        <w:rPr>
          <w:i/>
        </w:rPr>
        <w:t xml:space="preserve">et al., </w:t>
      </w:r>
      <w:r w:rsidR="00E47258">
        <w:fldChar w:fldCharType="begin"/>
      </w:r>
      <w:r w:rsidR="00B44CF9">
        <w:instrText xml:space="preserve"> ADDIN EN.CITE &lt;EndNote&gt;&lt;Cite ExcludeAuth="1"&gt;&lt;Author&gt;Greischar&lt;/Author&gt;&lt;Year&gt;2016&lt;/Year&gt;&lt;RecNum&gt;2437&lt;/RecNum&gt;&lt;DisplayText&gt;(2016)&lt;/DisplayText&gt;&lt;record&gt;&lt;rec-number&gt;2437&lt;/rec-number&gt;&lt;foreign-keys&gt;&lt;key app="EN" db-id="v2a0r2ff0tfs5rezxpp5z2v50x2v9aavx0pw" timestamp="0"&gt;2437&lt;/key&gt;&lt;/foreign-keys&gt;&lt;ref-type name="Journal Article"&gt;17&lt;/ref-type&gt;&lt;contributors&gt;&lt;authors&gt;&lt;author&gt;Greischar, M.&lt;/author&gt;&lt;author&gt;Reece, S.&lt;/author&gt;&lt;author&gt;Mideo, N.&lt;/author&gt;&lt;/authors&gt;&lt;/contributors&gt;&lt;titles&gt;&lt;title&gt;Predicting parasite evolution from within-host dynamics and the essential integration of theory and data&lt;/title&gt;&lt;secondary-title&gt;Parasitology&lt;/secondary-title&gt;&lt;/titles&gt;&lt;volume&gt;in press&lt;/volume&gt;&lt;dates&gt;&lt;year&gt;2016&lt;/year&gt;&lt;/dates&gt;&lt;urls&gt;&lt;/urls&gt;&lt;/record&gt;&lt;/Cite&gt;&lt;/EndNote&gt;</w:instrText>
      </w:r>
      <w:r w:rsidR="00E47258">
        <w:fldChar w:fldCharType="separate"/>
      </w:r>
      <w:r w:rsidR="00E47258">
        <w:rPr>
          <w:noProof/>
        </w:rPr>
        <w:t>(</w:t>
      </w:r>
      <w:hyperlink w:anchor="_ENREF_8" w:tooltip="Greischar, 2016 #2437" w:history="1">
        <w:r w:rsidR="00B44CF9">
          <w:rPr>
            <w:noProof/>
          </w:rPr>
          <w:t>2016</w:t>
        </w:r>
      </w:hyperlink>
      <w:r w:rsidR="00E47258">
        <w:rPr>
          <w:noProof/>
        </w:rPr>
        <w:t>)</w:t>
      </w:r>
      <w:r w:rsidR="00E47258">
        <w:fldChar w:fldCharType="end"/>
      </w:r>
      <w:r w:rsidR="00E47258">
        <w:t xml:space="preserve"> </w:t>
      </w:r>
      <w:r w:rsidR="00DD7CF9">
        <w:t>show how mathematical modelling can help interpret data and observations of within-host parasite dynamics, and help refine analytical and statistical methods of inference.  As with many of the other papers in this Special Issue, they emphasise how the close integration of mathematical models and data can allow the testing of alternative hypotheses, the identification of factors underlying complex dynamics and aid the development of appropriate experiments</w:t>
      </w:r>
      <w:r>
        <w:t xml:space="preserve"> to refine our understanding</w:t>
      </w:r>
      <w:r w:rsidR="008F4BA2">
        <w:t xml:space="preserve">. </w:t>
      </w:r>
      <w:r>
        <w:t xml:space="preserve"> They also emphasise the </w:t>
      </w:r>
      <w:r w:rsidR="008F4BA2">
        <w:t xml:space="preserve">value of models getting things wrong </w:t>
      </w:r>
      <w:r w:rsidR="001F5F14">
        <w:t>–</w:t>
      </w:r>
      <w:r w:rsidR="008F4BA2">
        <w:t xml:space="preserve"> predicting things we don't see </w:t>
      </w:r>
      <w:r>
        <w:t>–</w:t>
      </w:r>
      <w:r w:rsidR="008F4BA2">
        <w:t xml:space="preserve"> </w:t>
      </w:r>
      <w:r>
        <w:t xml:space="preserve">which tells us we </w:t>
      </w:r>
      <w:r w:rsidR="008F4BA2">
        <w:t xml:space="preserve">either need to change our understanding, or allows exploration of alternative 'what if' scenarios </w:t>
      </w:r>
      <w:r>
        <w:t xml:space="preserve">to determine </w:t>
      </w:r>
      <w:r w:rsidR="008F4BA2">
        <w:t xml:space="preserve">under what conditions those predictions </w:t>
      </w:r>
      <w:r w:rsidR="00154CA4">
        <w:t xml:space="preserve">would </w:t>
      </w:r>
      <w:r>
        <w:t>be realised.</w:t>
      </w:r>
      <w:r w:rsidR="00FF7844">
        <w:t xml:space="preserve">  </w:t>
      </w:r>
      <w:proofErr w:type="spellStart"/>
      <w:r w:rsidR="008F4BA2" w:rsidRPr="004D15E4">
        <w:t>Cressler</w:t>
      </w:r>
      <w:proofErr w:type="spellEnd"/>
      <w:r w:rsidR="008F4BA2" w:rsidRPr="004D15E4">
        <w:t xml:space="preserve"> </w:t>
      </w:r>
      <w:r w:rsidR="00053302" w:rsidRPr="00053302">
        <w:rPr>
          <w:i/>
        </w:rPr>
        <w:t xml:space="preserve">et al., </w:t>
      </w:r>
      <w:r w:rsidR="004D15E4">
        <w:fldChar w:fldCharType="begin"/>
      </w:r>
      <w:r w:rsidR="00B44CF9">
        <w:instrText xml:space="preserve"> ADDIN EN.CITE &lt;EndNote&gt;&lt;Cite ExcludeAuth="1"&gt;&lt;Author&gt;Cressler&lt;/Author&gt;&lt;Year&gt;2016&lt;/Year&gt;&lt;RecNum&gt;2438&lt;/RecNum&gt;&lt;DisplayText&gt;(2016)&lt;/DisplayText&gt;&lt;record&gt;&lt;rec-number&gt;2438&lt;/rec-number&gt;&lt;foreign-keys&gt;&lt;key app="EN" db-id="v2a0r2ff0tfs5rezxpp5z2v50x2v9aavx0pw" timestamp="0"&gt;2438&lt;/key&gt;&lt;/foreign-keys&gt;&lt;ref-type name="Journal Article"&gt;17&lt;/ref-type&gt;&lt;contributors&gt;&lt;authors&gt;&lt;author&gt;Cressler, C.&lt;/author&gt;&lt;author&gt;McLeod, D.&lt;/author&gt;&lt;author&gt;Rozins, C.&lt;/author&gt;&lt;author&gt;van den Hoogen, J.&lt;/author&gt;&lt;author&gt;Day, T.&lt;/author&gt;&lt;/authors&gt;&lt;/contributors&gt;&lt;titles&gt;&lt;title&gt;Virulence evolution: a review of theoretical predictions and experimental tests&lt;/title&gt;&lt;secondary-title&gt;Parasitology&lt;/secondary-title&gt;&lt;/titles&gt;&lt;volume&gt;in press&lt;/volume&gt;&lt;dates&gt;&lt;year&gt;2016&lt;/year&gt;&lt;/dates&gt;&lt;urls&gt;&lt;/urls&gt;&lt;/record&gt;&lt;/Cite&gt;&lt;/EndNote&gt;</w:instrText>
      </w:r>
      <w:r w:rsidR="004D15E4">
        <w:fldChar w:fldCharType="separate"/>
      </w:r>
      <w:r w:rsidR="004D15E4">
        <w:rPr>
          <w:noProof/>
        </w:rPr>
        <w:t>(</w:t>
      </w:r>
      <w:hyperlink w:anchor="_ENREF_4" w:tooltip="Cressler, 2016 #2438" w:history="1">
        <w:r w:rsidR="00B44CF9">
          <w:rPr>
            <w:noProof/>
          </w:rPr>
          <w:t>2016</w:t>
        </w:r>
      </w:hyperlink>
      <w:r w:rsidR="004D15E4">
        <w:rPr>
          <w:noProof/>
        </w:rPr>
        <w:t>)</w:t>
      </w:r>
      <w:r w:rsidR="004D15E4">
        <w:fldChar w:fldCharType="end"/>
      </w:r>
      <w:r w:rsidR="00053302">
        <w:t xml:space="preserve"> </w:t>
      </w:r>
      <w:r w:rsidR="00291BE3" w:rsidRPr="00291BE3">
        <w:t>consid</w:t>
      </w:r>
      <w:r w:rsidR="00291BE3">
        <w:t xml:space="preserve">er the specific issue of the evolution of parasite virulence, reviewing the state of theory, and assessing the current level of empirical support for those predictions.  They </w:t>
      </w:r>
      <w:r w:rsidR="008F4BA2">
        <w:t xml:space="preserve">show </w:t>
      </w:r>
      <w:r w:rsidR="00291BE3">
        <w:t xml:space="preserve">that, a few notable exceptions aside, that there is generally a </w:t>
      </w:r>
      <w:r w:rsidR="008F4BA2">
        <w:t xml:space="preserve">poor connection between theory </w:t>
      </w:r>
      <w:r w:rsidR="00291BE3">
        <w:t xml:space="preserve">on the evolution of virulence </w:t>
      </w:r>
      <w:r w:rsidR="008F4BA2">
        <w:t xml:space="preserve">and </w:t>
      </w:r>
      <w:r w:rsidR="00291BE3">
        <w:t xml:space="preserve">currently available </w:t>
      </w:r>
      <w:r w:rsidR="008F4BA2">
        <w:t>data</w:t>
      </w:r>
      <w:r w:rsidR="00291BE3">
        <w:t xml:space="preserve">.  This they argue is primarily </w:t>
      </w:r>
      <w:r w:rsidR="008F4BA2">
        <w:t>due to each field focussing on different aspects</w:t>
      </w:r>
      <w:r w:rsidR="00291BE3">
        <w:t>:</w:t>
      </w:r>
      <w:r w:rsidR="008F4BA2">
        <w:t xml:space="preserve"> </w:t>
      </w:r>
      <w:r w:rsidR="00291BE3">
        <w:t xml:space="preserve">the </w:t>
      </w:r>
      <w:r w:rsidR="008F4BA2">
        <w:t xml:space="preserve">theory rarely models traits </w:t>
      </w:r>
      <w:r w:rsidR="00291BE3">
        <w:t xml:space="preserve">that are measurable, </w:t>
      </w:r>
      <w:r w:rsidR="008F4BA2">
        <w:t xml:space="preserve">and empiricists rarely </w:t>
      </w:r>
      <w:r w:rsidR="00291BE3">
        <w:t xml:space="preserve">collect data on </w:t>
      </w:r>
      <w:r w:rsidR="008F4BA2">
        <w:t>traits predicted by theory.  For example, just the definition of 'virulence' va</w:t>
      </w:r>
      <w:r w:rsidR="00291BE3">
        <w:t>ries</w:t>
      </w:r>
      <w:r w:rsidR="008F4BA2">
        <w:t xml:space="preserve"> widely both within and between the empirical and theoretical fields</w:t>
      </w:r>
      <w:r w:rsidR="00335E4A">
        <w:t>, hampering connection between them</w:t>
      </w:r>
      <w:r w:rsidR="008F4BA2">
        <w:t>.</w:t>
      </w:r>
      <w:r w:rsidR="00291BE3">
        <w:t xml:space="preserve">  </w:t>
      </w:r>
    </w:p>
    <w:p w:rsidR="00F47387" w:rsidRDefault="00F47387" w:rsidP="006F1AE6">
      <w:pPr>
        <w:spacing w:after="120" w:line="360" w:lineRule="auto"/>
      </w:pPr>
    </w:p>
    <w:p w:rsidR="008B0094" w:rsidRDefault="002122D3" w:rsidP="006F1AE6">
      <w:pPr>
        <w:spacing w:after="120" w:line="360" w:lineRule="auto"/>
      </w:pPr>
      <w:r w:rsidRPr="00694438">
        <w:t>Despite the diversity of topics and systems covered by these papers, there are a number of clear, recurring points that were consistently raised by them</w:t>
      </w:r>
      <w:r w:rsidR="001015A4" w:rsidRPr="00694438">
        <w:t xml:space="preserve">. </w:t>
      </w:r>
      <w:r w:rsidRPr="00694438">
        <w:t xml:space="preserve"> </w:t>
      </w:r>
      <w:r w:rsidR="001A5E96" w:rsidRPr="00694438">
        <w:t xml:space="preserve">In particular, </w:t>
      </w:r>
      <w:r w:rsidR="00B24B76">
        <w:t xml:space="preserve">the appropriate level of model complexity, or the type of model to adopt, </w:t>
      </w:r>
      <w:r w:rsidR="00694438">
        <w:t>was raised a number of times</w:t>
      </w:r>
      <w:r w:rsidR="00B24B76">
        <w:t xml:space="preserve">.  As stated by </w:t>
      </w:r>
      <w:r w:rsidR="00B24B76" w:rsidRPr="00A41501">
        <w:t>McCallum</w:t>
      </w:r>
      <w:r w:rsidR="00A41501">
        <w:t xml:space="preserve"> </w:t>
      </w:r>
      <w:r w:rsidR="00A41501">
        <w:fldChar w:fldCharType="begin"/>
      </w:r>
      <w:r w:rsidR="00B44CF9">
        <w:instrText xml:space="preserve"> ADDIN EN.CITE &lt;EndNote&gt;&lt;Cite ExcludeAuth="1"&gt;&lt;Author&gt;McCallum&lt;/Author&gt;&lt;Year&gt;2016&lt;/Year&gt;&lt;RecNum&gt;2429&lt;/RecNum&gt;&lt;DisplayText&gt;(2016)&lt;/DisplayText&gt;&lt;record&gt;&lt;rec-number&gt;2429&lt;/rec-number&gt;&lt;foreign-keys&gt;&lt;key app="EN" db-id="v2a0r2ff0tfs5rezxpp5z2v50x2v9aavx0pw" timestamp="0"&gt;2429&lt;/key&gt;&lt;/foreign-keys&gt;&lt;ref-type name="Journal Article"&gt;17&lt;/ref-type&gt;&lt;contributors&gt;&lt;authors&gt;&lt;author&gt;McCallum, H.&lt;/author&gt;&lt;/authors&gt;&lt;/contributors&gt;&lt;titles&gt;&lt;title&gt;Models for managing wildlife disease&lt;/title&gt;&lt;secondary-title&gt;Parasitology&lt;/secondary-title&gt;&lt;/titles&gt;&lt;volume&gt;in press&lt;/volume&gt;&lt;dates&gt;&lt;year&gt;2016&lt;/year&gt;&lt;/dates&gt;&lt;urls&gt;&lt;/urls&gt;&lt;/record&gt;&lt;/Cite&gt;&lt;/EndNote&gt;</w:instrText>
      </w:r>
      <w:r w:rsidR="00A41501">
        <w:fldChar w:fldCharType="separate"/>
      </w:r>
      <w:r w:rsidR="00A41501">
        <w:rPr>
          <w:noProof/>
        </w:rPr>
        <w:t>(</w:t>
      </w:r>
      <w:hyperlink w:anchor="_ENREF_13" w:tooltip="McCallum, 2016 #2429" w:history="1">
        <w:r w:rsidR="00B44CF9">
          <w:rPr>
            <w:noProof/>
          </w:rPr>
          <w:t>2016</w:t>
        </w:r>
      </w:hyperlink>
      <w:r w:rsidR="00A41501">
        <w:rPr>
          <w:noProof/>
        </w:rPr>
        <w:t>)</w:t>
      </w:r>
      <w:r w:rsidR="00A41501">
        <w:fldChar w:fldCharType="end"/>
      </w:r>
      <w:r w:rsidR="00B24B76">
        <w:t>, "The simpler a model can be whilst still answering the questions asked of it, the better"</w:t>
      </w:r>
      <w:r w:rsidR="00694438">
        <w:t>.  M</w:t>
      </w:r>
      <w:r w:rsidR="00B24B76">
        <w:t xml:space="preserve">odels based on ordinary differential equations (ODEs) are </w:t>
      </w:r>
      <w:r w:rsidR="008B0094">
        <w:t xml:space="preserve">often </w:t>
      </w:r>
      <w:r w:rsidR="00B24B76">
        <w:t>the default option for many models</w:t>
      </w:r>
      <w:r w:rsidR="008B0094">
        <w:t xml:space="preserve">, but they </w:t>
      </w:r>
      <w:r w:rsidR="00B24B76">
        <w:t xml:space="preserve">certainly can't answer every question, particularly when there are considerable </w:t>
      </w:r>
      <w:proofErr w:type="spellStart"/>
      <w:r w:rsidR="00B24B76">
        <w:t>heterogeneties</w:t>
      </w:r>
      <w:proofErr w:type="spellEnd"/>
      <w:r w:rsidR="00B24B76">
        <w:t xml:space="preserve"> present in the system (e.g., spatial or contact structure, lags</w:t>
      </w:r>
      <w:r w:rsidR="00C36292">
        <w:t xml:space="preserve"> in development</w:t>
      </w:r>
      <w:r w:rsidR="00B24B76">
        <w:t xml:space="preserve">, </w:t>
      </w:r>
      <w:r w:rsidR="00C36292">
        <w:t xml:space="preserve">host population age structure </w:t>
      </w:r>
      <w:proofErr w:type="spellStart"/>
      <w:r w:rsidR="00B24B76">
        <w:t>etc</w:t>
      </w:r>
      <w:proofErr w:type="spellEnd"/>
      <w:r w:rsidR="00B24B76">
        <w:t>;</w:t>
      </w:r>
      <w:r w:rsidR="00A41501">
        <w:t xml:space="preserve"> </w:t>
      </w:r>
      <w:r w:rsidR="00A41501">
        <w:fldChar w:fldCharType="begin">
          <w:fldData xml:space="preserve">PEVuZE5vdGU+PENpdGU+PEF1dGhvcj5NY0NhbGx1bTwvQXV0aG9yPjxZZWFyPjIwMTY8L1llYXI+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</w:fldData>
        </w:fldChar>
      </w:r>
      <w:r w:rsidR="00B44CF9">
        <w:instrText xml:space="preserve"> ADDIN EN.CITE </w:instrText>
      </w:r>
      <w:r w:rsidR="00B44CF9">
        <w:fldChar w:fldCharType="begin">
          <w:fldData xml:space="preserve">PEVuZE5vdGU+PENpdGU+PEF1dGhvcj5NY0NhbGx1bTwvQXV0aG9yPjxZZWFyPjIwMTY8L1llYXI+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</w:fldData>
        </w:fldChar>
      </w:r>
      <w:r w:rsidR="00B44CF9">
        <w:instrText xml:space="preserve"> ADDIN EN.CITE.DATA </w:instrText>
      </w:r>
      <w:r w:rsidR="00B44CF9">
        <w:fldChar w:fldCharType="end"/>
      </w:r>
      <w:r w:rsidR="00A41501">
        <w:fldChar w:fldCharType="separate"/>
      </w:r>
      <w:r w:rsidR="00053302">
        <w:rPr>
          <w:noProof/>
        </w:rPr>
        <w:t>(</w:t>
      </w:r>
      <w:hyperlink w:anchor="_ENREF_11" w:tooltip="Magpantay, 2016 #2431" w:history="1">
        <w:r w:rsidR="00B44CF9">
          <w:rPr>
            <w:noProof/>
          </w:rPr>
          <w:t>Magpantay</w:t>
        </w:r>
        <w:r w:rsidR="00B44CF9" w:rsidRPr="00053302">
          <w:rPr>
            <w:i/>
            <w:noProof/>
          </w:rPr>
          <w:t xml:space="preserve"> et al.</w:t>
        </w:r>
        <w:r w:rsidR="00B44CF9">
          <w:rPr>
            <w:noProof/>
          </w:rPr>
          <w:t>, 2016</w:t>
        </w:r>
      </w:hyperlink>
      <w:r w:rsidR="00053302">
        <w:rPr>
          <w:noProof/>
        </w:rPr>
        <w:t xml:space="preserve">; </w:t>
      </w:r>
      <w:hyperlink w:anchor="_ENREF_13" w:tooltip="McCallum, 2016 #2429" w:history="1">
        <w:r w:rsidR="00B44CF9">
          <w:rPr>
            <w:noProof/>
          </w:rPr>
          <w:t>McCallum, 2016</w:t>
        </w:r>
      </w:hyperlink>
      <w:r w:rsidR="00053302">
        <w:rPr>
          <w:noProof/>
        </w:rPr>
        <w:t xml:space="preserve">; </w:t>
      </w:r>
      <w:hyperlink w:anchor="_ENREF_17" w:tooltip="Viana, 2016 #2430" w:history="1">
        <w:r w:rsidR="00B44CF9">
          <w:rPr>
            <w:noProof/>
          </w:rPr>
          <w:t>Viana</w:t>
        </w:r>
        <w:r w:rsidR="00B44CF9" w:rsidRPr="00053302">
          <w:rPr>
            <w:i/>
            <w:noProof/>
          </w:rPr>
          <w:t xml:space="preserve"> et al.</w:t>
        </w:r>
        <w:r w:rsidR="00B44CF9">
          <w:rPr>
            <w:noProof/>
          </w:rPr>
          <w:t>, 2016</w:t>
        </w:r>
      </w:hyperlink>
      <w:r w:rsidR="00053302">
        <w:rPr>
          <w:noProof/>
        </w:rPr>
        <w:t xml:space="preserve">; </w:t>
      </w:r>
      <w:hyperlink w:anchor="_ENREF_18" w:tooltip="Wearing, 2016 #2433" w:history="1">
        <w:r w:rsidR="00B44CF9">
          <w:rPr>
            <w:noProof/>
          </w:rPr>
          <w:t>Wearing</w:t>
        </w:r>
        <w:r w:rsidR="00B44CF9" w:rsidRPr="00053302">
          <w:rPr>
            <w:i/>
            <w:noProof/>
          </w:rPr>
          <w:t xml:space="preserve"> et al.</w:t>
        </w:r>
        <w:r w:rsidR="00B44CF9">
          <w:rPr>
            <w:noProof/>
          </w:rPr>
          <w:t>, 2016</w:t>
        </w:r>
      </w:hyperlink>
      <w:r w:rsidR="00053302">
        <w:rPr>
          <w:noProof/>
        </w:rPr>
        <w:t>)</w:t>
      </w:r>
      <w:r w:rsidR="00A41501">
        <w:fldChar w:fldCharType="end"/>
      </w:r>
      <w:r w:rsidR="00B24B76">
        <w:t>).</w:t>
      </w:r>
      <w:r w:rsidR="00C36292">
        <w:t xml:space="preserve">  These complexities are o</w:t>
      </w:r>
      <w:r w:rsidR="007A7304">
        <w:t>ften ignored by ODEs, where average</w:t>
      </w:r>
      <w:r w:rsidR="00B24B76">
        <w:t xml:space="preserve"> rates are assumed</w:t>
      </w:r>
      <w:r w:rsidR="00C36292">
        <w:t xml:space="preserve">, </w:t>
      </w:r>
      <w:proofErr w:type="gramStart"/>
      <w:r w:rsidR="00C36292">
        <w:t>potentially</w:t>
      </w:r>
      <w:proofErr w:type="gramEnd"/>
      <w:r w:rsidR="00C36292">
        <w:t xml:space="preserve"> ignoring important, and informative, sources of </w:t>
      </w:r>
      <w:r w:rsidR="00B24B76">
        <w:t>variability.</w:t>
      </w:r>
      <w:r w:rsidR="008B0094">
        <w:t xml:space="preserve">  One particular complexity raised by a number of authors was the need to explicitly consider spatial aspects of disease systems.  The spatial or social </w:t>
      </w:r>
      <w:proofErr w:type="spellStart"/>
      <w:r w:rsidR="008B0094">
        <w:t>connectance</w:t>
      </w:r>
      <w:proofErr w:type="spellEnd"/>
      <w:r w:rsidR="008B0094">
        <w:t xml:space="preserve"> between individuals, heterogeneities in dispersal/movement rates, different patch types and differences in community structure between patches can all alter disease dynamics, both ecologically </w:t>
      </w:r>
      <w:r w:rsidR="00A41501">
        <w:fldChar w:fldCharType="begin">
          <w:fldData xml:space="preserve">PEVuZE5vdGU+PENpdGU+PEF1dGhvcj5NY0NhbGx1bTwvQXV0aG9yPjxZZWFyPjIwMTY8L1llYXI+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</w:fldData>
        </w:fldChar>
      </w:r>
      <w:r w:rsidR="00B44CF9">
        <w:instrText xml:space="preserve"> ADDIN EN.CITE </w:instrText>
      </w:r>
      <w:r w:rsidR="00B44CF9">
        <w:fldChar w:fldCharType="begin">
          <w:fldData xml:space="preserve">PEVuZE5vdGU+PENpdGU+PEF1dGhvcj5NY0NhbGx1bTwvQXV0aG9yPjxZZWFyPjIwMTY8L1llYXI+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</w:fldData>
        </w:fldChar>
      </w:r>
      <w:r w:rsidR="00B44CF9">
        <w:instrText xml:space="preserve"> ADDIN EN.CITE.DATA </w:instrText>
      </w:r>
      <w:r w:rsidR="00B44CF9">
        <w:fldChar w:fldCharType="end"/>
      </w:r>
      <w:r w:rsidR="00A41501">
        <w:fldChar w:fldCharType="separate"/>
      </w:r>
      <w:r w:rsidR="00053302">
        <w:rPr>
          <w:noProof/>
        </w:rPr>
        <w:t xml:space="preserve">(e.g., </w:t>
      </w:r>
      <w:hyperlink w:anchor="_ENREF_13" w:tooltip="McCallum, 2016 #2429" w:history="1">
        <w:r w:rsidR="00B44CF9">
          <w:rPr>
            <w:noProof/>
          </w:rPr>
          <w:t>McCallum, 2016</w:t>
        </w:r>
      </w:hyperlink>
      <w:r w:rsidR="00053302">
        <w:rPr>
          <w:noProof/>
        </w:rPr>
        <w:t xml:space="preserve">; </w:t>
      </w:r>
      <w:hyperlink w:anchor="_ENREF_14" w:tooltip="Norman, 2016 #2432" w:history="1">
        <w:r w:rsidR="00B44CF9">
          <w:rPr>
            <w:noProof/>
          </w:rPr>
          <w:t>Norman</w:t>
        </w:r>
        <w:r w:rsidR="00B44CF9" w:rsidRPr="00053302">
          <w:rPr>
            <w:i/>
            <w:noProof/>
          </w:rPr>
          <w:t xml:space="preserve"> et al.</w:t>
        </w:r>
        <w:r w:rsidR="00B44CF9">
          <w:rPr>
            <w:noProof/>
          </w:rPr>
          <w:t>, 2016</w:t>
        </w:r>
      </w:hyperlink>
      <w:r w:rsidR="00053302">
        <w:rPr>
          <w:noProof/>
        </w:rPr>
        <w:t xml:space="preserve">; </w:t>
      </w:r>
      <w:hyperlink w:anchor="_ENREF_15" w:tooltip="Park, 2016 #2434" w:history="1">
        <w:r w:rsidR="00B44CF9">
          <w:rPr>
            <w:noProof/>
          </w:rPr>
          <w:t>Park</w:t>
        </w:r>
        <w:r w:rsidR="00B44CF9" w:rsidRPr="00053302">
          <w:rPr>
            <w:i/>
            <w:noProof/>
          </w:rPr>
          <w:t xml:space="preserve"> et al.</w:t>
        </w:r>
        <w:r w:rsidR="00B44CF9">
          <w:rPr>
            <w:noProof/>
          </w:rPr>
          <w:t>, 2016</w:t>
        </w:r>
      </w:hyperlink>
      <w:r w:rsidR="00053302">
        <w:rPr>
          <w:noProof/>
        </w:rPr>
        <w:t xml:space="preserve">; </w:t>
      </w:r>
      <w:hyperlink w:anchor="_ENREF_17" w:tooltip="Viana, 2016 #2430" w:history="1">
        <w:r w:rsidR="00B44CF9">
          <w:rPr>
            <w:noProof/>
          </w:rPr>
          <w:t>Viana</w:t>
        </w:r>
        <w:r w:rsidR="00B44CF9" w:rsidRPr="00053302">
          <w:rPr>
            <w:i/>
            <w:noProof/>
          </w:rPr>
          <w:t xml:space="preserve"> et al.</w:t>
        </w:r>
        <w:r w:rsidR="00B44CF9">
          <w:rPr>
            <w:noProof/>
          </w:rPr>
          <w:t>, 2016</w:t>
        </w:r>
      </w:hyperlink>
      <w:r w:rsidR="00053302">
        <w:rPr>
          <w:noProof/>
        </w:rPr>
        <w:t xml:space="preserve">; </w:t>
      </w:r>
      <w:hyperlink w:anchor="_ENREF_18" w:tooltip="Wearing, 2016 #2433" w:history="1">
        <w:r w:rsidR="00B44CF9">
          <w:rPr>
            <w:noProof/>
          </w:rPr>
          <w:t>Wearing</w:t>
        </w:r>
        <w:r w:rsidR="00B44CF9" w:rsidRPr="00053302">
          <w:rPr>
            <w:i/>
            <w:noProof/>
          </w:rPr>
          <w:t xml:space="preserve"> et al.</w:t>
        </w:r>
        <w:r w:rsidR="00B44CF9">
          <w:rPr>
            <w:noProof/>
          </w:rPr>
          <w:t>, 2016</w:t>
        </w:r>
      </w:hyperlink>
      <w:r w:rsidR="00053302">
        <w:rPr>
          <w:noProof/>
        </w:rPr>
        <w:t>)</w:t>
      </w:r>
      <w:r w:rsidR="00A41501">
        <w:fldChar w:fldCharType="end"/>
      </w:r>
      <w:r w:rsidR="008B0094">
        <w:t xml:space="preserve"> and evolutionarily</w:t>
      </w:r>
      <w:r w:rsidR="004D15E4">
        <w:t xml:space="preserve"> </w:t>
      </w:r>
      <w:r w:rsidR="004D15E4">
        <w:fldChar w:fldCharType="begin"/>
      </w:r>
      <w:r w:rsidR="00B44CF9">
        <w:instrText xml:space="preserve"> ADDIN EN.CITE &lt;EndNote&gt;&lt;Cite&gt;&lt;Author&gt;Cressler&lt;/Author&gt;&lt;Year&gt;2016&lt;/Year&gt;&lt;RecNum&gt;2438&lt;/RecNum&gt;&lt;DisplayText&gt;(Cressler&lt;style face="italic"&gt; et al.&lt;/style&gt;, 2016)&lt;/DisplayText&gt;&lt;record&gt;&lt;rec-number&gt;2438&lt;/rec-number&gt;&lt;foreign-keys&gt;&lt;key app="EN" db-id="v2a0r2ff0tfs5rezxpp5z2v50x2v9aavx0pw" timestamp="0"&gt;2438&lt;/key&gt;&lt;/foreign-keys&gt;&lt;ref-type name="Journal Article"&gt;17&lt;/ref-type&gt;&lt;contributors&gt;&lt;authors&gt;&lt;author&gt;Cressler, C.&lt;/author&gt;&lt;author&gt;McLeod, D.&lt;/author&gt;&lt;author&gt;Rozins, C.&lt;/author&gt;&lt;author&gt;van den Hoogen, J.&lt;/author&gt;&lt;author&gt;Day, T.&lt;/author&gt;&lt;/authors&gt;&lt;/contributors&gt;&lt;titles&gt;&lt;title&gt;Virulence evolution: a review of theoretical predictions and experimental tests&lt;/title&gt;&lt;secondary-title&gt;Parasitology&lt;/secondary-title&gt;&lt;/titles&gt;&lt;volume&gt;in press&lt;/volume&gt;&lt;dates&gt;&lt;year&gt;2016&lt;/year&gt;&lt;/dates&gt;&lt;urls&gt;&lt;/urls&gt;&lt;/record&gt;&lt;/Cite&gt;&lt;/EndNote&gt;</w:instrText>
      </w:r>
      <w:r w:rsidR="004D15E4">
        <w:fldChar w:fldCharType="separate"/>
      </w:r>
      <w:r w:rsidR="00053302">
        <w:rPr>
          <w:noProof/>
        </w:rPr>
        <w:t>(</w:t>
      </w:r>
      <w:hyperlink w:anchor="_ENREF_4" w:tooltip="Cressler, 2016 #2438" w:history="1">
        <w:r w:rsidR="00B44CF9">
          <w:rPr>
            <w:noProof/>
          </w:rPr>
          <w:t>Cressler</w:t>
        </w:r>
        <w:r w:rsidR="00B44CF9" w:rsidRPr="00053302">
          <w:rPr>
            <w:i/>
            <w:noProof/>
          </w:rPr>
          <w:t xml:space="preserve"> et al.</w:t>
        </w:r>
        <w:r w:rsidR="00B44CF9">
          <w:rPr>
            <w:noProof/>
          </w:rPr>
          <w:t>, 2016</w:t>
        </w:r>
      </w:hyperlink>
      <w:r w:rsidR="00053302">
        <w:rPr>
          <w:noProof/>
        </w:rPr>
        <w:t>)</w:t>
      </w:r>
      <w:r w:rsidR="004D15E4">
        <w:fldChar w:fldCharType="end"/>
      </w:r>
      <w:r w:rsidR="008B0094">
        <w:t xml:space="preserve">.  </w:t>
      </w:r>
      <w:r w:rsidR="00042162">
        <w:t xml:space="preserve">Hence determining the </w:t>
      </w:r>
      <w:r w:rsidR="00015470">
        <w:lastRenderedPageBreak/>
        <w:t xml:space="preserve">relevant </w:t>
      </w:r>
      <w:r w:rsidR="00042162">
        <w:t xml:space="preserve">spatial scale, and adopting an appropriate modelling approach (e.g., connected ODEs, </w:t>
      </w:r>
      <w:proofErr w:type="spellStart"/>
      <w:r w:rsidR="00042162">
        <w:t>metapopulation</w:t>
      </w:r>
      <w:proofErr w:type="spellEnd"/>
      <w:r w:rsidR="00042162">
        <w:t xml:space="preserve"> models, </w:t>
      </w:r>
      <w:proofErr w:type="gramStart"/>
      <w:r w:rsidR="00042162">
        <w:t>spatially</w:t>
      </w:r>
      <w:proofErr w:type="gramEnd"/>
      <w:r w:rsidR="00042162">
        <w:t xml:space="preserve"> explicit individual-based models) </w:t>
      </w:r>
      <w:r w:rsidR="00015470">
        <w:t xml:space="preserve">are </w:t>
      </w:r>
      <w:r w:rsidR="00042162">
        <w:t>major consideration</w:t>
      </w:r>
      <w:r w:rsidR="00015470">
        <w:t>s</w:t>
      </w:r>
      <w:r w:rsidR="00042162">
        <w:t>.</w:t>
      </w:r>
    </w:p>
    <w:p w:rsidR="00015470" w:rsidRDefault="00015470" w:rsidP="006F1AE6">
      <w:pPr>
        <w:spacing w:after="120" w:line="360" w:lineRule="auto"/>
      </w:pPr>
    </w:p>
    <w:p w:rsidR="00E93DC3" w:rsidRDefault="002122D3" w:rsidP="006F1AE6">
      <w:pPr>
        <w:spacing w:after="120" w:line="360" w:lineRule="auto"/>
      </w:pPr>
      <w:proofErr w:type="gramStart"/>
      <w:r>
        <w:t xml:space="preserve">Perhaps though the </w:t>
      </w:r>
      <w:r w:rsidR="001A5E96">
        <w:t>most important</w:t>
      </w:r>
      <w:r w:rsidR="00015470">
        <w:t xml:space="preserve"> recurring</w:t>
      </w:r>
      <w:r w:rsidR="001A5E96">
        <w:t xml:space="preserve"> </w:t>
      </w:r>
      <w:r>
        <w:t xml:space="preserve">point is </w:t>
      </w:r>
      <w:r w:rsidR="001A5E96">
        <w:t xml:space="preserve">that </w:t>
      </w:r>
      <w:r>
        <w:t xml:space="preserve">there is a general need </w:t>
      </w:r>
      <w:r w:rsidR="00291BE3">
        <w:t>for closer integration of theoreticians and empiricists.</w:t>
      </w:r>
      <w:proofErr w:type="gramEnd"/>
      <w:r w:rsidR="00291BE3">
        <w:t xml:space="preserve">  </w:t>
      </w:r>
      <w:r w:rsidR="004D386C">
        <w:t>As described in several of these papers, there are now a number of excellent analytical methods for bringing empirical data and mathematical models closer together than has previously been possible</w:t>
      </w:r>
      <w:r w:rsidR="00A41501">
        <w:t xml:space="preserve"> </w:t>
      </w:r>
      <w:r w:rsidR="00A41501">
        <w:fldChar w:fldCharType="begin">
          <w:fldData xml:space="preserve">PEVuZE5vdGU+PENpdGU+PEF1dGhvcj5NY0NhbGx1bTwvQXV0aG9yPjxZZWFyPjIwMTY8L1llYXI+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</w:fldData>
        </w:fldChar>
      </w:r>
      <w:r w:rsidR="00B44CF9">
        <w:instrText xml:space="preserve"> ADDIN EN.CITE </w:instrText>
      </w:r>
      <w:r w:rsidR="00B44CF9">
        <w:fldChar w:fldCharType="begin">
          <w:fldData xml:space="preserve">PEVuZE5vdGU+PENpdGU+PEF1dGhvcj5NY0NhbGx1bTwvQXV0aG9yPjxZZWFyPjIwMTY8L1llYXI+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</w:fldData>
        </w:fldChar>
      </w:r>
      <w:r w:rsidR="00B44CF9">
        <w:instrText xml:space="preserve"> ADDIN EN.CITE.DATA </w:instrText>
      </w:r>
      <w:r w:rsidR="00B44CF9">
        <w:fldChar w:fldCharType="end"/>
      </w:r>
      <w:r w:rsidR="00A41501">
        <w:fldChar w:fldCharType="separate"/>
      </w:r>
      <w:r w:rsidR="00053302">
        <w:rPr>
          <w:noProof/>
        </w:rPr>
        <w:t>(</w:t>
      </w:r>
      <w:hyperlink w:anchor="_ENREF_11" w:tooltip="Magpantay, 2016 #2431" w:history="1">
        <w:r w:rsidR="00B44CF9">
          <w:rPr>
            <w:noProof/>
          </w:rPr>
          <w:t>Magpantay</w:t>
        </w:r>
        <w:r w:rsidR="00B44CF9" w:rsidRPr="00053302">
          <w:rPr>
            <w:i/>
            <w:noProof/>
          </w:rPr>
          <w:t xml:space="preserve"> et al.</w:t>
        </w:r>
        <w:r w:rsidR="00B44CF9">
          <w:rPr>
            <w:noProof/>
          </w:rPr>
          <w:t>, 2016</w:t>
        </w:r>
      </w:hyperlink>
      <w:r w:rsidR="00053302">
        <w:rPr>
          <w:noProof/>
        </w:rPr>
        <w:t xml:space="preserve">; </w:t>
      </w:r>
      <w:hyperlink w:anchor="_ENREF_13" w:tooltip="McCallum, 2016 #2429" w:history="1">
        <w:r w:rsidR="00B44CF9">
          <w:rPr>
            <w:noProof/>
          </w:rPr>
          <w:t>McCallum, 2016</w:t>
        </w:r>
      </w:hyperlink>
      <w:r w:rsidR="00053302">
        <w:rPr>
          <w:noProof/>
        </w:rPr>
        <w:t xml:space="preserve">; </w:t>
      </w:r>
      <w:hyperlink w:anchor="_ENREF_17" w:tooltip="Viana, 2016 #2430" w:history="1">
        <w:r w:rsidR="00B44CF9">
          <w:rPr>
            <w:noProof/>
          </w:rPr>
          <w:t>Viana</w:t>
        </w:r>
        <w:r w:rsidR="00B44CF9" w:rsidRPr="00053302">
          <w:rPr>
            <w:i/>
            <w:noProof/>
          </w:rPr>
          <w:t xml:space="preserve"> et al.</w:t>
        </w:r>
        <w:r w:rsidR="00B44CF9">
          <w:rPr>
            <w:noProof/>
          </w:rPr>
          <w:t>, 2016</w:t>
        </w:r>
      </w:hyperlink>
      <w:r w:rsidR="00053302">
        <w:rPr>
          <w:noProof/>
        </w:rPr>
        <w:t>)</w:t>
      </w:r>
      <w:r w:rsidR="00A41501">
        <w:fldChar w:fldCharType="end"/>
      </w:r>
      <w:r w:rsidR="004D386C">
        <w:t>.  However, to make the most of these advances i</w:t>
      </w:r>
      <w:r w:rsidR="00291BE3">
        <w:t xml:space="preserve">t is essential that both </w:t>
      </w:r>
      <w:r w:rsidR="006C31C4">
        <w:t xml:space="preserve">empiricists and theoreticians </w:t>
      </w:r>
      <w:r w:rsidR="00291BE3">
        <w:t xml:space="preserve">work closely </w:t>
      </w:r>
      <w:r w:rsidR="00450C0C">
        <w:t xml:space="preserve">at all stages of a project to avoid situations where, for example, a modeller is brought in at the end of an empirical study to “do some modelling”, or where a modeller scours the literature for some data to fit their model.  </w:t>
      </w:r>
      <w:r w:rsidR="004D386C">
        <w:t>As such</w:t>
      </w:r>
      <w:r w:rsidR="00F32A10">
        <w:t>, the 'model-guided fieldwork framework</w:t>
      </w:r>
      <w:r w:rsidR="00F15A80">
        <w:t>’ of</w:t>
      </w:r>
      <w:r w:rsidR="00571502">
        <w:t xml:space="preserve"> </w:t>
      </w:r>
      <w:r w:rsidR="00F32A10" w:rsidRPr="00571502">
        <w:t xml:space="preserve">Restif </w:t>
      </w:r>
      <w:r w:rsidR="00053302" w:rsidRPr="00053302">
        <w:rPr>
          <w:i/>
        </w:rPr>
        <w:t xml:space="preserve">et al., </w:t>
      </w:r>
      <w:r w:rsidR="008E6A12">
        <w:fldChar w:fldCharType="begin"/>
      </w:r>
      <w:r w:rsidR="00B44CF9">
        <w:instrText xml:space="preserve"> ADDIN EN.CITE &lt;EndNote&gt;&lt;Cite ExcludeAuth="1"&gt;&lt;Author&gt;Restif&lt;/Author&gt;&lt;Year&gt;2012&lt;/Year&gt;&lt;RecNum&gt;2428&lt;/RecNum&gt;&lt;DisplayText&gt;(2012)&lt;/DisplayText&gt;&lt;record&gt;&lt;rec-number&gt;2428&lt;/rec-number&gt;&lt;foreign-keys&gt;&lt;key app="EN" db-id="v2a0r2ff0tfs5rezxpp5z2v50x2v9aavx0pw" timestamp="0"&gt;2428&lt;/key&gt;&lt;/foreign-keys&gt;&lt;ref-type name="Journal Article"&gt;17&lt;/ref-type&gt;&lt;contributors&gt;&lt;authors&gt;&lt;author&gt;Restif, Olivier&lt;/author&gt;&lt;author&gt;Hayman, David T. S.&lt;/author&gt;&lt;author&gt;Pulliam, Juliet R. C.&lt;/author&gt;&lt;author&gt;Plowright, Raina K.&lt;/author&gt;&lt;author&gt;George, Dylan B.&lt;/author&gt;&lt;author&gt;Luis, Angela D.&lt;/author&gt;&lt;author&gt;Cunningham, Andrew A.&lt;/author&gt;&lt;author&gt;Bowen, Richard A.&lt;/author&gt;&lt;author&gt;Fooks, Anthony R.&lt;/author&gt;&lt;author&gt;O&amp;apos;Shea, Thomas J.&lt;/author&gt;&lt;author&gt;Wood, James L. N.&lt;/author&gt;&lt;author&gt;Webb, Colleen T.&lt;/author&gt;&lt;/authors&gt;&lt;/contributors&gt;&lt;titles&gt;&lt;title&gt;Model-guided fieldwork: practical guidelines for multidisciplinary research on wildlife ecological and epidemiological dynamics&lt;/title&gt;&lt;secondary-title&gt;Ecology Letters&lt;/secondary-title&gt;&lt;/titles&gt;&lt;pages&gt;1083-1094&lt;/pages&gt;&lt;volume&gt;15&lt;/volume&gt;&lt;number&gt;10&lt;/number&gt;&lt;dates&gt;&lt;year&gt;2012&lt;/year&gt;&lt;pub-dates&gt;&lt;date&gt;Oct&lt;/date&gt;&lt;/pub-dates&gt;&lt;/dates&gt;&lt;isbn&gt;1461-023X&lt;/isbn&gt;&lt;accession-num&gt;WOS:000308402300002&lt;/accession-num&gt;&lt;urls&gt;&lt;related-urls&gt;&lt;url&gt;&amp;lt;Go to ISI&amp;gt;://WOS:000308402300002&lt;/url&gt;&lt;/related-urls&gt;&lt;/urls&gt;&lt;electronic-resource-num&gt;10.1111/j.1461-0248.2012.01836.x&lt;/electronic-resource-num&gt;&lt;/record&gt;&lt;/Cite&gt;&lt;/EndNote&gt;</w:instrText>
      </w:r>
      <w:r w:rsidR="008E6A12">
        <w:fldChar w:fldCharType="separate"/>
      </w:r>
      <w:r w:rsidR="00571502">
        <w:rPr>
          <w:noProof/>
        </w:rPr>
        <w:t>(</w:t>
      </w:r>
      <w:hyperlink w:anchor="_ENREF_16" w:tooltip="Restif, 2012 #2428" w:history="1">
        <w:r w:rsidR="00B44CF9">
          <w:rPr>
            <w:noProof/>
          </w:rPr>
          <w:t>2012</w:t>
        </w:r>
      </w:hyperlink>
      <w:r w:rsidR="00571502">
        <w:rPr>
          <w:noProof/>
        </w:rPr>
        <w:t>)</w:t>
      </w:r>
      <w:r w:rsidR="008E6A12">
        <w:fldChar w:fldCharType="end"/>
      </w:r>
      <w:r w:rsidR="00571502">
        <w:t xml:space="preserve"> </w:t>
      </w:r>
      <w:r w:rsidR="00F32A10">
        <w:t xml:space="preserve">has much to recommend it, by which modellers and empiricists </w:t>
      </w:r>
      <w:r w:rsidR="00834C11">
        <w:t xml:space="preserve">together </w:t>
      </w:r>
      <w:r w:rsidR="00F32A10">
        <w:t xml:space="preserve">embark on an iterative process of study design, data collection, model development, and </w:t>
      </w:r>
      <w:r w:rsidR="00F15A80">
        <w:t xml:space="preserve">project </w:t>
      </w:r>
      <w:r w:rsidR="00F32A10">
        <w:t xml:space="preserve">refinement to ensure the theory is relevant and the data collected are interpretable. </w:t>
      </w:r>
      <w:r w:rsidR="00F15A80">
        <w:t xml:space="preserve"> </w:t>
      </w:r>
      <w:r w:rsidR="00834C11">
        <w:t>Clearly</w:t>
      </w:r>
      <w:r w:rsidR="00C077BA">
        <w:t xml:space="preserve"> the onus is</w:t>
      </w:r>
      <w:r w:rsidR="00F15A80">
        <w:t xml:space="preserve"> on both the theoreticians and empiricists</w:t>
      </w:r>
      <w:r w:rsidR="00E93DC3">
        <w:t>, but also on funding agencies,</w:t>
      </w:r>
      <w:r w:rsidR="00F15A80">
        <w:t xml:space="preserve"> to </w:t>
      </w:r>
      <w:r w:rsidR="00E93DC3">
        <w:t xml:space="preserve">enable such </w:t>
      </w:r>
      <w:r w:rsidR="00834C11">
        <w:t xml:space="preserve">truly </w:t>
      </w:r>
      <w:r w:rsidR="00E93DC3">
        <w:t xml:space="preserve">integrated </w:t>
      </w:r>
      <w:r w:rsidR="00834C11">
        <w:t xml:space="preserve">interdisciplinary work, and a willingness to </w:t>
      </w:r>
      <w:r w:rsidR="00E93DC3">
        <w:t xml:space="preserve">seek and </w:t>
      </w:r>
      <w:r w:rsidR="00834C11">
        <w:t>support longer-term projects as needed.</w:t>
      </w:r>
      <w:r w:rsidR="00E93DC3">
        <w:t xml:space="preserve">  </w:t>
      </w:r>
    </w:p>
    <w:p w:rsidR="007208FD" w:rsidRDefault="007208FD" w:rsidP="006F1AE6">
      <w:pPr>
        <w:spacing w:after="120" w:line="360" w:lineRule="auto"/>
      </w:pPr>
    </w:p>
    <w:p w:rsidR="00B44CF9" w:rsidRDefault="00B44CF9" w:rsidP="006F1AE6">
      <w:pPr>
        <w:spacing w:line="360" w:lineRule="auto"/>
        <w:rPr>
          <w:b/>
        </w:rPr>
      </w:pPr>
      <w:r>
        <w:rPr>
          <w:b/>
        </w:rPr>
        <w:br w:type="page"/>
      </w:r>
    </w:p>
    <w:p w:rsidR="000C6B0A" w:rsidRPr="000C6B0A" w:rsidRDefault="000C6B0A" w:rsidP="006F1AE6">
      <w:pPr>
        <w:spacing w:after="120" w:line="360" w:lineRule="auto"/>
        <w:rPr>
          <w:b/>
        </w:rPr>
      </w:pPr>
      <w:r>
        <w:rPr>
          <w:b/>
        </w:rPr>
        <w:lastRenderedPageBreak/>
        <w:t>References</w:t>
      </w:r>
    </w:p>
    <w:p w:rsidR="00B44CF9" w:rsidRPr="00B44CF9" w:rsidRDefault="008E6A12" w:rsidP="006F1AE6">
      <w:pPr>
        <w:pStyle w:val="EndNoteBibliography"/>
        <w:spacing w:after="0" w:line="360" w:lineRule="auto"/>
        <w:ind w:left="720" w:hanging="720"/>
      </w:pPr>
      <w:r>
        <w:fldChar w:fldCharType="begin"/>
      </w:r>
      <w:r w:rsidR="000C6B0A">
        <w:instrText xml:space="preserve"> ADDIN EN.REFLIST </w:instrText>
      </w:r>
      <w:r>
        <w:fldChar w:fldCharType="separate"/>
      </w:r>
      <w:bookmarkStart w:id="0" w:name="_ENREF_1"/>
      <w:r w:rsidR="00B44CF9" w:rsidRPr="00B44CF9">
        <w:rPr>
          <w:b/>
        </w:rPr>
        <w:t>Anderson, R. M. and May, R. M.</w:t>
      </w:r>
      <w:r w:rsidR="00B44CF9" w:rsidRPr="00B44CF9">
        <w:t xml:space="preserve"> (1978). Regulation and stability of host-parasite population interactions. I. Regulatory processes. </w:t>
      </w:r>
      <w:r w:rsidR="00B44CF9" w:rsidRPr="00B44CF9">
        <w:rPr>
          <w:i/>
        </w:rPr>
        <w:t>Journal of Animal Ecology,</w:t>
      </w:r>
      <w:r w:rsidR="00B44CF9" w:rsidRPr="00B44CF9">
        <w:t xml:space="preserve"> </w:t>
      </w:r>
      <w:r w:rsidR="00B44CF9" w:rsidRPr="00B44CF9">
        <w:rPr>
          <w:b/>
        </w:rPr>
        <w:t>47</w:t>
      </w:r>
      <w:r w:rsidR="00B44CF9" w:rsidRPr="00B44CF9">
        <w:t>, 219-247.</w:t>
      </w:r>
      <w:bookmarkEnd w:id="0"/>
    </w:p>
    <w:p w:rsidR="00B44CF9" w:rsidRPr="00B44CF9" w:rsidRDefault="00B44CF9" w:rsidP="006F1AE6">
      <w:pPr>
        <w:pStyle w:val="EndNoteBibliography"/>
        <w:spacing w:after="0" w:line="360" w:lineRule="auto"/>
        <w:ind w:left="720" w:hanging="720"/>
      </w:pPr>
      <w:bookmarkStart w:id="1" w:name="_ENREF_2"/>
      <w:r w:rsidRPr="00B44CF9">
        <w:rPr>
          <w:b/>
        </w:rPr>
        <w:t>Anderson, R. M. and May, R. M.</w:t>
      </w:r>
      <w:r w:rsidRPr="00B44CF9">
        <w:t xml:space="preserve"> (1981). The population dynamics of microparasites and their invertebrate hosts. </w:t>
      </w:r>
      <w:r w:rsidRPr="00B44CF9">
        <w:rPr>
          <w:i/>
        </w:rPr>
        <w:t>Philosophical Transactions of the Royal Society of London, Series B,</w:t>
      </w:r>
      <w:r w:rsidRPr="00B44CF9">
        <w:t xml:space="preserve"> </w:t>
      </w:r>
      <w:r w:rsidRPr="00B44CF9">
        <w:rPr>
          <w:b/>
        </w:rPr>
        <w:t>291</w:t>
      </w:r>
      <w:r w:rsidRPr="00B44CF9">
        <w:t>(1054), 451-524.</w:t>
      </w:r>
      <w:bookmarkEnd w:id="1"/>
    </w:p>
    <w:p w:rsidR="00B44CF9" w:rsidRPr="00B44CF9" w:rsidRDefault="00B44CF9" w:rsidP="006F1AE6">
      <w:pPr>
        <w:pStyle w:val="EndNoteBibliography"/>
        <w:spacing w:after="0" w:line="360" w:lineRule="auto"/>
        <w:ind w:left="720" w:hanging="720"/>
      </w:pPr>
      <w:bookmarkStart w:id="2" w:name="_ENREF_3"/>
      <w:r w:rsidRPr="00B44CF9">
        <w:rPr>
          <w:b/>
        </w:rPr>
        <w:t>Anderson, R. M. and May, R. M.</w:t>
      </w:r>
      <w:r w:rsidRPr="00B44CF9">
        <w:t xml:space="preserve"> (1992). </w:t>
      </w:r>
      <w:r w:rsidRPr="00B44CF9">
        <w:rPr>
          <w:i/>
        </w:rPr>
        <w:t xml:space="preserve">Infectious diseases of humans: dynamics and control, </w:t>
      </w:r>
      <w:r w:rsidRPr="00B44CF9">
        <w:t>Oxford University Press, Oxford.</w:t>
      </w:r>
      <w:bookmarkEnd w:id="2"/>
    </w:p>
    <w:p w:rsidR="00B44CF9" w:rsidRPr="00B44CF9" w:rsidRDefault="00B44CF9" w:rsidP="006F1AE6">
      <w:pPr>
        <w:pStyle w:val="EndNoteBibliography"/>
        <w:spacing w:after="0" w:line="360" w:lineRule="auto"/>
        <w:ind w:left="720" w:hanging="720"/>
      </w:pPr>
      <w:bookmarkStart w:id="3" w:name="_ENREF_4"/>
      <w:r w:rsidRPr="00B44CF9">
        <w:rPr>
          <w:b/>
        </w:rPr>
        <w:t>Cressler, C., McLeod, D., Rozins, C., van den Hoogen, J. and Day, T.</w:t>
      </w:r>
      <w:r w:rsidRPr="00B44CF9">
        <w:t xml:space="preserve"> (2016). Virulence evolution: a review of theoretical predictions and experimental tests. </w:t>
      </w:r>
      <w:r w:rsidRPr="00B44CF9">
        <w:rPr>
          <w:i/>
        </w:rPr>
        <w:t>Parasitology,</w:t>
      </w:r>
      <w:r w:rsidRPr="00B44CF9">
        <w:t xml:space="preserve"> </w:t>
      </w:r>
      <w:r w:rsidRPr="00B44CF9">
        <w:rPr>
          <w:b/>
        </w:rPr>
        <w:t>in press</w:t>
      </w:r>
      <w:r w:rsidRPr="00B44CF9">
        <w:t>.</w:t>
      </w:r>
      <w:bookmarkEnd w:id="3"/>
    </w:p>
    <w:p w:rsidR="00B44CF9" w:rsidRPr="00B44CF9" w:rsidRDefault="00B44CF9" w:rsidP="006F1AE6">
      <w:pPr>
        <w:pStyle w:val="EndNoteBibliography"/>
        <w:spacing w:after="0" w:line="360" w:lineRule="auto"/>
        <w:ind w:left="720" w:hanging="720"/>
      </w:pPr>
      <w:bookmarkStart w:id="4" w:name="_ENREF_5"/>
      <w:r w:rsidRPr="00B44CF9">
        <w:rPr>
          <w:b/>
        </w:rPr>
        <w:t>de Leo, G., Dobson, A. and Gatto, M.</w:t>
      </w:r>
      <w:r w:rsidRPr="00B44CF9">
        <w:t xml:space="preserve"> (2016). Body size and meta-community structure: the allometric scaling of parasitic worm communities in their mammalian hosts. </w:t>
      </w:r>
      <w:r w:rsidRPr="00B44CF9">
        <w:rPr>
          <w:i/>
        </w:rPr>
        <w:t>Parasitology,</w:t>
      </w:r>
      <w:r w:rsidRPr="00B44CF9">
        <w:t xml:space="preserve"> </w:t>
      </w:r>
      <w:r w:rsidRPr="00B44CF9">
        <w:rPr>
          <w:b/>
        </w:rPr>
        <w:t>in press</w:t>
      </w:r>
      <w:r w:rsidRPr="00B44CF9">
        <w:t>.</w:t>
      </w:r>
      <w:bookmarkEnd w:id="4"/>
    </w:p>
    <w:p w:rsidR="00B44CF9" w:rsidRPr="00B44CF9" w:rsidRDefault="00B44CF9" w:rsidP="006F1AE6">
      <w:pPr>
        <w:pStyle w:val="EndNoteBibliography"/>
        <w:spacing w:after="0" w:line="360" w:lineRule="auto"/>
        <w:ind w:left="720" w:hanging="720"/>
      </w:pPr>
      <w:bookmarkStart w:id="5" w:name="_ENREF_6"/>
      <w:r w:rsidRPr="00B44CF9">
        <w:rPr>
          <w:b/>
        </w:rPr>
        <w:t>Garnier, R., Grenfell, B., Nisbet, A., Matthews, J. and Graham, A.</w:t>
      </w:r>
      <w:r w:rsidRPr="00B44CF9">
        <w:t xml:space="preserve"> (2016). Integrating immune mechanism to model nematode worm burden: an example in sheep. </w:t>
      </w:r>
      <w:r w:rsidRPr="00B44CF9">
        <w:rPr>
          <w:i/>
        </w:rPr>
        <w:t>Parasitology,</w:t>
      </w:r>
      <w:r w:rsidRPr="00B44CF9">
        <w:t xml:space="preserve"> </w:t>
      </w:r>
      <w:r w:rsidRPr="00B44CF9">
        <w:rPr>
          <w:b/>
        </w:rPr>
        <w:t>in press</w:t>
      </w:r>
      <w:r w:rsidRPr="00B44CF9">
        <w:t>.</w:t>
      </w:r>
      <w:bookmarkEnd w:id="5"/>
    </w:p>
    <w:p w:rsidR="00B44CF9" w:rsidRPr="00B44CF9" w:rsidRDefault="00B44CF9" w:rsidP="006F1AE6">
      <w:pPr>
        <w:pStyle w:val="EndNoteBibliography"/>
        <w:spacing w:after="0" w:line="360" w:lineRule="auto"/>
        <w:ind w:left="720" w:hanging="720"/>
      </w:pPr>
      <w:bookmarkStart w:id="6" w:name="_ENREF_7"/>
      <w:r w:rsidRPr="00B44CF9">
        <w:rPr>
          <w:b/>
        </w:rPr>
        <w:t>Gilbert, L.</w:t>
      </w:r>
      <w:r w:rsidRPr="00B44CF9">
        <w:t xml:space="preserve"> (2015). Louping ill virus: an unusual tick-borne pathogen with far-reaching consequences. </w:t>
      </w:r>
      <w:r w:rsidRPr="00B44CF9">
        <w:rPr>
          <w:i/>
        </w:rPr>
        <w:t>Experimental and Applied Acarology,</w:t>
      </w:r>
      <w:r w:rsidRPr="00B44CF9">
        <w:t xml:space="preserve"> </w:t>
      </w:r>
      <w:r w:rsidRPr="00B44CF9">
        <w:rPr>
          <w:b/>
        </w:rPr>
        <w:t>in press</w:t>
      </w:r>
      <w:r w:rsidRPr="00B44CF9">
        <w:t>.</w:t>
      </w:r>
      <w:bookmarkEnd w:id="6"/>
    </w:p>
    <w:p w:rsidR="00B44CF9" w:rsidRPr="00B44CF9" w:rsidRDefault="00B44CF9" w:rsidP="006F1AE6">
      <w:pPr>
        <w:pStyle w:val="EndNoteBibliography"/>
        <w:spacing w:after="0" w:line="360" w:lineRule="auto"/>
        <w:ind w:left="720" w:hanging="720"/>
      </w:pPr>
      <w:bookmarkStart w:id="7" w:name="_ENREF_8"/>
      <w:r w:rsidRPr="00B44CF9">
        <w:rPr>
          <w:b/>
        </w:rPr>
        <w:t>Greischar, M., Reece, S. and Mideo, N.</w:t>
      </w:r>
      <w:r w:rsidRPr="00B44CF9">
        <w:t xml:space="preserve"> (2016). Predicting parasite evolution from within-host dynamics and the essential integration of theory and data. </w:t>
      </w:r>
      <w:r w:rsidRPr="00B44CF9">
        <w:rPr>
          <w:i/>
        </w:rPr>
        <w:t>Parasitology,</w:t>
      </w:r>
      <w:r w:rsidRPr="00B44CF9">
        <w:t xml:space="preserve"> </w:t>
      </w:r>
      <w:r w:rsidRPr="00B44CF9">
        <w:rPr>
          <w:b/>
        </w:rPr>
        <w:t>in press</w:t>
      </w:r>
      <w:r w:rsidRPr="00B44CF9">
        <w:t>.</w:t>
      </w:r>
      <w:bookmarkEnd w:id="7"/>
    </w:p>
    <w:p w:rsidR="00B44CF9" w:rsidRPr="00B44CF9" w:rsidRDefault="00B44CF9" w:rsidP="006F1AE6">
      <w:pPr>
        <w:pStyle w:val="EndNoteBibliography"/>
        <w:spacing w:after="0" w:line="360" w:lineRule="auto"/>
        <w:ind w:left="720" w:hanging="720"/>
      </w:pPr>
      <w:bookmarkStart w:id="8" w:name="_ENREF_9"/>
      <w:r w:rsidRPr="00B44CF9">
        <w:rPr>
          <w:b/>
        </w:rPr>
        <w:t>Ionides, E. L., Dao, N., Atchade, Y., Stoev, S. and King, A. A.</w:t>
      </w:r>
      <w:r w:rsidRPr="00B44CF9">
        <w:t xml:space="preserve"> (2015). Inference for dynamic and latent variable models via iterated, perturbed Bayes maps. </w:t>
      </w:r>
      <w:r w:rsidRPr="00B44CF9">
        <w:rPr>
          <w:i/>
        </w:rPr>
        <w:t>Proceedings of the National Academy of Sciences of the United States of America,</w:t>
      </w:r>
      <w:r w:rsidRPr="00B44CF9">
        <w:t xml:space="preserve"> </w:t>
      </w:r>
      <w:r w:rsidRPr="00B44CF9">
        <w:rPr>
          <w:b/>
        </w:rPr>
        <w:t>112</w:t>
      </w:r>
      <w:r w:rsidRPr="00B44CF9">
        <w:t>(3), 719-724. doi: 10.1073/pnas.1410597112.</w:t>
      </w:r>
      <w:bookmarkEnd w:id="8"/>
    </w:p>
    <w:p w:rsidR="00B44CF9" w:rsidRPr="00B44CF9" w:rsidRDefault="00B44CF9" w:rsidP="006F1AE6">
      <w:pPr>
        <w:pStyle w:val="EndNoteBibliography"/>
        <w:spacing w:after="0" w:line="360" w:lineRule="auto"/>
        <w:ind w:left="720" w:hanging="720"/>
      </w:pPr>
      <w:bookmarkStart w:id="9" w:name="_ENREF_10"/>
      <w:r w:rsidRPr="00B44CF9">
        <w:rPr>
          <w:b/>
        </w:rPr>
        <w:t xml:space="preserve">King, A. A., Ionides, E. L., Breto, C. M., Ellner, S., Kendall, B., Wearing, H., Ferrari, M. J., Lavine, M. and Reuman, D. C. </w:t>
      </w:r>
      <w:r w:rsidRPr="00B44CF9">
        <w:t xml:space="preserve">(2015). pomp: Statistical inference for partially observed Markov processes (R package).  </w:t>
      </w:r>
      <w:hyperlink r:id="rId7" w:history="1">
        <w:r w:rsidRPr="00B44CF9">
          <w:rPr>
            <w:rStyle w:val="Hyperlink"/>
          </w:rPr>
          <w:t>http://pomp.r-forge.r-project.org</w:t>
        </w:r>
      </w:hyperlink>
      <w:r w:rsidRPr="00B44CF9">
        <w:t>.</w:t>
      </w:r>
      <w:bookmarkEnd w:id="9"/>
    </w:p>
    <w:p w:rsidR="00B44CF9" w:rsidRPr="00B44CF9" w:rsidRDefault="00B44CF9" w:rsidP="006F1AE6">
      <w:pPr>
        <w:pStyle w:val="EndNoteBibliography"/>
        <w:spacing w:after="0" w:line="360" w:lineRule="auto"/>
        <w:ind w:left="720" w:hanging="720"/>
      </w:pPr>
      <w:bookmarkStart w:id="10" w:name="_ENREF_11"/>
      <w:r w:rsidRPr="00B44CF9">
        <w:rPr>
          <w:b/>
        </w:rPr>
        <w:t>Magpantay, F. M., Domenech de Celles, M., Rohani, P. and King, A.</w:t>
      </w:r>
      <w:r w:rsidRPr="00B44CF9">
        <w:t xml:space="preserve"> (2016). Pertussis immunity and epidemiology: mode and duration of vaccine-induced immunity. </w:t>
      </w:r>
      <w:r w:rsidRPr="00B44CF9">
        <w:rPr>
          <w:i/>
        </w:rPr>
        <w:t>Parasitology,</w:t>
      </w:r>
      <w:r w:rsidRPr="00B44CF9">
        <w:t xml:space="preserve"> </w:t>
      </w:r>
      <w:r w:rsidRPr="00B44CF9">
        <w:rPr>
          <w:b/>
        </w:rPr>
        <w:t>in press</w:t>
      </w:r>
      <w:r w:rsidRPr="00B44CF9">
        <w:t>.</w:t>
      </w:r>
      <w:bookmarkEnd w:id="10"/>
    </w:p>
    <w:p w:rsidR="00B44CF9" w:rsidRPr="00B44CF9" w:rsidRDefault="00B44CF9" w:rsidP="006F1AE6">
      <w:pPr>
        <w:pStyle w:val="EndNoteBibliography"/>
        <w:spacing w:after="0" w:line="360" w:lineRule="auto"/>
        <w:ind w:left="720" w:hanging="720"/>
      </w:pPr>
      <w:bookmarkStart w:id="11" w:name="_ENREF_12"/>
      <w:r w:rsidRPr="00B44CF9">
        <w:rPr>
          <w:b/>
        </w:rPr>
        <w:t>May, R. M. and Anderson, R. M.</w:t>
      </w:r>
      <w:r w:rsidRPr="00B44CF9">
        <w:t xml:space="preserve"> (1978). Regulation and stability of host-parasite population interactions. II. Destabilizing processes. </w:t>
      </w:r>
      <w:r w:rsidRPr="00B44CF9">
        <w:rPr>
          <w:i/>
        </w:rPr>
        <w:t>Journal of Animal Ecology,</w:t>
      </w:r>
      <w:r w:rsidRPr="00B44CF9">
        <w:t xml:space="preserve"> </w:t>
      </w:r>
      <w:r w:rsidRPr="00B44CF9">
        <w:rPr>
          <w:b/>
        </w:rPr>
        <w:t>47</w:t>
      </w:r>
      <w:r w:rsidRPr="00B44CF9">
        <w:t>, 249-267.</w:t>
      </w:r>
      <w:bookmarkEnd w:id="11"/>
    </w:p>
    <w:p w:rsidR="00B44CF9" w:rsidRPr="00B44CF9" w:rsidRDefault="00B44CF9" w:rsidP="006F1AE6">
      <w:pPr>
        <w:pStyle w:val="EndNoteBibliography"/>
        <w:spacing w:after="0" w:line="360" w:lineRule="auto"/>
        <w:ind w:left="720" w:hanging="720"/>
      </w:pPr>
      <w:bookmarkStart w:id="12" w:name="_ENREF_13"/>
      <w:r w:rsidRPr="00B44CF9">
        <w:rPr>
          <w:b/>
        </w:rPr>
        <w:t>McCallum, H.</w:t>
      </w:r>
      <w:r w:rsidRPr="00B44CF9">
        <w:t xml:space="preserve"> (2016). Models for managing wildlife disease. </w:t>
      </w:r>
      <w:r w:rsidRPr="00B44CF9">
        <w:rPr>
          <w:i/>
        </w:rPr>
        <w:t>Parasitology,</w:t>
      </w:r>
      <w:r w:rsidRPr="00B44CF9">
        <w:t xml:space="preserve"> </w:t>
      </w:r>
      <w:r w:rsidRPr="00B44CF9">
        <w:rPr>
          <w:b/>
        </w:rPr>
        <w:t>in press</w:t>
      </w:r>
      <w:r w:rsidRPr="00B44CF9">
        <w:t>.</w:t>
      </w:r>
      <w:bookmarkEnd w:id="12"/>
    </w:p>
    <w:p w:rsidR="00B44CF9" w:rsidRPr="00B44CF9" w:rsidRDefault="00B44CF9" w:rsidP="006F1AE6">
      <w:pPr>
        <w:pStyle w:val="EndNoteBibliography"/>
        <w:spacing w:after="0" w:line="360" w:lineRule="auto"/>
        <w:ind w:left="720" w:hanging="720"/>
      </w:pPr>
      <w:bookmarkStart w:id="13" w:name="_ENREF_14"/>
      <w:r w:rsidRPr="00B44CF9">
        <w:rPr>
          <w:b/>
        </w:rPr>
        <w:t>Norman, R., Worton, A. and Gilbert, L.</w:t>
      </w:r>
      <w:r w:rsidRPr="00B44CF9">
        <w:t xml:space="preserve"> (2016). Past and future perspectives on mathematical models of tick-borne pathogens. </w:t>
      </w:r>
      <w:r w:rsidRPr="00B44CF9">
        <w:rPr>
          <w:i/>
        </w:rPr>
        <w:t>Parasitology,</w:t>
      </w:r>
      <w:r w:rsidRPr="00B44CF9">
        <w:t xml:space="preserve"> </w:t>
      </w:r>
      <w:r w:rsidRPr="00B44CF9">
        <w:rPr>
          <w:b/>
        </w:rPr>
        <w:t>in press</w:t>
      </w:r>
      <w:r w:rsidRPr="00B44CF9">
        <w:t>.</w:t>
      </w:r>
      <w:bookmarkEnd w:id="13"/>
    </w:p>
    <w:p w:rsidR="00B44CF9" w:rsidRPr="00B44CF9" w:rsidRDefault="00B44CF9" w:rsidP="006F1AE6">
      <w:pPr>
        <w:pStyle w:val="EndNoteBibliography"/>
        <w:spacing w:after="0" w:line="360" w:lineRule="auto"/>
        <w:ind w:left="720" w:hanging="720"/>
      </w:pPr>
      <w:bookmarkStart w:id="14" w:name="_ENREF_15"/>
      <w:r w:rsidRPr="00B44CF9">
        <w:rPr>
          <w:b/>
        </w:rPr>
        <w:lastRenderedPageBreak/>
        <w:t>Park, A., Cleavland, C., Dallas, T. and Corn, J.</w:t>
      </w:r>
      <w:r w:rsidRPr="00B44CF9">
        <w:t xml:space="preserve"> (2016). Vector species richness increases hemorrhagic disease prevalence through functional diversity modulating the duration of seasonal transmission. </w:t>
      </w:r>
      <w:r w:rsidRPr="00B44CF9">
        <w:rPr>
          <w:i/>
        </w:rPr>
        <w:t>Parasitology,</w:t>
      </w:r>
      <w:r w:rsidRPr="00B44CF9">
        <w:t xml:space="preserve"> </w:t>
      </w:r>
      <w:r w:rsidRPr="00B44CF9">
        <w:rPr>
          <w:b/>
        </w:rPr>
        <w:t>in press</w:t>
      </w:r>
      <w:r w:rsidRPr="00B44CF9">
        <w:t>.</w:t>
      </w:r>
      <w:bookmarkEnd w:id="14"/>
    </w:p>
    <w:p w:rsidR="00B44CF9" w:rsidRPr="00B44CF9" w:rsidRDefault="00B44CF9" w:rsidP="006F1AE6">
      <w:pPr>
        <w:pStyle w:val="EndNoteBibliography"/>
        <w:spacing w:after="0" w:line="360" w:lineRule="auto"/>
        <w:ind w:left="720" w:hanging="720"/>
      </w:pPr>
      <w:bookmarkStart w:id="15" w:name="_ENREF_16"/>
      <w:r w:rsidRPr="00B44CF9">
        <w:rPr>
          <w:b/>
        </w:rPr>
        <w:t>Restif, O., Hayman, D. T. S., Pulliam, J. R. C., Plowright, R. K., George, D. B., Luis, A. D., Cunningham, A. A., Bowen, R. A., Fooks, A. R., O'Shea, T. J., Wood, J. L. N. and Webb, C. T.</w:t>
      </w:r>
      <w:r w:rsidRPr="00B44CF9">
        <w:t xml:space="preserve"> (2012). Model-guided fieldwork: practical guidelines for multidisciplinary research on wildlife ecological and epidemiological dynamics. </w:t>
      </w:r>
      <w:r w:rsidRPr="00B44CF9">
        <w:rPr>
          <w:i/>
        </w:rPr>
        <w:t>Ecology Letters,</w:t>
      </w:r>
      <w:r w:rsidRPr="00B44CF9">
        <w:t xml:space="preserve"> </w:t>
      </w:r>
      <w:r w:rsidRPr="00B44CF9">
        <w:rPr>
          <w:b/>
        </w:rPr>
        <w:t>15</w:t>
      </w:r>
      <w:r w:rsidRPr="00B44CF9">
        <w:t>(10), 1083-1094. doi: 10.1111/j.1461-0248.2012.01836.x.</w:t>
      </w:r>
      <w:bookmarkEnd w:id="15"/>
    </w:p>
    <w:p w:rsidR="00B44CF9" w:rsidRPr="00B44CF9" w:rsidRDefault="00B44CF9" w:rsidP="006F1AE6">
      <w:pPr>
        <w:pStyle w:val="EndNoteBibliography"/>
        <w:spacing w:after="0" w:line="360" w:lineRule="auto"/>
        <w:ind w:left="720" w:hanging="720"/>
      </w:pPr>
      <w:bookmarkStart w:id="16" w:name="_ENREF_17"/>
      <w:r w:rsidRPr="00B44CF9">
        <w:rPr>
          <w:b/>
        </w:rPr>
        <w:t>Viana, M., Shirima, G., Kunda, J., Fitzpatrick, J., Kazwala, R., Buza, J., Cleaveland, S., Haydon, D. and Halliday, J.</w:t>
      </w:r>
      <w:r w:rsidRPr="00B44CF9">
        <w:t xml:space="preserve"> (2016). Integrating serological and genetic data to quantify crossspecies transmission: Brucellosis as a case study. </w:t>
      </w:r>
      <w:r w:rsidRPr="00B44CF9">
        <w:rPr>
          <w:i/>
        </w:rPr>
        <w:t>Parasitology,</w:t>
      </w:r>
      <w:r w:rsidRPr="00B44CF9">
        <w:t xml:space="preserve"> </w:t>
      </w:r>
      <w:r w:rsidRPr="00B44CF9">
        <w:rPr>
          <w:b/>
        </w:rPr>
        <w:t>in press</w:t>
      </w:r>
      <w:r w:rsidRPr="00B44CF9">
        <w:t>.</w:t>
      </w:r>
      <w:bookmarkEnd w:id="16"/>
    </w:p>
    <w:p w:rsidR="00B44CF9" w:rsidRPr="00B44CF9" w:rsidRDefault="00B44CF9" w:rsidP="006F1AE6">
      <w:pPr>
        <w:pStyle w:val="EndNoteBibliography"/>
        <w:spacing w:line="360" w:lineRule="auto"/>
        <w:ind w:left="720" w:hanging="720"/>
      </w:pPr>
      <w:bookmarkStart w:id="17" w:name="_ENREF_18"/>
      <w:r w:rsidRPr="00B44CF9">
        <w:rPr>
          <w:b/>
        </w:rPr>
        <w:t>Wearing, H., Robert, M. and Chrsitofferson, R.</w:t>
      </w:r>
      <w:r w:rsidRPr="00B44CF9">
        <w:t xml:space="preserve"> (2016). Dengue and chikungunya: modeling the expansion of mosquito-borne viruses into naïve populations. </w:t>
      </w:r>
      <w:r w:rsidRPr="00B44CF9">
        <w:rPr>
          <w:i/>
        </w:rPr>
        <w:t>Parasitology,</w:t>
      </w:r>
      <w:r w:rsidRPr="00B44CF9">
        <w:t xml:space="preserve"> </w:t>
      </w:r>
      <w:r w:rsidRPr="00B44CF9">
        <w:rPr>
          <w:b/>
        </w:rPr>
        <w:t>in press</w:t>
      </w:r>
      <w:r w:rsidRPr="00B44CF9">
        <w:t>.</w:t>
      </w:r>
      <w:bookmarkEnd w:id="17"/>
    </w:p>
    <w:p w:rsidR="0005607E" w:rsidRDefault="008E6A12" w:rsidP="006F1AE6">
      <w:pPr>
        <w:pStyle w:val="EndNoteBibliography"/>
        <w:spacing w:line="360" w:lineRule="auto"/>
        <w:ind w:left="720" w:hanging="720"/>
      </w:pPr>
      <w:r>
        <w:fldChar w:fldCharType="end"/>
      </w:r>
      <w:bookmarkStart w:id="18" w:name="_GoBack"/>
      <w:bookmarkEnd w:id="18"/>
    </w:p>
    <w:sectPr w:rsidR="0005607E" w:rsidSect="008E6A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EE" w:rsidRDefault="000C3CEE" w:rsidP="00967661">
      <w:pPr>
        <w:spacing w:after="0" w:line="240" w:lineRule="auto"/>
      </w:pPr>
      <w:r>
        <w:separator/>
      </w:r>
    </w:p>
  </w:endnote>
  <w:endnote w:type="continuationSeparator" w:id="0">
    <w:p w:rsidR="000C3CEE" w:rsidRDefault="000C3CEE" w:rsidP="0096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5875"/>
      <w:docPartObj>
        <w:docPartGallery w:val="Page Numbers (Bottom of Page)"/>
        <w:docPartUnique/>
      </w:docPartObj>
    </w:sdtPr>
    <w:sdtEndPr>
      <w:rPr>
        <w:noProof/>
      </w:rPr>
    </w:sdtEndPr>
    <w:sdtContent>
      <w:p w:rsidR="00E30D08" w:rsidRDefault="008E6A12">
        <w:pPr>
          <w:pStyle w:val="Footer"/>
          <w:jc w:val="right"/>
        </w:pPr>
        <w:r>
          <w:fldChar w:fldCharType="begin"/>
        </w:r>
        <w:r w:rsidR="00E30D08">
          <w:instrText xml:space="preserve"> PAGE   \* MERGEFORMAT </w:instrText>
        </w:r>
        <w:r>
          <w:fldChar w:fldCharType="separate"/>
        </w:r>
        <w:r w:rsidR="006F1AE6">
          <w:rPr>
            <w:noProof/>
          </w:rPr>
          <w:t>9</w:t>
        </w:r>
        <w:r>
          <w:rPr>
            <w:noProof/>
          </w:rPr>
          <w:fldChar w:fldCharType="end"/>
        </w:r>
      </w:p>
    </w:sdtContent>
  </w:sdt>
  <w:p w:rsidR="00967661" w:rsidRDefault="0096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EE" w:rsidRDefault="000C3CEE" w:rsidP="00967661">
      <w:pPr>
        <w:spacing w:after="0" w:line="240" w:lineRule="auto"/>
      </w:pPr>
      <w:r>
        <w:separator/>
      </w:r>
    </w:p>
  </w:footnote>
  <w:footnote w:type="continuationSeparator" w:id="0">
    <w:p w:rsidR="000C3CEE" w:rsidRDefault="000C3CEE" w:rsidP="00967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rasi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2a0r2ff0tfs5rezxpp5z2v50x2v9aavx0pw&quot;&gt;all refs&lt;record-ids&gt;&lt;item&gt;8&lt;/item&gt;&lt;item&gt;9&lt;/item&gt;&lt;item&gt;26&lt;/item&gt;&lt;item&gt;1125&lt;/item&gt;&lt;item&gt;2229&lt;/item&gt;&lt;item&gt;2426&lt;/item&gt;&lt;item&gt;2427&lt;/item&gt;&lt;item&gt;2428&lt;/item&gt;&lt;item&gt;2429&lt;/item&gt;&lt;item&gt;2430&lt;/item&gt;&lt;item&gt;2431&lt;/item&gt;&lt;item&gt;2432&lt;/item&gt;&lt;item&gt;2433&lt;/item&gt;&lt;item&gt;2434&lt;/item&gt;&lt;item&gt;2435&lt;/item&gt;&lt;item&gt;2436&lt;/item&gt;&lt;item&gt;2437&lt;/item&gt;&lt;item&gt;2438&lt;/item&gt;&lt;/record-ids&gt;&lt;/item&gt;&lt;/Libraries&gt;"/>
  </w:docVars>
  <w:rsids>
    <w:rsidRoot w:val="007049A6"/>
    <w:rsid w:val="00000BA0"/>
    <w:rsid w:val="00007DD3"/>
    <w:rsid w:val="00015470"/>
    <w:rsid w:val="00037830"/>
    <w:rsid w:val="00042162"/>
    <w:rsid w:val="000442F9"/>
    <w:rsid w:val="00053302"/>
    <w:rsid w:val="0005607E"/>
    <w:rsid w:val="00067520"/>
    <w:rsid w:val="00067704"/>
    <w:rsid w:val="00074037"/>
    <w:rsid w:val="000977E4"/>
    <w:rsid w:val="000A4F60"/>
    <w:rsid w:val="000C3CEE"/>
    <w:rsid w:val="000C630E"/>
    <w:rsid w:val="000C6B0A"/>
    <w:rsid w:val="000C789C"/>
    <w:rsid w:val="000E5588"/>
    <w:rsid w:val="000F27F9"/>
    <w:rsid w:val="000F6A58"/>
    <w:rsid w:val="000F7514"/>
    <w:rsid w:val="001015A4"/>
    <w:rsid w:val="00126431"/>
    <w:rsid w:val="00127DED"/>
    <w:rsid w:val="00145899"/>
    <w:rsid w:val="00154CA4"/>
    <w:rsid w:val="00164BDC"/>
    <w:rsid w:val="00165E8D"/>
    <w:rsid w:val="00182036"/>
    <w:rsid w:val="001849A1"/>
    <w:rsid w:val="001A5E96"/>
    <w:rsid w:val="001B4070"/>
    <w:rsid w:val="001D11D4"/>
    <w:rsid w:val="001D5A37"/>
    <w:rsid w:val="001F5F14"/>
    <w:rsid w:val="002122D3"/>
    <w:rsid w:val="0022317C"/>
    <w:rsid w:val="00264E7B"/>
    <w:rsid w:val="0027513D"/>
    <w:rsid w:val="00280AC0"/>
    <w:rsid w:val="00291BE3"/>
    <w:rsid w:val="00292E10"/>
    <w:rsid w:val="00293C5C"/>
    <w:rsid w:val="002B7731"/>
    <w:rsid w:val="002C3044"/>
    <w:rsid w:val="002D1C4C"/>
    <w:rsid w:val="002D69A6"/>
    <w:rsid w:val="002F2A2F"/>
    <w:rsid w:val="00320995"/>
    <w:rsid w:val="00321252"/>
    <w:rsid w:val="00335103"/>
    <w:rsid w:val="00335E4A"/>
    <w:rsid w:val="00370034"/>
    <w:rsid w:val="00385CA4"/>
    <w:rsid w:val="003A7DC5"/>
    <w:rsid w:val="003B1E53"/>
    <w:rsid w:val="00415D56"/>
    <w:rsid w:val="00450C0C"/>
    <w:rsid w:val="00463C86"/>
    <w:rsid w:val="00470E8F"/>
    <w:rsid w:val="004B3EAA"/>
    <w:rsid w:val="004B60FE"/>
    <w:rsid w:val="004D15E4"/>
    <w:rsid w:val="004D386C"/>
    <w:rsid w:val="004D510E"/>
    <w:rsid w:val="00505F29"/>
    <w:rsid w:val="00520D04"/>
    <w:rsid w:val="00544C8A"/>
    <w:rsid w:val="005563AE"/>
    <w:rsid w:val="00571502"/>
    <w:rsid w:val="0059141A"/>
    <w:rsid w:val="00591840"/>
    <w:rsid w:val="005B13DC"/>
    <w:rsid w:val="005C1295"/>
    <w:rsid w:val="005D6C51"/>
    <w:rsid w:val="005E398E"/>
    <w:rsid w:val="00617186"/>
    <w:rsid w:val="00621388"/>
    <w:rsid w:val="00637DC1"/>
    <w:rsid w:val="006471C9"/>
    <w:rsid w:val="00694438"/>
    <w:rsid w:val="006C31C4"/>
    <w:rsid w:val="006C5697"/>
    <w:rsid w:val="006D4097"/>
    <w:rsid w:val="006E0C1A"/>
    <w:rsid w:val="006E5940"/>
    <w:rsid w:val="006E6DAC"/>
    <w:rsid w:val="006F1AE6"/>
    <w:rsid w:val="007049A6"/>
    <w:rsid w:val="007127FA"/>
    <w:rsid w:val="007141FF"/>
    <w:rsid w:val="007208FD"/>
    <w:rsid w:val="00730C85"/>
    <w:rsid w:val="0077461F"/>
    <w:rsid w:val="00795854"/>
    <w:rsid w:val="0079634A"/>
    <w:rsid w:val="007A6A21"/>
    <w:rsid w:val="007A7304"/>
    <w:rsid w:val="007B3659"/>
    <w:rsid w:val="007D71B7"/>
    <w:rsid w:val="007E7A0F"/>
    <w:rsid w:val="007F363B"/>
    <w:rsid w:val="007F5AB1"/>
    <w:rsid w:val="00833C1B"/>
    <w:rsid w:val="008341D4"/>
    <w:rsid w:val="00834C11"/>
    <w:rsid w:val="0083514C"/>
    <w:rsid w:val="00847873"/>
    <w:rsid w:val="00864709"/>
    <w:rsid w:val="00883701"/>
    <w:rsid w:val="008A1821"/>
    <w:rsid w:val="008B0094"/>
    <w:rsid w:val="008D12EA"/>
    <w:rsid w:val="008D606B"/>
    <w:rsid w:val="008E6A12"/>
    <w:rsid w:val="008F04E6"/>
    <w:rsid w:val="008F4BA2"/>
    <w:rsid w:val="00913558"/>
    <w:rsid w:val="0093259E"/>
    <w:rsid w:val="009556F8"/>
    <w:rsid w:val="00955E48"/>
    <w:rsid w:val="00967661"/>
    <w:rsid w:val="00973178"/>
    <w:rsid w:val="009779AF"/>
    <w:rsid w:val="009926EF"/>
    <w:rsid w:val="009B68CF"/>
    <w:rsid w:val="009C04C1"/>
    <w:rsid w:val="009C6A54"/>
    <w:rsid w:val="009E3FC3"/>
    <w:rsid w:val="009F0A86"/>
    <w:rsid w:val="00A16997"/>
    <w:rsid w:val="00A27858"/>
    <w:rsid w:val="00A345EC"/>
    <w:rsid w:val="00A359DF"/>
    <w:rsid w:val="00A375AF"/>
    <w:rsid w:val="00A41501"/>
    <w:rsid w:val="00A84321"/>
    <w:rsid w:val="00A87BA9"/>
    <w:rsid w:val="00A93ED2"/>
    <w:rsid w:val="00AA59AA"/>
    <w:rsid w:val="00AC269F"/>
    <w:rsid w:val="00AC781D"/>
    <w:rsid w:val="00AD447D"/>
    <w:rsid w:val="00B03414"/>
    <w:rsid w:val="00B03BA4"/>
    <w:rsid w:val="00B05EDC"/>
    <w:rsid w:val="00B158A7"/>
    <w:rsid w:val="00B206A7"/>
    <w:rsid w:val="00B24B76"/>
    <w:rsid w:val="00B43319"/>
    <w:rsid w:val="00B44CF9"/>
    <w:rsid w:val="00C077BA"/>
    <w:rsid w:val="00C102CF"/>
    <w:rsid w:val="00C36292"/>
    <w:rsid w:val="00C504DB"/>
    <w:rsid w:val="00C5164F"/>
    <w:rsid w:val="00C90BBA"/>
    <w:rsid w:val="00C97E34"/>
    <w:rsid w:val="00CA2D63"/>
    <w:rsid w:val="00CA7CF2"/>
    <w:rsid w:val="00CC49A6"/>
    <w:rsid w:val="00D24423"/>
    <w:rsid w:val="00D30002"/>
    <w:rsid w:val="00D30864"/>
    <w:rsid w:val="00D64487"/>
    <w:rsid w:val="00D72849"/>
    <w:rsid w:val="00D81FB5"/>
    <w:rsid w:val="00D934C1"/>
    <w:rsid w:val="00DA1A47"/>
    <w:rsid w:val="00DB7091"/>
    <w:rsid w:val="00DD7CF9"/>
    <w:rsid w:val="00E2155F"/>
    <w:rsid w:val="00E30D08"/>
    <w:rsid w:val="00E36C32"/>
    <w:rsid w:val="00E430F4"/>
    <w:rsid w:val="00E47258"/>
    <w:rsid w:val="00E82ED1"/>
    <w:rsid w:val="00E93DC3"/>
    <w:rsid w:val="00EA7AD9"/>
    <w:rsid w:val="00EC2106"/>
    <w:rsid w:val="00EC31EC"/>
    <w:rsid w:val="00ED34B1"/>
    <w:rsid w:val="00F15A80"/>
    <w:rsid w:val="00F17795"/>
    <w:rsid w:val="00F21E03"/>
    <w:rsid w:val="00F32A10"/>
    <w:rsid w:val="00F33550"/>
    <w:rsid w:val="00F37F2B"/>
    <w:rsid w:val="00F47387"/>
    <w:rsid w:val="00F6495B"/>
    <w:rsid w:val="00F71D48"/>
    <w:rsid w:val="00F85680"/>
    <w:rsid w:val="00FA6244"/>
    <w:rsid w:val="00FC7628"/>
    <w:rsid w:val="00FC7DF4"/>
    <w:rsid w:val="00FD165A"/>
    <w:rsid w:val="00FF05D1"/>
    <w:rsid w:val="00FF387F"/>
    <w:rsid w:val="00FF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A6"/>
    <w:rPr>
      <w:rFonts w:ascii="Tahoma" w:hAnsi="Tahoma" w:cs="Tahoma"/>
      <w:sz w:val="16"/>
      <w:szCs w:val="16"/>
    </w:rPr>
  </w:style>
  <w:style w:type="paragraph" w:styleId="Header">
    <w:name w:val="header"/>
    <w:basedOn w:val="Normal"/>
    <w:link w:val="HeaderChar"/>
    <w:uiPriority w:val="99"/>
    <w:unhideWhenUsed/>
    <w:rsid w:val="00967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661"/>
  </w:style>
  <w:style w:type="paragraph" w:styleId="Footer">
    <w:name w:val="footer"/>
    <w:basedOn w:val="Normal"/>
    <w:link w:val="FooterChar"/>
    <w:uiPriority w:val="99"/>
    <w:unhideWhenUsed/>
    <w:rsid w:val="00967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661"/>
  </w:style>
  <w:style w:type="paragraph" w:styleId="ListParagraph">
    <w:name w:val="List Paragraph"/>
    <w:basedOn w:val="Normal"/>
    <w:uiPriority w:val="34"/>
    <w:qFormat/>
    <w:rsid w:val="004B3EAA"/>
    <w:pPr>
      <w:ind w:left="720"/>
      <w:contextualSpacing/>
    </w:pPr>
  </w:style>
  <w:style w:type="paragraph" w:customStyle="1" w:styleId="EndNoteBibliographyTitle">
    <w:name w:val="EndNote Bibliography Title"/>
    <w:basedOn w:val="Normal"/>
    <w:link w:val="EndNoteBibliographyTitleChar"/>
    <w:rsid w:val="00ED34B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D34B1"/>
    <w:rPr>
      <w:rFonts w:ascii="Calibri" w:hAnsi="Calibri"/>
      <w:noProof/>
      <w:lang w:val="en-US"/>
    </w:rPr>
  </w:style>
  <w:style w:type="paragraph" w:customStyle="1" w:styleId="EndNoteBibliography">
    <w:name w:val="EndNote Bibliography"/>
    <w:basedOn w:val="Normal"/>
    <w:link w:val="EndNoteBibliographyChar"/>
    <w:rsid w:val="00ED34B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D34B1"/>
    <w:rPr>
      <w:rFonts w:ascii="Calibri" w:hAnsi="Calibri"/>
      <w:noProof/>
      <w:lang w:val="en-US"/>
    </w:rPr>
  </w:style>
  <w:style w:type="character" w:styleId="Hyperlink">
    <w:name w:val="Hyperlink"/>
    <w:basedOn w:val="DefaultParagraphFont"/>
    <w:uiPriority w:val="99"/>
    <w:unhideWhenUsed/>
    <w:rsid w:val="00ED34B1"/>
    <w:rPr>
      <w:color w:val="0000FF" w:themeColor="hyperlink"/>
      <w:u w:val="single"/>
    </w:rPr>
  </w:style>
  <w:style w:type="character" w:customStyle="1" w:styleId="apple-converted-space">
    <w:name w:val="apple-converted-space"/>
    <w:basedOn w:val="DefaultParagraphFont"/>
    <w:rsid w:val="00415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A6"/>
    <w:rPr>
      <w:rFonts w:ascii="Tahoma" w:hAnsi="Tahoma" w:cs="Tahoma"/>
      <w:sz w:val="16"/>
      <w:szCs w:val="16"/>
    </w:rPr>
  </w:style>
  <w:style w:type="paragraph" w:styleId="Header">
    <w:name w:val="header"/>
    <w:basedOn w:val="Normal"/>
    <w:link w:val="HeaderChar"/>
    <w:uiPriority w:val="99"/>
    <w:unhideWhenUsed/>
    <w:rsid w:val="00967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661"/>
  </w:style>
  <w:style w:type="paragraph" w:styleId="Footer">
    <w:name w:val="footer"/>
    <w:basedOn w:val="Normal"/>
    <w:link w:val="FooterChar"/>
    <w:uiPriority w:val="99"/>
    <w:unhideWhenUsed/>
    <w:rsid w:val="00967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661"/>
  </w:style>
  <w:style w:type="paragraph" w:styleId="ListParagraph">
    <w:name w:val="List Paragraph"/>
    <w:basedOn w:val="Normal"/>
    <w:uiPriority w:val="34"/>
    <w:qFormat/>
    <w:rsid w:val="004B3EAA"/>
    <w:pPr>
      <w:ind w:left="720"/>
      <w:contextualSpacing/>
    </w:pPr>
  </w:style>
  <w:style w:type="paragraph" w:customStyle="1" w:styleId="EndNoteBibliographyTitle">
    <w:name w:val="EndNote Bibliography Title"/>
    <w:basedOn w:val="Normal"/>
    <w:link w:val="EndNoteBibliographyTitleChar"/>
    <w:rsid w:val="00ED34B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D34B1"/>
    <w:rPr>
      <w:rFonts w:ascii="Calibri" w:hAnsi="Calibri"/>
      <w:noProof/>
      <w:lang w:val="en-US"/>
    </w:rPr>
  </w:style>
  <w:style w:type="paragraph" w:customStyle="1" w:styleId="EndNoteBibliography">
    <w:name w:val="EndNote Bibliography"/>
    <w:basedOn w:val="Normal"/>
    <w:link w:val="EndNoteBibliographyChar"/>
    <w:rsid w:val="00ED34B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D34B1"/>
    <w:rPr>
      <w:rFonts w:ascii="Calibri" w:hAnsi="Calibri"/>
      <w:noProof/>
      <w:lang w:val="en-US"/>
    </w:rPr>
  </w:style>
  <w:style w:type="character" w:styleId="Hyperlink">
    <w:name w:val="Hyperlink"/>
    <w:basedOn w:val="DefaultParagraphFont"/>
    <w:uiPriority w:val="99"/>
    <w:unhideWhenUsed/>
    <w:rsid w:val="00ED34B1"/>
    <w:rPr>
      <w:color w:val="0000FF" w:themeColor="hyperlink"/>
      <w:u w:val="single"/>
    </w:rPr>
  </w:style>
  <w:style w:type="character" w:customStyle="1" w:styleId="apple-converted-space">
    <w:name w:val="apple-converted-space"/>
    <w:basedOn w:val="DefaultParagraphFont"/>
    <w:rsid w:val="0041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930">
      <w:bodyDiv w:val="1"/>
      <w:marLeft w:val="0"/>
      <w:marRight w:val="0"/>
      <w:marTop w:val="0"/>
      <w:marBottom w:val="0"/>
      <w:divBdr>
        <w:top w:val="none" w:sz="0" w:space="0" w:color="auto"/>
        <w:left w:val="none" w:sz="0" w:space="0" w:color="auto"/>
        <w:bottom w:val="none" w:sz="0" w:space="0" w:color="auto"/>
        <w:right w:val="none" w:sz="0" w:space="0" w:color="auto"/>
      </w:divBdr>
    </w:div>
    <w:div w:id="156503495">
      <w:bodyDiv w:val="1"/>
      <w:marLeft w:val="0"/>
      <w:marRight w:val="0"/>
      <w:marTop w:val="0"/>
      <w:marBottom w:val="0"/>
      <w:divBdr>
        <w:top w:val="none" w:sz="0" w:space="0" w:color="auto"/>
        <w:left w:val="none" w:sz="0" w:space="0" w:color="auto"/>
        <w:bottom w:val="none" w:sz="0" w:space="0" w:color="auto"/>
        <w:right w:val="none" w:sz="0" w:space="0" w:color="auto"/>
      </w:divBdr>
    </w:div>
    <w:div w:id="429619751">
      <w:bodyDiv w:val="1"/>
      <w:marLeft w:val="0"/>
      <w:marRight w:val="0"/>
      <w:marTop w:val="0"/>
      <w:marBottom w:val="0"/>
      <w:divBdr>
        <w:top w:val="none" w:sz="0" w:space="0" w:color="auto"/>
        <w:left w:val="none" w:sz="0" w:space="0" w:color="auto"/>
        <w:bottom w:val="none" w:sz="0" w:space="0" w:color="auto"/>
        <w:right w:val="none" w:sz="0" w:space="0" w:color="auto"/>
      </w:divBdr>
    </w:div>
    <w:div w:id="768047633">
      <w:bodyDiv w:val="1"/>
      <w:marLeft w:val="0"/>
      <w:marRight w:val="0"/>
      <w:marTop w:val="0"/>
      <w:marBottom w:val="0"/>
      <w:divBdr>
        <w:top w:val="none" w:sz="0" w:space="0" w:color="auto"/>
        <w:left w:val="none" w:sz="0" w:space="0" w:color="auto"/>
        <w:bottom w:val="none" w:sz="0" w:space="0" w:color="auto"/>
        <w:right w:val="none" w:sz="0" w:space="0" w:color="auto"/>
      </w:divBdr>
    </w:div>
    <w:div w:id="1028024489">
      <w:bodyDiv w:val="1"/>
      <w:marLeft w:val="0"/>
      <w:marRight w:val="0"/>
      <w:marTop w:val="0"/>
      <w:marBottom w:val="0"/>
      <w:divBdr>
        <w:top w:val="none" w:sz="0" w:space="0" w:color="auto"/>
        <w:left w:val="none" w:sz="0" w:space="0" w:color="auto"/>
        <w:bottom w:val="none" w:sz="0" w:space="0" w:color="auto"/>
        <w:right w:val="none" w:sz="0" w:space="0" w:color="auto"/>
      </w:divBdr>
    </w:div>
    <w:div w:id="1355618206">
      <w:bodyDiv w:val="1"/>
      <w:marLeft w:val="0"/>
      <w:marRight w:val="0"/>
      <w:marTop w:val="0"/>
      <w:marBottom w:val="0"/>
      <w:divBdr>
        <w:top w:val="none" w:sz="0" w:space="0" w:color="auto"/>
        <w:left w:val="none" w:sz="0" w:space="0" w:color="auto"/>
        <w:bottom w:val="none" w:sz="0" w:space="0" w:color="auto"/>
        <w:right w:val="none" w:sz="0" w:space="0" w:color="auto"/>
      </w:divBdr>
    </w:div>
    <w:div w:id="1575626236">
      <w:bodyDiv w:val="1"/>
      <w:marLeft w:val="0"/>
      <w:marRight w:val="0"/>
      <w:marTop w:val="0"/>
      <w:marBottom w:val="0"/>
      <w:divBdr>
        <w:top w:val="none" w:sz="0" w:space="0" w:color="auto"/>
        <w:left w:val="none" w:sz="0" w:space="0" w:color="auto"/>
        <w:bottom w:val="none" w:sz="0" w:space="0" w:color="auto"/>
        <w:right w:val="none" w:sz="0" w:space="0" w:color="auto"/>
      </w:divBdr>
    </w:div>
    <w:div w:id="1815759217">
      <w:bodyDiv w:val="1"/>
      <w:marLeft w:val="0"/>
      <w:marRight w:val="0"/>
      <w:marTop w:val="0"/>
      <w:marBottom w:val="0"/>
      <w:divBdr>
        <w:top w:val="none" w:sz="0" w:space="0" w:color="auto"/>
        <w:left w:val="none" w:sz="0" w:space="0" w:color="auto"/>
        <w:bottom w:val="none" w:sz="0" w:space="0" w:color="auto"/>
        <w:right w:val="none" w:sz="0" w:space="0" w:color="auto"/>
      </w:divBdr>
    </w:div>
    <w:div w:id="1897088494">
      <w:bodyDiv w:val="1"/>
      <w:marLeft w:val="0"/>
      <w:marRight w:val="0"/>
      <w:marTop w:val="0"/>
      <w:marBottom w:val="0"/>
      <w:divBdr>
        <w:top w:val="none" w:sz="0" w:space="0" w:color="auto"/>
        <w:left w:val="none" w:sz="0" w:space="0" w:color="auto"/>
        <w:bottom w:val="none" w:sz="0" w:space="0" w:color="auto"/>
        <w:right w:val="none" w:sz="0" w:space="0" w:color="auto"/>
      </w:divBdr>
    </w:div>
    <w:div w:id="20145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mp.r-forge.r-projec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9</Pages>
  <Words>7540</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Fenton</dc:creator>
  <cp:lastModifiedBy>Andy Fenton</cp:lastModifiedBy>
  <cp:revision>9</cp:revision>
  <dcterms:created xsi:type="dcterms:W3CDTF">2016-01-18T14:02:00Z</dcterms:created>
  <dcterms:modified xsi:type="dcterms:W3CDTF">2016-01-25T12:03:00Z</dcterms:modified>
</cp:coreProperties>
</file>