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23" w:rsidRPr="00185E23" w:rsidRDefault="00185E23" w:rsidP="00185E23">
      <w:pPr>
        <w:spacing w:before="225" w:after="30" w:line="240" w:lineRule="auto"/>
        <w:textAlignment w:val="baseline"/>
        <w:outlineLvl w:val="1"/>
        <w:rPr>
          <w:rFonts w:ascii="Arial" w:eastAsia="Times New Roman" w:hAnsi="Arial" w:cs="Arial"/>
          <w:b/>
          <w:bCs/>
          <w:color w:val="333333"/>
          <w:sz w:val="20"/>
          <w:szCs w:val="20"/>
          <w:lang w:eastAsia="en-GB"/>
        </w:rPr>
      </w:pPr>
      <w:r w:rsidRPr="00185E23">
        <w:rPr>
          <w:rFonts w:ascii="Arial" w:eastAsia="Times New Roman" w:hAnsi="Arial" w:cs="Arial"/>
          <w:b/>
          <w:bCs/>
          <w:color w:val="333333"/>
          <w:sz w:val="20"/>
          <w:szCs w:val="20"/>
          <w:lang w:eastAsia="en-GB"/>
        </w:rPr>
        <w:t>Manuscript format</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hyperlink r:id="rId7" w:anchor="cover" w:tooltip="Cover letter" w:history="1">
        <w:r w:rsidRPr="00185E23">
          <w:rPr>
            <w:rFonts w:ascii="Arial" w:eastAsia="Times New Roman" w:hAnsi="Arial" w:cs="Arial"/>
            <w:color w:val="0489F0"/>
            <w:sz w:val="20"/>
            <w:szCs w:val="20"/>
            <w:bdr w:val="none" w:sz="0" w:space="0" w:color="auto" w:frame="1"/>
            <w:lang w:eastAsia="en-GB"/>
          </w:rPr>
          <w:br/>
        </w:r>
        <w:r w:rsidRPr="00185E23">
          <w:rPr>
            <w:rFonts w:ascii="Arial" w:eastAsia="Times New Roman" w:hAnsi="Arial" w:cs="Arial"/>
            <w:color w:val="0489F0"/>
            <w:sz w:val="20"/>
            <w:szCs w:val="20"/>
            <w:u w:val="single"/>
            <w:lang w:eastAsia="en-GB"/>
          </w:rPr>
          <w:t>Cover letter</w:t>
        </w:r>
      </w:hyperlink>
      <w:r w:rsidRPr="00185E23">
        <w:rPr>
          <w:rFonts w:ascii="Arial" w:eastAsia="Times New Roman" w:hAnsi="Arial" w:cs="Arial"/>
          <w:color w:val="333333"/>
          <w:sz w:val="20"/>
          <w:szCs w:val="20"/>
          <w:lang w:eastAsia="en-GB"/>
        </w:rPr>
        <w:br/>
      </w:r>
      <w:hyperlink r:id="rId8" w:anchor="title-page" w:tooltip="Title page" w:history="1">
        <w:r w:rsidRPr="00185E23">
          <w:rPr>
            <w:rFonts w:ascii="Arial" w:eastAsia="Times New Roman" w:hAnsi="Arial" w:cs="Arial"/>
            <w:color w:val="0489F0"/>
            <w:sz w:val="20"/>
            <w:szCs w:val="20"/>
            <w:u w:val="single"/>
            <w:lang w:eastAsia="en-GB"/>
          </w:rPr>
          <w:t>Title page</w:t>
        </w:r>
      </w:hyperlink>
      <w:r w:rsidRPr="00185E23">
        <w:rPr>
          <w:rFonts w:ascii="Arial" w:eastAsia="Times New Roman" w:hAnsi="Arial" w:cs="Arial"/>
          <w:color w:val="333333"/>
          <w:sz w:val="20"/>
          <w:szCs w:val="20"/>
          <w:lang w:eastAsia="en-GB"/>
        </w:rPr>
        <w:br/>
      </w:r>
      <w:hyperlink r:id="rId9" w:anchor="manuscript-format" w:tooltip="Manuscript format" w:history="1">
        <w:r w:rsidRPr="00185E23">
          <w:rPr>
            <w:rFonts w:ascii="Arial" w:eastAsia="Times New Roman" w:hAnsi="Arial" w:cs="Arial"/>
            <w:color w:val="0489F0"/>
            <w:sz w:val="20"/>
            <w:szCs w:val="20"/>
            <w:u w:val="single"/>
            <w:lang w:eastAsia="en-GB"/>
          </w:rPr>
          <w:t>Manuscript format</w:t>
        </w:r>
      </w:hyperlink>
      <w:r w:rsidRPr="00185E23">
        <w:rPr>
          <w:rFonts w:ascii="Arial" w:eastAsia="Times New Roman" w:hAnsi="Arial" w:cs="Arial"/>
          <w:color w:val="333333"/>
          <w:sz w:val="20"/>
          <w:szCs w:val="20"/>
          <w:lang w:eastAsia="en-GB"/>
        </w:rPr>
        <w:br/>
      </w:r>
      <w:hyperlink r:id="rId10" w:anchor="statistics" w:tooltip="Statistics" w:history="1">
        <w:r w:rsidRPr="00185E23">
          <w:rPr>
            <w:rFonts w:ascii="Arial" w:eastAsia="Times New Roman" w:hAnsi="Arial" w:cs="Arial"/>
            <w:color w:val="0489F0"/>
            <w:sz w:val="20"/>
            <w:szCs w:val="20"/>
            <w:u w:val="single"/>
            <w:lang w:eastAsia="en-GB"/>
          </w:rPr>
          <w:t>Statistics</w:t>
        </w:r>
      </w:hyperlink>
      <w:r w:rsidRPr="00185E23">
        <w:rPr>
          <w:rFonts w:ascii="Arial" w:eastAsia="Times New Roman" w:hAnsi="Arial" w:cs="Arial"/>
          <w:color w:val="333333"/>
          <w:sz w:val="20"/>
          <w:szCs w:val="20"/>
          <w:lang w:eastAsia="en-GB"/>
        </w:rPr>
        <w:br/>
      </w:r>
      <w:hyperlink r:id="rId11" w:anchor="style" w:tooltip="Style" w:history="1">
        <w:r w:rsidRPr="00185E23">
          <w:rPr>
            <w:rFonts w:ascii="Arial" w:eastAsia="Times New Roman" w:hAnsi="Arial" w:cs="Arial"/>
            <w:color w:val="0489F0"/>
            <w:sz w:val="20"/>
            <w:szCs w:val="20"/>
            <w:u w:val="single"/>
            <w:lang w:eastAsia="en-GB"/>
          </w:rPr>
          <w:t>Style</w:t>
        </w:r>
      </w:hyperlink>
      <w:r w:rsidRPr="00185E23">
        <w:rPr>
          <w:rFonts w:ascii="Arial" w:eastAsia="Times New Roman" w:hAnsi="Arial" w:cs="Arial"/>
          <w:color w:val="333333"/>
          <w:sz w:val="20"/>
          <w:szCs w:val="20"/>
          <w:lang w:eastAsia="en-GB"/>
        </w:rPr>
        <w:br/>
      </w:r>
      <w:hyperlink r:id="rId12" w:anchor="figures-illustrations" w:tooltip="Figures/illustrations" w:history="1">
        <w:r w:rsidRPr="00185E23">
          <w:rPr>
            <w:rFonts w:ascii="Arial" w:eastAsia="Times New Roman" w:hAnsi="Arial" w:cs="Arial"/>
            <w:color w:val="0489F0"/>
            <w:sz w:val="20"/>
            <w:szCs w:val="20"/>
            <w:u w:val="single"/>
            <w:lang w:eastAsia="en-GB"/>
          </w:rPr>
          <w:t>Figures/illustrations</w:t>
        </w:r>
      </w:hyperlink>
      <w:r w:rsidRPr="00185E23">
        <w:rPr>
          <w:rFonts w:ascii="Arial" w:eastAsia="Times New Roman" w:hAnsi="Arial" w:cs="Arial"/>
          <w:color w:val="333333"/>
          <w:sz w:val="20"/>
          <w:szCs w:val="20"/>
          <w:lang w:eastAsia="en-GB"/>
        </w:rPr>
        <w:br/>
      </w:r>
      <w:hyperlink r:id="rId13" w:anchor="tables" w:tooltip="Tables" w:history="1">
        <w:r w:rsidRPr="00185E23">
          <w:rPr>
            <w:rFonts w:ascii="Arial" w:eastAsia="Times New Roman" w:hAnsi="Arial" w:cs="Arial"/>
            <w:color w:val="0489F0"/>
            <w:sz w:val="20"/>
            <w:szCs w:val="20"/>
            <w:u w:val="single"/>
            <w:lang w:eastAsia="en-GB"/>
          </w:rPr>
          <w:t>Tables</w:t>
        </w:r>
      </w:hyperlink>
      <w:r w:rsidRPr="00185E23">
        <w:rPr>
          <w:rFonts w:ascii="Arial" w:eastAsia="Times New Roman" w:hAnsi="Arial" w:cs="Arial"/>
          <w:color w:val="333333"/>
          <w:sz w:val="20"/>
          <w:szCs w:val="20"/>
          <w:lang w:eastAsia="en-GB"/>
        </w:rPr>
        <w:br/>
      </w:r>
      <w:hyperlink r:id="rId14" w:anchor="references" w:tooltip="References" w:history="1">
        <w:r w:rsidRPr="00185E23">
          <w:rPr>
            <w:rFonts w:ascii="Arial" w:eastAsia="Times New Roman" w:hAnsi="Arial" w:cs="Arial"/>
            <w:color w:val="0489F0"/>
            <w:sz w:val="20"/>
            <w:szCs w:val="20"/>
            <w:u w:val="single"/>
            <w:lang w:eastAsia="en-GB"/>
          </w:rPr>
          <w:t>References</w:t>
        </w:r>
      </w:hyperlink>
      <w:r w:rsidRPr="00185E23">
        <w:rPr>
          <w:rFonts w:ascii="Arial" w:eastAsia="Times New Roman" w:hAnsi="Arial" w:cs="Arial"/>
          <w:color w:val="333333"/>
          <w:sz w:val="20"/>
          <w:szCs w:val="20"/>
          <w:lang w:eastAsia="en-GB"/>
        </w:rPr>
        <w:br/>
      </w:r>
      <w:hyperlink r:id="rId15" w:anchor="supplementary-files" w:tooltip="Supplementary files" w:history="1">
        <w:r w:rsidRPr="00185E23">
          <w:rPr>
            <w:rFonts w:ascii="Arial" w:eastAsia="Times New Roman" w:hAnsi="Arial" w:cs="Arial"/>
            <w:color w:val="0489F0"/>
            <w:sz w:val="20"/>
            <w:szCs w:val="20"/>
            <w:u w:val="single"/>
            <w:lang w:eastAsia="en-GB"/>
          </w:rPr>
          <w:t>Supplementary files</w:t>
        </w:r>
      </w:hyperlink>
      <w:r w:rsidRPr="00185E23">
        <w:rPr>
          <w:rFonts w:ascii="Arial" w:eastAsia="Times New Roman" w:hAnsi="Arial" w:cs="Arial"/>
          <w:color w:val="333333"/>
          <w:sz w:val="20"/>
          <w:szCs w:val="20"/>
          <w:lang w:eastAsia="en-GB"/>
        </w:rPr>
        <w:br/>
      </w:r>
      <w:r w:rsidRPr="00185E23">
        <w:rPr>
          <w:rFonts w:ascii="Arial" w:eastAsia="Times New Roman" w:hAnsi="Arial" w:cs="Arial"/>
          <w:color w:val="333333"/>
          <w:sz w:val="20"/>
          <w:szCs w:val="20"/>
          <w:lang w:eastAsia="en-GB"/>
        </w:rPr>
        <w:br/>
        <w:t>All material submitted is assumed to be submitted exclusively to the journal unless the contrary is stated. Submissions may be returned to the author for amendment if presented in the incorrect format. It should be in both the manuscript and the details page during submission.</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Please note that only the article text (from first word of main text to the last word in reference list) will be used to typeset your article.</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All other data (known as the metadata), such as article title, author names and addresses, abstract, funding (etc) statements will be taken from the fields you have filled in at submission, so you must ensure that these are up to date and accurate.</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w:t>
      </w:r>
    </w:p>
    <w:p w:rsidR="00185E23" w:rsidRPr="00185E23" w:rsidRDefault="00185E23" w:rsidP="00185E23">
      <w:pPr>
        <w:spacing w:after="0" w:line="240" w:lineRule="auto"/>
        <w:textAlignment w:val="baseline"/>
        <w:outlineLvl w:val="2"/>
        <w:rPr>
          <w:rFonts w:ascii="Arial" w:eastAsia="Times New Roman" w:hAnsi="Arial" w:cs="Arial"/>
          <w:b/>
          <w:bCs/>
          <w:color w:val="333333"/>
          <w:sz w:val="20"/>
          <w:szCs w:val="20"/>
          <w:lang w:eastAsia="en-GB"/>
        </w:rPr>
      </w:pPr>
      <w:bookmarkStart w:id="0" w:name="cover"/>
      <w:bookmarkEnd w:id="0"/>
      <w:r w:rsidRPr="00185E23">
        <w:rPr>
          <w:rFonts w:ascii="Arial" w:eastAsia="Times New Roman" w:hAnsi="Arial" w:cs="Arial"/>
          <w:b/>
          <w:bCs/>
          <w:color w:val="333333"/>
          <w:sz w:val="20"/>
          <w:szCs w:val="20"/>
          <w:lang w:eastAsia="en-GB"/>
        </w:rPr>
        <w:t>Cover letter</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Your cover letter should inform the Editor of any special considerations regarding your submission, including but not limited to: </w:t>
      </w:r>
      <w:r w:rsidRPr="00185E23">
        <w:rPr>
          <w:rFonts w:ascii="Arial" w:eastAsia="Times New Roman" w:hAnsi="Arial" w:cs="Arial"/>
          <w:color w:val="333333"/>
          <w:sz w:val="20"/>
          <w:szCs w:val="20"/>
          <w:lang w:eastAsia="en-GB"/>
        </w:rPr>
        <w:br/>
        <w:t>1.    Details of related papers published or submitted for publication.</w:t>
      </w:r>
    </w:p>
    <w:p w:rsidR="00185E23" w:rsidRPr="00185E23" w:rsidRDefault="00185E23" w:rsidP="00185E23">
      <w:pPr>
        <w:numPr>
          <w:ilvl w:val="0"/>
          <w:numId w:val="1"/>
        </w:numPr>
        <w:spacing w:after="0" w:line="384" w:lineRule="atLeast"/>
        <w:ind w:left="0"/>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Copies of related papers should be submitted as “Supplementary files not for review” to help the Editor decide how to handle the matter.</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2.    Details of previous reviews of the submitted article.</w:t>
      </w:r>
    </w:p>
    <w:p w:rsidR="00185E23" w:rsidRPr="00185E23" w:rsidRDefault="00185E23" w:rsidP="00185E23">
      <w:pPr>
        <w:numPr>
          <w:ilvl w:val="0"/>
          <w:numId w:val="2"/>
        </w:numPr>
        <w:spacing w:after="0" w:line="384" w:lineRule="atLeast"/>
        <w:ind w:left="0"/>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The previous Editor's and reviewers' comments should be submitted as Supplementary material along with your responses to those comments. Editors encourage authors to submit these previous communications - doing so may expedite the review process.</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3. Indication as to whether any of your article (for example, appendices, large tables) could be published as Web only files rather than in the print version of the article. Please label any files for online publication only with this designation.</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w:t>
      </w:r>
    </w:p>
    <w:p w:rsidR="00185E23" w:rsidRPr="00185E23" w:rsidRDefault="00185E23" w:rsidP="00185E23">
      <w:pPr>
        <w:spacing w:after="0" w:line="240" w:lineRule="auto"/>
        <w:textAlignment w:val="baseline"/>
        <w:outlineLvl w:val="2"/>
        <w:rPr>
          <w:rFonts w:ascii="Arial" w:eastAsia="Times New Roman" w:hAnsi="Arial" w:cs="Arial"/>
          <w:b/>
          <w:bCs/>
          <w:color w:val="333333"/>
          <w:sz w:val="20"/>
          <w:szCs w:val="20"/>
          <w:lang w:eastAsia="en-GB"/>
        </w:rPr>
      </w:pPr>
      <w:bookmarkStart w:id="1" w:name="title-page"/>
      <w:bookmarkEnd w:id="1"/>
      <w:r w:rsidRPr="00185E23">
        <w:rPr>
          <w:rFonts w:ascii="Arial" w:eastAsia="Times New Roman" w:hAnsi="Arial" w:cs="Arial"/>
          <w:b/>
          <w:bCs/>
          <w:color w:val="333333"/>
          <w:sz w:val="20"/>
          <w:szCs w:val="20"/>
          <w:lang w:eastAsia="en-GB"/>
        </w:rPr>
        <w:t>Title page</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lastRenderedPageBreak/>
        <w:t>The title page </w:t>
      </w:r>
      <w:r w:rsidRPr="00185E23">
        <w:rPr>
          <w:rFonts w:ascii="Arial" w:eastAsia="Times New Roman" w:hAnsi="Arial" w:cs="Arial"/>
          <w:b/>
          <w:bCs/>
          <w:color w:val="333333"/>
          <w:sz w:val="20"/>
          <w:szCs w:val="20"/>
          <w:lang w:eastAsia="en-GB"/>
        </w:rPr>
        <w:t>must</w:t>
      </w:r>
      <w:r w:rsidRPr="00185E23">
        <w:rPr>
          <w:rFonts w:ascii="Arial" w:eastAsia="Times New Roman" w:hAnsi="Arial" w:cs="Arial"/>
          <w:color w:val="333333"/>
          <w:sz w:val="20"/>
          <w:szCs w:val="20"/>
          <w:lang w:eastAsia="en-GB"/>
        </w:rPr>
        <w:t> contain the following information: </w:t>
      </w:r>
      <w:r w:rsidRPr="00185E23">
        <w:rPr>
          <w:rFonts w:ascii="Arial" w:eastAsia="Times New Roman" w:hAnsi="Arial" w:cs="Arial"/>
          <w:color w:val="333333"/>
          <w:sz w:val="20"/>
          <w:szCs w:val="20"/>
          <w:lang w:eastAsia="en-GB"/>
        </w:rPr>
        <w:br/>
        <w:t>1.    Title of the article. </w:t>
      </w:r>
      <w:r w:rsidRPr="00185E23">
        <w:rPr>
          <w:rFonts w:ascii="Arial" w:eastAsia="Times New Roman" w:hAnsi="Arial" w:cs="Arial"/>
          <w:color w:val="333333"/>
          <w:sz w:val="20"/>
          <w:szCs w:val="20"/>
          <w:lang w:eastAsia="en-GB"/>
        </w:rPr>
        <w:br/>
        <w:t>2.    Full name, postal address, e-mail, telephone and fax numbers of the corresponding author. </w:t>
      </w:r>
      <w:r w:rsidRPr="00185E23">
        <w:rPr>
          <w:rFonts w:ascii="Arial" w:eastAsia="Times New Roman" w:hAnsi="Arial" w:cs="Arial"/>
          <w:color w:val="333333"/>
          <w:sz w:val="20"/>
          <w:szCs w:val="20"/>
          <w:lang w:eastAsia="en-GB"/>
        </w:rPr>
        <w:br/>
        <w:t>3.    Full names, departments, institutions, city and country of all co-authors. </w:t>
      </w:r>
      <w:r w:rsidRPr="00185E23">
        <w:rPr>
          <w:rFonts w:ascii="Arial" w:eastAsia="Times New Roman" w:hAnsi="Arial" w:cs="Arial"/>
          <w:color w:val="333333"/>
          <w:sz w:val="20"/>
          <w:szCs w:val="20"/>
          <w:lang w:eastAsia="en-GB"/>
        </w:rPr>
        <w:br/>
        <w:t>4.    Up to five keywords or phrases suitable for use in an index (it is recommended to use </w:t>
      </w:r>
      <w:proofErr w:type="spellStart"/>
      <w:r w:rsidRPr="00185E23">
        <w:rPr>
          <w:rFonts w:ascii="Arial" w:eastAsia="Times New Roman" w:hAnsi="Arial" w:cs="Arial"/>
          <w:color w:val="333333"/>
          <w:sz w:val="20"/>
          <w:szCs w:val="20"/>
          <w:lang w:eastAsia="en-GB"/>
        </w:rPr>
        <w:fldChar w:fldCharType="begin"/>
      </w:r>
      <w:r w:rsidRPr="00185E23">
        <w:rPr>
          <w:rFonts w:ascii="Arial" w:eastAsia="Times New Roman" w:hAnsi="Arial" w:cs="Arial"/>
          <w:color w:val="333333"/>
          <w:sz w:val="20"/>
          <w:szCs w:val="20"/>
          <w:lang w:eastAsia="en-GB"/>
        </w:rPr>
        <w:instrText xml:space="preserve"> HYPERLINK "http://www.ncbi.nlm.nih.gov/sites/entrez?db=mesh&amp;term=" </w:instrText>
      </w:r>
      <w:r w:rsidRPr="00185E23">
        <w:rPr>
          <w:rFonts w:ascii="Arial" w:eastAsia="Times New Roman" w:hAnsi="Arial" w:cs="Arial"/>
          <w:color w:val="333333"/>
          <w:sz w:val="20"/>
          <w:szCs w:val="20"/>
          <w:lang w:eastAsia="en-GB"/>
        </w:rPr>
        <w:fldChar w:fldCharType="separate"/>
      </w:r>
      <w:r w:rsidRPr="00185E23">
        <w:rPr>
          <w:rFonts w:ascii="Arial" w:eastAsia="Times New Roman" w:hAnsi="Arial" w:cs="Arial"/>
          <w:color w:val="0489F0"/>
          <w:sz w:val="20"/>
          <w:szCs w:val="20"/>
          <w:u w:val="single"/>
          <w:lang w:eastAsia="en-GB"/>
        </w:rPr>
        <w:t>MeSH</w:t>
      </w:r>
      <w:proofErr w:type="spellEnd"/>
      <w:r w:rsidRPr="00185E23">
        <w:rPr>
          <w:rFonts w:ascii="Arial" w:eastAsia="Times New Roman" w:hAnsi="Arial" w:cs="Arial"/>
          <w:color w:val="333333"/>
          <w:sz w:val="20"/>
          <w:szCs w:val="20"/>
          <w:lang w:eastAsia="en-GB"/>
        </w:rPr>
        <w:fldChar w:fldCharType="end"/>
      </w:r>
      <w:r w:rsidRPr="00185E23">
        <w:rPr>
          <w:rFonts w:ascii="Arial" w:eastAsia="Times New Roman" w:hAnsi="Arial" w:cs="Arial"/>
          <w:color w:val="333333"/>
          <w:sz w:val="20"/>
          <w:szCs w:val="20"/>
          <w:lang w:eastAsia="en-GB"/>
        </w:rPr>
        <w:t> terms). </w:t>
      </w:r>
      <w:r w:rsidRPr="00185E23">
        <w:rPr>
          <w:rFonts w:ascii="Arial" w:eastAsia="Times New Roman" w:hAnsi="Arial" w:cs="Arial"/>
          <w:color w:val="333333"/>
          <w:sz w:val="20"/>
          <w:szCs w:val="20"/>
          <w:lang w:eastAsia="en-GB"/>
        </w:rPr>
        <w:br/>
        <w:t>5.    Word count - excluding title page, abstract, references, figures and tables.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w:t>
      </w:r>
    </w:p>
    <w:p w:rsidR="00185E23" w:rsidRPr="00185E23" w:rsidRDefault="00185E23" w:rsidP="00185E23">
      <w:pPr>
        <w:spacing w:before="225" w:after="30" w:line="240" w:lineRule="auto"/>
        <w:textAlignment w:val="baseline"/>
        <w:outlineLvl w:val="2"/>
        <w:rPr>
          <w:rFonts w:ascii="Arial" w:eastAsia="Times New Roman" w:hAnsi="Arial" w:cs="Arial"/>
          <w:b/>
          <w:bCs/>
          <w:color w:val="333333"/>
          <w:sz w:val="20"/>
          <w:szCs w:val="20"/>
          <w:lang w:eastAsia="en-GB"/>
        </w:rPr>
      </w:pPr>
      <w:r w:rsidRPr="00185E23">
        <w:rPr>
          <w:rFonts w:ascii="Arial" w:eastAsia="Times New Roman" w:hAnsi="Arial" w:cs="Arial"/>
          <w:b/>
          <w:bCs/>
          <w:color w:val="333333"/>
          <w:sz w:val="20"/>
          <w:szCs w:val="20"/>
          <w:lang w:eastAsia="en-GB"/>
        </w:rPr>
        <w:t>Acceptance</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xml:space="preserve">Please note: If any of this information is repeated in the final Word document it will be removed by the typesetters and replaced with the information from the submission system. Therefore please check the metadata on </w:t>
      </w:r>
      <w:proofErr w:type="spellStart"/>
      <w:r w:rsidRPr="00185E23">
        <w:rPr>
          <w:rFonts w:ascii="Arial" w:eastAsia="Times New Roman" w:hAnsi="Arial" w:cs="Arial"/>
          <w:color w:val="333333"/>
          <w:sz w:val="20"/>
          <w:szCs w:val="20"/>
          <w:lang w:eastAsia="en-GB"/>
        </w:rPr>
        <w:t>ScholarOne</w:t>
      </w:r>
      <w:proofErr w:type="spellEnd"/>
      <w:r w:rsidRPr="00185E23">
        <w:rPr>
          <w:rFonts w:ascii="Arial" w:eastAsia="Times New Roman" w:hAnsi="Arial" w:cs="Arial"/>
          <w:color w:val="333333"/>
          <w:sz w:val="20"/>
          <w:szCs w:val="20"/>
          <w:lang w:eastAsia="en-GB"/>
        </w:rPr>
        <w:t xml:space="preserve"> Manuscripts carefully and make any changes before submitting the final version of your Word document. </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List of the information taken from submission system only:</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Article type</w:t>
      </w:r>
      <w:r w:rsidRPr="00185E23">
        <w:rPr>
          <w:rFonts w:ascii="Arial" w:eastAsia="Times New Roman" w:hAnsi="Arial" w:cs="Arial"/>
          <w:color w:val="333333"/>
          <w:sz w:val="20"/>
          <w:szCs w:val="20"/>
          <w:lang w:eastAsia="en-GB"/>
        </w:rPr>
        <w:br/>
        <w:t>• Title</w:t>
      </w:r>
      <w:r w:rsidRPr="00185E23">
        <w:rPr>
          <w:rFonts w:ascii="Arial" w:eastAsia="Times New Roman" w:hAnsi="Arial" w:cs="Arial"/>
          <w:color w:val="333333"/>
          <w:sz w:val="20"/>
          <w:szCs w:val="20"/>
          <w:lang w:eastAsia="en-GB"/>
        </w:rPr>
        <w:br/>
        <w:t>• Author names</w:t>
      </w:r>
      <w:r w:rsidRPr="00185E23">
        <w:rPr>
          <w:rFonts w:ascii="Arial" w:eastAsia="Times New Roman" w:hAnsi="Arial" w:cs="Arial"/>
          <w:color w:val="333333"/>
          <w:sz w:val="20"/>
          <w:szCs w:val="20"/>
          <w:lang w:eastAsia="en-GB"/>
        </w:rPr>
        <w:br/>
        <w:t>• Author affiliations, and corresponding author’s full details</w:t>
      </w:r>
      <w:r w:rsidRPr="00185E23">
        <w:rPr>
          <w:rFonts w:ascii="Arial" w:eastAsia="Times New Roman" w:hAnsi="Arial" w:cs="Arial"/>
          <w:color w:val="333333"/>
          <w:sz w:val="20"/>
          <w:szCs w:val="20"/>
          <w:lang w:eastAsia="en-GB"/>
        </w:rPr>
        <w:br/>
        <w:t>• Abstract (where applicable)</w:t>
      </w:r>
      <w:r w:rsidRPr="00185E23">
        <w:rPr>
          <w:rFonts w:ascii="Arial" w:eastAsia="Times New Roman" w:hAnsi="Arial" w:cs="Arial"/>
          <w:color w:val="333333"/>
          <w:sz w:val="20"/>
          <w:szCs w:val="20"/>
          <w:lang w:eastAsia="en-GB"/>
        </w:rPr>
        <w:br/>
        <w:t>• Keywords</w:t>
      </w:r>
      <w:r w:rsidRPr="00185E23">
        <w:rPr>
          <w:rFonts w:ascii="Arial" w:eastAsia="Times New Roman" w:hAnsi="Arial" w:cs="Arial"/>
          <w:color w:val="333333"/>
          <w:sz w:val="20"/>
          <w:szCs w:val="20"/>
          <w:lang w:eastAsia="en-GB"/>
        </w:rPr>
        <w:br/>
        <w:t>• Study approval</w:t>
      </w:r>
      <w:r w:rsidRPr="00185E23">
        <w:rPr>
          <w:rFonts w:ascii="Arial" w:eastAsia="Times New Roman" w:hAnsi="Arial" w:cs="Arial"/>
          <w:color w:val="333333"/>
          <w:sz w:val="20"/>
          <w:szCs w:val="20"/>
          <w:lang w:eastAsia="en-GB"/>
        </w:rPr>
        <w:br/>
        <w:t>• Patient consent</w:t>
      </w:r>
      <w:r w:rsidRPr="00185E23">
        <w:rPr>
          <w:rFonts w:ascii="Arial" w:eastAsia="Times New Roman" w:hAnsi="Arial" w:cs="Arial"/>
          <w:color w:val="333333"/>
          <w:sz w:val="20"/>
          <w:szCs w:val="20"/>
          <w:lang w:eastAsia="en-GB"/>
        </w:rPr>
        <w:br/>
        <w:t>• Funding statement </w:t>
      </w:r>
      <w:r w:rsidRPr="00185E23">
        <w:rPr>
          <w:rFonts w:ascii="Arial" w:eastAsia="Times New Roman" w:hAnsi="Arial" w:cs="Arial"/>
          <w:color w:val="333333"/>
          <w:sz w:val="20"/>
          <w:szCs w:val="20"/>
          <w:lang w:eastAsia="en-GB"/>
        </w:rPr>
        <w:br/>
        <w:t>• Competing interests</w:t>
      </w:r>
      <w:r w:rsidRPr="00185E23">
        <w:rPr>
          <w:rFonts w:ascii="Arial" w:eastAsia="Times New Roman" w:hAnsi="Arial" w:cs="Arial"/>
          <w:color w:val="333333"/>
          <w:sz w:val="20"/>
          <w:szCs w:val="20"/>
          <w:lang w:eastAsia="en-GB"/>
        </w:rPr>
        <w:br/>
        <w:t>• Contributor statement</w:t>
      </w:r>
      <w:r w:rsidRPr="00185E23">
        <w:rPr>
          <w:rFonts w:ascii="Arial" w:eastAsia="Times New Roman" w:hAnsi="Arial" w:cs="Arial"/>
          <w:color w:val="333333"/>
          <w:sz w:val="20"/>
          <w:szCs w:val="20"/>
          <w:lang w:eastAsia="en-GB"/>
        </w:rPr>
        <w:br/>
        <w:t>• Trial Registration number (for clinical trials)</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w:t>
      </w:r>
    </w:p>
    <w:p w:rsidR="00185E23" w:rsidRPr="00185E23" w:rsidRDefault="00185E23" w:rsidP="00185E23">
      <w:pPr>
        <w:spacing w:after="0" w:line="240" w:lineRule="auto"/>
        <w:textAlignment w:val="baseline"/>
        <w:outlineLvl w:val="2"/>
        <w:rPr>
          <w:rFonts w:ascii="Arial" w:eastAsia="Times New Roman" w:hAnsi="Arial" w:cs="Arial"/>
          <w:b/>
          <w:bCs/>
          <w:color w:val="333333"/>
          <w:sz w:val="20"/>
          <w:szCs w:val="20"/>
          <w:lang w:eastAsia="en-GB"/>
        </w:rPr>
      </w:pPr>
      <w:bookmarkStart w:id="2" w:name="manuscript-format"/>
      <w:bookmarkEnd w:id="2"/>
      <w:r w:rsidRPr="00185E23">
        <w:rPr>
          <w:rFonts w:ascii="Arial" w:eastAsia="Times New Roman" w:hAnsi="Arial" w:cs="Arial"/>
          <w:b/>
          <w:bCs/>
          <w:color w:val="333333"/>
          <w:sz w:val="20"/>
          <w:szCs w:val="20"/>
          <w:lang w:eastAsia="en-GB"/>
        </w:rPr>
        <w:t>Manuscript format</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Please note, this instruction is for submission only. </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 The manuscript must be submitted in Word. PDF format is not accepted.</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The manuscript must be presented in the following order: </w:t>
      </w:r>
      <w:r w:rsidRPr="00185E23">
        <w:rPr>
          <w:rFonts w:ascii="Arial" w:eastAsia="Times New Roman" w:hAnsi="Arial" w:cs="Arial"/>
          <w:color w:val="333333"/>
          <w:sz w:val="20"/>
          <w:szCs w:val="20"/>
          <w:lang w:eastAsia="en-GB"/>
        </w:rPr>
        <w:br/>
        <w:t>1. </w:t>
      </w:r>
      <w:r w:rsidRPr="00185E23">
        <w:rPr>
          <w:rFonts w:ascii="Arial" w:eastAsia="Times New Roman" w:hAnsi="Arial" w:cs="Arial"/>
          <w:b/>
          <w:bCs/>
          <w:color w:val="333333"/>
          <w:sz w:val="20"/>
          <w:szCs w:val="20"/>
          <w:lang w:eastAsia="en-GB"/>
        </w:rPr>
        <w:t>Title page</w:t>
      </w:r>
      <w:r w:rsidRPr="00185E23">
        <w:rPr>
          <w:rFonts w:ascii="Arial" w:eastAsia="Times New Roman" w:hAnsi="Arial" w:cs="Arial"/>
          <w:color w:val="333333"/>
          <w:sz w:val="20"/>
          <w:szCs w:val="20"/>
          <w:lang w:eastAsia="en-GB"/>
        </w:rPr>
        <w:t>.</w:t>
      </w:r>
      <w:r w:rsidRPr="00185E23">
        <w:rPr>
          <w:rFonts w:ascii="Arial" w:eastAsia="Times New Roman" w:hAnsi="Arial" w:cs="Arial"/>
          <w:color w:val="333333"/>
          <w:sz w:val="20"/>
          <w:szCs w:val="20"/>
          <w:lang w:eastAsia="en-GB"/>
        </w:rPr>
        <w:br/>
        <w:t>2. </w:t>
      </w:r>
      <w:r w:rsidRPr="00185E23">
        <w:rPr>
          <w:rFonts w:ascii="Arial" w:eastAsia="Times New Roman" w:hAnsi="Arial" w:cs="Arial"/>
          <w:b/>
          <w:bCs/>
          <w:color w:val="333333"/>
          <w:sz w:val="20"/>
          <w:szCs w:val="20"/>
          <w:lang w:eastAsia="en-GB"/>
        </w:rPr>
        <w:t>Abstract</w:t>
      </w:r>
      <w:r w:rsidRPr="00185E23">
        <w:rPr>
          <w:rFonts w:ascii="Arial" w:eastAsia="Times New Roman" w:hAnsi="Arial" w:cs="Arial"/>
          <w:color w:val="333333"/>
          <w:sz w:val="20"/>
          <w:szCs w:val="20"/>
          <w:lang w:eastAsia="en-GB"/>
        </w:rPr>
        <w:t> (or summary for case reports) (note: references not allowed in abstracts or summaries).</w:t>
      </w:r>
      <w:r w:rsidRPr="00185E23">
        <w:rPr>
          <w:rFonts w:ascii="Arial" w:eastAsia="Times New Roman" w:hAnsi="Arial" w:cs="Arial"/>
          <w:color w:val="333333"/>
          <w:sz w:val="20"/>
          <w:szCs w:val="20"/>
          <w:lang w:eastAsia="en-GB"/>
        </w:rPr>
        <w:br/>
        <w:t>3. </w:t>
      </w:r>
      <w:r w:rsidRPr="00185E23">
        <w:rPr>
          <w:rFonts w:ascii="Arial" w:eastAsia="Times New Roman" w:hAnsi="Arial" w:cs="Arial"/>
          <w:b/>
          <w:bCs/>
          <w:color w:val="333333"/>
          <w:sz w:val="20"/>
          <w:szCs w:val="20"/>
          <w:lang w:eastAsia="en-GB"/>
        </w:rPr>
        <w:t>Main text</w:t>
      </w:r>
      <w:r w:rsidRPr="00185E23">
        <w:rPr>
          <w:rFonts w:ascii="Arial" w:eastAsia="Times New Roman" w:hAnsi="Arial" w:cs="Arial"/>
          <w:color w:val="333333"/>
          <w:sz w:val="20"/>
          <w:szCs w:val="20"/>
          <w:lang w:eastAsia="en-GB"/>
        </w:rPr>
        <w:t> (provide appropriate headings and subheadings as in the journal. We use the following hierarchy: </w:t>
      </w:r>
      <w:r w:rsidRPr="00185E23">
        <w:rPr>
          <w:rFonts w:ascii="Arial" w:eastAsia="Times New Roman" w:hAnsi="Arial" w:cs="Arial"/>
          <w:b/>
          <w:bCs/>
          <w:color w:val="333333"/>
          <w:sz w:val="20"/>
          <w:szCs w:val="20"/>
          <w:lang w:eastAsia="en-GB"/>
        </w:rPr>
        <w:t>BOLD CAPS</w:t>
      </w:r>
      <w:r w:rsidRPr="00185E23">
        <w:rPr>
          <w:rFonts w:ascii="Arial" w:eastAsia="Times New Roman" w:hAnsi="Arial" w:cs="Arial"/>
          <w:color w:val="333333"/>
          <w:sz w:val="20"/>
          <w:szCs w:val="20"/>
          <w:lang w:eastAsia="en-GB"/>
        </w:rPr>
        <w:t>, </w:t>
      </w:r>
      <w:r w:rsidRPr="00185E23">
        <w:rPr>
          <w:rFonts w:ascii="Arial" w:eastAsia="Times New Roman" w:hAnsi="Arial" w:cs="Arial"/>
          <w:b/>
          <w:bCs/>
          <w:color w:val="333333"/>
          <w:sz w:val="20"/>
          <w:szCs w:val="20"/>
          <w:lang w:eastAsia="en-GB"/>
        </w:rPr>
        <w:t>bold lower case</w:t>
      </w:r>
      <w:r w:rsidRPr="00185E23">
        <w:rPr>
          <w:rFonts w:ascii="Arial" w:eastAsia="Times New Roman" w:hAnsi="Arial" w:cs="Arial"/>
          <w:color w:val="333333"/>
          <w:sz w:val="20"/>
          <w:szCs w:val="20"/>
          <w:lang w:eastAsia="en-GB"/>
        </w:rPr>
        <w:t>, Plain text, </w:t>
      </w:r>
      <w:r w:rsidRPr="00185E23">
        <w:rPr>
          <w:rFonts w:ascii="Arial" w:eastAsia="Times New Roman" w:hAnsi="Arial" w:cs="Arial"/>
          <w:i/>
          <w:iCs/>
          <w:color w:val="333333"/>
          <w:sz w:val="20"/>
          <w:szCs w:val="20"/>
          <w:lang w:eastAsia="en-GB"/>
        </w:rPr>
        <w:t>Italics</w:t>
      </w:r>
      <w:r w:rsidRPr="00185E23">
        <w:rPr>
          <w:rFonts w:ascii="Arial" w:eastAsia="Times New Roman" w:hAnsi="Arial" w:cs="Arial"/>
          <w:color w:val="333333"/>
          <w:sz w:val="20"/>
          <w:szCs w:val="20"/>
          <w:lang w:eastAsia="en-GB"/>
        </w:rPr>
        <w:t>).</w:t>
      </w:r>
      <w:r w:rsidRPr="00185E23">
        <w:rPr>
          <w:rFonts w:ascii="Arial" w:eastAsia="Times New Roman" w:hAnsi="Arial" w:cs="Arial"/>
          <w:color w:val="333333"/>
          <w:sz w:val="20"/>
          <w:szCs w:val="20"/>
          <w:lang w:eastAsia="en-GB"/>
        </w:rPr>
        <w:br/>
        <w:t>4. </w:t>
      </w:r>
      <w:r w:rsidRPr="00185E23">
        <w:rPr>
          <w:rFonts w:ascii="Arial" w:eastAsia="Times New Roman" w:hAnsi="Arial" w:cs="Arial"/>
          <w:b/>
          <w:bCs/>
          <w:color w:val="333333"/>
          <w:sz w:val="20"/>
          <w:szCs w:val="20"/>
          <w:lang w:eastAsia="en-GB"/>
        </w:rPr>
        <w:t>Tables</w:t>
      </w:r>
      <w:r w:rsidRPr="00185E23">
        <w:rPr>
          <w:rFonts w:ascii="Arial" w:eastAsia="Times New Roman" w:hAnsi="Arial" w:cs="Arial"/>
          <w:color w:val="333333"/>
          <w:sz w:val="20"/>
          <w:szCs w:val="20"/>
          <w:lang w:eastAsia="en-GB"/>
        </w:rPr>
        <w:t> should be in the same format as your article (</w:t>
      </w:r>
      <w:proofErr w:type="spellStart"/>
      <w:r w:rsidRPr="00185E23">
        <w:rPr>
          <w:rFonts w:ascii="Arial" w:eastAsia="Times New Roman" w:hAnsi="Arial" w:cs="Arial"/>
          <w:color w:val="333333"/>
          <w:sz w:val="20"/>
          <w:szCs w:val="20"/>
          <w:lang w:eastAsia="en-GB"/>
        </w:rPr>
        <w:t>ie</w:t>
      </w:r>
      <w:proofErr w:type="spellEnd"/>
      <w:r w:rsidRPr="00185E23">
        <w:rPr>
          <w:rFonts w:ascii="Arial" w:eastAsia="Times New Roman" w:hAnsi="Arial" w:cs="Arial"/>
          <w:color w:val="333333"/>
          <w:sz w:val="20"/>
          <w:szCs w:val="20"/>
          <w:lang w:eastAsia="en-GB"/>
        </w:rPr>
        <w:t xml:space="preserve"> Word) and not another format embedded into the document. They should be placed where the table is cited and they must be cited in the main text in numerical order.</w:t>
      </w:r>
      <w:r w:rsidRPr="00185E23">
        <w:rPr>
          <w:rFonts w:ascii="Arial" w:eastAsia="Times New Roman" w:hAnsi="Arial" w:cs="Arial"/>
          <w:color w:val="333333"/>
          <w:sz w:val="20"/>
          <w:szCs w:val="20"/>
          <w:lang w:eastAsia="en-GB"/>
        </w:rPr>
        <w:br/>
      </w:r>
      <w:r w:rsidRPr="00185E23">
        <w:rPr>
          <w:rFonts w:ascii="Arial" w:eastAsia="Times New Roman" w:hAnsi="Arial" w:cs="Arial"/>
          <w:color w:val="333333"/>
          <w:sz w:val="20"/>
          <w:szCs w:val="20"/>
          <w:lang w:eastAsia="en-GB"/>
        </w:rPr>
        <w:lastRenderedPageBreak/>
        <w:t>5. </w:t>
      </w:r>
      <w:r w:rsidRPr="00185E23">
        <w:rPr>
          <w:rFonts w:ascii="Arial" w:eastAsia="Times New Roman" w:hAnsi="Arial" w:cs="Arial"/>
          <w:b/>
          <w:bCs/>
          <w:color w:val="333333"/>
          <w:sz w:val="20"/>
          <w:szCs w:val="20"/>
          <w:lang w:eastAsia="en-GB"/>
        </w:rPr>
        <w:t>Acknowledgments, Competing interests, Funding</w:t>
      </w:r>
      <w:r w:rsidRPr="00185E23">
        <w:rPr>
          <w:rFonts w:ascii="Arial" w:eastAsia="Times New Roman" w:hAnsi="Arial" w:cs="Arial"/>
          <w:color w:val="333333"/>
          <w:sz w:val="20"/>
          <w:szCs w:val="20"/>
          <w:lang w:eastAsia="en-GB"/>
        </w:rPr>
        <w:t>.</w:t>
      </w:r>
      <w:r w:rsidRPr="00185E23">
        <w:rPr>
          <w:rFonts w:ascii="Arial" w:eastAsia="Times New Roman" w:hAnsi="Arial" w:cs="Arial"/>
          <w:color w:val="333333"/>
          <w:sz w:val="20"/>
          <w:szCs w:val="20"/>
          <w:lang w:eastAsia="en-GB"/>
        </w:rPr>
        <w:br/>
        <w:t>6. </w:t>
      </w:r>
      <w:r w:rsidRPr="00185E23">
        <w:rPr>
          <w:rFonts w:ascii="Arial" w:eastAsia="Times New Roman" w:hAnsi="Arial" w:cs="Arial"/>
          <w:b/>
          <w:bCs/>
          <w:color w:val="333333"/>
          <w:sz w:val="20"/>
          <w:szCs w:val="20"/>
          <w:lang w:eastAsia="en-GB"/>
        </w:rPr>
        <w:t>Reference list</w:t>
      </w:r>
      <w:r w:rsidRPr="00185E23">
        <w:rPr>
          <w:rFonts w:ascii="Arial" w:eastAsia="Times New Roman" w:hAnsi="Arial" w:cs="Arial"/>
          <w:color w:val="333333"/>
          <w:sz w:val="20"/>
          <w:szCs w:val="20"/>
          <w:lang w:eastAsia="en-GB"/>
        </w:rPr>
        <w:t>.</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Appendices</w:t>
      </w:r>
      <w:r w:rsidRPr="00185E23">
        <w:rPr>
          <w:rFonts w:ascii="Arial" w:eastAsia="Times New Roman" w:hAnsi="Arial" w:cs="Arial"/>
          <w:color w:val="333333"/>
          <w:sz w:val="20"/>
          <w:szCs w:val="20"/>
          <w:lang w:eastAsia="en-GB"/>
        </w:rPr>
        <w:t> (these should be Web only files  to save space in the print journal; if so, please ensure you upload appendices as Web Only files and ensure they are cited in the main text as such.)</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Images</w:t>
      </w:r>
      <w:r w:rsidRPr="00185E23">
        <w:rPr>
          <w:rFonts w:ascii="Arial" w:eastAsia="Times New Roman" w:hAnsi="Arial" w:cs="Arial"/>
          <w:color w:val="333333"/>
          <w:sz w:val="20"/>
          <w:szCs w:val="20"/>
          <w:lang w:eastAsia="en-GB"/>
        </w:rPr>
        <w:t> must be uploaded as separate files (view further details in Figures/illustrations) All images must be cited within the main text in numerical order.</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Do not use the automatic formatting features of your word processor such as endnotes, footnotes, headers, footers, boxes etc. Please remove any hidden text. </w:t>
      </w:r>
    </w:p>
    <w:p w:rsidR="00185E23" w:rsidRPr="00185E23" w:rsidRDefault="00185E23" w:rsidP="00185E23">
      <w:pPr>
        <w:spacing w:after="0" w:line="240" w:lineRule="auto"/>
        <w:textAlignment w:val="baseline"/>
        <w:outlineLvl w:val="2"/>
        <w:rPr>
          <w:rFonts w:ascii="Arial" w:eastAsia="Times New Roman" w:hAnsi="Arial" w:cs="Arial"/>
          <w:b/>
          <w:bCs/>
          <w:color w:val="333333"/>
          <w:sz w:val="20"/>
          <w:szCs w:val="20"/>
          <w:lang w:eastAsia="en-GB"/>
        </w:rPr>
      </w:pPr>
      <w:bookmarkStart w:id="3" w:name="filenaming-convention"/>
      <w:bookmarkEnd w:id="3"/>
      <w:r w:rsidRPr="00185E23">
        <w:rPr>
          <w:rFonts w:ascii="Arial" w:eastAsia="Times New Roman" w:hAnsi="Arial" w:cs="Arial"/>
          <w:b/>
          <w:bCs/>
          <w:color w:val="333333"/>
          <w:sz w:val="20"/>
          <w:szCs w:val="20"/>
          <w:lang w:eastAsia="en-GB"/>
        </w:rPr>
        <w:t> </w:t>
      </w:r>
    </w:p>
    <w:p w:rsidR="00185E23" w:rsidRPr="00185E23" w:rsidRDefault="00185E23" w:rsidP="00185E23">
      <w:pPr>
        <w:spacing w:after="0" w:line="240" w:lineRule="auto"/>
        <w:textAlignment w:val="baseline"/>
        <w:outlineLvl w:val="2"/>
        <w:rPr>
          <w:rFonts w:ascii="Arial" w:eastAsia="Times New Roman" w:hAnsi="Arial" w:cs="Arial"/>
          <w:b/>
          <w:bCs/>
          <w:color w:val="333333"/>
          <w:sz w:val="20"/>
          <w:szCs w:val="20"/>
          <w:lang w:eastAsia="en-GB"/>
        </w:rPr>
      </w:pPr>
      <w:bookmarkStart w:id="4" w:name="statistics"/>
      <w:bookmarkEnd w:id="4"/>
      <w:r w:rsidRPr="00185E23">
        <w:rPr>
          <w:rFonts w:ascii="Arial" w:eastAsia="Times New Roman" w:hAnsi="Arial" w:cs="Arial"/>
          <w:b/>
          <w:bCs/>
          <w:color w:val="333333"/>
          <w:sz w:val="20"/>
          <w:szCs w:val="20"/>
          <w:lang w:eastAsia="en-GB"/>
        </w:rPr>
        <w:t>Statistics</w:t>
      </w:r>
    </w:p>
    <w:p w:rsidR="00185E23" w:rsidRPr="00185E23" w:rsidRDefault="00185E23" w:rsidP="00185E23">
      <w:pPr>
        <w:spacing w:after="29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Statistical analyses must explain the methods used. </w:t>
      </w:r>
      <w:r w:rsidRPr="00185E23">
        <w:rPr>
          <w:rFonts w:ascii="Arial" w:eastAsia="Times New Roman" w:hAnsi="Arial" w:cs="Arial"/>
          <w:color w:val="333333"/>
          <w:sz w:val="20"/>
          <w:szCs w:val="20"/>
          <w:lang w:eastAsia="en-GB"/>
        </w:rPr>
        <w:br/>
      </w:r>
      <w:hyperlink r:id="rId16" w:history="1">
        <w:r w:rsidRPr="00185E23">
          <w:rPr>
            <w:rFonts w:ascii="Arial" w:eastAsia="Times New Roman" w:hAnsi="Arial" w:cs="Arial"/>
            <w:color w:val="0489F0"/>
            <w:sz w:val="20"/>
            <w:szCs w:val="20"/>
            <w:u w:val="single"/>
            <w:lang w:eastAsia="en-GB"/>
          </w:rPr>
          <w:t>Guidelines on presenting statistics.</w:t>
        </w:r>
      </w:hyperlink>
      <w:r w:rsidRPr="00185E23">
        <w:rPr>
          <w:rFonts w:ascii="Arial" w:eastAsia="Times New Roman" w:hAnsi="Arial" w:cs="Arial"/>
          <w:color w:val="333333"/>
          <w:sz w:val="20"/>
          <w:szCs w:val="20"/>
          <w:lang w:eastAsia="en-GB"/>
        </w:rPr>
        <w:br/>
      </w:r>
      <w:hyperlink r:id="rId17" w:anchor="rcts" w:history="1">
        <w:r w:rsidRPr="00185E23">
          <w:rPr>
            <w:rFonts w:ascii="Arial" w:eastAsia="Times New Roman" w:hAnsi="Arial" w:cs="Arial"/>
            <w:color w:val="0489F0"/>
            <w:sz w:val="20"/>
            <w:szCs w:val="20"/>
            <w:u w:val="single"/>
            <w:lang w:eastAsia="en-GB"/>
          </w:rPr>
          <w:t>Guidelines on RCTs: CONSORT, QUORUM, MOOSE, STARD, and Economic submissions.</w:t>
        </w:r>
      </w:hyperlink>
    </w:p>
    <w:p w:rsidR="00185E23" w:rsidRPr="00185E23" w:rsidRDefault="00185E23" w:rsidP="00185E23">
      <w:pPr>
        <w:spacing w:after="0" w:line="240" w:lineRule="auto"/>
        <w:textAlignment w:val="baseline"/>
        <w:outlineLvl w:val="2"/>
        <w:rPr>
          <w:rFonts w:ascii="Arial" w:eastAsia="Times New Roman" w:hAnsi="Arial" w:cs="Arial"/>
          <w:b/>
          <w:bCs/>
          <w:color w:val="333333"/>
          <w:sz w:val="20"/>
          <w:szCs w:val="20"/>
          <w:lang w:eastAsia="en-GB"/>
        </w:rPr>
      </w:pPr>
      <w:bookmarkStart w:id="5" w:name="style"/>
      <w:bookmarkEnd w:id="5"/>
      <w:r w:rsidRPr="00185E23">
        <w:rPr>
          <w:rFonts w:ascii="Arial" w:eastAsia="Times New Roman" w:hAnsi="Arial" w:cs="Arial"/>
          <w:b/>
          <w:bCs/>
          <w:color w:val="333333"/>
          <w:sz w:val="20"/>
          <w:szCs w:val="20"/>
          <w:lang w:eastAsia="en-GB"/>
        </w:rPr>
        <w:t>Style</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Abbreviations and symbols must be standard and SI units used throughout except for blood pressure values which are reported in mm Hg. </w:t>
      </w:r>
      <w:r w:rsidRPr="00185E23">
        <w:rPr>
          <w:rFonts w:ascii="Arial" w:eastAsia="Times New Roman" w:hAnsi="Arial" w:cs="Arial"/>
          <w:color w:val="333333"/>
          <w:sz w:val="20"/>
          <w:szCs w:val="20"/>
          <w:lang w:eastAsia="en-GB"/>
        </w:rPr>
        <w:br/>
      </w:r>
      <w:r w:rsidRPr="00185E23">
        <w:rPr>
          <w:rFonts w:ascii="Arial" w:eastAsia="Times New Roman" w:hAnsi="Arial" w:cs="Arial"/>
          <w:color w:val="333333"/>
          <w:sz w:val="20"/>
          <w:szCs w:val="20"/>
          <w:lang w:eastAsia="en-GB"/>
        </w:rPr>
        <w:br/>
        <w:t>Whenever possible, drugs should be given their approved generic name. Where a proprietary (brand) name is used, it should begin with a capital letter. </w:t>
      </w:r>
      <w:r w:rsidRPr="00185E23">
        <w:rPr>
          <w:rFonts w:ascii="Arial" w:eastAsia="Times New Roman" w:hAnsi="Arial" w:cs="Arial"/>
          <w:color w:val="333333"/>
          <w:sz w:val="20"/>
          <w:szCs w:val="20"/>
          <w:lang w:eastAsia="en-GB"/>
        </w:rPr>
        <w:br/>
        <w:t>Acronyms should be used sparingly and fully explained when first used. </w:t>
      </w:r>
      <w:r w:rsidRPr="00185E23">
        <w:rPr>
          <w:rFonts w:ascii="Arial" w:eastAsia="Times New Roman" w:hAnsi="Arial" w:cs="Arial"/>
          <w:color w:val="333333"/>
          <w:sz w:val="20"/>
          <w:szCs w:val="20"/>
          <w:lang w:eastAsia="en-GB"/>
        </w:rPr>
        <w:br/>
      </w:r>
      <w:r w:rsidRPr="00185E23">
        <w:rPr>
          <w:rFonts w:ascii="Arial" w:eastAsia="Times New Roman" w:hAnsi="Arial" w:cs="Arial"/>
          <w:color w:val="333333"/>
          <w:sz w:val="20"/>
          <w:szCs w:val="20"/>
          <w:lang w:eastAsia="en-GB"/>
        </w:rPr>
        <w:br/>
      </w:r>
      <w:hyperlink r:id="rId18" w:history="1">
        <w:r w:rsidRPr="00185E23">
          <w:rPr>
            <w:rFonts w:ascii="Arial" w:eastAsia="Times New Roman" w:hAnsi="Arial" w:cs="Arial"/>
            <w:color w:val="0489F0"/>
            <w:sz w:val="20"/>
            <w:szCs w:val="20"/>
            <w:u w:val="single"/>
            <w:lang w:eastAsia="en-GB"/>
          </w:rPr>
          <w:t>View more detailed style guidelines &gt;&gt;</w:t>
        </w:r>
        <w:r w:rsidRPr="00185E23">
          <w:rPr>
            <w:rFonts w:ascii="Arial" w:eastAsia="Times New Roman" w:hAnsi="Arial" w:cs="Arial"/>
            <w:color w:val="0489F0"/>
            <w:sz w:val="20"/>
            <w:szCs w:val="20"/>
            <w:bdr w:val="none" w:sz="0" w:space="0" w:color="auto" w:frame="1"/>
            <w:lang w:eastAsia="en-GB"/>
          </w:rPr>
          <w:br/>
        </w:r>
      </w:hyperlink>
    </w:p>
    <w:p w:rsidR="00185E23" w:rsidRPr="00185E23" w:rsidRDefault="00185E23" w:rsidP="00185E23">
      <w:pPr>
        <w:spacing w:after="380" w:line="240" w:lineRule="auto"/>
        <w:textAlignment w:val="baseline"/>
        <w:outlineLvl w:val="2"/>
        <w:rPr>
          <w:rFonts w:ascii="Arial" w:eastAsia="Times New Roman" w:hAnsi="Arial" w:cs="Arial"/>
          <w:b/>
          <w:bCs/>
          <w:color w:val="333333"/>
          <w:sz w:val="20"/>
          <w:szCs w:val="20"/>
          <w:lang w:eastAsia="en-GB"/>
        </w:rPr>
      </w:pPr>
      <w:bookmarkStart w:id="6" w:name="figures-illustrations"/>
      <w:bookmarkEnd w:id="6"/>
      <w:r w:rsidRPr="00185E23">
        <w:rPr>
          <w:rFonts w:ascii="Arial" w:eastAsia="Times New Roman" w:hAnsi="Arial" w:cs="Arial"/>
          <w:b/>
          <w:bCs/>
          <w:color w:val="333333"/>
          <w:sz w:val="20"/>
          <w:szCs w:val="20"/>
          <w:lang w:eastAsia="en-GB"/>
        </w:rPr>
        <w:t>Figures/illustrations</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Colour images and charges</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If you wish to publish colour figures in print you will be charged a fee that will cover the cost of printing. The journal charges authors for the cost of reproducing colour images on all unsolicited articles, see the journal web pages for cost information. Alternatively, authors are encouraged to supply colour illustrations for online colour publication and black and white publication in the print. This is offered at no charge.  </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File type</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Ideally, submit your figures in TIFF or EPS format. We can also accept figure files of the following types: BMP, EPI, GIF, JPEG, PDF, PNG,PNG8, PNG24, PNG32, PS, PSD, SVG, WMF.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Resolution requirements apply (9cm across for single column, 18cm for double column):</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1. For B/W, the format should be either TIFF or EPS. The resolution should be in 300 DPI.</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xml:space="preserve">2. For 4-colour, the format should be either tiff or </w:t>
      </w:r>
      <w:proofErr w:type="spellStart"/>
      <w:r w:rsidRPr="00185E23">
        <w:rPr>
          <w:rFonts w:ascii="Arial" w:eastAsia="Times New Roman" w:hAnsi="Arial" w:cs="Arial"/>
          <w:color w:val="333333"/>
          <w:sz w:val="20"/>
          <w:szCs w:val="20"/>
          <w:lang w:eastAsia="en-GB"/>
        </w:rPr>
        <w:t>eps</w:t>
      </w:r>
      <w:proofErr w:type="spellEnd"/>
      <w:r w:rsidRPr="00185E23">
        <w:rPr>
          <w:rFonts w:ascii="Arial" w:eastAsia="Times New Roman" w:hAnsi="Arial" w:cs="Arial"/>
          <w:color w:val="333333"/>
          <w:sz w:val="20"/>
          <w:szCs w:val="20"/>
          <w:lang w:eastAsia="en-GB"/>
        </w:rPr>
        <w:t xml:space="preserve"> in CMYK. The resolution should be 300 DPI.</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lastRenderedPageBreak/>
        <w:t>3. For line-art, vector format is preferable. Otherwise, the resolution should be 1200 DPI.</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During submission, when you upload the figure files label them with the correct </w:t>
      </w:r>
      <w:r w:rsidRPr="00185E23">
        <w:rPr>
          <w:rFonts w:ascii="Arial" w:eastAsia="Times New Roman" w:hAnsi="Arial" w:cs="Arial"/>
          <w:b/>
          <w:bCs/>
          <w:color w:val="333333"/>
          <w:sz w:val="20"/>
          <w:szCs w:val="20"/>
          <w:lang w:eastAsia="en-GB"/>
        </w:rPr>
        <w:t>File Designation</w:t>
      </w:r>
      <w:r w:rsidRPr="00185E23">
        <w:rPr>
          <w:rFonts w:ascii="Arial" w:eastAsia="Times New Roman" w:hAnsi="Arial" w:cs="Arial"/>
          <w:color w:val="333333"/>
          <w:sz w:val="20"/>
          <w:szCs w:val="20"/>
          <w:lang w:eastAsia="en-GB"/>
        </w:rPr>
        <w:t xml:space="preserve">: for example Mono </w:t>
      </w:r>
      <w:proofErr w:type="spellStart"/>
      <w:r w:rsidRPr="00185E23">
        <w:rPr>
          <w:rFonts w:ascii="Arial" w:eastAsia="Times New Roman" w:hAnsi="Arial" w:cs="Arial"/>
          <w:color w:val="333333"/>
          <w:sz w:val="20"/>
          <w:szCs w:val="20"/>
          <w:lang w:eastAsia="en-GB"/>
        </w:rPr>
        <w:t>Image,for</w:t>
      </w:r>
      <w:proofErr w:type="spellEnd"/>
      <w:r w:rsidRPr="00185E23">
        <w:rPr>
          <w:rFonts w:ascii="Arial" w:eastAsia="Times New Roman" w:hAnsi="Arial" w:cs="Arial"/>
          <w:color w:val="333333"/>
          <w:sz w:val="20"/>
          <w:szCs w:val="20"/>
          <w:lang w:eastAsia="en-GB"/>
        </w:rPr>
        <w:t xml:space="preserve"> black and white figures, and Colour Image for colour figures.</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Histograms should be presented in a simple, two-dimensional format, with no background grid.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Figures are checked using automated quality control and if they are below standard you will be alerted and provided with suggestions in order to improve the quality.</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All images should be mentioned in the text in </w:t>
      </w:r>
      <w:r w:rsidRPr="00185E23">
        <w:rPr>
          <w:rFonts w:ascii="Arial" w:eastAsia="Times New Roman" w:hAnsi="Arial" w:cs="Arial"/>
          <w:b/>
          <w:bCs/>
          <w:color w:val="333333"/>
          <w:sz w:val="20"/>
          <w:szCs w:val="20"/>
          <w:lang w:eastAsia="en-GB"/>
        </w:rPr>
        <w:t>numerical order</w:t>
      </w:r>
      <w:r w:rsidRPr="00185E23">
        <w:rPr>
          <w:rFonts w:ascii="Arial" w:eastAsia="Times New Roman" w:hAnsi="Arial" w:cs="Arial"/>
          <w:color w:val="333333"/>
          <w:sz w:val="20"/>
          <w:szCs w:val="20"/>
          <w:lang w:eastAsia="en-GB"/>
        </w:rPr>
        <w:t> and figure legends should be listed at the end of the manuscript.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Please ensure that any specific patient/hospital details are removed or blacked out.</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NOTE: we do NOT accept figures which use a black bar to obscure a patient’s identity.</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Online only material</w:t>
      </w:r>
      <w:r w:rsidRPr="00185E23">
        <w:rPr>
          <w:rFonts w:ascii="Arial" w:eastAsia="Times New Roman" w:hAnsi="Arial" w:cs="Arial"/>
          <w:color w:val="333333"/>
          <w:sz w:val="20"/>
          <w:szCs w:val="20"/>
          <w:lang w:eastAsia="en-GB"/>
        </w:rPr>
        <w:t>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Additional figures and tables, methodology, references, raw data, etc may be published online only to link with the printed article. If your paper exceeds the word count you should consider if any of the article could be published online only as a "data supplement". These files will not be copyedited or typeset.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All data supplement files should be uploaded using the File Designation: "Web only files".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Please ensure any data supplement files are cited within the text of the article.</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Multimedia files</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You may submit video and other files to enhance your article (video files should be supplied as .</w:t>
      </w:r>
      <w:proofErr w:type="spellStart"/>
      <w:r w:rsidRPr="00185E23">
        <w:rPr>
          <w:rFonts w:ascii="Arial" w:eastAsia="Times New Roman" w:hAnsi="Arial" w:cs="Arial"/>
          <w:color w:val="333333"/>
          <w:sz w:val="20"/>
          <w:szCs w:val="20"/>
          <w:lang w:eastAsia="en-GB"/>
        </w:rPr>
        <w:t>avi</w:t>
      </w:r>
      <w:proofErr w:type="spellEnd"/>
      <w:r w:rsidRPr="00185E23">
        <w:rPr>
          <w:rFonts w:ascii="Arial" w:eastAsia="Times New Roman" w:hAnsi="Arial" w:cs="Arial"/>
          <w:color w:val="333333"/>
          <w:sz w:val="20"/>
          <w:szCs w:val="20"/>
          <w:lang w:eastAsia="en-GB"/>
        </w:rPr>
        <w:t>, .</w:t>
      </w:r>
      <w:proofErr w:type="spellStart"/>
      <w:r w:rsidRPr="00185E23">
        <w:rPr>
          <w:rFonts w:ascii="Arial" w:eastAsia="Times New Roman" w:hAnsi="Arial" w:cs="Arial"/>
          <w:color w:val="333333"/>
          <w:sz w:val="20"/>
          <w:szCs w:val="20"/>
          <w:lang w:eastAsia="en-GB"/>
        </w:rPr>
        <w:t>wmv</w:t>
      </w:r>
      <w:proofErr w:type="spellEnd"/>
      <w:r w:rsidRPr="00185E23">
        <w:rPr>
          <w:rFonts w:ascii="Arial" w:eastAsia="Times New Roman" w:hAnsi="Arial" w:cs="Arial"/>
          <w:color w:val="333333"/>
          <w:sz w:val="20"/>
          <w:szCs w:val="20"/>
          <w:lang w:eastAsia="en-GB"/>
        </w:rPr>
        <w:t>, .</w:t>
      </w:r>
      <w:proofErr w:type="spellStart"/>
      <w:r w:rsidRPr="00185E23">
        <w:rPr>
          <w:rFonts w:ascii="Arial" w:eastAsia="Times New Roman" w:hAnsi="Arial" w:cs="Arial"/>
          <w:color w:val="333333"/>
          <w:sz w:val="20"/>
          <w:szCs w:val="20"/>
          <w:lang w:eastAsia="en-GB"/>
        </w:rPr>
        <w:t>mov</w:t>
      </w:r>
      <w:proofErr w:type="spellEnd"/>
      <w:r w:rsidRPr="00185E23">
        <w:rPr>
          <w:rFonts w:ascii="Arial" w:eastAsia="Times New Roman" w:hAnsi="Arial" w:cs="Arial"/>
          <w:color w:val="333333"/>
          <w:sz w:val="20"/>
          <w:szCs w:val="20"/>
          <w:lang w:eastAsia="en-GB"/>
        </w:rPr>
        <w:t xml:space="preserve"> .mp4 or .H264). When submitting video files, ensure you upload them using the File Designation “Video Files”.</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Using material already published elsewhere</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xml:space="preserve">If you are using any figures, tables or videos that have already been published elsewhere you must obtain permission from the </w:t>
      </w:r>
      <w:proofErr w:type="spellStart"/>
      <w:r w:rsidRPr="00185E23">
        <w:rPr>
          <w:rFonts w:ascii="Arial" w:eastAsia="Times New Roman" w:hAnsi="Arial" w:cs="Arial"/>
          <w:color w:val="333333"/>
          <w:sz w:val="20"/>
          <w:szCs w:val="20"/>
          <w:lang w:eastAsia="en-GB"/>
        </w:rPr>
        <w:t>rightsholder</w:t>
      </w:r>
      <w:proofErr w:type="spellEnd"/>
      <w:r w:rsidRPr="00185E23">
        <w:rPr>
          <w:rFonts w:ascii="Arial" w:eastAsia="Times New Roman" w:hAnsi="Arial" w:cs="Arial"/>
          <w:color w:val="333333"/>
          <w:sz w:val="20"/>
          <w:szCs w:val="20"/>
          <w:lang w:eastAsia="en-GB"/>
        </w:rPr>
        <w:t xml:space="preserve"> (this is usually the publisher and not the author) to use them and add any required permission statements to the legends.</w:t>
      </w:r>
    </w:p>
    <w:p w:rsidR="00185E23" w:rsidRPr="00185E23" w:rsidRDefault="00185E23" w:rsidP="00185E23">
      <w:pPr>
        <w:spacing w:after="0" w:line="210"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w:t>
      </w:r>
    </w:p>
    <w:p w:rsidR="00185E23" w:rsidRPr="00185E23" w:rsidRDefault="00185E23" w:rsidP="00185E23">
      <w:pPr>
        <w:spacing w:after="0" w:line="240" w:lineRule="auto"/>
        <w:textAlignment w:val="baseline"/>
        <w:outlineLvl w:val="2"/>
        <w:rPr>
          <w:rFonts w:ascii="Arial" w:eastAsia="Times New Roman" w:hAnsi="Arial" w:cs="Arial"/>
          <w:b/>
          <w:bCs/>
          <w:color w:val="333333"/>
          <w:sz w:val="20"/>
          <w:szCs w:val="20"/>
          <w:lang w:eastAsia="en-GB"/>
        </w:rPr>
      </w:pPr>
      <w:bookmarkStart w:id="7" w:name="tables"/>
      <w:bookmarkEnd w:id="7"/>
      <w:r w:rsidRPr="00185E23">
        <w:rPr>
          <w:rFonts w:ascii="Arial" w:eastAsia="Times New Roman" w:hAnsi="Arial" w:cs="Arial"/>
          <w:b/>
          <w:bCs/>
          <w:color w:val="333333"/>
          <w:sz w:val="20"/>
          <w:szCs w:val="20"/>
          <w:lang w:eastAsia="en-GB"/>
        </w:rPr>
        <w:t>Tables</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Tables should be submitted in the same format as your article (Word) and not another format embedded into the document. They should appear where the table should be cited, cited in the main text and in numerical order. Please note: we </w:t>
      </w:r>
      <w:r w:rsidRPr="00185E23">
        <w:rPr>
          <w:rFonts w:ascii="Arial" w:eastAsia="Times New Roman" w:hAnsi="Arial" w:cs="Arial"/>
          <w:b/>
          <w:bCs/>
          <w:color w:val="333333"/>
          <w:sz w:val="20"/>
          <w:szCs w:val="20"/>
          <w:lang w:eastAsia="en-GB"/>
        </w:rPr>
        <w:t>cannot</w:t>
      </w:r>
      <w:r w:rsidRPr="00185E23">
        <w:rPr>
          <w:rFonts w:ascii="Arial" w:eastAsia="Times New Roman" w:hAnsi="Arial" w:cs="Arial"/>
          <w:color w:val="333333"/>
          <w:sz w:val="20"/>
          <w:szCs w:val="20"/>
          <w:lang w:eastAsia="en-GB"/>
        </w:rPr>
        <w:t> accept tables as Excel files within the manuscript.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If your table(s) is/are in Excel, copy and paste them into the manuscript file. </w:t>
      </w:r>
    </w:p>
    <w:p w:rsidR="00185E23" w:rsidRPr="00185E23" w:rsidRDefault="00185E23" w:rsidP="00185E23">
      <w:pPr>
        <w:spacing w:before="30" w:after="29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lastRenderedPageBreak/>
        <w:t>Tables should be self-explanatory and the data they contain must not be duplicated in the text or figures - we will request that any tables that are longer/larger than 2 pages be uploaded as web only data.</w:t>
      </w:r>
    </w:p>
    <w:p w:rsidR="00185E23" w:rsidRPr="00185E23" w:rsidRDefault="00185E23" w:rsidP="00185E23">
      <w:pPr>
        <w:spacing w:after="0" w:line="240" w:lineRule="auto"/>
        <w:textAlignment w:val="baseline"/>
        <w:outlineLvl w:val="2"/>
        <w:rPr>
          <w:rFonts w:ascii="Arial" w:eastAsia="Times New Roman" w:hAnsi="Arial" w:cs="Arial"/>
          <w:b/>
          <w:bCs/>
          <w:color w:val="333333"/>
          <w:sz w:val="20"/>
          <w:szCs w:val="20"/>
          <w:lang w:eastAsia="en-GB"/>
        </w:rPr>
      </w:pPr>
      <w:bookmarkStart w:id="8" w:name="references"/>
      <w:bookmarkEnd w:id="8"/>
      <w:r w:rsidRPr="00185E23">
        <w:rPr>
          <w:rFonts w:ascii="Arial" w:eastAsia="Times New Roman" w:hAnsi="Arial" w:cs="Arial"/>
          <w:b/>
          <w:bCs/>
          <w:color w:val="333333"/>
          <w:sz w:val="20"/>
          <w:szCs w:val="20"/>
          <w:lang w:eastAsia="en-GB"/>
        </w:rPr>
        <w:t>References</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Authors are responsible for the accuracy of cited references: these should be checked against the original documents before the paper is submitted. It is vital that the references are styled correctly so that they may be hyperlinked. </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Citing in the text</w:t>
      </w:r>
      <w:r w:rsidRPr="00185E23">
        <w:rPr>
          <w:rFonts w:ascii="Arial" w:eastAsia="Times New Roman" w:hAnsi="Arial" w:cs="Arial"/>
          <w:color w:val="333333"/>
          <w:sz w:val="20"/>
          <w:szCs w:val="20"/>
          <w:lang w:eastAsia="en-GB"/>
        </w:rPr>
        <w:t>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References must be numbered sequentially as they appear in the text. References cited in figures or tables (or in their legends and footnotes) should be numbered according to the place in the text where that table or figure is first cited. Reference numbers in the text must be inserted immediately after punctuation (with no word spacing)—for example,[6] not [6].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Where more than one reference is cited, separate by a comma—for example, [1, 4, 39]. For sequences of consecutive numbers, give the first and last number of the sequence separated by a hyphen—for example, [22-25]. References provided in this format are translated during the production process to superscript type, which act as hyperlinks from the text to the quoted references in electronic forms of the article.</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Please note, if your references are not cited in order your article will be returned to you before acceptance for correct ordering.</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Preparing the reference list</w:t>
      </w:r>
      <w:r w:rsidRPr="00185E23">
        <w:rPr>
          <w:rFonts w:ascii="Arial" w:eastAsia="Times New Roman" w:hAnsi="Arial" w:cs="Arial"/>
          <w:color w:val="333333"/>
          <w:sz w:val="20"/>
          <w:szCs w:val="20"/>
          <w:lang w:eastAsia="en-GB"/>
        </w:rPr>
        <w:t>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References must be double spaced (numbered consecutively in the order in which they are mentioned in the text) in the [slightly modified] Vancouver style (see example below). Only papers published or in press should be included in the reference list. (Personal communications or unpublished data must be cited in parentheses in the text with the name(s) of the source(s) and the year. Authors should get permission from the source to cite unpublished data.). </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References must follow the [slightly modified] Vancouver style:</w:t>
      </w:r>
      <w:r w:rsidRPr="00185E23">
        <w:rPr>
          <w:rFonts w:ascii="Arial" w:eastAsia="Times New Roman" w:hAnsi="Arial" w:cs="Arial"/>
          <w:color w:val="333333"/>
          <w:sz w:val="20"/>
          <w:szCs w:val="20"/>
          <w:lang w:eastAsia="en-GB"/>
        </w:rPr>
        <w:t> </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xml:space="preserve">12 Surname AB, Surname CD. Article title. Journal abbreviation </w:t>
      </w:r>
      <w:proofErr w:type="spellStart"/>
      <w:r w:rsidRPr="00185E23">
        <w:rPr>
          <w:rFonts w:ascii="Arial" w:eastAsia="Times New Roman" w:hAnsi="Arial" w:cs="Arial"/>
          <w:color w:val="333333"/>
          <w:sz w:val="20"/>
          <w:szCs w:val="20"/>
          <w:lang w:eastAsia="en-GB"/>
        </w:rPr>
        <w:t>Year;</w:t>
      </w:r>
      <w:r w:rsidRPr="00185E23">
        <w:rPr>
          <w:rFonts w:ascii="Arial" w:eastAsia="Times New Roman" w:hAnsi="Arial" w:cs="Arial"/>
          <w:b/>
          <w:bCs/>
          <w:color w:val="333333"/>
          <w:sz w:val="20"/>
          <w:szCs w:val="20"/>
          <w:lang w:eastAsia="en-GB"/>
        </w:rPr>
        <w:t>Vol</w:t>
      </w:r>
      <w:r w:rsidRPr="00185E23">
        <w:rPr>
          <w:rFonts w:ascii="Arial" w:eastAsia="Times New Roman" w:hAnsi="Arial" w:cs="Arial"/>
          <w:color w:val="333333"/>
          <w:sz w:val="20"/>
          <w:szCs w:val="20"/>
          <w:lang w:eastAsia="en-GB"/>
        </w:rPr>
        <w:t>:Start</w:t>
      </w:r>
      <w:proofErr w:type="spellEnd"/>
      <w:r w:rsidRPr="00185E23">
        <w:rPr>
          <w:rFonts w:ascii="Arial" w:eastAsia="Times New Roman" w:hAnsi="Arial" w:cs="Arial"/>
          <w:color w:val="333333"/>
          <w:sz w:val="20"/>
          <w:szCs w:val="20"/>
          <w:lang w:eastAsia="en-GB"/>
        </w:rPr>
        <w:t xml:space="preserve"> page–End page.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Use one space only between words up to the year and then no spaces. The journal title should be in italic and abbreviated according to the style of Medline. If the journal is not listed in Medline then it should be written out in full.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xml:space="preserve">Check journal abbreviations using </w:t>
      </w:r>
      <w:proofErr w:type="spellStart"/>
      <w:r w:rsidRPr="00185E23">
        <w:rPr>
          <w:rFonts w:ascii="Arial" w:eastAsia="Times New Roman" w:hAnsi="Arial" w:cs="Arial"/>
          <w:color w:val="333333"/>
          <w:sz w:val="20"/>
          <w:szCs w:val="20"/>
          <w:lang w:eastAsia="en-GB"/>
        </w:rPr>
        <w:t>PubMed</w:t>
      </w:r>
      <w:proofErr w:type="spellEnd"/>
      <w:r w:rsidRPr="00185E23">
        <w:rPr>
          <w:rFonts w:ascii="Arial" w:eastAsia="Times New Roman" w:hAnsi="Arial" w:cs="Arial"/>
          <w:color w:val="333333"/>
          <w:sz w:val="20"/>
          <w:szCs w:val="20"/>
          <w:lang w:eastAsia="en-GB"/>
        </w:rPr>
        <w:t>.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List the names and initials of all authors if there are 3 or fewer; otherwise list the first 3 and add et al. (The exception is the Journal of Medical Genetics, which lists all authors.)</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Example references: </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lastRenderedPageBreak/>
        <w:t>Journal article</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xml:space="preserve">13 </w:t>
      </w:r>
      <w:proofErr w:type="spellStart"/>
      <w:r w:rsidRPr="00185E23">
        <w:rPr>
          <w:rFonts w:ascii="Arial" w:eastAsia="Times New Roman" w:hAnsi="Arial" w:cs="Arial"/>
          <w:color w:val="333333"/>
          <w:sz w:val="20"/>
          <w:szCs w:val="20"/>
          <w:lang w:eastAsia="en-GB"/>
        </w:rPr>
        <w:t>Koziol-Mclain</w:t>
      </w:r>
      <w:proofErr w:type="spellEnd"/>
      <w:r w:rsidRPr="00185E23">
        <w:rPr>
          <w:rFonts w:ascii="Arial" w:eastAsia="Times New Roman" w:hAnsi="Arial" w:cs="Arial"/>
          <w:color w:val="333333"/>
          <w:sz w:val="20"/>
          <w:szCs w:val="20"/>
          <w:lang w:eastAsia="en-GB"/>
        </w:rPr>
        <w:t xml:space="preserve"> J, Brand D, Morgan D, et al. Measuring injury risk factors: question reliability in a </w:t>
      </w:r>
      <w:proofErr w:type="spellStart"/>
      <w:r w:rsidRPr="00185E23">
        <w:rPr>
          <w:rFonts w:ascii="Arial" w:eastAsia="Times New Roman" w:hAnsi="Arial" w:cs="Arial"/>
          <w:color w:val="333333"/>
          <w:sz w:val="20"/>
          <w:szCs w:val="20"/>
          <w:lang w:eastAsia="en-GB"/>
        </w:rPr>
        <w:t>statewide</w:t>
      </w:r>
      <w:proofErr w:type="spellEnd"/>
      <w:r w:rsidRPr="00185E23">
        <w:rPr>
          <w:rFonts w:ascii="Arial" w:eastAsia="Times New Roman" w:hAnsi="Arial" w:cs="Arial"/>
          <w:color w:val="333333"/>
          <w:sz w:val="20"/>
          <w:szCs w:val="20"/>
          <w:lang w:eastAsia="en-GB"/>
        </w:rPr>
        <w:t xml:space="preserve"> sample. </w:t>
      </w:r>
      <w:proofErr w:type="spellStart"/>
      <w:r w:rsidRPr="00185E23">
        <w:rPr>
          <w:rFonts w:ascii="Arial" w:eastAsia="Times New Roman" w:hAnsi="Arial" w:cs="Arial"/>
          <w:color w:val="333333"/>
          <w:sz w:val="20"/>
          <w:szCs w:val="20"/>
          <w:lang w:eastAsia="en-GB"/>
        </w:rPr>
        <w:t>Inj</w:t>
      </w:r>
      <w:proofErr w:type="spellEnd"/>
      <w:r w:rsidRPr="00185E23">
        <w:rPr>
          <w:rFonts w:ascii="Arial" w:eastAsia="Times New Roman" w:hAnsi="Arial" w:cs="Arial"/>
          <w:color w:val="333333"/>
          <w:sz w:val="20"/>
          <w:szCs w:val="20"/>
          <w:lang w:eastAsia="en-GB"/>
        </w:rPr>
        <w:t xml:space="preserve"> </w:t>
      </w:r>
      <w:proofErr w:type="spellStart"/>
      <w:r w:rsidRPr="00185E23">
        <w:rPr>
          <w:rFonts w:ascii="Arial" w:eastAsia="Times New Roman" w:hAnsi="Arial" w:cs="Arial"/>
          <w:color w:val="333333"/>
          <w:sz w:val="20"/>
          <w:szCs w:val="20"/>
          <w:lang w:eastAsia="en-GB"/>
        </w:rPr>
        <w:t>Prev</w:t>
      </w:r>
      <w:proofErr w:type="spellEnd"/>
      <w:r w:rsidRPr="00185E23">
        <w:rPr>
          <w:rFonts w:ascii="Arial" w:eastAsia="Times New Roman" w:hAnsi="Arial" w:cs="Arial"/>
          <w:color w:val="333333"/>
          <w:sz w:val="20"/>
          <w:szCs w:val="20"/>
          <w:lang w:eastAsia="en-GB"/>
        </w:rPr>
        <w:t xml:space="preserve"> 2000;</w:t>
      </w:r>
      <w:r w:rsidRPr="00185E23">
        <w:rPr>
          <w:rFonts w:ascii="Arial" w:eastAsia="Times New Roman" w:hAnsi="Arial" w:cs="Arial"/>
          <w:b/>
          <w:bCs/>
          <w:color w:val="333333"/>
          <w:sz w:val="20"/>
          <w:szCs w:val="20"/>
          <w:lang w:eastAsia="en-GB"/>
        </w:rPr>
        <w:t>6</w:t>
      </w:r>
      <w:r w:rsidRPr="00185E23">
        <w:rPr>
          <w:rFonts w:ascii="Arial" w:eastAsia="Times New Roman" w:hAnsi="Arial" w:cs="Arial"/>
          <w:color w:val="333333"/>
          <w:sz w:val="20"/>
          <w:szCs w:val="20"/>
          <w:lang w:eastAsia="en-GB"/>
        </w:rPr>
        <w:t>:148–50. </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Chapter in book</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xml:space="preserve">14 </w:t>
      </w:r>
      <w:proofErr w:type="spellStart"/>
      <w:r w:rsidRPr="00185E23">
        <w:rPr>
          <w:rFonts w:ascii="Arial" w:eastAsia="Times New Roman" w:hAnsi="Arial" w:cs="Arial"/>
          <w:color w:val="333333"/>
          <w:sz w:val="20"/>
          <w:szCs w:val="20"/>
          <w:lang w:eastAsia="en-GB"/>
        </w:rPr>
        <w:t>Nagin</w:t>
      </w:r>
      <w:proofErr w:type="spellEnd"/>
      <w:r w:rsidRPr="00185E23">
        <w:rPr>
          <w:rFonts w:ascii="Arial" w:eastAsia="Times New Roman" w:hAnsi="Arial" w:cs="Arial"/>
          <w:color w:val="333333"/>
          <w:sz w:val="20"/>
          <w:szCs w:val="20"/>
          <w:lang w:eastAsia="en-GB"/>
        </w:rPr>
        <w:t xml:space="preserve"> D. General deterrence: a review of the empirical evidence. In: Blumstein A, Cohen J, </w:t>
      </w:r>
      <w:proofErr w:type="spellStart"/>
      <w:r w:rsidRPr="00185E23">
        <w:rPr>
          <w:rFonts w:ascii="Arial" w:eastAsia="Times New Roman" w:hAnsi="Arial" w:cs="Arial"/>
          <w:color w:val="333333"/>
          <w:sz w:val="20"/>
          <w:szCs w:val="20"/>
          <w:lang w:eastAsia="en-GB"/>
        </w:rPr>
        <w:t>Nagin</w:t>
      </w:r>
      <w:proofErr w:type="spellEnd"/>
      <w:r w:rsidRPr="00185E23">
        <w:rPr>
          <w:rFonts w:ascii="Arial" w:eastAsia="Times New Roman" w:hAnsi="Arial" w:cs="Arial"/>
          <w:color w:val="333333"/>
          <w:sz w:val="20"/>
          <w:szCs w:val="20"/>
          <w:lang w:eastAsia="en-GB"/>
        </w:rPr>
        <w:t xml:space="preserve"> D, eds. Deterrence and Incapacitation: Estimating the Effects of Criminal Sanctions on Crime Rates. Washington, DC: National Academy of Sciences 1978:95–139. </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Book</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15 Howland J. Preventing Automobile Injury: New Findings From Evaluative Research. Dover, MA: Auburn House Publishing Company 1988:163–96. </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Abstract/supplement</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xml:space="preserve">16 Roxburgh J, Cooke RA, </w:t>
      </w:r>
      <w:proofErr w:type="spellStart"/>
      <w:r w:rsidRPr="00185E23">
        <w:rPr>
          <w:rFonts w:ascii="Arial" w:eastAsia="Times New Roman" w:hAnsi="Arial" w:cs="Arial"/>
          <w:color w:val="333333"/>
          <w:sz w:val="20"/>
          <w:szCs w:val="20"/>
          <w:lang w:eastAsia="en-GB"/>
        </w:rPr>
        <w:t>Deverall</w:t>
      </w:r>
      <w:proofErr w:type="spellEnd"/>
      <w:r w:rsidRPr="00185E23">
        <w:rPr>
          <w:rFonts w:ascii="Arial" w:eastAsia="Times New Roman" w:hAnsi="Arial" w:cs="Arial"/>
          <w:color w:val="333333"/>
          <w:sz w:val="20"/>
          <w:szCs w:val="20"/>
          <w:lang w:eastAsia="en-GB"/>
        </w:rPr>
        <w:t xml:space="preserve"> P, et al. </w:t>
      </w:r>
      <w:proofErr w:type="spellStart"/>
      <w:r w:rsidRPr="00185E23">
        <w:rPr>
          <w:rFonts w:ascii="Arial" w:eastAsia="Times New Roman" w:hAnsi="Arial" w:cs="Arial"/>
          <w:color w:val="333333"/>
          <w:sz w:val="20"/>
          <w:szCs w:val="20"/>
          <w:lang w:eastAsia="en-GB"/>
        </w:rPr>
        <w:t>Haemodynamic</w:t>
      </w:r>
      <w:proofErr w:type="spellEnd"/>
      <w:r w:rsidRPr="00185E23">
        <w:rPr>
          <w:rFonts w:ascii="Arial" w:eastAsia="Times New Roman" w:hAnsi="Arial" w:cs="Arial"/>
          <w:color w:val="333333"/>
          <w:sz w:val="20"/>
          <w:szCs w:val="20"/>
          <w:lang w:eastAsia="en-GB"/>
        </w:rPr>
        <w:t xml:space="preserve"> function of the </w:t>
      </w:r>
      <w:proofErr w:type="spellStart"/>
      <w:r w:rsidRPr="00185E23">
        <w:rPr>
          <w:rFonts w:ascii="Arial" w:eastAsia="Times New Roman" w:hAnsi="Arial" w:cs="Arial"/>
          <w:color w:val="333333"/>
          <w:sz w:val="20"/>
          <w:szCs w:val="20"/>
          <w:lang w:eastAsia="en-GB"/>
        </w:rPr>
        <w:t>carbomedics</w:t>
      </w:r>
      <w:proofErr w:type="spellEnd"/>
      <w:r w:rsidRPr="00185E23">
        <w:rPr>
          <w:rFonts w:ascii="Arial" w:eastAsia="Times New Roman" w:hAnsi="Arial" w:cs="Arial"/>
          <w:color w:val="333333"/>
          <w:sz w:val="20"/>
          <w:szCs w:val="20"/>
          <w:lang w:eastAsia="en-GB"/>
        </w:rPr>
        <w:t xml:space="preserve"> </w:t>
      </w:r>
      <w:proofErr w:type="spellStart"/>
      <w:r w:rsidRPr="00185E23">
        <w:rPr>
          <w:rFonts w:ascii="Arial" w:eastAsia="Times New Roman" w:hAnsi="Arial" w:cs="Arial"/>
          <w:color w:val="333333"/>
          <w:sz w:val="20"/>
          <w:szCs w:val="20"/>
          <w:lang w:eastAsia="en-GB"/>
        </w:rPr>
        <w:t>bileaflet</w:t>
      </w:r>
      <w:proofErr w:type="spellEnd"/>
      <w:r w:rsidRPr="00185E23">
        <w:rPr>
          <w:rFonts w:ascii="Arial" w:eastAsia="Times New Roman" w:hAnsi="Arial" w:cs="Arial"/>
          <w:color w:val="333333"/>
          <w:sz w:val="20"/>
          <w:szCs w:val="20"/>
          <w:lang w:eastAsia="en-GB"/>
        </w:rPr>
        <w:t xml:space="preserve"> prosthesis [abstract]. Br Heart J 1995;73(</w:t>
      </w:r>
      <w:proofErr w:type="spellStart"/>
      <w:r w:rsidRPr="00185E23">
        <w:rPr>
          <w:rFonts w:ascii="Arial" w:eastAsia="Times New Roman" w:hAnsi="Arial" w:cs="Arial"/>
          <w:color w:val="333333"/>
          <w:sz w:val="20"/>
          <w:szCs w:val="20"/>
          <w:lang w:eastAsia="en-GB"/>
        </w:rPr>
        <w:t>Suppl</w:t>
      </w:r>
      <w:proofErr w:type="spellEnd"/>
      <w:r w:rsidRPr="00185E23">
        <w:rPr>
          <w:rFonts w:ascii="Arial" w:eastAsia="Times New Roman" w:hAnsi="Arial" w:cs="Arial"/>
          <w:color w:val="333333"/>
          <w:sz w:val="20"/>
          <w:szCs w:val="20"/>
          <w:lang w:eastAsia="en-GB"/>
        </w:rPr>
        <w:t xml:space="preserve"> 2):P37. </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Electronic citations</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Websites are referenced with their URL and access date, and as much other information as is available. Access date is important as websites can be updated and URLs change. The "date accessed" can be later than the acceptance date of the paper, and it can be just the month accessed. See the 9th edition of the AMA Manual of Style for further examples.</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Electronic journal articles</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xml:space="preserve">Morse SS. Factors in the emergency of infectious diseases. </w:t>
      </w:r>
      <w:proofErr w:type="spellStart"/>
      <w:r w:rsidRPr="00185E23">
        <w:rPr>
          <w:rFonts w:ascii="Arial" w:eastAsia="Times New Roman" w:hAnsi="Arial" w:cs="Arial"/>
          <w:color w:val="333333"/>
          <w:sz w:val="20"/>
          <w:szCs w:val="20"/>
          <w:lang w:eastAsia="en-GB"/>
        </w:rPr>
        <w:t>Emerg</w:t>
      </w:r>
      <w:proofErr w:type="spellEnd"/>
      <w:r w:rsidRPr="00185E23">
        <w:rPr>
          <w:rFonts w:ascii="Arial" w:eastAsia="Times New Roman" w:hAnsi="Arial" w:cs="Arial"/>
          <w:color w:val="333333"/>
          <w:sz w:val="20"/>
          <w:szCs w:val="20"/>
          <w:lang w:eastAsia="en-GB"/>
        </w:rPr>
        <w:t xml:space="preserve"> Infect </w:t>
      </w:r>
      <w:proofErr w:type="spellStart"/>
      <w:r w:rsidRPr="00185E23">
        <w:rPr>
          <w:rFonts w:ascii="Arial" w:eastAsia="Times New Roman" w:hAnsi="Arial" w:cs="Arial"/>
          <w:color w:val="333333"/>
          <w:sz w:val="20"/>
          <w:szCs w:val="20"/>
          <w:lang w:eastAsia="en-GB"/>
        </w:rPr>
        <w:t>Dis</w:t>
      </w:r>
      <w:proofErr w:type="spellEnd"/>
      <w:r w:rsidRPr="00185E23">
        <w:rPr>
          <w:rFonts w:ascii="Arial" w:eastAsia="Times New Roman" w:hAnsi="Arial" w:cs="Arial"/>
          <w:color w:val="333333"/>
          <w:sz w:val="20"/>
          <w:szCs w:val="20"/>
          <w:lang w:eastAsia="en-GB"/>
        </w:rPr>
        <w:t xml:space="preserve"> 1995 Jan-Mar;1(1). www.cdc.gov/nciod/EID/vol1no1/morse.htm (accessed 5 Jun 1998).</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Electronic letters</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proofErr w:type="spellStart"/>
      <w:r w:rsidRPr="00185E23">
        <w:rPr>
          <w:rFonts w:ascii="Arial" w:eastAsia="Times New Roman" w:hAnsi="Arial" w:cs="Arial"/>
          <w:color w:val="333333"/>
          <w:sz w:val="20"/>
          <w:szCs w:val="20"/>
          <w:lang w:eastAsia="en-GB"/>
        </w:rPr>
        <w:t>Bloggs</w:t>
      </w:r>
      <w:proofErr w:type="spellEnd"/>
      <w:r w:rsidRPr="00185E23">
        <w:rPr>
          <w:rFonts w:ascii="Arial" w:eastAsia="Times New Roman" w:hAnsi="Arial" w:cs="Arial"/>
          <w:color w:val="333333"/>
          <w:sz w:val="20"/>
          <w:szCs w:val="20"/>
          <w:lang w:eastAsia="en-GB"/>
        </w:rPr>
        <w:t xml:space="preserve"> J. Title of letter. Journal name Online [</w:t>
      </w:r>
      <w:proofErr w:type="spellStart"/>
      <w:r w:rsidRPr="00185E23">
        <w:rPr>
          <w:rFonts w:ascii="Arial" w:eastAsia="Times New Roman" w:hAnsi="Arial" w:cs="Arial"/>
          <w:color w:val="333333"/>
          <w:sz w:val="20"/>
          <w:szCs w:val="20"/>
          <w:lang w:eastAsia="en-GB"/>
        </w:rPr>
        <w:t>eLetter</w:t>
      </w:r>
      <w:proofErr w:type="spellEnd"/>
      <w:r w:rsidRPr="00185E23">
        <w:rPr>
          <w:rFonts w:ascii="Arial" w:eastAsia="Times New Roman" w:hAnsi="Arial" w:cs="Arial"/>
          <w:color w:val="333333"/>
          <w:sz w:val="20"/>
          <w:szCs w:val="20"/>
          <w:lang w:eastAsia="en-GB"/>
        </w:rPr>
        <w:t xml:space="preserve">] Date of publication. </w:t>
      </w:r>
      <w:proofErr w:type="spellStart"/>
      <w:r w:rsidRPr="00185E23">
        <w:rPr>
          <w:rFonts w:ascii="Arial" w:eastAsia="Times New Roman" w:hAnsi="Arial" w:cs="Arial"/>
          <w:color w:val="333333"/>
          <w:sz w:val="20"/>
          <w:szCs w:val="20"/>
          <w:lang w:eastAsia="en-GB"/>
        </w:rPr>
        <w:t>url</w:t>
      </w:r>
      <w:proofErr w:type="spellEnd"/>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xml:space="preserve">eg: </w:t>
      </w:r>
      <w:proofErr w:type="spellStart"/>
      <w:r w:rsidRPr="00185E23">
        <w:rPr>
          <w:rFonts w:ascii="Arial" w:eastAsia="Times New Roman" w:hAnsi="Arial" w:cs="Arial"/>
          <w:color w:val="333333"/>
          <w:sz w:val="20"/>
          <w:szCs w:val="20"/>
          <w:lang w:eastAsia="en-GB"/>
        </w:rPr>
        <w:t>Krishnamoorthy</w:t>
      </w:r>
      <w:proofErr w:type="spellEnd"/>
      <w:r w:rsidRPr="00185E23">
        <w:rPr>
          <w:rFonts w:ascii="Arial" w:eastAsia="Times New Roman" w:hAnsi="Arial" w:cs="Arial"/>
          <w:color w:val="333333"/>
          <w:sz w:val="20"/>
          <w:szCs w:val="20"/>
          <w:lang w:eastAsia="en-GB"/>
        </w:rPr>
        <w:t xml:space="preserve"> KM, Dash PK. Novel approach to </w:t>
      </w:r>
      <w:proofErr w:type="spellStart"/>
      <w:r w:rsidRPr="00185E23">
        <w:rPr>
          <w:rFonts w:ascii="Arial" w:eastAsia="Times New Roman" w:hAnsi="Arial" w:cs="Arial"/>
          <w:color w:val="333333"/>
          <w:sz w:val="20"/>
          <w:szCs w:val="20"/>
          <w:lang w:eastAsia="en-GB"/>
        </w:rPr>
        <w:t>transseptal</w:t>
      </w:r>
      <w:proofErr w:type="spellEnd"/>
      <w:r w:rsidRPr="00185E23">
        <w:rPr>
          <w:rFonts w:ascii="Arial" w:eastAsia="Times New Roman" w:hAnsi="Arial" w:cs="Arial"/>
          <w:color w:val="333333"/>
          <w:sz w:val="20"/>
          <w:szCs w:val="20"/>
          <w:lang w:eastAsia="en-GB"/>
        </w:rPr>
        <w:t xml:space="preserve"> puncture. Heart Online [</w:t>
      </w:r>
      <w:proofErr w:type="spellStart"/>
      <w:r w:rsidRPr="00185E23">
        <w:rPr>
          <w:rFonts w:ascii="Arial" w:eastAsia="Times New Roman" w:hAnsi="Arial" w:cs="Arial"/>
          <w:color w:val="333333"/>
          <w:sz w:val="20"/>
          <w:szCs w:val="20"/>
          <w:lang w:eastAsia="en-GB"/>
        </w:rPr>
        <w:t>eLetter</w:t>
      </w:r>
      <w:proofErr w:type="spellEnd"/>
      <w:r w:rsidRPr="00185E23">
        <w:rPr>
          <w:rFonts w:ascii="Arial" w:eastAsia="Times New Roman" w:hAnsi="Arial" w:cs="Arial"/>
          <w:color w:val="333333"/>
          <w:sz w:val="20"/>
          <w:szCs w:val="20"/>
          <w:lang w:eastAsia="en-GB"/>
        </w:rPr>
        <w:t>] 18 September 2001. http://heart.bmj.com/cgi/eletters/86/5/e11#EL1</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hyperlink r:id="rId19" w:history="1">
        <w:r w:rsidRPr="00185E23">
          <w:rPr>
            <w:rFonts w:ascii="Arial" w:eastAsia="Times New Roman" w:hAnsi="Arial" w:cs="Arial"/>
            <w:color w:val="0489F0"/>
            <w:sz w:val="20"/>
            <w:szCs w:val="20"/>
            <w:u w:val="single"/>
            <w:lang w:eastAsia="en-GB"/>
          </w:rPr>
          <w:t xml:space="preserve">Check your citation information using </w:t>
        </w:r>
        <w:proofErr w:type="spellStart"/>
        <w:r w:rsidRPr="00185E23">
          <w:rPr>
            <w:rFonts w:ascii="Arial" w:eastAsia="Times New Roman" w:hAnsi="Arial" w:cs="Arial"/>
            <w:color w:val="0489F0"/>
            <w:sz w:val="20"/>
            <w:szCs w:val="20"/>
            <w:u w:val="single"/>
            <w:lang w:eastAsia="en-GB"/>
          </w:rPr>
          <w:t>PubMed</w:t>
        </w:r>
        <w:proofErr w:type="spellEnd"/>
        <w:r w:rsidRPr="00185E23">
          <w:rPr>
            <w:rFonts w:ascii="Arial" w:eastAsia="Times New Roman" w:hAnsi="Arial" w:cs="Arial"/>
            <w:color w:val="0489F0"/>
            <w:sz w:val="20"/>
            <w:szCs w:val="20"/>
            <w:u w:val="single"/>
            <w:lang w:eastAsia="en-GB"/>
          </w:rPr>
          <w:t>.</w:t>
        </w:r>
      </w:hyperlink>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Digital Object Identifiers (DOIs)</w:t>
      </w:r>
      <w:r w:rsidRPr="00185E23">
        <w:rPr>
          <w:rFonts w:ascii="Arial" w:eastAsia="Times New Roman" w:hAnsi="Arial" w:cs="Arial"/>
          <w:color w:val="333333"/>
          <w:sz w:val="20"/>
          <w:szCs w:val="20"/>
          <w:lang w:eastAsia="en-GB"/>
        </w:rPr>
        <w:t>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DOIs are a unique string created to identify a piece of intellectual property in an online environment; particularly useful for articles which have been published online before appearing in print (and therefore the article has not yet been assigned the traditional volume, issue and page number reference). The DOI is a permanent identifier of all versions of an article, whether raw manuscript or edited proof, online or in print. Thus the DOI should ideally be included in the citation even if you want to cite a print version of an article. </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How to cite articles before they have appeared in print</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lastRenderedPageBreak/>
        <w:t xml:space="preserve">1. </w:t>
      </w:r>
      <w:proofErr w:type="spellStart"/>
      <w:r w:rsidRPr="00185E23">
        <w:rPr>
          <w:rFonts w:ascii="Arial" w:eastAsia="Times New Roman" w:hAnsi="Arial" w:cs="Arial"/>
          <w:color w:val="333333"/>
          <w:sz w:val="20"/>
          <w:szCs w:val="20"/>
          <w:lang w:eastAsia="en-GB"/>
        </w:rPr>
        <w:t>Alwick</w:t>
      </w:r>
      <w:proofErr w:type="spellEnd"/>
      <w:r w:rsidRPr="00185E23">
        <w:rPr>
          <w:rFonts w:ascii="Arial" w:eastAsia="Times New Roman" w:hAnsi="Arial" w:cs="Arial"/>
          <w:color w:val="333333"/>
          <w:sz w:val="20"/>
          <w:szCs w:val="20"/>
          <w:lang w:eastAsia="en-GB"/>
        </w:rPr>
        <w:t xml:space="preserve"> K, </w:t>
      </w:r>
      <w:proofErr w:type="spellStart"/>
      <w:r w:rsidRPr="00185E23">
        <w:rPr>
          <w:rFonts w:ascii="Arial" w:eastAsia="Times New Roman" w:hAnsi="Arial" w:cs="Arial"/>
          <w:color w:val="333333"/>
          <w:sz w:val="20"/>
          <w:szCs w:val="20"/>
          <w:lang w:eastAsia="en-GB"/>
        </w:rPr>
        <w:t>Vronken</w:t>
      </w:r>
      <w:proofErr w:type="spellEnd"/>
      <w:r w:rsidRPr="00185E23">
        <w:rPr>
          <w:rFonts w:ascii="Arial" w:eastAsia="Times New Roman" w:hAnsi="Arial" w:cs="Arial"/>
          <w:color w:val="333333"/>
          <w:sz w:val="20"/>
          <w:szCs w:val="20"/>
          <w:lang w:eastAsia="en-GB"/>
        </w:rPr>
        <w:t xml:space="preserve"> M, de </w:t>
      </w:r>
      <w:proofErr w:type="spellStart"/>
      <w:r w:rsidRPr="00185E23">
        <w:rPr>
          <w:rFonts w:ascii="Arial" w:eastAsia="Times New Roman" w:hAnsi="Arial" w:cs="Arial"/>
          <w:color w:val="333333"/>
          <w:sz w:val="20"/>
          <w:szCs w:val="20"/>
          <w:lang w:eastAsia="en-GB"/>
        </w:rPr>
        <w:t>Mos</w:t>
      </w:r>
      <w:proofErr w:type="spellEnd"/>
      <w:r w:rsidRPr="00185E23">
        <w:rPr>
          <w:rFonts w:ascii="Arial" w:eastAsia="Times New Roman" w:hAnsi="Arial" w:cs="Arial"/>
          <w:color w:val="333333"/>
          <w:sz w:val="20"/>
          <w:szCs w:val="20"/>
          <w:lang w:eastAsia="en-GB"/>
        </w:rPr>
        <w:t xml:space="preserve"> T, et al. Cardiac risk factors: prospective cohort study. Ann Rheum </w:t>
      </w:r>
      <w:proofErr w:type="spellStart"/>
      <w:r w:rsidRPr="00185E23">
        <w:rPr>
          <w:rFonts w:ascii="Arial" w:eastAsia="Times New Roman" w:hAnsi="Arial" w:cs="Arial"/>
          <w:color w:val="333333"/>
          <w:sz w:val="20"/>
          <w:szCs w:val="20"/>
          <w:lang w:eastAsia="en-GB"/>
        </w:rPr>
        <w:t>Dis</w:t>
      </w:r>
      <w:proofErr w:type="spellEnd"/>
      <w:r w:rsidRPr="00185E23">
        <w:rPr>
          <w:rFonts w:ascii="Arial" w:eastAsia="Times New Roman" w:hAnsi="Arial" w:cs="Arial"/>
          <w:color w:val="333333"/>
          <w:sz w:val="20"/>
          <w:szCs w:val="20"/>
          <w:lang w:eastAsia="en-GB"/>
        </w:rPr>
        <w:t xml:space="preserve"> Published Online First: 5 February 2004. doi:10.1136/ard.2003.001234 </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How to cite articles once they have appeared in print</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 xml:space="preserve">1. Vole P, Smith H, Brown N, et al. Treatments for malaria: randomised controlled trial. Ann Rheum </w:t>
      </w:r>
      <w:proofErr w:type="spellStart"/>
      <w:r w:rsidRPr="00185E23">
        <w:rPr>
          <w:rFonts w:ascii="Arial" w:eastAsia="Times New Roman" w:hAnsi="Arial" w:cs="Arial"/>
          <w:color w:val="333333"/>
          <w:sz w:val="20"/>
          <w:szCs w:val="20"/>
          <w:lang w:eastAsia="en-GB"/>
        </w:rPr>
        <w:t>Dis</w:t>
      </w:r>
      <w:proofErr w:type="spellEnd"/>
      <w:r w:rsidRPr="00185E23">
        <w:rPr>
          <w:rFonts w:ascii="Arial" w:eastAsia="Times New Roman" w:hAnsi="Arial" w:cs="Arial"/>
          <w:color w:val="333333"/>
          <w:sz w:val="20"/>
          <w:szCs w:val="20"/>
          <w:lang w:eastAsia="en-GB"/>
        </w:rPr>
        <w:t xml:space="preserve"> 2003;</w:t>
      </w:r>
      <w:r w:rsidRPr="00185E23">
        <w:rPr>
          <w:rFonts w:ascii="Arial" w:eastAsia="Times New Roman" w:hAnsi="Arial" w:cs="Arial"/>
          <w:b/>
          <w:bCs/>
          <w:color w:val="333333"/>
          <w:sz w:val="20"/>
          <w:szCs w:val="20"/>
          <w:lang w:eastAsia="en-GB"/>
        </w:rPr>
        <w:t>327</w:t>
      </w:r>
      <w:r w:rsidRPr="00185E23">
        <w:rPr>
          <w:rFonts w:ascii="Arial" w:eastAsia="Times New Roman" w:hAnsi="Arial" w:cs="Arial"/>
          <w:color w:val="333333"/>
          <w:sz w:val="20"/>
          <w:szCs w:val="20"/>
          <w:lang w:eastAsia="en-GB"/>
        </w:rPr>
        <w:t>:765–8 doi:10.1136/ard.2003.001234 [published Online First: 5 February 2002. </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hyperlink r:id="rId20" w:history="1">
        <w:r w:rsidRPr="00185E23">
          <w:rPr>
            <w:rFonts w:ascii="Arial" w:eastAsia="Times New Roman" w:hAnsi="Arial" w:cs="Arial"/>
            <w:color w:val="0489F0"/>
            <w:sz w:val="20"/>
            <w:szCs w:val="20"/>
            <w:u w:val="single"/>
            <w:lang w:eastAsia="en-GB"/>
          </w:rPr>
          <w:t>More comprehensive guidance about DOIs</w:t>
        </w:r>
      </w:hyperlink>
      <w:r w:rsidRPr="00185E23">
        <w:rPr>
          <w:rFonts w:ascii="Arial" w:eastAsia="Times New Roman" w:hAnsi="Arial" w:cs="Arial"/>
          <w:color w:val="333333"/>
          <w:sz w:val="20"/>
          <w:szCs w:val="20"/>
          <w:lang w:eastAsia="en-GB"/>
        </w:rPr>
        <w:t>. </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PLEASE NOTE: RESPONSIBILITY FOR THE ACCURACY AND COMPLETENESS OF REFERENCES RESTS ENTIRELY WITH THE AUTHORS.</w:t>
      </w:r>
    </w:p>
    <w:p w:rsidR="00185E23" w:rsidRPr="00185E23" w:rsidRDefault="00185E23" w:rsidP="00185E23">
      <w:pPr>
        <w:spacing w:after="0" w:line="240" w:lineRule="auto"/>
        <w:textAlignment w:val="baseline"/>
        <w:outlineLvl w:val="2"/>
        <w:rPr>
          <w:rFonts w:ascii="Arial" w:eastAsia="Times New Roman" w:hAnsi="Arial" w:cs="Arial"/>
          <w:b/>
          <w:bCs/>
          <w:color w:val="333333"/>
          <w:sz w:val="20"/>
          <w:szCs w:val="20"/>
          <w:lang w:eastAsia="en-GB"/>
        </w:rPr>
      </w:pPr>
      <w:bookmarkStart w:id="9" w:name="supplementary-files"/>
      <w:bookmarkEnd w:id="9"/>
      <w:r w:rsidRPr="00185E23">
        <w:rPr>
          <w:rFonts w:ascii="Arial" w:eastAsia="Times New Roman" w:hAnsi="Arial" w:cs="Arial"/>
          <w:b/>
          <w:bCs/>
          <w:color w:val="333333"/>
          <w:sz w:val="20"/>
          <w:szCs w:val="20"/>
          <w:lang w:eastAsia="en-GB"/>
        </w:rPr>
        <w:t>Supplementary files</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Supplementary material</w:t>
      </w:r>
      <w:r w:rsidRPr="00185E23">
        <w:rPr>
          <w:rFonts w:ascii="Arial" w:eastAsia="Times New Roman" w:hAnsi="Arial" w:cs="Arial"/>
          <w:color w:val="333333"/>
          <w:sz w:val="20"/>
          <w:szCs w:val="20"/>
          <w:lang w:eastAsia="en-GB"/>
        </w:rPr>
        <w:t>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You may submit supplementary material which may support the submission and review of your article. This could include papers in press elsewhere, published articles, appendices, video clips (please see Multimedia files instructions), etc.</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All supplementary material files should be uploaded using the File Designation: Supplementary material</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Online only material</w:t>
      </w:r>
      <w:r w:rsidRPr="00185E23">
        <w:rPr>
          <w:rFonts w:ascii="Arial" w:eastAsia="Times New Roman" w:hAnsi="Arial" w:cs="Arial"/>
          <w:color w:val="333333"/>
          <w:sz w:val="20"/>
          <w:szCs w:val="20"/>
          <w:lang w:eastAsia="en-GB"/>
        </w:rPr>
        <w:t>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Additional figures and tables, methodology, references, raw data, etc may be published online only to link with the printed article. If your paper exceeds the word count you should consider if any of the article could be published online only as a "data supplement". These files will not be copyedited or typeset.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All Appendices should be considered Online only material.</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All data supplement files should be uploaded using the File Designation: Web Only files. </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Please ensure any data supplement files are cited within the text of the article.</w:t>
      </w:r>
    </w:p>
    <w:p w:rsidR="00185E23" w:rsidRPr="00185E23" w:rsidRDefault="00185E23" w:rsidP="00185E23">
      <w:pPr>
        <w:spacing w:after="0"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b/>
          <w:bCs/>
          <w:color w:val="333333"/>
          <w:sz w:val="20"/>
          <w:szCs w:val="20"/>
          <w:lang w:eastAsia="en-GB"/>
        </w:rPr>
        <w:t>Multimedia files</w:t>
      </w:r>
    </w:p>
    <w:p w:rsidR="00185E23" w:rsidRPr="00185E23" w:rsidRDefault="00185E23" w:rsidP="00185E23">
      <w:pPr>
        <w:spacing w:before="30" w:after="225" w:line="336" w:lineRule="atLeast"/>
        <w:textAlignment w:val="baseline"/>
        <w:rPr>
          <w:rFonts w:ascii="Arial" w:eastAsia="Times New Roman" w:hAnsi="Arial" w:cs="Arial"/>
          <w:color w:val="333333"/>
          <w:sz w:val="20"/>
          <w:szCs w:val="20"/>
          <w:lang w:eastAsia="en-GB"/>
        </w:rPr>
      </w:pPr>
      <w:r w:rsidRPr="00185E23">
        <w:rPr>
          <w:rFonts w:ascii="Arial" w:eastAsia="Times New Roman" w:hAnsi="Arial" w:cs="Arial"/>
          <w:color w:val="333333"/>
          <w:sz w:val="20"/>
          <w:szCs w:val="20"/>
          <w:lang w:eastAsia="en-GB"/>
        </w:rPr>
        <w:t>You may submit video and other files to enhance your article (video files should be supplied as .</w:t>
      </w:r>
      <w:proofErr w:type="spellStart"/>
      <w:r w:rsidRPr="00185E23">
        <w:rPr>
          <w:rFonts w:ascii="Arial" w:eastAsia="Times New Roman" w:hAnsi="Arial" w:cs="Arial"/>
          <w:color w:val="333333"/>
          <w:sz w:val="20"/>
          <w:szCs w:val="20"/>
          <w:lang w:eastAsia="en-GB"/>
        </w:rPr>
        <w:t>avi</w:t>
      </w:r>
      <w:proofErr w:type="spellEnd"/>
      <w:r w:rsidRPr="00185E23">
        <w:rPr>
          <w:rFonts w:ascii="Arial" w:eastAsia="Times New Roman" w:hAnsi="Arial" w:cs="Arial"/>
          <w:color w:val="333333"/>
          <w:sz w:val="20"/>
          <w:szCs w:val="20"/>
          <w:lang w:eastAsia="en-GB"/>
        </w:rPr>
        <w:t>, .</w:t>
      </w:r>
      <w:proofErr w:type="spellStart"/>
      <w:r w:rsidRPr="00185E23">
        <w:rPr>
          <w:rFonts w:ascii="Arial" w:eastAsia="Times New Roman" w:hAnsi="Arial" w:cs="Arial"/>
          <w:color w:val="333333"/>
          <w:sz w:val="20"/>
          <w:szCs w:val="20"/>
          <w:lang w:eastAsia="en-GB"/>
        </w:rPr>
        <w:t>wmv</w:t>
      </w:r>
      <w:proofErr w:type="spellEnd"/>
      <w:r w:rsidRPr="00185E23">
        <w:rPr>
          <w:rFonts w:ascii="Arial" w:eastAsia="Times New Roman" w:hAnsi="Arial" w:cs="Arial"/>
          <w:color w:val="333333"/>
          <w:sz w:val="20"/>
          <w:szCs w:val="20"/>
          <w:lang w:eastAsia="en-GB"/>
        </w:rPr>
        <w:t>, .</w:t>
      </w:r>
      <w:proofErr w:type="spellStart"/>
      <w:r w:rsidRPr="00185E23">
        <w:rPr>
          <w:rFonts w:ascii="Arial" w:eastAsia="Times New Roman" w:hAnsi="Arial" w:cs="Arial"/>
          <w:color w:val="333333"/>
          <w:sz w:val="20"/>
          <w:szCs w:val="20"/>
          <w:lang w:eastAsia="en-GB"/>
        </w:rPr>
        <w:t>mov</w:t>
      </w:r>
      <w:proofErr w:type="spellEnd"/>
      <w:r w:rsidRPr="00185E23">
        <w:rPr>
          <w:rFonts w:ascii="Arial" w:eastAsia="Times New Roman" w:hAnsi="Arial" w:cs="Arial"/>
          <w:color w:val="333333"/>
          <w:sz w:val="20"/>
          <w:szCs w:val="20"/>
          <w:lang w:eastAsia="en-GB"/>
        </w:rPr>
        <w:t xml:space="preserve"> .mp4 or .H264). When submitting video files, ensure you upload them using the File Designation “Video Files”.</w:t>
      </w:r>
    </w:p>
    <w:p w:rsidR="002D6BD7" w:rsidRPr="00185E23" w:rsidRDefault="002D6BD7" w:rsidP="00185E23">
      <w:pPr>
        <w:rPr>
          <w:sz w:val="20"/>
          <w:szCs w:val="20"/>
        </w:rPr>
      </w:pPr>
    </w:p>
    <w:sectPr w:rsidR="002D6BD7" w:rsidRPr="00185E23" w:rsidSect="002D6B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4D" w:rsidRDefault="00AF7D4D" w:rsidP="00185E23">
      <w:pPr>
        <w:spacing w:after="0" w:line="240" w:lineRule="auto"/>
      </w:pPr>
      <w:r>
        <w:separator/>
      </w:r>
    </w:p>
  </w:endnote>
  <w:endnote w:type="continuationSeparator" w:id="0">
    <w:p w:rsidR="00AF7D4D" w:rsidRDefault="00AF7D4D" w:rsidP="00185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4D" w:rsidRDefault="00AF7D4D" w:rsidP="00185E23">
      <w:pPr>
        <w:spacing w:after="0" w:line="240" w:lineRule="auto"/>
      </w:pPr>
      <w:r>
        <w:separator/>
      </w:r>
    </w:p>
  </w:footnote>
  <w:footnote w:type="continuationSeparator" w:id="0">
    <w:p w:rsidR="00AF7D4D" w:rsidRDefault="00AF7D4D" w:rsidP="00185E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73DA"/>
    <w:multiLevelType w:val="multilevel"/>
    <w:tmpl w:val="7ECA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570D7A"/>
    <w:multiLevelType w:val="multilevel"/>
    <w:tmpl w:val="0F30E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85E23"/>
    <w:rsid w:val="000106A2"/>
    <w:rsid w:val="0002357E"/>
    <w:rsid w:val="00057E99"/>
    <w:rsid w:val="00064CDD"/>
    <w:rsid w:val="00065A5E"/>
    <w:rsid w:val="00067C81"/>
    <w:rsid w:val="00071FD4"/>
    <w:rsid w:val="00074849"/>
    <w:rsid w:val="00087A45"/>
    <w:rsid w:val="00091AFC"/>
    <w:rsid w:val="00096F30"/>
    <w:rsid w:val="000A0B0F"/>
    <w:rsid w:val="000B226E"/>
    <w:rsid w:val="000C1ED2"/>
    <w:rsid w:val="000C3759"/>
    <w:rsid w:val="000D4D7B"/>
    <w:rsid w:val="000E57D2"/>
    <w:rsid w:val="000E690B"/>
    <w:rsid w:val="000F59EE"/>
    <w:rsid w:val="0010149D"/>
    <w:rsid w:val="00111C52"/>
    <w:rsid w:val="001134CE"/>
    <w:rsid w:val="00116516"/>
    <w:rsid w:val="00126728"/>
    <w:rsid w:val="0013203B"/>
    <w:rsid w:val="0013552C"/>
    <w:rsid w:val="00140E59"/>
    <w:rsid w:val="00150638"/>
    <w:rsid w:val="00154BE1"/>
    <w:rsid w:val="0016204B"/>
    <w:rsid w:val="00162706"/>
    <w:rsid w:val="00164EF3"/>
    <w:rsid w:val="0017574A"/>
    <w:rsid w:val="0017711D"/>
    <w:rsid w:val="00181BAC"/>
    <w:rsid w:val="00183427"/>
    <w:rsid w:val="00185E23"/>
    <w:rsid w:val="001879A5"/>
    <w:rsid w:val="00190CE9"/>
    <w:rsid w:val="00190D96"/>
    <w:rsid w:val="00192E93"/>
    <w:rsid w:val="00193E8F"/>
    <w:rsid w:val="00195DC7"/>
    <w:rsid w:val="001A44D6"/>
    <w:rsid w:val="001A5107"/>
    <w:rsid w:val="001B3A16"/>
    <w:rsid w:val="001B5E7E"/>
    <w:rsid w:val="001C26D7"/>
    <w:rsid w:val="001C4C23"/>
    <w:rsid w:val="001E20D2"/>
    <w:rsid w:val="001E4823"/>
    <w:rsid w:val="001F0716"/>
    <w:rsid w:val="001F3D96"/>
    <w:rsid w:val="001F5336"/>
    <w:rsid w:val="0020383F"/>
    <w:rsid w:val="00203D91"/>
    <w:rsid w:val="002122FE"/>
    <w:rsid w:val="00214B10"/>
    <w:rsid w:val="00221F0F"/>
    <w:rsid w:val="00232646"/>
    <w:rsid w:val="00233CA2"/>
    <w:rsid w:val="002346A3"/>
    <w:rsid w:val="002708A1"/>
    <w:rsid w:val="00271566"/>
    <w:rsid w:val="002914EF"/>
    <w:rsid w:val="0029597A"/>
    <w:rsid w:val="002A2EDE"/>
    <w:rsid w:val="002A582B"/>
    <w:rsid w:val="002B1367"/>
    <w:rsid w:val="002C384B"/>
    <w:rsid w:val="002D5398"/>
    <w:rsid w:val="002D5BF0"/>
    <w:rsid w:val="002D5D49"/>
    <w:rsid w:val="002D6BD7"/>
    <w:rsid w:val="002F21CC"/>
    <w:rsid w:val="002F5308"/>
    <w:rsid w:val="003065B1"/>
    <w:rsid w:val="003069D0"/>
    <w:rsid w:val="003256A5"/>
    <w:rsid w:val="00337D8E"/>
    <w:rsid w:val="003539D1"/>
    <w:rsid w:val="00365CE9"/>
    <w:rsid w:val="003756C3"/>
    <w:rsid w:val="003778CA"/>
    <w:rsid w:val="00383499"/>
    <w:rsid w:val="0039368B"/>
    <w:rsid w:val="00396156"/>
    <w:rsid w:val="00396638"/>
    <w:rsid w:val="003B29FD"/>
    <w:rsid w:val="003C5CAF"/>
    <w:rsid w:val="003C665B"/>
    <w:rsid w:val="003D31F6"/>
    <w:rsid w:val="003E19F9"/>
    <w:rsid w:val="003F0FDA"/>
    <w:rsid w:val="00404D83"/>
    <w:rsid w:val="00437A0B"/>
    <w:rsid w:val="00441407"/>
    <w:rsid w:val="00441C76"/>
    <w:rsid w:val="004426ED"/>
    <w:rsid w:val="00446B20"/>
    <w:rsid w:val="00463214"/>
    <w:rsid w:val="00482880"/>
    <w:rsid w:val="00484890"/>
    <w:rsid w:val="00490F41"/>
    <w:rsid w:val="004975E1"/>
    <w:rsid w:val="00497FB4"/>
    <w:rsid w:val="004A0A02"/>
    <w:rsid w:val="004A1DC5"/>
    <w:rsid w:val="004A47C7"/>
    <w:rsid w:val="004A5EF5"/>
    <w:rsid w:val="004B10D5"/>
    <w:rsid w:val="004C49CF"/>
    <w:rsid w:val="004C7657"/>
    <w:rsid w:val="004D119B"/>
    <w:rsid w:val="004D72ED"/>
    <w:rsid w:val="004E4254"/>
    <w:rsid w:val="004F316F"/>
    <w:rsid w:val="004F445F"/>
    <w:rsid w:val="004F47BB"/>
    <w:rsid w:val="00506B44"/>
    <w:rsid w:val="00513488"/>
    <w:rsid w:val="00513F93"/>
    <w:rsid w:val="00524861"/>
    <w:rsid w:val="0052505D"/>
    <w:rsid w:val="00533C13"/>
    <w:rsid w:val="0054294B"/>
    <w:rsid w:val="0054351D"/>
    <w:rsid w:val="005466D7"/>
    <w:rsid w:val="00546AFC"/>
    <w:rsid w:val="00546E42"/>
    <w:rsid w:val="00567BE4"/>
    <w:rsid w:val="00580908"/>
    <w:rsid w:val="00584BDA"/>
    <w:rsid w:val="00597208"/>
    <w:rsid w:val="005A58DF"/>
    <w:rsid w:val="005C2323"/>
    <w:rsid w:val="005D573E"/>
    <w:rsid w:val="005E4747"/>
    <w:rsid w:val="00610460"/>
    <w:rsid w:val="0061296D"/>
    <w:rsid w:val="00613FEC"/>
    <w:rsid w:val="00617406"/>
    <w:rsid w:val="006210F6"/>
    <w:rsid w:val="0062654C"/>
    <w:rsid w:val="006359F3"/>
    <w:rsid w:val="00637385"/>
    <w:rsid w:val="00637A39"/>
    <w:rsid w:val="00640188"/>
    <w:rsid w:val="00645761"/>
    <w:rsid w:val="00660350"/>
    <w:rsid w:val="00670CD4"/>
    <w:rsid w:val="0067703C"/>
    <w:rsid w:val="00687EC8"/>
    <w:rsid w:val="00691B07"/>
    <w:rsid w:val="006962CA"/>
    <w:rsid w:val="006A57E8"/>
    <w:rsid w:val="006B77B0"/>
    <w:rsid w:val="006C0955"/>
    <w:rsid w:val="006D1E9B"/>
    <w:rsid w:val="006D408C"/>
    <w:rsid w:val="006E3736"/>
    <w:rsid w:val="007034E8"/>
    <w:rsid w:val="007111B9"/>
    <w:rsid w:val="00716DDC"/>
    <w:rsid w:val="0072142C"/>
    <w:rsid w:val="0072588C"/>
    <w:rsid w:val="00731FB8"/>
    <w:rsid w:val="00733AA8"/>
    <w:rsid w:val="007410DE"/>
    <w:rsid w:val="0075288D"/>
    <w:rsid w:val="007579E1"/>
    <w:rsid w:val="0076338D"/>
    <w:rsid w:val="00772663"/>
    <w:rsid w:val="00775A29"/>
    <w:rsid w:val="007767F5"/>
    <w:rsid w:val="007945D5"/>
    <w:rsid w:val="0079479D"/>
    <w:rsid w:val="007A0482"/>
    <w:rsid w:val="007A0A52"/>
    <w:rsid w:val="007A0E8E"/>
    <w:rsid w:val="007A1B13"/>
    <w:rsid w:val="007A1F4F"/>
    <w:rsid w:val="007A48E1"/>
    <w:rsid w:val="007B1C28"/>
    <w:rsid w:val="007B3153"/>
    <w:rsid w:val="007B3FCC"/>
    <w:rsid w:val="007C217D"/>
    <w:rsid w:val="007C5873"/>
    <w:rsid w:val="007F1F17"/>
    <w:rsid w:val="007F2A05"/>
    <w:rsid w:val="007F4F6B"/>
    <w:rsid w:val="007F51E4"/>
    <w:rsid w:val="0080368F"/>
    <w:rsid w:val="008062E5"/>
    <w:rsid w:val="00811EAF"/>
    <w:rsid w:val="00826118"/>
    <w:rsid w:val="00835164"/>
    <w:rsid w:val="0084159C"/>
    <w:rsid w:val="008526CB"/>
    <w:rsid w:val="00852DA2"/>
    <w:rsid w:val="00873F85"/>
    <w:rsid w:val="00884AB8"/>
    <w:rsid w:val="00887C38"/>
    <w:rsid w:val="008910B4"/>
    <w:rsid w:val="00894876"/>
    <w:rsid w:val="00897937"/>
    <w:rsid w:val="008A371A"/>
    <w:rsid w:val="008C3241"/>
    <w:rsid w:val="008C3C0D"/>
    <w:rsid w:val="008C50C1"/>
    <w:rsid w:val="008D6220"/>
    <w:rsid w:val="008E1B57"/>
    <w:rsid w:val="008E4DF7"/>
    <w:rsid w:val="008E7067"/>
    <w:rsid w:val="008F1B31"/>
    <w:rsid w:val="00905C85"/>
    <w:rsid w:val="00912518"/>
    <w:rsid w:val="00914080"/>
    <w:rsid w:val="0092297C"/>
    <w:rsid w:val="009236FE"/>
    <w:rsid w:val="00932ECF"/>
    <w:rsid w:val="00941592"/>
    <w:rsid w:val="00942BC9"/>
    <w:rsid w:val="00942D0D"/>
    <w:rsid w:val="00980114"/>
    <w:rsid w:val="00990BBF"/>
    <w:rsid w:val="009918ED"/>
    <w:rsid w:val="009A5FA8"/>
    <w:rsid w:val="009A65AA"/>
    <w:rsid w:val="009A6669"/>
    <w:rsid w:val="009B4780"/>
    <w:rsid w:val="009B58BC"/>
    <w:rsid w:val="009D355F"/>
    <w:rsid w:val="009E0825"/>
    <w:rsid w:val="009F002D"/>
    <w:rsid w:val="009F08D9"/>
    <w:rsid w:val="009F74FE"/>
    <w:rsid w:val="009F7EB4"/>
    <w:rsid w:val="00A03B56"/>
    <w:rsid w:val="00A07B75"/>
    <w:rsid w:val="00A12089"/>
    <w:rsid w:val="00A2113E"/>
    <w:rsid w:val="00A232E9"/>
    <w:rsid w:val="00A23FC4"/>
    <w:rsid w:val="00A26EED"/>
    <w:rsid w:val="00A2757A"/>
    <w:rsid w:val="00A3417C"/>
    <w:rsid w:val="00A3422A"/>
    <w:rsid w:val="00A4650E"/>
    <w:rsid w:val="00A53C5A"/>
    <w:rsid w:val="00A62F50"/>
    <w:rsid w:val="00A6364D"/>
    <w:rsid w:val="00A65CED"/>
    <w:rsid w:val="00A70CBF"/>
    <w:rsid w:val="00A900FF"/>
    <w:rsid w:val="00A92370"/>
    <w:rsid w:val="00AA670E"/>
    <w:rsid w:val="00AA6F2A"/>
    <w:rsid w:val="00AB3884"/>
    <w:rsid w:val="00AB5762"/>
    <w:rsid w:val="00AD4F8A"/>
    <w:rsid w:val="00AE108A"/>
    <w:rsid w:val="00AE19FE"/>
    <w:rsid w:val="00AF4EE9"/>
    <w:rsid w:val="00AF7D4D"/>
    <w:rsid w:val="00B07FEB"/>
    <w:rsid w:val="00B112CB"/>
    <w:rsid w:val="00B15821"/>
    <w:rsid w:val="00B160B4"/>
    <w:rsid w:val="00B22A0B"/>
    <w:rsid w:val="00B27EE6"/>
    <w:rsid w:val="00B32092"/>
    <w:rsid w:val="00B45EAA"/>
    <w:rsid w:val="00B547CC"/>
    <w:rsid w:val="00B57CB5"/>
    <w:rsid w:val="00B6442B"/>
    <w:rsid w:val="00B6512C"/>
    <w:rsid w:val="00B65794"/>
    <w:rsid w:val="00B72A8C"/>
    <w:rsid w:val="00BA01CF"/>
    <w:rsid w:val="00BA18EC"/>
    <w:rsid w:val="00BA2324"/>
    <w:rsid w:val="00BA5ACF"/>
    <w:rsid w:val="00BB66FF"/>
    <w:rsid w:val="00BC36E8"/>
    <w:rsid w:val="00BC44F5"/>
    <w:rsid w:val="00BD347B"/>
    <w:rsid w:val="00BD465B"/>
    <w:rsid w:val="00BD5445"/>
    <w:rsid w:val="00BE4D04"/>
    <w:rsid w:val="00BF519B"/>
    <w:rsid w:val="00C02C35"/>
    <w:rsid w:val="00C06FAE"/>
    <w:rsid w:val="00C16050"/>
    <w:rsid w:val="00C175AE"/>
    <w:rsid w:val="00C273A6"/>
    <w:rsid w:val="00C3166F"/>
    <w:rsid w:val="00C36D10"/>
    <w:rsid w:val="00C4179A"/>
    <w:rsid w:val="00C657A8"/>
    <w:rsid w:val="00C74A94"/>
    <w:rsid w:val="00C875C5"/>
    <w:rsid w:val="00C9278B"/>
    <w:rsid w:val="00CB020D"/>
    <w:rsid w:val="00CC2507"/>
    <w:rsid w:val="00CC655F"/>
    <w:rsid w:val="00CD5C76"/>
    <w:rsid w:val="00CF0821"/>
    <w:rsid w:val="00CF202E"/>
    <w:rsid w:val="00CF3934"/>
    <w:rsid w:val="00CF7548"/>
    <w:rsid w:val="00D0261A"/>
    <w:rsid w:val="00D04B4A"/>
    <w:rsid w:val="00D0530C"/>
    <w:rsid w:val="00D054A7"/>
    <w:rsid w:val="00D27209"/>
    <w:rsid w:val="00D44D3A"/>
    <w:rsid w:val="00D47427"/>
    <w:rsid w:val="00D51CEA"/>
    <w:rsid w:val="00D53342"/>
    <w:rsid w:val="00D64AB7"/>
    <w:rsid w:val="00D65060"/>
    <w:rsid w:val="00D70D8D"/>
    <w:rsid w:val="00D72E70"/>
    <w:rsid w:val="00D74CAC"/>
    <w:rsid w:val="00D809C2"/>
    <w:rsid w:val="00D912E1"/>
    <w:rsid w:val="00D93E20"/>
    <w:rsid w:val="00D950C8"/>
    <w:rsid w:val="00D979A4"/>
    <w:rsid w:val="00DB0D9E"/>
    <w:rsid w:val="00DB5C7F"/>
    <w:rsid w:val="00DB738F"/>
    <w:rsid w:val="00DB7972"/>
    <w:rsid w:val="00DC04EB"/>
    <w:rsid w:val="00DC1A10"/>
    <w:rsid w:val="00DD2461"/>
    <w:rsid w:val="00DD7346"/>
    <w:rsid w:val="00DE272D"/>
    <w:rsid w:val="00DF721A"/>
    <w:rsid w:val="00E0152F"/>
    <w:rsid w:val="00E02B8F"/>
    <w:rsid w:val="00E02CC1"/>
    <w:rsid w:val="00E06DFB"/>
    <w:rsid w:val="00E21F1B"/>
    <w:rsid w:val="00E22F37"/>
    <w:rsid w:val="00E26F4C"/>
    <w:rsid w:val="00E43743"/>
    <w:rsid w:val="00E5069A"/>
    <w:rsid w:val="00E67171"/>
    <w:rsid w:val="00E72A68"/>
    <w:rsid w:val="00E751B0"/>
    <w:rsid w:val="00E85F0D"/>
    <w:rsid w:val="00E91E64"/>
    <w:rsid w:val="00E96B4F"/>
    <w:rsid w:val="00E96FF4"/>
    <w:rsid w:val="00EA290E"/>
    <w:rsid w:val="00EA339C"/>
    <w:rsid w:val="00EC3A35"/>
    <w:rsid w:val="00EC7184"/>
    <w:rsid w:val="00ED190F"/>
    <w:rsid w:val="00EE48EB"/>
    <w:rsid w:val="00EE6618"/>
    <w:rsid w:val="00EF0AE8"/>
    <w:rsid w:val="00EF0BA6"/>
    <w:rsid w:val="00F0062F"/>
    <w:rsid w:val="00F07507"/>
    <w:rsid w:val="00F1387B"/>
    <w:rsid w:val="00F13FD3"/>
    <w:rsid w:val="00F1527E"/>
    <w:rsid w:val="00F1616C"/>
    <w:rsid w:val="00F221E4"/>
    <w:rsid w:val="00F25E2B"/>
    <w:rsid w:val="00F26AAA"/>
    <w:rsid w:val="00F53131"/>
    <w:rsid w:val="00F6070F"/>
    <w:rsid w:val="00F84E2A"/>
    <w:rsid w:val="00F934FD"/>
    <w:rsid w:val="00F93E81"/>
    <w:rsid w:val="00FA667B"/>
    <w:rsid w:val="00FB371A"/>
    <w:rsid w:val="00FB4BD2"/>
    <w:rsid w:val="00FC5151"/>
    <w:rsid w:val="00FC69FA"/>
    <w:rsid w:val="00FC7D02"/>
    <w:rsid w:val="00FF581A"/>
    <w:rsid w:val="00FF5F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BD7"/>
  </w:style>
  <w:style w:type="paragraph" w:styleId="Heading2">
    <w:name w:val="heading 2"/>
    <w:basedOn w:val="Normal"/>
    <w:link w:val="Heading2Char"/>
    <w:uiPriority w:val="9"/>
    <w:qFormat/>
    <w:rsid w:val="00185E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85E2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E23"/>
    <w:rPr>
      <w:rFonts w:ascii="Tahoma" w:hAnsi="Tahoma" w:cs="Tahoma"/>
      <w:sz w:val="16"/>
      <w:szCs w:val="16"/>
    </w:rPr>
  </w:style>
  <w:style w:type="character" w:customStyle="1" w:styleId="Heading2Char">
    <w:name w:val="Heading 2 Char"/>
    <w:basedOn w:val="DefaultParagraphFont"/>
    <w:link w:val="Heading2"/>
    <w:uiPriority w:val="9"/>
    <w:rsid w:val="00185E2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85E2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85E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85E23"/>
    <w:rPr>
      <w:color w:val="0000FF"/>
      <w:u w:val="single"/>
    </w:rPr>
  </w:style>
  <w:style w:type="character" w:styleId="Strong">
    <w:name w:val="Strong"/>
    <w:basedOn w:val="DefaultParagraphFont"/>
    <w:uiPriority w:val="22"/>
    <w:qFormat/>
    <w:rsid w:val="00185E23"/>
    <w:rPr>
      <w:b/>
      <w:bCs/>
    </w:rPr>
  </w:style>
  <w:style w:type="character" w:customStyle="1" w:styleId="apple-converted-space">
    <w:name w:val="apple-converted-space"/>
    <w:basedOn w:val="DefaultParagraphFont"/>
    <w:rsid w:val="00185E23"/>
  </w:style>
  <w:style w:type="character" w:styleId="Emphasis">
    <w:name w:val="Emphasis"/>
    <w:basedOn w:val="DefaultParagraphFont"/>
    <w:uiPriority w:val="20"/>
    <w:qFormat/>
    <w:rsid w:val="00185E23"/>
    <w:rPr>
      <w:i/>
      <w:iCs/>
    </w:rPr>
  </w:style>
  <w:style w:type="character" w:customStyle="1" w:styleId="apple-style-span">
    <w:name w:val="apple-style-span"/>
    <w:basedOn w:val="DefaultParagraphFont"/>
    <w:rsid w:val="00185E23"/>
  </w:style>
  <w:style w:type="paragraph" w:styleId="Header">
    <w:name w:val="header"/>
    <w:basedOn w:val="Normal"/>
    <w:link w:val="HeaderChar"/>
    <w:uiPriority w:val="99"/>
    <w:semiHidden/>
    <w:unhideWhenUsed/>
    <w:rsid w:val="00185E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5E23"/>
  </w:style>
  <w:style w:type="paragraph" w:styleId="Footer">
    <w:name w:val="footer"/>
    <w:basedOn w:val="Normal"/>
    <w:link w:val="FooterChar"/>
    <w:uiPriority w:val="99"/>
    <w:semiHidden/>
    <w:unhideWhenUsed/>
    <w:rsid w:val="00185E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5E23"/>
  </w:style>
</w:styles>
</file>

<file path=word/webSettings.xml><?xml version="1.0" encoding="utf-8"?>
<w:webSettings xmlns:r="http://schemas.openxmlformats.org/officeDocument/2006/relationships" xmlns:w="http://schemas.openxmlformats.org/wordprocessingml/2006/main">
  <w:divs>
    <w:div w:id="5969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oup.bmj.com/products/journals/instructions-for-authors/formatting" TargetMode="External"/><Relationship Id="rId13" Type="http://schemas.openxmlformats.org/officeDocument/2006/relationships/hyperlink" Target="http://group.bmj.com/products/journals/instructions-for-authors/formatting" TargetMode="External"/><Relationship Id="rId18" Type="http://schemas.openxmlformats.org/officeDocument/2006/relationships/hyperlink" Target="http://group.bmj.com/products/journals/instructions-for-authors/BMJ%20Journals%20Reference%20Guide.pdf/at_download/fil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roup.bmj.com/products/journals/instructions-for-authors/formatting" TargetMode="External"/><Relationship Id="rId12" Type="http://schemas.openxmlformats.org/officeDocument/2006/relationships/hyperlink" Target="http://group.bmj.com/products/journals/instructions-for-authors/formatting" TargetMode="External"/><Relationship Id="rId17" Type="http://schemas.openxmlformats.org/officeDocument/2006/relationships/hyperlink" Target="http://group.bmj.com/products/journals/instructions-for-authors/editorial-policies" TargetMode="External"/><Relationship Id="rId2" Type="http://schemas.openxmlformats.org/officeDocument/2006/relationships/styles" Target="styles.xml"/><Relationship Id="rId16" Type="http://schemas.openxmlformats.org/officeDocument/2006/relationships/hyperlink" Target="http://resources.bmj.com/bmj/authors/checklists-forms/statisticians-checklist" TargetMode="External"/><Relationship Id="rId20" Type="http://schemas.openxmlformats.org/officeDocument/2006/relationships/hyperlink" Target="http://crossref.org/02publishers/15doi_guideline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oup.bmj.com/products/journals/instructions-for-authors/formatting" TargetMode="External"/><Relationship Id="rId5" Type="http://schemas.openxmlformats.org/officeDocument/2006/relationships/footnotes" Target="footnotes.xml"/><Relationship Id="rId15" Type="http://schemas.openxmlformats.org/officeDocument/2006/relationships/hyperlink" Target="http://group.bmj.com/products/journals/instructions-for-authors/formatting" TargetMode="External"/><Relationship Id="rId10" Type="http://schemas.openxmlformats.org/officeDocument/2006/relationships/hyperlink" Target="http://group.bmj.com/products/journals/instructions-for-authors/formatting" TargetMode="External"/><Relationship Id="rId19" Type="http://schemas.openxmlformats.org/officeDocument/2006/relationships/hyperlink" Target="http://www.ncbi.nlm.nih.gov/entrez/query/static/citmatch.html" TargetMode="External"/><Relationship Id="rId4" Type="http://schemas.openxmlformats.org/officeDocument/2006/relationships/webSettings" Target="webSettings.xml"/><Relationship Id="rId9" Type="http://schemas.openxmlformats.org/officeDocument/2006/relationships/hyperlink" Target="http://group.bmj.com/products/journals/instructions-for-authors/formatting" TargetMode="External"/><Relationship Id="rId14" Type="http://schemas.openxmlformats.org/officeDocument/2006/relationships/hyperlink" Target="http://group.bmj.com/products/journals/instructions-for-authors/format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2419</Words>
  <Characters>13793</Characters>
  <Application>Microsoft Office Word</Application>
  <DocSecurity>0</DocSecurity>
  <Lines>114</Lines>
  <Paragraphs>32</Paragraphs>
  <ScaleCrop>false</ScaleCrop>
  <Company>University of Liverpool - Computing Services</Company>
  <LinksUpToDate>false</LinksUpToDate>
  <CharactersWithSpaces>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2012-08-03T08:41:00Z</dcterms:created>
  <dcterms:modified xsi:type="dcterms:W3CDTF">2012-08-03T08:43:00Z</dcterms:modified>
</cp:coreProperties>
</file>