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0808A" w14:textId="6AE8DA28" w:rsidR="00962E74" w:rsidRDefault="00962E74" w:rsidP="00962E74">
      <w:pPr>
        <w:rPr>
          <w:rFonts w:ascii="Times New Roman" w:hAnsi="Times New Roman"/>
        </w:rPr>
      </w:pPr>
      <w:r>
        <w:rPr>
          <w:rFonts w:ascii="Times New Roman" w:hAnsi="Times New Roman"/>
        </w:rPr>
        <w:t>Running head: BULLYING AND WEIGHT GAIN</w:t>
      </w:r>
    </w:p>
    <w:p w14:paraId="649FD864" w14:textId="77777777" w:rsidR="00962E74" w:rsidRDefault="00962E74" w:rsidP="00962E74">
      <w:pPr>
        <w:jc w:val="center"/>
        <w:rPr>
          <w:rFonts w:ascii="Times New Roman" w:hAnsi="Times New Roman"/>
        </w:rPr>
      </w:pPr>
    </w:p>
    <w:p w14:paraId="633D5F40" w14:textId="77777777" w:rsidR="00962E74" w:rsidRDefault="00962E74" w:rsidP="00962E74">
      <w:pPr>
        <w:jc w:val="center"/>
        <w:rPr>
          <w:rFonts w:ascii="Times New Roman" w:hAnsi="Times New Roman"/>
        </w:rPr>
      </w:pPr>
    </w:p>
    <w:p w14:paraId="447BFBCF" w14:textId="77777777" w:rsidR="00962E74" w:rsidRDefault="00962E74" w:rsidP="00962E74">
      <w:pPr>
        <w:jc w:val="center"/>
        <w:rPr>
          <w:rFonts w:ascii="Times New Roman" w:hAnsi="Times New Roman"/>
        </w:rPr>
      </w:pPr>
    </w:p>
    <w:p w14:paraId="6377FAB4" w14:textId="77777777" w:rsidR="00962E74" w:rsidRDefault="00962E74" w:rsidP="00962E74">
      <w:pPr>
        <w:jc w:val="center"/>
        <w:rPr>
          <w:rFonts w:ascii="Times New Roman" w:hAnsi="Times New Roman"/>
        </w:rPr>
      </w:pPr>
    </w:p>
    <w:p w14:paraId="0CD9C8AD" w14:textId="77777777" w:rsidR="00962E74" w:rsidRDefault="00962E74" w:rsidP="00962E74">
      <w:pPr>
        <w:jc w:val="center"/>
        <w:rPr>
          <w:rFonts w:ascii="Times New Roman" w:hAnsi="Times New Roman"/>
        </w:rPr>
      </w:pPr>
    </w:p>
    <w:p w14:paraId="19F43CF0" w14:textId="77777777" w:rsidR="00962E74" w:rsidRDefault="00962E74" w:rsidP="00962E74">
      <w:pPr>
        <w:jc w:val="center"/>
        <w:rPr>
          <w:rFonts w:ascii="Times New Roman" w:hAnsi="Times New Roman"/>
        </w:rPr>
      </w:pPr>
    </w:p>
    <w:p w14:paraId="2CB3ADCF" w14:textId="77777777" w:rsidR="00962E74" w:rsidRDefault="00962E74" w:rsidP="00962E74">
      <w:pPr>
        <w:jc w:val="center"/>
        <w:rPr>
          <w:rFonts w:ascii="Times New Roman" w:hAnsi="Times New Roman"/>
        </w:rPr>
      </w:pPr>
    </w:p>
    <w:p w14:paraId="041FAE00" w14:textId="77777777" w:rsidR="00962E74" w:rsidRDefault="00962E74" w:rsidP="00962E74">
      <w:pPr>
        <w:jc w:val="center"/>
        <w:rPr>
          <w:rFonts w:ascii="Times New Roman" w:hAnsi="Times New Roman"/>
        </w:rPr>
      </w:pPr>
    </w:p>
    <w:p w14:paraId="4E62FAA2" w14:textId="77777777" w:rsidR="00962E74" w:rsidRDefault="00962E74" w:rsidP="00962E74">
      <w:pPr>
        <w:jc w:val="center"/>
        <w:rPr>
          <w:rFonts w:ascii="Times New Roman" w:hAnsi="Times New Roman"/>
        </w:rPr>
      </w:pPr>
    </w:p>
    <w:p w14:paraId="46360160" w14:textId="77777777" w:rsidR="00962E74" w:rsidRDefault="00962E74" w:rsidP="00962E74">
      <w:pPr>
        <w:jc w:val="center"/>
        <w:rPr>
          <w:rFonts w:ascii="Times New Roman" w:hAnsi="Times New Roman"/>
        </w:rPr>
      </w:pPr>
    </w:p>
    <w:p w14:paraId="20DFA8A1" w14:textId="77777777" w:rsidR="00962E74" w:rsidRDefault="00962E74" w:rsidP="00962E74">
      <w:pPr>
        <w:jc w:val="center"/>
        <w:rPr>
          <w:rFonts w:ascii="Times New Roman" w:hAnsi="Times New Roman"/>
        </w:rPr>
      </w:pPr>
    </w:p>
    <w:p w14:paraId="3F54D96B" w14:textId="77777777" w:rsidR="00962E74" w:rsidRDefault="00962E74" w:rsidP="00962E74">
      <w:pPr>
        <w:jc w:val="center"/>
        <w:rPr>
          <w:rFonts w:ascii="Times New Roman" w:hAnsi="Times New Roman"/>
        </w:rPr>
      </w:pPr>
    </w:p>
    <w:p w14:paraId="3525A8CD" w14:textId="77777777" w:rsidR="00962E74" w:rsidRDefault="00962E74" w:rsidP="00962E74">
      <w:pPr>
        <w:jc w:val="center"/>
        <w:rPr>
          <w:rFonts w:ascii="Times New Roman" w:hAnsi="Times New Roman"/>
        </w:rPr>
      </w:pPr>
    </w:p>
    <w:p w14:paraId="5A35DA0E" w14:textId="1AEFEEA9" w:rsidR="00962E74" w:rsidRDefault="00962E74" w:rsidP="00962E74">
      <w:pPr>
        <w:jc w:val="center"/>
        <w:rPr>
          <w:rFonts w:ascii="Times New Roman" w:hAnsi="Times New Roman"/>
        </w:rPr>
      </w:pPr>
      <w:r>
        <w:rPr>
          <w:rFonts w:ascii="Times New Roman" w:hAnsi="Times New Roman"/>
        </w:rPr>
        <w:t xml:space="preserve">Parent-reported Bullying and Child Weight Gain Between </w:t>
      </w:r>
      <w:r w:rsidR="00213B71">
        <w:rPr>
          <w:rFonts w:ascii="Times New Roman" w:hAnsi="Times New Roman"/>
        </w:rPr>
        <w:t xml:space="preserve">Ages </w:t>
      </w:r>
      <w:r>
        <w:rPr>
          <w:rFonts w:ascii="Times New Roman" w:hAnsi="Times New Roman"/>
        </w:rPr>
        <w:t>6 and 1</w:t>
      </w:r>
      <w:r w:rsidR="008C6460">
        <w:rPr>
          <w:rFonts w:ascii="Times New Roman" w:hAnsi="Times New Roman"/>
        </w:rPr>
        <w:t>5</w:t>
      </w:r>
    </w:p>
    <w:p w14:paraId="5EFB394E" w14:textId="77777777" w:rsidR="00962E74" w:rsidRDefault="00962E74" w:rsidP="00962E74">
      <w:pPr>
        <w:jc w:val="center"/>
        <w:rPr>
          <w:rFonts w:ascii="Times New Roman" w:hAnsi="Times New Roman"/>
        </w:rPr>
      </w:pPr>
    </w:p>
    <w:p w14:paraId="66D24697" w14:textId="407D0CE7" w:rsidR="00962E74" w:rsidRDefault="00962E74" w:rsidP="00962E74">
      <w:pPr>
        <w:jc w:val="center"/>
        <w:rPr>
          <w:rFonts w:ascii="Times New Roman" w:hAnsi="Times New Roman"/>
        </w:rPr>
      </w:pPr>
      <w:r>
        <w:rPr>
          <w:rFonts w:ascii="Times New Roman" w:hAnsi="Times New Roman"/>
        </w:rPr>
        <w:t>Angelina R. Sutin</w:t>
      </w:r>
      <w:r w:rsidRPr="00E67B28">
        <w:rPr>
          <w:rFonts w:ascii="Times New Roman" w:hAnsi="Times New Roman"/>
          <w:vertAlign w:val="superscript"/>
        </w:rPr>
        <w:t>1</w:t>
      </w:r>
      <w:r>
        <w:rPr>
          <w:rFonts w:ascii="Times New Roman" w:hAnsi="Times New Roman"/>
        </w:rPr>
        <w:t>, Eric Robinson</w:t>
      </w:r>
      <w:r>
        <w:rPr>
          <w:rFonts w:ascii="Times New Roman" w:hAnsi="Times New Roman"/>
          <w:vertAlign w:val="superscript"/>
        </w:rPr>
        <w:t>2</w:t>
      </w:r>
      <w:r>
        <w:rPr>
          <w:rFonts w:ascii="Times New Roman" w:hAnsi="Times New Roman"/>
        </w:rPr>
        <w:t>, Michael Daly</w:t>
      </w:r>
      <w:r>
        <w:rPr>
          <w:rFonts w:ascii="Times New Roman" w:hAnsi="Times New Roman"/>
          <w:vertAlign w:val="superscript"/>
        </w:rPr>
        <w:t>3</w:t>
      </w:r>
      <w:proofErr w:type="gramStart"/>
      <w:r>
        <w:rPr>
          <w:rFonts w:ascii="Times New Roman" w:hAnsi="Times New Roman"/>
          <w:vertAlign w:val="superscript"/>
        </w:rPr>
        <w:t>,4</w:t>
      </w:r>
      <w:proofErr w:type="gramEnd"/>
      <w:r>
        <w:rPr>
          <w:rFonts w:ascii="Times New Roman" w:hAnsi="Times New Roman"/>
        </w:rPr>
        <w:t>, and Antonio Terracciano</w:t>
      </w:r>
      <w:r w:rsidRPr="00E67B28">
        <w:rPr>
          <w:rFonts w:ascii="Times New Roman" w:hAnsi="Times New Roman"/>
          <w:vertAlign w:val="superscript"/>
        </w:rPr>
        <w:t>1</w:t>
      </w:r>
    </w:p>
    <w:p w14:paraId="2BEB0638" w14:textId="77777777" w:rsidR="00962E74" w:rsidRDefault="00962E74" w:rsidP="00962E74">
      <w:pPr>
        <w:jc w:val="center"/>
        <w:rPr>
          <w:rFonts w:ascii="Times New Roman" w:hAnsi="Times New Roman"/>
        </w:rPr>
      </w:pPr>
      <w:r w:rsidRPr="00E67B28">
        <w:rPr>
          <w:rFonts w:ascii="Times New Roman" w:hAnsi="Times New Roman"/>
          <w:vertAlign w:val="superscript"/>
        </w:rPr>
        <w:t>1</w:t>
      </w:r>
      <w:r>
        <w:rPr>
          <w:rFonts w:ascii="Times New Roman" w:hAnsi="Times New Roman"/>
        </w:rPr>
        <w:t>Florida State University College of Medicine</w:t>
      </w:r>
    </w:p>
    <w:p w14:paraId="6DB8470A" w14:textId="6FA684F0" w:rsidR="00962E74" w:rsidRDefault="00962E74" w:rsidP="00962E74">
      <w:pPr>
        <w:jc w:val="center"/>
        <w:rPr>
          <w:rFonts w:ascii="Times New Roman" w:hAnsi="Times New Roman"/>
        </w:rPr>
      </w:pPr>
      <w:r>
        <w:rPr>
          <w:rFonts w:ascii="Times New Roman" w:hAnsi="Times New Roman"/>
          <w:vertAlign w:val="superscript"/>
        </w:rPr>
        <w:t>2</w:t>
      </w:r>
      <w:r w:rsidRPr="00D10965">
        <w:rPr>
          <w:rFonts w:ascii="Times New Roman" w:hAnsi="Times New Roman"/>
        </w:rPr>
        <w:t>Institute of Psychology, Health &amp; Society, University of Liverpool</w:t>
      </w:r>
    </w:p>
    <w:p w14:paraId="518A3D46" w14:textId="54C9F832" w:rsidR="00962E74" w:rsidRPr="006E6B75" w:rsidRDefault="00962E74" w:rsidP="00962E74">
      <w:pPr>
        <w:jc w:val="center"/>
        <w:rPr>
          <w:rFonts w:ascii="Times New Roman" w:hAnsi="Times New Roman"/>
        </w:rPr>
      </w:pPr>
      <w:r>
        <w:rPr>
          <w:rFonts w:ascii="Times New Roman" w:hAnsi="Times New Roman"/>
          <w:vertAlign w:val="superscript"/>
        </w:rPr>
        <w:t>3</w:t>
      </w:r>
      <w:r w:rsidRPr="006E6B75">
        <w:rPr>
          <w:rFonts w:ascii="Times New Roman" w:hAnsi="Times New Roman"/>
        </w:rPr>
        <w:t xml:space="preserve">Behavioural Science Centre, University of </w:t>
      </w:r>
      <w:proofErr w:type="spellStart"/>
      <w:r w:rsidRPr="006E6B75">
        <w:rPr>
          <w:rFonts w:ascii="Times New Roman" w:hAnsi="Times New Roman"/>
        </w:rPr>
        <w:t>Stirling</w:t>
      </w:r>
      <w:proofErr w:type="spellEnd"/>
    </w:p>
    <w:p w14:paraId="3F5D7CF9" w14:textId="2F856D02" w:rsidR="00962E74" w:rsidRDefault="00962E74" w:rsidP="00962E74">
      <w:pPr>
        <w:jc w:val="center"/>
        <w:rPr>
          <w:rFonts w:ascii="Times New Roman" w:hAnsi="Times New Roman"/>
        </w:rPr>
      </w:pPr>
      <w:r>
        <w:rPr>
          <w:rFonts w:ascii="Times New Roman" w:hAnsi="Times New Roman"/>
          <w:color w:val="000000"/>
          <w:vertAlign w:val="superscript"/>
          <w:lang w:eastAsia="ar-SA"/>
        </w:rPr>
        <w:t>4</w:t>
      </w:r>
      <w:r w:rsidRPr="00575A82">
        <w:rPr>
          <w:rFonts w:ascii="Times New Roman" w:hAnsi="Times New Roman"/>
          <w:color w:val="000000"/>
          <w:lang w:eastAsia="ar-SA"/>
        </w:rPr>
        <w:t>UCD Geary Institute, University College</w:t>
      </w:r>
      <w:r>
        <w:rPr>
          <w:rFonts w:ascii="Times New Roman" w:hAnsi="Times New Roman"/>
          <w:color w:val="000000"/>
          <w:lang w:eastAsia="ar-SA"/>
        </w:rPr>
        <w:t xml:space="preserve"> Dublin</w:t>
      </w:r>
    </w:p>
    <w:p w14:paraId="00902E6F" w14:textId="77777777" w:rsidR="00962E74" w:rsidRDefault="00962E74" w:rsidP="00962E74">
      <w:pPr>
        <w:jc w:val="center"/>
        <w:rPr>
          <w:rFonts w:ascii="Times New Roman" w:hAnsi="Times New Roman"/>
        </w:rPr>
      </w:pPr>
    </w:p>
    <w:p w14:paraId="5F7887FB" w14:textId="77777777" w:rsidR="00962E74" w:rsidRDefault="00962E74" w:rsidP="00962E74">
      <w:pPr>
        <w:rPr>
          <w:rFonts w:ascii="Times New Roman" w:hAnsi="Times New Roman"/>
        </w:rPr>
      </w:pPr>
    </w:p>
    <w:p w14:paraId="00C98C87" w14:textId="77777777" w:rsidR="00962E74" w:rsidRDefault="00962E74" w:rsidP="00962E74">
      <w:pPr>
        <w:rPr>
          <w:rFonts w:ascii="Times New Roman" w:hAnsi="Times New Roman"/>
        </w:rPr>
      </w:pPr>
    </w:p>
    <w:p w14:paraId="4F20D888" w14:textId="77777777" w:rsidR="00962E74" w:rsidRDefault="00962E74" w:rsidP="00962E74">
      <w:pPr>
        <w:rPr>
          <w:rFonts w:ascii="Times New Roman" w:hAnsi="Times New Roman"/>
        </w:rPr>
      </w:pPr>
    </w:p>
    <w:p w14:paraId="3A1FA9CE" w14:textId="77777777" w:rsidR="00962E74" w:rsidRDefault="00962E74" w:rsidP="00962E74">
      <w:pPr>
        <w:rPr>
          <w:rFonts w:ascii="Times New Roman" w:hAnsi="Times New Roman"/>
        </w:rPr>
      </w:pPr>
    </w:p>
    <w:p w14:paraId="6BC22551" w14:textId="77777777" w:rsidR="00962E74" w:rsidRDefault="00962E74" w:rsidP="00962E74">
      <w:pPr>
        <w:rPr>
          <w:rFonts w:ascii="Times New Roman" w:hAnsi="Times New Roman"/>
        </w:rPr>
      </w:pPr>
    </w:p>
    <w:p w14:paraId="121E7A55" w14:textId="77777777" w:rsidR="00962E74" w:rsidRDefault="00962E74" w:rsidP="00962E74">
      <w:pPr>
        <w:rPr>
          <w:rFonts w:ascii="Times New Roman" w:hAnsi="Times New Roman"/>
        </w:rPr>
      </w:pPr>
    </w:p>
    <w:p w14:paraId="2E059F3F" w14:textId="77777777" w:rsidR="00962E74" w:rsidRDefault="00962E74" w:rsidP="00962E74">
      <w:pPr>
        <w:rPr>
          <w:rFonts w:ascii="Times New Roman" w:hAnsi="Times New Roman"/>
        </w:rPr>
      </w:pPr>
    </w:p>
    <w:p w14:paraId="28BAFF6B" w14:textId="77777777" w:rsidR="00962E74" w:rsidRDefault="00962E74" w:rsidP="00962E74">
      <w:pPr>
        <w:rPr>
          <w:rFonts w:ascii="Times New Roman" w:hAnsi="Times New Roman"/>
        </w:rPr>
      </w:pPr>
    </w:p>
    <w:p w14:paraId="28E562F2" w14:textId="77777777" w:rsidR="00962E74" w:rsidRDefault="00962E74" w:rsidP="00962E74">
      <w:pPr>
        <w:rPr>
          <w:rFonts w:ascii="Times New Roman" w:hAnsi="Times New Roman"/>
        </w:rPr>
      </w:pPr>
    </w:p>
    <w:p w14:paraId="0311A4CD" w14:textId="77777777" w:rsidR="00962E74" w:rsidRPr="006A79D0" w:rsidRDefault="00962E74" w:rsidP="00962E74">
      <w:pPr>
        <w:rPr>
          <w:rFonts w:ascii="Times New Roman" w:hAnsi="Times New Roman"/>
        </w:rPr>
      </w:pPr>
      <w:r w:rsidRPr="006A79D0">
        <w:rPr>
          <w:rFonts w:ascii="Times New Roman" w:hAnsi="Times New Roman"/>
        </w:rPr>
        <w:t>Address correspondence to:</w:t>
      </w:r>
    </w:p>
    <w:p w14:paraId="56EBF981" w14:textId="77777777" w:rsidR="00962E74" w:rsidRPr="006A79D0" w:rsidRDefault="00962E74" w:rsidP="00962E74">
      <w:pPr>
        <w:rPr>
          <w:rFonts w:ascii="Times New Roman" w:hAnsi="Times New Roman"/>
        </w:rPr>
      </w:pPr>
      <w:r w:rsidRPr="006A79D0">
        <w:rPr>
          <w:rFonts w:ascii="Times New Roman" w:hAnsi="Times New Roman"/>
        </w:rPr>
        <w:t>Angelina R. Sutin, Ph.D.</w:t>
      </w:r>
    </w:p>
    <w:p w14:paraId="35CFAA13" w14:textId="77777777" w:rsidR="00962E74" w:rsidRPr="006A79D0" w:rsidRDefault="00962E74" w:rsidP="00962E74">
      <w:pPr>
        <w:rPr>
          <w:rFonts w:ascii="Times New Roman" w:hAnsi="Times New Roman"/>
        </w:rPr>
      </w:pPr>
      <w:r w:rsidRPr="006A79D0">
        <w:rPr>
          <w:rFonts w:ascii="Times New Roman" w:hAnsi="Times New Roman"/>
        </w:rPr>
        <w:t>Florida State University College of Medicine</w:t>
      </w:r>
    </w:p>
    <w:p w14:paraId="7ABC6E12" w14:textId="77777777" w:rsidR="00962E74" w:rsidRPr="006A79D0" w:rsidRDefault="00962E74" w:rsidP="00962E74">
      <w:pPr>
        <w:rPr>
          <w:rFonts w:ascii="Times New Roman" w:hAnsi="Times New Roman"/>
        </w:rPr>
      </w:pPr>
      <w:r w:rsidRPr="006A79D0">
        <w:rPr>
          <w:rFonts w:ascii="Times New Roman" w:hAnsi="Times New Roman"/>
        </w:rPr>
        <w:t>1115 W. Call Street</w:t>
      </w:r>
    </w:p>
    <w:p w14:paraId="29D79A35" w14:textId="77777777" w:rsidR="00962E74" w:rsidRPr="006A79D0" w:rsidRDefault="00962E74" w:rsidP="00962E74">
      <w:pPr>
        <w:rPr>
          <w:rFonts w:ascii="Times New Roman" w:hAnsi="Times New Roman"/>
        </w:rPr>
      </w:pPr>
      <w:r w:rsidRPr="006A79D0">
        <w:rPr>
          <w:rFonts w:ascii="Times New Roman" w:hAnsi="Times New Roman"/>
        </w:rPr>
        <w:t>Tallahassee, FL 32306</w:t>
      </w:r>
    </w:p>
    <w:p w14:paraId="4F43ABDC" w14:textId="77777777" w:rsidR="00962E74" w:rsidRPr="006A79D0" w:rsidRDefault="00962E74" w:rsidP="00962E74">
      <w:pPr>
        <w:rPr>
          <w:rFonts w:ascii="Times New Roman" w:hAnsi="Times New Roman"/>
        </w:rPr>
      </w:pPr>
      <w:r w:rsidRPr="006A79D0">
        <w:rPr>
          <w:rFonts w:ascii="Times New Roman" w:hAnsi="Times New Roman"/>
        </w:rPr>
        <w:t>(850) 645-0438</w:t>
      </w:r>
    </w:p>
    <w:p w14:paraId="7224F122" w14:textId="77777777" w:rsidR="00962E74" w:rsidRPr="006A79D0" w:rsidRDefault="00962E74" w:rsidP="00962E74">
      <w:pPr>
        <w:rPr>
          <w:rFonts w:ascii="Times New Roman" w:hAnsi="Times New Roman"/>
        </w:rPr>
      </w:pPr>
      <w:r w:rsidRPr="006A79D0">
        <w:rPr>
          <w:rFonts w:ascii="Times New Roman" w:hAnsi="Times New Roman"/>
        </w:rPr>
        <w:t>Fax: (850) 645-1773</w:t>
      </w:r>
    </w:p>
    <w:p w14:paraId="0E4399DE" w14:textId="77777777" w:rsidR="00962E74" w:rsidRDefault="003C027F" w:rsidP="00962E74">
      <w:pPr>
        <w:rPr>
          <w:rFonts w:ascii="Times New Roman" w:hAnsi="Times New Roman"/>
        </w:rPr>
      </w:pPr>
      <w:hyperlink r:id="rId7" w:history="1">
        <w:r w:rsidR="00962E74" w:rsidRPr="00C82EF9">
          <w:rPr>
            <w:rStyle w:val="Hyperlink"/>
            <w:rFonts w:ascii="Times New Roman" w:hAnsi="Times New Roman"/>
          </w:rPr>
          <w:t>angelina.sutin@med.fsu.edu</w:t>
        </w:r>
      </w:hyperlink>
    </w:p>
    <w:p w14:paraId="52729E82" w14:textId="77777777" w:rsidR="00962E74" w:rsidRDefault="00962E74" w:rsidP="00962E74">
      <w:pPr>
        <w:rPr>
          <w:rFonts w:ascii="Times New Roman" w:hAnsi="Times New Roman" w:cs="Times New Roman"/>
        </w:rPr>
        <w:sectPr w:rsidR="00962E74" w:rsidSect="00993A35">
          <w:headerReference w:type="even" r:id="rId8"/>
          <w:headerReference w:type="default" r:id="rId9"/>
          <w:pgSz w:w="12240" w:h="15840"/>
          <w:pgMar w:top="1440" w:right="1440" w:bottom="1440" w:left="1440" w:header="720" w:footer="720" w:gutter="0"/>
          <w:cols w:space="720"/>
          <w:docGrid w:linePitch="360"/>
        </w:sectPr>
      </w:pPr>
    </w:p>
    <w:p w14:paraId="03C25609" w14:textId="0BB287F0" w:rsidR="00FB3FA7" w:rsidRDefault="00FB3FA7" w:rsidP="000F4ABD">
      <w:pPr>
        <w:spacing w:line="480" w:lineRule="auto"/>
        <w:jc w:val="center"/>
        <w:rPr>
          <w:rFonts w:ascii="Times New Roman" w:hAnsi="Times New Roman" w:cs="Times New Roman"/>
        </w:rPr>
      </w:pPr>
      <w:r>
        <w:rPr>
          <w:rFonts w:ascii="Times New Roman" w:hAnsi="Times New Roman" w:cs="Times New Roman"/>
        </w:rPr>
        <w:lastRenderedPageBreak/>
        <w:t>Abstract</w:t>
      </w:r>
    </w:p>
    <w:p w14:paraId="5BF2FE2B" w14:textId="790C8B0B" w:rsidR="00FB3FA7" w:rsidRDefault="00FB3FA7" w:rsidP="000F4ABD">
      <w:pPr>
        <w:spacing w:line="480" w:lineRule="auto"/>
        <w:rPr>
          <w:rFonts w:ascii="Times New Roman" w:hAnsi="Times New Roman" w:cs="Times New Roman"/>
        </w:rPr>
      </w:pPr>
      <w:r w:rsidRPr="00571C21">
        <w:rPr>
          <w:rFonts w:ascii="Times New Roman" w:hAnsi="Times New Roman" w:cs="Times New Roman"/>
          <w:b/>
        </w:rPr>
        <w:t>Background</w:t>
      </w:r>
      <w:r>
        <w:rPr>
          <w:rFonts w:ascii="Times New Roman" w:hAnsi="Times New Roman" w:cs="Times New Roman"/>
        </w:rPr>
        <w:t>:</w:t>
      </w:r>
      <w:r w:rsidR="003F10FC">
        <w:rPr>
          <w:rFonts w:ascii="Times New Roman" w:hAnsi="Times New Roman" w:cs="Times New Roman"/>
        </w:rPr>
        <w:t xml:space="preserve"> </w:t>
      </w:r>
      <w:r w:rsidR="00303B51">
        <w:rPr>
          <w:rFonts w:ascii="Times New Roman" w:hAnsi="Times New Roman" w:cs="Times New Roman"/>
        </w:rPr>
        <w:t>C</w:t>
      </w:r>
      <w:r w:rsidR="00571C21">
        <w:rPr>
          <w:rFonts w:ascii="Times New Roman" w:hAnsi="Times New Roman" w:cs="Times New Roman"/>
        </w:rPr>
        <w:t xml:space="preserve">hildhood </w:t>
      </w:r>
      <w:r w:rsidR="00303B51">
        <w:rPr>
          <w:rFonts w:ascii="Times New Roman" w:hAnsi="Times New Roman" w:cs="Times New Roman"/>
        </w:rPr>
        <w:t xml:space="preserve">bullying </w:t>
      </w:r>
      <w:r w:rsidR="00571C21">
        <w:rPr>
          <w:rFonts w:ascii="Times New Roman" w:hAnsi="Times New Roman" w:cs="Times New Roman"/>
        </w:rPr>
        <w:t>has long-term negative mental and physical health correlates, including weight gain and symptoms of depression.</w:t>
      </w:r>
      <w:r w:rsidR="000C14AB">
        <w:rPr>
          <w:rFonts w:ascii="Times New Roman" w:hAnsi="Times New Roman" w:cs="Times New Roman"/>
        </w:rPr>
        <w:t xml:space="preserve"> The purpose of this research is t</w:t>
      </w:r>
      <w:r w:rsidR="003F10FC">
        <w:rPr>
          <w:rFonts w:ascii="Times New Roman" w:hAnsi="Times New Roman" w:cs="Times New Roman"/>
        </w:rPr>
        <w:t xml:space="preserve">o examine whether bullying in the first year of school is associated with greater weight gain </w:t>
      </w:r>
      <w:r w:rsidR="00571C21">
        <w:rPr>
          <w:rFonts w:ascii="Times New Roman" w:hAnsi="Times New Roman" w:cs="Times New Roman"/>
        </w:rPr>
        <w:t>by</w:t>
      </w:r>
      <w:r w:rsidR="003F10FC">
        <w:rPr>
          <w:rFonts w:ascii="Times New Roman" w:hAnsi="Times New Roman" w:cs="Times New Roman"/>
        </w:rPr>
        <w:t xml:space="preserve"> early adolescence and whether </w:t>
      </w:r>
      <w:r w:rsidR="00631BED">
        <w:rPr>
          <w:rFonts w:ascii="Times New Roman" w:hAnsi="Times New Roman" w:cs="Times New Roman"/>
        </w:rPr>
        <w:t xml:space="preserve">adolescent </w:t>
      </w:r>
      <w:r w:rsidR="003F10FC">
        <w:rPr>
          <w:rFonts w:ascii="Times New Roman" w:hAnsi="Times New Roman" w:cs="Times New Roman"/>
        </w:rPr>
        <w:t>depressive symptoms mediate this association.</w:t>
      </w:r>
    </w:p>
    <w:p w14:paraId="4BA2E9BA" w14:textId="7AB3BBCC" w:rsidR="00FB3FA7" w:rsidRDefault="00FB3FA7" w:rsidP="000F4ABD">
      <w:pPr>
        <w:spacing w:line="480" w:lineRule="auto"/>
        <w:rPr>
          <w:rFonts w:ascii="Times New Roman" w:hAnsi="Times New Roman" w:cs="Times New Roman"/>
        </w:rPr>
      </w:pPr>
      <w:r w:rsidRPr="00571C21">
        <w:rPr>
          <w:rFonts w:ascii="Times New Roman" w:hAnsi="Times New Roman" w:cs="Times New Roman"/>
          <w:b/>
        </w:rPr>
        <w:t>Methods</w:t>
      </w:r>
      <w:r>
        <w:rPr>
          <w:rFonts w:ascii="Times New Roman" w:hAnsi="Times New Roman" w:cs="Times New Roman"/>
        </w:rPr>
        <w:t>:</w:t>
      </w:r>
      <w:r w:rsidR="003F10FC">
        <w:rPr>
          <w:rFonts w:ascii="Times New Roman" w:hAnsi="Times New Roman" w:cs="Times New Roman"/>
        </w:rPr>
        <w:t xml:space="preserve"> Data were drawn from the Longitudinal Study of Australian Children (LSAC). Children </w:t>
      </w:r>
      <w:r w:rsidR="00571C21">
        <w:rPr>
          <w:rFonts w:ascii="Times New Roman" w:hAnsi="Times New Roman" w:cs="Times New Roman"/>
        </w:rPr>
        <w:t>(</w:t>
      </w:r>
      <w:r w:rsidR="00571C21" w:rsidRPr="00571C21">
        <w:rPr>
          <w:rFonts w:ascii="Times New Roman" w:hAnsi="Times New Roman" w:cs="Times New Roman"/>
          <w:i/>
        </w:rPr>
        <w:t>N</w:t>
      </w:r>
      <w:r w:rsidR="00571C21">
        <w:rPr>
          <w:rFonts w:ascii="Times New Roman" w:hAnsi="Times New Roman" w:cs="Times New Roman"/>
        </w:rPr>
        <w:t>=3,9</w:t>
      </w:r>
      <w:r w:rsidR="00A22096">
        <w:rPr>
          <w:rFonts w:ascii="Times New Roman" w:hAnsi="Times New Roman" w:cs="Times New Roman"/>
        </w:rPr>
        <w:t>29</w:t>
      </w:r>
      <w:r w:rsidR="00571C21">
        <w:rPr>
          <w:rFonts w:ascii="Times New Roman" w:hAnsi="Times New Roman" w:cs="Times New Roman"/>
        </w:rPr>
        <w:t xml:space="preserve">) </w:t>
      </w:r>
      <w:r w:rsidR="003F10FC">
        <w:rPr>
          <w:rFonts w:ascii="Times New Roman" w:hAnsi="Times New Roman" w:cs="Times New Roman"/>
        </w:rPr>
        <w:t xml:space="preserve">were measured every two years; body mass index </w:t>
      </w:r>
      <w:r w:rsidR="00F03BCF">
        <w:rPr>
          <w:rFonts w:ascii="Times New Roman" w:hAnsi="Times New Roman" w:cs="Times New Roman"/>
        </w:rPr>
        <w:t xml:space="preserve">(BMI) </w:t>
      </w:r>
      <w:r w:rsidR="003F10FC">
        <w:rPr>
          <w:rFonts w:ascii="Times New Roman" w:hAnsi="Times New Roman" w:cs="Times New Roman"/>
        </w:rPr>
        <w:t>and waist circumference were available from ages 4 to 1</w:t>
      </w:r>
      <w:r w:rsidR="00FA0E62">
        <w:rPr>
          <w:rFonts w:ascii="Times New Roman" w:hAnsi="Times New Roman" w:cs="Times New Roman"/>
        </w:rPr>
        <w:t>5</w:t>
      </w:r>
      <w:r w:rsidR="003F10FC">
        <w:rPr>
          <w:rFonts w:ascii="Times New Roman" w:hAnsi="Times New Roman" w:cs="Times New Roman"/>
        </w:rPr>
        <w:t>. Parents reported on bullying at age 6. Children reported on their depressive symptoms at ages 12</w:t>
      </w:r>
      <w:r w:rsidR="00FA0E62">
        <w:rPr>
          <w:rFonts w:ascii="Times New Roman" w:hAnsi="Times New Roman" w:cs="Times New Roman"/>
        </w:rPr>
        <w:t>-13</w:t>
      </w:r>
      <w:r w:rsidR="003F10FC">
        <w:rPr>
          <w:rFonts w:ascii="Times New Roman" w:hAnsi="Times New Roman" w:cs="Times New Roman"/>
        </w:rPr>
        <w:t>.</w:t>
      </w:r>
    </w:p>
    <w:p w14:paraId="32308D18" w14:textId="5C38844F" w:rsidR="00FB3FA7" w:rsidRDefault="00FB3FA7" w:rsidP="000F4ABD">
      <w:pPr>
        <w:spacing w:line="480" w:lineRule="auto"/>
        <w:rPr>
          <w:rFonts w:ascii="Times New Roman" w:hAnsi="Times New Roman" w:cs="Times New Roman"/>
        </w:rPr>
      </w:pPr>
      <w:r w:rsidRPr="00571C21">
        <w:rPr>
          <w:rFonts w:ascii="Times New Roman" w:hAnsi="Times New Roman" w:cs="Times New Roman"/>
          <w:b/>
        </w:rPr>
        <w:t>Results</w:t>
      </w:r>
      <w:r>
        <w:rPr>
          <w:rFonts w:ascii="Times New Roman" w:hAnsi="Times New Roman" w:cs="Times New Roman"/>
        </w:rPr>
        <w:t>:</w:t>
      </w:r>
      <w:r w:rsidR="003F10FC">
        <w:rPr>
          <w:rFonts w:ascii="Times New Roman" w:hAnsi="Times New Roman" w:cs="Times New Roman"/>
        </w:rPr>
        <w:t xml:space="preserve"> Participants who weighed in the obese category at age 4 had a</w:t>
      </w:r>
      <w:r w:rsidR="00EC123A">
        <w:rPr>
          <w:rFonts w:ascii="Times New Roman" w:hAnsi="Times New Roman" w:cs="Times New Roman"/>
        </w:rPr>
        <w:t>n over 50</w:t>
      </w:r>
      <w:r w:rsidR="003F10FC">
        <w:rPr>
          <w:rFonts w:ascii="Times New Roman" w:hAnsi="Times New Roman" w:cs="Times New Roman"/>
        </w:rPr>
        <w:t xml:space="preserve">% increased risk of being bullied in school at age 6. </w:t>
      </w:r>
      <w:r w:rsidR="00651BB3">
        <w:rPr>
          <w:rFonts w:ascii="Times New Roman" w:hAnsi="Times New Roman" w:cs="Times New Roman"/>
        </w:rPr>
        <w:t>B</w:t>
      </w:r>
      <w:r w:rsidR="00EC123A">
        <w:rPr>
          <w:rFonts w:ascii="Times New Roman" w:hAnsi="Times New Roman" w:cs="Times New Roman"/>
        </w:rPr>
        <w:t>eing b</w:t>
      </w:r>
      <w:r w:rsidR="00651BB3">
        <w:rPr>
          <w:rFonts w:ascii="Times New Roman" w:hAnsi="Times New Roman" w:cs="Times New Roman"/>
        </w:rPr>
        <w:t>ullied</w:t>
      </w:r>
      <w:r w:rsidR="003F10FC">
        <w:rPr>
          <w:rFonts w:ascii="Times New Roman" w:hAnsi="Times New Roman" w:cs="Times New Roman"/>
        </w:rPr>
        <w:t xml:space="preserve"> at age 6 was associated with excess weight gain between ages 6 and 1</w:t>
      </w:r>
      <w:r w:rsidR="00FA0E62">
        <w:rPr>
          <w:rFonts w:ascii="Times New Roman" w:hAnsi="Times New Roman" w:cs="Times New Roman"/>
        </w:rPr>
        <w:t>5</w:t>
      </w:r>
      <w:r w:rsidR="003F10FC">
        <w:rPr>
          <w:rFonts w:ascii="Times New Roman" w:hAnsi="Times New Roman" w:cs="Times New Roman"/>
        </w:rPr>
        <w:t xml:space="preserve">, defined as either BMI or waist circumference. Depressive symptoms </w:t>
      </w:r>
      <w:r w:rsidR="00A56E65">
        <w:rPr>
          <w:rFonts w:ascii="Times New Roman" w:hAnsi="Times New Roman" w:cs="Times New Roman"/>
        </w:rPr>
        <w:t xml:space="preserve">at age 12 </w:t>
      </w:r>
      <w:r w:rsidR="003F10FC">
        <w:rPr>
          <w:rFonts w:ascii="Times New Roman" w:hAnsi="Times New Roman" w:cs="Times New Roman"/>
        </w:rPr>
        <w:t>partially explained the association between bullying and incre</w:t>
      </w:r>
      <w:r w:rsidR="00571C21">
        <w:rPr>
          <w:rFonts w:ascii="Times New Roman" w:hAnsi="Times New Roman" w:cs="Times New Roman"/>
        </w:rPr>
        <w:t>ases in adiposity. None of the</w:t>
      </w:r>
      <w:r w:rsidR="003F10FC">
        <w:rPr>
          <w:rFonts w:ascii="Times New Roman" w:hAnsi="Times New Roman" w:cs="Times New Roman"/>
        </w:rPr>
        <w:t xml:space="preserve"> associations varied by gender</w:t>
      </w:r>
      <w:r w:rsidR="00631BED">
        <w:rPr>
          <w:rFonts w:ascii="Times New Roman" w:hAnsi="Times New Roman" w:cs="Times New Roman"/>
        </w:rPr>
        <w:t>.</w:t>
      </w:r>
    </w:p>
    <w:p w14:paraId="6C77D64B" w14:textId="6602BD1E" w:rsidR="00FB3FA7" w:rsidRDefault="00FB3FA7" w:rsidP="000F4ABD">
      <w:pPr>
        <w:spacing w:line="480" w:lineRule="auto"/>
        <w:rPr>
          <w:rFonts w:ascii="Times New Roman" w:hAnsi="Times New Roman" w:cs="Times New Roman"/>
        </w:rPr>
      </w:pPr>
      <w:r w:rsidRPr="00571C21">
        <w:rPr>
          <w:rFonts w:ascii="Times New Roman" w:hAnsi="Times New Roman" w:cs="Times New Roman"/>
          <w:b/>
        </w:rPr>
        <w:t>Conclusions</w:t>
      </w:r>
      <w:r>
        <w:rPr>
          <w:rFonts w:ascii="Times New Roman" w:hAnsi="Times New Roman" w:cs="Times New Roman"/>
        </w:rPr>
        <w:t>:</w:t>
      </w:r>
      <w:r w:rsidR="003F10FC">
        <w:rPr>
          <w:rFonts w:ascii="Times New Roman" w:hAnsi="Times New Roman" w:cs="Times New Roman"/>
        </w:rPr>
        <w:t xml:space="preserve"> Similar to other forms of peer victimization, bullying early in school is associated with greater weight gain through early adolescence</w:t>
      </w:r>
      <w:r w:rsidR="00CC3FB5">
        <w:rPr>
          <w:rFonts w:ascii="Times New Roman" w:hAnsi="Times New Roman" w:cs="Times New Roman"/>
        </w:rPr>
        <w:t>; d</w:t>
      </w:r>
      <w:r w:rsidR="00631BED">
        <w:rPr>
          <w:rFonts w:ascii="Times New Roman" w:hAnsi="Times New Roman" w:cs="Times New Roman"/>
        </w:rPr>
        <w:t>epressive symptoms is one mechanism that contributes to this association.</w:t>
      </w:r>
    </w:p>
    <w:p w14:paraId="56E7555B" w14:textId="77777777" w:rsidR="00FB3FA7" w:rsidRDefault="00FB3FA7" w:rsidP="000F4ABD">
      <w:pPr>
        <w:spacing w:line="480" w:lineRule="auto"/>
        <w:rPr>
          <w:rFonts w:ascii="Times New Roman" w:hAnsi="Times New Roman" w:cs="Times New Roman"/>
        </w:rPr>
      </w:pPr>
      <w:r>
        <w:rPr>
          <w:rFonts w:ascii="Times New Roman" w:hAnsi="Times New Roman" w:cs="Times New Roman"/>
        </w:rPr>
        <w:br w:type="page"/>
      </w:r>
    </w:p>
    <w:p w14:paraId="0C481BCB" w14:textId="13367561" w:rsidR="00215756" w:rsidRDefault="00090CF2" w:rsidP="00327F9D">
      <w:pPr>
        <w:spacing w:line="480" w:lineRule="auto"/>
        <w:ind w:firstLine="720"/>
        <w:rPr>
          <w:rFonts w:ascii="Times New Roman" w:hAnsi="Times New Roman" w:cs="Times New Roman"/>
        </w:rPr>
      </w:pPr>
      <w:r>
        <w:rPr>
          <w:rFonts w:ascii="Times New Roman" w:hAnsi="Times New Roman" w:cs="Times New Roman"/>
        </w:rPr>
        <w:lastRenderedPageBreak/>
        <w:t>Many</w:t>
      </w:r>
      <w:r w:rsidR="00215756">
        <w:rPr>
          <w:rFonts w:ascii="Times New Roman" w:hAnsi="Times New Roman" w:cs="Times New Roman"/>
        </w:rPr>
        <w:t xml:space="preserve"> children have </w:t>
      </w:r>
      <w:r>
        <w:rPr>
          <w:rFonts w:ascii="Times New Roman" w:hAnsi="Times New Roman" w:cs="Times New Roman"/>
        </w:rPr>
        <w:t xml:space="preserve">had </w:t>
      </w:r>
      <w:r w:rsidR="00215756">
        <w:rPr>
          <w:rFonts w:ascii="Times New Roman" w:hAnsi="Times New Roman" w:cs="Times New Roman"/>
        </w:rPr>
        <w:t>the experien</w:t>
      </w:r>
      <w:r w:rsidR="001C6CEF">
        <w:rPr>
          <w:rFonts w:ascii="Times New Roman" w:hAnsi="Times New Roman" w:cs="Times New Roman"/>
        </w:rPr>
        <w:t xml:space="preserve">ce of being bullied at school. </w:t>
      </w:r>
      <w:r w:rsidR="001C6CEF" w:rsidRPr="007E42FD">
        <w:rPr>
          <w:rFonts w:ascii="Times New Roman" w:hAnsi="Times New Roman" w:cs="Times New Roman"/>
          <w:color w:val="C0504D" w:themeColor="accent2"/>
        </w:rPr>
        <w:t>T</w:t>
      </w:r>
      <w:r w:rsidR="00E37306" w:rsidRPr="007E42FD">
        <w:rPr>
          <w:rFonts w:ascii="Times New Roman" w:hAnsi="Times New Roman" w:cs="Times New Roman"/>
          <w:color w:val="C0504D" w:themeColor="accent2"/>
        </w:rPr>
        <w:t>he Centers for Disease Control and Prevention</w:t>
      </w:r>
      <w:r w:rsidR="00713891" w:rsidRPr="007E42FD">
        <w:rPr>
          <w:rFonts w:ascii="Times New Roman" w:hAnsi="Times New Roman" w:cs="Times New Roman"/>
          <w:color w:val="C0504D" w:themeColor="accent2"/>
        </w:rPr>
        <w:t xml:space="preserve"> (CDC)</w:t>
      </w:r>
      <w:r w:rsidR="00E37306" w:rsidRPr="007E42FD">
        <w:rPr>
          <w:rFonts w:ascii="Times New Roman" w:hAnsi="Times New Roman" w:cs="Times New Roman"/>
          <w:color w:val="C0504D" w:themeColor="accent2"/>
        </w:rPr>
        <w:t xml:space="preserve"> </w:t>
      </w:r>
      <w:r w:rsidR="00327F9D" w:rsidRPr="007E42FD">
        <w:rPr>
          <w:rFonts w:ascii="Times New Roman" w:hAnsi="Times New Roman" w:cs="Times New Roman"/>
          <w:color w:val="C0504D" w:themeColor="accent2"/>
        </w:rPr>
        <w:t>define bullying as “any unwanted aggressive behavior(s) by another youth or group of youths who are not siblings or current dating partners that involves an observed or perceived power imbalance and is repeated multiple times or is highly likely to be repeated</w:t>
      </w:r>
      <w:r w:rsidR="00A57D80" w:rsidRPr="007E42FD">
        <w:rPr>
          <w:rFonts w:ascii="Times New Roman" w:hAnsi="Times New Roman" w:cs="Times New Roman"/>
          <w:color w:val="C0504D" w:themeColor="accent2"/>
        </w:rPr>
        <w:t xml:space="preserve">” (p. 7 </w:t>
      </w:r>
      <w:r w:rsidR="00A57D80" w:rsidRPr="007E42FD">
        <w:rPr>
          <w:rFonts w:ascii="Times New Roman" w:hAnsi="Times New Roman" w:cs="Times New Roman"/>
          <w:color w:val="C0504D" w:themeColor="accent2"/>
        </w:rPr>
        <w:fldChar w:fldCharType="begin"/>
      </w:r>
      <w:r w:rsidR="00D21D0D" w:rsidRPr="007E42FD">
        <w:rPr>
          <w:rFonts w:ascii="Times New Roman" w:hAnsi="Times New Roman" w:cs="Times New Roman"/>
          <w:color w:val="C0504D" w:themeColor="accent2"/>
        </w:rPr>
        <w:instrText xml:space="preserve"> ADDIN EN.CITE &lt;EndNote&gt;&lt;Cite&gt;&lt;Author&gt;Gladden&lt;/Author&gt;&lt;Year&gt;2014&lt;/Year&gt;&lt;IDText&gt;Bullying surveillance among youths: Uniform definitions for public health and recommended data elements, Version 1.0&lt;/IDText&gt;&lt;DisplayText&gt;&lt;style face="superscript"&gt;1&lt;/style&gt;&lt;/DisplayText&gt;&lt;record&gt;&lt;titles&gt;&lt;title&gt;Bullying surveillance among youths: Uniform definitions for public health and recommended data elements, Version 1.0&lt;/title&gt;&lt;/titles&gt;&lt;contributors&gt;&lt;authors&gt;&lt;author&gt;Gladden, R M&lt;/author&gt;&lt;author&gt;Vivolo-Kantor, A M&lt;/author&gt;&lt;author&gt;Hamburger, M E&lt;/author&gt;&lt;author&gt;Lumpkin, C D&lt;/author&gt;&lt;/authors&gt;&lt;/contributors&gt;&lt;added-date format="utc"&gt;1470861124&lt;/added-date&gt;&lt;pub-location&gt;Atlanta, GA&lt;/pub-location&gt;&lt;ref-type name="Government Document"&gt;46&lt;/ref-type&gt;&lt;dates&gt;&lt;year&gt;2014&lt;/year&gt;&lt;/dates&gt;&lt;rec-number&gt;2156&lt;/rec-number&gt;&lt;last-updated-date format="utc"&gt;1470861206&lt;/last-updated-date&gt;&lt;contributors&gt;&lt;secondary-authors&gt;&lt;author&gt;Centers for Disease Control and Prevention&lt;/author&gt;&lt;/secondary-authors&gt;&lt;/contributors&gt;&lt;/record&gt;&lt;/Cite&gt;&lt;/EndNote&gt;</w:instrText>
      </w:r>
      <w:r w:rsidR="00A57D80" w:rsidRPr="007E42FD">
        <w:rPr>
          <w:rFonts w:ascii="Times New Roman" w:hAnsi="Times New Roman" w:cs="Times New Roman"/>
          <w:color w:val="C0504D" w:themeColor="accent2"/>
        </w:rPr>
        <w:fldChar w:fldCharType="separate"/>
      </w:r>
      <w:r w:rsidR="00D21D0D" w:rsidRPr="007E42FD">
        <w:rPr>
          <w:rFonts w:ascii="Times New Roman" w:hAnsi="Times New Roman" w:cs="Times New Roman"/>
          <w:noProof/>
          <w:color w:val="C0504D" w:themeColor="accent2"/>
          <w:vertAlign w:val="superscript"/>
        </w:rPr>
        <w:t>1</w:t>
      </w:r>
      <w:r w:rsidR="00A57D80" w:rsidRPr="007E42FD">
        <w:rPr>
          <w:rFonts w:ascii="Times New Roman" w:hAnsi="Times New Roman" w:cs="Times New Roman"/>
          <w:color w:val="C0504D" w:themeColor="accent2"/>
        </w:rPr>
        <w:fldChar w:fldCharType="end"/>
      </w:r>
      <w:r w:rsidR="00713891" w:rsidRPr="007E42FD">
        <w:rPr>
          <w:rFonts w:ascii="Times New Roman" w:hAnsi="Times New Roman" w:cs="Times New Roman"/>
          <w:color w:val="C0504D" w:themeColor="accent2"/>
        </w:rPr>
        <w:t xml:space="preserve">). The CDC </w:t>
      </w:r>
      <w:r w:rsidR="00E37306" w:rsidRPr="007E42FD">
        <w:rPr>
          <w:rFonts w:ascii="Times New Roman" w:hAnsi="Times New Roman" w:cs="Times New Roman"/>
          <w:color w:val="C0504D" w:themeColor="accent2"/>
        </w:rPr>
        <w:t>estimate</w:t>
      </w:r>
      <w:r w:rsidR="00713891" w:rsidRPr="007E42FD">
        <w:rPr>
          <w:rFonts w:ascii="Times New Roman" w:hAnsi="Times New Roman" w:cs="Times New Roman"/>
          <w:color w:val="C0504D" w:themeColor="accent2"/>
        </w:rPr>
        <w:t>s</w:t>
      </w:r>
      <w:r w:rsidR="00E37306" w:rsidRPr="007E42FD">
        <w:rPr>
          <w:rFonts w:ascii="Times New Roman" w:hAnsi="Times New Roman" w:cs="Times New Roman"/>
          <w:color w:val="C0504D" w:themeColor="accent2"/>
        </w:rPr>
        <w:t xml:space="preserve"> that approximately </w:t>
      </w:r>
      <w:r w:rsidR="009D7480" w:rsidRPr="007E42FD">
        <w:rPr>
          <w:rFonts w:ascii="Times New Roman" w:hAnsi="Times New Roman" w:cs="Times New Roman"/>
          <w:color w:val="C0504D" w:themeColor="accent2"/>
        </w:rPr>
        <w:t>20</w:t>
      </w:r>
      <w:r w:rsidR="00215756" w:rsidRPr="007E42FD">
        <w:rPr>
          <w:rFonts w:ascii="Times New Roman" w:hAnsi="Times New Roman" w:cs="Times New Roman"/>
          <w:color w:val="C0504D" w:themeColor="accent2"/>
        </w:rPr>
        <w:t>% of school-age</w:t>
      </w:r>
      <w:r w:rsidR="006C208E" w:rsidRPr="007E42FD">
        <w:rPr>
          <w:rFonts w:ascii="Times New Roman" w:hAnsi="Times New Roman" w:cs="Times New Roman"/>
          <w:color w:val="C0504D" w:themeColor="accent2"/>
        </w:rPr>
        <w:t>d</w:t>
      </w:r>
      <w:r w:rsidR="00215756" w:rsidRPr="007E42FD">
        <w:rPr>
          <w:rFonts w:ascii="Times New Roman" w:hAnsi="Times New Roman" w:cs="Times New Roman"/>
          <w:color w:val="C0504D" w:themeColor="accent2"/>
        </w:rPr>
        <w:t xml:space="preserve"> children </w:t>
      </w:r>
      <w:r w:rsidR="00713891" w:rsidRPr="007E42FD">
        <w:rPr>
          <w:rFonts w:ascii="Times New Roman" w:hAnsi="Times New Roman" w:cs="Times New Roman"/>
          <w:color w:val="C0504D" w:themeColor="accent2"/>
        </w:rPr>
        <w:t>experience this form of peer victimization</w:t>
      </w:r>
      <w:r w:rsidR="00215756" w:rsidRPr="007E42FD">
        <w:rPr>
          <w:rFonts w:ascii="Times New Roman" w:hAnsi="Times New Roman" w:cs="Times New Roman"/>
          <w:color w:val="C0504D" w:themeColor="accent2"/>
        </w:rPr>
        <w:t xml:space="preserve"> each year</w:t>
      </w:r>
      <w:r w:rsidR="0086063C" w:rsidRPr="007E42FD">
        <w:rPr>
          <w:rFonts w:ascii="Times New Roman" w:hAnsi="Times New Roman" w:cs="Times New Roman"/>
          <w:color w:val="C0504D" w:themeColor="accent2"/>
        </w:rPr>
        <w:t xml:space="preserve"> </w:t>
      </w:r>
      <w:r w:rsidR="0086063C" w:rsidRPr="007E42FD">
        <w:rPr>
          <w:rFonts w:ascii="Times New Roman" w:hAnsi="Times New Roman" w:cs="Times New Roman"/>
          <w:color w:val="C0504D" w:themeColor="accent2"/>
        </w:rPr>
        <w:fldChar w:fldCharType="begin"/>
      </w:r>
      <w:r w:rsidR="00D21D0D" w:rsidRPr="007E42FD">
        <w:rPr>
          <w:rFonts w:ascii="Times New Roman" w:hAnsi="Times New Roman" w:cs="Times New Roman"/>
          <w:color w:val="C0504D" w:themeColor="accent2"/>
        </w:rPr>
        <w:instrText xml:space="preserve"> ADDIN EN.CITE &lt;EndNote&gt;&lt;Cite&gt;&lt;Author&gt;Centers&lt;/Author&gt;&lt;Year&gt;2014&lt;/Year&gt;&lt;IDText&gt;Youth risk behavior surveillance-United State, 2013&lt;/IDText&gt;&lt;DisplayText&gt;&lt;style face="superscript"&gt;2&lt;/style&gt;&lt;/DisplayText&gt;&lt;record&gt;&lt;urls&gt;&lt;related-urls&gt;&lt;url&gt;http://www.cdc.gov/mmwr/pdf/ss/ss6304.pdf&lt;/url&gt;&lt;/related-urls&gt;&lt;/urls&gt;&lt;titles&gt;&lt;title&gt;Youth risk behavior surveillance-United State, 2013&lt;/title&gt;&lt;secondary-title&gt;MMWR, Surveillance Summaries&lt;/secondary-title&gt;&lt;/titles&gt;&lt;number&gt;SS4&lt;/number&gt;&lt;contributors&gt;&lt;authors&gt;&lt;author&gt;Centers for Disease Control and Prevention&lt;/author&gt;&lt;/authors&gt;&lt;/contributors&gt;&lt;added-date format="utc"&gt;1465485098&lt;/added-date&gt;&lt;ref-type name="Journal Article"&gt;17&lt;/ref-type&gt;&lt;dates&gt;&lt;year&gt;2014&lt;/year&gt;&lt;/dates&gt;&lt;rec-number&gt;2101&lt;/rec-number&gt;&lt;last-updated-date format="utc"&gt;1465485194&lt;/last-updated-date&gt;&lt;volume&gt;63&lt;/volume&gt;&lt;/record&gt;&lt;/Cite&gt;&lt;/EndNote&gt;</w:instrText>
      </w:r>
      <w:r w:rsidR="0086063C" w:rsidRPr="007E42FD">
        <w:rPr>
          <w:rFonts w:ascii="Times New Roman" w:hAnsi="Times New Roman" w:cs="Times New Roman"/>
          <w:color w:val="C0504D" w:themeColor="accent2"/>
        </w:rPr>
        <w:fldChar w:fldCharType="separate"/>
      </w:r>
      <w:r w:rsidR="00D21D0D" w:rsidRPr="007E42FD">
        <w:rPr>
          <w:rFonts w:ascii="Times New Roman" w:hAnsi="Times New Roman" w:cs="Times New Roman"/>
          <w:noProof/>
          <w:color w:val="C0504D" w:themeColor="accent2"/>
          <w:vertAlign w:val="superscript"/>
        </w:rPr>
        <w:t>2</w:t>
      </w:r>
      <w:r w:rsidR="0086063C" w:rsidRPr="007E42FD">
        <w:rPr>
          <w:rFonts w:ascii="Times New Roman" w:hAnsi="Times New Roman" w:cs="Times New Roman"/>
          <w:color w:val="C0504D" w:themeColor="accent2"/>
        </w:rPr>
        <w:fldChar w:fldCharType="end"/>
      </w:r>
      <w:r w:rsidR="00215756">
        <w:rPr>
          <w:rFonts w:ascii="Times New Roman" w:hAnsi="Times New Roman" w:cs="Times New Roman"/>
        </w:rPr>
        <w:t>. There are well-doc</w:t>
      </w:r>
      <w:r w:rsidR="00011221">
        <w:rPr>
          <w:rFonts w:ascii="Times New Roman" w:hAnsi="Times New Roman" w:cs="Times New Roman"/>
        </w:rPr>
        <w:t>umented correlates of bullying. C</w:t>
      </w:r>
      <w:r w:rsidR="00215756">
        <w:rPr>
          <w:rFonts w:ascii="Times New Roman" w:hAnsi="Times New Roman" w:cs="Times New Roman"/>
        </w:rPr>
        <w:t>hildren who have been bullied</w:t>
      </w:r>
      <w:r w:rsidR="00011221">
        <w:rPr>
          <w:rFonts w:ascii="Times New Roman" w:hAnsi="Times New Roman" w:cs="Times New Roman"/>
        </w:rPr>
        <w:t>, for example,</w:t>
      </w:r>
      <w:r w:rsidR="00215756">
        <w:rPr>
          <w:rFonts w:ascii="Times New Roman" w:hAnsi="Times New Roman" w:cs="Times New Roman"/>
        </w:rPr>
        <w:t xml:space="preserve"> are more </w:t>
      </w:r>
      <w:r w:rsidR="00696F34">
        <w:rPr>
          <w:rFonts w:ascii="Times New Roman" w:hAnsi="Times New Roman" w:cs="Times New Roman"/>
        </w:rPr>
        <w:t xml:space="preserve">prone to depressive symptoms </w:t>
      </w:r>
      <w:r w:rsidR="0086063C">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&lt;EndNote&gt;&lt;Cite&gt;&lt;Author&gt;Adams&lt;/Author&gt;&lt;Year&gt;2008&lt;/Year&gt;&lt;IDText&gt;Peer victimization as a predictor of depression and body mass index in obese and non-obese adolescents&lt;/IDText&gt;&lt;DisplayText&gt;&lt;style face="superscript"&gt;3&lt;/style&gt;&lt;/DisplayText&gt;&lt;record&gt;&lt;dates&gt;&lt;pub-dates&gt;&lt;date&gt;Aug&lt;/date&gt;&lt;/pub-dates&gt;&lt;year&gt;2008&lt;/year&gt;&lt;/dates&gt;&lt;keywords&gt;&lt;keyword&gt;Adolescent&lt;/keyword&gt;&lt;keyword&gt;Body Mass Index&lt;/keyword&gt;&lt;keyword&gt;Child&lt;/keyword&gt;&lt;keyword&gt;Crime Victims&lt;/keyword&gt;&lt;keyword&gt;Depression&lt;/keyword&gt;&lt;keyword&gt;Female&lt;/keyword&gt;&lt;keyword&gt;Humans&lt;/keyword&gt;&lt;keyword&gt;Male&lt;/keyword&gt;&lt;keyword&gt;Obesity&lt;/keyword&gt;&lt;keyword&gt;Peer Group&lt;/keyword&gt;&lt;keyword&gt;Predictive Value of Tests&lt;/keyword&gt;&lt;keyword&gt;Prospective Studies&lt;/keyword&gt;&lt;keyword&gt;Self Concept&lt;/keyword&gt;&lt;keyword&gt;Severity of Illness Index&lt;/keyword&gt;&lt;keyword&gt;Social Desirability&lt;/keyword&gt;&lt;keyword&gt;Surveys and Questionnaires&lt;/keyword&gt;&lt;/keywords&gt;&lt;urls&gt;&lt;related-urls&gt;&lt;url&gt;http://www.ncbi.nlm.nih.gov/pubmed/18355219&lt;/url&gt;&lt;/related-urls&gt;&lt;/urls&gt;&lt;isbn&gt;1469-7610&lt;/isbn&gt;&lt;titles&gt;&lt;title&gt;Peer victimization as a predictor of depression and body mass index in obese and non-obese adolescents&lt;/title&gt;&lt;secondary-title&gt;J Child Psychol Psychiatry&lt;/secondary-title&gt;&lt;/titles&gt;&lt;pages&gt;858-66&lt;/pages&gt;&lt;number&gt;8&lt;/number&gt;&lt;contributors&gt;&lt;authors&gt;&lt;author&gt;Adams, R. E.&lt;/author&gt;&lt;author&gt;Bukowski, W. M.&lt;/author&gt;&lt;/authors&gt;&lt;/contributors&gt;&lt;language&gt;eng&lt;/language&gt;&lt;added-date format="utc"&gt;1465485287&lt;/added-date&gt;&lt;ref-type name="Journal Article"&gt;17&lt;/ref-type&gt;&lt;rec-number&gt;2102&lt;/rec-number&gt;&lt;last-updated-date format="utc"&gt;1465485287&lt;/last-updated-date&gt;&lt;accession-num&gt;18355219&lt;/accession-num&gt;&lt;electronic-resource-num&gt;10.1111/j.1469-7610.2008.01886.x&lt;/electronic-resource-num&gt;&lt;volume&gt;49&lt;/volume&gt;&lt;/record&gt;&lt;/Cite&gt;&lt;/EndNote&gt;</w:instrText>
      </w:r>
      <w:r w:rsidR="0086063C">
        <w:rPr>
          <w:rFonts w:ascii="Times New Roman" w:hAnsi="Times New Roman" w:cs="Times New Roman"/>
        </w:rPr>
        <w:fldChar w:fldCharType="separate"/>
      </w:r>
      <w:r w:rsidR="00D21D0D" w:rsidRPr="00D21D0D">
        <w:rPr>
          <w:rFonts w:ascii="Times New Roman" w:hAnsi="Times New Roman" w:cs="Times New Roman"/>
          <w:noProof/>
          <w:vertAlign w:val="superscript"/>
        </w:rPr>
        <w:t>3</w:t>
      </w:r>
      <w:r w:rsidR="0086063C">
        <w:rPr>
          <w:rFonts w:ascii="Times New Roman" w:hAnsi="Times New Roman" w:cs="Times New Roman"/>
        </w:rPr>
        <w:fldChar w:fldCharType="end"/>
      </w:r>
      <w:r w:rsidR="00696F34">
        <w:rPr>
          <w:rFonts w:ascii="Times New Roman" w:hAnsi="Times New Roman" w:cs="Times New Roman"/>
        </w:rPr>
        <w:t xml:space="preserve">, </w:t>
      </w:r>
      <w:r w:rsidR="009416DC">
        <w:rPr>
          <w:rFonts w:ascii="Times New Roman" w:hAnsi="Times New Roman" w:cs="Times New Roman"/>
        </w:rPr>
        <w:t xml:space="preserve">have </w:t>
      </w:r>
      <w:r w:rsidR="00AB23CD">
        <w:rPr>
          <w:rFonts w:ascii="Times New Roman" w:hAnsi="Times New Roman" w:cs="Times New Roman"/>
        </w:rPr>
        <w:t>academic difficulties</w:t>
      </w:r>
      <w:r w:rsidR="00696F34">
        <w:rPr>
          <w:rFonts w:ascii="Times New Roman" w:hAnsi="Times New Roman" w:cs="Times New Roman"/>
        </w:rPr>
        <w:t xml:space="preserve"> </w:t>
      </w:r>
      <w:r w:rsidR="00C625E7">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&lt;EndNote&gt;&lt;Cite&gt;&lt;Author&gt;Glew&lt;/Author&gt;&lt;Year&gt;2005&lt;/Year&gt;&lt;IDText&gt;Bullying, psychosocial adjustment, and academic performance in elementary school&lt;/IDText&gt;&lt;DisplayText&gt;&lt;style face="superscript"&gt;4&lt;/style&gt;&lt;/DisplayText&gt;&lt;record&gt;&lt;dates&gt;&lt;pub-dates&gt;&lt;date&gt;Nov&lt;/date&gt;&lt;/pub-dates&gt;&lt;year&gt;2005&lt;/year&gt;&lt;/dates&gt;&lt;keywords&gt;&lt;keyword&gt;Achievement&lt;/keyword&gt;&lt;keyword&gt;Adaptation, Psychological&lt;/keyword&gt;&lt;keyword&gt;Adolescent&lt;/keyword&gt;&lt;keyword&gt;Agonistic Behavior&lt;/keyword&gt;&lt;keyword&gt;Child&lt;/keyword&gt;&lt;keyword&gt;Child Behavior Disorders&lt;/keyword&gt;&lt;keyword&gt;Crime Victims&lt;/keyword&gt;&lt;keyword&gt;Cross-Sectional Studies&lt;/keyword&gt;&lt;keyword&gt;Dominance-Subordination&lt;/keyword&gt;&lt;keyword&gt;Female&lt;/keyword&gt;&lt;keyword&gt;Humans&lt;/keyword&gt;&lt;keyword&gt;Interpersonal Relations&lt;/keyword&gt;&lt;keyword&gt;Male&lt;/keyword&gt;&lt;keyword&gt;Prevalence&lt;/keyword&gt;&lt;keyword&gt;Retrospective Studies&lt;/keyword&gt;&lt;keyword&gt;Schools&lt;/keyword&gt;&lt;keyword&gt;Students&lt;/keyword&gt;&lt;keyword&gt;United States&lt;/keyword&gt;&lt;/keywords&gt;&lt;urls&gt;&lt;related-urls&gt;&lt;url&gt;http://www.ncbi.nlm.nih.gov/pubmed/16275791&lt;/url&gt;&lt;/related-urls&gt;&lt;/urls&gt;&lt;isbn&gt;1072-4710&lt;/isbn&gt;&lt;titles&gt;&lt;title&gt;Bullying, psychosocial adjustment, and academic performance in elementary school&lt;/title&gt;&lt;secondary-title&gt;Arch Pediatr Adolesc Med&lt;/secondary-title&gt;&lt;/titles&gt;&lt;pages&gt;1026-31&lt;/pages&gt;&lt;number&gt;11&lt;/number&gt;&lt;contributors&gt;&lt;authors&gt;&lt;author&gt;Glew, G. M.&lt;/author&gt;&lt;author&gt;Fan, M. Y.&lt;/author&gt;&lt;author&gt;Katon, W.&lt;/author&gt;&lt;author&gt;Rivara, F. P.&lt;/author&gt;&lt;author&gt;Kernic, M. A.&lt;/author&gt;&lt;/authors&gt;&lt;/contributors&gt;&lt;language&gt;eng&lt;/language&gt;&lt;added-date format="utc"&gt;1465486705&lt;/added-date&gt;&lt;ref-type name="Journal Article"&gt;17&lt;/ref-type&gt;&lt;rec-number&gt;2114&lt;/rec-number&gt;&lt;last-updated-date format="utc"&gt;1465486705&lt;/last-updated-date&gt;&lt;accession-num&gt;16275791&lt;/accession-num&gt;&lt;electronic-resource-num&gt;10.1001/archpedi.159.11.1026&lt;/electronic-resource-num&gt;&lt;volume&gt;159&lt;/volume&gt;&lt;/record&gt;&lt;/Cite&gt;&lt;/EndNote&gt;</w:instrText>
      </w:r>
      <w:r w:rsidR="00C625E7">
        <w:rPr>
          <w:rFonts w:ascii="Times New Roman" w:hAnsi="Times New Roman" w:cs="Times New Roman"/>
        </w:rPr>
        <w:fldChar w:fldCharType="separate"/>
      </w:r>
      <w:r w:rsidR="00D21D0D" w:rsidRPr="00D21D0D">
        <w:rPr>
          <w:rFonts w:ascii="Times New Roman" w:hAnsi="Times New Roman" w:cs="Times New Roman"/>
          <w:noProof/>
          <w:vertAlign w:val="superscript"/>
        </w:rPr>
        <w:t>4</w:t>
      </w:r>
      <w:r w:rsidR="00C625E7">
        <w:rPr>
          <w:rFonts w:ascii="Times New Roman" w:hAnsi="Times New Roman" w:cs="Times New Roman"/>
        </w:rPr>
        <w:fldChar w:fldCharType="end"/>
      </w:r>
      <w:r w:rsidR="00696F34">
        <w:rPr>
          <w:rFonts w:ascii="Times New Roman" w:hAnsi="Times New Roman" w:cs="Times New Roman"/>
        </w:rPr>
        <w:t>, and</w:t>
      </w:r>
      <w:r w:rsidR="009416DC">
        <w:rPr>
          <w:rFonts w:ascii="Times New Roman" w:hAnsi="Times New Roman" w:cs="Times New Roman"/>
        </w:rPr>
        <w:t xml:space="preserve"> are more likely to experience</w:t>
      </w:r>
      <w:r w:rsidR="00696F34">
        <w:rPr>
          <w:rFonts w:ascii="Times New Roman" w:hAnsi="Times New Roman" w:cs="Times New Roman"/>
        </w:rPr>
        <w:t xml:space="preserve"> </w:t>
      </w:r>
      <w:r w:rsidR="00D7482D">
        <w:rPr>
          <w:rFonts w:ascii="Times New Roman" w:hAnsi="Times New Roman" w:cs="Times New Roman"/>
        </w:rPr>
        <w:t>intimate partner violence</w:t>
      </w:r>
      <w:r w:rsidR="00993A35">
        <w:rPr>
          <w:rFonts w:ascii="Times New Roman" w:hAnsi="Times New Roman" w:cs="Times New Roman"/>
        </w:rPr>
        <w:t xml:space="preserve"> in adolescent relationships</w:t>
      </w:r>
      <w:r w:rsidR="00696F34">
        <w:rPr>
          <w:rFonts w:ascii="Times New Roman" w:hAnsi="Times New Roman" w:cs="Times New Roman"/>
        </w:rPr>
        <w:t xml:space="preserve"> </w:t>
      </w:r>
      <w:r w:rsidR="0086063C">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&lt;EndNote&gt;&lt;Cite&gt;&lt;Author&gt;Hertz&lt;/Author&gt;&lt;Year&gt;2015&lt;/Year&gt;&lt;IDText&gt;Association Between Bullying Victimization and Health Risk Behaviors Among High School Students in the United States&lt;/IDText&gt;&lt;DisplayText&gt;&lt;style face="superscript"&gt;5&lt;/style&gt;&lt;/DisplayText&gt;&lt;record&gt;&lt;dates&gt;&lt;pub-dates&gt;&lt;date&gt;Dec&lt;/date&gt;&lt;/pub-dates&gt;&lt;year&gt;2015&lt;/year&gt;&lt;/dates&gt;&lt;urls&gt;&lt;related-urls&gt;&lt;url&gt;http://www.ncbi.nlm.nih.gov/pubmed/26522172&lt;/url&gt;&lt;/related-urls&gt;&lt;/urls&gt;&lt;isbn&gt;1746-1561&lt;/isbn&gt;&lt;custom2&gt;PMC4721503&lt;/custom2&gt;&lt;titles&gt;&lt;title&gt;Association Between Bullying Victimization and Health Risk Behaviors Among High School Students in the United States&lt;/title&gt;&lt;secondary-title&gt;J Sch Health&lt;/secondary-title&gt;&lt;/titles&gt;&lt;pages&gt;833-42&lt;/pages&gt;&lt;number&gt;12&lt;/number&gt;&lt;contributors&gt;&lt;authors&gt;&lt;author&gt;Hertz, M. F.&lt;/author&gt;&lt;author&gt;Everett Jones, S.&lt;/author&gt;&lt;author&gt;Barrios, L.&lt;/author&gt;&lt;author&gt;David-Ferdon, C.&lt;/author&gt;&lt;author&gt;Holt, M.&lt;/author&gt;&lt;/authors&gt;&lt;/contributors&gt;&lt;language&gt;eng&lt;/language&gt;&lt;added-date format="utc"&gt;1465485386&lt;/added-date&gt;&lt;ref-type name="Journal Article"&gt;17&lt;/ref-type&gt;&lt;rec-number&gt;2103&lt;/rec-number&gt;&lt;last-updated-date format="utc"&gt;1465485386&lt;/last-updated-date&gt;&lt;accession-num&gt;26522172&lt;/accession-num&gt;&lt;electronic-resource-num&gt;10.1111/josh.12339&lt;/electronic-resource-num&gt;&lt;volume&gt;85&lt;/volume&gt;&lt;/record&gt;&lt;/Cite&gt;&lt;/EndNote&gt;</w:instrText>
      </w:r>
      <w:r w:rsidR="0086063C">
        <w:rPr>
          <w:rFonts w:ascii="Times New Roman" w:hAnsi="Times New Roman" w:cs="Times New Roman"/>
        </w:rPr>
        <w:fldChar w:fldCharType="separate"/>
      </w:r>
      <w:r w:rsidR="00D21D0D" w:rsidRPr="00D21D0D">
        <w:rPr>
          <w:rFonts w:ascii="Times New Roman" w:hAnsi="Times New Roman" w:cs="Times New Roman"/>
          <w:noProof/>
          <w:vertAlign w:val="superscript"/>
        </w:rPr>
        <w:t>5</w:t>
      </w:r>
      <w:r w:rsidR="0086063C">
        <w:rPr>
          <w:rFonts w:ascii="Times New Roman" w:hAnsi="Times New Roman" w:cs="Times New Roman"/>
        </w:rPr>
        <w:fldChar w:fldCharType="end"/>
      </w:r>
      <w:r w:rsidR="00696F34">
        <w:rPr>
          <w:rFonts w:ascii="Times New Roman" w:hAnsi="Times New Roman" w:cs="Times New Roman"/>
        </w:rPr>
        <w:t>.</w:t>
      </w:r>
      <w:r w:rsidR="00AB23CD">
        <w:rPr>
          <w:rFonts w:ascii="Times New Roman" w:hAnsi="Times New Roman" w:cs="Times New Roman"/>
        </w:rPr>
        <w:t xml:space="preserve"> These correlat</w:t>
      </w:r>
      <w:r w:rsidR="005C1803">
        <w:rPr>
          <w:rFonts w:ascii="Times New Roman" w:hAnsi="Times New Roman" w:cs="Times New Roman"/>
        </w:rPr>
        <w:t xml:space="preserve">es persist well into adulthood. </w:t>
      </w:r>
      <w:r w:rsidR="00631BED">
        <w:rPr>
          <w:rFonts w:ascii="Times New Roman" w:hAnsi="Times New Roman" w:cs="Times New Roman"/>
        </w:rPr>
        <w:t>I</w:t>
      </w:r>
      <w:r w:rsidR="00750A88">
        <w:rPr>
          <w:rFonts w:ascii="Times New Roman" w:hAnsi="Times New Roman" w:cs="Times New Roman"/>
        </w:rPr>
        <w:t>ndividuals</w:t>
      </w:r>
      <w:r w:rsidR="00AB23CD">
        <w:rPr>
          <w:rFonts w:ascii="Times New Roman" w:hAnsi="Times New Roman" w:cs="Times New Roman"/>
        </w:rPr>
        <w:t xml:space="preserve"> who were bullied</w:t>
      </w:r>
      <w:r w:rsidR="00750A88">
        <w:rPr>
          <w:rFonts w:ascii="Times New Roman" w:hAnsi="Times New Roman" w:cs="Times New Roman"/>
        </w:rPr>
        <w:t xml:space="preserve"> in childhood</w:t>
      </w:r>
      <w:r w:rsidR="00631BED">
        <w:rPr>
          <w:rFonts w:ascii="Times New Roman" w:hAnsi="Times New Roman" w:cs="Times New Roman"/>
        </w:rPr>
        <w:t>, for example,</w:t>
      </w:r>
      <w:r w:rsidR="00750A88">
        <w:rPr>
          <w:rFonts w:ascii="Times New Roman" w:hAnsi="Times New Roman" w:cs="Times New Roman"/>
        </w:rPr>
        <w:t xml:space="preserve"> have a greater risk of depression, attain less education, and are less likely to have a </w:t>
      </w:r>
      <w:r w:rsidR="001C6CEF">
        <w:rPr>
          <w:rFonts w:ascii="Times New Roman" w:hAnsi="Times New Roman" w:cs="Times New Roman"/>
        </w:rPr>
        <w:t xml:space="preserve">romantic </w:t>
      </w:r>
      <w:r w:rsidR="00750A88">
        <w:rPr>
          <w:rFonts w:ascii="Times New Roman" w:hAnsi="Times New Roman" w:cs="Times New Roman"/>
        </w:rPr>
        <w:t>partner</w:t>
      </w:r>
      <w:r w:rsidR="00631BED">
        <w:rPr>
          <w:rFonts w:ascii="Times New Roman" w:hAnsi="Times New Roman" w:cs="Times New Roman"/>
        </w:rPr>
        <w:t xml:space="preserve"> four decades later</w:t>
      </w:r>
      <w:r w:rsidR="00750A88">
        <w:rPr>
          <w:rFonts w:ascii="Times New Roman" w:hAnsi="Times New Roman" w:cs="Times New Roman"/>
        </w:rPr>
        <w:t xml:space="preserve"> </w:t>
      </w:r>
      <w:r w:rsidR="0086063C">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&lt;EndNote&gt;&lt;Cite&gt;&lt;Author&gt;Takizawa&lt;/Author&gt;&lt;Year&gt;2014&lt;/Year&gt;&lt;IDText&gt;Adult health outcomes of childhood bullying victimization: evidence from a five-decade longitudinal British birth cohort&lt;/IDText&gt;&lt;DisplayText&gt;&lt;style face="superscript"&gt;6&lt;/style&gt;&lt;/DisplayText&gt;&lt;record&gt;&lt;dates&gt;&lt;pub-dates&gt;&lt;date&gt;Jul&lt;/date&gt;&lt;/pub-dates&gt;&lt;year&gt;2014&lt;/year&gt;&lt;/dates&gt;&lt;keywords&gt;&lt;keyword&gt;Adolescent&lt;/keyword&gt;&lt;keyword&gt;Adult&lt;/keyword&gt;&lt;keyword&gt;Anxiety Disorders&lt;/keyword&gt;&lt;keyword&gt;Bullying&lt;/keyword&gt;&lt;keyword&gt;Child&lt;/keyword&gt;&lt;keyword&gt;Cognition Disorders&lt;/keyword&gt;&lt;keyword&gt;Cohort Studies&lt;/keyword&gt;&lt;keyword&gt;Crime Victims&lt;/keyword&gt;&lt;keyword&gt;Female&lt;/keyword&gt;&lt;keyword&gt;Great Britain&lt;/keyword&gt;&lt;keyword&gt;Humans&lt;/keyword&gt;&lt;keyword&gt;Longitudinal Studies&lt;/keyword&gt;&lt;keyword&gt;Male&lt;/keyword&gt;&lt;keyword&gt;Mental Disorders&lt;/keyword&gt;&lt;keyword&gt;Middle Aged&lt;/keyword&gt;&lt;keyword&gt;Prospective Studies&lt;/keyword&gt;&lt;keyword&gt;Psychophysiologic Disorders&lt;/keyword&gt;&lt;keyword&gt;Psychotic Disorders&lt;/keyword&gt;&lt;keyword&gt;Quality of Life&lt;/keyword&gt;&lt;keyword&gt;Risk Factors&lt;/keyword&gt;&lt;keyword&gt;Social Adjustment&lt;/keyword&gt;&lt;keyword&gt;Somatoform Disorders&lt;/keyword&gt;&lt;keyword&gt;Suicidal Ideation&lt;/keyword&gt;&lt;/keywords&gt;&lt;urls&gt;&lt;related-urls&gt;&lt;url&gt;http://www.ncbi.nlm.nih.gov/pubmed/24743774&lt;/url&gt;&lt;/related-urls&gt;&lt;/urls&gt;&lt;isbn&gt;1535-7228&lt;/isbn&gt;&lt;titles&gt;&lt;title&gt;Adult health outcomes of childhood bullying victimization: evidence from a five-decade longitudinal British birth cohort&lt;/title&gt;&lt;secondary-title&gt;Am J Psychiatry&lt;/secondary-title&gt;&lt;/titles&gt;&lt;pages&gt;777-84&lt;/pages&gt;&lt;number&gt;7&lt;/number&gt;&lt;contributors&gt;&lt;authors&gt;&lt;author&gt;Takizawa, R.&lt;/author&gt;&lt;author&gt;Maughan, B.&lt;/author&gt;&lt;author&gt;Arseneault, L.&lt;/author&gt;&lt;/authors&gt;&lt;/contributors&gt;&lt;language&gt;eng&lt;/language&gt;&lt;added-date format="utc"&gt;1465485443&lt;/added-date&gt;&lt;ref-type name="Journal Article"&gt;17&lt;/ref-type&gt;&lt;rec-number&gt;2104&lt;/rec-number&gt;&lt;last-updated-date format="utc"&gt;1465485443&lt;/last-updated-date&gt;&lt;accession-num&gt;24743774&lt;/accession-num&gt;&lt;electronic-resource-num&gt;10.1176/appi.ajp.2014.13101401&lt;/electronic-resource-num&gt;&lt;volume&gt;171&lt;/volume&gt;&lt;/record&gt;&lt;/Cite&gt;&lt;/EndNote&gt;</w:instrText>
      </w:r>
      <w:r w:rsidR="0086063C">
        <w:rPr>
          <w:rFonts w:ascii="Times New Roman" w:hAnsi="Times New Roman" w:cs="Times New Roman"/>
        </w:rPr>
        <w:fldChar w:fldCharType="separate"/>
      </w:r>
      <w:r w:rsidR="00D21D0D" w:rsidRPr="00D21D0D">
        <w:rPr>
          <w:rFonts w:ascii="Times New Roman" w:hAnsi="Times New Roman" w:cs="Times New Roman"/>
          <w:noProof/>
          <w:vertAlign w:val="superscript"/>
        </w:rPr>
        <w:t>6</w:t>
      </w:r>
      <w:r w:rsidR="0086063C">
        <w:rPr>
          <w:rFonts w:ascii="Times New Roman" w:hAnsi="Times New Roman" w:cs="Times New Roman"/>
        </w:rPr>
        <w:fldChar w:fldCharType="end"/>
      </w:r>
      <w:r w:rsidR="00750A88">
        <w:rPr>
          <w:rFonts w:ascii="Times New Roman" w:hAnsi="Times New Roman" w:cs="Times New Roman"/>
        </w:rPr>
        <w:t>.</w:t>
      </w:r>
    </w:p>
    <w:p w14:paraId="7658DDD9" w14:textId="60DDB47B" w:rsidR="00696F34" w:rsidRDefault="00696F34" w:rsidP="000F4ABD">
      <w:pPr>
        <w:spacing w:line="480" w:lineRule="auto"/>
        <w:rPr>
          <w:rFonts w:ascii="Times New Roman" w:hAnsi="Times New Roman" w:cs="Times New Roman"/>
        </w:rPr>
      </w:pPr>
      <w:r>
        <w:rPr>
          <w:rFonts w:ascii="Times New Roman" w:hAnsi="Times New Roman" w:cs="Times New Roman"/>
        </w:rPr>
        <w:tab/>
      </w:r>
      <w:r w:rsidR="003A11E6">
        <w:rPr>
          <w:rFonts w:ascii="Times New Roman" w:hAnsi="Times New Roman" w:cs="Times New Roman"/>
        </w:rPr>
        <w:t xml:space="preserve">There are characteristics that make some children </w:t>
      </w:r>
      <w:r w:rsidR="00C55453">
        <w:rPr>
          <w:rFonts w:ascii="Times New Roman" w:hAnsi="Times New Roman" w:cs="Times New Roman"/>
        </w:rPr>
        <w:t xml:space="preserve">more </w:t>
      </w:r>
      <w:r w:rsidR="00160100">
        <w:rPr>
          <w:rFonts w:ascii="Times New Roman" w:hAnsi="Times New Roman" w:cs="Times New Roman"/>
        </w:rPr>
        <w:t xml:space="preserve">vulnerable to </w:t>
      </w:r>
      <w:r w:rsidR="00746168">
        <w:rPr>
          <w:rFonts w:ascii="Times New Roman" w:hAnsi="Times New Roman" w:cs="Times New Roman"/>
        </w:rPr>
        <w:t>being bullied</w:t>
      </w:r>
      <w:r w:rsidR="00160100">
        <w:rPr>
          <w:rFonts w:ascii="Times New Roman" w:hAnsi="Times New Roman" w:cs="Times New Roman"/>
        </w:rPr>
        <w:t>. Body w</w:t>
      </w:r>
      <w:r w:rsidR="003A11E6">
        <w:rPr>
          <w:rFonts w:ascii="Times New Roman" w:hAnsi="Times New Roman" w:cs="Times New Roman"/>
        </w:rPr>
        <w:t xml:space="preserve">eight, in particular, has been associated consistently with </w:t>
      </w:r>
      <w:r>
        <w:rPr>
          <w:rFonts w:ascii="Times New Roman" w:hAnsi="Times New Roman" w:cs="Times New Roman"/>
        </w:rPr>
        <w:t>risk of being bullied at school</w:t>
      </w:r>
      <w:r w:rsidR="0086063C">
        <w:rPr>
          <w:rFonts w:ascii="Times New Roman" w:hAnsi="Times New Roman" w:cs="Times New Roman"/>
        </w:rPr>
        <w:t xml:space="preserve"> </w:t>
      </w:r>
      <w:r w:rsidR="0086063C">
        <w:rPr>
          <w:rFonts w:ascii="Times New Roman" w:hAnsi="Times New Roman" w:cs="Times New Roman"/>
        </w:rPr>
        <w:fldChar w:fldCharType="begin">
          <w:fldData xml:space="preserve">PEVuZE5vdGU+PENpdGU+PEF1dGhvcj5MdW1lbmc8L0F1dGhvcj48WWVhcj4yMDEwPC9ZZWFyPjxJ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=
</w:fldData>
        </w:fldChar>
      </w:r>
      <w:r w:rsidR="00D21D0D">
        <w:rPr>
          <w:rFonts w:ascii="Times New Roman" w:hAnsi="Times New Roman" w:cs="Times New Roman"/>
        </w:rPr>
        <w:instrText xml:space="preserve"> ADDIN EN.CITE </w:instrText>
      </w:r>
      <w:r w:rsidR="00D21D0D">
        <w:rPr>
          <w:rFonts w:ascii="Times New Roman" w:hAnsi="Times New Roman" w:cs="Times New Roman"/>
        </w:rPr>
        <w:fldChar w:fldCharType="begin">
          <w:fldData xml:space="preserve">PEVuZE5vdGU+PENpdGU+PEF1dGhvcj5MdW1lbmc8L0F1dGhvcj48WWVhcj4yMDEwPC9ZZWFyPjxJ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=
</w:fldData>
        </w:fldChar>
      </w:r>
      <w:r w:rsidR="00D21D0D">
        <w:rPr>
          <w:rFonts w:ascii="Times New Roman" w:hAnsi="Times New Roman" w:cs="Times New Roman"/>
        </w:rPr>
        <w:instrText xml:space="preserve"> ADDIN EN.CITE.DATA </w:instrText>
      </w:r>
      <w:r w:rsidR="00D21D0D">
        <w:rPr>
          <w:rFonts w:ascii="Times New Roman" w:hAnsi="Times New Roman" w:cs="Times New Roman"/>
        </w:rPr>
      </w:r>
      <w:r w:rsidR="00D21D0D">
        <w:rPr>
          <w:rFonts w:ascii="Times New Roman" w:hAnsi="Times New Roman" w:cs="Times New Roman"/>
        </w:rPr>
        <w:fldChar w:fldCharType="end"/>
      </w:r>
      <w:r w:rsidR="0086063C">
        <w:rPr>
          <w:rFonts w:ascii="Times New Roman" w:hAnsi="Times New Roman" w:cs="Times New Roman"/>
        </w:rPr>
      </w:r>
      <w:r w:rsidR="0086063C">
        <w:rPr>
          <w:rFonts w:ascii="Times New Roman" w:hAnsi="Times New Roman" w:cs="Times New Roman"/>
        </w:rPr>
        <w:fldChar w:fldCharType="separate"/>
      </w:r>
      <w:r w:rsidR="00D21D0D" w:rsidRPr="00D21D0D">
        <w:rPr>
          <w:rFonts w:ascii="Times New Roman" w:hAnsi="Times New Roman" w:cs="Times New Roman"/>
          <w:noProof/>
          <w:vertAlign w:val="superscript"/>
        </w:rPr>
        <w:t>7, 8</w:t>
      </w:r>
      <w:r w:rsidR="0086063C">
        <w:rPr>
          <w:rFonts w:ascii="Times New Roman" w:hAnsi="Times New Roman" w:cs="Times New Roman"/>
        </w:rPr>
        <w:fldChar w:fldCharType="end"/>
      </w:r>
      <w:r>
        <w:rPr>
          <w:rFonts w:ascii="Times New Roman" w:hAnsi="Times New Roman" w:cs="Times New Roman"/>
        </w:rPr>
        <w:t xml:space="preserve">. </w:t>
      </w:r>
      <w:r w:rsidR="00C55453">
        <w:rPr>
          <w:rFonts w:ascii="Times New Roman" w:hAnsi="Times New Roman" w:cs="Times New Roman"/>
        </w:rPr>
        <w:t>T</w:t>
      </w:r>
      <w:r>
        <w:rPr>
          <w:rFonts w:ascii="Times New Roman" w:hAnsi="Times New Roman" w:cs="Times New Roman"/>
        </w:rPr>
        <w:t>his ass</w:t>
      </w:r>
      <w:r w:rsidR="00011221">
        <w:rPr>
          <w:rFonts w:ascii="Times New Roman" w:hAnsi="Times New Roman" w:cs="Times New Roman"/>
        </w:rPr>
        <w:t xml:space="preserve">ociation </w:t>
      </w:r>
      <w:r w:rsidR="00C55453">
        <w:rPr>
          <w:rFonts w:ascii="Times New Roman" w:hAnsi="Times New Roman" w:cs="Times New Roman"/>
        </w:rPr>
        <w:t>may</w:t>
      </w:r>
      <w:r w:rsidR="00011221">
        <w:rPr>
          <w:rFonts w:ascii="Times New Roman" w:hAnsi="Times New Roman" w:cs="Times New Roman"/>
        </w:rPr>
        <w:t xml:space="preserve"> not</w:t>
      </w:r>
      <w:r w:rsidR="00C55453">
        <w:rPr>
          <w:rFonts w:ascii="Times New Roman" w:hAnsi="Times New Roman" w:cs="Times New Roman"/>
        </w:rPr>
        <w:t xml:space="preserve"> be</w:t>
      </w:r>
      <w:r w:rsidR="00011221">
        <w:rPr>
          <w:rFonts w:ascii="Times New Roman" w:hAnsi="Times New Roman" w:cs="Times New Roman"/>
        </w:rPr>
        <w:t xml:space="preserve"> unidirectional; </w:t>
      </w:r>
      <w:r>
        <w:rPr>
          <w:rFonts w:ascii="Times New Roman" w:hAnsi="Times New Roman" w:cs="Times New Roman"/>
        </w:rPr>
        <w:t>peer victimization</w:t>
      </w:r>
      <w:r w:rsidR="00893AD7">
        <w:rPr>
          <w:rFonts w:ascii="Times New Roman" w:hAnsi="Times New Roman" w:cs="Times New Roman"/>
        </w:rPr>
        <w:t>, such as bullying,</w:t>
      </w:r>
      <w:r>
        <w:rPr>
          <w:rFonts w:ascii="Times New Roman" w:hAnsi="Times New Roman" w:cs="Times New Roman"/>
        </w:rPr>
        <w:t xml:space="preserve"> </w:t>
      </w:r>
      <w:r w:rsidR="00FA48B5">
        <w:rPr>
          <w:rFonts w:ascii="Times New Roman" w:hAnsi="Times New Roman" w:cs="Times New Roman"/>
        </w:rPr>
        <w:t>is</w:t>
      </w:r>
      <w:r>
        <w:rPr>
          <w:rFonts w:ascii="Times New Roman" w:hAnsi="Times New Roman" w:cs="Times New Roman"/>
        </w:rPr>
        <w:t xml:space="preserve"> </w:t>
      </w:r>
      <w:r w:rsidR="00C55453">
        <w:rPr>
          <w:rFonts w:ascii="Times New Roman" w:hAnsi="Times New Roman" w:cs="Times New Roman"/>
        </w:rPr>
        <w:t xml:space="preserve">also </w:t>
      </w:r>
      <w:r>
        <w:rPr>
          <w:rFonts w:ascii="Times New Roman" w:hAnsi="Times New Roman" w:cs="Times New Roman"/>
        </w:rPr>
        <w:t>associa</w:t>
      </w:r>
      <w:r w:rsidR="00FA48B5">
        <w:rPr>
          <w:rFonts w:ascii="Times New Roman" w:hAnsi="Times New Roman" w:cs="Times New Roman"/>
        </w:rPr>
        <w:t>ted with subsequent weight gain</w:t>
      </w:r>
      <w:r w:rsidR="009A7688">
        <w:rPr>
          <w:rFonts w:ascii="Times New Roman" w:hAnsi="Times New Roman" w:cs="Times New Roman"/>
        </w:rPr>
        <w:t xml:space="preserve">. Children who </w:t>
      </w:r>
      <w:r w:rsidR="003A11E6">
        <w:rPr>
          <w:rFonts w:ascii="Times New Roman" w:hAnsi="Times New Roman" w:cs="Times New Roman"/>
        </w:rPr>
        <w:t>experience</w:t>
      </w:r>
      <w:r w:rsidR="00011221">
        <w:rPr>
          <w:rFonts w:ascii="Times New Roman" w:hAnsi="Times New Roman" w:cs="Times New Roman"/>
        </w:rPr>
        <w:t xml:space="preserve"> bullying at age 11, for example, </w:t>
      </w:r>
      <w:r w:rsidR="003A11E6">
        <w:rPr>
          <w:rFonts w:ascii="Times New Roman" w:hAnsi="Times New Roman" w:cs="Times New Roman"/>
        </w:rPr>
        <w:t>are</w:t>
      </w:r>
      <w:r w:rsidR="00011221">
        <w:rPr>
          <w:rFonts w:ascii="Times New Roman" w:hAnsi="Times New Roman" w:cs="Times New Roman"/>
        </w:rPr>
        <w:t xml:space="preserve"> at greater risk of obesity four years later </w:t>
      </w:r>
      <w:r w:rsidR="00C860EC">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&lt;EndNote&gt;&lt;Cite&gt;&lt;Author&gt;Sweeting&lt;/Author&gt;&lt;Year&gt;2005&lt;/Year&gt;&lt;IDText&gt;Psychosocial correlates of adolescent obesity, &amp;apos;slimming down&amp;apos; and &amp;apos;becoming obese&amp;apos;&lt;/IDText&gt;&lt;DisplayText&gt;&lt;style face="superscript"&gt;9&lt;/style&gt;&lt;/DisplayText&gt;&lt;record&gt;&lt;dates&gt;&lt;pub-dates&gt;&lt;date&gt;Nov&lt;/date&gt;&lt;/pub-dates&gt;&lt;year&gt;2005&lt;/year&gt;&lt;/dates&gt;&lt;keywords&gt;&lt;keyword&gt;Adolescent&lt;/keyword&gt;&lt;keyword&gt;Adolescent Behavior&lt;/keyword&gt;&lt;keyword&gt;Anxiety&lt;/keyword&gt;&lt;keyword&gt;Child&lt;/keyword&gt;&lt;keyword&gt;Cohort Studies&lt;/keyword&gt;&lt;keyword&gt;Diet, Reducing&lt;/keyword&gt;&lt;keyword&gt;Female&lt;/keyword&gt;&lt;keyword&gt;Humans&lt;/keyword&gt;&lt;keyword&gt;Male&lt;/keyword&gt;&lt;keyword&gt;Mental Disorders&lt;/keyword&gt;&lt;keyword&gt;Obesity&lt;/keyword&gt;&lt;keyword&gt;Peer Group&lt;/keyword&gt;&lt;keyword&gt;Self Concept&lt;/keyword&gt;&lt;keyword&gt;Weight Loss&lt;/keyword&gt;&lt;/keywords&gt;&lt;urls&gt;&lt;related-urls&gt;&lt;url&gt;http://www.ncbi.nlm.nih.gov/pubmed/16227129&lt;/url&gt;&lt;/related-urls&gt;&lt;/urls&gt;&lt;isbn&gt;1879-1972&lt;/isbn&gt;&lt;titles&gt;&lt;title&gt;Psychosocial correlates of adolescent obesity, &amp;apos;slimming down&amp;apos; and &amp;apos;becoming obese&amp;apos;&lt;/title&gt;&lt;secondary-title&gt;J Adolesc Health&lt;/secondary-title&gt;&lt;/titles&gt;&lt;pages&gt;409&lt;/pages&gt;&lt;number&gt;5&lt;/number&gt;&lt;contributors&gt;&lt;authors&gt;&lt;author&gt;Sweeting, H.&lt;/author&gt;&lt;author&gt;Wright, C.&lt;/author&gt;&lt;author&gt;Minnis, H.&lt;/author&gt;&lt;/authors&gt;&lt;/contributors&gt;&lt;language&gt;eng&lt;/language&gt;&lt;added-date format="utc"&gt;1465485695&lt;/added-date&gt;&lt;ref-type name="Journal Article"&gt;17&lt;/ref-type&gt;&lt;rec-number&gt;2108&lt;/rec-number&gt;&lt;last-updated-date format="utc"&gt;1465485695&lt;/last-updated-date&gt;&lt;accession-num&gt;16227129&lt;/accession-num&gt;&lt;electronic-resource-num&gt;10.1016/j.jadohealth.2005.01.008&lt;/electronic-resource-num&gt;&lt;volume&gt;37&lt;/volume&gt;&lt;/record&gt;&lt;/Cite&gt;&lt;/EndNote&gt;</w:instrText>
      </w:r>
      <w:r w:rsidR="00C860EC">
        <w:rPr>
          <w:rFonts w:ascii="Times New Roman" w:hAnsi="Times New Roman" w:cs="Times New Roman"/>
        </w:rPr>
        <w:fldChar w:fldCharType="separate"/>
      </w:r>
      <w:r w:rsidR="00D21D0D" w:rsidRPr="00D21D0D">
        <w:rPr>
          <w:rFonts w:ascii="Times New Roman" w:hAnsi="Times New Roman" w:cs="Times New Roman"/>
          <w:noProof/>
          <w:vertAlign w:val="superscript"/>
        </w:rPr>
        <w:t>9</w:t>
      </w:r>
      <w:r w:rsidR="00C860EC">
        <w:rPr>
          <w:rFonts w:ascii="Times New Roman" w:hAnsi="Times New Roman" w:cs="Times New Roman"/>
        </w:rPr>
        <w:fldChar w:fldCharType="end"/>
      </w:r>
      <w:r w:rsidR="003A11E6">
        <w:rPr>
          <w:rFonts w:ascii="Times New Roman" w:hAnsi="Times New Roman" w:cs="Times New Roman"/>
        </w:rPr>
        <w:t>,</w:t>
      </w:r>
      <w:r w:rsidR="00FA48B5">
        <w:rPr>
          <w:rFonts w:ascii="Times New Roman" w:hAnsi="Times New Roman" w:cs="Times New Roman"/>
        </w:rPr>
        <w:t xml:space="preserve"> and </w:t>
      </w:r>
      <w:r w:rsidR="00011221">
        <w:rPr>
          <w:rFonts w:ascii="Times New Roman" w:hAnsi="Times New Roman" w:cs="Times New Roman"/>
        </w:rPr>
        <w:t xml:space="preserve">adolescents with obesity who </w:t>
      </w:r>
      <w:r w:rsidR="003A11E6">
        <w:rPr>
          <w:rFonts w:ascii="Times New Roman" w:hAnsi="Times New Roman" w:cs="Times New Roman"/>
        </w:rPr>
        <w:t>are bullied gain</w:t>
      </w:r>
      <w:r w:rsidR="00893AD7">
        <w:rPr>
          <w:rFonts w:ascii="Times New Roman" w:hAnsi="Times New Roman" w:cs="Times New Roman"/>
        </w:rPr>
        <w:t xml:space="preserve"> more weight over four </w:t>
      </w:r>
      <w:r w:rsidR="00011221">
        <w:rPr>
          <w:rFonts w:ascii="Times New Roman" w:hAnsi="Times New Roman" w:cs="Times New Roman"/>
        </w:rPr>
        <w:t>year</w:t>
      </w:r>
      <w:r w:rsidR="00893AD7">
        <w:rPr>
          <w:rFonts w:ascii="Times New Roman" w:hAnsi="Times New Roman" w:cs="Times New Roman"/>
        </w:rPr>
        <w:t>s</w:t>
      </w:r>
      <w:r w:rsidR="00011221">
        <w:rPr>
          <w:rFonts w:ascii="Times New Roman" w:hAnsi="Times New Roman" w:cs="Times New Roman"/>
        </w:rPr>
        <w:t xml:space="preserve"> </w:t>
      </w:r>
      <w:r w:rsidR="009D7480">
        <w:rPr>
          <w:rFonts w:ascii="Times New Roman" w:hAnsi="Times New Roman" w:cs="Times New Roman"/>
        </w:rPr>
        <w:t xml:space="preserve">than those who </w:t>
      </w:r>
      <w:r w:rsidR="003A11E6">
        <w:rPr>
          <w:rFonts w:ascii="Times New Roman" w:hAnsi="Times New Roman" w:cs="Times New Roman"/>
        </w:rPr>
        <w:t>are</w:t>
      </w:r>
      <w:r w:rsidR="009D7480">
        <w:rPr>
          <w:rFonts w:ascii="Times New Roman" w:hAnsi="Times New Roman" w:cs="Times New Roman"/>
        </w:rPr>
        <w:t xml:space="preserve"> not bullied </w:t>
      </w:r>
      <w:r w:rsidR="0086063C">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&lt;EndNote&gt;&lt;Cite&gt;&lt;Author&gt;Adams&lt;/Author&gt;&lt;Year&gt;2008&lt;/Year&gt;&lt;IDText&gt;Peer victimization as a predictor of depression and body mass index in obese and non-obese adolescents&lt;/IDText&gt;&lt;DisplayText&gt;&lt;style face="superscript"&gt;3&lt;/style&gt;&lt;/DisplayText&gt;&lt;record&gt;&lt;dates&gt;&lt;pub-dates&gt;&lt;date&gt;Aug&lt;/date&gt;&lt;/pub-dates&gt;&lt;year&gt;2008&lt;/year&gt;&lt;/dates&gt;&lt;keywords&gt;&lt;keyword&gt;Adolescent&lt;/keyword&gt;&lt;keyword&gt;Body Mass Index&lt;/keyword&gt;&lt;keyword&gt;Child&lt;/keyword&gt;&lt;keyword&gt;Crime Victims&lt;/keyword&gt;&lt;keyword&gt;Depression&lt;/keyword&gt;&lt;keyword&gt;Female&lt;/keyword&gt;&lt;keyword&gt;Humans&lt;/keyword&gt;&lt;keyword&gt;Male&lt;/keyword&gt;&lt;keyword&gt;Obesity&lt;/keyword&gt;&lt;keyword&gt;Peer Group&lt;/keyword&gt;&lt;keyword&gt;Predictive Value of Tests&lt;/keyword&gt;&lt;keyword&gt;Prospective Studies&lt;/keyword&gt;&lt;keyword&gt;Self Concept&lt;/keyword&gt;&lt;keyword&gt;Severity of Illness Index&lt;/keyword&gt;&lt;keyword&gt;Social Desirability&lt;/keyword&gt;&lt;keyword&gt;Surveys and Questionnaires&lt;/keyword&gt;&lt;/keywords&gt;&lt;urls&gt;&lt;related-urls&gt;&lt;url&gt;http://www.ncbi.nlm.nih.gov/pubmed/18355219&lt;/url&gt;&lt;/related-urls&gt;&lt;/urls&gt;&lt;isbn&gt;1469-7610&lt;/isbn&gt;&lt;titles&gt;&lt;title&gt;Peer victimization as a predictor of depression and body mass index in obese and non-obese adolescents&lt;/title&gt;&lt;secondary-title&gt;J Child Psychol Psychiatry&lt;/secondary-title&gt;&lt;/titles&gt;&lt;pages&gt;858-66&lt;/pages&gt;&lt;number&gt;8&lt;/number&gt;&lt;contributors&gt;&lt;authors&gt;&lt;author&gt;Adams, R. E.&lt;/author&gt;&lt;author&gt;Bukowski, W. M.&lt;/author&gt;&lt;/authors&gt;&lt;/contributors&gt;&lt;language&gt;eng&lt;/language&gt;&lt;added-date format="utc"&gt;1465485287&lt;/added-date&gt;&lt;ref-type name="Journal Article"&gt;17&lt;/ref-type&gt;&lt;rec-number&gt;2102&lt;/rec-number&gt;&lt;last-updated-date format="utc"&gt;1465485287&lt;/last-updated-date&gt;&lt;accession-num&gt;18355219&lt;/accession-num&gt;&lt;electronic-resource-num&gt;10.1111/j.1469-7610.2008.01886.x&lt;/electronic-resource-num&gt;&lt;volume&gt;49&lt;/volume&gt;&lt;/record&gt;&lt;/Cite&gt;&lt;/EndNote&gt;</w:instrText>
      </w:r>
      <w:r w:rsidR="0086063C">
        <w:rPr>
          <w:rFonts w:ascii="Times New Roman" w:hAnsi="Times New Roman" w:cs="Times New Roman"/>
        </w:rPr>
        <w:fldChar w:fldCharType="separate"/>
      </w:r>
      <w:r w:rsidR="00D21D0D" w:rsidRPr="00D21D0D">
        <w:rPr>
          <w:rFonts w:ascii="Times New Roman" w:hAnsi="Times New Roman" w:cs="Times New Roman"/>
          <w:noProof/>
          <w:vertAlign w:val="superscript"/>
        </w:rPr>
        <w:t>3</w:t>
      </w:r>
      <w:r w:rsidR="0086063C">
        <w:rPr>
          <w:rFonts w:ascii="Times New Roman" w:hAnsi="Times New Roman" w:cs="Times New Roman"/>
        </w:rPr>
        <w:fldChar w:fldCharType="end"/>
      </w:r>
      <w:r w:rsidR="00011221">
        <w:rPr>
          <w:rFonts w:ascii="Times New Roman" w:hAnsi="Times New Roman" w:cs="Times New Roman"/>
        </w:rPr>
        <w:t xml:space="preserve">. </w:t>
      </w:r>
      <w:r w:rsidR="003A11E6">
        <w:rPr>
          <w:rFonts w:ascii="Times New Roman" w:hAnsi="Times New Roman" w:cs="Times New Roman"/>
        </w:rPr>
        <w:t>Similar to other outcomes, t</w:t>
      </w:r>
      <w:r w:rsidR="009D7480">
        <w:rPr>
          <w:rFonts w:ascii="Times New Roman" w:hAnsi="Times New Roman" w:cs="Times New Roman"/>
        </w:rPr>
        <w:t xml:space="preserve">he risk of obesity associated with </w:t>
      </w:r>
      <w:r w:rsidR="003A11E6">
        <w:rPr>
          <w:rFonts w:ascii="Times New Roman" w:hAnsi="Times New Roman" w:cs="Times New Roman"/>
        </w:rPr>
        <w:t>childhood peer victimization</w:t>
      </w:r>
      <w:r w:rsidR="009D7480">
        <w:rPr>
          <w:rFonts w:ascii="Times New Roman" w:hAnsi="Times New Roman" w:cs="Times New Roman"/>
        </w:rPr>
        <w:t xml:space="preserve"> extends </w:t>
      </w:r>
      <w:r w:rsidR="002F7205">
        <w:rPr>
          <w:rFonts w:ascii="Times New Roman" w:hAnsi="Times New Roman" w:cs="Times New Roman"/>
        </w:rPr>
        <w:t xml:space="preserve">to young adulthood </w:t>
      </w:r>
      <w:r w:rsidR="00C860EC">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&lt;EndNote&gt;&lt;Cite&gt;&lt;Author&gt;Mamun&lt;/Author&gt;&lt;Year&gt;2013&lt;/Year&gt;&lt;IDText&gt;Adolescents bullying and young adults body mass index and obesity: a longitudinal study&lt;/IDText&gt;&lt;DisplayText&gt;&lt;style face="superscript"&gt;10&lt;/style&gt;&lt;/DisplayText&gt;&lt;record&gt;&lt;dates&gt;&lt;pub-dates&gt;&lt;date&gt;Aug&lt;/date&gt;&lt;/pub-dates&gt;&lt;year&gt;2013&lt;/year&gt;&lt;/dates&gt;&lt;keywords&gt;&lt;keyword&gt;Adolescent&lt;/keyword&gt;&lt;keyword&gt;Adolescent Behavior&lt;/keyword&gt;&lt;keyword&gt;Body Mass Index&lt;/keyword&gt;&lt;keyword&gt;Bullying&lt;/keyword&gt;&lt;keyword&gt;Cohort Studies&lt;/keyword&gt;&lt;keyword&gt;Female&lt;/keyword&gt;&lt;keyword&gt;Follow-Up Studies&lt;/keyword&gt;&lt;keyword&gt;Humans&lt;/keyword&gt;&lt;keyword&gt;Longitudinal Studies&lt;/keyword&gt;&lt;keyword&gt;Male&lt;/keyword&gt;&lt;keyword&gt;Obesity&lt;/keyword&gt;&lt;keyword&gt;Peer Group&lt;/keyword&gt;&lt;keyword&gt;Prevalence&lt;/keyword&gt;&lt;keyword&gt;Queensland&lt;/keyword&gt;&lt;keyword&gt;Risk Factors&lt;/keyword&gt;&lt;keyword&gt;Socioeconomic Factors&lt;/keyword&gt;&lt;keyword&gt;Surveys and Questionnaires&lt;/keyword&gt;&lt;keyword&gt;Time Factors&lt;/keyword&gt;&lt;keyword&gt;Young Adult&lt;/keyword&gt;&lt;/keywords&gt;&lt;urls&gt;&lt;related-urls&gt;&lt;url&gt;http://www.ncbi.nlm.nih.gov/pubmed/23164697&lt;/url&gt;&lt;/related-urls&gt;&lt;/urls&gt;&lt;isbn&gt;1476-5497&lt;/isbn&gt;&lt;titles&gt;&lt;title&gt;Adolescents bullying and young adults body mass index and obesity: a longitudinal study&lt;/title&gt;&lt;secondary-title&gt;Int J Obes (Lond)&lt;/secondary-title&gt;&lt;/titles&gt;&lt;pages&gt;1140-6&lt;/pages&gt;&lt;number&gt;8&lt;/number&gt;&lt;contributors&gt;&lt;authors&gt;&lt;author&gt;Mamun, A. A.&lt;/author&gt;&lt;author&gt;O&amp;apos;Callaghan, M. J.&lt;/author&gt;&lt;author&gt;Williams, G. M.&lt;/author&gt;&lt;author&gt;Najman, J. M.&lt;/author&gt;&lt;/authors&gt;&lt;/contributors&gt;&lt;language&gt;eng&lt;/language&gt;&lt;added-date format="utc"&gt;1465485744&lt;/added-date&gt;&lt;ref-type name="Journal Article"&gt;17&lt;/ref-type&gt;&lt;rec-number&gt;2109&lt;/rec-number&gt;&lt;last-updated-date format="utc"&gt;1465485744&lt;/last-updated-date&gt;&lt;accession-num&gt;23164697&lt;/accession-num&gt;&lt;electronic-resource-num&gt;10.1038/ijo.2012.182&lt;/electronic-resource-num&gt;&lt;volume&gt;37&lt;/volume&gt;&lt;/record&gt;&lt;/Cite&gt;&lt;/EndNote&gt;</w:instrText>
      </w:r>
      <w:r w:rsidR="00C860EC">
        <w:rPr>
          <w:rFonts w:ascii="Times New Roman" w:hAnsi="Times New Roman" w:cs="Times New Roman"/>
        </w:rPr>
        <w:fldChar w:fldCharType="separate"/>
      </w:r>
      <w:r w:rsidR="00D21D0D" w:rsidRPr="00D21D0D">
        <w:rPr>
          <w:rFonts w:ascii="Times New Roman" w:hAnsi="Times New Roman" w:cs="Times New Roman"/>
          <w:noProof/>
          <w:vertAlign w:val="superscript"/>
        </w:rPr>
        <w:t>10</w:t>
      </w:r>
      <w:r w:rsidR="00C860EC">
        <w:rPr>
          <w:rFonts w:ascii="Times New Roman" w:hAnsi="Times New Roman" w:cs="Times New Roman"/>
        </w:rPr>
        <w:fldChar w:fldCharType="end"/>
      </w:r>
      <w:r w:rsidR="002F7205">
        <w:rPr>
          <w:rFonts w:ascii="Times New Roman" w:hAnsi="Times New Roman" w:cs="Times New Roman"/>
        </w:rPr>
        <w:t xml:space="preserve"> and </w:t>
      </w:r>
      <w:r w:rsidR="009D7480">
        <w:rPr>
          <w:rFonts w:ascii="Times New Roman" w:hAnsi="Times New Roman" w:cs="Times New Roman"/>
        </w:rPr>
        <w:t xml:space="preserve">into </w:t>
      </w:r>
      <w:r w:rsidR="002F7205">
        <w:rPr>
          <w:rFonts w:ascii="Times New Roman" w:hAnsi="Times New Roman" w:cs="Times New Roman"/>
        </w:rPr>
        <w:t xml:space="preserve">middle </w:t>
      </w:r>
      <w:r w:rsidR="00631BED">
        <w:rPr>
          <w:rFonts w:ascii="Times New Roman" w:hAnsi="Times New Roman" w:cs="Times New Roman"/>
        </w:rPr>
        <w:t>age</w:t>
      </w:r>
      <w:r w:rsidR="0086063C">
        <w:rPr>
          <w:rFonts w:ascii="Times New Roman" w:hAnsi="Times New Roman" w:cs="Times New Roman"/>
        </w:rPr>
        <w:t xml:space="preserve"> </w:t>
      </w:r>
      <w:r w:rsidR="0086063C">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&lt;EndNote&gt;&lt;Cite&gt;&lt;Author&gt;Takizawa&lt;/Author&gt;&lt;Year&gt;2015&lt;/Year&gt;&lt;IDText&gt;Bullying victimization in childhood predicts inflammation and obesity at mid-life: a five-decade birth cohort study&lt;/IDText&gt;&lt;DisplayText&gt;&lt;style face="superscript"&gt;11&lt;/style&gt;&lt;/DisplayText&gt;&lt;record&gt;&lt;dates&gt;&lt;pub-dates&gt;&lt;date&gt;Oct&lt;/date&gt;&lt;/pub-dates&gt;&lt;year&gt;2015&lt;/year&gt;&lt;/dates&gt;&lt;urls&gt;&lt;related-urls&gt;&lt;url&gt;http://www.ncbi.nlm.nih.gov/pubmed/25988703&lt;/url&gt;&lt;/related-urls&gt;&lt;/urls&gt;&lt;isbn&gt;1469-8978&lt;/isbn&gt;&lt;titles&gt;&lt;title&gt;Bullying victimization in childhood predicts inflammation and obesity at mid-life: a five-decade birth cohort study&lt;/title&gt;&lt;secondary-title&gt;Psychol Med&lt;/secondary-title&gt;&lt;/titles&gt;&lt;pages&gt;2705-15&lt;/pages&gt;&lt;number&gt;13&lt;/number&gt;&lt;contributors&gt;&lt;authors&gt;&lt;author&gt;Takizawa, R.&lt;/author&gt;&lt;author&gt;Danese, A.&lt;/author&gt;&lt;author&gt;Maughan, B.&lt;/author&gt;&lt;author&gt;Arseneault, L.&lt;/author&gt;&lt;/authors&gt;&lt;/contributors&gt;&lt;language&gt;eng&lt;/language&gt;&lt;added-date format="utc"&gt;1465485501&lt;/added-date&gt;&lt;ref-type name="Journal Article"&gt;17&lt;/ref-type&gt;&lt;rec-number&gt;2105&lt;/rec-number&gt;&lt;last-updated-date format="utc"&gt;1465485501&lt;/last-updated-date&gt;&lt;accession-num&gt;25988703&lt;/accession-num&gt;&lt;electronic-resource-num&gt;10.1017/S0033291715000653&lt;/electronic-resource-num&gt;&lt;volume&gt;45&lt;/volume&gt;&lt;/record&gt;&lt;/Cite&gt;&lt;/EndNote&gt;</w:instrText>
      </w:r>
      <w:r w:rsidR="0086063C">
        <w:rPr>
          <w:rFonts w:ascii="Times New Roman" w:hAnsi="Times New Roman" w:cs="Times New Roman"/>
        </w:rPr>
        <w:fldChar w:fldCharType="separate"/>
      </w:r>
      <w:r w:rsidR="00D21D0D" w:rsidRPr="00D21D0D">
        <w:rPr>
          <w:rFonts w:ascii="Times New Roman" w:hAnsi="Times New Roman" w:cs="Times New Roman"/>
          <w:noProof/>
          <w:vertAlign w:val="superscript"/>
        </w:rPr>
        <w:t>11</w:t>
      </w:r>
      <w:r w:rsidR="0086063C">
        <w:rPr>
          <w:rFonts w:ascii="Times New Roman" w:hAnsi="Times New Roman" w:cs="Times New Roman"/>
        </w:rPr>
        <w:fldChar w:fldCharType="end"/>
      </w:r>
      <w:r w:rsidR="00FA48B5">
        <w:rPr>
          <w:rFonts w:ascii="Times New Roman" w:hAnsi="Times New Roman" w:cs="Times New Roman"/>
        </w:rPr>
        <w:t>.</w:t>
      </w:r>
      <w:r w:rsidR="00651BB3">
        <w:rPr>
          <w:rFonts w:ascii="Times New Roman" w:hAnsi="Times New Roman" w:cs="Times New Roman"/>
        </w:rPr>
        <w:t xml:space="preserve"> Studies to date, however, have not been able to explain why experiencing bullying </w:t>
      </w:r>
      <w:r w:rsidR="00E21AAE">
        <w:rPr>
          <w:rFonts w:ascii="Times New Roman" w:hAnsi="Times New Roman" w:cs="Times New Roman"/>
        </w:rPr>
        <w:t>may</w:t>
      </w:r>
      <w:r w:rsidR="00651BB3">
        <w:rPr>
          <w:rFonts w:ascii="Times New Roman" w:hAnsi="Times New Roman" w:cs="Times New Roman"/>
        </w:rPr>
        <w:t xml:space="preserve"> contribute to weight gain.</w:t>
      </w:r>
    </w:p>
    <w:p w14:paraId="7F2F1F3E" w14:textId="40F14803" w:rsidR="00DB2D2F" w:rsidRDefault="00303B51" w:rsidP="000F4ABD">
      <w:pPr>
        <w:spacing w:line="480" w:lineRule="auto"/>
        <w:ind w:firstLine="720"/>
        <w:rPr>
          <w:rFonts w:ascii="Times New Roman" w:hAnsi="Times New Roman" w:cs="Times New Roman"/>
        </w:rPr>
      </w:pPr>
      <w:r>
        <w:rPr>
          <w:rFonts w:ascii="Times New Roman" w:hAnsi="Times New Roman" w:cs="Times New Roman"/>
        </w:rPr>
        <w:t>P</w:t>
      </w:r>
      <w:r w:rsidR="001C6CEF">
        <w:rPr>
          <w:rFonts w:ascii="Times New Roman" w:hAnsi="Times New Roman" w:cs="Times New Roman"/>
        </w:rPr>
        <w:t xml:space="preserve">oor psychological health is </w:t>
      </w:r>
      <w:r>
        <w:rPr>
          <w:rFonts w:ascii="Times New Roman" w:hAnsi="Times New Roman" w:cs="Times New Roman"/>
        </w:rPr>
        <w:t xml:space="preserve">another </w:t>
      </w:r>
      <w:r w:rsidR="001C6CEF">
        <w:rPr>
          <w:rFonts w:ascii="Times New Roman" w:hAnsi="Times New Roman" w:cs="Times New Roman"/>
        </w:rPr>
        <w:t xml:space="preserve">common correlate of having been bullied. </w:t>
      </w:r>
      <w:r w:rsidR="00DB2D2F">
        <w:rPr>
          <w:rFonts w:ascii="Times New Roman" w:hAnsi="Times New Roman" w:cs="Times New Roman"/>
        </w:rPr>
        <w:t xml:space="preserve">Children who </w:t>
      </w:r>
      <w:r w:rsidR="00FC16E4">
        <w:rPr>
          <w:rFonts w:ascii="Times New Roman" w:hAnsi="Times New Roman" w:cs="Times New Roman"/>
        </w:rPr>
        <w:t>were bullied</w:t>
      </w:r>
      <w:r w:rsidR="001C6CEF">
        <w:rPr>
          <w:rFonts w:ascii="Times New Roman" w:hAnsi="Times New Roman" w:cs="Times New Roman"/>
        </w:rPr>
        <w:t>, for example,</w:t>
      </w:r>
      <w:r w:rsidR="00DB2D2F">
        <w:rPr>
          <w:rFonts w:ascii="Times New Roman" w:hAnsi="Times New Roman" w:cs="Times New Roman"/>
        </w:rPr>
        <w:t xml:space="preserve"> </w:t>
      </w:r>
      <w:r w:rsidR="00FC16E4">
        <w:rPr>
          <w:rFonts w:ascii="Times New Roman" w:hAnsi="Times New Roman" w:cs="Times New Roman"/>
        </w:rPr>
        <w:t>experience</w:t>
      </w:r>
      <w:r w:rsidR="00DB2D2F">
        <w:rPr>
          <w:rFonts w:ascii="Times New Roman" w:hAnsi="Times New Roman" w:cs="Times New Roman"/>
        </w:rPr>
        <w:t xml:space="preserve"> more depressive symptoms in </w:t>
      </w:r>
      <w:r w:rsidR="001C6CEF">
        <w:rPr>
          <w:rFonts w:ascii="Times New Roman" w:hAnsi="Times New Roman" w:cs="Times New Roman"/>
        </w:rPr>
        <w:t>adolescence</w:t>
      </w:r>
      <w:r w:rsidR="00567883">
        <w:rPr>
          <w:rFonts w:ascii="Times New Roman" w:hAnsi="Times New Roman" w:cs="Times New Roman"/>
        </w:rPr>
        <w:t xml:space="preserve"> </w:t>
      </w:r>
      <w:r w:rsidR="00567883">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&lt;EndNote&gt;&lt;Cite&gt;&lt;Author&gt;Zwierzynska&lt;/Author&gt;&lt;Year&gt;2013&lt;/Year&gt;&lt;IDText&gt;Peer victimization in childhood and internalizing problems in adolescence: a prospective longitudinal study&lt;/IDText&gt;&lt;DisplayText&gt;&lt;style face="superscript"&gt;12&lt;/style&gt;&lt;/DisplayText&gt;&lt;record&gt;&lt;dates&gt;&lt;pub-dates&gt;&lt;date&gt;Feb&lt;/date&gt;&lt;/pub-dates&gt;&lt;year&gt;2013&lt;/year&gt;&lt;/dates&gt;&lt;keywords&gt;&lt;keyword&gt;Adolescent&lt;/keyword&gt;&lt;keyword&gt;Anxiety&lt;/keyword&gt;&lt;keyword&gt;Bullying&lt;/keyword&gt;&lt;keyword&gt;Child&lt;/keyword&gt;&lt;keyword&gt;Confounding Factors (Epidemiology)&lt;/keyword&gt;&lt;keyword&gt;Depression&lt;/keyword&gt;&lt;keyword&gt;Female&lt;/keyword&gt;&lt;keyword&gt;Humans&lt;/keyword&gt;&lt;keyword&gt;Interpersonal Relations&lt;/keyword&gt;&lt;keyword&gt;Linear Models&lt;/keyword&gt;&lt;keyword&gt;Male&lt;/keyword&gt;&lt;keyword&gt;Peer Group&lt;/keyword&gt;&lt;keyword&gt;Pregnancy&lt;/keyword&gt;&lt;keyword&gt;Prospective Studies&lt;/keyword&gt;&lt;keyword&gt;Psychiatric Status Rating Scales&lt;/keyword&gt;&lt;keyword&gt;Risk Factors&lt;/keyword&gt;&lt;keyword&gt;Severity of Illness Index&lt;/keyword&gt;&lt;keyword&gt;Socioeconomic Factors&lt;/keyword&gt;&lt;keyword&gt;Stress, Psychological&lt;/keyword&gt;&lt;/keywords&gt;&lt;urls&gt;&lt;related-urls&gt;&lt;url&gt;http://www.ncbi.nlm.nih.gov/pubmed/22956274&lt;/url&gt;&lt;/related-urls&gt;&lt;/urls&gt;&lt;isbn&gt;1573-2835&lt;/isbn&gt;&lt;titles&gt;&lt;title&gt;Peer victimization in childhood and internalizing problems in adolescence: a prospective longitudinal study&lt;/title&gt;&lt;secondary-title&gt;J Abnorm Child Psychol&lt;/secondary-title&gt;&lt;/titles&gt;&lt;pages&gt;309-23&lt;/pages&gt;&lt;number&gt;2&lt;/number&gt;&lt;contributors&gt;&lt;authors&gt;&lt;author&gt;Zwierzynska, K.&lt;/author&gt;&lt;author&gt;Wolke, D.&lt;/author&gt;&lt;author&gt;Lereya, T. S.&lt;/author&gt;&lt;/authors&gt;&lt;/contributors&gt;&lt;language&gt;eng&lt;/language&gt;&lt;added-date format="utc"&gt;1465486979&lt;/added-date&gt;&lt;ref-type name="Journal Article"&gt;17&lt;/ref-type&gt;&lt;rec-number&gt;2115&lt;/rec-number&gt;&lt;last-updated-date format="utc"&gt;1465486979&lt;/last-updated-date&gt;&lt;accession-num&gt;22956274&lt;/accession-num&gt;&lt;electronic-resource-num&gt;10.1007/s10802-012-9678-8&lt;/electronic-resource-num&gt;&lt;volume&gt;41&lt;/volume&gt;&lt;/record&gt;&lt;/Cite&gt;&lt;/EndNote&gt;</w:instrText>
      </w:r>
      <w:r w:rsidR="00567883">
        <w:rPr>
          <w:rFonts w:ascii="Times New Roman" w:hAnsi="Times New Roman" w:cs="Times New Roman"/>
        </w:rPr>
        <w:fldChar w:fldCharType="separate"/>
      </w:r>
      <w:r w:rsidR="00D21D0D" w:rsidRPr="00D21D0D">
        <w:rPr>
          <w:rFonts w:ascii="Times New Roman" w:hAnsi="Times New Roman" w:cs="Times New Roman"/>
          <w:noProof/>
          <w:vertAlign w:val="superscript"/>
        </w:rPr>
        <w:t>12</w:t>
      </w:r>
      <w:r w:rsidR="00567883">
        <w:rPr>
          <w:rFonts w:ascii="Times New Roman" w:hAnsi="Times New Roman" w:cs="Times New Roman"/>
        </w:rPr>
        <w:fldChar w:fldCharType="end"/>
      </w:r>
      <w:r w:rsidR="00DB2D2F">
        <w:rPr>
          <w:rFonts w:ascii="Times New Roman" w:hAnsi="Times New Roman" w:cs="Times New Roman"/>
        </w:rPr>
        <w:t xml:space="preserve"> and are at greater risk of a diagnosis of depression in adulthood </w:t>
      </w:r>
      <w:r w:rsidR="00567883">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&lt;EndNote&gt;&lt;Cite&gt;&lt;Author&gt;Takizawa&lt;/Author&gt;&lt;Year&gt;2014&lt;/Year&gt;&lt;IDText&gt;Adult health outcomes of childhood bullying victimization: evidence from a five-decade longitudinal British birth cohort&lt;/IDText&gt;&lt;DisplayText&gt;&lt;style face="superscript"&gt;6&lt;/style&gt;&lt;/DisplayText&gt;&lt;record&gt;&lt;dates&gt;&lt;pub-dates&gt;&lt;date&gt;Jul&lt;/date&gt;&lt;/pub-dates&gt;&lt;year&gt;2014&lt;/year&gt;&lt;/dates&gt;&lt;keywords&gt;&lt;keyword&gt;Adolescent&lt;/keyword&gt;&lt;keyword&gt;Adult&lt;/keyword&gt;&lt;keyword&gt;Anxiety Disorders&lt;/keyword&gt;&lt;keyword&gt;Bullying&lt;/keyword&gt;&lt;keyword&gt;Child&lt;/keyword&gt;&lt;keyword&gt;Cognition Disorders&lt;/keyword&gt;&lt;keyword&gt;Cohort Studies&lt;/keyword&gt;&lt;keyword&gt;Crime Victims&lt;/keyword&gt;&lt;keyword&gt;Female&lt;/keyword&gt;&lt;keyword&gt;Great Britain&lt;/keyword&gt;&lt;keyword&gt;Humans&lt;/keyword&gt;&lt;keyword&gt;Longitudinal Studies&lt;/keyword&gt;&lt;keyword&gt;Male&lt;/keyword&gt;&lt;keyword&gt;Mental Disorders&lt;/keyword&gt;&lt;keyword&gt;Middle Aged&lt;/keyword&gt;&lt;keyword&gt;Prospective Studies&lt;/keyword&gt;&lt;keyword&gt;Psychophysiologic Disorders&lt;/keyword&gt;&lt;keyword&gt;Psychotic Disorders&lt;/keyword&gt;&lt;keyword&gt;Quality of Life&lt;/keyword&gt;&lt;keyword&gt;Risk Factors&lt;/keyword&gt;&lt;keyword&gt;Social Adjustment&lt;/keyword&gt;&lt;keyword&gt;Somatoform Disorders&lt;/keyword&gt;&lt;keyword&gt;Suicidal Ideation&lt;/keyword&gt;&lt;/keywords&gt;&lt;urls&gt;&lt;related-urls&gt;&lt;url&gt;http://www.ncbi.nlm.nih.gov/pubmed/24743774&lt;/url&gt;&lt;/related-urls&gt;&lt;/urls&gt;&lt;isbn&gt;1535-7228&lt;/isbn&gt;&lt;titles&gt;&lt;title&gt;Adult health outcomes of childhood bullying victimization: evidence from a five-decade longitudinal British birth cohort&lt;/title&gt;&lt;secondary-title&gt;Am J Psychiatry&lt;/secondary-title&gt;&lt;/titles&gt;&lt;pages&gt;777-84&lt;/pages&gt;&lt;number&gt;7&lt;/number&gt;&lt;contributors&gt;&lt;authors&gt;&lt;author&gt;Takizawa, R.&lt;/author&gt;&lt;author&gt;Maughan, B.&lt;/author&gt;&lt;author&gt;Arseneault, L.&lt;/author&gt;&lt;/authors&gt;&lt;/contributors&gt;&lt;language&gt;eng&lt;/language&gt;&lt;added-date format="utc"&gt;1465485443&lt;/added-date&gt;&lt;ref-type name="Journal Article"&gt;17&lt;/ref-type&gt;&lt;rec-number&gt;2104&lt;/rec-number&gt;&lt;last-updated-date format="utc"&gt;1465485443&lt;/last-updated-date&gt;&lt;accession-num&gt;24743774&lt;/accession-num&gt;&lt;electronic-resource-num&gt;10.1176/appi.ajp.2014.13101401&lt;/electronic-resource-num&gt;&lt;volume&gt;171&lt;/volume&gt;&lt;/record&gt;&lt;/Cite&gt;&lt;/EndNote&gt;</w:instrText>
      </w:r>
      <w:r w:rsidR="00567883">
        <w:rPr>
          <w:rFonts w:ascii="Times New Roman" w:hAnsi="Times New Roman" w:cs="Times New Roman"/>
        </w:rPr>
        <w:fldChar w:fldCharType="separate"/>
      </w:r>
      <w:r w:rsidR="00D21D0D" w:rsidRPr="00D21D0D">
        <w:rPr>
          <w:rFonts w:ascii="Times New Roman" w:hAnsi="Times New Roman" w:cs="Times New Roman"/>
          <w:noProof/>
          <w:vertAlign w:val="superscript"/>
        </w:rPr>
        <w:t>6</w:t>
      </w:r>
      <w:r w:rsidR="00567883">
        <w:rPr>
          <w:rFonts w:ascii="Times New Roman" w:hAnsi="Times New Roman" w:cs="Times New Roman"/>
        </w:rPr>
        <w:fldChar w:fldCharType="end"/>
      </w:r>
      <w:r w:rsidR="00DB2D2F">
        <w:rPr>
          <w:rFonts w:ascii="Times New Roman" w:hAnsi="Times New Roman" w:cs="Times New Roman"/>
        </w:rPr>
        <w:t xml:space="preserve">. </w:t>
      </w:r>
      <w:r w:rsidR="00651BB3">
        <w:rPr>
          <w:rFonts w:ascii="Times New Roman" w:hAnsi="Times New Roman" w:cs="Times New Roman"/>
        </w:rPr>
        <w:t>S</w:t>
      </w:r>
      <w:r w:rsidR="00DB2D2F">
        <w:rPr>
          <w:rFonts w:ascii="Times New Roman" w:hAnsi="Times New Roman" w:cs="Times New Roman"/>
        </w:rPr>
        <w:t xml:space="preserve">ymptoms of depression are likewise </w:t>
      </w:r>
      <w:r w:rsidR="00DB2D2F">
        <w:rPr>
          <w:rFonts w:ascii="Times New Roman" w:hAnsi="Times New Roman" w:cs="Times New Roman"/>
        </w:rPr>
        <w:lastRenderedPageBreak/>
        <w:t>one pathway</w:t>
      </w:r>
      <w:r w:rsidR="00F4055E">
        <w:rPr>
          <w:rFonts w:ascii="Times New Roman" w:hAnsi="Times New Roman" w:cs="Times New Roman"/>
        </w:rPr>
        <w:t xml:space="preserve"> that </w:t>
      </w:r>
      <w:r w:rsidR="00651BB3">
        <w:rPr>
          <w:rFonts w:ascii="Times New Roman" w:hAnsi="Times New Roman" w:cs="Times New Roman"/>
        </w:rPr>
        <w:t>is associated with</w:t>
      </w:r>
      <w:r w:rsidR="00567883">
        <w:rPr>
          <w:rFonts w:ascii="Times New Roman" w:hAnsi="Times New Roman" w:cs="Times New Roman"/>
        </w:rPr>
        <w:t xml:space="preserve"> greater weight gain over time </w:t>
      </w:r>
      <w:r w:rsidR="00567883">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&lt;EndNote&gt;&lt;Cite&gt;&lt;Author&gt;Sutin&lt;/Author&gt;&lt;Year&gt;2012&lt;/Year&gt;&lt;IDText&gt;Depressive symptoms are associated with weight gain among women&lt;/IDText&gt;&lt;DisplayText&gt;&lt;style face="superscript"&gt;13&lt;/style&gt;&lt;/DisplayText&gt;&lt;record&gt;&lt;titles&gt;&lt;title&gt;Depressive symptoms are associated with weight gain among women&lt;/title&gt;&lt;secondary-title&gt;Psychological Medicine&lt;/secondary-title&gt;&lt;short-title&gt;Depressive symptoms are associated with weight gain among women&lt;/short-title&gt;&lt;/titles&gt;&lt;pages&gt;2351-2360&lt;/pages&gt;&lt;contributors&gt;&lt;authors&gt;&lt;author&gt;Sutin, A. R.&lt;/author&gt;&lt;author&gt;Zonderman, A.&lt;/author&gt;&lt;/authors&gt;&lt;/contributors&gt;&lt;added-date format="utc"&gt;1346354359&lt;/added-date&gt;&lt;ref-type name="Journal Article"&gt;17&lt;/ref-type&gt;&lt;dates&gt;&lt;year&gt;2012&lt;/year&gt;&lt;/dates&gt;&lt;rec-number&gt;882&lt;/rec-number&gt;&lt;last-updated-date format="utc"&gt;1374153702&lt;/last-updated-date&gt;&lt;volume&gt;42&lt;/volume&gt;&lt;/record&gt;&lt;/Cite&gt;&lt;/EndNote&gt;</w:instrText>
      </w:r>
      <w:r w:rsidR="00567883">
        <w:rPr>
          <w:rFonts w:ascii="Times New Roman" w:hAnsi="Times New Roman" w:cs="Times New Roman"/>
        </w:rPr>
        <w:fldChar w:fldCharType="separate"/>
      </w:r>
      <w:r w:rsidR="00D21D0D" w:rsidRPr="00D21D0D">
        <w:rPr>
          <w:rFonts w:ascii="Times New Roman" w:hAnsi="Times New Roman" w:cs="Times New Roman"/>
          <w:noProof/>
          <w:vertAlign w:val="superscript"/>
        </w:rPr>
        <w:t>13</w:t>
      </w:r>
      <w:r w:rsidR="00567883">
        <w:rPr>
          <w:rFonts w:ascii="Times New Roman" w:hAnsi="Times New Roman" w:cs="Times New Roman"/>
        </w:rPr>
        <w:fldChar w:fldCharType="end"/>
      </w:r>
      <w:r w:rsidR="00F4055E">
        <w:rPr>
          <w:rFonts w:ascii="Times New Roman" w:hAnsi="Times New Roman" w:cs="Times New Roman"/>
        </w:rPr>
        <w:t xml:space="preserve">. As such, children who experience bullying may </w:t>
      </w:r>
      <w:r w:rsidR="00893AD7">
        <w:rPr>
          <w:rFonts w:ascii="Times New Roman" w:hAnsi="Times New Roman" w:cs="Times New Roman"/>
        </w:rPr>
        <w:t xml:space="preserve">be at greater risk of subsequent weight </w:t>
      </w:r>
      <w:r w:rsidR="00160100">
        <w:rPr>
          <w:rFonts w:ascii="Times New Roman" w:hAnsi="Times New Roman" w:cs="Times New Roman"/>
        </w:rPr>
        <w:t>gain over time because they experience more symptoms</w:t>
      </w:r>
      <w:r w:rsidR="00893AD7">
        <w:rPr>
          <w:rFonts w:ascii="Times New Roman" w:hAnsi="Times New Roman" w:cs="Times New Roman"/>
        </w:rPr>
        <w:t xml:space="preserve"> of depressed mood.</w:t>
      </w:r>
      <w:r w:rsidR="00D85661">
        <w:rPr>
          <w:rFonts w:ascii="Times New Roman" w:hAnsi="Times New Roman" w:cs="Times New Roman"/>
        </w:rPr>
        <w:t xml:space="preserve"> Less research</w:t>
      </w:r>
      <w:r w:rsidR="00335343">
        <w:rPr>
          <w:rFonts w:ascii="Times New Roman" w:hAnsi="Times New Roman" w:cs="Times New Roman"/>
        </w:rPr>
        <w:t>, however,</w:t>
      </w:r>
      <w:r w:rsidR="00D85661">
        <w:rPr>
          <w:rFonts w:ascii="Times New Roman" w:hAnsi="Times New Roman" w:cs="Times New Roman"/>
        </w:rPr>
        <w:t xml:space="preserve"> has focused on identifying mechanisms of this association</w:t>
      </w:r>
      <w:r w:rsidR="00E21AAE">
        <w:rPr>
          <w:rFonts w:ascii="Times New Roman" w:hAnsi="Times New Roman" w:cs="Times New Roman"/>
        </w:rPr>
        <w:t>, such as depressive symptoms,</w:t>
      </w:r>
      <w:r w:rsidR="00D85661">
        <w:rPr>
          <w:rFonts w:ascii="Times New Roman" w:hAnsi="Times New Roman" w:cs="Times New Roman"/>
        </w:rPr>
        <w:t xml:space="preserve"> relative to </w:t>
      </w:r>
      <w:r w:rsidR="00321D6F">
        <w:rPr>
          <w:rFonts w:ascii="Times New Roman" w:hAnsi="Times New Roman" w:cs="Times New Roman"/>
        </w:rPr>
        <w:t>testing whether bullying is associated with subsequent weight gain.</w:t>
      </w:r>
    </w:p>
    <w:p w14:paraId="7053BB74" w14:textId="0C0876FC" w:rsidR="00215756" w:rsidRDefault="00215756" w:rsidP="000F4ABD">
      <w:pPr>
        <w:spacing w:line="480" w:lineRule="auto"/>
        <w:ind w:firstLine="720"/>
        <w:rPr>
          <w:rFonts w:ascii="Times New Roman" w:hAnsi="Times New Roman" w:cs="Times New Roman"/>
        </w:rPr>
      </w:pPr>
      <w:r>
        <w:rPr>
          <w:rFonts w:ascii="Times New Roman" w:hAnsi="Times New Roman" w:cs="Times New Roman"/>
        </w:rPr>
        <w:t xml:space="preserve">The current research addressed </w:t>
      </w:r>
      <w:r w:rsidR="00F4055E">
        <w:rPr>
          <w:rFonts w:ascii="Times New Roman" w:hAnsi="Times New Roman" w:cs="Times New Roman"/>
        </w:rPr>
        <w:t xml:space="preserve">the longitudinal relation between bullying </w:t>
      </w:r>
      <w:r w:rsidR="00993A35">
        <w:rPr>
          <w:rFonts w:ascii="Times New Roman" w:hAnsi="Times New Roman" w:cs="Times New Roman"/>
        </w:rPr>
        <w:t>at the start of</w:t>
      </w:r>
      <w:r w:rsidR="00F4055E">
        <w:rPr>
          <w:rFonts w:ascii="Times New Roman" w:hAnsi="Times New Roman" w:cs="Times New Roman"/>
        </w:rPr>
        <w:t xml:space="preserve"> elementary school and weight gain </w:t>
      </w:r>
      <w:r w:rsidR="00160100">
        <w:rPr>
          <w:rFonts w:ascii="Times New Roman" w:hAnsi="Times New Roman" w:cs="Times New Roman"/>
        </w:rPr>
        <w:t>between childhood and adolescence</w:t>
      </w:r>
      <w:r w:rsidR="00FC16E4">
        <w:rPr>
          <w:rFonts w:ascii="Times New Roman" w:hAnsi="Times New Roman" w:cs="Times New Roman"/>
        </w:rPr>
        <w:t xml:space="preserve"> and </w:t>
      </w:r>
      <w:r w:rsidR="00DD5161">
        <w:rPr>
          <w:rFonts w:ascii="Times New Roman" w:hAnsi="Times New Roman" w:cs="Times New Roman"/>
        </w:rPr>
        <w:t xml:space="preserve">whether depressive symptoms </w:t>
      </w:r>
      <w:r w:rsidR="00E21AAE">
        <w:rPr>
          <w:rFonts w:ascii="Times New Roman" w:hAnsi="Times New Roman" w:cs="Times New Roman"/>
        </w:rPr>
        <w:t xml:space="preserve">were </w:t>
      </w:r>
      <w:r w:rsidR="00DD5161">
        <w:rPr>
          <w:rFonts w:ascii="Times New Roman" w:hAnsi="Times New Roman" w:cs="Times New Roman"/>
        </w:rPr>
        <w:t>one potential mechanism</w:t>
      </w:r>
      <w:r w:rsidR="00FC16E4">
        <w:rPr>
          <w:rFonts w:ascii="Times New Roman" w:hAnsi="Times New Roman" w:cs="Times New Roman"/>
        </w:rPr>
        <w:t xml:space="preserve"> that account</w:t>
      </w:r>
      <w:r w:rsidR="00DD5161">
        <w:rPr>
          <w:rFonts w:ascii="Times New Roman" w:hAnsi="Times New Roman" w:cs="Times New Roman"/>
        </w:rPr>
        <w:t>ed</w:t>
      </w:r>
      <w:r w:rsidR="00FC16E4">
        <w:rPr>
          <w:rFonts w:ascii="Times New Roman" w:hAnsi="Times New Roman" w:cs="Times New Roman"/>
        </w:rPr>
        <w:t xml:space="preserve"> for this association</w:t>
      </w:r>
      <w:r w:rsidR="00F4055E">
        <w:rPr>
          <w:rFonts w:ascii="Times New Roman" w:hAnsi="Times New Roman" w:cs="Times New Roman"/>
        </w:rPr>
        <w:t>.</w:t>
      </w:r>
      <w:r w:rsidR="00F643C0">
        <w:rPr>
          <w:rFonts w:ascii="Times New Roman" w:hAnsi="Times New Roman" w:cs="Times New Roman"/>
        </w:rPr>
        <w:t xml:space="preserve"> </w:t>
      </w:r>
      <w:r w:rsidR="00651BB3">
        <w:rPr>
          <w:rFonts w:ascii="Times New Roman" w:hAnsi="Times New Roman" w:cs="Times New Roman"/>
        </w:rPr>
        <w:t xml:space="preserve">To address this question, we used a large longitudinal sample of Australian children measured every two years from age 4-5 to 14-15. </w:t>
      </w:r>
      <w:r w:rsidR="00F643C0">
        <w:rPr>
          <w:rFonts w:ascii="Times New Roman" w:hAnsi="Times New Roman" w:cs="Times New Roman"/>
        </w:rPr>
        <w:t>W</w:t>
      </w:r>
      <w:r w:rsidR="00F4055E">
        <w:rPr>
          <w:rFonts w:ascii="Times New Roman" w:hAnsi="Times New Roman" w:cs="Times New Roman"/>
        </w:rPr>
        <w:t>e</w:t>
      </w:r>
      <w:r w:rsidR="00F643C0">
        <w:rPr>
          <w:rFonts w:ascii="Times New Roman" w:hAnsi="Times New Roman" w:cs="Times New Roman"/>
        </w:rPr>
        <w:t xml:space="preserve"> take a developmental approach to examine</w:t>
      </w:r>
      <w:r w:rsidR="00F4055E">
        <w:rPr>
          <w:rFonts w:ascii="Times New Roman" w:hAnsi="Times New Roman" w:cs="Times New Roman"/>
        </w:rPr>
        <w:t xml:space="preserve"> whether weight status at age 4, prior to beginning </w:t>
      </w:r>
      <w:r w:rsidR="00335343">
        <w:rPr>
          <w:rFonts w:ascii="Times New Roman" w:hAnsi="Times New Roman" w:cs="Times New Roman"/>
        </w:rPr>
        <w:t xml:space="preserve">elementary </w:t>
      </w:r>
      <w:r w:rsidR="00F4055E">
        <w:rPr>
          <w:rFonts w:ascii="Times New Roman" w:hAnsi="Times New Roman" w:cs="Times New Roman"/>
        </w:rPr>
        <w:t xml:space="preserve">school, was associated with risk of being bullied during the first year of school at age 6, whether </w:t>
      </w:r>
      <w:r w:rsidR="004C228E">
        <w:rPr>
          <w:rFonts w:ascii="Times New Roman" w:hAnsi="Times New Roman" w:cs="Times New Roman"/>
        </w:rPr>
        <w:t>children who experience</w:t>
      </w:r>
      <w:r w:rsidR="00F4055E">
        <w:rPr>
          <w:rFonts w:ascii="Times New Roman" w:hAnsi="Times New Roman" w:cs="Times New Roman"/>
        </w:rPr>
        <w:t>d</w:t>
      </w:r>
      <w:r w:rsidR="004C228E">
        <w:rPr>
          <w:rFonts w:ascii="Times New Roman" w:hAnsi="Times New Roman" w:cs="Times New Roman"/>
        </w:rPr>
        <w:t xml:space="preserve"> bullying </w:t>
      </w:r>
      <w:r w:rsidR="00F4055E">
        <w:rPr>
          <w:rFonts w:ascii="Times New Roman" w:hAnsi="Times New Roman" w:cs="Times New Roman"/>
        </w:rPr>
        <w:t xml:space="preserve">at age 6 </w:t>
      </w:r>
      <w:r w:rsidR="004C228E">
        <w:rPr>
          <w:rFonts w:ascii="Times New Roman" w:hAnsi="Times New Roman" w:cs="Times New Roman"/>
        </w:rPr>
        <w:t>gain</w:t>
      </w:r>
      <w:r w:rsidR="00F4055E">
        <w:rPr>
          <w:rFonts w:ascii="Times New Roman" w:hAnsi="Times New Roman" w:cs="Times New Roman"/>
        </w:rPr>
        <w:t>ed</w:t>
      </w:r>
      <w:r w:rsidR="004C228E">
        <w:rPr>
          <w:rFonts w:ascii="Times New Roman" w:hAnsi="Times New Roman" w:cs="Times New Roman"/>
        </w:rPr>
        <w:t xml:space="preserve"> more weight </w:t>
      </w:r>
      <w:r w:rsidR="00F4055E">
        <w:rPr>
          <w:rFonts w:ascii="Times New Roman" w:hAnsi="Times New Roman" w:cs="Times New Roman"/>
        </w:rPr>
        <w:t xml:space="preserve">from age 6 to </w:t>
      </w:r>
      <w:r w:rsidR="00321D6F">
        <w:rPr>
          <w:rFonts w:ascii="Times New Roman" w:hAnsi="Times New Roman" w:cs="Times New Roman"/>
        </w:rPr>
        <w:t xml:space="preserve">15 </w:t>
      </w:r>
      <w:r w:rsidR="004C228E">
        <w:rPr>
          <w:rFonts w:ascii="Times New Roman" w:hAnsi="Times New Roman" w:cs="Times New Roman"/>
        </w:rPr>
        <w:t xml:space="preserve">than children who </w:t>
      </w:r>
      <w:r w:rsidR="00F4055E">
        <w:rPr>
          <w:rFonts w:ascii="Times New Roman" w:hAnsi="Times New Roman" w:cs="Times New Roman"/>
        </w:rPr>
        <w:t>did</w:t>
      </w:r>
      <w:r w:rsidR="004C228E">
        <w:rPr>
          <w:rFonts w:ascii="Times New Roman" w:hAnsi="Times New Roman" w:cs="Times New Roman"/>
        </w:rPr>
        <w:t xml:space="preserve"> n</w:t>
      </w:r>
      <w:r w:rsidR="00F4055E">
        <w:rPr>
          <w:rFonts w:ascii="Times New Roman" w:hAnsi="Times New Roman" w:cs="Times New Roman"/>
        </w:rPr>
        <w:t>ot experience it,</w:t>
      </w:r>
      <w:r w:rsidR="004C228E">
        <w:rPr>
          <w:rFonts w:ascii="Times New Roman" w:hAnsi="Times New Roman" w:cs="Times New Roman"/>
        </w:rPr>
        <w:t xml:space="preserve"> </w:t>
      </w:r>
      <w:r w:rsidR="008914F9">
        <w:rPr>
          <w:rFonts w:ascii="Times New Roman" w:hAnsi="Times New Roman" w:cs="Times New Roman"/>
        </w:rPr>
        <w:t>a</w:t>
      </w:r>
      <w:r w:rsidR="00F4055E">
        <w:rPr>
          <w:rFonts w:ascii="Times New Roman" w:hAnsi="Times New Roman" w:cs="Times New Roman"/>
        </w:rPr>
        <w:t xml:space="preserve">nd whether </w:t>
      </w:r>
      <w:r w:rsidR="008914F9">
        <w:rPr>
          <w:rFonts w:ascii="Times New Roman" w:hAnsi="Times New Roman" w:cs="Times New Roman"/>
        </w:rPr>
        <w:t>depressive symptoms mediate</w:t>
      </w:r>
      <w:r w:rsidR="00F4055E">
        <w:rPr>
          <w:rFonts w:ascii="Times New Roman" w:hAnsi="Times New Roman" w:cs="Times New Roman"/>
        </w:rPr>
        <w:t>d</w:t>
      </w:r>
      <w:r w:rsidR="008914F9">
        <w:rPr>
          <w:rFonts w:ascii="Times New Roman" w:hAnsi="Times New Roman" w:cs="Times New Roman"/>
        </w:rPr>
        <w:t xml:space="preserve"> the association between bullying and weight gain. </w:t>
      </w:r>
      <w:r w:rsidR="005C1803">
        <w:rPr>
          <w:rFonts w:ascii="Times New Roman" w:hAnsi="Times New Roman" w:cs="Times New Roman"/>
        </w:rPr>
        <w:t xml:space="preserve">Because previous research has suggested that </w:t>
      </w:r>
      <w:r w:rsidR="00746168">
        <w:rPr>
          <w:rFonts w:ascii="Times New Roman" w:hAnsi="Times New Roman" w:cs="Times New Roman"/>
        </w:rPr>
        <w:t xml:space="preserve">the association between bullying and weight gain may vary by both </w:t>
      </w:r>
      <w:r w:rsidR="005C1803">
        <w:rPr>
          <w:rFonts w:ascii="Times New Roman" w:hAnsi="Times New Roman" w:cs="Times New Roman"/>
        </w:rPr>
        <w:t xml:space="preserve">gender </w:t>
      </w:r>
      <w:r w:rsidR="00BB6F0C">
        <w:rPr>
          <w:rFonts w:ascii="Times New Roman" w:hAnsi="Times New Roman" w:cs="Times New Roman"/>
        </w:rPr>
        <w:fldChar w:fldCharType="begin">
          <w:fldData xml:space="preserve">PEVuZE5vdGU+PENpdGU+PEF1dGhvcj5BZGFtczwvQXV0aG9yPjxZZWFyPjIwMDg8L1llYXI+PElE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</w:fldData>
        </w:fldChar>
      </w:r>
      <w:r w:rsidR="00D21D0D">
        <w:rPr>
          <w:rFonts w:ascii="Times New Roman" w:hAnsi="Times New Roman" w:cs="Times New Roman"/>
        </w:rPr>
        <w:instrText xml:space="preserve"> ADDIN EN.CITE </w:instrText>
      </w:r>
      <w:r w:rsidR="00D21D0D">
        <w:rPr>
          <w:rFonts w:ascii="Times New Roman" w:hAnsi="Times New Roman" w:cs="Times New Roman"/>
        </w:rPr>
        <w:fldChar w:fldCharType="begin">
          <w:fldData xml:space="preserve">PEVuZE5vdGU+PENpdGU+PEF1dGhvcj5BZGFtczwvQXV0aG9yPjxZZWFyPjIwMDg8L1llYXI+PElE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</w:fldData>
        </w:fldChar>
      </w:r>
      <w:r w:rsidR="00D21D0D">
        <w:rPr>
          <w:rFonts w:ascii="Times New Roman" w:hAnsi="Times New Roman" w:cs="Times New Roman"/>
        </w:rPr>
        <w:instrText xml:space="preserve"> ADDIN EN.CITE.DATA </w:instrText>
      </w:r>
      <w:r w:rsidR="00D21D0D">
        <w:rPr>
          <w:rFonts w:ascii="Times New Roman" w:hAnsi="Times New Roman" w:cs="Times New Roman"/>
        </w:rPr>
      </w:r>
      <w:r w:rsidR="00D21D0D">
        <w:rPr>
          <w:rFonts w:ascii="Times New Roman" w:hAnsi="Times New Roman" w:cs="Times New Roman"/>
        </w:rPr>
        <w:fldChar w:fldCharType="end"/>
      </w:r>
      <w:r w:rsidR="00BB6F0C">
        <w:rPr>
          <w:rFonts w:ascii="Times New Roman" w:hAnsi="Times New Roman" w:cs="Times New Roman"/>
        </w:rPr>
      </w:r>
      <w:r w:rsidR="00BB6F0C">
        <w:rPr>
          <w:rFonts w:ascii="Times New Roman" w:hAnsi="Times New Roman" w:cs="Times New Roman"/>
        </w:rPr>
        <w:fldChar w:fldCharType="separate"/>
      </w:r>
      <w:r w:rsidR="00D21D0D" w:rsidRPr="00D21D0D">
        <w:rPr>
          <w:rFonts w:ascii="Times New Roman" w:hAnsi="Times New Roman" w:cs="Times New Roman"/>
          <w:noProof/>
          <w:vertAlign w:val="superscript"/>
        </w:rPr>
        <w:t>3, 10</w:t>
      </w:r>
      <w:r w:rsidR="00BB6F0C">
        <w:rPr>
          <w:rFonts w:ascii="Times New Roman" w:hAnsi="Times New Roman" w:cs="Times New Roman"/>
        </w:rPr>
        <w:fldChar w:fldCharType="end"/>
      </w:r>
      <w:r w:rsidR="00893AD7">
        <w:rPr>
          <w:rFonts w:ascii="Times New Roman" w:hAnsi="Times New Roman" w:cs="Times New Roman"/>
        </w:rPr>
        <w:t xml:space="preserve"> </w:t>
      </w:r>
      <w:r w:rsidR="00746168">
        <w:rPr>
          <w:rFonts w:ascii="Times New Roman" w:hAnsi="Times New Roman" w:cs="Times New Roman"/>
        </w:rPr>
        <w:t xml:space="preserve">and BMI category </w:t>
      </w:r>
      <w:r w:rsidR="00746168">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&lt;EndNote&gt;&lt;Cite&gt;&lt;Author&gt;Adams&lt;/Author&gt;&lt;Year&gt;2008&lt;/Year&gt;&lt;IDText&gt;Peer victimization as a predictor of depression and body mass index in obese and non-obese adolescents&lt;/IDText&gt;&lt;DisplayText&gt;&lt;style face="superscript"&gt;3&lt;/style&gt;&lt;/DisplayText&gt;&lt;record&gt;&lt;dates&gt;&lt;pub-dates&gt;&lt;date&gt;Aug&lt;/date&gt;&lt;/pub-dates&gt;&lt;year&gt;2008&lt;/year&gt;&lt;/dates&gt;&lt;keywords&gt;&lt;keyword&gt;Adolescent&lt;/keyword&gt;&lt;keyword&gt;Body Mass Index&lt;/keyword&gt;&lt;keyword&gt;Child&lt;/keyword&gt;&lt;keyword&gt;Crime Victims&lt;/keyword&gt;&lt;keyword&gt;Depression&lt;/keyword&gt;&lt;keyword&gt;Female&lt;/keyword&gt;&lt;keyword&gt;Humans&lt;/keyword&gt;&lt;keyword&gt;Male&lt;/keyword&gt;&lt;keyword&gt;Obesity&lt;/keyword&gt;&lt;keyword&gt;Peer Group&lt;/keyword&gt;&lt;keyword&gt;Predictive Value of Tests&lt;/keyword&gt;&lt;keyword&gt;Prospective Studies&lt;/keyword&gt;&lt;keyword&gt;Self Concept&lt;/keyword&gt;&lt;keyword&gt;Severity of Illness Index&lt;/keyword&gt;&lt;keyword&gt;Social Desirability&lt;/keyword&gt;&lt;keyword&gt;Surveys and Questionnaires&lt;/keyword&gt;&lt;/keywords&gt;&lt;urls&gt;&lt;related-urls&gt;&lt;url&gt;http://www.ncbi.nlm.nih.gov/pubmed/18355219&lt;/url&gt;&lt;/related-urls&gt;&lt;/urls&gt;&lt;isbn&gt;1469-7610&lt;/isbn&gt;&lt;titles&gt;&lt;title&gt;Peer victimization as a predictor of depression and body mass index in obese and non-obese adolescents&lt;/title&gt;&lt;secondary-title&gt;J Child Psychol Psychiatry&lt;/secondary-title&gt;&lt;/titles&gt;&lt;pages&gt;858-66&lt;/pages&gt;&lt;number&gt;8&lt;/number&gt;&lt;contributors&gt;&lt;authors&gt;&lt;author&gt;Adams, R. E.&lt;/author&gt;&lt;author&gt;Bukowski, W. M.&lt;/author&gt;&lt;/authors&gt;&lt;/contributors&gt;&lt;language&gt;eng&lt;/language&gt;&lt;added-date format="utc"&gt;1465485287&lt;/added-date&gt;&lt;ref-type name="Journal Article"&gt;17&lt;/ref-type&gt;&lt;rec-number&gt;2102&lt;/rec-number&gt;&lt;last-updated-date format="utc"&gt;1465485287&lt;/last-updated-date&gt;&lt;accession-num&gt;18355219&lt;/accession-num&gt;&lt;electronic-resource-num&gt;10.1111/j.1469-7610.2008.01886.x&lt;/electronic-resource-num&gt;&lt;volume&gt;49&lt;/volume&gt;&lt;/record&gt;&lt;/Cite&gt;&lt;/EndNote&gt;</w:instrText>
      </w:r>
      <w:r w:rsidR="00746168">
        <w:rPr>
          <w:rFonts w:ascii="Times New Roman" w:hAnsi="Times New Roman" w:cs="Times New Roman"/>
        </w:rPr>
        <w:fldChar w:fldCharType="separate"/>
      </w:r>
      <w:r w:rsidR="00D21D0D" w:rsidRPr="00D21D0D">
        <w:rPr>
          <w:rFonts w:ascii="Times New Roman" w:hAnsi="Times New Roman" w:cs="Times New Roman"/>
          <w:noProof/>
          <w:vertAlign w:val="superscript"/>
        </w:rPr>
        <w:t>3</w:t>
      </w:r>
      <w:r w:rsidR="00746168">
        <w:rPr>
          <w:rFonts w:ascii="Times New Roman" w:hAnsi="Times New Roman" w:cs="Times New Roman"/>
        </w:rPr>
        <w:fldChar w:fldCharType="end"/>
      </w:r>
      <w:r w:rsidR="005C1803">
        <w:rPr>
          <w:rFonts w:ascii="Times New Roman" w:hAnsi="Times New Roman" w:cs="Times New Roman"/>
        </w:rPr>
        <w:t>, w</w:t>
      </w:r>
      <w:r w:rsidR="008914F9">
        <w:rPr>
          <w:rFonts w:ascii="Times New Roman" w:hAnsi="Times New Roman" w:cs="Times New Roman"/>
        </w:rPr>
        <w:t xml:space="preserve">e </w:t>
      </w:r>
      <w:r w:rsidR="005C1803">
        <w:rPr>
          <w:rFonts w:ascii="Times New Roman" w:hAnsi="Times New Roman" w:cs="Times New Roman"/>
        </w:rPr>
        <w:t>tested</w:t>
      </w:r>
      <w:r w:rsidR="008914F9">
        <w:rPr>
          <w:rFonts w:ascii="Times New Roman" w:hAnsi="Times New Roman" w:cs="Times New Roman"/>
        </w:rPr>
        <w:t xml:space="preserve"> whether </w:t>
      </w:r>
      <w:r w:rsidR="00011221">
        <w:rPr>
          <w:rFonts w:ascii="Times New Roman" w:hAnsi="Times New Roman" w:cs="Times New Roman"/>
        </w:rPr>
        <w:t>gender or weight category moderate</w:t>
      </w:r>
      <w:r w:rsidR="00F4055E">
        <w:rPr>
          <w:rFonts w:ascii="Times New Roman" w:hAnsi="Times New Roman" w:cs="Times New Roman"/>
        </w:rPr>
        <w:t>d</w:t>
      </w:r>
      <w:r w:rsidR="00011221">
        <w:rPr>
          <w:rFonts w:ascii="Times New Roman" w:hAnsi="Times New Roman" w:cs="Times New Roman"/>
        </w:rPr>
        <w:t xml:space="preserve"> these associations. </w:t>
      </w:r>
      <w:r w:rsidR="00321D6F">
        <w:rPr>
          <w:rFonts w:ascii="Times New Roman" w:hAnsi="Times New Roman" w:cs="Times New Roman"/>
        </w:rPr>
        <w:t xml:space="preserve">We examined this process over a significant part of childhood (ages 6-15) and across multiple measures of adiposity (BMI, waist circumference). </w:t>
      </w:r>
    </w:p>
    <w:p w14:paraId="398F9F57" w14:textId="77777777" w:rsidR="000F56CA" w:rsidRDefault="003C3E92" w:rsidP="000F4ABD">
      <w:pPr>
        <w:spacing w:line="480" w:lineRule="auto"/>
        <w:jc w:val="center"/>
        <w:rPr>
          <w:rFonts w:ascii="Times New Roman" w:hAnsi="Times New Roman" w:cs="Times New Roman"/>
        </w:rPr>
      </w:pPr>
      <w:r>
        <w:rPr>
          <w:rFonts w:ascii="Times New Roman" w:hAnsi="Times New Roman" w:cs="Times New Roman"/>
        </w:rPr>
        <w:t>Method</w:t>
      </w:r>
    </w:p>
    <w:p w14:paraId="55E0AA91" w14:textId="622DD8D5" w:rsidR="003C3E92" w:rsidRPr="00A75D9E" w:rsidRDefault="003C3E92" w:rsidP="000F4ABD">
      <w:pPr>
        <w:spacing w:line="480" w:lineRule="auto"/>
        <w:rPr>
          <w:rFonts w:ascii="Times New Roman" w:hAnsi="Times New Roman" w:cs="Times New Roman"/>
          <w:b/>
        </w:rPr>
      </w:pPr>
      <w:r w:rsidRPr="00A75D9E">
        <w:rPr>
          <w:rFonts w:ascii="Times New Roman" w:hAnsi="Times New Roman" w:cs="Times New Roman"/>
          <w:b/>
        </w:rPr>
        <w:t>Participants</w:t>
      </w:r>
      <w:r w:rsidR="0039060D" w:rsidRPr="00A75D9E">
        <w:rPr>
          <w:rFonts w:ascii="Times New Roman" w:hAnsi="Times New Roman" w:cs="Times New Roman"/>
          <w:b/>
        </w:rPr>
        <w:t xml:space="preserve"> and Procedure</w:t>
      </w:r>
    </w:p>
    <w:p w14:paraId="26FC4DFA" w14:textId="03646A4B" w:rsidR="003C3E92" w:rsidRDefault="003C3E92" w:rsidP="000F4ABD">
      <w:pPr>
        <w:spacing w:line="480" w:lineRule="auto"/>
        <w:rPr>
          <w:rFonts w:ascii="Times New Roman" w:hAnsi="Times New Roman" w:cs="Times New Roman"/>
        </w:rPr>
      </w:pPr>
      <w:r>
        <w:rPr>
          <w:rFonts w:ascii="Times New Roman" w:hAnsi="Times New Roman" w:cs="Times New Roman"/>
        </w:rPr>
        <w:tab/>
        <w:t xml:space="preserve">Participants were drawn from the Longitudinal Study of Australian Children (LSAC). </w:t>
      </w:r>
      <w:r w:rsidR="00C07C86" w:rsidRPr="00D152D5">
        <w:rPr>
          <w:rFonts w:ascii="Times New Roman" w:hAnsi="Times New Roman" w:cs="Times New Roman"/>
          <w:color w:val="C0504D" w:themeColor="accent2"/>
        </w:rPr>
        <w:t xml:space="preserve">The Ethics Committee at the </w:t>
      </w:r>
      <w:r w:rsidR="00A56E65" w:rsidRPr="00D152D5">
        <w:rPr>
          <w:rFonts w:ascii="Times New Roman" w:hAnsi="Times New Roman" w:cs="Times New Roman"/>
          <w:color w:val="C0504D" w:themeColor="accent2"/>
        </w:rPr>
        <w:t>Australian Institute of Family S</w:t>
      </w:r>
      <w:r w:rsidR="00C07C86" w:rsidRPr="00D152D5">
        <w:rPr>
          <w:rFonts w:ascii="Times New Roman" w:hAnsi="Times New Roman" w:cs="Times New Roman"/>
          <w:color w:val="C0504D" w:themeColor="accent2"/>
        </w:rPr>
        <w:t xml:space="preserve">tudies approved the protocol and data collection in LSAC </w:t>
      </w:r>
      <w:r w:rsidR="00C07C86" w:rsidRPr="00D152D5">
        <w:rPr>
          <w:rFonts w:ascii="Times New Roman" w:hAnsi="Times New Roman" w:cs="Times New Roman"/>
          <w:color w:val="C0504D" w:themeColor="accent2"/>
        </w:rPr>
        <w:fldChar w:fldCharType="begin"/>
      </w:r>
      <w:r w:rsidR="00D21D0D" w:rsidRPr="00D152D5">
        <w:rPr>
          <w:rFonts w:ascii="Times New Roman" w:hAnsi="Times New Roman" w:cs="Times New Roman"/>
          <w:color w:val="C0504D" w:themeColor="accent2"/>
        </w:rPr>
        <w:instrText xml:space="preserve"> ADDIN EN.CITE &lt;EndNote&gt;&lt;Cite&gt;&lt;Author&gt;Sanson&lt;/Author&gt;&lt;Year&gt;2002&lt;/Year&gt;&lt;IDText&gt;Introducing the Longitudinal Study of Australian Children&lt;/IDText&gt;&lt;DisplayText&gt;&lt;style face="superscript"&gt;14&lt;/style&gt;&lt;/DisplayText&gt;&lt;record&gt;&lt;titles&gt;&lt;title&gt;Introducing the Longitudinal Study of Australian Children&lt;/title&gt;&lt;secondary-title&gt;LSAC Discussion Paper&lt;/secondary-title&gt;&lt;/titles&gt;&lt;contributors&gt;&lt;authors&gt;&lt;author&gt;Sanson, A&lt;/author&gt;&lt;author&gt;Nicholson, J&lt;/author&gt;&lt;author&gt;Ungerer, J&lt;/author&gt;&lt;author&gt;Zubrick, S&lt;/author&gt;&lt;author&gt;Wilson, K&lt;/author&gt;&lt;author&gt;Ainley, J&lt;/author&gt;&lt;author&gt;Wake, M&lt;/author&gt;&lt;/authors&gt;&lt;/contributors&gt;&lt;added-date format="utc"&gt;1470931247&lt;/added-date&gt;&lt;pub-location&gt;Melbourne&lt;/pub-location&gt;&lt;ref-type name="Report"&gt;27&lt;/ref-type&gt;&lt;dates&gt;&lt;year&gt;2002&lt;/year&gt;&lt;/dates&gt;&lt;rec-number&gt;2158&lt;/rec-number&gt;&lt;publisher&gt;Australian Institute of Family Studies&lt;/publisher&gt;&lt;last-updated-date format="utc"&gt;1470931351&lt;/last-updated-date&gt;&lt;volume&gt;1&lt;/volume&gt;&lt;/record&gt;&lt;/Cite&gt;&lt;/EndNote&gt;</w:instrText>
      </w:r>
      <w:r w:rsidR="00C07C86" w:rsidRPr="00D152D5">
        <w:rPr>
          <w:rFonts w:ascii="Times New Roman" w:hAnsi="Times New Roman" w:cs="Times New Roman"/>
          <w:color w:val="C0504D" w:themeColor="accent2"/>
        </w:rPr>
        <w:fldChar w:fldCharType="separate"/>
      </w:r>
      <w:r w:rsidR="00D21D0D" w:rsidRPr="00D152D5">
        <w:rPr>
          <w:rFonts w:ascii="Times New Roman" w:hAnsi="Times New Roman" w:cs="Times New Roman"/>
          <w:noProof/>
          <w:color w:val="C0504D" w:themeColor="accent2"/>
          <w:vertAlign w:val="superscript"/>
        </w:rPr>
        <w:t>14</w:t>
      </w:r>
      <w:r w:rsidR="00C07C86" w:rsidRPr="00D152D5">
        <w:rPr>
          <w:rFonts w:ascii="Times New Roman" w:hAnsi="Times New Roman" w:cs="Times New Roman"/>
          <w:color w:val="C0504D" w:themeColor="accent2"/>
        </w:rPr>
        <w:fldChar w:fldCharType="end"/>
      </w:r>
      <w:r w:rsidR="00C07C86" w:rsidRPr="00D152D5">
        <w:rPr>
          <w:rFonts w:ascii="Times New Roman" w:hAnsi="Times New Roman" w:cs="Times New Roman"/>
          <w:color w:val="C0504D" w:themeColor="accent2"/>
        </w:rPr>
        <w:t xml:space="preserve">; analyses of LSAC data were approved by the IRB at the Florida State </w:t>
      </w:r>
      <w:r w:rsidR="00C07C86" w:rsidRPr="00D152D5">
        <w:rPr>
          <w:rFonts w:ascii="Times New Roman" w:hAnsi="Times New Roman" w:cs="Times New Roman"/>
          <w:color w:val="C0504D" w:themeColor="accent2"/>
        </w:rPr>
        <w:lastRenderedPageBreak/>
        <w:t xml:space="preserve">University. </w:t>
      </w:r>
      <w:r w:rsidR="00AC49F2" w:rsidRPr="00D152D5">
        <w:rPr>
          <w:rFonts w:ascii="Times New Roman" w:hAnsi="Times New Roman" w:cs="Times New Roman"/>
          <w:color w:val="C0504D" w:themeColor="accent2"/>
        </w:rPr>
        <w:t>Families were recruited</w:t>
      </w:r>
      <w:r w:rsidR="00A75D9E" w:rsidRPr="00D152D5">
        <w:rPr>
          <w:rFonts w:ascii="Times New Roman" w:hAnsi="Times New Roman" w:cs="Times New Roman"/>
          <w:color w:val="C0504D" w:themeColor="accent2"/>
        </w:rPr>
        <w:t xml:space="preserve"> </w:t>
      </w:r>
      <w:r w:rsidR="00A56E65" w:rsidRPr="00D152D5">
        <w:rPr>
          <w:rFonts w:ascii="Times New Roman" w:hAnsi="Times New Roman" w:cs="Times New Roman"/>
          <w:color w:val="C0504D" w:themeColor="accent2"/>
        </w:rPr>
        <w:t xml:space="preserve">and consented </w:t>
      </w:r>
      <w:r w:rsidR="00A75D9E" w:rsidRPr="00D152D5">
        <w:rPr>
          <w:rFonts w:ascii="Times New Roman" w:hAnsi="Times New Roman" w:cs="Times New Roman"/>
          <w:color w:val="C0504D" w:themeColor="accent2"/>
        </w:rPr>
        <w:t>into LSAC</w:t>
      </w:r>
      <w:r w:rsidR="00696F34" w:rsidRPr="00D152D5">
        <w:rPr>
          <w:rFonts w:ascii="Times New Roman" w:hAnsi="Times New Roman" w:cs="Times New Roman"/>
          <w:color w:val="C0504D" w:themeColor="accent2"/>
        </w:rPr>
        <w:t xml:space="preserve"> when the study child was four</w:t>
      </w:r>
      <w:r w:rsidR="00696F34">
        <w:rPr>
          <w:rFonts w:ascii="Times New Roman" w:hAnsi="Times New Roman" w:cs="Times New Roman"/>
        </w:rPr>
        <w:t xml:space="preserve">; families </w:t>
      </w:r>
      <w:r w:rsidR="00A75D9E">
        <w:rPr>
          <w:rFonts w:ascii="Times New Roman" w:hAnsi="Times New Roman" w:cs="Times New Roman"/>
        </w:rPr>
        <w:t>were</w:t>
      </w:r>
      <w:r w:rsidR="00AC49F2">
        <w:rPr>
          <w:rFonts w:ascii="Times New Roman" w:hAnsi="Times New Roman" w:cs="Times New Roman"/>
        </w:rPr>
        <w:t xml:space="preserve"> re-interviewed every two years</w:t>
      </w:r>
      <w:r w:rsidR="00A75D9E">
        <w:rPr>
          <w:rFonts w:ascii="Times New Roman" w:hAnsi="Times New Roman" w:cs="Times New Roman"/>
        </w:rPr>
        <w:t xml:space="preserve">, with the most </w:t>
      </w:r>
      <w:r w:rsidR="00696F34">
        <w:rPr>
          <w:rFonts w:ascii="Times New Roman" w:hAnsi="Times New Roman" w:cs="Times New Roman"/>
        </w:rPr>
        <w:t>recent</w:t>
      </w:r>
      <w:r w:rsidR="00A75D9E">
        <w:rPr>
          <w:rFonts w:ascii="Times New Roman" w:hAnsi="Times New Roman" w:cs="Times New Roman"/>
        </w:rPr>
        <w:t xml:space="preserve"> assessment at age 14</w:t>
      </w:r>
      <w:r w:rsidR="0087273A">
        <w:rPr>
          <w:rFonts w:ascii="Times New Roman" w:hAnsi="Times New Roman" w:cs="Times New Roman"/>
        </w:rPr>
        <w:t>-15</w:t>
      </w:r>
      <w:r w:rsidR="00AC49F2">
        <w:rPr>
          <w:rFonts w:ascii="Times New Roman" w:hAnsi="Times New Roman" w:cs="Times New Roman"/>
        </w:rPr>
        <w:t xml:space="preserve">. </w:t>
      </w:r>
      <w:r w:rsidR="00F72D79" w:rsidRPr="00D152D5">
        <w:rPr>
          <w:rFonts w:ascii="Times New Roman" w:hAnsi="Times New Roman" w:cs="Times New Roman"/>
          <w:color w:val="C0504D" w:themeColor="accent2"/>
        </w:rPr>
        <w:t>Detailed information about sampling and recruitment can be found here</w:t>
      </w:r>
      <w:r w:rsidR="00F72D79">
        <w:rPr>
          <w:rFonts w:ascii="Times New Roman" w:hAnsi="Times New Roman" w:cs="Times New Roman"/>
        </w:rPr>
        <w:t xml:space="preserve"> </w:t>
      </w:r>
      <w:r w:rsidR="00AA7567">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&lt;EndNote&gt;&lt;Cite&gt;&lt;Author&gt;Soloff&lt;/Author&gt;&lt;Year&gt;2005&lt;/Year&gt;&lt;IDText&gt;Sample design&lt;/IDText&gt;&lt;DisplayText&gt;&lt;style face="superscript"&gt;15&lt;/style&gt;&lt;/DisplayText&gt;&lt;record&gt;&lt;urls&gt;&lt;related-urls&gt;&lt;url&gt;http://www.growingupinaustralia.gov.au/pubs/technical/tp1.pdf&lt;/url&gt;&lt;/related-urls&gt;&lt;/urls&gt;&lt;titles&gt;&lt;title&gt;Sample design&lt;/title&gt;&lt;secondary-title&gt;LSAC Technical Paper No. 1&lt;/secondary-title&gt;&lt;/titles&gt;&lt;contributors&gt;&lt;authors&gt;&lt;author&gt;Soloff, C&lt;/author&gt;&lt;author&gt;Lawrence, D&lt;/author&gt;&lt;author&gt;Johnstone, R&lt;/author&gt;&lt;/authors&gt;&lt;/contributors&gt;&lt;added-date format="utc"&gt;1470935252&lt;/added-date&gt;&lt;ref-type name="Report"&gt;27&lt;/ref-type&gt;&lt;dates&gt;&lt;year&gt;2005&lt;/year&gt;&lt;/dates&gt;&lt;rec-number&gt;2159&lt;/rec-number&gt;&lt;last-updated-date format="utc"&gt;1470935358&lt;/last-updated-date&gt;&lt;contributors&gt;&lt;secondary-authors&gt;&lt;author&gt;The Longitudinal Study of Australian Children: An Australian Government initiative&lt;/author&gt;&lt;/secondary-authors&gt;&lt;/contributors&gt;&lt;/record&gt;&lt;/Cite&gt;&lt;/EndNote&gt;</w:instrText>
      </w:r>
      <w:r w:rsidR="00AA7567">
        <w:rPr>
          <w:rFonts w:ascii="Times New Roman" w:hAnsi="Times New Roman" w:cs="Times New Roman"/>
        </w:rPr>
        <w:fldChar w:fldCharType="separate"/>
      </w:r>
      <w:r w:rsidR="00D21D0D" w:rsidRPr="00D21D0D">
        <w:rPr>
          <w:rFonts w:ascii="Times New Roman" w:hAnsi="Times New Roman" w:cs="Times New Roman"/>
          <w:noProof/>
          <w:vertAlign w:val="superscript"/>
        </w:rPr>
        <w:t>15</w:t>
      </w:r>
      <w:r w:rsidR="00AA7567">
        <w:rPr>
          <w:rFonts w:ascii="Times New Roman" w:hAnsi="Times New Roman" w:cs="Times New Roman"/>
        </w:rPr>
        <w:fldChar w:fldCharType="end"/>
      </w:r>
      <w:r w:rsidR="00F72D79">
        <w:rPr>
          <w:rFonts w:ascii="Times New Roman" w:hAnsi="Times New Roman" w:cs="Times New Roman"/>
        </w:rPr>
        <w:t xml:space="preserve">. </w:t>
      </w:r>
      <w:r w:rsidR="00AC49F2">
        <w:rPr>
          <w:rFonts w:ascii="Times New Roman" w:hAnsi="Times New Roman" w:cs="Times New Roman"/>
        </w:rPr>
        <w:t xml:space="preserve">We selected the assessment </w:t>
      </w:r>
      <w:r w:rsidR="00696F34">
        <w:rPr>
          <w:rFonts w:ascii="Times New Roman" w:hAnsi="Times New Roman" w:cs="Times New Roman"/>
        </w:rPr>
        <w:t xml:space="preserve">at age six </w:t>
      </w:r>
      <w:r w:rsidR="00AC49F2">
        <w:rPr>
          <w:rFonts w:ascii="Times New Roman" w:hAnsi="Times New Roman" w:cs="Times New Roman"/>
        </w:rPr>
        <w:t xml:space="preserve">as the baseline for bullying because that was the first assessment </w:t>
      </w:r>
      <w:r w:rsidR="00CF561F">
        <w:rPr>
          <w:rFonts w:ascii="Times New Roman" w:hAnsi="Times New Roman" w:cs="Times New Roman"/>
        </w:rPr>
        <w:t>when</w:t>
      </w:r>
      <w:r w:rsidR="00AC49F2">
        <w:rPr>
          <w:rFonts w:ascii="Times New Roman" w:hAnsi="Times New Roman" w:cs="Times New Roman"/>
        </w:rPr>
        <w:t xml:space="preserve"> all children had been in school for a</w:t>
      </w:r>
      <w:r w:rsidR="00B14A9E">
        <w:rPr>
          <w:rFonts w:ascii="Times New Roman" w:hAnsi="Times New Roman" w:cs="Times New Roman"/>
        </w:rPr>
        <w:t>t least a</w:t>
      </w:r>
      <w:r w:rsidR="00AC49F2">
        <w:rPr>
          <w:rFonts w:ascii="Times New Roman" w:hAnsi="Times New Roman" w:cs="Times New Roman"/>
        </w:rPr>
        <w:t xml:space="preserve"> year</w:t>
      </w:r>
      <w:r w:rsidR="00B14A9E">
        <w:rPr>
          <w:rFonts w:ascii="Times New Roman" w:hAnsi="Times New Roman" w:cs="Times New Roman"/>
        </w:rPr>
        <w:t xml:space="preserve"> (</w:t>
      </w:r>
      <w:r w:rsidR="00FC16E4">
        <w:rPr>
          <w:rFonts w:ascii="Times New Roman" w:hAnsi="Times New Roman" w:cs="Times New Roman"/>
        </w:rPr>
        <w:t xml:space="preserve">at age 6, </w:t>
      </w:r>
      <w:r w:rsidR="00B14A9E">
        <w:rPr>
          <w:rFonts w:ascii="Times New Roman" w:hAnsi="Times New Roman" w:cs="Times New Roman"/>
        </w:rPr>
        <w:t xml:space="preserve">17 children were homeschooled and </w:t>
      </w:r>
      <w:r w:rsidR="00CC3FB5">
        <w:rPr>
          <w:rFonts w:ascii="Times New Roman" w:hAnsi="Times New Roman" w:cs="Times New Roman"/>
        </w:rPr>
        <w:t xml:space="preserve">the </w:t>
      </w:r>
      <w:r w:rsidR="00B14A9E">
        <w:rPr>
          <w:rFonts w:ascii="Times New Roman" w:hAnsi="Times New Roman" w:cs="Times New Roman"/>
        </w:rPr>
        <w:t>parents</w:t>
      </w:r>
      <w:r w:rsidR="00CC3FB5">
        <w:rPr>
          <w:rFonts w:ascii="Times New Roman" w:hAnsi="Times New Roman" w:cs="Times New Roman"/>
        </w:rPr>
        <w:t xml:space="preserve"> of these children</w:t>
      </w:r>
      <w:r w:rsidR="00B14A9E">
        <w:rPr>
          <w:rFonts w:ascii="Times New Roman" w:hAnsi="Times New Roman" w:cs="Times New Roman"/>
        </w:rPr>
        <w:t xml:space="preserve"> did not respond to the item on bullying</w:t>
      </w:r>
      <w:r w:rsidR="00160100">
        <w:rPr>
          <w:rFonts w:ascii="Times New Roman" w:hAnsi="Times New Roman" w:cs="Times New Roman"/>
        </w:rPr>
        <w:t xml:space="preserve"> at school</w:t>
      </w:r>
      <w:r w:rsidR="00B14A9E">
        <w:rPr>
          <w:rFonts w:ascii="Times New Roman" w:hAnsi="Times New Roman" w:cs="Times New Roman"/>
        </w:rPr>
        <w:t>)</w:t>
      </w:r>
      <w:r w:rsidR="00AC49F2">
        <w:rPr>
          <w:rFonts w:ascii="Times New Roman" w:hAnsi="Times New Roman" w:cs="Times New Roman"/>
        </w:rPr>
        <w:t xml:space="preserve">. </w:t>
      </w:r>
      <w:r w:rsidR="001835AC">
        <w:rPr>
          <w:rFonts w:ascii="Times New Roman" w:hAnsi="Times New Roman" w:cs="Times New Roman"/>
        </w:rPr>
        <w:t>Child w</w:t>
      </w:r>
      <w:r w:rsidR="00A75D9E">
        <w:rPr>
          <w:rFonts w:ascii="Times New Roman" w:hAnsi="Times New Roman" w:cs="Times New Roman"/>
        </w:rPr>
        <w:t xml:space="preserve">eight, height, and waist circumference were </w:t>
      </w:r>
      <w:r w:rsidR="006B2CB5">
        <w:rPr>
          <w:rFonts w:ascii="Times New Roman" w:hAnsi="Times New Roman" w:cs="Times New Roman"/>
        </w:rPr>
        <w:t xml:space="preserve">measured </w:t>
      </w:r>
      <w:r w:rsidR="00A75D9E">
        <w:rPr>
          <w:rFonts w:ascii="Times New Roman" w:hAnsi="Times New Roman" w:cs="Times New Roman"/>
        </w:rPr>
        <w:t xml:space="preserve">at </w:t>
      </w:r>
      <w:r w:rsidR="00696F34">
        <w:rPr>
          <w:rFonts w:ascii="Times New Roman" w:hAnsi="Times New Roman" w:cs="Times New Roman"/>
        </w:rPr>
        <w:t>each of the six</w:t>
      </w:r>
      <w:r w:rsidR="00A75D9E">
        <w:rPr>
          <w:rFonts w:ascii="Times New Roman" w:hAnsi="Times New Roman" w:cs="Times New Roman"/>
        </w:rPr>
        <w:t xml:space="preserve"> </w:t>
      </w:r>
      <w:r w:rsidR="006B2CB5">
        <w:rPr>
          <w:rFonts w:ascii="Times New Roman" w:hAnsi="Times New Roman" w:cs="Times New Roman"/>
        </w:rPr>
        <w:t>waves of data collection</w:t>
      </w:r>
      <w:r w:rsidR="00CF561F">
        <w:rPr>
          <w:rFonts w:ascii="Times New Roman" w:hAnsi="Times New Roman" w:cs="Times New Roman"/>
        </w:rPr>
        <w:t xml:space="preserve">, from ages 4 to </w:t>
      </w:r>
      <w:r w:rsidR="00A75D9E">
        <w:rPr>
          <w:rFonts w:ascii="Times New Roman" w:hAnsi="Times New Roman" w:cs="Times New Roman"/>
        </w:rPr>
        <w:t>1</w:t>
      </w:r>
      <w:r w:rsidR="0087273A">
        <w:rPr>
          <w:rFonts w:ascii="Times New Roman" w:hAnsi="Times New Roman" w:cs="Times New Roman"/>
        </w:rPr>
        <w:t>5</w:t>
      </w:r>
      <w:r w:rsidR="00D15009">
        <w:rPr>
          <w:rFonts w:ascii="Times New Roman" w:hAnsi="Times New Roman" w:cs="Times New Roman"/>
        </w:rPr>
        <w:t>. A total of 3,</w:t>
      </w:r>
      <w:r w:rsidR="00794FC5">
        <w:rPr>
          <w:rFonts w:ascii="Times New Roman" w:hAnsi="Times New Roman" w:cs="Times New Roman"/>
        </w:rPr>
        <w:t xml:space="preserve">929 </w:t>
      </w:r>
      <w:r w:rsidR="00C11B86">
        <w:rPr>
          <w:rFonts w:ascii="Times New Roman" w:hAnsi="Times New Roman" w:cs="Times New Roman"/>
        </w:rPr>
        <w:t>children had</w:t>
      </w:r>
      <w:r w:rsidR="00A75D9E">
        <w:rPr>
          <w:rFonts w:ascii="Times New Roman" w:hAnsi="Times New Roman" w:cs="Times New Roman"/>
        </w:rPr>
        <w:t xml:space="preserve"> </w:t>
      </w:r>
      <w:r w:rsidR="00993A35">
        <w:rPr>
          <w:rFonts w:ascii="Times New Roman" w:hAnsi="Times New Roman" w:cs="Times New Roman"/>
        </w:rPr>
        <w:t xml:space="preserve">the </w:t>
      </w:r>
      <w:r w:rsidR="00A75D9E">
        <w:rPr>
          <w:rFonts w:ascii="Times New Roman" w:hAnsi="Times New Roman" w:cs="Times New Roman"/>
        </w:rPr>
        <w:t xml:space="preserve">relevant data </w:t>
      </w:r>
      <w:r w:rsidR="00993A35">
        <w:rPr>
          <w:rFonts w:ascii="Times New Roman" w:hAnsi="Times New Roman" w:cs="Times New Roman"/>
        </w:rPr>
        <w:t>at age 6</w:t>
      </w:r>
      <w:r w:rsidR="00A75D9E">
        <w:rPr>
          <w:rFonts w:ascii="Times New Roman" w:hAnsi="Times New Roman" w:cs="Times New Roman"/>
        </w:rPr>
        <w:t xml:space="preserve"> to be included in the analyses.</w:t>
      </w:r>
      <w:r w:rsidR="0087273A">
        <w:rPr>
          <w:rFonts w:ascii="Times New Roman" w:hAnsi="Times New Roman" w:cs="Times New Roman"/>
        </w:rPr>
        <w:t xml:space="preserve"> </w:t>
      </w:r>
      <w:r w:rsidR="003E1BDC">
        <w:rPr>
          <w:rFonts w:ascii="Times New Roman" w:hAnsi="Times New Roman" w:cs="Times New Roman"/>
        </w:rPr>
        <w:t>For the longitudinal analysis, t</w:t>
      </w:r>
      <w:r w:rsidR="0087273A">
        <w:rPr>
          <w:rFonts w:ascii="Times New Roman" w:hAnsi="Times New Roman" w:cs="Times New Roman"/>
        </w:rPr>
        <w:t>here were 17,</w:t>
      </w:r>
      <w:r w:rsidR="00C07C4E">
        <w:rPr>
          <w:rFonts w:ascii="Times New Roman" w:hAnsi="Times New Roman" w:cs="Times New Roman"/>
        </w:rPr>
        <w:t xml:space="preserve">127 </w:t>
      </w:r>
      <w:r w:rsidR="003E1BDC">
        <w:rPr>
          <w:rFonts w:ascii="Times New Roman" w:hAnsi="Times New Roman" w:cs="Times New Roman"/>
        </w:rPr>
        <w:t xml:space="preserve">repeated </w:t>
      </w:r>
      <w:r w:rsidR="0087273A">
        <w:rPr>
          <w:rFonts w:ascii="Times New Roman" w:hAnsi="Times New Roman" w:cs="Times New Roman"/>
        </w:rPr>
        <w:t xml:space="preserve">assessments of child </w:t>
      </w:r>
      <w:r w:rsidR="00D82355">
        <w:rPr>
          <w:rFonts w:ascii="Times New Roman" w:hAnsi="Times New Roman" w:cs="Times New Roman"/>
        </w:rPr>
        <w:t>adiposity</w:t>
      </w:r>
      <w:r w:rsidR="0087273A">
        <w:rPr>
          <w:rFonts w:ascii="Times New Roman" w:hAnsi="Times New Roman" w:cs="Times New Roman"/>
        </w:rPr>
        <w:t xml:space="preserve"> with an average of </w:t>
      </w:r>
      <w:r w:rsidR="00B858BF">
        <w:rPr>
          <w:rFonts w:ascii="Times New Roman" w:hAnsi="Times New Roman" w:cs="Times New Roman"/>
        </w:rPr>
        <w:t>2.81</w:t>
      </w:r>
      <w:r w:rsidR="0087273A">
        <w:rPr>
          <w:rFonts w:ascii="Times New Roman" w:hAnsi="Times New Roman" w:cs="Times New Roman"/>
        </w:rPr>
        <w:t xml:space="preserve"> (</w:t>
      </w:r>
      <w:r w:rsidR="0087273A" w:rsidRPr="00F418B4">
        <w:rPr>
          <w:rFonts w:ascii="Times New Roman" w:hAnsi="Times New Roman" w:cs="Times New Roman"/>
          <w:i/>
        </w:rPr>
        <w:t>SD</w:t>
      </w:r>
      <w:r w:rsidR="0087273A">
        <w:rPr>
          <w:rFonts w:ascii="Times New Roman" w:hAnsi="Times New Roman" w:cs="Times New Roman"/>
        </w:rPr>
        <w:t>=1.</w:t>
      </w:r>
      <w:r w:rsidR="00B858BF">
        <w:rPr>
          <w:rFonts w:ascii="Times New Roman" w:hAnsi="Times New Roman" w:cs="Times New Roman"/>
        </w:rPr>
        <w:t>38</w:t>
      </w:r>
      <w:r w:rsidR="0087273A">
        <w:rPr>
          <w:rFonts w:ascii="Times New Roman" w:hAnsi="Times New Roman" w:cs="Times New Roman"/>
        </w:rPr>
        <w:t>; range 1-5) assessments per child. All assessments were approximately 2 years apart.</w:t>
      </w:r>
      <w:r w:rsidR="004C3AE4">
        <w:rPr>
          <w:rFonts w:ascii="Times New Roman" w:hAnsi="Times New Roman" w:cs="Times New Roman"/>
        </w:rPr>
        <w:t xml:space="preserve"> </w:t>
      </w:r>
      <w:r w:rsidR="00B779F1" w:rsidRPr="00D152D5">
        <w:rPr>
          <w:rFonts w:ascii="Times New Roman" w:hAnsi="Times New Roman" w:cs="Times New Roman"/>
          <w:color w:val="C0504D" w:themeColor="accent2"/>
        </w:rPr>
        <w:t>Missing data for 1,054 children were primarily due to attrition between Waves 1 and 2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=519 families did not participate in the Wave 2 assessment) and missing data on one or more of the study variables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 xml:space="preserve">=535: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 xml:space="preserve">=378 were missing household income,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=113 were missing bullying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 xml:space="preserve">=96 were missing;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 xml:space="preserve">=17 were not asked the question because the child was home schooled],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 xml:space="preserve">=32 were missing child BMI at age 4, and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 xml:space="preserve">=41 were missing child BMI at age 6; the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s add to more that 535 because some participants were missing data on more than one variable). Compared with participants included in the analyses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=3929), those excluded because of missing data (</w:t>
      </w:r>
      <w:r w:rsidR="00B779F1" w:rsidRPr="00D152D5">
        <w:rPr>
          <w:rFonts w:ascii="Times New Roman" w:hAnsi="Times New Roman" w:cs="Times New Roman"/>
          <w:i/>
          <w:color w:val="C0504D" w:themeColor="accent2"/>
        </w:rPr>
        <w:t>n</w:t>
      </w:r>
      <w:r w:rsidR="00B779F1" w:rsidRPr="00D152D5">
        <w:rPr>
          <w:rFonts w:ascii="Times New Roman" w:hAnsi="Times New Roman" w:cs="Times New Roman"/>
          <w:color w:val="C0504D" w:themeColor="accent2"/>
        </w:rPr>
        <w:t xml:space="preserve">=1054) were more likely to be from an Indigenous ethnic group, were less likely to speak English in the home, and had a lower reported family income (all </w:t>
      </w:r>
      <w:proofErr w:type="spellStart"/>
      <w:r w:rsidR="00B779F1" w:rsidRPr="00D152D5">
        <w:rPr>
          <w:rFonts w:ascii="Times New Roman" w:hAnsi="Times New Roman" w:cs="Times New Roman"/>
          <w:i/>
          <w:color w:val="C0504D" w:themeColor="accent2"/>
        </w:rPr>
        <w:t>p</w:t>
      </w:r>
      <w:r w:rsidR="00B779F1" w:rsidRPr="00D152D5">
        <w:rPr>
          <w:rFonts w:ascii="Times New Roman" w:hAnsi="Times New Roman" w:cs="Times New Roman"/>
          <w:color w:val="C0504D" w:themeColor="accent2"/>
        </w:rPr>
        <w:t>s</w:t>
      </w:r>
      <w:proofErr w:type="spellEnd"/>
      <w:r w:rsidR="00B779F1" w:rsidRPr="00D152D5">
        <w:rPr>
          <w:rFonts w:ascii="Times New Roman" w:hAnsi="Times New Roman" w:cs="Times New Roman"/>
          <w:color w:val="C0504D" w:themeColor="accent2"/>
        </w:rPr>
        <w:t>&lt;</w:t>
      </w:r>
      <w:proofErr w:type="gramStart"/>
      <w:r w:rsidR="00B779F1" w:rsidRPr="00D152D5">
        <w:rPr>
          <w:rFonts w:ascii="Times New Roman" w:hAnsi="Times New Roman" w:cs="Times New Roman"/>
          <w:color w:val="C0504D" w:themeColor="accent2"/>
        </w:rPr>
        <w:t>.01</w:t>
      </w:r>
      <w:proofErr w:type="gramEnd"/>
      <w:r w:rsidR="00B779F1" w:rsidRPr="00D152D5">
        <w:rPr>
          <w:rFonts w:ascii="Times New Roman" w:hAnsi="Times New Roman" w:cs="Times New Roman"/>
          <w:color w:val="C0504D" w:themeColor="accent2"/>
        </w:rPr>
        <w:t xml:space="preserve">). </w:t>
      </w:r>
      <w:r w:rsidR="003E1BDC" w:rsidRPr="00D152D5">
        <w:rPr>
          <w:rFonts w:ascii="Times New Roman" w:hAnsi="Times New Roman" w:cs="Times New Roman"/>
          <w:color w:val="C0504D" w:themeColor="accent2"/>
        </w:rPr>
        <w:t>There were no differences by gender, BMI, or whether the child had been bullied at age 6</w:t>
      </w:r>
      <w:r w:rsidR="0021353A" w:rsidRPr="00D152D5">
        <w:rPr>
          <w:rFonts w:ascii="Times New Roman" w:hAnsi="Times New Roman" w:cs="Times New Roman"/>
          <w:color w:val="C0504D" w:themeColor="accent2"/>
        </w:rPr>
        <w:t xml:space="preserve"> between those included in the analysis and those who did not have complete data</w:t>
      </w:r>
      <w:r w:rsidR="003E1BDC">
        <w:rPr>
          <w:rFonts w:ascii="Times New Roman" w:hAnsi="Times New Roman" w:cs="Times New Roman"/>
        </w:rPr>
        <w:t>.</w:t>
      </w:r>
    </w:p>
    <w:p w14:paraId="3848265E" w14:textId="77777777" w:rsidR="003C3E92" w:rsidRPr="00A75D9E" w:rsidRDefault="003C3E92" w:rsidP="000F4ABD">
      <w:pPr>
        <w:spacing w:line="480" w:lineRule="auto"/>
        <w:rPr>
          <w:rFonts w:ascii="Times New Roman" w:hAnsi="Times New Roman" w:cs="Times New Roman"/>
          <w:b/>
        </w:rPr>
      </w:pPr>
      <w:r w:rsidRPr="00A75D9E">
        <w:rPr>
          <w:rFonts w:ascii="Times New Roman" w:hAnsi="Times New Roman" w:cs="Times New Roman"/>
          <w:b/>
        </w:rPr>
        <w:t>Measures</w:t>
      </w:r>
    </w:p>
    <w:p w14:paraId="42F4C6FB" w14:textId="4BBEA958" w:rsidR="003C3E92" w:rsidRDefault="003C3E92" w:rsidP="000F4ABD">
      <w:pPr>
        <w:spacing w:line="480" w:lineRule="auto"/>
        <w:rPr>
          <w:rFonts w:ascii="Times New Roman" w:hAnsi="Times New Roman" w:cs="Times New Roman"/>
        </w:rPr>
      </w:pPr>
      <w:r>
        <w:rPr>
          <w:rFonts w:ascii="Times New Roman" w:hAnsi="Times New Roman" w:cs="Times New Roman"/>
        </w:rPr>
        <w:lastRenderedPageBreak/>
        <w:tab/>
      </w:r>
      <w:r w:rsidRPr="003C3E92">
        <w:rPr>
          <w:rFonts w:ascii="Times New Roman" w:hAnsi="Times New Roman" w:cs="Times New Roman"/>
          <w:i/>
        </w:rPr>
        <w:t>Bullied</w:t>
      </w:r>
      <w:r>
        <w:rPr>
          <w:rFonts w:ascii="Times New Roman" w:hAnsi="Times New Roman" w:cs="Times New Roman"/>
        </w:rPr>
        <w:t xml:space="preserve">. </w:t>
      </w:r>
      <w:r w:rsidR="00D85661">
        <w:rPr>
          <w:rFonts w:ascii="Times New Roman" w:hAnsi="Times New Roman" w:cs="Times New Roman"/>
        </w:rPr>
        <w:t>As part of a self-completed questionnaire, p</w:t>
      </w:r>
      <w:r>
        <w:rPr>
          <w:rFonts w:ascii="Times New Roman" w:hAnsi="Times New Roman" w:cs="Times New Roman"/>
        </w:rPr>
        <w:t>arents were asked whether their child had been bullied at school in the last year</w:t>
      </w:r>
      <w:r w:rsidR="00497863">
        <w:rPr>
          <w:rFonts w:ascii="Times New Roman" w:hAnsi="Times New Roman" w:cs="Times New Roman"/>
        </w:rPr>
        <w:t xml:space="preserve"> (“In the last 12 months, has [name of study child] been bullied at school? ‘</w:t>
      </w:r>
      <w:proofErr w:type="gramStart"/>
      <w:r w:rsidR="00497863">
        <w:rPr>
          <w:rFonts w:ascii="Times New Roman" w:hAnsi="Times New Roman" w:cs="Times New Roman"/>
        </w:rPr>
        <w:t>at</w:t>
      </w:r>
      <w:proofErr w:type="gramEnd"/>
      <w:r w:rsidR="00497863">
        <w:rPr>
          <w:rFonts w:ascii="Times New Roman" w:hAnsi="Times New Roman" w:cs="Times New Roman"/>
        </w:rPr>
        <w:t xml:space="preserve"> school’ include</w:t>
      </w:r>
      <w:r w:rsidR="00CC3FB5">
        <w:rPr>
          <w:rFonts w:ascii="Times New Roman" w:hAnsi="Times New Roman" w:cs="Times New Roman"/>
        </w:rPr>
        <w:t>s</w:t>
      </w:r>
      <w:r w:rsidR="00497863">
        <w:rPr>
          <w:rFonts w:ascii="Times New Roman" w:hAnsi="Times New Roman" w:cs="Times New Roman"/>
        </w:rPr>
        <w:t xml:space="preserve"> travel to and from school”)</w:t>
      </w:r>
      <w:r>
        <w:rPr>
          <w:rFonts w:ascii="Times New Roman" w:hAnsi="Times New Roman" w:cs="Times New Roman"/>
        </w:rPr>
        <w:t>. Parents responded yes or no to this question.</w:t>
      </w:r>
      <w:r w:rsidR="00713891">
        <w:rPr>
          <w:rFonts w:ascii="Times New Roman" w:hAnsi="Times New Roman" w:cs="Times New Roman"/>
        </w:rPr>
        <w:t xml:space="preserve"> </w:t>
      </w:r>
      <w:r w:rsidR="00713891" w:rsidRPr="00D152D5">
        <w:rPr>
          <w:rFonts w:ascii="Times New Roman" w:hAnsi="Times New Roman" w:cs="Times New Roman"/>
          <w:color w:val="C0504D" w:themeColor="accent2"/>
        </w:rPr>
        <w:t xml:space="preserve">Parents were not provided with the scientific definition of bullying </w:t>
      </w:r>
      <w:r w:rsidR="002E52C0" w:rsidRPr="00D152D5">
        <w:rPr>
          <w:rFonts w:ascii="Times New Roman" w:hAnsi="Times New Roman" w:cs="Times New Roman"/>
          <w:color w:val="C0504D" w:themeColor="accent2"/>
        </w:rPr>
        <w:t>but rather</w:t>
      </w:r>
      <w:r w:rsidR="00713891" w:rsidRPr="00D152D5">
        <w:rPr>
          <w:rFonts w:ascii="Times New Roman" w:hAnsi="Times New Roman" w:cs="Times New Roman"/>
          <w:color w:val="C0504D" w:themeColor="accent2"/>
        </w:rPr>
        <w:t xml:space="preserve"> relied on their own understanding of what it means to be “bullied” when responding to this item. Although parents tend to underreport bully</w:t>
      </w:r>
      <w:r w:rsidR="00A56E65" w:rsidRPr="00D152D5">
        <w:rPr>
          <w:rFonts w:ascii="Times New Roman" w:hAnsi="Times New Roman" w:cs="Times New Roman"/>
          <w:color w:val="C0504D" w:themeColor="accent2"/>
        </w:rPr>
        <w:t>ing</w:t>
      </w:r>
      <w:r w:rsidR="00205D7F" w:rsidRPr="00D152D5">
        <w:rPr>
          <w:rFonts w:ascii="Times New Roman" w:hAnsi="Times New Roman" w:cs="Times New Roman"/>
          <w:color w:val="C0504D" w:themeColor="accent2"/>
        </w:rPr>
        <w:t xml:space="preserve"> compared to child reports </w:t>
      </w:r>
      <w:r w:rsidR="00205D7F" w:rsidRPr="00D152D5">
        <w:rPr>
          <w:rFonts w:ascii="Times New Roman" w:hAnsi="Times New Roman" w:cs="Times New Roman"/>
          <w:color w:val="C0504D" w:themeColor="accent2"/>
        </w:rPr>
        <w:fldChar w:fldCharType="begin"/>
      </w:r>
      <w:r w:rsidR="00D21D0D" w:rsidRPr="00D152D5">
        <w:rPr>
          <w:rFonts w:ascii="Times New Roman" w:hAnsi="Times New Roman" w:cs="Times New Roman"/>
          <w:color w:val="C0504D" w:themeColor="accent2"/>
        </w:rPr>
        <w:instrText xml:space="preserve"> ADDIN EN.CITE &lt;EndNote&gt;&lt;Cite&gt;&lt;Author&gt;Holt&lt;/Author&gt;&lt;Year&gt;2009&lt;/Year&gt;&lt;IDText&gt;Parent/child concordance about bullying involvement and family characteristics related to bullying and peer victimization&lt;/IDText&gt;&lt;DisplayText&gt;&lt;style face="superscript"&gt;16&lt;/style&gt;&lt;/DisplayText&gt;&lt;record&gt;&lt;titles&gt;&lt;title&gt;Parent/child concordance about bullying involvement and family characteristics related to bullying and peer victimization&lt;/title&gt;&lt;secondary-title&gt;Journal of School Violence&lt;/secondary-title&gt;&lt;/titles&gt;&lt;pages&gt;42-63&lt;/pages&gt;&lt;contributors&gt;&lt;authors&gt;&lt;author&gt;Holt, M K&lt;/author&gt;&lt;author&gt;Kantor, G K&lt;/author&gt;&lt;author&gt;Finkelhor, D&lt;/author&gt;&lt;/authors&gt;&lt;/contributors&gt;&lt;added-date format="utc"&gt;1470928411&lt;/added-date&gt;&lt;ref-type name="Journal Article"&gt;17&lt;/ref-type&gt;&lt;dates&gt;&lt;year&gt;2009&lt;/year&gt;&lt;/dates&gt;&lt;rec-number&gt;2157&lt;/rec-number&gt;&lt;last-updated-date format="utc"&gt;1470928479&lt;/last-updated-date&gt;&lt;electronic-resource-num&gt;10.1080/15388220802067813&lt;/electronic-resource-num&gt;&lt;volume&gt;8&lt;/volume&gt;&lt;/record&gt;&lt;/Cite&gt;&lt;/EndNote&gt;</w:instrText>
      </w:r>
      <w:r w:rsidR="00205D7F" w:rsidRPr="00D152D5">
        <w:rPr>
          <w:rFonts w:ascii="Times New Roman" w:hAnsi="Times New Roman" w:cs="Times New Roman"/>
          <w:color w:val="C0504D" w:themeColor="accent2"/>
        </w:rPr>
        <w:fldChar w:fldCharType="separate"/>
      </w:r>
      <w:r w:rsidR="00D21D0D" w:rsidRPr="00D152D5">
        <w:rPr>
          <w:rFonts w:ascii="Times New Roman" w:hAnsi="Times New Roman" w:cs="Times New Roman"/>
          <w:noProof/>
          <w:color w:val="C0504D" w:themeColor="accent2"/>
          <w:vertAlign w:val="superscript"/>
        </w:rPr>
        <w:t>16</w:t>
      </w:r>
      <w:r w:rsidR="00205D7F" w:rsidRPr="00D152D5">
        <w:rPr>
          <w:rFonts w:ascii="Times New Roman" w:hAnsi="Times New Roman" w:cs="Times New Roman"/>
          <w:color w:val="C0504D" w:themeColor="accent2"/>
        </w:rPr>
        <w:fldChar w:fldCharType="end"/>
      </w:r>
      <w:r w:rsidR="00713891" w:rsidRPr="00D152D5">
        <w:rPr>
          <w:rFonts w:ascii="Times New Roman" w:hAnsi="Times New Roman" w:cs="Times New Roman"/>
          <w:color w:val="C0504D" w:themeColor="accent2"/>
        </w:rPr>
        <w:t>, the correlates of parent and child-reported bullying tend to be similar</w:t>
      </w:r>
      <w:r w:rsidR="00713891">
        <w:rPr>
          <w:rFonts w:ascii="Times New Roman" w:hAnsi="Times New Roman" w:cs="Times New Roman"/>
        </w:rPr>
        <w:t xml:space="preserve"> </w:t>
      </w:r>
      <w:r w:rsidR="00205D7F">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&lt;EndNote&gt;&lt;Cite&gt;&lt;Author&gt;Shakoor&lt;/Author&gt;&lt;Year&gt;2011&lt;/Year&gt;&lt;IDText&gt;Mothers and children as informants of bullying victimization: results from an epidemiological cohort of children&lt;/IDText&gt;&lt;DisplayText&gt;&lt;style face="superscript"&gt;17&lt;/style&gt;&lt;/DisplayText&gt;&lt;record&gt;&lt;dates&gt;&lt;pub-dates&gt;&lt;date&gt;Apr&lt;/date&gt;&lt;/pub-dates&gt;&lt;year&gt;2011&lt;/year&gt;&lt;/dates&gt;&lt;keywords&gt;&lt;keyword&gt;Bullying&lt;/keyword&gt;&lt;keyword&gt;Child&lt;/keyword&gt;&lt;keyword&gt;Child Behavior Disorders&lt;/keyword&gt;&lt;keyword&gt;Child, Preschool&lt;/keyword&gt;&lt;keyword&gt;Crime Victims&lt;/keyword&gt;&lt;keyword&gt;Emotions&lt;/keyword&gt;&lt;keyword&gt;Female&lt;/keyword&gt;&lt;keyword&gt;Humans&lt;/keyword&gt;&lt;keyword&gt;Longitudinal Studies&lt;/keyword&gt;&lt;keyword&gt;Male&lt;/keyword&gt;&lt;keyword&gt;Mothers&lt;/keyword&gt;&lt;keyword&gt;Twins&lt;/keyword&gt;&lt;/keywords&gt;&lt;urls&gt;&lt;related-urls&gt;&lt;url&gt;http://www.ncbi.nlm.nih.gov/pubmed/20938734&lt;/url&gt;&lt;/related-urls&gt;&lt;/urls&gt;&lt;isbn&gt;1573-2835&lt;/isbn&gt;&lt;custom2&gt;PMC4231790&lt;/custom2&gt;&lt;titles&gt;&lt;title&gt;Mothers and children as informants of bullying victimization: results from an epidemiological cohort of children&lt;/title&gt;&lt;secondary-title&gt;J Abnorm Child Psychol&lt;/secondary-title&gt;&lt;/titles&gt;&lt;pages&gt;379-87&lt;/pages&gt;&lt;number&gt;3&lt;/number&gt;&lt;contributors&gt;&lt;authors&gt;&lt;author&gt;Shakoor, S.&lt;/author&gt;&lt;author&gt;Jaffee, S. R.&lt;/author&gt;&lt;author&gt;Andreou, P.&lt;/author&gt;&lt;author&gt;Bowes, L.&lt;/author&gt;&lt;author&gt;Ambler, A. P.&lt;/author&gt;&lt;author&gt;Caspi, A.&lt;/author&gt;&lt;author&gt;Moffitt, T. E.&lt;/author&gt;&lt;author&gt;Arseneault, L.&lt;/author&gt;&lt;/authors&gt;&lt;/contributors&gt;&lt;language&gt;eng&lt;/language&gt;&lt;added-date format="utc"&gt;1465485929&lt;/added-date&gt;&lt;ref-type name="Journal Article"&gt;17&lt;/ref-type&gt;&lt;rec-number&gt;2110&lt;/rec-number&gt;&lt;last-updated-date format="utc"&gt;1465485929&lt;/last-updated-date&gt;&lt;accession-num&gt;20938734&lt;/accession-num&gt;&lt;electronic-resource-num&gt;10.1007/s10802-010-9463-5&lt;/electronic-resource-num&gt;&lt;volume&gt;39&lt;/volume&gt;&lt;/record&gt;&lt;/Cite&gt;&lt;/EndNote&gt;</w:instrText>
      </w:r>
      <w:r w:rsidR="00205D7F">
        <w:rPr>
          <w:rFonts w:ascii="Times New Roman" w:hAnsi="Times New Roman" w:cs="Times New Roman"/>
        </w:rPr>
        <w:fldChar w:fldCharType="separate"/>
      </w:r>
      <w:r w:rsidR="00D21D0D" w:rsidRPr="00D21D0D">
        <w:rPr>
          <w:rFonts w:ascii="Times New Roman" w:hAnsi="Times New Roman" w:cs="Times New Roman"/>
          <w:noProof/>
          <w:vertAlign w:val="superscript"/>
        </w:rPr>
        <w:t>17</w:t>
      </w:r>
      <w:r w:rsidR="00205D7F">
        <w:rPr>
          <w:rFonts w:ascii="Times New Roman" w:hAnsi="Times New Roman" w:cs="Times New Roman"/>
        </w:rPr>
        <w:fldChar w:fldCharType="end"/>
      </w:r>
      <w:r w:rsidR="00713891">
        <w:rPr>
          <w:rFonts w:ascii="Times New Roman" w:hAnsi="Times New Roman" w:cs="Times New Roman"/>
        </w:rPr>
        <w:t>.</w:t>
      </w:r>
    </w:p>
    <w:p w14:paraId="43825510" w14:textId="6E5183D9" w:rsidR="003C3E92" w:rsidRDefault="003C3E92" w:rsidP="000F4ABD">
      <w:pPr>
        <w:pStyle w:val="NormalWeb"/>
        <w:shd w:val="clear" w:color="auto" w:fill="FFFFFF"/>
        <w:spacing w:before="0" w:beforeAutospacing="0" w:after="0" w:afterAutospacing="0" w:line="480" w:lineRule="auto"/>
        <w:textAlignment w:val="baseline"/>
        <w:rPr>
          <w:color w:val="000000"/>
        </w:rPr>
      </w:pPr>
      <w:r>
        <w:tab/>
      </w:r>
      <w:r w:rsidRPr="003C3E92">
        <w:rPr>
          <w:i/>
        </w:rPr>
        <w:t>Adiposity</w:t>
      </w:r>
      <w:r>
        <w:t xml:space="preserve">. </w:t>
      </w:r>
      <w:r w:rsidR="00696F34">
        <w:t>During</w:t>
      </w:r>
      <w:r>
        <w:t xml:space="preserve"> </w:t>
      </w:r>
      <w:r w:rsidR="00631BED">
        <w:t>each</w:t>
      </w:r>
      <w:r>
        <w:t xml:space="preserve"> in-home interview, </w:t>
      </w:r>
      <w:r w:rsidR="00F901DB">
        <w:t xml:space="preserve">trained staff measured </w:t>
      </w:r>
      <w:r w:rsidR="00631BED">
        <w:t>the study</w:t>
      </w:r>
      <w:r w:rsidR="00F901DB">
        <w:t xml:space="preserve"> child’s </w:t>
      </w:r>
      <w:r w:rsidR="00F901DB" w:rsidRPr="008C6460">
        <w:rPr>
          <w:lang w:val="en-US"/>
        </w:rPr>
        <w:t>weight and height</w:t>
      </w:r>
      <w:r w:rsidRPr="008C6460">
        <w:rPr>
          <w:lang w:val="en-US"/>
        </w:rPr>
        <w:t xml:space="preserve">. </w:t>
      </w:r>
      <w:r w:rsidRPr="008C6460">
        <w:rPr>
          <w:color w:val="000000"/>
          <w:lang w:val="en-US"/>
        </w:rPr>
        <w:t xml:space="preserve">Weight was measured with a glass bathroom scale and recorded to the nearest 50 grams. Height was measured with a portable </w:t>
      </w:r>
      <w:proofErr w:type="spellStart"/>
      <w:r w:rsidRPr="008C6460">
        <w:rPr>
          <w:color w:val="000000"/>
          <w:lang w:val="en-US"/>
        </w:rPr>
        <w:t>stadiometer</w:t>
      </w:r>
      <w:proofErr w:type="spellEnd"/>
      <w:r w:rsidRPr="008C6460">
        <w:rPr>
          <w:color w:val="000000"/>
          <w:lang w:val="en-US"/>
        </w:rPr>
        <w:t xml:space="preserve"> and recorded to the nearest 0.1cm.</w:t>
      </w:r>
      <w:r w:rsidR="00696F34" w:rsidRPr="008C6460">
        <w:rPr>
          <w:color w:val="000000"/>
          <w:lang w:val="en-US"/>
        </w:rPr>
        <w:t xml:space="preserve"> </w:t>
      </w:r>
      <w:r w:rsidR="008C6460">
        <w:rPr>
          <w:color w:val="000000"/>
          <w:lang w:val="en-US"/>
        </w:rPr>
        <w:t>T</w:t>
      </w:r>
      <w:r w:rsidR="00696F34" w:rsidRPr="008C6460">
        <w:rPr>
          <w:color w:val="000000"/>
          <w:lang w:val="en-US"/>
        </w:rPr>
        <w:t xml:space="preserve">he </w:t>
      </w:r>
      <w:r w:rsidRPr="008C6460">
        <w:rPr>
          <w:color w:val="000000"/>
          <w:lang w:val="en-US"/>
        </w:rPr>
        <w:t>Centers for Disease Control and Prevention (CDC) growth charts</w:t>
      </w:r>
      <w:r w:rsidR="00DF6DDA" w:rsidRPr="008C6460">
        <w:rPr>
          <w:color w:val="000000"/>
          <w:lang w:val="en-US"/>
        </w:rPr>
        <w:t xml:space="preserve"> </w:t>
      </w:r>
      <w:r w:rsidRPr="008C6460">
        <w:rPr>
          <w:color w:val="000000"/>
          <w:lang w:val="en-US"/>
        </w:rPr>
        <w:fldChar w:fldCharType="begin"/>
      </w:r>
      <w:r w:rsidR="00D21D0D">
        <w:rPr>
          <w:color w:val="000000"/>
          <w:lang w:val="en-US"/>
        </w:rPr>
        <w:instrText xml:space="preserve"> ADDIN EN.CITE &lt;EndNote&gt;&lt;Cite&gt;&lt;Author&gt;Must&lt;/Author&gt;&lt;Year&gt;0000&lt;/Year&gt;&lt;RecNum&gt;229&lt;/RecNum&gt;&lt;DisplayText&gt;&lt;style face="superscript"&gt;18&lt;/style&gt;&lt;/DisplayText&gt;&lt;record&gt;&lt;rec-number&gt;229&lt;/rec-number&gt;&lt;foreign-keys&gt;&lt;key app="EN" db-id="afrwexpvnpfx0oevew7vzvwzsexpstpft99p" timestamp="1442306922"&gt;229&lt;/key&gt;&lt;/foreign-keys&gt;&lt;ref-type name="Journal Article"&gt;17&lt;/ref-type&gt;&lt;contributors&gt;&lt;authors&gt;&lt;author&gt;Must, A.&lt;/author&gt;&lt;author&gt;Anderson, S. E.&lt;/author&gt;&lt;/authors&gt;&lt;/contributors&gt;&lt;titles&gt;&lt;title&gt;Body mass index in children and adolescents: considerations for population-based applications&lt;/title&gt;&lt;secondary-title&gt;Int J Obes&lt;/secondary-title&gt;&lt;/titles&gt;&lt;periodical&gt;&lt;full-title&gt;Int J Obes&lt;/full-title&gt;&lt;/periodical&gt;&lt;pages&gt;590-594&lt;/pages&gt;&lt;volume&gt;30&lt;/volume&gt;&lt;number&gt;4&lt;/number&gt;&lt;dates&gt;&lt;year&gt;0000&lt;/year&gt;&lt;pub-dates&gt;&lt;date&gt;//print&lt;/date&gt;&lt;/pub-dates&gt;&lt;/dates&gt;&lt;publisher&gt;Nature Publishing Group&lt;/publisher&gt;&lt;isbn&gt;0307-0565&lt;/isbn&gt;&lt;urls&gt;&lt;related-urls&gt;&lt;url&gt;http://dx.doi.org/10.1038/sj.ijo.0803300&lt;/url&gt;&lt;/related-urls&gt;&lt;/urls&gt;&lt;/record&gt;&lt;/Cite&gt;&lt;/EndNote&gt;</w:instrText>
      </w:r>
      <w:r w:rsidRPr="008C6460">
        <w:rPr>
          <w:color w:val="000000"/>
          <w:lang w:val="en-US"/>
        </w:rPr>
        <w:fldChar w:fldCharType="separate"/>
      </w:r>
      <w:r w:rsidR="00D21D0D" w:rsidRPr="00D21D0D">
        <w:rPr>
          <w:noProof/>
          <w:color w:val="000000"/>
          <w:vertAlign w:val="superscript"/>
          <w:lang w:val="en-US"/>
        </w:rPr>
        <w:t>18</w:t>
      </w:r>
      <w:r w:rsidRPr="008C6460">
        <w:rPr>
          <w:color w:val="000000"/>
          <w:lang w:val="en-US"/>
        </w:rPr>
        <w:fldChar w:fldCharType="end"/>
      </w:r>
      <w:r w:rsidRPr="008C6460">
        <w:rPr>
          <w:color w:val="000000"/>
          <w:lang w:val="en-US"/>
        </w:rPr>
        <w:t xml:space="preserve"> </w:t>
      </w:r>
      <w:r w:rsidR="008C6460">
        <w:rPr>
          <w:color w:val="000000"/>
          <w:lang w:val="en-US"/>
        </w:rPr>
        <w:t>were used to calculate a</w:t>
      </w:r>
      <w:r w:rsidR="008C6460" w:rsidRPr="008C6460">
        <w:rPr>
          <w:color w:val="000000"/>
          <w:lang w:val="en-US"/>
        </w:rPr>
        <w:t xml:space="preserve">ge and sex specific child BMI z-scores </w:t>
      </w:r>
      <w:r w:rsidR="008C6460">
        <w:rPr>
          <w:color w:val="000000"/>
          <w:lang w:val="en-US"/>
        </w:rPr>
        <w:t xml:space="preserve">at each assessment, with </w:t>
      </w:r>
      <w:r w:rsidRPr="008C6460">
        <w:rPr>
          <w:color w:val="000000"/>
          <w:lang w:val="en-US"/>
        </w:rPr>
        <w:t>increases in BMI</w:t>
      </w:r>
      <w:r w:rsidR="00E21AAE">
        <w:rPr>
          <w:color w:val="000000"/>
          <w:lang w:val="en-US"/>
        </w:rPr>
        <w:t xml:space="preserve"> z-</w:t>
      </w:r>
      <w:r w:rsidRPr="008C6460">
        <w:rPr>
          <w:color w:val="000000"/>
          <w:lang w:val="en-US"/>
        </w:rPr>
        <w:t>scores denoting weight gain</w:t>
      </w:r>
      <w:r w:rsidR="00696F34" w:rsidRPr="008C6460">
        <w:rPr>
          <w:color w:val="000000"/>
          <w:lang w:val="en-US"/>
        </w:rPr>
        <w:t xml:space="preserve">; raw BMI scores were also </w:t>
      </w:r>
      <w:r w:rsidR="00B14A9E" w:rsidRPr="008C6460">
        <w:rPr>
          <w:color w:val="000000"/>
          <w:lang w:val="en-US"/>
        </w:rPr>
        <w:t>analyzed</w:t>
      </w:r>
      <w:r w:rsidRPr="008C6460">
        <w:rPr>
          <w:color w:val="000000"/>
          <w:lang w:val="en-US"/>
        </w:rPr>
        <w:t>. Waist circumference</w:t>
      </w:r>
      <w:r w:rsidR="00B14A9E" w:rsidRPr="008C6460">
        <w:rPr>
          <w:color w:val="000000"/>
          <w:lang w:val="en-US"/>
        </w:rPr>
        <w:t xml:space="preserve"> was measured with a non-</w:t>
      </w:r>
      <w:r w:rsidR="00B14A9E" w:rsidRPr="00B14A9E">
        <w:rPr>
          <w:color w:val="000000"/>
        </w:rPr>
        <w:t xml:space="preserve">stretch dressmaker's tape </w:t>
      </w:r>
      <w:r w:rsidR="00B14A9E">
        <w:rPr>
          <w:color w:val="000000"/>
        </w:rPr>
        <w:t>horizontally around the navel</w:t>
      </w:r>
      <w:r w:rsidR="00B14A9E" w:rsidRPr="00B14A9E">
        <w:rPr>
          <w:color w:val="000000"/>
        </w:rPr>
        <w:t xml:space="preserve"> </w:t>
      </w:r>
      <w:r w:rsidR="00B14A9E">
        <w:rPr>
          <w:color w:val="000000"/>
        </w:rPr>
        <w:t>and recorded to the nearest 0.1 cm.</w:t>
      </w:r>
    </w:p>
    <w:p w14:paraId="46F01A6F" w14:textId="4E675161" w:rsidR="00E53C23" w:rsidRPr="003C3E92" w:rsidRDefault="00E53C23" w:rsidP="000F4ABD">
      <w:pPr>
        <w:pStyle w:val="NormalWeb"/>
        <w:shd w:val="clear" w:color="auto" w:fill="FFFFFF"/>
        <w:spacing w:before="0" w:beforeAutospacing="0" w:after="0" w:afterAutospacing="0" w:line="480" w:lineRule="auto"/>
        <w:textAlignment w:val="baseline"/>
        <w:rPr>
          <w:color w:val="000000"/>
        </w:rPr>
      </w:pPr>
      <w:r>
        <w:rPr>
          <w:color w:val="000000"/>
        </w:rPr>
        <w:tab/>
      </w:r>
      <w:r w:rsidRPr="00E53C23">
        <w:rPr>
          <w:i/>
          <w:color w:val="000000"/>
        </w:rPr>
        <w:t>Depressive symptoms</w:t>
      </w:r>
      <w:r>
        <w:rPr>
          <w:color w:val="000000"/>
        </w:rPr>
        <w:t>. At age 12</w:t>
      </w:r>
      <w:r w:rsidR="00FA0E62">
        <w:rPr>
          <w:color w:val="000000"/>
        </w:rPr>
        <w:t>-13</w:t>
      </w:r>
      <w:r>
        <w:rPr>
          <w:color w:val="000000"/>
        </w:rPr>
        <w:t xml:space="preserve">, children </w:t>
      </w:r>
      <w:r w:rsidR="0097750A">
        <w:rPr>
          <w:color w:val="000000"/>
        </w:rPr>
        <w:t>(</w:t>
      </w:r>
      <w:r w:rsidR="0097750A" w:rsidRPr="00D152D5">
        <w:rPr>
          <w:i/>
          <w:color w:val="000000"/>
        </w:rPr>
        <w:t>n</w:t>
      </w:r>
      <w:r w:rsidR="0097750A">
        <w:rPr>
          <w:color w:val="000000"/>
        </w:rPr>
        <w:t>=</w:t>
      </w:r>
      <w:r w:rsidR="00211454">
        <w:rPr>
          <w:color w:val="000000"/>
        </w:rPr>
        <w:t>2,756</w:t>
      </w:r>
      <w:r w:rsidR="0097750A">
        <w:rPr>
          <w:color w:val="000000"/>
        </w:rPr>
        <w:t xml:space="preserve">) </w:t>
      </w:r>
      <w:r>
        <w:rPr>
          <w:color w:val="000000"/>
        </w:rPr>
        <w:t>reported on their own depressive symptoms using the Short Mood and Feeling</w:t>
      </w:r>
      <w:r w:rsidR="00160100">
        <w:rPr>
          <w:color w:val="000000"/>
        </w:rPr>
        <w:t>s</w:t>
      </w:r>
      <w:r>
        <w:rPr>
          <w:color w:val="000000"/>
        </w:rPr>
        <w:t xml:space="preserve"> Questionnaire</w:t>
      </w:r>
      <w:r w:rsidR="00E21AAE">
        <w:rPr>
          <w:color w:val="000000"/>
        </w:rPr>
        <w:t xml:space="preserve">, which was developed to use in epidemiological surveys and has been found to correlate strongly with </w:t>
      </w:r>
      <w:r w:rsidR="00CC3FB5">
        <w:rPr>
          <w:color w:val="000000"/>
        </w:rPr>
        <w:t xml:space="preserve">more </w:t>
      </w:r>
      <w:r w:rsidR="00E21AAE">
        <w:rPr>
          <w:color w:val="000000"/>
        </w:rPr>
        <w:t>in depth assessments</w:t>
      </w:r>
      <w:r w:rsidR="00746168">
        <w:rPr>
          <w:color w:val="000000"/>
        </w:rPr>
        <w:t xml:space="preserve"> </w:t>
      </w:r>
      <w:r w:rsidR="00746168">
        <w:rPr>
          <w:color w:val="000000"/>
        </w:rPr>
        <w:fldChar w:fldCharType="begin"/>
      </w:r>
      <w:r w:rsidR="00D21D0D">
        <w:rPr>
          <w:color w:val="000000"/>
        </w:rPr>
        <w:instrText xml:space="preserve"> ADDIN EN.CITE &lt;EndNote&gt;&lt;Cite&gt;&lt;Author&gt;Angold&lt;/Author&gt;&lt;Year&gt;1995&lt;/Year&gt;&lt;IDText&gt;Development of a short questionnaire for use in epidemiological studies of depression in children and adolescents&lt;/IDText&gt;&lt;DisplayText&gt;&lt;style face="superscript"&gt;19&lt;/style&gt;&lt;/DisplayText&gt;&lt;record&gt;&lt;titles&gt;&lt;title&gt;Development of a short questionnaire for use in epidemiological studies of depression in children and adolescents&lt;/title&gt;&lt;secondary-title&gt;International Journal of Methods in Psychiatric Research&lt;/secondary-title&gt;&lt;/titles&gt;&lt;pages&gt;237-249&lt;/pages&gt;&lt;contributors&gt;&lt;authors&gt;&lt;author&gt;Angold, A&lt;/author&gt;&lt;author&gt;Costello, E J&lt;/author&gt;&lt;author&gt;Messer, S C&lt;/author&gt;&lt;author&gt;Pickles, A&lt;/author&gt;&lt;author&gt;Winder, F&lt;/author&gt;&lt;author&gt;Silver, D&lt;/author&gt;&lt;/authors&gt;&lt;/contributors&gt;&lt;added-date format="utc"&gt;1465565278&lt;/added-date&gt;&lt;ref-type name="Journal Article"&gt;17&lt;/ref-type&gt;&lt;dates&gt;&lt;year&gt;1995&lt;/year&gt;&lt;/dates&gt;&lt;rec-number&gt;2119&lt;/rec-number&gt;&lt;last-updated-date format="utc"&gt;1465565332&lt;/last-updated-date&gt;&lt;volume&gt;5&lt;/volume&gt;&lt;/record&gt;&lt;/Cite&gt;&lt;/EndNote&gt;</w:instrText>
      </w:r>
      <w:r w:rsidR="00746168">
        <w:rPr>
          <w:color w:val="000000"/>
        </w:rPr>
        <w:fldChar w:fldCharType="separate"/>
      </w:r>
      <w:r w:rsidR="00D21D0D" w:rsidRPr="00D21D0D">
        <w:rPr>
          <w:noProof/>
          <w:color w:val="000000"/>
          <w:vertAlign w:val="superscript"/>
        </w:rPr>
        <w:t>19</w:t>
      </w:r>
      <w:r w:rsidR="00746168">
        <w:rPr>
          <w:color w:val="000000"/>
        </w:rPr>
        <w:fldChar w:fldCharType="end"/>
      </w:r>
      <w:r>
        <w:rPr>
          <w:color w:val="000000"/>
        </w:rPr>
        <w:t>.</w:t>
      </w:r>
      <w:r w:rsidR="00767270">
        <w:rPr>
          <w:color w:val="000000"/>
        </w:rPr>
        <w:t xml:space="preserve"> Children rated 13 items about their mood (e.g., miserable or unhappy) in the last two weeks on a scale </w:t>
      </w:r>
      <w:r w:rsidR="00B779F1">
        <w:rPr>
          <w:color w:val="000000"/>
        </w:rPr>
        <w:t>with 1=</w:t>
      </w:r>
      <w:r w:rsidR="00B779F1" w:rsidRPr="006870C1">
        <w:rPr>
          <w:i/>
          <w:color w:val="000000"/>
        </w:rPr>
        <w:t>true</w:t>
      </w:r>
      <w:r w:rsidR="00B779F1">
        <w:rPr>
          <w:color w:val="000000"/>
        </w:rPr>
        <w:t>, 2=</w:t>
      </w:r>
      <w:r w:rsidR="00B779F1" w:rsidRPr="006870C1">
        <w:rPr>
          <w:i/>
          <w:color w:val="000000"/>
        </w:rPr>
        <w:t>sometimes</w:t>
      </w:r>
      <w:r w:rsidR="00B779F1">
        <w:rPr>
          <w:color w:val="000000"/>
        </w:rPr>
        <w:t>, and 3=</w:t>
      </w:r>
      <w:r w:rsidR="00B779F1" w:rsidRPr="006870C1">
        <w:rPr>
          <w:i/>
          <w:color w:val="000000"/>
        </w:rPr>
        <w:t>not true</w:t>
      </w:r>
      <w:r w:rsidR="00767270">
        <w:rPr>
          <w:color w:val="000000"/>
        </w:rPr>
        <w:t xml:space="preserve">. Items were </w:t>
      </w:r>
      <w:r w:rsidR="0021353A">
        <w:rPr>
          <w:color w:val="000000"/>
        </w:rPr>
        <w:t xml:space="preserve">recoded </w:t>
      </w:r>
      <w:r w:rsidR="0075105D">
        <w:rPr>
          <w:color w:val="000000"/>
        </w:rPr>
        <w:t xml:space="preserve">to a scale </w:t>
      </w:r>
      <w:r w:rsidR="0021353A">
        <w:rPr>
          <w:color w:val="000000"/>
        </w:rPr>
        <w:t xml:space="preserve">that ranged from </w:t>
      </w:r>
      <w:r w:rsidR="0075105D">
        <w:rPr>
          <w:color w:val="000000"/>
        </w:rPr>
        <w:t xml:space="preserve">0 </w:t>
      </w:r>
      <w:r w:rsidR="00646DF8">
        <w:rPr>
          <w:color w:val="000000"/>
        </w:rPr>
        <w:t>[</w:t>
      </w:r>
      <w:r w:rsidR="00646DF8" w:rsidRPr="00646DF8">
        <w:rPr>
          <w:i/>
          <w:color w:val="000000"/>
        </w:rPr>
        <w:t>not true</w:t>
      </w:r>
      <w:r w:rsidR="00646DF8">
        <w:rPr>
          <w:color w:val="000000"/>
        </w:rPr>
        <w:t xml:space="preserve">] </w:t>
      </w:r>
      <w:r w:rsidR="0075105D">
        <w:rPr>
          <w:color w:val="000000"/>
        </w:rPr>
        <w:t>to 2</w:t>
      </w:r>
      <w:r w:rsidR="00646DF8">
        <w:rPr>
          <w:color w:val="000000"/>
        </w:rPr>
        <w:t xml:space="preserve"> [</w:t>
      </w:r>
      <w:r w:rsidR="00646DF8" w:rsidRPr="00646DF8">
        <w:rPr>
          <w:i/>
          <w:color w:val="000000"/>
        </w:rPr>
        <w:t>true</w:t>
      </w:r>
      <w:r w:rsidR="00646DF8">
        <w:rPr>
          <w:color w:val="000000"/>
        </w:rPr>
        <w:t>]</w:t>
      </w:r>
      <w:r w:rsidR="0075105D">
        <w:rPr>
          <w:color w:val="000000"/>
        </w:rPr>
        <w:t xml:space="preserve"> </w:t>
      </w:r>
      <w:r w:rsidR="00767270">
        <w:rPr>
          <w:color w:val="000000"/>
        </w:rPr>
        <w:t xml:space="preserve">and summed to </w:t>
      </w:r>
      <w:r w:rsidR="0075105D">
        <w:rPr>
          <w:color w:val="000000"/>
        </w:rPr>
        <w:t>create an index of depressive symptoms</w:t>
      </w:r>
      <w:r w:rsidR="00646DF8">
        <w:rPr>
          <w:color w:val="000000"/>
        </w:rPr>
        <w:t xml:space="preserve"> (range 0-26)</w:t>
      </w:r>
      <w:r w:rsidR="0075105D">
        <w:rPr>
          <w:color w:val="000000"/>
        </w:rPr>
        <w:t>.</w:t>
      </w:r>
    </w:p>
    <w:p w14:paraId="7A062465" w14:textId="77777777" w:rsidR="003C3E92" w:rsidRPr="00A75D9E" w:rsidRDefault="003C3E92" w:rsidP="000F4ABD">
      <w:pPr>
        <w:spacing w:line="480" w:lineRule="auto"/>
        <w:rPr>
          <w:rFonts w:ascii="Times New Roman" w:hAnsi="Times New Roman" w:cs="Times New Roman"/>
          <w:b/>
        </w:rPr>
      </w:pPr>
      <w:r w:rsidRPr="00A75D9E">
        <w:rPr>
          <w:rFonts w:ascii="Times New Roman" w:hAnsi="Times New Roman" w:cs="Times New Roman"/>
          <w:b/>
        </w:rPr>
        <w:t>Analytic Strategy</w:t>
      </w:r>
    </w:p>
    <w:p w14:paraId="321B2518" w14:textId="12052503" w:rsidR="00E53C23" w:rsidRDefault="00F901DB" w:rsidP="000F4ABD">
      <w:pPr>
        <w:spacing w:line="480" w:lineRule="auto"/>
        <w:rPr>
          <w:rFonts w:ascii="Times New Roman" w:hAnsi="Times New Roman" w:cs="Times New Roman"/>
        </w:rPr>
      </w:pPr>
      <w:r>
        <w:rPr>
          <w:rFonts w:ascii="Times New Roman" w:hAnsi="Times New Roman" w:cs="Times New Roman"/>
        </w:rPr>
        <w:lastRenderedPageBreak/>
        <w:tab/>
        <w:t xml:space="preserve">Logistic regression was used to predict risk of </w:t>
      </w:r>
      <w:r w:rsidR="0014283E">
        <w:rPr>
          <w:rFonts w:ascii="Times New Roman" w:hAnsi="Times New Roman" w:cs="Times New Roman"/>
        </w:rPr>
        <w:t>having been bullied</w:t>
      </w:r>
      <w:r>
        <w:rPr>
          <w:rFonts w:ascii="Times New Roman" w:hAnsi="Times New Roman" w:cs="Times New Roman"/>
        </w:rPr>
        <w:t xml:space="preserve"> at age six from BMI weight category (</w:t>
      </w:r>
      <w:r w:rsidR="0049063B">
        <w:rPr>
          <w:rFonts w:ascii="Times New Roman" w:hAnsi="Times New Roman" w:cs="Times New Roman"/>
        </w:rPr>
        <w:t xml:space="preserve">underweight, </w:t>
      </w:r>
      <w:r>
        <w:rPr>
          <w:rFonts w:ascii="Times New Roman" w:hAnsi="Times New Roman" w:cs="Times New Roman"/>
        </w:rPr>
        <w:t xml:space="preserve">overweight, </w:t>
      </w:r>
      <w:r w:rsidR="00CC3FB5">
        <w:rPr>
          <w:rFonts w:ascii="Times New Roman" w:hAnsi="Times New Roman" w:cs="Times New Roman"/>
        </w:rPr>
        <w:t xml:space="preserve">and </w:t>
      </w:r>
      <w:r>
        <w:rPr>
          <w:rFonts w:ascii="Times New Roman" w:hAnsi="Times New Roman" w:cs="Times New Roman"/>
        </w:rPr>
        <w:t xml:space="preserve">obese </w:t>
      </w:r>
      <w:r w:rsidR="00CC3FB5">
        <w:rPr>
          <w:rFonts w:ascii="Times New Roman" w:hAnsi="Times New Roman" w:cs="Times New Roman"/>
        </w:rPr>
        <w:t xml:space="preserve">compared to </w:t>
      </w:r>
      <w:r>
        <w:rPr>
          <w:rFonts w:ascii="Times New Roman" w:hAnsi="Times New Roman" w:cs="Times New Roman"/>
        </w:rPr>
        <w:t>normal</w:t>
      </w:r>
      <w:r w:rsidR="00CC3FB5">
        <w:rPr>
          <w:rFonts w:ascii="Times New Roman" w:hAnsi="Times New Roman" w:cs="Times New Roman"/>
        </w:rPr>
        <w:t xml:space="preserve"> weight</w:t>
      </w:r>
      <w:r>
        <w:rPr>
          <w:rFonts w:ascii="Times New Roman" w:hAnsi="Times New Roman" w:cs="Times New Roman"/>
        </w:rPr>
        <w:t>), controlling for child gender, family i</w:t>
      </w:r>
      <w:r w:rsidR="00DD5161">
        <w:rPr>
          <w:rFonts w:ascii="Times New Roman" w:hAnsi="Times New Roman" w:cs="Times New Roman"/>
        </w:rPr>
        <w:t>ncome, child indigenous status</w:t>
      </w:r>
      <w:r>
        <w:rPr>
          <w:rFonts w:ascii="Times New Roman" w:hAnsi="Times New Roman" w:cs="Times New Roman"/>
        </w:rPr>
        <w:t>, and language other than English spoken at home. Hi</w:t>
      </w:r>
      <w:r w:rsidR="00AF6EC9">
        <w:rPr>
          <w:rFonts w:ascii="Times New Roman" w:hAnsi="Times New Roman" w:cs="Times New Roman"/>
        </w:rPr>
        <w:t>erarchical linear modeling (HLM)</w:t>
      </w:r>
      <w:r w:rsidR="00746AEE" w:rsidRPr="00746AEE">
        <w:rPr>
          <w:rFonts w:ascii="Times New Roman" w:hAnsi="Times New Roman" w:cs="Times New Roman"/>
          <w:noProof/>
        </w:rPr>
        <w:t xml:space="preserve"> </w:t>
      </w:r>
      <w:r w:rsidR="00DF6DDA">
        <w:rPr>
          <w:rFonts w:ascii="Times New Roman" w:hAnsi="Times New Roman" w:cs="Times New Roman"/>
          <w:noProof/>
        </w:rPr>
        <w:fldChar w:fldCharType="begin"/>
      </w:r>
      <w:r w:rsidR="00D21D0D">
        <w:rPr>
          <w:rFonts w:ascii="Times New Roman" w:hAnsi="Times New Roman" w:cs="Times New Roman"/>
          <w:noProof/>
        </w:rPr>
        <w:instrText xml:space="preserve"> ADDIN EN.CITE &lt;EndNote&gt;&lt;Cite&gt;&lt;Author&gt;Raudenbush&lt;/Author&gt;&lt;Year&gt;2002&lt;/Year&gt;&lt;IDText&gt;Hierarchical linear models: Applications and data analysis methods&lt;/IDText&gt;&lt;DisplayText&gt;&lt;style face="superscript"&gt;20&lt;/style&gt;&lt;/DisplayText&gt;&lt;record&gt;&lt;titles&gt;&lt;title&gt;Hierarchical linear models: Applications and data analysis methods&lt;/title&gt;&lt;short-title&gt;Hierarchical linear models: Applications and data analysis methods&lt;/short-title&gt;&lt;/titles&gt;&lt;contributors&gt;&lt;authors&gt;&lt;author&gt;Raudenbush, S. W.&lt;/author&gt;&lt;author&gt;Bryk, A. S.&lt;/author&gt;&lt;/authors&gt;&lt;/contributors&gt;&lt;edition&gt;2nd&lt;/edition&gt;&lt;added-date format="utc"&gt;1346354357&lt;/added-date&gt;&lt;pub-location&gt;Thousand Oaks, CA&lt;/pub-location&gt;&lt;ref-type name="Book"&gt;6&lt;/ref-type&gt;&lt;dates&gt;&lt;year&gt;2002&lt;/year&gt;&lt;/dates&gt;&lt;rec-number&gt;724&lt;/rec-number&gt;&lt;publisher&gt;Sage&lt;/publisher&gt;&lt;last-updated-date format="utc"&gt;1346354357&lt;/last-updated-date&gt;&lt;/record&gt;&lt;/Cite&gt;&lt;/EndNote&gt;</w:instrText>
      </w:r>
      <w:r w:rsidR="00DF6DDA">
        <w:rPr>
          <w:rFonts w:ascii="Times New Roman" w:hAnsi="Times New Roman" w:cs="Times New Roman"/>
          <w:noProof/>
        </w:rPr>
        <w:fldChar w:fldCharType="separate"/>
      </w:r>
      <w:r w:rsidR="00D21D0D" w:rsidRPr="00D21D0D">
        <w:rPr>
          <w:rFonts w:ascii="Times New Roman" w:hAnsi="Times New Roman" w:cs="Times New Roman"/>
          <w:noProof/>
          <w:vertAlign w:val="superscript"/>
        </w:rPr>
        <w:t>20</w:t>
      </w:r>
      <w:r w:rsidR="00DF6DDA">
        <w:rPr>
          <w:rFonts w:ascii="Times New Roman" w:hAnsi="Times New Roman" w:cs="Times New Roman"/>
          <w:noProof/>
        </w:rPr>
        <w:fldChar w:fldCharType="end"/>
      </w:r>
      <w:r>
        <w:rPr>
          <w:rFonts w:ascii="Times New Roman" w:hAnsi="Times New Roman" w:cs="Times New Roman"/>
        </w:rPr>
        <w:t xml:space="preserve"> was used to model the trajectory of adiposity (raw BMI, BMI z-score, and waist circumference) between ages </w:t>
      </w:r>
      <w:r w:rsidR="0074273A">
        <w:rPr>
          <w:rFonts w:ascii="Times New Roman" w:hAnsi="Times New Roman" w:cs="Times New Roman"/>
        </w:rPr>
        <w:t xml:space="preserve">6 </w:t>
      </w:r>
      <w:r>
        <w:rPr>
          <w:rFonts w:ascii="Times New Roman" w:hAnsi="Times New Roman" w:cs="Times New Roman"/>
        </w:rPr>
        <w:t xml:space="preserve">and </w:t>
      </w:r>
      <w:r w:rsidR="0074273A">
        <w:rPr>
          <w:rFonts w:ascii="Times New Roman" w:hAnsi="Times New Roman" w:cs="Times New Roman"/>
        </w:rPr>
        <w:t>15</w:t>
      </w:r>
      <w:r>
        <w:rPr>
          <w:rFonts w:ascii="Times New Roman" w:hAnsi="Times New Roman" w:cs="Times New Roman"/>
        </w:rPr>
        <w:t xml:space="preserve">. </w:t>
      </w:r>
      <w:r w:rsidR="00746AEE" w:rsidRPr="00746AEE">
        <w:rPr>
          <w:rFonts w:ascii="Times New Roman" w:hAnsi="Times New Roman" w:cs="Times New Roman"/>
        </w:rPr>
        <w:t>HLM is a flexible approach used to quantify within-individua</w:t>
      </w:r>
      <w:r w:rsidR="00746AEE">
        <w:rPr>
          <w:rFonts w:ascii="Times New Roman" w:hAnsi="Times New Roman" w:cs="Times New Roman"/>
        </w:rPr>
        <w:t xml:space="preserve">l change or growth trajectories that can accommodate variations in </w:t>
      </w:r>
      <w:r w:rsidR="00746AEE" w:rsidRPr="00746AEE">
        <w:rPr>
          <w:rFonts w:ascii="Times New Roman" w:hAnsi="Times New Roman" w:cs="Times New Roman"/>
        </w:rPr>
        <w:t xml:space="preserve">spacing and number of observations </w:t>
      </w:r>
      <w:r w:rsidR="00746AEE">
        <w:rPr>
          <w:rFonts w:ascii="Times New Roman" w:hAnsi="Times New Roman" w:cs="Times New Roman"/>
        </w:rPr>
        <w:t>since</w:t>
      </w:r>
      <w:r w:rsidR="00746AEE" w:rsidRPr="00746AEE">
        <w:rPr>
          <w:rFonts w:ascii="Times New Roman" w:hAnsi="Times New Roman" w:cs="Times New Roman"/>
        </w:rPr>
        <w:t xml:space="preserve"> the repeated assessments are used to estimate each individual’s trajectory (Level 1) and those individual parameters are the basis of group estimates (Level 2). The repeated measures of </w:t>
      </w:r>
      <w:r w:rsidR="00746AEE">
        <w:rPr>
          <w:rFonts w:ascii="Times New Roman" w:hAnsi="Times New Roman" w:cs="Times New Roman"/>
        </w:rPr>
        <w:t>adiposity</w:t>
      </w:r>
      <w:r w:rsidR="00746AEE" w:rsidRPr="00746AEE">
        <w:rPr>
          <w:rFonts w:ascii="Times New Roman" w:hAnsi="Times New Roman" w:cs="Times New Roman"/>
        </w:rPr>
        <w:t xml:space="preserve"> </w:t>
      </w:r>
      <w:r w:rsidR="00746AEE">
        <w:rPr>
          <w:rFonts w:ascii="Times New Roman" w:hAnsi="Times New Roman" w:cs="Times New Roman"/>
        </w:rPr>
        <w:t>were</w:t>
      </w:r>
      <w:r w:rsidR="00746AEE" w:rsidRPr="00746AEE">
        <w:rPr>
          <w:rFonts w:ascii="Times New Roman" w:hAnsi="Times New Roman" w:cs="Times New Roman"/>
        </w:rPr>
        <w:t xml:space="preserve"> included at Level 1</w:t>
      </w:r>
      <w:r w:rsidR="00746AEE">
        <w:rPr>
          <w:rFonts w:ascii="Times New Roman" w:hAnsi="Times New Roman" w:cs="Times New Roman"/>
        </w:rPr>
        <w:t>; bullying and the covariates were included at Level 2</w:t>
      </w:r>
      <w:r w:rsidR="00746AEE" w:rsidRPr="00746AEE">
        <w:rPr>
          <w:rFonts w:ascii="Times New Roman" w:hAnsi="Times New Roman" w:cs="Times New Roman"/>
        </w:rPr>
        <w:t xml:space="preserve">. </w:t>
      </w:r>
      <w:r w:rsidR="00746AEE">
        <w:rPr>
          <w:rFonts w:ascii="Times New Roman" w:hAnsi="Times New Roman" w:cs="Times New Roman"/>
        </w:rPr>
        <w:t>A significant effect of bullying on the slope of adiposity would indicate that bullying was associat</w:t>
      </w:r>
      <w:r w:rsidR="00E53C23">
        <w:rPr>
          <w:rFonts w:ascii="Times New Roman" w:hAnsi="Times New Roman" w:cs="Times New Roman"/>
        </w:rPr>
        <w:t>ed with greater weight gain.</w:t>
      </w:r>
      <w:r w:rsidR="001835AC">
        <w:rPr>
          <w:rFonts w:ascii="Times New Roman" w:hAnsi="Times New Roman" w:cs="Times New Roman"/>
        </w:rPr>
        <w:t xml:space="preserve"> </w:t>
      </w:r>
      <w:r w:rsidR="00651BB3">
        <w:rPr>
          <w:rFonts w:ascii="Times New Roman" w:hAnsi="Times New Roman" w:cs="Times New Roman"/>
        </w:rPr>
        <w:t>In this multi-level model, an association with the slope accounts for the differences in average weight across participants</w:t>
      </w:r>
      <w:r w:rsidR="0018677C" w:rsidRPr="00D152D5">
        <w:rPr>
          <w:rFonts w:ascii="Times New Roman" w:hAnsi="Times New Roman" w:cs="Times New Roman"/>
          <w:color w:val="C0504D" w:themeColor="accent2"/>
        </w:rPr>
        <w:t xml:space="preserve">; we also controlled for the child’s </w:t>
      </w:r>
      <w:r w:rsidR="00B779F1" w:rsidRPr="00D152D5">
        <w:rPr>
          <w:rFonts w:ascii="Times New Roman" w:hAnsi="Times New Roman" w:cs="Times New Roman"/>
          <w:color w:val="C0504D" w:themeColor="accent2"/>
        </w:rPr>
        <w:t>BMI at age 4</w:t>
      </w:r>
      <w:r w:rsidR="0018677C" w:rsidRPr="00D152D5">
        <w:rPr>
          <w:rFonts w:ascii="Times New Roman" w:hAnsi="Times New Roman" w:cs="Times New Roman"/>
          <w:color w:val="C0504D" w:themeColor="accent2"/>
        </w:rPr>
        <w:t xml:space="preserve"> to account for differences in BMI associated with risk of being bullied</w:t>
      </w:r>
      <w:r w:rsidR="00651BB3">
        <w:rPr>
          <w:rFonts w:ascii="Times New Roman" w:hAnsi="Times New Roman" w:cs="Times New Roman"/>
        </w:rPr>
        <w:t xml:space="preserve">. </w:t>
      </w:r>
      <w:r w:rsidR="001835AC">
        <w:rPr>
          <w:rFonts w:ascii="Times New Roman" w:hAnsi="Times New Roman" w:cs="Times New Roman"/>
        </w:rPr>
        <w:t>An interaction between bullying and gender was added at Level 2 to test whether the associations varied by child gender.</w:t>
      </w:r>
    </w:p>
    <w:p w14:paraId="58AF31DF" w14:textId="48F3E8B2" w:rsidR="00746AEE" w:rsidRDefault="00E53C23" w:rsidP="000F4ABD">
      <w:pPr>
        <w:spacing w:line="480" w:lineRule="auto"/>
        <w:rPr>
          <w:rFonts w:ascii="Times New Roman" w:hAnsi="Times New Roman" w:cs="Times New Roman"/>
        </w:rPr>
      </w:pPr>
      <w:r>
        <w:rPr>
          <w:rFonts w:ascii="Times New Roman" w:hAnsi="Times New Roman" w:cs="Times New Roman"/>
        </w:rPr>
        <w:tab/>
      </w:r>
      <w:r w:rsidR="006C2608">
        <w:rPr>
          <w:rFonts w:ascii="Times New Roman" w:hAnsi="Times New Roman" w:cs="Times New Roman"/>
        </w:rPr>
        <w:t xml:space="preserve">We used standard bootstrapping procedures </w:t>
      </w:r>
      <w:r w:rsidR="00DF6DDA">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&lt;EndNote&gt;&lt;Cite&gt;&lt;Author&gt;Preacher&lt;/Author&gt;&lt;Year&gt;2008&lt;/Year&gt;&lt;IDText&gt;Asymptotic and resampling strategies for assessing and comparing indirect effects in multiple mediator models&lt;/IDText&gt;&lt;DisplayText&gt;&lt;style face="superscript"&gt;21&lt;/style&gt;&lt;/DisplayText&gt;&lt;record&gt;&lt;urls&gt;&lt;related-urls&gt;&lt;url&gt;http://www.scopus.com/scopus/inward/record.url?eid=2-s2.0-44949168308&amp;amp;partnerID=40&lt;/url&gt;&lt;/related-urls&gt;&lt;/urls&gt;&lt;titles&gt;&lt;title&gt;Asymptotic and resampling strategies for assessing and comparing indirect effects in multiple mediator models&lt;/title&gt;&lt;secondary-title&gt;Behavior Research Methods&lt;/secondary-title&gt;&lt;short-title&gt;Asymptotic and resampling strategies for assessing and comparing indirect effects in multiple mediator models&lt;/short-title&gt;&lt;/titles&gt;&lt;pages&gt;879-891&lt;/pages&gt;&lt;contributors&gt;&lt;authors&gt;&lt;author&gt;Preacher, K. J.&lt;/author&gt;&lt;author&gt;Hayes, A. F.&lt;/author&gt;&lt;/authors&gt;&lt;/contributors&gt;&lt;added-date format="utc"&gt;1346354357&lt;/added-date&gt;&lt;ref-type name="Journal Article"&gt;17&lt;/ref-type&gt;&lt;auth-address&gt;University of Kansas, Lawrence, Ks, United States Ohio State University, Columbus, OH, United States Department of Psychology, University of Kansas, 1415 Jayhawk Blvd., Lawrence, KS 66045-7556, United States&lt;/auth-address&gt;&lt;dates&gt;&lt;year&gt;2008&lt;/year&gt;&lt;/dates&gt;&lt;rec-number&gt;709&lt;/rec-number&gt;&lt;last-updated-date format="utc"&gt;1346354357&lt;/last-updated-date&gt;&lt;volume&gt;40&lt;/volume&gt;&lt;/record&gt;&lt;/Cite&gt;&lt;/EndNote&gt;</w:instrText>
      </w:r>
      <w:r w:rsidR="00DF6DDA">
        <w:rPr>
          <w:rFonts w:ascii="Times New Roman" w:hAnsi="Times New Roman" w:cs="Times New Roman"/>
        </w:rPr>
        <w:fldChar w:fldCharType="separate"/>
      </w:r>
      <w:r w:rsidR="00D21D0D" w:rsidRPr="00D21D0D">
        <w:rPr>
          <w:rFonts w:ascii="Times New Roman" w:hAnsi="Times New Roman" w:cs="Times New Roman"/>
          <w:noProof/>
          <w:vertAlign w:val="superscript"/>
        </w:rPr>
        <w:t>21</w:t>
      </w:r>
      <w:r w:rsidR="00DF6DDA">
        <w:rPr>
          <w:rFonts w:ascii="Times New Roman" w:hAnsi="Times New Roman" w:cs="Times New Roman"/>
        </w:rPr>
        <w:fldChar w:fldCharType="end"/>
      </w:r>
      <w:r w:rsidR="006C2608">
        <w:rPr>
          <w:rFonts w:ascii="Times New Roman" w:hAnsi="Times New Roman" w:cs="Times New Roman"/>
        </w:rPr>
        <w:t xml:space="preserve"> t</w:t>
      </w:r>
      <w:r>
        <w:rPr>
          <w:rFonts w:ascii="Times New Roman" w:hAnsi="Times New Roman" w:cs="Times New Roman"/>
        </w:rPr>
        <w:t>o test whether depressive symptoms mediated the association between bullying at age 6 a</w:t>
      </w:r>
      <w:r w:rsidR="006C2608">
        <w:rPr>
          <w:rFonts w:ascii="Times New Roman" w:hAnsi="Times New Roman" w:cs="Times New Roman"/>
        </w:rPr>
        <w:t xml:space="preserve">nd weight gain between 6 and </w:t>
      </w:r>
      <w:r w:rsidR="0074273A">
        <w:rPr>
          <w:rFonts w:ascii="Times New Roman" w:hAnsi="Times New Roman" w:cs="Times New Roman"/>
        </w:rPr>
        <w:t>15</w:t>
      </w:r>
      <w:r w:rsidR="006C2608">
        <w:rPr>
          <w:rFonts w:ascii="Times New Roman" w:hAnsi="Times New Roman" w:cs="Times New Roman"/>
        </w:rPr>
        <w:t>.</w:t>
      </w:r>
      <w:r>
        <w:rPr>
          <w:rFonts w:ascii="Times New Roman" w:hAnsi="Times New Roman" w:cs="Times New Roman"/>
        </w:rPr>
        <w:t xml:space="preserve"> </w:t>
      </w:r>
      <w:r w:rsidR="00A56E65">
        <w:rPr>
          <w:rFonts w:ascii="Times New Roman" w:hAnsi="Times New Roman" w:cs="Times New Roman"/>
        </w:rPr>
        <w:t>The model</w:t>
      </w:r>
      <w:r w:rsidR="00160100">
        <w:rPr>
          <w:rFonts w:ascii="Times New Roman" w:hAnsi="Times New Roman" w:cs="Times New Roman"/>
        </w:rPr>
        <w:t xml:space="preserve"> specified depressive symptoms</w:t>
      </w:r>
      <w:r w:rsidR="00FA0E62">
        <w:rPr>
          <w:rFonts w:ascii="Times New Roman" w:hAnsi="Times New Roman" w:cs="Times New Roman"/>
        </w:rPr>
        <w:t xml:space="preserve"> at age 12</w:t>
      </w:r>
      <w:r w:rsidR="00160100">
        <w:rPr>
          <w:rFonts w:ascii="Times New Roman" w:hAnsi="Times New Roman" w:cs="Times New Roman"/>
        </w:rPr>
        <w:t xml:space="preserve"> as the mediator between bullied at age 6 and </w:t>
      </w:r>
      <w:r w:rsidR="00FA0E62">
        <w:rPr>
          <w:rFonts w:ascii="Times New Roman" w:hAnsi="Times New Roman" w:cs="Times New Roman"/>
        </w:rPr>
        <w:t>weight gain between 6 and 15</w:t>
      </w:r>
      <w:r w:rsidR="00427DCD">
        <w:rPr>
          <w:rFonts w:ascii="Times New Roman" w:hAnsi="Times New Roman" w:cs="Times New Roman"/>
        </w:rPr>
        <w:t>,</w:t>
      </w:r>
      <w:r w:rsidR="00FA0E62">
        <w:rPr>
          <w:rFonts w:ascii="Times New Roman" w:hAnsi="Times New Roman" w:cs="Times New Roman"/>
        </w:rPr>
        <w:t xml:space="preserve"> again controlling</w:t>
      </w:r>
      <w:r w:rsidR="00427DCD">
        <w:rPr>
          <w:rFonts w:ascii="Times New Roman" w:hAnsi="Times New Roman" w:cs="Times New Roman"/>
        </w:rPr>
        <w:t xml:space="preserve"> </w:t>
      </w:r>
      <w:r w:rsidR="00FA0E62">
        <w:rPr>
          <w:rFonts w:ascii="Times New Roman" w:hAnsi="Times New Roman" w:cs="Times New Roman"/>
        </w:rPr>
        <w:t xml:space="preserve">for </w:t>
      </w:r>
      <w:r w:rsidR="00427DCD">
        <w:rPr>
          <w:rFonts w:ascii="Times New Roman" w:hAnsi="Times New Roman" w:cs="Times New Roman"/>
        </w:rPr>
        <w:t>child gender, family i</w:t>
      </w:r>
      <w:r w:rsidR="00DD5161">
        <w:rPr>
          <w:rFonts w:ascii="Times New Roman" w:hAnsi="Times New Roman" w:cs="Times New Roman"/>
        </w:rPr>
        <w:t>ncome, child indigenous status</w:t>
      </w:r>
      <w:r w:rsidR="00427DCD">
        <w:rPr>
          <w:rFonts w:ascii="Times New Roman" w:hAnsi="Times New Roman" w:cs="Times New Roman"/>
        </w:rPr>
        <w:t xml:space="preserve">, and language other than English spoken at home. </w:t>
      </w:r>
      <w:r w:rsidR="00A56E65" w:rsidRPr="00D152D5">
        <w:rPr>
          <w:rFonts w:ascii="Times New Roman" w:hAnsi="Times New Roman" w:cs="Times New Roman"/>
          <w:color w:val="C0504D" w:themeColor="accent2"/>
        </w:rPr>
        <w:t xml:space="preserve">For the bootstrapping procedure, cases were selected at random, with replacement, from the original sample of </w:t>
      </w:r>
      <w:r w:rsidR="00A56E65" w:rsidRPr="00D152D5">
        <w:rPr>
          <w:rFonts w:ascii="Times New Roman" w:hAnsi="Times New Roman" w:cs="Times New Roman"/>
          <w:i/>
          <w:color w:val="C0504D" w:themeColor="accent2"/>
        </w:rPr>
        <w:t>N</w:t>
      </w:r>
      <w:r w:rsidR="00A56E65" w:rsidRPr="00D152D5">
        <w:rPr>
          <w:rFonts w:ascii="Times New Roman" w:hAnsi="Times New Roman" w:cs="Times New Roman"/>
          <w:color w:val="C0504D" w:themeColor="accent2"/>
        </w:rPr>
        <w:t xml:space="preserve">, and the model estimated. Parameter estimates were saved from each bootstrap sample; the indirect effect was considered significant if the confidence interval around the distribution of estimates </w:t>
      </w:r>
      <w:r w:rsidR="00A56E65" w:rsidRPr="00D152D5">
        <w:rPr>
          <w:rFonts w:ascii="Times New Roman" w:hAnsi="Times New Roman" w:cs="Times New Roman"/>
          <w:color w:val="C0504D" w:themeColor="accent2"/>
        </w:rPr>
        <w:lastRenderedPageBreak/>
        <w:t xml:space="preserve">did not include zero. </w:t>
      </w:r>
      <w:r w:rsidR="00FA0E62">
        <w:rPr>
          <w:rFonts w:ascii="Times New Roman" w:hAnsi="Times New Roman" w:cs="Times New Roman"/>
        </w:rPr>
        <w:t>W</w:t>
      </w:r>
      <w:r w:rsidR="00F901DB">
        <w:rPr>
          <w:rFonts w:ascii="Times New Roman" w:hAnsi="Times New Roman" w:cs="Times New Roman"/>
        </w:rPr>
        <w:t xml:space="preserve">e tested </w:t>
      </w:r>
      <w:r w:rsidR="00FA0E62">
        <w:rPr>
          <w:rFonts w:ascii="Times New Roman" w:hAnsi="Times New Roman" w:cs="Times New Roman"/>
        </w:rPr>
        <w:t xml:space="preserve">whether this process was moderated by either </w:t>
      </w:r>
      <w:r w:rsidR="00F901DB">
        <w:rPr>
          <w:rFonts w:ascii="Times New Roman" w:hAnsi="Times New Roman" w:cs="Times New Roman"/>
        </w:rPr>
        <w:t xml:space="preserve">BMI category at baseline </w:t>
      </w:r>
      <w:r w:rsidR="00FA0E62">
        <w:rPr>
          <w:rFonts w:ascii="Times New Roman" w:hAnsi="Times New Roman" w:cs="Times New Roman"/>
        </w:rPr>
        <w:t xml:space="preserve">or </w:t>
      </w:r>
      <w:r w:rsidR="00F901DB">
        <w:rPr>
          <w:rFonts w:ascii="Times New Roman" w:hAnsi="Times New Roman" w:cs="Times New Roman"/>
        </w:rPr>
        <w:t>child gender.</w:t>
      </w:r>
      <w:r w:rsidR="001835AC">
        <w:rPr>
          <w:rFonts w:ascii="Times New Roman" w:hAnsi="Times New Roman" w:cs="Times New Roman"/>
        </w:rPr>
        <w:t xml:space="preserve"> The </w:t>
      </w:r>
      <w:r w:rsidR="00FA0E62">
        <w:rPr>
          <w:rFonts w:ascii="Times New Roman" w:hAnsi="Times New Roman" w:cs="Times New Roman"/>
        </w:rPr>
        <w:t>mediation</w:t>
      </w:r>
      <w:r w:rsidR="001835AC">
        <w:rPr>
          <w:rFonts w:ascii="Times New Roman" w:hAnsi="Times New Roman" w:cs="Times New Roman"/>
        </w:rPr>
        <w:t xml:space="preserve"> analyses were run in SPSS version 21.</w:t>
      </w:r>
    </w:p>
    <w:p w14:paraId="54192987" w14:textId="77777777" w:rsidR="003C3E92" w:rsidRDefault="003C3E92" w:rsidP="000F4ABD">
      <w:pPr>
        <w:spacing w:line="480" w:lineRule="auto"/>
        <w:jc w:val="center"/>
        <w:rPr>
          <w:rFonts w:ascii="Times New Roman" w:hAnsi="Times New Roman" w:cs="Times New Roman"/>
        </w:rPr>
      </w:pPr>
      <w:r>
        <w:rPr>
          <w:rFonts w:ascii="Times New Roman" w:hAnsi="Times New Roman" w:cs="Times New Roman"/>
        </w:rPr>
        <w:t>Results</w:t>
      </w:r>
    </w:p>
    <w:p w14:paraId="645B0100" w14:textId="1D7E4CC2" w:rsidR="003C3E92" w:rsidRDefault="003C3E92" w:rsidP="000F4ABD">
      <w:pPr>
        <w:spacing w:line="480" w:lineRule="auto"/>
        <w:rPr>
          <w:rFonts w:ascii="Times New Roman" w:hAnsi="Times New Roman" w:cs="Times New Roman"/>
        </w:rPr>
      </w:pPr>
      <w:r>
        <w:rPr>
          <w:rFonts w:ascii="Times New Roman" w:hAnsi="Times New Roman" w:cs="Times New Roman"/>
        </w:rPr>
        <w:tab/>
      </w:r>
      <w:r w:rsidR="00631BED">
        <w:rPr>
          <w:rFonts w:ascii="Times New Roman" w:hAnsi="Times New Roman" w:cs="Times New Roman"/>
        </w:rPr>
        <w:t>Approximately</w:t>
      </w:r>
      <w:r>
        <w:rPr>
          <w:rFonts w:ascii="Times New Roman" w:hAnsi="Times New Roman" w:cs="Times New Roman"/>
        </w:rPr>
        <w:t xml:space="preserve"> 30% of parents reported that their child had been bullied at school in the last year</w:t>
      </w:r>
      <w:r w:rsidR="0022053E">
        <w:rPr>
          <w:rFonts w:ascii="Times New Roman" w:hAnsi="Times New Roman" w:cs="Times New Roman"/>
        </w:rPr>
        <w:t xml:space="preserve"> (Table 1)</w:t>
      </w:r>
      <w:r>
        <w:rPr>
          <w:rFonts w:ascii="Times New Roman" w:hAnsi="Times New Roman" w:cs="Times New Roman"/>
        </w:rPr>
        <w:t xml:space="preserve">. </w:t>
      </w:r>
      <w:r w:rsidR="00FD75CD">
        <w:rPr>
          <w:rFonts w:ascii="Times New Roman" w:hAnsi="Times New Roman" w:cs="Times New Roman"/>
        </w:rPr>
        <w:t xml:space="preserve">Compared to children who measured in the normal weight BMI category, children who measured in the obese BMI category at age 4 were approximately </w:t>
      </w:r>
      <w:r w:rsidR="0049063B">
        <w:rPr>
          <w:rFonts w:ascii="Times New Roman" w:hAnsi="Times New Roman" w:cs="Times New Roman"/>
        </w:rPr>
        <w:t>55</w:t>
      </w:r>
      <w:r w:rsidR="00FD75CD">
        <w:rPr>
          <w:rFonts w:ascii="Times New Roman" w:hAnsi="Times New Roman" w:cs="Times New Roman"/>
        </w:rPr>
        <w:t>% more likely to have been bullied at school in t</w:t>
      </w:r>
      <w:r w:rsidR="00746168">
        <w:rPr>
          <w:rFonts w:ascii="Times New Roman" w:hAnsi="Times New Roman" w:cs="Times New Roman"/>
        </w:rPr>
        <w:t>he last year at age six (OR=1.</w:t>
      </w:r>
      <w:r w:rsidR="0049063B">
        <w:rPr>
          <w:rFonts w:ascii="Times New Roman" w:hAnsi="Times New Roman" w:cs="Times New Roman"/>
        </w:rPr>
        <w:t>55</w:t>
      </w:r>
      <w:r w:rsidR="00FD75CD">
        <w:rPr>
          <w:rFonts w:ascii="Times New Roman" w:hAnsi="Times New Roman" w:cs="Times New Roman"/>
        </w:rPr>
        <w:t>, 95% CI=1.1</w:t>
      </w:r>
      <w:r w:rsidR="0049063B">
        <w:rPr>
          <w:rFonts w:ascii="Times New Roman" w:hAnsi="Times New Roman" w:cs="Times New Roman"/>
        </w:rPr>
        <w:t>5</w:t>
      </w:r>
      <w:r w:rsidR="00FD75CD">
        <w:rPr>
          <w:rFonts w:ascii="Times New Roman" w:hAnsi="Times New Roman" w:cs="Times New Roman"/>
        </w:rPr>
        <w:t>-</w:t>
      </w:r>
      <w:r w:rsidR="0049063B">
        <w:rPr>
          <w:rFonts w:ascii="Times New Roman" w:hAnsi="Times New Roman" w:cs="Times New Roman"/>
        </w:rPr>
        <w:t>2.08</w:t>
      </w:r>
      <w:r w:rsidR="00FD75CD">
        <w:rPr>
          <w:rFonts w:ascii="Times New Roman" w:hAnsi="Times New Roman" w:cs="Times New Roman"/>
        </w:rPr>
        <w:t>)</w:t>
      </w:r>
      <w:r w:rsidR="0049063B">
        <w:rPr>
          <w:rFonts w:ascii="Times New Roman" w:hAnsi="Times New Roman" w:cs="Times New Roman"/>
        </w:rPr>
        <w:t xml:space="preserve"> and children in the</w:t>
      </w:r>
      <w:r w:rsidR="00E43CB1">
        <w:rPr>
          <w:rFonts w:ascii="Times New Roman" w:hAnsi="Times New Roman" w:cs="Times New Roman"/>
        </w:rPr>
        <w:t xml:space="preserve"> overweight </w:t>
      </w:r>
      <w:r w:rsidR="0049063B">
        <w:rPr>
          <w:rFonts w:ascii="Times New Roman" w:hAnsi="Times New Roman" w:cs="Times New Roman"/>
        </w:rPr>
        <w:t xml:space="preserve">BMI category were almost 40% more likely to have been </w:t>
      </w:r>
      <w:r w:rsidR="00CC3FB5">
        <w:rPr>
          <w:rFonts w:ascii="Times New Roman" w:hAnsi="Times New Roman" w:cs="Times New Roman"/>
        </w:rPr>
        <w:t xml:space="preserve">bullied </w:t>
      </w:r>
      <w:r w:rsidR="00F901DB">
        <w:rPr>
          <w:rFonts w:ascii="Times New Roman" w:hAnsi="Times New Roman" w:cs="Times New Roman"/>
        </w:rPr>
        <w:t>(OR=1.</w:t>
      </w:r>
      <w:r w:rsidR="0049063B">
        <w:rPr>
          <w:rFonts w:ascii="Times New Roman" w:hAnsi="Times New Roman" w:cs="Times New Roman"/>
        </w:rPr>
        <w:t>38</w:t>
      </w:r>
      <w:r w:rsidR="00E43CB1">
        <w:rPr>
          <w:rFonts w:ascii="Times New Roman" w:hAnsi="Times New Roman" w:cs="Times New Roman"/>
        </w:rPr>
        <w:t>, 95% CI=</w:t>
      </w:r>
      <w:r w:rsidR="0049063B">
        <w:rPr>
          <w:rFonts w:ascii="Times New Roman" w:hAnsi="Times New Roman" w:cs="Times New Roman"/>
        </w:rPr>
        <w:t>1.14</w:t>
      </w:r>
      <w:r w:rsidR="00E43CB1">
        <w:rPr>
          <w:rFonts w:ascii="Times New Roman" w:hAnsi="Times New Roman" w:cs="Times New Roman"/>
        </w:rPr>
        <w:t>-1.</w:t>
      </w:r>
      <w:r w:rsidR="0049063B">
        <w:rPr>
          <w:rFonts w:ascii="Times New Roman" w:hAnsi="Times New Roman" w:cs="Times New Roman"/>
        </w:rPr>
        <w:t>66</w:t>
      </w:r>
      <w:r w:rsidR="00E43CB1">
        <w:rPr>
          <w:rFonts w:ascii="Times New Roman" w:hAnsi="Times New Roman" w:cs="Times New Roman"/>
        </w:rPr>
        <w:t>)</w:t>
      </w:r>
      <w:r w:rsidR="0049063B">
        <w:rPr>
          <w:rFonts w:ascii="Times New Roman" w:hAnsi="Times New Roman" w:cs="Times New Roman"/>
        </w:rPr>
        <w:t>; underweight was unrelated to risk of bullying (OR=1.17, 95% CI=</w:t>
      </w:r>
      <w:proofErr w:type="gramStart"/>
      <w:r w:rsidR="0049063B">
        <w:rPr>
          <w:rFonts w:ascii="Times New Roman" w:hAnsi="Times New Roman" w:cs="Times New Roman"/>
        </w:rPr>
        <w:t>.85</w:t>
      </w:r>
      <w:proofErr w:type="gramEnd"/>
      <w:r w:rsidR="0049063B">
        <w:rPr>
          <w:rFonts w:ascii="Times New Roman" w:hAnsi="Times New Roman" w:cs="Times New Roman"/>
        </w:rPr>
        <w:t>-1.62)</w:t>
      </w:r>
      <w:r w:rsidR="00E43CB1">
        <w:rPr>
          <w:rFonts w:ascii="Times New Roman" w:hAnsi="Times New Roman" w:cs="Times New Roman"/>
        </w:rPr>
        <w:t>.</w:t>
      </w:r>
      <w:r w:rsidR="00746168">
        <w:rPr>
          <w:rFonts w:ascii="Times New Roman" w:hAnsi="Times New Roman" w:cs="Times New Roman"/>
        </w:rPr>
        <w:t xml:space="preserve"> This association was not moderated by gender.</w:t>
      </w:r>
    </w:p>
    <w:p w14:paraId="018C0869" w14:textId="3B99398A" w:rsidR="00DB2D2F" w:rsidRDefault="00E43CB1" w:rsidP="000F4ABD">
      <w:pPr>
        <w:spacing w:line="480" w:lineRule="auto"/>
        <w:rPr>
          <w:rFonts w:ascii="Times New Roman" w:hAnsi="Times New Roman" w:cs="Times New Roman"/>
        </w:rPr>
      </w:pPr>
      <w:r>
        <w:rPr>
          <w:rFonts w:ascii="Times New Roman" w:hAnsi="Times New Roman" w:cs="Times New Roman"/>
        </w:rPr>
        <w:tab/>
        <w:t>The HLM analysis revealed that children who were bullied at school at age 6</w:t>
      </w:r>
      <w:r w:rsidR="00FA0E62">
        <w:rPr>
          <w:rFonts w:ascii="Times New Roman" w:hAnsi="Times New Roman" w:cs="Times New Roman"/>
        </w:rPr>
        <w:t xml:space="preserve"> weighed more on average (intercept) and</w:t>
      </w:r>
      <w:r>
        <w:rPr>
          <w:rFonts w:ascii="Times New Roman" w:hAnsi="Times New Roman" w:cs="Times New Roman"/>
        </w:rPr>
        <w:t xml:space="preserve"> gained more weight from ages 6 to </w:t>
      </w:r>
      <w:r w:rsidR="00FA0E62">
        <w:rPr>
          <w:rFonts w:ascii="Times New Roman" w:hAnsi="Times New Roman" w:cs="Times New Roman"/>
        </w:rPr>
        <w:t xml:space="preserve">15 (slope) </w:t>
      </w:r>
      <w:r>
        <w:rPr>
          <w:rFonts w:ascii="Times New Roman" w:hAnsi="Times New Roman" w:cs="Times New Roman"/>
        </w:rPr>
        <w:t>than children who were not bullied</w:t>
      </w:r>
      <w:r w:rsidR="0022053E">
        <w:rPr>
          <w:rFonts w:ascii="Times New Roman" w:hAnsi="Times New Roman" w:cs="Times New Roman"/>
        </w:rPr>
        <w:t xml:space="preserve"> (Table 2)</w:t>
      </w:r>
      <w:r>
        <w:rPr>
          <w:rFonts w:ascii="Times New Roman" w:hAnsi="Times New Roman" w:cs="Times New Roman"/>
        </w:rPr>
        <w:t xml:space="preserve">. </w:t>
      </w:r>
      <w:r w:rsidR="00CC3FB5">
        <w:rPr>
          <w:rFonts w:ascii="Times New Roman" w:hAnsi="Times New Roman" w:cs="Times New Roman"/>
        </w:rPr>
        <w:t>For example, t</w:t>
      </w:r>
      <w:r w:rsidR="009D00E9">
        <w:rPr>
          <w:rFonts w:ascii="Times New Roman" w:hAnsi="Times New Roman" w:cs="Times New Roman"/>
        </w:rPr>
        <w:t>he effect of bullying on the intercept indicate</w:t>
      </w:r>
      <w:r w:rsidR="00FC6111">
        <w:rPr>
          <w:rFonts w:ascii="Times New Roman" w:hAnsi="Times New Roman" w:cs="Times New Roman"/>
        </w:rPr>
        <w:t>d</w:t>
      </w:r>
      <w:r w:rsidR="009D00E9">
        <w:rPr>
          <w:rFonts w:ascii="Times New Roman" w:hAnsi="Times New Roman" w:cs="Times New Roman"/>
        </w:rPr>
        <w:t xml:space="preserve"> that children who were bullied </w:t>
      </w:r>
      <w:r w:rsidR="00FC6111">
        <w:rPr>
          <w:rFonts w:ascii="Times New Roman" w:hAnsi="Times New Roman" w:cs="Times New Roman"/>
        </w:rPr>
        <w:t xml:space="preserve">had </w:t>
      </w:r>
      <w:r w:rsidR="009D00E9">
        <w:rPr>
          <w:rFonts w:ascii="Times New Roman" w:hAnsi="Times New Roman" w:cs="Times New Roman"/>
        </w:rPr>
        <w:t>a nearly one-</w:t>
      </w:r>
      <w:r w:rsidR="00205D7F">
        <w:rPr>
          <w:rFonts w:ascii="Times New Roman" w:hAnsi="Times New Roman" w:cs="Times New Roman"/>
        </w:rPr>
        <w:t xml:space="preserve">quarter </w:t>
      </w:r>
      <w:r w:rsidR="009D00E9">
        <w:rPr>
          <w:rFonts w:ascii="Times New Roman" w:hAnsi="Times New Roman" w:cs="Times New Roman"/>
        </w:rPr>
        <w:t>point higher BMI on average and increase</w:t>
      </w:r>
      <w:r w:rsidR="00FC6111">
        <w:rPr>
          <w:rFonts w:ascii="Times New Roman" w:hAnsi="Times New Roman" w:cs="Times New Roman"/>
        </w:rPr>
        <w:t>d</w:t>
      </w:r>
      <w:r w:rsidR="009D00E9">
        <w:rPr>
          <w:rFonts w:ascii="Times New Roman" w:hAnsi="Times New Roman" w:cs="Times New Roman"/>
        </w:rPr>
        <w:t xml:space="preserve"> .</w:t>
      </w:r>
      <w:r w:rsidR="00FC6111">
        <w:rPr>
          <w:rFonts w:ascii="Times New Roman" w:hAnsi="Times New Roman" w:cs="Times New Roman"/>
        </w:rPr>
        <w:t xml:space="preserve">45 </w:t>
      </w:r>
      <w:r w:rsidR="009D00E9">
        <w:rPr>
          <w:rFonts w:ascii="Times New Roman" w:hAnsi="Times New Roman" w:cs="Times New Roman"/>
        </w:rPr>
        <w:t>more BMI point</w:t>
      </w:r>
      <w:r w:rsidR="00CC3FB5">
        <w:rPr>
          <w:rFonts w:ascii="Times New Roman" w:hAnsi="Times New Roman" w:cs="Times New Roman"/>
        </w:rPr>
        <w:t>s</w:t>
      </w:r>
      <w:r w:rsidR="009D00E9">
        <w:rPr>
          <w:rFonts w:ascii="Times New Roman" w:hAnsi="Times New Roman" w:cs="Times New Roman"/>
        </w:rPr>
        <w:t xml:space="preserve"> over the 9-year follow-up than children who were not bullied. </w:t>
      </w:r>
      <w:r>
        <w:rPr>
          <w:rFonts w:ascii="Times New Roman" w:hAnsi="Times New Roman" w:cs="Times New Roman"/>
        </w:rPr>
        <w:t xml:space="preserve">The results were similar when adiposity was defined as raw BMI, BMI </w:t>
      </w:r>
      <w:proofErr w:type="gramStart"/>
      <w:r>
        <w:rPr>
          <w:rFonts w:ascii="Times New Roman" w:hAnsi="Times New Roman" w:cs="Times New Roman"/>
        </w:rPr>
        <w:t>z-score</w:t>
      </w:r>
      <w:proofErr w:type="gramEnd"/>
      <w:r>
        <w:rPr>
          <w:rFonts w:ascii="Times New Roman" w:hAnsi="Times New Roman" w:cs="Times New Roman"/>
        </w:rPr>
        <w:t xml:space="preserve">, or waist circumference. </w:t>
      </w:r>
      <w:r w:rsidR="00FA0E62">
        <w:rPr>
          <w:rFonts w:ascii="Times New Roman" w:hAnsi="Times New Roman" w:cs="Times New Roman"/>
        </w:rPr>
        <w:t xml:space="preserve">The results for waist circumference were similar when controlling for child height at each assessment. </w:t>
      </w:r>
      <w:r w:rsidR="00AE5F7F">
        <w:rPr>
          <w:rFonts w:ascii="Times New Roman" w:hAnsi="Times New Roman" w:cs="Times New Roman"/>
        </w:rPr>
        <w:t>The</w:t>
      </w:r>
      <w:r w:rsidR="00CC3FB5">
        <w:rPr>
          <w:rFonts w:ascii="Times New Roman" w:hAnsi="Times New Roman" w:cs="Times New Roman"/>
        </w:rPr>
        <w:t>se</w:t>
      </w:r>
      <w:r w:rsidR="00AE5F7F">
        <w:rPr>
          <w:rFonts w:ascii="Times New Roman" w:hAnsi="Times New Roman" w:cs="Times New Roman"/>
        </w:rPr>
        <w:t xml:space="preserve"> associations</w:t>
      </w:r>
      <w:r w:rsidR="00CC3FB5">
        <w:rPr>
          <w:rFonts w:ascii="Times New Roman" w:hAnsi="Times New Roman" w:cs="Times New Roman"/>
        </w:rPr>
        <w:t xml:space="preserve"> also</w:t>
      </w:r>
      <w:r w:rsidR="00AE5F7F">
        <w:rPr>
          <w:rFonts w:ascii="Times New Roman" w:hAnsi="Times New Roman" w:cs="Times New Roman"/>
        </w:rPr>
        <w:t xml:space="preserve"> held in supplemental analyses that controlled for parent BMI</w:t>
      </w:r>
      <w:r w:rsidR="005973F0">
        <w:rPr>
          <w:rFonts w:ascii="Times New Roman" w:hAnsi="Times New Roman" w:cs="Times New Roman"/>
        </w:rPr>
        <w:t xml:space="preserve"> </w:t>
      </w:r>
      <w:r w:rsidR="00B858BF" w:rsidRPr="00D152D5">
        <w:rPr>
          <w:rFonts w:ascii="Times New Roman" w:hAnsi="Times New Roman" w:cs="Times New Roman"/>
          <w:color w:val="C0504D" w:themeColor="accent2"/>
        </w:rPr>
        <w:t>(β</w:t>
      </w:r>
      <w:r w:rsidR="00B858BF" w:rsidRPr="00D152D5">
        <w:rPr>
          <w:rFonts w:ascii="Times New Roman" w:hAnsi="Times New Roman" w:cs="Times New Roman"/>
          <w:color w:val="C0504D" w:themeColor="accent2"/>
          <w:vertAlign w:val="subscript"/>
        </w:rPr>
        <w:t>bullying</w:t>
      </w:r>
      <w:r w:rsidR="00B858BF" w:rsidRPr="00D152D5">
        <w:rPr>
          <w:rFonts w:ascii="Times New Roman" w:hAnsi="Times New Roman" w:cs="Times New Roman"/>
          <w:color w:val="C0504D" w:themeColor="accent2"/>
        </w:rPr>
        <w:t>=</w:t>
      </w:r>
      <w:proofErr w:type="gramStart"/>
      <w:r w:rsidR="00B858BF" w:rsidRPr="00D152D5">
        <w:rPr>
          <w:rFonts w:ascii="Times New Roman" w:hAnsi="Times New Roman" w:cs="Times New Roman"/>
          <w:color w:val="C0504D" w:themeColor="accent2"/>
        </w:rPr>
        <w:t>.03</w:t>
      </w:r>
      <w:proofErr w:type="gramEnd"/>
      <w:r w:rsidR="00B858BF" w:rsidRPr="00D152D5">
        <w:rPr>
          <w:rFonts w:ascii="Times New Roman" w:hAnsi="Times New Roman" w:cs="Times New Roman"/>
          <w:color w:val="C0504D" w:themeColor="accent2"/>
        </w:rPr>
        <w:t xml:space="preserve"> [.01], </w:t>
      </w:r>
      <w:r w:rsidR="00B858BF" w:rsidRPr="00D152D5">
        <w:rPr>
          <w:rFonts w:ascii="Times New Roman" w:hAnsi="Times New Roman" w:cs="Times New Roman"/>
          <w:i/>
          <w:color w:val="C0504D" w:themeColor="accent2"/>
        </w:rPr>
        <w:t>p</w:t>
      </w:r>
      <w:r w:rsidR="00B858BF" w:rsidRPr="00D152D5">
        <w:rPr>
          <w:rFonts w:ascii="Times New Roman" w:hAnsi="Times New Roman" w:cs="Times New Roman"/>
          <w:color w:val="C0504D" w:themeColor="accent2"/>
        </w:rPr>
        <w:t>&lt;.01 and β</w:t>
      </w:r>
      <w:r w:rsidR="00B858BF" w:rsidRPr="00D152D5">
        <w:rPr>
          <w:rFonts w:ascii="Times New Roman" w:hAnsi="Times New Roman" w:cs="Times New Roman"/>
          <w:color w:val="C0504D" w:themeColor="accent2"/>
          <w:vertAlign w:val="subscript"/>
        </w:rPr>
        <w:t>bullying</w:t>
      </w:r>
      <w:r w:rsidR="00B858BF" w:rsidRPr="00D152D5">
        <w:rPr>
          <w:rFonts w:ascii="Times New Roman" w:hAnsi="Times New Roman" w:cs="Times New Roman"/>
          <w:color w:val="C0504D" w:themeColor="accent2"/>
        </w:rPr>
        <w:t xml:space="preserve">=.01 [.00], </w:t>
      </w:r>
      <w:r w:rsidR="00B858BF" w:rsidRPr="00D152D5">
        <w:rPr>
          <w:rFonts w:ascii="Times New Roman" w:hAnsi="Times New Roman" w:cs="Times New Roman"/>
          <w:i/>
          <w:color w:val="C0504D" w:themeColor="accent2"/>
        </w:rPr>
        <w:t>p</w:t>
      </w:r>
      <w:r w:rsidR="00B858BF" w:rsidRPr="00D152D5">
        <w:rPr>
          <w:rFonts w:ascii="Times New Roman" w:hAnsi="Times New Roman" w:cs="Times New Roman"/>
          <w:color w:val="C0504D" w:themeColor="accent2"/>
        </w:rPr>
        <w:t>&lt;.05, respectively, for raw and z-score BMI), with the exception of waist circumference (β</w:t>
      </w:r>
      <w:r w:rsidR="00B858BF" w:rsidRPr="00D152D5">
        <w:rPr>
          <w:rFonts w:ascii="Times New Roman" w:hAnsi="Times New Roman" w:cs="Times New Roman"/>
          <w:color w:val="C0504D" w:themeColor="accent2"/>
          <w:vertAlign w:val="subscript"/>
        </w:rPr>
        <w:t>bullying</w:t>
      </w:r>
      <w:r w:rsidR="00B858BF" w:rsidRPr="00D152D5">
        <w:rPr>
          <w:rFonts w:ascii="Times New Roman" w:hAnsi="Times New Roman" w:cs="Times New Roman"/>
          <w:color w:val="C0504D" w:themeColor="accent2"/>
        </w:rPr>
        <w:t xml:space="preserve">=.02 [.03], </w:t>
      </w:r>
      <w:r w:rsidR="00B858BF" w:rsidRPr="00D152D5">
        <w:rPr>
          <w:rFonts w:ascii="Times New Roman" w:hAnsi="Times New Roman" w:cs="Times New Roman"/>
          <w:i/>
          <w:color w:val="C0504D" w:themeColor="accent2"/>
        </w:rPr>
        <w:t>ns</w:t>
      </w:r>
      <w:r w:rsidR="00B858BF" w:rsidRPr="00D152D5">
        <w:rPr>
          <w:rFonts w:ascii="Times New Roman" w:hAnsi="Times New Roman" w:cs="Times New Roman"/>
          <w:color w:val="C0504D" w:themeColor="accent2"/>
        </w:rPr>
        <w:t>)</w:t>
      </w:r>
      <w:r w:rsidR="0021353A" w:rsidRPr="00D152D5">
        <w:rPr>
          <w:rFonts w:ascii="Times New Roman" w:hAnsi="Times New Roman" w:cs="Times New Roman"/>
          <w:color w:val="C0504D" w:themeColor="accent2"/>
        </w:rPr>
        <w:t xml:space="preserve"> which is likely due to the reduced sample size and thus reduced power</w:t>
      </w:r>
      <w:r w:rsidR="00B858BF">
        <w:rPr>
          <w:rFonts w:ascii="Times New Roman" w:hAnsi="Times New Roman" w:cs="Times New Roman"/>
        </w:rPr>
        <w:t xml:space="preserve">. </w:t>
      </w:r>
      <w:r>
        <w:rPr>
          <w:rFonts w:ascii="Times New Roman" w:hAnsi="Times New Roman" w:cs="Times New Roman"/>
        </w:rPr>
        <w:t xml:space="preserve">There was no interaction between </w:t>
      </w:r>
      <w:r w:rsidR="0064773D">
        <w:rPr>
          <w:rFonts w:ascii="Times New Roman" w:hAnsi="Times New Roman" w:cs="Times New Roman"/>
        </w:rPr>
        <w:t xml:space="preserve">the </w:t>
      </w:r>
      <w:r>
        <w:rPr>
          <w:rFonts w:ascii="Times New Roman" w:hAnsi="Times New Roman" w:cs="Times New Roman"/>
        </w:rPr>
        <w:t xml:space="preserve">BMI weight </w:t>
      </w:r>
      <w:r w:rsidR="0064773D">
        <w:rPr>
          <w:rFonts w:ascii="Times New Roman" w:hAnsi="Times New Roman" w:cs="Times New Roman"/>
        </w:rPr>
        <w:t>categories</w:t>
      </w:r>
      <w:r w:rsidR="00CC3FB5">
        <w:rPr>
          <w:rFonts w:ascii="Times New Roman" w:hAnsi="Times New Roman" w:cs="Times New Roman"/>
        </w:rPr>
        <w:t xml:space="preserve"> </w:t>
      </w:r>
      <w:r>
        <w:rPr>
          <w:rFonts w:ascii="Times New Roman" w:hAnsi="Times New Roman" w:cs="Times New Roman"/>
        </w:rPr>
        <w:t xml:space="preserve">and bullying on subsequent weight gain, which indicated that the risk of weight gain associated with bullying was similar regardless of baseline weight. </w:t>
      </w:r>
      <w:r w:rsidR="00DB2D2F">
        <w:rPr>
          <w:rFonts w:ascii="Times New Roman" w:hAnsi="Times New Roman" w:cs="Times New Roman"/>
        </w:rPr>
        <w:t xml:space="preserve">The results were also not </w:t>
      </w:r>
      <w:r w:rsidR="00DB2D2F">
        <w:rPr>
          <w:rFonts w:ascii="Times New Roman" w:hAnsi="Times New Roman" w:cs="Times New Roman"/>
        </w:rPr>
        <w:lastRenderedPageBreak/>
        <w:t xml:space="preserve">moderated by </w:t>
      </w:r>
      <w:r w:rsidR="00631BED">
        <w:rPr>
          <w:rFonts w:ascii="Times New Roman" w:hAnsi="Times New Roman" w:cs="Times New Roman"/>
        </w:rPr>
        <w:t>gender</w:t>
      </w:r>
      <w:r w:rsidR="00DB2D2F">
        <w:rPr>
          <w:rFonts w:ascii="Times New Roman" w:hAnsi="Times New Roman" w:cs="Times New Roman"/>
        </w:rPr>
        <w:t>, which indicated that the effects were similar for girls and boys</w:t>
      </w:r>
      <w:r w:rsidR="004E7190">
        <w:rPr>
          <w:rFonts w:ascii="Times New Roman" w:hAnsi="Times New Roman" w:cs="Times New Roman"/>
        </w:rPr>
        <w:t xml:space="preserve"> (all </w:t>
      </w:r>
      <w:r w:rsidR="00B75A37">
        <w:rPr>
          <w:rFonts w:ascii="Times New Roman" w:hAnsi="Times New Roman" w:cs="Times New Roman"/>
        </w:rPr>
        <w:t xml:space="preserve">interaction </w:t>
      </w:r>
      <w:r w:rsidR="004E7190">
        <w:rPr>
          <w:rFonts w:ascii="Times New Roman" w:hAnsi="Times New Roman" w:cs="Times New Roman"/>
        </w:rPr>
        <w:t xml:space="preserve">coefficients </w:t>
      </w:r>
      <w:r w:rsidR="004E7190" w:rsidRPr="00D060DF">
        <w:rPr>
          <w:rFonts w:ascii="Times New Roman" w:hAnsi="Times New Roman" w:cs="Times New Roman"/>
          <w:i/>
        </w:rPr>
        <w:t>ns</w:t>
      </w:r>
      <w:r w:rsidR="004E7190">
        <w:rPr>
          <w:rFonts w:ascii="Times New Roman" w:hAnsi="Times New Roman" w:cs="Times New Roman"/>
        </w:rPr>
        <w:t>)</w:t>
      </w:r>
      <w:r w:rsidR="00DB2D2F">
        <w:rPr>
          <w:rFonts w:ascii="Times New Roman" w:hAnsi="Times New Roman" w:cs="Times New Roman"/>
        </w:rPr>
        <w:t>.</w:t>
      </w:r>
    </w:p>
    <w:p w14:paraId="3987ACA9" w14:textId="4D62DCC2" w:rsidR="00FA0E62" w:rsidRDefault="00DB2D2F" w:rsidP="000F4ABD">
      <w:pPr>
        <w:spacing w:line="480" w:lineRule="auto"/>
        <w:ind w:firstLine="720"/>
        <w:rPr>
          <w:rFonts w:ascii="Times New Roman" w:hAnsi="Times New Roman" w:cs="Times New Roman"/>
        </w:rPr>
      </w:pPr>
      <w:r>
        <w:rPr>
          <w:rFonts w:ascii="Times New Roman" w:hAnsi="Times New Roman" w:cs="Times New Roman"/>
        </w:rPr>
        <w:t xml:space="preserve">Parent reports of bullying at age 6 were associated with more symptoms of depression, as reported by the child at age 12 </w:t>
      </w:r>
      <w:r w:rsidR="00F55B36" w:rsidRPr="00317389">
        <w:rPr>
          <w:rFonts w:ascii="Times New Roman" w:hAnsi="Times New Roman" w:cs="Times New Roman"/>
        </w:rPr>
        <w:t>(</w:t>
      </w:r>
      <w:r w:rsidR="00317389" w:rsidRPr="00317389">
        <w:rPr>
          <w:rFonts w:ascii="Times New Roman" w:hAnsi="Times New Roman" w:cs="Times New Roman"/>
          <w:color w:val="000000"/>
        </w:rPr>
        <w:t>β</w:t>
      </w:r>
      <w:r w:rsidR="00947928" w:rsidRPr="00317389">
        <w:rPr>
          <w:rFonts w:ascii="Times New Roman" w:hAnsi="Times New Roman" w:cs="Times New Roman"/>
        </w:rPr>
        <w:t>=</w:t>
      </w:r>
      <w:proofErr w:type="gramStart"/>
      <w:r w:rsidR="00947928" w:rsidRPr="00317389">
        <w:rPr>
          <w:rFonts w:ascii="Times New Roman" w:hAnsi="Times New Roman" w:cs="Times New Roman"/>
        </w:rPr>
        <w:t>.</w:t>
      </w:r>
      <w:r w:rsidR="00947928">
        <w:rPr>
          <w:rFonts w:ascii="Times New Roman" w:hAnsi="Times New Roman" w:cs="Times New Roman"/>
        </w:rPr>
        <w:t>085</w:t>
      </w:r>
      <w:proofErr w:type="gramEnd"/>
      <w:r w:rsidR="00947928">
        <w:rPr>
          <w:rFonts w:ascii="Times New Roman" w:hAnsi="Times New Roman" w:cs="Times New Roman"/>
        </w:rPr>
        <w:t>, p</w:t>
      </w:r>
      <w:r w:rsidR="0021353A">
        <w:rPr>
          <w:rFonts w:ascii="Times New Roman" w:hAnsi="Times New Roman" w:cs="Times New Roman"/>
        </w:rPr>
        <w:t>&lt;</w:t>
      </w:r>
      <w:r w:rsidR="00947928">
        <w:rPr>
          <w:rFonts w:ascii="Times New Roman" w:hAnsi="Times New Roman" w:cs="Times New Roman"/>
        </w:rPr>
        <w:t>.00</w:t>
      </w:r>
      <w:r w:rsidR="0021353A">
        <w:rPr>
          <w:rFonts w:ascii="Times New Roman" w:hAnsi="Times New Roman" w:cs="Times New Roman"/>
        </w:rPr>
        <w:t>1</w:t>
      </w:r>
      <w:r w:rsidR="00F55B36">
        <w:rPr>
          <w:rFonts w:ascii="Times New Roman" w:hAnsi="Times New Roman" w:cs="Times New Roman"/>
        </w:rPr>
        <w:t>). These symptoms</w:t>
      </w:r>
      <w:r w:rsidR="00464CDB">
        <w:rPr>
          <w:rFonts w:ascii="Times New Roman" w:hAnsi="Times New Roman" w:cs="Times New Roman"/>
        </w:rPr>
        <w:t xml:space="preserve"> </w:t>
      </w:r>
      <w:r w:rsidR="00317389">
        <w:rPr>
          <w:rFonts w:ascii="Times New Roman" w:hAnsi="Times New Roman" w:cs="Times New Roman"/>
        </w:rPr>
        <w:t xml:space="preserve">partially </w:t>
      </w:r>
      <w:r>
        <w:rPr>
          <w:rFonts w:ascii="Times New Roman" w:hAnsi="Times New Roman" w:cs="Times New Roman"/>
        </w:rPr>
        <w:t>mediate</w:t>
      </w:r>
      <w:r w:rsidR="00F55B36">
        <w:rPr>
          <w:rFonts w:ascii="Times New Roman" w:hAnsi="Times New Roman" w:cs="Times New Roman"/>
        </w:rPr>
        <w:t>d</w:t>
      </w:r>
      <w:r>
        <w:rPr>
          <w:rFonts w:ascii="Times New Roman" w:hAnsi="Times New Roman" w:cs="Times New Roman"/>
        </w:rPr>
        <w:t xml:space="preserve"> the relation between bullying and</w:t>
      </w:r>
      <w:r w:rsidR="00F55B36">
        <w:rPr>
          <w:rFonts w:ascii="Times New Roman" w:hAnsi="Times New Roman" w:cs="Times New Roman"/>
        </w:rPr>
        <w:t xml:space="preserve"> </w:t>
      </w:r>
      <w:r w:rsidR="00F643C0">
        <w:rPr>
          <w:rFonts w:ascii="Times New Roman" w:hAnsi="Times New Roman" w:cs="Times New Roman"/>
        </w:rPr>
        <w:t xml:space="preserve">increases in </w:t>
      </w:r>
      <w:r w:rsidR="00D85661">
        <w:rPr>
          <w:rFonts w:ascii="Times New Roman" w:hAnsi="Times New Roman" w:cs="Times New Roman"/>
        </w:rPr>
        <w:t>adiposity</w:t>
      </w:r>
      <w:r w:rsidR="004E7190">
        <w:rPr>
          <w:rFonts w:ascii="Times New Roman" w:hAnsi="Times New Roman" w:cs="Times New Roman"/>
        </w:rPr>
        <w:t xml:space="preserve"> between 6 and 1</w:t>
      </w:r>
      <w:r w:rsidR="00CC3FB5">
        <w:rPr>
          <w:rFonts w:ascii="Times New Roman" w:hAnsi="Times New Roman" w:cs="Times New Roman"/>
        </w:rPr>
        <w:t>5</w:t>
      </w:r>
      <w:r w:rsidR="00F55B36">
        <w:rPr>
          <w:rFonts w:ascii="Times New Roman" w:hAnsi="Times New Roman" w:cs="Times New Roman"/>
        </w:rPr>
        <w:t xml:space="preserve">. </w:t>
      </w:r>
      <w:r w:rsidR="00631BED">
        <w:rPr>
          <w:rFonts w:ascii="Times New Roman" w:hAnsi="Times New Roman" w:cs="Times New Roman"/>
        </w:rPr>
        <w:t>The</w:t>
      </w:r>
      <w:r w:rsidR="0064773D">
        <w:rPr>
          <w:rFonts w:ascii="Times New Roman" w:hAnsi="Times New Roman" w:cs="Times New Roman"/>
        </w:rPr>
        <w:t xml:space="preserve"> results were</w:t>
      </w:r>
      <w:r w:rsidR="00631BED">
        <w:rPr>
          <w:rFonts w:ascii="Times New Roman" w:hAnsi="Times New Roman" w:cs="Times New Roman"/>
        </w:rPr>
        <w:t xml:space="preserve"> again</w:t>
      </w:r>
      <w:r w:rsidR="0064773D">
        <w:rPr>
          <w:rFonts w:ascii="Times New Roman" w:hAnsi="Times New Roman" w:cs="Times New Roman"/>
        </w:rPr>
        <w:t xml:space="preserve"> similar when adiposity was defined </w:t>
      </w:r>
      <w:r w:rsidR="00631BED">
        <w:rPr>
          <w:rFonts w:ascii="Times New Roman" w:hAnsi="Times New Roman" w:cs="Times New Roman"/>
        </w:rPr>
        <w:t>as</w:t>
      </w:r>
      <w:r w:rsidR="0064773D">
        <w:rPr>
          <w:rFonts w:ascii="Times New Roman" w:hAnsi="Times New Roman" w:cs="Times New Roman"/>
        </w:rPr>
        <w:t xml:space="preserve"> raw BMI</w:t>
      </w:r>
      <w:r w:rsidR="00631BED">
        <w:rPr>
          <w:rFonts w:ascii="Times New Roman" w:hAnsi="Times New Roman" w:cs="Times New Roman"/>
        </w:rPr>
        <w:t xml:space="preserve">, </w:t>
      </w:r>
      <w:proofErr w:type="gramStart"/>
      <w:r w:rsidR="00631BED">
        <w:rPr>
          <w:rFonts w:ascii="Times New Roman" w:hAnsi="Times New Roman" w:cs="Times New Roman"/>
        </w:rPr>
        <w:t>z-score</w:t>
      </w:r>
      <w:proofErr w:type="gramEnd"/>
      <w:r w:rsidR="0064773D">
        <w:rPr>
          <w:rFonts w:ascii="Times New Roman" w:hAnsi="Times New Roman" w:cs="Times New Roman"/>
        </w:rPr>
        <w:t xml:space="preserve"> BMI</w:t>
      </w:r>
      <w:r w:rsidR="005330AC">
        <w:rPr>
          <w:rFonts w:ascii="Times New Roman" w:hAnsi="Times New Roman" w:cs="Times New Roman"/>
        </w:rPr>
        <w:t>, or waist circumference (</w:t>
      </w:r>
      <w:r w:rsidR="00251D52" w:rsidRPr="00D152D5">
        <w:rPr>
          <w:rFonts w:ascii="Times New Roman" w:hAnsi="Times New Roman" w:cs="Times New Roman"/>
          <w:color w:val="C0504D" w:themeColor="accent2"/>
        </w:rPr>
        <w:t>Table 3</w:t>
      </w:r>
      <w:r w:rsidR="005330AC">
        <w:rPr>
          <w:rFonts w:ascii="Times New Roman" w:hAnsi="Times New Roman" w:cs="Times New Roman"/>
        </w:rPr>
        <w:t xml:space="preserve">). </w:t>
      </w:r>
      <w:r w:rsidR="00464CDB">
        <w:rPr>
          <w:rFonts w:ascii="Times New Roman" w:hAnsi="Times New Roman" w:cs="Times New Roman"/>
        </w:rPr>
        <w:t xml:space="preserve">Depressive symptoms accounted for </w:t>
      </w:r>
      <w:r w:rsidR="00D85661">
        <w:rPr>
          <w:rFonts w:ascii="Times New Roman" w:hAnsi="Times New Roman" w:cs="Times New Roman"/>
        </w:rPr>
        <w:t xml:space="preserve">a </w:t>
      </w:r>
      <w:r w:rsidR="00651BB3">
        <w:rPr>
          <w:rFonts w:ascii="Times New Roman" w:hAnsi="Times New Roman" w:cs="Times New Roman"/>
        </w:rPr>
        <w:t xml:space="preserve">modest amount </w:t>
      </w:r>
      <w:r w:rsidR="00464CDB">
        <w:rPr>
          <w:rFonts w:ascii="Times New Roman" w:hAnsi="Times New Roman" w:cs="Times New Roman"/>
        </w:rPr>
        <w:t>of the association between bullying and weight gain</w:t>
      </w:r>
      <w:r w:rsidR="00427DCD">
        <w:rPr>
          <w:rFonts w:ascii="Times New Roman" w:hAnsi="Times New Roman" w:cs="Times New Roman"/>
        </w:rPr>
        <w:t xml:space="preserve"> (</w:t>
      </w:r>
      <w:r w:rsidR="00941902">
        <w:rPr>
          <w:rFonts w:ascii="Times New Roman" w:hAnsi="Times New Roman" w:cs="Times New Roman"/>
        </w:rPr>
        <w:t xml:space="preserve">12% for raw BMI, 11% for z-score BMI, and </w:t>
      </w:r>
      <w:r w:rsidR="008C6979">
        <w:rPr>
          <w:rFonts w:ascii="Times New Roman" w:hAnsi="Times New Roman" w:cs="Times New Roman"/>
        </w:rPr>
        <w:t>27% for waist circumference</w:t>
      </w:r>
      <w:r w:rsidR="00427DCD">
        <w:rPr>
          <w:rFonts w:ascii="Times New Roman" w:hAnsi="Times New Roman" w:cs="Times New Roman"/>
        </w:rPr>
        <w:t>)</w:t>
      </w:r>
      <w:r w:rsidR="00464CDB">
        <w:rPr>
          <w:rFonts w:ascii="Times New Roman" w:hAnsi="Times New Roman" w:cs="Times New Roman"/>
        </w:rPr>
        <w:t xml:space="preserve">. </w:t>
      </w:r>
      <w:r w:rsidR="00F643C0">
        <w:rPr>
          <w:rFonts w:ascii="Times New Roman" w:hAnsi="Times New Roman" w:cs="Times New Roman"/>
        </w:rPr>
        <w:t>Neither</w:t>
      </w:r>
      <w:r w:rsidR="000C364B">
        <w:rPr>
          <w:rFonts w:ascii="Times New Roman" w:hAnsi="Times New Roman" w:cs="Times New Roman"/>
        </w:rPr>
        <w:t xml:space="preserve"> sex</w:t>
      </w:r>
      <w:r w:rsidR="00282EEE">
        <w:rPr>
          <w:rFonts w:ascii="Times New Roman" w:hAnsi="Times New Roman" w:cs="Times New Roman"/>
        </w:rPr>
        <w:t xml:space="preserve"> </w:t>
      </w:r>
      <w:r w:rsidR="00F643C0">
        <w:rPr>
          <w:rFonts w:ascii="Times New Roman" w:hAnsi="Times New Roman" w:cs="Times New Roman"/>
        </w:rPr>
        <w:t>n</w:t>
      </w:r>
      <w:r w:rsidR="00282EEE">
        <w:rPr>
          <w:rFonts w:ascii="Times New Roman" w:hAnsi="Times New Roman" w:cs="Times New Roman"/>
        </w:rPr>
        <w:t xml:space="preserve">or </w:t>
      </w:r>
      <w:r w:rsidR="00427DCD">
        <w:rPr>
          <w:rFonts w:ascii="Times New Roman" w:hAnsi="Times New Roman" w:cs="Times New Roman"/>
        </w:rPr>
        <w:t xml:space="preserve">baseline </w:t>
      </w:r>
      <w:r w:rsidR="00282EEE">
        <w:rPr>
          <w:rFonts w:ascii="Times New Roman" w:hAnsi="Times New Roman" w:cs="Times New Roman"/>
        </w:rPr>
        <w:t>weight category</w:t>
      </w:r>
      <w:r w:rsidR="00F643C0">
        <w:rPr>
          <w:rFonts w:ascii="Times New Roman" w:hAnsi="Times New Roman" w:cs="Times New Roman"/>
        </w:rPr>
        <w:t xml:space="preserve"> moderated these associations</w:t>
      </w:r>
      <w:r w:rsidR="00317389">
        <w:rPr>
          <w:rFonts w:ascii="Times New Roman" w:hAnsi="Times New Roman" w:cs="Times New Roman"/>
        </w:rPr>
        <w:t>.</w:t>
      </w:r>
    </w:p>
    <w:p w14:paraId="117DE4EF" w14:textId="77777777" w:rsidR="00E43CB1" w:rsidRDefault="00E43CB1" w:rsidP="000F4ABD">
      <w:pPr>
        <w:spacing w:line="480" w:lineRule="auto"/>
        <w:jc w:val="center"/>
        <w:rPr>
          <w:rFonts w:ascii="Times New Roman" w:hAnsi="Times New Roman" w:cs="Times New Roman"/>
        </w:rPr>
      </w:pPr>
      <w:r>
        <w:rPr>
          <w:rFonts w:ascii="Times New Roman" w:hAnsi="Times New Roman" w:cs="Times New Roman"/>
        </w:rPr>
        <w:t>Discussion</w:t>
      </w:r>
    </w:p>
    <w:p w14:paraId="2EFFA2F3" w14:textId="13A60147" w:rsidR="00074AFC" w:rsidRDefault="003B16B4" w:rsidP="000F4ABD">
      <w:pPr>
        <w:spacing w:line="480" w:lineRule="auto"/>
        <w:rPr>
          <w:rFonts w:ascii="Times New Roman" w:hAnsi="Times New Roman" w:cs="Times New Roman"/>
        </w:rPr>
      </w:pPr>
      <w:r>
        <w:rPr>
          <w:rFonts w:ascii="Times New Roman" w:hAnsi="Times New Roman" w:cs="Times New Roman"/>
        </w:rPr>
        <w:tab/>
        <w:t xml:space="preserve">Bullying is a </w:t>
      </w:r>
      <w:r w:rsidR="00DD5161">
        <w:rPr>
          <w:rFonts w:ascii="Times New Roman" w:hAnsi="Times New Roman" w:cs="Times New Roman"/>
        </w:rPr>
        <w:t xml:space="preserve">relatively </w:t>
      </w:r>
      <w:r>
        <w:rPr>
          <w:rFonts w:ascii="Times New Roman" w:hAnsi="Times New Roman" w:cs="Times New Roman"/>
        </w:rPr>
        <w:t xml:space="preserve">common experience among school children that has significant long-term </w:t>
      </w:r>
      <w:r w:rsidR="00DD5161">
        <w:rPr>
          <w:rFonts w:ascii="Times New Roman" w:hAnsi="Times New Roman" w:cs="Times New Roman"/>
        </w:rPr>
        <w:t>correlates</w:t>
      </w:r>
      <w:r>
        <w:rPr>
          <w:rFonts w:ascii="Times New Roman" w:hAnsi="Times New Roman" w:cs="Times New Roman"/>
        </w:rPr>
        <w:t xml:space="preserve">. The current study indicates that the child’s weight at age 4 is a risk factor for </w:t>
      </w:r>
      <w:r w:rsidR="00237007">
        <w:rPr>
          <w:rFonts w:ascii="Times New Roman" w:hAnsi="Times New Roman" w:cs="Times New Roman"/>
        </w:rPr>
        <w:t xml:space="preserve">this form of </w:t>
      </w:r>
      <w:r>
        <w:rPr>
          <w:rFonts w:ascii="Times New Roman" w:hAnsi="Times New Roman" w:cs="Times New Roman"/>
        </w:rPr>
        <w:t xml:space="preserve">peer victimization </w:t>
      </w:r>
      <w:r w:rsidR="0021353A">
        <w:rPr>
          <w:rFonts w:ascii="Times New Roman" w:hAnsi="Times New Roman" w:cs="Times New Roman"/>
        </w:rPr>
        <w:t>by age 6</w:t>
      </w:r>
      <w:r>
        <w:rPr>
          <w:rFonts w:ascii="Times New Roman" w:hAnsi="Times New Roman" w:cs="Times New Roman"/>
        </w:rPr>
        <w:t xml:space="preserve"> and that these experiences are associated with excess weight gain between childhood and adolescence. The present study further indicates that symptoms of de</w:t>
      </w:r>
      <w:r w:rsidR="00074AFC">
        <w:rPr>
          <w:rFonts w:ascii="Times New Roman" w:hAnsi="Times New Roman" w:cs="Times New Roman"/>
        </w:rPr>
        <w:t xml:space="preserve">pression </w:t>
      </w:r>
      <w:r w:rsidR="0021353A">
        <w:rPr>
          <w:rFonts w:ascii="Times New Roman" w:hAnsi="Times New Roman" w:cs="Times New Roman"/>
        </w:rPr>
        <w:t xml:space="preserve">may be </w:t>
      </w:r>
      <w:r w:rsidR="00074AFC">
        <w:rPr>
          <w:rFonts w:ascii="Times New Roman" w:hAnsi="Times New Roman" w:cs="Times New Roman"/>
        </w:rPr>
        <w:t>one mechanism in the pathway from bullying to weight gain.</w:t>
      </w:r>
    </w:p>
    <w:p w14:paraId="79B15543" w14:textId="396B4376" w:rsidR="00F748E9" w:rsidRDefault="00F748E9" w:rsidP="000F4ABD">
      <w:pPr>
        <w:spacing w:line="480" w:lineRule="auto"/>
        <w:ind w:firstLine="720"/>
        <w:rPr>
          <w:rFonts w:ascii="Times New Roman" w:hAnsi="Times New Roman" w:cs="Times New Roman"/>
        </w:rPr>
      </w:pPr>
      <w:r>
        <w:rPr>
          <w:rFonts w:ascii="Times New Roman" w:hAnsi="Times New Roman" w:cs="Times New Roman"/>
        </w:rPr>
        <w:t>Bullying in childhood is associated with a range of negative outcomes, f</w:t>
      </w:r>
      <w:r w:rsidR="00567883">
        <w:rPr>
          <w:rFonts w:ascii="Times New Roman" w:hAnsi="Times New Roman" w:cs="Times New Roman"/>
        </w:rPr>
        <w:t xml:space="preserve">rom poor performance in school </w:t>
      </w:r>
      <w:r w:rsidR="00567883">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&lt;EndNote&gt;&lt;Cite&gt;&lt;Author&gt;Glew&lt;/Author&gt;&lt;Year&gt;2005&lt;/Year&gt;&lt;IDText&gt;Bullying, psychosocial adjustment, and academic performance in elementary school&lt;/IDText&gt;&lt;DisplayText&gt;&lt;style face="superscript"&gt;4&lt;/style&gt;&lt;/DisplayText&gt;&lt;record&gt;&lt;dates&gt;&lt;pub-dates&gt;&lt;date&gt;Nov&lt;/date&gt;&lt;/pub-dates&gt;&lt;year&gt;2005&lt;/year&gt;&lt;/dates&gt;&lt;keywords&gt;&lt;keyword&gt;Achievement&lt;/keyword&gt;&lt;keyword&gt;Adaptation, Psychological&lt;/keyword&gt;&lt;keyword&gt;Adolescent&lt;/keyword&gt;&lt;keyword&gt;Agonistic Behavior&lt;/keyword&gt;&lt;keyword&gt;Child&lt;/keyword&gt;&lt;keyword&gt;Child Behavior Disorders&lt;/keyword&gt;&lt;keyword&gt;Crime Victims&lt;/keyword&gt;&lt;keyword&gt;Cross-Sectional Studies&lt;/keyword&gt;&lt;keyword&gt;Dominance-Subordination&lt;/keyword&gt;&lt;keyword&gt;Female&lt;/keyword&gt;&lt;keyword&gt;Humans&lt;/keyword&gt;&lt;keyword&gt;Interpersonal Relations&lt;/keyword&gt;&lt;keyword&gt;Male&lt;/keyword&gt;&lt;keyword&gt;Prevalence&lt;/keyword&gt;&lt;keyword&gt;Retrospective Studies&lt;/keyword&gt;&lt;keyword&gt;Schools&lt;/keyword&gt;&lt;keyword&gt;Students&lt;/keyword&gt;&lt;keyword&gt;United States&lt;/keyword&gt;&lt;/keywords&gt;&lt;urls&gt;&lt;related-urls&gt;&lt;url&gt;http://www.ncbi.nlm.nih.gov/pubmed/16275791&lt;/url&gt;&lt;/related-urls&gt;&lt;/urls&gt;&lt;isbn&gt;1072-4710&lt;/isbn&gt;&lt;titles&gt;&lt;title&gt;Bullying, psychosocial adjustment, and academic performance in elementary school&lt;/title&gt;&lt;secondary-title&gt;Arch Pediatr Adolesc Med&lt;/secondary-title&gt;&lt;/titles&gt;&lt;pages&gt;1026-31&lt;/pages&gt;&lt;number&gt;11&lt;/number&gt;&lt;contributors&gt;&lt;authors&gt;&lt;author&gt;Glew, G. M.&lt;/author&gt;&lt;author&gt;Fan, M. Y.&lt;/author&gt;&lt;author&gt;Katon, W.&lt;/author&gt;&lt;author&gt;Rivara, F. P.&lt;/author&gt;&lt;author&gt;Kernic, M. A.&lt;/author&gt;&lt;/authors&gt;&lt;/contributors&gt;&lt;language&gt;eng&lt;/language&gt;&lt;added-date format="utc"&gt;1465486705&lt;/added-date&gt;&lt;ref-type name="Journal Article"&gt;17&lt;/ref-type&gt;&lt;rec-number&gt;2114&lt;/rec-number&gt;&lt;last-updated-date format="utc"&gt;1465486705&lt;/last-updated-date&gt;&lt;accession-num&gt;16275791&lt;/accession-num&gt;&lt;electronic-resource-num&gt;10.1001/archpedi.159.11.1026&lt;/electronic-resource-num&gt;&lt;volume&gt;159&lt;/volume&gt;&lt;/record&gt;&lt;/Cite&gt;&lt;/EndNote&gt;</w:instrText>
      </w:r>
      <w:r w:rsidR="00567883">
        <w:rPr>
          <w:rFonts w:ascii="Times New Roman" w:hAnsi="Times New Roman" w:cs="Times New Roman"/>
        </w:rPr>
        <w:fldChar w:fldCharType="separate"/>
      </w:r>
      <w:r w:rsidR="00D21D0D" w:rsidRPr="00D21D0D">
        <w:rPr>
          <w:rFonts w:ascii="Times New Roman" w:hAnsi="Times New Roman" w:cs="Times New Roman"/>
          <w:noProof/>
          <w:vertAlign w:val="superscript"/>
        </w:rPr>
        <w:t>4</w:t>
      </w:r>
      <w:r w:rsidR="00567883">
        <w:rPr>
          <w:rFonts w:ascii="Times New Roman" w:hAnsi="Times New Roman" w:cs="Times New Roman"/>
        </w:rPr>
        <w:fldChar w:fldCharType="end"/>
      </w:r>
      <w:r>
        <w:rPr>
          <w:rFonts w:ascii="Times New Roman" w:hAnsi="Times New Roman" w:cs="Times New Roman"/>
        </w:rPr>
        <w:t xml:space="preserve"> to difficulties in romantic relationships</w:t>
      </w:r>
      <w:r w:rsidR="00567883">
        <w:rPr>
          <w:rFonts w:ascii="Times New Roman" w:hAnsi="Times New Roman" w:cs="Times New Roman"/>
        </w:rPr>
        <w:t xml:space="preserve"> </w:t>
      </w:r>
      <w:r w:rsidR="00567883">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&lt;EndNote&gt;&lt;Cite&gt;&lt;Author&gt;Hertz&lt;/Author&gt;&lt;Year&gt;2015&lt;/Year&gt;&lt;IDText&gt;Association Between Bullying Victimization and Health Risk Behaviors Among High School Students in the United States&lt;/IDText&gt;&lt;DisplayText&gt;&lt;style face="superscript"&gt;5&lt;/style&gt;&lt;/DisplayText&gt;&lt;record&gt;&lt;dates&gt;&lt;pub-dates&gt;&lt;date&gt;Dec&lt;/date&gt;&lt;/pub-dates&gt;&lt;year&gt;2015&lt;/year&gt;&lt;/dates&gt;&lt;urls&gt;&lt;related-urls&gt;&lt;url&gt;http://www.ncbi.nlm.nih.gov/pubmed/26522172&lt;/url&gt;&lt;/related-urls&gt;&lt;/urls&gt;&lt;isbn&gt;1746-1561&lt;/isbn&gt;&lt;custom2&gt;PMC4721503&lt;/custom2&gt;&lt;titles&gt;&lt;title&gt;Association Between Bullying Victimization and Health Risk Behaviors Among High School Students in the United States&lt;/title&gt;&lt;secondary-title&gt;J Sch Health&lt;/secondary-title&gt;&lt;/titles&gt;&lt;pages&gt;833-42&lt;/pages&gt;&lt;number&gt;12&lt;/number&gt;&lt;contributors&gt;&lt;authors&gt;&lt;author&gt;Hertz, M. F.&lt;/author&gt;&lt;author&gt;Everett Jones, S.&lt;/author&gt;&lt;author&gt;Barrios, L.&lt;/author&gt;&lt;author&gt;David-Ferdon, C.&lt;/author&gt;&lt;author&gt;Holt, M.&lt;/author&gt;&lt;/authors&gt;&lt;/contributors&gt;&lt;language&gt;eng&lt;/language&gt;&lt;added-date format="utc"&gt;1465485386&lt;/added-date&gt;&lt;ref-type name="Journal Article"&gt;17&lt;/ref-type&gt;&lt;rec-number&gt;2103&lt;/rec-number&gt;&lt;last-updated-date format="utc"&gt;1465485386&lt;/last-updated-date&gt;&lt;accession-num&gt;26522172&lt;/accession-num&gt;&lt;electronic-resource-num&gt;10.1111/josh.12339&lt;/electronic-resource-num&gt;&lt;volume&gt;85&lt;/volume&gt;&lt;/record&gt;&lt;/Cite&gt;&lt;/EndNote&gt;</w:instrText>
      </w:r>
      <w:r w:rsidR="00567883">
        <w:rPr>
          <w:rFonts w:ascii="Times New Roman" w:hAnsi="Times New Roman" w:cs="Times New Roman"/>
        </w:rPr>
        <w:fldChar w:fldCharType="separate"/>
      </w:r>
      <w:r w:rsidR="00D21D0D" w:rsidRPr="00D21D0D">
        <w:rPr>
          <w:rFonts w:ascii="Times New Roman" w:hAnsi="Times New Roman" w:cs="Times New Roman"/>
          <w:noProof/>
          <w:vertAlign w:val="superscript"/>
        </w:rPr>
        <w:t>5</w:t>
      </w:r>
      <w:r w:rsidR="00567883">
        <w:rPr>
          <w:rFonts w:ascii="Times New Roman" w:hAnsi="Times New Roman" w:cs="Times New Roman"/>
        </w:rPr>
        <w:fldChar w:fldCharType="end"/>
      </w:r>
      <w:r>
        <w:rPr>
          <w:rFonts w:ascii="Times New Roman" w:hAnsi="Times New Roman" w:cs="Times New Roman"/>
        </w:rPr>
        <w:t>. These associations are long lasting, with evidence of negative corre</w:t>
      </w:r>
      <w:r w:rsidR="00567883">
        <w:rPr>
          <w:rFonts w:ascii="Times New Roman" w:hAnsi="Times New Roman" w:cs="Times New Roman"/>
        </w:rPr>
        <w:t xml:space="preserve">lates </w:t>
      </w:r>
      <w:r w:rsidR="00631BED">
        <w:rPr>
          <w:rFonts w:ascii="Times New Roman" w:hAnsi="Times New Roman" w:cs="Times New Roman"/>
        </w:rPr>
        <w:t>at least</w:t>
      </w:r>
      <w:r w:rsidR="00567883">
        <w:rPr>
          <w:rFonts w:ascii="Times New Roman" w:hAnsi="Times New Roman" w:cs="Times New Roman"/>
        </w:rPr>
        <w:t xml:space="preserve"> four decades later </w:t>
      </w:r>
      <w:r w:rsidR="00567883">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&lt;EndNote&gt;&lt;Cite&gt;&lt;Author&gt;Takizawa&lt;/Author&gt;&lt;Year&gt;2014&lt;/Year&gt;&lt;IDText&gt;Adult health outcomes of childhood bullying victimization: evidence from a five-decade longitudinal British birth cohort&lt;/IDText&gt;&lt;DisplayText&gt;&lt;style face="superscript"&gt;6&lt;/style&gt;&lt;/DisplayText&gt;&lt;record&gt;&lt;dates&gt;&lt;pub-dates&gt;&lt;date&gt;Jul&lt;/date&gt;&lt;/pub-dates&gt;&lt;year&gt;2014&lt;/year&gt;&lt;/dates&gt;&lt;keywords&gt;&lt;keyword&gt;Adolescent&lt;/keyword&gt;&lt;keyword&gt;Adult&lt;/keyword&gt;&lt;keyword&gt;Anxiety Disorders&lt;/keyword&gt;&lt;keyword&gt;Bullying&lt;/keyword&gt;&lt;keyword&gt;Child&lt;/keyword&gt;&lt;keyword&gt;Cognition Disorders&lt;/keyword&gt;&lt;keyword&gt;Cohort Studies&lt;/keyword&gt;&lt;keyword&gt;Crime Victims&lt;/keyword&gt;&lt;keyword&gt;Female&lt;/keyword&gt;&lt;keyword&gt;Great Britain&lt;/keyword&gt;&lt;keyword&gt;Humans&lt;/keyword&gt;&lt;keyword&gt;Longitudinal Studies&lt;/keyword&gt;&lt;keyword&gt;Male&lt;/keyword&gt;&lt;keyword&gt;Mental Disorders&lt;/keyword&gt;&lt;keyword&gt;Middle Aged&lt;/keyword&gt;&lt;keyword&gt;Prospective Studies&lt;/keyword&gt;&lt;keyword&gt;Psychophysiologic Disorders&lt;/keyword&gt;&lt;keyword&gt;Psychotic Disorders&lt;/keyword&gt;&lt;keyword&gt;Quality of Life&lt;/keyword&gt;&lt;keyword&gt;Risk Factors&lt;/keyword&gt;&lt;keyword&gt;Social Adjustment&lt;/keyword&gt;&lt;keyword&gt;Somatoform Disorders&lt;/keyword&gt;&lt;keyword&gt;Suicidal Ideation&lt;/keyword&gt;&lt;/keywords&gt;&lt;urls&gt;&lt;related-urls&gt;&lt;url&gt;http://www.ncbi.nlm.nih.gov/pubmed/24743774&lt;/url&gt;&lt;/related-urls&gt;&lt;/urls&gt;&lt;isbn&gt;1535-7228&lt;/isbn&gt;&lt;titles&gt;&lt;title&gt;Adult health outcomes of childhood bullying victimization: evidence from a five-decade longitudinal British birth cohort&lt;/title&gt;&lt;secondary-title&gt;Am J Psychiatry&lt;/secondary-title&gt;&lt;/titles&gt;&lt;pages&gt;777-84&lt;/pages&gt;&lt;number&gt;7&lt;/number&gt;&lt;contributors&gt;&lt;authors&gt;&lt;author&gt;Takizawa, R.&lt;/author&gt;&lt;author&gt;Maughan, B.&lt;/author&gt;&lt;author&gt;Arseneault, L.&lt;/author&gt;&lt;/authors&gt;&lt;/contributors&gt;&lt;language&gt;eng&lt;/language&gt;&lt;added-date format="utc"&gt;1465485443&lt;/added-date&gt;&lt;ref-type name="Journal Article"&gt;17&lt;/ref-type&gt;&lt;rec-number&gt;2104&lt;/rec-number&gt;&lt;last-updated-date format="utc"&gt;1465485443&lt;/last-updated-date&gt;&lt;accession-num&gt;24743774&lt;/accession-num&gt;&lt;electronic-resource-num&gt;10.1176/appi.ajp.2014.13101401&lt;/electronic-resource-num&gt;&lt;volume&gt;171&lt;/volume&gt;&lt;/record&gt;&lt;/Cite&gt;&lt;/EndNote&gt;</w:instrText>
      </w:r>
      <w:r w:rsidR="00567883">
        <w:rPr>
          <w:rFonts w:ascii="Times New Roman" w:hAnsi="Times New Roman" w:cs="Times New Roman"/>
        </w:rPr>
        <w:fldChar w:fldCharType="separate"/>
      </w:r>
      <w:r w:rsidR="00D21D0D" w:rsidRPr="00D21D0D">
        <w:rPr>
          <w:rFonts w:ascii="Times New Roman" w:hAnsi="Times New Roman" w:cs="Times New Roman"/>
          <w:noProof/>
          <w:vertAlign w:val="superscript"/>
        </w:rPr>
        <w:t>6</w:t>
      </w:r>
      <w:r w:rsidR="00567883">
        <w:rPr>
          <w:rFonts w:ascii="Times New Roman" w:hAnsi="Times New Roman" w:cs="Times New Roman"/>
        </w:rPr>
        <w:fldChar w:fldCharType="end"/>
      </w:r>
      <w:r>
        <w:rPr>
          <w:rFonts w:ascii="Times New Roman" w:hAnsi="Times New Roman" w:cs="Times New Roman"/>
        </w:rPr>
        <w:t>. Health status, including weight gain, is not immune to the negative effects of bullying. Bullying in childhood and adolescence has been associated with</w:t>
      </w:r>
      <w:r w:rsidR="001E7C6D">
        <w:rPr>
          <w:rFonts w:ascii="Times New Roman" w:hAnsi="Times New Roman" w:cs="Times New Roman"/>
        </w:rPr>
        <w:t xml:space="preserve"> excess weight gain over time </w:t>
      </w:r>
      <w:r w:rsidR="001E7C6D">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&lt;EndNote&gt;&lt;Cite&gt;&lt;Author&gt;Qualter&lt;/Author&gt;&lt;Year&gt;2015&lt;/Year&gt;&lt;IDText&gt;Developmental associations between victimization and body mass index from 3 to 10 years in a population sample&lt;/IDText&gt;&lt;DisplayText&gt;&lt;style face="superscript"&gt;22&lt;/style&gt;&lt;/DisplayText&gt;&lt;record&gt;&lt;dates&gt;&lt;pub-dates&gt;&lt;date&gt;Jan&lt;/date&gt;&lt;/pub-dates&gt;&lt;year&gt;2015&lt;/year&gt;&lt;/dates&gt;&lt;urls&gt;&lt;related-urls&gt;&lt;url&gt;http://www.ncbi.nlm.nih.gov/pubmed/25639714&lt;/url&gt;&lt;/related-urls&gt;&lt;/urls&gt;&lt;isbn&gt;1098-2337&lt;/isbn&gt;&lt;titles&gt;&lt;title&gt;Developmental associations between victimization and body mass index from 3 to 10 years in a population sample&lt;/title&gt;&lt;secondary-title&gt;Aggress Behav&lt;/secondary-title&gt;&lt;/titles&gt;&lt;contributors&gt;&lt;authors&gt;&lt;author&gt;Qualter, P.&lt;/author&gt;&lt;author&gt;Murphy, S. M.&lt;/author&gt;&lt;author&gt;Abbott, J.&lt;/author&gt;&lt;author&gt;Gardner, K. J.&lt;/author&gt;&lt;author&gt;Japel, C.&lt;/author&gt;&lt;author&gt;Vitaro, F.&lt;/author&gt;&lt;author&gt;Boivin, M.&lt;/author&gt;&lt;author&gt;Tremblay, R. E.&lt;/author&gt;&lt;/authors&gt;&lt;/contributors&gt;&lt;language&gt;ENG&lt;/language&gt;&lt;added-date format="utc"&gt;1465502880&lt;/added-date&gt;&lt;ref-type name="Journal Article"&gt;17&lt;/ref-type&gt;&lt;rec-number&gt;2117&lt;/rec-number&gt;&lt;last-updated-date format="utc"&gt;1465502880&lt;/last-updated-date&gt;&lt;accession-num&gt;25639714&lt;/accession-num&gt;&lt;electronic-resource-num&gt;10.1002/AB.21580&lt;/electronic-resource-num&gt;&lt;/record&gt;&lt;/Cite&gt;&lt;/EndNote&gt;</w:instrText>
      </w:r>
      <w:r w:rsidR="001E7C6D">
        <w:rPr>
          <w:rFonts w:ascii="Times New Roman" w:hAnsi="Times New Roman" w:cs="Times New Roman"/>
        </w:rPr>
        <w:fldChar w:fldCharType="separate"/>
      </w:r>
      <w:r w:rsidR="00D21D0D" w:rsidRPr="00D21D0D">
        <w:rPr>
          <w:rFonts w:ascii="Times New Roman" w:hAnsi="Times New Roman" w:cs="Times New Roman"/>
          <w:noProof/>
          <w:vertAlign w:val="superscript"/>
        </w:rPr>
        <w:t>22</w:t>
      </w:r>
      <w:r w:rsidR="001E7C6D">
        <w:rPr>
          <w:rFonts w:ascii="Times New Roman" w:hAnsi="Times New Roman" w:cs="Times New Roman"/>
        </w:rPr>
        <w:fldChar w:fldCharType="end"/>
      </w:r>
      <w:r w:rsidR="001E7C6D">
        <w:rPr>
          <w:rFonts w:ascii="Times New Roman" w:hAnsi="Times New Roman" w:cs="Times New Roman"/>
        </w:rPr>
        <w:t xml:space="preserve"> </w:t>
      </w:r>
      <w:r>
        <w:rPr>
          <w:rFonts w:ascii="Times New Roman" w:hAnsi="Times New Roman" w:cs="Times New Roman"/>
        </w:rPr>
        <w:t>and risk of obesity</w:t>
      </w:r>
      <w:r w:rsidR="005330AC">
        <w:rPr>
          <w:rFonts w:ascii="Times New Roman" w:hAnsi="Times New Roman" w:cs="Times New Roman"/>
        </w:rPr>
        <w:t xml:space="preserve"> </w:t>
      </w:r>
      <w:r w:rsidR="005330AC">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&lt;EndNote&gt;&lt;Cite&gt;&lt;Author&gt;Sweeting&lt;/Author&gt;&lt;Year&gt;2005&lt;/Year&gt;&lt;IDText&gt;Psychosocial correlates of adolescent obesity, &amp;apos;slimming down&amp;apos; and &amp;apos;becoming obese&amp;apos;&lt;/IDText&gt;&lt;DisplayText&gt;&lt;style face="superscript"&gt;9&lt;/style&gt;&lt;/DisplayText&gt;&lt;record&gt;&lt;dates&gt;&lt;pub-dates&gt;&lt;date&gt;Nov&lt;/date&gt;&lt;/pub-dates&gt;&lt;year&gt;2005&lt;/year&gt;&lt;/dates&gt;&lt;keywords&gt;&lt;keyword&gt;Adolescent&lt;/keyword&gt;&lt;keyword&gt;Adolescent Behavior&lt;/keyword&gt;&lt;keyword&gt;Anxiety&lt;/keyword&gt;&lt;keyword&gt;Child&lt;/keyword&gt;&lt;keyword&gt;Cohort Studies&lt;/keyword&gt;&lt;keyword&gt;Diet, Reducing&lt;/keyword&gt;&lt;keyword&gt;Female&lt;/keyword&gt;&lt;keyword&gt;Humans&lt;/keyword&gt;&lt;keyword&gt;Male&lt;/keyword&gt;&lt;keyword&gt;Mental Disorders&lt;/keyword&gt;&lt;keyword&gt;Obesity&lt;/keyword&gt;&lt;keyword&gt;Peer Group&lt;/keyword&gt;&lt;keyword&gt;Self Concept&lt;/keyword&gt;&lt;keyword&gt;Weight Loss&lt;/keyword&gt;&lt;/keywords&gt;&lt;urls&gt;&lt;related-urls&gt;&lt;url&gt;http://www.ncbi.nlm.nih.gov/pubmed/16227129&lt;/url&gt;&lt;/related-urls&gt;&lt;/urls&gt;&lt;isbn&gt;1879-1972&lt;/isbn&gt;&lt;titles&gt;&lt;title&gt;Psychosocial correlates of adolescent obesity, &amp;apos;slimming down&amp;apos; and &amp;apos;becoming obese&amp;apos;&lt;/title&gt;&lt;secondary-title&gt;J Adolesc Health&lt;/secondary-title&gt;&lt;/titles&gt;&lt;pages&gt;409&lt;/pages&gt;&lt;number&gt;5&lt;/number&gt;&lt;contributors&gt;&lt;authors&gt;&lt;author&gt;Sweeting, H.&lt;/author&gt;&lt;author&gt;Wright, C.&lt;/author&gt;&lt;author&gt;Minnis, H.&lt;/author&gt;&lt;/authors&gt;&lt;/contributors&gt;&lt;language&gt;eng&lt;/language&gt;&lt;added-date format="utc"&gt;1465485695&lt;/added-date&gt;&lt;ref-type name="Journal Article"&gt;17&lt;/ref-type&gt;&lt;rec-number&gt;2108&lt;/rec-number&gt;&lt;last-updated-date format="utc"&gt;1465485695&lt;/last-updated-date&gt;&lt;accession-num&gt;16227129&lt;/accession-num&gt;&lt;electronic-resource-num&gt;10.1016/j.jadohealth.2005.01.008&lt;/electronic-resource-num&gt;&lt;volume&gt;37&lt;/volume&gt;&lt;/record&gt;&lt;/Cite&gt;&lt;/EndNote&gt;</w:instrText>
      </w:r>
      <w:r w:rsidR="005330AC">
        <w:rPr>
          <w:rFonts w:ascii="Times New Roman" w:hAnsi="Times New Roman" w:cs="Times New Roman"/>
        </w:rPr>
        <w:fldChar w:fldCharType="separate"/>
      </w:r>
      <w:r w:rsidR="00D21D0D" w:rsidRPr="00D21D0D">
        <w:rPr>
          <w:rFonts w:ascii="Times New Roman" w:hAnsi="Times New Roman" w:cs="Times New Roman"/>
          <w:noProof/>
          <w:vertAlign w:val="superscript"/>
        </w:rPr>
        <w:t>9</w:t>
      </w:r>
      <w:r w:rsidR="005330AC">
        <w:rPr>
          <w:rFonts w:ascii="Times New Roman" w:hAnsi="Times New Roman" w:cs="Times New Roman"/>
        </w:rPr>
        <w:fldChar w:fldCharType="end"/>
      </w:r>
      <w:r>
        <w:rPr>
          <w:rFonts w:ascii="Times New Roman" w:hAnsi="Times New Roman" w:cs="Times New Roman"/>
        </w:rPr>
        <w:t xml:space="preserve">. The present findings extend this work to cover a significant part of childhood, from age 6 to </w:t>
      </w:r>
      <w:r w:rsidR="0074273A">
        <w:rPr>
          <w:rFonts w:ascii="Times New Roman" w:hAnsi="Times New Roman" w:cs="Times New Roman"/>
        </w:rPr>
        <w:t>15</w:t>
      </w:r>
      <w:r>
        <w:rPr>
          <w:rFonts w:ascii="Times New Roman" w:hAnsi="Times New Roman" w:cs="Times New Roman"/>
        </w:rPr>
        <w:t>, and to an alternative measure of adiposity (i.e., waist circumference).</w:t>
      </w:r>
    </w:p>
    <w:p w14:paraId="31EC4DFB" w14:textId="1E4FAF8B" w:rsidR="00215CB6" w:rsidRDefault="00215CB6" w:rsidP="000F4ABD">
      <w:pPr>
        <w:spacing w:line="480" w:lineRule="auto"/>
        <w:ind w:firstLine="720"/>
        <w:rPr>
          <w:rFonts w:ascii="Times New Roman" w:hAnsi="Times New Roman" w:cs="Times New Roman"/>
        </w:rPr>
      </w:pPr>
      <w:r>
        <w:rPr>
          <w:rFonts w:ascii="Times New Roman" w:hAnsi="Times New Roman" w:cs="Times New Roman"/>
        </w:rPr>
        <w:lastRenderedPageBreak/>
        <w:t xml:space="preserve">These findings </w:t>
      </w:r>
      <w:r w:rsidR="00F748E9">
        <w:rPr>
          <w:rFonts w:ascii="Times New Roman" w:hAnsi="Times New Roman" w:cs="Times New Roman"/>
        </w:rPr>
        <w:t xml:space="preserve">also </w:t>
      </w:r>
      <w:r>
        <w:rPr>
          <w:rFonts w:ascii="Times New Roman" w:hAnsi="Times New Roman" w:cs="Times New Roman"/>
        </w:rPr>
        <w:t xml:space="preserve">fit with the growing evidence base that shows that several types of peer </w:t>
      </w:r>
      <w:r w:rsidR="0021353A">
        <w:rPr>
          <w:rFonts w:ascii="Times New Roman" w:hAnsi="Times New Roman" w:cs="Times New Roman"/>
        </w:rPr>
        <w:t xml:space="preserve">and family </w:t>
      </w:r>
      <w:r>
        <w:rPr>
          <w:rFonts w:ascii="Times New Roman" w:hAnsi="Times New Roman" w:cs="Times New Roman"/>
        </w:rPr>
        <w:t xml:space="preserve">victimization are associated with greater weight gain among both children and adults. Girls who </w:t>
      </w:r>
      <w:r w:rsidR="00362AC6">
        <w:rPr>
          <w:rFonts w:ascii="Times New Roman" w:hAnsi="Times New Roman" w:cs="Times New Roman"/>
        </w:rPr>
        <w:t>are</w:t>
      </w:r>
      <w:r>
        <w:rPr>
          <w:rFonts w:ascii="Times New Roman" w:hAnsi="Times New Roman" w:cs="Times New Roman"/>
        </w:rPr>
        <w:t xml:space="preserve"> labeled </w:t>
      </w:r>
      <w:r w:rsidR="00DD5161">
        <w:rPr>
          <w:rFonts w:ascii="Times New Roman" w:hAnsi="Times New Roman" w:cs="Times New Roman"/>
        </w:rPr>
        <w:t>“</w:t>
      </w:r>
      <w:r>
        <w:rPr>
          <w:rFonts w:ascii="Times New Roman" w:hAnsi="Times New Roman" w:cs="Times New Roman"/>
        </w:rPr>
        <w:t>fat</w:t>
      </w:r>
      <w:r w:rsidR="00DD5161">
        <w:rPr>
          <w:rFonts w:ascii="Times New Roman" w:hAnsi="Times New Roman" w:cs="Times New Roman"/>
        </w:rPr>
        <w:t>”</w:t>
      </w:r>
      <w:r>
        <w:rPr>
          <w:rFonts w:ascii="Times New Roman" w:hAnsi="Times New Roman" w:cs="Times New Roman"/>
        </w:rPr>
        <w:t xml:space="preserve"> at age 10, for example, </w:t>
      </w:r>
      <w:r w:rsidR="00362AC6">
        <w:rPr>
          <w:rFonts w:ascii="Times New Roman" w:hAnsi="Times New Roman" w:cs="Times New Roman"/>
        </w:rPr>
        <w:t>have</w:t>
      </w:r>
      <w:r>
        <w:rPr>
          <w:rFonts w:ascii="Times New Roman" w:hAnsi="Times New Roman" w:cs="Times New Roman"/>
        </w:rPr>
        <w:t xml:space="preserve"> a greater risk of obesity over the next decade than girls who </w:t>
      </w:r>
      <w:r w:rsidR="00362AC6">
        <w:rPr>
          <w:rFonts w:ascii="Times New Roman" w:hAnsi="Times New Roman" w:cs="Times New Roman"/>
        </w:rPr>
        <w:t>are</w:t>
      </w:r>
      <w:r>
        <w:rPr>
          <w:rFonts w:ascii="Times New Roman" w:hAnsi="Times New Roman" w:cs="Times New Roman"/>
        </w:rPr>
        <w:t xml:space="preserve"> not given </w:t>
      </w:r>
      <w:r w:rsidR="00362AC6">
        <w:rPr>
          <w:rFonts w:ascii="Times New Roman" w:hAnsi="Times New Roman" w:cs="Times New Roman"/>
        </w:rPr>
        <w:t>this</w:t>
      </w:r>
      <w:r>
        <w:rPr>
          <w:rFonts w:ascii="Times New Roman" w:hAnsi="Times New Roman" w:cs="Times New Roman"/>
        </w:rPr>
        <w:t xml:space="preserve"> label </w:t>
      </w:r>
      <w:r w:rsidR="00567883">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&lt;EndNote&gt;&lt;Cite&gt;&lt;Author&gt;Hunger&lt;/Author&gt;&lt;Year&gt;2014&lt;/Year&gt;&lt;IDText&gt;Weight labeling and obesity: a longitudinal study of girls aged 10 to 19 years&lt;/IDText&gt;&lt;DisplayText&gt;&lt;style face="superscript"&gt;23&lt;/style&gt;&lt;/DisplayText&gt;&lt;record&gt;&lt;dates&gt;&lt;pub-dates&gt;&lt;date&gt;Jun&lt;/date&gt;&lt;/pub-dates&gt;&lt;year&gt;2014&lt;/year&gt;&lt;/dates&gt;&lt;urls&gt;&lt;related-urls&gt;&lt;url&gt;http://www.ncbi.nlm.nih.gov/pubmed/24781349&lt;/url&gt;&lt;/related-urls&gt;&lt;/urls&gt;&lt;isbn&gt;2168-6211&lt;/isbn&gt;&lt;titles&gt;&lt;title&gt;Weight labeling and obesity: a longitudinal study of girls aged 10 to 19 years&lt;/title&gt;&lt;secondary-title&gt;JAMA Pediatr&lt;/secondary-title&gt;&lt;/titles&gt;&lt;pages&gt;579-80&lt;/pages&gt;&lt;number&gt;6&lt;/number&gt;&lt;contributors&gt;&lt;authors&gt;&lt;author&gt;Hunger, J. M.&lt;/author&gt;&lt;author&gt;Tomiyama, A. J.&lt;/author&gt;&lt;/authors&gt;&lt;/contributors&gt;&lt;language&gt;eng&lt;/language&gt;&lt;added-date format="utc"&gt;1404393746&lt;/added-date&gt;&lt;ref-type name="Journal Article"&gt;17&lt;/ref-type&gt;&lt;rec-number&gt;1637&lt;/rec-number&gt;&lt;last-updated-date format="utc"&gt;1404393746&lt;/last-updated-date&gt;&lt;accession-num&gt;24781349&lt;/accession-num&gt;&lt;electronic-resource-num&gt;10.1001/jamapediatrics.2014.122&lt;/electronic-resource-num&gt;&lt;volume&gt;168&lt;/volume&gt;&lt;/record&gt;&lt;/Cite&gt;&lt;/EndNote&gt;</w:instrText>
      </w:r>
      <w:r w:rsidR="00567883">
        <w:rPr>
          <w:rFonts w:ascii="Times New Roman" w:hAnsi="Times New Roman" w:cs="Times New Roman"/>
        </w:rPr>
        <w:fldChar w:fldCharType="separate"/>
      </w:r>
      <w:r w:rsidR="00D21D0D" w:rsidRPr="00D21D0D">
        <w:rPr>
          <w:rFonts w:ascii="Times New Roman" w:hAnsi="Times New Roman" w:cs="Times New Roman"/>
          <w:noProof/>
          <w:vertAlign w:val="superscript"/>
        </w:rPr>
        <w:t>23</w:t>
      </w:r>
      <w:r w:rsidR="00567883">
        <w:rPr>
          <w:rFonts w:ascii="Times New Roman" w:hAnsi="Times New Roman" w:cs="Times New Roman"/>
        </w:rPr>
        <w:fldChar w:fldCharType="end"/>
      </w:r>
      <w:r w:rsidR="0021353A">
        <w:rPr>
          <w:rFonts w:ascii="Times New Roman" w:hAnsi="Times New Roman" w:cs="Times New Roman"/>
        </w:rPr>
        <w:t xml:space="preserve"> and children labeled as overweight by their parents are at greater risk of future weight gain </w:t>
      </w:r>
      <w:r w:rsidR="0021353A">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&lt;EndNote&gt;&lt;Cite&gt;&lt;Author&gt;Robinson&lt;/Author&gt;&lt;Year&gt;2016&lt;/Year&gt;&lt;IDText&gt;Parent perception of weight status and weight gain across childhood&lt;/IDText&gt;&lt;DisplayText&gt;&lt;style face="superscript"&gt;24&lt;/style&gt;&lt;/DisplayText&gt;&lt;record&gt;&lt;titles&gt;&lt;title&gt;Parent perception of weight status and weight gain across childhood&lt;/title&gt;&lt;secondary-title&gt;Pediatrics&lt;/secondary-title&gt;&lt;/titles&gt;&lt;pages&gt;e20153957&lt;/pages&gt;&lt;contributors&gt;&lt;authors&gt;&lt;author&gt;Robinson, E.&lt;/author&gt;&lt;author&gt;Sutin, A. R.&lt;/author&gt;&lt;/authors&gt;&lt;/contributors&gt;&lt;added-date format="utc"&gt;1459174423&lt;/added-date&gt;&lt;ref-type name="Journal Article"&gt;17&lt;/ref-type&gt;&lt;dates&gt;&lt;year&gt;2016&lt;/year&gt;&lt;/dates&gt;&lt;rec-number&gt;2030&lt;/rec-number&gt;&lt;last-updated-date format="utc"&gt;1471633755&lt;/last-updated-date&gt;&lt;electronic-resource-num&gt;10.1542/peds.2015-3957&lt;/electronic-resource-num&gt;&lt;volume&gt;137&lt;/volume&gt;&lt;/record&gt;&lt;/Cite&gt;&lt;/EndNote&gt;</w:instrText>
      </w:r>
      <w:r w:rsidR="0021353A">
        <w:rPr>
          <w:rFonts w:ascii="Times New Roman" w:hAnsi="Times New Roman" w:cs="Times New Roman"/>
        </w:rPr>
        <w:fldChar w:fldCharType="separate"/>
      </w:r>
      <w:r w:rsidR="0021353A" w:rsidRPr="0021353A">
        <w:rPr>
          <w:rFonts w:ascii="Times New Roman" w:hAnsi="Times New Roman" w:cs="Times New Roman"/>
          <w:noProof/>
          <w:vertAlign w:val="superscript"/>
        </w:rPr>
        <w:t>24</w:t>
      </w:r>
      <w:r w:rsidR="0021353A">
        <w:rPr>
          <w:rFonts w:ascii="Times New Roman" w:hAnsi="Times New Roman" w:cs="Times New Roman"/>
        </w:rPr>
        <w:fldChar w:fldCharType="end"/>
      </w:r>
      <w:r>
        <w:rPr>
          <w:rFonts w:ascii="Times New Roman" w:hAnsi="Times New Roman" w:cs="Times New Roman"/>
        </w:rPr>
        <w:t>. In adulth</w:t>
      </w:r>
      <w:r w:rsidR="00362AC6">
        <w:rPr>
          <w:rFonts w:ascii="Times New Roman" w:hAnsi="Times New Roman" w:cs="Times New Roman"/>
        </w:rPr>
        <w:t>ood, individuals who experience</w:t>
      </w:r>
      <w:r>
        <w:rPr>
          <w:rFonts w:ascii="Times New Roman" w:hAnsi="Times New Roman" w:cs="Times New Roman"/>
        </w:rPr>
        <w:t xml:space="preserve"> weight discrimination </w:t>
      </w:r>
      <w:r w:rsidR="00362AC6">
        <w:rPr>
          <w:rFonts w:ascii="Times New Roman" w:hAnsi="Times New Roman" w:cs="Times New Roman"/>
        </w:rPr>
        <w:t>are</w:t>
      </w:r>
      <w:r>
        <w:rPr>
          <w:rFonts w:ascii="Times New Roman" w:hAnsi="Times New Roman" w:cs="Times New Roman"/>
        </w:rPr>
        <w:t xml:space="preserve"> at greater risk of weight gain </w:t>
      </w:r>
      <w:r w:rsidR="00567883">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&lt;EndNote&gt;&lt;Cite&gt;&lt;Author&gt;Jackson&lt;/Author&gt;&lt;Year&gt;2014&lt;/Year&gt;&lt;IDText&gt;Perceived weight discrimination and changes in weight, waist circumference, and weight status&lt;/IDText&gt;&lt;DisplayText&gt;&lt;style face="superscript"&gt;25&lt;/style&gt;&lt;/DisplayText&gt;&lt;record&gt;&lt;dates&gt;&lt;pub-dates&gt;&lt;date&gt;Dec&lt;/date&gt;&lt;/pub-dates&gt;&lt;year&gt;2014&lt;/year&gt;&lt;/dates&gt;&lt;urls&gt;&lt;related-urls&gt;&lt;url&gt;http://www.ncbi.nlm.nih.gov/pubmed/25212272&lt;/url&gt;&lt;/related-urls&gt;&lt;/urls&gt;&lt;isbn&gt;1930-739X&lt;/isbn&gt;&lt;custom2&gt;PMC4236245&lt;/custom2&gt;&lt;titles&gt;&lt;title&gt;Perceived weight discrimination and changes in weight, waist circumference, and weight status&lt;/title&gt;&lt;secondary-title&gt;Obesity (Silver Spring)&lt;/secondary-title&gt;&lt;/titles&gt;&lt;pages&gt;2485-8&lt;/pages&gt;&lt;number&gt;12&lt;/number&gt;&lt;contributors&gt;&lt;authors&gt;&lt;author&gt;Jackson, S. E.&lt;/author&gt;&lt;author&gt;Beeken, R. J.&lt;/author&gt;&lt;author&gt;Wardle, J.&lt;/author&gt;&lt;/authors&gt;&lt;/contributors&gt;&lt;language&gt;eng&lt;/language&gt;&lt;added-date format="utc"&gt;1436558926&lt;/added-date&gt;&lt;ref-type name="Journal Article"&gt;17&lt;/ref-type&gt;&lt;rec-number&gt;1824&lt;/rec-number&gt;&lt;last-updated-date format="utc"&gt;1436558926&lt;/last-updated-date&gt;&lt;accession-num&gt;25212272&lt;/accession-num&gt;&lt;electronic-resource-num&gt;10.1002/oby.20891&lt;/electronic-resource-num&gt;&lt;volume&gt;22&lt;/volume&gt;&lt;/record&gt;&lt;/Cite&gt;&lt;/EndNote&gt;</w:instrText>
      </w:r>
      <w:r w:rsidR="00567883">
        <w:rPr>
          <w:rFonts w:ascii="Times New Roman" w:hAnsi="Times New Roman" w:cs="Times New Roman"/>
        </w:rPr>
        <w:fldChar w:fldCharType="separate"/>
      </w:r>
      <w:r w:rsidR="0021353A" w:rsidRPr="0021353A">
        <w:rPr>
          <w:rFonts w:ascii="Times New Roman" w:hAnsi="Times New Roman" w:cs="Times New Roman"/>
          <w:noProof/>
          <w:vertAlign w:val="superscript"/>
        </w:rPr>
        <w:t>25</w:t>
      </w:r>
      <w:r w:rsidR="00567883">
        <w:rPr>
          <w:rFonts w:ascii="Times New Roman" w:hAnsi="Times New Roman" w:cs="Times New Roman"/>
        </w:rPr>
        <w:fldChar w:fldCharType="end"/>
      </w:r>
      <w:r w:rsidR="00567883">
        <w:rPr>
          <w:rFonts w:ascii="Times New Roman" w:hAnsi="Times New Roman" w:cs="Times New Roman"/>
        </w:rPr>
        <w:t xml:space="preserve"> and obesity </w:t>
      </w:r>
      <w:r w:rsidR="00567883">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&lt;EndNote&gt;&lt;Cite&gt;&lt;Author&gt;Sutin&lt;/Author&gt;&lt;Year&gt;2013&lt;/Year&gt;&lt;IDText&gt;Perceived weight discrimination and obesity&lt;/IDText&gt;&lt;DisplayText&gt;&lt;style face="superscript"&gt;26&lt;/style&gt;&lt;/DisplayText&gt;&lt;record&gt;&lt;urls&gt;&lt;related-urls&gt;&lt;url&gt;http://www.ncbi.nlm.nih.gov/pubmed/23894586&lt;/url&gt;&lt;/related-urls&gt;&lt;/urls&gt;&lt;isbn&gt;1932-6203&lt;/isbn&gt;&lt;custom2&gt;PMC3722198&lt;/custom2&gt;&lt;titles&gt;&lt;title&gt;Perceived weight discrimination and obesity&lt;/title&gt;&lt;secondary-title&gt;PLoS One&lt;/secondary-title&gt;&lt;/titles&gt;&lt;pages&gt;e70048&lt;/pages&gt;&lt;number&gt;7&lt;/number&gt;&lt;contributors&gt;&lt;authors&gt;&lt;author&gt;Sutin, A. R.&lt;/author&gt;&lt;author&gt;Terracciano, A.&lt;/author&gt;&lt;/authors&gt;&lt;/contributors&gt;&lt;language&gt;eng&lt;/language&gt;&lt;added-date format="utc"&gt;1384789836&lt;/added-date&gt;&lt;ref-type name="Journal Article"&gt;17&lt;/ref-type&gt;&lt;auth-address&gt;Florida State University College of Medicine, Tallahassee, Florida, United States of America. angelina.sutin@med.fsu.edu&lt;/auth-address&gt;&lt;dates&gt;&lt;year&gt;2013&lt;/year&gt;&lt;/dates&gt;&lt;rec-number&gt;1452&lt;/rec-number&gt;&lt;last-updated-date format="utc"&gt;1384789836&lt;/last-updated-date&gt;&lt;accession-num&gt;23894586&lt;/accession-num&gt;&lt;electronic-resource-num&gt;10.1371/journal.pone.0070048&lt;/electronic-resource-num&gt;&lt;volume&gt;8&lt;/volume&gt;&lt;/record&gt;&lt;/Cite&gt;&lt;/EndNote&gt;</w:instrText>
      </w:r>
      <w:r w:rsidR="00567883">
        <w:rPr>
          <w:rFonts w:ascii="Times New Roman" w:hAnsi="Times New Roman" w:cs="Times New Roman"/>
        </w:rPr>
        <w:fldChar w:fldCharType="separate"/>
      </w:r>
      <w:r w:rsidR="0021353A" w:rsidRPr="0021353A">
        <w:rPr>
          <w:rFonts w:ascii="Times New Roman" w:hAnsi="Times New Roman" w:cs="Times New Roman"/>
          <w:noProof/>
          <w:vertAlign w:val="superscript"/>
        </w:rPr>
        <w:t>26</w:t>
      </w:r>
      <w:r w:rsidR="00567883">
        <w:rPr>
          <w:rFonts w:ascii="Times New Roman" w:hAnsi="Times New Roman" w:cs="Times New Roman"/>
        </w:rPr>
        <w:fldChar w:fldCharType="end"/>
      </w:r>
      <w:r>
        <w:rPr>
          <w:rFonts w:ascii="Times New Roman" w:hAnsi="Times New Roman" w:cs="Times New Roman"/>
        </w:rPr>
        <w:t xml:space="preserve"> over time. The stigmatization may even be internally generated; individuals who perceive themselves as overweight, either accurately or inaccurately, are at greater risk of weight gain and obesity over time </w:t>
      </w:r>
      <w:r w:rsidR="00567883">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&lt;EndNote&gt;&lt;Cite&gt;&lt;Author&gt;Sutin&lt;/Author&gt;&lt;Year&gt;2015&lt;/Year&gt;&lt;IDText&gt;Body weight misperception in adolescence and incident obesity in young adulthood&lt;/IDText&gt;&lt;DisplayText&gt;&lt;style face="superscript"&gt;27, 28&lt;/style&gt;&lt;/DisplayText&gt;&lt;record&gt;&lt;titles&gt;&lt;title&gt;Body weight misperception in adolescence and incident obesity in young adulthood&lt;/title&gt;&lt;secondary-title&gt;Psychological Science&lt;/secondary-title&gt;&lt;/titles&gt;&lt;pages&gt;507-511&lt;/pages&gt;&lt;contributors&gt;&lt;authors&gt;&lt;author&gt;Sutin, A. R.&lt;/author&gt;&lt;author&gt;Terracciano, A.&lt;/author&gt;&lt;/authors&gt;&lt;/contributors&gt;&lt;added-date format="utc"&gt;1423152310&lt;/added-date&gt;&lt;ref-type name="Journal Article"&gt;17&lt;/ref-type&gt;&lt;dates&gt;&lt;year&gt;2015&lt;/year&gt;&lt;/dates&gt;&lt;rec-number&gt;1727&lt;/rec-number&gt;&lt;last-updated-date format="utc"&gt;1453476081&lt;/last-updated-date&gt;&lt;volume&gt;26&lt;/volume&gt;&lt;/record&gt;&lt;/Cite&gt;&lt;Cite&gt;&lt;Author&gt;Robinson&lt;/Author&gt;&lt;Year&gt;2015&lt;/Year&gt;&lt;IDText&gt;Perceived weight status and risk of weight gain across life in US and UK adults&lt;/IDText&gt;&lt;record&gt;&lt;dates&gt;&lt;pub-dates&gt;&lt;date&gt;Dec&lt;/date&gt;&lt;/pub-dates&gt;&lt;year&gt;2015&lt;/year&gt;&lt;/dates&gt;&lt;urls&gt;&lt;related-urls&gt;&lt;url&gt;http://www.ncbi.nlm.nih.gov/pubmed/26248659&lt;/url&gt;&lt;/related-urls&gt;&lt;/urls&gt;&lt;isbn&gt;1476-5497&lt;/isbn&gt;&lt;titles&gt;&lt;title&gt;Perceived weight status and risk of weight gain across life in US and UK adults&lt;/title&gt;&lt;secondary-title&gt;Int J Obes (Lond)&lt;/secondary-title&gt;&lt;/titles&gt;&lt;pages&gt;1721-6&lt;/pages&gt;&lt;number&gt;12&lt;/number&gt;&lt;contributors&gt;&lt;authors&gt;&lt;author&gt;Robinson, E.&lt;/author&gt;&lt;author&gt;Hunger, J. M.&lt;/author&gt;&lt;author&gt;Daly, M.&lt;/author&gt;&lt;/authors&gt;&lt;/contributors&gt;&lt;language&gt;eng&lt;/language&gt;&lt;added-date format="utc"&gt;1456165909&lt;/added-date&gt;&lt;ref-type name="Journal Article"&gt;17&lt;/ref-type&gt;&lt;rec-number&gt;2000&lt;/rec-number&gt;&lt;last-updated-date format="utc"&gt;1456165909&lt;/last-updated-date&gt;&lt;accession-num&gt;26248659&lt;/accession-num&gt;&lt;electronic-resource-num&gt;10.1038/ijo.2015.143&lt;/electronic-resource-num&gt;&lt;volume&gt;39&lt;/volume&gt;&lt;/record&gt;&lt;/Cite&gt;&lt;/EndNote&gt;</w:instrText>
      </w:r>
      <w:r w:rsidR="00567883">
        <w:rPr>
          <w:rFonts w:ascii="Times New Roman" w:hAnsi="Times New Roman" w:cs="Times New Roman"/>
        </w:rPr>
        <w:fldChar w:fldCharType="separate"/>
      </w:r>
      <w:r w:rsidR="0021353A" w:rsidRPr="0021353A">
        <w:rPr>
          <w:rFonts w:ascii="Times New Roman" w:hAnsi="Times New Roman" w:cs="Times New Roman"/>
          <w:noProof/>
          <w:vertAlign w:val="superscript"/>
        </w:rPr>
        <w:t>27, 28</w:t>
      </w:r>
      <w:r w:rsidR="00567883">
        <w:rPr>
          <w:rFonts w:ascii="Times New Roman" w:hAnsi="Times New Roman" w:cs="Times New Roman"/>
        </w:rPr>
        <w:fldChar w:fldCharType="end"/>
      </w:r>
      <w:r>
        <w:rPr>
          <w:rFonts w:ascii="Times New Roman" w:hAnsi="Times New Roman" w:cs="Times New Roman"/>
        </w:rPr>
        <w:t>.</w:t>
      </w:r>
      <w:r w:rsidR="00362AC6">
        <w:rPr>
          <w:rFonts w:ascii="Times New Roman" w:hAnsi="Times New Roman" w:cs="Times New Roman"/>
        </w:rPr>
        <w:t xml:space="preserve"> This evidence suggests that social and psychological stigmatization are implicated in weight gain and that these associations start early and persist across the lifespan.</w:t>
      </w:r>
    </w:p>
    <w:p w14:paraId="5D9FB172" w14:textId="0AD6075F" w:rsidR="00362AC6" w:rsidRDefault="00CF561F" w:rsidP="000F4ABD">
      <w:pPr>
        <w:spacing w:line="480" w:lineRule="auto"/>
        <w:rPr>
          <w:rFonts w:ascii="Times New Roman" w:hAnsi="Times New Roman" w:cs="Times New Roman"/>
        </w:rPr>
      </w:pPr>
      <w:r>
        <w:rPr>
          <w:rFonts w:ascii="Times New Roman" w:hAnsi="Times New Roman" w:cs="Times New Roman"/>
        </w:rPr>
        <w:tab/>
      </w:r>
      <w:r w:rsidR="00215CB6">
        <w:rPr>
          <w:rFonts w:ascii="Times New Roman" w:hAnsi="Times New Roman" w:cs="Times New Roman"/>
        </w:rPr>
        <w:t xml:space="preserve">There are a number of pathways through which bullying may lead to weight gain. In the present research, we tested depressive symptoms as one mechanism of this association. </w:t>
      </w:r>
      <w:r>
        <w:rPr>
          <w:rFonts w:ascii="Times New Roman" w:hAnsi="Times New Roman" w:cs="Times New Roman"/>
        </w:rPr>
        <w:t xml:space="preserve">Consistent with </w:t>
      </w:r>
      <w:r w:rsidR="00401E2F">
        <w:rPr>
          <w:rFonts w:ascii="Times New Roman" w:hAnsi="Times New Roman" w:cs="Times New Roman"/>
        </w:rPr>
        <w:t>previous research</w:t>
      </w:r>
      <w:r w:rsidR="005330AC">
        <w:rPr>
          <w:rFonts w:ascii="Times New Roman" w:hAnsi="Times New Roman" w:cs="Times New Roman"/>
        </w:rPr>
        <w:t xml:space="preserve"> </w:t>
      </w:r>
      <w:r w:rsidR="000D2168">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&lt;EndNote&gt;&lt;Cite&gt;&lt;Author&gt;Zwierzynska&lt;/Author&gt;&lt;Year&gt;2013&lt;/Year&gt;&lt;IDText&gt;Peer victimization in childhood and internalizing problems in adolescence: a prospective longitudinal study&lt;/IDText&gt;&lt;DisplayText&gt;&lt;style face="superscript"&gt;12&lt;/style&gt;&lt;/DisplayText&gt;&lt;record&gt;&lt;dates&gt;&lt;pub-dates&gt;&lt;date&gt;Feb&lt;/date&gt;&lt;/pub-dates&gt;&lt;year&gt;2013&lt;/year&gt;&lt;/dates&gt;&lt;keywords&gt;&lt;keyword&gt;Adolescent&lt;/keyword&gt;&lt;keyword&gt;Anxiety&lt;/keyword&gt;&lt;keyword&gt;Bullying&lt;/keyword&gt;&lt;keyword&gt;Child&lt;/keyword&gt;&lt;keyword&gt;Confounding Factors (Epidemiology)&lt;/keyword&gt;&lt;keyword&gt;Depression&lt;/keyword&gt;&lt;keyword&gt;Female&lt;/keyword&gt;&lt;keyword&gt;Humans&lt;/keyword&gt;&lt;keyword&gt;Interpersonal Relations&lt;/keyword&gt;&lt;keyword&gt;Linear Models&lt;/keyword&gt;&lt;keyword&gt;Male&lt;/keyword&gt;&lt;keyword&gt;Peer Group&lt;/keyword&gt;&lt;keyword&gt;Pregnancy&lt;/keyword&gt;&lt;keyword&gt;Prospective Studies&lt;/keyword&gt;&lt;keyword&gt;Psychiatric Status Rating Scales&lt;/keyword&gt;&lt;keyword&gt;Risk Factors&lt;/keyword&gt;&lt;keyword&gt;Severity of Illness Index&lt;/keyword&gt;&lt;keyword&gt;Socioeconomic Factors&lt;/keyword&gt;&lt;keyword&gt;Stress, Psychological&lt;/keyword&gt;&lt;/keywords&gt;&lt;urls&gt;&lt;related-urls&gt;&lt;url&gt;http://www.ncbi.nlm.nih.gov/pubmed/22956274&lt;/url&gt;&lt;/related-urls&gt;&lt;/urls&gt;&lt;isbn&gt;1573-2835&lt;/isbn&gt;&lt;titles&gt;&lt;title&gt;Peer victimization in childhood and internalizing problems in adolescence: a prospective longitudinal study&lt;/title&gt;&lt;secondary-title&gt;J Abnorm Child Psychol&lt;/secondary-title&gt;&lt;/titles&gt;&lt;pages&gt;309-23&lt;/pages&gt;&lt;number&gt;2&lt;/number&gt;&lt;contributors&gt;&lt;authors&gt;&lt;author&gt;Zwierzynska, K.&lt;/author&gt;&lt;author&gt;Wolke, D.&lt;/author&gt;&lt;author&gt;Lereya, T. S.&lt;/author&gt;&lt;/authors&gt;&lt;/contributors&gt;&lt;language&gt;eng&lt;/language&gt;&lt;added-date format="utc"&gt;1465486979&lt;/added-date&gt;&lt;ref-type name="Journal Article"&gt;17&lt;/ref-type&gt;&lt;rec-number&gt;2115&lt;/rec-number&gt;&lt;last-updated-date format="utc"&gt;1465486979&lt;/last-updated-date&gt;&lt;accession-num&gt;22956274&lt;/accession-num&gt;&lt;electronic-resource-num&gt;10.1007/s10802-012-9678-8&lt;/electronic-resource-num&gt;&lt;volume&gt;41&lt;/volume&gt;&lt;/record&gt;&lt;/Cite&gt;&lt;/EndNote&gt;</w:instrText>
      </w:r>
      <w:r w:rsidR="000D2168">
        <w:rPr>
          <w:rFonts w:ascii="Times New Roman" w:hAnsi="Times New Roman" w:cs="Times New Roman"/>
        </w:rPr>
        <w:fldChar w:fldCharType="separate"/>
      </w:r>
      <w:r w:rsidR="00D21D0D" w:rsidRPr="00D21D0D">
        <w:rPr>
          <w:rFonts w:ascii="Times New Roman" w:hAnsi="Times New Roman" w:cs="Times New Roman"/>
          <w:noProof/>
          <w:vertAlign w:val="superscript"/>
        </w:rPr>
        <w:t>12</w:t>
      </w:r>
      <w:r w:rsidR="000D2168">
        <w:rPr>
          <w:rFonts w:ascii="Times New Roman" w:hAnsi="Times New Roman" w:cs="Times New Roman"/>
        </w:rPr>
        <w:fldChar w:fldCharType="end"/>
      </w:r>
      <w:r>
        <w:rPr>
          <w:rFonts w:ascii="Times New Roman" w:hAnsi="Times New Roman" w:cs="Times New Roman"/>
        </w:rPr>
        <w:t xml:space="preserve">, children who experienced bullying </w:t>
      </w:r>
      <w:r w:rsidR="005A4478">
        <w:rPr>
          <w:rFonts w:ascii="Times New Roman" w:hAnsi="Times New Roman" w:cs="Times New Roman"/>
        </w:rPr>
        <w:t>at the beginning of elementary school</w:t>
      </w:r>
      <w:r>
        <w:rPr>
          <w:rFonts w:ascii="Times New Roman" w:hAnsi="Times New Roman" w:cs="Times New Roman"/>
        </w:rPr>
        <w:t xml:space="preserve"> were more likely to report symptoms of depression in early adolescence. </w:t>
      </w:r>
      <w:r w:rsidR="00401E2F">
        <w:rPr>
          <w:rFonts w:ascii="Times New Roman" w:hAnsi="Times New Roman" w:cs="Times New Roman"/>
        </w:rPr>
        <w:t>Consistent with expectations</w:t>
      </w:r>
      <w:r>
        <w:rPr>
          <w:rFonts w:ascii="Times New Roman" w:hAnsi="Times New Roman" w:cs="Times New Roman"/>
        </w:rPr>
        <w:t>, the association between bullying and subsequent weight gain was mediated</w:t>
      </w:r>
      <w:r w:rsidR="00401E2F">
        <w:rPr>
          <w:rFonts w:ascii="Times New Roman" w:hAnsi="Times New Roman" w:cs="Times New Roman"/>
        </w:rPr>
        <w:t>, in part,</w:t>
      </w:r>
      <w:r>
        <w:rPr>
          <w:rFonts w:ascii="Times New Roman" w:hAnsi="Times New Roman" w:cs="Times New Roman"/>
        </w:rPr>
        <w:t xml:space="preserve"> by depressive symptoms. </w:t>
      </w:r>
      <w:r w:rsidR="00DD5161">
        <w:rPr>
          <w:rFonts w:ascii="Times New Roman" w:hAnsi="Times New Roman" w:cs="Times New Roman"/>
        </w:rPr>
        <w:t xml:space="preserve">This indirect effect through depression symptoms, however, was </w:t>
      </w:r>
      <w:r w:rsidR="00362AC6">
        <w:rPr>
          <w:rFonts w:ascii="Times New Roman" w:hAnsi="Times New Roman" w:cs="Times New Roman"/>
        </w:rPr>
        <w:t xml:space="preserve">relatively </w:t>
      </w:r>
      <w:r w:rsidR="00DD5161">
        <w:rPr>
          <w:rFonts w:ascii="Times New Roman" w:hAnsi="Times New Roman" w:cs="Times New Roman"/>
        </w:rPr>
        <w:t>modest</w:t>
      </w:r>
      <w:r w:rsidR="00362AC6">
        <w:rPr>
          <w:rFonts w:ascii="Times New Roman" w:hAnsi="Times New Roman" w:cs="Times New Roman"/>
        </w:rPr>
        <w:t>, which suggests that there are other mechanisms that contribute to this association</w:t>
      </w:r>
      <w:r w:rsidR="00DD5161">
        <w:rPr>
          <w:rFonts w:ascii="Times New Roman" w:hAnsi="Times New Roman" w:cs="Times New Roman"/>
        </w:rPr>
        <w:t>.</w:t>
      </w:r>
      <w:r w:rsidR="00362AC6">
        <w:rPr>
          <w:rFonts w:ascii="Times New Roman" w:hAnsi="Times New Roman" w:cs="Times New Roman"/>
        </w:rPr>
        <w:t xml:space="preserve"> </w:t>
      </w:r>
    </w:p>
    <w:p w14:paraId="1F22C9E0" w14:textId="67E0E839" w:rsidR="00CF561F" w:rsidRDefault="00362AC6" w:rsidP="000F4ABD">
      <w:pPr>
        <w:spacing w:line="480" w:lineRule="auto"/>
        <w:ind w:firstLine="720"/>
        <w:rPr>
          <w:rFonts w:ascii="Times New Roman" w:hAnsi="Times New Roman" w:cs="Times New Roman"/>
        </w:rPr>
      </w:pPr>
      <w:r>
        <w:rPr>
          <w:rFonts w:ascii="Times New Roman" w:hAnsi="Times New Roman" w:cs="Times New Roman"/>
        </w:rPr>
        <w:t xml:space="preserve">There may, for example, be both behavioral and physiological </w:t>
      </w:r>
      <w:r w:rsidR="00D33410">
        <w:rPr>
          <w:rFonts w:ascii="Times New Roman" w:hAnsi="Times New Roman" w:cs="Times New Roman"/>
        </w:rPr>
        <w:t xml:space="preserve">pathways from bullying to </w:t>
      </w:r>
      <w:r>
        <w:rPr>
          <w:rFonts w:ascii="Times New Roman" w:hAnsi="Times New Roman" w:cs="Times New Roman"/>
        </w:rPr>
        <w:t>weight gain. The experience of bullying</w:t>
      </w:r>
      <w:r w:rsidR="00CF561F">
        <w:rPr>
          <w:rFonts w:ascii="Times New Roman" w:hAnsi="Times New Roman" w:cs="Times New Roman"/>
        </w:rPr>
        <w:t xml:space="preserve"> is stressful, and it </w:t>
      </w:r>
      <w:r>
        <w:rPr>
          <w:rFonts w:ascii="Times New Roman" w:hAnsi="Times New Roman" w:cs="Times New Roman"/>
        </w:rPr>
        <w:t>is</w:t>
      </w:r>
      <w:r w:rsidR="00CF561F">
        <w:rPr>
          <w:rFonts w:ascii="Times New Roman" w:hAnsi="Times New Roman" w:cs="Times New Roman"/>
        </w:rPr>
        <w:t xml:space="preserve"> associated with overeating as a strategy to cope with the stress </w:t>
      </w:r>
      <w:r w:rsidR="00F65963">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&lt;EndNote&gt;&lt;Cite&gt;&lt;Author&gt;Olvera&lt;/Author&gt;&lt;Year&gt;2013&lt;/Year&gt;&lt;IDText&gt;Weight-related teasing, emotional eating, and weight control behaviors in Hispanic and African American girls&lt;/IDText&gt;&lt;DisplayText&gt;&lt;style face="superscript"&gt;29&lt;/style&gt;&lt;/DisplayText&gt;&lt;record&gt;&lt;dates&gt;&lt;pub-dates&gt;&lt;date&gt;Dec&lt;/date&gt;&lt;/pub-dates&gt;&lt;year&gt;2013&lt;/year&gt;&lt;/dates&gt;&lt;keywords&gt;&lt;keyword&gt;African Americans&lt;/keyword&gt;&lt;keyword&gt;Body Weight&lt;/keyword&gt;&lt;keyword&gt;Bulimia&lt;/keyword&gt;&lt;keyword&gt;Bullying&lt;/keyword&gt;&lt;keyword&gt;Child&lt;/keyword&gt;&lt;keyword&gt;Eating&lt;/keyword&gt;&lt;keyword&gt;Emotions&lt;/keyword&gt;&lt;keyword&gt;Female&lt;/keyword&gt;&lt;keyword&gt;Health Behavior&lt;/keyword&gt;&lt;keyword&gt;Hispanic Americans&lt;/keyword&gt;&lt;keyword&gt;Humans&lt;/keyword&gt;&lt;keyword&gt;Interpersonal Relations&lt;/keyword&gt;&lt;keyword&gt;Obesity&lt;/keyword&gt;&lt;keyword&gt;Parent-Child Relations&lt;/keyword&gt;&lt;keyword&gt;Peer Group&lt;/keyword&gt;&lt;keyword&gt;United States&lt;/keyword&gt;&lt;/keywords&gt;&lt;urls&gt;&lt;related-urls&gt;&lt;url&gt;http://www.ncbi.nlm.nih.gov/pubmed/24183147&lt;/url&gt;&lt;/related-urls&gt;&lt;/urls&gt;&lt;isbn&gt;1873-7358&lt;/isbn&gt;&lt;titles&gt;&lt;title&gt;Weight-related teasing, emotional eating, and weight control behaviors in Hispanic and African American girls&lt;/title&gt;&lt;secondary-title&gt;Eat Behav&lt;/secondary-title&gt;&lt;/titles&gt;&lt;pages&gt;513-7&lt;/pages&gt;&lt;number&gt;4&lt;/number&gt;&lt;contributors&gt;&lt;authors&gt;&lt;author&gt;Olvera, N.&lt;/author&gt;&lt;author&gt;Dempsey, A.&lt;/author&gt;&lt;author&gt;Gonzalez, E.&lt;/author&gt;&lt;author&gt;Abrahamson, C.&lt;/author&gt;&lt;/authors&gt;&lt;/contributors&gt;&lt;language&gt;eng&lt;/language&gt;&lt;added-date format="utc"&gt;1465503333&lt;/added-date&gt;&lt;ref-type name="Journal Article"&gt;17&lt;/ref-type&gt;&lt;rec-number&gt;2118&lt;/rec-number&gt;&lt;last-updated-date format="utc"&gt;1465503333&lt;/last-updated-date&gt;&lt;accession-num&gt;24183147&lt;/accession-num&gt;&lt;electronic-resource-num&gt;10.1016/j.eatbeh.2013.06.012&lt;/electronic-resource-num&gt;&lt;volume&gt;14&lt;/volume&gt;&lt;/record&gt;&lt;/Cite&gt;&lt;/EndNote&gt;</w:instrText>
      </w:r>
      <w:r w:rsidR="00F65963">
        <w:rPr>
          <w:rFonts w:ascii="Times New Roman" w:hAnsi="Times New Roman" w:cs="Times New Roman"/>
        </w:rPr>
        <w:fldChar w:fldCharType="separate"/>
      </w:r>
      <w:r w:rsidR="0021353A" w:rsidRPr="0021353A">
        <w:rPr>
          <w:rFonts w:ascii="Times New Roman" w:hAnsi="Times New Roman" w:cs="Times New Roman"/>
          <w:noProof/>
          <w:vertAlign w:val="superscript"/>
        </w:rPr>
        <w:t>29</w:t>
      </w:r>
      <w:r w:rsidR="00F65963">
        <w:rPr>
          <w:rFonts w:ascii="Times New Roman" w:hAnsi="Times New Roman" w:cs="Times New Roman"/>
        </w:rPr>
        <w:fldChar w:fldCharType="end"/>
      </w:r>
      <w:r w:rsidR="005A4478">
        <w:rPr>
          <w:rFonts w:ascii="Times New Roman" w:hAnsi="Times New Roman" w:cs="Times New Roman"/>
        </w:rPr>
        <w:t>. Indeed, s</w:t>
      </w:r>
      <w:r w:rsidR="001A1197">
        <w:rPr>
          <w:rFonts w:ascii="Times New Roman" w:hAnsi="Times New Roman" w:cs="Times New Roman"/>
        </w:rPr>
        <w:t>ever</w:t>
      </w:r>
      <w:r>
        <w:rPr>
          <w:rFonts w:ascii="Times New Roman" w:hAnsi="Times New Roman" w:cs="Times New Roman"/>
        </w:rPr>
        <w:t>al forms of peer victimization</w:t>
      </w:r>
      <w:r w:rsidR="001A1197">
        <w:rPr>
          <w:rFonts w:ascii="Times New Roman" w:hAnsi="Times New Roman" w:cs="Times New Roman"/>
        </w:rPr>
        <w:t xml:space="preserve"> have been associated with disordered eating.</w:t>
      </w:r>
      <w:r w:rsidR="00401E2F">
        <w:rPr>
          <w:rFonts w:ascii="Times New Roman" w:hAnsi="Times New Roman" w:cs="Times New Roman"/>
        </w:rPr>
        <w:t xml:space="preserve"> </w:t>
      </w:r>
      <w:r w:rsidR="001A1197">
        <w:rPr>
          <w:rFonts w:ascii="Times New Roman" w:hAnsi="Times New Roman" w:cs="Times New Roman"/>
        </w:rPr>
        <w:t>Adolescent girls</w:t>
      </w:r>
      <w:r w:rsidR="00401E2F">
        <w:rPr>
          <w:rFonts w:ascii="Times New Roman" w:hAnsi="Times New Roman" w:cs="Times New Roman"/>
        </w:rPr>
        <w:t xml:space="preserve"> teased because of their weight </w:t>
      </w:r>
      <w:r w:rsidR="001A1197">
        <w:rPr>
          <w:rFonts w:ascii="Times New Roman" w:hAnsi="Times New Roman" w:cs="Times New Roman"/>
        </w:rPr>
        <w:t>are</w:t>
      </w:r>
      <w:r w:rsidR="00401E2F">
        <w:rPr>
          <w:rFonts w:ascii="Times New Roman" w:hAnsi="Times New Roman" w:cs="Times New Roman"/>
        </w:rPr>
        <w:t xml:space="preserve"> more likely to have disordered eating in young adulthood </w:t>
      </w:r>
      <w:r w:rsidR="00567883">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&lt;EndNote&gt;&lt;Cite&gt;&lt;Author&gt;Quick&lt;/Author&gt;&lt;Year&gt;2013&lt;/Year&gt;&lt;IDText&gt;Fatty, fatty, two-by-four: weight-teasing history and disturbed eating in young adult women&lt;/IDText&gt;&lt;DisplayText&gt;&lt;style face="superscript"&gt;30&lt;/style&gt;&lt;/DisplayText&gt;&lt;record&gt;&lt;dates&gt;&lt;pub-dates&gt;&lt;date&gt;Mar&lt;/date&gt;&lt;/pub-dates&gt;&lt;year&gt;2013&lt;/year&gt;&lt;/dates&gt;&lt;keywords&gt;&lt;keyword&gt;Adolescent&lt;/keyword&gt;&lt;keyword&gt;Adult&lt;/keyword&gt;&lt;keyword&gt;Body Weight&lt;/keyword&gt;&lt;keyword&gt;Bullying&lt;/keyword&gt;&lt;keyword&gt;Child&lt;/keyword&gt;&lt;keyword&gt;Cross-Sectional Studies&lt;/keyword&gt;&lt;keyword&gt;Feeding Behavior&lt;/keyword&gt;&lt;keyword&gt;Feeding and Eating Disorders&lt;/keyword&gt;&lt;keyword&gt;Female&lt;/keyword&gt;&lt;keyword&gt;Humans&lt;/keyword&gt;&lt;keyword&gt;Surveys and Questionnaires&lt;/keyword&gt;&lt;keyword&gt;Young Adult&lt;/keyword&gt;&lt;/keywords&gt;&lt;urls&gt;&lt;related-urls&gt;&lt;url&gt;http://www.ncbi.nlm.nih.gov/pubmed/23327257&lt;/url&gt;&lt;/related-urls&gt;&lt;/urls&gt;&lt;isbn&gt;1541-0048&lt;/isbn&gt;&lt;custom2&gt;PMC3673498&lt;/custom2&gt;&lt;titles&gt;&lt;title&gt;Fatty, fatty, two-by-four: weight-teasing history and disturbed eating in young adult women&lt;/title&gt;&lt;secondary-title&gt;Am J Public Health&lt;/secondary-title&gt;&lt;/titles&gt;&lt;pages&gt;508-15&lt;/pages&gt;&lt;number&gt;3&lt;/number&gt;&lt;contributors&gt;&lt;authors&gt;&lt;author&gt;Quick, V. M.&lt;/author&gt;&lt;author&gt;McWilliams, R.&lt;/author&gt;&lt;author&gt;Byrd-Bredbenner, C.&lt;/author&gt;&lt;/authors&gt;&lt;/contributors&gt;&lt;language&gt;eng&lt;/language&gt;&lt;added-date format="utc"&gt;1465487372&lt;/added-date&gt;&lt;ref-type name="Journal Article"&gt;17&lt;/ref-type&gt;&lt;rec-number&gt;2116&lt;/rec-number&gt;&lt;last-updated-date format="utc"&gt;1465487372&lt;/last-updated-date&gt;&lt;accession-num&gt;23327257&lt;/accession-num&gt;&lt;electronic-resource-num&gt;10.2105/AJPH.2012.300898&lt;/electronic-resource-num&gt;&lt;volume&gt;103&lt;/volume&gt;&lt;/record&gt;&lt;/Cite&gt;&lt;/EndNote&gt;</w:instrText>
      </w:r>
      <w:r w:rsidR="00567883">
        <w:rPr>
          <w:rFonts w:ascii="Times New Roman" w:hAnsi="Times New Roman" w:cs="Times New Roman"/>
        </w:rPr>
        <w:fldChar w:fldCharType="separate"/>
      </w:r>
      <w:r w:rsidR="0021353A" w:rsidRPr="0021353A">
        <w:rPr>
          <w:rFonts w:ascii="Times New Roman" w:hAnsi="Times New Roman" w:cs="Times New Roman"/>
          <w:noProof/>
          <w:vertAlign w:val="superscript"/>
        </w:rPr>
        <w:t>30</w:t>
      </w:r>
      <w:r w:rsidR="00567883">
        <w:rPr>
          <w:rFonts w:ascii="Times New Roman" w:hAnsi="Times New Roman" w:cs="Times New Roman"/>
        </w:rPr>
        <w:fldChar w:fldCharType="end"/>
      </w:r>
      <w:r>
        <w:rPr>
          <w:rFonts w:ascii="Times New Roman" w:hAnsi="Times New Roman" w:cs="Times New Roman"/>
        </w:rPr>
        <w:t>, and b</w:t>
      </w:r>
      <w:r w:rsidR="001A1197">
        <w:rPr>
          <w:rFonts w:ascii="Times New Roman" w:hAnsi="Times New Roman" w:cs="Times New Roman"/>
        </w:rPr>
        <w:t xml:space="preserve">oth appearance and weight-based teasing </w:t>
      </w:r>
      <w:r w:rsidR="001A1197">
        <w:rPr>
          <w:rFonts w:ascii="Times New Roman" w:hAnsi="Times New Roman" w:cs="Times New Roman"/>
        </w:rPr>
        <w:lastRenderedPageBreak/>
        <w:t xml:space="preserve">have been associated with attempts to limit food intake (i.e., dietary restraint) and binge eating and/or purging behaviors </w:t>
      </w:r>
      <w:r w:rsidR="00DF6DDA">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&lt;EndNote&gt;&lt;Cite&gt;&lt;Author&gt;Menzel&lt;/Author&gt;&lt;Year&gt;2010&lt;/Year&gt;&lt;IDText&gt;Appearance-related teasing, body dissatisfaction, and disordered eating: A meta-analysis&lt;/IDText&gt;&lt;DisplayText&gt;&lt;style face="superscript"&gt;31&lt;/style&gt;&lt;/DisplayText&gt;&lt;record&gt;&lt;dates&gt;&lt;pub-dates&gt;&lt;date&gt;Sep&lt;/date&gt;&lt;/pub-dates&gt;&lt;year&gt;2010&lt;/year&gt;&lt;/dates&gt;&lt;keywords&gt;&lt;keyword&gt;Adolescent&lt;/keyword&gt;&lt;keyword&gt;Body Image&lt;/keyword&gt;&lt;keyword&gt;Body Weight&lt;/keyword&gt;&lt;keyword&gt;Child&lt;/keyword&gt;&lt;keyword&gt;Cross-Cultural Comparison&lt;/keyword&gt;&lt;keyword&gt;Feedback, Psychological&lt;/keyword&gt;&lt;keyword&gt;Feeding and Eating Disorders&lt;/keyword&gt;&lt;keyword&gt;Female&lt;/keyword&gt;&lt;keyword&gt;Food Habits&lt;/keyword&gt;&lt;keyword&gt;Humans&lt;/keyword&gt;&lt;keyword&gt;Male&lt;/keyword&gt;&lt;keyword&gt;Parent-Child Relations&lt;/keyword&gt;&lt;keyword&gt;Peer Group&lt;/keyword&gt;&lt;keyword&gt;Personal Satisfaction&lt;/keyword&gt;&lt;keyword&gt;Social Behavior&lt;/keyword&gt;&lt;keyword&gt;Young Adult&lt;/keyword&gt;&lt;/keywords&gt;&lt;urls&gt;&lt;related-urls&gt;&lt;url&gt;http://www.ncbi.nlm.nih.gov/pubmed/20655287&lt;/url&gt;&lt;/related-urls&gt;&lt;/urls&gt;&lt;isbn&gt;1873-6807&lt;/isbn&gt;&lt;titles&gt;&lt;title&gt;Appearance-related teasing, body dissatisfaction, and disordered eating: A meta-analysis&lt;/title&gt;&lt;secondary-title&gt;Body Image&lt;/secondary-title&gt;&lt;/titles&gt;&lt;pages&gt;261-70&lt;/pages&gt;&lt;number&gt;4&lt;/number&gt;&lt;contributors&gt;&lt;authors&gt;&lt;author&gt;Menzel, J. E.&lt;/author&gt;&lt;author&gt;Schaefer, L. M.&lt;/author&gt;&lt;author&gt;Burke, N. L.&lt;/author&gt;&lt;author&gt;Mayhew, L. L.&lt;/author&gt;&lt;author&gt;Brannick, M. T.&lt;/author&gt;&lt;author&gt;Thompson, J. K.&lt;/author&gt;&lt;/authors&gt;&lt;/contributors&gt;&lt;language&gt;eng&lt;/language&gt;&lt;added-date format="utc"&gt;1465486014&lt;/added-date&gt;&lt;ref-type name="Journal Article"&gt;17&lt;/ref-type&gt;&lt;rec-number&gt;2111&lt;/rec-number&gt;&lt;last-updated-date format="utc"&gt;1465486014&lt;/last-updated-date&gt;&lt;accession-num&gt;20655287&lt;/accession-num&gt;&lt;electronic-resource-num&gt;10.1016/j.bodyim.2010.05.004&lt;/electronic-resource-num&gt;&lt;volume&gt;7&lt;/volume&gt;&lt;/record&gt;&lt;/Cite&gt;&lt;/EndNote&gt;</w:instrText>
      </w:r>
      <w:r w:rsidR="00DF6DDA">
        <w:rPr>
          <w:rFonts w:ascii="Times New Roman" w:hAnsi="Times New Roman" w:cs="Times New Roman"/>
        </w:rPr>
        <w:fldChar w:fldCharType="separate"/>
      </w:r>
      <w:r w:rsidR="0021353A" w:rsidRPr="0021353A">
        <w:rPr>
          <w:rFonts w:ascii="Times New Roman" w:hAnsi="Times New Roman" w:cs="Times New Roman"/>
          <w:noProof/>
          <w:vertAlign w:val="superscript"/>
        </w:rPr>
        <w:t>31</w:t>
      </w:r>
      <w:r w:rsidR="00DF6DDA">
        <w:rPr>
          <w:rFonts w:ascii="Times New Roman" w:hAnsi="Times New Roman" w:cs="Times New Roman"/>
        </w:rPr>
        <w:fldChar w:fldCharType="end"/>
      </w:r>
      <w:r w:rsidR="00653365">
        <w:rPr>
          <w:rFonts w:ascii="Times New Roman" w:hAnsi="Times New Roman" w:cs="Times New Roman"/>
        </w:rPr>
        <w:t>. W</w:t>
      </w:r>
      <w:r w:rsidR="001A1197">
        <w:rPr>
          <w:rFonts w:ascii="Times New Roman" w:hAnsi="Times New Roman" w:cs="Times New Roman"/>
        </w:rPr>
        <w:t>eight loss attempts through these unhe</w:t>
      </w:r>
      <w:r>
        <w:rPr>
          <w:rFonts w:ascii="Times New Roman" w:hAnsi="Times New Roman" w:cs="Times New Roman"/>
        </w:rPr>
        <w:t>althy strategies tend to result</w:t>
      </w:r>
      <w:r w:rsidR="001A1197">
        <w:rPr>
          <w:rFonts w:ascii="Times New Roman" w:hAnsi="Times New Roman" w:cs="Times New Roman"/>
        </w:rPr>
        <w:t xml:space="preserve"> in subsequent long-term weight gain </w:t>
      </w:r>
      <w:r w:rsidR="00207FD4">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&lt;EndNote&gt;&lt;Cite&gt;&lt;Author&gt;Neumark-Sztainer&lt;/Author&gt;&lt;Year&gt;2012&lt;/Year&gt;&lt;IDText&gt;Dieting and unhealthy weight control behaviors during adolescence: associations with 10-year changes in body mass index&lt;/IDText&gt;&lt;DisplayText&gt;&lt;style face="superscript"&gt;32&lt;/style&gt;&lt;/DisplayText&gt;&lt;record&gt;&lt;dates&gt;&lt;pub-dates&gt;&lt;date&gt;Jan&lt;/date&gt;&lt;/pub-dates&gt;&lt;year&gt;2012&lt;/year&gt;&lt;/dates&gt;&lt;keywords&gt;&lt;keyword&gt;Adolescent&lt;/keyword&gt;&lt;keyword&gt;Adolescent Behavior&lt;/keyword&gt;&lt;keyword&gt;Adult&lt;/keyword&gt;&lt;keyword&gt;Body Mass Index&lt;/keyword&gt;&lt;keyword&gt;Feeding Behavior&lt;/keyword&gt;&lt;keyword&gt;Female&lt;/keyword&gt;&lt;keyword&gt;Follow-Up Studies&lt;/keyword&gt;&lt;keyword&gt;Health Surveys&lt;/keyword&gt;&lt;keyword&gt;Humans&lt;/keyword&gt;&lt;keyword&gt;Male&lt;/keyword&gt;&lt;keyword&gt;Minnesota&lt;/keyword&gt;&lt;keyword&gt;Weight Reduction Programs&lt;/keyword&gt;&lt;/keywords&gt;&lt;urls&gt;&lt;related-urls&gt;&lt;url&gt;http://www.ncbi.nlm.nih.gov/pubmed/22188838&lt;/url&gt;&lt;/related-urls&gt;&lt;/urls&gt;&lt;isbn&gt;1879-1972&lt;/isbn&gt;&lt;custom2&gt;PMC3245517&lt;/custom2&gt;&lt;titles&gt;&lt;title&gt;Dieting and unhealthy weight control behaviors during adolescence: associations with 10-year changes in body mass index&lt;/title&gt;&lt;secondary-title&gt;J Adolesc Health&lt;/secondary-title&gt;&lt;/titles&gt;&lt;pages&gt;80-6&lt;/pages&gt;&lt;number&gt;1&lt;/number&gt;&lt;contributors&gt;&lt;authors&gt;&lt;author&gt;Neumark-Sztainer, D.&lt;/author&gt;&lt;author&gt;Wall, M.&lt;/author&gt;&lt;author&gt;Story, M.&lt;/author&gt;&lt;author&gt;Standish, A. R.&lt;/author&gt;&lt;/authors&gt;&lt;/contributors&gt;&lt;language&gt;eng&lt;/language&gt;&lt;added-date format="utc"&gt;1407777543&lt;/added-date&gt;&lt;ref-type name="Journal Article"&gt;17&lt;/ref-type&gt;&lt;rec-number&gt;1651&lt;/rec-number&gt;&lt;last-updated-date format="utc"&gt;1407777543&lt;/last-updated-date&gt;&lt;accession-num&gt;22188838&lt;/accession-num&gt;&lt;electronic-resource-num&gt;10.1016/j.jadohealth.2011.05.010&lt;/electronic-resource-num&gt;&lt;volume&gt;50&lt;/volume&gt;&lt;/record&gt;&lt;/Cite&gt;&lt;/EndNote&gt;</w:instrText>
      </w:r>
      <w:r w:rsidR="00207FD4">
        <w:rPr>
          <w:rFonts w:ascii="Times New Roman" w:hAnsi="Times New Roman" w:cs="Times New Roman"/>
        </w:rPr>
        <w:fldChar w:fldCharType="separate"/>
      </w:r>
      <w:r w:rsidR="0021353A" w:rsidRPr="0021353A">
        <w:rPr>
          <w:rFonts w:ascii="Times New Roman" w:hAnsi="Times New Roman" w:cs="Times New Roman"/>
          <w:noProof/>
          <w:vertAlign w:val="superscript"/>
        </w:rPr>
        <w:t>32</w:t>
      </w:r>
      <w:r w:rsidR="00207FD4">
        <w:rPr>
          <w:rFonts w:ascii="Times New Roman" w:hAnsi="Times New Roman" w:cs="Times New Roman"/>
        </w:rPr>
        <w:fldChar w:fldCharType="end"/>
      </w:r>
      <w:r w:rsidR="001A1197">
        <w:rPr>
          <w:rFonts w:ascii="Times New Roman" w:hAnsi="Times New Roman" w:cs="Times New Roman"/>
        </w:rPr>
        <w:t>.</w:t>
      </w:r>
      <w:r w:rsidR="00207FD4">
        <w:rPr>
          <w:rFonts w:ascii="Times New Roman" w:hAnsi="Times New Roman" w:cs="Times New Roman"/>
        </w:rPr>
        <w:t xml:space="preserve"> </w:t>
      </w:r>
      <w:r w:rsidR="00CF561F">
        <w:rPr>
          <w:rFonts w:ascii="Times New Roman" w:hAnsi="Times New Roman" w:cs="Times New Roman"/>
        </w:rPr>
        <w:t>There may also be physiological mechanisms</w:t>
      </w:r>
      <w:r w:rsidR="001A1197">
        <w:rPr>
          <w:rFonts w:ascii="Times New Roman" w:hAnsi="Times New Roman" w:cs="Times New Roman"/>
        </w:rPr>
        <w:t xml:space="preserve"> that account for the relation between bullying and weight gain</w:t>
      </w:r>
      <w:r w:rsidR="00CF561F">
        <w:rPr>
          <w:rFonts w:ascii="Times New Roman" w:hAnsi="Times New Roman" w:cs="Times New Roman"/>
        </w:rPr>
        <w:t xml:space="preserve">. Individuals who experience peer victimization have a stronger cortisol response to stressors </w:t>
      </w:r>
      <w:r w:rsidR="00DF6DDA">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&lt;EndNote&gt;&lt;Cite&gt;&lt;Author&gt;Knack&lt;/Author&gt;&lt;Year&gt;2011&lt;/Year&gt;&lt;IDText&gt;Worse than sticks and stones? Bullying is associated with altered HPA axis functioning and poorer health&lt;/IDText&gt;&lt;DisplayText&gt;&lt;style face="superscript"&gt;33&lt;/style&gt;&lt;/DisplayText&gt;&lt;record&gt;&lt;dates&gt;&lt;pub-dates&gt;&lt;date&gt;Nov&lt;/date&gt;&lt;/pub-dates&gt;&lt;year&gt;2011&lt;/year&gt;&lt;/dates&gt;&lt;keywords&gt;&lt;keyword&gt;Adolescent&lt;/keyword&gt;&lt;keyword&gt;Bullying&lt;/keyword&gt;&lt;keyword&gt;Child&lt;/keyword&gt;&lt;keyword&gt;Female&lt;/keyword&gt;&lt;keyword&gt;Health Status&lt;/keyword&gt;&lt;keyword&gt;Humans&lt;/keyword&gt;&lt;keyword&gt;Hydrocortisone&lt;/keyword&gt;&lt;keyword&gt;Hypothalamo-Hypophyseal System&lt;/keyword&gt;&lt;keyword&gt;Male&lt;/keyword&gt;&lt;keyword&gt;Peer Group&lt;/keyword&gt;&lt;keyword&gt;Pituitary-Adrenal System&lt;/keyword&gt;&lt;keyword&gt;Saliva&lt;/keyword&gt;&lt;keyword&gt;Stress, Psychological&lt;/keyword&gt;&lt;keyword&gt;Surveys and Questionnaires&lt;/keyword&gt;&lt;/keywords&gt;&lt;urls&gt;&lt;related-urls&gt;&lt;url&gt;http://www.ncbi.nlm.nih.gov/pubmed/21839567&lt;/url&gt;&lt;/related-urls&gt;&lt;/urls&gt;&lt;isbn&gt;1090-2147&lt;/isbn&gt;&lt;titles&gt;&lt;title&gt;Worse than sticks and stones? Bullying is associated with altered HPA axis functioning and poorer health&lt;/title&gt;&lt;secondary-title&gt;Brain Cogn&lt;/secondary-title&gt;&lt;/titles&gt;&lt;pages&gt;183-90&lt;/pages&gt;&lt;number&gt;2&lt;/number&gt;&lt;contributors&gt;&lt;authors&gt;&lt;author&gt;Knack, J. M.&lt;/author&gt;&lt;author&gt;Jensen-Campbell, L. A.&lt;/author&gt;&lt;author&gt;Baum, A.&lt;/author&gt;&lt;/authors&gt;&lt;/contributors&gt;&lt;language&gt;eng&lt;/language&gt;&lt;added-date format="utc"&gt;1465486221&lt;/added-date&gt;&lt;ref-type name="Journal Article"&gt;17&lt;/ref-type&gt;&lt;rec-number&gt;2112&lt;/rec-number&gt;&lt;last-updated-date format="utc"&gt;1465486221&lt;/last-updated-date&gt;&lt;accession-num&gt;21839567&lt;/accession-num&gt;&lt;electronic-resource-num&gt;10.1016/j.bandc.2011.06.011&lt;/electronic-resource-num&gt;&lt;volume&gt;77&lt;/volume&gt;&lt;/record&gt;&lt;/Cite&gt;&lt;/EndNote&gt;</w:instrText>
      </w:r>
      <w:r w:rsidR="00DF6DDA">
        <w:rPr>
          <w:rFonts w:ascii="Times New Roman" w:hAnsi="Times New Roman" w:cs="Times New Roman"/>
        </w:rPr>
        <w:fldChar w:fldCharType="separate"/>
      </w:r>
      <w:r w:rsidR="0021353A" w:rsidRPr="0021353A">
        <w:rPr>
          <w:rFonts w:ascii="Times New Roman" w:hAnsi="Times New Roman" w:cs="Times New Roman"/>
          <w:noProof/>
          <w:vertAlign w:val="superscript"/>
        </w:rPr>
        <w:t>33</w:t>
      </w:r>
      <w:r w:rsidR="00DF6DDA">
        <w:rPr>
          <w:rFonts w:ascii="Times New Roman" w:hAnsi="Times New Roman" w:cs="Times New Roman"/>
        </w:rPr>
        <w:fldChar w:fldCharType="end"/>
      </w:r>
      <w:r w:rsidR="00CF561F">
        <w:rPr>
          <w:rFonts w:ascii="Times New Roman" w:hAnsi="Times New Roman" w:cs="Times New Roman"/>
        </w:rPr>
        <w:t xml:space="preserve"> and more chronic inflammation </w:t>
      </w:r>
      <w:r w:rsidR="00C625E7">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&lt;EndNote&gt;&lt;Cite&gt;&lt;Author&gt;Copeland&lt;/Author&gt;&lt;Year&gt;2014&lt;/Year&gt;&lt;IDText&gt;Childhood bullying involvement predicts low-grade systemic inflammation into adulthood&lt;/IDText&gt;&lt;DisplayText&gt;&lt;style face="superscript"&gt;34&lt;/style&gt;&lt;/DisplayText&gt;&lt;record&gt;&lt;dates&gt;&lt;pub-dates&gt;&lt;date&gt;May&lt;/date&gt;&lt;/pub-dates&gt;&lt;year&gt;2014&lt;/year&gt;&lt;/dates&gt;&lt;keywords&gt;&lt;keyword&gt;Bullying&lt;/keyword&gt;&lt;keyword&gt;C-Reactive Protein&lt;/keyword&gt;&lt;keyword&gt;Child&lt;/keyword&gt;&lt;keyword&gt;Fluoroimmunoassay&lt;/keyword&gt;&lt;keyword&gt;Humans&lt;/keyword&gt;&lt;keyword&gt;Interviews as Topic&lt;/keyword&gt;&lt;keyword&gt;Longitudinal Studies&lt;/keyword&gt;&lt;keyword&gt;Models, Statistical&lt;/keyword&gt;&lt;keyword&gt;North Carolina&lt;/keyword&gt;&lt;keyword&gt;Prospective Studies&lt;/keyword&gt;&lt;keyword&gt;Systemic Inflammatory Response Syndrome&lt;/keyword&gt;&lt;/keywords&gt;&lt;urls&gt;&lt;related-urls&gt;&lt;url&gt;http://www.ncbi.nlm.nih.gov/pubmed/24821813&lt;/url&gt;&lt;/related-urls&gt;&lt;/urls&gt;&lt;isbn&gt;1091-6490&lt;/isbn&gt;&lt;custom2&gt;PMC4040559&lt;/custom2&gt;&lt;titles&gt;&lt;title&gt;Childhood bullying involvement predicts low-grade systemic inflammation into adulthood&lt;/title&gt;&lt;secondary-title&gt;Proc Natl Acad Sci U S A&lt;/secondary-title&gt;&lt;/titles&gt;&lt;pages&gt;7570-5&lt;/pages&gt;&lt;number&gt;21&lt;/number&gt;&lt;contributors&gt;&lt;authors&gt;&lt;author&gt;Copeland, W. E.&lt;/author&gt;&lt;author&gt;Wolke, D.&lt;/author&gt;&lt;author&gt;Lereya, S. T.&lt;/author&gt;&lt;author&gt;Shanahan, L.&lt;/author&gt;&lt;author&gt;Worthman, C.&lt;/author&gt;&lt;author&gt;Costello, E. J.&lt;/author&gt;&lt;/authors&gt;&lt;/contributors&gt;&lt;language&gt;eng&lt;/language&gt;&lt;added-date format="utc"&gt;1465486405&lt;/added-date&gt;&lt;ref-type name="Journal Article"&gt;17&lt;/ref-type&gt;&lt;rec-number&gt;2113&lt;/rec-number&gt;&lt;last-updated-date format="utc"&gt;1465486405&lt;/last-updated-date&gt;&lt;accession-num&gt;24821813&lt;/accession-num&gt;&lt;electronic-resource-num&gt;10.1073/pnas.1323641111&lt;/electronic-resource-num&gt;&lt;volume&gt;111&lt;/volume&gt;&lt;/record&gt;&lt;/Cite&gt;&lt;/EndNote&gt;</w:instrText>
      </w:r>
      <w:r w:rsidR="00C625E7">
        <w:rPr>
          <w:rFonts w:ascii="Times New Roman" w:hAnsi="Times New Roman" w:cs="Times New Roman"/>
        </w:rPr>
        <w:fldChar w:fldCharType="separate"/>
      </w:r>
      <w:r w:rsidR="0021353A" w:rsidRPr="0021353A">
        <w:rPr>
          <w:rFonts w:ascii="Times New Roman" w:hAnsi="Times New Roman" w:cs="Times New Roman"/>
          <w:noProof/>
          <w:vertAlign w:val="superscript"/>
        </w:rPr>
        <w:t>34</w:t>
      </w:r>
      <w:r w:rsidR="00C625E7">
        <w:rPr>
          <w:rFonts w:ascii="Times New Roman" w:hAnsi="Times New Roman" w:cs="Times New Roman"/>
        </w:rPr>
        <w:fldChar w:fldCharType="end"/>
      </w:r>
      <w:r w:rsidR="00CF561F">
        <w:rPr>
          <w:rFonts w:ascii="Times New Roman" w:hAnsi="Times New Roman" w:cs="Times New Roman"/>
        </w:rPr>
        <w:t xml:space="preserve">. </w:t>
      </w:r>
      <w:r w:rsidR="00207FD4">
        <w:rPr>
          <w:rFonts w:ascii="Times New Roman" w:hAnsi="Times New Roman" w:cs="Times New Roman"/>
        </w:rPr>
        <w:t xml:space="preserve">Such physiological responses may increase risk of </w:t>
      </w:r>
      <w:r w:rsidR="00CF561F">
        <w:rPr>
          <w:rFonts w:ascii="Times New Roman" w:hAnsi="Times New Roman" w:cs="Times New Roman"/>
        </w:rPr>
        <w:t>subsequent weight gain</w:t>
      </w:r>
      <w:r w:rsidR="00874A55">
        <w:rPr>
          <w:rFonts w:ascii="Times New Roman" w:hAnsi="Times New Roman" w:cs="Times New Roman"/>
        </w:rPr>
        <w:t xml:space="preserve"> </w:t>
      </w:r>
      <w:r w:rsidR="00874A55">
        <w:rPr>
          <w:rFonts w:ascii="Times New Roman" w:hAnsi="Times New Roman" w:cs="Times New Roman"/>
        </w:rPr>
        <w:fldChar w:fldCharType="begin"/>
      </w:r>
      <w:r w:rsidR="0021353A">
        <w:rPr>
          <w:rFonts w:ascii="Times New Roman" w:hAnsi="Times New Roman" w:cs="Times New Roman"/>
        </w:rPr>
        <w:instrText xml:space="preserve"> ADDIN EN.CITE &lt;EndNote&gt;&lt;Cite&gt;&lt;Author&gt;Adam&lt;/Author&gt;&lt;Year&gt;2007&lt;/Year&gt;&lt;IDText&gt;Stress, eating and the reward system&lt;/IDText&gt;&lt;DisplayText&gt;&lt;style face="superscript"&gt;35&lt;/style&gt;&lt;/DisplayText&gt;&lt;record&gt;&lt;dates&gt;&lt;pub-dates&gt;&lt;date&gt;//&lt;/date&gt;&lt;/pub-dates&gt;&lt;year&gt;2007&lt;/year&gt;&lt;/dates&gt;&lt;keywords&gt;&lt;keyword&gt;Cortisol&lt;/keyword&gt;&lt;keyword&gt;Eating&lt;/keyword&gt;&lt;keyword&gt;Obesity&lt;/keyword&gt;&lt;keyword&gt;Reward&lt;/keyword&gt;&lt;keyword&gt;Stress&lt;/keyword&gt;&lt;/keywords&gt;&lt;urls&gt;&lt;related-urls&gt;&lt;url&gt;http://www.scopus.com/inward/record.url?eid=2-s2.0-34347336424&amp;amp;partnerID=40&amp;amp;md5=57f221f98988699b9a5bd16bcaea5380&lt;/url&gt;&lt;/related-urls&gt;&lt;/urls&gt;&lt;titles&gt;&lt;title&gt;Stress, eating and the reward system&lt;/title&gt;&lt;secondary-title&gt;Physiology and Behavior&lt;/secondary-title&gt;&lt;/titles&gt;&lt;pages&gt;449-458&lt;/pages&gt;&lt;number&gt;4&lt;/number&gt;&lt;contributors&gt;&lt;authors&gt;&lt;author&gt;Adam, T. C.&lt;/author&gt;&lt;author&gt;Epel, E. S.&lt;/author&gt;&lt;/authors&gt;&lt;/contributors&gt;&lt;added-date format="utc"&gt;1347636334&lt;/added-date&gt;&lt;ref-type name="Journal Article"&gt;17&lt;/ref-type&gt;&lt;auth-address&gt;University of California, San Francisco, Department of Psychiatry, United States&lt;/auth-address&gt;&lt;rec-number&gt;1056&lt;/rec-number&gt;&lt;last-updated-date format="utc"&gt;1347636334&lt;/last-updated-date&gt;&lt;volume&gt;91&lt;/volume&gt;&lt;/record&gt;&lt;/Cite&gt;&lt;/EndNote&gt;</w:instrText>
      </w:r>
      <w:r w:rsidR="00874A55">
        <w:rPr>
          <w:rFonts w:ascii="Times New Roman" w:hAnsi="Times New Roman" w:cs="Times New Roman"/>
        </w:rPr>
        <w:fldChar w:fldCharType="separate"/>
      </w:r>
      <w:r w:rsidR="0021353A" w:rsidRPr="0021353A">
        <w:rPr>
          <w:rFonts w:ascii="Times New Roman" w:hAnsi="Times New Roman" w:cs="Times New Roman"/>
          <w:noProof/>
          <w:vertAlign w:val="superscript"/>
        </w:rPr>
        <w:t>35</w:t>
      </w:r>
      <w:r w:rsidR="00874A55">
        <w:rPr>
          <w:rFonts w:ascii="Times New Roman" w:hAnsi="Times New Roman" w:cs="Times New Roman"/>
        </w:rPr>
        <w:fldChar w:fldCharType="end"/>
      </w:r>
      <w:r w:rsidR="00CF561F">
        <w:rPr>
          <w:rFonts w:ascii="Times New Roman" w:hAnsi="Times New Roman" w:cs="Times New Roman"/>
        </w:rPr>
        <w:t>.</w:t>
      </w:r>
    </w:p>
    <w:p w14:paraId="10D720A6" w14:textId="00CE9F36" w:rsidR="001A1197" w:rsidRDefault="00CF561F" w:rsidP="000F4ABD">
      <w:pPr>
        <w:spacing w:line="480" w:lineRule="auto"/>
        <w:ind w:firstLine="720"/>
        <w:rPr>
          <w:rFonts w:ascii="Times New Roman" w:hAnsi="Times New Roman" w:cs="Times New Roman"/>
        </w:rPr>
      </w:pPr>
      <w:r>
        <w:rPr>
          <w:rFonts w:ascii="Times New Roman" w:hAnsi="Times New Roman" w:cs="Times New Roman"/>
        </w:rPr>
        <w:t xml:space="preserve">Previous studies on </w:t>
      </w:r>
      <w:r w:rsidR="008C07F1">
        <w:rPr>
          <w:rFonts w:ascii="Times New Roman" w:hAnsi="Times New Roman" w:cs="Times New Roman"/>
        </w:rPr>
        <w:t xml:space="preserve">bullying and </w:t>
      </w:r>
      <w:r w:rsidR="00CC3FB5">
        <w:rPr>
          <w:rFonts w:ascii="Times New Roman" w:hAnsi="Times New Roman" w:cs="Times New Roman"/>
        </w:rPr>
        <w:t>later</w:t>
      </w:r>
      <w:r>
        <w:rPr>
          <w:rFonts w:ascii="Times New Roman" w:hAnsi="Times New Roman" w:cs="Times New Roman"/>
        </w:rPr>
        <w:t xml:space="preserve"> outcomes, including </w:t>
      </w:r>
      <w:r w:rsidR="008C07F1">
        <w:rPr>
          <w:rFonts w:ascii="Times New Roman" w:hAnsi="Times New Roman" w:cs="Times New Roman"/>
        </w:rPr>
        <w:t>weight gain</w:t>
      </w:r>
      <w:r>
        <w:rPr>
          <w:rFonts w:ascii="Times New Roman" w:hAnsi="Times New Roman" w:cs="Times New Roman"/>
        </w:rPr>
        <w:t xml:space="preserve">, have generally found that the associations </w:t>
      </w:r>
      <w:r w:rsidR="00F418B4">
        <w:rPr>
          <w:rFonts w:ascii="Times New Roman" w:hAnsi="Times New Roman" w:cs="Times New Roman"/>
        </w:rPr>
        <w:t xml:space="preserve">may be moderated by gender </w:t>
      </w:r>
      <w:r w:rsidR="001C4246">
        <w:rPr>
          <w:rFonts w:ascii="Times New Roman" w:hAnsi="Times New Roman" w:cs="Times New Roman"/>
        </w:rPr>
        <w:fldChar w:fldCharType="begin">
          <w:fldData xml:space="preserve">PEVuZE5vdGU+PENpdGU+PEF1dGhvcj5BZGFtczwvQXV0aG9yPjxZZWFyPjIwMDg8L1llYXI+PElE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</w:fldData>
        </w:fldChar>
      </w:r>
      <w:r w:rsidR="00D21D0D">
        <w:rPr>
          <w:rFonts w:ascii="Times New Roman" w:hAnsi="Times New Roman" w:cs="Times New Roman"/>
        </w:rPr>
        <w:instrText xml:space="preserve"> ADDIN EN.CITE </w:instrText>
      </w:r>
      <w:r w:rsidR="00D21D0D">
        <w:rPr>
          <w:rFonts w:ascii="Times New Roman" w:hAnsi="Times New Roman" w:cs="Times New Roman"/>
        </w:rPr>
        <w:fldChar w:fldCharType="begin">
          <w:fldData xml:space="preserve">PEVuZE5vdGU+PENpdGU+PEF1dGhvcj5BZGFtczwvQXV0aG9yPjxZZWFyPjIwMDg8L1llYXI+PElE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</w:fldData>
        </w:fldChar>
      </w:r>
      <w:r w:rsidR="00D21D0D">
        <w:rPr>
          <w:rFonts w:ascii="Times New Roman" w:hAnsi="Times New Roman" w:cs="Times New Roman"/>
        </w:rPr>
        <w:instrText xml:space="preserve"> ADDIN EN.CITE.DATA </w:instrText>
      </w:r>
      <w:r w:rsidR="00D21D0D">
        <w:rPr>
          <w:rFonts w:ascii="Times New Roman" w:hAnsi="Times New Roman" w:cs="Times New Roman"/>
        </w:rPr>
      </w:r>
      <w:r w:rsidR="00D21D0D">
        <w:rPr>
          <w:rFonts w:ascii="Times New Roman" w:hAnsi="Times New Roman" w:cs="Times New Roman"/>
        </w:rPr>
        <w:fldChar w:fldCharType="end"/>
      </w:r>
      <w:r w:rsidR="001C4246">
        <w:rPr>
          <w:rFonts w:ascii="Times New Roman" w:hAnsi="Times New Roman" w:cs="Times New Roman"/>
        </w:rPr>
      </w:r>
      <w:r w:rsidR="001C4246">
        <w:rPr>
          <w:rFonts w:ascii="Times New Roman" w:hAnsi="Times New Roman" w:cs="Times New Roman"/>
        </w:rPr>
        <w:fldChar w:fldCharType="separate"/>
      </w:r>
      <w:r w:rsidR="00D21D0D" w:rsidRPr="00D21D0D">
        <w:rPr>
          <w:rFonts w:ascii="Times New Roman" w:hAnsi="Times New Roman" w:cs="Times New Roman"/>
          <w:noProof/>
          <w:vertAlign w:val="superscript"/>
        </w:rPr>
        <w:t>3, 10</w:t>
      </w:r>
      <w:r w:rsidR="001C4246">
        <w:rPr>
          <w:rFonts w:ascii="Times New Roman" w:hAnsi="Times New Roman" w:cs="Times New Roman"/>
        </w:rPr>
        <w:fldChar w:fldCharType="end"/>
      </w:r>
      <w:r>
        <w:rPr>
          <w:rFonts w:ascii="Times New Roman" w:hAnsi="Times New Roman" w:cs="Times New Roman"/>
        </w:rPr>
        <w:t>. It is of note, then</w:t>
      </w:r>
      <w:r w:rsidR="00362AC6">
        <w:rPr>
          <w:rFonts w:ascii="Times New Roman" w:hAnsi="Times New Roman" w:cs="Times New Roman"/>
        </w:rPr>
        <w:t>,</w:t>
      </w:r>
      <w:r>
        <w:rPr>
          <w:rFonts w:ascii="Times New Roman" w:hAnsi="Times New Roman" w:cs="Times New Roman"/>
        </w:rPr>
        <w:t xml:space="preserve"> that </w:t>
      </w:r>
      <w:r w:rsidR="002438D7">
        <w:rPr>
          <w:rFonts w:ascii="Times New Roman" w:hAnsi="Times New Roman" w:cs="Times New Roman"/>
        </w:rPr>
        <w:t>we found the association between bullying an</w:t>
      </w:r>
      <w:r w:rsidR="00D33410">
        <w:rPr>
          <w:rFonts w:ascii="Times New Roman" w:hAnsi="Times New Roman" w:cs="Times New Roman"/>
        </w:rPr>
        <w:t>d</w:t>
      </w:r>
      <w:r w:rsidR="002438D7">
        <w:rPr>
          <w:rFonts w:ascii="Times New Roman" w:hAnsi="Times New Roman" w:cs="Times New Roman"/>
        </w:rPr>
        <w:t xml:space="preserve"> subsequent weight gain </w:t>
      </w:r>
      <w:r w:rsidR="008C07F1">
        <w:rPr>
          <w:rFonts w:ascii="Times New Roman" w:hAnsi="Times New Roman" w:cs="Times New Roman"/>
        </w:rPr>
        <w:t xml:space="preserve">was similar for both </w:t>
      </w:r>
      <w:r w:rsidR="00F418B4">
        <w:rPr>
          <w:rFonts w:ascii="Times New Roman" w:hAnsi="Times New Roman" w:cs="Times New Roman"/>
        </w:rPr>
        <w:t>males and females</w:t>
      </w:r>
      <w:r w:rsidR="008C07F1">
        <w:rPr>
          <w:rFonts w:ascii="Times New Roman" w:hAnsi="Times New Roman" w:cs="Times New Roman"/>
        </w:rPr>
        <w:t>, perhaps due to the younger age (</w:t>
      </w:r>
      <w:r w:rsidR="00DF6DDA">
        <w:rPr>
          <w:rFonts w:ascii="Times New Roman" w:hAnsi="Times New Roman" w:cs="Times New Roman"/>
        </w:rPr>
        <w:t>age 6 versus adolescence</w:t>
      </w:r>
      <w:r w:rsidR="008C07F1">
        <w:rPr>
          <w:rFonts w:ascii="Times New Roman" w:hAnsi="Times New Roman" w:cs="Times New Roman"/>
        </w:rPr>
        <w:t>)</w:t>
      </w:r>
      <w:r w:rsidR="00362AC6">
        <w:rPr>
          <w:rFonts w:ascii="Times New Roman" w:hAnsi="Times New Roman" w:cs="Times New Roman"/>
        </w:rPr>
        <w:t xml:space="preserve"> of the reported bullying</w:t>
      </w:r>
      <w:r w:rsidR="008C07F1">
        <w:rPr>
          <w:rFonts w:ascii="Times New Roman" w:hAnsi="Times New Roman" w:cs="Times New Roman"/>
        </w:rPr>
        <w:t xml:space="preserve">. </w:t>
      </w:r>
      <w:r w:rsidR="002438D7">
        <w:rPr>
          <w:rFonts w:ascii="Times New Roman" w:hAnsi="Times New Roman" w:cs="Times New Roman"/>
        </w:rPr>
        <w:t>It may be the case that bullying in adolescence is more detrimental for girls than boys, whereas it is equally harmful when experienced early in childhood.</w:t>
      </w:r>
      <w:r w:rsidR="00575D2B">
        <w:rPr>
          <w:rFonts w:ascii="Times New Roman" w:hAnsi="Times New Roman" w:cs="Times New Roman"/>
        </w:rPr>
        <w:t xml:space="preserve"> It may also be the difference between parent-reported and child-reported bullying.</w:t>
      </w:r>
      <w:r w:rsidR="001A1197">
        <w:rPr>
          <w:rFonts w:ascii="Times New Roman" w:hAnsi="Times New Roman" w:cs="Times New Roman"/>
        </w:rPr>
        <w:t xml:space="preserve"> Parent reports of bullying are valid and predictive of emotional and behavioral outcomes but provide different information than</w:t>
      </w:r>
      <w:r w:rsidR="00D33410">
        <w:rPr>
          <w:rFonts w:ascii="Times New Roman" w:hAnsi="Times New Roman" w:cs="Times New Roman"/>
        </w:rPr>
        <w:t xml:space="preserve"> reports</w:t>
      </w:r>
      <w:r w:rsidR="001A1197">
        <w:rPr>
          <w:rFonts w:ascii="Times New Roman" w:hAnsi="Times New Roman" w:cs="Times New Roman"/>
        </w:rPr>
        <w:t xml:space="preserve"> from the </w:t>
      </w:r>
      <w:r w:rsidR="00874A55">
        <w:rPr>
          <w:rFonts w:ascii="Times New Roman" w:hAnsi="Times New Roman" w:cs="Times New Roman"/>
        </w:rPr>
        <w:t xml:space="preserve">children </w:t>
      </w:r>
      <w:r w:rsidR="001A1197">
        <w:rPr>
          <w:rFonts w:ascii="Times New Roman" w:hAnsi="Times New Roman" w:cs="Times New Roman"/>
        </w:rPr>
        <w:t xml:space="preserve">themselves </w:t>
      </w:r>
      <w:r w:rsidR="00DF6DDA">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&lt;EndNote&gt;&lt;Cite&gt;&lt;Author&gt;Shakoor&lt;/Author&gt;&lt;Year&gt;2011&lt;/Year&gt;&lt;IDText&gt;Mothers and children as informants of bullying victimization: results from an epidemiological cohort of children&lt;/IDText&gt;&lt;DisplayText&gt;&lt;style face="superscript"&gt;17&lt;/style&gt;&lt;/DisplayText&gt;&lt;record&gt;&lt;dates&gt;&lt;pub-dates&gt;&lt;date&gt;Apr&lt;/date&gt;&lt;/pub-dates&gt;&lt;year&gt;2011&lt;/year&gt;&lt;/dates&gt;&lt;keywords&gt;&lt;keyword&gt;Bullying&lt;/keyword&gt;&lt;keyword&gt;Child&lt;/keyword&gt;&lt;keyword&gt;Child Behavior Disorders&lt;/keyword&gt;&lt;keyword&gt;Child, Preschool&lt;/keyword&gt;&lt;keyword&gt;Crime Victims&lt;/keyword&gt;&lt;keyword&gt;Emotions&lt;/keyword&gt;&lt;keyword&gt;Female&lt;/keyword&gt;&lt;keyword&gt;Humans&lt;/keyword&gt;&lt;keyword&gt;Longitudinal Studies&lt;/keyword&gt;&lt;keyword&gt;Male&lt;/keyword&gt;&lt;keyword&gt;Mothers&lt;/keyword&gt;&lt;keyword&gt;Twins&lt;/keyword&gt;&lt;/keywords&gt;&lt;urls&gt;&lt;related-urls&gt;&lt;url&gt;http://www.ncbi.nlm.nih.gov/pubmed/20938734&lt;/url&gt;&lt;/related-urls&gt;&lt;/urls&gt;&lt;isbn&gt;1573-2835&lt;/isbn&gt;&lt;custom2&gt;PMC4231790&lt;/custom2&gt;&lt;titles&gt;&lt;title&gt;Mothers and children as informants of bullying victimization: results from an epidemiological cohort of children&lt;/title&gt;&lt;secondary-title&gt;J Abnorm Child Psychol&lt;/secondary-title&gt;&lt;/titles&gt;&lt;pages&gt;379-87&lt;/pages&gt;&lt;number&gt;3&lt;/number&gt;&lt;contributors&gt;&lt;authors&gt;&lt;author&gt;Shakoor, S.&lt;/author&gt;&lt;author&gt;Jaffee, S. R.&lt;/author&gt;&lt;author&gt;Andreou, P.&lt;/author&gt;&lt;author&gt;Bowes, L.&lt;/author&gt;&lt;author&gt;Ambler, A. P.&lt;/author&gt;&lt;author&gt;Caspi, A.&lt;/author&gt;&lt;author&gt;Moffitt, T. E.&lt;/author&gt;&lt;author&gt;Arseneault, L.&lt;/author&gt;&lt;/authors&gt;&lt;/contributors&gt;&lt;language&gt;eng&lt;/language&gt;&lt;added-date format="utc"&gt;1465485929&lt;/added-date&gt;&lt;ref-type name="Journal Article"&gt;17&lt;/ref-type&gt;&lt;rec-number&gt;2110&lt;/rec-number&gt;&lt;last-updated-date format="utc"&gt;1465485929&lt;/last-updated-date&gt;&lt;accession-num&gt;20938734&lt;/accession-num&gt;&lt;electronic-resource-num&gt;10.1007/s10802-010-9463-5&lt;/electronic-resource-num&gt;&lt;volume&gt;39&lt;/volume&gt;&lt;/record&gt;&lt;/Cite&gt;&lt;/EndNote&gt;</w:instrText>
      </w:r>
      <w:r w:rsidR="00DF6DDA">
        <w:rPr>
          <w:rFonts w:ascii="Times New Roman" w:hAnsi="Times New Roman" w:cs="Times New Roman"/>
        </w:rPr>
        <w:fldChar w:fldCharType="separate"/>
      </w:r>
      <w:r w:rsidR="00D21D0D" w:rsidRPr="00D21D0D">
        <w:rPr>
          <w:rFonts w:ascii="Times New Roman" w:hAnsi="Times New Roman" w:cs="Times New Roman"/>
          <w:noProof/>
          <w:vertAlign w:val="superscript"/>
        </w:rPr>
        <w:t>17</w:t>
      </w:r>
      <w:r w:rsidR="00DF6DDA">
        <w:rPr>
          <w:rFonts w:ascii="Times New Roman" w:hAnsi="Times New Roman" w:cs="Times New Roman"/>
        </w:rPr>
        <w:fldChar w:fldCharType="end"/>
      </w:r>
      <w:r w:rsidR="001A1197">
        <w:rPr>
          <w:rFonts w:ascii="Times New Roman" w:hAnsi="Times New Roman" w:cs="Times New Roman"/>
        </w:rPr>
        <w:t>.</w:t>
      </w:r>
      <w:r w:rsidR="003545CF">
        <w:rPr>
          <w:rFonts w:ascii="Times New Roman" w:hAnsi="Times New Roman" w:cs="Times New Roman"/>
        </w:rPr>
        <w:t xml:space="preserve"> </w:t>
      </w:r>
      <w:r w:rsidR="006F27E8">
        <w:rPr>
          <w:rFonts w:ascii="Times New Roman" w:hAnsi="Times New Roman" w:cs="Times New Roman"/>
        </w:rPr>
        <w:t>Reports of bullying from children may show stronger gender differences with weight gain than reports from parents.</w:t>
      </w:r>
    </w:p>
    <w:p w14:paraId="3E47A62B" w14:textId="257E77B9" w:rsidR="0035024A" w:rsidRDefault="0035024A" w:rsidP="000F4ABD">
      <w:pPr>
        <w:spacing w:line="480" w:lineRule="auto"/>
        <w:rPr>
          <w:rFonts w:ascii="Times New Roman" w:hAnsi="Times New Roman" w:cs="Times New Roman"/>
        </w:rPr>
      </w:pPr>
      <w:r>
        <w:rPr>
          <w:rFonts w:ascii="Times New Roman" w:hAnsi="Times New Roman" w:cs="Times New Roman"/>
        </w:rPr>
        <w:tab/>
        <w:t xml:space="preserve">Children with obesity at age 4 had an approximately </w:t>
      </w:r>
      <w:r w:rsidR="00CC3FB5">
        <w:rPr>
          <w:rFonts w:ascii="Times New Roman" w:hAnsi="Times New Roman" w:cs="Times New Roman"/>
        </w:rPr>
        <w:t>5</w:t>
      </w:r>
      <w:r>
        <w:rPr>
          <w:rFonts w:ascii="Times New Roman" w:hAnsi="Times New Roman" w:cs="Times New Roman"/>
        </w:rPr>
        <w:t xml:space="preserve">0% increased risk of being bullied at age 6. This association is similar to other research that has found early childhood obesity to be a risk </w:t>
      </w:r>
      <w:r w:rsidR="001E7C6D">
        <w:rPr>
          <w:rFonts w:ascii="Times New Roman" w:hAnsi="Times New Roman" w:cs="Times New Roman"/>
        </w:rPr>
        <w:t xml:space="preserve">factor for subsequent bullying </w:t>
      </w:r>
      <w:r w:rsidR="001E7C6D">
        <w:rPr>
          <w:rFonts w:ascii="Times New Roman" w:hAnsi="Times New Roman" w:cs="Times New Roman"/>
        </w:rPr>
        <w:fldChar w:fldCharType="begin">
          <w:fldData xml:space="preserve">PEVuZE5vdGU+PENpdGU+PEF1dGhvcj5MdW1lbmc8L0F1dGhvcj48WWVhcj4yMDEwPC9ZZWFyPjxJ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</w:fldData>
        </w:fldChar>
      </w:r>
      <w:r w:rsidR="00D21D0D">
        <w:rPr>
          <w:rFonts w:ascii="Times New Roman" w:hAnsi="Times New Roman" w:cs="Times New Roman"/>
        </w:rPr>
        <w:instrText xml:space="preserve"> ADDIN EN.CITE </w:instrText>
      </w:r>
      <w:r w:rsidR="00D21D0D">
        <w:rPr>
          <w:rFonts w:ascii="Times New Roman" w:hAnsi="Times New Roman" w:cs="Times New Roman"/>
        </w:rPr>
        <w:fldChar w:fldCharType="begin">
          <w:fldData xml:space="preserve">PEVuZE5vdGU+PENpdGU+PEF1dGhvcj5MdW1lbmc8L0F1dGhvcj48WWVhcj4yMDEwPC9ZZWFyPjxJ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</w:fldData>
        </w:fldChar>
      </w:r>
      <w:r w:rsidR="00D21D0D">
        <w:rPr>
          <w:rFonts w:ascii="Times New Roman" w:hAnsi="Times New Roman" w:cs="Times New Roman"/>
        </w:rPr>
        <w:instrText xml:space="preserve"> ADDIN EN.CITE.DATA </w:instrText>
      </w:r>
      <w:r w:rsidR="00D21D0D">
        <w:rPr>
          <w:rFonts w:ascii="Times New Roman" w:hAnsi="Times New Roman" w:cs="Times New Roman"/>
        </w:rPr>
      </w:r>
      <w:r w:rsidR="00D21D0D">
        <w:rPr>
          <w:rFonts w:ascii="Times New Roman" w:hAnsi="Times New Roman" w:cs="Times New Roman"/>
        </w:rPr>
        <w:fldChar w:fldCharType="end"/>
      </w:r>
      <w:r w:rsidR="001E7C6D">
        <w:rPr>
          <w:rFonts w:ascii="Times New Roman" w:hAnsi="Times New Roman" w:cs="Times New Roman"/>
        </w:rPr>
      </w:r>
      <w:r w:rsidR="001E7C6D">
        <w:rPr>
          <w:rFonts w:ascii="Times New Roman" w:hAnsi="Times New Roman" w:cs="Times New Roman"/>
        </w:rPr>
        <w:fldChar w:fldCharType="separate"/>
      </w:r>
      <w:r w:rsidR="00D21D0D" w:rsidRPr="00D21D0D">
        <w:rPr>
          <w:rFonts w:ascii="Times New Roman" w:hAnsi="Times New Roman" w:cs="Times New Roman"/>
          <w:noProof/>
          <w:vertAlign w:val="superscript"/>
        </w:rPr>
        <w:t>7, 22</w:t>
      </w:r>
      <w:r w:rsidR="001E7C6D">
        <w:rPr>
          <w:rFonts w:ascii="Times New Roman" w:hAnsi="Times New Roman" w:cs="Times New Roman"/>
        </w:rPr>
        <w:fldChar w:fldCharType="end"/>
      </w:r>
      <w:r>
        <w:rPr>
          <w:rFonts w:ascii="Times New Roman" w:hAnsi="Times New Roman" w:cs="Times New Roman"/>
        </w:rPr>
        <w:t xml:space="preserve"> and that children and adolescents with obesity are more vulnerable to being bullied than children who weigh in the normal weight category</w:t>
      </w:r>
      <w:r w:rsidR="000D2168">
        <w:rPr>
          <w:rFonts w:ascii="Times New Roman" w:hAnsi="Times New Roman" w:cs="Times New Roman"/>
        </w:rPr>
        <w:t xml:space="preserve"> </w:t>
      </w:r>
      <w:r w:rsidR="000D2168">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&lt;EndNote&gt;&lt;Cite&gt;&lt;Author&gt;van Geel&lt;/Author&gt;&lt;Year&gt;2014&lt;/Year&gt;&lt;IDText&gt;Are overweight and obese youths more often bullied by their peers? A meta-analysis on the correlation between weight status and bullying&lt;/IDText&gt;&lt;DisplayText&gt;&lt;style face="superscript"&gt;8&lt;/style&gt;&lt;/DisplayText&gt;&lt;record&gt;&lt;dates&gt;&lt;pub-dates&gt;&lt;date&gt;Oct&lt;/date&gt;&lt;/pub-dates&gt;&lt;year&gt;2014&lt;/year&gt;&lt;/dates&gt;&lt;keywords&gt;&lt;keyword&gt;Adolescent&lt;/keyword&gt;&lt;keyword&gt;Adolescent Behavior&lt;/keyword&gt;&lt;keyword&gt;Age Distribution&lt;/keyword&gt;&lt;keyword&gt;Bullying&lt;/keyword&gt;&lt;keyword&gt;Child&lt;/keyword&gt;&lt;keyword&gt;Crime Victims&lt;/keyword&gt;&lt;keyword&gt;Female&lt;/keyword&gt;&lt;keyword&gt;Humans&lt;/keyword&gt;&lt;keyword&gt;Male&lt;/keyword&gt;&lt;keyword&gt;Pediatric Obesity&lt;/keyword&gt;&lt;keyword&gt;Peer Group&lt;/keyword&gt;&lt;keyword&gt;Prevalence&lt;/keyword&gt;&lt;keyword&gt;Risk Factors&lt;/keyword&gt;&lt;keyword&gt;Sex Distribution&lt;/keyword&gt;&lt;keyword&gt;Social Stigma&lt;/keyword&gt;&lt;/keywords&gt;&lt;urls&gt;&lt;related-urls&gt;&lt;url&gt;http://www.ncbi.nlm.nih.gov/pubmed/25002148&lt;/url&gt;&lt;/related-urls&gt;&lt;/urls&gt;&lt;isbn&gt;1476-5497&lt;/isbn&gt;&lt;titles&gt;&lt;title&gt;Are overweight and obese youths more often bullied by their peers? A meta-analysis on the correlation between weight status and bullying&lt;/title&gt;&lt;secondary-title&gt;Int J Obes (Lond)&lt;/secondary-title&gt;&lt;/titles&gt;&lt;pages&gt;1263-7&lt;/pages&gt;&lt;number&gt;10&lt;/number&gt;&lt;contributors&gt;&lt;authors&gt;&lt;author&gt;van Geel, M.&lt;/author&gt;&lt;author&gt;Vedder, P.&lt;/author&gt;&lt;author&gt;Tanilon, J.&lt;/author&gt;&lt;/authors&gt;&lt;/contributors&gt;&lt;language&gt;eng&lt;/language&gt;&lt;added-date format="utc"&gt;1465485626&lt;/added-date&gt;&lt;ref-type name="Journal Article"&gt;17&lt;/ref-type&gt;&lt;rec-number&gt;2107&lt;/rec-number&gt;&lt;last-updated-date format="utc"&gt;1465485626&lt;/last-updated-date&gt;&lt;accession-num&gt;25002148&lt;/accession-num&gt;&lt;electronic-resource-num&gt;10.1038/ijo.2014.117&lt;/electronic-resource-num&gt;&lt;volume&gt;38&lt;/volume&gt;&lt;/record&gt;&lt;/Cite&gt;&lt;/EndNote&gt;</w:instrText>
      </w:r>
      <w:r w:rsidR="000D2168">
        <w:rPr>
          <w:rFonts w:ascii="Times New Roman" w:hAnsi="Times New Roman" w:cs="Times New Roman"/>
        </w:rPr>
        <w:fldChar w:fldCharType="separate"/>
      </w:r>
      <w:r w:rsidR="00D21D0D" w:rsidRPr="00D21D0D">
        <w:rPr>
          <w:rFonts w:ascii="Times New Roman" w:hAnsi="Times New Roman" w:cs="Times New Roman"/>
          <w:noProof/>
          <w:vertAlign w:val="superscript"/>
        </w:rPr>
        <w:t>8</w:t>
      </w:r>
      <w:r w:rsidR="000D2168">
        <w:rPr>
          <w:rFonts w:ascii="Times New Roman" w:hAnsi="Times New Roman" w:cs="Times New Roman"/>
        </w:rPr>
        <w:fldChar w:fldCharType="end"/>
      </w:r>
      <w:r>
        <w:rPr>
          <w:rFonts w:ascii="Times New Roman" w:hAnsi="Times New Roman" w:cs="Times New Roman"/>
        </w:rPr>
        <w:t>. Of note, however, the results for subsequent weight gain were simil</w:t>
      </w:r>
      <w:r w:rsidR="00F643C0">
        <w:rPr>
          <w:rFonts w:ascii="Times New Roman" w:hAnsi="Times New Roman" w:cs="Times New Roman"/>
        </w:rPr>
        <w:t xml:space="preserve">ar regardless of weight status, which indicated that the </w:t>
      </w:r>
      <w:r>
        <w:rPr>
          <w:rFonts w:ascii="Times New Roman" w:hAnsi="Times New Roman" w:cs="Times New Roman"/>
        </w:rPr>
        <w:t xml:space="preserve">weight gain associated with bullying occurred regardless of the child’s </w:t>
      </w:r>
      <w:r w:rsidR="00D33410">
        <w:rPr>
          <w:rFonts w:ascii="Times New Roman" w:hAnsi="Times New Roman" w:cs="Times New Roman"/>
        </w:rPr>
        <w:t xml:space="preserve">early </w:t>
      </w:r>
      <w:r>
        <w:rPr>
          <w:rFonts w:ascii="Times New Roman" w:hAnsi="Times New Roman" w:cs="Times New Roman"/>
        </w:rPr>
        <w:t>weight</w:t>
      </w:r>
      <w:r w:rsidR="00D33410">
        <w:rPr>
          <w:rFonts w:ascii="Times New Roman" w:hAnsi="Times New Roman" w:cs="Times New Roman"/>
        </w:rPr>
        <w:t xml:space="preserve"> status</w:t>
      </w:r>
      <w:r>
        <w:rPr>
          <w:rFonts w:ascii="Times New Roman" w:hAnsi="Times New Roman" w:cs="Times New Roman"/>
        </w:rPr>
        <w:t>.</w:t>
      </w:r>
    </w:p>
    <w:p w14:paraId="623AF960" w14:textId="0BDBEE97" w:rsidR="00F748E9" w:rsidRDefault="00F748E9" w:rsidP="000F4ABD">
      <w:pPr>
        <w:spacing w:line="480" w:lineRule="auto"/>
        <w:rPr>
          <w:rFonts w:ascii="Times New Roman" w:hAnsi="Times New Roman" w:cs="Times New Roman"/>
        </w:rPr>
      </w:pPr>
      <w:r>
        <w:rPr>
          <w:rFonts w:ascii="Times New Roman" w:hAnsi="Times New Roman" w:cs="Times New Roman"/>
        </w:rPr>
        <w:lastRenderedPageBreak/>
        <w:tab/>
        <w:t>The present research had several strengths, including a large sample</w:t>
      </w:r>
      <w:r w:rsidR="009834A2">
        <w:rPr>
          <w:rFonts w:ascii="Times New Roman" w:hAnsi="Times New Roman" w:cs="Times New Roman"/>
        </w:rPr>
        <w:t xml:space="preserve">, repeated measurements </w:t>
      </w:r>
      <w:r w:rsidR="00F63D6A">
        <w:rPr>
          <w:rFonts w:ascii="Times New Roman" w:hAnsi="Times New Roman" w:cs="Times New Roman"/>
        </w:rPr>
        <w:t xml:space="preserve">of adiposity </w:t>
      </w:r>
      <w:r w:rsidR="009834A2">
        <w:rPr>
          <w:rFonts w:ascii="Times New Roman" w:hAnsi="Times New Roman" w:cs="Times New Roman"/>
        </w:rPr>
        <w:t xml:space="preserve">for each participant, and </w:t>
      </w:r>
      <w:r w:rsidR="00F63D6A">
        <w:rPr>
          <w:rFonts w:ascii="Times New Roman" w:hAnsi="Times New Roman" w:cs="Times New Roman"/>
        </w:rPr>
        <w:t>a measure of waist circumference as well as BMI</w:t>
      </w:r>
      <w:r w:rsidR="009834A2">
        <w:rPr>
          <w:rFonts w:ascii="Times New Roman" w:hAnsi="Times New Roman" w:cs="Times New Roman"/>
        </w:rPr>
        <w:t>. There are also some limitations that could be addressed in future research. For example, we had parent-reported bullying but not reports of bullying by the child. Although parent and child reported bullying have similar correlates, there tends to be only a modest association between the two</w:t>
      </w:r>
      <w:r w:rsidR="000D2168">
        <w:rPr>
          <w:rFonts w:ascii="Times New Roman" w:hAnsi="Times New Roman" w:cs="Times New Roman"/>
        </w:rPr>
        <w:t xml:space="preserve"> </w:t>
      </w:r>
      <w:r w:rsidR="000D2168">
        <w:rPr>
          <w:rFonts w:ascii="Times New Roman" w:hAnsi="Times New Roman" w:cs="Times New Roman"/>
        </w:rPr>
        <w:fldChar w:fldCharType="begin"/>
      </w:r>
      <w:r w:rsidR="00D21D0D">
        <w:rPr>
          <w:rFonts w:ascii="Times New Roman" w:hAnsi="Times New Roman" w:cs="Times New Roman"/>
        </w:rPr>
        <w:instrText xml:space="preserve"> ADDIN EN.CITE &lt;EndNote&gt;&lt;Cite&gt;&lt;Author&gt;Shakoor&lt;/Author&gt;&lt;Year&gt;2011&lt;/Year&gt;&lt;IDText&gt;Mothers and children as informants of bullying victimization: results from an epidemiological cohort of children&lt;/IDText&gt;&lt;DisplayText&gt;&lt;style face="superscript"&gt;17&lt;/style&gt;&lt;/DisplayText&gt;&lt;record&gt;&lt;dates&gt;&lt;pub-dates&gt;&lt;date&gt;Apr&lt;/date&gt;&lt;/pub-dates&gt;&lt;year&gt;2011&lt;/year&gt;&lt;/dates&gt;&lt;keywords&gt;&lt;keyword&gt;Bullying&lt;/keyword&gt;&lt;keyword&gt;Child&lt;/keyword&gt;&lt;keyword&gt;Child Behavior Disorders&lt;/keyword&gt;&lt;keyword&gt;Child, Preschool&lt;/keyword&gt;&lt;keyword&gt;Crime Victims&lt;/keyword&gt;&lt;keyword&gt;Emotions&lt;/keyword&gt;&lt;keyword&gt;Female&lt;/keyword&gt;&lt;keyword&gt;Humans&lt;/keyword&gt;&lt;keyword&gt;Longitudinal Studies&lt;/keyword&gt;&lt;keyword&gt;Male&lt;/keyword&gt;&lt;keyword&gt;Mothers&lt;/keyword&gt;&lt;keyword&gt;Twins&lt;/keyword&gt;&lt;/keywords&gt;&lt;urls&gt;&lt;related-urls&gt;&lt;url&gt;http://www.ncbi.nlm.nih.gov/pubmed/20938734&lt;/url&gt;&lt;/related-urls&gt;&lt;/urls&gt;&lt;isbn&gt;1573-2835&lt;/isbn&gt;&lt;custom2&gt;PMC4231790&lt;/custom2&gt;&lt;titles&gt;&lt;title&gt;Mothers and children as informants of bullying victimization: results from an epidemiological cohort of children&lt;/title&gt;&lt;secondary-title&gt;J Abnorm Child Psychol&lt;/secondary-title&gt;&lt;/titles&gt;&lt;pages&gt;379-87&lt;/pages&gt;&lt;number&gt;3&lt;/number&gt;&lt;contributors&gt;&lt;authors&gt;&lt;author&gt;Shakoor, S.&lt;/author&gt;&lt;author&gt;Jaffee, S. R.&lt;/author&gt;&lt;author&gt;Andreou, P.&lt;/author&gt;&lt;author&gt;Bowes, L.&lt;/author&gt;&lt;author&gt;Ambler, A. P.&lt;/author&gt;&lt;author&gt;Caspi, A.&lt;/author&gt;&lt;author&gt;Moffitt, T. E.&lt;/author&gt;&lt;author&gt;Arseneault, L.&lt;/author&gt;&lt;/authors&gt;&lt;/contributors&gt;&lt;language&gt;eng&lt;/language&gt;&lt;added-date format="utc"&gt;1465485929&lt;/added-date&gt;&lt;ref-type name="Journal Article"&gt;17&lt;/ref-type&gt;&lt;rec-number&gt;2110&lt;/rec-number&gt;&lt;last-updated-date format="utc"&gt;1465485929&lt;/last-updated-date&gt;&lt;accession-num&gt;20938734&lt;/accession-num&gt;&lt;electronic-resource-num&gt;10.1007/s10802-010-9463-5&lt;/electronic-resource-num&gt;&lt;volume&gt;39&lt;/volume&gt;&lt;/record&gt;&lt;/Cite&gt;&lt;/EndNote&gt;</w:instrText>
      </w:r>
      <w:r w:rsidR="000D2168">
        <w:rPr>
          <w:rFonts w:ascii="Times New Roman" w:hAnsi="Times New Roman" w:cs="Times New Roman"/>
        </w:rPr>
        <w:fldChar w:fldCharType="separate"/>
      </w:r>
      <w:r w:rsidR="00D21D0D" w:rsidRPr="00D21D0D">
        <w:rPr>
          <w:rFonts w:ascii="Times New Roman" w:hAnsi="Times New Roman" w:cs="Times New Roman"/>
          <w:noProof/>
          <w:vertAlign w:val="superscript"/>
        </w:rPr>
        <w:t>17</w:t>
      </w:r>
      <w:r w:rsidR="000D2168">
        <w:rPr>
          <w:rFonts w:ascii="Times New Roman" w:hAnsi="Times New Roman" w:cs="Times New Roman"/>
        </w:rPr>
        <w:fldChar w:fldCharType="end"/>
      </w:r>
      <w:r w:rsidR="009834A2">
        <w:rPr>
          <w:rFonts w:ascii="Times New Roman" w:hAnsi="Times New Roman" w:cs="Times New Roman"/>
        </w:rPr>
        <w:t xml:space="preserve">. </w:t>
      </w:r>
      <w:r w:rsidR="00B779F1" w:rsidRPr="00D152D5">
        <w:rPr>
          <w:rFonts w:ascii="Times New Roman" w:hAnsi="Times New Roman" w:cs="Times New Roman"/>
          <w:color w:val="C0504D" w:themeColor="accent2"/>
        </w:rPr>
        <w:t xml:space="preserve">In addition, parents were not given the definition of bullying but rather relied on their lay understanding of what it means to be bullied. </w:t>
      </w:r>
      <w:r w:rsidR="009834A2" w:rsidRPr="00D152D5">
        <w:rPr>
          <w:rFonts w:ascii="Times New Roman" w:hAnsi="Times New Roman" w:cs="Times New Roman"/>
          <w:color w:val="C0504D" w:themeColor="accent2"/>
        </w:rPr>
        <w:t>As such, it would be worthwhile</w:t>
      </w:r>
      <w:r w:rsidR="00B779F1" w:rsidRPr="00D152D5">
        <w:rPr>
          <w:rFonts w:ascii="Times New Roman" w:hAnsi="Times New Roman" w:cs="Times New Roman"/>
          <w:color w:val="C0504D" w:themeColor="accent2"/>
        </w:rPr>
        <w:t xml:space="preserve"> in future research</w:t>
      </w:r>
      <w:r w:rsidR="009834A2" w:rsidRPr="00D152D5">
        <w:rPr>
          <w:rFonts w:ascii="Times New Roman" w:hAnsi="Times New Roman" w:cs="Times New Roman"/>
          <w:color w:val="C0504D" w:themeColor="accent2"/>
        </w:rPr>
        <w:t xml:space="preserve"> to get </w:t>
      </w:r>
      <w:r w:rsidR="00B779F1" w:rsidRPr="00D152D5">
        <w:rPr>
          <w:rFonts w:ascii="Times New Roman" w:hAnsi="Times New Roman" w:cs="Times New Roman"/>
          <w:color w:val="C0504D" w:themeColor="accent2"/>
        </w:rPr>
        <w:t xml:space="preserve">both </w:t>
      </w:r>
      <w:r w:rsidR="009834A2" w:rsidRPr="00D152D5">
        <w:rPr>
          <w:rFonts w:ascii="Times New Roman" w:hAnsi="Times New Roman" w:cs="Times New Roman"/>
          <w:color w:val="C0504D" w:themeColor="accent2"/>
        </w:rPr>
        <w:t xml:space="preserve">child </w:t>
      </w:r>
      <w:r w:rsidR="00B779F1" w:rsidRPr="00D152D5">
        <w:rPr>
          <w:rFonts w:ascii="Times New Roman" w:hAnsi="Times New Roman" w:cs="Times New Roman"/>
          <w:color w:val="C0504D" w:themeColor="accent2"/>
        </w:rPr>
        <w:t xml:space="preserve">and </w:t>
      </w:r>
      <w:r w:rsidR="009834A2" w:rsidRPr="00D152D5">
        <w:rPr>
          <w:rFonts w:ascii="Times New Roman" w:hAnsi="Times New Roman" w:cs="Times New Roman"/>
          <w:color w:val="C0504D" w:themeColor="accent2"/>
        </w:rPr>
        <w:t>parent report</w:t>
      </w:r>
      <w:r w:rsidR="00B779F1" w:rsidRPr="00D152D5">
        <w:rPr>
          <w:rFonts w:ascii="Times New Roman" w:hAnsi="Times New Roman" w:cs="Times New Roman"/>
          <w:color w:val="C0504D" w:themeColor="accent2"/>
        </w:rPr>
        <w:t>s using a more detailed measure to get a more precise assessment of bullying</w:t>
      </w:r>
      <w:r w:rsidR="009834A2" w:rsidRPr="00D152D5">
        <w:rPr>
          <w:rFonts w:ascii="Times New Roman" w:hAnsi="Times New Roman" w:cs="Times New Roman"/>
          <w:color w:val="C0504D" w:themeColor="accent2"/>
        </w:rPr>
        <w:t>.</w:t>
      </w:r>
      <w:r w:rsidR="009834A2">
        <w:rPr>
          <w:rFonts w:ascii="Times New Roman" w:hAnsi="Times New Roman" w:cs="Times New Roman"/>
        </w:rPr>
        <w:t xml:space="preserve"> In addition, we only tested depressive symptoms as one mediator between bullying and weight gain. Future research could test other potential behavioral (e.g., disordered eating) and physiological (e.g., </w:t>
      </w:r>
      <w:r w:rsidR="002D14AE">
        <w:rPr>
          <w:rFonts w:ascii="Times New Roman" w:hAnsi="Times New Roman" w:cs="Times New Roman"/>
        </w:rPr>
        <w:t>inflammation</w:t>
      </w:r>
      <w:r w:rsidR="009834A2">
        <w:rPr>
          <w:rFonts w:ascii="Times New Roman" w:hAnsi="Times New Roman" w:cs="Times New Roman"/>
        </w:rPr>
        <w:t>) mediators of this relation.</w:t>
      </w:r>
      <w:r w:rsidR="003F3F05">
        <w:rPr>
          <w:rFonts w:ascii="Times New Roman" w:hAnsi="Times New Roman" w:cs="Times New Roman"/>
        </w:rPr>
        <w:t xml:space="preserve"> Finally, we did not have information on why the child was bullied. For example, </w:t>
      </w:r>
      <w:r w:rsidR="00651BB3">
        <w:rPr>
          <w:rFonts w:ascii="Times New Roman" w:hAnsi="Times New Roman" w:cs="Times New Roman"/>
        </w:rPr>
        <w:t xml:space="preserve">although we speculate that children with obesity </w:t>
      </w:r>
      <w:r w:rsidR="00BC4B14">
        <w:rPr>
          <w:rFonts w:ascii="Times New Roman" w:hAnsi="Times New Roman" w:cs="Times New Roman"/>
        </w:rPr>
        <w:t xml:space="preserve">who are bullied are bullied because of heavier body weight, we were not able to examine </w:t>
      </w:r>
      <w:r w:rsidR="003F3F05">
        <w:rPr>
          <w:rFonts w:ascii="Times New Roman" w:hAnsi="Times New Roman" w:cs="Times New Roman"/>
        </w:rPr>
        <w:t xml:space="preserve">whether the bullying was related to the child’s weight or another characteristic. </w:t>
      </w:r>
      <w:r w:rsidR="005A4478">
        <w:rPr>
          <w:rFonts w:ascii="Times New Roman" w:hAnsi="Times New Roman" w:cs="Times New Roman"/>
        </w:rPr>
        <w:t>Similar to experiences with discrimination (21), d</w:t>
      </w:r>
      <w:r w:rsidR="003F3F05">
        <w:rPr>
          <w:rFonts w:ascii="Times New Roman" w:hAnsi="Times New Roman" w:cs="Times New Roman"/>
        </w:rPr>
        <w:t>ifferent forms of bullying may be associated with different outcomes</w:t>
      </w:r>
      <w:r w:rsidR="005A4478">
        <w:rPr>
          <w:rFonts w:ascii="Times New Roman" w:hAnsi="Times New Roman" w:cs="Times New Roman"/>
        </w:rPr>
        <w:t>, including weight gain</w:t>
      </w:r>
      <w:r w:rsidR="00F418B4">
        <w:rPr>
          <w:rFonts w:ascii="Times New Roman" w:hAnsi="Times New Roman" w:cs="Times New Roman"/>
        </w:rPr>
        <w:t>.</w:t>
      </w:r>
      <w:r w:rsidR="003F3F05">
        <w:rPr>
          <w:rFonts w:ascii="Times New Roman" w:hAnsi="Times New Roman" w:cs="Times New Roman"/>
        </w:rPr>
        <w:t xml:space="preserve"> It would be worthwhile in future research to distinguish between bullying based on weight versus other reasons for bullying. Despite these limitations, the present research indicates that </w:t>
      </w:r>
      <w:r w:rsidR="00BC4B14">
        <w:rPr>
          <w:rFonts w:ascii="Times New Roman" w:hAnsi="Times New Roman" w:cs="Times New Roman"/>
        </w:rPr>
        <w:t xml:space="preserve">being a victim of </w:t>
      </w:r>
      <w:r w:rsidR="008B628C">
        <w:rPr>
          <w:rFonts w:ascii="Times New Roman" w:hAnsi="Times New Roman" w:cs="Times New Roman"/>
        </w:rPr>
        <w:t xml:space="preserve">bullying </w:t>
      </w:r>
      <w:r w:rsidR="00BC4B14">
        <w:rPr>
          <w:rFonts w:ascii="Times New Roman" w:hAnsi="Times New Roman" w:cs="Times New Roman"/>
        </w:rPr>
        <w:t xml:space="preserve">is associated with </w:t>
      </w:r>
      <w:r w:rsidR="003F3F05">
        <w:rPr>
          <w:rFonts w:ascii="Times New Roman" w:hAnsi="Times New Roman" w:cs="Times New Roman"/>
        </w:rPr>
        <w:t xml:space="preserve">long-term </w:t>
      </w:r>
      <w:r w:rsidR="008B628C">
        <w:rPr>
          <w:rFonts w:ascii="Times New Roman" w:hAnsi="Times New Roman" w:cs="Times New Roman"/>
        </w:rPr>
        <w:t xml:space="preserve">implications for </w:t>
      </w:r>
      <w:r w:rsidR="005A4478">
        <w:rPr>
          <w:rFonts w:ascii="Times New Roman" w:hAnsi="Times New Roman" w:cs="Times New Roman"/>
        </w:rPr>
        <w:t xml:space="preserve">childhood </w:t>
      </w:r>
      <w:r w:rsidR="008B628C">
        <w:rPr>
          <w:rFonts w:ascii="Times New Roman" w:hAnsi="Times New Roman" w:cs="Times New Roman"/>
        </w:rPr>
        <w:t>weight: Children who are bullied early in their time at school are at greater risk of excess weight gain into adolescence.</w:t>
      </w:r>
    </w:p>
    <w:p w14:paraId="3D22E987" w14:textId="0A055CDD" w:rsidR="00220415" w:rsidRDefault="00DF6DDA">
      <w:pPr>
        <w:rPr>
          <w:rFonts w:ascii="Times New Roman" w:hAnsi="Times New Roman" w:cs="Times New Roman"/>
        </w:rPr>
      </w:pPr>
      <w:r>
        <w:rPr>
          <w:rFonts w:ascii="Times New Roman" w:hAnsi="Times New Roman" w:cs="Times New Roman"/>
        </w:rPr>
        <w:br w:type="page"/>
      </w:r>
    </w:p>
    <w:p w14:paraId="509CC512" w14:textId="77777777" w:rsidR="00220415" w:rsidRDefault="00220415" w:rsidP="00220415">
      <w:pPr>
        <w:spacing w:line="480" w:lineRule="auto"/>
        <w:jc w:val="center"/>
        <w:rPr>
          <w:rFonts w:ascii="Times New Roman" w:hAnsi="Times New Roman" w:cs="Times New Roman"/>
        </w:rPr>
      </w:pPr>
      <w:r>
        <w:rPr>
          <w:rFonts w:ascii="Times New Roman" w:hAnsi="Times New Roman" w:cs="Times New Roman"/>
        </w:rPr>
        <w:lastRenderedPageBreak/>
        <w:t>Acknowledgement</w:t>
      </w:r>
    </w:p>
    <w:p w14:paraId="3D17311C" w14:textId="77777777" w:rsidR="0021353A" w:rsidRDefault="00220415" w:rsidP="0021353A">
      <w:pPr>
        <w:spacing w:line="480" w:lineRule="auto"/>
        <w:rPr>
          <w:rFonts w:ascii="Times New Roman" w:hAnsi="Times New Roman" w:cs="Times New Roman"/>
        </w:rPr>
      </w:pPr>
      <w:r>
        <w:rPr>
          <w:rFonts w:ascii="Times New Roman" w:hAnsi="Times New Roman" w:cs="Times New Roman"/>
        </w:rPr>
        <w:t xml:space="preserve">This research was supported by a grant from the </w:t>
      </w:r>
      <w:r w:rsidRPr="0087251D">
        <w:rPr>
          <w:rFonts w:ascii="Times New Roman" w:hAnsi="Times New Roman" w:cs="Times New Roman"/>
        </w:rPr>
        <w:t>Eunice Kennedy Shriver National Institute of Child Heath and Human Development (1R15HD083947</w:t>
      </w:r>
      <w:r>
        <w:rPr>
          <w:rFonts w:ascii="Times New Roman" w:hAnsi="Times New Roman" w:cs="Times New Roman"/>
        </w:rPr>
        <w:t>) to Angelina R. Sutin.</w:t>
      </w:r>
      <w:r w:rsidR="0021353A">
        <w:rPr>
          <w:rFonts w:ascii="Times New Roman" w:hAnsi="Times New Roman" w:cs="Times New Roman"/>
        </w:rPr>
        <w:t xml:space="preserve"> Eric Robinson was part funded by the Medical Research Council (UK). </w:t>
      </w:r>
    </w:p>
    <w:p w14:paraId="36CF7A8A" w14:textId="26524469" w:rsidR="00DF6DDA" w:rsidRDefault="00DF6DDA" w:rsidP="00220415">
      <w:pPr>
        <w:spacing w:line="480" w:lineRule="auto"/>
        <w:rPr>
          <w:rFonts w:ascii="Times New Roman" w:hAnsi="Times New Roman" w:cs="Times New Roman"/>
        </w:rPr>
      </w:pPr>
    </w:p>
    <w:p w14:paraId="6E089953" w14:textId="77777777" w:rsidR="00220415" w:rsidRDefault="00220415">
      <w:pPr>
        <w:rPr>
          <w:rFonts w:ascii="Times New Roman" w:hAnsi="Times New Roman" w:cs="Times New Roman"/>
        </w:rPr>
      </w:pPr>
      <w:r>
        <w:rPr>
          <w:rFonts w:ascii="Times New Roman" w:hAnsi="Times New Roman" w:cs="Times New Roman"/>
        </w:rPr>
        <w:br w:type="page"/>
      </w:r>
    </w:p>
    <w:p w14:paraId="407A6461" w14:textId="4064972E" w:rsidR="0086063C" w:rsidRDefault="00DF6DDA" w:rsidP="00DF6DDA">
      <w:pPr>
        <w:jc w:val="center"/>
        <w:rPr>
          <w:rFonts w:ascii="Times New Roman" w:hAnsi="Times New Roman" w:cs="Times New Roman"/>
        </w:rPr>
      </w:pPr>
      <w:r>
        <w:rPr>
          <w:rFonts w:ascii="Times New Roman" w:hAnsi="Times New Roman" w:cs="Times New Roman"/>
        </w:rPr>
        <w:lastRenderedPageBreak/>
        <w:t>References</w:t>
      </w:r>
    </w:p>
    <w:p w14:paraId="2924966D" w14:textId="73EE89A2" w:rsidR="0021353A" w:rsidRPr="00916FD3" w:rsidRDefault="0086063C" w:rsidP="00916FD3">
      <w:pPr>
        <w:spacing w:line="480" w:lineRule="auto"/>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0" w:name="_ENREF_1"/>
      <w:r w:rsidR="0021353A" w:rsidRPr="00916FD3">
        <w:rPr>
          <w:rFonts w:ascii="Times New Roman" w:hAnsi="Times New Roman" w:cs="Times New Roman"/>
          <w:noProof/>
        </w:rPr>
        <w:t>1.</w:t>
      </w:r>
      <w:r w:rsidR="0021353A" w:rsidRPr="00916FD3">
        <w:rPr>
          <w:rFonts w:ascii="Times New Roman" w:hAnsi="Times New Roman" w:cs="Times New Roman"/>
          <w:noProof/>
        </w:rPr>
        <w:tab/>
        <w:t xml:space="preserve">Gladden RM, </w:t>
      </w:r>
      <w:r w:rsidR="004114E3" w:rsidRPr="00916FD3">
        <w:rPr>
          <w:rFonts w:ascii="Times New Roman" w:hAnsi="Times New Roman" w:cs="Times New Roman"/>
          <w:noProof/>
        </w:rPr>
        <w:t>Vivolo-Kantor AM, Hamburger ME et al</w:t>
      </w:r>
      <w:r w:rsidR="0021353A" w:rsidRPr="00916FD3">
        <w:rPr>
          <w:rFonts w:ascii="Times New Roman" w:hAnsi="Times New Roman" w:cs="Times New Roman"/>
          <w:noProof/>
        </w:rPr>
        <w:t xml:space="preserve">. Bullying surveillance among youths: Uniform definitions for public health and recommended data elements, Version 1.0. </w:t>
      </w:r>
      <w:r w:rsidR="003C027F">
        <w:rPr>
          <w:rFonts w:ascii="Times New Roman" w:hAnsi="Times New Roman" w:cs="Times New Roman"/>
          <w:noProof/>
        </w:rPr>
        <w:t xml:space="preserve">Centers for Disease Control and Prevention. </w:t>
      </w:r>
      <w:bookmarkStart w:id="1" w:name="_GoBack"/>
      <w:bookmarkEnd w:id="1"/>
      <w:r w:rsidR="0021353A" w:rsidRPr="00916FD3">
        <w:rPr>
          <w:rFonts w:ascii="Times New Roman" w:hAnsi="Times New Roman" w:cs="Times New Roman"/>
          <w:noProof/>
        </w:rPr>
        <w:t>2014.</w:t>
      </w:r>
      <w:bookmarkEnd w:id="0"/>
    </w:p>
    <w:p w14:paraId="45F61874" w14:textId="56378A28" w:rsidR="0021353A" w:rsidRPr="00916FD3" w:rsidRDefault="0021353A" w:rsidP="00916FD3">
      <w:pPr>
        <w:spacing w:line="480" w:lineRule="auto"/>
        <w:rPr>
          <w:rFonts w:ascii="Times New Roman" w:hAnsi="Times New Roman" w:cs="Times New Roman"/>
          <w:noProof/>
        </w:rPr>
      </w:pPr>
      <w:bookmarkStart w:id="2" w:name="_ENREF_2"/>
      <w:r w:rsidRPr="00916FD3">
        <w:rPr>
          <w:rFonts w:ascii="Times New Roman" w:hAnsi="Times New Roman" w:cs="Times New Roman"/>
          <w:noProof/>
        </w:rPr>
        <w:t>2.</w:t>
      </w:r>
      <w:r w:rsidRPr="00916FD3">
        <w:rPr>
          <w:rFonts w:ascii="Times New Roman" w:hAnsi="Times New Roman" w:cs="Times New Roman"/>
          <w:noProof/>
        </w:rPr>
        <w:tab/>
      </w:r>
      <w:r w:rsidR="004114E3" w:rsidRPr="00916FD3">
        <w:rPr>
          <w:rFonts w:ascii="Times New Roman" w:hAnsi="Times New Roman" w:cs="Times New Roman"/>
          <w:noProof/>
        </w:rPr>
        <w:t>CDC</w:t>
      </w:r>
      <w:r w:rsidRPr="00916FD3">
        <w:rPr>
          <w:rFonts w:ascii="Times New Roman" w:hAnsi="Times New Roman" w:cs="Times New Roman"/>
          <w:noProof/>
        </w:rPr>
        <w:t xml:space="preserve">. Youth risk behavior surveillance-United State, 2013. </w:t>
      </w:r>
      <w:r w:rsidRPr="00916FD3">
        <w:rPr>
          <w:rFonts w:ascii="Times New Roman" w:hAnsi="Times New Roman" w:cs="Times New Roman"/>
          <w:i/>
          <w:noProof/>
        </w:rPr>
        <w:t>MMWR, Surveillance Summaries</w:t>
      </w:r>
      <w:r w:rsidRPr="00916FD3">
        <w:rPr>
          <w:rFonts w:ascii="Times New Roman" w:hAnsi="Times New Roman" w:cs="Times New Roman"/>
          <w:noProof/>
        </w:rPr>
        <w:t>. 2014;63.</w:t>
      </w:r>
      <w:bookmarkEnd w:id="2"/>
    </w:p>
    <w:p w14:paraId="773FBD18" w14:textId="7A3BA4FC" w:rsidR="0021353A" w:rsidRPr="00916FD3" w:rsidRDefault="0021353A" w:rsidP="00916FD3">
      <w:pPr>
        <w:spacing w:line="480" w:lineRule="auto"/>
        <w:rPr>
          <w:rFonts w:ascii="Times New Roman" w:hAnsi="Times New Roman" w:cs="Times New Roman"/>
          <w:noProof/>
        </w:rPr>
      </w:pPr>
      <w:bookmarkStart w:id="3" w:name="_ENREF_3"/>
      <w:r w:rsidRPr="00916FD3">
        <w:rPr>
          <w:rFonts w:ascii="Times New Roman" w:hAnsi="Times New Roman" w:cs="Times New Roman"/>
          <w:noProof/>
        </w:rPr>
        <w:t>3.</w:t>
      </w:r>
      <w:r w:rsidRPr="00916FD3">
        <w:rPr>
          <w:rFonts w:ascii="Times New Roman" w:hAnsi="Times New Roman" w:cs="Times New Roman"/>
          <w:noProof/>
        </w:rPr>
        <w:tab/>
        <w:t>A</w:t>
      </w:r>
      <w:r w:rsidR="004114E3" w:rsidRPr="00916FD3">
        <w:rPr>
          <w:rFonts w:ascii="Times New Roman" w:hAnsi="Times New Roman" w:cs="Times New Roman"/>
          <w:noProof/>
        </w:rPr>
        <w:t xml:space="preserve">dams RE, </w:t>
      </w:r>
      <w:r w:rsidRPr="00916FD3">
        <w:rPr>
          <w:rFonts w:ascii="Times New Roman" w:hAnsi="Times New Roman" w:cs="Times New Roman"/>
          <w:noProof/>
        </w:rPr>
        <w:t xml:space="preserve">Bukowski WM. Peer victimization as a predictor of depression and body mass index in obese and non-obese adolescents. </w:t>
      </w:r>
      <w:r w:rsidRPr="00916FD3">
        <w:rPr>
          <w:rFonts w:ascii="Times New Roman" w:hAnsi="Times New Roman" w:cs="Times New Roman"/>
          <w:i/>
          <w:noProof/>
        </w:rPr>
        <w:t>J Child Psychol Psychiatry</w:t>
      </w:r>
      <w:r w:rsidRPr="00916FD3">
        <w:rPr>
          <w:rFonts w:ascii="Times New Roman" w:hAnsi="Times New Roman" w:cs="Times New Roman"/>
          <w:noProof/>
        </w:rPr>
        <w:t>. 2008;49:858-66.</w:t>
      </w:r>
      <w:bookmarkEnd w:id="3"/>
    </w:p>
    <w:p w14:paraId="4E4D3ED2" w14:textId="54DBE4B8" w:rsidR="0021353A" w:rsidRPr="00916FD3" w:rsidRDefault="004114E3" w:rsidP="00916FD3">
      <w:pPr>
        <w:spacing w:line="480" w:lineRule="auto"/>
        <w:rPr>
          <w:rFonts w:ascii="Times New Roman" w:hAnsi="Times New Roman" w:cs="Times New Roman"/>
          <w:noProof/>
        </w:rPr>
      </w:pPr>
      <w:bookmarkStart w:id="4" w:name="_ENREF_4"/>
      <w:r w:rsidRPr="00916FD3">
        <w:rPr>
          <w:rFonts w:ascii="Times New Roman" w:hAnsi="Times New Roman" w:cs="Times New Roman"/>
          <w:noProof/>
        </w:rPr>
        <w:t>4.</w:t>
      </w:r>
      <w:r w:rsidRPr="00916FD3">
        <w:rPr>
          <w:rFonts w:ascii="Times New Roman" w:hAnsi="Times New Roman" w:cs="Times New Roman"/>
          <w:noProof/>
        </w:rPr>
        <w:tab/>
        <w:t>Glew GM, Fan MY, Katon W et al</w:t>
      </w:r>
      <w:r w:rsidR="0021353A" w:rsidRPr="00916FD3">
        <w:rPr>
          <w:rFonts w:ascii="Times New Roman" w:hAnsi="Times New Roman" w:cs="Times New Roman"/>
          <w:noProof/>
        </w:rPr>
        <w:t xml:space="preserve">. Bullying, psychosocial adjustment, and academic performance in elementary school. </w:t>
      </w:r>
      <w:r w:rsidR="0021353A" w:rsidRPr="00916FD3">
        <w:rPr>
          <w:rFonts w:ascii="Times New Roman" w:hAnsi="Times New Roman" w:cs="Times New Roman"/>
          <w:i/>
          <w:noProof/>
        </w:rPr>
        <w:t>Arch Pediatr Adolesc Med</w:t>
      </w:r>
      <w:r w:rsidR="0021353A" w:rsidRPr="00916FD3">
        <w:rPr>
          <w:rFonts w:ascii="Times New Roman" w:hAnsi="Times New Roman" w:cs="Times New Roman"/>
          <w:noProof/>
        </w:rPr>
        <w:t>. 2005;159:1026-31.</w:t>
      </w:r>
      <w:bookmarkEnd w:id="4"/>
    </w:p>
    <w:p w14:paraId="2FA5A9AC" w14:textId="02ADB8AF" w:rsidR="0021353A" w:rsidRPr="00916FD3" w:rsidRDefault="0021353A" w:rsidP="00916FD3">
      <w:pPr>
        <w:spacing w:line="480" w:lineRule="auto"/>
        <w:rPr>
          <w:rFonts w:ascii="Times New Roman" w:hAnsi="Times New Roman" w:cs="Times New Roman"/>
          <w:noProof/>
        </w:rPr>
      </w:pPr>
      <w:bookmarkStart w:id="5" w:name="_ENREF_5"/>
      <w:r w:rsidRPr="00916FD3">
        <w:rPr>
          <w:rFonts w:ascii="Times New Roman" w:hAnsi="Times New Roman" w:cs="Times New Roman"/>
          <w:noProof/>
        </w:rPr>
        <w:t>5.</w:t>
      </w:r>
      <w:r w:rsidRPr="00916FD3">
        <w:rPr>
          <w:rFonts w:ascii="Times New Roman" w:hAnsi="Times New Roman" w:cs="Times New Roman"/>
          <w:noProof/>
        </w:rPr>
        <w:tab/>
        <w:t>Hertz</w:t>
      </w:r>
      <w:r w:rsidR="004114E3" w:rsidRPr="00916FD3">
        <w:rPr>
          <w:rFonts w:ascii="Times New Roman" w:hAnsi="Times New Roman" w:cs="Times New Roman"/>
          <w:noProof/>
        </w:rPr>
        <w:t xml:space="preserve"> MF, Everett Jones S, Barrios L et al. Association b</w:t>
      </w:r>
      <w:r w:rsidRPr="00916FD3">
        <w:rPr>
          <w:rFonts w:ascii="Times New Roman" w:hAnsi="Times New Roman" w:cs="Times New Roman"/>
          <w:noProof/>
        </w:rPr>
        <w:t xml:space="preserve">etween </w:t>
      </w:r>
      <w:r w:rsidR="004114E3" w:rsidRPr="00916FD3">
        <w:rPr>
          <w:rFonts w:ascii="Times New Roman" w:hAnsi="Times New Roman" w:cs="Times New Roman"/>
          <w:noProof/>
        </w:rPr>
        <w:t>b</w:t>
      </w:r>
      <w:r w:rsidRPr="00916FD3">
        <w:rPr>
          <w:rFonts w:ascii="Times New Roman" w:hAnsi="Times New Roman" w:cs="Times New Roman"/>
          <w:noProof/>
        </w:rPr>
        <w:t xml:space="preserve">ullying </w:t>
      </w:r>
      <w:r w:rsidR="004114E3" w:rsidRPr="00916FD3">
        <w:rPr>
          <w:rFonts w:ascii="Times New Roman" w:hAnsi="Times New Roman" w:cs="Times New Roman"/>
          <w:noProof/>
        </w:rPr>
        <w:t>v</w:t>
      </w:r>
      <w:r w:rsidRPr="00916FD3">
        <w:rPr>
          <w:rFonts w:ascii="Times New Roman" w:hAnsi="Times New Roman" w:cs="Times New Roman"/>
          <w:noProof/>
        </w:rPr>
        <w:t xml:space="preserve">ictimization and </w:t>
      </w:r>
      <w:r w:rsidR="004114E3" w:rsidRPr="00916FD3">
        <w:rPr>
          <w:rFonts w:ascii="Times New Roman" w:hAnsi="Times New Roman" w:cs="Times New Roman"/>
          <w:noProof/>
        </w:rPr>
        <w:t>health risk b</w:t>
      </w:r>
      <w:r w:rsidRPr="00916FD3">
        <w:rPr>
          <w:rFonts w:ascii="Times New Roman" w:hAnsi="Times New Roman" w:cs="Times New Roman"/>
          <w:noProof/>
        </w:rPr>
        <w:t xml:space="preserve">ehaviors </w:t>
      </w:r>
      <w:r w:rsidR="004114E3" w:rsidRPr="00916FD3">
        <w:rPr>
          <w:rFonts w:ascii="Times New Roman" w:hAnsi="Times New Roman" w:cs="Times New Roman"/>
          <w:noProof/>
        </w:rPr>
        <w:t>a</w:t>
      </w:r>
      <w:r w:rsidRPr="00916FD3">
        <w:rPr>
          <w:rFonts w:ascii="Times New Roman" w:hAnsi="Times New Roman" w:cs="Times New Roman"/>
          <w:noProof/>
        </w:rPr>
        <w:t xml:space="preserve">mong </w:t>
      </w:r>
      <w:r w:rsidR="004114E3" w:rsidRPr="00916FD3">
        <w:rPr>
          <w:rFonts w:ascii="Times New Roman" w:hAnsi="Times New Roman" w:cs="Times New Roman"/>
          <w:noProof/>
        </w:rPr>
        <w:t>h</w:t>
      </w:r>
      <w:r w:rsidRPr="00916FD3">
        <w:rPr>
          <w:rFonts w:ascii="Times New Roman" w:hAnsi="Times New Roman" w:cs="Times New Roman"/>
          <w:noProof/>
        </w:rPr>
        <w:t xml:space="preserve">igh </w:t>
      </w:r>
      <w:r w:rsidR="004114E3" w:rsidRPr="00916FD3">
        <w:rPr>
          <w:rFonts w:ascii="Times New Roman" w:hAnsi="Times New Roman" w:cs="Times New Roman"/>
          <w:noProof/>
        </w:rPr>
        <w:t>s</w:t>
      </w:r>
      <w:r w:rsidRPr="00916FD3">
        <w:rPr>
          <w:rFonts w:ascii="Times New Roman" w:hAnsi="Times New Roman" w:cs="Times New Roman"/>
          <w:noProof/>
        </w:rPr>
        <w:t xml:space="preserve">chool </w:t>
      </w:r>
      <w:r w:rsidR="004114E3" w:rsidRPr="00916FD3">
        <w:rPr>
          <w:rFonts w:ascii="Times New Roman" w:hAnsi="Times New Roman" w:cs="Times New Roman"/>
          <w:noProof/>
        </w:rPr>
        <w:t>s</w:t>
      </w:r>
      <w:r w:rsidRPr="00916FD3">
        <w:rPr>
          <w:rFonts w:ascii="Times New Roman" w:hAnsi="Times New Roman" w:cs="Times New Roman"/>
          <w:noProof/>
        </w:rPr>
        <w:t xml:space="preserve">tudents in the United States. </w:t>
      </w:r>
      <w:r w:rsidRPr="00916FD3">
        <w:rPr>
          <w:rFonts w:ascii="Times New Roman" w:hAnsi="Times New Roman" w:cs="Times New Roman"/>
          <w:i/>
          <w:noProof/>
        </w:rPr>
        <w:t>J Sch Health</w:t>
      </w:r>
      <w:r w:rsidRPr="00916FD3">
        <w:rPr>
          <w:rFonts w:ascii="Times New Roman" w:hAnsi="Times New Roman" w:cs="Times New Roman"/>
          <w:noProof/>
        </w:rPr>
        <w:t>. 2015;85:833-42.</w:t>
      </w:r>
      <w:bookmarkEnd w:id="5"/>
    </w:p>
    <w:p w14:paraId="1FAED25E" w14:textId="4F5B55C7" w:rsidR="0021353A" w:rsidRPr="00916FD3" w:rsidRDefault="004114E3" w:rsidP="00916FD3">
      <w:pPr>
        <w:spacing w:line="480" w:lineRule="auto"/>
        <w:rPr>
          <w:rFonts w:ascii="Times New Roman" w:hAnsi="Times New Roman" w:cs="Times New Roman"/>
          <w:noProof/>
        </w:rPr>
      </w:pPr>
      <w:bookmarkStart w:id="6" w:name="_ENREF_6"/>
      <w:r w:rsidRPr="00916FD3">
        <w:rPr>
          <w:rFonts w:ascii="Times New Roman" w:hAnsi="Times New Roman" w:cs="Times New Roman"/>
          <w:noProof/>
        </w:rPr>
        <w:t>6.</w:t>
      </w:r>
      <w:r w:rsidRPr="00916FD3">
        <w:rPr>
          <w:rFonts w:ascii="Times New Roman" w:hAnsi="Times New Roman" w:cs="Times New Roman"/>
          <w:noProof/>
        </w:rPr>
        <w:tab/>
        <w:t xml:space="preserve">Takizawa R, Maughan B, </w:t>
      </w:r>
      <w:r w:rsidR="0021353A" w:rsidRPr="00916FD3">
        <w:rPr>
          <w:rFonts w:ascii="Times New Roman" w:hAnsi="Times New Roman" w:cs="Times New Roman"/>
          <w:noProof/>
        </w:rPr>
        <w:t xml:space="preserve">Arseneault L. Adult health outcomes of childhood bullying victimization: evidence from a five-decade longitudinal British birth cohort. </w:t>
      </w:r>
      <w:r w:rsidR="0021353A" w:rsidRPr="00916FD3">
        <w:rPr>
          <w:rFonts w:ascii="Times New Roman" w:hAnsi="Times New Roman" w:cs="Times New Roman"/>
          <w:i/>
          <w:noProof/>
        </w:rPr>
        <w:t>Am J Psychiatry</w:t>
      </w:r>
      <w:r w:rsidR="0021353A" w:rsidRPr="00916FD3">
        <w:rPr>
          <w:rFonts w:ascii="Times New Roman" w:hAnsi="Times New Roman" w:cs="Times New Roman"/>
          <w:noProof/>
        </w:rPr>
        <w:t>. 2014;171:777-84.</w:t>
      </w:r>
      <w:bookmarkEnd w:id="6"/>
    </w:p>
    <w:p w14:paraId="1122FF28" w14:textId="28C96D5B" w:rsidR="0021353A" w:rsidRPr="00916FD3" w:rsidRDefault="0021353A" w:rsidP="00916FD3">
      <w:pPr>
        <w:spacing w:line="480" w:lineRule="auto"/>
        <w:rPr>
          <w:rFonts w:ascii="Times New Roman" w:hAnsi="Times New Roman" w:cs="Times New Roman"/>
          <w:noProof/>
        </w:rPr>
      </w:pPr>
      <w:bookmarkStart w:id="7" w:name="_ENREF_7"/>
      <w:r w:rsidRPr="00916FD3">
        <w:rPr>
          <w:rFonts w:ascii="Times New Roman" w:hAnsi="Times New Roman" w:cs="Times New Roman"/>
          <w:noProof/>
        </w:rPr>
        <w:t>7.</w:t>
      </w:r>
      <w:r w:rsidRPr="00916FD3">
        <w:rPr>
          <w:rFonts w:ascii="Times New Roman" w:hAnsi="Times New Roman" w:cs="Times New Roman"/>
          <w:noProof/>
        </w:rPr>
        <w:tab/>
        <w:t>Lume</w:t>
      </w:r>
      <w:r w:rsidR="004114E3" w:rsidRPr="00916FD3">
        <w:rPr>
          <w:rFonts w:ascii="Times New Roman" w:hAnsi="Times New Roman" w:cs="Times New Roman"/>
          <w:noProof/>
        </w:rPr>
        <w:t>ng JC, Forrest P, Appugliese DP et al</w:t>
      </w:r>
      <w:r w:rsidRPr="00916FD3">
        <w:rPr>
          <w:rFonts w:ascii="Times New Roman" w:hAnsi="Times New Roman" w:cs="Times New Roman"/>
          <w:noProof/>
        </w:rPr>
        <w:t xml:space="preserve">. Weight status as a predictor of being bullied in third through sixth grades. </w:t>
      </w:r>
      <w:r w:rsidRPr="00916FD3">
        <w:rPr>
          <w:rFonts w:ascii="Times New Roman" w:hAnsi="Times New Roman" w:cs="Times New Roman"/>
          <w:i/>
          <w:noProof/>
        </w:rPr>
        <w:t>Pediatrics</w:t>
      </w:r>
      <w:r w:rsidRPr="00916FD3">
        <w:rPr>
          <w:rFonts w:ascii="Times New Roman" w:hAnsi="Times New Roman" w:cs="Times New Roman"/>
          <w:noProof/>
        </w:rPr>
        <w:t>. 2010;125:e1301-7.</w:t>
      </w:r>
      <w:bookmarkEnd w:id="7"/>
    </w:p>
    <w:p w14:paraId="4DBDC1FC" w14:textId="655C3268" w:rsidR="0021353A" w:rsidRPr="00916FD3" w:rsidRDefault="004114E3" w:rsidP="00916FD3">
      <w:pPr>
        <w:spacing w:line="480" w:lineRule="auto"/>
        <w:rPr>
          <w:rFonts w:ascii="Times New Roman" w:hAnsi="Times New Roman" w:cs="Times New Roman"/>
          <w:noProof/>
        </w:rPr>
      </w:pPr>
      <w:bookmarkStart w:id="8" w:name="_ENREF_8"/>
      <w:r w:rsidRPr="00916FD3">
        <w:rPr>
          <w:rFonts w:ascii="Times New Roman" w:hAnsi="Times New Roman" w:cs="Times New Roman"/>
          <w:noProof/>
        </w:rPr>
        <w:t>8.</w:t>
      </w:r>
      <w:r w:rsidRPr="00916FD3">
        <w:rPr>
          <w:rFonts w:ascii="Times New Roman" w:hAnsi="Times New Roman" w:cs="Times New Roman"/>
          <w:noProof/>
        </w:rPr>
        <w:tab/>
        <w:t xml:space="preserve">van Geel M, Vedder P, </w:t>
      </w:r>
      <w:r w:rsidR="0021353A" w:rsidRPr="00916FD3">
        <w:rPr>
          <w:rFonts w:ascii="Times New Roman" w:hAnsi="Times New Roman" w:cs="Times New Roman"/>
          <w:noProof/>
        </w:rPr>
        <w:t xml:space="preserve">Tanilon J. Are overweight and obese youths more often bullied by their peers? A meta-analysis on the correlation between weight status and bullying. </w:t>
      </w:r>
      <w:r w:rsidRPr="00916FD3">
        <w:rPr>
          <w:rFonts w:ascii="Times New Roman" w:hAnsi="Times New Roman" w:cs="Times New Roman"/>
          <w:i/>
          <w:noProof/>
        </w:rPr>
        <w:t>Int J Obes</w:t>
      </w:r>
      <w:r w:rsidR="0021353A" w:rsidRPr="00916FD3">
        <w:rPr>
          <w:rFonts w:ascii="Times New Roman" w:hAnsi="Times New Roman" w:cs="Times New Roman"/>
          <w:noProof/>
        </w:rPr>
        <w:t>. 2014;38:1263-7.</w:t>
      </w:r>
      <w:bookmarkEnd w:id="8"/>
    </w:p>
    <w:p w14:paraId="213A5D4D" w14:textId="31DD6D18" w:rsidR="0021353A" w:rsidRPr="00916FD3" w:rsidRDefault="004114E3" w:rsidP="00916FD3">
      <w:pPr>
        <w:spacing w:line="480" w:lineRule="auto"/>
        <w:rPr>
          <w:rFonts w:ascii="Times New Roman" w:hAnsi="Times New Roman" w:cs="Times New Roman"/>
          <w:noProof/>
        </w:rPr>
      </w:pPr>
      <w:bookmarkStart w:id="9" w:name="_ENREF_9"/>
      <w:r w:rsidRPr="00916FD3">
        <w:rPr>
          <w:rFonts w:ascii="Times New Roman" w:hAnsi="Times New Roman" w:cs="Times New Roman"/>
          <w:noProof/>
        </w:rPr>
        <w:t>9.</w:t>
      </w:r>
      <w:r w:rsidRPr="00916FD3">
        <w:rPr>
          <w:rFonts w:ascii="Times New Roman" w:hAnsi="Times New Roman" w:cs="Times New Roman"/>
          <w:noProof/>
        </w:rPr>
        <w:tab/>
        <w:t xml:space="preserve">Sweeting H, Wright C, </w:t>
      </w:r>
      <w:r w:rsidR="0021353A" w:rsidRPr="00916FD3">
        <w:rPr>
          <w:rFonts w:ascii="Times New Roman" w:hAnsi="Times New Roman" w:cs="Times New Roman"/>
          <w:noProof/>
        </w:rPr>
        <w:t xml:space="preserve">Minnis H. Psychosocial correlates of adolescent obesity, 'slimming down' and 'becoming obese'. </w:t>
      </w:r>
      <w:r w:rsidR="0021353A" w:rsidRPr="00916FD3">
        <w:rPr>
          <w:rFonts w:ascii="Times New Roman" w:hAnsi="Times New Roman" w:cs="Times New Roman"/>
          <w:i/>
          <w:noProof/>
        </w:rPr>
        <w:t>J Adolesc Health</w:t>
      </w:r>
      <w:r w:rsidR="0021353A" w:rsidRPr="00916FD3">
        <w:rPr>
          <w:rFonts w:ascii="Times New Roman" w:hAnsi="Times New Roman" w:cs="Times New Roman"/>
          <w:noProof/>
        </w:rPr>
        <w:t>. 2005;37:409.</w:t>
      </w:r>
      <w:bookmarkEnd w:id="9"/>
    </w:p>
    <w:p w14:paraId="0DEB8793" w14:textId="7636503F" w:rsidR="0021353A" w:rsidRPr="00916FD3" w:rsidRDefault="0021353A" w:rsidP="00916FD3">
      <w:pPr>
        <w:spacing w:line="480" w:lineRule="auto"/>
        <w:rPr>
          <w:rFonts w:ascii="Times New Roman" w:hAnsi="Times New Roman" w:cs="Times New Roman"/>
          <w:noProof/>
        </w:rPr>
      </w:pPr>
      <w:bookmarkStart w:id="10" w:name="_ENREF_10"/>
      <w:r w:rsidRPr="00916FD3">
        <w:rPr>
          <w:rFonts w:ascii="Times New Roman" w:hAnsi="Times New Roman" w:cs="Times New Roman"/>
          <w:noProof/>
        </w:rPr>
        <w:lastRenderedPageBreak/>
        <w:t>10.</w:t>
      </w:r>
      <w:r w:rsidRPr="00916FD3">
        <w:rPr>
          <w:rFonts w:ascii="Times New Roman" w:hAnsi="Times New Roman" w:cs="Times New Roman"/>
          <w:noProof/>
        </w:rPr>
        <w:tab/>
        <w:t>Mamun AA, O'Callaghan MJ, Williams GM</w:t>
      </w:r>
      <w:r w:rsidR="004114E3" w:rsidRPr="00916FD3">
        <w:rPr>
          <w:rFonts w:ascii="Times New Roman" w:hAnsi="Times New Roman" w:cs="Times New Roman"/>
          <w:noProof/>
        </w:rPr>
        <w:t>, et al</w:t>
      </w:r>
      <w:r w:rsidRPr="00916FD3">
        <w:rPr>
          <w:rFonts w:ascii="Times New Roman" w:hAnsi="Times New Roman" w:cs="Times New Roman"/>
          <w:noProof/>
        </w:rPr>
        <w:t xml:space="preserve">. Adolescents bullying and young adults body mass index and obesity: a longitudinal study. </w:t>
      </w:r>
      <w:r w:rsidR="004114E3" w:rsidRPr="00916FD3">
        <w:rPr>
          <w:rFonts w:ascii="Times New Roman" w:hAnsi="Times New Roman" w:cs="Times New Roman"/>
          <w:i/>
          <w:noProof/>
        </w:rPr>
        <w:t>Int J Obes</w:t>
      </w:r>
      <w:r w:rsidRPr="00916FD3">
        <w:rPr>
          <w:rFonts w:ascii="Times New Roman" w:hAnsi="Times New Roman" w:cs="Times New Roman"/>
          <w:noProof/>
        </w:rPr>
        <w:t>. 2013;37:1140-6.</w:t>
      </w:r>
      <w:bookmarkEnd w:id="10"/>
    </w:p>
    <w:p w14:paraId="28D4D0D7" w14:textId="613EFAB0" w:rsidR="0021353A" w:rsidRPr="00916FD3" w:rsidRDefault="0021353A" w:rsidP="00916FD3">
      <w:pPr>
        <w:spacing w:line="480" w:lineRule="auto"/>
        <w:rPr>
          <w:rFonts w:ascii="Times New Roman" w:hAnsi="Times New Roman" w:cs="Times New Roman"/>
          <w:noProof/>
        </w:rPr>
      </w:pPr>
      <w:bookmarkStart w:id="11" w:name="_ENREF_11"/>
      <w:r w:rsidRPr="00916FD3">
        <w:rPr>
          <w:rFonts w:ascii="Times New Roman" w:hAnsi="Times New Roman" w:cs="Times New Roman"/>
          <w:noProof/>
        </w:rPr>
        <w:t>11.</w:t>
      </w:r>
      <w:r w:rsidRPr="00916FD3">
        <w:rPr>
          <w:rFonts w:ascii="Times New Roman" w:hAnsi="Times New Roman" w:cs="Times New Roman"/>
          <w:noProof/>
        </w:rPr>
        <w:tab/>
        <w:t>Takizawa R, Danese A, Maughan B</w:t>
      </w:r>
      <w:r w:rsidR="004114E3" w:rsidRPr="00916FD3">
        <w:rPr>
          <w:rFonts w:ascii="Times New Roman" w:hAnsi="Times New Roman" w:cs="Times New Roman"/>
          <w:noProof/>
        </w:rPr>
        <w:t>, et al</w:t>
      </w:r>
      <w:r w:rsidRPr="00916FD3">
        <w:rPr>
          <w:rFonts w:ascii="Times New Roman" w:hAnsi="Times New Roman" w:cs="Times New Roman"/>
          <w:noProof/>
        </w:rPr>
        <w:t xml:space="preserve">. Bullying victimization in childhood predicts inflammation and obesity at mid-life: a five-decade birth cohort study. </w:t>
      </w:r>
      <w:r w:rsidRPr="00916FD3">
        <w:rPr>
          <w:rFonts w:ascii="Times New Roman" w:hAnsi="Times New Roman" w:cs="Times New Roman"/>
          <w:i/>
          <w:noProof/>
        </w:rPr>
        <w:t>Psychol Med</w:t>
      </w:r>
      <w:r w:rsidRPr="00916FD3">
        <w:rPr>
          <w:rFonts w:ascii="Times New Roman" w:hAnsi="Times New Roman" w:cs="Times New Roman"/>
          <w:noProof/>
        </w:rPr>
        <w:t>. 2015;45:2705-15.</w:t>
      </w:r>
      <w:bookmarkEnd w:id="11"/>
    </w:p>
    <w:p w14:paraId="2C2DA3B2" w14:textId="13582C8F" w:rsidR="0021353A" w:rsidRPr="00916FD3" w:rsidRDefault="004114E3" w:rsidP="00916FD3">
      <w:pPr>
        <w:spacing w:line="480" w:lineRule="auto"/>
        <w:rPr>
          <w:rFonts w:ascii="Times New Roman" w:hAnsi="Times New Roman" w:cs="Times New Roman"/>
          <w:noProof/>
        </w:rPr>
      </w:pPr>
      <w:bookmarkStart w:id="12" w:name="_ENREF_12"/>
      <w:r w:rsidRPr="00916FD3">
        <w:rPr>
          <w:rFonts w:ascii="Times New Roman" w:hAnsi="Times New Roman" w:cs="Times New Roman"/>
          <w:noProof/>
        </w:rPr>
        <w:t>12.</w:t>
      </w:r>
      <w:r w:rsidRPr="00916FD3">
        <w:rPr>
          <w:rFonts w:ascii="Times New Roman" w:hAnsi="Times New Roman" w:cs="Times New Roman"/>
          <w:noProof/>
        </w:rPr>
        <w:tab/>
        <w:t xml:space="preserve">Zwierzynska K, Wolke D, </w:t>
      </w:r>
      <w:r w:rsidR="0021353A" w:rsidRPr="00916FD3">
        <w:rPr>
          <w:rFonts w:ascii="Times New Roman" w:hAnsi="Times New Roman" w:cs="Times New Roman"/>
          <w:noProof/>
        </w:rPr>
        <w:t xml:space="preserve">Lereya TS. Peer victimization in childhood and internalizing problems in adolescence: a prospective longitudinal study. </w:t>
      </w:r>
      <w:r w:rsidR="0021353A" w:rsidRPr="00916FD3">
        <w:rPr>
          <w:rFonts w:ascii="Times New Roman" w:hAnsi="Times New Roman" w:cs="Times New Roman"/>
          <w:i/>
          <w:noProof/>
        </w:rPr>
        <w:t>J Abnorm Child Psychol</w:t>
      </w:r>
      <w:r w:rsidR="0021353A" w:rsidRPr="00916FD3">
        <w:rPr>
          <w:rFonts w:ascii="Times New Roman" w:hAnsi="Times New Roman" w:cs="Times New Roman"/>
          <w:noProof/>
        </w:rPr>
        <w:t>. 2013;41:309-23.</w:t>
      </w:r>
      <w:bookmarkEnd w:id="12"/>
    </w:p>
    <w:p w14:paraId="6184D43F" w14:textId="6C0C915E" w:rsidR="0021353A" w:rsidRPr="00916FD3" w:rsidRDefault="004114E3" w:rsidP="00916FD3">
      <w:pPr>
        <w:spacing w:line="480" w:lineRule="auto"/>
        <w:rPr>
          <w:rFonts w:ascii="Times New Roman" w:hAnsi="Times New Roman" w:cs="Times New Roman"/>
          <w:noProof/>
        </w:rPr>
      </w:pPr>
      <w:bookmarkStart w:id="13" w:name="_ENREF_13"/>
      <w:r w:rsidRPr="00916FD3">
        <w:rPr>
          <w:rFonts w:ascii="Times New Roman" w:hAnsi="Times New Roman" w:cs="Times New Roman"/>
          <w:noProof/>
        </w:rPr>
        <w:t>13.</w:t>
      </w:r>
      <w:r w:rsidRPr="00916FD3">
        <w:rPr>
          <w:rFonts w:ascii="Times New Roman" w:hAnsi="Times New Roman" w:cs="Times New Roman"/>
          <w:noProof/>
        </w:rPr>
        <w:tab/>
        <w:t xml:space="preserve">Sutin AR, </w:t>
      </w:r>
      <w:r w:rsidR="0021353A" w:rsidRPr="00916FD3">
        <w:rPr>
          <w:rFonts w:ascii="Times New Roman" w:hAnsi="Times New Roman" w:cs="Times New Roman"/>
          <w:noProof/>
        </w:rPr>
        <w:t xml:space="preserve">Zonderman A. Depressive symptoms are associated with weight gain among women. </w:t>
      </w:r>
      <w:r w:rsidRPr="00916FD3">
        <w:rPr>
          <w:rFonts w:ascii="Times New Roman" w:hAnsi="Times New Roman" w:cs="Times New Roman"/>
          <w:i/>
          <w:noProof/>
        </w:rPr>
        <w:t>Psychol Med</w:t>
      </w:r>
      <w:r w:rsidR="0021353A" w:rsidRPr="00916FD3">
        <w:rPr>
          <w:rFonts w:ascii="Times New Roman" w:hAnsi="Times New Roman" w:cs="Times New Roman"/>
          <w:noProof/>
        </w:rPr>
        <w:t>. 2012;42:2351-2360.</w:t>
      </w:r>
      <w:bookmarkEnd w:id="13"/>
    </w:p>
    <w:p w14:paraId="1103109D" w14:textId="44D848C0" w:rsidR="0021353A" w:rsidRPr="00916FD3" w:rsidRDefault="0021353A" w:rsidP="00916FD3">
      <w:pPr>
        <w:spacing w:line="480" w:lineRule="auto"/>
        <w:rPr>
          <w:rFonts w:ascii="Times New Roman" w:hAnsi="Times New Roman" w:cs="Times New Roman"/>
          <w:noProof/>
        </w:rPr>
      </w:pPr>
      <w:bookmarkStart w:id="14" w:name="_ENREF_14"/>
      <w:r w:rsidRPr="00916FD3">
        <w:rPr>
          <w:rFonts w:ascii="Times New Roman" w:hAnsi="Times New Roman" w:cs="Times New Roman"/>
          <w:noProof/>
        </w:rPr>
        <w:t>14.</w:t>
      </w:r>
      <w:r w:rsidRPr="00916FD3">
        <w:rPr>
          <w:rFonts w:ascii="Times New Roman" w:hAnsi="Times New Roman" w:cs="Times New Roman"/>
          <w:noProof/>
        </w:rPr>
        <w:tab/>
        <w:t>Sanson A, Nicholson J, Ungerer J,</w:t>
      </w:r>
      <w:r w:rsidR="004114E3" w:rsidRPr="00916FD3">
        <w:rPr>
          <w:rFonts w:ascii="Times New Roman" w:hAnsi="Times New Roman" w:cs="Times New Roman"/>
          <w:noProof/>
        </w:rPr>
        <w:t xml:space="preserve"> et al</w:t>
      </w:r>
      <w:r w:rsidRPr="00916FD3">
        <w:rPr>
          <w:rFonts w:ascii="Times New Roman" w:hAnsi="Times New Roman" w:cs="Times New Roman"/>
          <w:noProof/>
        </w:rPr>
        <w:t xml:space="preserve">. Introducing the Longitudinal Study of Australian Children. </w:t>
      </w:r>
      <w:r w:rsidRPr="00916FD3">
        <w:rPr>
          <w:rFonts w:ascii="Times New Roman" w:hAnsi="Times New Roman" w:cs="Times New Roman"/>
          <w:i/>
          <w:noProof/>
        </w:rPr>
        <w:t>LSAC Discussion Paper</w:t>
      </w:r>
      <w:r w:rsidRPr="00916FD3">
        <w:rPr>
          <w:rFonts w:ascii="Times New Roman" w:hAnsi="Times New Roman" w:cs="Times New Roman"/>
          <w:noProof/>
        </w:rPr>
        <w:t>. 2002;1.</w:t>
      </w:r>
      <w:bookmarkEnd w:id="14"/>
    </w:p>
    <w:p w14:paraId="4D73A420" w14:textId="40B1995B" w:rsidR="0021353A" w:rsidRPr="00916FD3" w:rsidRDefault="004114E3" w:rsidP="00916FD3">
      <w:pPr>
        <w:spacing w:line="480" w:lineRule="auto"/>
        <w:rPr>
          <w:rFonts w:ascii="Times New Roman" w:hAnsi="Times New Roman" w:cs="Times New Roman"/>
          <w:noProof/>
        </w:rPr>
      </w:pPr>
      <w:bookmarkStart w:id="15" w:name="_ENREF_15"/>
      <w:r w:rsidRPr="00916FD3">
        <w:rPr>
          <w:rFonts w:ascii="Times New Roman" w:hAnsi="Times New Roman" w:cs="Times New Roman"/>
          <w:noProof/>
        </w:rPr>
        <w:t>15.</w:t>
      </w:r>
      <w:r w:rsidRPr="00916FD3">
        <w:rPr>
          <w:rFonts w:ascii="Times New Roman" w:hAnsi="Times New Roman" w:cs="Times New Roman"/>
          <w:noProof/>
        </w:rPr>
        <w:tab/>
        <w:t xml:space="preserve">Soloff C, Lawrence D, </w:t>
      </w:r>
      <w:r w:rsidR="0021353A" w:rsidRPr="00916FD3">
        <w:rPr>
          <w:rFonts w:ascii="Times New Roman" w:hAnsi="Times New Roman" w:cs="Times New Roman"/>
          <w:noProof/>
        </w:rPr>
        <w:t xml:space="preserve">Johnstone R. Sample design. </w:t>
      </w:r>
      <w:r w:rsidR="0021353A" w:rsidRPr="00916FD3">
        <w:rPr>
          <w:rFonts w:ascii="Times New Roman" w:hAnsi="Times New Roman" w:cs="Times New Roman"/>
          <w:i/>
          <w:noProof/>
        </w:rPr>
        <w:t>LSAC Technical Paper No 1</w:t>
      </w:r>
      <w:r w:rsidR="0021353A" w:rsidRPr="00916FD3">
        <w:rPr>
          <w:rFonts w:ascii="Times New Roman" w:hAnsi="Times New Roman" w:cs="Times New Roman"/>
          <w:noProof/>
        </w:rPr>
        <w:t>. 2005.</w:t>
      </w:r>
      <w:bookmarkEnd w:id="15"/>
    </w:p>
    <w:p w14:paraId="18DA3371" w14:textId="2698AEFC" w:rsidR="0021353A" w:rsidRPr="00916FD3" w:rsidRDefault="0021353A" w:rsidP="00916FD3">
      <w:pPr>
        <w:spacing w:line="480" w:lineRule="auto"/>
        <w:rPr>
          <w:rFonts w:ascii="Times New Roman" w:hAnsi="Times New Roman" w:cs="Times New Roman"/>
          <w:noProof/>
        </w:rPr>
      </w:pPr>
      <w:bookmarkStart w:id="16" w:name="_ENREF_16"/>
      <w:r w:rsidRPr="00916FD3">
        <w:rPr>
          <w:rFonts w:ascii="Times New Roman" w:hAnsi="Times New Roman" w:cs="Times New Roman"/>
          <w:noProof/>
        </w:rPr>
        <w:t>16.</w:t>
      </w:r>
      <w:r w:rsidRPr="00916FD3">
        <w:rPr>
          <w:rFonts w:ascii="Times New Roman" w:hAnsi="Times New Roman" w:cs="Times New Roman"/>
          <w:noProof/>
        </w:rPr>
        <w:tab/>
        <w:t>Holt MK, K</w:t>
      </w:r>
      <w:r w:rsidR="004114E3" w:rsidRPr="00916FD3">
        <w:rPr>
          <w:rFonts w:ascii="Times New Roman" w:hAnsi="Times New Roman" w:cs="Times New Roman"/>
          <w:noProof/>
        </w:rPr>
        <w:t xml:space="preserve">antor GK, </w:t>
      </w:r>
      <w:r w:rsidRPr="00916FD3">
        <w:rPr>
          <w:rFonts w:ascii="Times New Roman" w:hAnsi="Times New Roman" w:cs="Times New Roman"/>
          <w:noProof/>
        </w:rPr>
        <w:t xml:space="preserve">Finkelhor D. Parent/child concordance about bullying involvement and family characteristics related to bullying and peer victimization. </w:t>
      </w:r>
      <w:r w:rsidRPr="00916FD3">
        <w:rPr>
          <w:rFonts w:ascii="Times New Roman" w:hAnsi="Times New Roman" w:cs="Times New Roman"/>
          <w:i/>
          <w:noProof/>
        </w:rPr>
        <w:t>J School Violence</w:t>
      </w:r>
      <w:r w:rsidRPr="00916FD3">
        <w:rPr>
          <w:rFonts w:ascii="Times New Roman" w:hAnsi="Times New Roman" w:cs="Times New Roman"/>
          <w:noProof/>
        </w:rPr>
        <w:t>. 2009;8:42-63.</w:t>
      </w:r>
      <w:bookmarkEnd w:id="16"/>
    </w:p>
    <w:p w14:paraId="47D4FCB1" w14:textId="42317512" w:rsidR="0021353A" w:rsidRPr="00916FD3" w:rsidRDefault="0021353A" w:rsidP="00916FD3">
      <w:pPr>
        <w:spacing w:line="480" w:lineRule="auto"/>
        <w:rPr>
          <w:rFonts w:ascii="Times New Roman" w:hAnsi="Times New Roman" w:cs="Times New Roman"/>
          <w:noProof/>
        </w:rPr>
      </w:pPr>
      <w:bookmarkStart w:id="17" w:name="_ENREF_17"/>
      <w:r w:rsidRPr="00916FD3">
        <w:rPr>
          <w:rFonts w:ascii="Times New Roman" w:hAnsi="Times New Roman" w:cs="Times New Roman"/>
          <w:noProof/>
        </w:rPr>
        <w:t>17.</w:t>
      </w:r>
      <w:r w:rsidRPr="00916FD3">
        <w:rPr>
          <w:rFonts w:ascii="Times New Roman" w:hAnsi="Times New Roman" w:cs="Times New Roman"/>
          <w:noProof/>
        </w:rPr>
        <w:tab/>
      </w:r>
      <w:r w:rsidR="004114E3" w:rsidRPr="00916FD3">
        <w:rPr>
          <w:rFonts w:ascii="Times New Roman" w:hAnsi="Times New Roman" w:cs="Times New Roman"/>
          <w:noProof/>
        </w:rPr>
        <w:t>Shakoor S, Jaffee SR, Andreou P, et al</w:t>
      </w:r>
      <w:r w:rsidRPr="00916FD3">
        <w:rPr>
          <w:rFonts w:ascii="Times New Roman" w:hAnsi="Times New Roman" w:cs="Times New Roman"/>
          <w:noProof/>
        </w:rPr>
        <w:t xml:space="preserve">. Mothers and children as informants of bullying victimization: results from an epidemiological cohort of children. </w:t>
      </w:r>
      <w:r w:rsidRPr="00916FD3">
        <w:rPr>
          <w:rFonts w:ascii="Times New Roman" w:hAnsi="Times New Roman" w:cs="Times New Roman"/>
          <w:i/>
          <w:noProof/>
        </w:rPr>
        <w:t>J Abnorm Child Psychol</w:t>
      </w:r>
      <w:r w:rsidRPr="00916FD3">
        <w:rPr>
          <w:rFonts w:ascii="Times New Roman" w:hAnsi="Times New Roman" w:cs="Times New Roman"/>
          <w:noProof/>
        </w:rPr>
        <w:t>. 2011;39:379-87.</w:t>
      </w:r>
      <w:bookmarkEnd w:id="17"/>
    </w:p>
    <w:p w14:paraId="3DE7AD2A" w14:textId="15E138F0" w:rsidR="0021353A" w:rsidRPr="00916FD3" w:rsidRDefault="004114E3" w:rsidP="00916FD3">
      <w:pPr>
        <w:spacing w:line="480" w:lineRule="auto"/>
        <w:rPr>
          <w:rFonts w:ascii="Times New Roman" w:hAnsi="Times New Roman" w:cs="Times New Roman"/>
          <w:noProof/>
        </w:rPr>
      </w:pPr>
      <w:bookmarkStart w:id="18" w:name="_ENREF_18"/>
      <w:r w:rsidRPr="00916FD3">
        <w:rPr>
          <w:rFonts w:ascii="Times New Roman" w:hAnsi="Times New Roman" w:cs="Times New Roman"/>
          <w:noProof/>
        </w:rPr>
        <w:t>18.</w:t>
      </w:r>
      <w:r w:rsidRPr="00916FD3">
        <w:rPr>
          <w:rFonts w:ascii="Times New Roman" w:hAnsi="Times New Roman" w:cs="Times New Roman"/>
          <w:noProof/>
        </w:rPr>
        <w:tab/>
        <w:t xml:space="preserve">Must A, </w:t>
      </w:r>
      <w:r w:rsidR="0021353A" w:rsidRPr="00916FD3">
        <w:rPr>
          <w:rFonts w:ascii="Times New Roman" w:hAnsi="Times New Roman" w:cs="Times New Roman"/>
          <w:noProof/>
        </w:rPr>
        <w:t xml:space="preserve">Anderson SE. Body mass index in children and adolescents: considerations for population-based applications. </w:t>
      </w:r>
      <w:r w:rsidR="0021353A" w:rsidRPr="00916FD3">
        <w:rPr>
          <w:rFonts w:ascii="Times New Roman" w:hAnsi="Times New Roman" w:cs="Times New Roman"/>
          <w:i/>
          <w:noProof/>
        </w:rPr>
        <w:t>Int J Obes</w:t>
      </w:r>
      <w:r w:rsidR="0021353A" w:rsidRPr="00916FD3">
        <w:rPr>
          <w:rFonts w:ascii="Times New Roman" w:hAnsi="Times New Roman" w:cs="Times New Roman"/>
          <w:noProof/>
        </w:rPr>
        <w:t xml:space="preserve">. </w:t>
      </w:r>
      <w:r w:rsidRPr="00916FD3">
        <w:rPr>
          <w:rFonts w:ascii="Times New Roman" w:hAnsi="Times New Roman" w:cs="Times New Roman"/>
          <w:noProof/>
        </w:rPr>
        <w:t>2006</w:t>
      </w:r>
      <w:r w:rsidR="0021353A" w:rsidRPr="00916FD3">
        <w:rPr>
          <w:rFonts w:ascii="Times New Roman" w:hAnsi="Times New Roman" w:cs="Times New Roman"/>
          <w:noProof/>
        </w:rPr>
        <w:t>;30:590-594.</w:t>
      </w:r>
      <w:bookmarkEnd w:id="18"/>
    </w:p>
    <w:p w14:paraId="19465E76" w14:textId="381123B3" w:rsidR="0021353A" w:rsidRPr="00916FD3" w:rsidRDefault="0021353A" w:rsidP="00916FD3">
      <w:pPr>
        <w:spacing w:line="480" w:lineRule="auto"/>
        <w:rPr>
          <w:rFonts w:ascii="Times New Roman" w:hAnsi="Times New Roman" w:cs="Times New Roman"/>
          <w:noProof/>
        </w:rPr>
      </w:pPr>
      <w:bookmarkStart w:id="19" w:name="_ENREF_19"/>
      <w:r w:rsidRPr="00916FD3">
        <w:rPr>
          <w:rFonts w:ascii="Times New Roman" w:hAnsi="Times New Roman" w:cs="Times New Roman"/>
          <w:noProof/>
        </w:rPr>
        <w:lastRenderedPageBreak/>
        <w:t>19.</w:t>
      </w:r>
      <w:r w:rsidRPr="00916FD3">
        <w:rPr>
          <w:rFonts w:ascii="Times New Roman" w:hAnsi="Times New Roman" w:cs="Times New Roman"/>
          <w:noProof/>
        </w:rPr>
        <w:tab/>
        <w:t>Angold A, Costello EJ, Messer SC,</w:t>
      </w:r>
      <w:r w:rsidR="004114E3" w:rsidRPr="00916FD3">
        <w:rPr>
          <w:rFonts w:ascii="Times New Roman" w:hAnsi="Times New Roman" w:cs="Times New Roman"/>
          <w:noProof/>
        </w:rPr>
        <w:t xml:space="preserve"> et al</w:t>
      </w:r>
      <w:r w:rsidRPr="00916FD3">
        <w:rPr>
          <w:rFonts w:ascii="Times New Roman" w:hAnsi="Times New Roman" w:cs="Times New Roman"/>
          <w:noProof/>
        </w:rPr>
        <w:t xml:space="preserve">. Development of a short questionnaire for use in epidemiological studies of depression in children and adolescents. </w:t>
      </w:r>
      <w:r w:rsidR="004114E3" w:rsidRPr="00916FD3">
        <w:rPr>
          <w:rFonts w:ascii="Times New Roman" w:hAnsi="Times New Roman" w:cs="Times New Roman"/>
          <w:i/>
          <w:noProof/>
        </w:rPr>
        <w:t>Int J Methods Psychiatr Res</w:t>
      </w:r>
      <w:r w:rsidRPr="00916FD3">
        <w:rPr>
          <w:rFonts w:ascii="Times New Roman" w:hAnsi="Times New Roman" w:cs="Times New Roman"/>
          <w:noProof/>
        </w:rPr>
        <w:t xml:space="preserve"> 1995;5:237-249.</w:t>
      </w:r>
      <w:bookmarkEnd w:id="19"/>
    </w:p>
    <w:p w14:paraId="06ABA48B" w14:textId="65CA1C31" w:rsidR="0021353A" w:rsidRPr="00916FD3" w:rsidRDefault="004114E3" w:rsidP="00916FD3">
      <w:pPr>
        <w:spacing w:line="480" w:lineRule="auto"/>
        <w:rPr>
          <w:rFonts w:ascii="Times New Roman" w:hAnsi="Times New Roman" w:cs="Times New Roman"/>
          <w:noProof/>
        </w:rPr>
      </w:pPr>
      <w:bookmarkStart w:id="20" w:name="_ENREF_20"/>
      <w:r w:rsidRPr="00916FD3">
        <w:rPr>
          <w:rFonts w:ascii="Times New Roman" w:hAnsi="Times New Roman" w:cs="Times New Roman"/>
          <w:noProof/>
        </w:rPr>
        <w:t>20.</w:t>
      </w:r>
      <w:r w:rsidRPr="00916FD3">
        <w:rPr>
          <w:rFonts w:ascii="Times New Roman" w:hAnsi="Times New Roman" w:cs="Times New Roman"/>
          <w:noProof/>
        </w:rPr>
        <w:tab/>
        <w:t xml:space="preserve">Raudenbush SW, </w:t>
      </w:r>
      <w:r w:rsidR="0021353A" w:rsidRPr="00916FD3">
        <w:rPr>
          <w:rFonts w:ascii="Times New Roman" w:hAnsi="Times New Roman" w:cs="Times New Roman"/>
          <w:noProof/>
        </w:rPr>
        <w:t xml:space="preserve">Bryk AS. </w:t>
      </w:r>
      <w:r w:rsidR="0021353A" w:rsidRPr="00916FD3">
        <w:rPr>
          <w:rFonts w:ascii="Times New Roman" w:hAnsi="Times New Roman" w:cs="Times New Roman"/>
          <w:i/>
          <w:noProof/>
        </w:rPr>
        <w:t>Hierarchical linear models: Applications and data analysis methods.</w:t>
      </w:r>
      <w:r w:rsidR="0021353A" w:rsidRPr="00916FD3">
        <w:rPr>
          <w:rFonts w:ascii="Times New Roman" w:hAnsi="Times New Roman" w:cs="Times New Roman"/>
          <w:noProof/>
        </w:rPr>
        <w:t xml:space="preserve"> 2nd ed. Thousand Oaks, CA: Sage; 2002.</w:t>
      </w:r>
      <w:bookmarkEnd w:id="20"/>
    </w:p>
    <w:p w14:paraId="3F05EADD" w14:textId="5B7F4A21" w:rsidR="0021353A" w:rsidRPr="00916FD3" w:rsidRDefault="004114E3" w:rsidP="00916FD3">
      <w:pPr>
        <w:spacing w:line="480" w:lineRule="auto"/>
        <w:rPr>
          <w:rFonts w:ascii="Times New Roman" w:hAnsi="Times New Roman" w:cs="Times New Roman"/>
          <w:noProof/>
        </w:rPr>
      </w:pPr>
      <w:bookmarkStart w:id="21" w:name="_ENREF_21"/>
      <w:r w:rsidRPr="00916FD3">
        <w:rPr>
          <w:rFonts w:ascii="Times New Roman" w:hAnsi="Times New Roman" w:cs="Times New Roman"/>
          <w:noProof/>
        </w:rPr>
        <w:t>21.</w:t>
      </w:r>
      <w:r w:rsidRPr="00916FD3">
        <w:rPr>
          <w:rFonts w:ascii="Times New Roman" w:hAnsi="Times New Roman" w:cs="Times New Roman"/>
          <w:noProof/>
        </w:rPr>
        <w:tab/>
        <w:t xml:space="preserve">Preacher KJ, </w:t>
      </w:r>
      <w:r w:rsidR="0021353A" w:rsidRPr="00916FD3">
        <w:rPr>
          <w:rFonts w:ascii="Times New Roman" w:hAnsi="Times New Roman" w:cs="Times New Roman"/>
          <w:noProof/>
        </w:rPr>
        <w:t xml:space="preserve">Hayes AF. Asymptotic and resampling strategies for assessing and comparing indirect effects in multiple mediator models. </w:t>
      </w:r>
      <w:r w:rsidRPr="00916FD3">
        <w:rPr>
          <w:rFonts w:ascii="Times New Roman" w:hAnsi="Times New Roman" w:cs="Times New Roman"/>
          <w:i/>
          <w:noProof/>
        </w:rPr>
        <w:t>Beh Res</w:t>
      </w:r>
      <w:r w:rsidR="0021353A" w:rsidRPr="00916FD3">
        <w:rPr>
          <w:rFonts w:ascii="Times New Roman" w:hAnsi="Times New Roman" w:cs="Times New Roman"/>
          <w:i/>
          <w:noProof/>
        </w:rPr>
        <w:t xml:space="preserve"> Methods</w:t>
      </w:r>
      <w:r w:rsidR="0021353A" w:rsidRPr="00916FD3">
        <w:rPr>
          <w:rFonts w:ascii="Times New Roman" w:hAnsi="Times New Roman" w:cs="Times New Roman"/>
          <w:noProof/>
        </w:rPr>
        <w:t>. 2008;40:879-891.</w:t>
      </w:r>
      <w:bookmarkEnd w:id="21"/>
    </w:p>
    <w:p w14:paraId="25CB61DA" w14:textId="655557E8" w:rsidR="0021353A" w:rsidRPr="00916FD3" w:rsidRDefault="0021353A" w:rsidP="00916FD3">
      <w:pPr>
        <w:spacing w:line="480" w:lineRule="auto"/>
        <w:rPr>
          <w:rFonts w:ascii="Times New Roman" w:hAnsi="Times New Roman" w:cs="Times New Roman"/>
          <w:noProof/>
        </w:rPr>
      </w:pPr>
      <w:bookmarkStart w:id="22" w:name="_ENREF_22"/>
      <w:r w:rsidRPr="00916FD3">
        <w:rPr>
          <w:rFonts w:ascii="Times New Roman" w:hAnsi="Times New Roman" w:cs="Times New Roman"/>
          <w:noProof/>
        </w:rPr>
        <w:t>22.</w:t>
      </w:r>
      <w:r w:rsidR="004114E3" w:rsidRPr="00916FD3">
        <w:rPr>
          <w:rFonts w:ascii="Times New Roman" w:hAnsi="Times New Roman" w:cs="Times New Roman"/>
          <w:noProof/>
        </w:rPr>
        <w:tab/>
        <w:t>Qualter P, Murphy SM, Abbott J, et al</w:t>
      </w:r>
      <w:r w:rsidRPr="00916FD3">
        <w:rPr>
          <w:rFonts w:ascii="Times New Roman" w:hAnsi="Times New Roman" w:cs="Times New Roman"/>
          <w:noProof/>
        </w:rPr>
        <w:t xml:space="preserve">. Developmental associations between victimization and body mass index from 3 to 10 years in a population sample. </w:t>
      </w:r>
      <w:r w:rsidRPr="00916FD3">
        <w:rPr>
          <w:rFonts w:ascii="Times New Roman" w:hAnsi="Times New Roman" w:cs="Times New Roman"/>
          <w:i/>
          <w:noProof/>
        </w:rPr>
        <w:t>Aggress Behav</w:t>
      </w:r>
      <w:r w:rsidRPr="00916FD3">
        <w:rPr>
          <w:rFonts w:ascii="Times New Roman" w:hAnsi="Times New Roman" w:cs="Times New Roman"/>
          <w:noProof/>
        </w:rPr>
        <w:t>. 2015</w:t>
      </w:r>
      <w:r w:rsidR="004114E3" w:rsidRPr="00916FD3">
        <w:rPr>
          <w:rFonts w:ascii="Times New Roman" w:hAnsi="Times New Roman" w:cs="Times New Roman"/>
          <w:noProof/>
        </w:rPr>
        <w:t>; 41:109-122</w:t>
      </w:r>
      <w:r w:rsidRPr="00916FD3">
        <w:rPr>
          <w:rFonts w:ascii="Times New Roman" w:hAnsi="Times New Roman" w:cs="Times New Roman"/>
          <w:noProof/>
        </w:rPr>
        <w:t>.</w:t>
      </w:r>
      <w:bookmarkEnd w:id="22"/>
    </w:p>
    <w:p w14:paraId="6C2B2A6A" w14:textId="68AF0101" w:rsidR="0021353A" w:rsidRPr="00916FD3" w:rsidRDefault="004114E3" w:rsidP="00916FD3">
      <w:pPr>
        <w:spacing w:line="480" w:lineRule="auto"/>
        <w:rPr>
          <w:rFonts w:ascii="Times New Roman" w:hAnsi="Times New Roman" w:cs="Times New Roman"/>
          <w:noProof/>
        </w:rPr>
      </w:pPr>
      <w:bookmarkStart w:id="23" w:name="_ENREF_23"/>
      <w:r w:rsidRPr="00916FD3">
        <w:rPr>
          <w:rFonts w:ascii="Times New Roman" w:hAnsi="Times New Roman" w:cs="Times New Roman"/>
          <w:noProof/>
        </w:rPr>
        <w:t>23.</w:t>
      </w:r>
      <w:r w:rsidRPr="00916FD3">
        <w:rPr>
          <w:rFonts w:ascii="Times New Roman" w:hAnsi="Times New Roman" w:cs="Times New Roman"/>
          <w:noProof/>
        </w:rPr>
        <w:tab/>
        <w:t xml:space="preserve">Hunger JM, </w:t>
      </w:r>
      <w:r w:rsidR="0021353A" w:rsidRPr="00916FD3">
        <w:rPr>
          <w:rFonts w:ascii="Times New Roman" w:hAnsi="Times New Roman" w:cs="Times New Roman"/>
          <w:noProof/>
        </w:rPr>
        <w:t xml:space="preserve">Tomiyama AJ. Weight labeling and obesity: a longitudinal study of girls aged 10 to 19 years. </w:t>
      </w:r>
      <w:r w:rsidR="0021353A" w:rsidRPr="00916FD3">
        <w:rPr>
          <w:rFonts w:ascii="Times New Roman" w:hAnsi="Times New Roman" w:cs="Times New Roman"/>
          <w:i/>
          <w:noProof/>
        </w:rPr>
        <w:t>JAMA Pediatr</w:t>
      </w:r>
      <w:r w:rsidR="0021353A" w:rsidRPr="00916FD3">
        <w:rPr>
          <w:rFonts w:ascii="Times New Roman" w:hAnsi="Times New Roman" w:cs="Times New Roman"/>
          <w:noProof/>
        </w:rPr>
        <w:t>. 2014;168:579-80.</w:t>
      </w:r>
      <w:bookmarkEnd w:id="23"/>
    </w:p>
    <w:p w14:paraId="5CC55225" w14:textId="3EB70891" w:rsidR="0021353A" w:rsidRPr="00916FD3" w:rsidRDefault="004114E3" w:rsidP="00916FD3">
      <w:pPr>
        <w:spacing w:line="480" w:lineRule="auto"/>
        <w:rPr>
          <w:rFonts w:ascii="Times New Roman" w:hAnsi="Times New Roman" w:cs="Times New Roman"/>
          <w:noProof/>
        </w:rPr>
      </w:pPr>
      <w:bookmarkStart w:id="24" w:name="_ENREF_24"/>
      <w:r w:rsidRPr="00916FD3">
        <w:rPr>
          <w:rFonts w:ascii="Times New Roman" w:hAnsi="Times New Roman" w:cs="Times New Roman"/>
          <w:noProof/>
        </w:rPr>
        <w:t>24.</w:t>
      </w:r>
      <w:r w:rsidRPr="00916FD3">
        <w:rPr>
          <w:rFonts w:ascii="Times New Roman" w:hAnsi="Times New Roman" w:cs="Times New Roman"/>
          <w:noProof/>
        </w:rPr>
        <w:tab/>
        <w:t xml:space="preserve">Robinson E, </w:t>
      </w:r>
      <w:r w:rsidR="0021353A" w:rsidRPr="00916FD3">
        <w:rPr>
          <w:rFonts w:ascii="Times New Roman" w:hAnsi="Times New Roman" w:cs="Times New Roman"/>
          <w:noProof/>
        </w:rPr>
        <w:t xml:space="preserve">Sutin AR. Parent perception of weight status and weight gain across childhood. </w:t>
      </w:r>
      <w:r w:rsidR="0021353A" w:rsidRPr="00916FD3">
        <w:rPr>
          <w:rFonts w:ascii="Times New Roman" w:hAnsi="Times New Roman" w:cs="Times New Roman"/>
          <w:i/>
          <w:noProof/>
        </w:rPr>
        <w:t>Pediatrics</w:t>
      </w:r>
      <w:r w:rsidR="0021353A" w:rsidRPr="00916FD3">
        <w:rPr>
          <w:rFonts w:ascii="Times New Roman" w:hAnsi="Times New Roman" w:cs="Times New Roman"/>
          <w:noProof/>
        </w:rPr>
        <w:t>. 2016;137:e20153957.</w:t>
      </w:r>
      <w:bookmarkEnd w:id="24"/>
    </w:p>
    <w:p w14:paraId="6001CC43" w14:textId="5D7C9C1D" w:rsidR="0021353A" w:rsidRPr="00916FD3" w:rsidRDefault="004114E3" w:rsidP="00916FD3">
      <w:pPr>
        <w:spacing w:line="480" w:lineRule="auto"/>
        <w:rPr>
          <w:rFonts w:ascii="Times New Roman" w:hAnsi="Times New Roman" w:cs="Times New Roman"/>
          <w:noProof/>
        </w:rPr>
      </w:pPr>
      <w:bookmarkStart w:id="25" w:name="_ENREF_25"/>
      <w:r w:rsidRPr="00916FD3">
        <w:rPr>
          <w:rFonts w:ascii="Times New Roman" w:hAnsi="Times New Roman" w:cs="Times New Roman"/>
          <w:noProof/>
        </w:rPr>
        <w:t>25.</w:t>
      </w:r>
      <w:r w:rsidRPr="00916FD3">
        <w:rPr>
          <w:rFonts w:ascii="Times New Roman" w:hAnsi="Times New Roman" w:cs="Times New Roman"/>
          <w:noProof/>
        </w:rPr>
        <w:tab/>
        <w:t xml:space="preserve">Jackson SE, Beeken RJ, </w:t>
      </w:r>
      <w:r w:rsidR="0021353A" w:rsidRPr="00916FD3">
        <w:rPr>
          <w:rFonts w:ascii="Times New Roman" w:hAnsi="Times New Roman" w:cs="Times New Roman"/>
          <w:noProof/>
        </w:rPr>
        <w:t xml:space="preserve">Wardle J. Perceived weight discrimination and changes in weight, waist circumference, and weight status. </w:t>
      </w:r>
      <w:r w:rsidRPr="00916FD3">
        <w:rPr>
          <w:rFonts w:ascii="Times New Roman" w:hAnsi="Times New Roman" w:cs="Times New Roman"/>
          <w:i/>
          <w:noProof/>
        </w:rPr>
        <w:t>Obesity</w:t>
      </w:r>
      <w:r w:rsidR="0021353A" w:rsidRPr="00916FD3">
        <w:rPr>
          <w:rFonts w:ascii="Times New Roman" w:hAnsi="Times New Roman" w:cs="Times New Roman"/>
          <w:noProof/>
        </w:rPr>
        <w:t>. 2014;22:2485-8.</w:t>
      </w:r>
      <w:bookmarkEnd w:id="25"/>
    </w:p>
    <w:p w14:paraId="444F9335" w14:textId="5BC39FD1" w:rsidR="0021353A" w:rsidRPr="00916FD3" w:rsidRDefault="004114E3" w:rsidP="00916FD3">
      <w:pPr>
        <w:spacing w:line="480" w:lineRule="auto"/>
        <w:rPr>
          <w:rFonts w:ascii="Times New Roman" w:hAnsi="Times New Roman" w:cs="Times New Roman"/>
          <w:noProof/>
        </w:rPr>
      </w:pPr>
      <w:bookmarkStart w:id="26" w:name="_ENREF_26"/>
      <w:r w:rsidRPr="00916FD3">
        <w:rPr>
          <w:rFonts w:ascii="Times New Roman" w:hAnsi="Times New Roman" w:cs="Times New Roman"/>
          <w:noProof/>
        </w:rPr>
        <w:t>26.</w:t>
      </w:r>
      <w:r w:rsidRPr="00916FD3">
        <w:rPr>
          <w:rFonts w:ascii="Times New Roman" w:hAnsi="Times New Roman" w:cs="Times New Roman"/>
          <w:noProof/>
        </w:rPr>
        <w:tab/>
        <w:t xml:space="preserve">Sutin AR, </w:t>
      </w:r>
      <w:r w:rsidR="0021353A" w:rsidRPr="00916FD3">
        <w:rPr>
          <w:rFonts w:ascii="Times New Roman" w:hAnsi="Times New Roman" w:cs="Times New Roman"/>
          <w:noProof/>
        </w:rPr>
        <w:t xml:space="preserve">Terracciano A. Perceived weight discrimination and obesity. </w:t>
      </w:r>
      <w:r w:rsidR="0021353A" w:rsidRPr="00916FD3">
        <w:rPr>
          <w:rFonts w:ascii="Times New Roman" w:hAnsi="Times New Roman" w:cs="Times New Roman"/>
          <w:i/>
          <w:noProof/>
        </w:rPr>
        <w:t>PLoS One</w:t>
      </w:r>
      <w:r w:rsidR="0021353A" w:rsidRPr="00916FD3">
        <w:rPr>
          <w:rFonts w:ascii="Times New Roman" w:hAnsi="Times New Roman" w:cs="Times New Roman"/>
          <w:noProof/>
        </w:rPr>
        <w:t>. 2013;8:e70048.</w:t>
      </w:r>
      <w:bookmarkEnd w:id="26"/>
    </w:p>
    <w:p w14:paraId="46F1CA9F" w14:textId="0E400375" w:rsidR="0021353A" w:rsidRPr="00916FD3" w:rsidRDefault="004114E3" w:rsidP="00916FD3">
      <w:pPr>
        <w:spacing w:line="480" w:lineRule="auto"/>
        <w:rPr>
          <w:rFonts w:ascii="Times New Roman" w:hAnsi="Times New Roman" w:cs="Times New Roman"/>
          <w:noProof/>
        </w:rPr>
      </w:pPr>
      <w:bookmarkStart w:id="27" w:name="_ENREF_27"/>
      <w:r w:rsidRPr="00916FD3">
        <w:rPr>
          <w:rFonts w:ascii="Times New Roman" w:hAnsi="Times New Roman" w:cs="Times New Roman"/>
          <w:noProof/>
        </w:rPr>
        <w:t>27.</w:t>
      </w:r>
      <w:r w:rsidRPr="00916FD3">
        <w:rPr>
          <w:rFonts w:ascii="Times New Roman" w:hAnsi="Times New Roman" w:cs="Times New Roman"/>
          <w:noProof/>
        </w:rPr>
        <w:tab/>
        <w:t xml:space="preserve">Sutin AR, </w:t>
      </w:r>
      <w:r w:rsidR="0021353A" w:rsidRPr="00916FD3">
        <w:rPr>
          <w:rFonts w:ascii="Times New Roman" w:hAnsi="Times New Roman" w:cs="Times New Roman"/>
          <w:noProof/>
        </w:rPr>
        <w:t xml:space="preserve">Terracciano A. Body weight misperception in adolescence and incident obesity in young adulthood. </w:t>
      </w:r>
      <w:r w:rsidRPr="00916FD3">
        <w:rPr>
          <w:rFonts w:ascii="Times New Roman" w:hAnsi="Times New Roman" w:cs="Times New Roman"/>
          <w:i/>
          <w:noProof/>
        </w:rPr>
        <w:t>Psychol Sci</w:t>
      </w:r>
      <w:r w:rsidR="0021353A" w:rsidRPr="00916FD3">
        <w:rPr>
          <w:rFonts w:ascii="Times New Roman" w:hAnsi="Times New Roman" w:cs="Times New Roman"/>
          <w:noProof/>
        </w:rPr>
        <w:t>. 2015;26:507-511.</w:t>
      </w:r>
      <w:bookmarkEnd w:id="27"/>
    </w:p>
    <w:p w14:paraId="2A241E44" w14:textId="0230FEC8" w:rsidR="0021353A" w:rsidRPr="00916FD3" w:rsidRDefault="004114E3" w:rsidP="00916FD3">
      <w:pPr>
        <w:spacing w:line="480" w:lineRule="auto"/>
        <w:rPr>
          <w:rFonts w:ascii="Times New Roman" w:hAnsi="Times New Roman" w:cs="Times New Roman"/>
          <w:noProof/>
        </w:rPr>
      </w:pPr>
      <w:bookmarkStart w:id="28" w:name="_ENREF_28"/>
      <w:r w:rsidRPr="00916FD3">
        <w:rPr>
          <w:rFonts w:ascii="Times New Roman" w:hAnsi="Times New Roman" w:cs="Times New Roman"/>
          <w:noProof/>
        </w:rPr>
        <w:t>28.</w:t>
      </w:r>
      <w:r w:rsidRPr="00916FD3">
        <w:rPr>
          <w:rFonts w:ascii="Times New Roman" w:hAnsi="Times New Roman" w:cs="Times New Roman"/>
          <w:noProof/>
        </w:rPr>
        <w:tab/>
        <w:t xml:space="preserve">Robinson E, Hunger JM, </w:t>
      </w:r>
      <w:r w:rsidR="0021353A" w:rsidRPr="00916FD3">
        <w:rPr>
          <w:rFonts w:ascii="Times New Roman" w:hAnsi="Times New Roman" w:cs="Times New Roman"/>
          <w:noProof/>
        </w:rPr>
        <w:t xml:space="preserve">Daly M. Perceived weight status and risk of weight gain across life in US and UK adults. </w:t>
      </w:r>
      <w:r w:rsidRPr="00916FD3">
        <w:rPr>
          <w:rFonts w:ascii="Times New Roman" w:hAnsi="Times New Roman" w:cs="Times New Roman"/>
          <w:i/>
          <w:noProof/>
        </w:rPr>
        <w:t>Int J Obes</w:t>
      </w:r>
      <w:r w:rsidR="0021353A" w:rsidRPr="00916FD3">
        <w:rPr>
          <w:rFonts w:ascii="Times New Roman" w:hAnsi="Times New Roman" w:cs="Times New Roman"/>
          <w:noProof/>
        </w:rPr>
        <w:t>. 2015;39:1721-6.</w:t>
      </w:r>
      <w:bookmarkEnd w:id="28"/>
    </w:p>
    <w:p w14:paraId="7D2AFC72" w14:textId="21549BBB" w:rsidR="0021353A" w:rsidRPr="00916FD3" w:rsidRDefault="0021353A" w:rsidP="00916FD3">
      <w:pPr>
        <w:spacing w:line="480" w:lineRule="auto"/>
        <w:rPr>
          <w:rFonts w:ascii="Times New Roman" w:hAnsi="Times New Roman" w:cs="Times New Roman"/>
          <w:noProof/>
        </w:rPr>
      </w:pPr>
      <w:bookmarkStart w:id="29" w:name="_ENREF_29"/>
      <w:r w:rsidRPr="00916FD3">
        <w:rPr>
          <w:rFonts w:ascii="Times New Roman" w:hAnsi="Times New Roman" w:cs="Times New Roman"/>
          <w:noProof/>
        </w:rPr>
        <w:lastRenderedPageBreak/>
        <w:t>29.</w:t>
      </w:r>
      <w:r w:rsidRPr="00916FD3">
        <w:rPr>
          <w:rFonts w:ascii="Times New Roman" w:hAnsi="Times New Roman" w:cs="Times New Roman"/>
          <w:noProof/>
        </w:rPr>
        <w:tab/>
        <w:t>O</w:t>
      </w:r>
      <w:r w:rsidR="004114E3" w:rsidRPr="00916FD3">
        <w:rPr>
          <w:rFonts w:ascii="Times New Roman" w:hAnsi="Times New Roman" w:cs="Times New Roman"/>
          <w:noProof/>
        </w:rPr>
        <w:t>lvera N, Dempsey A, Gonzalez E, et al.</w:t>
      </w:r>
      <w:r w:rsidRPr="00916FD3">
        <w:rPr>
          <w:rFonts w:ascii="Times New Roman" w:hAnsi="Times New Roman" w:cs="Times New Roman"/>
          <w:noProof/>
        </w:rPr>
        <w:t xml:space="preserve"> Weight-related teasing, emotional eating, and weight control behaviors in Hispanic and African American girls. </w:t>
      </w:r>
      <w:r w:rsidRPr="00916FD3">
        <w:rPr>
          <w:rFonts w:ascii="Times New Roman" w:hAnsi="Times New Roman" w:cs="Times New Roman"/>
          <w:i/>
          <w:noProof/>
        </w:rPr>
        <w:t>Eat Behav</w:t>
      </w:r>
      <w:r w:rsidRPr="00916FD3">
        <w:rPr>
          <w:rFonts w:ascii="Times New Roman" w:hAnsi="Times New Roman" w:cs="Times New Roman"/>
          <w:noProof/>
        </w:rPr>
        <w:t>. 2013;14:513-7.</w:t>
      </w:r>
      <w:bookmarkEnd w:id="29"/>
    </w:p>
    <w:p w14:paraId="65C377E6" w14:textId="4572104C" w:rsidR="0021353A" w:rsidRPr="00916FD3" w:rsidRDefault="004114E3" w:rsidP="00916FD3">
      <w:pPr>
        <w:spacing w:line="480" w:lineRule="auto"/>
        <w:rPr>
          <w:rFonts w:ascii="Times New Roman" w:hAnsi="Times New Roman" w:cs="Times New Roman"/>
          <w:noProof/>
        </w:rPr>
      </w:pPr>
      <w:bookmarkStart w:id="30" w:name="_ENREF_30"/>
      <w:r w:rsidRPr="00916FD3">
        <w:rPr>
          <w:rFonts w:ascii="Times New Roman" w:hAnsi="Times New Roman" w:cs="Times New Roman"/>
          <w:noProof/>
        </w:rPr>
        <w:t>30.</w:t>
      </w:r>
      <w:r w:rsidRPr="00916FD3">
        <w:rPr>
          <w:rFonts w:ascii="Times New Roman" w:hAnsi="Times New Roman" w:cs="Times New Roman"/>
          <w:noProof/>
        </w:rPr>
        <w:tab/>
        <w:t xml:space="preserve">Quick VM, McWilliams R, </w:t>
      </w:r>
      <w:r w:rsidR="0021353A" w:rsidRPr="00916FD3">
        <w:rPr>
          <w:rFonts w:ascii="Times New Roman" w:hAnsi="Times New Roman" w:cs="Times New Roman"/>
          <w:noProof/>
        </w:rPr>
        <w:t xml:space="preserve">Byrd-Bredbenner C. Fatty, fatty, two-by-four: weight-teasing history and disturbed eating in young adult women. </w:t>
      </w:r>
      <w:r w:rsidR="0021353A" w:rsidRPr="00916FD3">
        <w:rPr>
          <w:rFonts w:ascii="Times New Roman" w:hAnsi="Times New Roman" w:cs="Times New Roman"/>
          <w:i/>
          <w:noProof/>
        </w:rPr>
        <w:t>Am J Public Health</w:t>
      </w:r>
      <w:r w:rsidR="0021353A" w:rsidRPr="00916FD3">
        <w:rPr>
          <w:rFonts w:ascii="Times New Roman" w:hAnsi="Times New Roman" w:cs="Times New Roman"/>
          <w:noProof/>
        </w:rPr>
        <w:t>. 2013;103:508-15.</w:t>
      </w:r>
      <w:bookmarkEnd w:id="30"/>
    </w:p>
    <w:p w14:paraId="4DAF6E08" w14:textId="39E85479" w:rsidR="0021353A" w:rsidRPr="00916FD3" w:rsidRDefault="0021353A" w:rsidP="00916FD3">
      <w:pPr>
        <w:spacing w:line="480" w:lineRule="auto"/>
        <w:rPr>
          <w:rFonts w:ascii="Times New Roman" w:hAnsi="Times New Roman" w:cs="Times New Roman"/>
          <w:noProof/>
        </w:rPr>
      </w:pPr>
      <w:bookmarkStart w:id="31" w:name="_ENREF_31"/>
      <w:r w:rsidRPr="00916FD3">
        <w:rPr>
          <w:rFonts w:ascii="Times New Roman" w:hAnsi="Times New Roman" w:cs="Times New Roman"/>
          <w:noProof/>
        </w:rPr>
        <w:t>31.</w:t>
      </w:r>
      <w:r w:rsidRPr="00916FD3">
        <w:rPr>
          <w:rFonts w:ascii="Times New Roman" w:hAnsi="Times New Roman" w:cs="Times New Roman"/>
          <w:noProof/>
        </w:rPr>
        <w:tab/>
        <w:t>Menzel JE, Schaefer LM, Burke NL,</w:t>
      </w:r>
      <w:r w:rsidR="004114E3" w:rsidRPr="00916FD3">
        <w:rPr>
          <w:rFonts w:ascii="Times New Roman" w:hAnsi="Times New Roman" w:cs="Times New Roman"/>
          <w:noProof/>
        </w:rPr>
        <w:t xml:space="preserve"> et al</w:t>
      </w:r>
      <w:r w:rsidRPr="00916FD3">
        <w:rPr>
          <w:rFonts w:ascii="Times New Roman" w:hAnsi="Times New Roman" w:cs="Times New Roman"/>
          <w:noProof/>
        </w:rPr>
        <w:t xml:space="preserve">. Appearance-related teasing, body dissatisfaction, and disordered eating: A meta-analysis. </w:t>
      </w:r>
      <w:r w:rsidRPr="00916FD3">
        <w:rPr>
          <w:rFonts w:ascii="Times New Roman" w:hAnsi="Times New Roman" w:cs="Times New Roman"/>
          <w:i/>
          <w:noProof/>
        </w:rPr>
        <w:t>Body Image</w:t>
      </w:r>
      <w:r w:rsidRPr="00916FD3">
        <w:rPr>
          <w:rFonts w:ascii="Times New Roman" w:hAnsi="Times New Roman" w:cs="Times New Roman"/>
          <w:noProof/>
        </w:rPr>
        <w:t>. 2010;7:261-70.</w:t>
      </w:r>
      <w:bookmarkEnd w:id="31"/>
    </w:p>
    <w:p w14:paraId="125EAB04" w14:textId="3EC8D75A" w:rsidR="0021353A" w:rsidRPr="00916FD3" w:rsidRDefault="0021353A" w:rsidP="00916FD3">
      <w:pPr>
        <w:spacing w:line="480" w:lineRule="auto"/>
        <w:rPr>
          <w:rFonts w:ascii="Times New Roman" w:hAnsi="Times New Roman" w:cs="Times New Roman"/>
          <w:noProof/>
        </w:rPr>
      </w:pPr>
      <w:bookmarkStart w:id="32" w:name="_ENREF_32"/>
      <w:r w:rsidRPr="00916FD3">
        <w:rPr>
          <w:rFonts w:ascii="Times New Roman" w:hAnsi="Times New Roman" w:cs="Times New Roman"/>
          <w:noProof/>
        </w:rPr>
        <w:t>32.</w:t>
      </w:r>
      <w:r w:rsidRPr="00916FD3">
        <w:rPr>
          <w:rFonts w:ascii="Times New Roman" w:hAnsi="Times New Roman" w:cs="Times New Roman"/>
          <w:noProof/>
        </w:rPr>
        <w:tab/>
        <w:t>Neumark-Sztainer D, Wall M, Story M</w:t>
      </w:r>
      <w:r w:rsidR="004114E3" w:rsidRPr="00916FD3">
        <w:rPr>
          <w:rFonts w:ascii="Times New Roman" w:hAnsi="Times New Roman" w:cs="Times New Roman"/>
          <w:noProof/>
        </w:rPr>
        <w:t>, et al</w:t>
      </w:r>
      <w:r w:rsidRPr="00916FD3">
        <w:rPr>
          <w:rFonts w:ascii="Times New Roman" w:hAnsi="Times New Roman" w:cs="Times New Roman"/>
          <w:noProof/>
        </w:rPr>
        <w:t xml:space="preserve">. Dieting and unhealthy weight control behaviors during adolescence: associations with 10-year changes in body mass index. </w:t>
      </w:r>
      <w:r w:rsidRPr="00916FD3">
        <w:rPr>
          <w:rFonts w:ascii="Times New Roman" w:hAnsi="Times New Roman" w:cs="Times New Roman"/>
          <w:i/>
          <w:noProof/>
        </w:rPr>
        <w:t>J Adolesc Health</w:t>
      </w:r>
      <w:r w:rsidRPr="00916FD3">
        <w:rPr>
          <w:rFonts w:ascii="Times New Roman" w:hAnsi="Times New Roman" w:cs="Times New Roman"/>
          <w:noProof/>
        </w:rPr>
        <w:t>. 2012;50:80-6.</w:t>
      </w:r>
      <w:bookmarkEnd w:id="32"/>
    </w:p>
    <w:p w14:paraId="51B1AF29" w14:textId="4CE6E910" w:rsidR="0021353A" w:rsidRPr="00916FD3" w:rsidRDefault="0021353A" w:rsidP="00916FD3">
      <w:pPr>
        <w:spacing w:line="480" w:lineRule="auto"/>
        <w:rPr>
          <w:rFonts w:ascii="Times New Roman" w:hAnsi="Times New Roman" w:cs="Times New Roman"/>
          <w:noProof/>
        </w:rPr>
      </w:pPr>
      <w:bookmarkStart w:id="33" w:name="_ENREF_33"/>
      <w:r w:rsidRPr="00916FD3">
        <w:rPr>
          <w:rFonts w:ascii="Times New Roman" w:hAnsi="Times New Roman" w:cs="Times New Roman"/>
          <w:noProof/>
        </w:rPr>
        <w:t>33.</w:t>
      </w:r>
      <w:r w:rsidR="004114E3" w:rsidRPr="00916FD3">
        <w:rPr>
          <w:rFonts w:ascii="Times New Roman" w:hAnsi="Times New Roman" w:cs="Times New Roman"/>
          <w:noProof/>
        </w:rPr>
        <w:tab/>
        <w:t xml:space="preserve">Knack JM, Jensen-Campbell LA, </w:t>
      </w:r>
      <w:r w:rsidRPr="00916FD3">
        <w:rPr>
          <w:rFonts w:ascii="Times New Roman" w:hAnsi="Times New Roman" w:cs="Times New Roman"/>
          <w:noProof/>
        </w:rPr>
        <w:t xml:space="preserve">Baum A. Worse than sticks and stones? Bullying is associated with altered HPA axis functioning and poorer health. </w:t>
      </w:r>
      <w:r w:rsidRPr="00916FD3">
        <w:rPr>
          <w:rFonts w:ascii="Times New Roman" w:hAnsi="Times New Roman" w:cs="Times New Roman"/>
          <w:i/>
          <w:noProof/>
        </w:rPr>
        <w:t>Brain Cogn</w:t>
      </w:r>
      <w:r w:rsidRPr="00916FD3">
        <w:rPr>
          <w:rFonts w:ascii="Times New Roman" w:hAnsi="Times New Roman" w:cs="Times New Roman"/>
          <w:noProof/>
        </w:rPr>
        <w:t>. 2011;77:183-90.</w:t>
      </w:r>
      <w:bookmarkEnd w:id="33"/>
    </w:p>
    <w:p w14:paraId="03BA3777" w14:textId="6FC26AEA" w:rsidR="0021353A" w:rsidRPr="00916FD3" w:rsidRDefault="0021353A" w:rsidP="00916FD3">
      <w:pPr>
        <w:spacing w:line="480" w:lineRule="auto"/>
        <w:rPr>
          <w:rFonts w:ascii="Times New Roman" w:hAnsi="Times New Roman" w:cs="Times New Roman"/>
          <w:noProof/>
        </w:rPr>
      </w:pPr>
      <w:bookmarkStart w:id="34" w:name="_ENREF_34"/>
      <w:r w:rsidRPr="00916FD3">
        <w:rPr>
          <w:rFonts w:ascii="Times New Roman" w:hAnsi="Times New Roman" w:cs="Times New Roman"/>
          <w:noProof/>
        </w:rPr>
        <w:t>34.</w:t>
      </w:r>
      <w:r w:rsidRPr="00916FD3">
        <w:rPr>
          <w:rFonts w:ascii="Times New Roman" w:hAnsi="Times New Roman" w:cs="Times New Roman"/>
          <w:noProof/>
        </w:rPr>
        <w:tab/>
        <w:t>Copeland WE, Wolke D, Lereya ST,</w:t>
      </w:r>
      <w:r w:rsidR="004114E3" w:rsidRPr="00916FD3">
        <w:rPr>
          <w:rFonts w:ascii="Times New Roman" w:hAnsi="Times New Roman" w:cs="Times New Roman"/>
          <w:noProof/>
        </w:rPr>
        <w:t xml:space="preserve"> etal</w:t>
      </w:r>
      <w:r w:rsidRPr="00916FD3">
        <w:rPr>
          <w:rFonts w:ascii="Times New Roman" w:hAnsi="Times New Roman" w:cs="Times New Roman"/>
          <w:noProof/>
        </w:rPr>
        <w:t xml:space="preserve">. Childhood bullying involvement predicts low-grade systemic inflammation into adulthood. </w:t>
      </w:r>
      <w:r w:rsidR="004114E3" w:rsidRPr="00916FD3">
        <w:rPr>
          <w:rFonts w:ascii="Times New Roman" w:hAnsi="Times New Roman" w:cs="Times New Roman"/>
          <w:i/>
          <w:noProof/>
        </w:rPr>
        <w:t>Proc Natl Acad Sci</w:t>
      </w:r>
      <w:r w:rsidRPr="00916FD3">
        <w:rPr>
          <w:rFonts w:ascii="Times New Roman" w:hAnsi="Times New Roman" w:cs="Times New Roman"/>
          <w:noProof/>
        </w:rPr>
        <w:t>. 2014;111:7570-5.</w:t>
      </w:r>
      <w:bookmarkEnd w:id="34"/>
    </w:p>
    <w:p w14:paraId="536823C9" w14:textId="5CD8F129" w:rsidR="0021353A" w:rsidRPr="0021353A" w:rsidRDefault="004114E3" w:rsidP="00916FD3">
      <w:pPr>
        <w:spacing w:line="480" w:lineRule="auto"/>
        <w:rPr>
          <w:rFonts w:ascii="Cambria" w:hAnsi="Cambria" w:cs="Times New Roman"/>
          <w:noProof/>
        </w:rPr>
      </w:pPr>
      <w:bookmarkStart w:id="35" w:name="_ENREF_35"/>
      <w:r w:rsidRPr="00916FD3">
        <w:rPr>
          <w:rFonts w:ascii="Times New Roman" w:hAnsi="Times New Roman" w:cs="Times New Roman"/>
          <w:noProof/>
        </w:rPr>
        <w:t>35.</w:t>
      </w:r>
      <w:r w:rsidRPr="00916FD3">
        <w:rPr>
          <w:rFonts w:ascii="Times New Roman" w:hAnsi="Times New Roman" w:cs="Times New Roman"/>
          <w:noProof/>
        </w:rPr>
        <w:tab/>
        <w:t xml:space="preserve">Adam TC, </w:t>
      </w:r>
      <w:r w:rsidR="0021353A" w:rsidRPr="00916FD3">
        <w:rPr>
          <w:rFonts w:ascii="Times New Roman" w:hAnsi="Times New Roman" w:cs="Times New Roman"/>
          <w:noProof/>
        </w:rPr>
        <w:t xml:space="preserve">Epel ES. Stress, eating and the reward system. </w:t>
      </w:r>
      <w:r w:rsidR="0021353A" w:rsidRPr="00916FD3">
        <w:rPr>
          <w:rFonts w:ascii="Times New Roman" w:hAnsi="Times New Roman" w:cs="Times New Roman"/>
          <w:i/>
          <w:noProof/>
        </w:rPr>
        <w:t>Physiology and Behavior</w:t>
      </w:r>
      <w:r w:rsidR="0021353A" w:rsidRPr="00916FD3">
        <w:rPr>
          <w:rFonts w:ascii="Times New Roman" w:hAnsi="Times New Roman" w:cs="Times New Roman"/>
          <w:noProof/>
        </w:rPr>
        <w:t>. 2007;91:449-458.</w:t>
      </w:r>
      <w:bookmarkEnd w:id="35"/>
    </w:p>
    <w:p w14:paraId="01CB71DC" w14:textId="6E5F2700" w:rsidR="0021353A" w:rsidRDefault="0021353A" w:rsidP="0021353A">
      <w:pPr>
        <w:rPr>
          <w:rFonts w:ascii="Cambria" w:hAnsi="Cambria" w:cs="Times New Roman"/>
          <w:noProof/>
        </w:rPr>
      </w:pPr>
    </w:p>
    <w:p w14:paraId="78005624" w14:textId="54CAC3EE" w:rsidR="003545CF" w:rsidRDefault="0086063C" w:rsidP="00DA1C7E">
      <w:pPr>
        <w:rPr>
          <w:rFonts w:ascii="Times New Roman" w:hAnsi="Times New Roman" w:cs="Times New Roman"/>
        </w:rPr>
      </w:pPr>
      <w:r>
        <w:rPr>
          <w:rFonts w:ascii="Times New Roman" w:hAnsi="Times New Roman" w:cs="Times New Roman"/>
        </w:rPr>
        <w:fldChar w:fldCharType="end"/>
      </w:r>
    </w:p>
    <w:p w14:paraId="4E1FB801" w14:textId="77777777" w:rsidR="003545CF" w:rsidRPr="00F66FE9" w:rsidRDefault="003545CF" w:rsidP="003545CF">
      <w:pPr>
        <w:rPr>
          <w:rFonts w:ascii="Times New Roman" w:hAnsi="Times New Roman" w:cs="Times New Roman"/>
        </w:rPr>
      </w:pPr>
    </w:p>
    <w:p w14:paraId="09454263" w14:textId="74A61A0A" w:rsidR="009D7480" w:rsidRPr="003C3E92" w:rsidRDefault="009D7480" w:rsidP="00DA1C7E">
      <w:pPr>
        <w:rPr>
          <w:rFonts w:ascii="Times New Roman" w:hAnsi="Times New Roman" w:cs="Times New Roman"/>
        </w:rPr>
      </w:pPr>
    </w:p>
    <w:sectPr w:rsidR="009D7480" w:rsidRPr="003C3E92" w:rsidSect="007E1F4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D9D89" w15:done="0"/>
  <w15:commentEx w15:paraId="10C2FE52" w15:done="0"/>
  <w15:commentEx w15:paraId="0E670F98" w15:done="0"/>
  <w15:commentEx w15:paraId="42FD715F" w15:done="0"/>
  <w15:commentEx w15:paraId="1868A978" w15:done="0"/>
  <w15:commentEx w15:paraId="6992E19E" w15:done="0"/>
  <w15:commentEx w15:paraId="19769E97" w15:done="0"/>
  <w15:commentEx w15:paraId="3AE41A3D" w15:done="0"/>
  <w15:commentEx w15:paraId="1D66F2A3" w15:done="0"/>
  <w15:commentEx w15:paraId="1504C025" w15:done="0"/>
  <w15:commentEx w15:paraId="46E5594C" w15:done="0"/>
  <w15:commentEx w15:paraId="2DD6A8F6" w15:done="0"/>
  <w15:commentEx w15:paraId="37FB9A21" w15:done="0"/>
  <w15:commentEx w15:paraId="4C115D1A" w15:done="0"/>
  <w15:commentEx w15:paraId="09F6615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AEF31" w14:textId="77777777" w:rsidR="00D152D5" w:rsidRDefault="00D152D5" w:rsidP="00962E74">
      <w:r>
        <w:separator/>
      </w:r>
    </w:p>
  </w:endnote>
  <w:endnote w:type="continuationSeparator" w:id="0">
    <w:p w14:paraId="564E5E03" w14:textId="77777777" w:rsidR="00D152D5" w:rsidRDefault="00D152D5" w:rsidP="0096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001D2" w14:textId="77777777" w:rsidR="00D152D5" w:rsidRDefault="00D152D5" w:rsidP="00962E74">
      <w:r>
        <w:separator/>
      </w:r>
    </w:p>
  </w:footnote>
  <w:footnote w:type="continuationSeparator" w:id="0">
    <w:p w14:paraId="1BDCB1B8" w14:textId="77777777" w:rsidR="00D152D5" w:rsidRDefault="00D152D5" w:rsidP="00962E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B84C" w14:textId="77777777" w:rsidR="00D152D5" w:rsidRDefault="00D152D5" w:rsidP="00993A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5F1A1" w14:textId="77777777" w:rsidR="00D152D5" w:rsidRDefault="00D152D5" w:rsidP="00993A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936E" w14:textId="77777777" w:rsidR="00D152D5" w:rsidRPr="000576C3" w:rsidRDefault="00D152D5" w:rsidP="00993A35">
    <w:pPr>
      <w:pStyle w:val="Header"/>
      <w:framePr w:wrap="around" w:vAnchor="text" w:hAnchor="margin" w:xAlign="right" w:y="1"/>
      <w:rPr>
        <w:rStyle w:val="PageNumber"/>
        <w:rFonts w:ascii="Times New Roman" w:hAnsi="Times New Roman" w:cs="Times New Roman"/>
      </w:rPr>
    </w:pPr>
    <w:r w:rsidRPr="000576C3">
      <w:rPr>
        <w:rStyle w:val="PageNumber"/>
        <w:rFonts w:ascii="Times New Roman" w:hAnsi="Times New Roman" w:cs="Times New Roman"/>
      </w:rPr>
      <w:fldChar w:fldCharType="begin"/>
    </w:r>
    <w:r w:rsidRPr="000576C3">
      <w:rPr>
        <w:rStyle w:val="PageNumber"/>
        <w:rFonts w:ascii="Times New Roman" w:hAnsi="Times New Roman" w:cs="Times New Roman"/>
      </w:rPr>
      <w:instrText xml:space="preserve">PAGE  </w:instrText>
    </w:r>
    <w:r w:rsidRPr="000576C3">
      <w:rPr>
        <w:rStyle w:val="PageNumber"/>
        <w:rFonts w:ascii="Times New Roman" w:hAnsi="Times New Roman" w:cs="Times New Roman"/>
      </w:rPr>
      <w:fldChar w:fldCharType="separate"/>
    </w:r>
    <w:r w:rsidR="003C027F">
      <w:rPr>
        <w:rStyle w:val="PageNumber"/>
        <w:rFonts w:ascii="Times New Roman" w:hAnsi="Times New Roman" w:cs="Times New Roman"/>
        <w:noProof/>
      </w:rPr>
      <w:t>14</w:t>
    </w:r>
    <w:r w:rsidRPr="000576C3">
      <w:rPr>
        <w:rStyle w:val="PageNumber"/>
        <w:rFonts w:ascii="Times New Roman" w:hAnsi="Times New Roman" w:cs="Times New Roman"/>
      </w:rPr>
      <w:fldChar w:fldCharType="end"/>
    </w:r>
  </w:p>
  <w:p w14:paraId="7978BDEC" w14:textId="2C0D0549" w:rsidR="00D152D5" w:rsidRPr="000576C3" w:rsidRDefault="00D152D5" w:rsidP="00993A35">
    <w:pPr>
      <w:pStyle w:val="Header"/>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Bullying and Weight Gain</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acciano, Antonio">
    <w15:presenceInfo w15:providerId="AD" w15:userId="S-1-5-21-484763869-287218729-725345543-53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C3E92"/>
    <w:rsid w:val="00011221"/>
    <w:rsid w:val="00053E71"/>
    <w:rsid w:val="00074AFC"/>
    <w:rsid w:val="00090CF2"/>
    <w:rsid w:val="000C14AB"/>
    <w:rsid w:val="000C364B"/>
    <w:rsid w:val="000C510B"/>
    <w:rsid w:val="000D2168"/>
    <w:rsid w:val="000D29A8"/>
    <w:rsid w:val="000F4ABD"/>
    <w:rsid w:val="000F56CA"/>
    <w:rsid w:val="0014283E"/>
    <w:rsid w:val="00160100"/>
    <w:rsid w:val="001835AC"/>
    <w:rsid w:val="0018677C"/>
    <w:rsid w:val="001A1197"/>
    <w:rsid w:val="001C4246"/>
    <w:rsid w:val="001C6CEF"/>
    <w:rsid w:val="001E7C6D"/>
    <w:rsid w:val="00205D7F"/>
    <w:rsid w:val="00207FD4"/>
    <w:rsid w:val="00211454"/>
    <w:rsid w:val="0021353A"/>
    <w:rsid w:val="00213B71"/>
    <w:rsid w:val="00215756"/>
    <w:rsid w:val="00215CB6"/>
    <w:rsid w:val="00220415"/>
    <w:rsid w:val="0022053E"/>
    <w:rsid w:val="00234A1B"/>
    <w:rsid w:val="00237007"/>
    <w:rsid w:val="002438D7"/>
    <w:rsid w:val="00251D52"/>
    <w:rsid w:val="00282EEE"/>
    <w:rsid w:val="002D14AE"/>
    <w:rsid w:val="002E52C0"/>
    <w:rsid w:val="002F7205"/>
    <w:rsid w:val="00303B51"/>
    <w:rsid w:val="00317389"/>
    <w:rsid w:val="00321D6F"/>
    <w:rsid w:val="00327F9D"/>
    <w:rsid w:val="00335343"/>
    <w:rsid w:val="0035024A"/>
    <w:rsid w:val="003545CF"/>
    <w:rsid w:val="00362AC6"/>
    <w:rsid w:val="00365D92"/>
    <w:rsid w:val="0039060D"/>
    <w:rsid w:val="00390840"/>
    <w:rsid w:val="003A11E6"/>
    <w:rsid w:val="003B16B4"/>
    <w:rsid w:val="003C027F"/>
    <w:rsid w:val="003C3E92"/>
    <w:rsid w:val="003E1BDC"/>
    <w:rsid w:val="003F10FC"/>
    <w:rsid w:val="003F21D9"/>
    <w:rsid w:val="003F3F05"/>
    <w:rsid w:val="00401E2F"/>
    <w:rsid w:val="004114E3"/>
    <w:rsid w:val="00427DCD"/>
    <w:rsid w:val="004319AD"/>
    <w:rsid w:val="00456B03"/>
    <w:rsid w:val="00464CDB"/>
    <w:rsid w:val="0049063B"/>
    <w:rsid w:val="00497863"/>
    <w:rsid w:val="004C228E"/>
    <w:rsid w:val="004C3AE4"/>
    <w:rsid w:val="004E7190"/>
    <w:rsid w:val="0051304A"/>
    <w:rsid w:val="005330AC"/>
    <w:rsid w:val="005448C0"/>
    <w:rsid w:val="00567883"/>
    <w:rsid w:val="00571C21"/>
    <w:rsid w:val="00575D2B"/>
    <w:rsid w:val="005973F0"/>
    <w:rsid w:val="005A4478"/>
    <w:rsid w:val="005C1803"/>
    <w:rsid w:val="00631BED"/>
    <w:rsid w:val="00646DF8"/>
    <w:rsid w:val="0064773D"/>
    <w:rsid w:val="00651BB3"/>
    <w:rsid w:val="00653365"/>
    <w:rsid w:val="00696F34"/>
    <w:rsid w:val="006B2CB5"/>
    <w:rsid w:val="006C208E"/>
    <w:rsid w:val="006C2608"/>
    <w:rsid w:val="006F27E8"/>
    <w:rsid w:val="00713891"/>
    <w:rsid w:val="00720395"/>
    <w:rsid w:val="0074273A"/>
    <w:rsid w:val="00746168"/>
    <w:rsid w:val="00746AEE"/>
    <w:rsid w:val="00750A88"/>
    <w:rsid w:val="0075105D"/>
    <w:rsid w:val="00754332"/>
    <w:rsid w:val="00767270"/>
    <w:rsid w:val="00794FC5"/>
    <w:rsid w:val="007E1F46"/>
    <w:rsid w:val="007E42FD"/>
    <w:rsid w:val="0086063C"/>
    <w:rsid w:val="0087273A"/>
    <w:rsid w:val="00874A55"/>
    <w:rsid w:val="008914F9"/>
    <w:rsid w:val="00893145"/>
    <w:rsid w:val="00893AD7"/>
    <w:rsid w:val="008B628C"/>
    <w:rsid w:val="008C07F1"/>
    <w:rsid w:val="008C6460"/>
    <w:rsid w:val="008C6979"/>
    <w:rsid w:val="008D028B"/>
    <w:rsid w:val="008E1D70"/>
    <w:rsid w:val="00916FD3"/>
    <w:rsid w:val="009416DC"/>
    <w:rsid w:val="00941902"/>
    <w:rsid w:val="00947928"/>
    <w:rsid w:val="00962E74"/>
    <w:rsid w:val="0097750A"/>
    <w:rsid w:val="009834A2"/>
    <w:rsid w:val="00993A35"/>
    <w:rsid w:val="009A7688"/>
    <w:rsid w:val="009D00E9"/>
    <w:rsid w:val="009D7480"/>
    <w:rsid w:val="00A22096"/>
    <w:rsid w:val="00A56E65"/>
    <w:rsid w:val="00A57D80"/>
    <w:rsid w:val="00A75D9E"/>
    <w:rsid w:val="00AA7567"/>
    <w:rsid w:val="00AB23CD"/>
    <w:rsid w:val="00AC49F2"/>
    <w:rsid w:val="00AE5F7F"/>
    <w:rsid w:val="00AF6EC9"/>
    <w:rsid w:val="00B14A9E"/>
    <w:rsid w:val="00B75A37"/>
    <w:rsid w:val="00B779F1"/>
    <w:rsid w:val="00B858BF"/>
    <w:rsid w:val="00BB6F0C"/>
    <w:rsid w:val="00BC4B14"/>
    <w:rsid w:val="00C07C4E"/>
    <w:rsid w:val="00C07C86"/>
    <w:rsid w:val="00C11B86"/>
    <w:rsid w:val="00C524B5"/>
    <w:rsid w:val="00C55453"/>
    <w:rsid w:val="00C625E7"/>
    <w:rsid w:val="00C860EC"/>
    <w:rsid w:val="00CC3FB5"/>
    <w:rsid w:val="00CD759E"/>
    <w:rsid w:val="00CF561F"/>
    <w:rsid w:val="00D060DF"/>
    <w:rsid w:val="00D1150A"/>
    <w:rsid w:val="00D15009"/>
    <w:rsid w:val="00D152D5"/>
    <w:rsid w:val="00D21D0D"/>
    <w:rsid w:val="00D33410"/>
    <w:rsid w:val="00D7482D"/>
    <w:rsid w:val="00D82355"/>
    <w:rsid w:val="00D85661"/>
    <w:rsid w:val="00DA1C7E"/>
    <w:rsid w:val="00DB2D2F"/>
    <w:rsid w:val="00DD47FF"/>
    <w:rsid w:val="00DD5161"/>
    <w:rsid w:val="00DF6DDA"/>
    <w:rsid w:val="00E21AAE"/>
    <w:rsid w:val="00E2735C"/>
    <w:rsid w:val="00E37306"/>
    <w:rsid w:val="00E43CB1"/>
    <w:rsid w:val="00E53C23"/>
    <w:rsid w:val="00EC123A"/>
    <w:rsid w:val="00EF5FBB"/>
    <w:rsid w:val="00F03BCF"/>
    <w:rsid w:val="00F1450C"/>
    <w:rsid w:val="00F21116"/>
    <w:rsid w:val="00F255D2"/>
    <w:rsid w:val="00F4055E"/>
    <w:rsid w:val="00F418B4"/>
    <w:rsid w:val="00F55B36"/>
    <w:rsid w:val="00F63D6A"/>
    <w:rsid w:val="00F643C0"/>
    <w:rsid w:val="00F65963"/>
    <w:rsid w:val="00F67758"/>
    <w:rsid w:val="00F72D79"/>
    <w:rsid w:val="00F748E9"/>
    <w:rsid w:val="00F901DB"/>
    <w:rsid w:val="00FA0E62"/>
    <w:rsid w:val="00FA48B5"/>
    <w:rsid w:val="00FB3FA7"/>
    <w:rsid w:val="00FC16E4"/>
    <w:rsid w:val="00FC6111"/>
    <w:rsid w:val="00FD75CD"/>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42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C3E92"/>
    <w:pPr>
      <w:spacing w:before="100" w:beforeAutospacing="1" w:after="100" w:afterAutospacing="1"/>
    </w:pPr>
    <w:rPr>
      <w:rFonts w:ascii="Times New Roman" w:eastAsia="Times New Roman" w:hAnsi="Times New Roman" w:cs="Times New Roman"/>
      <w:lang w:val="en-GB" w:eastAsia="en-GB"/>
    </w:rPr>
  </w:style>
  <w:style w:type="character" w:customStyle="1" w:styleId="NormalWebChar">
    <w:name w:val="Normal (Web) Char"/>
    <w:link w:val="NormalWeb"/>
    <w:uiPriority w:val="99"/>
    <w:rsid w:val="003C3E92"/>
    <w:rPr>
      <w:rFonts w:ascii="Times New Roman" w:eastAsia="Times New Roman" w:hAnsi="Times New Roman" w:cs="Times New Roman"/>
      <w:lang w:val="en-GB" w:eastAsia="en-GB"/>
    </w:rPr>
  </w:style>
  <w:style w:type="table" w:styleId="TableGrid">
    <w:name w:val="Table Grid"/>
    <w:basedOn w:val="TableNormal"/>
    <w:uiPriority w:val="59"/>
    <w:rsid w:val="00354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2E74"/>
    <w:rPr>
      <w:color w:val="0000FF" w:themeColor="hyperlink"/>
      <w:u w:val="single"/>
    </w:rPr>
  </w:style>
  <w:style w:type="paragraph" w:styleId="Header">
    <w:name w:val="header"/>
    <w:basedOn w:val="Normal"/>
    <w:link w:val="HeaderChar"/>
    <w:uiPriority w:val="99"/>
    <w:unhideWhenUsed/>
    <w:rsid w:val="00962E74"/>
    <w:pPr>
      <w:tabs>
        <w:tab w:val="center" w:pos="4320"/>
        <w:tab w:val="right" w:pos="8640"/>
      </w:tabs>
    </w:pPr>
  </w:style>
  <w:style w:type="character" w:customStyle="1" w:styleId="HeaderChar">
    <w:name w:val="Header Char"/>
    <w:basedOn w:val="DefaultParagraphFont"/>
    <w:link w:val="Header"/>
    <w:uiPriority w:val="99"/>
    <w:rsid w:val="00962E74"/>
  </w:style>
  <w:style w:type="character" w:styleId="PageNumber">
    <w:name w:val="page number"/>
    <w:basedOn w:val="DefaultParagraphFont"/>
    <w:uiPriority w:val="99"/>
    <w:semiHidden/>
    <w:unhideWhenUsed/>
    <w:rsid w:val="00962E74"/>
  </w:style>
  <w:style w:type="paragraph" w:styleId="Footer">
    <w:name w:val="footer"/>
    <w:basedOn w:val="Normal"/>
    <w:link w:val="FooterChar"/>
    <w:uiPriority w:val="99"/>
    <w:unhideWhenUsed/>
    <w:rsid w:val="00962E74"/>
    <w:pPr>
      <w:tabs>
        <w:tab w:val="center" w:pos="4320"/>
        <w:tab w:val="right" w:pos="8640"/>
      </w:tabs>
    </w:pPr>
  </w:style>
  <w:style w:type="character" w:customStyle="1" w:styleId="FooterChar">
    <w:name w:val="Footer Char"/>
    <w:basedOn w:val="DefaultParagraphFont"/>
    <w:link w:val="Footer"/>
    <w:uiPriority w:val="99"/>
    <w:rsid w:val="00962E74"/>
  </w:style>
  <w:style w:type="character" w:styleId="CommentReference">
    <w:name w:val="annotation reference"/>
    <w:basedOn w:val="DefaultParagraphFont"/>
    <w:uiPriority w:val="99"/>
    <w:semiHidden/>
    <w:unhideWhenUsed/>
    <w:rsid w:val="006B2CB5"/>
    <w:rPr>
      <w:sz w:val="16"/>
      <w:szCs w:val="16"/>
    </w:rPr>
  </w:style>
  <w:style w:type="paragraph" w:styleId="CommentText">
    <w:name w:val="annotation text"/>
    <w:basedOn w:val="Normal"/>
    <w:link w:val="CommentTextChar"/>
    <w:uiPriority w:val="99"/>
    <w:semiHidden/>
    <w:unhideWhenUsed/>
    <w:rsid w:val="006B2CB5"/>
    <w:rPr>
      <w:sz w:val="20"/>
      <w:szCs w:val="20"/>
    </w:rPr>
  </w:style>
  <w:style w:type="character" w:customStyle="1" w:styleId="CommentTextChar">
    <w:name w:val="Comment Text Char"/>
    <w:basedOn w:val="DefaultParagraphFont"/>
    <w:link w:val="CommentText"/>
    <w:uiPriority w:val="99"/>
    <w:semiHidden/>
    <w:rsid w:val="006B2CB5"/>
    <w:rPr>
      <w:sz w:val="20"/>
      <w:szCs w:val="20"/>
    </w:rPr>
  </w:style>
  <w:style w:type="paragraph" w:styleId="CommentSubject">
    <w:name w:val="annotation subject"/>
    <w:basedOn w:val="CommentText"/>
    <w:next w:val="CommentText"/>
    <w:link w:val="CommentSubjectChar"/>
    <w:uiPriority w:val="99"/>
    <w:semiHidden/>
    <w:unhideWhenUsed/>
    <w:rsid w:val="006B2CB5"/>
    <w:rPr>
      <w:b/>
      <w:bCs/>
    </w:rPr>
  </w:style>
  <w:style w:type="character" w:customStyle="1" w:styleId="CommentSubjectChar">
    <w:name w:val="Comment Subject Char"/>
    <w:basedOn w:val="CommentTextChar"/>
    <w:link w:val="CommentSubject"/>
    <w:uiPriority w:val="99"/>
    <w:semiHidden/>
    <w:rsid w:val="006B2CB5"/>
    <w:rPr>
      <w:b/>
      <w:bCs/>
      <w:sz w:val="20"/>
      <w:szCs w:val="20"/>
    </w:rPr>
  </w:style>
  <w:style w:type="paragraph" w:styleId="BalloonText">
    <w:name w:val="Balloon Text"/>
    <w:basedOn w:val="Normal"/>
    <w:link w:val="BalloonTextChar"/>
    <w:uiPriority w:val="99"/>
    <w:semiHidden/>
    <w:unhideWhenUsed/>
    <w:rsid w:val="006B2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CB5"/>
    <w:rPr>
      <w:rFonts w:ascii="Segoe UI" w:hAnsi="Segoe UI" w:cs="Segoe UI"/>
      <w:sz w:val="18"/>
      <w:szCs w:val="18"/>
    </w:rPr>
  </w:style>
  <w:style w:type="paragraph" w:styleId="FootnoteText">
    <w:name w:val="footnote text"/>
    <w:basedOn w:val="Normal"/>
    <w:link w:val="FootnoteTextChar"/>
    <w:uiPriority w:val="99"/>
    <w:unhideWhenUsed/>
    <w:rsid w:val="00941902"/>
  </w:style>
  <w:style w:type="character" w:customStyle="1" w:styleId="FootnoteTextChar">
    <w:name w:val="Footnote Text Char"/>
    <w:basedOn w:val="DefaultParagraphFont"/>
    <w:link w:val="FootnoteText"/>
    <w:uiPriority w:val="99"/>
    <w:rsid w:val="00941902"/>
  </w:style>
  <w:style w:type="character" w:styleId="FootnoteReference">
    <w:name w:val="footnote reference"/>
    <w:basedOn w:val="DefaultParagraphFont"/>
    <w:uiPriority w:val="99"/>
    <w:unhideWhenUsed/>
    <w:rsid w:val="0094190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C3E92"/>
    <w:pPr>
      <w:spacing w:before="100" w:beforeAutospacing="1" w:after="100" w:afterAutospacing="1"/>
    </w:pPr>
    <w:rPr>
      <w:rFonts w:ascii="Times New Roman" w:eastAsia="Times New Roman" w:hAnsi="Times New Roman" w:cs="Times New Roman"/>
      <w:lang w:val="en-GB" w:eastAsia="en-GB"/>
    </w:rPr>
  </w:style>
  <w:style w:type="character" w:customStyle="1" w:styleId="NormalWebChar">
    <w:name w:val="Normal (Web) Char"/>
    <w:link w:val="NormalWeb"/>
    <w:uiPriority w:val="99"/>
    <w:rsid w:val="003C3E92"/>
    <w:rPr>
      <w:rFonts w:ascii="Times New Roman" w:eastAsia="Times New Roman" w:hAnsi="Times New Roman" w:cs="Times New Roman"/>
      <w:lang w:val="en-GB" w:eastAsia="en-GB"/>
    </w:rPr>
  </w:style>
  <w:style w:type="table" w:styleId="TableGrid">
    <w:name w:val="Table Grid"/>
    <w:basedOn w:val="TableNormal"/>
    <w:uiPriority w:val="59"/>
    <w:rsid w:val="00354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2E74"/>
    <w:rPr>
      <w:color w:val="0000FF" w:themeColor="hyperlink"/>
      <w:u w:val="single"/>
    </w:rPr>
  </w:style>
  <w:style w:type="paragraph" w:styleId="Header">
    <w:name w:val="header"/>
    <w:basedOn w:val="Normal"/>
    <w:link w:val="HeaderChar"/>
    <w:uiPriority w:val="99"/>
    <w:unhideWhenUsed/>
    <w:rsid w:val="00962E74"/>
    <w:pPr>
      <w:tabs>
        <w:tab w:val="center" w:pos="4320"/>
        <w:tab w:val="right" w:pos="8640"/>
      </w:tabs>
    </w:pPr>
  </w:style>
  <w:style w:type="character" w:customStyle="1" w:styleId="HeaderChar">
    <w:name w:val="Header Char"/>
    <w:basedOn w:val="DefaultParagraphFont"/>
    <w:link w:val="Header"/>
    <w:uiPriority w:val="99"/>
    <w:rsid w:val="00962E74"/>
  </w:style>
  <w:style w:type="character" w:styleId="PageNumber">
    <w:name w:val="page number"/>
    <w:basedOn w:val="DefaultParagraphFont"/>
    <w:uiPriority w:val="99"/>
    <w:semiHidden/>
    <w:unhideWhenUsed/>
    <w:rsid w:val="00962E74"/>
  </w:style>
  <w:style w:type="paragraph" w:styleId="Footer">
    <w:name w:val="footer"/>
    <w:basedOn w:val="Normal"/>
    <w:link w:val="FooterChar"/>
    <w:uiPriority w:val="99"/>
    <w:unhideWhenUsed/>
    <w:rsid w:val="00962E74"/>
    <w:pPr>
      <w:tabs>
        <w:tab w:val="center" w:pos="4320"/>
        <w:tab w:val="right" w:pos="8640"/>
      </w:tabs>
    </w:pPr>
  </w:style>
  <w:style w:type="character" w:customStyle="1" w:styleId="FooterChar">
    <w:name w:val="Footer Char"/>
    <w:basedOn w:val="DefaultParagraphFont"/>
    <w:link w:val="Footer"/>
    <w:uiPriority w:val="99"/>
    <w:rsid w:val="00962E74"/>
  </w:style>
  <w:style w:type="character" w:styleId="CommentReference">
    <w:name w:val="annotation reference"/>
    <w:basedOn w:val="DefaultParagraphFont"/>
    <w:uiPriority w:val="99"/>
    <w:semiHidden/>
    <w:unhideWhenUsed/>
    <w:rsid w:val="006B2CB5"/>
    <w:rPr>
      <w:sz w:val="16"/>
      <w:szCs w:val="16"/>
    </w:rPr>
  </w:style>
  <w:style w:type="paragraph" w:styleId="CommentText">
    <w:name w:val="annotation text"/>
    <w:basedOn w:val="Normal"/>
    <w:link w:val="CommentTextChar"/>
    <w:uiPriority w:val="99"/>
    <w:semiHidden/>
    <w:unhideWhenUsed/>
    <w:rsid w:val="006B2CB5"/>
    <w:rPr>
      <w:sz w:val="20"/>
      <w:szCs w:val="20"/>
    </w:rPr>
  </w:style>
  <w:style w:type="character" w:customStyle="1" w:styleId="CommentTextChar">
    <w:name w:val="Comment Text Char"/>
    <w:basedOn w:val="DefaultParagraphFont"/>
    <w:link w:val="CommentText"/>
    <w:uiPriority w:val="99"/>
    <w:semiHidden/>
    <w:rsid w:val="006B2CB5"/>
    <w:rPr>
      <w:sz w:val="20"/>
      <w:szCs w:val="20"/>
    </w:rPr>
  </w:style>
  <w:style w:type="paragraph" w:styleId="CommentSubject">
    <w:name w:val="annotation subject"/>
    <w:basedOn w:val="CommentText"/>
    <w:next w:val="CommentText"/>
    <w:link w:val="CommentSubjectChar"/>
    <w:uiPriority w:val="99"/>
    <w:semiHidden/>
    <w:unhideWhenUsed/>
    <w:rsid w:val="006B2CB5"/>
    <w:rPr>
      <w:b/>
      <w:bCs/>
    </w:rPr>
  </w:style>
  <w:style w:type="character" w:customStyle="1" w:styleId="CommentSubjectChar">
    <w:name w:val="Comment Subject Char"/>
    <w:basedOn w:val="CommentTextChar"/>
    <w:link w:val="CommentSubject"/>
    <w:uiPriority w:val="99"/>
    <w:semiHidden/>
    <w:rsid w:val="006B2CB5"/>
    <w:rPr>
      <w:b/>
      <w:bCs/>
      <w:sz w:val="20"/>
      <w:szCs w:val="20"/>
    </w:rPr>
  </w:style>
  <w:style w:type="paragraph" w:styleId="BalloonText">
    <w:name w:val="Balloon Text"/>
    <w:basedOn w:val="Normal"/>
    <w:link w:val="BalloonTextChar"/>
    <w:uiPriority w:val="99"/>
    <w:semiHidden/>
    <w:unhideWhenUsed/>
    <w:rsid w:val="006B2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CB5"/>
    <w:rPr>
      <w:rFonts w:ascii="Segoe UI" w:hAnsi="Segoe UI" w:cs="Segoe UI"/>
      <w:sz w:val="18"/>
      <w:szCs w:val="18"/>
    </w:rPr>
  </w:style>
  <w:style w:type="paragraph" w:styleId="FootnoteText">
    <w:name w:val="footnote text"/>
    <w:basedOn w:val="Normal"/>
    <w:link w:val="FootnoteTextChar"/>
    <w:uiPriority w:val="99"/>
    <w:unhideWhenUsed/>
    <w:rsid w:val="00941902"/>
  </w:style>
  <w:style w:type="character" w:customStyle="1" w:styleId="FootnoteTextChar">
    <w:name w:val="Footnote Text Char"/>
    <w:basedOn w:val="DefaultParagraphFont"/>
    <w:link w:val="FootnoteText"/>
    <w:uiPriority w:val="99"/>
    <w:rsid w:val="00941902"/>
  </w:style>
  <w:style w:type="character" w:styleId="FootnoteReference">
    <w:name w:val="footnote reference"/>
    <w:basedOn w:val="DefaultParagraphFont"/>
    <w:uiPriority w:val="99"/>
    <w:unhideWhenUsed/>
    <w:rsid w:val="00941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8491">
      <w:bodyDiv w:val="1"/>
      <w:marLeft w:val="0"/>
      <w:marRight w:val="0"/>
      <w:marTop w:val="0"/>
      <w:marBottom w:val="0"/>
      <w:divBdr>
        <w:top w:val="none" w:sz="0" w:space="0" w:color="auto"/>
        <w:left w:val="none" w:sz="0" w:space="0" w:color="auto"/>
        <w:bottom w:val="none" w:sz="0" w:space="0" w:color="auto"/>
        <w:right w:val="none" w:sz="0" w:space="0" w:color="auto"/>
      </w:divBdr>
    </w:div>
    <w:div w:id="934438858">
      <w:bodyDiv w:val="1"/>
      <w:marLeft w:val="0"/>
      <w:marRight w:val="0"/>
      <w:marTop w:val="0"/>
      <w:marBottom w:val="0"/>
      <w:divBdr>
        <w:top w:val="none" w:sz="0" w:space="0" w:color="auto"/>
        <w:left w:val="none" w:sz="0" w:space="0" w:color="auto"/>
        <w:bottom w:val="none" w:sz="0" w:space="0" w:color="auto"/>
        <w:right w:val="none" w:sz="0" w:space="0" w:color="auto"/>
      </w:divBdr>
    </w:div>
    <w:div w:id="1238444254">
      <w:bodyDiv w:val="1"/>
      <w:marLeft w:val="0"/>
      <w:marRight w:val="0"/>
      <w:marTop w:val="0"/>
      <w:marBottom w:val="0"/>
      <w:divBdr>
        <w:top w:val="none" w:sz="0" w:space="0" w:color="auto"/>
        <w:left w:val="none" w:sz="0" w:space="0" w:color="auto"/>
        <w:bottom w:val="none" w:sz="0" w:space="0" w:color="auto"/>
        <w:right w:val="none" w:sz="0" w:space="0" w:color="auto"/>
      </w:divBdr>
    </w:div>
    <w:div w:id="1367099625">
      <w:bodyDiv w:val="1"/>
      <w:marLeft w:val="0"/>
      <w:marRight w:val="0"/>
      <w:marTop w:val="0"/>
      <w:marBottom w:val="0"/>
      <w:divBdr>
        <w:top w:val="none" w:sz="0" w:space="0" w:color="auto"/>
        <w:left w:val="none" w:sz="0" w:space="0" w:color="auto"/>
        <w:bottom w:val="none" w:sz="0" w:space="0" w:color="auto"/>
        <w:right w:val="none" w:sz="0" w:space="0" w:color="auto"/>
      </w:divBdr>
    </w:div>
    <w:div w:id="1899778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gelina.sutin@med.fsu.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13527</Words>
  <Characters>77104</Characters>
  <Application>Microsoft Macintosh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FSU Med</Company>
  <LinksUpToDate>false</LinksUpToDate>
  <CharactersWithSpaces>90451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Sutin</dc:creator>
  <cp:keywords/>
  <dc:description/>
  <cp:lastModifiedBy>Angelina Sutin</cp:lastModifiedBy>
  <cp:revision>5</cp:revision>
  <dcterms:created xsi:type="dcterms:W3CDTF">2016-08-19T19:14:00Z</dcterms:created>
  <dcterms:modified xsi:type="dcterms:W3CDTF">2016-08-19T19:52:00Z</dcterms:modified>
</cp:coreProperties>
</file>