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32830" w14:textId="77777777" w:rsidR="00200A34" w:rsidRPr="009214FD" w:rsidRDefault="00200A34" w:rsidP="009214FD">
      <w:pPr>
        <w:jc w:val="both"/>
        <w:rPr>
          <w:rFonts w:ascii="Arial" w:hAnsi="Arial"/>
        </w:rPr>
      </w:pPr>
      <w:r w:rsidRPr="009214FD">
        <w:rPr>
          <w:rFonts w:ascii="Arial" w:hAnsi="Arial"/>
        </w:rPr>
        <w:t>Sehr geehrter Damen und Herren,</w:t>
      </w:r>
    </w:p>
    <w:p w14:paraId="35499DEB" w14:textId="77777777" w:rsidR="00200A34" w:rsidRPr="009214FD" w:rsidRDefault="00200A34" w:rsidP="009214FD">
      <w:pPr>
        <w:jc w:val="both"/>
        <w:rPr>
          <w:rFonts w:ascii="Arial" w:hAnsi="Arial"/>
        </w:rPr>
      </w:pPr>
    </w:p>
    <w:p w14:paraId="643C0A19" w14:textId="13023BD6" w:rsidR="00200A34" w:rsidRPr="009214FD" w:rsidRDefault="00470E3C" w:rsidP="009214FD">
      <w:pPr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200A34" w:rsidRPr="009214FD">
        <w:rPr>
          <w:rFonts w:ascii="Arial" w:hAnsi="Arial"/>
        </w:rPr>
        <w:t xml:space="preserve">ir danken den Kollegen </w:t>
      </w:r>
      <w:proofErr w:type="spellStart"/>
      <w:r w:rsidR="00200A34" w:rsidRPr="009214FD">
        <w:rPr>
          <w:rFonts w:ascii="Arial" w:hAnsi="Arial"/>
        </w:rPr>
        <w:t>Grajewski</w:t>
      </w:r>
      <w:proofErr w:type="spellEnd"/>
      <w:r w:rsidR="00200A34" w:rsidRPr="009214FD">
        <w:rPr>
          <w:rFonts w:ascii="Arial" w:hAnsi="Arial"/>
        </w:rPr>
        <w:t xml:space="preserve"> und Heind</w:t>
      </w:r>
      <w:r w:rsidR="00350F8F">
        <w:rPr>
          <w:rFonts w:ascii="Arial" w:hAnsi="Arial"/>
        </w:rPr>
        <w:t>l</w:t>
      </w:r>
      <w:r w:rsidR="00200A34" w:rsidRPr="009214FD">
        <w:rPr>
          <w:rFonts w:ascii="Arial" w:hAnsi="Arial"/>
        </w:rPr>
        <w:t xml:space="preserve"> für</w:t>
      </w:r>
      <w:r w:rsidR="009214FD" w:rsidRPr="009214FD">
        <w:rPr>
          <w:rFonts w:ascii="Arial" w:hAnsi="Arial"/>
        </w:rPr>
        <w:t xml:space="preserve"> Ihren geschätzten Kommentar zu</w:t>
      </w:r>
      <w:r w:rsidR="006418B1">
        <w:rPr>
          <w:rFonts w:ascii="Arial" w:hAnsi="Arial"/>
        </w:rPr>
        <w:t xml:space="preserve"> unseren</w:t>
      </w:r>
      <w:r w:rsidR="009214FD" w:rsidRPr="009214FD">
        <w:rPr>
          <w:rFonts w:ascii="Arial" w:hAnsi="Arial"/>
        </w:rPr>
        <w:t xml:space="preserve"> publizierten Kasuistik </w:t>
      </w:r>
      <w:r w:rsidR="009214FD">
        <w:rPr>
          <w:rFonts w:ascii="Arial" w:hAnsi="Arial"/>
        </w:rPr>
        <w:t xml:space="preserve">einer </w:t>
      </w:r>
      <w:proofErr w:type="spellStart"/>
      <w:r w:rsidR="009214FD">
        <w:rPr>
          <w:rFonts w:ascii="Arial" w:hAnsi="Arial"/>
        </w:rPr>
        <w:t>okulären</w:t>
      </w:r>
      <w:proofErr w:type="spellEnd"/>
      <w:r w:rsidR="009214FD">
        <w:rPr>
          <w:rFonts w:ascii="Arial" w:hAnsi="Arial"/>
        </w:rPr>
        <w:t xml:space="preserve"> Karzinommetastase</w:t>
      </w:r>
      <w:r>
        <w:rPr>
          <w:rFonts w:ascii="Arial" w:hAnsi="Arial"/>
        </w:rPr>
        <w:t xml:space="preserve"> </w:t>
      </w:r>
      <w:r w:rsidR="007B319E">
        <w:rPr>
          <w:rFonts w:ascii="Arial" w:hAnsi="Arial" w:cs="Arial"/>
        </w:rPr>
        <w:fldChar w:fldCharType="begin">
          <w:fldData xml:space="preserve">PEVuZE5vdGU+PENpdGU+PEF1dGhvcj5XdW5kZXJsaWNoPC9BdXRob3I+PFllYXI+MjAxNjwvWWVh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</w:fldData>
        </w:fldChar>
      </w:r>
      <w:r w:rsidR="007B319E">
        <w:rPr>
          <w:rFonts w:ascii="Arial" w:hAnsi="Arial" w:cs="Arial"/>
        </w:rPr>
        <w:instrText xml:space="preserve"> ADDIN EN.CITE </w:instrText>
      </w:r>
      <w:r w:rsidR="007B319E">
        <w:rPr>
          <w:rFonts w:ascii="Arial" w:hAnsi="Arial" w:cs="Arial"/>
        </w:rPr>
        <w:fldChar w:fldCharType="begin">
          <w:fldData xml:space="preserve">PEVuZE5vdGU+PENpdGU+PEF1dGhvcj5XdW5kZXJsaWNoPC9BdXRob3I+PFllYXI+MjAxNjwvWWVh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</w:fldData>
        </w:fldChar>
      </w:r>
      <w:r w:rsidR="007B319E">
        <w:rPr>
          <w:rFonts w:ascii="Arial" w:hAnsi="Arial" w:cs="Arial"/>
        </w:rPr>
        <w:instrText xml:space="preserve"> ADDIN EN.CITE.DATA </w:instrText>
      </w:r>
      <w:r w:rsidR="007B319E">
        <w:rPr>
          <w:rFonts w:ascii="Arial" w:hAnsi="Arial" w:cs="Arial"/>
        </w:rPr>
      </w:r>
      <w:r w:rsidR="007B319E">
        <w:rPr>
          <w:rFonts w:ascii="Arial" w:hAnsi="Arial" w:cs="Arial"/>
        </w:rPr>
        <w:fldChar w:fldCharType="end"/>
      </w:r>
      <w:r w:rsidR="007B319E">
        <w:rPr>
          <w:rFonts w:ascii="Arial" w:hAnsi="Arial" w:cs="Arial"/>
        </w:rPr>
      </w:r>
      <w:r w:rsidR="007B319E">
        <w:rPr>
          <w:rFonts w:ascii="Arial" w:hAnsi="Arial" w:cs="Arial"/>
        </w:rPr>
        <w:fldChar w:fldCharType="separate"/>
      </w:r>
      <w:r w:rsidR="007B319E">
        <w:rPr>
          <w:rFonts w:ascii="Arial" w:hAnsi="Arial" w:cs="Arial"/>
          <w:noProof/>
        </w:rPr>
        <w:t>[1]</w:t>
      </w:r>
      <w:r w:rsidR="007B319E">
        <w:rPr>
          <w:rFonts w:ascii="Arial" w:hAnsi="Arial" w:cs="Arial"/>
        </w:rPr>
        <w:fldChar w:fldCharType="end"/>
      </w:r>
      <w:r w:rsidR="009214FD">
        <w:rPr>
          <w:rFonts w:ascii="Arial" w:hAnsi="Arial"/>
        </w:rPr>
        <w:t>.</w:t>
      </w:r>
    </w:p>
    <w:p w14:paraId="1D3C5F45" w14:textId="14C91036" w:rsidR="001E5250" w:rsidRPr="009214FD" w:rsidRDefault="007E392D" w:rsidP="009214F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Wir stimmen mit den Kollegen überein, dass die Metastasierung von Tumorzellen in das Kammerwasser und den Glaskörper des Auges, ohne dabei die umhüllenden Augenstrukturen, wie unter anderem die </w:t>
      </w:r>
      <w:proofErr w:type="spellStart"/>
      <w:r>
        <w:rPr>
          <w:rFonts w:ascii="Arial" w:hAnsi="Arial"/>
        </w:rPr>
        <w:t>Choroidea</w:t>
      </w:r>
      <w:proofErr w:type="spellEnd"/>
      <w:r>
        <w:rPr>
          <w:rFonts w:ascii="Arial" w:hAnsi="Arial"/>
        </w:rPr>
        <w:t xml:space="preserve"> und die Retina, optisch zu </w:t>
      </w:r>
      <w:proofErr w:type="spellStart"/>
      <w:r>
        <w:rPr>
          <w:rFonts w:ascii="Arial" w:hAnsi="Arial"/>
        </w:rPr>
        <w:t>infiltieren</w:t>
      </w:r>
      <w:proofErr w:type="spellEnd"/>
      <w:r w:rsidR="00204922">
        <w:rPr>
          <w:rFonts w:ascii="Arial" w:hAnsi="Arial"/>
        </w:rPr>
        <w:t xml:space="preserve">, ein bislang noch nicht geklärtes </w:t>
      </w:r>
      <w:proofErr w:type="spellStart"/>
      <w:r w:rsidR="00204922">
        <w:rPr>
          <w:rFonts w:ascii="Arial" w:hAnsi="Arial"/>
        </w:rPr>
        <w:t>Phämonen</w:t>
      </w:r>
      <w:proofErr w:type="spellEnd"/>
      <w:r w:rsidR="00204922">
        <w:rPr>
          <w:rFonts w:ascii="Arial" w:hAnsi="Arial"/>
        </w:rPr>
        <w:t xml:space="preserve"> ist.</w:t>
      </w:r>
    </w:p>
    <w:p w14:paraId="14B6C249" w14:textId="6EDAD523" w:rsidR="00350F8F" w:rsidRDefault="0027052A" w:rsidP="009214FD">
      <w:pPr>
        <w:jc w:val="both"/>
        <w:rPr>
          <w:rFonts w:ascii="Arial" w:hAnsi="Arial"/>
        </w:rPr>
      </w:pPr>
      <w:proofErr w:type="spellStart"/>
      <w:r w:rsidRPr="009214FD">
        <w:rPr>
          <w:rFonts w:ascii="Arial" w:hAnsi="Arial"/>
        </w:rPr>
        <w:t>Grajewski</w:t>
      </w:r>
      <w:proofErr w:type="spellEnd"/>
      <w:r w:rsidRPr="009214FD">
        <w:rPr>
          <w:rFonts w:ascii="Arial" w:hAnsi="Arial"/>
        </w:rPr>
        <w:t xml:space="preserve"> and Heindl </w:t>
      </w:r>
      <w:r w:rsidR="00D57AD8">
        <w:rPr>
          <w:rFonts w:ascii="Arial" w:hAnsi="Arial"/>
        </w:rPr>
        <w:t xml:space="preserve">diskutieren </w:t>
      </w:r>
      <w:r w:rsidR="00204922">
        <w:rPr>
          <w:rFonts w:ascii="Arial" w:hAnsi="Arial"/>
        </w:rPr>
        <w:t>einer der vielen möglichen Erklärungen dieses klinischen Bildes</w:t>
      </w:r>
      <w:r w:rsidR="0057493F">
        <w:rPr>
          <w:rFonts w:ascii="Arial" w:hAnsi="Arial"/>
        </w:rPr>
        <w:t>, den</w:t>
      </w:r>
      <w:r w:rsidR="00D57AD8">
        <w:rPr>
          <w:rFonts w:ascii="Arial" w:hAnsi="Arial"/>
        </w:rPr>
        <w:t xml:space="preserve"> aus </w:t>
      </w:r>
      <w:r w:rsidR="0057493F">
        <w:rPr>
          <w:rFonts w:ascii="Arial" w:hAnsi="Arial"/>
        </w:rPr>
        <w:t>anderen</w:t>
      </w:r>
      <w:r w:rsidR="00D57AD8">
        <w:rPr>
          <w:rFonts w:ascii="Arial" w:hAnsi="Arial"/>
        </w:rPr>
        <w:t xml:space="preserve"> Tumormetastasierungen bek</w:t>
      </w:r>
      <w:r w:rsidR="0057493F">
        <w:rPr>
          <w:rFonts w:ascii="Arial" w:hAnsi="Arial"/>
        </w:rPr>
        <w:t>annten</w:t>
      </w:r>
      <w:r w:rsidR="00D57AD8">
        <w:rPr>
          <w:rFonts w:ascii="Arial" w:hAnsi="Arial"/>
        </w:rPr>
        <w:t xml:space="preserve"> Makrophagen-bedingten Transportmechanismus</w:t>
      </w:r>
      <w:r w:rsidR="0057493F">
        <w:rPr>
          <w:rFonts w:ascii="Arial" w:hAnsi="Arial"/>
        </w:rPr>
        <w:t>,</w:t>
      </w:r>
      <w:r w:rsidR="00204922">
        <w:rPr>
          <w:rFonts w:ascii="Arial" w:hAnsi="Arial"/>
        </w:rPr>
        <w:t xml:space="preserve"> in die Tiefe</w:t>
      </w:r>
      <w:r w:rsidRPr="009214FD">
        <w:rPr>
          <w:rFonts w:ascii="Arial" w:hAnsi="Arial"/>
        </w:rPr>
        <w:t>.</w:t>
      </w:r>
      <w:r w:rsidR="00204922">
        <w:rPr>
          <w:rFonts w:ascii="Arial" w:hAnsi="Arial"/>
        </w:rPr>
        <w:t xml:space="preserve"> </w:t>
      </w:r>
      <w:r w:rsidR="00D57AD8">
        <w:rPr>
          <w:rFonts w:ascii="Arial" w:hAnsi="Arial"/>
        </w:rPr>
        <w:t xml:space="preserve">In ihrer </w:t>
      </w:r>
      <w:proofErr w:type="spellStart"/>
      <w:r w:rsidR="00D57AD8">
        <w:rPr>
          <w:rFonts w:ascii="Arial" w:hAnsi="Arial"/>
        </w:rPr>
        <w:t>Kasustik</w:t>
      </w:r>
      <w:proofErr w:type="spellEnd"/>
      <w:r w:rsidR="00D57AD8">
        <w:rPr>
          <w:rFonts w:ascii="Arial" w:hAnsi="Arial"/>
        </w:rPr>
        <w:t xml:space="preserve"> </w:t>
      </w:r>
      <w:r w:rsidR="0057493F">
        <w:rPr>
          <w:rFonts w:ascii="Arial" w:hAnsi="Arial"/>
        </w:rPr>
        <w:t>weisen</w:t>
      </w:r>
      <w:r w:rsidR="00D57AD8">
        <w:rPr>
          <w:rFonts w:ascii="Arial" w:hAnsi="Arial"/>
        </w:rPr>
        <w:t xml:space="preserve"> die K</w:t>
      </w:r>
      <w:r w:rsidR="0057493F">
        <w:rPr>
          <w:rFonts w:ascii="Arial" w:hAnsi="Arial"/>
        </w:rPr>
        <w:t>ollegen Karzinomtumorzellen im Z</w:t>
      </w:r>
      <w:r w:rsidR="00D57AD8">
        <w:rPr>
          <w:rFonts w:ascii="Arial" w:hAnsi="Arial"/>
        </w:rPr>
        <w:t xml:space="preserve">ytoplasma von </w:t>
      </w:r>
      <w:proofErr w:type="spellStart"/>
      <w:r w:rsidR="00D57AD8">
        <w:rPr>
          <w:rFonts w:ascii="Arial" w:hAnsi="Arial"/>
        </w:rPr>
        <w:t>intraokulären</w:t>
      </w:r>
      <w:proofErr w:type="spellEnd"/>
      <w:r w:rsidR="00D57AD8">
        <w:rPr>
          <w:rFonts w:ascii="Arial" w:hAnsi="Arial"/>
        </w:rPr>
        <w:t xml:space="preserve"> Makrophagen </w:t>
      </w:r>
      <w:r w:rsidR="0057493F">
        <w:rPr>
          <w:rFonts w:ascii="Arial" w:hAnsi="Arial"/>
        </w:rPr>
        <w:t>nach</w:t>
      </w:r>
      <w:r w:rsidR="00D57AD8">
        <w:rPr>
          <w:rFonts w:ascii="Arial" w:hAnsi="Arial"/>
        </w:rPr>
        <w:t xml:space="preserve"> und </w:t>
      </w:r>
      <w:r w:rsidR="0057493F">
        <w:rPr>
          <w:rFonts w:ascii="Arial" w:hAnsi="Arial"/>
        </w:rPr>
        <w:t>vergleichen</w:t>
      </w:r>
      <w:r w:rsidR="00D57AD8">
        <w:rPr>
          <w:rFonts w:ascii="Arial" w:hAnsi="Arial"/>
        </w:rPr>
        <w:t xml:space="preserve"> diese Makrophagen </w:t>
      </w:r>
      <w:r w:rsidR="0057493F">
        <w:rPr>
          <w:rFonts w:ascii="Arial" w:hAnsi="Arial"/>
        </w:rPr>
        <w:t>mit einem</w:t>
      </w:r>
      <w:r w:rsidR="00D57AD8">
        <w:rPr>
          <w:rFonts w:ascii="Arial" w:hAnsi="Arial"/>
        </w:rPr>
        <w:t xml:space="preserve"> „Trojanisches Pferd“</w:t>
      </w:r>
      <w:r w:rsidR="0057493F">
        <w:rPr>
          <w:rFonts w:ascii="Arial" w:hAnsi="Arial"/>
        </w:rPr>
        <w:t>, welches die disseminierten Tumorzellen in das Augenkammerwas</w:t>
      </w:r>
      <w:r w:rsidR="006418B1">
        <w:rPr>
          <w:rFonts w:ascii="Arial" w:hAnsi="Arial"/>
        </w:rPr>
        <w:t>ser und in den Glaskörper bringen sollen</w:t>
      </w:r>
      <w:r w:rsidR="00A935FD">
        <w:rPr>
          <w:rFonts w:ascii="Arial" w:hAnsi="Arial"/>
        </w:rPr>
        <w:t xml:space="preserve"> </w:t>
      </w:r>
      <w:r w:rsidR="007B319E">
        <w:rPr>
          <w:rFonts w:ascii="Arial" w:hAnsi="Arial"/>
        </w:rPr>
        <w:fldChar w:fldCharType="begin"/>
      </w:r>
      <w:r w:rsidR="007B319E">
        <w:rPr>
          <w:rFonts w:ascii="Arial" w:hAnsi="Arial"/>
        </w:rPr>
        <w:instrText xml:space="preserve"> ADDIN EN.CITE &lt;EndNote&gt;&lt;Cite&gt;&lt;Author&gt;Grajewski&lt;/Author&gt;&lt;Year&gt;2016&lt;/Year&gt;&lt;RecNum&gt;668&lt;/RecNum&gt;&lt;DisplayText&gt;[2]&lt;/DisplayText&gt;&lt;record&gt;&lt;rec-number&gt;668&lt;/rec-number&gt;&lt;foreign-keys&gt;&lt;key app="EN" db-id="9swfdfwz5pwae1espdwvx9s2a59vfdtvxvxf" timestamp="1475085607"&gt;668&lt;/key&gt;&lt;/foreign-keys&gt;&lt;ref-type name="Journal Article"&gt;17&lt;/ref-type&gt;&lt;contributors&gt;&lt;authors&gt;&lt;author&gt;Grajewski, R. S.&lt;/author&gt;&lt;author&gt;Bosch, J. J.&lt;/author&gt;&lt;author&gt;Bruns, H.&lt;/author&gt;&lt;author&gt;Cursiefen, C.&lt;/author&gt;&lt;author&gt;Heindl, L. M.&lt;/author&gt;&lt;/authors&gt;&lt;/contributors&gt;&lt;auth-address&gt;Department of Ophthalmology, University of Cologne, Cologne, Germany. rafael.grajewski@uk-koeln.de.&amp;#xD;Department of Medicine 5, Hematology and Medical Oncology, University Hospital Erlangen, Erlangen, Germany.&amp;#xD;Department of Ophthalmology, University of Cologne, Cologne, Germany.&lt;/auth-address&gt;&lt;titles&gt;&lt;title&gt;The Trojan Horse Tale Revisited: An Eye on Metastatic Spread of Carcinoma Cells&lt;/title&gt;&lt;secondary-title&gt;Cancer Immunol Res&lt;/secondary-title&gt;&lt;/titles&gt;&lt;periodical&gt;&lt;full-title&gt;Cancer Immunol Res&lt;/full-title&gt;&lt;/periodical&gt;&lt;pages&gt;92-4&lt;/pages&gt;&lt;volume&gt;4&lt;/volume&gt;&lt;number&gt;2&lt;/number&gt;&lt;dates&gt;&lt;year&gt;2016&lt;/year&gt;&lt;pub-dates&gt;&lt;date&gt;Feb&lt;/date&gt;&lt;/pub-dates&gt;&lt;/dates&gt;&lt;isbn&gt;2326-6074 (Electronic)&amp;#xD;2326-6066 (Linking)&lt;/isbn&gt;&lt;accession-num&gt;26608963&lt;/accession-num&gt;&lt;urls&gt;&lt;related-urls&gt;&lt;url&gt;http://www.ncbi.nlm.nih.gov/pubmed/26608963&lt;/url&gt;&lt;/related-urls&gt;&lt;/urls&gt;&lt;electronic-resource-num&gt;10.1158/2326-6066.CIR-15-0127&lt;/electronic-resource-num&gt;&lt;/record&gt;&lt;/Cite&gt;&lt;/EndNote&gt;</w:instrText>
      </w:r>
      <w:r w:rsidR="007B319E">
        <w:rPr>
          <w:rFonts w:ascii="Arial" w:hAnsi="Arial"/>
        </w:rPr>
        <w:fldChar w:fldCharType="separate"/>
      </w:r>
      <w:r w:rsidR="007B319E">
        <w:rPr>
          <w:rFonts w:ascii="Arial" w:hAnsi="Arial"/>
          <w:noProof/>
        </w:rPr>
        <w:t>[2]</w:t>
      </w:r>
      <w:r w:rsidR="007B319E">
        <w:rPr>
          <w:rFonts w:ascii="Arial" w:hAnsi="Arial"/>
        </w:rPr>
        <w:fldChar w:fldCharType="end"/>
      </w:r>
      <w:r w:rsidR="0057493F">
        <w:rPr>
          <w:rFonts w:ascii="Arial" w:hAnsi="Arial"/>
        </w:rPr>
        <w:t>. Wir können dieses Postulat aufgrund von bekannten Metastasierungsprozesse</w:t>
      </w:r>
      <w:r w:rsidR="00197EAA">
        <w:rPr>
          <w:rFonts w:ascii="Arial" w:hAnsi="Arial"/>
        </w:rPr>
        <w:t>n</w:t>
      </w:r>
      <w:r w:rsidR="0057493F">
        <w:rPr>
          <w:rFonts w:ascii="Arial" w:hAnsi="Arial"/>
        </w:rPr>
        <w:t xml:space="preserve"> in andere Organe nachvollziehen, möchten dennoch auf </w:t>
      </w:r>
      <w:r w:rsidR="00197EAA">
        <w:rPr>
          <w:rFonts w:ascii="Arial" w:hAnsi="Arial"/>
        </w:rPr>
        <w:t>Alternativüberlegen und die</w:t>
      </w:r>
      <w:r w:rsidR="0057493F">
        <w:rPr>
          <w:rFonts w:ascii="Arial" w:hAnsi="Arial"/>
        </w:rPr>
        <w:t xml:space="preserve"> Datenlage </w:t>
      </w:r>
      <w:r w:rsidR="00F443CE">
        <w:rPr>
          <w:rFonts w:ascii="Arial" w:hAnsi="Arial"/>
        </w:rPr>
        <w:t>am Auge zum diesem Thema hin</w:t>
      </w:r>
      <w:r w:rsidR="00197EAA">
        <w:rPr>
          <w:rFonts w:ascii="Arial" w:hAnsi="Arial"/>
        </w:rPr>
        <w:t>weisen.</w:t>
      </w:r>
    </w:p>
    <w:p w14:paraId="1824A748" w14:textId="21D6A584" w:rsidR="00197EAA" w:rsidRPr="009214FD" w:rsidRDefault="006418B1" w:rsidP="00197EAA">
      <w:pPr>
        <w:jc w:val="both"/>
        <w:rPr>
          <w:rFonts w:ascii="Arial" w:hAnsi="Arial"/>
        </w:rPr>
      </w:pPr>
      <w:r>
        <w:rPr>
          <w:rFonts w:ascii="Arial" w:hAnsi="Arial"/>
        </w:rPr>
        <w:t>Die Überleb</w:t>
      </w:r>
      <w:r w:rsidR="00197EAA">
        <w:rPr>
          <w:rFonts w:ascii="Arial" w:hAnsi="Arial"/>
        </w:rPr>
        <w:t xml:space="preserve">ungschancen der Tumorzellen im Zytoplasma der Makrophagen mit ihren </w:t>
      </w:r>
      <w:r>
        <w:rPr>
          <w:rFonts w:ascii="Arial" w:hAnsi="Arial"/>
        </w:rPr>
        <w:t xml:space="preserve">hohen </w:t>
      </w:r>
      <w:r w:rsidR="00197EAA">
        <w:rPr>
          <w:rFonts w:ascii="Arial" w:hAnsi="Arial"/>
        </w:rPr>
        <w:t>Konzentrationen an verdauenden Enzymen sind als gering einzuschätzen</w:t>
      </w:r>
      <w:r w:rsidR="00FB55AA">
        <w:rPr>
          <w:rFonts w:ascii="Arial" w:hAnsi="Arial"/>
        </w:rPr>
        <w:t>,</w:t>
      </w:r>
      <w:r w:rsidR="00197EAA">
        <w:rPr>
          <w:rFonts w:ascii="Arial" w:hAnsi="Arial"/>
        </w:rPr>
        <w:t xml:space="preserve"> soweit</w:t>
      </w:r>
      <w:r w:rsidR="00D217F7">
        <w:rPr>
          <w:rFonts w:ascii="Arial" w:hAnsi="Arial"/>
        </w:rPr>
        <w:t xml:space="preserve"> es sich um eine </w:t>
      </w:r>
      <w:r w:rsidR="00FB55AA">
        <w:rPr>
          <w:rFonts w:ascii="Arial" w:hAnsi="Arial"/>
        </w:rPr>
        <w:t xml:space="preserve">reine </w:t>
      </w:r>
      <w:r w:rsidR="00D217F7">
        <w:rPr>
          <w:rFonts w:ascii="Arial" w:hAnsi="Arial"/>
        </w:rPr>
        <w:t>Phagozytose der Tumorzellen durch die Makrophage handelt.</w:t>
      </w:r>
      <w:r w:rsidR="00FB55AA">
        <w:rPr>
          <w:rFonts w:ascii="Arial" w:hAnsi="Arial"/>
        </w:rPr>
        <w:t xml:space="preserve"> </w:t>
      </w:r>
      <w:r w:rsidR="00384FAB">
        <w:rPr>
          <w:rFonts w:ascii="Arial" w:hAnsi="Arial"/>
        </w:rPr>
        <w:t>Belege</w:t>
      </w:r>
      <w:bookmarkStart w:id="0" w:name="_GoBack"/>
      <w:bookmarkEnd w:id="0"/>
      <w:r w:rsidR="00384FAB">
        <w:rPr>
          <w:rFonts w:ascii="Arial" w:hAnsi="Arial"/>
        </w:rPr>
        <w:t>, dass eine Fusion aus Tumorzellen und Makrophagen</w:t>
      </w:r>
      <w:r w:rsidR="005C7B39">
        <w:rPr>
          <w:rFonts w:ascii="Arial" w:hAnsi="Arial"/>
        </w:rPr>
        <w:t xml:space="preserve"> am Auge erfolgt</w:t>
      </w:r>
      <w:r w:rsidR="00384FAB">
        <w:rPr>
          <w:rFonts w:ascii="Arial" w:hAnsi="Arial"/>
        </w:rPr>
        <w:t xml:space="preserve">, fehlen noch. </w:t>
      </w:r>
      <w:r w:rsidR="00FB55AA">
        <w:rPr>
          <w:rFonts w:ascii="Arial" w:hAnsi="Arial"/>
        </w:rPr>
        <w:t xml:space="preserve">Aus diesem Grund </w:t>
      </w:r>
      <w:r w:rsidR="00501220">
        <w:rPr>
          <w:rFonts w:ascii="Arial" w:hAnsi="Arial"/>
        </w:rPr>
        <w:t>ergibt sich als</w:t>
      </w:r>
      <w:r w:rsidR="00FB55AA">
        <w:rPr>
          <w:rFonts w:ascii="Arial" w:hAnsi="Arial"/>
        </w:rPr>
        <w:t xml:space="preserve"> </w:t>
      </w:r>
      <w:r w:rsidR="00501220">
        <w:rPr>
          <w:rFonts w:ascii="Arial" w:hAnsi="Arial"/>
        </w:rPr>
        <w:t xml:space="preserve">Alternativhypothese das Szenario, dass Karzinomzellen über dilatierte Kapillaren der </w:t>
      </w:r>
      <w:proofErr w:type="spellStart"/>
      <w:r w:rsidR="00501220">
        <w:rPr>
          <w:rFonts w:ascii="Arial" w:hAnsi="Arial"/>
        </w:rPr>
        <w:t>Uvea</w:t>
      </w:r>
      <w:proofErr w:type="spellEnd"/>
      <w:r w:rsidR="00501220">
        <w:rPr>
          <w:rFonts w:ascii="Arial" w:hAnsi="Arial"/>
        </w:rPr>
        <w:t xml:space="preserve"> in das Augenkammerwasser und den Glaskörper kommen und durch vorbeschriebene </w:t>
      </w:r>
      <w:proofErr w:type="spellStart"/>
      <w:r w:rsidR="00E40EDB">
        <w:rPr>
          <w:rFonts w:ascii="Arial" w:hAnsi="Arial"/>
        </w:rPr>
        <w:t>okuläre</w:t>
      </w:r>
      <w:proofErr w:type="spellEnd"/>
      <w:r w:rsidR="00E40EDB">
        <w:rPr>
          <w:rFonts w:ascii="Arial" w:hAnsi="Arial"/>
        </w:rPr>
        <w:t xml:space="preserve"> Makrophagen und </w:t>
      </w:r>
      <w:proofErr w:type="spellStart"/>
      <w:r w:rsidR="00E40EDB">
        <w:rPr>
          <w:rFonts w:ascii="Arial" w:hAnsi="Arial"/>
        </w:rPr>
        <w:t>Mikroglia</w:t>
      </w:r>
      <w:proofErr w:type="spellEnd"/>
      <w:r w:rsidR="00E40EDB">
        <w:rPr>
          <w:rFonts w:ascii="Arial" w:hAnsi="Arial"/>
        </w:rPr>
        <w:t xml:space="preserve"> </w:t>
      </w:r>
      <w:proofErr w:type="spellStart"/>
      <w:r w:rsidR="00E40EDB">
        <w:rPr>
          <w:rFonts w:ascii="Arial" w:hAnsi="Arial"/>
        </w:rPr>
        <w:t>phagozytiert</w:t>
      </w:r>
      <w:proofErr w:type="spellEnd"/>
      <w:r w:rsidR="00E40EDB">
        <w:rPr>
          <w:rFonts w:ascii="Arial" w:hAnsi="Arial"/>
        </w:rPr>
        <w:t xml:space="preserve"> werden </w:t>
      </w:r>
      <w:r w:rsidR="007B319E">
        <w:rPr>
          <w:rFonts w:ascii="Arial" w:hAnsi="Arial"/>
        </w:rPr>
        <w:fldChar w:fldCharType="begin">
          <w:fldData xml:space="preserve">PEVuZE5vdGU+PENpdGU+PEF1dGhvcj5Db3VwbGFuZDwvQXV0aG9yPjxZZWFyPjE5OTY8L1llYXI+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</w:fldData>
        </w:fldChar>
      </w:r>
      <w:r w:rsidR="007B319E">
        <w:rPr>
          <w:rFonts w:ascii="Arial" w:hAnsi="Arial"/>
        </w:rPr>
        <w:instrText xml:space="preserve"> ADDIN EN.CITE </w:instrText>
      </w:r>
      <w:r w:rsidR="007B319E">
        <w:rPr>
          <w:rFonts w:ascii="Arial" w:hAnsi="Arial"/>
        </w:rPr>
        <w:fldChar w:fldCharType="begin">
          <w:fldData xml:space="preserve">PEVuZE5vdGU+PENpdGU+PEF1dGhvcj5Db3VwbGFuZDwvQXV0aG9yPjxZZWFyPjE5OTY8L1llYXI+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</w:fldData>
        </w:fldChar>
      </w:r>
      <w:r w:rsidR="007B319E">
        <w:rPr>
          <w:rFonts w:ascii="Arial" w:hAnsi="Arial"/>
        </w:rPr>
        <w:instrText xml:space="preserve"> ADDIN EN.CITE.DATA </w:instrText>
      </w:r>
      <w:r w:rsidR="007B319E">
        <w:rPr>
          <w:rFonts w:ascii="Arial" w:hAnsi="Arial"/>
        </w:rPr>
      </w:r>
      <w:r w:rsidR="007B319E">
        <w:rPr>
          <w:rFonts w:ascii="Arial" w:hAnsi="Arial"/>
        </w:rPr>
        <w:fldChar w:fldCharType="end"/>
      </w:r>
      <w:r w:rsidR="007B319E">
        <w:rPr>
          <w:rFonts w:ascii="Arial" w:hAnsi="Arial"/>
        </w:rPr>
      </w:r>
      <w:r w:rsidR="007B319E">
        <w:rPr>
          <w:rFonts w:ascii="Arial" w:hAnsi="Arial"/>
        </w:rPr>
        <w:fldChar w:fldCharType="separate"/>
      </w:r>
      <w:r w:rsidR="007B319E">
        <w:rPr>
          <w:rFonts w:ascii="Arial" w:hAnsi="Arial"/>
          <w:noProof/>
        </w:rPr>
        <w:t>[3-5]</w:t>
      </w:r>
      <w:r w:rsidR="007B319E">
        <w:rPr>
          <w:rFonts w:ascii="Arial" w:hAnsi="Arial"/>
        </w:rPr>
        <w:fldChar w:fldCharType="end"/>
      </w:r>
      <w:r w:rsidR="00E40EDB">
        <w:rPr>
          <w:rFonts w:ascii="Arial" w:hAnsi="Arial"/>
        </w:rPr>
        <w:t xml:space="preserve">. Dieses würde im Einklang mit dem beschriebenen Immunprivileg des Auges stehen, was eine abgedämpfte </w:t>
      </w:r>
      <w:proofErr w:type="spellStart"/>
      <w:r w:rsidR="00E40EDB">
        <w:rPr>
          <w:rFonts w:ascii="Arial" w:hAnsi="Arial"/>
        </w:rPr>
        <w:t>okuläre</w:t>
      </w:r>
      <w:proofErr w:type="spellEnd"/>
      <w:r w:rsidR="00E40EDB">
        <w:rPr>
          <w:rFonts w:ascii="Arial" w:hAnsi="Arial"/>
        </w:rPr>
        <w:t xml:space="preserve"> Immunreaktion, jedoch keine absolutes Fehlen einer Immunantwort beinhaltet.</w:t>
      </w:r>
    </w:p>
    <w:p w14:paraId="28FA790B" w14:textId="3C55A76A" w:rsidR="00E40EDB" w:rsidRDefault="00E40EDB" w:rsidP="009214F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unserer Untersuchung konnten wir interessanterweise </w:t>
      </w:r>
      <w:r w:rsidR="00470E3C">
        <w:rPr>
          <w:rFonts w:ascii="Arial" w:hAnsi="Arial"/>
        </w:rPr>
        <w:t>nur wenige Makrophagen sehen, so dass möglicherweise die Tumorzellen sich der schwachen Immunantwort entziehen können.</w:t>
      </w:r>
    </w:p>
    <w:p w14:paraId="23066D78" w14:textId="44636182" w:rsidR="004269F1" w:rsidRPr="009214FD" w:rsidRDefault="00DB444B" w:rsidP="009214FD">
      <w:pPr>
        <w:jc w:val="both"/>
        <w:rPr>
          <w:rFonts w:ascii="Arial" w:hAnsi="Arial"/>
        </w:rPr>
      </w:pPr>
      <w:r>
        <w:rPr>
          <w:rFonts w:ascii="Arial" w:hAnsi="Arial"/>
        </w:rPr>
        <w:t>In der Tat sind auch aus unserer Sicht weitere gemeinschaftliche Erforschungen der Rol</w:t>
      </w:r>
      <w:r w:rsidR="00986247">
        <w:rPr>
          <w:rFonts w:ascii="Arial" w:hAnsi="Arial"/>
        </w:rPr>
        <w:t>l</w:t>
      </w:r>
      <w:r>
        <w:rPr>
          <w:rFonts w:ascii="Arial" w:hAnsi="Arial"/>
        </w:rPr>
        <w:t xml:space="preserve">e von </w:t>
      </w:r>
      <w:proofErr w:type="spellStart"/>
      <w:r>
        <w:rPr>
          <w:rFonts w:ascii="Arial" w:hAnsi="Arial"/>
        </w:rPr>
        <w:t>Makorphagen</w:t>
      </w:r>
      <w:proofErr w:type="spellEnd"/>
      <w:r>
        <w:rPr>
          <w:rFonts w:ascii="Arial" w:hAnsi="Arial"/>
        </w:rPr>
        <w:t xml:space="preserve"> </w:t>
      </w:r>
      <w:r w:rsidR="005624D6">
        <w:rPr>
          <w:rFonts w:ascii="Arial" w:hAnsi="Arial"/>
        </w:rPr>
        <w:t xml:space="preserve">auch im Zusammenspiel mit </w:t>
      </w:r>
      <w:proofErr w:type="spellStart"/>
      <w:r w:rsidR="005624D6">
        <w:rPr>
          <w:rFonts w:ascii="Arial" w:hAnsi="Arial"/>
        </w:rPr>
        <w:t>Chemokine</w:t>
      </w:r>
      <w:proofErr w:type="spellEnd"/>
      <w:r w:rsidR="005624D6">
        <w:rPr>
          <w:rFonts w:ascii="Arial" w:hAnsi="Arial"/>
        </w:rPr>
        <w:t xml:space="preserve"> und weiteren Toll-</w:t>
      </w:r>
      <w:proofErr w:type="spellStart"/>
      <w:r w:rsidR="005624D6">
        <w:rPr>
          <w:rFonts w:ascii="Arial" w:hAnsi="Arial"/>
        </w:rPr>
        <w:t>Like</w:t>
      </w:r>
      <w:proofErr w:type="spellEnd"/>
      <w:r w:rsidR="005624D6">
        <w:rPr>
          <w:rFonts w:ascii="Arial" w:hAnsi="Arial"/>
        </w:rPr>
        <w:t xml:space="preserve">-Rezeptoren </w:t>
      </w:r>
      <w:r>
        <w:rPr>
          <w:rFonts w:ascii="Arial" w:hAnsi="Arial"/>
        </w:rPr>
        <w:t xml:space="preserve">in der Tumormetastasierung erforderlich, wie sie schon aktuell in verschiedensten Tumorentitäten </w:t>
      </w:r>
      <w:r w:rsidR="00986247">
        <w:rPr>
          <w:rFonts w:ascii="Arial" w:hAnsi="Arial"/>
        </w:rPr>
        <w:t xml:space="preserve">durchgeführt </w:t>
      </w:r>
      <w:r w:rsidR="005624D6">
        <w:rPr>
          <w:rFonts w:ascii="Arial" w:hAnsi="Arial"/>
        </w:rPr>
        <w:t xml:space="preserve">und </w:t>
      </w:r>
      <w:r w:rsidR="00384FAB">
        <w:rPr>
          <w:rFonts w:ascii="Arial" w:hAnsi="Arial"/>
        </w:rPr>
        <w:t>als</w:t>
      </w:r>
      <w:r w:rsidR="006418B1">
        <w:rPr>
          <w:rFonts w:ascii="Arial" w:hAnsi="Arial"/>
        </w:rPr>
        <w:t xml:space="preserve"> potentiell therapeutisch nutzbare</w:t>
      </w:r>
      <w:r w:rsidR="005624D6">
        <w:rPr>
          <w:rFonts w:ascii="Arial" w:hAnsi="Arial"/>
        </w:rPr>
        <w:t xml:space="preserve"> Achillesferse </w:t>
      </w:r>
      <w:r w:rsidR="00384FAB">
        <w:rPr>
          <w:rFonts w:ascii="Arial" w:hAnsi="Arial"/>
        </w:rPr>
        <w:t>von Tumoren</w:t>
      </w:r>
      <w:r w:rsidR="005624D6">
        <w:rPr>
          <w:rFonts w:ascii="Arial" w:hAnsi="Arial"/>
        </w:rPr>
        <w:t xml:space="preserve"> gesehen werden </w:t>
      </w:r>
      <w:r w:rsidR="007B319E">
        <w:rPr>
          <w:rFonts w:ascii="Arial" w:hAnsi="Arial"/>
        </w:rPr>
        <w:fldChar w:fldCharType="begin">
          <w:fldData xml:space="preserve">PEVuZE5vdGU+PENpdGU+PEF1dGhvcj5Lb21vaGFyYTwvQXV0aG9yPjxZZWFyPjIwMTY8L1llYXI+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</w:fldData>
        </w:fldChar>
      </w:r>
      <w:r w:rsidR="007B319E">
        <w:rPr>
          <w:rFonts w:ascii="Arial" w:hAnsi="Arial"/>
        </w:rPr>
        <w:instrText xml:space="preserve"> ADDIN EN.CITE </w:instrText>
      </w:r>
      <w:r w:rsidR="007B319E">
        <w:rPr>
          <w:rFonts w:ascii="Arial" w:hAnsi="Arial"/>
        </w:rPr>
        <w:fldChar w:fldCharType="begin">
          <w:fldData xml:space="preserve">PEVuZE5vdGU+PENpdGU+PEF1dGhvcj5Lb21vaGFyYTwvQXV0aG9yPjxZZWFyPjIwMTY8L1llYXI+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</w:fldData>
        </w:fldChar>
      </w:r>
      <w:r w:rsidR="007B319E">
        <w:rPr>
          <w:rFonts w:ascii="Arial" w:hAnsi="Arial"/>
        </w:rPr>
        <w:instrText xml:space="preserve"> ADDIN EN.CITE.DATA </w:instrText>
      </w:r>
      <w:r w:rsidR="007B319E">
        <w:rPr>
          <w:rFonts w:ascii="Arial" w:hAnsi="Arial"/>
        </w:rPr>
      </w:r>
      <w:r w:rsidR="007B319E">
        <w:rPr>
          <w:rFonts w:ascii="Arial" w:hAnsi="Arial"/>
        </w:rPr>
        <w:fldChar w:fldCharType="end"/>
      </w:r>
      <w:r w:rsidR="007B319E">
        <w:rPr>
          <w:rFonts w:ascii="Arial" w:hAnsi="Arial"/>
        </w:rPr>
      </w:r>
      <w:r w:rsidR="007B319E">
        <w:rPr>
          <w:rFonts w:ascii="Arial" w:hAnsi="Arial"/>
        </w:rPr>
        <w:fldChar w:fldCharType="separate"/>
      </w:r>
      <w:r w:rsidR="007B319E">
        <w:rPr>
          <w:rFonts w:ascii="Arial" w:hAnsi="Arial"/>
          <w:noProof/>
        </w:rPr>
        <w:t>[6-9]</w:t>
      </w:r>
      <w:r w:rsidR="007B319E">
        <w:rPr>
          <w:rFonts w:ascii="Arial" w:hAnsi="Arial"/>
        </w:rPr>
        <w:fldChar w:fldCharType="end"/>
      </w:r>
      <w:r w:rsidR="00B92B1C" w:rsidRPr="009214FD">
        <w:rPr>
          <w:rFonts w:ascii="Arial" w:hAnsi="Arial"/>
        </w:rPr>
        <w:t>.</w:t>
      </w:r>
      <w:r w:rsidR="003031CD" w:rsidRPr="009214FD">
        <w:rPr>
          <w:rFonts w:ascii="Arial" w:hAnsi="Arial"/>
        </w:rPr>
        <w:t xml:space="preserve"> </w:t>
      </w:r>
    </w:p>
    <w:p w14:paraId="2BA70507" w14:textId="77777777" w:rsidR="007B319E" w:rsidRDefault="007B319E" w:rsidP="009214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84C342" w14:textId="2D8A850E" w:rsidR="007B319E" w:rsidRPr="007B319E" w:rsidRDefault="007B319E" w:rsidP="007B3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7B319E">
        <w:rPr>
          <w:rFonts w:ascii="Arial" w:hAnsi="Arial" w:cs="Arial"/>
          <w:b/>
          <w:u w:val="single"/>
        </w:rPr>
        <w:t>Literatur:</w:t>
      </w:r>
    </w:p>
    <w:p w14:paraId="2F1F4731" w14:textId="77777777" w:rsidR="007B319E" w:rsidRPr="007B319E" w:rsidRDefault="007B319E" w:rsidP="007B319E">
      <w:pPr>
        <w:pStyle w:val="EndNoteBibliography"/>
        <w:ind w:left="720" w:hanging="720"/>
        <w:rPr>
          <w:rFonts w:ascii="Arial" w:hAnsi="Arial" w:cs="Arial"/>
          <w:noProof/>
        </w:rPr>
      </w:pPr>
      <w:r w:rsidRPr="007B319E">
        <w:rPr>
          <w:rFonts w:ascii="Arial" w:hAnsi="Arial" w:cs="Arial"/>
        </w:rPr>
        <w:fldChar w:fldCharType="begin"/>
      </w:r>
      <w:r w:rsidRPr="007B319E">
        <w:rPr>
          <w:rFonts w:ascii="Arial" w:hAnsi="Arial" w:cs="Arial"/>
        </w:rPr>
        <w:instrText xml:space="preserve"> ADDIN EN.REFLIST </w:instrText>
      </w:r>
      <w:r w:rsidRPr="007B319E">
        <w:rPr>
          <w:rFonts w:ascii="Arial" w:hAnsi="Arial" w:cs="Arial"/>
        </w:rPr>
        <w:fldChar w:fldCharType="separate"/>
      </w:r>
      <w:r w:rsidRPr="007B319E">
        <w:rPr>
          <w:rFonts w:ascii="Arial" w:hAnsi="Arial" w:cs="Arial"/>
          <w:noProof/>
        </w:rPr>
        <w:t>1.</w:t>
      </w:r>
      <w:r w:rsidRPr="007B319E">
        <w:rPr>
          <w:rFonts w:ascii="Arial" w:hAnsi="Arial" w:cs="Arial"/>
          <w:noProof/>
        </w:rPr>
        <w:tab/>
        <w:t xml:space="preserve">Wunderlich, M.I., et al., </w:t>
      </w:r>
      <w:r w:rsidRPr="007B319E">
        <w:rPr>
          <w:rFonts w:ascii="Arial" w:hAnsi="Arial" w:cs="Arial"/>
          <w:i/>
          <w:noProof/>
        </w:rPr>
        <w:t>[Unusual masquerade of an ocular carcinoma metastasis].</w:t>
      </w:r>
      <w:r w:rsidRPr="007B319E">
        <w:rPr>
          <w:rFonts w:ascii="Arial" w:hAnsi="Arial" w:cs="Arial"/>
          <w:noProof/>
        </w:rPr>
        <w:t xml:space="preserve"> Ophthalmologe, 2016. </w:t>
      </w:r>
      <w:r w:rsidRPr="007B319E">
        <w:rPr>
          <w:rFonts w:ascii="Arial" w:hAnsi="Arial" w:cs="Arial"/>
          <w:b/>
          <w:noProof/>
        </w:rPr>
        <w:t>113</w:t>
      </w:r>
      <w:r w:rsidRPr="007B319E">
        <w:rPr>
          <w:rFonts w:ascii="Arial" w:hAnsi="Arial" w:cs="Arial"/>
          <w:noProof/>
        </w:rPr>
        <w:t>(8): p. 690-3.</w:t>
      </w:r>
    </w:p>
    <w:p w14:paraId="21679059" w14:textId="77777777" w:rsidR="007B319E" w:rsidRPr="007B319E" w:rsidRDefault="007B319E" w:rsidP="007B319E">
      <w:pPr>
        <w:pStyle w:val="EndNoteBibliography"/>
        <w:ind w:left="720" w:hanging="720"/>
        <w:rPr>
          <w:rFonts w:ascii="Arial" w:hAnsi="Arial" w:cs="Arial"/>
          <w:noProof/>
        </w:rPr>
      </w:pPr>
      <w:r w:rsidRPr="007B319E">
        <w:rPr>
          <w:rFonts w:ascii="Arial" w:hAnsi="Arial" w:cs="Arial"/>
          <w:noProof/>
        </w:rPr>
        <w:t>2.</w:t>
      </w:r>
      <w:r w:rsidRPr="007B319E">
        <w:rPr>
          <w:rFonts w:ascii="Arial" w:hAnsi="Arial" w:cs="Arial"/>
          <w:noProof/>
        </w:rPr>
        <w:tab/>
        <w:t xml:space="preserve">Grajewski, R.S., et al., </w:t>
      </w:r>
      <w:r w:rsidRPr="007B319E">
        <w:rPr>
          <w:rFonts w:ascii="Arial" w:hAnsi="Arial" w:cs="Arial"/>
          <w:i/>
          <w:noProof/>
        </w:rPr>
        <w:t>The Trojan Horse Tale Revisited: An Eye on Metastatic Spread of Carcinoma Cells.</w:t>
      </w:r>
      <w:r w:rsidRPr="007B319E">
        <w:rPr>
          <w:rFonts w:ascii="Arial" w:hAnsi="Arial" w:cs="Arial"/>
          <w:noProof/>
        </w:rPr>
        <w:t xml:space="preserve"> Cancer Immunol Res, 2016. </w:t>
      </w:r>
      <w:r w:rsidRPr="007B319E">
        <w:rPr>
          <w:rFonts w:ascii="Arial" w:hAnsi="Arial" w:cs="Arial"/>
          <w:b/>
          <w:noProof/>
        </w:rPr>
        <w:t>4</w:t>
      </w:r>
      <w:r w:rsidRPr="007B319E">
        <w:rPr>
          <w:rFonts w:ascii="Arial" w:hAnsi="Arial" w:cs="Arial"/>
          <w:noProof/>
        </w:rPr>
        <w:t>(2): p. 92-4.</w:t>
      </w:r>
    </w:p>
    <w:p w14:paraId="5C962DD8" w14:textId="77777777" w:rsidR="007B319E" w:rsidRPr="007B319E" w:rsidRDefault="007B319E" w:rsidP="007B319E">
      <w:pPr>
        <w:pStyle w:val="EndNoteBibliography"/>
        <w:ind w:left="720" w:hanging="720"/>
        <w:rPr>
          <w:rFonts w:ascii="Arial" w:hAnsi="Arial" w:cs="Arial"/>
          <w:noProof/>
        </w:rPr>
      </w:pPr>
      <w:r w:rsidRPr="007B319E">
        <w:rPr>
          <w:rFonts w:ascii="Arial" w:hAnsi="Arial" w:cs="Arial"/>
          <w:noProof/>
        </w:rPr>
        <w:t>3.</w:t>
      </w:r>
      <w:r w:rsidRPr="007B319E">
        <w:rPr>
          <w:rFonts w:ascii="Arial" w:hAnsi="Arial" w:cs="Arial"/>
          <w:noProof/>
        </w:rPr>
        <w:tab/>
        <w:t xml:space="preserve">Coupland, S.E., L. Krause, and F. Hoffmann, </w:t>
      </w:r>
      <w:r w:rsidRPr="007B319E">
        <w:rPr>
          <w:rFonts w:ascii="Arial" w:hAnsi="Arial" w:cs="Arial"/>
          <w:i/>
          <w:noProof/>
        </w:rPr>
        <w:t xml:space="preserve">The influence of penetrating keratoplasty and cyclosporin A therapy on MHC class II </w:t>
      </w:r>
      <w:r w:rsidRPr="007B319E">
        <w:rPr>
          <w:rFonts w:ascii="Arial" w:hAnsi="Arial" w:cs="Arial"/>
          <w:i/>
          <w:noProof/>
        </w:rPr>
        <w:lastRenderedPageBreak/>
        <w:t>(Ia)-positive cells in the rat iris and choroid.</w:t>
      </w:r>
      <w:r w:rsidRPr="007B319E">
        <w:rPr>
          <w:rFonts w:ascii="Arial" w:hAnsi="Arial" w:cs="Arial"/>
          <w:noProof/>
        </w:rPr>
        <w:t xml:space="preserve"> Graefes Arch Clin Exp Ophthalmol, 1996. </w:t>
      </w:r>
      <w:r w:rsidRPr="007B319E">
        <w:rPr>
          <w:rFonts w:ascii="Arial" w:hAnsi="Arial" w:cs="Arial"/>
          <w:b/>
          <w:noProof/>
        </w:rPr>
        <w:t>234</w:t>
      </w:r>
      <w:r w:rsidRPr="007B319E">
        <w:rPr>
          <w:rFonts w:ascii="Arial" w:hAnsi="Arial" w:cs="Arial"/>
          <w:noProof/>
        </w:rPr>
        <w:t>(2): p. 116-24.</w:t>
      </w:r>
    </w:p>
    <w:p w14:paraId="54741B52" w14:textId="77777777" w:rsidR="007B319E" w:rsidRPr="007B319E" w:rsidRDefault="007B319E" w:rsidP="007B319E">
      <w:pPr>
        <w:pStyle w:val="EndNoteBibliography"/>
        <w:ind w:left="720" w:hanging="720"/>
        <w:rPr>
          <w:rFonts w:ascii="Arial" w:hAnsi="Arial" w:cs="Arial"/>
          <w:noProof/>
        </w:rPr>
      </w:pPr>
      <w:r w:rsidRPr="007B319E">
        <w:rPr>
          <w:rFonts w:ascii="Arial" w:hAnsi="Arial" w:cs="Arial"/>
          <w:noProof/>
        </w:rPr>
        <w:t>4.</w:t>
      </w:r>
      <w:r w:rsidRPr="007B319E">
        <w:rPr>
          <w:rFonts w:ascii="Arial" w:hAnsi="Arial" w:cs="Arial"/>
          <w:noProof/>
        </w:rPr>
        <w:tab/>
        <w:t xml:space="preserve">Krause, L., S.E. Coupland, and F. Hoffmann, </w:t>
      </w:r>
      <w:r w:rsidRPr="007B319E">
        <w:rPr>
          <w:rFonts w:ascii="Arial" w:hAnsi="Arial" w:cs="Arial"/>
          <w:i/>
          <w:noProof/>
        </w:rPr>
        <w:t>The behaviour of ED1- and ED2-positive cells in the rat iris and choroid following penetrating keratoplasty and cyclosporin A therapy.</w:t>
      </w:r>
      <w:r w:rsidRPr="007B319E">
        <w:rPr>
          <w:rFonts w:ascii="Arial" w:hAnsi="Arial" w:cs="Arial"/>
          <w:noProof/>
        </w:rPr>
        <w:t xml:space="preserve"> Graefes Arch Clin Exp Ophthalmol, 1996. </w:t>
      </w:r>
      <w:r w:rsidRPr="007B319E">
        <w:rPr>
          <w:rFonts w:ascii="Arial" w:hAnsi="Arial" w:cs="Arial"/>
          <w:b/>
          <w:noProof/>
        </w:rPr>
        <w:t>234 Suppl 1</w:t>
      </w:r>
      <w:r w:rsidRPr="007B319E">
        <w:rPr>
          <w:rFonts w:ascii="Arial" w:hAnsi="Arial" w:cs="Arial"/>
          <w:noProof/>
        </w:rPr>
        <w:t>: p. S149-58.</w:t>
      </w:r>
    </w:p>
    <w:p w14:paraId="00740639" w14:textId="77777777" w:rsidR="007B319E" w:rsidRPr="007B319E" w:rsidRDefault="007B319E" w:rsidP="007B319E">
      <w:pPr>
        <w:pStyle w:val="EndNoteBibliography"/>
        <w:ind w:left="720" w:hanging="720"/>
        <w:rPr>
          <w:rFonts w:ascii="Arial" w:hAnsi="Arial" w:cs="Arial"/>
          <w:noProof/>
        </w:rPr>
      </w:pPr>
      <w:r w:rsidRPr="007B319E">
        <w:rPr>
          <w:rFonts w:ascii="Arial" w:hAnsi="Arial" w:cs="Arial"/>
          <w:noProof/>
        </w:rPr>
        <w:t>5.</w:t>
      </w:r>
      <w:r w:rsidRPr="007B319E">
        <w:rPr>
          <w:rFonts w:ascii="Arial" w:hAnsi="Arial" w:cs="Arial"/>
          <w:noProof/>
        </w:rPr>
        <w:tab/>
        <w:t xml:space="preserve">Forrester, J.V., et al., </w:t>
      </w:r>
      <w:r w:rsidRPr="007B319E">
        <w:rPr>
          <w:rFonts w:ascii="Arial" w:hAnsi="Arial" w:cs="Arial"/>
          <w:i/>
          <w:noProof/>
        </w:rPr>
        <w:t>Dendritic cell physiology and function in the eye.</w:t>
      </w:r>
      <w:r w:rsidRPr="007B319E">
        <w:rPr>
          <w:rFonts w:ascii="Arial" w:hAnsi="Arial" w:cs="Arial"/>
          <w:noProof/>
        </w:rPr>
        <w:t xml:space="preserve"> Immunol Rev, 2010. </w:t>
      </w:r>
      <w:r w:rsidRPr="007B319E">
        <w:rPr>
          <w:rFonts w:ascii="Arial" w:hAnsi="Arial" w:cs="Arial"/>
          <w:b/>
          <w:noProof/>
        </w:rPr>
        <w:t>234</w:t>
      </w:r>
      <w:r w:rsidRPr="007B319E">
        <w:rPr>
          <w:rFonts w:ascii="Arial" w:hAnsi="Arial" w:cs="Arial"/>
          <w:noProof/>
        </w:rPr>
        <w:t>(1): p. 282-304.</w:t>
      </w:r>
    </w:p>
    <w:p w14:paraId="1882E1DC" w14:textId="77777777" w:rsidR="007B319E" w:rsidRPr="007B319E" w:rsidRDefault="007B319E" w:rsidP="007B319E">
      <w:pPr>
        <w:pStyle w:val="EndNoteBibliography"/>
        <w:ind w:left="720" w:hanging="720"/>
        <w:rPr>
          <w:rFonts w:ascii="Arial" w:hAnsi="Arial" w:cs="Arial"/>
          <w:noProof/>
        </w:rPr>
      </w:pPr>
      <w:r w:rsidRPr="007B319E">
        <w:rPr>
          <w:rFonts w:ascii="Arial" w:hAnsi="Arial" w:cs="Arial"/>
          <w:noProof/>
        </w:rPr>
        <w:t>6.</w:t>
      </w:r>
      <w:r w:rsidRPr="007B319E">
        <w:rPr>
          <w:rFonts w:ascii="Arial" w:hAnsi="Arial" w:cs="Arial"/>
          <w:noProof/>
        </w:rPr>
        <w:tab/>
        <w:t xml:space="preserve">Komohara, Y. and M. Takeya, </w:t>
      </w:r>
      <w:r w:rsidRPr="007B319E">
        <w:rPr>
          <w:rFonts w:ascii="Arial" w:hAnsi="Arial" w:cs="Arial"/>
          <w:i/>
          <w:noProof/>
        </w:rPr>
        <w:t>CAFs and TAMs: Maestros of the tumour microenvironment.</w:t>
      </w:r>
      <w:r w:rsidRPr="007B319E">
        <w:rPr>
          <w:rFonts w:ascii="Arial" w:hAnsi="Arial" w:cs="Arial"/>
          <w:noProof/>
        </w:rPr>
        <w:t xml:space="preserve"> J Pathol, 2016.</w:t>
      </w:r>
    </w:p>
    <w:p w14:paraId="1BB98F70" w14:textId="77777777" w:rsidR="007B319E" w:rsidRPr="007B319E" w:rsidRDefault="007B319E" w:rsidP="007B319E">
      <w:pPr>
        <w:pStyle w:val="EndNoteBibliography"/>
        <w:ind w:left="720" w:hanging="720"/>
        <w:rPr>
          <w:rFonts w:ascii="Arial" w:hAnsi="Arial" w:cs="Arial"/>
          <w:noProof/>
        </w:rPr>
      </w:pPr>
      <w:r w:rsidRPr="007B319E">
        <w:rPr>
          <w:rFonts w:ascii="Arial" w:hAnsi="Arial" w:cs="Arial"/>
          <w:noProof/>
        </w:rPr>
        <w:t>7.</w:t>
      </w:r>
      <w:r w:rsidRPr="007B319E">
        <w:rPr>
          <w:rFonts w:ascii="Arial" w:hAnsi="Arial" w:cs="Arial"/>
          <w:noProof/>
        </w:rPr>
        <w:tab/>
        <w:t xml:space="preserve">Jager, M.J., et al., </w:t>
      </w:r>
      <w:r w:rsidRPr="007B319E">
        <w:rPr>
          <w:rFonts w:ascii="Arial" w:hAnsi="Arial" w:cs="Arial"/>
          <w:i/>
          <w:noProof/>
        </w:rPr>
        <w:t>Macrophages in uveal melanoma and in experimental ocular tumor models: Friends or foes?</w:t>
      </w:r>
      <w:r w:rsidRPr="007B319E">
        <w:rPr>
          <w:rFonts w:ascii="Arial" w:hAnsi="Arial" w:cs="Arial"/>
          <w:noProof/>
        </w:rPr>
        <w:t xml:space="preserve"> Prog Retin Eye Res, 2011. </w:t>
      </w:r>
      <w:r w:rsidRPr="007B319E">
        <w:rPr>
          <w:rFonts w:ascii="Arial" w:hAnsi="Arial" w:cs="Arial"/>
          <w:b/>
          <w:noProof/>
        </w:rPr>
        <w:t>30</w:t>
      </w:r>
      <w:r w:rsidRPr="007B319E">
        <w:rPr>
          <w:rFonts w:ascii="Arial" w:hAnsi="Arial" w:cs="Arial"/>
          <w:noProof/>
        </w:rPr>
        <w:t>(2): p. 129-46.</w:t>
      </w:r>
    </w:p>
    <w:p w14:paraId="40E0DC56" w14:textId="77777777" w:rsidR="007B319E" w:rsidRPr="007B319E" w:rsidRDefault="007B319E" w:rsidP="007B319E">
      <w:pPr>
        <w:pStyle w:val="EndNoteBibliography"/>
        <w:ind w:left="720" w:hanging="720"/>
        <w:rPr>
          <w:rFonts w:ascii="Arial" w:hAnsi="Arial" w:cs="Arial"/>
          <w:noProof/>
        </w:rPr>
      </w:pPr>
      <w:r w:rsidRPr="007B319E">
        <w:rPr>
          <w:rFonts w:ascii="Arial" w:hAnsi="Arial" w:cs="Arial"/>
          <w:noProof/>
        </w:rPr>
        <w:t>8.</w:t>
      </w:r>
      <w:r w:rsidRPr="007B319E">
        <w:rPr>
          <w:rFonts w:ascii="Arial" w:hAnsi="Arial" w:cs="Arial"/>
          <w:noProof/>
        </w:rPr>
        <w:tab/>
        <w:t xml:space="preserve">Kezic, J.M. and P.G. McMenamin, </w:t>
      </w:r>
      <w:r w:rsidRPr="007B319E">
        <w:rPr>
          <w:rFonts w:ascii="Arial" w:hAnsi="Arial" w:cs="Arial"/>
          <w:i/>
          <w:noProof/>
        </w:rPr>
        <w:t>The effects of CX3CR1 deficiency and irradiation on the homing of monocyte-derived cell populations in the mouse eye.</w:t>
      </w:r>
      <w:r w:rsidRPr="007B319E">
        <w:rPr>
          <w:rFonts w:ascii="Arial" w:hAnsi="Arial" w:cs="Arial"/>
          <w:noProof/>
        </w:rPr>
        <w:t xml:space="preserve"> PLoS One, 2013. </w:t>
      </w:r>
      <w:r w:rsidRPr="007B319E">
        <w:rPr>
          <w:rFonts w:ascii="Arial" w:hAnsi="Arial" w:cs="Arial"/>
          <w:b/>
          <w:noProof/>
        </w:rPr>
        <w:t>8</w:t>
      </w:r>
      <w:r w:rsidRPr="007B319E">
        <w:rPr>
          <w:rFonts w:ascii="Arial" w:hAnsi="Arial" w:cs="Arial"/>
          <w:noProof/>
        </w:rPr>
        <w:t>(7): p. e68570.</w:t>
      </w:r>
    </w:p>
    <w:p w14:paraId="5AD26EEC" w14:textId="77777777" w:rsidR="007B319E" w:rsidRPr="007B319E" w:rsidRDefault="007B319E" w:rsidP="007B319E">
      <w:pPr>
        <w:pStyle w:val="EndNoteBibliography"/>
        <w:ind w:left="720" w:hanging="720"/>
        <w:rPr>
          <w:rFonts w:ascii="Arial" w:hAnsi="Arial" w:cs="Arial"/>
          <w:noProof/>
        </w:rPr>
      </w:pPr>
      <w:r w:rsidRPr="007B319E">
        <w:rPr>
          <w:rFonts w:ascii="Arial" w:hAnsi="Arial" w:cs="Arial"/>
          <w:noProof/>
        </w:rPr>
        <w:t>9.</w:t>
      </w:r>
      <w:r w:rsidRPr="007B319E">
        <w:rPr>
          <w:rFonts w:ascii="Arial" w:hAnsi="Arial" w:cs="Arial"/>
          <w:noProof/>
        </w:rPr>
        <w:tab/>
        <w:t xml:space="preserve">Chinnery, H.R., et al., </w:t>
      </w:r>
      <w:r w:rsidRPr="007B319E">
        <w:rPr>
          <w:rFonts w:ascii="Arial" w:hAnsi="Arial" w:cs="Arial"/>
          <w:i/>
          <w:noProof/>
        </w:rPr>
        <w:t>TLR9 and TLR7/8 activation induces formation of keratic precipitates and giant macrophages in the mouse cornea.</w:t>
      </w:r>
      <w:r w:rsidRPr="007B319E">
        <w:rPr>
          <w:rFonts w:ascii="Arial" w:hAnsi="Arial" w:cs="Arial"/>
          <w:noProof/>
        </w:rPr>
        <w:t xml:space="preserve"> J Leukoc Biol, 2015. </w:t>
      </w:r>
      <w:r w:rsidRPr="007B319E">
        <w:rPr>
          <w:rFonts w:ascii="Arial" w:hAnsi="Arial" w:cs="Arial"/>
          <w:b/>
          <w:noProof/>
        </w:rPr>
        <w:t>97</w:t>
      </w:r>
      <w:r w:rsidRPr="007B319E">
        <w:rPr>
          <w:rFonts w:ascii="Arial" w:hAnsi="Arial" w:cs="Arial"/>
          <w:noProof/>
        </w:rPr>
        <w:t>(1): p. 103-10.</w:t>
      </w:r>
    </w:p>
    <w:p w14:paraId="3354F695" w14:textId="0D719E4C" w:rsidR="00D117E9" w:rsidRPr="009214FD" w:rsidRDefault="007B319E" w:rsidP="009214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319E">
        <w:rPr>
          <w:rFonts w:ascii="Arial" w:hAnsi="Arial" w:cs="Arial"/>
        </w:rPr>
        <w:fldChar w:fldCharType="end"/>
      </w:r>
    </w:p>
    <w:sectPr w:rsidR="00D117E9" w:rsidRPr="009214FD" w:rsidSect="00D117E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wfdfwz5pwae1espdwvx9s2a59vfdtvxvxf&quot;&gt;RB Jackstädt&lt;record-ids&gt;&lt;item&gt;667&lt;/item&gt;&lt;item&gt;668&lt;/item&gt;&lt;item&gt;671&lt;/item&gt;&lt;item&gt;672&lt;/item&gt;&lt;item&gt;673&lt;/item&gt;&lt;item&gt;674&lt;/item&gt;&lt;item&gt;676&lt;/item&gt;&lt;item&gt;677&lt;/item&gt;&lt;item&gt;678&lt;/item&gt;&lt;/record-ids&gt;&lt;/item&gt;&lt;/Libraries&gt;"/>
  </w:docVars>
  <w:rsids>
    <w:rsidRoot w:val="00E00206"/>
    <w:rsid w:val="00040AA8"/>
    <w:rsid w:val="00051E56"/>
    <w:rsid w:val="0007288B"/>
    <w:rsid w:val="00072BA2"/>
    <w:rsid w:val="000C0514"/>
    <w:rsid w:val="00197EAA"/>
    <w:rsid w:val="001E5250"/>
    <w:rsid w:val="00200A34"/>
    <w:rsid w:val="00204922"/>
    <w:rsid w:val="0023116E"/>
    <w:rsid w:val="00264336"/>
    <w:rsid w:val="0027052A"/>
    <w:rsid w:val="00292D2A"/>
    <w:rsid w:val="002C337C"/>
    <w:rsid w:val="002F0FF2"/>
    <w:rsid w:val="003031CD"/>
    <w:rsid w:val="00321BE2"/>
    <w:rsid w:val="00350F8F"/>
    <w:rsid w:val="00384FAB"/>
    <w:rsid w:val="003A6CE8"/>
    <w:rsid w:val="003B6CB2"/>
    <w:rsid w:val="00400804"/>
    <w:rsid w:val="00403E0E"/>
    <w:rsid w:val="004223A9"/>
    <w:rsid w:val="004269F1"/>
    <w:rsid w:val="00470E3C"/>
    <w:rsid w:val="00472CBA"/>
    <w:rsid w:val="004C26D0"/>
    <w:rsid w:val="004F6272"/>
    <w:rsid w:val="00501220"/>
    <w:rsid w:val="00524540"/>
    <w:rsid w:val="00541D90"/>
    <w:rsid w:val="00543F03"/>
    <w:rsid w:val="00551677"/>
    <w:rsid w:val="005624D6"/>
    <w:rsid w:val="005702BA"/>
    <w:rsid w:val="0057493F"/>
    <w:rsid w:val="00595A01"/>
    <w:rsid w:val="005C7B39"/>
    <w:rsid w:val="005D0BEA"/>
    <w:rsid w:val="005D20EC"/>
    <w:rsid w:val="00615616"/>
    <w:rsid w:val="006336CF"/>
    <w:rsid w:val="006418B1"/>
    <w:rsid w:val="00682A3D"/>
    <w:rsid w:val="00693F6E"/>
    <w:rsid w:val="006F15CA"/>
    <w:rsid w:val="00722666"/>
    <w:rsid w:val="007448E1"/>
    <w:rsid w:val="00771A9A"/>
    <w:rsid w:val="007B319E"/>
    <w:rsid w:val="007C28DF"/>
    <w:rsid w:val="007D2F1F"/>
    <w:rsid w:val="007D5F5D"/>
    <w:rsid w:val="007E392D"/>
    <w:rsid w:val="008977BD"/>
    <w:rsid w:val="008A075F"/>
    <w:rsid w:val="008B561F"/>
    <w:rsid w:val="008E6FF8"/>
    <w:rsid w:val="009214FD"/>
    <w:rsid w:val="009233AE"/>
    <w:rsid w:val="0093004F"/>
    <w:rsid w:val="00986247"/>
    <w:rsid w:val="009A5D1D"/>
    <w:rsid w:val="009C6B39"/>
    <w:rsid w:val="00A027EA"/>
    <w:rsid w:val="00A26DA3"/>
    <w:rsid w:val="00A5030E"/>
    <w:rsid w:val="00A54E9C"/>
    <w:rsid w:val="00A80AFD"/>
    <w:rsid w:val="00A935FD"/>
    <w:rsid w:val="00AC21EA"/>
    <w:rsid w:val="00AC2C0E"/>
    <w:rsid w:val="00B565AE"/>
    <w:rsid w:val="00B56910"/>
    <w:rsid w:val="00B61D27"/>
    <w:rsid w:val="00B92B1C"/>
    <w:rsid w:val="00C12607"/>
    <w:rsid w:val="00C202DA"/>
    <w:rsid w:val="00C265AE"/>
    <w:rsid w:val="00C542F0"/>
    <w:rsid w:val="00CA12EC"/>
    <w:rsid w:val="00CD4B4B"/>
    <w:rsid w:val="00CF25F8"/>
    <w:rsid w:val="00D117E9"/>
    <w:rsid w:val="00D217F7"/>
    <w:rsid w:val="00D57AD8"/>
    <w:rsid w:val="00D7545A"/>
    <w:rsid w:val="00D95C61"/>
    <w:rsid w:val="00DB444B"/>
    <w:rsid w:val="00DE5365"/>
    <w:rsid w:val="00E00206"/>
    <w:rsid w:val="00E0351A"/>
    <w:rsid w:val="00E349AD"/>
    <w:rsid w:val="00E40EDB"/>
    <w:rsid w:val="00E43F70"/>
    <w:rsid w:val="00E53DF7"/>
    <w:rsid w:val="00E74DBD"/>
    <w:rsid w:val="00ED011F"/>
    <w:rsid w:val="00F11D0A"/>
    <w:rsid w:val="00F4307A"/>
    <w:rsid w:val="00F443CE"/>
    <w:rsid w:val="00F5100F"/>
    <w:rsid w:val="00F52674"/>
    <w:rsid w:val="00F94C4C"/>
    <w:rsid w:val="00FB55AA"/>
    <w:rsid w:val="00FB6309"/>
    <w:rsid w:val="00FF2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3E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NormalParagraph">
    <w:name w:val="Table Normal Paragraph"/>
    <w:rsid w:val="004269F1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Kopfzeile">
    <w:name w:val="header"/>
    <w:link w:val="KopfzeileZeichen"/>
    <w:uiPriority w:val="99"/>
    <w:rsid w:val="008B561F"/>
    <w:pPr>
      <w:tabs>
        <w:tab w:val="center" w:pos="4536"/>
        <w:tab w:val="right" w:pos="9072"/>
      </w:tabs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B561F"/>
    <w:rPr>
      <w:rFonts w:ascii="Times New Roman" w:eastAsia="ヒラギノ角ゴ Pro W3" w:hAnsi="Times New Roman" w:cs="Times New Roman"/>
      <w:color w:val="000000"/>
      <w:sz w:val="20"/>
      <w:szCs w:val="20"/>
      <w:lang w:val="de-DE"/>
    </w:rPr>
  </w:style>
  <w:style w:type="paragraph" w:customStyle="1" w:styleId="EndNoteBibliographyTitle">
    <w:name w:val="EndNote Bibliography Title"/>
    <w:basedOn w:val="Standard"/>
    <w:rsid w:val="007B319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Standard"/>
    <w:rsid w:val="007B319E"/>
    <w:pPr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NormalParagraph">
    <w:name w:val="Table Normal Paragraph"/>
    <w:rsid w:val="004269F1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Kopfzeile">
    <w:name w:val="header"/>
    <w:link w:val="KopfzeileZeichen"/>
    <w:uiPriority w:val="99"/>
    <w:rsid w:val="008B561F"/>
    <w:pPr>
      <w:tabs>
        <w:tab w:val="center" w:pos="4536"/>
        <w:tab w:val="right" w:pos="9072"/>
      </w:tabs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B561F"/>
    <w:rPr>
      <w:rFonts w:ascii="Times New Roman" w:eastAsia="ヒラギノ角ゴ Pro W3" w:hAnsi="Times New Roman" w:cs="Times New Roman"/>
      <w:color w:val="000000"/>
      <w:sz w:val="20"/>
      <w:szCs w:val="20"/>
      <w:lang w:val="de-DE"/>
    </w:rPr>
  </w:style>
  <w:style w:type="paragraph" w:customStyle="1" w:styleId="EndNoteBibliographyTitle">
    <w:name w:val="EndNote Bibliography Title"/>
    <w:basedOn w:val="Standard"/>
    <w:rsid w:val="007B319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Standard"/>
    <w:rsid w:val="007B319E"/>
    <w:pPr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4867</Characters>
  <Application>Microsoft Macintosh Word</Application>
  <DocSecurity>0</DocSecurity>
  <Lines>40</Lines>
  <Paragraphs>11</Paragraphs>
  <ScaleCrop>false</ScaleCrop>
  <Company>University of Liverpool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Coupland</dc:creator>
  <cp:keywords/>
  <cp:lastModifiedBy>Vinodh Kakkassery</cp:lastModifiedBy>
  <cp:revision>14</cp:revision>
  <dcterms:created xsi:type="dcterms:W3CDTF">2016-10-21T10:07:00Z</dcterms:created>
  <dcterms:modified xsi:type="dcterms:W3CDTF">2016-10-21T14:34:00Z</dcterms:modified>
</cp:coreProperties>
</file>