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7CCBB" w14:textId="77777777" w:rsidR="00D96127" w:rsidRPr="004B3144" w:rsidRDefault="00D96127" w:rsidP="00947E07">
      <w:pPr>
        <w:pStyle w:val="Text"/>
        <w:spacing w:line="360" w:lineRule="auto"/>
        <w:ind w:firstLineChars="100" w:firstLine="361"/>
        <w:rPr>
          <w:b/>
          <w:color w:val="000000" w:themeColor="text1"/>
          <w:sz w:val="36"/>
          <w:szCs w:val="24"/>
          <w:lang w:eastAsia="zh-CN"/>
        </w:rPr>
      </w:pPr>
      <w:r w:rsidRPr="004B3144">
        <w:rPr>
          <w:rFonts w:hint="eastAsia"/>
          <w:b/>
          <w:color w:val="000000" w:themeColor="text1"/>
          <w:sz w:val="36"/>
          <w:szCs w:val="24"/>
          <w:lang w:eastAsia="zh-CN"/>
        </w:rPr>
        <w:t xml:space="preserve">Efficiency Improvement </w:t>
      </w:r>
      <w:r w:rsidRPr="004B3144">
        <w:rPr>
          <w:b/>
          <w:color w:val="000000" w:themeColor="text1"/>
          <w:sz w:val="36"/>
          <w:szCs w:val="24"/>
          <w:lang w:eastAsia="zh-CN"/>
        </w:rPr>
        <w:t xml:space="preserve">of </w:t>
      </w:r>
      <w:r w:rsidRPr="004B3144">
        <w:rPr>
          <w:rFonts w:hint="eastAsia"/>
          <w:b/>
          <w:color w:val="000000" w:themeColor="text1"/>
          <w:sz w:val="36"/>
          <w:szCs w:val="24"/>
          <w:lang w:eastAsia="zh-CN"/>
        </w:rPr>
        <w:t>Non-</w:t>
      </w:r>
      <w:r w:rsidRPr="004B3144">
        <w:rPr>
          <w:b/>
          <w:color w:val="000000" w:themeColor="text1"/>
          <w:sz w:val="36"/>
          <w:szCs w:val="24"/>
          <w:lang w:eastAsia="zh-CN"/>
        </w:rPr>
        <w:t>U</w:t>
      </w:r>
      <w:r w:rsidRPr="004B3144">
        <w:rPr>
          <w:rFonts w:hint="eastAsia"/>
          <w:b/>
          <w:color w:val="000000" w:themeColor="text1"/>
          <w:sz w:val="36"/>
          <w:szCs w:val="24"/>
          <w:lang w:eastAsia="zh-CN"/>
        </w:rPr>
        <w:t>niform</w:t>
      </w:r>
      <w:r w:rsidRPr="004B3144">
        <w:rPr>
          <w:b/>
          <w:color w:val="000000" w:themeColor="text1"/>
          <w:sz w:val="36"/>
          <w:szCs w:val="24"/>
          <w:lang w:eastAsia="zh-CN"/>
        </w:rPr>
        <w:t>ly-</w:t>
      </w:r>
      <w:r w:rsidRPr="004B3144">
        <w:rPr>
          <w:rFonts w:hint="eastAsia"/>
          <w:b/>
          <w:color w:val="000000" w:themeColor="text1"/>
          <w:sz w:val="36"/>
          <w:szCs w:val="24"/>
          <w:lang w:eastAsia="zh-CN"/>
        </w:rPr>
        <w:t>Ag</w:t>
      </w:r>
      <w:r w:rsidRPr="004B3144">
        <w:rPr>
          <w:b/>
          <w:color w:val="000000" w:themeColor="text1"/>
          <w:sz w:val="36"/>
          <w:szCs w:val="24"/>
          <w:lang w:eastAsia="zh-CN"/>
        </w:rPr>
        <w:t>ed</w:t>
      </w:r>
      <w:r w:rsidRPr="004B3144">
        <w:rPr>
          <w:rFonts w:hint="eastAsia"/>
          <w:b/>
          <w:color w:val="000000" w:themeColor="text1"/>
          <w:sz w:val="36"/>
          <w:szCs w:val="24"/>
          <w:lang w:eastAsia="zh-CN"/>
        </w:rPr>
        <w:t xml:space="preserve"> PV Array</w:t>
      </w:r>
      <w:r w:rsidRPr="004B3144">
        <w:rPr>
          <w:b/>
          <w:color w:val="000000" w:themeColor="text1"/>
          <w:sz w:val="36"/>
          <w:szCs w:val="24"/>
          <w:lang w:eastAsia="zh-CN"/>
        </w:rPr>
        <w:t>s</w:t>
      </w:r>
      <w:r w:rsidRPr="004B3144">
        <w:rPr>
          <w:rFonts w:hint="eastAsia"/>
          <w:b/>
          <w:color w:val="000000" w:themeColor="text1"/>
          <w:sz w:val="36"/>
          <w:szCs w:val="24"/>
          <w:lang w:eastAsia="zh-CN"/>
        </w:rPr>
        <w:t xml:space="preserve"> </w:t>
      </w:r>
    </w:p>
    <w:p w14:paraId="2D85DA22" w14:textId="77777777" w:rsidR="00D96127" w:rsidRPr="004B3144" w:rsidRDefault="00D96127" w:rsidP="00D96127">
      <w:pPr>
        <w:pStyle w:val="Authors"/>
        <w:framePr w:w="0" w:hSpace="0" w:vSpace="0" w:wrap="auto" w:vAnchor="margin" w:hAnchor="text" w:xAlign="left" w:yAlign="inline"/>
        <w:rPr>
          <w:color w:val="000000" w:themeColor="text1"/>
        </w:rPr>
      </w:pPr>
    </w:p>
    <w:p w14:paraId="4C22B06D" w14:textId="1A8543EF" w:rsidR="00D96127" w:rsidRPr="004B3144" w:rsidRDefault="00D96127" w:rsidP="00967325">
      <w:pPr>
        <w:pStyle w:val="Authors"/>
        <w:framePr w:w="0" w:hSpace="0" w:vSpace="0" w:wrap="auto" w:vAnchor="margin" w:hAnchor="text" w:xAlign="left" w:yAlign="inline"/>
        <w:rPr>
          <w:color w:val="000000" w:themeColor="text1"/>
          <w:lang w:eastAsia="zh-CN"/>
        </w:rPr>
      </w:pPr>
      <w:r w:rsidRPr="004B3144">
        <w:rPr>
          <w:color w:val="000000" w:themeColor="text1"/>
        </w:rPr>
        <w:t xml:space="preserve">Yihua Hu, </w:t>
      </w:r>
      <w:r w:rsidRPr="004B3144">
        <w:rPr>
          <w:i/>
          <w:color w:val="000000" w:themeColor="text1"/>
        </w:rPr>
        <w:t>Senior</w:t>
      </w:r>
      <w:r w:rsidRPr="004B3144">
        <w:rPr>
          <w:color w:val="000000" w:themeColor="text1"/>
        </w:rPr>
        <w:t xml:space="preserve"> </w:t>
      </w:r>
      <w:r w:rsidRPr="004B3144">
        <w:rPr>
          <w:i/>
          <w:color w:val="000000" w:themeColor="text1"/>
        </w:rPr>
        <w:t>Member</w:t>
      </w:r>
      <w:r w:rsidRPr="004B3144">
        <w:rPr>
          <w:color w:val="000000" w:themeColor="text1"/>
        </w:rPr>
        <w:t xml:space="preserve">, </w:t>
      </w:r>
      <w:r w:rsidRPr="004B3144">
        <w:rPr>
          <w:i/>
          <w:color w:val="000000" w:themeColor="text1"/>
        </w:rPr>
        <w:t>IEEE</w:t>
      </w:r>
      <w:r w:rsidRPr="004B3144">
        <w:rPr>
          <w:color w:val="000000" w:themeColor="text1"/>
        </w:rPr>
        <w:t>,</w:t>
      </w:r>
      <w:r w:rsidRPr="004B3144">
        <w:rPr>
          <w:rFonts w:hint="eastAsia"/>
          <w:color w:val="000000" w:themeColor="text1"/>
          <w:lang w:eastAsia="zh-CN"/>
        </w:rPr>
        <w:t xml:space="preserve"> </w:t>
      </w:r>
      <w:proofErr w:type="spellStart"/>
      <w:r w:rsidRPr="004B3144">
        <w:rPr>
          <w:rFonts w:hint="eastAsia"/>
          <w:color w:val="000000" w:themeColor="text1"/>
          <w:lang w:eastAsia="zh-CN"/>
        </w:rPr>
        <w:t>Jiangfeng</w:t>
      </w:r>
      <w:proofErr w:type="spellEnd"/>
      <w:r w:rsidRPr="004B3144">
        <w:rPr>
          <w:rFonts w:hint="eastAsia"/>
          <w:color w:val="000000" w:themeColor="text1"/>
          <w:lang w:eastAsia="zh-CN"/>
        </w:rPr>
        <w:t xml:space="preserve"> Zhang, </w:t>
      </w:r>
      <w:proofErr w:type="spellStart"/>
      <w:r w:rsidRPr="004B3144">
        <w:rPr>
          <w:rFonts w:hint="eastAsia"/>
          <w:color w:val="000000" w:themeColor="text1"/>
          <w:lang w:eastAsia="zh-CN"/>
        </w:rPr>
        <w:t>Jiande</w:t>
      </w:r>
      <w:proofErr w:type="spellEnd"/>
      <w:r w:rsidRPr="004B3144">
        <w:rPr>
          <w:rFonts w:hint="eastAsia"/>
          <w:color w:val="000000" w:themeColor="text1"/>
          <w:lang w:eastAsia="zh-CN"/>
        </w:rPr>
        <w:t xml:space="preserve"> Wu, </w:t>
      </w:r>
      <w:r w:rsidRPr="004B3144">
        <w:rPr>
          <w:rFonts w:hint="eastAsia"/>
          <w:i/>
          <w:color w:val="000000" w:themeColor="text1"/>
          <w:lang w:eastAsia="zh-CN"/>
        </w:rPr>
        <w:t>Member,</w:t>
      </w:r>
      <w:r w:rsidRPr="004B3144">
        <w:rPr>
          <w:i/>
          <w:color w:val="000000" w:themeColor="text1"/>
        </w:rPr>
        <w:t xml:space="preserve"> IEEE</w:t>
      </w:r>
      <w:r w:rsidRPr="004B3144">
        <w:rPr>
          <w:color w:val="000000" w:themeColor="text1"/>
        </w:rPr>
        <w:t>,</w:t>
      </w:r>
      <w:r w:rsidRPr="004B3144">
        <w:rPr>
          <w:i/>
          <w:color w:val="000000" w:themeColor="text1"/>
        </w:rPr>
        <w:t xml:space="preserve"> </w:t>
      </w:r>
      <w:r w:rsidRPr="004B3144">
        <w:rPr>
          <w:color w:val="000000" w:themeColor="text1"/>
        </w:rPr>
        <w:t>Wenping Cao,</w:t>
      </w:r>
      <w:r w:rsidRPr="004B3144">
        <w:rPr>
          <w:i/>
          <w:color w:val="000000" w:themeColor="text1"/>
        </w:rPr>
        <w:t xml:space="preserve"> Senior</w:t>
      </w:r>
      <w:r w:rsidRPr="004B3144">
        <w:rPr>
          <w:color w:val="000000" w:themeColor="text1"/>
        </w:rPr>
        <w:t xml:space="preserve"> </w:t>
      </w:r>
      <w:r w:rsidRPr="004B3144">
        <w:rPr>
          <w:i/>
          <w:color w:val="000000" w:themeColor="text1"/>
        </w:rPr>
        <w:t>Member</w:t>
      </w:r>
      <w:r w:rsidRPr="004B3144">
        <w:rPr>
          <w:color w:val="000000" w:themeColor="text1"/>
        </w:rPr>
        <w:t xml:space="preserve">, </w:t>
      </w:r>
      <w:r w:rsidRPr="004B3144">
        <w:rPr>
          <w:i/>
          <w:color w:val="000000" w:themeColor="text1"/>
        </w:rPr>
        <w:t>IEEE</w:t>
      </w:r>
      <w:r w:rsidRPr="004B3144">
        <w:rPr>
          <w:color w:val="000000" w:themeColor="text1"/>
        </w:rPr>
        <w:t xml:space="preserve">, </w:t>
      </w:r>
      <w:r w:rsidRPr="004B3144">
        <w:rPr>
          <w:rFonts w:hint="eastAsia"/>
          <w:color w:val="000000" w:themeColor="text1"/>
          <w:lang w:eastAsia="zh-CN"/>
        </w:rPr>
        <w:t xml:space="preserve"> </w:t>
      </w:r>
      <w:proofErr w:type="spellStart"/>
      <w:r w:rsidRPr="004B3144">
        <w:rPr>
          <w:rFonts w:hint="eastAsia"/>
          <w:color w:val="000000" w:themeColor="text1"/>
          <w:lang w:eastAsia="zh-CN"/>
        </w:rPr>
        <w:t>Gui</w:t>
      </w:r>
      <w:proofErr w:type="spellEnd"/>
      <w:r w:rsidRPr="004B3144">
        <w:rPr>
          <w:rFonts w:hint="eastAsia"/>
          <w:color w:val="000000" w:themeColor="text1"/>
          <w:lang w:eastAsia="zh-CN"/>
        </w:rPr>
        <w:t xml:space="preserve"> Yun </w:t>
      </w:r>
      <w:proofErr w:type="spellStart"/>
      <w:r w:rsidRPr="004B3144">
        <w:rPr>
          <w:rFonts w:hint="eastAsia"/>
          <w:color w:val="000000" w:themeColor="text1"/>
          <w:lang w:eastAsia="zh-CN"/>
        </w:rPr>
        <w:t>Tian</w:t>
      </w:r>
      <w:proofErr w:type="spellEnd"/>
      <w:r w:rsidRPr="004B3144">
        <w:rPr>
          <w:rFonts w:hint="eastAsia"/>
          <w:color w:val="000000" w:themeColor="text1"/>
          <w:lang w:eastAsia="zh-CN"/>
        </w:rPr>
        <w:t xml:space="preserve">, </w:t>
      </w:r>
      <w:r w:rsidRPr="004B3144">
        <w:rPr>
          <w:i/>
          <w:color w:val="000000" w:themeColor="text1"/>
        </w:rPr>
        <w:t>Senior</w:t>
      </w:r>
      <w:r w:rsidRPr="004B3144">
        <w:rPr>
          <w:color w:val="000000" w:themeColor="text1"/>
        </w:rPr>
        <w:t xml:space="preserve"> </w:t>
      </w:r>
      <w:r w:rsidRPr="004B3144">
        <w:rPr>
          <w:i/>
          <w:color w:val="000000" w:themeColor="text1"/>
        </w:rPr>
        <w:t>Member</w:t>
      </w:r>
      <w:r w:rsidRPr="004B3144">
        <w:rPr>
          <w:color w:val="000000" w:themeColor="text1"/>
        </w:rPr>
        <w:t xml:space="preserve">, </w:t>
      </w:r>
      <w:r w:rsidRPr="004B3144">
        <w:rPr>
          <w:i/>
          <w:color w:val="000000" w:themeColor="text1"/>
        </w:rPr>
        <w:t>IEEE</w:t>
      </w:r>
      <w:r w:rsidR="00141498" w:rsidRPr="004B3144">
        <w:rPr>
          <w:color w:val="000000" w:themeColor="text1"/>
        </w:rPr>
        <w:t xml:space="preserve">, James L. Kirtley, </w:t>
      </w:r>
      <w:r w:rsidR="00141498" w:rsidRPr="004B3144">
        <w:rPr>
          <w:i/>
          <w:color w:val="000000" w:themeColor="text1"/>
        </w:rPr>
        <w:t>Life Fellow, IEEE</w:t>
      </w:r>
    </w:p>
    <w:p w14:paraId="69D72B6D" w14:textId="77777777" w:rsidR="00D96127" w:rsidRPr="004B3144" w:rsidRDefault="00D96127" w:rsidP="00D96127">
      <w:pPr>
        <w:pStyle w:val="Authors"/>
        <w:framePr w:w="0" w:hSpace="0" w:vSpace="0" w:wrap="auto" w:vAnchor="margin" w:hAnchor="text" w:xAlign="left" w:yAlign="inline"/>
        <w:rPr>
          <w:color w:val="000000" w:themeColor="text1"/>
          <w:lang w:eastAsia="zh-CN"/>
        </w:rPr>
      </w:pPr>
    </w:p>
    <w:p w14:paraId="7EA9DFAB" w14:textId="77777777" w:rsidR="00D96127" w:rsidRPr="004B3144" w:rsidRDefault="00D96127" w:rsidP="00D96127">
      <w:pPr>
        <w:pStyle w:val="ae"/>
        <w:rPr>
          <w:rFonts w:ascii="Times New Roman" w:hAnsi="Times New Roman"/>
          <w:b/>
          <w:color w:val="000000" w:themeColor="text1"/>
          <w:sz w:val="24"/>
          <w:szCs w:val="24"/>
          <w:lang w:eastAsia="en-GB"/>
        </w:rPr>
      </w:pPr>
    </w:p>
    <w:p w14:paraId="55F6929D" w14:textId="77777777" w:rsidR="00D96127" w:rsidRPr="004B3144" w:rsidRDefault="00D96127" w:rsidP="00D96127">
      <w:pPr>
        <w:pStyle w:val="ae"/>
        <w:spacing w:line="360" w:lineRule="auto"/>
        <w:rPr>
          <w:rFonts w:ascii="Times New Roman" w:hAnsi="Times New Roman"/>
          <w:b/>
          <w:color w:val="000000" w:themeColor="text1"/>
          <w:sz w:val="24"/>
          <w:szCs w:val="24"/>
          <w:lang w:eastAsia="en-GB"/>
        </w:rPr>
      </w:pPr>
      <w:r w:rsidRPr="004B3144">
        <w:rPr>
          <w:rFonts w:ascii="Times New Roman" w:hAnsi="Times New Roman"/>
          <w:b/>
          <w:color w:val="000000" w:themeColor="text1"/>
          <w:sz w:val="24"/>
          <w:szCs w:val="24"/>
          <w:lang w:eastAsia="en-GB"/>
        </w:rPr>
        <w:t>List of authors:</w:t>
      </w:r>
    </w:p>
    <w:p w14:paraId="6F6375A9" w14:textId="5FA3D501" w:rsidR="00D96127" w:rsidRPr="004B3144" w:rsidRDefault="00D96127" w:rsidP="004E71F5">
      <w:pPr>
        <w:pStyle w:val="ae"/>
        <w:spacing w:line="360" w:lineRule="auto"/>
        <w:ind w:left="1843" w:hanging="1843"/>
        <w:jc w:val="both"/>
        <w:rPr>
          <w:rFonts w:ascii="Times New Roman" w:hAnsi="Times New Roman"/>
          <w:color w:val="000000" w:themeColor="text1"/>
          <w:sz w:val="24"/>
          <w:szCs w:val="24"/>
          <w:lang w:eastAsia="zh-CN"/>
        </w:rPr>
      </w:pPr>
      <w:r w:rsidRPr="004B3144">
        <w:rPr>
          <w:rFonts w:ascii="Times New Roman" w:hAnsi="Times New Roman"/>
          <w:b/>
          <w:color w:val="000000" w:themeColor="text1"/>
          <w:sz w:val="24"/>
          <w:szCs w:val="24"/>
        </w:rPr>
        <w:t>Yihua Hu</w:t>
      </w:r>
      <w:r w:rsidRPr="004B3144">
        <w:rPr>
          <w:rFonts w:ascii="Times New Roman" w:hAnsi="Times New Roman"/>
          <w:color w:val="000000" w:themeColor="text1"/>
          <w:sz w:val="24"/>
          <w:szCs w:val="24"/>
        </w:rPr>
        <w:t xml:space="preserve">    </w:t>
      </w:r>
      <w:r w:rsidR="00B515BC" w:rsidRPr="004B3144">
        <w:rPr>
          <w:rFonts w:ascii="Times New Roman" w:hAnsi="Times New Roman"/>
          <w:color w:val="000000" w:themeColor="text1"/>
          <w:sz w:val="24"/>
          <w:szCs w:val="24"/>
        </w:rPr>
        <w:t xml:space="preserve"> </w:t>
      </w:r>
      <w:r w:rsidRPr="004B3144">
        <w:rPr>
          <w:rFonts w:ascii="Times New Roman" w:hAnsi="Times New Roman"/>
          <w:color w:val="000000" w:themeColor="text1"/>
          <w:sz w:val="24"/>
          <w:szCs w:val="24"/>
        </w:rPr>
        <w:t xml:space="preserve">       </w:t>
      </w:r>
      <w:r w:rsidRPr="006A546E">
        <w:rPr>
          <w:rFonts w:ascii="Times New Roman" w:hAnsi="Times New Roman"/>
          <w:color w:val="FF0000"/>
          <w:sz w:val="24"/>
          <w:szCs w:val="24"/>
        </w:rPr>
        <w:t xml:space="preserve">is with the Department of </w:t>
      </w:r>
      <w:r w:rsidR="006A546E" w:rsidRPr="006A546E">
        <w:rPr>
          <w:rFonts w:ascii="Times New Roman" w:hAnsi="Times New Roman"/>
          <w:color w:val="FF0000"/>
          <w:sz w:val="24"/>
          <w:szCs w:val="24"/>
        </w:rPr>
        <w:t xml:space="preserve">Electrical Engineering </w:t>
      </w:r>
      <w:r w:rsidR="006A546E" w:rsidRPr="006A546E">
        <w:rPr>
          <w:rFonts w:ascii="Times New Roman" w:hAnsi="Times New Roman" w:hint="eastAsia"/>
          <w:color w:val="FF0000"/>
          <w:sz w:val="24"/>
          <w:szCs w:val="24"/>
          <w:lang w:eastAsia="zh-CN"/>
        </w:rPr>
        <w:t xml:space="preserve">and </w:t>
      </w:r>
      <w:r w:rsidRPr="006A546E">
        <w:rPr>
          <w:rFonts w:ascii="Times New Roman" w:hAnsi="Times New Roman"/>
          <w:color w:val="FF0000"/>
          <w:sz w:val="24"/>
          <w:szCs w:val="24"/>
        </w:rPr>
        <w:t xml:space="preserve">Electronic, University of </w:t>
      </w:r>
      <w:r w:rsidR="006A546E" w:rsidRPr="006A546E">
        <w:rPr>
          <w:rFonts w:ascii="Times New Roman" w:hAnsi="Times New Roman" w:hint="eastAsia"/>
          <w:color w:val="FF0000"/>
          <w:sz w:val="24"/>
          <w:szCs w:val="24"/>
          <w:lang w:eastAsia="zh-CN"/>
        </w:rPr>
        <w:t>Liverpool</w:t>
      </w:r>
      <w:r w:rsidRPr="006A546E">
        <w:rPr>
          <w:rFonts w:ascii="Times New Roman" w:hAnsi="Times New Roman"/>
          <w:color w:val="FF0000"/>
          <w:sz w:val="24"/>
          <w:szCs w:val="24"/>
        </w:rPr>
        <w:t xml:space="preserve">, </w:t>
      </w:r>
      <w:r w:rsidR="006A546E" w:rsidRPr="006A546E">
        <w:rPr>
          <w:rFonts w:ascii="Times New Roman" w:hAnsi="Times New Roman" w:hint="eastAsia"/>
          <w:color w:val="FF0000"/>
          <w:sz w:val="24"/>
          <w:szCs w:val="24"/>
          <w:lang w:eastAsia="zh-CN"/>
        </w:rPr>
        <w:t>Liverpool</w:t>
      </w:r>
      <w:r w:rsidRPr="006A546E">
        <w:rPr>
          <w:rFonts w:ascii="Times New Roman" w:hAnsi="Times New Roman"/>
          <w:color w:val="FF0000"/>
          <w:sz w:val="24"/>
          <w:szCs w:val="24"/>
        </w:rPr>
        <w:t xml:space="preserve">, </w:t>
      </w:r>
      <w:r w:rsidR="006A546E" w:rsidRPr="006A546E">
        <w:rPr>
          <w:rFonts w:ascii="Times New Roman" w:hAnsi="Times New Roman" w:hint="eastAsia"/>
          <w:color w:val="FF0000"/>
          <w:sz w:val="24"/>
          <w:szCs w:val="24"/>
          <w:lang w:eastAsia="zh-CN"/>
        </w:rPr>
        <w:t>L69</w:t>
      </w:r>
      <w:r w:rsidRPr="006A546E">
        <w:rPr>
          <w:rFonts w:ascii="Times New Roman" w:hAnsi="Times New Roman"/>
          <w:color w:val="FF0000"/>
          <w:sz w:val="24"/>
          <w:szCs w:val="24"/>
        </w:rPr>
        <w:t xml:space="preserve"> </w:t>
      </w:r>
      <w:r w:rsidR="006A546E" w:rsidRPr="006A546E">
        <w:rPr>
          <w:rFonts w:ascii="Times New Roman" w:hAnsi="Times New Roman" w:hint="eastAsia"/>
          <w:color w:val="FF0000"/>
          <w:sz w:val="24"/>
          <w:szCs w:val="24"/>
          <w:lang w:eastAsia="zh-CN"/>
        </w:rPr>
        <w:t>3GJ</w:t>
      </w:r>
      <w:r w:rsidRPr="006A546E">
        <w:rPr>
          <w:rFonts w:ascii="Times New Roman" w:hAnsi="Times New Roman"/>
          <w:color w:val="FF0000"/>
          <w:sz w:val="24"/>
          <w:szCs w:val="24"/>
        </w:rPr>
        <w:t>, United Kingdom</w:t>
      </w:r>
    </w:p>
    <w:p w14:paraId="55A5D26C" w14:textId="58ABAF6C" w:rsidR="00D96127" w:rsidRPr="004B3144" w:rsidRDefault="00D96127" w:rsidP="004E71F5">
      <w:pPr>
        <w:pStyle w:val="ae"/>
        <w:spacing w:line="360" w:lineRule="auto"/>
        <w:ind w:left="1843" w:hanging="1843"/>
        <w:jc w:val="both"/>
        <w:rPr>
          <w:rFonts w:ascii="Times New Roman" w:hAnsi="Times New Roman"/>
          <w:color w:val="000000" w:themeColor="text1"/>
          <w:sz w:val="24"/>
          <w:szCs w:val="24"/>
          <w:lang w:eastAsia="zh-CN"/>
        </w:rPr>
      </w:pPr>
      <w:r w:rsidRPr="004B3144">
        <w:rPr>
          <w:rFonts w:ascii="Times New Roman" w:hAnsi="Times New Roman" w:hint="eastAsia"/>
          <w:b/>
          <w:color w:val="000000" w:themeColor="text1"/>
          <w:sz w:val="24"/>
          <w:szCs w:val="24"/>
          <w:lang w:eastAsia="zh-CN"/>
        </w:rPr>
        <w:t>Jiangfeng Zhang</w:t>
      </w:r>
      <w:r w:rsidR="004E71F5" w:rsidRPr="004B3144">
        <w:rPr>
          <w:rFonts w:ascii="Times New Roman" w:hAnsi="Times New Roman" w:hint="eastAsia"/>
          <w:b/>
          <w:color w:val="000000" w:themeColor="text1"/>
          <w:sz w:val="24"/>
          <w:szCs w:val="24"/>
          <w:lang w:eastAsia="zh-CN"/>
        </w:rPr>
        <w:t xml:space="preserve"> </w:t>
      </w:r>
      <w:r w:rsidRPr="004B3144">
        <w:rPr>
          <w:rFonts w:ascii="Times New Roman" w:hAnsi="Times New Roman"/>
          <w:color w:val="000000" w:themeColor="text1"/>
          <w:sz w:val="24"/>
          <w:szCs w:val="24"/>
        </w:rPr>
        <w:t>is with the Department of Electronic and Electrical Engineering, University of Strathclyde, Glasgow, G1 1XW, United Kingdom</w:t>
      </w:r>
    </w:p>
    <w:p w14:paraId="55866727" w14:textId="1AFA9ED2" w:rsidR="00D96127" w:rsidRPr="004B3144" w:rsidRDefault="00D96127" w:rsidP="004E71F5">
      <w:pPr>
        <w:pStyle w:val="ae"/>
        <w:spacing w:line="360" w:lineRule="auto"/>
        <w:ind w:left="1843" w:hanging="1843"/>
        <w:jc w:val="both"/>
        <w:rPr>
          <w:rFonts w:ascii="Times New Roman" w:hAnsi="Times New Roman"/>
          <w:color w:val="000000" w:themeColor="text1"/>
          <w:sz w:val="24"/>
          <w:szCs w:val="24"/>
          <w:lang w:eastAsia="zh-CN"/>
        </w:rPr>
      </w:pPr>
      <w:proofErr w:type="spellStart"/>
      <w:r w:rsidRPr="004B3144">
        <w:rPr>
          <w:rFonts w:ascii="Times New Roman" w:hAnsi="Times New Roman" w:hint="eastAsia"/>
          <w:b/>
          <w:color w:val="000000" w:themeColor="text1"/>
          <w:sz w:val="24"/>
          <w:szCs w:val="24"/>
          <w:lang w:eastAsia="zh-CN"/>
        </w:rPr>
        <w:t>Jiande</w:t>
      </w:r>
      <w:proofErr w:type="spellEnd"/>
      <w:r w:rsidRPr="004B3144">
        <w:rPr>
          <w:rFonts w:ascii="Times New Roman" w:hAnsi="Times New Roman" w:hint="eastAsia"/>
          <w:b/>
          <w:color w:val="000000" w:themeColor="text1"/>
          <w:sz w:val="24"/>
          <w:szCs w:val="24"/>
          <w:lang w:eastAsia="zh-CN"/>
        </w:rPr>
        <w:t xml:space="preserve"> Wu</w:t>
      </w:r>
      <w:r w:rsidRPr="004B3144">
        <w:rPr>
          <w:rStyle w:val="a9"/>
          <w:rFonts w:hint="eastAsia"/>
          <w:color w:val="000000" w:themeColor="text1"/>
          <w:sz w:val="24"/>
          <w:szCs w:val="24"/>
          <w:lang w:eastAsia="zh-CN"/>
        </w:rPr>
        <w:t xml:space="preserve"> </w:t>
      </w:r>
      <w:r w:rsidRPr="004B3144">
        <w:rPr>
          <w:rStyle w:val="a9"/>
          <w:color w:val="000000" w:themeColor="text1"/>
          <w:sz w:val="24"/>
          <w:szCs w:val="24"/>
          <w:lang w:eastAsia="zh-CN"/>
        </w:rPr>
        <w:t xml:space="preserve">  </w:t>
      </w:r>
      <w:r w:rsidR="00B515BC" w:rsidRPr="004B3144">
        <w:rPr>
          <w:rStyle w:val="a9"/>
          <w:color w:val="000000" w:themeColor="text1"/>
          <w:sz w:val="24"/>
          <w:szCs w:val="24"/>
          <w:lang w:eastAsia="zh-CN"/>
        </w:rPr>
        <w:t xml:space="preserve"> </w:t>
      </w:r>
      <w:r w:rsidRPr="004B3144">
        <w:rPr>
          <w:rStyle w:val="a9"/>
          <w:color w:val="000000" w:themeColor="text1"/>
          <w:sz w:val="24"/>
          <w:szCs w:val="24"/>
          <w:lang w:eastAsia="zh-CN"/>
        </w:rPr>
        <w:t xml:space="preserve"> </w:t>
      </w:r>
      <w:r w:rsidRPr="004B3144">
        <w:rPr>
          <w:rFonts w:ascii="Times New Roman" w:hAnsi="Times New Roman"/>
          <w:color w:val="000000" w:themeColor="text1"/>
          <w:sz w:val="24"/>
          <w:szCs w:val="24"/>
        </w:rPr>
        <w:t xml:space="preserve"> is with the </w:t>
      </w:r>
      <w:r w:rsidRPr="004B3144">
        <w:rPr>
          <w:rFonts w:ascii="Times New Roman" w:hAnsi="Times New Roman" w:hint="eastAsia"/>
          <w:color w:val="000000" w:themeColor="text1"/>
          <w:sz w:val="24"/>
          <w:szCs w:val="24"/>
          <w:lang w:eastAsia="zh-CN"/>
        </w:rPr>
        <w:t>College</w:t>
      </w:r>
      <w:r w:rsidRPr="004B3144">
        <w:rPr>
          <w:rFonts w:ascii="Times New Roman" w:hAnsi="Times New Roman"/>
          <w:color w:val="000000" w:themeColor="text1"/>
          <w:sz w:val="24"/>
          <w:szCs w:val="24"/>
        </w:rPr>
        <w:t xml:space="preserve"> of Electrical Engineering, </w:t>
      </w:r>
      <w:r w:rsidRPr="004B3144">
        <w:rPr>
          <w:rFonts w:ascii="Times New Roman" w:hAnsi="Times New Roman" w:hint="eastAsia"/>
          <w:color w:val="000000" w:themeColor="text1"/>
          <w:sz w:val="24"/>
          <w:szCs w:val="24"/>
          <w:lang w:eastAsia="zh-CN"/>
        </w:rPr>
        <w:t xml:space="preserve">Zhejiang </w:t>
      </w:r>
      <w:r w:rsidRPr="004B3144">
        <w:rPr>
          <w:rFonts w:ascii="Times New Roman" w:hAnsi="Times New Roman"/>
          <w:color w:val="000000" w:themeColor="text1"/>
          <w:sz w:val="24"/>
          <w:szCs w:val="24"/>
        </w:rPr>
        <w:t xml:space="preserve">University, </w:t>
      </w:r>
      <w:proofErr w:type="gramStart"/>
      <w:r w:rsidRPr="004B3144">
        <w:rPr>
          <w:rFonts w:ascii="Times New Roman" w:hAnsi="Times New Roman" w:hint="eastAsia"/>
          <w:color w:val="000000" w:themeColor="text1"/>
          <w:sz w:val="24"/>
          <w:szCs w:val="24"/>
          <w:lang w:eastAsia="zh-CN"/>
        </w:rPr>
        <w:t>Hangzhou</w:t>
      </w:r>
      <w:proofErr w:type="gramEnd"/>
      <w:r w:rsidRPr="004B3144">
        <w:rPr>
          <w:rFonts w:ascii="Times New Roman" w:hAnsi="Times New Roman"/>
          <w:color w:val="000000" w:themeColor="text1"/>
          <w:sz w:val="24"/>
          <w:szCs w:val="24"/>
        </w:rPr>
        <w:t>,</w:t>
      </w:r>
      <w:r w:rsidRPr="004B3144">
        <w:rPr>
          <w:rFonts w:ascii="Times New Roman" w:hAnsi="Times New Roman" w:hint="eastAsia"/>
          <w:color w:val="000000" w:themeColor="text1"/>
          <w:sz w:val="24"/>
          <w:szCs w:val="24"/>
          <w:lang w:eastAsia="zh-CN"/>
        </w:rPr>
        <w:t xml:space="preserve"> China</w:t>
      </w:r>
    </w:p>
    <w:p w14:paraId="7384A87D" w14:textId="7076786D" w:rsidR="00D96127" w:rsidRPr="004B3144" w:rsidRDefault="00D96127" w:rsidP="004E71F5">
      <w:pPr>
        <w:spacing w:line="360" w:lineRule="auto"/>
        <w:ind w:left="1843" w:hanging="1843"/>
        <w:jc w:val="both"/>
        <w:rPr>
          <w:color w:val="000000" w:themeColor="text1"/>
          <w:sz w:val="24"/>
          <w:szCs w:val="24"/>
        </w:rPr>
      </w:pPr>
      <w:r w:rsidRPr="004B3144">
        <w:rPr>
          <w:b/>
          <w:color w:val="000000" w:themeColor="text1"/>
          <w:sz w:val="24"/>
          <w:szCs w:val="24"/>
          <w:lang w:val="en-GB" w:eastAsia="zh-CN"/>
        </w:rPr>
        <w:t>Wenping Cao</w:t>
      </w:r>
      <w:r w:rsidRPr="004B3144">
        <w:rPr>
          <w:color w:val="000000" w:themeColor="text1"/>
          <w:sz w:val="24"/>
          <w:szCs w:val="24"/>
        </w:rPr>
        <w:t xml:space="preserve">   </w:t>
      </w:r>
      <w:r w:rsidR="00B515BC" w:rsidRPr="004B3144">
        <w:rPr>
          <w:color w:val="000000" w:themeColor="text1"/>
          <w:sz w:val="24"/>
          <w:szCs w:val="24"/>
        </w:rPr>
        <w:t xml:space="preserve"> </w:t>
      </w:r>
      <w:r w:rsidRPr="004B3144">
        <w:rPr>
          <w:color w:val="000000" w:themeColor="text1"/>
          <w:sz w:val="24"/>
          <w:szCs w:val="24"/>
        </w:rPr>
        <w:t xml:space="preserve">  is with the Department of Electrical Engineering and Computer Science, </w:t>
      </w:r>
      <w:hyperlink r:id="rId8" w:history="1">
        <w:r w:rsidRPr="004B3144">
          <w:rPr>
            <w:color w:val="000000" w:themeColor="text1"/>
            <w:sz w:val="24"/>
            <w:szCs w:val="24"/>
          </w:rPr>
          <w:t>Massachusetts Institute of Technology</w:t>
        </w:r>
      </w:hyperlink>
      <w:r w:rsidRPr="004B3144">
        <w:rPr>
          <w:color w:val="000000" w:themeColor="text1"/>
          <w:sz w:val="24"/>
          <w:szCs w:val="24"/>
        </w:rPr>
        <w:t xml:space="preserve">, MA 02139, United States </w:t>
      </w:r>
    </w:p>
    <w:p w14:paraId="465502B9" w14:textId="3CF4881D" w:rsidR="00995656" w:rsidRPr="004B3144" w:rsidRDefault="00995656" w:rsidP="004E71F5">
      <w:pPr>
        <w:spacing w:line="360" w:lineRule="auto"/>
        <w:ind w:left="1843" w:hanging="43"/>
        <w:jc w:val="both"/>
        <w:rPr>
          <w:color w:val="000000" w:themeColor="text1"/>
          <w:sz w:val="24"/>
          <w:szCs w:val="24"/>
        </w:rPr>
      </w:pPr>
      <w:proofErr w:type="gramStart"/>
      <w:r w:rsidRPr="004B3144">
        <w:rPr>
          <w:b/>
          <w:i/>
          <w:color w:val="000000" w:themeColor="text1"/>
          <w:sz w:val="24"/>
          <w:szCs w:val="24"/>
          <w:lang w:val="en-GB" w:eastAsia="zh-CN"/>
        </w:rPr>
        <w:t>also</w:t>
      </w:r>
      <w:proofErr w:type="gramEnd"/>
      <w:r w:rsidRPr="004B3144">
        <w:rPr>
          <w:b/>
          <w:color w:val="000000" w:themeColor="text1"/>
          <w:sz w:val="24"/>
          <w:szCs w:val="24"/>
          <w:lang w:val="en-GB" w:eastAsia="zh-CN"/>
        </w:rPr>
        <w:t xml:space="preserve"> </w:t>
      </w:r>
      <w:r w:rsidRPr="004B3144">
        <w:rPr>
          <w:color w:val="000000" w:themeColor="text1"/>
          <w:sz w:val="24"/>
          <w:szCs w:val="24"/>
          <w:lang w:val="en-GB" w:eastAsia="zh-CN"/>
        </w:rPr>
        <w:t xml:space="preserve">the </w:t>
      </w:r>
      <w:r w:rsidRPr="004B3144">
        <w:rPr>
          <w:color w:val="000000" w:themeColor="text1"/>
          <w:sz w:val="24"/>
          <w:szCs w:val="24"/>
        </w:rPr>
        <w:t xml:space="preserve">School of Engineering and Applied Science, </w:t>
      </w:r>
      <w:r w:rsidRPr="004B3144">
        <w:rPr>
          <w:bCs/>
          <w:color w:val="000000" w:themeColor="text1"/>
          <w:sz w:val="24"/>
          <w:szCs w:val="24"/>
          <w:lang w:eastAsia="zh-CN"/>
        </w:rPr>
        <w:t>Aston</w:t>
      </w:r>
      <w:r w:rsidRPr="004B3144">
        <w:rPr>
          <w:bCs/>
          <w:color w:val="000000" w:themeColor="text1"/>
          <w:sz w:val="24"/>
          <w:szCs w:val="24"/>
        </w:rPr>
        <w:t xml:space="preserve"> University</w:t>
      </w:r>
      <w:r w:rsidRPr="004B3144">
        <w:rPr>
          <w:color w:val="000000" w:themeColor="text1"/>
          <w:sz w:val="24"/>
          <w:szCs w:val="24"/>
        </w:rPr>
        <w:t>, Birmingham, B4 7ET</w:t>
      </w:r>
      <w:r w:rsidR="0098231B" w:rsidRPr="004B3144">
        <w:rPr>
          <w:color w:val="000000" w:themeColor="text1"/>
          <w:sz w:val="24"/>
          <w:szCs w:val="24"/>
        </w:rPr>
        <w:t>, United Kingdom</w:t>
      </w:r>
    </w:p>
    <w:p w14:paraId="4340A950" w14:textId="0D0182CE" w:rsidR="00D96127" w:rsidRPr="004B3144" w:rsidRDefault="00D96127" w:rsidP="004E71F5">
      <w:pPr>
        <w:pStyle w:val="ae"/>
        <w:spacing w:line="360" w:lineRule="auto"/>
        <w:ind w:left="1843" w:hanging="1843"/>
        <w:jc w:val="both"/>
        <w:rPr>
          <w:rFonts w:ascii="Times New Roman" w:hAnsi="Times New Roman"/>
          <w:color w:val="000000" w:themeColor="text1"/>
          <w:sz w:val="24"/>
          <w:szCs w:val="24"/>
          <w:lang w:eastAsia="zh-CN"/>
        </w:rPr>
      </w:pPr>
      <w:proofErr w:type="spellStart"/>
      <w:r w:rsidRPr="004B3144">
        <w:rPr>
          <w:rFonts w:ascii="Times New Roman" w:hAnsi="Times New Roman" w:hint="eastAsia"/>
          <w:b/>
          <w:color w:val="000000" w:themeColor="text1"/>
          <w:sz w:val="24"/>
          <w:szCs w:val="24"/>
          <w:lang w:eastAsia="zh-CN"/>
        </w:rPr>
        <w:t>Gui</w:t>
      </w:r>
      <w:proofErr w:type="spellEnd"/>
      <w:r w:rsidRPr="004B3144">
        <w:rPr>
          <w:rFonts w:ascii="Times New Roman" w:hAnsi="Times New Roman" w:hint="eastAsia"/>
          <w:b/>
          <w:color w:val="000000" w:themeColor="text1"/>
          <w:sz w:val="24"/>
          <w:szCs w:val="24"/>
          <w:lang w:eastAsia="zh-CN"/>
        </w:rPr>
        <w:t xml:space="preserve"> Yun </w:t>
      </w:r>
      <w:proofErr w:type="spellStart"/>
      <w:r w:rsidRPr="004B3144">
        <w:rPr>
          <w:rFonts w:ascii="Times New Roman" w:hAnsi="Times New Roman" w:hint="eastAsia"/>
          <w:b/>
          <w:color w:val="000000" w:themeColor="text1"/>
          <w:sz w:val="24"/>
          <w:szCs w:val="24"/>
          <w:lang w:eastAsia="zh-CN"/>
        </w:rPr>
        <w:t>Tian</w:t>
      </w:r>
      <w:proofErr w:type="spellEnd"/>
      <w:r w:rsidRPr="004B3144">
        <w:rPr>
          <w:rFonts w:ascii="Times New Roman" w:hAnsi="Times New Roman" w:hint="eastAsia"/>
          <w:b/>
          <w:color w:val="000000" w:themeColor="text1"/>
          <w:sz w:val="24"/>
          <w:szCs w:val="24"/>
          <w:lang w:eastAsia="zh-CN"/>
        </w:rPr>
        <w:t xml:space="preserve">   </w:t>
      </w:r>
      <w:r w:rsidR="00B515BC" w:rsidRPr="004B3144">
        <w:rPr>
          <w:rFonts w:ascii="Times New Roman" w:hAnsi="Times New Roman"/>
          <w:b/>
          <w:color w:val="000000" w:themeColor="text1"/>
          <w:sz w:val="24"/>
          <w:szCs w:val="24"/>
          <w:lang w:eastAsia="zh-CN"/>
        </w:rPr>
        <w:t xml:space="preserve">  </w:t>
      </w:r>
      <w:r w:rsidRPr="004B3144">
        <w:rPr>
          <w:rFonts w:ascii="Times New Roman" w:hAnsi="Times New Roman" w:hint="eastAsia"/>
          <w:b/>
          <w:color w:val="000000" w:themeColor="text1"/>
          <w:sz w:val="24"/>
          <w:szCs w:val="24"/>
          <w:lang w:eastAsia="zh-CN"/>
        </w:rPr>
        <w:t xml:space="preserve"> </w:t>
      </w:r>
      <w:r w:rsidRPr="004B3144">
        <w:rPr>
          <w:rFonts w:ascii="Times New Roman" w:hAnsi="Times New Roman"/>
          <w:color w:val="000000" w:themeColor="text1"/>
          <w:sz w:val="24"/>
          <w:szCs w:val="24"/>
        </w:rPr>
        <w:t xml:space="preserve">is with School of Electronic and Electrical Engineering, </w:t>
      </w:r>
      <w:r w:rsidRPr="004B3144">
        <w:rPr>
          <w:rFonts w:ascii="Times New Roman" w:hAnsi="Times New Roman" w:hint="eastAsia"/>
          <w:color w:val="000000" w:themeColor="text1"/>
          <w:sz w:val="24"/>
          <w:szCs w:val="24"/>
          <w:lang w:eastAsia="zh-CN"/>
        </w:rPr>
        <w:t xml:space="preserve">Newcastle </w:t>
      </w:r>
      <w:r w:rsidRPr="004B3144">
        <w:rPr>
          <w:rFonts w:ascii="Times New Roman" w:hAnsi="Times New Roman"/>
          <w:color w:val="000000" w:themeColor="text1"/>
          <w:sz w:val="24"/>
          <w:szCs w:val="24"/>
        </w:rPr>
        <w:t xml:space="preserve">University, </w:t>
      </w:r>
      <w:r w:rsidRPr="004B3144">
        <w:rPr>
          <w:rFonts w:ascii="Times New Roman" w:hAnsi="Times New Roman" w:hint="eastAsia"/>
          <w:color w:val="000000" w:themeColor="text1"/>
          <w:sz w:val="24"/>
          <w:szCs w:val="24"/>
          <w:lang w:eastAsia="zh-CN"/>
        </w:rPr>
        <w:t xml:space="preserve">Newcastle Upon </w:t>
      </w:r>
      <w:r w:rsidRPr="004B3144">
        <w:rPr>
          <w:rFonts w:ascii="Times New Roman" w:hAnsi="Times New Roman"/>
          <w:color w:val="000000" w:themeColor="text1"/>
          <w:sz w:val="24"/>
          <w:szCs w:val="24"/>
          <w:lang w:eastAsia="zh-CN"/>
        </w:rPr>
        <w:t>Tyne</w:t>
      </w:r>
      <w:r w:rsidRPr="004B3144">
        <w:rPr>
          <w:rFonts w:ascii="Times New Roman" w:hAnsi="Times New Roman" w:hint="eastAsia"/>
          <w:color w:val="000000" w:themeColor="text1"/>
          <w:sz w:val="24"/>
          <w:szCs w:val="24"/>
          <w:lang w:eastAsia="zh-CN"/>
        </w:rPr>
        <w:t xml:space="preserve">, </w:t>
      </w:r>
      <w:r w:rsidR="0098231B" w:rsidRPr="004B3144">
        <w:rPr>
          <w:rFonts w:ascii="Times New Roman" w:hAnsi="Times New Roman"/>
          <w:color w:val="000000" w:themeColor="text1"/>
          <w:sz w:val="24"/>
          <w:szCs w:val="24"/>
          <w:lang w:eastAsia="zh-CN"/>
        </w:rPr>
        <w:t xml:space="preserve">NE1 7EU, </w:t>
      </w:r>
      <w:r w:rsidR="003055AE" w:rsidRPr="004B3144">
        <w:rPr>
          <w:rFonts w:ascii="Times New Roman" w:hAnsi="Times New Roman"/>
          <w:color w:val="000000" w:themeColor="text1"/>
          <w:sz w:val="24"/>
          <w:szCs w:val="24"/>
        </w:rPr>
        <w:t>United Kingdom</w:t>
      </w:r>
    </w:p>
    <w:p w14:paraId="2D0FC2A6" w14:textId="65233FB5" w:rsidR="00B515BC" w:rsidRPr="004B3144" w:rsidRDefault="00B515BC" w:rsidP="004E71F5">
      <w:pPr>
        <w:spacing w:line="360" w:lineRule="auto"/>
        <w:ind w:left="1843" w:hanging="1843"/>
        <w:jc w:val="both"/>
        <w:rPr>
          <w:color w:val="000000" w:themeColor="text1"/>
          <w:sz w:val="24"/>
          <w:szCs w:val="24"/>
        </w:rPr>
      </w:pPr>
      <w:r w:rsidRPr="004B3144">
        <w:rPr>
          <w:b/>
          <w:color w:val="000000" w:themeColor="text1"/>
          <w:sz w:val="24"/>
          <w:szCs w:val="24"/>
        </w:rPr>
        <w:t>James L. Kirtley</w:t>
      </w:r>
      <w:r w:rsidR="004E71F5" w:rsidRPr="004B3144">
        <w:rPr>
          <w:color w:val="000000" w:themeColor="text1"/>
          <w:sz w:val="24"/>
          <w:szCs w:val="24"/>
        </w:rPr>
        <w:t xml:space="preserve"> </w:t>
      </w:r>
      <w:r w:rsidRPr="004B3144">
        <w:rPr>
          <w:color w:val="000000" w:themeColor="text1"/>
          <w:sz w:val="24"/>
          <w:szCs w:val="24"/>
        </w:rPr>
        <w:t xml:space="preserve">is with the Department of Electrical Engineering and Computer Science, </w:t>
      </w:r>
      <w:hyperlink r:id="rId9" w:history="1">
        <w:r w:rsidRPr="004B3144">
          <w:rPr>
            <w:color w:val="000000" w:themeColor="text1"/>
            <w:sz w:val="24"/>
            <w:szCs w:val="24"/>
          </w:rPr>
          <w:t>Massachusetts Institute of Technology</w:t>
        </w:r>
      </w:hyperlink>
      <w:r w:rsidRPr="004B3144">
        <w:rPr>
          <w:color w:val="000000" w:themeColor="text1"/>
          <w:sz w:val="24"/>
          <w:szCs w:val="24"/>
        </w:rPr>
        <w:t xml:space="preserve">, MA 02139, United States </w:t>
      </w:r>
    </w:p>
    <w:p w14:paraId="22AC3D1A" w14:textId="77777777" w:rsidR="00D96127" w:rsidRPr="004B3144" w:rsidRDefault="00D96127" w:rsidP="00D96127">
      <w:pPr>
        <w:pStyle w:val="ae"/>
        <w:rPr>
          <w:rFonts w:ascii="Times New Roman" w:hAnsi="Times New Roman"/>
          <w:color w:val="000000" w:themeColor="text1"/>
          <w:sz w:val="24"/>
          <w:szCs w:val="24"/>
          <w:lang w:eastAsia="en-GB"/>
        </w:rPr>
      </w:pPr>
    </w:p>
    <w:p w14:paraId="44B0DC85" w14:textId="77777777" w:rsidR="00D96127" w:rsidRPr="004B3144" w:rsidRDefault="00D96127" w:rsidP="00D96127">
      <w:pPr>
        <w:pStyle w:val="ae"/>
        <w:spacing w:line="360" w:lineRule="auto"/>
        <w:rPr>
          <w:rFonts w:ascii="Times New Roman" w:hAnsi="Times New Roman"/>
          <w:color w:val="000000" w:themeColor="text1"/>
          <w:sz w:val="24"/>
          <w:szCs w:val="24"/>
          <w:shd w:val="clear" w:color="auto" w:fill="FFFFFF"/>
        </w:rPr>
      </w:pPr>
    </w:p>
    <w:p w14:paraId="5008BE7F" w14:textId="77777777" w:rsidR="00D96127" w:rsidRPr="004B3144" w:rsidRDefault="00D96127" w:rsidP="00D96127">
      <w:pPr>
        <w:pStyle w:val="ae"/>
        <w:spacing w:line="360" w:lineRule="auto"/>
        <w:rPr>
          <w:rFonts w:ascii="Times New Roman" w:hAnsi="Times New Roman"/>
          <w:color w:val="000000" w:themeColor="text1"/>
          <w:sz w:val="24"/>
          <w:szCs w:val="24"/>
          <w:shd w:val="clear" w:color="auto" w:fill="FFFFFF"/>
        </w:rPr>
      </w:pPr>
    </w:p>
    <w:p w14:paraId="7A80E25A" w14:textId="77777777" w:rsidR="00D96127" w:rsidRPr="004B3144" w:rsidRDefault="00D96127" w:rsidP="00D96127">
      <w:pPr>
        <w:pStyle w:val="ae"/>
        <w:spacing w:line="360" w:lineRule="auto"/>
        <w:rPr>
          <w:rFonts w:ascii="Times New Roman" w:hAnsi="Times New Roman"/>
          <w:color w:val="000000" w:themeColor="text1"/>
          <w:sz w:val="24"/>
          <w:szCs w:val="24"/>
          <w:shd w:val="clear" w:color="auto" w:fill="FFFFFF"/>
        </w:rPr>
      </w:pPr>
    </w:p>
    <w:p w14:paraId="3D789D31" w14:textId="77777777" w:rsidR="00D96127" w:rsidRPr="004B3144" w:rsidRDefault="00D96127" w:rsidP="00D96127">
      <w:pPr>
        <w:pStyle w:val="ae"/>
        <w:spacing w:line="360" w:lineRule="auto"/>
        <w:rPr>
          <w:rFonts w:ascii="Times New Roman" w:hAnsi="Times New Roman"/>
          <w:color w:val="000000" w:themeColor="text1"/>
          <w:sz w:val="24"/>
          <w:szCs w:val="24"/>
          <w:shd w:val="clear" w:color="auto" w:fill="FFFFFF"/>
        </w:rPr>
      </w:pPr>
    </w:p>
    <w:p w14:paraId="7BA76021" w14:textId="77777777" w:rsidR="00995656" w:rsidRPr="004B3144" w:rsidRDefault="00995656" w:rsidP="00D96127">
      <w:pPr>
        <w:pStyle w:val="ae"/>
        <w:spacing w:line="360" w:lineRule="auto"/>
        <w:rPr>
          <w:rFonts w:ascii="Times New Roman" w:hAnsi="Times New Roman"/>
          <w:color w:val="000000" w:themeColor="text1"/>
          <w:sz w:val="24"/>
          <w:szCs w:val="24"/>
          <w:shd w:val="clear" w:color="auto" w:fill="FFFFFF"/>
        </w:rPr>
      </w:pPr>
    </w:p>
    <w:p w14:paraId="5F1FBA36" w14:textId="77777777" w:rsidR="00995656" w:rsidRPr="004B3144" w:rsidRDefault="00995656" w:rsidP="00D96127">
      <w:pPr>
        <w:pStyle w:val="ae"/>
        <w:spacing w:line="360" w:lineRule="auto"/>
        <w:rPr>
          <w:rFonts w:ascii="Times New Roman" w:hAnsi="Times New Roman"/>
          <w:color w:val="000000" w:themeColor="text1"/>
          <w:sz w:val="24"/>
          <w:szCs w:val="24"/>
          <w:shd w:val="clear" w:color="auto" w:fill="FFFFFF"/>
        </w:rPr>
      </w:pPr>
    </w:p>
    <w:p w14:paraId="57333C70" w14:textId="77777777" w:rsidR="00D96127" w:rsidRPr="004B3144" w:rsidRDefault="00D96127" w:rsidP="00D96127">
      <w:pPr>
        <w:pStyle w:val="ae"/>
        <w:spacing w:line="360" w:lineRule="auto"/>
        <w:rPr>
          <w:rFonts w:ascii="Times New Roman" w:hAnsi="Times New Roman"/>
          <w:color w:val="000000" w:themeColor="text1"/>
          <w:sz w:val="24"/>
          <w:szCs w:val="24"/>
          <w:shd w:val="clear" w:color="auto" w:fill="FFFFFF"/>
        </w:rPr>
      </w:pPr>
    </w:p>
    <w:p w14:paraId="63A27425" w14:textId="77777777" w:rsidR="00D96127" w:rsidRPr="004B3144" w:rsidRDefault="00D96127" w:rsidP="00D96127">
      <w:pPr>
        <w:pStyle w:val="Default"/>
        <w:jc w:val="center"/>
        <w:rPr>
          <w:b/>
          <w:color w:val="000000" w:themeColor="text1"/>
          <w:u w:val="single"/>
          <w:lang w:eastAsia="en-GB"/>
        </w:rPr>
      </w:pPr>
      <w:r w:rsidRPr="004B3144">
        <w:rPr>
          <w:b/>
          <w:color w:val="000000" w:themeColor="text1"/>
          <w:u w:val="single"/>
          <w:lang w:eastAsia="en-GB"/>
        </w:rPr>
        <w:t>The paper has not been presented at a conference or submitted elsewhere simultaneously.</w:t>
      </w:r>
    </w:p>
    <w:p w14:paraId="6A4E9903" w14:textId="77777777" w:rsidR="00D96127" w:rsidRPr="004B3144" w:rsidRDefault="00D96127" w:rsidP="00D96127">
      <w:pPr>
        <w:pStyle w:val="Abstract"/>
        <w:rPr>
          <w:i/>
          <w:color w:val="000000" w:themeColor="text1"/>
        </w:rPr>
      </w:pPr>
    </w:p>
    <w:p w14:paraId="645105AB" w14:textId="77777777" w:rsidR="00D96127" w:rsidRPr="004B3144" w:rsidRDefault="00D96127" w:rsidP="00D96127">
      <w:pPr>
        <w:pStyle w:val="Abstract"/>
        <w:rPr>
          <w:i/>
          <w:color w:val="000000" w:themeColor="text1"/>
        </w:rPr>
      </w:pPr>
    </w:p>
    <w:p w14:paraId="13535B73" w14:textId="52D005D9" w:rsidR="00D96127" w:rsidRPr="00FA196E" w:rsidRDefault="00D96127" w:rsidP="00FA196E">
      <w:pPr>
        <w:pStyle w:val="Abstract"/>
        <w:spacing w:line="480" w:lineRule="auto"/>
        <w:rPr>
          <w:color w:val="000000" w:themeColor="text1"/>
          <w:sz w:val="21"/>
          <w:szCs w:val="18"/>
          <w:highlight w:val="yellow"/>
          <w:lang w:eastAsia="zh-CN"/>
        </w:rPr>
      </w:pPr>
      <w:r w:rsidRPr="004B3144">
        <w:rPr>
          <w:i/>
          <w:color w:val="000000" w:themeColor="text1"/>
        </w:rPr>
        <w:br w:type="page"/>
      </w:r>
      <w:r w:rsidRPr="004B3144">
        <w:rPr>
          <w:i/>
          <w:color w:val="000000" w:themeColor="text1"/>
          <w:sz w:val="21"/>
        </w:rPr>
        <w:lastRenderedPageBreak/>
        <w:t>Abstract</w:t>
      </w:r>
      <w:r w:rsidRPr="004B3144">
        <w:rPr>
          <w:color w:val="000000" w:themeColor="text1"/>
          <w:sz w:val="21"/>
        </w:rPr>
        <w:t>—</w:t>
      </w:r>
      <w:proofErr w:type="gramStart"/>
      <w:r w:rsidRPr="004B3144">
        <w:rPr>
          <w:color w:val="000000" w:themeColor="text1"/>
          <w:sz w:val="21"/>
          <w:szCs w:val="18"/>
          <w:lang w:eastAsia="zh-CN"/>
        </w:rPr>
        <w:t>The</w:t>
      </w:r>
      <w:proofErr w:type="gramEnd"/>
      <w:r w:rsidRPr="004B3144">
        <w:rPr>
          <w:color w:val="000000" w:themeColor="text1"/>
          <w:sz w:val="21"/>
          <w:szCs w:val="18"/>
          <w:lang w:eastAsia="zh-CN"/>
        </w:rPr>
        <w:t xml:space="preserve"> utilization of solar energy by photovoltaic</w:t>
      </w:r>
      <w:r w:rsidRPr="004B3144">
        <w:rPr>
          <w:rFonts w:hint="eastAsia"/>
          <w:color w:val="000000" w:themeColor="text1"/>
          <w:sz w:val="21"/>
          <w:szCs w:val="18"/>
          <w:lang w:eastAsia="zh-CN"/>
        </w:rPr>
        <w:t xml:space="preserve"> (PV)</w:t>
      </w:r>
      <w:r w:rsidRPr="004B3144">
        <w:rPr>
          <w:color w:val="000000" w:themeColor="text1"/>
          <w:sz w:val="21"/>
          <w:szCs w:val="18"/>
          <w:lang w:eastAsia="zh-CN"/>
        </w:rPr>
        <w:t xml:space="preserve"> systems have received much research and development (R&amp;D) attention across the globe.</w:t>
      </w:r>
      <w:r w:rsidRPr="004B3144">
        <w:rPr>
          <w:rFonts w:hint="eastAsia"/>
          <w:color w:val="000000" w:themeColor="text1"/>
          <w:sz w:val="21"/>
          <w:szCs w:val="18"/>
          <w:lang w:eastAsia="zh-CN"/>
        </w:rPr>
        <w:t xml:space="preserve"> In the past decades, a large number of PV array have been installed.</w:t>
      </w:r>
      <w:r w:rsidRPr="004B3144">
        <w:rPr>
          <w:color w:val="000000" w:themeColor="text1"/>
          <w:sz w:val="21"/>
          <w:szCs w:val="18"/>
          <w:lang w:eastAsia="zh-CN"/>
        </w:rPr>
        <w:t xml:space="preserve"> Since the </w:t>
      </w:r>
      <w:r w:rsidRPr="004B3144">
        <w:rPr>
          <w:rFonts w:hint="eastAsia"/>
          <w:color w:val="000000" w:themeColor="text1"/>
          <w:sz w:val="21"/>
          <w:szCs w:val="18"/>
          <w:lang w:eastAsia="zh-CN"/>
        </w:rPr>
        <w:t xml:space="preserve">installed </w:t>
      </w:r>
      <w:r w:rsidRPr="004B3144">
        <w:rPr>
          <w:color w:val="000000" w:themeColor="text1"/>
          <w:sz w:val="21"/>
          <w:szCs w:val="18"/>
          <w:lang w:eastAsia="zh-CN"/>
        </w:rPr>
        <w:t>PV arrays often operate in harsh environments, n</w:t>
      </w:r>
      <w:r w:rsidRPr="004B3144">
        <w:rPr>
          <w:rFonts w:hint="eastAsia"/>
          <w:color w:val="000000" w:themeColor="text1"/>
          <w:sz w:val="21"/>
          <w:szCs w:val="18"/>
          <w:lang w:eastAsia="zh-CN"/>
        </w:rPr>
        <w:t xml:space="preserve">on-uniform aging </w:t>
      </w:r>
      <w:r w:rsidRPr="004B3144">
        <w:rPr>
          <w:color w:val="000000" w:themeColor="text1"/>
          <w:sz w:val="21"/>
          <w:szCs w:val="18"/>
          <w:lang w:eastAsia="zh-CN"/>
        </w:rPr>
        <w:t>can occur and impact adversely on the performance of PV systems</w:t>
      </w:r>
      <w:r w:rsidRPr="004B3144">
        <w:rPr>
          <w:rFonts w:hint="eastAsia"/>
          <w:color w:val="000000" w:themeColor="text1"/>
          <w:sz w:val="21"/>
          <w:szCs w:val="18"/>
          <w:lang w:eastAsia="zh-CN"/>
        </w:rPr>
        <w:t xml:space="preserve">, </w:t>
      </w:r>
      <w:r w:rsidRPr="004B3144">
        <w:rPr>
          <w:color w:val="000000" w:themeColor="text1"/>
          <w:sz w:val="21"/>
          <w:szCs w:val="18"/>
          <w:lang w:eastAsia="zh-CN"/>
        </w:rPr>
        <w:t>especially</w:t>
      </w:r>
      <w:r w:rsidRPr="004B3144">
        <w:rPr>
          <w:rFonts w:hint="eastAsia"/>
          <w:color w:val="000000" w:themeColor="text1"/>
          <w:sz w:val="21"/>
          <w:szCs w:val="18"/>
          <w:lang w:eastAsia="zh-CN"/>
        </w:rPr>
        <w:t xml:space="preserve"> in the middle and late period</w:t>
      </w:r>
      <w:r w:rsidRPr="004B3144">
        <w:rPr>
          <w:color w:val="000000" w:themeColor="text1"/>
          <w:sz w:val="21"/>
          <w:szCs w:val="18"/>
          <w:lang w:eastAsia="zh-CN"/>
        </w:rPr>
        <w:t xml:space="preserve">s of their </w:t>
      </w:r>
      <w:r w:rsidRPr="004B3144">
        <w:rPr>
          <w:rFonts w:hint="eastAsia"/>
          <w:color w:val="000000" w:themeColor="text1"/>
          <w:sz w:val="21"/>
          <w:szCs w:val="18"/>
          <w:lang w:eastAsia="zh-CN"/>
        </w:rPr>
        <w:t>service</w:t>
      </w:r>
      <w:r w:rsidRPr="004B3144">
        <w:rPr>
          <w:color w:val="000000" w:themeColor="text1"/>
          <w:sz w:val="21"/>
          <w:szCs w:val="18"/>
          <w:lang w:eastAsia="zh-CN"/>
        </w:rPr>
        <w:t xml:space="preserve"> life</w:t>
      </w:r>
      <w:r w:rsidRPr="004B3144">
        <w:rPr>
          <w:rFonts w:hint="eastAsia"/>
          <w:color w:val="000000" w:themeColor="text1"/>
          <w:sz w:val="21"/>
          <w:szCs w:val="18"/>
          <w:lang w:eastAsia="zh-CN"/>
        </w:rPr>
        <w:t xml:space="preserve">. </w:t>
      </w:r>
      <w:r w:rsidRPr="004B3144">
        <w:rPr>
          <w:color w:val="000000" w:themeColor="text1"/>
          <w:sz w:val="21"/>
          <w:szCs w:val="18"/>
          <w:lang w:eastAsia="zh-CN"/>
        </w:rPr>
        <w:t xml:space="preserve">Due to the high cost </w:t>
      </w:r>
      <w:r w:rsidR="00DC5794" w:rsidRPr="004B3144">
        <w:rPr>
          <w:color w:val="000000" w:themeColor="text1"/>
          <w:sz w:val="21"/>
          <w:szCs w:val="18"/>
          <w:lang w:eastAsia="zh-CN"/>
        </w:rPr>
        <w:t>of</w:t>
      </w:r>
      <w:r w:rsidRPr="004B3144">
        <w:rPr>
          <w:color w:val="000000" w:themeColor="text1"/>
          <w:sz w:val="21"/>
          <w:szCs w:val="18"/>
          <w:lang w:eastAsia="zh-CN"/>
        </w:rPr>
        <w:t xml:space="preserve"> replac</w:t>
      </w:r>
      <w:r w:rsidR="00DC5794" w:rsidRPr="004B3144">
        <w:rPr>
          <w:color w:val="000000" w:themeColor="text1"/>
          <w:sz w:val="21"/>
          <w:szCs w:val="18"/>
          <w:lang w:eastAsia="zh-CN"/>
        </w:rPr>
        <w:t>ing</w:t>
      </w:r>
      <w:r w:rsidRPr="004B3144">
        <w:rPr>
          <w:color w:val="000000" w:themeColor="text1"/>
          <w:sz w:val="21"/>
          <w:szCs w:val="18"/>
          <w:lang w:eastAsia="zh-CN"/>
        </w:rPr>
        <w:t xml:space="preserve"> aged PV modules by new modules, it </w:t>
      </w:r>
      <w:r w:rsidR="00DC5794" w:rsidRPr="004B3144">
        <w:rPr>
          <w:color w:val="000000" w:themeColor="text1"/>
          <w:sz w:val="21"/>
          <w:szCs w:val="18"/>
          <w:lang w:eastAsia="zh-CN"/>
        </w:rPr>
        <w:t>is appealing to improve energy efficiency of</w:t>
      </w:r>
      <w:r w:rsidRPr="004B3144">
        <w:rPr>
          <w:color w:val="000000" w:themeColor="text1"/>
          <w:sz w:val="21"/>
          <w:szCs w:val="18"/>
          <w:lang w:eastAsia="zh-CN"/>
        </w:rPr>
        <w:t xml:space="preserve"> aged PV systems. For this purpose, this paper presents a PV module reconfiguration strategy to </w:t>
      </w:r>
      <w:r w:rsidR="00871EB1" w:rsidRPr="004B3144">
        <w:rPr>
          <w:color w:val="000000" w:themeColor="text1"/>
          <w:sz w:val="21"/>
          <w:szCs w:val="18"/>
          <w:lang w:eastAsia="zh-CN"/>
        </w:rPr>
        <w:t>achieve</w:t>
      </w:r>
      <w:r w:rsidRPr="004B3144">
        <w:rPr>
          <w:color w:val="000000" w:themeColor="text1"/>
          <w:sz w:val="21"/>
          <w:szCs w:val="18"/>
          <w:lang w:eastAsia="zh-CN"/>
        </w:rPr>
        <w:t xml:space="preserve"> the maximum power generation </w:t>
      </w:r>
      <w:r w:rsidR="00871EB1" w:rsidRPr="004B3144">
        <w:rPr>
          <w:color w:val="000000" w:themeColor="text1"/>
          <w:sz w:val="21"/>
          <w:szCs w:val="18"/>
          <w:lang w:eastAsia="zh-CN"/>
        </w:rPr>
        <w:t>from non-uniformly</w:t>
      </w:r>
      <w:r w:rsidRPr="004B3144">
        <w:rPr>
          <w:color w:val="000000" w:themeColor="text1"/>
          <w:sz w:val="21"/>
          <w:szCs w:val="18"/>
          <w:lang w:eastAsia="zh-CN"/>
        </w:rPr>
        <w:t xml:space="preserve"> aged PV </w:t>
      </w:r>
      <w:r w:rsidR="00871EB1" w:rsidRPr="004B3144">
        <w:rPr>
          <w:color w:val="000000" w:themeColor="text1"/>
          <w:sz w:val="21"/>
          <w:szCs w:val="18"/>
          <w:lang w:eastAsia="zh-CN"/>
        </w:rPr>
        <w:t>array</w:t>
      </w:r>
      <w:r w:rsidRPr="004B3144">
        <w:rPr>
          <w:color w:val="000000" w:themeColor="text1"/>
          <w:sz w:val="21"/>
          <w:szCs w:val="18"/>
          <w:lang w:eastAsia="zh-CN"/>
        </w:rPr>
        <w:t xml:space="preserve">s without </w:t>
      </w:r>
      <w:r w:rsidR="00871EB1" w:rsidRPr="004B3144">
        <w:rPr>
          <w:color w:val="000000" w:themeColor="text1"/>
          <w:sz w:val="21"/>
          <w:szCs w:val="18"/>
          <w:lang w:eastAsia="zh-CN"/>
        </w:rPr>
        <w:t>significant investment</w:t>
      </w:r>
      <w:r w:rsidR="00BD5B7E" w:rsidRPr="004B3144">
        <w:rPr>
          <w:color w:val="000000" w:themeColor="text1"/>
          <w:sz w:val="21"/>
          <w:szCs w:val="18"/>
          <w:lang w:eastAsia="zh-CN"/>
        </w:rPr>
        <w:t xml:space="preserve">. </w:t>
      </w:r>
      <w:r w:rsidRPr="004B3144">
        <w:rPr>
          <w:color w:val="000000" w:themeColor="text1"/>
          <w:sz w:val="21"/>
          <w:szCs w:val="18"/>
          <w:lang w:eastAsia="zh-CN"/>
        </w:rPr>
        <w:t>Th</w:t>
      </w:r>
      <w:r w:rsidR="00871EB1" w:rsidRPr="004B3144">
        <w:rPr>
          <w:color w:val="000000" w:themeColor="text1"/>
          <w:sz w:val="21"/>
          <w:szCs w:val="18"/>
          <w:lang w:eastAsia="zh-CN"/>
        </w:rPr>
        <w:t>e proposed</w:t>
      </w:r>
      <w:r w:rsidRPr="004B3144">
        <w:rPr>
          <w:color w:val="000000" w:themeColor="text1"/>
          <w:sz w:val="21"/>
          <w:szCs w:val="18"/>
          <w:lang w:eastAsia="zh-CN"/>
        </w:rPr>
        <w:t xml:space="preserve"> reconfiguration </w:t>
      </w:r>
      <w:r w:rsidR="009D4E3A" w:rsidRPr="004B3144">
        <w:rPr>
          <w:color w:val="000000" w:themeColor="text1"/>
          <w:sz w:val="21"/>
          <w:szCs w:val="18"/>
          <w:lang w:eastAsia="zh-CN"/>
        </w:rPr>
        <w:t xml:space="preserve">strategy </w:t>
      </w:r>
      <w:r w:rsidR="00871EB1" w:rsidRPr="004B3144">
        <w:rPr>
          <w:color w:val="000000" w:themeColor="text1"/>
          <w:sz w:val="21"/>
          <w:szCs w:val="18"/>
          <w:lang w:eastAsia="zh-CN"/>
        </w:rPr>
        <w:t>is based on</w:t>
      </w:r>
      <w:r w:rsidRPr="004B3144">
        <w:rPr>
          <w:rFonts w:hint="eastAsia"/>
          <w:color w:val="000000" w:themeColor="text1"/>
          <w:sz w:val="21"/>
          <w:szCs w:val="18"/>
          <w:lang w:eastAsia="zh-CN"/>
        </w:rPr>
        <w:t xml:space="preserve"> the cell-unit structure of PV module</w:t>
      </w:r>
      <w:r w:rsidR="004647BF" w:rsidRPr="004B3144">
        <w:rPr>
          <w:color w:val="000000" w:themeColor="text1"/>
          <w:sz w:val="21"/>
          <w:szCs w:val="18"/>
          <w:lang w:eastAsia="zh-CN"/>
        </w:rPr>
        <w:t>s</w:t>
      </w:r>
      <w:r w:rsidRPr="004B3144">
        <w:rPr>
          <w:color w:val="000000" w:themeColor="text1"/>
          <w:sz w:val="21"/>
          <w:szCs w:val="18"/>
          <w:lang w:eastAsia="zh-CN"/>
        </w:rPr>
        <w:t>, the</w:t>
      </w:r>
      <w:r w:rsidRPr="004B3144">
        <w:rPr>
          <w:rFonts w:hint="eastAsia"/>
          <w:color w:val="000000" w:themeColor="text1"/>
          <w:sz w:val="21"/>
          <w:szCs w:val="18"/>
          <w:lang w:eastAsia="zh-CN"/>
        </w:rPr>
        <w:t xml:space="preserve"> operating voltage </w:t>
      </w:r>
      <w:r w:rsidR="00DC17AD" w:rsidRPr="00DC17AD">
        <w:rPr>
          <w:rFonts w:hint="eastAsia"/>
          <w:color w:val="FF0000"/>
          <w:sz w:val="21"/>
          <w:szCs w:val="18"/>
          <w:lang w:eastAsia="zh-CN"/>
        </w:rPr>
        <w:t>limit</w:t>
      </w:r>
      <w:r w:rsidRPr="00DC17AD">
        <w:rPr>
          <w:rFonts w:hint="eastAsia"/>
          <w:color w:val="FF0000"/>
          <w:sz w:val="21"/>
          <w:szCs w:val="18"/>
          <w:lang w:eastAsia="zh-CN"/>
        </w:rPr>
        <w:t xml:space="preserve"> </w:t>
      </w:r>
      <w:r w:rsidRPr="004B3144">
        <w:rPr>
          <w:rFonts w:hint="eastAsia"/>
          <w:color w:val="000000" w:themeColor="text1"/>
          <w:sz w:val="21"/>
          <w:szCs w:val="18"/>
          <w:lang w:eastAsia="zh-CN"/>
        </w:rPr>
        <w:t>of gird-c</w:t>
      </w:r>
      <w:r w:rsidRPr="004B3144">
        <w:rPr>
          <w:color w:val="000000" w:themeColor="text1"/>
          <w:sz w:val="21"/>
          <w:szCs w:val="18"/>
          <w:lang w:eastAsia="zh-CN"/>
        </w:rPr>
        <w:t>onnected</w:t>
      </w:r>
      <w:r w:rsidRPr="004B3144">
        <w:rPr>
          <w:rFonts w:hint="eastAsia"/>
          <w:color w:val="000000" w:themeColor="text1"/>
          <w:sz w:val="21"/>
          <w:szCs w:val="18"/>
          <w:lang w:eastAsia="zh-CN"/>
        </w:rPr>
        <w:t xml:space="preserve"> converter</w:t>
      </w:r>
      <w:r w:rsidRPr="004B3144">
        <w:rPr>
          <w:color w:val="000000" w:themeColor="text1"/>
          <w:sz w:val="21"/>
          <w:szCs w:val="18"/>
          <w:lang w:eastAsia="zh-CN"/>
        </w:rPr>
        <w:t>, and the resulted bucket-effect of the maximum short circuit current</w:t>
      </w:r>
      <w:r w:rsidRPr="004B3144">
        <w:rPr>
          <w:rFonts w:hint="eastAsia"/>
          <w:color w:val="000000" w:themeColor="text1"/>
          <w:sz w:val="21"/>
          <w:szCs w:val="18"/>
          <w:lang w:eastAsia="zh-CN"/>
        </w:rPr>
        <w:t>.</w:t>
      </w:r>
      <w:r w:rsidRPr="004B3144">
        <w:rPr>
          <w:color w:val="000000" w:themeColor="text1"/>
          <w:sz w:val="21"/>
          <w:szCs w:val="18"/>
          <w:lang w:eastAsia="zh-CN"/>
        </w:rPr>
        <w:t xml:space="preserve"> </w:t>
      </w:r>
      <w:r w:rsidR="004647BF" w:rsidRPr="004B3144">
        <w:rPr>
          <w:color w:val="000000" w:themeColor="text1"/>
          <w:sz w:val="21"/>
          <w:szCs w:val="18"/>
          <w:lang w:eastAsia="zh-CN"/>
        </w:rPr>
        <w:t>The objective</w:t>
      </w:r>
      <w:r w:rsidR="001D48E5" w:rsidRPr="004B3144">
        <w:rPr>
          <w:color w:val="000000" w:themeColor="text1"/>
          <w:sz w:val="21"/>
          <w:szCs w:val="18"/>
          <w:lang w:eastAsia="zh-CN"/>
        </w:rPr>
        <w:t>s</w:t>
      </w:r>
      <w:r w:rsidR="004647BF" w:rsidRPr="004B3144">
        <w:rPr>
          <w:color w:val="000000" w:themeColor="text1"/>
          <w:sz w:val="21"/>
          <w:szCs w:val="18"/>
          <w:lang w:eastAsia="zh-CN"/>
        </w:rPr>
        <w:t xml:space="preserve"> </w:t>
      </w:r>
      <w:r w:rsidR="001D48E5" w:rsidRPr="004B3144">
        <w:rPr>
          <w:color w:val="000000" w:themeColor="text1"/>
          <w:sz w:val="21"/>
          <w:szCs w:val="18"/>
          <w:lang w:eastAsia="zh-CN"/>
        </w:rPr>
        <w:t>are</w:t>
      </w:r>
      <w:r w:rsidR="004647BF" w:rsidRPr="004B3144">
        <w:rPr>
          <w:color w:val="000000" w:themeColor="text1"/>
          <w:sz w:val="21"/>
          <w:szCs w:val="18"/>
          <w:lang w:eastAsia="zh-CN"/>
        </w:rPr>
        <w:t xml:space="preserve"> to</w:t>
      </w:r>
      <w:r w:rsidR="004A00EC" w:rsidRPr="004B3144">
        <w:rPr>
          <w:color w:val="000000" w:themeColor="text1"/>
          <w:sz w:val="21"/>
          <w:szCs w:val="18"/>
          <w:lang w:eastAsia="zh-CN"/>
        </w:rPr>
        <w:t xml:space="preserve"> </w:t>
      </w:r>
      <w:r w:rsidR="00844BC9" w:rsidRPr="004B3144">
        <w:rPr>
          <w:color w:val="000000" w:themeColor="text1"/>
          <w:sz w:val="21"/>
          <w:szCs w:val="18"/>
          <w:lang w:eastAsia="zh-CN"/>
        </w:rPr>
        <w:t>analyz</w:t>
      </w:r>
      <w:r w:rsidR="004647BF" w:rsidRPr="004B3144">
        <w:rPr>
          <w:color w:val="000000" w:themeColor="text1"/>
          <w:sz w:val="21"/>
          <w:szCs w:val="18"/>
          <w:lang w:eastAsia="zh-CN"/>
        </w:rPr>
        <w:t>e</w:t>
      </w:r>
      <w:r w:rsidR="00844BC9" w:rsidRPr="004B3144">
        <w:rPr>
          <w:rFonts w:hint="eastAsia"/>
          <w:color w:val="000000" w:themeColor="text1"/>
          <w:sz w:val="21"/>
          <w:szCs w:val="18"/>
          <w:lang w:eastAsia="zh-CN"/>
        </w:rPr>
        <w:t xml:space="preserve"> </w:t>
      </w:r>
      <w:r w:rsidR="004A00EC" w:rsidRPr="004B3144">
        <w:rPr>
          <w:color w:val="000000" w:themeColor="text1"/>
          <w:sz w:val="21"/>
          <w:szCs w:val="18"/>
          <w:lang w:eastAsia="zh-CN"/>
        </w:rPr>
        <w:t xml:space="preserve">all the potential </w:t>
      </w:r>
      <w:r w:rsidR="00DD091E" w:rsidRPr="004B3144">
        <w:rPr>
          <w:color w:val="000000" w:themeColor="text1"/>
          <w:sz w:val="21"/>
          <w:szCs w:val="18"/>
          <w:lang w:eastAsia="zh-CN"/>
        </w:rPr>
        <w:t xml:space="preserve">reorganization </w:t>
      </w:r>
      <w:r w:rsidR="004647BF" w:rsidRPr="004B3144">
        <w:rPr>
          <w:color w:val="000000" w:themeColor="text1"/>
          <w:sz w:val="21"/>
          <w:szCs w:val="18"/>
          <w:lang w:eastAsia="zh-CN"/>
        </w:rPr>
        <w:t xml:space="preserve">options </w:t>
      </w:r>
      <w:r w:rsidR="004A00EC" w:rsidRPr="004B3144">
        <w:rPr>
          <w:color w:val="000000" w:themeColor="text1"/>
          <w:sz w:val="21"/>
          <w:szCs w:val="18"/>
          <w:lang w:eastAsia="zh-CN"/>
        </w:rPr>
        <w:t xml:space="preserve">of the PV modules, </w:t>
      </w:r>
      <w:r w:rsidR="004647BF" w:rsidRPr="004B3144">
        <w:rPr>
          <w:color w:val="000000" w:themeColor="text1"/>
          <w:sz w:val="21"/>
          <w:szCs w:val="18"/>
          <w:lang w:eastAsia="zh-CN"/>
        </w:rPr>
        <w:t xml:space="preserve">find </w:t>
      </w:r>
      <w:r w:rsidR="004A00EC" w:rsidRPr="004B3144">
        <w:rPr>
          <w:color w:val="000000" w:themeColor="text1"/>
          <w:sz w:val="21"/>
          <w:szCs w:val="18"/>
          <w:lang w:eastAsia="zh-CN"/>
        </w:rPr>
        <w:t xml:space="preserve">the maximum power </w:t>
      </w:r>
      <w:r w:rsidR="004647BF" w:rsidRPr="004B3144">
        <w:rPr>
          <w:color w:val="000000" w:themeColor="text1"/>
          <w:sz w:val="21"/>
          <w:szCs w:val="18"/>
          <w:lang w:eastAsia="zh-CN"/>
        </w:rPr>
        <w:t>point and express it</w:t>
      </w:r>
      <w:r w:rsidR="004A00EC" w:rsidRPr="004B3144">
        <w:rPr>
          <w:color w:val="000000" w:themeColor="text1"/>
          <w:sz w:val="21"/>
          <w:szCs w:val="18"/>
          <w:lang w:eastAsia="zh-CN"/>
        </w:rPr>
        <w:t xml:space="preserve"> in a proposition. </w:t>
      </w:r>
      <w:r w:rsidR="00387A2C" w:rsidRPr="004B3144">
        <w:rPr>
          <w:color w:val="000000" w:themeColor="text1"/>
          <w:sz w:val="21"/>
          <w:szCs w:val="18"/>
          <w:lang w:eastAsia="zh-CN"/>
        </w:rPr>
        <w:t>This proposition is further developed into a</w:t>
      </w:r>
      <w:r w:rsidR="00D02FD6">
        <w:rPr>
          <w:color w:val="000000" w:themeColor="text1"/>
          <w:sz w:val="21"/>
          <w:szCs w:val="18"/>
          <w:lang w:eastAsia="zh-CN"/>
        </w:rPr>
        <w:t xml:space="preserve"> </w:t>
      </w:r>
      <w:r w:rsidR="00D02FD6" w:rsidRPr="00F25621">
        <w:rPr>
          <w:color w:val="FF0000"/>
          <w:sz w:val="21"/>
          <w:szCs w:val="18"/>
          <w:lang w:eastAsia="zh-CN"/>
        </w:rPr>
        <w:t>novel</w:t>
      </w:r>
      <w:r w:rsidR="00387A2C" w:rsidRPr="00F25621">
        <w:rPr>
          <w:color w:val="FF0000"/>
          <w:sz w:val="21"/>
          <w:szCs w:val="18"/>
          <w:lang w:eastAsia="zh-CN"/>
        </w:rPr>
        <w:t xml:space="preserve"> </w:t>
      </w:r>
      <w:r w:rsidR="00387A2C" w:rsidRPr="004B3144">
        <w:rPr>
          <w:color w:val="000000" w:themeColor="text1"/>
          <w:sz w:val="21"/>
          <w:szCs w:val="18"/>
          <w:lang w:eastAsia="zh-CN"/>
        </w:rPr>
        <w:t xml:space="preserve">implementable algorithm to calculate the maximum power generation and the corresponding </w:t>
      </w:r>
      <w:r w:rsidR="00235423" w:rsidRPr="004B3144">
        <w:rPr>
          <w:color w:val="000000" w:themeColor="text1"/>
          <w:sz w:val="21"/>
          <w:szCs w:val="18"/>
          <w:lang w:eastAsia="zh-CN"/>
        </w:rPr>
        <w:t>reconfiguration</w:t>
      </w:r>
      <w:r w:rsidR="00387A2C" w:rsidRPr="004B3144">
        <w:rPr>
          <w:color w:val="000000" w:themeColor="text1"/>
          <w:sz w:val="21"/>
          <w:szCs w:val="18"/>
          <w:lang w:eastAsia="zh-CN"/>
        </w:rPr>
        <w:t xml:space="preserve"> of the PV modules.</w:t>
      </w:r>
      <w:r w:rsidR="009D4E3A" w:rsidRPr="004B3144">
        <w:rPr>
          <w:color w:val="000000" w:themeColor="text1"/>
          <w:sz w:val="21"/>
          <w:szCs w:val="18"/>
          <w:lang w:eastAsia="zh-CN"/>
        </w:rPr>
        <w:t xml:space="preserve"> </w:t>
      </w:r>
      <w:r w:rsidRPr="004B3144">
        <w:rPr>
          <w:color w:val="000000" w:themeColor="text1"/>
          <w:sz w:val="21"/>
          <w:szCs w:val="18"/>
          <w:lang w:eastAsia="zh-CN"/>
        </w:rPr>
        <w:t xml:space="preserve">The immediate benefits from this reconfiguration are the increased total power output and </w:t>
      </w:r>
      <w:r w:rsidR="009D65C6" w:rsidRPr="004B3144">
        <w:rPr>
          <w:rFonts w:hint="eastAsia"/>
          <w:color w:val="000000" w:themeColor="text1"/>
          <w:sz w:val="21"/>
          <w:szCs w:val="18"/>
          <w:lang w:eastAsia="zh-CN"/>
        </w:rPr>
        <w:t>maximum power point voltage information</w:t>
      </w:r>
      <w:r w:rsidRPr="004B3144">
        <w:rPr>
          <w:color w:val="000000" w:themeColor="text1"/>
          <w:sz w:val="21"/>
          <w:szCs w:val="18"/>
          <w:lang w:eastAsia="zh-CN"/>
        </w:rPr>
        <w:t xml:space="preserve"> for </w:t>
      </w:r>
      <w:r w:rsidRPr="004B3144">
        <w:rPr>
          <w:rFonts w:hint="eastAsia"/>
          <w:color w:val="000000" w:themeColor="text1"/>
          <w:sz w:val="21"/>
          <w:szCs w:val="18"/>
          <w:lang w:eastAsia="zh-CN"/>
        </w:rPr>
        <w:t xml:space="preserve">global maximum </w:t>
      </w:r>
      <w:r w:rsidRPr="004B3144">
        <w:rPr>
          <w:color w:val="000000" w:themeColor="text1"/>
          <w:sz w:val="21"/>
          <w:szCs w:val="18"/>
          <w:lang w:eastAsia="zh-CN"/>
        </w:rPr>
        <w:t>power</w:t>
      </w:r>
      <w:r w:rsidRPr="004B3144">
        <w:rPr>
          <w:rFonts w:hint="eastAsia"/>
          <w:color w:val="000000" w:themeColor="text1"/>
          <w:sz w:val="21"/>
          <w:szCs w:val="18"/>
          <w:lang w:eastAsia="zh-CN"/>
        </w:rPr>
        <w:t xml:space="preserve"> point tracking (MPPT)</w:t>
      </w:r>
      <w:r w:rsidRPr="004B3144">
        <w:rPr>
          <w:color w:val="000000" w:themeColor="text1"/>
          <w:sz w:val="21"/>
          <w:szCs w:val="18"/>
          <w:lang w:eastAsia="zh-CN"/>
        </w:rPr>
        <w:t>.</w:t>
      </w:r>
      <w:r w:rsidRPr="004B3144">
        <w:rPr>
          <w:rFonts w:hint="eastAsia"/>
          <w:color w:val="000000" w:themeColor="text1"/>
          <w:sz w:val="21"/>
          <w:szCs w:val="18"/>
          <w:lang w:eastAsia="zh-CN"/>
        </w:rPr>
        <w:t xml:space="preserve"> </w:t>
      </w:r>
      <w:r w:rsidRPr="00FA196E">
        <w:rPr>
          <w:color w:val="FF0000"/>
          <w:sz w:val="21"/>
          <w:szCs w:val="18"/>
          <w:lang w:eastAsia="zh-CN"/>
        </w:rPr>
        <w:t>A</w:t>
      </w:r>
      <w:r w:rsidRPr="00FA196E">
        <w:rPr>
          <w:rFonts w:hint="eastAsia"/>
          <w:color w:val="FF0000"/>
          <w:sz w:val="21"/>
          <w:szCs w:val="18"/>
          <w:lang w:eastAsia="zh-CN"/>
        </w:rPr>
        <w:t xml:space="preserve"> PV array </w:t>
      </w:r>
      <w:r w:rsidRPr="00FA196E">
        <w:rPr>
          <w:color w:val="FF0000"/>
          <w:sz w:val="21"/>
          <w:szCs w:val="18"/>
          <w:lang w:eastAsia="zh-CN"/>
        </w:rPr>
        <w:t>simulation</w:t>
      </w:r>
      <w:r w:rsidRPr="00FA196E">
        <w:rPr>
          <w:rFonts w:hint="eastAsia"/>
          <w:color w:val="FF0000"/>
          <w:sz w:val="21"/>
          <w:szCs w:val="18"/>
          <w:lang w:eastAsia="zh-CN"/>
        </w:rPr>
        <w:t xml:space="preserve"> model is </w:t>
      </w:r>
      <w:r w:rsidRPr="00FA196E">
        <w:rPr>
          <w:color w:val="FF0000"/>
          <w:sz w:val="21"/>
          <w:szCs w:val="18"/>
          <w:lang w:eastAsia="zh-CN"/>
        </w:rPr>
        <w:t>used</w:t>
      </w:r>
      <w:r w:rsidRPr="00FA196E">
        <w:rPr>
          <w:rFonts w:hint="eastAsia"/>
          <w:color w:val="FF0000"/>
          <w:sz w:val="21"/>
          <w:szCs w:val="18"/>
          <w:lang w:eastAsia="zh-CN"/>
        </w:rPr>
        <w:t xml:space="preserve"> to </w:t>
      </w:r>
      <w:r w:rsidRPr="00FA196E">
        <w:rPr>
          <w:color w:val="FF0000"/>
          <w:sz w:val="21"/>
          <w:szCs w:val="18"/>
          <w:lang w:eastAsia="zh-CN"/>
        </w:rPr>
        <w:t>illustrate</w:t>
      </w:r>
      <w:r w:rsidRPr="00FA196E">
        <w:rPr>
          <w:rFonts w:hint="eastAsia"/>
          <w:color w:val="FF0000"/>
          <w:sz w:val="21"/>
          <w:szCs w:val="18"/>
          <w:lang w:eastAsia="zh-CN"/>
        </w:rPr>
        <w:t xml:space="preserve"> the proposed </w:t>
      </w:r>
      <w:r w:rsidRPr="00FA196E">
        <w:rPr>
          <w:color w:val="FF0000"/>
          <w:sz w:val="21"/>
          <w:szCs w:val="18"/>
          <w:lang w:eastAsia="zh-CN"/>
        </w:rPr>
        <w:t xml:space="preserve">method </w:t>
      </w:r>
      <w:r w:rsidR="00FA196E" w:rsidRPr="00FA196E">
        <w:rPr>
          <w:rFonts w:hint="eastAsia"/>
          <w:color w:val="FF0000"/>
          <w:sz w:val="21"/>
          <w:szCs w:val="18"/>
          <w:lang w:eastAsia="zh-CN"/>
        </w:rPr>
        <w:t xml:space="preserve">under three different cases. </w:t>
      </w:r>
      <w:r w:rsidR="00921442" w:rsidRPr="00FA196E">
        <w:rPr>
          <w:rFonts w:hint="eastAsia"/>
          <w:color w:val="FF0000"/>
          <w:sz w:val="21"/>
          <w:szCs w:val="18"/>
          <w:lang w:eastAsia="zh-CN"/>
        </w:rPr>
        <w:t xml:space="preserve">Furthermore, </w:t>
      </w:r>
      <w:r w:rsidRPr="00CC2463">
        <w:rPr>
          <w:rFonts w:hint="eastAsia"/>
          <w:color w:val="FF0000"/>
          <w:sz w:val="21"/>
          <w:szCs w:val="18"/>
          <w:lang w:eastAsia="zh-CN"/>
        </w:rPr>
        <w:t>a</w:t>
      </w:r>
      <w:r w:rsidR="00CC2463" w:rsidRPr="00CC2463">
        <w:rPr>
          <w:color w:val="FF0000"/>
          <w:sz w:val="21"/>
          <w:szCs w:val="18"/>
          <w:lang w:eastAsia="zh-CN"/>
        </w:rPr>
        <w:t>n</w:t>
      </w:r>
      <w:r w:rsidRPr="00CC2463">
        <w:rPr>
          <w:rFonts w:hint="eastAsia"/>
          <w:color w:val="FF0000"/>
          <w:sz w:val="21"/>
          <w:szCs w:val="18"/>
          <w:lang w:eastAsia="zh-CN"/>
        </w:rPr>
        <w:t xml:space="preserve"> </w:t>
      </w:r>
      <w:r w:rsidRPr="00CC2463">
        <w:rPr>
          <w:color w:val="FF0000"/>
          <w:sz w:val="21"/>
          <w:szCs w:val="18"/>
          <w:lang w:eastAsia="zh-CN"/>
        </w:rPr>
        <w:t>experimental</w:t>
      </w:r>
      <w:r w:rsidRPr="00FA196E">
        <w:rPr>
          <w:rFonts w:hint="eastAsia"/>
          <w:color w:val="000000" w:themeColor="text1"/>
          <w:sz w:val="21"/>
          <w:szCs w:val="18"/>
          <w:lang w:eastAsia="zh-CN"/>
        </w:rPr>
        <w:t xml:space="preserve"> rig is built to </w:t>
      </w:r>
      <w:r w:rsidRPr="00FA196E">
        <w:rPr>
          <w:color w:val="000000" w:themeColor="text1"/>
          <w:sz w:val="21"/>
          <w:szCs w:val="18"/>
          <w:lang w:eastAsia="zh-CN"/>
        </w:rPr>
        <w:t>verify the effectiveness</w:t>
      </w:r>
      <w:r w:rsidRPr="00FA196E">
        <w:rPr>
          <w:rFonts w:hint="eastAsia"/>
          <w:color w:val="000000" w:themeColor="text1"/>
          <w:sz w:val="21"/>
          <w:szCs w:val="18"/>
          <w:lang w:eastAsia="zh-CN"/>
        </w:rPr>
        <w:t xml:space="preserve"> of the </w:t>
      </w:r>
      <w:r w:rsidRPr="00FA196E">
        <w:rPr>
          <w:color w:val="000000" w:themeColor="text1"/>
          <w:sz w:val="21"/>
          <w:szCs w:val="18"/>
          <w:lang w:eastAsia="zh-CN"/>
        </w:rPr>
        <w:t>proposed</w:t>
      </w:r>
      <w:r w:rsidRPr="00FA196E">
        <w:rPr>
          <w:rFonts w:hint="eastAsia"/>
          <w:color w:val="000000" w:themeColor="text1"/>
          <w:sz w:val="21"/>
          <w:szCs w:val="18"/>
          <w:lang w:eastAsia="zh-CN"/>
        </w:rPr>
        <w:t xml:space="preserve"> </w:t>
      </w:r>
      <w:r w:rsidRPr="00FA196E">
        <w:rPr>
          <w:color w:val="000000" w:themeColor="text1"/>
          <w:sz w:val="21"/>
          <w:szCs w:val="18"/>
          <w:lang w:eastAsia="zh-CN"/>
        </w:rPr>
        <w:t>method</w:t>
      </w:r>
      <w:r w:rsidRPr="00FA196E">
        <w:rPr>
          <w:rFonts w:hint="eastAsia"/>
          <w:color w:val="000000" w:themeColor="text1"/>
          <w:sz w:val="21"/>
          <w:szCs w:val="18"/>
          <w:lang w:eastAsia="zh-CN"/>
        </w:rPr>
        <w:t>.</w:t>
      </w:r>
      <w:r w:rsidR="00D02FD6">
        <w:rPr>
          <w:color w:val="000000" w:themeColor="text1"/>
          <w:sz w:val="21"/>
          <w:szCs w:val="18"/>
          <w:lang w:eastAsia="zh-CN"/>
        </w:rPr>
        <w:t xml:space="preserve"> </w:t>
      </w:r>
      <w:r w:rsidR="00D02FD6" w:rsidRPr="00725690">
        <w:rPr>
          <w:color w:val="FF0000"/>
          <w:sz w:val="21"/>
          <w:szCs w:val="18"/>
          <w:lang w:eastAsia="zh-CN"/>
        </w:rPr>
        <w:t>The proposed method will open an effective approach for condi</w:t>
      </w:r>
      <w:r w:rsidR="00725690" w:rsidRPr="00725690">
        <w:rPr>
          <w:rFonts w:hint="eastAsia"/>
          <w:color w:val="FF0000"/>
          <w:sz w:val="21"/>
          <w:szCs w:val="18"/>
          <w:lang w:eastAsia="zh-CN"/>
        </w:rPr>
        <w:t>ti</w:t>
      </w:r>
      <w:r w:rsidR="00D02FD6" w:rsidRPr="00725690">
        <w:rPr>
          <w:color w:val="FF0000"/>
          <w:sz w:val="21"/>
          <w:szCs w:val="18"/>
          <w:lang w:eastAsia="zh-CN"/>
        </w:rPr>
        <w:t xml:space="preserve">on-based maintenance of emerging aging PV </w:t>
      </w:r>
      <w:r w:rsidR="00725690" w:rsidRPr="00725690">
        <w:rPr>
          <w:rFonts w:hint="eastAsia"/>
          <w:color w:val="FF0000"/>
          <w:sz w:val="21"/>
          <w:szCs w:val="18"/>
          <w:lang w:eastAsia="zh-CN"/>
        </w:rPr>
        <w:t>a</w:t>
      </w:r>
      <w:r w:rsidR="00D02FD6" w:rsidRPr="00725690">
        <w:rPr>
          <w:color w:val="FF0000"/>
          <w:sz w:val="21"/>
          <w:szCs w:val="18"/>
          <w:lang w:eastAsia="zh-CN"/>
        </w:rPr>
        <w:t>rrays.</w:t>
      </w:r>
    </w:p>
    <w:p w14:paraId="018B58A8" w14:textId="77777777" w:rsidR="004647BF" w:rsidRPr="004B3144" w:rsidRDefault="004647BF" w:rsidP="00D96127">
      <w:pPr>
        <w:pStyle w:val="IndexTerms"/>
        <w:spacing w:line="252" w:lineRule="auto"/>
        <w:rPr>
          <w:i/>
          <w:color w:val="000000" w:themeColor="text1"/>
          <w:sz w:val="21"/>
        </w:rPr>
      </w:pPr>
      <w:bookmarkStart w:id="0" w:name="PointTmp"/>
    </w:p>
    <w:p w14:paraId="009F05F9" w14:textId="77777777" w:rsidR="00D96127" w:rsidRPr="004B3144" w:rsidRDefault="00D96127" w:rsidP="00D96127">
      <w:pPr>
        <w:pStyle w:val="IndexTerms"/>
        <w:spacing w:line="252" w:lineRule="auto"/>
        <w:rPr>
          <w:color w:val="000000" w:themeColor="text1"/>
          <w:sz w:val="21"/>
          <w:szCs w:val="21"/>
        </w:rPr>
      </w:pPr>
      <w:r w:rsidRPr="004B3144">
        <w:rPr>
          <w:i/>
          <w:color w:val="000000" w:themeColor="text1"/>
          <w:sz w:val="21"/>
        </w:rPr>
        <w:t>Index Terms</w:t>
      </w:r>
      <w:r w:rsidRPr="004B3144">
        <w:rPr>
          <w:color w:val="000000" w:themeColor="text1"/>
          <w:sz w:val="21"/>
        </w:rPr>
        <w:t>—</w:t>
      </w:r>
      <w:r w:rsidRPr="004B3144">
        <w:rPr>
          <w:color w:val="000000" w:themeColor="text1"/>
          <w:sz w:val="21"/>
          <w:szCs w:val="21"/>
        </w:rPr>
        <w:t>Maximum power tracking, n</w:t>
      </w:r>
      <w:r w:rsidRPr="004B3144">
        <w:rPr>
          <w:rFonts w:hint="eastAsia"/>
          <w:color w:val="000000" w:themeColor="text1"/>
          <w:sz w:val="21"/>
          <w:szCs w:val="21"/>
        </w:rPr>
        <w:t xml:space="preserve">on-uniform aging, offline </w:t>
      </w:r>
      <w:r w:rsidRPr="004B3144">
        <w:rPr>
          <w:color w:val="000000" w:themeColor="text1"/>
          <w:sz w:val="21"/>
          <w:szCs w:val="21"/>
        </w:rPr>
        <w:t>reconfiguration, output characteristics, photovoltaics (PVs)</w:t>
      </w:r>
      <w:r w:rsidRPr="004B3144">
        <w:rPr>
          <w:rFonts w:hint="eastAsia"/>
          <w:color w:val="000000" w:themeColor="text1"/>
          <w:sz w:val="21"/>
          <w:szCs w:val="21"/>
        </w:rPr>
        <w:t xml:space="preserve">, </w:t>
      </w:r>
      <w:r w:rsidRPr="004B3144">
        <w:rPr>
          <w:color w:val="000000" w:themeColor="text1"/>
          <w:sz w:val="21"/>
          <w:szCs w:val="21"/>
        </w:rPr>
        <w:t>solar energy.</w:t>
      </w:r>
    </w:p>
    <w:p w14:paraId="6FB4CF16" w14:textId="77777777" w:rsidR="00D96127" w:rsidRPr="004B3144" w:rsidRDefault="00D96127" w:rsidP="00D96127">
      <w:pPr>
        <w:pStyle w:val="IndexTerms"/>
        <w:spacing w:line="480" w:lineRule="auto"/>
        <w:rPr>
          <w:color w:val="000000" w:themeColor="text1"/>
          <w:szCs w:val="18"/>
        </w:rPr>
      </w:pPr>
    </w:p>
    <w:p w14:paraId="06797097" w14:textId="77777777" w:rsidR="00D96127" w:rsidRPr="004B3144" w:rsidRDefault="00D96127" w:rsidP="00D96127">
      <w:pPr>
        <w:pStyle w:val="1"/>
        <w:numPr>
          <w:ilvl w:val="0"/>
          <w:numId w:val="3"/>
        </w:numPr>
        <w:spacing w:line="480" w:lineRule="auto"/>
        <w:jc w:val="left"/>
        <w:rPr>
          <w:b/>
          <w:color w:val="000000" w:themeColor="text1"/>
          <w:sz w:val="24"/>
          <w:szCs w:val="24"/>
        </w:rPr>
      </w:pPr>
      <w:r w:rsidRPr="004B3144">
        <w:rPr>
          <w:b/>
          <w:color w:val="000000" w:themeColor="text1"/>
          <w:sz w:val="24"/>
          <w:szCs w:val="24"/>
        </w:rPr>
        <w:t>Introduction</w:t>
      </w:r>
    </w:p>
    <w:bookmarkEnd w:id="0"/>
    <w:p w14:paraId="7BE0F797" w14:textId="5CF83F67" w:rsidR="00D96127" w:rsidRPr="004B3144" w:rsidRDefault="00D96127" w:rsidP="00D96127">
      <w:pPr>
        <w:pStyle w:val="Text"/>
        <w:spacing w:line="360" w:lineRule="auto"/>
        <w:ind w:firstLineChars="100"/>
        <w:rPr>
          <w:color w:val="000000" w:themeColor="text1"/>
          <w:sz w:val="24"/>
          <w:szCs w:val="24"/>
          <w:lang w:eastAsia="zh-CN"/>
        </w:rPr>
      </w:pPr>
      <w:r w:rsidRPr="004B3144">
        <w:rPr>
          <w:rFonts w:hint="eastAsia"/>
          <w:color w:val="000000" w:themeColor="text1"/>
          <w:sz w:val="24"/>
          <w:szCs w:val="24"/>
          <w:lang w:eastAsia="zh-CN"/>
        </w:rPr>
        <w:t>S</w:t>
      </w:r>
      <w:r w:rsidRPr="004B3144">
        <w:rPr>
          <w:color w:val="000000" w:themeColor="text1"/>
          <w:sz w:val="24"/>
          <w:szCs w:val="24"/>
          <w:lang w:eastAsia="zh-CN"/>
        </w:rPr>
        <w:t>olar energy utiliza</w:t>
      </w:r>
      <w:r w:rsidRPr="004B3144">
        <w:rPr>
          <w:rFonts w:hint="eastAsia"/>
          <w:color w:val="000000" w:themeColor="text1"/>
          <w:sz w:val="24"/>
          <w:szCs w:val="24"/>
          <w:lang w:eastAsia="zh-CN"/>
        </w:rPr>
        <w:t xml:space="preserve">tion </w:t>
      </w:r>
      <w:r w:rsidR="000F51C7" w:rsidRPr="00E4037C">
        <w:rPr>
          <w:color w:val="FF0000"/>
          <w:sz w:val="24"/>
          <w:szCs w:val="24"/>
          <w:lang w:eastAsia="zh-CN"/>
        </w:rPr>
        <w:t>has received much attention</w:t>
      </w:r>
      <w:r w:rsidRPr="00E4037C">
        <w:rPr>
          <w:color w:val="FF0000"/>
          <w:sz w:val="24"/>
          <w:szCs w:val="24"/>
          <w:lang w:eastAsia="zh-CN"/>
        </w:rPr>
        <w:t xml:space="preserve"> across the globe over the </w:t>
      </w:r>
      <w:r w:rsidRPr="004B3144">
        <w:rPr>
          <w:color w:val="000000" w:themeColor="text1"/>
          <w:sz w:val="24"/>
          <w:szCs w:val="24"/>
          <w:lang w:eastAsia="zh-CN"/>
        </w:rPr>
        <w:t>last decades</w:t>
      </w:r>
      <w:r w:rsidRPr="004B3144">
        <w:rPr>
          <w:rFonts w:hint="eastAsia"/>
          <w:color w:val="000000" w:themeColor="text1"/>
          <w:sz w:val="24"/>
          <w:szCs w:val="24"/>
          <w:lang w:eastAsia="zh-CN"/>
        </w:rPr>
        <w:t xml:space="preserve"> [1</w:t>
      </w:r>
      <w:r w:rsidRPr="004B3144">
        <w:rPr>
          <w:color w:val="000000" w:themeColor="text1"/>
          <w:sz w:val="24"/>
          <w:szCs w:val="24"/>
          <w:lang w:eastAsia="zh-CN"/>
        </w:rPr>
        <w:t>]</w:t>
      </w:r>
      <w:r w:rsidRPr="004B3144">
        <w:rPr>
          <w:rFonts w:hint="eastAsia"/>
          <w:color w:val="000000" w:themeColor="text1"/>
          <w:sz w:val="24"/>
          <w:szCs w:val="24"/>
          <w:lang w:eastAsia="zh-CN"/>
        </w:rPr>
        <w:t>-</w:t>
      </w:r>
      <w:r w:rsidRPr="004B3144">
        <w:rPr>
          <w:color w:val="000000" w:themeColor="text1"/>
          <w:sz w:val="24"/>
          <w:szCs w:val="24"/>
          <w:lang w:eastAsia="zh-CN"/>
        </w:rPr>
        <w:t>[</w:t>
      </w:r>
      <w:r w:rsidRPr="004B3144">
        <w:rPr>
          <w:rFonts w:hint="eastAsia"/>
          <w:color w:val="000000" w:themeColor="text1"/>
          <w:sz w:val="24"/>
          <w:szCs w:val="24"/>
          <w:lang w:eastAsia="zh-CN"/>
        </w:rPr>
        <w:t>6]</w:t>
      </w:r>
      <w:r w:rsidRPr="004B3144">
        <w:rPr>
          <w:color w:val="000000" w:themeColor="text1"/>
          <w:sz w:val="24"/>
          <w:szCs w:val="24"/>
          <w:lang w:eastAsia="zh-CN"/>
        </w:rPr>
        <w:t>. Currently, photovoltaic (PV) power</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devices are gaining in popularity in the global renewable energy market, </w:t>
      </w:r>
      <w:r w:rsidRPr="004B3144">
        <w:rPr>
          <w:color w:val="000000" w:themeColor="text1"/>
          <w:sz w:val="24"/>
          <w:szCs w:val="24"/>
        </w:rPr>
        <w:t>primarily owing to the reducing manufacture costs of PV panels and continuous improvement in power conversion technologies</w:t>
      </w:r>
      <w:r w:rsidRPr="004B3144">
        <w:rPr>
          <w:rFonts w:hint="eastAsia"/>
          <w:color w:val="000000" w:themeColor="text1"/>
          <w:sz w:val="24"/>
          <w:szCs w:val="24"/>
          <w:lang w:eastAsia="zh-CN"/>
        </w:rPr>
        <w:t xml:space="preserve"> [7</w:t>
      </w:r>
      <w:r w:rsidRPr="004B3144">
        <w:rPr>
          <w:color w:val="000000" w:themeColor="text1"/>
          <w:sz w:val="24"/>
          <w:szCs w:val="24"/>
          <w:lang w:eastAsia="zh-CN"/>
        </w:rPr>
        <w:t>]</w:t>
      </w:r>
      <w:r w:rsidRPr="004B3144">
        <w:rPr>
          <w:rFonts w:hint="eastAsia"/>
          <w:color w:val="000000" w:themeColor="text1"/>
          <w:sz w:val="24"/>
          <w:szCs w:val="24"/>
          <w:lang w:eastAsia="zh-CN"/>
        </w:rPr>
        <w:t>-</w:t>
      </w:r>
      <w:r w:rsidRPr="004B3144">
        <w:rPr>
          <w:color w:val="000000" w:themeColor="text1"/>
          <w:sz w:val="24"/>
          <w:szCs w:val="24"/>
          <w:lang w:eastAsia="zh-CN"/>
        </w:rPr>
        <w:t>[</w:t>
      </w:r>
      <w:r w:rsidRPr="004B3144">
        <w:rPr>
          <w:rFonts w:hint="eastAsia"/>
          <w:color w:val="000000" w:themeColor="text1"/>
          <w:sz w:val="24"/>
          <w:szCs w:val="24"/>
          <w:lang w:eastAsia="zh-CN"/>
        </w:rPr>
        <w:t>8]</w:t>
      </w:r>
      <w:r w:rsidRPr="004B3144">
        <w:rPr>
          <w:color w:val="000000" w:themeColor="text1"/>
          <w:sz w:val="24"/>
          <w:szCs w:val="24"/>
        </w:rPr>
        <w:t xml:space="preserve">. </w:t>
      </w:r>
      <w:r w:rsidRPr="004B3144">
        <w:rPr>
          <w:rFonts w:hint="eastAsia"/>
          <w:color w:val="000000" w:themeColor="text1"/>
          <w:sz w:val="24"/>
          <w:szCs w:val="24"/>
          <w:lang w:eastAsia="zh-CN"/>
        </w:rPr>
        <w:t xml:space="preserve">In </w:t>
      </w:r>
      <w:r w:rsidRPr="004B3144">
        <w:rPr>
          <w:color w:val="000000" w:themeColor="text1"/>
          <w:sz w:val="24"/>
          <w:szCs w:val="24"/>
          <w:lang w:eastAsia="zh-CN"/>
        </w:rPr>
        <w:t>practice, high energy conversion efficiency</w:t>
      </w:r>
      <w:r w:rsidRPr="004B3144">
        <w:rPr>
          <w:rFonts w:hint="eastAsia"/>
          <w:color w:val="000000" w:themeColor="text1"/>
          <w:sz w:val="24"/>
          <w:szCs w:val="24"/>
          <w:lang w:eastAsia="zh-CN"/>
        </w:rPr>
        <w:t xml:space="preserve"> and </w:t>
      </w:r>
      <w:r w:rsidRPr="004B3144">
        <w:rPr>
          <w:color w:val="000000" w:themeColor="text1"/>
          <w:sz w:val="24"/>
          <w:szCs w:val="24"/>
          <w:lang w:eastAsia="zh-CN"/>
        </w:rPr>
        <w:t xml:space="preserve">long </w:t>
      </w:r>
      <w:r w:rsidRPr="004B3144">
        <w:rPr>
          <w:rFonts w:hint="eastAsia"/>
          <w:color w:val="000000" w:themeColor="text1"/>
          <w:sz w:val="24"/>
          <w:szCs w:val="24"/>
          <w:lang w:eastAsia="zh-CN"/>
        </w:rPr>
        <w:t xml:space="preserve">effective service time </w:t>
      </w:r>
      <w:r w:rsidRPr="004B3144">
        <w:rPr>
          <w:color w:val="000000" w:themeColor="text1"/>
          <w:sz w:val="24"/>
          <w:szCs w:val="24"/>
          <w:lang w:eastAsia="zh-CN"/>
        </w:rPr>
        <w:t xml:space="preserve">can help reducing capital and operating costs and thus </w:t>
      </w:r>
      <w:r w:rsidRPr="004B3144">
        <w:rPr>
          <w:rFonts w:hint="eastAsia"/>
          <w:color w:val="000000" w:themeColor="text1"/>
          <w:sz w:val="24"/>
          <w:szCs w:val="24"/>
          <w:lang w:eastAsia="zh-CN"/>
        </w:rPr>
        <w:t xml:space="preserve">are </w:t>
      </w:r>
      <w:r w:rsidRPr="004B3144">
        <w:rPr>
          <w:color w:val="000000" w:themeColor="text1"/>
          <w:sz w:val="24"/>
          <w:szCs w:val="24"/>
          <w:lang w:eastAsia="zh-CN"/>
        </w:rPr>
        <w:t>highly desired</w:t>
      </w:r>
      <w:r w:rsidRPr="004B3144">
        <w:rPr>
          <w:rFonts w:hint="eastAsia"/>
          <w:color w:val="000000" w:themeColor="text1"/>
          <w:sz w:val="24"/>
          <w:szCs w:val="24"/>
          <w:lang w:eastAsia="zh-CN"/>
        </w:rPr>
        <w:t>.</w:t>
      </w:r>
    </w:p>
    <w:p w14:paraId="0087588A" w14:textId="1AF563B5" w:rsidR="00D96127" w:rsidRPr="004B3144" w:rsidRDefault="00D96127" w:rsidP="00D96127">
      <w:pPr>
        <w:pStyle w:val="Text"/>
        <w:spacing w:line="360" w:lineRule="auto"/>
        <w:ind w:firstLineChars="100"/>
        <w:rPr>
          <w:strike/>
          <w:color w:val="000000" w:themeColor="text1"/>
          <w:sz w:val="24"/>
          <w:szCs w:val="24"/>
          <w:lang w:eastAsia="zh-CN"/>
        </w:rPr>
      </w:pPr>
      <w:r w:rsidRPr="004B3144">
        <w:rPr>
          <w:color w:val="000000" w:themeColor="text1"/>
          <w:sz w:val="24"/>
          <w:szCs w:val="24"/>
          <w:lang w:eastAsia="zh-CN"/>
        </w:rPr>
        <w:t>With</w:t>
      </w:r>
      <w:r w:rsidRPr="004B3144">
        <w:rPr>
          <w:rFonts w:hint="eastAsia"/>
          <w:color w:val="000000" w:themeColor="text1"/>
          <w:sz w:val="24"/>
          <w:szCs w:val="24"/>
          <w:lang w:eastAsia="zh-CN"/>
        </w:rPr>
        <w:t xml:space="preserve"> the </w:t>
      </w:r>
      <w:r w:rsidRPr="004B3144">
        <w:rPr>
          <w:color w:val="000000" w:themeColor="text1"/>
          <w:sz w:val="24"/>
          <w:szCs w:val="24"/>
          <w:lang w:eastAsia="zh-CN"/>
        </w:rPr>
        <w:t>improvement</w:t>
      </w:r>
      <w:r w:rsidRPr="004B3144">
        <w:rPr>
          <w:rFonts w:hint="eastAsia"/>
          <w:color w:val="000000" w:themeColor="text1"/>
          <w:sz w:val="24"/>
          <w:szCs w:val="24"/>
          <w:lang w:eastAsia="zh-CN"/>
        </w:rPr>
        <w:t xml:space="preserve"> of </w:t>
      </w:r>
      <w:r w:rsidRPr="004B3144">
        <w:rPr>
          <w:color w:val="000000" w:themeColor="text1"/>
          <w:sz w:val="24"/>
          <w:szCs w:val="24"/>
          <w:lang w:eastAsia="zh-CN"/>
        </w:rPr>
        <w:t>materials technologies</w:t>
      </w:r>
      <w:r w:rsidRPr="004B3144">
        <w:rPr>
          <w:rFonts w:hint="eastAsia"/>
          <w:color w:val="000000" w:themeColor="text1"/>
          <w:sz w:val="24"/>
          <w:szCs w:val="24"/>
          <w:lang w:eastAsia="zh-CN"/>
        </w:rPr>
        <w:t xml:space="preserve">, </w:t>
      </w:r>
      <w:proofErr w:type="spellStart"/>
      <w:r w:rsidRPr="004B3144">
        <w:rPr>
          <w:color w:val="000000" w:themeColor="text1"/>
          <w:sz w:val="24"/>
          <w:szCs w:val="24"/>
          <w:lang w:eastAsia="zh-CN"/>
        </w:rPr>
        <w:t>monocrystalline</w:t>
      </w:r>
      <w:proofErr w:type="spellEnd"/>
      <w:r w:rsidRPr="004B3144">
        <w:rPr>
          <w:color w:val="000000" w:themeColor="text1"/>
          <w:sz w:val="24"/>
          <w:szCs w:val="24"/>
          <w:lang w:eastAsia="zh-CN"/>
        </w:rPr>
        <w:t xml:space="preserve"> silicon</w:t>
      </w:r>
      <w:r w:rsidRPr="004B3144">
        <w:rPr>
          <w:rFonts w:hint="eastAsia"/>
          <w:color w:val="000000" w:themeColor="text1"/>
          <w:sz w:val="24"/>
          <w:szCs w:val="24"/>
          <w:lang w:eastAsia="zh-CN"/>
        </w:rPr>
        <w:t xml:space="preserve"> and </w:t>
      </w:r>
      <w:proofErr w:type="spellStart"/>
      <w:r w:rsidRPr="004B3144">
        <w:rPr>
          <w:color w:val="000000" w:themeColor="text1"/>
          <w:sz w:val="24"/>
          <w:szCs w:val="24"/>
          <w:lang w:eastAsia="zh-CN"/>
        </w:rPr>
        <w:t>multicrystalline</w:t>
      </w:r>
      <w:proofErr w:type="spellEnd"/>
      <w:r w:rsidRPr="004B3144">
        <w:rPr>
          <w:color w:val="000000" w:themeColor="text1"/>
          <w:sz w:val="24"/>
          <w:szCs w:val="24"/>
          <w:lang w:eastAsia="zh-CN"/>
        </w:rPr>
        <w:t xml:space="preserve"> silicon</w:t>
      </w:r>
      <w:r w:rsidRPr="004B3144">
        <w:rPr>
          <w:rFonts w:hint="eastAsia"/>
          <w:color w:val="000000" w:themeColor="text1"/>
          <w:sz w:val="24"/>
          <w:szCs w:val="24"/>
          <w:lang w:eastAsia="zh-CN"/>
        </w:rPr>
        <w:t xml:space="preserve"> </w:t>
      </w:r>
      <w:r w:rsidRPr="004B3144">
        <w:rPr>
          <w:color w:val="000000" w:themeColor="text1"/>
          <w:sz w:val="24"/>
          <w:szCs w:val="24"/>
          <w:lang w:eastAsia="zh-CN"/>
        </w:rPr>
        <w:t>now can be economically produced in large quantities.</w:t>
      </w:r>
      <w:r w:rsidRPr="004B3144">
        <w:rPr>
          <w:rFonts w:hint="eastAsia"/>
          <w:color w:val="000000" w:themeColor="text1"/>
          <w:sz w:val="24"/>
          <w:szCs w:val="24"/>
          <w:lang w:eastAsia="zh-CN"/>
        </w:rPr>
        <w:t xml:space="preserve"> </w:t>
      </w:r>
      <w:r w:rsidRPr="004B3144">
        <w:rPr>
          <w:color w:val="000000" w:themeColor="text1"/>
          <w:sz w:val="24"/>
          <w:szCs w:val="24"/>
          <w:lang w:eastAsia="zh-CN"/>
        </w:rPr>
        <w:t>However</w:t>
      </w:r>
      <w:r w:rsidRPr="004B3144">
        <w:rPr>
          <w:rFonts w:hint="eastAsia"/>
          <w:color w:val="000000" w:themeColor="text1"/>
          <w:sz w:val="24"/>
          <w:szCs w:val="24"/>
          <w:lang w:eastAsia="zh-CN"/>
        </w:rPr>
        <w:t>, the</w:t>
      </w:r>
      <w:r w:rsidRPr="004B3144">
        <w:rPr>
          <w:color w:val="000000" w:themeColor="text1"/>
          <w:sz w:val="24"/>
          <w:szCs w:val="24"/>
          <w:lang w:eastAsia="zh-CN"/>
        </w:rPr>
        <w:t>ir energy conversion efficiency from solar to electricity is still low.</w:t>
      </w:r>
      <w:r w:rsidRPr="004B3144">
        <w:rPr>
          <w:rFonts w:hint="eastAsia"/>
          <w:color w:val="000000" w:themeColor="text1"/>
          <w:sz w:val="24"/>
          <w:szCs w:val="24"/>
          <w:lang w:eastAsia="zh-CN"/>
        </w:rPr>
        <w:t xml:space="preserve"> </w:t>
      </w:r>
      <w:r w:rsidRPr="004B3144">
        <w:rPr>
          <w:color w:val="000000" w:themeColor="text1"/>
          <w:sz w:val="24"/>
          <w:szCs w:val="24"/>
          <w:lang w:eastAsia="zh-CN"/>
        </w:rPr>
        <w:t>Typical</w:t>
      </w:r>
      <w:r w:rsidRPr="004B3144">
        <w:rPr>
          <w:rFonts w:hint="eastAsia"/>
          <w:color w:val="000000" w:themeColor="text1"/>
          <w:sz w:val="24"/>
          <w:szCs w:val="24"/>
          <w:lang w:eastAsia="zh-CN"/>
        </w:rPr>
        <w:t xml:space="preserve"> </w:t>
      </w:r>
      <w:r w:rsidRPr="004B3144">
        <w:rPr>
          <w:color w:val="000000" w:themeColor="text1"/>
          <w:sz w:val="24"/>
          <w:szCs w:val="24"/>
          <w:lang w:eastAsia="zh-CN"/>
        </w:rPr>
        <w:t>efficiency for monocrystalline silicon</w:t>
      </w:r>
      <w:r w:rsidRPr="004B3144">
        <w:rPr>
          <w:rFonts w:hint="eastAsia"/>
          <w:color w:val="000000" w:themeColor="text1"/>
          <w:sz w:val="24"/>
          <w:szCs w:val="24"/>
          <w:lang w:eastAsia="zh-CN"/>
        </w:rPr>
        <w:t xml:space="preserve"> </w:t>
      </w:r>
      <w:r w:rsidRPr="004B3144">
        <w:rPr>
          <w:color w:val="000000" w:themeColor="text1"/>
          <w:sz w:val="24"/>
          <w:szCs w:val="24"/>
          <w:lang w:eastAsia="zh-CN"/>
        </w:rPr>
        <w:t>solar</w:t>
      </w:r>
      <w:r w:rsidRPr="004B3144">
        <w:rPr>
          <w:rFonts w:hint="eastAsia"/>
          <w:color w:val="000000" w:themeColor="text1"/>
          <w:sz w:val="24"/>
          <w:szCs w:val="24"/>
          <w:lang w:eastAsia="zh-CN"/>
        </w:rPr>
        <w:t xml:space="preserve"> cell</w:t>
      </w:r>
      <w:r w:rsidRPr="004B3144">
        <w:rPr>
          <w:color w:val="000000" w:themeColor="text1"/>
          <w:sz w:val="24"/>
          <w:szCs w:val="24"/>
          <w:lang w:eastAsia="zh-CN"/>
        </w:rPr>
        <w:t>s</w:t>
      </w:r>
      <w:r w:rsidRPr="004B3144">
        <w:rPr>
          <w:rFonts w:hint="eastAsia"/>
          <w:color w:val="000000" w:themeColor="text1"/>
          <w:sz w:val="24"/>
          <w:szCs w:val="24"/>
          <w:lang w:eastAsia="zh-CN"/>
        </w:rPr>
        <w:t xml:space="preserve"> is </w:t>
      </w:r>
      <w:r w:rsidRPr="004B3144">
        <w:rPr>
          <w:color w:val="000000" w:themeColor="text1"/>
          <w:sz w:val="24"/>
          <w:szCs w:val="24"/>
          <w:lang w:eastAsia="zh-CN"/>
        </w:rPr>
        <w:t>around 20</w:t>
      </w:r>
      <w:r w:rsidRPr="004B3144">
        <w:rPr>
          <w:rFonts w:hint="eastAsia"/>
          <w:color w:val="000000" w:themeColor="text1"/>
          <w:sz w:val="24"/>
          <w:szCs w:val="24"/>
          <w:lang w:eastAsia="zh-CN"/>
        </w:rPr>
        <w:t>%</w:t>
      </w:r>
      <w:r w:rsidRPr="004B3144">
        <w:rPr>
          <w:color w:val="000000" w:themeColor="text1"/>
          <w:sz w:val="24"/>
          <w:szCs w:val="24"/>
          <w:lang w:eastAsia="zh-CN"/>
        </w:rPr>
        <w:t xml:space="preserve"> while it </w:t>
      </w:r>
      <w:r w:rsidRPr="004B3144">
        <w:rPr>
          <w:rFonts w:hint="eastAsia"/>
          <w:color w:val="000000" w:themeColor="text1"/>
          <w:sz w:val="24"/>
          <w:szCs w:val="24"/>
          <w:lang w:eastAsia="zh-CN"/>
        </w:rPr>
        <w:t xml:space="preserve">is </w:t>
      </w:r>
      <w:r w:rsidRPr="004B3144">
        <w:rPr>
          <w:color w:val="000000" w:themeColor="text1"/>
          <w:sz w:val="24"/>
          <w:szCs w:val="24"/>
          <w:lang w:eastAsia="zh-CN"/>
        </w:rPr>
        <w:t>18</w:t>
      </w:r>
      <w:r w:rsidRPr="004B3144">
        <w:rPr>
          <w:rFonts w:hint="eastAsia"/>
          <w:color w:val="000000" w:themeColor="text1"/>
          <w:sz w:val="24"/>
          <w:szCs w:val="24"/>
          <w:lang w:eastAsia="zh-CN"/>
        </w:rPr>
        <w:t>%</w:t>
      </w:r>
      <w:r w:rsidRPr="004B3144">
        <w:rPr>
          <w:color w:val="000000" w:themeColor="text1"/>
          <w:sz w:val="24"/>
          <w:szCs w:val="24"/>
          <w:lang w:eastAsia="zh-CN"/>
        </w:rPr>
        <w:t xml:space="preserve"> for </w:t>
      </w:r>
      <w:proofErr w:type="spellStart"/>
      <w:r w:rsidRPr="004B3144">
        <w:rPr>
          <w:color w:val="000000" w:themeColor="text1"/>
          <w:sz w:val="24"/>
          <w:szCs w:val="24"/>
          <w:lang w:eastAsia="zh-CN"/>
        </w:rPr>
        <w:t>multicrystalline</w:t>
      </w:r>
      <w:proofErr w:type="spellEnd"/>
      <w:r w:rsidRPr="004B3144">
        <w:rPr>
          <w:color w:val="000000" w:themeColor="text1"/>
          <w:sz w:val="24"/>
          <w:szCs w:val="24"/>
          <w:lang w:eastAsia="zh-CN"/>
        </w:rPr>
        <w:t xml:space="preserve"> silicon</w:t>
      </w:r>
      <w:r w:rsidRPr="004B3144">
        <w:rPr>
          <w:rFonts w:hint="eastAsia"/>
          <w:color w:val="000000" w:themeColor="text1"/>
          <w:sz w:val="24"/>
          <w:szCs w:val="24"/>
          <w:lang w:eastAsia="zh-CN"/>
        </w:rPr>
        <w:t xml:space="preserve"> </w:t>
      </w:r>
      <w:r w:rsidRPr="004B3144">
        <w:rPr>
          <w:color w:val="000000" w:themeColor="text1"/>
          <w:sz w:val="24"/>
          <w:szCs w:val="24"/>
          <w:lang w:eastAsia="zh-CN"/>
        </w:rPr>
        <w:t>solar</w:t>
      </w:r>
      <w:r w:rsidRPr="004B3144">
        <w:rPr>
          <w:rFonts w:hint="eastAsia"/>
          <w:color w:val="000000" w:themeColor="text1"/>
          <w:sz w:val="24"/>
          <w:szCs w:val="24"/>
          <w:lang w:eastAsia="zh-CN"/>
        </w:rPr>
        <w:t xml:space="preserve"> cell</w:t>
      </w:r>
      <w:r w:rsidRPr="004B3144">
        <w:rPr>
          <w:color w:val="000000" w:themeColor="text1"/>
          <w:sz w:val="24"/>
          <w:szCs w:val="24"/>
          <w:lang w:eastAsia="zh-CN"/>
        </w:rPr>
        <w:t>s</w:t>
      </w:r>
      <w:r w:rsidRPr="004B3144">
        <w:rPr>
          <w:rFonts w:hint="eastAsia"/>
          <w:color w:val="000000" w:themeColor="text1"/>
          <w:sz w:val="24"/>
          <w:szCs w:val="24"/>
          <w:lang w:eastAsia="zh-CN"/>
        </w:rPr>
        <w:t xml:space="preserve"> [9]. </w:t>
      </w:r>
      <w:r w:rsidRPr="004B3144">
        <w:rPr>
          <w:color w:val="000000" w:themeColor="text1"/>
          <w:sz w:val="24"/>
          <w:szCs w:val="24"/>
          <w:lang w:eastAsia="zh-CN"/>
        </w:rPr>
        <w:t>On the power electronics side</w:t>
      </w:r>
      <w:r w:rsidRPr="004B3144">
        <w:rPr>
          <w:rFonts w:hint="eastAsia"/>
          <w:color w:val="000000" w:themeColor="text1"/>
          <w:sz w:val="24"/>
          <w:szCs w:val="24"/>
          <w:lang w:eastAsia="zh-CN"/>
        </w:rPr>
        <w:t xml:space="preserve">, </w:t>
      </w:r>
      <w:r w:rsidRPr="004B3144">
        <w:rPr>
          <w:color w:val="000000" w:themeColor="text1"/>
          <w:sz w:val="24"/>
          <w:szCs w:val="24"/>
          <w:lang w:eastAsia="zh-CN"/>
        </w:rPr>
        <w:t>high-performance</w:t>
      </w:r>
      <w:r w:rsidRPr="004B3144">
        <w:rPr>
          <w:rFonts w:hint="eastAsia"/>
          <w:color w:val="000000" w:themeColor="text1"/>
          <w:sz w:val="24"/>
          <w:szCs w:val="24"/>
          <w:lang w:eastAsia="zh-CN"/>
        </w:rPr>
        <w:t xml:space="preserve"> </w:t>
      </w:r>
      <w:r w:rsidRPr="004B3144">
        <w:rPr>
          <w:color w:val="000000" w:themeColor="text1"/>
          <w:sz w:val="24"/>
          <w:szCs w:val="24"/>
          <w:lang w:eastAsia="zh-CN"/>
        </w:rPr>
        <w:t>switching</w:t>
      </w:r>
      <w:r w:rsidRPr="004B3144">
        <w:rPr>
          <w:rFonts w:hint="eastAsia"/>
          <w:color w:val="000000" w:themeColor="text1"/>
          <w:sz w:val="24"/>
          <w:szCs w:val="24"/>
          <w:lang w:eastAsia="zh-CN"/>
        </w:rPr>
        <w:t xml:space="preserve"> devices </w:t>
      </w:r>
      <w:r w:rsidRPr="004B3144">
        <w:rPr>
          <w:color w:val="000000" w:themeColor="text1"/>
          <w:sz w:val="24"/>
          <w:szCs w:val="24"/>
          <w:lang w:eastAsia="zh-CN"/>
        </w:rPr>
        <w:t>(e.g.</w:t>
      </w:r>
      <w:r w:rsidRPr="004B3144">
        <w:rPr>
          <w:rFonts w:hint="eastAsia"/>
          <w:color w:val="000000" w:themeColor="text1"/>
          <w:sz w:val="24"/>
          <w:szCs w:val="24"/>
          <w:lang w:eastAsia="zh-CN"/>
        </w:rPr>
        <w:t xml:space="preserve"> silicon carbon (</w:t>
      </w:r>
      <w:proofErr w:type="spellStart"/>
      <w:r w:rsidRPr="004B3144">
        <w:rPr>
          <w:rFonts w:hint="eastAsia"/>
          <w:color w:val="000000" w:themeColor="text1"/>
          <w:sz w:val="24"/>
          <w:szCs w:val="24"/>
          <w:lang w:eastAsia="zh-CN"/>
        </w:rPr>
        <w:t>SiC</w:t>
      </w:r>
      <w:proofErr w:type="spellEnd"/>
      <w:r w:rsidRPr="004B3144">
        <w:rPr>
          <w:rFonts w:hint="eastAsia"/>
          <w:color w:val="000000" w:themeColor="text1"/>
          <w:sz w:val="24"/>
          <w:szCs w:val="24"/>
          <w:lang w:eastAsia="zh-CN"/>
        </w:rPr>
        <w:t>)</w:t>
      </w:r>
      <w:r w:rsidRPr="004B3144">
        <w:rPr>
          <w:color w:val="000000" w:themeColor="text1"/>
          <w:sz w:val="24"/>
          <w:szCs w:val="24"/>
          <w:lang w:eastAsia="zh-CN"/>
        </w:rPr>
        <w:t>,</w:t>
      </w:r>
      <w:r w:rsidRPr="004B3144">
        <w:rPr>
          <w:rFonts w:hint="eastAsia"/>
          <w:color w:val="000000" w:themeColor="text1"/>
          <w:sz w:val="24"/>
          <w:szCs w:val="24"/>
          <w:lang w:eastAsia="zh-CN"/>
        </w:rPr>
        <w:t xml:space="preserve"> super junction M</w:t>
      </w:r>
      <w:r w:rsidRPr="004B3144">
        <w:rPr>
          <w:color w:val="000000" w:themeColor="text1"/>
          <w:sz w:val="24"/>
          <w:szCs w:val="24"/>
          <w:lang w:eastAsia="zh-CN"/>
        </w:rPr>
        <w:t>OSFETs)</w:t>
      </w:r>
      <w:r w:rsidRPr="004B3144">
        <w:rPr>
          <w:rFonts w:hint="eastAsia"/>
          <w:color w:val="000000" w:themeColor="text1"/>
          <w:sz w:val="24"/>
          <w:szCs w:val="24"/>
          <w:lang w:eastAsia="zh-CN"/>
        </w:rPr>
        <w:t xml:space="preserve"> and new </w:t>
      </w:r>
      <w:r w:rsidRPr="004B3144">
        <w:rPr>
          <w:color w:val="000000" w:themeColor="text1"/>
          <w:sz w:val="24"/>
          <w:szCs w:val="24"/>
          <w:lang w:eastAsia="zh-CN"/>
        </w:rPr>
        <w:t xml:space="preserve">converter </w:t>
      </w:r>
      <w:r w:rsidRPr="004B3144">
        <w:rPr>
          <w:rFonts w:hint="eastAsia"/>
          <w:color w:val="000000" w:themeColor="text1"/>
          <w:sz w:val="24"/>
          <w:szCs w:val="24"/>
          <w:lang w:eastAsia="zh-CN"/>
        </w:rPr>
        <w:t>topolog</w:t>
      </w:r>
      <w:r w:rsidRPr="004B3144">
        <w:rPr>
          <w:color w:val="000000" w:themeColor="text1"/>
          <w:sz w:val="24"/>
          <w:szCs w:val="24"/>
          <w:lang w:eastAsia="zh-CN"/>
        </w:rPr>
        <w:t>ies</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(e.g. </w:t>
      </w:r>
      <w:r w:rsidRPr="004B3144">
        <w:rPr>
          <w:rFonts w:hint="eastAsia"/>
          <w:color w:val="000000" w:themeColor="text1"/>
          <w:sz w:val="24"/>
          <w:szCs w:val="24"/>
          <w:lang w:eastAsia="zh-CN"/>
        </w:rPr>
        <w:t>multi-</w:t>
      </w:r>
      <w:r w:rsidRPr="004B3144">
        <w:rPr>
          <w:color w:val="000000" w:themeColor="text1"/>
          <w:sz w:val="24"/>
          <w:szCs w:val="24"/>
          <w:lang w:eastAsia="zh-CN"/>
        </w:rPr>
        <w:t xml:space="preserve">level </w:t>
      </w:r>
      <w:r w:rsidRPr="004B3144">
        <w:rPr>
          <w:color w:val="000000" w:themeColor="text1"/>
          <w:sz w:val="24"/>
          <w:szCs w:val="24"/>
          <w:lang w:eastAsia="zh-CN"/>
        </w:rPr>
        <w:lastRenderedPageBreak/>
        <w:t>DC-AC and</w:t>
      </w:r>
      <w:r w:rsidRPr="004B3144">
        <w:rPr>
          <w:rFonts w:hint="eastAsia"/>
          <w:color w:val="000000" w:themeColor="text1"/>
          <w:sz w:val="24"/>
          <w:szCs w:val="24"/>
          <w:lang w:eastAsia="zh-CN"/>
        </w:rPr>
        <w:t xml:space="preserve"> resonant </w:t>
      </w:r>
      <w:r w:rsidRPr="004B3144">
        <w:rPr>
          <w:color w:val="000000" w:themeColor="text1"/>
          <w:sz w:val="24"/>
          <w:szCs w:val="24"/>
          <w:lang w:eastAsia="zh-CN"/>
        </w:rPr>
        <w:t xml:space="preserve">DC-DC </w:t>
      </w:r>
      <w:r w:rsidRPr="004B3144">
        <w:rPr>
          <w:rFonts w:hint="eastAsia"/>
          <w:color w:val="000000" w:themeColor="text1"/>
          <w:sz w:val="24"/>
          <w:szCs w:val="24"/>
          <w:lang w:eastAsia="zh-CN"/>
        </w:rPr>
        <w:t>converter</w:t>
      </w:r>
      <w:r w:rsidRPr="004B3144">
        <w:rPr>
          <w:color w:val="000000" w:themeColor="text1"/>
          <w:sz w:val="24"/>
          <w:szCs w:val="24"/>
          <w:lang w:eastAsia="zh-CN"/>
        </w:rPr>
        <w:t>s)</w:t>
      </w:r>
      <w:r w:rsidRPr="004B3144">
        <w:rPr>
          <w:rFonts w:hint="eastAsia"/>
          <w:color w:val="000000" w:themeColor="text1"/>
          <w:sz w:val="24"/>
          <w:szCs w:val="24"/>
          <w:lang w:eastAsia="zh-CN"/>
        </w:rPr>
        <w:t xml:space="preserve"> </w:t>
      </w:r>
      <w:r w:rsidRPr="004B3144">
        <w:rPr>
          <w:color w:val="000000" w:themeColor="text1"/>
          <w:sz w:val="24"/>
          <w:szCs w:val="24"/>
          <w:lang w:eastAsia="zh-CN"/>
        </w:rPr>
        <w:t>can</w:t>
      </w:r>
      <w:r w:rsidRPr="004B3144">
        <w:rPr>
          <w:rFonts w:hint="eastAsia"/>
          <w:color w:val="000000" w:themeColor="text1"/>
          <w:sz w:val="24"/>
          <w:szCs w:val="24"/>
          <w:lang w:eastAsia="zh-CN"/>
        </w:rPr>
        <w:t xml:space="preserve"> improve energy conversion efficiency [10</w:t>
      </w:r>
      <w:r w:rsidRPr="004B3144">
        <w:rPr>
          <w:color w:val="000000" w:themeColor="text1"/>
          <w:sz w:val="24"/>
          <w:szCs w:val="24"/>
          <w:lang w:eastAsia="zh-CN"/>
        </w:rPr>
        <w:t>]</w:t>
      </w:r>
      <w:r w:rsidRPr="004B3144">
        <w:rPr>
          <w:rFonts w:hint="eastAsia"/>
          <w:color w:val="000000" w:themeColor="text1"/>
          <w:sz w:val="24"/>
          <w:szCs w:val="24"/>
          <w:lang w:eastAsia="zh-CN"/>
        </w:rPr>
        <w:t>-</w:t>
      </w:r>
      <w:r w:rsidRPr="004B3144">
        <w:rPr>
          <w:color w:val="000000" w:themeColor="text1"/>
          <w:sz w:val="24"/>
          <w:szCs w:val="24"/>
          <w:lang w:eastAsia="zh-CN"/>
        </w:rPr>
        <w:t>[</w:t>
      </w:r>
      <w:r w:rsidRPr="004B3144">
        <w:rPr>
          <w:rFonts w:hint="eastAsia"/>
          <w:color w:val="000000" w:themeColor="text1"/>
          <w:sz w:val="24"/>
          <w:szCs w:val="24"/>
          <w:lang w:eastAsia="zh-CN"/>
        </w:rPr>
        <w:t xml:space="preserve">12]. </w:t>
      </w:r>
      <w:r w:rsidRPr="004B3144">
        <w:rPr>
          <w:color w:val="000000" w:themeColor="text1"/>
          <w:sz w:val="24"/>
          <w:szCs w:val="24"/>
          <w:lang w:eastAsia="zh-CN"/>
        </w:rPr>
        <w:t>T</w:t>
      </w:r>
      <w:r w:rsidRPr="004B3144">
        <w:rPr>
          <w:rFonts w:hint="eastAsia"/>
          <w:color w:val="000000" w:themeColor="text1"/>
          <w:sz w:val="24"/>
          <w:szCs w:val="24"/>
          <w:lang w:eastAsia="zh-CN"/>
        </w:rPr>
        <w:t>h</w:t>
      </w:r>
      <w:r w:rsidRPr="004B3144">
        <w:rPr>
          <w:color w:val="000000" w:themeColor="text1"/>
          <w:sz w:val="24"/>
          <w:szCs w:val="24"/>
          <w:lang w:eastAsia="zh-CN"/>
        </w:rPr>
        <w:t>is part of</w:t>
      </w:r>
      <w:r w:rsidRPr="004B3144">
        <w:rPr>
          <w:rFonts w:hint="eastAsia"/>
          <w:color w:val="000000" w:themeColor="text1"/>
          <w:sz w:val="24"/>
          <w:szCs w:val="24"/>
          <w:lang w:eastAsia="zh-CN"/>
        </w:rPr>
        <w:t xml:space="preserve"> </w:t>
      </w:r>
      <w:r w:rsidRPr="004B3144">
        <w:rPr>
          <w:color w:val="000000" w:themeColor="text1"/>
          <w:sz w:val="24"/>
          <w:szCs w:val="24"/>
          <w:lang w:eastAsia="zh-CN"/>
        </w:rPr>
        <w:t>energy</w:t>
      </w:r>
      <w:r w:rsidRPr="004B3144">
        <w:rPr>
          <w:rFonts w:hint="eastAsia"/>
          <w:color w:val="000000" w:themeColor="text1"/>
          <w:sz w:val="24"/>
          <w:szCs w:val="24"/>
          <w:lang w:eastAsia="zh-CN"/>
        </w:rPr>
        <w:t xml:space="preserve"> conversion </w:t>
      </w:r>
      <w:r w:rsidRPr="004B3144">
        <w:rPr>
          <w:color w:val="000000" w:themeColor="text1"/>
          <w:sz w:val="24"/>
          <w:szCs w:val="24"/>
          <w:lang w:eastAsia="zh-CN"/>
        </w:rPr>
        <w:t xml:space="preserve">efficiency </w:t>
      </w:r>
      <w:r w:rsidRPr="004B3144">
        <w:rPr>
          <w:rFonts w:hint="eastAsia"/>
          <w:color w:val="000000" w:themeColor="text1"/>
          <w:sz w:val="24"/>
          <w:szCs w:val="24"/>
          <w:lang w:eastAsia="zh-CN"/>
        </w:rPr>
        <w:t xml:space="preserve">can </w:t>
      </w:r>
      <w:r w:rsidRPr="004B3144">
        <w:rPr>
          <w:color w:val="000000" w:themeColor="text1"/>
          <w:sz w:val="24"/>
          <w:szCs w:val="24"/>
          <w:lang w:eastAsia="zh-CN"/>
        </w:rPr>
        <w:t>reach as high as</w:t>
      </w:r>
      <w:r w:rsidRPr="004B3144">
        <w:rPr>
          <w:rFonts w:hint="eastAsia"/>
          <w:color w:val="000000" w:themeColor="text1"/>
          <w:sz w:val="24"/>
          <w:szCs w:val="24"/>
          <w:lang w:eastAsia="zh-CN"/>
        </w:rPr>
        <w:t xml:space="preserve"> 95% [12]. </w:t>
      </w:r>
      <w:r w:rsidRPr="004B3144">
        <w:rPr>
          <w:color w:val="000000" w:themeColor="text1"/>
          <w:sz w:val="24"/>
          <w:szCs w:val="24"/>
          <w:lang w:eastAsia="zh-CN"/>
        </w:rPr>
        <w:t xml:space="preserve">However, these figures are typically for nominal and healthy operation of PV cells while </w:t>
      </w:r>
      <w:r w:rsidR="007538A0">
        <w:rPr>
          <w:color w:val="000000" w:themeColor="text1"/>
          <w:sz w:val="24"/>
          <w:szCs w:val="24"/>
          <w:lang w:eastAsia="zh-CN"/>
        </w:rPr>
        <w:t>in reality they are subject</w:t>
      </w:r>
      <w:r w:rsidRPr="004B3144">
        <w:rPr>
          <w:color w:val="000000" w:themeColor="text1"/>
          <w:sz w:val="24"/>
          <w:szCs w:val="24"/>
          <w:lang w:eastAsia="zh-CN"/>
        </w:rPr>
        <w:t xml:space="preserve"> to various faults and aging conditions, which reduce the lifetime of the PV cells and their operational efficiency. For these faulted or aged PV systems, an easy approach to improve energy efficiency is to replace aged PV modules by brand new ones. However, this is not economically acceptable to most of the PV system owners. This paper aims to propose a reconfiguration strategy for faulted or aged PV systems so that the maximum power generation can be improved by simply rearranging the positions of the PV modules. This reconfiguration strategy is derived from the bucket effect of the maximum short circuit current of PV strings, therefore, the basic structure and working principles of a PV system need to be introduced.</w:t>
      </w:r>
    </w:p>
    <w:p w14:paraId="635C6333" w14:textId="091ACEDE" w:rsidR="00D96127" w:rsidRDefault="00D96127" w:rsidP="00D96127">
      <w:pPr>
        <w:pStyle w:val="Text"/>
        <w:spacing w:line="360" w:lineRule="auto"/>
        <w:ind w:firstLineChars="100"/>
        <w:rPr>
          <w:color w:val="000000" w:themeColor="text1"/>
          <w:sz w:val="24"/>
          <w:szCs w:val="24"/>
          <w:lang w:val="en-GB" w:eastAsia="zh-CN"/>
        </w:rPr>
      </w:pPr>
      <w:r w:rsidRPr="004B3144">
        <w:rPr>
          <w:color w:val="000000" w:themeColor="text1"/>
          <w:sz w:val="24"/>
          <w:szCs w:val="24"/>
          <w:lang w:val="en-GB"/>
        </w:rPr>
        <w:t xml:space="preserve">There are four levels of components to form a PV system. </w:t>
      </w:r>
      <w:r w:rsidR="00CC535A" w:rsidRPr="004B3144">
        <w:rPr>
          <w:color w:val="000000" w:themeColor="text1"/>
          <w:sz w:val="24"/>
          <w:szCs w:val="24"/>
          <w:lang w:val="en-GB"/>
        </w:rPr>
        <w:t>N</w:t>
      </w:r>
      <w:r w:rsidRPr="004B3144">
        <w:rPr>
          <w:color w:val="000000" w:themeColor="text1"/>
          <w:sz w:val="24"/>
          <w:szCs w:val="24"/>
          <w:lang w:val="en-GB"/>
        </w:rPr>
        <w:t xml:space="preserve">amely, PV cell-unit, PV module, PV string and PV array, as illustrated in Fig. </w:t>
      </w:r>
      <w:r w:rsidRPr="004B3144">
        <w:rPr>
          <w:rFonts w:hint="eastAsia"/>
          <w:color w:val="000000" w:themeColor="text1"/>
          <w:sz w:val="24"/>
          <w:szCs w:val="24"/>
          <w:lang w:val="en-GB" w:eastAsia="zh-CN"/>
        </w:rPr>
        <w:t>1</w:t>
      </w:r>
      <w:r w:rsidRPr="004B3144">
        <w:rPr>
          <w:color w:val="000000" w:themeColor="text1"/>
          <w:sz w:val="24"/>
          <w:szCs w:val="24"/>
          <w:lang w:val="en-GB"/>
        </w:rPr>
        <w:t xml:space="preserve">. </w:t>
      </w:r>
      <w:r w:rsidRPr="004B3144">
        <w:rPr>
          <w:rFonts w:hint="eastAsia"/>
          <w:color w:val="000000" w:themeColor="text1"/>
          <w:sz w:val="24"/>
          <w:szCs w:val="24"/>
          <w:lang w:val="en-GB" w:eastAsia="zh-CN"/>
        </w:rPr>
        <w:t>In order to restrict hotspot</w:t>
      </w:r>
      <w:r w:rsidRPr="004B3144">
        <w:rPr>
          <w:color w:val="000000" w:themeColor="text1"/>
          <w:sz w:val="24"/>
          <w:szCs w:val="24"/>
          <w:lang w:val="en-GB" w:eastAsia="zh-CN"/>
        </w:rPr>
        <w:t>s</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 xml:space="preserve">in the </w:t>
      </w:r>
      <w:r w:rsidRPr="004B3144">
        <w:rPr>
          <w:rFonts w:hint="eastAsia"/>
          <w:color w:val="000000" w:themeColor="text1"/>
          <w:sz w:val="24"/>
          <w:szCs w:val="24"/>
          <w:lang w:val="en-GB" w:eastAsia="zh-CN"/>
        </w:rPr>
        <w:t xml:space="preserve">PV module, </w:t>
      </w:r>
      <w:r w:rsidRPr="004B3144">
        <w:rPr>
          <w:color w:val="000000" w:themeColor="text1"/>
          <w:sz w:val="24"/>
          <w:szCs w:val="24"/>
          <w:lang w:val="en-GB" w:eastAsia="zh-CN"/>
        </w:rPr>
        <w:t xml:space="preserve">a </w:t>
      </w:r>
      <w:r w:rsidRPr="004B3144">
        <w:rPr>
          <w:rFonts w:hint="eastAsia"/>
          <w:color w:val="000000" w:themeColor="text1"/>
          <w:sz w:val="24"/>
          <w:szCs w:val="24"/>
          <w:lang w:val="en-GB" w:eastAsia="zh-CN"/>
        </w:rPr>
        <w:t xml:space="preserve">bypass diode is connected </w:t>
      </w:r>
      <w:r w:rsidRPr="004B3144">
        <w:rPr>
          <w:color w:val="000000" w:themeColor="text1"/>
          <w:sz w:val="24"/>
          <w:szCs w:val="24"/>
          <w:lang w:val="en-GB" w:eastAsia="zh-CN"/>
        </w:rPr>
        <w:t xml:space="preserve">in </w:t>
      </w:r>
      <w:r w:rsidRPr="004B3144">
        <w:rPr>
          <w:rFonts w:hint="eastAsia"/>
          <w:color w:val="000000" w:themeColor="text1"/>
          <w:sz w:val="24"/>
          <w:szCs w:val="24"/>
          <w:lang w:val="en-GB" w:eastAsia="zh-CN"/>
        </w:rPr>
        <w:t>parallel</w:t>
      </w:r>
      <w:r w:rsidRPr="004B3144">
        <w:rPr>
          <w:color w:val="000000" w:themeColor="text1"/>
          <w:sz w:val="24"/>
          <w:szCs w:val="24"/>
          <w:lang w:val="en-GB" w:eastAsia="zh-CN"/>
        </w:rPr>
        <w:t xml:space="preserve"> </w:t>
      </w:r>
      <w:r w:rsidRPr="004B3144">
        <w:rPr>
          <w:rFonts w:hint="eastAsia"/>
          <w:color w:val="000000" w:themeColor="text1"/>
          <w:sz w:val="24"/>
          <w:szCs w:val="24"/>
          <w:lang w:val="en-GB" w:eastAsia="zh-CN"/>
        </w:rPr>
        <w:t>with PV cells</w:t>
      </w:r>
      <w:r w:rsidRPr="004B3144">
        <w:rPr>
          <w:color w:val="000000" w:themeColor="text1"/>
          <w:sz w:val="24"/>
          <w:szCs w:val="24"/>
          <w:lang w:val="en-GB" w:eastAsia="zh-CN"/>
        </w:rPr>
        <w:t>; such a</w:t>
      </w:r>
      <w:r w:rsidRPr="004B3144">
        <w:rPr>
          <w:rFonts w:hint="eastAsia"/>
          <w:color w:val="000000" w:themeColor="text1"/>
          <w:sz w:val="24"/>
          <w:szCs w:val="24"/>
          <w:lang w:val="en-GB" w:eastAsia="zh-CN"/>
        </w:rPr>
        <w:t xml:space="preserve"> structure is </w:t>
      </w:r>
      <w:r w:rsidRPr="004B3144">
        <w:rPr>
          <w:color w:val="000000" w:themeColor="text1"/>
          <w:sz w:val="24"/>
          <w:szCs w:val="24"/>
          <w:lang w:val="en-GB" w:eastAsia="zh-CN"/>
        </w:rPr>
        <w:t>named a</w:t>
      </w:r>
      <w:r w:rsidRPr="004B3144">
        <w:rPr>
          <w:rFonts w:hint="eastAsia"/>
          <w:color w:val="000000" w:themeColor="text1"/>
          <w:sz w:val="24"/>
          <w:szCs w:val="24"/>
          <w:lang w:val="en-GB" w:eastAsia="zh-CN"/>
        </w:rPr>
        <w:t xml:space="preserve"> cell-unit</w:t>
      </w:r>
      <w:r w:rsidRPr="004B3144">
        <w:rPr>
          <w:color w:val="000000" w:themeColor="text1"/>
          <w:sz w:val="24"/>
          <w:szCs w:val="24"/>
          <w:lang w:val="en-GB" w:eastAsia="zh-CN"/>
        </w:rPr>
        <w:t xml:space="preserve"> (including </w:t>
      </w:r>
      <w:r w:rsidRPr="004B3144">
        <w:rPr>
          <w:rFonts w:hint="eastAsia"/>
          <w:i/>
          <w:color w:val="000000" w:themeColor="text1"/>
          <w:sz w:val="24"/>
          <w:szCs w:val="24"/>
          <w:lang w:val="en-GB" w:eastAsia="zh-CN"/>
        </w:rPr>
        <w:t>m</w:t>
      </w:r>
      <w:r w:rsidRPr="004B3144">
        <w:rPr>
          <w:rFonts w:hint="eastAsia"/>
          <w:color w:val="000000" w:themeColor="text1"/>
          <w:sz w:val="24"/>
          <w:szCs w:val="24"/>
          <w:lang w:val="en-GB" w:eastAsia="zh-CN"/>
        </w:rPr>
        <w:t xml:space="preserve"> PV cells</w:t>
      </w:r>
      <w:r w:rsidRPr="004B3144">
        <w:rPr>
          <w:color w:val="000000" w:themeColor="text1"/>
          <w:sz w:val="24"/>
          <w:szCs w:val="24"/>
          <w:lang w:val="en-GB" w:eastAsia="zh-CN"/>
        </w:rPr>
        <w:t>)</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 xml:space="preserve">In the PV system considered, assume that </w:t>
      </w:r>
      <w:r w:rsidRPr="004B3144">
        <w:rPr>
          <w:rFonts w:hint="eastAsia"/>
          <w:i/>
          <w:color w:val="000000" w:themeColor="text1"/>
          <w:sz w:val="24"/>
          <w:szCs w:val="24"/>
          <w:lang w:val="en-GB" w:eastAsia="zh-CN"/>
        </w:rPr>
        <w:t>n</w:t>
      </w:r>
      <w:r w:rsidRPr="004B3144">
        <w:rPr>
          <w:rFonts w:hint="eastAsia"/>
          <w:color w:val="000000" w:themeColor="text1"/>
          <w:sz w:val="24"/>
          <w:szCs w:val="24"/>
          <w:lang w:val="en-GB" w:eastAsia="zh-CN"/>
        </w:rPr>
        <w:t xml:space="preserve"> cell</w:t>
      </w:r>
      <w:r w:rsidRPr="004B3144">
        <w:rPr>
          <w:color w:val="000000" w:themeColor="text1"/>
          <w:sz w:val="24"/>
          <w:szCs w:val="24"/>
          <w:lang w:val="en-GB" w:eastAsia="zh-CN"/>
        </w:rPr>
        <w:t>-</w:t>
      </w:r>
      <w:r w:rsidRPr="004B3144">
        <w:rPr>
          <w:rFonts w:hint="eastAsia"/>
          <w:color w:val="000000" w:themeColor="text1"/>
          <w:sz w:val="24"/>
          <w:szCs w:val="24"/>
          <w:lang w:val="en-GB" w:eastAsia="zh-CN"/>
        </w:rPr>
        <w:t xml:space="preserve">units </w:t>
      </w:r>
      <w:r w:rsidRPr="004B3144">
        <w:rPr>
          <w:color w:val="000000" w:themeColor="text1"/>
          <w:sz w:val="24"/>
          <w:szCs w:val="24"/>
          <w:lang w:val="en-GB" w:eastAsia="zh-CN"/>
        </w:rPr>
        <w:t xml:space="preserve">are connected in </w:t>
      </w:r>
      <w:r w:rsidRPr="004B3144">
        <w:rPr>
          <w:rFonts w:hint="eastAsia"/>
          <w:color w:val="000000" w:themeColor="text1"/>
          <w:sz w:val="24"/>
          <w:szCs w:val="24"/>
          <w:lang w:val="en-GB" w:eastAsia="zh-CN"/>
        </w:rPr>
        <w:t>series</w:t>
      </w:r>
      <w:r w:rsidRPr="004B3144">
        <w:rPr>
          <w:color w:val="000000" w:themeColor="text1"/>
          <w:sz w:val="24"/>
          <w:szCs w:val="24"/>
          <w:lang w:val="en-GB" w:eastAsia="zh-CN"/>
        </w:rPr>
        <w:t xml:space="preserve"> to form a </w:t>
      </w:r>
      <w:r w:rsidRPr="004B3144">
        <w:rPr>
          <w:rFonts w:hint="eastAsia"/>
          <w:color w:val="000000" w:themeColor="text1"/>
          <w:sz w:val="24"/>
          <w:szCs w:val="24"/>
          <w:lang w:val="en-GB" w:eastAsia="zh-CN"/>
        </w:rPr>
        <w:t xml:space="preserve">PV module to </w:t>
      </w:r>
      <w:r w:rsidRPr="004B3144">
        <w:rPr>
          <w:color w:val="000000" w:themeColor="text1"/>
          <w:sz w:val="24"/>
          <w:szCs w:val="24"/>
          <w:lang w:val="en-GB" w:eastAsia="zh-CN"/>
        </w:rPr>
        <w:t>raise the</w:t>
      </w:r>
      <w:r w:rsidRPr="004B3144">
        <w:rPr>
          <w:rFonts w:hint="eastAsia"/>
          <w:color w:val="000000" w:themeColor="text1"/>
          <w:sz w:val="24"/>
          <w:szCs w:val="24"/>
          <w:lang w:val="en-GB" w:eastAsia="zh-CN"/>
        </w:rPr>
        <w:t xml:space="preserve"> output voltage</w:t>
      </w:r>
      <w:r w:rsidR="00CC535A" w:rsidRPr="004B3144">
        <w:rPr>
          <w:color w:val="000000" w:themeColor="text1"/>
          <w:sz w:val="24"/>
          <w:szCs w:val="24"/>
          <w:lang w:val="en-GB" w:eastAsia="zh-CN"/>
        </w:rPr>
        <w:t>, and</w:t>
      </w:r>
      <w:r w:rsidRPr="004B3144">
        <w:rPr>
          <w:rFonts w:hint="eastAsia"/>
          <w:color w:val="000000" w:themeColor="text1"/>
          <w:sz w:val="24"/>
          <w:szCs w:val="24"/>
          <w:lang w:val="en-GB" w:eastAsia="zh-CN"/>
        </w:rPr>
        <w:t xml:space="preserve"> </w:t>
      </w:r>
      <w:r w:rsidRPr="004B3144">
        <w:rPr>
          <w:rFonts w:hint="eastAsia"/>
          <w:i/>
          <w:color w:val="000000" w:themeColor="text1"/>
          <w:sz w:val="24"/>
          <w:szCs w:val="24"/>
          <w:lang w:val="en-GB" w:eastAsia="zh-CN"/>
        </w:rPr>
        <w:t>s</w:t>
      </w:r>
      <w:r w:rsidRPr="004B3144">
        <w:rPr>
          <w:rFonts w:hint="eastAsia"/>
          <w:color w:val="000000" w:themeColor="text1"/>
          <w:sz w:val="24"/>
          <w:szCs w:val="24"/>
          <w:lang w:val="en-GB" w:eastAsia="zh-CN"/>
        </w:rPr>
        <w:t xml:space="preserve"> PV modules </w:t>
      </w:r>
      <w:r w:rsidRPr="004B3144">
        <w:rPr>
          <w:color w:val="000000" w:themeColor="text1"/>
          <w:sz w:val="24"/>
          <w:szCs w:val="24"/>
          <w:lang w:val="en-GB" w:eastAsia="zh-CN"/>
        </w:rPr>
        <w:t xml:space="preserve">are connected in </w:t>
      </w:r>
      <w:r w:rsidRPr="004B3144">
        <w:rPr>
          <w:rFonts w:hint="eastAsia"/>
          <w:color w:val="000000" w:themeColor="text1"/>
          <w:sz w:val="24"/>
          <w:szCs w:val="24"/>
          <w:lang w:val="en-GB" w:eastAsia="zh-CN"/>
        </w:rPr>
        <w:t>series</w:t>
      </w:r>
      <w:r w:rsidRPr="004B3144">
        <w:rPr>
          <w:color w:val="000000" w:themeColor="text1"/>
          <w:sz w:val="24"/>
          <w:szCs w:val="24"/>
          <w:lang w:val="en-GB" w:eastAsia="zh-CN"/>
        </w:rPr>
        <w:t xml:space="preserve"> to construct a </w:t>
      </w:r>
      <w:r w:rsidRPr="004B3144">
        <w:rPr>
          <w:rFonts w:hint="eastAsia"/>
          <w:color w:val="000000" w:themeColor="text1"/>
          <w:sz w:val="24"/>
          <w:szCs w:val="24"/>
          <w:lang w:val="en-GB" w:eastAsia="zh-CN"/>
        </w:rPr>
        <w:t xml:space="preserve">PV </w:t>
      </w:r>
      <w:r w:rsidRPr="004B3144">
        <w:rPr>
          <w:color w:val="000000" w:themeColor="text1"/>
          <w:sz w:val="24"/>
          <w:szCs w:val="24"/>
          <w:lang w:val="en-GB" w:eastAsia="zh-CN"/>
        </w:rPr>
        <w:t>string</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 xml:space="preserve">A number of </w:t>
      </w:r>
      <w:r w:rsidRPr="004B3144">
        <w:rPr>
          <w:rFonts w:hint="eastAsia"/>
          <w:color w:val="000000" w:themeColor="text1"/>
          <w:sz w:val="24"/>
          <w:szCs w:val="24"/>
          <w:lang w:val="en-GB" w:eastAsia="zh-CN"/>
        </w:rPr>
        <w:t>PV string</w:t>
      </w:r>
      <w:r w:rsidRPr="004B3144">
        <w:rPr>
          <w:color w:val="000000" w:themeColor="text1"/>
          <w:sz w:val="24"/>
          <w:szCs w:val="24"/>
          <w:lang w:val="en-GB" w:eastAsia="zh-CN"/>
        </w:rPr>
        <w:t>s</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are connected</w:t>
      </w:r>
      <w:r w:rsidRPr="004B3144">
        <w:rPr>
          <w:rFonts w:hint="eastAsia"/>
          <w:color w:val="000000" w:themeColor="text1"/>
          <w:sz w:val="24"/>
          <w:szCs w:val="24"/>
          <w:lang w:val="en-GB" w:eastAsia="zh-CN"/>
        </w:rPr>
        <w:t xml:space="preserve"> with diode</w:t>
      </w:r>
      <w:r w:rsidRPr="004B3144">
        <w:rPr>
          <w:color w:val="000000" w:themeColor="text1"/>
          <w:sz w:val="24"/>
          <w:szCs w:val="24"/>
          <w:lang w:val="en-GB" w:eastAsia="zh-CN"/>
        </w:rPr>
        <w:t>s</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and then in parallel to become a PV array. The diodes can stop</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 xml:space="preserve">the </w:t>
      </w:r>
      <w:r w:rsidRPr="004B3144">
        <w:rPr>
          <w:rFonts w:hint="eastAsia"/>
          <w:color w:val="000000" w:themeColor="text1"/>
          <w:sz w:val="24"/>
          <w:szCs w:val="24"/>
          <w:lang w:val="en-GB" w:eastAsia="zh-CN"/>
        </w:rPr>
        <w:t xml:space="preserve">current </w:t>
      </w:r>
      <w:r w:rsidRPr="004B3144">
        <w:rPr>
          <w:color w:val="000000" w:themeColor="text1"/>
          <w:sz w:val="24"/>
          <w:szCs w:val="24"/>
          <w:lang w:val="en-GB" w:eastAsia="zh-CN"/>
        </w:rPr>
        <w:t>flow</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between</w:t>
      </w:r>
      <w:r w:rsidRPr="004B3144">
        <w:rPr>
          <w:rFonts w:hint="eastAsia"/>
          <w:color w:val="000000" w:themeColor="text1"/>
          <w:sz w:val="24"/>
          <w:szCs w:val="24"/>
          <w:lang w:val="en-GB" w:eastAsia="zh-CN"/>
        </w:rPr>
        <w:t xml:space="preserve"> string</w:t>
      </w:r>
      <w:r w:rsidRPr="004B3144">
        <w:rPr>
          <w:color w:val="000000" w:themeColor="text1"/>
          <w:sz w:val="24"/>
          <w:szCs w:val="24"/>
          <w:lang w:val="en-GB" w:eastAsia="zh-CN"/>
        </w:rPr>
        <w:t>s, which is harmful</w:t>
      </w:r>
      <w:r w:rsidRPr="004B3144">
        <w:rPr>
          <w:rFonts w:hint="eastAsia"/>
          <w:color w:val="000000" w:themeColor="text1"/>
          <w:sz w:val="24"/>
          <w:szCs w:val="24"/>
          <w:lang w:val="en-GB" w:eastAsia="zh-CN"/>
        </w:rPr>
        <w:t>.</w:t>
      </w:r>
    </w:p>
    <w:p w14:paraId="55D2FF5F" w14:textId="77777777" w:rsidR="00360E0A" w:rsidRPr="004B3144" w:rsidRDefault="00360E0A" w:rsidP="00D96127">
      <w:pPr>
        <w:pStyle w:val="Text"/>
        <w:spacing w:line="360" w:lineRule="auto"/>
        <w:ind w:firstLineChars="100"/>
        <w:rPr>
          <w:color w:val="000000" w:themeColor="text1"/>
          <w:sz w:val="24"/>
          <w:szCs w:val="24"/>
          <w:lang w:val="en-GB" w:eastAsia="zh-CN"/>
        </w:rPr>
      </w:pPr>
    </w:p>
    <w:p w14:paraId="6A5676CA" w14:textId="77777777" w:rsidR="00D96127" w:rsidRPr="004B3144" w:rsidRDefault="00D96127" w:rsidP="00D96127">
      <w:pPr>
        <w:spacing w:line="360" w:lineRule="auto"/>
        <w:ind w:firstLineChars="1400" w:firstLine="3360"/>
        <w:rPr>
          <w:color w:val="000000" w:themeColor="text1"/>
          <w:sz w:val="24"/>
          <w:szCs w:val="24"/>
        </w:rPr>
      </w:pPr>
      <w:r w:rsidRPr="004B3144">
        <w:rPr>
          <w:noProof/>
          <w:color w:val="000000" w:themeColor="text1"/>
          <w:sz w:val="24"/>
          <w:szCs w:val="24"/>
          <w:lang w:eastAsia="zh-CN"/>
        </w:rPr>
        <w:drawing>
          <wp:inline distT="0" distB="0" distL="0" distR="0" wp14:anchorId="639B0177" wp14:editId="4C941FB3">
            <wp:extent cx="2186608" cy="3710823"/>
            <wp:effectExtent l="0" t="0" r="4445" b="444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8158" cy="3713454"/>
                    </a:xfrm>
                    <a:prstGeom prst="rect">
                      <a:avLst/>
                    </a:prstGeom>
                    <a:noFill/>
                    <a:ln>
                      <a:noFill/>
                    </a:ln>
                  </pic:spPr>
                </pic:pic>
              </a:graphicData>
            </a:graphic>
          </wp:inline>
        </w:drawing>
      </w:r>
    </w:p>
    <w:p w14:paraId="121811D5" w14:textId="77777777" w:rsidR="00D96127" w:rsidRPr="004B3144" w:rsidRDefault="00D96127" w:rsidP="00D96127">
      <w:pPr>
        <w:pStyle w:val="Text"/>
        <w:spacing w:line="360" w:lineRule="auto"/>
        <w:ind w:firstLineChars="1100" w:firstLine="2640"/>
        <w:jc w:val="left"/>
        <w:rPr>
          <w:color w:val="000000" w:themeColor="text1"/>
          <w:sz w:val="24"/>
          <w:szCs w:val="24"/>
          <w:lang w:eastAsia="zh-CN"/>
        </w:rPr>
      </w:pPr>
      <w:proofErr w:type="gramStart"/>
      <w:r w:rsidRPr="004B3144">
        <w:rPr>
          <w:color w:val="000000" w:themeColor="text1"/>
          <w:sz w:val="24"/>
          <w:szCs w:val="24"/>
          <w:lang w:eastAsia="zh-CN"/>
        </w:rPr>
        <w:t xml:space="preserve">Fig. </w:t>
      </w:r>
      <w:r w:rsidRPr="004B3144">
        <w:rPr>
          <w:rFonts w:hint="eastAsia"/>
          <w:color w:val="000000" w:themeColor="text1"/>
          <w:sz w:val="24"/>
          <w:szCs w:val="24"/>
          <w:lang w:eastAsia="zh-CN"/>
        </w:rPr>
        <w:t>1</w:t>
      </w:r>
      <w:r w:rsidRPr="004B3144">
        <w:rPr>
          <w:color w:val="000000" w:themeColor="text1"/>
          <w:sz w:val="24"/>
          <w:szCs w:val="24"/>
          <w:lang w:eastAsia="zh-CN"/>
        </w:rPr>
        <w:t xml:space="preserve"> Componential structure of the PV array.</w:t>
      </w:r>
      <w:proofErr w:type="gramEnd"/>
    </w:p>
    <w:p w14:paraId="0D07E373" w14:textId="77777777" w:rsidR="00CC2463" w:rsidRPr="004B3144" w:rsidRDefault="00CC2463" w:rsidP="00D96127">
      <w:pPr>
        <w:pStyle w:val="Text"/>
        <w:spacing w:line="360" w:lineRule="auto"/>
        <w:ind w:firstLine="0"/>
        <w:jc w:val="left"/>
        <w:rPr>
          <w:color w:val="000000" w:themeColor="text1"/>
          <w:sz w:val="24"/>
          <w:szCs w:val="24"/>
        </w:rPr>
      </w:pPr>
    </w:p>
    <w:p w14:paraId="40C8338F" w14:textId="67E0FE05" w:rsidR="00D96127" w:rsidRPr="004B3144" w:rsidRDefault="00D96127" w:rsidP="00D96127">
      <w:pPr>
        <w:pStyle w:val="Text"/>
        <w:spacing w:line="360" w:lineRule="auto"/>
        <w:ind w:firstLineChars="100"/>
        <w:rPr>
          <w:color w:val="000000" w:themeColor="text1"/>
          <w:sz w:val="24"/>
          <w:szCs w:val="24"/>
          <w:lang w:eastAsia="zh-CN"/>
        </w:rPr>
      </w:pPr>
      <w:r w:rsidRPr="004B3144">
        <w:rPr>
          <w:color w:val="000000" w:themeColor="text1"/>
          <w:sz w:val="24"/>
          <w:szCs w:val="24"/>
          <w:lang w:eastAsia="zh-CN"/>
        </w:rPr>
        <w:t>In order to increase</w:t>
      </w:r>
      <w:r w:rsidRPr="004B3144">
        <w:rPr>
          <w:rFonts w:hint="eastAsia"/>
          <w:color w:val="000000" w:themeColor="text1"/>
          <w:sz w:val="24"/>
          <w:szCs w:val="24"/>
          <w:lang w:eastAsia="zh-CN"/>
        </w:rPr>
        <w:t xml:space="preserve"> </w:t>
      </w:r>
      <w:r w:rsidRPr="004B3144">
        <w:rPr>
          <w:color w:val="000000" w:themeColor="text1"/>
          <w:sz w:val="24"/>
          <w:szCs w:val="24"/>
          <w:lang w:eastAsia="zh-CN"/>
        </w:rPr>
        <w:t>the PV device’s effective</w:t>
      </w:r>
      <w:r w:rsidRPr="004B3144">
        <w:rPr>
          <w:rFonts w:hint="eastAsia"/>
          <w:color w:val="000000" w:themeColor="text1"/>
          <w:sz w:val="24"/>
          <w:szCs w:val="24"/>
          <w:lang w:eastAsia="zh-CN"/>
        </w:rPr>
        <w:t xml:space="preserve"> service time, fault diagnosis and </w:t>
      </w:r>
      <w:r w:rsidRPr="004B3144">
        <w:rPr>
          <w:color w:val="000000" w:themeColor="text1"/>
          <w:sz w:val="24"/>
          <w:szCs w:val="24"/>
          <w:lang w:eastAsia="zh-CN"/>
        </w:rPr>
        <w:t>remedial measures</w:t>
      </w:r>
      <w:r w:rsidRPr="004B3144">
        <w:rPr>
          <w:rFonts w:hint="eastAsia"/>
          <w:color w:val="000000" w:themeColor="text1"/>
          <w:sz w:val="24"/>
          <w:szCs w:val="24"/>
          <w:lang w:eastAsia="zh-CN"/>
        </w:rPr>
        <w:t xml:space="preserve"> are two important </w:t>
      </w:r>
      <w:r w:rsidRPr="004B3144">
        <w:rPr>
          <w:color w:val="000000" w:themeColor="text1"/>
          <w:sz w:val="24"/>
          <w:szCs w:val="24"/>
          <w:lang w:eastAsia="zh-CN"/>
        </w:rPr>
        <w:t>approaches</w:t>
      </w:r>
      <w:r w:rsidRPr="004B3144">
        <w:rPr>
          <w:rFonts w:hint="eastAsia"/>
          <w:color w:val="000000" w:themeColor="text1"/>
          <w:sz w:val="24"/>
          <w:szCs w:val="24"/>
          <w:lang w:eastAsia="zh-CN"/>
        </w:rPr>
        <w:t xml:space="preserve">. </w:t>
      </w:r>
      <w:r w:rsidRPr="004B3144">
        <w:rPr>
          <w:color w:val="000000" w:themeColor="text1"/>
          <w:sz w:val="24"/>
          <w:szCs w:val="24"/>
          <w:lang w:eastAsia="zh-CN"/>
        </w:rPr>
        <w:t>Since PV panels often operate in outdoor</w:t>
      </w:r>
      <w:r w:rsidRPr="004B3144">
        <w:rPr>
          <w:rFonts w:hint="eastAsia"/>
          <w:color w:val="000000" w:themeColor="text1"/>
          <w:sz w:val="24"/>
          <w:szCs w:val="24"/>
          <w:lang w:eastAsia="zh-CN"/>
        </w:rPr>
        <w:t xml:space="preserve"> harsh </w:t>
      </w:r>
      <w:r w:rsidRPr="004B3144">
        <w:rPr>
          <w:color w:val="000000" w:themeColor="text1"/>
          <w:sz w:val="24"/>
          <w:szCs w:val="24"/>
          <w:lang w:eastAsia="zh-CN"/>
        </w:rPr>
        <w:t>environments</w:t>
      </w:r>
      <w:r w:rsidRPr="004B3144">
        <w:rPr>
          <w:rFonts w:hint="eastAsia"/>
          <w:color w:val="000000" w:themeColor="text1"/>
          <w:sz w:val="24"/>
          <w:szCs w:val="24"/>
          <w:lang w:eastAsia="zh-CN"/>
        </w:rPr>
        <w:t xml:space="preserve">, </w:t>
      </w:r>
      <w:r w:rsidRPr="004B3144">
        <w:rPr>
          <w:color w:val="000000" w:themeColor="text1"/>
          <w:sz w:val="24"/>
          <w:szCs w:val="24"/>
          <w:lang w:eastAsia="zh-CN"/>
        </w:rPr>
        <w:t>potential hazards</w:t>
      </w:r>
      <w:r w:rsidRPr="004B3144">
        <w:rPr>
          <w:rFonts w:hint="eastAsia"/>
          <w:color w:val="000000" w:themeColor="text1"/>
          <w:sz w:val="24"/>
          <w:szCs w:val="24"/>
          <w:lang w:eastAsia="zh-CN"/>
        </w:rPr>
        <w:t xml:space="preserve"> </w:t>
      </w:r>
      <w:r w:rsidRPr="004B3144">
        <w:rPr>
          <w:color w:val="000000" w:themeColor="text1"/>
          <w:sz w:val="24"/>
          <w:szCs w:val="24"/>
          <w:lang w:eastAsia="zh-CN"/>
        </w:rPr>
        <w:t>from</w:t>
      </w:r>
      <w:r w:rsidRPr="004B3144">
        <w:rPr>
          <w:rFonts w:hint="eastAsia"/>
          <w:color w:val="000000" w:themeColor="text1"/>
          <w:sz w:val="24"/>
          <w:szCs w:val="24"/>
          <w:lang w:eastAsia="zh-CN"/>
        </w:rPr>
        <w:t xml:space="preserve"> dust, bird-</w:t>
      </w:r>
      <w:r w:rsidRPr="004B3144">
        <w:rPr>
          <w:color w:val="000000" w:themeColor="text1"/>
          <w:sz w:val="24"/>
          <w:szCs w:val="24"/>
          <w:lang w:eastAsia="zh-CN"/>
        </w:rPr>
        <w:t xml:space="preserve">dropping, partial shading and cell aging will affect the power generation performance </w:t>
      </w:r>
      <w:r w:rsidRPr="004B3144">
        <w:rPr>
          <w:rFonts w:hint="eastAsia"/>
          <w:color w:val="000000" w:themeColor="text1"/>
          <w:sz w:val="24"/>
          <w:szCs w:val="24"/>
          <w:lang w:eastAsia="zh-CN"/>
        </w:rPr>
        <w:t>[13</w:t>
      </w:r>
      <w:r w:rsidRPr="004B3144">
        <w:rPr>
          <w:color w:val="000000" w:themeColor="text1"/>
          <w:sz w:val="24"/>
          <w:szCs w:val="24"/>
          <w:lang w:eastAsia="zh-CN"/>
        </w:rPr>
        <w:t>]</w:t>
      </w:r>
      <w:r w:rsidRPr="004B3144">
        <w:rPr>
          <w:rFonts w:hint="eastAsia"/>
          <w:color w:val="000000" w:themeColor="text1"/>
          <w:sz w:val="24"/>
          <w:szCs w:val="24"/>
          <w:lang w:eastAsia="zh-CN"/>
        </w:rPr>
        <w:t>-</w:t>
      </w:r>
      <w:r w:rsidRPr="004B3144">
        <w:rPr>
          <w:color w:val="000000" w:themeColor="text1"/>
          <w:sz w:val="24"/>
          <w:szCs w:val="24"/>
          <w:lang w:eastAsia="zh-CN"/>
        </w:rPr>
        <w:t>[</w:t>
      </w:r>
      <w:r w:rsidRPr="004B3144">
        <w:rPr>
          <w:rFonts w:hint="eastAsia"/>
          <w:color w:val="000000" w:themeColor="text1"/>
          <w:sz w:val="24"/>
          <w:szCs w:val="24"/>
          <w:lang w:eastAsia="zh-CN"/>
        </w:rPr>
        <w:t xml:space="preserve">15]. </w:t>
      </w:r>
      <w:r w:rsidRPr="004B3144">
        <w:rPr>
          <w:color w:val="000000" w:themeColor="text1"/>
          <w:sz w:val="24"/>
          <w:szCs w:val="24"/>
          <w:lang w:eastAsia="zh-CN"/>
        </w:rPr>
        <w:t xml:space="preserve">Therefore, detection techniques such as </w:t>
      </w:r>
      <w:r w:rsidRPr="004B3144">
        <w:rPr>
          <w:rFonts w:hint="eastAsia"/>
          <w:color w:val="000000" w:themeColor="text1"/>
          <w:sz w:val="24"/>
          <w:szCs w:val="24"/>
          <w:lang w:eastAsia="zh-CN"/>
        </w:rPr>
        <w:t xml:space="preserve">thermal </w:t>
      </w:r>
      <w:r w:rsidRPr="004B3144">
        <w:rPr>
          <w:color w:val="000000" w:themeColor="text1"/>
          <w:sz w:val="24"/>
          <w:szCs w:val="24"/>
          <w:lang w:eastAsia="zh-CN"/>
        </w:rPr>
        <w:t>cameras</w:t>
      </w:r>
      <w:r w:rsidRPr="004B3144">
        <w:rPr>
          <w:rFonts w:hint="eastAsia"/>
          <w:color w:val="000000" w:themeColor="text1"/>
          <w:sz w:val="24"/>
          <w:szCs w:val="24"/>
          <w:lang w:eastAsia="zh-CN"/>
        </w:rPr>
        <w:t xml:space="preserve"> [16</w:t>
      </w:r>
      <w:r w:rsidRPr="004B3144">
        <w:rPr>
          <w:color w:val="000000" w:themeColor="text1"/>
          <w:sz w:val="24"/>
          <w:szCs w:val="24"/>
          <w:lang w:eastAsia="zh-CN"/>
        </w:rPr>
        <w:t>]</w:t>
      </w:r>
      <w:r w:rsidRPr="004B3144">
        <w:rPr>
          <w:rFonts w:hint="eastAsia"/>
          <w:color w:val="000000" w:themeColor="text1"/>
          <w:sz w:val="24"/>
          <w:szCs w:val="24"/>
          <w:lang w:eastAsia="zh-CN"/>
        </w:rPr>
        <w:t>-</w:t>
      </w:r>
      <w:r w:rsidRPr="004B3144">
        <w:rPr>
          <w:color w:val="000000" w:themeColor="text1"/>
          <w:sz w:val="24"/>
          <w:szCs w:val="24"/>
          <w:lang w:eastAsia="zh-CN"/>
        </w:rPr>
        <w:t>[</w:t>
      </w:r>
      <w:r w:rsidRPr="004B3144">
        <w:rPr>
          <w:rFonts w:hint="eastAsia"/>
          <w:color w:val="000000" w:themeColor="text1"/>
          <w:sz w:val="24"/>
          <w:szCs w:val="24"/>
          <w:lang w:eastAsia="zh-CN"/>
        </w:rPr>
        <w:t>21], earth</w:t>
      </w:r>
      <w:r w:rsidRPr="004B3144">
        <w:rPr>
          <w:color w:val="000000" w:themeColor="text1"/>
          <w:sz w:val="24"/>
          <w:szCs w:val="24"/>
          <w:lang w:eastAsia="zh-CN"/>
        </w:rPr>
        <w:t>-</w:t>
      </w:r>
      <w:r w:rsidRPr="004B3144">
        <w:rPr>
          <w:rFonts w:hint="eastAsia"/>
          <w:color w:val="000000" w:themeColor="text1"/>
          <w:sz w:val="24"/>
          <w:szCs w:val="24"/>
          <w:lang w:eastAsia="zh-CN"/>
        </w:rPr>
        <w:t xml:space="preserve">capacitance measurement (ECM) </w:t>
      </w:r>
      <w:r w:rsidRPr="004B3144">
        <w:rPr>
          <w:color w:val="000000" w:themeColor="text1"/>
          <w:sz w:val="24"/>
          <w:szCs w:val="24"/>
          <w:lang w:eastAsia="zh-CN"/>
        </w:rPr>
        <w:t>[2</w:t>
      </w:r>
      <w:r w:rsidRPr="004B3144">
        <w:rPr>
          <w:rFonts w:hint="eastAsia"/>
          <w:color w:val="000000" w:themeColor="text1"/>
          <w:sz w:val="24"/>
          <w:szCs w:val="24"/>
          <w:lang w:eastAsia="zh-CN"/>
        </w:rPr>
        <w:t>2</w:t>
      </w:r>
      <w:r w:rsidRPr="004B3144">
        <w:rPr>
          <w:color w:val="000000" w:themeColor="text1"/>
          <w:sz w:val="24"/>
          <w:szCs w:val="24"/>
          <w:lang w:eastAsia="zh-CN"/>
        </w:rPr>
        <w:t>]</w:t>
      </w:r>
      <w:r w:rsidRPr="004B3144">
        <w:rPr>
          <w:rFonts w:hint="eastAsia"/>
          <w:color w:val="000000" w:themeColor="text1"/>
          <w:sz w:val="24"/>
          <w:szCs w:val="24"/>
          <w:lang w:eastAsia="zh-CN"/>
        </w:rPr>
        <w:t>,</w:t>
      </w:r>
      <w:r w:rsidRPr="004B3144">
        <w:rPr>
          <w:color w:val="000000" w:themeColor="text1"/>
          <w:sz w:val="24"/>
          <w:szCs w:val="24"/>
          <w:lang w:eastAsia="zh-CN"/>
        </w:rPr>
        <w:t xml:space="preserve"> </w:t>
      </w:r>
      <w:r w:rsidRPr="004B3144">
        <w:rPr>
          <w:rFonts w:hint="eastAsia"/>
          <w:color w:val="000000" w:themeColor="text1"/>
          <w:sz w:val="24"/>
          <w:szCs w:val="24"/>
          <w:lang w:eastAsia="zh-CN"/>
        </w:rPr>
        <w:t>time</w:t>
      </w:r>
      <w:r w:rsidRPr="004B3144">
        <w:rPr>
          <w:color w:val="000000" w:themeColor="text1"/>
          <w:sz w:val="24"/>
          <w:szCs w:val="24"/>
          <w:lang w:eastAsia="zh-CN"/>
        </w:rPr>
        <w:t>-</w:t>
      </w:r>
      <w:r w:rsidRPr="004B3144">
        <w:rPr>
          <w:rFonts w:hint="eastAsia"/>
          <w:color w:val="000000" w:themeColor="text1"/>
          <w:sz w:val="24"/>
          <w:szCs w:val="24"/>
          <w:lang w:eastAsia="zh-CN"/>
        </w:rPr>
        <w:t xml:space="preserve">domain </w:t>
      </w:r>
      <w:proofErr w:type="spellStart"/>
      <w:r w:rsidRPr="004B3144">
        <w:rPr>
          <w:rFonts w:hint="eastAsia"/>
          <w:color w:val="000000" w:themeColor="text1"/>
          <w:sz w:val="24"/>
          <w:szCs w:val="24"/>
          <w:lang w:eastAsia="zh-CN"/>
        </w:rPr>
        <w:t>reflectomery</w:t>
      </w:r>
      <w:proofErr w:type="spellEnd"/>
      <w:r w:rsidRPr="004B3144">
        <w:rPr>
          <w:rFonts w:hint="eastAsia"/>
          <w:color w:val="000000" w:themeColor="text1"/>
          <w:sz w:val="24"/>
          <w:szCs w:val="24"/>
          <w:lang w:eastAsia="zh-CN"/>
        </w:rPr>
        <w:t xml:space="preserve"> (TDR)</w:t>
      </w:r>
      <w:r w:rsidRPr="004B3144">
        <w:rPr>
          <w:color w:val="000000" w:themeColor="text1"/>
          <w:sz w:val="24"/>
          <w:szCs w:val="24"/>
          <w:lang w:eastAsia="zh-CN"/>
        </w:rPr>
        <w:t xml:space="preserve"> [2</w:t>
      </w:r>
      <w:r w:rsidRPr="004B3144">
        <w:rPr>
          <w:rFonts w:hint="eastAsia"/>
          <w:color w:val="000000" w:themeColor="text1"/>
          <w:sz w:val="24"/>
          <w:szCs w:val="24"/>
          <w:lang w:eastAsia="zh-CN"/>
        </w:rPr>
        <w:t>3</w:t>
      </w:r>
      <w:r w:rsidRPr="004B3144">
        <w:rPr>
          <w:color w:val="000000" w:themeColor="text1"/>
          <w:sz w:val="24"/>
          <w:szCs w:val="24"/>
          <w:lang w:eastAsia="zh-CN"/>
        </w:rPr>
        <w:t>]</w:t>
      </w:r>
      <w:r w:rsidRPr="004B3144">
        <w:rPr>
          <w:rFonts w:hint="eastAsia"/>
          <w:color w:val="000000" w:themeColor="text1"/>
          <w:sz w:val="24"/>
          <w:szCs w:val="24"/>
          <w:lang w:eastAsia="zh-CN"/>
        </w:rPr>
        <w:t xml:space="preserve">, </w:t>
      </w:r>
      <w:r w:rsidRPr="004B3144">
        <w:rPr>
          <w:color w:val="000000" w:themeColor="text1"/>
          <w:sz w:val="24"/>
          <w:szCs w:val="24"/>
          <w:lang w:eastAsia="zh-CN"/>
        </w:rPr>
        <w:t>and</w:t>
      </w:r>
      <w:r w:rsidRPr="004B3144">
        <w:rPr>
          <w:rFonts w:hint="eastAsia"/>
          <w:color w:val="000000" w:themeColor="text1"/>
          <w:sz w:val="24"/>
          <w:szCs w:val="24"/>
          <w:lang w:eastAsia="zh-CN"/>
        </w:rPr>
        <w:t xml:space="preserve"> voltage</w:t>
      </w:r>
      <w:r w:rsidRPr="004B3144">
        <w:rPr>
          <w:color w:val="000000" w:themeColor="text1"/>
          <w:sz w:val="24"/>
          <w:szCs w:val="24"/>
          <w:lang w:eastAsia="zh-CN"/>
        </w:rPr>
        <w:t>/</w:t>
      </w:r>
      <w:r w:rsidRPr="004B3144">
        <w:rPr>
          <w:rFonts w:hint="eastAsia"/>
          <w:color w:val="000000" w:themeColor="text1"/>
          <w:sz w:val="24"/>
          <w:szCs w:val="24"/>
          <w:lang w:eastAsia="zh-CN"/>
        </w:rPr>
        <w:t>current sensor</w:t>
      </w:r>
      <w:r w:rsidRPr="004B3144">
        <w:rPr>
          <w:color w:val="000000" w:themeColor="text1"/>
          <w:sz w:val="24"/>
          <w:szCs w:val="24"/>
          <w:lang w:eastAsia="zh-CN"/>
        </w:rPr>
        <w:t>s are widely applied</w:t>
      </w:r>
      <w:r w:rsidRPr="004B3144">
        <w:rPr>
          <w:rFonts w:hint="eastAsia"/>
          <w:color w:val="000000" w:themeColor="text1"/>
          <w:sz w:val="24"/>
          <w:szCs w:val="24"/>
          <w:lang w:eastAsia="zh-CN"/>
        </w:rPr>
        <w:t xml:space="preserve"> </w:t>
      </w:r>
      <w:r w:rsidRPr="004B3144">
        <w:rPr>
          <w:color w:val="000000" w:themeColor="text1"/>
          <w:sz w:val="24"/>
          <w:szCs w:val="24"/>
          <w:lang w:eastAsia="zh-CN"/>
        </w:rPr>
        <w:t>to identify the irregularity of PV cells</w:t>
      </w:r>
      <w:r w:rsidRPr="004B3144">
        <w:rPr>
          <w:rFonts w:hint="eastAsia"/>
          <w:color w:val="000000" w:themeColor="text1"/>
          <w:sz w:val="24"/>
          <w:szCs w:val="24"/>
          <w:lang w:eastAsia="zh-CN"/>
        </w:rPr>
        <w:t xml:space="preserve">. </w:t>
      </w:r>
      <w:r w:rsidRPr="004B3144">
        <w:rPr>
          <w:color w:val="000000" w:themeColor="text1"/>
          <w:sz w:val="24"/>
          <w:szCs w:val="24"/>
          <w:lang w:eastAsia="zh-CN"/>
        </w:rPr>
        <w:t>Upon a fault,</w:t>
      </w:r>
      <w:r w:rsidRPr="004B3144">
        <w:rPr>
          <w:rFonts w:hint="eastAsia"/>
          <w:color w:val="000000" w:themeColor="text1"/>
          <w:sz w:val="24"/>
          <w:szCs w:val="24"/>
          <w:lang w:eastAsia="zh-CN"/>
        </w:rPr>
        <w:t xml:space="preserve"> </w:t>
      </w:r>
      <w:r w:rsidRPr="004B3144">
        <w:rPr>
          <w:color w:val="000000" w:themeColor="text1"/>
          <w:sz w:val="24"/>
          <w:szCs w:val="24"/>
          <w:lang w:eastAsia="zh-CN"/>
        </w:rPr>
        <w:t>a</w:t>
      </w:r>
      <w:r w:rsidRPr="004B3144">
        <w:rPr>
          <w:rFonts w:hint="eastAsia"/>
          <w:color w:val="000000" w:themeColor="text1"/>
          <w:sz w:val="24"/>
          <w:szCs w:val="24"/>
          <w:lang w:eastAsia="zh-CN"/>
        </w:rPr>
        <w:t xml:space="preserve"> non-uniform </w:t>
      </w:r>
      <w:r w:rsidRPr="004B3144">
        <w:rPr>
          <w:color w:val="000000" w:themeColor="text1"/>
          <w:sz w:val="24"/>
          <w:szCs w:val="24"/>
          <w:lang w:eastAsia="zh-CN"/>
        </w:rPr>
        <w:t>temperature</w:t>
      </w:r>
      <w:r w:rsidRPr="004B3144">
        <w:rPr>
          <w:rFonts w:hint="eastAsia"/>
          <w:color w:val="000000" w:themeColor="text1"/>
          <w:sz w:val="24"/>
          <w:szCs w:val="24"/>
          <w:lang w:eastAsia="zh-CN"/>
        </w:rPr>
        <w:t xml:space="preserve"> distribution </w:t>
      </w:r>
      <w:r w:rsidRPr="004B3144">
        <w:rPr>
          <w:color w:val="000000" w:themeColor="text1"/>
          <w:sz w:val="24"/>
          <w:szCs w:val="24"/>
          <w:lang w:eastAsia="zh-CN"/>
        </w:rPr>
        <w:t>can build up</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on the </w:t>
      </w:r>
      <w:r w:rsidRPr="004B3144">
        <w:rPr>
          <w:rFonts w:hint="eastAsia"/>
          <w:color w:val="000000" w:themeColor="text1"/>
          <w:sz w:val="24"/>
          <w:szCs w:val="24"/>
          <w:lang w:eastAsia="zh-CN"/>
        </w:rPr>
        <w:t>PV array</w:t>
      </w:r>
      <w:r w:rsidRPr="004B3144">
        <w:rPr>
          <w:color w:val="000000" w:themeColor="text1"/>
          <w:sz w:val="24"/>
          <w:szCs w:val="24"/>
          <w:lang w:eastAsia="zh-CN"/>
        </w:rPr>
        <w:t xml:space="preserve"> and</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a </w:t>
      </w:r>
      <w:r w:rsidRPr="004B3144">
        <w:rPr>
          <w:rFonts w:hint="eastAsia"/>
          <w:color w:val="000000" w:themeColor="text1"/>
          <w:sz w:val="24"/>
          <w:szCs w:val="24"/>
          <w:lang w:eastAsia="zh-CN"/>
        </w:rPr>
        <w:t xml:space="preserve">thermal camera can </w:t>
      </w:r>
      <w:r w:rsidRPr="004B3144">
        <w:rPr>
          <w:color w:val="000000" w:themeColor="text1"/>
          <w:sz w:val="24"/>
          <w:szCs w:val="24"/>
          <w:lang w:eastAsia="zh-CN"/>
        </w:rPr>
        <w:t>help</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to </w:t>
      </w:r>
      <w:r w:rsidRPr="004B3144">
        <w:rPr>
          <w:rFonts w:hint="eastAsia"/>
          <w:color w:val="000000" w:themeColor="text1"/>
          <w:sz w:val="24"/>
          <w:szCs w:val="24"/>
          <w:lang w:eastAsia="zh-CN"/>
        </w:rPr>
        <w:t>locat</w:t>
      </w:r>
      <w:r w:rsidRPr="004B3144">
        <w:rPr>
          <w:color w:val="000000" w:themeColor="text1"/>
          <w:sz w:val="24"/>
          <w:szCs w:val="24"/>
          <w:lang w:eastAsia="zh-CN"/>
        </w:rPr>
        <w:t>e</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the </w:t>
      </w:r>
      <w:r w:rsidRPr="004B3144">
        <w:rPr>
          <w:rFonts w:hint="eastAsia"/>
          <w:color w:val="000000" w:themeColor="text1"/>
          <w:sz w:val="24"/>
          <w:szCs w:val="24"/>
          <w:lang w:eastAsia="zh-CN"/>
        </w:rPr>
        <w:t xml:space="preserve">faulty PV module. </w:t>
      </w:r>
      <w:r w:rsidRPr="004B3144">
        <w:rPr>
          <w:color w:val="000000" w:themeColor="text1"/>
          <w:sz w:val="24"/>
          <w:szCs w:val="24"/>
          <w:lang w:eastAsia="zh-CN"/>
        </w:rPr>
        <w:t xml:space="preserve">The </w:t>
      </w:r>
      <w:r w:rsidRPr="004B3144">
        <w:rPr>
          <w:rFonts w:hint="eastAsia"/>
          <w:color w:val="000000" w:themeColor="text1"/>
          <w:sz w:val="24"/>
          <w:szCs w:val="24"/>
          <w:lang w:eastAsia="zh-CN"/>
        </w:rPr>
        <w:t xml:space="preserve">ECM can locate the disconnection of </w:t>
      </w:r>
      <w:r w:rsidRPr="004B3144">
        <w:rPr>
          <w:color w:val="000000" w:themeColor="text1"/>
          <w:sz w:val="24"/>
          <w:szCs w:val="24"/>
          <w:lang w:eastAsia="zh-CN"/>
        </w:rPr>
        <w:t xml:space="preserve">any </w:t>
      </w:r>
      <w:r w:rsidRPr="004B3144">
        <w:rPr>
          <w:rFonts w:hint="eastAsia"/>
          <w:color w:val="000000" w:themeColor="text1"/>
          <w:sz w:val="24"/>
          <w:szCs w:val="24"/>
          <w:lang w:eastAsia="zh-CN"/>
        </w:rPr>
        <w:t xml:space="preserve">PV modules and </w:t>
      </w:r>
      <w:r w:rsidRPr="004B3144">
        <w:rPr>
          <w:color w:val="000000" w:themeColor="text1"/>
          <w:sz w:val="24"/>
          <w:szCs w:val="24"/>
          <w:lang w:eastAsia="zh-CN"/>
        </w:rPr>
        <w:t xml:space="preserve">the </w:t>
      </w:r>
      <w:r w:rsidRPr="004B3144">
        <w:rPr>
          <w:rFonts w:hint="eastAsia"/>
          <w:color w:val="000000" w:themeColor="text1"/>
          <w:sz w:val="24"/>
          <w:szCs w:val="24"/>
          <w:lang w:eastAsia="zh-CN"/>
        </w:rPr>
        <w:t xml:space="preserve">TDR can estimate the </w:t>
      </w:r>
      <w:r w:rsidRPr="004B3144">
        <w:rPr>
          <w:color w:val="000000" w:themeColor="text1"/>
          <w:sz w:val="24"/>
          <w:szCs w:val="24"/>
          <w:lang w:eastAsia="zh-CN"/>
        </w:rPr>
        <w:t>degradation</w:t>
      </w:r>
      <w:r w:rsidRPr="004B3144">
        <w:rPr>
          <w:rFonts w:hint="eastAsia"/>
          <w:color w:val="000000" w:themeColor="text1"/>
          <w:sz w:val="24"/>
          <w:szCs w:val="24"/>
          <w:lang w:eastAsia="zh-CN"/>
        </w:rPr>
        <w:t xml:space="preserve"> of PV array</w:t>
      </w:r>
      <w:r w:rsidRPr="004B3144">
        <w:rPr>
          <w:color w:val="000000" w:themeColor="text1"/>
          <w:sz w:val="24"/>
          <w:szCs w:val="24"/>
          <w:lang w:eastAsia="zh-CN"/>
        </w:rPr>
        <w:t>s. Nonetheless,</w:t>
      </w:r>
      <w:r w:rsidRPr="004B3144">
        <w:rPr>
          <w:rFonts w:hint="eastAsia"/>
          <w:color w:val="000000" w:themeColor="text1"/>
          <w:sz w:val="24"/>
          <w:szCs w:val="24"/>
          <w:lang w:eastAsia="zh-CN"/>
        </w:rPr>
        <w:t xml:space="preserve"> both ECM and TDR </w:t>
      </w:r>
      <w:r w:rsidRPr="004B3144">
        <w:rPr>
          <w:color w:val="000000" w:themeColor="text1"/>
          <w:sz w:val="24"/>
          <w:szCs w:val="24"/>
          <w:lang w:eastAsia="zh-CN"/>
        </w:rPr>
        <w:t xml:space="preserve">are expensive and </w:t>
      </w:r>
      <w:r w:rsidRPr="004B3144">
        <w:rPr>
          <w:rFonts w:hint="eastAsia"/>
          <w:color w:val="000000" w:themeColor="text1"/>
          <w:sz w:val="24"/>
          <w:szCs w:val="24"/>
          <w:lang w:eastAsia="zh-CN"/>
        </w:rPr>
        <w:t xml:space="preserve">only be employed </w:t>
      </w:r>
      <w:r w:rsidRPr="004B3144">
        <w:rPr>
          <w:color w:val="000000" w:themeColor="text1"/>
          <w:sz w:val="24"/>
          <w:szCs w:val="24"/>
          <w:lang w:eastAsia="zh-CN"/>
        </w:rPr>
        <w:t xml:space="preserve">as </w:t>
      </w:r>
      <w:r w:rsidRPr="004B3144">
        <w:rPr>
          <w:rFonts w:hint="eastAsia"/>
          <w:color w:val="000000" w:themeColor="text1"/>
          <w:sz w:val="24"/>
          <w:szCs w:val="24"/>
          <w:lang w:eastAsia="zh-CN"/>
        </w:rPr>
        <w:t xml:space="preserve">offline fault diagnosis </w:t>
      </w:r>
      <w:r w:rsidRPr="004B3144">
        <w:rPr>
          <w:color w:val="000000" w:themeColor="text1"/>
          <w:sz w:val="24"/>
          <w:szCs w:val="24"/>
          <w:lang w:eastAsia="zh-CN"/>
        </w:rPr>
        <w:t xml:space="preserve">tools </w:t>
      </w:r>
      <w:r w:rsidRPr="004B3144">
        <w:rPr>
          <w:rFonts w:hint="eastAsia"/>
          <w:color w:val="000000" w:themeColor="text1"/>
          <w:sz w:val="24"/>
          <w:szCs w:val="24"/>
          <w:lang w:eastAsia="zh-CN"/>
        </w:rPr>
        <w:t>[22</w:t>
      </w:r>
      <w:proofErr w:type="gramStart"/>
      <w:r w:rsidRPr="004B3144">
        <w:rPr>
          <w:color w:val="000000" w:themeColor="text1"/>
          <w:sz w:val="24"/>
          <w:szCs w:val="24"/>
          <w:lang w:eastAsia="zh-CN"/>
        </w:rPr>
        <w:t>][</w:t>
      </w:r>
      <w:proofErr w:type="gramEnd"/>
      <w:r w:rsidRPr="004B3144">
        <w:rPr>
          <w:rFonts w:hint="eastAsia"/>
          <w:color w:val="000000" w:themeColor="text1"/>
          <w:sz w:val="24"/>
          <w:szCs w:val="24"/>
          <w:lang w:eastAsia="zh-CN"/>
        </w:rPr>
        <w:t xml:space="preserve">23]. </w:t>
      </w:r>
      <w:r w:rsidRPr="004B3144">
        <w:rPr>
          <w:color w:val="000000" w:themeColor="text1"/>
          <w:sz w:val="24"/>
          <w:szCs w:val="24"/>
          <w:lang w:eastAsia="zh-CN"/>
        </w:rPr>
        <w:t>References</w:t>
      </w:r>
      <w:r w:rsidRPr="004B3144">
        <w:rPr>
          <w:rFonts w:hint="eastAsia"/>
          <w:color w:val="000000" w:themeColor="text1"/>
          <w:sz w:val="24"/>
          <w:szCs w:val="24"/>
          <w:lang w:eastAsia="zh-CN"/>
        </w:rPr>
        <w:t xml:space="preserve"> [24] and [25] </w:t>
      </w:r>
      <w:r w:rsidRPr="004B3144">
        <w:rPr>
          <w:color w:val="000000" w:themeColor="text1"/>
          <w:sz w:val="24"/>
          <w:szCs w:val="24"/>
          <w:lang w:eastAsia="zh-CN"/>
        </w:rPr>
        <w:t>propose a</w:t>
      </w:r>
      <w:r w:rsidRPr="004B3144">
        <w:rPr>
          <w:rFonts w:hint="eastAsia"/>
          <w:color w:val="000000" w:themeColor="text1"/>
          <w:sz w:val="24"/>
          <w:szCs w:val="24"/>
          <w:lang w:eastAsia="zh-CN"/>
        </w:rPr>
        <w:t xml:space="preserve"> PV array fault </w:t>
      </w:r>
      <w:r w:rsidRPr="004B3144">
        <w:rPr>
          <w:color w:val="000000" w:themeColor="text1"/>
          <w:sz w:val="24"/>
          <w:szCs w:val="24"/>
          <w:lang w:eastAsia="zh-CN"/>
        </w:rPr>
        <w:t xml:space="preserve">detection method </w:t>
      </w:r>
      <w:r w:rsidRPr="004B3144">
        <w:rPr>
          <w:rFonts w:hint="eastAsia"/>
          <w:color w:val="000000" w:themeColor="text1"/>
          <w:sz w:val="24"/>
          <w:szCs w:val="24"/>
          <w:lang w:eastAsia="zh-CN"/>
        </w:rPr>
        <w:t xml:space="preserve">by </w:t>
      </w:r>
      <w:r w:rsidRPr="004B3144">
        <w:rPr>
          <w:color w:val="000000" w:themeColor="text1"/>
          <w:sz w:val="24"/>
          <w:szCs w:val="24"/>
          <w:lang w:eastAsia="zh-CN"/>
        </w:rPr>
        <w:t>compari</w:t>
      </w:r>
      <w:r w:rsidRPr="004B3144">
        <w:rPr>
          <w:rFonts w:hint="eastAsia"/>
          <w:color w:val="000000" w:themeColor="text1"/>
          <w:sz w:val="24"/>
          <w:szCs w:val="24"/>
          <w:lang w:eastAsia="zh-CN"/>
        </w:rPr>
        <w:t>ng</w:t>
      </w:r>
      <w:r w:rsidRPr="004B3144">
        <w:rPr>
          <w:color w:val="000000" w:themeColor="text1"/>
          <w:sz w:val="24"/>
          <w:szCs w:val="24"/>
          <w:lang w:eastAsia="zh-CN"/>
        </w:rPr>
        <w:t xml:space="preserve"> simulated and measured</w:t>
      </w:r>
      <w:r w:rsidRPr="004B3144">
        <w:rPr>
          <w:rFonts w:hint="eastAsia"/>
          <w:color w:val="000000" w:themeColor="text1"/>
          <w:sz w:val="24"/>
          <w:szCs w:val="24"/>
          <w:lang w:eastAsia="zh-CN"/>
        </w:rPr>
        <w:t xml:space="preserve"> output power</w:t>
      </w:r>
      <w:r w:rsidRPr="004B3144">
        <w:rPr>
          <w:color w:val="000000" w:themeColor="text1"/>
          <w:sz w:val="24"/>
          <w:szCs w:val="24"/>
          <w:lang w:eastAsia="zh-CN"/>
        </w:rPr>
        <w:t>s</w:t>
      </w:r>
      <w:r w:rsidRPr="004B3144">
        <w:rPr>
          <w:rFonts w:hint="eastAsia"/>
          <w:color w:val="000000" w:themeColor="text1"/>
          <w:sz w:val="24"/>
          <w:szCs w:val="24"/>
          <w:lang w:eastAsia="zh-CN"/>
        </w:rPr>
        <w:t xml:space="preserve"> of PV array</w:t>
      </w:r>
      <w:r w:rsidRPr="004B3144">
        <w:rPr>
          <w:color w:val="000000" w:themeColor="text1"/>
          <w:sz w:val="24"/>
          <w:szCs w:val="24"/>
          <w:lang w:eastAsia="zh-CN"/>
        </w:rPr>
        <w:t>s based on</w:t>
      </w:r>
      <w:r w:rsidRPr="004B3144">
        <w:rPr>
          <w:rFonts w:hint="eastAsia"/>
          <w:color w:val="000000" w:themeColor="text1"/>
          <w:sz w:val="24"/>
          <w:szCs w:val="24"/>
          <w:lang w:eastAsia="zh-CN"/>
        </w:rPr>
        <w:t xml:space="preserve"> the </w:t>
      </w:r>
      <w:r w:rsidRPr="004B3144">
        <w:rPr>
          <w:color w:val="000000" w:themeColor="text1"/>
          <w:sz w:val="24"/>
          <w:szCs w:val="24"/>
          <w:lang w:eastAsia="zh-CN"/>
        </w:rPr>
        <w:t>environment</w:t>
      </w:r>
      <w:r w:rsidRPr="004B3144">
        <w:rPr>
          <w:rFonts w:hint="eastAsia"/>
          <w:color w:val="000000" w:themeColor="text1"/>
          <w:sz w:val="24"/>
          <w:szCs w:val="24"/>
          <w:lang w:eastAsia="zh-CN"/>
        </w:rPr>
        <w:t xml:space="preserve"> data</w:t>
      </w:r>
      <w:r w:rsidRPr="004B3144">
        <w:rPr>
          <w:color w:val="000000" w:themeColor="text1"/>
          <w:sz w:val="24"/>
          <w:szCs w:val="24"/>
          <w:lang w:eastAsia="zh-CN"/>
        </w:rPr>
        <w:t>.</w:t>
      </w:r>
      <w:r w:rsidR="001773E1" w:rsidRPr="004B3144">
        <w:rPr>
          <w:rFonts w:hint="eastAsia"/>
          <w:color w:val="000000" w:themeColor="text1"/>
          <w:sz w:val="24"/>
          <w:szCs w:val="24"/>
          <w:lang w:eastAsia="zh-CN"/>
        </w:rPr>
        <w:t xml:space="preserve"> Paper [26] </w:t>
      </w:r>
      <w:r w:rsidR="001773E1" w:rsidRPr="004B3144">
        <w:rPr>
          <w:color w:val="000000" w:themeColor="text1"/>
          <w:sz w:val="24"/>
          <w:szCs w:val="24"/>
          <w:lang w:eastAsia="zh-CN"/>
        </w:rPr>
        <w:t>analyze</w:t>
      </w:r>
      <w:r w:rsidR="002C4EDC" w:rsidRPr="004B3144">
        <w:rPr>
          <w:color w:val="000000" w:themeColor="text1"/>
          <w:sz w:val="24"/>
          <w:szCs w:val="24"/>
          <w:lang w:eastAsia="zh-CN"/>
        </w:rPr>
        <w:t>s</w:t>
      </w:r>
      <w:r w:rsidR="001773E1" w:rsidRPr="004B3144">
        <w:rPr>
          <w:rFonts w:hint="eastAsia"/>
          <w:color w:val="000000" w:themeColor="text1"/>
          <w:sz w:val="24"/>
          <w:szCs w:val="24"/>
          <w:lang w:eastAsia="zh-CN"/>
        </w:rPr>
        <w:t xml:space="preserve"> </w:t>
      </w:r>
      <w:r w:rsidR="002C4EDC" w:rsidRPr="004B3144">
        <w:rPr>
          <w:color w:val="000000" w:themeColor="text1"/>
          <w:sz w:val="24"/>
          <w:szCs w:val="24"/>
          <w:lang w:eastAsia="zh-CN"/>
        </w:rPr>
        <w:t xml:space="preserve">the </w:t>
      </w:r>
      <w:r w:rsidR="001773E1" w:rsidRPr="004B3144">
        <w:rPr>
          <w:rFonts w:hint="eastAsia"/>
          <w:color w:val="000000" w:themeColor="text1"/>
          <w:sz w:val="24"/>
          <w:szCs w:val="24"/>
          <w:lang w:eastAsia="zh-CN"/>
        </w:rPr>
        <w:t xml:space="preserve">dynamic current-voltage characteristics to achieve </w:t>
      </w:r>
      <w:r w:rsidR="001773E1" w:rsidRPr="004B3144">
        <w:rPr>
          <w:color w:val="000000" w:themeColor="text1"/>
          <w:sz w:val="24"/>
          <w:szCs w:val="24"/>
          <w:lang w:eastAsia="zh-CN"/>
        </w:rPr>
        <w:t>fault</w:t>
      </w:r>
      <w:r w:rsidR="001773E1" w:rsidRPr="004B3144">
        <w:rPr>
          <w:rFonts w:hint="eastAsia"/>
          <w:color w:val="000000" w:themeColor="text1"/>
          <w:sz w:val="24"/>
          <w:szCs w:val="24"/>
          <w:lang w:eastAsia="zh-CN"/>
        </w:rPr>
        <w:t xml:space="preserve"> diagnosis. In paper [27], </w:t>
      </w:r>
      <w:r w:rsidR="001773E1" w:rsidRPr="004B3144">
        <w:rPr>
          <w:color w:val="000000" w:themeColor="text1"/>
          <w:sz w:val="24"/>
          <w:szCs w:val="24"/>
          <w:lang w:eastAsia="zh-CN"/>
        </w:rPr>
        <w:t>machine learning techniques</w:t>
      </w:r>
      <w:r w:rsidR="00F211A2" w:rsidRPr="004B3144">
        <w:rPr>
          <w:rFonts w:hint="eastAsia"/>
          <w:color w:val="000000" w:themeColor="text1"/>
          <w:sz w:val="24"/>
          <w:szCs w:val="24"/>
          <w:lang w:eastAsia="zh-CN"/>
        </w:rPr>
        <w:t xml:space="preserve"> </w:t>
      </w:r>
      <w:r w:rsidR="001773E1" w:rsidRPr="004B3144">
        <w:rPr>
          <w:rFonts w:hint="eastAsia"/>
          <w:color w:val="000000" w:themeColor="text1"/>
          <w:sz w:val="24"/>
          <w:szCs w:val="24"/>
          <w:lang w:eastAsia="zh-CN"/>
        </w:rPr>
        <w:t xml:space="preserve">are employed for PV </w:t>
      </w:r>
      <w:r w:rsidR="001773E1" w:rsidRPr="004B3144">
        <w:rPr>
          <w:color w:val="000000" w:themeColor="text1"/>
          <w:sz w:val="24"/>
          <w:szCs w:val="24"/>
          <w:lang w:eastAsia="zh-CN"/>
        </w:rPr>
        <w:t xml:space="preserve">fault detection </w:t>
      </w:r>
      <w:r w:rsidR="002C4EDC" w:rsidRPr="004B3144">
        <w:rPr>
          <w:color w:val="000000" w:themeColor="text1"/>
          <w:sz w:val="24"/>
          <w:szCs w:val="24"/>
          <w:lang w:eastAsia="zh-CN"/>
        </w:rPr>
        <w:t>by</w:t>
      </w:r>
      <w:r w:rsidR="001773E1" w:rsidRPr="004B3144">
        <w:rPr>
          <w:color w:val="000000" w:themeColor="text1"/>
          <w:sz w:val="24"/>
          <w:szCs w:val="24"/>
          <w:lang w:eastAsia="zh-CN"/>
        </w:rPr>
        <w:t xml:space="preserve"> </w:t>
      </w:r>
      <w:r w:rsidR="00F211A2" w:rsidRPr="004B3144">
        <w:rPr>
          <w:rFonts w:hint="eastAsia"/>
          <w:color w:val="000000" w:themeColor="text1"/>
          <w:sz w:val="24"/>
          <w:szCs w:val="24"/>
          <w:lang w:eastAsia="zh-CN"/>
        </w:rPr>
        <w:t>measuring</w:t>
      </w:r>
      <w:r w:rsidR="001773E1" w:rsidRPr="004B3144">
        <w:rPr>
          <w:color w:val="000000" w:themeColor="text1"/>
          <w:sz w:val="24"/>
          <w:szCs w:val="24"/>
          <w:lang w:eastAsia="zh-CN"/>
        </w:rPr>
        <w:t xml:space="preserve"> PV arr</w:t>
      </w:r>
      <w:r w:rsidR="002C4EDC" w:rsidRPr="004B3144">
        <w:rPr>
          <w:color w:val="000000" w:themeColor="text1"/>
          <w:sz w:val="24"/>
          <w:szCs w:val="24"/>
          <w:lang w:eastAsia="zh-CN"/>
        </w:rPr>
        <w:t>ay voltage, current, irradiance</w:t>
      </w:r>
      <w:r w:rsidR="001773E1" w:rsidRPr="004B3144">
        <w:rPr>
          <w:color w:val="000000" w:themeColor="text1"/>
          <w:sz w:val="24"/>
          <w:szCs w:val="24"/>
          <w:lang w:eastAsia="zh-CN"/>
        </w:rPr>
        <w:t xml:space="preserve"> and temperature.</w:t>
      </w:r>
    </w:p>
    <w:p w14:paraId="5B6EDD79" w14:textId="32A8025D" w:rsidR="00D96127" w:rsidRPr="004B3144" w:rsidRDefault="00D96127" w:rsidP="00250621">
      <w:pPr>
        <w:pStyle w:val="Text"/>
        <w:spacing w:line="360" w:lineRule="auto"/>
        <w:ind w:firstLineChars="100"/>
        <w:rPr>
          <w:color w:val="000000" w:themeColor="text1"/>
          <w:sz w:val="24"/>
          <w:szCs w:val="24"/>
          <w:lang w:eastAsia="zh-CN"/>
        </w:rPr>
      </w:pPr>
      <w:r w:rsidRPr="004B3144">
        <w:rPr>
          <w:color w:val="000000" w:themeColor="text1"/>
          <w:sz w:val="24"/>
          <w:szCs w:val="24"/>
          <w:lang w:eastAsia="zh-CN"/>
        </w:rPr>
        <w:t xml:space="preserve">After a fault is </w:t>
      </w:r>
      <w:r w:rsidR="00E52221" w:rsidRPr="004B3144">
        <w:rPr>
          <w:color w:val="000000" w:themeColor="text1"/>
          <w:sz w:val="24"/>
          <w:szCs w:val="24"/>
          <w:lang w:eastAsia="zh-CN"/>
        </w:rPr>
        <w:t>diagnosed</w:t>
      </w:r>
      <w:r w:rsidRPr="004B3144">
        <w:rPr>
          <w:color w:val="000000" w:themeColor="text1"/>
          <w:sz w:val="24"/>
          <w:szCs w:val="24"/>
          <w:lang w:eastAsia="zh-CN"/>
        </w:rPr>
        <w:t>, certain remedial measures need to take place. In</w:t>
      </w:r>
      <w:r w:rsidRPr="004B3144">
        <w:rPr>
          <w:rFonts w:hint="eastAsia"/>
          <w:color w:val="000000" w:themeColor="text1"/>
          <w:sz w:val="24"/>
          <w:szCs w:val="24"/>
          <w:lang w:eastAsia="zh-CN"/>
        </w:rPr>
        <w:t>-</w:t>
      </w:r>
      <w:r w:rsidRPr="004B3144">
        <w:rPr>
          <w:color w:val="000000" w:themeColor="text1"/>
          <w:sz w:val="24"/>
          <w:szCs w:val="24"/>
          <w:lang w:eastAsia="zh-CN"/>
        </w:rPr>
        <w:t>situ reconfiguration</w:t>
      </w:r>
      <w:r w:rsidRPr="004B3144">
        <w:rPr>
          <w:rFonts w:hint="eastAsia"/>
          <w:color w:val="000000" w:themeColor="text1"/>
          <w:sz w:val="24"/>
          <w:szCs w:val="24"/>
          <w:lang w:eastAsia="zh-CN"/>
        </w:rPr>
        <w:t xml:space="preserve"> is </w:t>
      </w:r>
      <w:r w:rsidRPr="004B3144">
        <w:rPr>
          <w:color w:val="000000" w:themeColor="text1"/>
          <w:sz w:val="24"/>
          <w:szCs w:val="24"/>
          <w:lang w:eastAsia="zh-CN"/>
        </w:rPr>
        <w:t>an effective</w:t>
      </w:r>
      <w:r w:rsidRPr="004B3144">
        <w:rPr>
          <w:rFonts w:hint="eastAsia"/>
          <w:color w:val="000000" w:themeColor="text1"/>
          <w:sz w:val="24"/>
          <w:szCs w:val="24"/>
          <w:lang w:eastAsia="zh-CN"/>
        </w:rPr>
        <w:t xml:space="preserve"> solution [</w:t>
      </w:r>
      <w:r w:rsidR="00004D29" w:rsidRPr="004B3144">
        <w:rPr>
          <w:rFonts w:hint="eastAsia"/>
          <w:color w:val="000000" w:themeColor="text1"/>
          <w:sz w:val="24"/>
          <w:szCs w:val="24"/>
          <w:lang w:eastAsia="zh-CN"/>
        </w:rPr>
        <w:t>28</w:t>
      </w:r>
      <w:r w:rsidRPr="004B3144">
        <w:rPr>
          <w:color w:val="000000" w:themeColor="text1"/>
          <w:sz w:val="24"/>
          <w:szCs w:val="24"/>
          <w:lang w:eastAsia="zh-CN"/>
        </w:rPr>
        <w:t>]</w:t>
      </w:r>
      <w:r w:rsidRPr="004B3144">
        <w:rPr>
          <w:rFonts w:hint="eastAsia"/>
          <w:color w:val="000000" w:themeColor="text1"/>
          <w:sz w:val="24"/>
          <w:szCs w:val="24"/>
          <w:lang w:eastAsia="zh-CN"/>
        </w:rPr>
        <w:t>-</w:t>
      </w:r>
      <w:r w:rsidRPr="004B3144">
        <w:rPr>
          <w:color w:val="000000" w:themeColor="text1"/>
          <w:sz w:val="24"/>
          <w:szCs w:val="24"/>
          <w:lang w:eastAsia="zh-CN"/>
        </w:rPr>
        <w:t>[</w:t>
      </w:r>
      <w:r w:rsidR="00004D29" w:rsidRPr="004B3144">
        <w:rPr>
          <w:rFonts w:hint="eastAsia"/>
          <w:color w:val="000000" w:themeColor="text1"/>
          <w:sz w:val="24"/>
          <w:szCs w:val="24"/>
          <w:lang w:eastAsia="zh-CN"/>
        </w:rPr>
        <w:t>34</w:t>
      </w:r>
      <w:r w:rsidRPr="004B3144">
        <w:rPr>
          <w:rFonts w:hint="eastAsia"/>
          <w:color w:val="000000" w:themeColor="text1"/>
          <w:sz w:val="24"/>
          <w:szCs w:val="24"/>
          <w:lang w:eastAsia="zh-CN"/>
        </w:rPr>
        <w:t>]</w:t>
      </w:r>
      <w:r w:rsidRPr="004B3144">
        <w:rPr>
          <w:color w:val="000000" w:themeColor="text1"/>
          <w:sz w:val="24"/>
          <w:szCs w:val="24"/>
          <w:lang w:eastAsia="zh-CN"/>
        </w:rPr>
        <w:t>.</w:t>
      </w:r>
      <w:r w:rsidRPr="004B3144">
        <w:rPr>
          <w:rFonts w:hint="eastAsia"/>
          <w:color w:val="000000" w:themeColor="text1"/>
          <w:sz w:val="24"/>
          <w:szCs w:val="24"/>
          <w:lang w:eastAsia="zh-CN"/>
        </w:rPr>
        <w:t xml:space="preserve"> </w:t>
      </w:r>
      <w:r w:rsidRPr="004B3144">
        <w:rPr>
          <w:color w:val="000000" w:themeColor="text1"/>
          <w:sz w:val="24"/>
          <w:szCs w:val="24"/>
          <w:lang w:eastAsia="zh-CN"/>
        </w:rPr>
        <w:t>But this can only work</w:t>
      </w:r>
      <w:r w:rsidR="0042469E" w:rsidRPr="004B3144">
        <w:rPr>
          <w:color w:val="000000" w:themeColor="text1"/>
          <w:sz w:val="24"/>
          <w:szCs w:val="24"/>
          <w:lang w:eastAsia="zh-CN"/>
        </w:rPr>
        <w:t xml:space="preserve"> if</w:t>
      </w:r>
      <w:r w:rsidRPr="004B3144">
        <w:rPr>
          <w:rFonts w:hint="eastAsia"/>
          <w:color w:val="000000" w:themeColor="text1"/>
          <w:sz w:val="24"/>
          <w:szCs w:val="24"/>
          <w:lang w:eastAsia="zh-CN"/>
        </w:rPr>
        <w:t xml:space="preserve"> a large number</w:t>
      </w:r>
      <w:r w:rsidRPr="004B3144">
        <w:rPr>
          <w:color w:val="000000" w:themeColor="text1"/>
          <w:sz w:val="24"/>
          <w:szCs w:val="24"/>
          <w:lang w:eastAsia="zh-CN"/>
        </w:rPr>
        <w:t xml:space="preserve"> of</w:t>
      </w:r>
      <w:r w:rsidRPr="004B3144">
        <w:rPr>
          <w:rFonts w:hint="eastAsia"/>
          <w:color w:val="000000" w:themeColor="text1"/>
          <w:sz w:val="24"/>
          <w:szCs w:val="24"/>
          <w:lang w:eastAsia="zh-CN"/>
        </w:rPr>
        <w:t xml:space="preserve"> relays are </w:t>
      </w:r>
      <w:r w:rsidRPr="004B3144">
        <w:rPr>
          <w:color w:val="000000" w:themeColor="text1"/>
          <w:sz w:val="24"/>
          <w:szCs w:val="24"/>
          <w:lang w:eastAsia="zh-CN"/>
        </w:rPr>
        <w:t>us</w:t>
      </w:r>
      <w:r w:rsidRPr="004B3144">
        <w:rPr>
          <w:rFonts w:hint="eastAsia"/>
          <w:color w:val="000000" w:themeColor="text1"/>
          <w:sz w:val="24"/>
          <w:szCs w:val="24"/>
          <w:lang w:eastAsia="zh-CN"/>
        </w:rPr>
        <w:t>ed</w:t>
      </w:r>
      <w:r w:rsidR="0042469E" w:rsidRPr="004B3144">
        <w:rPr>
          <w:color w:val="000000" w:themeColor="text1"/>
          <w:sz w:val="24"/>
          <w:szCs w:val="24"/>
          <w:lang w:eastAsia="zh-CN"/>
        </w:rPr>
        <w:t xml:space="preserve"> and</w:t>
      </w:r>
      <w:r w:rsidRPr="004B3144">
        <w:rPr>
          <w:rFonts w:hint="eastAsia"/>
          <w:color w:val="000000" w:themeColor="text1"/>
          <w:sz w:val="24"/>
          <w:szCs w:val="24"/>
          <w:lang w:eastAsia="zh-CN"/>
        </w:rPr>
        <w:t xml:space="preserve"> the state of </w:t>
      </w:r>
      <w:r w:rsidRPr="004B3144">
        <w:rPr>
          <w:color w:val="000000" w:themeColor="text1"/>
          <w:sz w:val="24"/>
          <w:szCs w:val="24"/>
          <w:lang w:eastAsia="zh-CN"/>
        </w:rPr>
        <w:t>health (</w:t>
      </w:r>
      <w:proofErr w:type="spellStart"/>
      <w:r w:rsidRPr="004B3144">
        <w:rPr>
          <w:color w:val="000000" w:themeColor="text1"/>
          <w:sz w:val="24"/>
          <w:szCs w:val="24"/>
          <w:lang w:eastAsia="zh-CN"/>
        </w:rPr>
        <w:t>SoH</w:t>
      </w:r>
      <w:proofErr w:type="spellEnd"/>
      <w:r w:rsidRPr="004B3144">
        <w:rPr>
          <w:color w:val="000000" w:themeColor="text1"/>
          <w:sz w:val="24"/>
          <w:szCs w:val="24"/>
          <w:lang w:eastAsia="zh-CN"/>
        </w:rPr>
        <w:t>) information of every</w:t>
      </w:r>
      <w:r w:rsidRPr="004B3144">
        <w:rPr>
          <w:rFonts w:hint="eastAsia"/>
          <w:color w:val="000000" w:themeColor="text1"/>
          <w:sz w:val="24"/>
          <w:szCs w:val="24"/>
          <w:lang w:eastAsia="zh-CN"/>
        </w:rPr>
        <w:t xml:space="preserve"> PV module </w:t>
      </w:r>
      <w:r w:rsidRPr="004B3144">
        <w:rPr>
          <w:color w:val="000000" w:themeColor="text1"/>
          <w:sz w:val="24"/>
          <w:szCs w:val="24"/>
          <w:lang w:eastAsia="zh-CN"/>
        </w:rPr>
        <w:t>is</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available </w:t>
      </w:r>
      <w:r w:rsidRPr="004B3144">
        <w:rPr>
          <w:rFonts w:hint="eastAsia"/>
          <w:color w:val="000000" w:themeColor="text1"/>
          <w:sz w:val="24"/>
          <w:szCs w:val="24"/>
          <w:lang w:eastAsia="zh-CN"/>
        </w:rPr>
        <w:t>all the time</w:t>
      </w:r>
      <w:r w:rsidRPr="004B3144">
        <w:rPr>
          <w:color w:val="000000" w:themeColor="text1"/>
          <w:sz w:val="24"/>
          <w:szCs w:val="24"/>
          <w:lang w:eastAsia="zh-CN"/>
        </w:rPr>
        <w:t>.</w:t>
      </w:r>
      <w:r w:rsidRPr="004B3144">
        <w:rPr>
          <w:rFonts w:hint="eastAsia"/>
          <w:color w:val="000000" w:themeColor="text1"/>
          <w:sz w:val="24"/>
          <w:szCs w:val="24"/>
          <w:lang w:eastAsia="zh-CN"/>
        </w:rPr>
        <w:t xml:space="preserve"> </w:t>
      </w:r>
      <w:r w:rsidRPr="004B3144">
        <w:rPr>
          <w:color w:val="000000" w:themeColor="text1"/>
          <w:sz w:val="24"/>
          <w:szCs w:val="24"/>
          <w:lang w:eastAsia="zh-CN"/>
        </w:rPr>
        <w:t>These two conditions cause higher</w:t>
      </w:r>
      <w:r w:rsidRPr="004B3144">
        <w:rPr>
          <w:rFonts w:hint="eastAsia"/>
          <w:color w:val="000000" w:themeColor="text1"/>
          <w:sz w:val="24"/>
          <w:szCs w:val="24"/>
          <w:lang w:eastAsia="zh-CN"/>
        </w:rPr>
        <w:t xml:space="preserve"> system cost</w:t>
      </w:r>
      <w:r w:rsidRPr="004B3144">
        <w:rPr>
          <w:color w:val="000000" w:themeColor="text1"/>
          <w:sz w:val="24"/>
          <w:szCs w:val="24"/>
          <w:lang w:eastAsia="zh-CN"/>
        </w:rPr>
        <w:t>s</w:t>
      </w:r>
      <w:r w:rsidRPr="004B3144">
        <w:rPr>
          <w:rFonts w:hint="eastAsia"/>
          <w:color w:val="000000" w:themeColor="text1"/>
          <w:sz w:val="24"/>
          <w:szCs w:val="24"/>
          <w:lang w:eastAsia="zh-CN"/>
        </w:rPr>
        <w:t xml:space="preserve"> and </w:t>
      </w:r>
      <w:r w:rsidRPr="004B3144">
        <w:rPr>
          <w:color w:val="000000" w:themeColor="text1"/>
          <w:sz w:val="24"/>
          <w:szCs w:val="24"/>
          <w:lang w:eastAsia="zh-CN"/>
        </w:rPr>
        <w:t>also make the system controls complicated</w:t>
      </w:r>
      <w:r w:rsidRPr="004B3144">
        <w:rPr>
          <w:rFonts w:hint="eastAsia"/>
          <w:color w:val="000000" w:themeColor="text1"/>
          <w:sz w:val="24"/>
          <w:szCs w:val="24"/>
          <w:lang w:eastAsia="zh-CN"/>
        </w:rPr>
        <w:t xml:space="preserve">. In-situ </w:t>
      </w:r>
      <w:r w:rsidRPr="004B3144">
        <w:rPr>
          <w:color w:val="000000" w:themeColor="text1"/>
          <w:sz w:val="24"/>
          <w:szCs w:val="24"/>
          <w:lang w:eastAsia="zh-CN"/>
        </w:rPr>
        <w:t xml:space="preserve">reconfiguration </w:t>
      </w:r>
      <w:r w:rsidRPr="004B3144">
        <w:rPr>
          <w:rFonts w:hint="eastAsia"/>
          <w:color w:val="000000" w:themeColor="text1"/>
          <w:sz w:val="24"/>
          <w:szCs w:val="24"/>
          <w:lang w:eastAsia="zh-CN"/>
        </w:rPr>
        <w:t xml:space="preserve">also needs </w:t>
      </w:r>
      <w:r w:rsidRPr="004B3144">
        <w:rPr>
          <w:color w:val="000000" w:themeColor="text1"/>
          <w:sz w:val="24"/>
          <w:szCs w:val="24"/>
          <w:lang w:eastAsia="zh-CN"/>
        </w:rPr>
        <w:t>powerful</w:t>
      </w:r>
      <w:r w:rsidRPr="004B3144">
        <w:rPr>
          <w:rFonts w:hint="eastAsia"/>
          <w:color w:val="000000" w:themeColor="text1"/>
          <w:sz w:val="24"/>
          <w:szCs w:val="24"/>
          <w:lang w:eastAsia="zh-CN"/>
        </w:rPr>
        <w:t xml:space="preserve"> CPU</w:t>
      </w:r>
      <w:r w:rsidRPr="004B3144">
        <w:rPr>
          <w:color w:val="000000" w:themeColor="text1"/>
          <w:sz w:val="24"/>
          <w:szCs w:val="24"/>
          <w:lang w:eastAsia="zh-CN"/>
        </w:rPr>
        <w:t>s</w:t>
      </w:r>
      <w:r w:rsidRPr="004B3144">
        <w:rPr>
          <w:rFonts w:hint="eastAsia"/>
          <w:color w:val="000000" w:themeColor="text1"/>
          <w:sz w:val="24"/>
          <w:szCs w:val="24"/>
          <w:lang w:eastAsia="zh-CN"/>
        </w:rPr>
        <w:t xml:space="preserve"> to calculate optimal </w:t>
      </w:r>
      <w:r w:rsidRPr="004B3144">
        <w:rPr>
          <w:color w:val="000000" w:themeColor="text1"/>
          <w:sz w:val="24"/>
          <w:szCs w:val="24"/>
          <w:lang w:eastAsia="zh-CN"/>
        </w:rPr>
        <w:t>solutions</w:t>
      </w:r>
      <w:r w:rsidRPr="004B3144">
        <w:rPr>
          <w:rFonts w:hint="eastAsia"/>
          <w:color w:val="000000" w:themeColor="text1"/>
          <w:sz w:val="24"/>
          <w:szCs w:val="24"/>
          <w:lang w:eastAsia="zh-CN"/>
        </w:rPr>
        <w:t xml:space="preserve"> </w:t>
      </w:r>
      <w:r w:rsidRPr="004B3144">
        <w:rPr>
          <w:color w:val="000000" w:themeColor="text1"/>
          <w:sz w:val="24"/>
          <w:szCs w:val="24"/>
          <w:lang w:eastAsia="zh-CN"/>
        </w:rPr>
        <w:t>quickly enough,</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which </w:t>
      </w:r>
      <w:r w:rsidRPr="004B3144">
        <w:rPr>
          <w:rFonts w:hint="eastAsia"/>
          <w:color w:val="000000" w:themeColor="text1"/>
          <w:sz w:val="24"/>
          <w:szCs w:val="24"/>
          <w:lang w:eastAsia="zh-CN"/>
        </w:rPr>
        <w:t>increase</w:t>
      </w:r>
      <w:r w:rsidRPr="004B3144">
        <w:rPr>
          <w:color w:val="000000" w:themeColor="text1"/>
          <w:sz w:val="24"/>
          <w:szCs w:val="24"/>
          <w:lang w:eastAsia="zh-CN"/>
        </w:rPr>
        <w:t>s</w:t>
      </w:r>
      <w:r w:rsidRPr="004B3144">
        <w:rPr>
          <w:rFonts w:hint="eastAsia"/>
          <w:color w:val="000000" w:themeColor="text1"/>
          <w:sz w:val="24"/>
          <w:szCs w:val="24"/>
          <w:lang w:eastAsia="zh-CN"/>
        </w:rPr>
        <w:t xml:space="preserve"> system cost</w:t>
      </w:r>
      <w:r w:rsidRPr="004B3144">
        <w:rPr>
          <w:color w:val="000000" w:themeColor="text1"/>
          <w:sz w:val="24"/>
          <w:szCs w:val="24"/>
          <w:lang w:eastAsia="zh-CN"/>
        </w:rPr>
        <w:t>s.</w:t>
      </w:r>
      <w:r w:rsidRPr="004B3144">
        <w:rPr>
          <w:rFonts w:hint="eastAsia"/>
          <w:color w:val="000000" w:themeColor="text1"/>
          <w:sz w:val="24"/>
          <w:szCs w:val="24"/>
          <w:lang w:eastAsia="zh-CN"/>
        </w:rPr>
        <w:t xml:space="preserve"> </w:t>
      </w:r>
      <w:r w:rsidR="008D3529" w:rsidRPr="004B3144">
        <w:rPr>
          <w:rFonts w:hint="eastAsia"/>
          <w:color w:val="000000" w:themeColor="text1"/>
          <w:sz w:val="24"/>
          <w:szCs w:val="24"/>
          <w:lang w:eastAsia="zh-CN"/>
        </w:rPr>
        <w:t>P</w:t>
      </w:r>
      <w:r w:rsidR="008D31BA" w:rsidRPr="004B3144">
        <w:rPr>
          <w:rFonts w:hint="eastAsia"/>
          <w:color w:val="000000" w:themeColor="text1"/>
          <w:sz w:val="24"/>
          <w:szCs w:val="24"/>
          <w:lang w:eastAsia="zh-CN"/>
        </w:rPr>
        <w:t>aper [</w:t>
      </w:r>
      <w:r w:rsidR="00004D29" w:rsidRPr="004B3144">
        <w:rPr>
          <w:rFonts w:hint="eastAsia"/>
          <w:color w:val="000000" w:themeColor="text1"/>
          <w:sz w:val="24"/>
          <w:szCs w:val="24"/>
          <w:lang w:eastAsia="zh-CN"/>
        </w:rPr>
        <w:t>34</w:t>
      </w:r>
      <w:r w:rsidR="008D31BA" w:rsidRPr="004B3144">
        <w:rPr>
          <w:rFonts w:hint="eastAsia"/>
          <w:color w:val="000000" w:themeColor="text1"/>
          <w:sz w:val="24"/>
          <w:szCs w:val="24"/>
          <w:lang w:eastAsia="zh-CN"/>
        </w:rPr>
        <w:t>]</w:t>
      </w:r>
      <w:r w:rsidR="008D3529" w:rsidRPr="004B3144">
        <w:rPr>
          <w:rFonts w:hint="eastAsia"/>
          <w:color w:val="000000" w:themeColor="text1"/>
          <w:sz w:val="24"/>
          <w:szCs w:val="24"/>
          <w:lang w:eastAsia="zh-CN"/>
        </w:rPr>
        <w:t xml:space="preserve"> propose</w:t>
      </w:r>
      <w:r w:rsidR="00E52221" w:rsidRPr="004B3144">
        <w:rPr>
          <w:color w:val="000000" w:themeColor="text1"/>
          <w:sz w:val="24"/>
          <w:szCs w:val="24"/>
          <w:lang w:eastAsia="zh-CN"/>
        </w:rPr>
        <w:t>s</w:t>
      </w:r>
      <w:r w:rsidR="008D3529" w:rsidRPr="004B3144">
        <w:rPr>
          <w:rFonts w:hint="eastAsia"/>
          <w:color w:val="000000" w:themeColor="text1"/>
          <w:sz w:val="24"/>
          <w:szCs w:val="24"/>
          <w:lang w:eastAsia="zh-CN"/>
        </w:rPr>
        <w:t xml:space="preserve"> a diffusion charge redistribution </w:t>
      </w:r>
      <w:r w:rsidR="00E52221" w:rsidRPr="004B3144">
        <w:rPr>
          <w:color w:val="000000" w:themeColor="text1"/>
          <w:sz w:val="24"/>
          <w:szCs w:val="24"/>
          <w:lang w:eastAsia="zh-CN"/>
        </w:rPr>
        <w:t>method</w:t>
      </w:r>
      <w:r w:rsidR="008D3529" w:rsidRPr="004B3144">
        <w:rPr>
          <w:rFonts w:hint="eastAsia"/>
          <w:color w:val="000000" w:themeColor="text1"/>
          <w:sz w:val="24"/>
          <w:szCs w:val="24"/>
          <w:lang w:eastAsia="zh-CN"/>
        </w:rPr>
        <w:t xml:space="preserve"> to </w:t>
      </w:r>
      <w:r w:rsidR="00250621" w:rsidRPr="004B3144">
        <w:rPr>
          <w:rFonts w:hint="eastAsia"/>
          <w:color w:val="000000" w:themeColor="text1"/>
          <w:sz w:val="24"/>
          <w:szCs w:val="24"/>
          <w:lang w:eastAsia="zh-CN"/>
        </w:rPr>
        <w:t xml:space="preserve">achieve </w:t>
      </w:r>
      <w:r w:rsidR="00E52221" w:rsidRPr="004B3144">
        <w:rPr>
          <w:color w:val="000000" w:themeColor="text1"/>
          <w:sz w:val="24"/>
          <w:szCs w:val="24"/>
          <w:lang w:eastAsia="zh-CN"/>
        </w:rPr>
        <w:t xml:space="preserve">the </w:t>
      </w:r>
      <w:r w:rsidR="00250621" w:rsidRPr="004B3144">
        <w:rPr>
          <w:color w:val="000000" w:themeColor="text1"/>
          <w:sz w:val="24"/>
          <w:szCs w:val="24"/>
          <w:lang w:eastAsia="zh-CN"/>
        </w:rPr>
        <w:t>maximum</w:t>
      </w:r>
      <w:r w:rsidR="00250621" w:rsidRPr="004B3144">
        <w:rPr>
          <w:rFonts w:hint="eastAsia"/>
          <w:color w:val="000000" w:themeColor="text1"/>
          <w:sz w:val="24"/>
          <w:szCs w:val="24"/>
          <w:lang w:eastAsia="zh-CN"/>
        </w:rPr>
        <w:t xml:space="preserve"> power.</w:t>
      </w:r>
      <w:r w:rsidR="008D31BA" w:rsidRPr="004B3144">
        <w:rPr>
          <w:rFonts w:hint="eastAsia"/>
          <w:color w:val="000000" w:themeColor="text1"/>
          <w:sz w:val="24"/>
          <w:szCs w:val="24"/>
          <w:lang w:eastAsia="zh-CN"/>
        </w:rPr>
        <w:t xml:space="preserve"> </w:t>
      </w:r>
      <w:r w:rsidR="00250621" w:rsidRPr="004B3144">
        <w:rPr>
          <w:rFonts w:hint="eastAsia"/>
          <w:color w:val="000000" w:themeColor="text1"/>
          <w:sz w:val="24"/>
          <w:szCs w:val="24"/>
          <w:lang w:eastAsia="zh-CN"/>
        </w:rPr>
        <w:t>B</w:t>
      </w:r>
      <w:r w:rsidR="008D31BA" w:rsidRPr="004B3144">
        <w:rPr>
          <w:color w:val="000000" w:themeColor="text1"/>
          <w:sz w:val="24"/>
          <w:szCs w:val="24"/>
          <w:lang w:eastAsia="zh-CN"/>
        </w:rPr>
        <w:t>y taking advantage of the intrinsic diffusion capacitance of the solar cells,</w:t>
      </w:r>
      <w:r w:rsidR="008D31BA" w:rsidRPr="004B3144">
        <w:rPr>
          <w:rFonts w:hint="eastAsia"/>
          <w:color w:val="000000" w:themeColor="text1"/>
          <w:sz w:val="24"/>
          <w:szCs w:val="24"/>
          <w:lang w:eastAsia="zh-CN"/>
        </w:rPr>
        <w:t xml:space="preserve"> the number </w:t>
      </w:r>
      <w:r w:rsidR="00E52221" w:rsidRPr="004B3144">
        <w:rPr>
          <w:color w:val="000000" w:themeColor="text1"/>
          <w:sz w:val="24"/>
          <w:szCs w:val="24"/>
          <w:lang w:eastAsia="zh-CN"/>
        </w:rPr>
        <w:t xml:space="preserve">of </w:t>
      </w:r>
      <w:r w:rsidR="00E52221" w:rsidRPr="004B3144">
        <w:rPr>
          <w:rFonts w:hint="eastAsia"/>
          <w:color w:val="000000" w:themeColor="text1"/>
          <w:sz w:val="24"/>
          <w:szCs w:val="24"/>
          <w:lang w:eastAsia="zh-CN"/>
        </w:rPr>
        <w:t xml:space="preserve">power devices </w:t>
      </w:r>
      <w:r w:rsidR="00E52221" w:rsidRPr="004B3144">
        <w:rPr>
          <w:color w:val="000000" w:themeColor="text1"/>
          <w:sz w:val="24"/>
          <w:szCs w:val="24"/>
          <w:lang w:eastAsia="zh-CN"/>
        </w:rPr>
        <w:t>used is reduced to</w:t>
      </w:r>
      <w:r w:rsidR="00BE5AB5" w:rsidRPr="004B3144">
        <w:rPr>
          <w:rFonts w:hint="eastAsia"/>
          <w:color w:val="000000" w:themeColor="text1"/>
          <w:sz w:val="24"/>
          <w:szCs w:val="24"/>
          <w:lang w:eastAsia="zh-CN"/>
        </w:rPr>
        <w:t xml:space="preserve"> simplify the system. </w:t>
      </w:r>
      <w:r w:rsidR="00D01C64" w:rsidRPr="004B3144">
        <w:rPr>
          <w:color w:val="000000" w:themeColor="text1"/>
          <w:sz w:val="24"/>
          <w:szCs w:val="24"/>
          <w:lang w:eastAsia="zh-CN"/>
        </w:rPr>
        <w:t xml:space="preserve">Nonetheless, the majority of PV arrays are not equipped with online reconfiguration </w:t>
      </w:r>
      <w:r w:rsidR="00D01C64" w:rsidRPr="004B3144">
        <w:rPr>
          <w:rFonts w:hint="eastAsia"/>
          <w:color w:val="000000" w:themeColor="text1"/>
          <w:sz w:val="24"/>
          <w:szCs w:val="24"/>
          <w:lang w:eastAsia="zh-CN"/>
        </w:rPr>
        <w:t xml:space="preserve">equipment </w:t>
      </w:r>
      <w:r w:rsidR="00D01C64" w:rsidRPr="004B3144">
        <w:rPr>
          <w:color w:val="000000" w:themeColor="text1"/>
          <w:sz w:val="24"/>
          <w:szCs w:val="24"/>
          <w:lang w:eastAsia="zh-CN"/>
        </w:rPr>
        <w:t>due to the high cost.</w:t>
      </w:r>
    </w:p>
    <w:p w14:paraId="380248CB" w14:textId="77777777" w:rsidR="00725690" w:rsidRDefault="00D96127" w:rsidP="00D96127">
      <w:pPr>
        <w:pStyle w:val="Text"/>
        <w:spacing w:line="360" w:lineRule="auto"/>
        <w:ind w:firstLineChars="100"/>
        <w:rPr>
          <w:color w:val="000000" w:themeColor="text1"/>
          <w:sz w:val="24"/>
          <w:szCs w:val="24"/>
          <w:lang w:eastAsia="zh-CN"/>
        </w:rPr>
      </w:pPr>
      <w:r w:rsidRPr="004B3144">
        <w:rPr>
          <w:rFonts w:hint="eastAsia"/>
          <w:color w:val="000000" w:themeColor="text1"/>
          <w:sz w:val="24"/>
          <w:szCs w:val="24"/>
          <w:lang w:eastAsia="zh-CN"/>
        </w:rPr>
        <w:t xml:space="preserve">So far the PV fault diagnosis and online reconfiguration </w:t>
      </w:r>
      <w:r w:rsidRPr="004B3144">
        <w:rPr>
          <w:color w:val="000000" w:themeColor="text1"/>
          <w:sz w:val="24"/>
          <w:szCs w:val="24"/>
          <w:lang w:eastAsia="zh-CN"/>
        </w:rPr>
        <w:t>technology</w:t>
      </w:r>
      <w:r w:rsidRPr="004B3144">
        <w:rPr>
          <w:rFonts w:hint="eastAsia"/>
          <w:color w:val="000000" w:themeColor="text1"/>
          <w:sz w:val="24"/>
          <w:szCs w:val="24"/>
          <w:lang w:eastAsia="zh-CN"/>
        </w:rPr>
        <w:t xml:space="preserve"> are </w:t>
      </w:r>
      <w:r w:rsidRPr="004B3144">
        <w:rPr>
          <w:color w:val="000000" w:themeColor="text1"/>
          <w:sz w:val="24"/>
          <w:szCs w:val="24"/>
          <w:lang w:eastAsia="zh-CN"/>
        </w:rPr>
        <w:t>still under development.</w:t>
      </w:r>
      <w:r w:rsidRPr="004B3144">
        <w:rPr>
          <w:rFonts w:hint="eastAsia"/>
          <w:color w:val="000000" w:themeColor="text1"/>
          <w:sz w:val="24"/>
          <w:szCs w:val="24"/>
          <w:lang w:eastAsia="zh-CN"/>
        </w:rPr>
        <w:t xml:space="preserve"> </w:t>
      </w:r>
      <w:r w:rsidRPr="004B3144">
        <w:rPr>
          <w:color w:val="000000" w:themeColor="text1"/>
          <w:sz w:val="24"/>
          <w:szCs w:val="24"/>
          <w:lang w:eastAsia="zh-CN"/>
        </w:rPr>
        <w:t>I</w:t>
      </w:r>
      <w:r w:rsidRPr="004B3144">
        <w:rPr>
          <w:rFonts w:hint="eastAsia"/>
          <w:color w:val="000000" w:themeColor="text1"/>
          <w:sz w:val="24"/>
          <w:szCs w:val="24"/>
          <w:lang w:eastAsia="zh-CN"/>
        </w:rPr>
        <w:t xml:space="preserve">n the middle and late </w:t>
      </w:r>
      <w:r w:rsidRPr="004B3144">
        <w:rPr>
          <w:color w:val="000000" w:themeColor="text1"/>
          <w:sz w:val="24"/>
          <w:szCs w:val="24"/>
          <w:lang w:eastAsia="zh-CN"/>
        </w:rPr>
        <w:t>lifetime of the PV arrays</w:t>
      </w:r>
      <w:r w:rsidRPr="004B3144">
        <w:rPr>
          <w:rFonts w:hint="eastAsia"/>
          <w:color w:val="000000" w:themeColor="text1"/>
          <w:sz w:val="24"/>
          <w:szCs w:val="24"/>
          <w:lang w:eastAsia="zh-CN"/>
        </w:rPr>
        <w:t>, aging</w:t>
      </w:r>
      <w:r w:rsidRPr="004B3144">
        <w:rPr>
          <w:color w:val="000000" w:themeColor="text1"/>
          <w:sz w:val="24"/>
          <w:szCs w:val="24"/>
          <w:lang w:eastAsia="zh-CN"/>
        </w:rPr>
        <w:t>,</w:t>
      </w:r>
      <w:r w:rsidRPr="004B3144">
        <w:rPr>
          <w:rFonts w:hint="eastAsia"/>
          <w:color w:val="000000" w:themeColor="text1"/>
          <w:sz w:val="24"/>
          <w:szCs w:val="24"/>
          <w:lang w:eastAsia="zh-CN"/>
        </w:rPr>
        <w:t xml:space="preserve"> </w:t>
      </w:r>
      <w:r w:rsidRPr="004B3144">
        <w:rPr>
          <w:color w:val="000000" w:themeColor="text1"/>
          <w:sz w:val="24"/>
          <w:szCs w:val="24"/>
          <w:lang w:eastAsia="zh-CN"/>
        </w:rPr>
        <w:t>especially</w:t>
      </w:r>
      <w:r w:rsidRPr="004B3144">
        <w:rPr>
          <w:rFonts w:hint="eastAsia"/>
          <w:color w:val="000000" w:themeColor="text1"/>
          <w:sz w:val="24"/>
          <w:szCs w:val="24"/>
          <w:lang w:eastAsia="zh-CN"/>
        </w:rPr>
        <w:t xml:space="preserve"> non-uniform </w:t>
      </w:r>
      <w:proofErr w:type="gramStart"/>
      <w:r w:rsidRPr="004B3144">
        <w:rPr>
          <w:rFonts w:hint="eastAsia"/>
          <w:color w:val="000000" w:themeColor="text1"/>
          <w:sz w:val="24"/>
          <w:szCs w:val="24"/>
          <w:lang w:eastAsia="zh-CN"/>
        </w:rPr>
        <w:t>aging</w:t>
      </w:r>
      <w:r w:rsidRPr="004B3144">
        <w:rPr>
          <w:color w:val="000000" w:themeColor="text1"/>
          <w:sz w:val="24"/>
          <w:szCs w:val="24"/>
          <w:lang w:eastAsia="zh-CN"/>
        </w:rPr>
        <w:t>,</w:t>
      </w:r>
      <w:proofErr w:type="gramEnd"/>
      <w:r w:rsidRPr="004B3144">
        <w:rPr>
          <w:rFonts w:hint="eastAsia"/>
          <w:color w:val="000000" w:themeColor="text1"/>
          <w:sz w:val="24"/>
          <w:szCs w:val="24"/>
          <w:lang w:eastAsia="zh-CN"/>
        </w:rPr>
        <w:t xml:space="preserve"> </w:t>
      </w:r>
      <w:r w:rsidRPr="004B3144">
        <w:rPr>
          <w:color w:val="000000" w:themeColor="text1"/>
          <w:sz w:val="24"/>
          <w:szCs w:val="24"/>
          <w:lang w:eastAsia="zh-CN"/>
        </w:rPr>
        <w:t>is a severe</w:t>
      </w:r>
      <w:r w:rsidRPr="004B3144">
        <w:rPr>
          <w:rFonts w:hint="eastAsia"/>
          <w:color w:val="000000" w:themeColor="text1"/>
          <w:sz w:val="24"/>
          <w:szCs w:val="24"/>
          <w:lang w:eastAsia="zh-CN"/>
        </w:rPr>
        <w:t xml:space="preserve"> </w:t>
      </w:r>
      <w:r w:rsidRPr="004B3144">
        <w:rPr>
          <w:color w:val="000000" w:themeColor="text1"/>
          <w:sz w:val="24"/>
          <w:szCs w:val="24"/>
          <w:lang w:eastAsia="zh-CN"/>
        </w:rPr>
        <w:t>phenomenon</w:t>
      </w:r>
      <w:r w:rsidRPr="004B3144">
        <w:rPr>
          <w:rFonts w:hint="eastAsia"/>
          <w:color w:val="000000" w:themeColor="text1"/>
          <w:sz w:val="24"/>
          <w:szCs w:val="24"/>
          <w:lang w:eastAsia="zh-CN"/>
        </w:rPr>
        <w:t xml:space="preserve"> </w:t>
      </w:r>
      <w:r w:rsidRPr="004B3144">
        <w:rPr>
          <w:color w:val="000000" w:themeColor="text1"/>
          <w:sz w:val="24"/>
          <w:szCs w:val="24"/>
          <w:lang w:eastAsia="zh-CN"/>
        </w:rPr>
        <w:t>that</w:t>
      </w:r>
      <w:r w:rsidRPr="004B3144">
        <w:rPr>
          <w:rFonts w:hint="eastAsia"/>
          <w:color w:val="000000" w:themeColor="text1"/>
          <w:sz w:val="24"/>
          <w:szCs w:val="24"/>
          <w:lang w:eastAsia="zh-CN"/>
        </w:rPr>
        <w:t xml:space="preserve"> s</w:t>
      </w:r>
      <w:r w:rsidRPr="004B3144">
        <w:rPr>
          <w:color w:val="000000" w:themeColor="text1"/>
          <w:sz w:val="24"/>
          <w:szCs w:val="24"/>
          <w:lang w:eastAsia="zh-CN"/>
        </w:rPr>
        <w:t>ignificantly</w:t>
      </w:r>
      <w:r w:rsidRPr="004B3144">
        <w:rPr>
          <w:rFonts w:hint="eastAsia"/>
          <w:color w:val="000000" w:themeColor="text1"/>
          <w:sz w:val="24"/>
          <w:szCs w:val="24"/>
          <w:lang w:eastAsia="zh-CN"/>
        </w:rPr>
        <w:t xml:space="preserve"> decrease</w:t>
      </w:r>
      <w:r w:rsidRPr="004B3144">
        <w:rPr>
          <w:color w:val="000000" w:themeColor="text1"/>
          <w:sz w:val="24"/>
          <w:szCs w:val="24"/>
          <w:lang w:eastAsia="zh-CN"/>
        </w:rPr>
        <w:t>s</w:t>
      </w:r>
      <w:r w:rsidRPr="004B3144">
        <w:rPr>
          <w:rFonts w:hint="eastAsia"/>
          <w:color w:val="000000" w:themeColor="text1"/>
          <w:sz w:val="24"/>
          <w:szCs w:val="24"/>
          <w:lang w:eastAsia="zh-CN"/>
        </w:rPr>
        <w:t xml:space="preserve"> PV </w:t>
      </w:r>
      <w:r w:rsidRPr="004B3144">
        <w:rPr>
          <w:color w:val="000000" w:themeColor="text1"/>
          <w:sz w:val="24"/>
          <w:szCs w:val="24"/>
          <w:lang w:eastAsia="zh-CN"/>
        </w:rPr>
        <w:t>system</w:t>
      </w:r>
      <w:r w:rsidRPr="004B3144">
        <w:rPr>
          <w:rFonts w:hint="eastAsia"/>
          <w:color w:val="000000" w:themeColor="text1"/>
          <w:sz w:val="24"/>
          <w:szCs w:val="24"/>
          <w:lang w:eastAsia="zh-CN"/>
        </w:rPr>
        <w:t xml:space="preserve"> efficiency [3</w:t>
      </w:r>
      <w:r w:rsidR="00BF6060" w:rsidRPr="004B3144">
        <w:rPr>
          <w:rFonts w:hint="eastAsia"/>
          <w:color w:val="000000" w:themeColor="text1"/>
          <w:sz w:val="24"/>
          <w:szCs w:val="24"/>
          <w:lang w:eastAsia="zh-CN"/>
        </w:rPr>
        <w:t>5</w:t>
      </w:r>
      <w:r w:rsidR="00654B5E" w:rsidRPr="004B3144">
        <w:rPr>
          <w:color w:val="000000" w:themeColor="text1"/>
          <w:sz w:val="24"/>
          <w:szCs w:val="24"/>
          <w:lang w:eastAsia="zh-CN"/>
        </w:rPr>
        <w:t>]</w:t>
      </w:r>
      <w:r w:rsidRPr="004B3144">
        <w:rPr>
          <w:rFonts w:hint="eastAsia"/>
          <w:color w:val="000000" w:themeColor="text1"/>
          <w:sz w:val="24"/>
          <w:szCs w:val="24"/>
          <w:lang w:eastAsia="zh-CN"/>
        </w:rPr>
        <w:t>-</w:t>
      </w:r>
      <w:r w:rsidR="00654B5E" w:rsidRPr="004B3144">
        <w:rPr>
          <w:color w:val="000000" w:themeColor="text1"/>
          <w:sz w:val="24"/>
          <w:szCs w:val="24"/>
          <w:lang w:eastAsia="zh-CN"/>
        </w:rPr>
        <w:t>[</w:t>
      </w:r>
      <w:r w:rsidRPr="004B3144">
        <w:rPr>
          <w:rFonts w:hint="eastAsia"/>
          <w:color w:val="000000" w:themeColor="text1"/>
          <w:sz w:val="24"/>
          <w:szCs w:val="24"/>
          <w:lang w:eastAsia="zh-CN"/>
        </w:rPr>
        <w:t>3</w:t>
      </w:r>
      <w:r w:rsidR="00BF6060" w:rsidRPr="004B3144">
        <w:rPr>
          <w:rFonts w:hint="eastAsia"/>
          <w:color w:val="000000" w:themeColor="text1"/>
          <w:sz w:val="24"/>
          <w:szCs w:val="24"/>
          <w:lang w:eastAsia="zh-CN"/>
        </w:rPr>
        <w:t>7</w:t>
      </w:r>
      <w:r w:rsidRPr="004B3144">
        <w:rPr>
          <w:rFonts w:hint="eastAsia"/>
          <w:color w:val="000000" w:themeColor="text1"/>
          <w:sz w:val="24"/>
          <w:szCs w:val="24"/>
          <w:lang w:eastAsia="zh-CN"/>
        </w:rPr>
        <w:t xml:space="preserve">]. </w:t>
      </w:r>
      <w:r w:rsidR="00BD5B7E" w:rsidRPr="004B3144">
        <w:rPr>
          <w:color w:val="000000" w:themeColor="text1"/>
          <w:sz w:val="24"/>
          <w:szCs w:val="24"/>
          <w:lang w:eastAsia="zh-CN"/>
        </w:rPr>
        <w:t xml:space="preserve">In the literature, </w:t>
      </w:r>
      <w:r w:rsidRPr="004B3144">
        <w:rPr>
          <w:color w:val="000000" w:themeColor="text1"/>
          <w:sz w:val="24"/>
          <w:szCs w:val="24"/>
          <w:lang w:eastAsia="zh-CN"/>
        </w:rPr>
        <w:t xml:space="preserve">a cost effective technique to improve the energy efficiency of the aged </w:t>
      </w:r>
      <w:r w:rsidRPr="004B3144">
        <w:rPr>
          <w:rFonts w:hint="eastAsia"/>
          <w:color w:val="000000" w:themeColor="text1"/>
          <w:sz w:val="24"/>
          <w:szCs w:val="24"/>
          <w:lang w:eastAsia="zh-CN"/>
        </w:rPr>
        <w:t>PV array</w:t>
      </w:r>
      <w:r w:rsidRPr="004B3144">
        <w:rPr>
          <w:color w:val="000000" w:themeColor="text1"/>
          <w:sz w:val="24"/>
          <w:szCs w:val="24"/>
          <w:lang w:eastAsia="zh-CN"/>
        </w:rPr>
        <w:t xml:space="preserve">s is still lacking. This paper attempts to fill the gap by developing an </w:t>
      </w:r>
      <w:r w:rsidRPr="004B3144">
        <w:rPr>
          <w:rFonts w:hint="eastAsia"/>
          <w:color w:val="000000" w:themeColor="text1"/>
          <w:sz w:val="24"/>
          <w:szCs w:val="24"/>
          <w:lang w:eastAsia="zh-CN"/>
        </w:rPr>
        <w:t xml:space="preserve">offline </w:t>
      </w:r>
      <w:r w:rsidRPr="004B3144">
        <w:rPr>
          <w:color w:val="000000" w:themeColor="text1"/>
          <w:sz w:val="24"/>
          <w:szCs w:val="24"/>
          <w:lang w:eastAsia="zh-CN"/>
        </w:rPr>
        <w:t>reconfiguration</w:t>
      </w:r>
      <w:r w:rsidRPr="004B3144">
        <w:rPr>
          <w:rFonts w:hint="eastAsia"/>
          <w:color w:val="000000" w:themeColor="text1"/>
          <w:sz w:val="24"/>
          <w:szCs w:val="24"/>
          <w:lang w:eastAsia="zh-CN"/>
        </w:rPr>
        <w:t xml:space="preserve"> </w:t>
      </w:r>
      <w:r w:rsidRPr="004B3144">
        <w:rPr>
          <w:color w:val="000000" w:themeColor="text1"/>
          <w:sz w:val="24"/>
          <w:szCs w:val="24"/>
          <w:lang w:eastAsia="zh-CN"/>
        </w:rPr>
        <w:t>strategy for the “middle-aged and elderly” PV</w:t>
      </w:r>
      <w:r w:rsidRPr="004B3144">
        <w:rPr>
          <w:rFonts w:hint="eastAsia"/>
          <w:color w:val="000000" w:themeColor="text1"/>
          <w:sz w:val="24"/>
          <w:szCs w:val="24"/>
          <w:lang w:eastAsia="zh-CN"/>
        </w:rPr>
        <w:t xml:space="preserve"> array</w:t>
      </w:r>
      <w:r w:rsidRPr="004B3144">
        <w:rPr>
          <w:color w:val="000000" w:themeColor="text1"/>
          <w:sz w:val="24"/>
          <w:szCs w:val="24"/>
          <w:lang w:eastAsia="zh-CN"/>
        </w:rPr>
        <w:t>s so as to maximize the solar power generation</w:t>
      </w:r>
      <w:r w:rsidRPr="004B3144">
        <w:rPr>
          <w:rFonts w:hint="eastAsia"/>
          <w:color w:val="000000" w:themeColor="text1"/>
          <w:sz w:val="24"/>
          <w:szCs w:val="24"/>
          <w:lang w:eastAsia="zh-CN"/>
        </w:rPr>
        <w:t>.</w:t>
      </w:r>
      <w:r w:rsidRPr="004B3144">
        <w:rPr>
          <w:color w:val="000000" w:themeColor="text1"/>
          <w:sz w:val="24"/>
          <w:szCs w:val="24"/>
          <w:lang w:eastAsia="zh-CN"/>
        </w:rPr>
        <w:t xml:space="preserve"> </w:t>
      </w:r>
    </w:p>
    <w:p w14:paraId="0E04CCF0" w14:textId="515C6676" w:rsidR="00725690" w:rsidRPr="00725690" w:rsidRDefault="00725690" w:rsidP="00725690">
      <w:pPr>
        <w:pStyle w:val="Text"/>
        <w:spacing w:line="360" w:lineRule="auto"/>
        <w:ind w:firstLineChars="100"/>
        <w:rPr>
          <w:color w:val="FF0000"/>
          <w:sz w:val="24"/>
          <w:szCs w:val="24"/>
          <w:lang w:eastAsia="zh-CN"/>
        </w:rPr>
      </w:pPr>
      <w:r w:rsidRPr="00725690">
        <w:rPr>
          <w:color w:val="FF0000"/>
          <w:sz w:val="24"/>
          <w:szCs w:val="24"/>
          <w:lang w:eastAsia="zh-CN"/>
        </w:rPr>
        <w:t xml:space="preserve">The paper is organized as follows. Section II introduces </w:t>
      </w:r>
      <w:r w:rsidR="00B97AA8">
        <w:rPr>
          <w:rFonts w:hint="eastAsia"/>
          <w:color w:val="FF0000"/>
          <w:sz w:val="24"/>
          <w:szCs w:val="24"/>
          <w:lang w:eastAsia="zh-CN"/>
        </w:rPr>
        <w:t xml:space="preserve">mathematical </w:t>
      </w:r>
      <w:r w:rsidR="00B97AA8">
        <w:rPr>
          <w:color w:val="FF0000"/>
          <w:sz w:val="24"/>
          <w:szCs w:val="24"/>
          <w:lang w:eastAsia="zh-CN"/>
        </w:rPr>
        <w:t>modeling</w:t>
      </w:r>
      <w:r w:rsidR="00B97AA8">
        <w:rPr>
          <w:rFonts w:hint="eastAsia"/>
          <w:color w:val="FF0000"/>
          <w:sz w:val="24"/>
          <w:szCs w:val="24"/>
          <w:lang w:eastAsia="zh-CN"/>
        </w:rPr>
        <w:t xml:space="preserve"> of non-uniform aging PV array</w:t>
      </w:r>
      <w:r w:rsidRPr="00725690">
        <w:rPr>
          <w:color w:val="FF0000"/>
          <w:sz w:val="24"/>
          <w:szCs w:val="24"/>
          <w:lang w:eastAsia="zh-CN"/>
        </w:rPr>
        <w:t xml:space="preserve">. Section III illustrates the </w:t>
      </w:r>
      <w:r w:rsidR="00B97AA8">
        <w:rPr>
          <w:rFonts w:hint="eastAsia"/>
          <w:color w:val="FF0000"/>
          <w:sz w:val="24"/>
          <w:szCs w:val="24"/>
          <w:lang w:eastAsia="zh-CN"/>
        </w:rPr>
        <w:t>detection of aging PV</w:t>
      </w:r>
      <w:r w:rsidRPr="00725690">
        <w:rPr>
          <w:color w:val="FF0000"/>
          <w:sz w:val="24"/>
          <w:szCs w:val="24"/>
          <w:lang w:eastAsia="zh-CN"/>
        </w:rPr>
        <w:t xml:space="preserve">. </w:t>
      </w:r>
      <w:r w:rsidR="009F2FF1">
        <w:rPr>
          <w:rFonts w:hint="eastAsia"/>
          <w:color w:val="FF0000"/>
          <w:sz w:val="24"/>
          <w:szCs w:val="24"/>
          <w:lang w:eastAsia="zh-CN"/>
        </w:rPr>
        <w:t xml:space="preserve">According to aging </w:t>
      </w:r>
      <w:r w:rsidR="009F2FF1">
        <w:rPr>
          <w:color w:val="FF0000"/>
          <w:sz w:val="24"/>
          <w:szCs w:val="24"/>
          <w:lang w:eastAsia="zh-CN"/>
        </w:rPr>
        <w:t>information</w:t>
      </w:r>
      <w:r w:rsidR="009F2FF1">
        <w:rPr>
          <w:rFonts w:hint="eastAsia"/>
          <w:color w:val="FF0000"/>
          <w:sz w:val="24"/>
          <w:szCs w:val="24"/>
          <w:lang w:eastAsia="zh-CN"/>
        </w:rPr>
        <w:t>, s</w:t>
      </w:r>
      <w:r w:rsidR="0033569C">
        <w:rPr>
          <w:rFonts w:hint="eastAsia"/>
          <w:color w:val="FF0000"/>
          <w:sz w:val="24"/>
          <w:szCs w:val="24"/>
          <w:lang w:eastAsia="zh-CN"/>
        </w:rPr>
        <w:t xml:space="preserve">ection IV introduces the </w:t>
      </w:r>
      <w:r w:rsidR="0033569C" w:rsidRPr="009F2FF1">
        <w:rPr>
          <w:color w:val="FF0000"/>
          <w:sz w:val="24"/>
          <w:szCs w:val="24"/>
          <w:lang w:val="en-GB"/>
        </w:rPr>
        <w:t>o</w:t>
      </w:r>
      <w:r w:rsidR="0033569C" w:rsidRPr="0033569C">
        <w:rPr>
          <w:color w:val="FF0000"/>
          <w:sz w:val="24"/>
          <w:szCs w:val="24"/>
          <w:lang w:val="en-GB"/>
        </w:rPr>
        <w:t xml:space="preserve">ptimal PV module </w:t>
      </w:r>
      <w:r w:rsidR="009F2FF1">
        <w:rPr>
          <w:rFonts w:hint="eastAsia"/>
          <w:color w:val="FF0000"/>
          <w:sz w:val="24"/>
          <w:szCs w:val="24"/>
          <w:lang w:val="en-GB" w:eastAsia="zh-CN"/>
        </w:rPr>
        <w:t>re</w:t>
      </w:r>
      <w:r w:rsidR="0033569C" w:rsidRPr="0033569C">
        <w:rPr>
          <w:rFonts w:hint="eastAsia"/>
          <w:color w:val="FF0000"/>
          <w:sz w:val="24"/>
          <w:szCs w:val="24"/>
          <w:lang w:val="en-GB" w:eastAsia="zh-CN"/>
        </w:rPr>
        <w:t>c</w:t>
      </w:r>
      <w:r w:rsidR="0033569C" w:rsidRPr="0033569C">
        <w:rPr>
          <w:color w:val="FF0000"/>
          <w:sz w:val="24"/>
          <w:szCs w:val="24"/>
          <w:lang w:val="en-GB"/>
        </w:rPr>
        <w:t>onfiguration</w:t>
      </w:r>
      <w:r w:rsidR="0033569C" w:rsidRPr="0033569C">
        <w:rPr>
          <w:rFonts w:hint="eastAsia"/>
          <w:color w:val="FF0000"/>
          <w:sz w:val="24"/>
          <w:szCs w:val="24"/>
          <w:lang w:val="en-GB" w:eastAsia="zh-CN"/>
        </w:rPr>
        <w:t xml:space="preserve"> </w:t>
      </w:r>
      <w:r w:rsidR="0033569C" w:rsidRPr="0033569C">
        <w:rPr>
          <w:color w:val="FF0000"/>
          <w:sz w:val="24"/>
          <w:szCs w:val="24"/>
          <w:lang w:val="en-GB" w:eastAsia="zh-CN"/>
        </w:rPr>
        <w:t>algorithm</w:t>
      </w:r>
      <w:r w:rsidR="0033569C" w:rsidRPr="0033569C">
        <w:rPr>
          <w:rFonts w:hint="eastAsia"/>
          <w:color w:val="FF0000"/>
          <w:sz w:val="24"/>
          <w:szCs w:val="24"/>
          <w:lang w:val="en-GB" w:eastAsia="zh-CN"/>
        </w:rPr>
        <w:t xml:space="preserve">. </w:t>
      </w:r>
      <w:r w:rsidR="0033569C">
        <w:rPr>
          <w:color w:val="FF0000"/>
          <w:sz w:val="24"/>
          <w:szCs w:val="24"/>
          <w:lang w:eastAsia="zh-CN"/>
        </w:rPr>
        <w:t xml:space="preserve">Section </w:t>
      </w:r>
      <w:r w:rsidRPr="00725690">
        <w:rPr>
          <w:color w:val="FF0000"/>
          <w:sz w:val="24"/>
          <w:szCs w:val="24"/>
          <w:lang w:eastAsia="zh-CN"/>
        </w:rPr>
        <w:t xml:space="preserve">V </w:t>
      </w:r>
      <w:r w:rsidR="009F2FF1">
        <w:rPr>
          <w:rFonts w:hint="eastAsia"/>
          <w:color w:val="FF0000"/>
          <w:sz w:val="24"/>
          <w:szCs w:val="24"/>
          <w:lang w:eastAsia="zh-CN"/>
        </w:rPr>
        <w:t>illustrates</w:t>
      </w:r>
      <w:r w:rsidRPr="00725690">
        <w:rPr>
          <w:color w:val="FF0000"/>
          <w:sz w:val="24"/>
          <w:szCs w:val="24"/>
          <w:lang w:eastAsia="zh-CN"/>
        </w:rPr>
        <w:t xml:space="preserve"> the </w:t>
      </w:r>
      <w:r w:rsidR="0033569C">
        <w:rPr>
          <w:rFonts w:hint="eastAsia"/>
          <w:color w:val="FF0000"/>
          <w:sz w:val="24"/>
          <w:szCs w:val="24"/>
          <w:lang w:eastAsia="zh-CN"/>
        </w:rPr>
        <w:t>proposed</w:t>
      </w:r>
      <w:r w:rsidRPr="00725690">
        <w:rPr>
          <w:color w:val="FF0000"/>
          <w:sz w:val="24"/>
          <w:szCs w:val="24"/>
          <w:lang w:eastAsia="zh-CN"/>
        </w:rPr>
        <w:t xml:space="preserve"> method</w:t>
      </w:r>
      <w:r w:rsidR="0033569C">
        <w:rPr>
          <w:rFonts w:hint="eastAsia"/>
          <w:color w:val="FF0000"/>
          <w:sz w:val="24"/>
          <w:szCs w:val="24"/>
          <w:lang w:eastAsia="zh-CN"/>
        </w:rPr>
        <w:t xml:space="preserve"> by analytical study</w:t>
      </w:r>
      <w:r w:rsidRPr="00725690">
        <w:rPr>
          <w:color w:val="FF0000"/>
          <w:sz w:val="24"/>
          <w:szCs w:val="24"/>
          <w:lang w:eastAsia="zh-CN"/>
        </w:rPr>
        <w:t>. Section V</w:t>
      </w:r>
      <w:r w:rsidR="0033569C">
        <w:rPr>
          <w:rFonts w:hint="eastAsia"/>
          <w:color w:val="FF0000"/>
          <w:sz w:val="24"/>
          <w:szCs w:val="24"/>
          <w:lang w:eastAsia="zh-CN"/>
        </w:rPr>
        <w:t>I</w:t>
      </w:r>
      <w:r w:rsidRPr="00725690">
        <w:rPr>
          <w:color w:val="FF0000"/>
          <w:sz w:val="24"/>
          <w:szCs w:val="24"/>
          <w:lang w:eastAsia="zh-CN"/>
        </w:rPr>
        <w:t xml:space="preserve"> presents </w:t>
      </w:r>
      <w:r w:rsidR="009F2FF1">
        <w:rPr>
          <w:rFonts w:hint="eastAsia"/>
          <w:color w:val="FF0000"/>
          <w:sz w:val="24"/>
          <w:szCs w:val="24"/>
          <w:lang w:eastAsia="zh-CN"/>
        </w:rPr>
        <w:t>simulation</w:t>
      </w:r>
      <w:r w:rsidR="0033569C" w:rsidRPr="0033569C">
        <w:rPr>
          <w:rFonts w:hint="eastAsia"/>
          <w:color w:val="FF0000"/>
          <w:sz w:val="24"/>
          <w:szCs w:val="24"/>
          <w:lang w:eastAsia="zh-CN"/>
        </w:rPr>
        <w:t xml:space="preserve"> and </w:t>
      </w:r>
      <w:r w:rsidR="0033569C">
        <w:rPr>
          <w:rFonts w:hint="eastAsia"/>
          <w:color w:val="FF0000"/>
          <w:sz w:val="24"/>
          <w:szCs w:val="24"/>
          <w:lang w:eastAsia="zh-CN"/>
        </w:rPr>
        <w:t>e</w:t>
      </w:r>
      <w:r w:rsidR="0033569C" w:rsidRPr="0033569C">
        <w:rPr>
          <w:rFonts w:hint="eastAsia"/>
          <w:color w:val="FF0000"/>
          <w:sz w:val="24"/>
          <w:szCs w:val="24"/>
          <w:lang w:eastAsia="zh-CN"/>
        </w:rPr>
        <w:t>xperiment</w:t>
      </w:r>
      <w:r w:rsidR="0033569C" w:rsidRPr="0033569C">
        <w:rPr>
          <w:color w:val="FF0000"/>
          <w:sz w:val="24"/>
          <w:szCs w:val="24"/>
          <w:lang w:eastAsia="zh-CN"/>
        </w:rPr>
        <w:t xml:space="preserve">al </w:t>
      </w:r>
      <w:r w:rsidR="009F2FF1">
        <w:rPr>
          <w:rFonts w:hint="eastAsia"/>
          <w:color w:val="FF0000"/>
          <w:sz w:val="24"/>
          <w:szCs w:val="24"/>
          <w:lang w:eastAsia="zh-CN"/>
        </w:rPr>
        <w:t xml:space="preserve">results to verify the </w:t>
      </w:r>
      <w:r w:rsidR="009F2FF1">
        <w:rPr>
          <w:color w:val="FF0000"/>
          <w:sz w:val="24"/>
          <w:szCs w:val="24"/>
          <w:lang w:eastAsia="zh-CN"/>
        </w:rPr>
        <w:t>proposed</w:t>
      </w:r>
      <w:r w:rsidR="009F2FF1">
        <w:rPr>
          <w:rFonts w:hint="eastAsia"/>
          <w:color w:val="FF0000"/>
          <w:sz w:val="24"/>
          <w:szCs w:val="24"/>
          <w:lang w:eastAsia="zh-CN"/>
        </w:rPr>
        <w:t xml:space="preserve"> method</w:t>
      </w:r>
      <w:r w:rsidRPr="00725690">
        <w:rPr>
          <w:color w:val="FF0000"/>
          <w:sz w:val="24"/>
          <w:szCs w:val="24"/>
          <w:lang w:eastAsia="zh-CN"/>
        </w:rPr>
        <w:t xml:space="preserve">, </w:t>
      </w:r>
      <w:r w:rsidRPr="00725690">
        <w:rPr>
          <w:color w:val="FF0000"/>
          <w:sz w:val="24"/>
          <w:szCs w:val="24"/>
          <w:lang w:eastAsia="zh-CN"/>
        </w:rPr>
        <w:lastRenderedPageBreak/>
        <w:t>followed by a short conclusion in Section VI</w:t>
      </w:r>
      <w:r w:rsidR="0033569C">
        <w:rPr>
          <w:rFonts w:hint="eastAsia"/>
          <w:color w:val="FF0000"/>
          <w:sz w:val="24"/>
          <w:szCs w:val="24"/>
          <w:lang w:eastAsia="zh-CN"/>
        </w:rPr>
        <w:t>I</w:t>
      </w:r>
      <w:r w:rsidRPr="00725690">
        <w:rPr>
          <w:color w:val="FF0000"/>
          <w:sz w:val="24"/>
          <w:szCs w:val="24"/>
          <w:lang w:eastAsia="zh-CN"/>
        </w:rPr>
        <w:t>.</w:t>
      </w:r>
    </w:p>
    <w:p w14:paraId="1FD07D4A" w14:textId="77777777" w:rsidR="00D96127" w:rsidRPr="004B3144" w:rsidRDefault="00D96127" w:rsidP="00D96127">
      <w:pPr>
        <w:pStyle w:val="1"/>
        <w:numPr>
          <w:ilvl w:val="0"/>
          <w:numId w:val="0"/>
        </w:numPr>
        <w:spacing w:line="360" w:lineRule="auto"/>
        <w:ind w:left="3545"/>
        <w:jc w:val="left"/>
        <w:rPr>
          <w:b/>
          <w:color w:val="000000" w:themeColor="text1"/>
          <w:sz w:val="24"/>
          <w:szCs w:val="24"/>
        </w:rPr>
      </w:pPr>
      <w:r w:rsidRPr="004B3144">
        <w:rPr>
          <w:rFonts w:hint="eastAsia"/>
          <w:b/>
          <w:color w:val="000000" w:themeColor="text1"/>
          <w:sz w:val="24"/>
          <w:szCs w:val="24"/>
          <w:lang w:eastAsia="zh-CN"/>
        </w:rPr>
        <w:t xml:space="preserve">II. </w:t>
      </w:r>
      <w:r w:rsidRPr="004B3144">
        <w:rPr>
          <w:b/>
          <w:color w:val="000000" w:themeColor="text1"/>
          <w:sz w:val="24"/>
          <w:szCs w:val="24"/>
          <w:lang w:eastAsia="zh-CN"/>
        </w:rPr>
        <w:t>Mathematical Modeling</w:t>
      </w:r>
    </w:p>
    <w:p w14:paraId="010E7F65" w14:textId="2E1CEAFC" w:rsidR="00204076" w:rsidRDefault="00D96127" w:rsidP="00360E0A">
      <w:pPr>
        <w:spacing w:line="360" w:lineRule="auto"/>
        <w:ind w:firstLine="284"/>
        <w:jc w:val="both"/>
        <w:rPr>
          <w:color w:val="FF0000"/>
          <w:sz w:val="24"/>
          <w:szCs w:val="24"/>
          <w:lang w:eastAsia="zh-CN"/>
        </w:rPr>
      </w:pPr>
      <w:r w:rsidRPr="004B3144">
        <w:rPr>
          <w:color w:val="000000" w:themeColor="text1"/>
          <w:sz w:val="24"/>
          <w:szCs w:val="24"/>
          <w:lang w:eastAsia="zh-CN"/>
        </w:rPr>
        <w:t>N</w:t>
      </w:r>
      <w:r w:rsidRPr="004B3144">
        <w:rPr>
          <w:rFonts w:hint="eastAsia"/>
          <w:color w:val="000000" w:themeColor="text1"/>
          <w:sz w:val="24"/>
          <w:szCs w:val="24"/>
          <w:lang w:eastAsia="zh-CN"/>
        </w:rPr>
        <w:t xml:space="preserve">on-uniform aging is </w:t>
      </w:r>
      <w:r w:rsidRPr="004B3144">
        <w:rPr>
          <w:color w:val="000000" w:themeColor="text1"/>
          <w:sz w:val="24"/>
          <w:szCs w:val="24"/>
          <w:lang w:eastAsia="zh-CN"/>
        </w:rPr>
        <w:t xml:space="preserve">a </w:t>
      </w:r>
      <w:r w:rsidRPr="004B3144">
        <w:rPr>
          <w:rFonts w:hint="eastAsia"/>
          <w:color w:val="000000" w:themeColor="text1"/>
          <w:sz w:val="24"/>
          <w:szCs w:val="24"/>
          <w:lang w:eastAsia="zh-CN"/>
        </w:rPr>
        <w:t xml:space="preserve">common </w:t>
      </w:r>
      <w:r w:rsidRPr="004B3144">
        <w:rPr>
          <w:color w:val="000000" w:themeColor="text1"/>
          <w:sz w:val="24"/>
          <w:szCs w:val="24"/>
          <w:lang w:eastAsia="zh-CN"/>
        </w:rPr>
        <w:t>problem</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in PVs which can be caused </w:t>
      </w:r>
      <w:r w:rsidRPr="004B3144">
        <w:rPr>
          <w:rFonts w:hint="eastAsia"/>
          <w:color w:val="000000" w:themeColor="text1"/>
          <w:sz w:val="24"/>
          <w:szCs w:val="24"/>
          <w:lang w:eastAsia="zh-CN"/>
        </w:rPr>
        <w:t xml:space="preserve">by </w:t>
      </w:r>
      <w:r w:rsidRPr="004B3144">
        <w:rPr>
          <w:color w:val="000000" w:themeColor="text1"/>
          <w:sz w:val="24"/>
          <w:szCs w:val="24"/>
          <w:lang w:eastAsia="zh-CN"/>
        </w:rPr>
        <w:t xml:space="preserve">lasting </w:t>
      </w:r>
      <w:r w:rsidRPr="004B3144">
        <w:rPr>
          <w:rFonts w:hint="eastAsia"/>
          <w:color w:val="000000" w:themeColor="text1"/>
          <w:sz w:val="24"/>
          <w:szCs w:val="24"/>
          <w:lang w:eastAsia="zh-CN"/>
        </w:rPr>
        <w:t>dust, shad</w:t>
      </w:r>
      <w:r w:rsidRPr="004B3144">
        <w:rPr>
          <w:color w:val="000000" w:themeColor="text1"/>
          <w:sz w:val="24"/>
          <w:szCs w:val="24"/>
          <w:lang w:eastAsia="zh-CN"/>
        </w:rPr>
        <w:t>ing</w:t>
      </w:r>
      <w:r w:rsidRPr="004B3144">
        <w:rPr>
          <w:rFonts w:hint="eastAsia"/>
          <w:color w:val="000000" w:themeColor="text1"/>
          <w:sz w:val="24"/>
          <w:szCs w:val="24"/>
          <w:lang w:eastAsia="zh-CN"/>
        </w:rPr>
        <w:t xml:space="preserve">, </w:t>
      </w:r>
      <w:r w:rsidRPr="004B3144">
        <w:rPr>
          <w:color w:val="000000" w:themeColor="text1"/>
          <w:sz w:val="24"/>
          <w:szCs w:val="24"/>
          <w:lang w:eastAsia="zh-CN"/>
        </w:rPr>
        <w:t>or water</w:t>
      </w:r>
      <w:r w:rsidRPr="004B3144">
        <w:rPr>
          <w:rFonts w:hint="eastAsia"/>
          <w:color w:val="000000" w:themeColor="text1"/>
          <w:sz w:val="24"/>
          <w:szCs w:val="24"/>
          <w:lang w:eastAsia="zh-CN"/>
        </w:rPr>
        <w:t xml:space="preserve"> </w:t>
      </w:r>
      <w:r w:rsidRPr="004B3144">
        <w:rPr>
          <w:color w:val="000000" w:themeColor="text1"/>
          <w:sz w:val="24"/>
          <w:szCs w:val="24"/>
          <w:lang w:eastAsia="zh-CN"/>
        </w:rPr>
        <w:t>corrosion</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over a long period of time </w:t>
      </w:r>
      <w:r w:rsidRPr="004B3144">
        <w:rPr>
          <w:rFonts w:hint="eastAsia"/>
          <w:color w:val="000000" w:themeColor="text1"/>
          <w:sz w:val="24"/>
          <w:szCs w:val="24"/>
          <w:lang w:eastAsia="zh-CN"/>
        </w:rPr>
        <w:t>[13</w:t>
      </w:r>
      <w:r w:rsidRPr="004B3144">
        <w:rPr>
          <w:color w:val="000000" w:themeColor="text1"/>
          <w:sz w:val="24"/>
          <w:szCs w:val="24"/>
          <w:lang w:eastAsia="zh-CN"/>
        </w:rPr>
        <w:t>][</w:t>
      </w:r>
      <w:r w:rsidRPr="004B3144">
        <w:rPr>
          <w:rFonts w:hint="eastAsia"/>
          <w:color w:val="000000" w:themeColor="text1"/>
          <w:sz w:val="24"/>
          <w:szCs w:val="24"/>
          <w:lang w:eastAsia="zh-CN"/>
        </w:rPr>
        <w:t>14].</w:t>
      </w:r>
      <w:r w:rsidRPr="005757CC">
        <w:rPr>
          <w:color w:val="FF0000"/>
          <w:sz w:val="24"/>
          <w:szCs w:val="24"/>
          <w:lang w:eastAsia="zh-CN"/>
        </w:rPr>
        <w:t xml:space="preserve"> </w:t>
      </w:r>
      <w:r w:rsidR="005757CC" w:rsidRPr="005757CC">
        <w:rPr>
          <w:rFonts w:hint="eastAsia"/>
          <w:color w:val="FF0000"/>
          <w:sz w:val="24"/>
          <w:szCs w:val="24"/>
          <w:lang w:eastAsia="zh-CN"/>
        </w:rPr>
        <w:t xml:space="preserve"> Usually, there are </w:t>
      </w:r>
      <w:r w:rsidR="00360E0A">
        <w:rPr>
          <w:color w:val="FF0000"/>
          <w:sz w:val="24"/>
          <w:szCs w:val="24"/>
          <w:lang w:eastAsia="zh-CN"/>
        </w:rPr>
        <w:t>many reasons</w:t>
      </w:r>
      <w:r w:rsidR="005757CC" w:rsidRPr="005757CC">
        <w:rPr>
          <w:rFonts w:hint="eastAsia"/>
          <w:color w:val="FF0000"/>
          <w:sz w:val="24"/>
          <w:szCs w:val="24"/>
          <w:lang w:eastAsia="zh-CN"/>
        </w:rPr>
        <w:t xml:space="preserve"> to cause aging differences. Due to the harsh </w:t>
      </w:r>
      <w:r w:rsidR="00360E0A">
        <w:rPr>
          <w:color w:val="FF0000"/>
          <w:sz w:val="24"/>
          <w:szCs w:val="24"/>
          <w:lang w:eastAsia="zh-CN"/>
        </w:rPr>
        <w:t xml:space="preserve">operating </w:t>
      </w:r>
      <w:r w:rsidR="005757CC" w:rsidRPr="005757CC">
        <w:rPr>
          <w:rFonts w:hint="eastAsia"/>
          <w:color w:val="FF0000"/>
          <w:sz w:val="24"/>
          <w:szCs w:val="24"/>
          <w:lang w:eastAsia="zh-CN"/>
        </w:rPr>
        <w:t>environment</w:t>
      </w:r>
      <w:r w:rsidR="00360E0A">
        <w:rPr>
          <w:color w:val="FF0000"/>
          <w:sz w:val="24"/>
          <w:szCs w:val="24"/>
          <w:lang w:eastAsia="zh-CN"/>
        </w:rPr>
        <w:t>s</w:t>
      </w:r>
      <w:r w:rsidR="005757CC" w:rsidRPr="005757CC">
        <w:rPr>
          <w:rFonts w:hint="eastAsia"/>
          <w:color w:val="FF0000"/>
          <w:sz w:val="24"/>
          <w:szCs w:val="24"/>
          <w:lang w:eastAsia="zh-CN"/>
        </w:rPr>
        <w:t xml:space="preserve">, hail or stone can break the glass of </w:t>
      </w:r>
      <w:r w:rsidR="00360E0A">
        <w:rPr>
          <w:color w:val="FF0000"/>
          <w:sz w:val="24"/>
          <w:szCs w:val="24"/>
          <w:lang w:eastAsia="zh-CN"/>
        </w:rPr>
        <w:t xml:space="preserve">some </w:t>
      </w:r>
      <w:r w:rsidR="005757CC" w:rsidRPr="005757CC">
        <w:rPr>
          <w:rFonts w:hint="eastAsia"/>
          <w:color w:val="FF0000"/>
          <w:sz w:val="24"/>
          <w:szCs w:val="24"/>
          <w:lang w:eastAsia="zh-CN"/>
        </w:rPr>
        <w:t xml:space="preserve">PV modules. </w:t>
      </w:r>
      <w:r w:rsidR="005757CC" w:rsidRPr="005757CC">
        <w:rPr>
          <w:color w:val="FF0000"/>
          <w:sz w:val="24"/>
          <w:szCs w:val="24"/>
          <w:lang w:eastAsia="zh-CN"/>
        </w:rPr>
        <w:t>N</w:t>
      </w:r>
      <w:r w:rsidR="005757CC" w:rsidRPr="005757CC">
        <w:rPr>
          <w:rFonts w:hint="eastAsia"/>
          <w:color w:val="FF0000"/>
          <w:sz w:val="24"/>
          <w:szCs w:val="24"/>
          <w:lang w:eastAsia="zh-CN"/>
        </w:rPr>
        <w:t>ew modules are usually needed to replace broken modules</w:t>
      </w:r>
      <w:r w:rsidR="00360E0A">
        <w:rPr>
          <w:color w:val="FF0000"/>
          <w:sz w:val="24"/>
          <w:szCs w:val="24"/>
          <w:lang w:eastAsia="zh-CN"/>
        </w:rPr>
        <w:t xml:space="preserve"> so that the aging difference between new and old modules is high</w:t>
      </w:r>
      <w:r w:rsidR="005757CC" w:rsidRPr="005757CC">
        <w:rPr>
          <w:rFonts w:hint="eastAsia"/>
          <w:color w:val="FF0000"/>
          <w:sz w:val="24"/>
          <w:szCs w:val="24"/>
          <w:lang w:eastAsia="zh-CN"/>
        </w:rPr>
        <w:t>.</w:t>
      </w:r>
      <w:r w:rsidR="005757CC">
        <w:rPr>
          <w:rFonts w:hint="eastAsia"/>
          <w:color w:val="FF0000"/>
          <w:sz w:val="24"/>
          <w:szCs w:val="24"/>
          <w:lang w:eastAsia="zh-CN"/>
        </w:rPr>
        <w:t xml:space="preserve"> </w:t>
      </w:r>
      <w:r w:rsidR="005757CC" w:rsidRPr="005757CC">
        <w:rPr>
          <w:color w:val="FF0000"/>
          <w:sz w:val="24"/>
          <w:szCs w:val="24"/>
          <w:lang w:eastAsia="zh-CN"/>
        </w:rPr>
        <w:t>M</w:t>
      </w:r>
      <w:r w:rsidR="005757CC" w:rsidRPr="005757CC">
        <w:rPr>
          <w:rFonts w:hint="eastAsia"/>
          <w:color w:val="FF0000"/>
          <w:sz w:val="24"/>
          <w:szCs w:val="24"/>
          <w:lang w:eastAsia="zh-CN"/>
        </w:rPr>
        <w:t xml:space="preserve">odules in </w:t>
      </w:r>
      <w:r w:rsidR="00360E0A">
        <w:rPr>
          <w:color w:val="FF0000"/>
          <w:sz w:val="24"/>
          <w:szCs w:val="24"/>
          <w:lang w:eastAsia="zh-CN"/>
        </w:rPr>
        <w:t>the same locations</w:t>
      </w:r>
      <w:r w:rsidR="005757CC" w:rsidRPr="005757CC">
        <w:rPr>
          <w:rFonts w:hint="eastAsia"/>
          <w:color w:val="FF0000"/>
          <w:sz w:val="24"/>
          <w:szCs w:val="24"/>
          <w:lang w:eastAsia="zh-CN"/>
        </w:rPr>
        <w:t xml:space="preserve"> </w:t>
      </w:r>
      <w:r w:rsidR="00360E0A">
        <w:rPr>
          <w:color w:val="FF0000"/>
          <w:sz w:val="24"/>
          <w:szCs w:val="24"/>
          <w:lang w:eastAsia="zh-CN"/>
        </w:rPr>
        <w:t xml:space="preserve">can </w:t>
      </w:r>
      <w:r w:rsidR="005757CC" w:rsidRPr="005757CC">
        <w:rPr>
          <w:rFonts w:hint="eastAsia"/>
          <w:color w:val="FF0000"/>
          <w:sz w:val="24"/>
          <w:szCs w:val="24"/>
          <w:lang w:eastAsia="zh-CN"/>
        </w:rPr>
        <w:t xml:space="preserve">also suffer </w:t>
      </w:r>
      <w:r w:rsidR="005757CC" w:rsidRPr="005757CC">
        <w:rPr>
          <w:color w:val="FF0000"/>
          <w:sz w:val="24"/>
          <w:szCs w:val="24"/>
          <w:lang w:eastAsia="zh-CN"/>
        </w:rPr>
        <w:t xml:space="preserve">differently </w:t>
      </w:r>
      <w:r w:rsidR="005757CC" w:rsidRPr="005757CC">
        <w:rPr>
          <w:rFonts w:hint="eastAsia"/>
          <w:color w:val="FF0000"/>
          <w:sz w:val="24"/>
          <w:szCs w:val="24"/>
          <w:lang w:eastAsia="zh-CN"/>
        </w:rPr>
        <w:t>from aging influence</w:t>
      </w:r>
      <w:r w:rsidR="005757CC" w:rsidRPr="005757CC">
        <w:rPr>
          <w:color w:val="FF0000"/>
          <w:sz w:val="24"/>
          <w:szCs w:val="24"/>
          <w:lang w:eastAsia="zh-CN"/>
        </w:rPr>
        <w:t>s</w:t>
      </w:r>
      <w:r w:rsidR="00360E0A">
        <w:rPr>
          <w:color w:val="FF0000"/>
          <w:sz w:val="24"/>
          <w:szCs w:val="24"/>
          <w:lang w:eastAsia="zh-CN"/>
        </w:rPr>
        <w:t xml:space="preserve"> depending on the relative positions they are in</w:t>
      </w:r>
      <w:r w:rsidR="005757CC" w:rsidRPr="005757CC">
        <w:rPr>
          <w:rFonts w:hint="eastAsia"/>
          <w:color w:val="FF0000"/>
          <w:sz w:val="24"/>
          <w:szCs w:val="24"/>
          <w:lang w:eastAsia="zh-CN"/>
        </w:rPr>
        <w:t xml:space="preserve">. </w:t>
      </w:r>
      <w:r w:rsidR="00360E0A">
        <w:rPr>
          <w:color w:val="FF0000"/>
          <w:sz w:val="24"/>
          <w:szCs w:val="24"/>
          <w:lang w:eastAsia="zh-CN"/>
        </w:rPr>
        <w:t>The m</w:t>
      </w:r>
      <w:r w:rsidR="00667248">
        <w:rPr>
          <w:color w:val="FF0000"/>
          <w:sz w:val="24"/>
          <w:szCs w:val="24"/>
          <w:lang w:eastAsia="zh-CN"/>
        </w:rPr>
        <w:t xml:space="preserve">odules </w:t>
      </w:r>
      <w:r w:rsidR="00360E0A">
        <w:rPr>
          <w:color w:val="FF0000"/>
          <w:sz w:val="24"/>
          <w:szCs w:val="24"/>
          <w:lang w:eastAsia="zh-CN"/>
        </w:rPr>
        <w:t>at front and sides may be subjected to worse conditions such as duct and abrasion.</w:t>
      </w:r>
      <w:r w:rsidR="005757CC" w:rsidRPr="005757CC">
        <w:rPr>
          <w:rFonts w:hint="eastAsia"/>
          <w:color w:val="FF0000"/>
          <w:sz w:val="24"/>
          <w:szCs w:val="24"/>
          <w:lang w:eastAsia="zh-CN"/>
        </w:rPr>
        <w:t xml:space="preserve"> Furthermore, </w:t>
      </w:r>
      <w:r w:rsidR="005757CC" w:rsidRPr="005757CC">
        <w:rPr>
          <w:color w:val="FF0000"/>
          <w:sz w:val="24"/>
          <w:szCs w:val="24"/>
          <w:lang w:eastAsia="zh-CN"/>
        </w:rPr>
        <w:t xml:space="preserve">modules </w:t>
      </w:r>
      <w:r w:rsidR="00204076">
        <w:rPr>
          <w:color w:val="FF0000"/>
          <w:sz w:val="24"/>
          <w:szCs w:val="24"/>
          <w:lang w:eastAsia="zh-CN"/>
        </w:rPr>
        <w:t xml:space="preserve">in the same batch can also have </w:t>
      </w:r>
      <w:r w:rsidR="005757CC" w:rsidRPr="005757CC">
        <w:rPr>
          <w:color w:val="FF0000"/>
          <w:sz w:val="24"/>
          <w:szCs w:val="24"/>
          <w:lang w:eastAsia="zh-CN"/>
        </w:rPr>
        <w:t xml:space="preserve">aging </w:t>
      </w:r>
      <w:r w:rsidR="005757CC" w:rsidRPr="005757CC">
        <w:rPr>
          <w:rFonts w:hint="eastAsia"/>
          <w:color w:val="FF0000"/>
          <w:sz w:val="24"/>
          <w:szCs w:val="24"/>
          <w:lang w:eastAsia="zh-CN"/>
        </w:rPr>
        <w:t>difference</w:t>
      </w:r>
      <w:r w:rsidR="005757CC" w:rsidRPr="005757CC">
        <w:rPr>
          <w:color w:val="FF0000"/>
          <w:sz w:val="24"/>
          <w:szCs w:val="24"/>
          <w:lang w:eastAsia="zh-CN"/>
        </w:rPr>
        <w:t xml:space="preserve">s </w:t>
      </w:r>
      <w:r w:rsidR="00204076">
        <w:rPr>
          <w:color w:val="FF0000"/>
          <w:sz w:val="24"/>
          <w:szCs w:val="24"/>
          <w:lang w:eastAsia="zh-CN"/>
        </w:rPr>
        <w:t>due to product quality variations</w:t>
      </w:r>
      <w:r w:rsidR="005757CC">
        <w:rPr>
          <w:rFonts w:hint="eastAsia"/>
          <w:color w:val="FF0000"/>
          <w:sz w:val="24"/>
          <w:szCs w:val="24"/>
          <w:lang w:eastAsia="zh-CN"/>
        </w:rPr>
        <w:t xml:space="preserve">. </w:t>
      </w:r>
      <w:r w:rsidR="00204076">
        <w:rPr>
          <w:color w:val="FF0000"/>
          <w:sz w:val="24"/>
          <w:szCs w:val="24"/>
          <w:lang w:eastAsia="zh-CN"/>
        </w:rPr>
        <w:t xml:space="preserve">This is particularly true when they work towards the end of their service life. This paper addresses these aging differences and attempts to increase their overall output </w:t>
      </w:r>
      <w:r w:rsidR="004B448B">
        <w:rPr>
          <w:color w:val="FF0000"/>
          <w:sz w:val="24"/>
          <w:szCs w:val="24"/>
          <w:lang w:eastAsia="zh-CN"/>
        </w:rPr>
        <w:t>and lifetime expansion</w:t>
      </w:r>
      <w:r w:rsidR="00301F6C">
        <w:rPr>
          <w:rFonts w:hint="eastAsia"/>
          <w:color w:val="FF0000"/>
          <w:sz w:val="24"/>
          <w:szCs w:val="24"/>
          <w:lang w:eastAsia="zh-CN"/>
        </w:rPr>
        <w:t xml:space="preserve"> of PV array </w:t>
      </w:r>
      <w:r w:rsidR="00204076">
        <w:rPr>
          <w:color w:val="FF0000"/>
          <w:sz w:val="24"/>
          <w:szCs w:val="24"/>
          <w:lang w:eastAsia="zh-CN"/>
        </w:rPr>
        <w:t>by offline reconfiguration.</w:t>
      </w:r>
    </w:p>
    <w:p w14:paraId="2864F7AD" w14:textId="77777777" w:rsidR="00D96127" w:rsidRPr="004B3144" w:rsidRDefault="00D96127" w:rsidP="00D96127">
      <w:pPr>
        <w:pStyle w:val="2"/>
        <w:autoSpaceDE w:val="0"/>
        <w:autoSpaceDN w:val="0"/>
        <w:spacing w:line="360" w:lineRule="auto"/>
        <w:ind w:left="0"/>
        <w:rPr>
          <w:color w:val="000000" w:themeColor="text1"/>
          <w:sz w:val="24"/>
          <w:szCs w:val="24"/>
        </w:rPr>
      </w:pPr>
      <w:r w:rsidRPr="004B3144">
        <w:rPr>
          <w:color w:val="000000" w:themeColor="text1"/>
          <w:sz w:val="24"/>
          <w:szCs w:val="24"/>
          <w:lang w:eastAsia="zh-CN"/>
        </w:rPr>
        <w:t>M</w:t>
      </w:r>
      <w:r w:rsidRPr="004B3144">
        <w:rPr>
          <w:rFonts w:hint="eastAsia"/>
          <w:color w:val="000000" w:themeColor="text1"/>
          <w:sz w:val="24"/>
          <w:szCs w:val="24"/>
          <w:lang w:eastAsia="zh-CN"/>
        </w:rPr>
        <w:t>odel</w:t>
      </w:r>
      <w:r w:rsidRPr="004B3144">
        <w:rPr>
          <w:color w:val="000000" w:themeColor="text1"/>
          <w:sz w:val="24"/>
          <w:szCs w:val="24"/>
          <w:lang w:eastAsia="zh-CN"/>
        </w:rPr>
        <w:t xml:space="preserve"> of </w:t>
      </w:r>
      <w:r w:rsidRPr="004B3144">
        <w:rPr>
          <w:rFonts w:hint="eastAsia"/>
          <w:color w:val="000000" w:themeColor="text1"/>
          <w:sz w:val="24"/>
          <w:szCs w:val="24"/>
          <w:lang w:eastAsia="zh-CN"/>
        </w:rPr>
        <w:t xml:space="preserve">Healthy PV </w:t>
      </w:r>
      <w:r w:rsidRPr="004B3144">
        <w:rPr>
          <w:color w:val="000000" w:themeColor="text1"/>
          <w:sz w:val="24"/>
          <w:szCs w:val="24"/>
          <w:lang w:eastAsia="zh-CN"/>
        </w:rPr>
        <w:t>C</w:t>
      </w:r>
      <w:r w:rsidRPr="004B3144">
        <w:rPr>
          <w:rFonts w:hint="eastAsia"/>
          <w:color w:val="000000" w:themeColor="text1"/>
          <w:sz w:val="24"/>
          <w:szCs w:val="24"/>
          <w:lang w:eastAsia="zh-CN"/>
        </w:rPr>
        <w:t>ell</w:t>
      </w:r>
      <w:r w:rsidRPr="004B3144">
        <w:rPr>
          <w:color w:val="000000" w:themeColor="text1"/>
          <w:sz w:val="24"/>
          <w:szCs w:val="24"/>
          <w:lang w:eastAsia="zh-CN"/>
        </w:rPr>
        <w:t>s</w:t>
      </w:r>
    </w:p>
    <w:p w14:paraId="447E783F" w14:textId="77777777" w:rsidR="00D96127" w:rsidRPr="004B3144" w:rsidRDefault="00D96127" w:rsidP="00D96127">
      <w:pPr>
        <w:spacing w:line="360" w:lineRule="auto"/>
        <w:ind w:firstLine="284"/>
        <w:jc w:val="both"/>
        <w:rPr>
          <w:color w:val="000000" w:themeColor="text1"/>
          <w:sz w:val="24"/>
          <w:szCs w:val="24"/>
          <w:lang w:val="en-GB"/>
        </w:rPr>
      </w:pPr>
      <w:r w:rsidRPr="004B3144">
        <w:rPr>
          <w:color w:val="000000" w:themeColor="text1"/>
          <w:sz w:val="24"/>
          <w:szCs w:val="24"/>
          <w:lang w:val="en-GB"/>
        </w:rPr>
        <w:t xml:space="preserve">The electrical characteristics of PVs are influenced by both temperature and illumination. The electrical model of the PV </w:t>
      </w:r>
      <w:r w:rsidRPr="004B3144">
        <w:rPr>
          <w:rFonts w:hint="eastAsia"/>
          <w:color w:val="000000" w:themeColor="text1"/>
          <w:sz w:val="24"/>
          <w:szCs w:val="24"/>
          <w:lang w:val="en-GB" w:eastAsia="zh-CN"/>
        </w:rPr>
        <w:t>cell</w:t>
      </w:r>
      <w:r w:rsidRPr="004B3144">
        <w:rPr>
          <w:color w:val="000000" w:themeColor="text1"/>
          <w:sz w:val="24"/>
          <w:szCs w:val="24"/>
          <w:lang w:val="en-GB"/>
        </w:rPr>
        <w:t xml:space="preserve"> is expressed by [2].</w:t>
      </w:r>
    </w:p>
    <w:p w14:paraId="42D7DEE8" w14:textId="15FE1D5E" w:rsidR="00D96127" w:rsidRPr="004B3144" w:rsidRDefault="00D96127" w:rsidP="00D96127">
      <w:pPr>
        <w:spacing w:line="360" w:lineRule="auto"/>
        <w:ind w:firstLine="284"/>
        <w:jc w:val="right"/>
        <w:rPr>
          <w:color w:val="000000" w:themeColor="text1"/>
          <w:position w:val="-66"/>
          <w:sz w:val="24"/>
          <w:szCs w:val="24"/>
          <w:lang w:val="en-GB"/>
        </w:rPr>
      </w:pPr>
      <w:r w:rsidRPr="004B3144">
        <w:rPr>
          <w:color w:val="000000" w:themeColor="text1"/>
          <w:position w:val="-36"/>
          <w:sz w:val="24"/>
          <w:szCs w:val="24"/>
          <w:lang w:val="en-GB"/>
        </w:rPr>
        <w:object w:dxaOrig="3120" w:dyaOrig="820" w14:anchorId="6990F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6.5pt" o:ole="">
            <v:imagedata r:id="rId11" o:title=""/>
          </v:shape>
          <o:OLEObject Type="Embed" ProgID="Equation.DSMT4" ShapeID="_x0000_i1025" DrawAspect="Content" ObjectID="_1515827789" r:id="rId12"/>
        </w:object>
      </w:r>
      <w:r w:rsidRPr="004B3144">
        <w:rPr>
          <w:color w:val="000000" w:themeColor="text1"/>
          <w:sz w:val="24"/>
          <w:szCs w:val="24"/>
          <w:lang w:val="en-GB"/>
        </w:rPr>
        <w:t xml:space="preserve">     </w:t>
      </w:r>
      <w:r w:rsidR="004169ED" w:rsidRPr="004B3144">
        <w:rPr>
          <w:color w:val="000000" w:themeColor="text1"/>
          <w:sz w:val="24"/>
          <w:szCs w:val="24"/>
          <w:lang w:val="en-GB"/>
        </w:rPr>
        <w:tab/>
      </w:r>
      <w:r w:rsidR="004169ED" w:rsidRPr="004B3144">
        <w:rPr>
          <w:color w:val="000000" w:themeColor="text1"/>
          <w:sz w:val="24"/>
          <w:szCs w:val="24"/>
          <w:lang w:val="en-GB"/>
        </w:rPr>
        <w:tab/>
      </w:r>
      <w:r w:rsidR="00D14544" w:rsidRPr="004B3144">
        <w:rPr>
          <w:color w:val="000000" w:themeColor="text1"/>
          <w:sz w:val="24"/>
          <w:szCs w:val="24"/>
          <w:lang w:val="en-GB"/>
        </w:rPr>
        <w:t xml:space="preserve">    </w:t>
      </w:r>
      <w:r w:rsidR="00204076">
        <w:rPr>
          <w:color w:val="000000" w:themeColor="text1"/>
          <w:sz w:val="24"/>
          <w:szCs w:val="24"/>
          <w:lang w:val="en-GB"/>
        </w:rPr>
        <w:t xml:space="preserve">       </w:t>
      </w:r>
      <w:r w:rsidRPr="004B3144">
        <w:rPr>
          <w:color w:val="000000" w:themeColor="text1"/>
          <w:sz w:val="24"/>
          <w:szCs w:val="24"/>
          <w:lang w:val="en-GB"/>
        </w:rPr>
        <w:tab/>
        <w:t xml:space="preserve">                      (1)</w:t>
      </w:r>
      <w:r w:rsidRPr="004B3144">
        <w:rPr>
          <w:color w:val="000000" w:themeColor="text1"/>
          <w:position w:val="-66"/>
          <w:sz w:val="24"/>
          <w:szCs w:val="24"/>
          <w:lang w:val="en-GB"/>
        </w:rPr>
        <w:t xml:space="preserve">             </w:t>
      </w:r>
    </w:p>
    <w:p w14:paraId="6E8F31D6" w14:textId="0F4325F0" w:rsidR="00D96127" w:rsidRPr="004B3144" w:rsidRDefault="00D96127" w:rsidP="00D96127">
      <w:pPr>
        <w:tabs>
          <w:tab w:val="center" w:pos="2268"/>
          <w:tab w:val="right" w:pos="4598"/>
        </w:tabs>
        <w:overflowPunct w:val="0"/>
        <w:adjustRightInd w:val="0"/>
        <w:snapToGrid w:val="0"/>
        <w:spacing w:before="80" w:after="80" w:line="360" w:lineRule="auto"/>
        <w:ind w:left="5280" w:hangingChars="2200" w:hanging="5280"/>
        <w:jc w:val="right"/>
        <w:rPr>
          <w:color w:val="000000" w:themeColor="text1"/>
          <w:sz w:val="24"/>
          <w:szCs w:val="24"/>
          <w:lang w:val="en-GB"/>
        </w:rPr>
      </w:pPr>
      <w:r w:rsidRPr="004B3144">
        <w:rPr>
          <w:color w:val="000000" w:themeColor="text1"/>
          <w:position w:val="-30"/>
          <w:sz w:val="24"/>
          <w:szCs w:val="24"/>
          <w:lang w:val="en-GB"/>
        </w:rPr>
        <w:t xml:space="preserve">     </w:t>
      </w:r>
      <w:r w:rsidRPr="004B3144">
        <w:rPr>
          <w:color w:val="000000" w:themeColor="text1"/>
          <w:position w:val="-30"/>
          <w:sz w:val="24"/>
          <w:szCs w:val="24"/>
          <w:lang w:val="en-GB"/>
        </w:rPr>
        <w:object w:dxaOrig="1340" w:dyaOrig="680" w14:anchorId="7A79B05B">
          <v:shape id="_x0000_i1026" type="#_x0000_t75" style="width:54pt;height:26.5pt" o:ole="">
            <v:imagedata r:id="rId13" o:title=""/>
          </v:shape>
          <o:OLEObject Type="Embed" ProgID="Equation.DSMT4" ShapeID="_x0000_i1026" DrawAspect="Content" ObjectID="_1515827790" r:id="rId14"/>
        </w:object>
      </w:r>
      <w:r w:rsidRPr="004B3144">
        <w:rPr>
          <w:color w:val="000000" w:themeColor="text1"/>
          <w:sz w:val="24"/>
          <w:szCs w:val="24"/>
          <w:lang w:val="en-GB"/>
        </w:rPr>
        <w:t xml:space="preserve">         </w:t>
      </w:r>
      <w:r w:rsidR="004169ED" w:rsidRPr="004B3144">
        <w:rPr>
          <w:color w:val="000000" w:themeColor="text1"/>
          <w:sz w:val="24"/>
          <w:szCs w:val="24"/>
          <w:lang w:val="en-GB"/>
        </w:rPr>
        <w:t xml:space="preserve">    </w:t>
      </w:r>
      <w:bookmarkStart w:id="1" w:name="_GoBack"/>
      <w:bookmarkEnd w:id="1"/>
      <w:r w:rsidR="004169ED" w:rsidRPr="004B3144">
        <w:rPr>
          <w:color w:val="000000" w:themeColor="text1"/>
          <w:sz w:val="24"/>
          <w:szCs w:val="24"/>
          <w:lang w:val="en-GB"/>
        </w:rPr>
        <w:t xml:space="preserve">                    </w:t>
      </w:r>
      <w:r w:rsidRPr="004B3144">
        <w:rPr>
          <w:color w:val="000000" w:themeColor="text1"/>
          <w:sz w:val="24"/>
          <w:szCs w:val="24"/>
          <w:lang w:val="en-GB"/>
        </w:rPr>
        <w:t xml:space="preserve">     </w:t>
      </w:r>
      <w:r w:rsidRPr="004B3144">
        <w:rPr>
          <w:color w:val="000000" w:themeColor="text1"/>
          <w:sz w:val="24"/>
          <w:szCs w:val="24"/>
          <w:lang w:val="en-GB"/>
        </w:rPr>
        <w:tab/>
        <w:t xml:space="preserve">                             (2)</w:t>
      </w:r>
    </w:p>
    <w:p w14:paraId="0677CA7E" w14:textId="1CD35027" w:rsidR="00D96127" w:rsidRPr="004B3144" w:rsidRDefault="0092113A" w:rsidP="0092113A">
      <w:pPr>
        <w:wordWrap w:val="0"/>
        <w:spacing w:line="360" w:lineRule="auto"/>
        <w:ind w:firstLineChars="200" w:firstLine="480"/>
        <w:jc w:val="right"/>
        <w:rPr>
          <w:color w:val="000000" w:themeColor="text1"/>
          <w:sz w:val="24"/>
          <w:szCs w:val="24"/>
          <w:lang w:val="en-GB"/>
        </w:rPr>
      </w:pPr>
      <w:r>
        <w:rPr>
          <w:rFonts w:hint="eastAsia"/>
          <w:color w:val="000000" w:themeColor="text1"/>
          <w:position w:val="-42"/>
          <w:sz w:val="24"/>
          <w:szCs w:val="24"/>
          <w:lang w:val="en-GB" w:eastAsia="zh-CN"/>
        </w:rPr>
        <w:t xml:space="preserve">          </w:t>
      </w:r>
      <w:r w:rsidR="003D123C" w:rsidRPr="003D123C">
        <w:rPr>
          <w:color w:val="000000" w:themeColor="text1"/>
          <w:position w:val="-40"/>
          <w:sz w:val="24"/>
          <w:szCs w:val="24"/>
          <w:lang w:val="en-GB"/>
        </w:rPr>
        <w:object w:dxaOrig="3480" w:dyaOrig="859" w14:anchorId="54AD686E">
          <v:shape id="_x0000_i1041" type="#_x0000_t75" style="width:114pt;height:27.5pt" o:ole="">
            <v:imagedata r:id="rId15" o:title=""/>
          </v:shape>
          <o:OLEObject Type="Embed" ProgID="Equation.DSMT4" ShapeID="_x0000_i1041" DrawAspect="Content" ObjectID="_1515827791" r:id="rId16"/>
        </w:object>
      </w:r>
      <w:r w:rsidR="00D96127" w:rsidRPr="004B3144">
        <w:rPr>
          <w:color w:val="000000" w:themeColor="text1"/>
          <w:sz w:val="24"/>
          <w:szCs w:val="24"/>
          <w:lang w:val="en-GB"/>
        </w:rPr>
        <w:t xml:space="preserve">    </w:t>
      </w:r>
      <w:r w:rsidR="004169ED" w:rsidRPr="004B3144">
        <w:rPr>
          <w:color w:val="000000" w:themeColor="text1"/>
          <w:sz w:val="24"/>
          <w:szCs w:val="24"/>
          <w:lang w:val="en-GB"/>
        </w:rPr>
        <w:tab/>
      </w:r>
      <w:r w:rsidR="004169ED" w:rsidRPr="004B3144">
        <w:rPr>
          <w:color w:val="000000" w:themeColor="text1"/>
          <w:sz w:val="24"/>
          <w:szCs w:val="24"/>
          <w:lang w:val="en-GB"/>
        </w:rPr>
        <w:tab/>
      </w:r>
      <w:r w:rsidR="00D96127" w:rsidRPr="004B3144">
        <w:rPr>
          <w:color w:val="000000" w:themeColor="text1"/>
          <w:sz w:val="24"/>
          <w:szCs w:val="24"/>
          <w:lang w:val="en-GB"/>
        </w:rPr>
        <w:tab/>
        <w:t xml:space="preserve">                          (3)</w:t>
      </w:r>
    </w:p>
    <w:p w14:paraId="3C9FFF0B" w14:textId="2A71DA1B" w:rsidR="00D96127" w:rsidRPr="004B3144" w:rsidRDefault="00D96127" w:rsidP="00D96127">
      <w:pPr>
        <w:spacing w:line="360" w:lineRule="auto"/>
        <w:jc w:val="right"/>
        <w:rPr>
          <w:color w:val="000000" w:themeColor="text1"/>
          <w:sz w:val="24"/>
          <w:szCs w:val="24"/>
          <w:lang w:val="en-GB"/>
        </w:rPr>
      </w:pPr>
      <w:r w:rsidRPr="004B3144">
        <w:rPr>
          <w:color w:val="000000" w:themeColor="text1"/>
          <w:position w:val="-40"/>
          <w:sz w:val="24"/>
          <w:szCs w:val="24"/>
          <w:lang w:val="en-GB"/>
        </w:rPr>
        <w:object w:dxaOrig="5200" w:dyaOrig="880" w14:anchorId="39E9D238">
          <v:shape id="_x0000_i1027" type="#_x0000_t75" style="width:149pt;height:26.5pt" o:ole="">
            <v:imagedata r:id="rId17" o:title=""/>
          </v:shape>
          <o:OLEObject Type="Embed" ProgID="Equation.DSMT4" ShapeID="_x0000_i1027" DrawAspect="Content" ObjectID="_1515827792" r:id="rId18"/>
        </w:object>
      </w:r>
      <w:r w:rsidRPr="004B3144">
        <w:rPr>
          <w:color w:val="000000" w:themeColor="text1"/>
          <w:sz w:val="24"/>
          <w:szCs w:val="24"/>
          <w:lang w:val="en-GB"/>
        </w:rPr>
        <w:t xml:space="preserve">   </w:t>
      </w:r>
      <w:r w:rsidR="004169ED" w:rsidRPr="004B3144">
        <w:rPr>
          <w:color w:val="000000" w:themeColor="text1"/>
          <w:sz w:val="24"/>
          <w:szCs w:val="24"/>
          <w:lang w:val="en-GB"/>
        </w:rPr>
        <w:tab/>
      </w:r>
      <w:r w:rsidRPr="004B3144">
        <w:rPr>
          <w:color w:val="000000" w:themeColor="text1"/>
          <w:sz w:val="24"/>
          <w:szCs w:val="24"/>
          <w:lang w:val="en-GB"/>
        </w:rPr>
        <w:tab/>
      </w:r>
      <w:r w:rsidRPr="004B3144">
        <w:rPr>
          <w:color w:val="000000" w:themeColor="text1"/>
          <w:sz w:val="24"/>
          <w:szCs w:val="24"/>
          <w:lang w:val="en-GB"/>
        </w:rPr>
        <w:tab/>
        <w:t xml:space="preserve">              (4)</w:t>
      </w:r>
    </w:p>
    <w:p w14:paraId="61081678" w14:textId="77777777" w:rsidR="00D96127" w:rsidRPr="004B3144" w:rsidRDefault="00D96127" w:rsidP="00D96127">
      <w:pPr>
        <w:spacing w:line="360" w:lineRule="auto"/>
        <w:jc w:val="both"/>
        <w:rPr>
          <w:color w:val="000000" w:themeColor="text1"/>
          <w:sz w:val="24"/>
          <w:szCs w:val="24"/>
          <w:lang w:val="en-GB"/>
        </w:rPr>
      </w:pPr>
      <w:r w:rsidRPr="004B3144">
        <w:rPr>
          <w:color w:val="000000" w:themeColor="text1"/>
          <w:sz w:val="24"/>
          <w:szCs w:val="24"/>
          <w:lang w:val="en-GB"/>
        </w:rPr>
        <w:t>where</w:t>
      </w:r>
      <w:r w:rsidRPr="004B3144">
        <w:rPr>
          <w:i/>
          <w:color w:val="000000" w:themeColor="text1"/>
          <w:sz w:val="24"/>
          <w:szCs w:val="24"/>
          <w:lang w:val="en-GB"/>
        </w:rPr>
        <w:t xml:space="preserve"> I</w:t>
      </w:r>
      <w:r w:rsidRPr="004B3144">
        <w:rPr>
          <w:color w:val="000000" w:themeColor="text1"/>
          <w:sz w:val="24"/>
          <w:szCs w:val="24"/>
          <w:lang w:val="en-GB"/>
        </w:rPr>
        <w:t xml:space="preserve"> is the PV module output current, </w:t>
      </w:r>
      <w:r w:rsidRPr="004B3144">
        <w:rPr>
          <w:i/>
          <w:color w:val="000000" w:themeColor="text1"/>
          <w:sz w:val="24"/>
          <w:szCs w:val="24"/>
          <w:lang w:val="en-GB"/>
        </w:rPr>
        <w:t>I</w:t>
      </w:r>
      <w:r w:rsidRPr="004B3144">
        <w:rPr>
          <w:i/>
          <w:color w:val="000000" w:themeColor="text1"/>
          <w:sz w:val="24"/>
          <w:szCs w:val="24"/>
          <w:vertAlign w:val="subscript"/>
          <w:lang w:val="en-GB"/>
        </w:rPr>
        <w:t>L</w:t>
      </w:r>
      <w:r w:rsidRPr="004B3144">
        <w:rPr>
          <w:color w:val="000000" w:themeColor="text1"/>
          <w:sz w:val="24"/>
          <w:szCs w:val="24"/>
          <w:lang w:val="en-GB"/>
        </w:rPr>
        <w:t xml:space="preserve"> is the </w:t>
      </w:r>
      <w:r w:rsidRPr="004B3144">
        <w:rPr>
          <w:color w:val="000000" w:themeColor="text1"/>
          <w:sz w:val="24"/>
          <w:szCs w:val="24"/>
          <w:lang w:val="en-GB" w:eastAsia="zh-CN"/>
        </w:rPr>
        <w:t>photon</w:t>
      </w:r>
      <w:r w:rsidRPr="004B3144">
        <w:rPr>
          <w:color w:val="000000" w:themeColor="text1"/>
          <w:sz w:val="24"/>
          <w:szCs w:val="24"/>
          <w:lang w:val="en-GB"/>
        </w:rPr>
        <w:t xml:space="preserve"> current, </w:t>
      </w:r>
      <w:r w:rsidRPr="004B3144">
        <w:rPr>
          <w:i/>
          <w:color w:val="000000" w:themeColor="text1"/>
          <w:sz w:val="24"/>
          <w:szCs w:val="24"/>
          <w:lang w:val="en-GB"/>
        </w:rPr>
        <w:t>q</w:t>
      </w:r>
      <w:r w:rsidRPr="004B3144">
        <w:rPr>
          <w:color w:val="000000" w:themeColor="text1"/>
          <w:sz w:val="24"/>
          <w:szCs w:val="24"/>
          <w:lang w:val="en-GB"/>
        </w:rPr>
        <w:t xml:space="preserve"> is the quantity of electric charge, </w:t>
      </w:r>
      <w:r w:rsidRPr="004B3144">
        <w:rPr>
          <w:i/>
          <w:color w:val="000000" w:themeColor="text1"/>
          <w:sz w:val="24"/>
          <w:szCs w:val="24"/>
          <w:lang w:val="en-GB"/>
        </w:rPr>
        <w:t>A</w:t>
      </w:r>
      <w:r w:rsidRPr="004B3144">
        <w:rPr>
          <w:color w:val="000000" w:themeColor="text1"/>
          <w:sz w:val="24"/>
          <w:szCs w:val="24"/>
          <w:lang w:val="en-GB"/>
        </w:rPr>
        <w:t xml:space="preserve"> is the diode characteristic factor,</w:t>
      </w:r>
      <w:r w:rsidRPr="004B3144">
        <w:rPr>
          <w:i/>
          <w:color w:val="000000" w:themeColor="text1"/>
          <w:sz w:val="24"/>
          <w:szCs w:val="24"/>
          <w:lang w:val="en-GB"/>
        </w:rPr>
        <w:t xml:space="preserve"> K</w:t>
      </w:r>
      <w:r w:rsidRPr="004B3144">
        <w:rPr>
          <w:color w:val="000000" w:themeColor="text1"/>
          <w:sz w:val="24"/>
          <w:szCs w:val="24"/>
          <w:lang w:val="en-GB"/>
        </w:rPr>
        <w:t xml:space="preserve"> is the Boltzmann constant, </w:t>
      </w:r>
      <w:r w:rsidRPr="004B3144">
        <w:rPr>
          <w:i/>
          <w:color w:val="000000" w:themeColor="text1"/>
          <w:sz w:val="24"/>
          <w:szCs w:val="24"/>
          <w:lang w:val="en-GB"/>
        </w:rPr>
        <w:t>I</w:t>
      </w:r>
      <w:r w:rsidRPr="004B3144">
        <w:rPr>
          <w:i/>
          <w:color w:val="000000" w:themeColor="text1"/>
          <w:sz w:val="24"/>
          <w:szCs w:val="24"/>
          <w:vertAlign w:val="subscript"/>
          <w:lang w:val="en-GB"/>
        </w:rPr>
        <w:t>o</w:t>
      </w:r>
      <w:r w:rsidRPr="004B3144">
        <w:rPr>
          <w:color w:val="000000" w:themeColor="text1"/>
          <w:sz w:val="24"/>
          <w:szCs w:val="24"/>
          <w:lang w:val="en-GB"/>
        </w:rPr>
        <w:t xml:space="preserve"> is the saturated current, </w:t>
      </w:r>
      <w:r w:rsidRPr="004B3144">
        <w:rPr>
          <w:i/>
          <w:color w:val="000000" w:themeColor="text1"/>
          <w:sz w:val="24"/>
          <w:szCs w:val="24"/>
          <w:lang w:val="en-GB"/>
        </w:rPr>
        <w:t>T</w:t>
      </w:r>
      <w:r w:rsidRPr="004B3144">
        <w:rPr>
          <w:i/>
          <w:color w:val="000000" w:themeColor="text1"/>
          <w:sz w:val="24"/>
          <w:szCs w:val="24"/>
          <w:vertAlign w:val="subscript"/>
          <w:lang w:val="en-GB"/>
        </w:rPr>
        <w:t>m</w:t>
      </w:r>
      <w:r w:rsidRPr="004B3144">
        <w:rPr>
          <w:color w:val="000000" w:themeColor="text1"/>
          <w:sz w:val="24"/>
          <w:szCs w:val="24"/>
          <w:lang w:val="en-GB"/>
        </w:rPr>
        <w:t xml:space="preserve"> is the PV module temperature, </w:t>
      </w:r>
      <w:r w:rsidRPr="004B3144">
        <w:rPr>
          <w:i/>
          <w:color w:val="000000" w:themeColor="text1"/>
          <w:sz w:val="24"/>
          <w:szCs w:val="24"/>
          <w:lang w:val="en-GB"/>
        </w:rPr>
        <w:t>G</w:t>
      </w:r>
      <w:r w:rsidRPr="004B3144">
        <w:rPr>
          <w:color w:val="000000" w:themeColor="text1"/>
          <w:sz w:val="24"/>
          <w:szCs w:val="24"/>
          <w:lang w:val="en-GB"/>
        </w:rPr>
        <w:t xml:space="preserve"> is the irradiance, </w:t>
      </w:r>
      <w:r w:rsidRPr="004B3144">
        <w:rPr>
          <w:i/>
          <w:color w:val="000000" w:themeColor="text1"/>
          <w:sz w:val="24"/>
          <w:szCs w:val="24"/>
          <w:lang w:val="en-GB"/>
        </w:rPr>
        <w:t>V</w:t>
      </w:r>
      <w:r w:rsidRPr="004B3144">
        <w:rPr>
          <w:color w:val="000000" w:themeColor="text1"/>
          <w:sz w:val="24"/>
          <w:szCs w:val="24"/>
          <w:lang w:val="en-GB"/>
        </w:rPr>
        <w:t xml:space="preserve"> is the output voltage, </w:t>
      </w:r>
      <w:r w:rsidRPr="004B3144">
        <w:rPr>
          <w:i/>
          <w:color w:val="000000" w:themeColor="text1"/>
          <w:sz w:val="24"/>
          <w:szCs w:val="24"/>
          <w:lang w:val="en-GB"/>
        </w:rPr>
        <w:t>G</w:t>
      </w:r>
      <w:r w:rsidRPr="004B3144">
        <w:rPr>
          <w:i/>
          <w:color w:val="000000" w:themeColor="text1"/>
          <w:sz w:val="24"/>
          <w:szCs w:val="24"/>
          <w:vertAlign w:val="subscript"/>
          <w:lang w:val="en-GB"/>
        </w:rPr>
        <w:t>ref</w:t>
      </w:r>
      <w:r w:rsidRPr="004B3144">
        <w:rPr>
          <w:color w:val="000000" w:themeColor="text1"/>
          <w:sz w:val="24"/>
          <w:szCs w:val="24"/>
          <w:lang w:val="en-GB"/>
        </w:rPr>
        <w:t xml:space="preserve"> is the reference irradiance level (1000 W/m²), </w:t>
      </w:r>
      <w:r w:rsidRPr="004B3144">
        <w:rPr>
          <w:i/>
          <w:color w:val="000000" w:themeColor="text1"/>
          <w:sz w:val="24"/>
          <w:szCs w:val="24"/>
          <w:lang w:val="en-GB"/>
        </w:rPr>
        <w:t>I</w:t>
      </w:r>
      <w:r w:rsidRPr="004B3144">
        <w:rPr>
          <w:i/>
          <w:color w:val="000000" w:themeColor="text1"/>
          <w:sz w:val="24"/>
          <w:szCs w:val="24"/>
          <w:vertAlign w:val="subscript"/>
          <w:lang w:val="en-GB"/>
        </w:rPr>
        <w:t>Lref</w:t>
      </w:r>
      <w:r w:rsidRPr="004B3144">
        <w:rPr>
          <w:color w:val="000000" w:themeColor="text1"/>
          <w:sz w:val="24"/>
          <w:szCs w:val="24"/>
          <w:lang w:val="en-GB"/>
        </w:rPr>
        <w:t xml:space="preserve">, </w:t>
      </w:r>
      <w:r w:rsidRPr="004B3144">
        <w:rPr>
          <w:i/>
          <w:color w:val="000000" w:themeColor="text1"/>
          <w:sz w:val="24"/>
          <w:szCs w:val="24"/>
          <w:lang w:val="en-GB"/>
        </w:rPr>
        <w:t>I</w:t>
      </w:r>
      <w:r w:rsidRPr="004B3144">
        <w:rPr>
          <w:i/>
          <w:color w:val="000000" w:themeColor="text1"/>
          <w:sz w:val="24"/>
          <w:szCs w:val="24"/>
          <w:vertAlign w:val="subscript"/>
          <w:lang w:val="en-GB"/>
        </w:rPr>
        <w:t>oref</w:t>
      </w:r>
      <w:r w:rsidRPr="004B3144">
        <w:rPr>
          <w:color w:val="000000" w:themeColor="text1"/>
          <w:sz w:val="24"/>
          <w:szCs w:val="24"/>
          <w:lang w:val="en-GB"/>
        </w:rPr>
        <w:t xml:space="preserve"> are the reference values for </w:t>
      </w:r>
      <w:r w:rsidRPr="004B3144">
        <w:rPr>
          <w:i/>
          <w:color w:val="000000" w:themeColor="text1"/>
          <w:sz w:val="24"/>
          <w:szCs w:val="24"/>
          <w:lang w:val="en-GB"/>
        </w:rPr>
        <w:t>I</w:t>
      </w:r>
      <w:r w:rsidRPr="004B3144">
        <w:rPr>
          <w:i/>
          <w:color w:val="000000" w:themeColor="text1"/>
          <w:sz w:val="24"/>
          <w:szCs w:val="24"/>
          <w:vertAlign w:val="subscript"/>
          <w:lang w:val="en-GB"/>
        </w:rPr>
        <w:t>L</w:t>
      </w:r>
      <w:r w:rsidRPr="004B3144">
        <w:rPr>
          <w:color w:val="000000" w:themeColor="text1"/>
          <w:sz w:val="24"/>
          <w:szCs w:val="24"/>
          <w:lang w:val="en-GB"/>
        </w:rPr>
        <w:t xml:space="preserve"> and </w:t>
      </w:r>
      <w:r w:rsidRPr="004B3144">
        <w:rPr>
          <w:i/>
          <w:color w:val="000000" w:themeColor="text1"/>
          <w:sz w:val="24"/>
          <w:szCs w:val="24"/>
          <w:lang w:val="en-GB"/>
        </w:rPr>
        <w:t>I</w:t>
      </w:r>
      <w:r w:rsidRPr="004B3144">
        <w:rPr>
          <w:i/>
          <w:color w:val="000000" w:themeColor="text1"/>
          <w:sz w:val="24"/>
          <w:szCs w:val="24"/>
          <w:vertAlign w:val="subscript"/>
          <w:lang w:val="en-GB"/>
        </w:rPr>
        <w:t>o</w:t>
      </w:r>
      <w:r w:rsidRPr="004B3144">
        <w:rPr>
          <w:color w:val="000000" w:themeColor="text1"/>
          <w:sz w:val="24"/>
          <w:szCs w:val="24"/>
          <w:lang w:val="en-GB"/>
        </w:rPr>
        <w:t xml:space="preserve">. </w:t>
      </w:r>
      <w:proofErr w:type="gramStart"/>
      <w:r w:rsidRPr="004B3144">
        <w:rPr>
          <w:i/>
          <w:color w:val="000000" w:themeColor="text1"/>
          <w:sz w:val="24"/>
          <w:szCs w:val="24"/>
          <w:lang w:val="en-GB"/>
        </w:rPr>
        <w:t>k</w:t>
      </w:r>
      <w:r w:rsidRPr="004B3144">
        <w:rPr>
          <w:i/>
          <w:color w:val="000000" w:themeColor="text1"/>
          <w:sz w:val="24"/>
          <w:szCs w:val="24"/>
          <w:vertAlign w:val="subscript"/>
          <w:lang w:val="en-GB"/>
        </w:rPr>
        <w:t>i</w:t>
      </w:r>
      <w:proofErr w:type="gramEnd"/>
      <w:r w:rsidRPr="004B3144">
        <w:rPr>
          <w:color w:val="000000" w:themeColor="text1"/>
          <w:sz w:val="24"/>
          <w:szCs w:val="24"/>
          <w:lang w:val="en-GB"/>
        </w:rPr>
        <w:t xml:space="preserve"> is the current-temperature coefficient provided by the PV manufacturer.</w:t>
      </w:r>
      <w:r w:rsidRPr="004B3144">
        <w:rPr>
          <w:i/>
          <w:color w:val="000000" w:themeColor="text1"/>
          <w:sz w:val="24"/>
          <w:szCs w:val="24"/>
          <w:lang w:val="en-GB"/>
        </w:rPr>
        <w:t xml:space="preserve"> T</w:t>
      </w:r>
      <w:r w:rsidRPr="004B3144">
        <w:rPr>
          <w:i/>
          <w:color w:val="000000" w:themeColor="text1"/>
          <w:sz w:val="24"/>
          <w:szCs w:val="24"/>
          <w:vertAlign w:val="subscript"/>
          <w:lang w:val="en-GB"/>
        </w:rPr>
        <w:t>ref</w:t>
      </w:r>
      <w:r w:rsidRPr="004B3144">
        <w:rPr>
          <w:color w:val="000000" w:themeColor="text1"/>
          <w:sz w:val="24"/>
          <w:szCs w:val="24"/>
          <w:lang w:val="en-GB"/>
        </w:rPr>
        <w:t xml:space="preserve"> is the reference temperature, </w:t>
      </w:r>
      <w:r w:rsidRPr="004B3144">
        <w:rPr>
          <w:i/>
          <w:color w:val="000000" w:themeColor="text1"/>
          <w:sz w:val="24"/>
          <w:szCs w:val="24"/>
          <w:lang w:val="en-GB"/>
        </w:rPr>
        <w:t>N</w:t>
      </w:r>
      <w:r w:rsidRPr="004B3144">
        <w:rPr>
          <w:i/>
          <w:color w:val="000000" w:themeColor="text1"/>
          <w:sz w:val="24"/>
          <w:szCs w:val="24"/>
          <w:vertAlign w:val="subscript"/>
          <w:lang w:val="en-GB"/>
        </w:rPr>
        <w:t>s</w:t>
      </w:r>
      <w:r w:rsidRPr="004B3144">
        <w:rPr>
          <w:color w:val="000000" w:themeColor="text1"/>
          <w:sz w:val="24"/>
          <w:szCs w:val="24"/>
          <w:lang w:val="en-GB"/>
        </w:rPr>
        <w:t xml:space="preserve"> is the number of series-connected </w:t>
      </w:r>
      <w:proofErr w:type="gramStart"/>
      <w:r w:rsidRPr="004B3144">
        <w:rPr>
          <w:color w:val="000000" w:themeColor="text1"/>
          <w:sz w:val="24"/>
          <w:szCs w:val="24"/>
          <w:lang w:val="en-GB"/>
        </w:rPr>
        <w:t>cells,</w:t>
      </w:r>
      <w:proofErr w:type="gramEnd"/>
      <w:r w:rsidRPr="004B3144">
        <w:rPr>
          <w:color w:val="000000" w:themeColor="text1"/>
          <w:sz w:val="24"/>
          <w:szCs w:val="24"/>
          <w:lang w:val="en-GB"/>
        </w:rPr>
        <w:t xml:space="preserve"> </w:t>
      </w:r>
      <w:r w:rsidRPr="004B3144">
        <w:rPr>
          <w:i/>
          <w:color w:val="000000" w:themeColor="text1"/>
          <w:sz w:val="24"/>
          <w:szCs w:val="24"/>
          <w:lang w:val="en-GB"/>
        </w:rPr>
        <w:t>T</w:t>
      </w:r>
      <w:r w:rsidRPr="004B3144">
        <w:rPr>
          <w:i/>
          <w:color w:val="000000" w:themeColor="text1"/>
          <w:sz w:val="24"/>
          <w:szCs w:val="24"/>
          <w:vertAlign w:val="subscript"/>
          <w:lang w:val="en-GB"/>
        </w:rPr>
        <w:t>m</w:t>
      </w:r>
      <w:r w:rsidRPr="004B3144">
        <w:rPr>
          <w:color w:val="000000" w:themeColor="text1"/>
          <w:sz w:val="24"/>
          <w:szCs w:val="24"/>
          <w:lang w:val="en-GB"/>
        </w:rPr>
        <w:t xml:space="preserve"> is the PV module temperature. </w:t>
      </w:r>
      <w:proofErr w:type="gramStart"/>
      <w:r w:rsidRPr="004B3144">
        <w:rPr>
          <w:i/>
          <w:color w:val="000000" w:themeColor="text1"/>
          <w:sz w:val="24"/>
          <w:szCs w:val="24"/>
          <w:lang w:val="en-GB"/>
        </w:rPr>
        <w:t>ε</w:t>
      </w:r>
      <w:proofErr w:type="gramEnd"/>
      <w:r w:rsidRPr="004B3144">
        <w:rPr>
          <w:color w:val="000000" w:themeColor="text1"/>
          <w:sz w:val="24"/>
          <w:szCs w:val="24"/>
          <w:lang w:val="en-GB"/>
        </w:rPr>
        <w:t xml:space="preserve"> is a constant depending on </w:t>
      </w:r>
      <w:r w:rsidRPr="004B3144">
        <w:rPr>
          <w:i/>
          <w:color w:val="000000" w:themeColor="text1"/>
          <w:sz w:val="24"/>
          <w:szCs w:val="24"/>
          <w:lang w:val="en-GB"/>
        </w:rPr>
        <w:t>q</w:t>
      </w:r>
      <w:r w:rsidRPr="004B3144">
        <w:rPr>
          <w:color w:val="000000" w:themeColor="text1"/>
          <w:sz w:val="24"/>
          <w:szCs w:val="24"/>
          <w:lang w:val="en-GB"/>
        </w:rPr>
        <w:t xml:space="preserve">, </w:t>
      </w:r>
      <w:r w:rsidRPr="004B3144">
        <w:rPr>
          <w:i/>
          <w:color w:val="000000" w:themeColor="text1"/>
          <w:sz w:val="24"/>
          <w:szCs w:val="24"/>
          <w:lang w:val="en-GB"/>
        </w:rPr>
        <w:t>N</w:t>
      </w:r>
      <w:r w:rsidRPr="004B3144">
        <w:rPr>
          <w:i/>
          <w:color w:val="000000" w:themeColor="text1"/>
          <w:sz w:val="24"/>
          <w:szCs w:val="24"/>
          <w:vertAlign w:val="subscript"/>
          <w:lang w:val="en-GB"/>
        </w:rPr>
        <w:t>s</w:t>
      </w:r>
      <w:r w:rsidRPr="004B3144">
        <w:rPr>
          <w:color w:val="000000" w:themeColor="text1"/>
          <w:sz w:val="24"/>
          <w:szCs w:val="24"/>
          <w:lang w:val="en-GB"/>
        </w:rPr>
        <w:t xml:space="preserve">, </w:t>
      </w:r>
      <w:r w:rsidRPr="004B3144">
        <w:rPr>
          <w:i/>
          <w:color w:val="000000" w:themeColor="text1"/>
          <w:sz w:val="24"/>
          <w:szCs w:val="24"/>
          <w:lang w:val="en-GB"/>
        </w:rPr>
        <w:t>K</w:t>
      </w:r>
      <w:r w:rsidRPr="004B3144">
        <w:rPr>
          <w:color w:val="000000" w:themeColor="text1"/>
          <w:sz w:val="24"/>
          <w:szCs w:val="24"/>
          <w:lang w:val="en-GB"/>
        </w:rPr>
        <w:t xml:space="preserve">, </w:t>
      </w:r>
      <w:r w:rsidRPr="004B3144">
        <w:rPr>
          <w:i/>
          <w:color w:val="000000" w:themeColor="text1"/>
          <w:sz w:val="24"/>
          <w:szCs w:val="24"/>
          <w:lang w:val="en-GB"/>
        </w:rPr>
        <w:t>A</w:t>
      </w:r>
      <w:r w:rsidRPr="004B3144">
        <w:rPr>
          <w:color w:val="000000" w:themeColor="text1"/>
          <w:sz w:val="24"/>
          <w:szCs w:val="24"/>
          <w:lang w:val="en-GB"/>
        </w:rPr>
        <w:t xml:space="preserve">, and is calculated by the following equation:  </w:t>
      </w:r>
    </w:p>
    <w:p w14:paraId="0E52F2C2" w14:textId="552649BD" w:rsidR="00D96127" w:rsidRPr="004B3144" w:rsidRDefault="00D96127" w:rsidP="00D96127">
      <w:pPr>
        <w:spacing w:line="360" w:lineRule="auto"/>
        <w:jc w:val="right"/>
        <w:rPr>
          <w:color w:val="000000" w:themeColor="text1"/>
          <w:sz w:val="24"/>
          <w:szCs w:val="24"/>
          <w:lang w:val="en-GB"/>
        </w:rPr>
      </w:pPr>
      <w:r w:rsidRPr="004B3144">
        <w:rPr>
          <w:color w:val="000000" w:themeColor="text1"/>
          <w:position w:val="-66"/>
          <w:sz w:val="24"/>
          <w:szCs w:val="24"/>
          <w:lang w:val="en-GB"/>
        </w:rPr>
        <w:object w:dxaOrig="5480" w:dyaOrig="1080" w14:anchorId="5A3292E5">
          <v:shape id="_x0000_i1028" type="#_x0000_t75" style="width:212.5pt;height:45.5pt" o:ole="">
            <v:imagedata r:id="rId19" o:title=""/>
          </v:shape>
          <o:OLEObject Type="Embed" ProgID="Equation.DSMT4" ShapeID="_x0000_i1028" DrawAspect="Content" ObjectID="_1515827793" r:id="rId20"/>
        </w:object>
      </w:r>
      <w:r w:rsidRPr="004B3144">
        <w:rPr>
          <w:color w:val="000000" w:themeColor="text1"/>
          <w:sz w:val="24"/>
          <w:szCs w:val="24"/>
          <w:lang w:val="en-GB"/>
        </w:rPr>
        <w:t xml:space="preserve">   </w:t>
      </w:r>
      <w:r w:rsidR="004169ED" w:rsidRPr="004B3144">
        <w:rPr>
          <w:color w:val="000000" w:themeColor="text1"/>
          <w:sz w:val="24"/>
          <w:szCs w:val="24"/>
          <w:lang w:val="en-GB"/>
        </w:rPr>
        <w:tab/>
      </w:r>
      <w:r w:rsidRPr="004B3144">
        <w:rPr>
          <w:color w:val="000000" w:themeColor="text1"/>
          <w:sz w:val="24"/>
          <w:szCs w:val="24"/>
          <w:lang w:val="en-GB"/>
        </w:rPr>
        <w:tab/>
      </w:r>
      <w:r w:rsidRPr="004B3144">
        <w:rPr>
          <w:color w:val="000000" w:themeColor="text1"/>
          <w:sz w:val="24"/>
          <w:szCs w:val="24"/>
          <w:lang w:val="en-GB"/>
        </w:rPr>
        <w:tab/>
        <w:t xml:space="preserve">     (5)</w:t>
      </w:r>
    </w:p>
    <w:p w14:paraId="1F37A4F1" w14:textId="77777777" w:rsidR="00D96127" w:rsidRPr="004B3144" w:rsidRDefault="00D96127" w:rsidP="00D96127">
      <w:pPr>
        <w:spacing w:line="360" w:lineRule="auto"/>
        <w:jc w:val="both"/>
        <w:rPr>
          <w:color w:val="000000" w:themeColor="text1"/>
          <w:sz w:val="24"/>
          <w:szCs w:val="24"/>
          <w:lang w:val="en-GB"/>
        </w:rPr>
      </w:pPr>
      <w:proofErr w:type="gramStart"/>
      <w:r w:rsidRPr="004B3144">
        <w:rPr>
          <w:color w:val="000000" w:themeColor="text1"/>
          <w:sz w:val="24"/>
          <w:szCs w:val="24"/>
          <w:lang w:val="en-GB"/>
        </w:rPr>
        <w:lastRenderedPageBreak/>
        <w:t>where</w:t>
      </w:r>
      <w:proofErr w:type="gramEnd"/>
      <w:r w:rsidRPr="004B3144">
        <w:rPr>
          <w:color w:val="000000" w:themeColor="text1"/>
          <w:sz w:val="24"/>
          <w:szCs w:val="24"/>
          <w:lang w:val="en-GB"/>
        </w:rPr>
        <w:t xml:space="preserve"> </w:t>
      </w:r>
      <w:r w:rsidRPr="004B3144">
        <w:rPr>
          <w:i/>
          <w:color w:val="000000" w:themeColor="text1"/>
          <w:sz w:val="24"/>
          <w:szCs w:val="24"/>
          <w:lang w:val="en-GB"/>
        </w:rPr>
        <w:t>I</w:t>
      </w:r>
      <w:r w:rsidRPr="004B3144">
        <w:rPr>
          <w:i/>
          <w:color w:val="000000" w:themeColor="text1"/>
          <w:sz w:val="24"/>
          <w:szCs w:val="24"/>
          <w:vertAlign w:val="subscript"/>
          <w:lang w:val="en-GB"/>
        </w:rPr>
        <w:t>mpp_ref</w:t>
      </w:r>
      <w:r w:rsidRPr="004B3144">
        <w:rPr>
          <w:color w:val="000000" w:themeColor="text1"/>
          <w:sz w:val="24"/>
          <w:szCs w:val="24"/>
          <w:lang w:val="en-GB"/>
        </w:rPr>
        <w:t xml:space="preserve">, </w:t>
      </w:r>
      <w:r w:rsidRPr="004B3144">
        <w:rPr>
          <w:i/>
          <w:color w:val="000000" w:themeColor="text1"/>
          <w:sz w:val="24"/>
          <w:szCs w:val="24"/>
          <w:lang w:val="en-GB"/>
        </w:rPr>
        <w:t>I</w:t>
      </w:r>
      <w:r w:rsidRPr="004B3144">
        <w:rPr>
          <w:i/>
          <w:color w:val="000000" w:themeColor="text1"/>
          <w:sz w:val="24"/>
          <w:szCs w:val="24"/>
          <w:vertAlign w:val="subscript"/>
          <w:lang w:val="en-GB"/>
        </w:rPr>
        <w:t>sc_ref</w:t>
      </w:r>
      <w:r w:rsidRPr="004B3144">
        <w:rPr>
          <w:color w:val="000000" w:themeColor="text1"/>
          <w:sz w:val="24"/>
          <w:szCs w:val="24"/>
          <w:lang w:val="en-GB"/>
        </w:rPr>
        <w:t>,</w:t>
      </w:r>
      <w:r w:rsidRPr="004B3144">
        <w:rPr>
          <w:i/>
          <w:color w:val="000000" w:themeColor="text1"/>
          <w:sz w:val="24"/>
          <w:szCs w:val="24"/>
          <w:lang w:val="en-GB"/>
        </w:rPr>
        <w:t xml:space="preserve"> </w:t>
      </w:r>
      <w:r w:rsidRPr="004B3144">
        <w:rPr>
          <w:rFonts w:hint="eastAsia"/>
          <w:i/>
          <w:color w:val="000000" w:themeColor="text1"/>
          <w:sz w:val="24"/>
          <w:szCs w:val="24"/>
          <w:lang w:val="en-GB" w:eastAsia="zh-CN"/>
        </w:rPr>
        <w:t>V</w:t>
      </w:r>
      <w:r w:rsidRPr="004B3144">
        <w:rPr>
          <w:i/>
          <w:color w:val="000000" w:themeColor="text1"/>
          <w:sz w:val="24"/>
          <w:szCs w:val="24"/>
          <w:vertAlign w:val="subscript"/>
          <w:lang w:val="en-GB"/>
        </w:rPr>
        <w:t>mpp_ref</w:t>
      </w:r>
      <w:r w:rsidRPr="004B3144">
        <w:rPr>
          <w:rFonts w:hint="eastAsia"/>
          <w:color w:val="000000" w:themeColor="text1"/>
          <w:sz w:val="24"/>
          <w:szCs w:val="24"/>
          <w:lang w:val="en-GB" w:eastAsia="zh-CN"/>
        </w:rPr>
        <w:t xml:space="preserve"> </w:t>
      </w:r>
      <w:r w:rsidRPr="004B3144">
        <w:rPr>
          <w:color w:val="000000" w:themeColor="text1"/>
          <w:sz w:val="24"/>
          <w:szCs w:val="24"/>
          <w:lang w:val="en-GB"/>
        </w:rPr>
        <w:t xml:space="preserve">and </w:t>
      </w:r>
      <w:r w:rsidRPr="004B3144">
        <w:rPr>
          <w:rFonts w:hint="eastAsia"/>
          <w:i/>
          <w:color w:val="000000" w:themeColor="text1"/>
          <w:sz w:val="24"/>
          <w:szCs w:val="24"/>
          <w:lang w:val="en-GB" w:eastAsia="zh-CN"/>
        </w:rPr>
        <w:t>V</w:t>
      </w:r>
      <w:r w:rsidRPr="004B3144">
        <w:rPr>
          <w:i/>
          <w:color w:val="000000" w:themeColor="text1"/>
          <w:sz w:val="24"/>
          <w:szCs w:val="24"/>
          <w:vertAlign w:val="subscript"/>
          <w:lang w:val="en-GB"/>
        </w:rPr>
        <w:t>oc_ref</w:t>
      </w:r>
      <w:r w:rsidRPr="004B3144">
        <w:rPr>
          <w:i/>
          <w:color w:val="000000" w:themeColor="text1"/>
          <w:sz w:val="24"/>
          <w:szCs w:val="24"/>
          <w:lang w:val="en-GB"/>
        </w:rPr>
        <w:t xml:space="preserve"> </w:t>
      </w:r>
      <w:r w:rsidRPr="004B3144">
        <w:rPr>
          <w:color w:val="000000" w:themeColor="text1"/>
          <w:sz w:val="24"/>
          <w:szCs w:val="24"/>
          <w:lang w:val="en-GB"/>
        </w:rPr>
        <w:t>are the maximum power point (MPP) current, short-circuit current</w:t>
      </w:r>
      <w:r w:rsidRPr="004B3144">
        <w:rPr>
          <w:rFonts w:hint="eastAsia"/>
          <w:color w:val="000000" w:themeColor="text1"/>
          <w:sz w:val="24"/>
          <w:szCs w:val="24"/>
          <w:lang w:val="en-GB" w:eastAsia="zh-CN"/>
        </w:rPr>
        <w:t>, MPP voltage</w:t>
      </w:r>
      <w:r w:rsidRPr="004B3144">
        <w:rPr>
          <w:color w:val="000000" w:themeColor="text1"/>
          <w:sz w:val="24"/>
          <w:szCs w:val="24"/>
          <w:lang w:val="en-GB"/>
        </w:rPr>
        <w:t xml:space="preserve"> and open-circuit voltage at a reference condition defined by the relevant standard.</w:t>
      </w:r>
    </w:p>
    <w:p w14:paraId="34BF6853" w14:textId="77777777" w:rsidR="00D96127" w:rsidRPr="004B3144" w:rsidRDefault="00D96127" w:rsidP="00D96127">
      <w:pPr>
        <w:pStyle w:val="2"/>
        <w:autoSpaceDE w:val="0"/>
        <w:autoSpaceDN w:val="0"/>
        <w:spacing w:line="360" w:lineRule="auto"/>
        <w:ind w:left="0"/>
        <w:rPr>
          <w:color w:val="000000" w:themeColor="text1"/>
          <w:sz w:val="24"/>
          <w:szCs w:val="24"/>
        </w:rPr>
      </w:pPr>
      <w:r w:rsidRPr="004B3144">
        <w:rPr>
          <w:color w:val="000000" w:themeColor="text1"/>
          <w:sz w:val="24"/>
          <w:szCs w:val="24"/>
          <w:lang w:eastAsia="zh-CN"/>
        </w:rPr>
        <w:t>Terminal Characteristics of Aged C</w:t>
      </w:r>
      <w:r w:rsidRPr="004B3144">
        <w:rPr>
          <w:rFonts w:hint="eastAsia"/>
          <w:color w:val="000000" w:themeColor="text1"/>
          <w:sz w:val="24"/>
          <w:szCs w:val="24"/>
          <w:lang w:eastAsia="zh-CN"/>
        </w:rPr>
        <w:t>ell</w:t>
      </w:r>
      <w:r w:rsidRPr="004B3144">
        <w:rPr>
          <w:color w:val="000000" w:themeColor="text1"/>
          <w:sz w:val="24"/>
          <w:szCs w:val="24"/>
          <w:lang w:eastAsia="zh-CN"/>
        </w:rPr>
        <w:t>s</w:t>
      </w:r>
    </w:p>
    <w:p w14:paraId="2E120987" w14:textId="1A3BE7BE" w:rsidR="00D96127" w:rsidRPr="004B3144" w:rsidRDefault="00D96127" w:rsidP="00D96127">
      <w:pPr>
        <w:pStyle w:val="Text"/>
        <w:spacing w:line="360" w:lineRule="auto"/>
        <w:ind w:leftChars="1" w:left="2" w:firstLineChars="100"/>
        <w:rPr>
          <w:color w:val="000000" w:themeColor="text1"/>
          <w:sz w:val="24"/>
          <w:szCs w:val="24"/>
          <w:lang w:val="en-GB" w:eastAsia="zh-CN"/>
        </w:rPr>
      </w:pPr>
      <w:r w:rsidRPr="004B3144">
        <w:rPr>
          <w:color w:val="000000" w:themeColor="text1"/>
          <w:sz w:val="24"/>
          <w:szCs w:val="24"/>
          <w:lang w:val="en-GB" w:eastAsia="zh-CN"/>
        </w:rPr>
        <w:t>When</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 xml:space="preserve">a </w:t>
      </w:r>
      <w:r w:rsidRPr="004B3144">
        <w:rPr>
          <w:rFonts w:hint="eastAsia"/>
          <w:color w:val="000000" w:themeColor="text1"/>
          <w:sz w:val="24"/>
          <w:szCs w:val="24"/>
          <w:lang w:val="en-GB" w:eastAsia="zh-CN"/>
        </w:rPr>
        <w:t xml:space="preserve">PV cell is </w:t>
      </w:r>
      <w:r w:rsidRPr="004B3144">
        <w:rPr>
          <w:color w:val="000000" w:themeColor="text1"/>
          <w:sz w:val="24"/>
          <w:szCs w:val="24"/>
          <w:lang w:val="en-GB" w:eastAsia="zh-CN"/>
        </w:rPr>
        <w:t>subject to</w:t>
      </w:r>
      <w:r w:rsidRPr="004B3144">
        <w:rPr>
          <w:rFonts w:hint="eastAsia"/>
          <w:color w:val="000000" w:themeColor="text1"/>
          <w:sz w:val="24"/>
          <w:szCs w:val="24"/>
          <w:lang w:val="en-GB" w:eastAsia="zh-CN"/>
        </w:rPr>
        <w:t xml:space="preserve"> aging, </w:t>
      </w:r>
      <w:r w:rsidRPr="004B3144">
        <w:rPr>
          <w:color w:val="000000" w:themeColor="text1"/>
          <w:sz w:val="24"/>
          <w:szCs w:val="24"/>
          <w:lang w:val="en-GB" w:eastAsia="zh-CN"/>
        </w:rPr>
        <w:t>a</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 xml:space="preserve">direct indication </w:t>
      </w:r>
      <w:r w:rsidRPr="004B3144">
        <w:rPr>
          <w:rFonts w:hint="eastAsia"/>
          <w:color w:val="000000" w:themeColor="text1"/>
          <w:sz w:val="24"/>
          <w:szCs w:val="24"/>
          <w:lang w:val="en-GB" w:eastAsia="zh-CN"/>
        </w:rPr>
        <w:t xml:space="preserve">is </w:t>
      </w:r>
      <w:r w:rsidRPr="004B3144">
        <w:rPr>
          <w:color w:val="000000" w:themeColor="text1"/>
          <w:sz w:val="24"/>
          <w:szCs w:val="24"/>
          <w:lang w:val="en-GB" w:eastAsia="zh-CN"/>
        </w:rPr>
        <w:t xml:space="preserve">its lower </w:t>
      </w:r>
      <w:r w:rsidRPr="004B3144">
        <w:rPr>
          <w:rFonts w:hint="eastAsia"/>
          <w:color w:val="000000" w:themeColor="text1"/>
          <w:sz w:val="24"/>
          <w:szCs w:val="24"/>
          <w:lang w:val="en-GB" w:eastAsia="zh-CN"/>
        </w:rPr>
        <w:t>output power</w:t>
      </w:r>
      <w:r w:rsidRPr="004B3144">
        <w:rPr>
          <w:color w:val="000000" w:themeColor="text1"/>
          <w:sz w:val="24"/>
          <w:szCs w:val="24"/>
          <w:lang w:val="en-GB" w:eastAsia="zh-CN"/>
        </w:rPr>
        <w:t xml:space="preserve"> than normal. Due</w:t>
      </w:r>
      <w:r w:rsidRPr="004B3144">
        <w:rPr>
          <w:rFonts w:hint="eastAsia"/>
          <w:color w:val="000000" w:themeColor="text1"/>
          <w:sz w:val="24"/>
          <w:szCs w:val="24"/>
          <w:lang w:val="en-GB" w:eastAsia="zh-CN"/>
        </w:rPr>
        <w:t xml:space="preserve"> to the </w:t>
      </w:r>
      <w:r w:rsidRPr="004B3144">
        <w:rPr>
          <w:rFonts w:hint="eastAsia"/>
          <w:i/>
          <w:color w:val="000000" w:themeColor="text1"/>
          <w:sz w:val="24"/>
          <w:szCs w:val="24"/>
          <w:lang w:val="en-GB" w:eastAsia="zh-CN"/>
        </w:rPr>
        <w:t>p-n</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junction</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characteristics</w:t>
      </w:r>
      <w:r w:rsidRPr="004B3144">
        <w:rPr>
          <w:rFonts w:hint="eastAsia"/>
          <w:color w:val="000000" w:themeColor="text1"/>
          <w:sz w:val="24"/>
          <w:szCs w:val="24"/>
          <w:lang w:val="en-GB" w:eastAsia="zh-CN"/>
        </w:rPr>
        <w:t xml:space="preserve"> of </w:t>
      </w:r>
      <w:r w:rsidRPr="004B3144">
        <w:rPr>
          <w:color w:val="000000" w:themeColor="text1"/>
          <w:sz w:val="24"/>
          <w:szCs w:val="24"/>
          <w:lang w:val="en-GB" w:eastAsia="zh-CN"/>
        </w:rPr>
        <w:t xml:space="preserve">the </w:t>
      </w:r>
      <w:r w:rsidRPr="004B3144">
        <w:rPr>
          <w:rFonts w:hint="eastAsia"/>
          <w:color w:val="000000" w:themeColor="text1"/>
          <w:sz w:val="24"/>
          <w:szCs w:val="24"/>
          <w:lang w:val="en-GB" w:eastAsia="zh-CN"/>
        </w:rPr>
        <w:t xml:space="preserve">PV cell, </w:t>
      </w:r>
      <w:r w:rsidRPr="004B3144">
        <w:rPr>
          <w:color w:val="000000" w:themeColor="text1"/>
          <w:sz w:val="24"/>
          <w:szCs w:val="24"/>
          <w:lang w:val="en-GB" w:eastAsia="zh-CN"/>
        </w:rPr>
        <w:t>its</w:t>
      </w:r>
      <w:r w:rsidRPr="004B3144">
        <w:rPr>
          <w:rFonts w:hint="eastAsia"/>
          <w:color w:val="000000" w:themeColor="text1"/>
          <w:sz w:val="24"/>
          <w:szCs w:val="24"/>
          <w:lang w:val="en-GB" w:eastAsia="zh-CN"/>
        </w:rPr>
        <w:t xml:space="preserve"> open</w:t>
      </w:r>
      <w:r w:rsidRPr="004B3144">
        <w:rPr>
          <w:color w:val="000000" w:themeColor="text1"/>
          <w:sz w:val="24"/>
          <w:szCs w:val="24"/>
          <w:lang w:val="en-GB" w:eastAsia="zh-CN"/>
        </w:rPr>
        <w:t>-circuit</w:t>
      </w:r>
      <w:r w:rsidRPr="004B3144">
        <w:rPr>
          <w:rFonts w:hint="eastAsia"/>
          <w:color w:val="000000" w:themeColor="text1"/>
          <w:sz w:val="24"/>
          <w:szCs w:val="24"/>
          <w:lang w:val="en-GB" w:eastAsia="zh-CN"/>
        </w:rPr>
        <w:t xml:space="preserve"> voltage </w:t>
      </w:r>
      <w:r w:rsidRPr="004B3144">
        <w:rPr>
          <w:color w:val="000000" w:themeColor="text1"/>
          <w:sz w:val="24"/>
          <w:szCs w:val="24"/>
          <w:lang w:val="en-GB" w:eastAsia="zh-CN"/>
        </w:rPr>
        <w:t>only</w:t>
      </w:r>
      <w:r w:rsidRPr="004B3144">
        <w:rPr>
          <w:rFonts w:hint="eastAsia"/>
          <w:color w:val="000000" w:themeColor="text1"/>
          <w:sz w:val="24"/>
          <w:szCs w:val="24"/>
          <w:lang w:val="en-GB" w:eastAsia="zh-CN"/>
        </w:rPr>
        <w:t xml:space="preserve"> change</w:t>
      </w:r>
      <w:r w:rsidRPr="004B3144">
        <w:rPr>
          <w:color w:val="000000" w:themeColor="text1"/>
          <w:sz w:val="24"/>
          <w:szCs w:val="24"/>
          <w:lang w:val="en-GB" w:eastAsia="zh-CN"/>
        </w:rPr>
        <w:t xml:space="preserve">s slightly while </w:t>
      </w:r>
      <w:proofErr w:type="gramStart"/>
      <w:r w:rsidRPr="004B3144">
        <w:rPr>
          <w:rFonts w:hint="eastAsia"/>
          <w:color w:val="000000" w:themeColor="text1"/>
          <w:sz w:val="24"/>
          <w:szCs w:val="24"/>
          <w:lang w:val="en-GB" w:eastAsia="zh-CN"/>
        </w:rPr>
        <w:t>the short</w:t>
      </w:r>
      <w:r w:rsidRPr="004B3144">
        <w:rPr>
          <w:color w:val="000000" w:themeColor="text1"/>
          <w:sz w:val="24"/>
          <w:szCs w:val="24"/>
          <w:lang w:val="en-GB" w:eastAsia="zh-CN"/>
        </w:rPr>
        <w:t>-</w:t>
      </w:r>
      <w:r w:rsidRPr="004B3144">
        <w:rPr>
          <w:rFonts w:hint="eastAsia"/>
          <w:color w:val="000000" w:themeColor="text1"/>
          <w:sz w:val="24"/>
          <w:szCs w:val="24"/>
          <w:lang w:val="en-GB" w:eastAsia="zh-CN"/>
        </w:rPr>
        <w:t>circuit</w:t>
      </w:r>
      <w:proofErr w:type="gramEnd"/>
      <w:r w:rsidRPr="004B3144">
        <w:rPr>
          <w:rFonts w:hint="eastAsia"/>
          <w:color w:val="000000" w:themeColor="text1"/>
          <w:sz w:val="24"/>
          <w:szCs w:val="24"/>
          <w:lang w:val="en-GB" w:eastAsia="zh-CN"/>
        </w:rPr>
        <w:t xml:space="preserve"> current change</w:t>
      </w:r>
      <w:r w:rsidRPr="004B3144">
        <w:rPr>
          <w:color w:val="000000" w:themeColor="text1"/>
          <w:sz w:val="24"/>
          <w:szCs w:val="24"/>
          <w:lang w:val="en-GB" w:eastAsia="zh-CN"/>
        </w:rPr>
        <w:t>s dramatically</w:t>
      </w:r>
      <w:r w:rsidRPr="004B3144">
        <w:rPr>
          <w:rFonts w:hint="eastAsia"/>
          <w:color w:val="000000" w:themeColor="text1"/>
          <w:sz w:val="24"/>
          <w:szCs w:val="24"/>
          <w:lang w:val="en-GB" w:eastAsia="zh-CN"/>
        </w:rPr>
        <w:t xml:space="preserve">. According to </w:t>
      </w:r>
      <w:r w:rsidRPr="004B3144">
        <w:rPr>
          <w:color w:val="000000" w:themeColor="text1"/>
          <w:sz w:val="24"/>
          <w:szCs w:val="24"/>
          <w:lang w:val="en-GB" w:eastAsia="zh-CN"/>
        </w:rPr>
        <w:t xml:space="preserve">references </w:t>
      </w:r>
      <w:r w:rsidRPr="004B3144">
        <w:rPr>
          <w:rFonts w:hint="eastAsia"/>
          <w:color w:val="000000" w:themeColor="text1"/>
          <w:sz w:val="24"/>
          <w:szCs w:val="24"/>
          <w:lang w:val="en-GB" w:eastAsia="zh-CN"/>
        </w:rPr>
        <w:t>[</w:t>
      </w:r>
      <w:r w:rsidR="00BF6060" w:rsidRPr="004B3144">
        <w:rPr>
          <w:rFonts w:hint="eastAsia"/>
          <w:color w:val="000000" w:themeColor="text1"/>
          <w:sz w:val="24"/>
          <w:szCs w:val="24"/>
          <w:lang w:val="en-GB" w:eastAsia="zh-CN"/>
        </w:rPr>
        <w:t>38</w:t>
      </w:r>
      <w:r w:rsidRPr="004B3144">
        <w:rPr>
          <w:rFonts w:hint="eastAsia"/>
          <w:color w:val="000000" w:themeColor="text1"/>
          <w:sz w:val="24"/>
          <w:szCs w:val="24"/>
          <w:lang w:val="en-GB" w:eastAsia="zh-CN"/>
        </w:rPr>
        <w:t>][3</w:t>
      </w:r>
      <w:r w:rsidR="00BF6060" w:rsidRPr="004B3144">
        <w:rPr>
          <w:rFonts w:hint="eastAsia"/>
          <w:color w:val="000000" w:themeColor="text1"/>
          <w:sz w:val="24"/>
          <w:szCs w:val="24"/>
          <w:lang w:val="en-GB" w:eastAsia="zh-CN"/>
        </w:rPr>
        <w:t>9</w:t>
      </w:r>
      <w:r w:rsidRPr="004B3144">
        <w:rPr>
          <w:rFonts w:hint="eastAsia"/>
          <w:color w:val="000000" w:themeColor="text1"/>
          <w:sz w:val="24"/>
          <w:szCs w:val="24"/>
          <w:lang w:val="en-GB" w:eastAsia="zh-CN"/>
        </w:rPr>
        <w:t>], the d</w:t>
      </w:r>
      <w:r w:rsidRPr="004B3144">
        <w:rPr>
          <w:color w:val="000000" w:themeColor="text1"/>
          <w:sz w:val="24"/>
          <w:szCs w:val="24"/>
          <w:lang w:val="en-GB" w:eastAsia="zh-CN"/>
        </w:rPr>
        <w:t>egradation of short-circuit current is about 10%</w:t>
      </w:r>
      <w:r w:rsidRPr="004B3144">
        <w:rPr>
          <w:rFonts w:hint="eastAsia"/>
          <w:color w:val="000000" w:themeColor="text1"/>
          <w:sz w:val="24"/>
          <w:szCs w:val="24"/>
          <w:lang w:val="en-GB" w:eastAsia="zh-CN"/>
        </w:rPr>
        <w:t>, while the d</w:t>
      </w:r>
      <w:r w:rsidRPr="004B3144">
        <w:rPr>
          <w:color w:val="000000" w:themeColor="text1"/>
          <w:sz w:val="24"/>
          <w:szCs w:val="24"/>
          <w:lang w:val="en-GB" w:eastAsia="zh-CN"/>
        </w:rPr>
        <w:t>egradation open-circuit voltage is 2% in average</w:t>
      </w:r>
      <w:r w:rsidRPr="004B3144">
        <w:rPr>
          <w:rFonts w:hint="eastAsia"/>
          <w:color w:val="000000" w:themeColor="text1"/>
          <w:sz w:val="24"/>
          <w:szCs w:val="24"/>
          <w:lang w:val="en-GB" w:eastAsia="zh-CN"/>
        </w:rPr>
        <w:t xml:space="preserve"> after one year </w:t>
      </w:r>
      <w:r w:rsidRPr="004B3144">
        <w:rPr>
          <w:color w:val="000000" w:themeColor="text1"/>
          <w:sz w:val="24"/>
          <w:szCs w:val="24"/>
          <w:lang w:val="en-GB" w:eastAsia="zh-CN"/>
        </w:rPr>
        <w:t>operation</w:t>
      </w:r>
      <w:r w:rsidRPr="004B3144">
        <w:rPr>
          <w:rFonts w:hint="eastAsia"/>
          <w:color w:val="000000" w:themeColor="text1"/>
          <w:sz w:val="24"/>
          <w:szCs w:val="24"/>
          <w:lang w:val="en-GB" w:eastAsia="zh-CN"/>
        </w:rPr>
        <w:t xml:space="preserve">, which means the short circuit has </w:t>
      </w:r>
      <w:r w:rsidRPr="004B3144">
        <w:rPr>
          <w:color w:val="000000" w:themeColor="text1"/>
          <w:sz w:val="24"/>
          <w:szCs w:val="24"/>
          <w:lang w:val="en-GB" w:eastAsia="zh-CN"/>
        </w:rPr>
        <w:t xml:space="preserve">a </w:t>
      </w:r>
      <w:r w:rsidRPr="004B3144">
        <w:rPr>
          <w:rFonts w:hint="eastAsia"/>
          <w:color w:val="000000" w:themeColor="text1"/>
          <w:sz w:val="24"/>
          <w:szCs w:val="24"/>
          <w:lang w:val="en-GB" w:eastAsia="zh-CN"/>
        </w:rPr>
        <w:t>dominat</w:t>
      </w:r>
      <w:r w:rsidRPr="004B3144">
        <w:rPr>
          <w:color w:val="000000" w:themeColor="text1"/>
          <w:sz w:val="24"/>
          <w:szCs w:val="24"/>
          <w:lang w:val="en-GB" w:eastAsia="zh-CN"/>
        </w:rPr>
        <w:t>ed</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influence</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From</w:t>
      </w:r>
      <w:r w:rsidRPr="004B3144">
        <w:rPr>
          <w:rFonts w:hint="eastAsia"/>
          <w:color w:val="000000" w:themeColor="text1"/>
          <w:sz w:val="24"/>
          <w:szCs w:val="24"/>
          <w:lang w:val="en-GB" w:eastAsia="zh-CN"/>
        </w:rPr>
        <w:t xml:space="preserve"> [3</w:t>
      </w:r>
      <w:r w:rsidR="00BF6060" w:rsidRPr="004B3144">
        <w:rPr>
          <w:rFonts w:hint="eastAsia"/>
          <w:color w:val="000000" w:themeColor="text1"/>
          <w:sz w:val="24"/>
          <w:szCs w:val="24"/>
          <w:lang w:val="en-GB" w:eastAsia="zh-CN"/>
        </w:rPr>
        <w:t>6</w:t>
      </w:r>
      <w:r w:rsidRPr="004B3144">
        <w:rPr>
          <w:rFonts w:hint="eastAsia"/>
          <w:color w:val="000000" w:themeColor="text1"/>
          <w:sz w:val="24"/>
          <w:szCs w:val="24"/>
          <w:lang w:val="en-GB" w:eastAsia="zh-CN"/>
        </w:rPr>
        <w:t xml:space="preserve">], the short current has close change rate with power loss. </w:t>
      </w:r>
      <w:r w:rsidRPr="004B3144">
        <w:rPr>
          <w:color w:val="000000" w:themeColor="text1"/>
          <w:sz w:val="24"/>
          <w:szCs w:val="24"/>
          <w:lang w:val="en-GB" w:eastAsia="zh-CN"/>
        </w:rPr>
        <w:t>Reference</w:t>
      </w:r>
      <w:r w:rsidRPr="004B3144">
        <w:rPr>
          <w:rFonts w:hint="eastAsia"/>
          <w:color w:val="000000" w:themeColor="text1"/>
          <w:sz w:val="24"/>
          <w:szCs w:val="24"/>
          <w:lang w:val="en-GB" w:eastAsia="zh-CN"/>
        </w:rPr>
        <w:t xml:space="preserve"> [</w:t>
      </w:r>
      <w:r w:rsidR="00BF6060" w:rsidRPr="004B3144">
        <w:rPr>
          <w:rFonts w:hint="eastAsia"/>
          <w:color w:val="000000" w:themeColor="text1"/>
          <w:sz w:val="24"/>
          <w:szCs w:val="24"/>
          <w:lang w:val="en-GB" w:eastAsia="zh-CN"/>
        </w:rPr>
        <w:t>40</w:t>
      </w:r>
      <w:r w:rsidRPr="004B3144">
        <w:rPr>
          <w:rFonts w:hint="eastAsia"/>
          <w:color w:val="000000" w:themeColor="text1"/>
          <w:sz w:val="24"/>
          <w:szCs w:val="24"/>
          <w:lang w:val="en-GB" w:eastAsia="zh-CN"/>
        </w:rPr>
        <w:t xml:space="preserve">] also gives the conclusion that short current has </w:t>
      </w:r>
      <w:r w:rsidRPr="004B3144">
        <w:rPr>
          <w:color w:val="000000" w:themeColor="text1"/>
          <w:sz w:val="24"/>
          <w:szCs w:val="24"/>
          <w:lang w:val="en-GB" w:eastAsia="zh-CN"/>
        </w:rPr>
        <w:t>dominated</w:t>
      </w:r>
      <w:r w:rsidRPr="004B3144">
        <w:rPr>
          <w:rFonts w:hint="eastAsia"/>
          <w:color w:val="000000" w:themeColor="text1"/>
          <w:sz w:val="24"/>
          <w:szCs w:val="24"/>
          <w:lang w:val="en-GB" w:eastAsia="zh-CN"/>
        </w:rPr>
        <w:t xml:space="preserve"> influence while the open circuit voltage </w:t>
      </w:r>
      <w:r w:rsidRPr="004B3144">
        <w:rPr>
          <w:color w:val="000000" w:themeColor="text1"/>
          <w:sz w:val="24"/>
          <w:szCs w:val="24"/>
          <w:lang w:val="en-GB" w:eastAsia="zh-CN"/>
        </w:rPr>
        <w:t>with</w:t>
      </w:r>
      <w:r w:rsidRPr="004B3144">
        <w:rPr>
          <w:rFonts w:hint="eastAsia"/>
          <w:color w:val="000000" w:themeColor="text1"/>
          <w:sz w:val="24"/>
          <w:szCs w:val="24"/>
          <w:lang w:val="en-GB" w:eastAsia="zh-CN"/>
        </w:rPr>
        <w:t xml:space="preserve"> negligible change after a 1.5 year aging experiment. Therefore, in this paper, we </w:t>
      </w:r>
      <w:r w:rsidRPr="004B3144">
        <w:rPr>
          <w:color w:val="000000" w:themeColor="text1"/>
          <w:sz w:val="24"/>
          <w:szCs w:val="24"/>
          <w:lang w:val="en-GB" w:eastAsia="zh-CN"/>
        </w:rPr>
        <w:t>take use of</w:t>
      </w:r>
      <w:r w:rsidRPr="004B3144">
        <w:rPr>
          <w:rFonts w:hint="eastAsia"/>
          <w:color w:val="000000" w:themeColor="text1"/>
          <w:sz w:val="24"/>
          <w:szCs w:val="24"/>
          <w:lang w:val="en-GB" w:eastAsia="zh-CN"/>
        </w:rPr>
        <w:t xml:space="preserve"> the short</w:t>
      </w:r>
      <w:r w:rsidRPr="004B3144">
        <w:rPr>
          <w:color w:val="000000" w:themeColor="text1"/>
          <w:sz w:val="24"/>
          <w:szCs w:val="24"/>
          <w:lang w:val="en-GB" w:eastAsia="zh-CN"/>
        </w:rPr>
        <w:t>-circuit</w:t>
      </w:r>
      <w:r w:rsidRPr="004B3144">
        <w:rPr>
          <w:rFonts w:hint="eastAsia"/>
          <w:color w:val="000000" w:themeColor="text1"/>
          <w:sz w:val="24"/>
          <w:szCs w:val="24"/>
          <w:lang w:val="en-GB" w:eastAsia="zh-CN"/>
        </w:rPr>
        <w:t xml:space="preserve"> current to </w:t>
      </w:r>
      <w:r w:rsidRPr="004B3144">
        <w:rPr>
          <w:color w:val="000000" w:themeColor="text1"/>
          <w:sz w:val="24"/>
          <w:szCs w:val="24"/>
          <w:lang w:val="en-GB" w:eastAsia="zh-CN"/>
        </w:rPr>
        <w:t>evaluate</w:t>
      </w:r>
      <w:r w:rsidRPr="004B3144">
        <w:rPr>
          <w:rFonts w:hint="eastAsia"/>
          <w:color w:val="000000" w:themeColor="text1"/>
          <w:sz w:val="24"/>
          <w:szCs w:val="24"/>
          <w:lang w:val="en-GB" w:eastAsia="zh-CN"/>
        </w:rPr>
        <w:t xml:space="preserve"> the aging condition of PV cell</w:t>
      </w:r>
      <w:r w:rsidRPr="004B3144">
        <w:rPr>
          <w:color w:val="000000" w:themeColor="text1"/>
          <w:sz w:val="24"/>
          <w:szCs w:val="24"/>
          <w:lang w:val="en-GB" w:eastAsia="zh-CN"/>
        </w:rPr>
        <w:t>s</w:t>
      </w:r>
      <w:r w:rsidRPr="004B3144">
        <w:rPr>
          <w:rFonts w:hint="eastAsia"/>
          <w:color w:val="000000" w:themeColor="text1"/>
          <w:sz w:val="24"/>
          <w:szCs w:val="24"/>
          <w:lang w:val="en-GB" w:eastAsia="zh-CN"/>
        </w:rPr>
        <w:t xml:space="preserve">; and use the same open circuit voltage </w:t>
      </w:r>
      <w:r w:rsidRPr="004B3144">
        <w:rPr>
          <w:color w:val="000000" w:themeColor="text1"/>
          <w:sz w:val="24"/>
          <w:szCs w:val="24"/>
          <w:lang w:val="en-GB" w:eastAsia="zh-CN"/>
        </w:rPr>
        <w:t xml:space="preserve">to </w:t>
      </w:r>
      <w:r w:rsidRPr="004B3144">
        <w:rPr>
          <w:rFonts w:hint="eastAsia"/>
          <w:color w:val="000000" w:themeColor="text1"/>
          <w:sz w:val="24"/>
          <w:szCs w:val="24"/>
          <w:lang w:val="en-GB" w:eastAsia="zh-CN"/>
        </w:rPr>
        <w:t>approximate aging condition</w:t>
      </w:r>
      <w:r w:rsidRPr="004B3144">
        <w:rPr>
          <w:color w:val="000000" w:themeColor="text1"/>
          <w:sz w:val="24"/>
          <w:szCs w:val="24"/>
          <w:lang w:val="en-GB" w:eastAsia="zh-CN"/>
        </w:rPr>
        <w:t>s</w:t>
      </w:r>
      <w:r w:rsidRPr="004B3144">
        <w:rPr>
          <w:rFonts w:hint="eastAsia"/>
          <w:color w:val="000000" w:themeColor="text1"/>
          <w:sz w:val="24"/>
          <w:szCs w:val="24"/>
          <w:lang w:val="en-GB" w:eastAsia="zh-CN"/>
        </w:rPr>
        <w:t xml:space="preserve"> of PV cell</w:t>
      </w:r>
      <w:r w:rsidRPr="004B3144">
        <w:rPr>
          <w:color w:val="000000" w:themeColor="text1"/>
          <w:sz w:val="24"/>
          <w:szCs w:val="24"/>
          <w:lang w:val="en-GB" w:eastAsia="zh-CN"/>
        </w:rPr>
        <w:t>s</w:t>
      </w:r>
      <w:r w:rsidRPr="004B3144">
        <w:rPr>
          <w:rFonts w:hint="eastAsia"/>
          <w:color w:val="000000" w:themeColor="text1"/>
          <w:sz w:val="24"/>
          <w:szCs w:val="24"/>
          <w:lang w:val="en-GB" w:eastAsia="zh-CN"/>
        </w:rPr>
        <w:t xml:space="preserve">. </w:t>
      </w:r>
    </w:p>
    <w:p w14:paraId="05043D90" w14:textId="77777777" w:rsidR="00D96127" w:rsidRPr="004B3144" w:rsidRDefault="00D96127" w:rsidP="00D96127">
      <w:pPr>
        <w:pStyle w:val="Text"/>
        <w:spacing w:line="360" w:lineRule="auto"/>
        <w:ind w:leftChars="1" w:left="2" w:firstLineChars="100"/>
        <w:rPr>
          <w:color w:val="000000" w:themeColor="text1"/>
          <w:sz w:val="24"/>
          <w:szCs w:val="24"/>
          <w:lang w:val="en-GB" w:eastAsia="zh-CN"/>
        </w:rPr>
      </w:pPr>
      <w:r w:rsidRPr="004B3144">
        <w:rPr>
          <w:rFonts w:hint="eastAsia"/>
          <w:color w:val="000000" w:themeColor="text1"/>
          <w:sz w:val="24"/>
          <w:szCs w:val="24"/>
          <w:lang w:val="en-GB" w:eastAsia="zh-CN"/>
        </w:rPr>
        <w:t>Fig.</w:t>
      </w:r>
      <w:r w:rsidRPr="004B3144">
        <w:rPr>
          <w:color w:val="000000" w:themeColor="text1"/>
          <w:sz w:val="24"/>
          <w:szCs w:val="24"/>
          <w:lang w:val="en-GB" w:eastAsia="zh-CN"/>
        </w:rPr>
        <w:t xml:space="preserve"> </w:t>
      </w:r>
      <w:r w:rsidRPr="004B3144">
        <w:rPr>
          <w:rFonts w:hint="eastAsia"/>
          <w:color w:val="000000" w:themeColor="text1"/>
          <w:sz w:val="24"/>
          <w:szCs w:val="24"/>
          <w:lang w:val="en-GB" w:eastAsia="zh-CN"/>
        </w:rPr>
        <w:t xml:space="preserve">2 </w:t>
      </w:r>
      <w:r w:rsidRPr="004B3144">
        <w:rPr>
          <w:color w:val="000000" w:themeColor="text1"/>
          <w:sz w:val="24"/>
          <w:szCs w:val="24"/>
          <w:lang w:val="en-GB" w:eastAsia="zh-CN"/>
        </w:rPr>
        <w:t>present</w:t>
      </w:r>
      <w:r w:rsidRPr="004B3144">
        <w:rPr>
          <w:rFonts w:hint="eastAsia"/>
          <w:color w:val="000000" w:themeColor="text1"/>
          <w:sz w:val="24"/>
          <w:szCs w:val="24"/>
          <w:lang w:val="en-GB" w:eastAsia="zh-CN"/>
        </w:rPr>
        <w:t xml:space="preserve">s </w:t>
      </w:r>
      <w:r w:rsidRPr="004B3144">
        <w:rPr>
          <w:color w:val="000000" w:themeColor="text1"/>
          <w:sz w:val="24"/>
          <w:szCs w:val="24"/>
          <w:lang w:val="en-GB" w:eastAsia="zh-CN"/>
        </w:rPr>
        <w:t xml:space="preserve">a cell unit with </w:t>
      </w:r>
      <w:r w:rsidRPr="004B3144">
        <w:rPr>
          <w:i/>
          <w:color w:val="000000" w:themeColor="text1"/>
          <w:sz w:val="24"/>
          <w:szCs w:val="24"/>
          <w:lang w:val="en-GB" w:eastAsia="zh-CN"/>
        </w:rPr>
        <w:t>m</w:t>
      </w:r>
      <w:r w:rsidRPr="004B3144">
        <w:rPr>
          <w:color w:val="000000" w:themeColor="text1"/>
          <w:sz w:val="24"/>
          <w:szCs w:val="24"/>
          <w:lang w:val="en-GB" w:eastAsia="zh-CN"/>
        </w:rPr>
        <w:t xml:space="preserve"> </w:t>
      </w:r>
      <w:r w:rsidRPr="004B3144">
        <w:rPr>
          <w:rFonts w:hint="eastAsia"/>
          <w:color w:val="000000" w:themeColor="text1"/>
          <w:sz w:val="24"/>
          <w:szCs w:val="24"/>
          <w:lang w:val="en-GB" w:eastAsia="zh-CN"/>
        </w:rPr>
        <w:t>non-uniform</w:t>
      </w:r>
      <w:r w:rsidRPr="004B3144">
        <w:rPr>
          <w:color w:val="000000" w:themeColor="text1"/>
          <w:sz w:val="24"/>
          <w:szCs w:val="24"/>
          <w:lang w:val="en-GB" w:eastAsia="zh-CN"/>
        </w:rPr>
        <w:t>ly</w:t>
      </w:r>
      <w:r w:rsidRPr="004B3144">
        <w:rPr>
          <w:rFonts w:hint="eastAsia"/>
          <w:color w:val="000000" w:themeColor="text1"/>
          <w:sz w:val="24"/>
          <w:szCs w:val="24"/>
          <w:lang w:val="en-GB" w:eastAsia="zh-CN"/>
        </w:rPr>
        <w:t xml:space="preserve"> ag</w:t>
      </w:r>
      <w:r w:rsidRPr="004B3144">
        <w:rPr>
          <w:color w:val="000000" w:themeColor="text1"/>
          <w:sz w:val="24"/>
          <w:szCs w:val="24"/>
          <w:lang w:val="en-GB" w:eastAsia="zh-CN"/>
        </w:rPr>
        <w:t>ed</w:t>
      </w:r>
      <w:r w:rsidRPr="004B3144">
        <w:rPr>
          <w:rFonts w:hint="eastAsia"/>
          <w:color w:val="000000" w:themeColor="text1"/>
          <w:sz w:val="24"/>
          <w:szCs w:val="24"/>
          <w:lang w:val="en-GB" w:eastAsia="zh-CN"/>
        </w:rPr>
        <w:t xml:space="preserve"> PV cells</w:t>
      </w:r>
      <w:r w:rsidRPr="004B3144">
        <w:rPr>
          <w:color w:val="000000" w:themeColor="text1"/>
          <w:sz w:val="24"/>
          <w:szCs w:val="24"/>
          <w:lang w:val="en-GB" w:eastAsia="zh-CN"/>
        </w:rPr>
        <w:t>,</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where</w:t>
      </w:r>
      <w:r w:rsidRPr="004B3144">
        <w:rPr>
          <w:rFonts w:hint="eastAsia"/>
          <w:color w:val="000000" w:themeColor="text1"/>
          <w:sz w:val="24"/>
          <w:szCs w:val="24"/>
          <w:lang w:val="en-GB" w:eastAsia="zh-CN"/>
        </w:rPr>
        <w:t xml:space="preserve"> </w:t>
      </w:r>
      <w:r w:rsidRPr="004B3144">
        <w:rPr>
          <w:rFonts w:hint="eastAsia"/>
          <w:i/>
          <w:color w:val="000000" w:themeColor="text1"/>
          <w:sz w:val="24"/>
          <w:szCs w:val="24"/>
          <w:lang w:val="en-GB" w:eastAsia="zh-CN"/>
        </w:rPr>
        <w:t>I</w:t>
      </w:r>
      <w:r w:rsidRPr="004B3144">
        <w:rPr>
          <w:rFonts w:hint="eastAsia"/>
          <w:i/>
          <w:color w:val="000000" w:themeColor="text1"/>
          <w:sz w:val="24"/>
          <w:szCs w:val="24"/>
          <w:vertAlign w:val="subscript"/>
          <w:lang w:val="en-GB" w:eastAsia="zh-CN"/>
        </w:rPr>
        <w:t>sc1</w:t>
      </w:r>
      <w:r w:rsidRPr="004B3144">
        <w:rPr>
          <w:rFonts w:hint="eastAsia"/>
          <w:color w:val="000000" w:themeColor="text1"/>
          <w:sz w:val="24"/>
          <w:szCs w:val="24"/>
          <w:lang w:val="en-GB" w:eastAsia="zh-CN"/>
        </w:rPr>
        <w:t xml:space="preserve">, </w:t>
      </w:r>
      <w:r w:rsidRPr="004B3144">
        <w:rPr>
          <w:rFonts w:hint="eastAsia"/>
          <w:i/>
          <w:color w:val="000000" w:themeColor="text1"/>
          <w:sz w:val="24"/>
          <w:szCs w:val="24"/>
          <w:lang w:val="en-GB" w:eastAsia="zh-CN"/>
        </w:rPr>
        <w:t>I</w:t>
      </w:r>
      <w:r w:rsidRPr="004B3144">
        <w:rPr>
          <w:rFonts w:hint="eastAsia"/>
          <w:i/>
          <w:color w:val="000000" w:themeColor="text1"/>
          <w:sz w:val="24"/>
          <w:szCs w:val="24"/>
          <w:vertAlign w:val="subscript"/>
          <w:lang w:val="en-GB" w:eastAsia="zh-CN"/>
        </w:rPr>
        <w:t>sc2</w:t>
      </w:r>
      <w:r w:rsidRPr="004B3144">
        <w:rPr>
          <w:rFonts w:hint="eastAsia"/>
          <w:color w:val="000000" w:themeColor="text1"/>
          <w:sz w:val="24"/>
          <w:szCs w:val="24"/>
          <w:lang w:val="en-GB" w:eastAsia="zh-CN"/>
        </w:rPr>
        <w:t>,</w:t>
      </w:r>
      <w:r w:rsidRPr="004B3144">
        <w:rPr>
          <w:rFonts w:hint="eastAsia"/>
          <w:i/>
          <w:color w:val="000000" w:themeColor="text1"/>
          <w:sz w:val="24"/>
          <w:szCs w:val="24"/>
          <w:lang w:val="en-GB" w:eastAsia="zh-CN"/>
        </w:rPr>
        <w:t xml:space="preserve"> I</w:t>
      </w:r>
      <w:r w:rsidRPr="004B3144">
        <w:rPr>
          <w:rFonts w:hint="eastAsia"/>
          <w:i/>
          <w:color w:val="000000" w:themeColor="text1"/>
          <w:sz w:val="24"/>
          <w:szCs w:val="24"/>
          <w:vertAlign w:val="subscript"/>
          <w:lang w:val="en-GB" w:eastAsia="zh-CN"/>
        </w:rPr>
        <w:t>sc3</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w:t>
      </w:r>
      <w:r w:rsidRPr="004B3144">
        <w:rPr>
          <w:rFonts w:hint="eastAsia"/>
          <w:color w:val="000000" w:themeColor="text1"/>
          <w:sz w:val="24"/>
          <w:szCs w:val="24"/>
          <w:lang w:val="en-GB" w:eastAsia="zh-CN"/>
        </w:rPr>
        <w:t xml:space="preserve"> </w:t>
      </w:r>
      <w:r w:rsidRPr="004B3144">
        <w:rPr>
          <w:rFonts w:hint="eastAsia"/>
          <w:i/>
          <w:color w:val="000000" w:themeColor="text1"/>
          <w:sz w:val="24"/>
          <w:szCs w:val="24"/>
          <w:lang w:val="en-GB" w:eastAsia="zh-CN"/>
        </w:rPr>
        <w:t>I</w:t>
      </w:r>
      <w:r w:rsidRPr="004B3144">
        <w:rPr>
          <w:rFonts w:hint="eastAsia"/>
          <w:i/>
          <w:color w:val="000000" w:themeColor="text1"/>
          <w:sz w:val="24"/>
          <w:szCs w:val="24"/>
          <w:vertAlign w:val="subscript"/>
          <w:lang w:val="en-GB" w:eastAsia="zh-CN"/>
        </w:rPr>
        <w:t>scm</w:t>
      </w:r>
      <w:r w:rsidRPr="004B3144">
        <w:rPr>
          <w:rFonts w:hint="eastAsia"/>
          <w:color w:val="000000" w:themeColor="text1"/>
          <w:sz w:val="24"/>
          <w:szCs w:val="24"/>
          <w:lang w:val="en-GB" w:eastAsia="zh-CN"/>
        </w:rPr>
        <w:t xml:space="preserve"> are the short</w:t>
      </w:r>
      <w:r w:rsidRPr="004B3144">
        <w:rPr>
          <w:color w:val="000000" w:themeColor="text1"/>
          <w:sz w:val="24"/>
          <w:szCs w:val="24"/>
          <w:lang w:val="en-GB" w:eastAsia="zh-CN"/>
        </w:rPr>
        <w:t>-circuit</w:t>
      </w:r>
      <w:r w:rsidRPr="004B3144">
        <w:rPr>
          <w:rFonts w:hint="eastAsia"/>
          <w:color w:val="000000" w:themeColor="text1"/>
          <w:sz w:val="24"/>
          <w:szCs w:val="24"/>
          <w:lang w:val="en-GB" w:eastAsia="zh-CN"/>
        </w:rPr>
        <w:t xml:space="preserve"> current </w:t>
      </w:r>
      <w:r w:rsidRPr="004B3144">
        <w:rPr>
          <w:color w:val="000000" w:themeColor="text1"/>
          <w:sz w:val="24"/>
          <w:szCs w:val="24"/>
          <w:lang w:val="en-GB" w:eastAsia="zh-CN"/>
        </w:rPr>
        <w:t>for</w:t>
      </w:r>
      <w:r w:rsidRPr="004B3144">
        <w:rPr>
          <w:rFonts w:hint="eastAsia"/>
          <w:color w:val="000000" w:themeColor="text1"/>
          <w:sz w:val="24"/>
          <w:szCs w:val="24"/>
          <w:lang w:val="en-GB" w:eastAsia="zh-CN"/>
        </w:rPr>
        <w:t xml:space="preserve"> cell</w:t>
      </w:r>
      <w:r w:rsidRPr="004B3144">
        <w:rPr>
          <w:color w:val="000000" w:themeColor="text1"/>
          <w:sz w:val="24"/>
          <w:szCs w:val="24"/>
          <w:lang w:val="en-GB" w:eastAsia="zh-CN"/>
        </w:rPr>
        <w:t xml:space="preserve">s </w:t>
      </w:r>
      <w:r w:rsidRPr="004B3144">
        <w:rPr>
          <w:i/>
          <w:color w:val="000000" w:themeColor="text1"/>
          <w:sz w:val="24"/>
          <w:szCs w:val="24"/>
          <w:lang w:val="en-GB" w:eastAsia="zh-CN"/>
        </w:rPr>
        <w:t>1</w:t>
      </w:r>
      <w:r w:rsidRPr="004B3144">
        <w:rPr>
          <w:color w:val="000000" w:themeColor="text1"/>
          <w:sz w:val="24"/>
          <w:szCs w:val="24"/>
          <w:lang w:val="en-GB" w:eastAsia="zh-CN"/>
        </w:rPr>
        <w:t xml:space="preserve">, </w:t>
      </w:r>
      <w:r w:rsidRPr="004B3144">
        <w:rPr>
          <w:i/>
          <w:color w:val="000000" w:themeColor="text1"/>
          <w:sz w:val="24"/>
          <w:szCs w:val="24"/>
          <w:lang w:val="en-GB" w:eastAsia="zh-CN"/>
        </w:rPr>
        <w:t>2</w:t>
      </w:r>
      <w:r w:rsidRPr="004B3144">
        <w:rPr>
          <w:color w:val="000000" w:themeColor="text1"/>
          <w:sz w:val="24"/>
          <w:szCs w:val="24"/>
          <w:lang w:val="en-GB" w:eastAsia="zh-CN"/>
        </w:rPr>
        <w:t xml:space="preserve">, </w:t>
      </w:r>
      <w:r w:rsidRPr="004B3144">
        <w:rPr>
          <w:i/>
          <w:color w:val="000000" w:themeColor="text1"/>
          <w:sz w:val="24"/>
          <w:szCs w:val="24"/>
          <w:lang w:val="en-GB" w:eastAsia="zh-CN"/>
        </w:rPr>
        <w:t>3</w:t>
      </w:r>
      <w:r w:rsidRPr="004B3144">
        <w:rPr>
          <w:color w:val="000000" w:themeColor="text1"/>
          <w:sz w:val="24"/>
          <w:szCs w:val="24"/>
          <w:lang w:val="en-GB" w:eastAsia="zh-CN"/>
        </w:rPr>
        <w:t xml:space="preserve"> … </w:t>
      </w:r>
      <w:r w:rsidRPr="004B3144">
        <w:rPr>
          <w:i/>
          <w:color w:val="000000" w:themeColor="text1"/>
          <w:sz w:val="24"/>
          <w:szCs w:val="24"/>
          <w:lang w:val="en-GB" w:eastAsia="zh-CN"/>
        </w:rPr>
        <w:t>m</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respectively</w:t>
      </w:r>
      <w:r w:rsidRPr="004B3144">
        <w:rPr>
          <w:rFonts w:hint="eastAsia"/>
          <w:color w:val="000000" w:themeColor="text1"/>
          <w:sz w:val="24"/>
          <w:szCs w:val="24"/>
          <w:lang w:val="en-GB" w:eastAsia="zh-CN"/>
        </w:rPr>
        <w:t xml:space="preserve">. There are three ranges in the current-voltage output </w:t>
      </w:r>
      <w:r w:rsidRPr="004B3144">
        <w:rPr>
          <w:color w:val="000000" w:themeColor="text1"/>
          <w:sz w:val="24"/>
          <w:szCs w:val="24"/>
          <w:lang w:val="en-GB" w:eastAsia="zh-CN"/>
        </w:rPr>
        <w:t>characteristics</w:t>
      </w:r>
      <w:r w:rsidRPr="004B3144">
        <w:rPr>
          <w:rFonts w:hint="eastAsia"/>
          <w:color w:val="000000" w:themeColor="text1"/>
          <w:sz w:val="24"/>
          <w:szCs w:val="24"/>
          <w:lang w:val="en-GB" w:eastAsia="zh-CN"/>
        </w:rPr>
        <w:t xml:space="preserve">. In Range 1, the maximum current is the minimum of </w:t>
      </w:r>
      <w:r w:rsidRPr="004B3144">
        <w:rPr>
          <w:color w:val="000000" w:themeColor="text1"/>
          <w:sz w:val="24"/>
          <w:szCs w:val="24"/>
          <w:lang w:val="en-GB" w:eastAsia="zh-CN"/>
        </w:rPr>
        <w:t>all cell</w:t>
      </w:r>
      <w:r w:rsidRPr="004B3144">
        <w:rPr>
          <w:rFonts w:hint="eastAsia"/>
          <w:color w:val="000000" w:themeColor="text1"/>
          <w:sz w:val="24"/>
          <w:szCs w:val="24"/>
          <w:lang w:val="en-GB" w:eastAsia="zh-CN"/>
        </w:rPr>
        <w:t>s</w:t>
      </w:r>
      <w:r w:rsidRPr="004B3144">
        <w:rPr>
          <w:color w:val="000000" w:themeColor="text1"/>
          <w:sz w:val="24"/>
          <w:szCs w:val="24"/>
          <w:lang w:val="en-GB" w:eastAsia="zh-CN"/>
        </w:rPr>
        <w:t xml:space="preserve"> current (</w:t>
      </w:r>
      <w:r w:rsidRPr="004B3144">
        <w:rPr>
          <w:rFonts w:hint="eastAsia"/>
          <w:i/>
          <w:color w:val="000000" w:themeColor="text1"/>
          <w:sz w:val="24"/>
          <w:szCs w:val="24"/>
          <w:lang w:val="en-GB" w:eastAsia="zh-CN"/>
        </w:rPr>
        <w:t>I</w:t>
      </w:r>
      <w:r w:rsidRPr="004B3144">
        <w:rPr>
          <w:rFonts w:hint="eastAsia"/>
          <w:i/>
          <w:color w:val="000000" w:themeColor="text1"/>
          <w:sz w:val="24"/>
          <w:szCs w:val="24"/>
          <w:vertAlign w:val="subscript"/>
          <w:lang w:val="en-GB" w:eastAsia="zh-CN"/>
        </w:rPr>
        <w:t>sc1</w:t>
      </w:r>
      <w:r w:rsidRPr="004B3144">
        <w:rPr>
          <w:rFonts w:hint="eastAsia"/>
          <w:color w:val="000000" w:themeColor="text1"/>
          <w:sz w:val="24"/>
          <w:szCs w:val="24"/>
          <w:lang w:val="en-GB" w:eastAsia="zh-CN"/>
        </w:rPr>
        <w:t xml:space="preserve">, </w:t>
      </w:r>
      <w:r w:rsidRPr="004B3144">
        <w:rPr>
          <w:rFonts w:hint="eastAsia"/>
          <w:i/>
          <w:color w:val="000000" w:themeColor="text1"/>
          <w:sz w:val="24"/>
          <w:szCs w:val="24"/>
          <w:lang w:val="en-GB" w:eastAsia="zh-CN"/>
        </w:rPr>
        <w:t>I</w:t>
      </w:r>
      <w:r w:rsidRPr="004B3144">
        <w:rPr>
          <w:rFonts w:hint="eastAsia"/>
          <w:i/>
          <w:color w:val="000000" w:themeColor="text1"/>
          <w:sz w:val="24"/>
          <w:szCs w:val="24"/>
          <w:vertAlign w:val="subscript"/>
          <w:lang w:val="en-GB" w:eastAsia="zh-CN"/>
        </w:rPr>
        <w:t>sc2</w:t>
      </w:r>
      <w:r w:rsidRPr="004B3144">
        <w:rPr>
          <w:rFonts w:hint="eastAsia"/>
          <w:color w:val="000000" w:themeColor="text1"/>
          <w:sz w:val="24"/>
          <w:szCs w:val="24"/>
          <w:lang w:val="en-GB" w:eastAsia="zh-CN"/>
        </w:rPr>
        <w:t>,</w:t>
      </w:r>
      <w:r w:rsidRPr="004B3144">
        <w:rPr>
          <w:rFonts w:hint="eastAsia"/>
          <w:i/>
          <w:color w:val="000000" w:themeColor="text1"/>
          <w:sz w:val="24"/>
          <w:szCs w:val="24"/>
          <w:lang w:val="en-GB" w:eastAsia="zh-CN"/>
        </w:rPr>
        <w:t xml:space="preserve"> I</w:t>
      </w:r>
      <w:r w:rsidRPr="004B3144">
        <w:rPr>
          <w:rFonts w:hint="eastAsia"/>
          <w:i/>
          <w:color w:val="000000" w:themeColor="text1"/>
          <w:sz w:val="24"/>
          <w:szCs w:val="24"/>
          <w:vertAlign w:val="subscript"/>
          <w:lang w:val="en-GB" w:eastAsia="zh-CN"/>
        </w:rPr>
        <w:t>sc3</w:t>
      </w:r>
      <w:r w:rsidRPr="004B3144">
        <w:rPr>
          <w:color w:val="000000" w:themeColor="text1"/>
          <w:sz w:val="24"/>
          <w:szCs w:val="24"/>
          <w:lang w:val="en-GB" w:eastAsia="zh-CN"/>
        </w:rPr>
        <w:t>…</w:t>
      </w:r>
      <w:r w:rsidRPr="004B3144">
        <w:rPr>
          <w:rFonts w:hint="eastAsia"/>
          <w:color w:val="000000" w:themeColor="text1"/>
          <w:sz w:val="24"/>
          <w:szCs w:val="24"/>
          <w:lang w:val="en-GB" w:eastAsia="zh-CN"/>
        </w:rPr>
        <w:t xml:space="preserve"> </w:t>
      </w:r>
      <w:r w:rsidRPr="004B3144">
        <w:rPr>
          <w:rFonts w:hint="eastAsia"/>
          <w:i/>
          <w:color w:val="000000" w:themeColor="text1"/>
          <w:sz w:val="24"/>
          <w:szCs w:val="24"/>
          <w:lang w:val="en-GB" w:eastAsia="zh-CN"/>
        </w:rPr>
        <w:t>I</w:t>
      </w:r>
      <w:r w:rsidRPr="004B3144">
        <w:rPr>
          <w:rFonts w:hint="eastAsia"/>
          <w:i/>
          <w:color w:val="000000" w:themeColor="text1"/>
          <w:sz w:val="24"/>
          <w:szCs w:val="24"/>
          <w:vertAlign w:val="subscript"/>
          <w:lang w:val="en-GB" w:eastAsia="zh-CN"/>
        </w:rPr>
        <w:t>scm</w:t>
      </w:r>
      <w:r w:rsidRPr="004B3144">
        <w:rPr>
          <w:color w:val="000000" w:themeColor="text1"/>
          <w:sz w:val="24"/>
          <w:szCs w:val="24"/>
          <w:lang w:val="en-GB" w:eastAsia="zh-CN"/>
        </w:rPr>
        <w:t>)</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and</w:t>
      </w:r>
      <w:r w:rsidRPr="004B3144">
        <w:rPr>
          <w:rFonts w:hint="eastAsia"/>
          <w:color w:val="000000" w:themeColor="text1"/>
          <w:sz w:val="24"/>
          <w:szCs w:val="24"/>
          <w:lang w:val="en-GB" w:eastAsia="zh-CN"/>
        </w:rPr>
        <w:t xml:space="preserve"> all the </w:t>
      </w:r>
      <w:r w:rsidRPr="004B3144">
        <w:rPr>
          <w:color w:val="000000" w:themeColor="text1"/>
          <w:sz w:val="24"/>
          <w:szCs w:val="24"/>
          <w:lang w:val="en-GB" w:eastAsia="zh-CN"/>
        </w:rPr>
        <w:t>cells</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generate electricity</w:t>
      </w:r>
      <w:r w:rsidRPr="004B3144">
        <w:rPr>
          <w:rFonts w:hint="eastAsia"/>
          <w:color w:val="000000" w:themeColor="text1"/>
          <w:sz w:val="24"/>
          <w:szCs w:val="24"/>
          <w:lang w:val="en-GB" w:eastAsia="zh-CN"/>
        </w:rPr>
        <w:t xml:space="preserve">. Range 2 </w:t>
      </w:r>
      <w:r w:rsidRPr="004B3144">
        <w:rPr>
          <w:color w:val="000000" w:themeColor="text1"/>
          <w:sz w:val="24"/>
          <w:szCs w:val="24"/>
          <w:lang w:val="en-GB" w:eastAsia="zh-CN"/>
        </w:rPr>
        <w:t>is a transitional interval.</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 xml:space="preserve">Its </w:t>
      </w:r>
      <w:r w:rsidRPr="004B3144">
        <w:rPr>
          <w:rFonts w:hint="eastAsia"/>
          <w:color w:val="000000" w:themeColor="text1"/>
          <w:sz w:val="24"/>
          <w:szCs w:val="24"/>
          <w:lang w:val="en-GB" w:eastAsia="zh-CN"/>
        </w:rPr>
        <w:t>equivalent circuit is presented in Fig.</w:t>
      </w:r>
      <w:r w:rsidRPr="004B3144">
        <w:rPr>
          <w:color w:val="000000" w:themeColor="text1"/>
          <w:sz w:val="24"/>
          <w:szCs w:val="24"/>
          <w:lang w:val="en-GB" w:eastAsia="zh-CN"/>
        </w:rPr>
        <w:t xml:space="preserve"> </w:t>
      </w:r>
      <w:r w:rsidRPr="004B3144">
        <w:rPr>
          <w:rFonts w:hint="eastAsia"/>
          <w:color w:val="000000" w:themeColor="text1"/>
          <w:sz w:val="24"/>
          <w:szCs w:val="24"/>
          <w:lang w:val="en-GB" w:eastAsia="zh-CN"/>
        </w:rPr>
        <w:t>3</w:t>
      </w:r>
      <w:r w:rsidRPr="004B3144">
        <w:rPr>
          <w:color w:val="000000" w:themeColor="text1"/>
          <w:sz w:val="24"/>
          <w:szCs w:val="24"/>
          <w:lang w:val="en-GB" w:eastAsia="zh-CN"/>
        </w:rPr>
        <w:t xml:space="preserve"> and</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its</w:t>
      </w:r>
      <w:r w:rsidRPr="004B3144">
        <w:rPr>
          <w:rFonts w:hint="eastAsia"/>
          <w:color w:val="000000" w:themeColor="text1"/>
          <w:sz w:val="24"/>
          <w:szCs w:val="24"/>
          <w:lang w:val="en-GB" w:eastAsia="zh-CN"/>
        </w:rPr>
        <w:t xml:space="preserve"> terminal output voltage is </w:t>
      </w:r>
      <w:r w:rsidRPr="004B3144">
        <w:rPr>
          <w:color w:val="000000" w:themeColor="text1"/>
          <w:sz w:val="24"/>
          <w:szCs w:val="24"/>
          <w:lang w:val="en-GB" w:eastAsia="zh-CN"/>
        </w:rPr>
        <w:t>given</w:t>
      </w:r>
      <w:r w:rsidRPr="004B3144">
        <w:rPr>
          <w:rFonts w:hint="eastAsia"/>
          <w:color w:val="000000" w:themeColor="text1"/>
          <w:sz w:val="24"/>
          <w:szCs w:val="24"/>
          <w:lang w:val="en-GB" w:eastAsia="zh-CN"/>
        </w:rPr>
        <w:t xml:space="preserve"> </w:t>
      </w:r>
      <w:r w:rsidRPr="004B3144">
        <w:rPr>
          <w:color w:val="000000" w:themeColor="text1"/>
          <w:sz w:val="24"/>
          <w:szCs w:val="24"/>
          <w:lang w:val="en-GB" w:eastAsia="zh-CN"/>
        </w:rPr>
        <w:t xml:space="preserve">in </w:t>
      </w:r>
      <w:r w:rsidRPr="004B3144">
        <w:rPr>
          <w:rFonts w:hint="eastAsia"/>
          <w:color w:val="000000" w:themeColor="text1"/>
          <w:sz w:val="24"/>
          <w:szCs w:val="24"/>
          <w:lang w:val="en-GB" w:eastAsia="zh-CN"/>
        </w:rPr>
        <w:t xml:space="preserve">Eq. </w:t>
      </w:r>
      <w:r w:rsidRPr="004B3144">
        <w:rPr>
          <w:color w:val="000000" w:themeColor="text1"/>
          <w:sz w:val="24"/>
          <w:szCs w:val="24"/>
          <w:lang w:val="en-GB" w:eastAsia="zh-CN"/>
        </w:rPr>
        <w:t>(</w:t>
      </w:r>
      <w:r w:rsidRPr="004B3144">
        <w:rPr>
          <w:rFonts w:hint="eastAsia"/>
          <w:color w:val="000000" w:themeColor="text1"/>
          <w:sz w:val="24"/>
          <w:szCs w:val="24"/>
          <w:lang w:val="en-GB" w:eastAsia="zh-CN"/>
        </w:rPr>
        <w:t>6</w:t>
      </w:r>
      <w:r w:rsidRPr="004B3144">
        <w:rPr>
          <w:color w:val="000000" w:themeColor="text1"/>
          <w:sz w:val="24"/>
          <w:szCs w:val="24"/>
          <w:lang w:val="en-GB" w:eastAsia="zh-CN"/>
        </w:rPr>
        <w:t>)</w:t>
      </w:r>
      <w:r w:rsidRPr="004B3144">
        <w:rPr>
          <w:rFonts w:hint="eastAsia"/>
          <w:color w:val="000000" w:themeColor="text1"/>
          <w:sz w:val="24"/>
          <w:szCs w:val="24"/>
          <w:lang w:val="en-GB" w:eastAsia="zh-CN"/>
        </w:rPr>
        <w:t xml:space="preserve">. Due to </w:t>
      </w:r>
      <w:r w:rsidRPr="004B3144">
        <w:rPr>
          <w:color w:val="000000" w:themeColor="text1"/>
          <w:sz w:val="24"/>
          <w:szCs w:val="24"/>
          <w:lang w:val="en-GB" w:eastAsia="zh-CN"/>
        </w:rPr>
        <w:t>a</w:t>
      </w:r>
      <w:r w:rsidRPr="004B3144">
        <w:rPr>
          <w:rFonts w:hint="eastAsia"/>
          <w:color w:val="000000" w:themeColor="text1"/>
          <w:sz w:val="24"/>
          <w:szCs w:val="24"/>
          <w:lang w:val="en-GB" w:eastAsia="zh-CN"/>
        </w:rPr>
        <w:t xml:space="preserve"> voltage drop on </w:t>
      </w:r>
      <w:r w:rsidRPr="004B3144">
        <w:rPr>
          <w:rFonts w:hint="eastAsia"/>
          <w:i/>
          <w:color w:val="000000" w:themeColor="text1"/>
          <w:sz w:val="24"/>
          <w:szCs w:val="24"/>
          <w:lang w:eastAsia="zh-CN"/>
        </w:rPr>
        <w:t>R</w:t>
      </w:r>
      <w:r w:rsidRPr="004B3144">
        <w:rPr>
          <w:rFonts w:hint="eastAsia"/>
          <w:i/>
          <w:color w:val="000000" w:themeColor="text1"/>
          <w:sz w:val="24"/>
          <w:szCs w:val="24"/>
          <w:vertAlign w:val="subscript"/>
          <w:lang w:eastAsia="zh-CN"/>
        </w:rPr>
        <w:t>e</w:t>
      </w:r>
      <w:r w:rsidRPr="004B3144">
        <w:rPr>
          <w:rFonts w:hint="eastAsia"/>
          <w:color w:val="000000" w:themeColor="text1"/>
          <w:sz w:val="24"/>
          <w:szCs w:val="24"/>
          <w:lang w:val="en-GB" w:eastAsia="zh-CN"/>
        </w:rPr>
        <w:t xml:space="preserve">, the </w:t>
      </w:r>
      <w:r w:rsidRPr="004B3144">
        <w:rPr>
          <w:color w:val="000000" w:themeColor="text1"/>
          <w:sz w:val="24"/>
          <w:szCs w:val="24"/>
          <w:lang w:val="en-GB" w:eastAsia="zh-CN"/>
        </w:rPr>
        <w:t xml:space="preserve">output </w:t>
      </w:r>
      <w:r w:rsidRPr="004B3144">
        <w:rPr>
          <w:rFonts w:hint="eastAsia"/>
          <w:color w:val="000000" w:themeColor="text1"/>
          <w:sz w:val="24"/>
          <w:szCs w:val="24"/>
          <w:lang w:val="en-GB" w:eastAsia="zh-CN"/>
        </w:rPr>
        <w:t>voltage o</w:t>
      </w:r>
      <w:r w:rsidRPr="004B3144">
        <w:rPr>
          <w:color w:val="000000" w:themeColor="text1"/>
          <w:sz w:val="24"/>
          <w:szCs w:val="24"/>
          <w:lang w:val="en-GB" w:eastAsia="zh-CN"/>
        </w:rPr>
        <w:t>f</w:t>
      </w:r>
      <w:r w:rsidRPr="004B3144">
        <w:rPr>
          <w:rFonts w:hint="eastAsia"/>
          <w:color w:val="000000" w:themeColor="text1"/>
          <w:sz w:val="24"/>
          <w:szCs w:val="24"/>
          <w:lang w:val="en-GB" w:eastAsia="zh-CN"/>
        </w:rPr>
        <w:t xml:space="preserve"> the cell-unit is lower than </w:t>
      </w:r>
      <w:r w:rsidRPr="004B3144">
        <w:rPr>
          <w:color w:val="000000" w:themeColor="text1"/>
          <w:sz w:val="24"/>
          <w:szCs w:val="24"/>
          <w:lang w:val="en-GB" w:eastAsia="zh-CN"/>
        </w:rPr>
        <w:t>a</w:t>
      </w:r>
      <w:r w:rsidRPr="004B3144">
        <w:rPr>
          <w:rFonts w:hint="eastAsia"/>
          <w:color w:val="000000" w:themeColor="text1"/>
          <w:sz w:val="24"/>
          <w:szCs w:val="24"/>
          <w:lang w:val="en-GB" w:eastAsia="zh-CN"/>
        </w:rPr>
        <w:t xml:space="preserve"> healthy cell-unit. </w:t>
      </w:r>
    </w:p>
    <w:p w14:paraId="0EBA75A9" w14:textId="77777777" w:rsidR="00D96127" w:rsidRPr="004B3144" w:rsidRDefault="00D96127" w:rsidP="00D96127">
      <w:pPr>
        <w:pStyle w:val="Text"/>
        <w:spacing w:line="360" w:lineRule="auto"/>
        <w:ind w:left="2" w:firstLine="0"/>
        <w:jc w:val="right"/>
        <w:rPr>
          <w:color w:val="000000" w:themeColor="text1"/>
          <w:sz w:val="24"/>
          <w:szCs w:val="24"/>
          <w:lang w:eastAsia="zh-CN"/>
        </w:rPr>
      </w:pPr>
      <w:r w:rsidRPr="004B3144">
        <w:rPr>
          <w:color w:val="000000" w:themeColor="text1"/>
          <w:position w:val="-28"/>
          <w:sz w:val="24"/>
          <w:szCs w:val="24"/>
        </w:rPr>
        <w:object w:dxaOrig="2120" w:dyaOrig="680" w14:anchorId="613A5240">
          <v:shape id="_x0000_i1029" type="#_x0000_t75" style="width:92pt;height:29.5pt" o:ole="">
            <v:imagedata r:id="rId21" o:title=""/>
          </v:shape>
          <o:OLEObject Type="Embed" ProgID="Equation.DSMT4" ShapeID="_x0000_i1029" DrawAspect="Content" ObjectID="_1515827794" r:id="rId22"/>
        </w:object>
      </w:r>
      <w:r w:rsidRPr="004B3144">
        <w:rPr>
          <w:color w:val="000000" w:themeColor="text1"/>
          <w:sz w:val="24"/>
          <w:szCs w:val="24"/>
          <w:lang w:eastAsia="zh-CN"/>
        </w:rPr>
        <w:t xml:space="preserve">    </w:t>
      </w:r>
      <w:r w:rsidRPr="004B3144">
        <w:rPr>
          <w:color w:val="000000" w:themeColor="text1"/>
          <w:sz w:val="24"/>
          <w:szCs w:val="24"/>
          <w:lang w:eastAsia="zh-CN"/>
        </w:rPr>
        <w:tab/>
      </w:r>
      <w:r w:rsidRPr="004B3144">
        <w:rPr>
          <w:color w:val="000000" w:themeColor="text1"/>
          <w:sz w:val="24"/>
          <w:szCs w:val="24"/>
          <w:lang w:eastAsia="zh-CN"/>
        </w:rPr>
        <w:tab/>
      </w:r>
      <w:r w:rsidRPr="004B3144">
        <w:rPr>
          <w:color w:val="000000" w:themeColor="text1"/>
          <w:sz w:val="24"/>
          <w:szCs w:val="24"/>
          <w:lang w:eastAsia="zh-CN"/>
        </w:rPr>
        <w:tab/>
      </w:r>
      <w:r w:rsidRPr="004B3144">
        <w:rPr>
          <w:color w:val="000000" w:themeColor="text1"/>
          <w:sz w:val="24"/>
          <w:szCs w:val="24"/>
          <w:lang w:eastAsia="zh-CN"/>
        </w:rPr>
        <w:tab/>
        <w:t xml:space="preserve">              </w:t>
      </w:r>
      <w:r w:rsidRPr="004B3144">
        <w:rPr>
          <w:rFonts w:hint="eastAsia"/>
          <w:color w:val="000000" w:themeColor="text1"/>
          <w:sz w:val="24"/>
          <w:szCs w:val="24"/>
          <w:lang w:eastAsia="zh-CN"/>
        </w:rPr>
        <w:t xml:space="preserve">           (6)</w:t>
      </w:r>
    </w:p>
    <w:p w14:paraId="22409EA7" w14:textId="77777777" w:rsidR="00D96127" w:rsidRPr="004B3144" w:rsidRDefault="00D96127" w:rsidP="00D96127">
      <w:pPr>
        <w:pStyle w:val="Text"/>
        <w:spacing w:line="360" w:lineRule="auto"/>
        <w:ind w:left="2" w:firstLine="0"/>
        <w:rPr>
          <w:color w:val="000000" w:themeColor="text1"/>
          <w:sz w:val="24"/>
          <w:szCs w:val="24"/>
          <w:lang w:eastAsia="zh-CN"/>
        </w:rPr>
      </w:pPr>
      <w:proofErr w:type="gramStart"/>
      <w:r w:rsidRPr="004B3144">
        <w:rPr>
          <w:color w:val="000000" w:themeColor="text1"/>
          <w:sz w:val="24"/>
          <w:szCs w:val="24"/>
          <w:lang w:eastAsia="zh-CN"/>
        </w:rPr>
        <w:t>w</w:t>
      </w:r>
      <w:r w:rsidRPr="004B3144">
        <w:rPr>
          <w:rFonts w:hint="eastAsia"/>
          <w:color w:val="000000" w:themeColor="text1"/>
          <w:sz w:val="24"/>
          <w:szCs w:val="24"/>
          <w:lang w:eastAsia="zh-CN"/>
        </w:rPr>
        <w:t>here</w:t>
      </w:r>
      <w:proofErr w:type="gramEnd"/>
      <w:r w:rsidRPr="004B3144">
        <w:rPr>
          <w:rFonts w:hint="eastAsia"/>
          <w:color w:val="000000" w:themeColor="text1"/>
          <w:sz w:val="24"/>
          <w:szCs w:val="24"/>
          <w:lang w:eastAsia="zh-CN"/>
        </w:rPr>
        <w:t xml:space="preserve"> </w:t>
      </w:r>
      <w:r w:rsidRPr="004B3144">
        <w:rPr>
          <w:rFonts w:hint="eastAsia"/>
          <w:i/>
          <w:color w:val="000000" w:themeColor="text1"/>
          <w:sz w:val="24"/>
          <w:szCs w:val="24"/>
          <w:lang w:eastAsia="zh-CN"/>
        </w:rPr>
        <w:t>V</w:t>
      </w:r>
      <w:r w:rsidRPr="004B3144">
        <w:rPr>
          <w:rFonts w:hint="eastAsia"/>
          <w:i/>
          <w:color w:val="000000" w:themeColor="text1"/>
          <w:sz w:val="24"/>
          <w:szCs w:val="24"/>
          <w:vertAlign w:val="subscript"/>
          <w:lang w:eastAsia="zh-CN"/>
        </w:rPr>
        <w:t>cell</w:t>
      </w:r>
      <w:r w:rsidRPr="004B3144">
        <w:rPr>
          <w:rFonts w:hint="eastAsia"/>
          <w:color w:val="000000" w:themeColor="text1"/>
          <w:sz w:val="24"/>
          <w:szCs w:val="24"/>
          <w:lang w:eastAsia="zh-CN"/>
        </w:rPr>
        <w:t xml:space="preserve"> is the output voltage of </w:t>
      </w:r>
      <w:r w:rsidRPr="004B3144">
        <w:rPr>
          <w:color w:val="000000" w:themeColor="text1"/>
          <w:sz w:val="24"/>
          <w:szCs w:val="24"/>
          <w:lang w:eastAsia="zh-CN"/>
        </w:rPr>
        <w:t xml:space="preserve">the </w:t>
      </w:r>
      <w:r w:rsidRPr="004B3144">
        <w:rPr>
          <w:rFonts w:hint="eastAsia"/>
          <w:color w:val="000000" w:themeColor="text1"/>
          <w:sz w:val="24"/>
          <w:szCs w:val="24"/>
          <w:lang w:eastAsia="zh-CN"/>
        </w:rPr>
        <w:t>PV cell</w:t>
      </w:r>
      <w:r w:rsidRPr="004B3144">
        <w:rPr>
          <w:color w:val="000000" w:themeColor="text1"/>
          <w:sz w:val="24"/>
          <w:szCs w:val="24"/>
          <w:lang w:eastAsia="zh-CN"/>
        </w:rPr>
        <w:t>,</w:t>
      </w:r>
      <w:r w:rsidRPr="004B3144">
        <w:rPr>
          <w:rFonts w:hint="eastAsia"/>
          <w:i/>
          <w:color w:val="000000" w:themeColor="text1"/>
          <w:sz w:val="24"/>
          <w:szCs w:val="24"/>
          <w:lang w:eastAsia="zh-CN"/>
        </w:rPr>
        <w:t xml:space="preserve"> R</w:t>
      </w:r>
      <w:r w:rsidRPr="004B3144">
        <w:rPr>
          <w:rFonts w:hint="eastAsia"/>
          <w:i/>
          <w:color w:val="000000" w:themeColor="text1"/>
          <w:sz w:val="24"/>
          <w:szCs w:val="24"/>
          <w:vertAlign w:val="subscript"/>
          <w:lang w:eastAsia="zh-CN"/>
        </w:rPr>
        <w:t>e</w:t>
      </w:r>
      <w:r w:rsidRPr="004B3144">
        <w:rPr>
          <w:rFonts w:hint="eastAsia"/>
          <w:color w:val="000000" w:themeColor="text1"/>
          <w:sz w:val="24"/>
          <w:szCs w:val="24"/>
          <w:lang w:eastAsia="zh-CN"/>
        </w:rPr>
        <w:t xml:space="preserve"> is the equivalent resistance of ag</w:t>
      </w:r>
      <w:r w:rsidRPr="004B3144">
        <w:rPr>
          <w:color w:val="000000" w:themeColor="text1"/>
          <w:sz w:val="24"/>
          <w:szCs w:val="24"/>
          <w:lang w:eastAsia="zh-CN"/>
        </w:rPr>
        <w:t>ed</w:t>
      </w:r>
      <w:r w:rsidRPr="004B3144">
        <w:rPr>
          <w:rFonts w:hint="eastAsia"/>
          <w:color w:val="000000" w:themeColor="text1"/>
          <w:sz w:val="24"/>
          <w:szCs w:val="24"/>
          <w:lang w:eastAsia="zh-CN"/>
        </w:rPr>
        <w:t xml:space="preserve"> PV cell</w:t>
      </w:r>
      <w:r w:rsidRPr="004B3144">
        <w:rPr>
          <w:color w:val="000000" w:themeColor="text1"/>
          <w:sz w:val="24"/>
          <w:szCs w:val="24"/>
          <w:lang w:eastAsia="zh-CN"/>
        </w:rPr>
        <w:t>,</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and </w:t>
      </w:r>
      <w:r w:rsidRPr="004B3144">
        <w:rPr>
          <w:rFonts w:hint="eastAsia"/>
          <w:i/>
          <w:color w:val="000000" w:themeColor="text1"/>
          <w:sz w:val="24"/>
          <w:szCs w:val="24"/>
          <w:lang w:eastAsia="zh-CN"/>
        </w:rPr>
        <w:t>V</w:t>
      </w:r>
      <w:r w:rsidRPr="004B3144">
        <w:rPr>
          <w:rFonts w:hint="eastAsia"/>
          <w:i/>
          <w:color w:val="000000" w:themeColor="text1"/>
          <w:sz w:val="24"/>
          <w:szCs w:val="24"/>
          <w:vertAlign w:val="subscript"/>
          <w:lang w:eastAsia="zh-CN"/>
        </w:rPr>
        <w:t>cu</w:t>
      </w:r>
      <w:r w:rsidRPr="004B3144">
        <w:rPr>
          <w:rFonts w:hint="eastAsia"/>
          <w:color w:val="000000" w:themeColor="text1"/>
          <w:sz w:val="24"/>
          <w:szCs w:val="24"/>
          <w:lang w:eastAsia="zh-CN"/>
        </w:rPr>
        <w:t xml:space="preserve"> is the output voltage of </w:t>
      </w:r>
      <w:r w:rsidRPr="004B3144">
        <w:rPr>
          <w:color w:val="000000" w:themeColor="text1"/>
          <w:sz w:val="24"/>
          <w:szCs w:val="24"/>
          <w:lang w:eastAsia="zh-CN"/>
        </w:rPr>
        <w:t xml:space="preserve">the </w:t>
      </w:r>
      <w:r w:rsidRPr="004B3144">
        <w:rPr>
          <w:rFonts w:hint="eastAsia"/>
          <w:color w:val="000000" w:themeColor="text1"/>
          <w:sz w:val="24"/>
          <w:szCs w:val="24"/>
          <w:lang w:eastAsia="zh-CN"/>
        </w:rPr>
        <w:t xml:space="preserve">cell-unit. </w:t>
      </w:r>
    </w:p>
    <w:p w14:paraId="2413205F" w14:textId="77777777" w:rsidR="00D96127" w:rsidRPr="004B3144" w:rsidRDefault="00D96127" w:rsidP="00D96127">
      <w:pPr>
        <w:spacing w:line="360" w:lineRule="auto"/>
        <w:jc w:val="center"/>
        <w:rPr>
          <w:color w:val="000000" w:themeColor="text1"/>
          <w:sz w:val="24"/>
          <w:szCs w:val="24"/>
          <w:lang w:val="en-GB"/>
        </w:rPr>
      </w:pPr>
      <w:r w:rsidRPr="004B3144">
        <w:rPr>
          <w:color w:val="000000" w:themeColor="text1"/>
          <w:sz w:val="24"/>
          <w:szCs w:val="24"/>
        </w:rPr>
        <w:object w:dxaOrig="7009" w:dyaOrig="4103" w14:anchorId="15725325">
          <v:shape id="_x0000_i1030" type="#_x0000_t75" style="width:256pt;height:147.5pt" o:ole="">
            <v:imagedata r:id="rId23" o:title=""/>
          </v:shape>
          <o:OLEObject Type="Embed" ProgID="Visio.Drawing.11" ShapeID="_x0000_i1030" DrawAspect="Content" ObjectID="_1515827795" r:id="rId24"/>
        </w:object>
      </w:r>
    </w:p>
    <w:p w14:paraId="0CCD9CBB" w14:textId="77777777" w:rsidR="00D96127" w:rsidRPr="004B3144" w:rsidRDefault="00D96127" w:rsidP="00D96127">
      <w:pPr>
        <w:pStyle w:val="Text"/>
        <w:spacing w:line="360" w:lineRule="auto"/>
        <w:ind w:firstLine="0"/>
        <w:jc w:val="center"/>
        <w:rPr>
          <w:color w:val="000000" w:themeColor="text1"/>
          <w:sz w:val="24"/>
          <w:szCs w:val="24"/>
          <w:lang w:eastAsia="zh-CN"/>
        </w:rPr>
      </w:pPr>
      <w:r w:rsidRPr="004B3144">
        <w:rPr>
          <w:color w:val="000000" w:themeColor="text1"/>
          <w:sz w:val="24"/>
          <w:szCs w:val="24"/>
          <w:lang w:eastAsia="zh-CN"/>
        </w:rPr>
        <w:t xml:space="preserve">Fig. </w:t>
      </w:r>
      <w:r w:rsidRPr="004B3144">
        <w:rPr>
          <w:rFonts w:hint="eastAsia"/>
          <w:color w:val="000000" w:themeColor="text1"/>
          <w:sz w:val="24"/>
          <w:szCs w:val="24"/>
          <w:lang w:eastAsia="zh-CN"/>
        </w:rPr>
        <w:t>2</w:t>
      </w:r>
      <w:r w:rsidRPr="004B3144">
        <w:rPr>
          <w:color w:val="000000" w:themeColor="text1"/>
          <w:sz w:val="24"/>
          <w:szCs w:val="24"/>
          <w:lang w:eastAsia="zh-CN"/>
        </w:rPr>
        <w:t xml:space="preserve"> Non-uniformly aged cell</w:t>
      </w:r>
      <w:r w:rsidRPr="004B3144">
        <w:rPr>
          <w:rFonts w:hint="eastAsia"/>
          <w:color w:val="000000" w:themeColor="text1"/>
          <w:sz w:val="24"/>
          <w:szCs w:val="24"/>
          <w:lang w:eastAsia="zh-CN"/>
        </w:rPr>
        <w:t>s</w:t>
      </w:r>
      <w:r w:rsidRPr="004B3144">
        <w:rPr>
          <w:color w:val="000000" w:themeColor="text1"/>
          <w:sz w:val="24"/>
          <w:szCs w:val="24"/>
          <w:lang w:eastAsia="zh-CN"/>
        </w:rPr>
        <w:t xml:space="preserve"> in the cell-unit.</w:t>
      </w:r>
    </w:p>
    <w:p w14:paraId="47025899" w14:textId="77777777" w:rsidR="00D96127" w:rsidRPr="004B3144" w:rsidRDefault="00D96127" w:rsidP="00D96127">
      <w:pPr>
        <w:pStyle w:val="Text"/>
        <w:spacing w:line="360" w:lineRule="auto"/>
        <w:ind w:firstLine="0"/>
        <w:rPr>
          <w:color w:val="000000" w:themeColor="text1"/>
          <w:sz w:val="24"/>
          <w:szCs w:val="24"/>
          <w:lang w:eastAsia="zh-CN"/>
        </w:rPr>
      </w:pPr>
    </w:p>
    <w:p w14:paraId="400DB4EE" w14:textId="77777777" w:rsidR="00D96127" w:rsidRPr="004B3144" w:rsidRDefault="00D96127" w:rsidP="00D96127">
      <w:pPr>
        <w:spacing w:line="360" w:lineRule="auto"/>
        <w:jc w:val="center"/>
        <w:rPr>
          <w:color w:val="000000" w:themeColor="text1"/>
          <w:sz w:val="24"/>
          <w:szCs w:val="24"/>
          <w:lang w:eastAsia="zh-CN"/>
        </w:rPr>
      </w:pPr>
      <w:r w:rsidRPr="004B3144">
        <w:rPr>
          <w:color w:val="000000" w:themeColor="text1"/>
          <w:sz w:val="24"/>
          <w:szCs w:val="24"/>
        </w:rPr>
        <w:object w:dxaOrig="4479" w:dyaOrig="1482" w14:anchorId="5DEC6983">
          <v:shape id="_x0000_i1031" type="#_x0000_t75" style="width:270pt;height:90.5pt" o:ole="">
            <v:imagedata r:id="rId25" o:title=""/>
          </v:shape>
          <o:OLEObject Type="Embed" ProgID="Visio.Drawing.11" ShapeID="_x0000_i1031" DrawAspect="Content" ObjectID="_1515827796" r:id="rId26"/>
        </w:object>
      </w:r>
    </w:p>
    <w:p w14:paraId="68E2F602" w14:textId="77777777" w:rsidR="00D96127" w:rsidRPr="004B3144" w:rsidRDefault="00D96127" w:rsidP="00D96127">
      <w:pPr>
        <w:spacing w:line="360" w:lineRule="auto"/>
        <w:jc w:val="center"/>
        <w:rPr>
          <w:color w:val="000000" w:themeColor="text1"/>
          <w:sz w:val="24"/>
          <w:szCs w:val="24"/>
          <w:lang w:eastAsia="zh-CN"/>
        </w:rPr>
      </w:pPr>
      <w:proofErr w:type="gramStart"/>
      <w:r w:rsidRPr="004B3144">
        <w:rPr>
          <w:rFonts w:hint="eastAsia"/>
          <w:color w:val="000000" w:themeColor="text1"/>
          <w:sz w:val="24"/>
          <w:szCs w:val="24"/>
          <w:lang w:eastAsia="zh-CN"/>
        </w:rPr>
        <w:t>Fig.</w:t>
      </w:r>
      <w:r w:rsidRPr="004B3144">
        <w:rPr>
          <w:color w:val="000000" w:themeColor="text1"/>
          <w:sz w:val="24"/>
          <w:szCs w:val="24"/>
          <w:lang w:eastAsia="zh-CN"/>
        </w:rPr>
        <w:t xml:space="preserve"> </w:t>
      </w:r>
      <w:r w:rsidRPr="004B3144">
        <w:rPr>
          <w:rFonts w:hint="eastAsia"/>
          <w:color w:val="000000" w:themeColor="text1"/>
          <w:sz w:val="24"/>
          <w:szCs w:val="24"/>
          <w:lang w:eastAsia="zh-CN"/>
        </w:rPr>
        <w:t xml:space="preserve">3 Equivalent circuit </w:t>
      </w:r>
      <w:r w:rsidRPr="004B3144">
        <w:rPr>
          <w:color w:val="000000" w:themeColor="text1"/>
          <w:sz w:val="24"/>
          <w:szCs w:val="24"/>
          <w:lang w:eastAsia="zh-CN"/>
        </w:rPr>
        <w:t xml:space="preserve">for the </w:t>
      </w:r>
      <w:r w:rsidRPr="004B3144">
        <w:rPr>
          <w:rFonts w:hint="eastAsia"/>
          <w:color w:val="000000" w:themeColor="text1"/>
          <w:sz w:val="24"/>
          <w:szCs w:val="24"/>
          <w:lang w:eastAsia="zh-CN"/>
        </w:rPr>
        <w:t xml:space="preserve">cell-unit in </w:t>
      </w:r>
      <w:r w:rsidRPr="004B3144">
        <w:rPr>
          <w:color w:val="000000" w:themeColor="text1"/>
          <w:sz w:val="24"/>
          <w:szCs w:val="24"/>
          <w:lang w:eastAsia="zh-CN"/>
        </w:rPr>
        <w:t>r</w:t>
      </w:r>
      <w:r w:rsidRPr="004B3144">
        <w:rPr>
          <w:rFonts w:hint="eastAsia"/>
          <w:color w:val="000000" w:themeColor="text1"/>
          <w:sz w:val="24"/>
          <w:szCs w:val="24"/>
          <w:lang w:eastAsia="zh-CN"/>
        </w:rPr>
        <w:t>ange 2</w:t>
      </w:r>
      <w:r w:rsidRPr="004B3144">
        <w:rPr>
          <w:color w:val="000000" w:themeColor="text1"/>
          <w:sz w:val="24"/>
          <w:szCs w:val="24"/>
          <w:lang w:eastAsia="zh-CN"/>
        </w:rPr>
        <w:t>.</w:t>
      </w:r>
      <w:proofErr w:type="gramEnd"/>
    </w:p>
    <w:p w14:paraId="6604ABFA" w14:textId="77777777" w:rsidR="00D96127" w:rsidRPr="004B3144" w:rsidRDefault="00D96127" w:rsidP="00D96127">
      <w:pPr>
        <w:spacing w:line="360" w:lineRule="auto"/>
        <w:rPr>
          <w:color w:val="000000" w:themeColor="text1"/>
          <w:sz w:val="24"/>
          <w:szCs w:val="24"/>
          <w:lang w:eastAsia="zh-CN"/>
        </w:rPr>
      </w:pPr>
    </w:p>
    <w:p w14:paraId="5C467C52" w14:textId="77777777" w:rsidR="00D96127" w:rsidRPr="004B3144" w:rsidRDefault="00D96127" w:rsidP="00D96127">
      <w:pPr>
        <w:pStyle w:val="Text"/>
        <w:spacing w:line="360" w:lineRule="auto"/>
        <w:ind w:firstLineChars="100"/>
        <w:rPr>
          <w:color w:val="000000" w:themeColor="text1"/>
          <w:sz w:val="24"/>
          <w:szCs w:val="24"/>
          <w:lang w:val="en-GB" w:eastAsia="zh-CN"/>
        </w:rPr>
      </w:pPr>
      <w:r w:rsidRPr="004B3144">
        <w:rPr>
          <w:color w:val="000000" w:themeColor="text1"/>
          <w:sz w:val="24"/>
          <w:szCs w:val="24"/>
          <w:lang w:eastAsia="zh-CN"/>
        </w:rPr>
        <w:t>As</w:t>
      </w:r>
      <w:r w:rsidRPr="004B3144">
        <w:rPr>
          <w:rFonts w:hint="eastAsia"/>
          <w:color w:val="000000" w:themeColor="text1"/>
          <w:sz w:val="24"/>
          <w:szCs w:val="24"/>
          <w:lang w:eastAsia="zh-CN"/>
        </w:rPr>
        <w:t xml:space="preserve"> </w:t>
      </w:r>
      <w:r w:rsidRPr="004B3144">
        <w:rPr>
          <w:rFonts w:hint="eastAsia"/>
          <w:i/>
          <w:color w:val="000000" w:themeColor="text1"/>
          <w:sz w:val="24"/>
          <w:szCs w:val="24"/>
          <w:lang w:eastAsia="zh-CN"/>
        </w:rPr>
        <w:t>i</w:t>
      </w:r>
      <w:r w:rsidRPr="004B3144">
        <w:rPr>
          <w:rFonts w:hint="eastAsia"/>
          <w:color w:val="000000" w:themeColor="text1"/>
          <w:sz w:val="24"/>
          <w:szCs w:val="24"/>
          <w:vertAlign w:val="subscript"/>
          <w:lang w:eastAsia="zh-CN"/>
        </w:rPr>
        <w:t>12</w:t>
      </w:r>
      <w:r w:rsidRPr="004B3144">
        <w:rPr>
          <w:color w:val="000000" w:themeColor="text1"/>
          <w:sz w:val="24"/>
          <w:szCs w:val="24"/>
          <w:lang w:eastAsia="zh-CN"/>
        </w:rPr>
        <w:t xml:space="preserve"> increases, </w:t>
      </w:r>
      <w:r w:rsidRPr="004B3144">
        <w:rPr>
          <w:rFonts w:hint="eastAsia"/>
          <w:i/>
          <w:color w:val="000000" w:themeColor="text1"/>
          <w:sz w:val="24"/>
          <w:szCs w:val="24"/>
          <w:lang w:eastAsia="zh-CN"/>
        </w:rPr>
        <w:t>V</w:t>
      </w:r>
      <w:r w:rsidRPr="004B3144">
        <w:rPr>
          <w:rFonts w:hint="eastAsia"/>
          <w:i/>
          <w:color w:val="000000" w:themeColor="text1"/>
          <w:sz w:val="24"/>
          <w:szCs w:val="24"/>
          <w:vertAlign w:val="subscript"/>
          <w:lang w:eastAsia="zh-CN"/>
        </w:rPr>
        <w:t>cu</w:t>
      </w:r>
      <w:r w:rsidRPr="004B3144">
        <w:rPr>
          <w:rFonts w:hint="eastAsia"/>
          <w:color w:val="000000" w:themeColor="text1"/>
          <w:sz w:val="24"/>
          <w:szCs w:val="24"/>
          <w:lang w:eastAsia="zh-CN"/>
        </w:rPr>
        <w:t xml:space="preserve"> decreases to zero</w:t>
      </w:r>
      <w:r w:rsidRPr="004B3144">
        <w:rPr>
          <w:color w:val="000000" w:themeColor="text1"/>
          <w:sz w:val="24"/>
          <w:szCs w:val="24"/>
          <w:lang w:eastAsia="zh-CN"/>
        </w:rPr>
        <w:t>.</w:t>
      </w:r>
      <w:r w:rsidRPr="004B3144">
        <w:rPr>
          <w:rFonts w:hint="eastAsia"/>
          <w:color w:val="000000" w:themeColor="text1"/>
          <w:sz w:val="24"/>
          <w:szCs w:val="24"/>
          <w:lang w:eastAsia="zh-CN"/>
        </w:rPr>
        <w:t xml:space="preserve"> The current switches from Range 2 to Range 3. In Range 3, the cell-unit is bypassed by </w:t>
      </w:r>
      <w:r w:rsidRPr="004B3144">
        <w:rPr>
          <w:color w:val="000000" w:themeColor="text1"/>
          <w:sz w:val="24"/>
          <w:szCs w:val="24"/>
          <w:lang w:eastAsia="zh-CN"/>
        </w:rPr>
        <w:t xml:space="preserve">a </w:t>
      </w:r>
      <w:r w:rsidRPr="004B3144">
        <w:rPr>
          <w:rFonts w:hint="eastAsia"/>
          <w:color w:val="000000" w:themeColor="text1"/>
          <w:sz w:val="24"/>
          <w:szCs w:val="24"/>
          <w:lang w:eastAsia="zh-CN"/>
        </w:rPr>
        <w:t xml:space="preserve">diode, </w:t>
      </w:r>
      <w:r w:rsidRPr="004B3144">
        <w:rPr>
          <w:color w:val="000000" w:themeColor="text1"/>
          <w:sz w:val="24"/>
          <w:szCs w:val="24"/>
          <w:lang w:eastAsia="zh-CN"/>
        </w:rPr>
        <w:t xml:space="preserve">and </w:t>
      </w:r>
      <w:r w:rsidRPr="004B3144">
        <w:rPr>
          <w:rFonts w:hint="eastAsia"/>
          <w:color w:val="000000" w:themeColor="text1"/>
          <w:sz w:val="24"/>
          <w:szCs w:val="24"/>
          <w:lang w:eastAsia="zh-CN"/>
        </w:rPr>
        <w:t>the corresponding terminal voltage is -0.5</w:t>
      </w:r>
      <w:r w:rsidRPr="004B3144">
        <w:rPr>
          <w:color w:val="000000" w:themeColor="text1"/>
          <w:sz w:val="24"/>
          <w:szCs w:val="24"/>
          <w:lang w:eastAsia="zh-CN"/>
        </w:rPr>
        <w:t xml:space="preserve"> </w:t>
      </w:r>
      <w:r w:rsidRPr="004B3144">
        <w:rPr>
          <w:rFonts w:hint="eastAsia"/>
          <w:color w:val="000000" w:themeColor="text1"/>
          <w:sz w:val="24"/>
          <w:szCs w:val="24"/>
          <w:lang w:eastAsia="zh-CN"/>
        </w:rPr>
        <w:t xml:space="preserve">V </w:t>
      </w:r>
      <w:r w:rsidRPr="004B3144">
        <w:rPr>
          <w:color w:val="000000" w:themeColor="text1"/>
          <w:sz w:val="24"/>
          <w:szCs w:val="24"/>
          <w:lang w:eastAsia="zh-CN"/>
        </w:rPr>
        <w:t xml:space="preserve">(i.e. </w:t>
      </w:r>
      <w:r w:rsidRPr="004B3144">
        <w:rPr>
          <w:rFonts w:hint="eastAsia"/>
          <w:color w:val="000000" w:themeColor="text1"/>
          <w:sz w:val="24"/>
          <w:szCs w:val="24"/>
          <w:lang w:eastAsia="zh-CN"/>
        </w:rPr>
        <w:t>diode voltage drop</w:t>
      </w:r>
      <w:r w:rsidRPr="004B3144">
        <w:rPr>
          <w:color w:val="000000" w:themeColor="text1"/>
          <w:sz w:val="24"/>
          <w:szCs w:val="24"/>
          <w:lang w:eastAsia="zh-CN"/>
        </w:rPr>
        <w:t>)</w:t>
      </w:r>
      <w:r w:rsidRPr="004B3144">
        <w:rPr>
          <w:rFonts w:hint="eastAsia"/>
          <w:color w:val="000000" w:themeColor="text1"/>
          <w:sz w:val="24"/>
          <w:szCs w:val="24"/>
          <w:lang w:eastAsia="zh-CN"/>
        </w:rPr>
        <w:t xml:space="preserve">. </w:t>
      </w:r>
      <w:r w:rsidRPr="004B3144">
        <w:rPr>
          <w:color w:val="000000" w:themeColor="text1"/>
          <w:sz w:val="24"/>
          <w:szCs w:val="24"/>
          <w:lang w:eastAsia="zh-CN"/>
        </w:rPr>
        <w:t>I</w:t>
      </w:r>
      <w:r w:rsidRPr="004B3144">
        <w:rPr>
          <w:rFonts w:hint="eastAsia"/>
          <w:color w:val="000000" w:themeColor="text1"/>
          <w:sz w:val="24"/>
          <w:szCs w:val="24"/>
          <w:lang w:eastAsia="zh-CN"/>
        </w:rPr>
        <w:t>n Range</w:t>
      </w:r>
      <w:r w:rsidRPr="004B3144">
        <w:rPr>
          <w:color w:val="000000" w:themeColor="text1"/>
          <w:sz w:val="24"/>
          <w:szCs w:val="24"/>
          <w:lang w:eastAsia="zh-CN"/>
        </w:rPr>
        <w:t>s</w:t>
      </w:r>
      <w:r w:rsidRPr="004B3144">
        <w:rPr>
          <w:rFonts w:hint="eastAsia"/>
          <w:color w:val="000000" w:themeColor="text1"/>
          <w:sz w:val="24"/>
          <w:szCs w:val="24"/>
          <w:lang w:eastAsia="zh-CN"/>
        </w:rPr>
        <w:t xml:space="preserve"> 1 and 2, the current pass</w:t>
      </w:r>
      <w:r w:rsidRPr="004B3144">
        <w:rPr>
          <w:color w:val="000000" w:themeColor="text1"/>
          <w:sz w:val="24"/>
          <w:szCs w:val="24"/>
          <w:lang w:eastAsia="zh-CN"/>
        </w:rPr>
        <w:t>ing the</w:t>
      </w:r>
      <w:r w:rsidRPr="004B3144">
        <w:rPr>
          <w:rFonts w:hint="eastAsia"/>
          <w:color w:val="000000" w:themeColor="text1"/>
          <w:sz w:val="24"/>
          <w:szCs w:val="24"/>
          <w:lang w:eastAsia="zh-CN"/>
        </w:rPr>
        <w:t xml:space="preserve"> cell-unit</w:t>
      </w:r>
      <w:r w:rsidRPr="004B3144">
        <w:rPr>
          <w:color w:val="000000" w:themeColor="text1"/>
          <w:sz w:val="24"/>
          <w:szCs w:val="24"/>
          <w:lang w:eastAsia="zh-CN"/>
        </w:rPr>
        <w:t xml:space="preserve"> is </w:t>
      </w:r>
      <w:r w:rsidRPr="004B3144">
        <w:rPr>
          <w:rFonts w:hint="eastAsia"/>
          <w:i/>
          <w:color w:val="000000" w:themeColor="text1"/>
          <w:sz w:val="24"/>
          <w:szCs w:val="24"/>
          <w:lang w:eastAsia="zh-CN"/>
        </w:rPr>
        <w:t>i</w:t>
      </w:r>
      <w:r w:rsidRPr="004B3144">
        <w:rPr>
          <w:rFonts w:hint="eastAsia"/>
          <w:color w:val="000000" w:themeColor="text1"/>
          <w:sz w:val="24"/>
          <w:szCs w:val="24"/>
          <w:vertAlign w:val="subscript"/>
          <w:lang w:eastAsia="zh-CN"/>
        </w:rPr>
        <w:t>12</w:t>
      </w:r>
      <w:r w:rsidRPr="004B3144">
        <w:rPr>
          <w:color w:val="000000" w:themeColor="text1"/>
          <w:sz w:val="24"/>
          <w:szCs w:val="24"/>
          <w:vertAlign w:val="subscript"/>
          <w:lang w:eastAsia="zh-CN"/>
        </w:rPr>
        <w:t>,</w:t>
      </w:r>
      <w:r w:rsidRPr="004B3144">
        <w:rPr>
          <w:rFonts w:hint="eastAsia"/>
          <w:color w:val="000000" w:themeColor="text1"/>
          <w:sz w:val="24"/>
          <w:szCs w:val="24"/>
          <w:lang w:eastAsia="zh-CN"/>
        </w:rPr>
        <w:t xml:space="preserve"> </w:t>
      </w:r>
      <w:r w:rsidRPr="004B3144">
        <w:rPr>
          <w:color w:val="000000" w:themeColor="text1"/>
          <w:sz w:val="24"/>
          <w:szCs w:val="24"/>
          <w:lang w:eastAsia="zh-CN"/>
        </w:rPr>
        <w:t>=</w:t>
      </w:r>
      <w:r w:rsidRPr="004B3144">
        <w:rPr>
          <w:rFonts w:hint="eastAsia"/>
          <w:color w:val="000000" w:themeColor="text1"/>
          <w:sz w:val="24"/>
          <w:szCs w:val="24"/>
          <w:lang w:eastAsia="zh-CN"/>
        </w:rPr>
        <w:t xml:space="preserve"> </w:t>
      </w:r>
      <w:r w:rsidRPr="004B3144">
        <w:rPr>
          <w:rFonts w:hint="eastAsia"/>
          <w:i/>
          <w:color w:val="000000" w:themeColor="text1"/>
          <w:sz w:val="24"/>
          <w:szCs w:val="24"/>
          <w:lang w:eastAsia="zh-CN"/>
        </w:rPr>
        <w:t>i</w:t>
      </w:r>
      <w:r w:rsidRPr="004B3144">
        <w:rPr>
          <w:rFonts w:hint="eastAsia"/>
          <w:i/>
          <w:color w:val="000000" w:themeColor="text1"/>
          <w:sz w:val="24"/>
          <w:szCs w:val="24"/>
          <w:vertAlign w:val="subscript"/>
          <w:lang w:eastAsia="zh-CN"/>
        </w:rPr>
        <w:t>m</w:t>
      </w:r>
      <w:r w:rsidRPr="004B3144">
        <w:rPr>
          <w:rFonts w:hint="eastAsia"/>
          <w:color w:val="000000" w:themeColor="text1"/>
          <w:sz w:val="24"/>
          <w:szCs w:val="24"/>
          <w:lang w:eastAsia="zh-CN"/>
        </w:rPr>
        <w:t xml:space="preserve">, where </w:t>
      </w:r>
      <w:r w:rsidRPr="004B3144">
        <w:rPr>
          <w:rFonts w:hint="eastAsia"/>
          <w:i/>
          <w:color w:val="000000" w:themeColor="text1"/>
          <w:sz w:val="24"/>
          <w:szCs w:val="24"/>
          <w:lang w:eastAsia="zh-CN"/>
        </w:rPr>
        <w:t>i</w:t>
      </w:r>
      <w:r w:rsidRPr="004B3144">
        <w:rPr>
          <w:rFonts w:hint="eastAsia"/>
          <w:i/>
          <w:color w:val="000000" w:themeColor="text1"/>
          <w:sz w:val="24"/>
          <w:szCs w:val="24"/>
          <w:vertAlign w:val="subscript"/>
          <w:lang w:eastAsia="zh-CN"/>
        </w:rPr>
        <w:t>m</w:t>
      </w:r>
      <w:r w:rsidRPr="004B3144">
        <w:rPr>
          <w:rFonts w:hint="eastAsia"/>
          <w:color w:val="000000" w:themeColor="text1"/>
          <w:sz w:val="24"/>
          <w:szCs w:val="24"/>
          <w:lang w:eastAsia="zh-CN"/>
        </w:rPr>
        <w:t xml:space="preserve"> is </w:t>
      </w:r>
      <w:r w:rsidRPr="004B3144">
        <w:rPr>
          <w:color w:val="000000" w:themeColor="text1"/>
          <w:sz w:val="24"/>
          <w:szCs w:val="24"/>
          <w:lang w:eastAsia="zh-CN"/>
        </w:rPr>
        <w:t xml:space="preserve">the </w:t>
      </w:r>
      <w:r w:rsidRPr="004B3144">
        <w:rPr>
          <w:rFonts w:hint="eastAsia"/>
          <w:color w:val="000000" w:themeColor="text1"/>
          <w:sz w:val="24"/>
          <w:szCs w:val="24"/>
          <w:lang w:eastAsia="zh-CN"/>
        </w:rPr>
        <w:t>PV module current</w:t>
      </w:r>
      <w:r w:rsidRPr="004B3144">
        <w:rPr>
          <w:color w:val="000000" w:themeColor="text1"/>
          <w:sz w:val="24"/>
          <w:szCs w:val="24"/>
          <w:lang w:eastAsia="zh-CN"/>
        </w:rPr>
        <w:t>.</w:t>
      </w:r>
      <w:r w:rsidRPr="004B3144">
        <w:rPr>
          <w:rFonts w:hint="eastAsia"/>
          <w:color w:val="000000" w:themeColor="text1"/>
          <w:sz w:val="24"/>
          <w:szCs w:val="24"/>
          <w:lang w:eastAsia="zh-CN"/>
        </w:rPr>
        <w:t xml:space="preserve">  </w:t>
      </w:r>
      <w:r w:rsidRPr="004B3144">
        <w:rPr>
          <w:color w:val="000000" w:themeColor="text1"/>
          <w:sz w:val="24"/>
          <w:szCs w:val="24"/>
          <w:lang w:eastAsia="zh-CN"/>
        </w:rPr>
        <w:t>In</w:t>
      </w:r>
      <w:r w:rsidRPr="004B3144">
        <w:rPr>
          <w:rFonts w:hint="eastAsia"/>
          <w:color w:val="000000" w:themeColor="text1"/>
          <w:sz w:val="24"/>
          <w:szCs w:val="24"/>
          <w:lang w:eastAsia="zh-CN"/>
        </w:rPr>
        <w:t xml:space="preserve"> Range 3, the current pass</w:t>
      </w:r>
      <w:r w:rsidRPr="004B3144">
        <w:rPr>
          <w:color w:val="000000" w:themeColor="text1"/>
          <w:sz w:val="24"/>
          <w:szCs w:val="24"/>
          <w:lang w:eastAsia="zh-CN"/>
        </w:rPr>
        <w:t>ing the</w:t>
      </w:r>
      <w:r w:rsidRPr="004B3144">
        <w:rPr>
          <w:rFonts w:hint="eastAsia"/>
          <w:color w:val="000000" w:themeColor="text1"/>
          <w:sz w:val="24"/>
          <w:szCs w:val="24"/>
          <w:lang w:eastAsia="zh-CN"/>
        </w:rPr>
        <w:t xml:space="preserve"> bypass diode</w:t>
      </w:r>
      <w:r w:rsidRPr="004B3144">
        <w:rPr>
          <w:color w:val="000000" w:themeColor="text1"/>
          <w:sz w:val="24"/>
          <w:szCs w:val="24"/>
          <w:lang w:eastAsia="zh-CN"/>
        </w:rPr>
        <w:t xml:space="preserve"> is</w:t>
      </w:r>
      <w:r w:rsidRPr="004B3144">
        <w:rPr>
          <w:rFonts w:hint="eastAsia"/>
          <w:color w:val="000000" w:themeColor="text1"/>
          <w:sz w:val="24"/>
          <w:szCs w:val="24"/>
          <w:lang w:eastAsia="zh-CN"/>
        </w:rPr>
        <w:t xml:space="preserve"> </w:t>
      </w:r>
      <w:r w:rsidRPr="004B3144">
        <w:rPr>
          <w:rFonts w:hint="eastAsia"/>
          <w:i/>
          <w:color w:val="000000" w:themeColor="text1"/>
          <w:sz w:val="24"/>
          <w:szCs w:val="24"/>
          <w:lang w:eastAsia="zh-CN"/>
        </w:rPr>
        <w:t>i</w:t>
      </w:r>
      <w:r w:rsidRPr="004B3144">
        <w:rPr>
          <w:rFonts w:hint="eastAsia"/>
          <w:color w:val="000000" w:themeColor="text1"/>
          <w:sz w:val="24"/>
          <w:szCs w:val="24"/>
          <w:vertAlign w:val="subscript"/>
          <w:lang w:eastAsia="zh-CN"/>
        </w:rPr>
        <w:t>3</w:t>
      </w:r>
      <w:r w:rsidRPr="004B3144">
        <w:rPr>
          <w:color w:val="000000" w:themeColor="text1"/>
          <w:sz w:val="24"/>
          <w:szCs w:val="24"/>
          <w:vertAlign w:val="subscript"/>
          <w:lang w:eastAsia="zh-CN"/>
        </w:rPr>
        <w:t>,</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which </w:t>
      </w:r>
      <w:r w:rsidRPr="004B3144">
        <w:rPr>
          <w:rFonts w:hint="eastAsia"/>
          <w:color w:val="000000" w:themeColor="text1"/>
          <w:sz w:val="24"/>
          <w:szCs w:val="24"/>
          <w:lang w:eastAsia="zh-CN"/>
        </w:rPr>
        <w:t xml:space="preserve">is equal to </w:t>
      </w:r>
      <w:r w:rsidRPr="004B3144">
        <w:rPr>
          <w:rFonts w:hint="eastAsia"/>
          <w:i/>
          <w:color w:val="000000" w:themeColor="text1"/>
          <w:sz w:val="24"/>
          <w:szCs w:val="24"/>
          <w:lang w:eastAsia="zh-CN"/>
        </w:rPr>
        <w:t>i</w:t>
      </w:r>
      <w:r w:rsidRPr="004B3144">
        <w:rPr>
          <w:rFonts w:hint="eastAsia"/>
          <w:i/>
          <w:color w:val="000000" w:themeColor="text1"/>
          <w:sz w:val="24"/>
          <w:szCs w:val="24"/>
          <w:vertAlign w:val="subscript"/>
          <w:lang w:eastAsia="zh-CN"/>
        </w:rPr>
        <w:t>m</w:t>
      </w:r>
      <w:r w:rsidRPr="004B3144">
        <w:rPr>
          <w:rFonts w:hint="eastAsia"/>
          <w:color w:val="000000" w:themeColor="text1"/>
          <w:sz w:val="24"/>
          <w:szCs w:val="24"/>
          <w:lang w:eastAsia="zh-CN"/>
        </w:rPr>
        <w:t xml:space="preserve">. </w:t>
      </w:r>
    </w:p>
    <w:p w14:paraId="171C4237" w14:textId="77777777" w:rsidR="00D96127" w:rsidRPr="004B3144" w:rsidRDefault="00D96127" w:rsidP="00D96127">
      <w:pPr>
        <w:pStyle w:val="Text"/>
        <w:spacing w:line="360" w:lineRule="auto"/>
        <w:ind w:leftChars="1" w:left="2" w:firstLineChars="100"/>
        <w:rPr>
          <w:color w:val="000000" w:themeColor="text1"/>
          <w:sz w:val="24"/>
          <w:szCs w:val="24"/>
          <w:lang w:eastAsia="zh-CN"/>
        </w:rPr>
      </w:pPr>
      <w:r w:rsidRPr="004B3144">
        <w:rPr>
          <w:rFonts w:hint="eastAsia"/>
          <w:color w:val="000000" w:themeColor="text1"/>
          <w:sz w:val="24"/>
          <w:szCs w:val="24"/>
          <w:lang w:eastAsia="zh-CN"/>
        </w:rPr>
        <w:t>From</w:t>
      </w:r>
      <w:r w:rsidRPr="004B3144">
        <w:rPr>
          <w:color w:val="000000" w:themeColor="text1"/>
          <w:sz w:val="24"/>
          <w:szCs w:val="24"/>
          <w:lang w:eastAsia="zh-CN"/>
        </w:rPr>
        <w:t xml:space="preserve"> the analysis of</w:t>
      </w:r>
      <w:r w:rsidRPr="004B3144">
        <w:rPr>
          <w:rFonts w:hint="eastAsia"/>
          <w:color w:val="000000" w:themeColor="text1"/>
          <w:sz w:val="24"/>
          <w:szCs w:val="24"/>
          <w:lang w:eastAsia="zh-CN"/>
        </w:rPr>
        <w:t xml:space="preserve"> Range 1</w:t>
      </w:r>
      <w:r w:rsidRPr="004B3144">
        <w:rPr>
          <w:color w:val="000000" w:themeColor="text1"/>
          <w:sz w:val="24"/>
          <w:szCs w:val="24"/>
          <w:lang w:eastAsia="zh-CN"/>
        </w:rPr>
        <w:t>-</w:t>
      </w:r>
      <w:r w:rsidRPr="004B3144">
        <w:rPr>
          <w:rFonts w:hint="eastAsia"/>
          <w:color w:val="000000" w:themeColor="text1"/>
          <w:sz w:val="24"/>
          <w:szCs w:val="24"/>
          <w:lang w:eastAsia="zh-CN"/>
        </w:rPr>
        <w:t xml:space="preserve">3, </w:t>
      </w:r>
      <w:r w:rsidRPr="004B3144">
        <w:rPr>
          <w:color w:val="000000" w:themeColor="text1"/>
          <w:sz w:val="24"/>
          <w:szCs w:val="24"/>
          <w:lang w:eastAsia="zh-CN"/>
        </w:rPr>
        <w:t xml:space="preserve">it can be found that </w:t>
      </w:r>
      <w:r w:rsidRPr="004B3144">
        <w:rPr>
          <w:rFonts w:hint="eastAsia"/>
          <w:color w:val="000000" w:themeColor="text1"/>
          <w:sz w:val="24"/>
          <w:szCs w:val="24"/>
          <w:lang w:eastAsia="zh-CN"/>
        </w:rPr>
        <w:t xml:space="preserve">the non-uniform aging </w:t>
      </w:r>
      <w:r w:rsidRPr="004B3144">
        <w:rPr>
          <w:color w:val="000000" w:themeColor="text1"/>
          <w:sz w:val="24"/>
          <w:szCs w:val="24"/>
          <w:lang w:eastAsia="zh-CN"/>
        </w:rPr>
        <w:t xml:space="preserve">of PV </w:t>
      </w:r>
      <w:r w:rsidRPr="004B3144">
        <w:rPr>
          <w:rFonts w:hint="eastAsia"/>
          <w:color w:val="000000" w:themeColor="text1"/>
          <w:sz w:val="24"/>
          <w:szCs w:val="24"/>
          <w:lang w:eastAsia="zh-CN"/>
        </w:rPr>
        <w:t>cells limit</w:t>
      </w:r>
      <w:r w:rsidRPr="004B3144">
        <w:rPr>
          <w:color w:val="000000" w:themeColor="text1"/>
          <w:sz w:val="24"/>
          <w:szCs w:val="24"/>
          <w:lang w:eastAsia="zh-CN"/>
        </w:rPr>
        <w:t>s</w:t>
      </w:r>
      <w:r w:rsidRPr="004B3144">
        <w:rPr>
          <w:rFonts w:hint="eastAsia"/>
          <w:color w:val="000000" w:themeColor="text1"/>
          <w:sz w:val="24"/>
          <w:szCs w:val="24"/>
          <w:lang w:eastAsia="zh-CN"/>
        </w:rPr>
        <w:t xml:space="preserve"> the power </w:t>
      </w:r>
      <w:r w:rsidRPr="004B3144">
        <w:rPr>
          <w:color w:val="000000" w:themeColor="text1"/>
          <w:sz w:val="24"/>
          <w:szCs w:val="24"/>
          <w:lang w:eastAsia="zh-CN"/>
        </w:rPr>
        <w:t>generation cap</w:t>
      </w:r>
      <w:r w:rsidRPr="004B3144">
        <w:rPr>
          <w:rFonts w:hint="eastAsia"/>
          <w:color w:val="000000" w:themeColor="text1"/>
          <w:sz w:val="24"/>
          <w:szCs w:val="24"/>
          <w:lang w:eastAsia="zh-CN"/>
        </w:rPr>
        <w:t>a</w:t>
      </w:r>
      <w:r w:rsidRPr="004B3144">
        <w:rPr>
          <w:color w:val="000000" w:themeColor="text1"/>
          <w:sz w:val="24"/>
          <w:szCs w:val="24"/>
          <w:lang w:eastAsia="zh-CN"/>
        </w:rPr>
        <w:t>c</w:t>
      </w:r>
      <w:r w:rsidRPr="004B3144">
        <w:rPr>
          <w:rFonts w:hint="eastAsia"/>
          <w:color w:val="000000" w:themeColor="text1"/>
          <w:sz w:val="24"/>
          <w:szCs w:val="24"/>
          <w:lang w:eastAsia="zh-CN"/>
        </w:rPr>
        <w:t>ity of cell-unit</w:t>
      </w:r>
      <w:r w:rsidRPr="004B3144">
        <w:rPr>
          <w:color w:val="000000" w:themeColor="text1"/>
          <w:sz w:val="24"/>
          <w:szCs w:val="24"/>
          <w:lang w:eastAsia="zh-CN"/>
        </w:rPr>
        <w:t>s. This</w:t>
      </w:r>
      <w:r w:rsidRPr="004B3144">
        <w:rPr>
          <w:rFonts w:hint="eastAsia"/>
          <w:color w:val="000000" w:themeColor="text1"/>
          <w:sz w:val="24"/>
          <w:szCs w:val="24"/>
          <w:lang w:eastAsia="zh-CN"/>
        </w:rPr>
        <w:t xml:space="preserve"> is </w:t>
      </w:r>
      <w:r w:rsidRPr="004B3144">
        <w:rPr>
          <w:color w:val="000000" w:themeColor="text1"/>
          <w:sz w:val="24"/>
          <w:szCs w:val="24"/>
          <w:lang w:eastAsia="zh-CN"/>
        </w:rPr>
        <w:t>termed</w:t>
      </w:r>
      <w:r w:rsidRPr="004B3144">
        <w:rPr>
          <w:rFonts w:hint="eastAsia"/>
          <w:color w:val="000000" w:themeColor="text1"/>
          <w:sz w:val="24"/>
          <w:szCs w:val="24"/>
          <w:lang w:eastAsia="zh-CN"/>
        </w:rPr>
        <w:t xml:space="preserve"> </w:t>
      </w:r>
      <w:r w:rsidRPr="004B3144">
        <w:rPr>
          <w:color w:val="000000" w:themeColor="text1"/>
          <w:sz w:val="24"/>
          <w:szCs w:val="24"/>
          <w:lang w:eastAsia="zh-CN"/>
        </w:rPr>
        <w:t>the “b</w:t>
      </w:r>
      <w:r w:rsidRPr="004B3144">
        <w:rPr>
          <w:rFonts w:hint="eastAsia"/>
          <w:color w:val="000000" w:themeColor="text1"/>
          <w:sz w:val="24"/>
          <w:szCs w:val="24"/>
          <w:lang w:eastAsia="zh-CN"/>
        </w:rPr>
        <w:t xml:space="preserve">ucket </w:t>
      </w:r>
      <w:r w:rsidRPr="004B3144">
        <w:rPr>
          <w:color w:val="000000" w:themeColor="text1"/>
          <w:sz w:val="24"/>
          <w:szCs w:val="24"/>
          <w:lang w:eastAsia="zh-CN"/>
        </w:rPr>
        <w:t>e</w:t>
      </w:r>
      <w:r w:rsidRPr="004B3144">
        <w:rPr>
          <w:rFonts w:hint="eastAsia"/>
          <w:color w:val="000000" w:themeColor="text1"/>
          <w:sz w:val="24"/>
          <w:szCs w:val="24"/>
          <w:lang w:eastAsia="zh-CN"/>
        </w:rPr>
        <w:t>ffect</w:t>
      </w:r>
      <w:r w:rsidRPr="004B3144">
        <w:rPr>
          <w:color w:val="000000" w:themeColor="text1"/>
          <w:sz w:val="24"/>
          <w:szCs w:val="24"/>
          <w:lang w:eastAsia="zh-CN"/>
        </w:rPr>
        <w:t>”</w:t>
      </w:r>
      <w:r w:rsidRPr="004B3144">
        <w:rPr>
          <w:rFonts w:hint="eastAsia"/>
          <w:color w:val="000000" w:themeColor="text1"/>
          <w:sz w:val="24"/>
          <w:szCs w:val="24"/>
          <w:lang w:eastAsia="zh-CN"/>
        </w:rPr>
        <w:t xml:space="preserve">. </w:t>
      </w:r>
    </w:p>
    <w:p w14:paraId="3224E517" w14:textId="77777777" w:rsidR="00D96127" w:rsidRPr="004B3144" w:rsidRDefault="00D96127" w:rsidP="00D96127">
      <w:pPr>
        <w:spacing w:line="360" w:lineRule="auto"/>
        <w:rPr>
          <w:color w:val="000000" w:themeColor="text1"/>
          <w:sz w:val="24"/>
          <w:szCs w:val="24"/>
          <w:lang w:val="en-GB"/>
        </w:rPr>
      </w:pPr>
    </w:p>
    <w:p w14:paraId="4C75642B" w14:textId="77777777" w:rsidR="00D96127" w:rsidRPr="004B3144" w:rsidRDefault="00D96127" w:rsidP="00D96127">
      <w:pPr>
        <w:pStyle w:val="2"/>
        <w:autoSpaceDE w:val="0"/>
        <w:autoSpaceDN w:val="0"/>
        <w:spacing w:line="360" w:lineRule="auto"/>
        <w:ind w:left="0"/>
        <w:rPr>
          <w:color w:val="000000" w:themeColor="text1"/>
          <w:sz w:val="24"/>
          <w:szCs w:val="24"/>
        </w:rPr>
      </w:pPr>
      <w:r w:rsidRPr="004B3144">
        <w:rPr>
          <w:color w:val="000000" w:themeColor="text1"/>
          <w:sz w:val="24"/>
          <w:szCs w:val="24"/>
          <w:lang w:val="en-GB" w:eastAsia="zh-CN"/>
        </w:rPr>
        <w:t xml:space="preserve"> Model of </w:t>
      </w:r>
      <w:r w:rsidRPr="004B3144">
        <w:rPr>
          <w:color w:val="000000" w:themeColor="text1"/>
          <w:sz w:val="24"/>
          <w:szCs w:val="24"/>
          <w:lang w:eastAsia="zh-CN"/>
        </w:rPr>
        <w:t>N</w:t>
      </w:r>
      <w:r w:rsidRPr="004B3144">
        <w:rPr>
          <w:color w:val="000000" w:themeColor="text1"/>
          <w:sz w:val="24"/>
          <w:szCs w:val="24"/>
          <w:lang w:val="en-GB" w:eastAsia="zh-CN"/>
        </w:rPr>
        <w:t>on-Uniformly Aged Cells</w:t>
      </w:r>
    </w:p>
    <w:p w14:paraId="4E90A408" w14:textId="77777777" w:rsidR="00D96127" w:rsidRPr="004B3144" w:rsidRDefault="00D96127" w:rsidP="00D96127">
      <w:pPr>
        <w:spacing w:line="360" w:lineRule="auto"/>
        <w:ind w:firstLineChars="100" w:firstLine="240"/>
        <w:jc w:val="both"/>
        <w:rPr>
          <w:color w:val="000000" w:themeColor="text1"/>
          <w:sz w:val="24"/>
          <w:szCs w:val="24"/>
          <w:lang w:eastAsia="zh-CN"/>
        </w:rPr>
      </w:pPr>
      <w:r w:rsidRPr="004B3144">
        <w:rPr>
          <w:color w:val="000000" w:themeColor="text1"/>
          <w:sz w:val="24"/>
          <w:szCs w:val="24"/>
        </w:rPr>
        <w:t>A PV array can age differently at the cell-unit, module and string levels.</w:t>
      </w:r>
    </w:p>
    <w:p w14:paraId="1DF19BA7"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rPr>
        <w:t xml:space="preserve">For a cell-unit with </w:t>
      </w:r>
      <m:oMath>
        <m:r>
          <w:rPr>
            <w:rFonts w:ascii="Cambria Math" w:hAnsi="Cambria Math"/>
            <w:color w:val="000000" w:themeColor="text1"/>
          </w:rPr>
          <m:t>m</m:t>
        </m:r>
      </m:oMath>
      <w:r w:rsidRPr="004B3144">
        <w:rPr>
          <w:color w:val="000000" w:themeColor="text1"/>
          <w:sz w:val="24"/>
          <w:szCs w:val="24"/>
        </w:rPr>
        <w:t xml:space="preserve"> series-connected PV cells, the relationship between the output current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cu</m:t>
            </m:r>
          </m:sub>
        </m:sSub>
      </m:oMath>
      <w:r w:rsidRPr="004B3144">
        <w:rPr>
          <w:color w:val="000000" w:themeColor="text1"/>
          <w:sz w:val="24"/>
          <w:szCs w:val="24"/>
        </w:rPr>
        <w:t xml:space="preserve"> and the terminal output voltage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cu</m:t>
            </m:r>
          </m:sub>
        </m:sSub>
      </m:oMath>
      <w:r w:rsidRPr="004B3144">
        <w:rPr>
          <w:color w:val="000000" w:themeColor="text1"/>
          <w:sz w:val="24"/>
          <w:szCs w:val="24"/>
        </w:rPr>
        <w:t xml:space="preserve"> depends on the PV’s operating </w:t>
      </w:r>
      <w:r w:rsidRPr="004B3144">
        <w:rPr>
          <w:color w:val="000000" w:themeColor="text1"/>
          <w:sz w:val="24"/>
          <w:szCs w:val="24"/>
          <w:lang w:eastAsia="zh-CN"/>
        </w:rPr>
        <w:t>point</w:t>
      </w:r>
      <w:r w:rsidRPr="004B3144">
        <w:rPr>
          <w:color w:val="000000" w:themeColor="text1"/>
          <w:sz w:val="24"/>
          <w:szCs w:val="24"/>
        </w:rPr>
        <w:t xml:space="preserve">s. To facilitate discussion on the three </w:t>
      </w:r>
      <w:r w:rsidRPr="004B3144">
        <w:rPr>
          <w:rFonts w:hint="eastAsia"/>
          <w:color w:val="000000" w:themeColor="text1"/>
          <w:sz w:val="24"/>
          <w:szCs w:val="24"/>
          <w:lang w:eastAsia="zh-CN"/>
        </w:rPr>
        <w:t>range</w:t>
      </w:r>
      <w:r w:rsidRPr="004B3144">
        <w:rPr>
          <w:color w:val="000000" w:themeColor="text1"/>
          <w:sz w:val="24"/>
          <w:szCs w:val="24"/>
        </w:rPr>
        <w:t xml:space="preserve">s, it is assumed that the magnitude of the short-circuit currents for </w:t>
      </w:r>
      <m:oMath>
        <m:r>
          <w:rPr>
            <w:rFonts w:ascii="Cambria Math" w:hAnsi="Cambria Math"/>
            <w:color w:val="000000" w:themeColor="text1"/>
          </w:rPr>
          <m:t>m</m:t>
        </m:r>
      </m:oMath>
      <w:r w:rsidRPr="004B3144">
        <w:rPr>
          <w:color w:val="000000" w:themeColor="text1"/>
          <w:sz w:val="24"/>
          <w:szCs w:val="24"/>
        </w:rPr>
        <w:t xml:space="preserve"> cells is</w:t>
      </w:r>
    </w:p>
    <w:p w14:paraId="58ED19DA"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sc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m:t>
                </m:r>
              </m:sub>
            </m:sSub>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sc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m:t>
                </m:r>
              </m:sub>
            </m:sSub>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sc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m:t>
                </m:r>
              </m:sub>
            </m:sSub>
          </m:sub>
        </m:sSub>
      </m:oMath>
      <w:r w:rsidR="00D96127" w:rsidRPr="004B3144">
        <w:rPr>
          <w:color w:val="000000" w:themeColor="text1"/>
          <w:sz w:val="24"/>
          <w:szCs w:val="24"/>
        </w:rPr>
        <w:t xml:space="preserve">        </w:t>
      </w:r>
      <w:r w:rsidR="00D96127" w:rsidRPr="004B3144">
        <w:rPr>
          <w:color w:val="000000" w:themeColor="text1"/>
          <w:sz w:val="24"/>
          <w:szCs w:val="24"/>
        </w:rPr>
        <w:tab/>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rPr>
        <w:t xml:space="preserve">   </w:t>
      </w:r>
      <w:r w:rsidR="00D96127" w:rsidRPr="004B3144">
        <w:rPr>
          <w:rFonts w:hint="eastAsia"/>
          <w:color w:val="000000" w:themeColor="text1"/>
          <w:sz w:val="24"/>
          <w:szCs w:val="24"/>
        </w:rPr>
        <w:t xml:space="preserve">               (8)</w:t>
      </w:r>
    </w:p>
    <w:p w14:paraId="1B05A547"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rPr>
        <w:t xml:space="preserve">Define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cell</m:t>
            </m:r>
          </m:sub>
        </m:sSub>
      </m:oMath>
      <w:r w:rsidRPr="004B3144">
        <w:rPr>
          <w:color w:val="000000" w:themeColor="text1"/>
          <w:sz w:val="24"/>
          <w:szCs w:val="24"/>
        </w:rPr>
        <w:t xml:space="preserve"> as the actual current passing the PV cells. When the current </w:t>
      </w:r>
      <m:oMath>
        <m:sSub>
          <m:sSubPr>
            <m:ctrlPr>
              <w:rPr>
                <w:rFonts w:ascii="Cambria Math" w:hAnsi="Cambria Math"/>
                <w:i/>
                <w:color w:val="000000" w:themeColor="text1"/>
              </w:rPr>
            </m:ctrlPr>
          </m:sSubPr>
          <m:e>
            <m:r>
              <w:rPr>
                <w:rFonts w:ascii="Cambria Math" w:hAnsi="Cambria Math"/>
                <w:color w:val="000000" w:themeColor="text1"/>
              </w:rPr>
              <m:t xml:space="preserve"> i</m:t>
            </m:r>
          </m:e>
          <m:sub>
            <m:r>
              <w:rPr>
                <w:rFonts w:ascii="Cambria Math" w:hAnsi="Cambria Math"/>
                <w:color w:val="000000" w:themeColor="text1"/>
              </w:rPr>
              <m:t>cell</m:t>
            </m:r>
          </m:sub>
        </m:sSub>
      </m:oMath>
      <w:r w:rsidRPr="004B3144">
        <w:rPr>
          <w:color w:val="000000" w:themeColor="text1"/>
          <w:sz w:val="24"/>
          <w:szCs w:val="24"/>
        </w:rPr>
        <w:t xml:space="preserve">  starts to increase from 0 </w:t>
      </w:r>
      <w:proofErr w:type="gramStart"/>
      <w:r w:rsidRPr="004B3144">
        <w:rPr>
          <w:color w:val="000000" w:themeColor="text1"/>
          <w:sz w:val="24"/>
          <w:szCs w:val="24"/>
        </w:rPr>
        <w:t xml:space="preserve">to </w:t>
      </w:r>
      <w:proofErr w:type="gramEnd"/>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sc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m:t>
                </m:r>
              </m:sub>
            </m:sSub>
          </m:sub>
        </m:sSub>
      </m:oMath>
      <w:r w:rsidRPr="004B3144">
        <w:rPr>
          <w:color w:val="000000" w:themeColor="text1"/>
          <w:sz w:val="24"/>
          <w:szCs w:val="24"/>
        </w:rPr>
        <w:t xml:space="preserve">, all the cells generate electricity. When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cell</m:t>
            </m:r>
          </m:sub>
        </m:sSub>
      </m:oMath>
      <w:r w:rsidRPr="004B3144">
        <w:rPr>
          <w:color w:val="000000" w:themeColor="text1"/>
          <w:sz w:val="24"/>
          <w:szCs w:val="24"/>
        </w:rPr>
        <w:t xml:space="preserve"> exceeds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sc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m:t>
                </m:r>
              </m:sub>
            </m:sSub>
          </m:sub>
        </m:sSub>
      </m:oMath>
      <w:r w:rsidRPr="004B3144">
        <w:rPr>
          <w:color w:val="000000" w:themeColor="text1"/>
          <w:sz w:val="24"/>
          <w:szCs w:val="24"/>
        </w:rPr>
        <w:t xml:space="preserve"> but less </w:t>
      </w:r>
      <w:proofErr w:type="gramStart"/>
      <w:r w:rsidRPr="004B3144">
        <w:rPr>
          <w:color w:val="000000" w:themeColor="text1"/>
          <w:sz w:val="24"/>
          <w:szCs w:val="24"/>
        </w:rPr>
        <w:t xml:space="preserve">than </w:t>
      </w:r>
      <w:proofErr w:type="gramEnd"/>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sc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m:t>
                </m:r>
              </m:sub>
            </m:sSub>
          </m:sub>
        </m:sSub>
      </m:oMath>
      <w:r w:rsidRPr="004B3144">
        <w:rPr>
          <w:color w:val="000000" w:themeColor="text1"/>
          <w:sz w:val="24"/>
          <w:szCs w:val="24"/>
        </w:rPr>
        <w:t xml:space="preserve">, cell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m:t>
            </m:r>
          </m:sub>
        </m:sSub>
      </m:oMath>
      <w:r w:rsidRPr="004B3144">
        <w:rPr>
          <w:color w:val="000000" w:themeColor="text1"/>
          <w:sz w:val="24"/>
          <w:szCs w:val="24"/>
        </w:rPr>
        <w:t xml:space="preserve"> cannot generate electricity: it is either bypassed or turned into a resistor because of the bucket effect. As a result, the relationship of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cu</m:t>
            </m:r>
          </m:sub>
        </m:sSub>
        <m:r>
          <w:rPr>
            <w:rFonts w:ascii="Cambria Math" w:hAnsi="Cambria Math"/>
            <w:color w:val="000000" w:themeColor="text1"/>
          </w:rPr>
          <m:t xml:space="preserve"> </m:t>
        </m:r>
      </m:oMath>
      <w:r w:rsidRPr="004B3144">
        <w:rPr>
          <w:color w:val="000000" w:themeColor="text1"/>
          <w:sz w:val="24"/>
          <w:szCs w:val="24"/>
        </w:rPr>
        <w:t xml:space="preserve"> and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cu</m:t>
            </m:r>
          </m:sub>
        </m:sSub>
      </m:oMath>
      <w:r w:rsidRPr="004B3144">
        <w:rPr>
          <w:color w:val="000000" w:themeColor="text1"/>
          <w:sz w:val="24"/>
          <w:szCs w:val="24"/>
        </w:rPr>
        <w:t xml:space="preserve"> is summarized as follows.</w:t>
      </w:r>
    </w:p>
    <w:p w14:paraId="42A2498B" w14:textId="77777777" w:rsidR="00D96127" w:rsidRPr="004B3144" w:rsidRDefault="00D96127" w:rsidP="00D96127">
      <w:pPr>
        <w:spacing w:line="360" w:lineRule="auto"/>
        <w:jc w:val="both"/>
        <w:rPr>
          <w:color w:val="000000" w:themeColor="text1"/>
          <w:sz w:val="24"/>
          <w:szCs w:val="24"/>
        </w:rPr>
      </w:pPr>
      <w:r w:rsidRPr="004B3144">
        <w:rPr>
          <w:color w:val="000000" w:themeColor="text1"/>
          <w:sz w:val="24"/>
          <w:szCs w:val="24"/>
        </w:rPr>
        <w:t xml:space="preserve">1) </w:t>
      </w:r>
      <w:proofErr w:type="gramStart"/>
      <w:r w:rsidRPr="004B3144">
        <w:rPr>
          <w:color w:val="000000" w:themeColor="text1"/>
          <w:sz w:val="24"/>
          <w:szCs w:val="24"/>
        </w:rPr>
        <w:t xml:space="preserve">If </w:t>
      </w:r>
      <w:proofErr w:type="gramEnd"/>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cell </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sc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m:t>
                </m:r>
              </m:sub>
            </m:sSub>
          </m:sub>
        </m:sSub>
      </m:oMath>
      <w:r w:rsidRPr="004B3144">
        <w:rPr>
          <w:color w:val="000000" w:themeColor="text1"/>
          <w:sz w:val="24"/>
          <w:szCs w:val="24"/>
        </w:rPr>
        <w:t xml:space="preserve">, the unit-cell operates in </w:t>
      </w:r>
      <w:r w:rsidRPr="004B3144">
        <w:rPr>
          <w:color w:val="000000" w:themeColor="text1"/>
          <w:sz w:val="24"/>
          <w:szCs w:val="24"/>
          <w:lang w:eastAsia="zh-CN"/>
        </w:rPr>
        <w:t>R</w:t>
      </w:r>
      <w:r w:rsidRPr="004B3144">
        <w:rPr>
          <w:rFonts w:hint="eastAsia"/>
          <w:color w:val="000000" w:themeColor="text1"/>
          <w:sz w:val="24"/>
          <w:szCs w:val="24"/>
          <w:lang w:eastAsia="zh-CN"/>
        </w:rPr>
        <w:t>ange</w:t>
      </w:r>
      <w:r w:rsidRPr="004B3144">
        <w:rPr>
          <w:color w:val="000000" w:themeColor="text1"/>
          <w:sz w:val="24"/>
          <w:szCs w:val="24"/>
        </w:rPr>
        <w:t xml:space="preserve"> 1.</w:t>
      </w:r>
    </w:p>
    <w:p w14:paraId="66EC2E8A"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cu</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cell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sc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m:t>
                </m:r>
              </m:sub>
            </m:sSub>
          </m:sub>
        </m:sSub>
      </m:oMath>
      <w:r w:rsidR="00D96127" w:rsidRPr="004B3144">
        <w:rPr>
          <w:rFonts w:hint="eastAsia"/>
          <w:color w:val="000000" w:themeColor="text1"/>
          <w:sz w:val="24"/>
          <w:szCs w:val="24"/>
        </w:rPr>
        <w:t xml:space="preserve">          </w:t>
      </w:r>
      <w:r w:rsidR="00D96127" w:rsidRPr="004B3144">
        <w:rPr>
          <w:color w:val="000000" w:themeColor="text1"/>
          <w:sz w:val="24"/>
          <w:szCs w:val="24"/>
        </w:rPr>
        <w:tab/>
      </w:r>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 xml:space="preserve">  </w:t>
      </w:r>
      <w:r w:rsidR="00D96127" w:rsidRPr="004B3144">
        <w:rPr>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 xml:space="preserve">      (9)</w:t>
      </w:r>
    </w:p>
    <w:p w14:paraId="0DC24432"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cu</m:t>
            </m:r>
          </m:sub>
        </m:sSub>
        <m:r>
          <w:rPr>
            <w:rFonts w:ascii="Cambria Math" w:hAnsi="Cambria Math"/>
            <w:color w:val="000000" w:themeColor="text1"/>
          </w:rPr>
          <m:t xml:space="preserve">=m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cell</m:t>
            </m:r>
          </m:sub>
        </m:sSub>
      </m:oMath>
      <w:r w:rsidR="00D96127" w:rsidRPr="004B3144">
        <w:rPr>
          <w:rFonts w:hint="eastAsia"/>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 xml:space="preserve">    </w:t>
      </w:r>
      <w:r w:rsidR="00D96127" w:rsidRPr="004B3144">
        <w:rPr>
          <w:color w:val="000000" w:themeColor="text1"/>
          <w:sz w:val="24"/>
          <w:szCs w:val="24"/>
          <w:lang w:eastAsia="zh-CN"/>
        </w:rPr>
        <w:tab/>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 xml:space="preserve">      </w:t>
      </w:r>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 xml:space="preserve">     (10)</w:t>
      </w:r>
    </w:p>
    <w:p w14:paraId="70BEE064" w14:textId="77777777" w:rsidR="00D96127" w:rsidRPr="004B3144" w:rsidRDefault="00D96127" w:rsidP="00D96127">
      <w:pPr>
        <w:spacing w:line="360" w:lineRule="auto"/>
        <w:jc w:val="both"/>
        <w:rPr>
          <w:color w:val="000000" w:themeColor="text1"/>
          <w:sz w:val="24"/>
          <w:szCs w:val="24"/>
        </w:rPr>
      </w:pPr>
      <w:proofErr w:type="gramStart"/>
      <w:r w:rsidRPr="004B3144">
        <w:rPr>
          <w:color w:val="000000" w:themeColor="text1"/>
          <w:sz w:val="24"/>
          <w:szCs w:val="24"/>
        </w:rPr>
        <w:t>where</w:t>
      </w:r>
      <w:proofErr w:type="gramEnd"/>
      <w:r w:rsidRPr="004B3144">
        <w:rPr>
          <w:color w:val="000000" w:themeColor="text1"/>
          <w:sz w:val="24"/>
          <w:szCs w:val="24"/>
        </w:rPr>
        <w:t xml:space="preserv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cell</m:t>
            </m:r>
          </m:sub>
        </m:sSub>
      </m:oMath>
      <w:r w:rsidRPr="004B3144">
        <w:rPr>
          <w:color w:val="000000" w:themeColor="text1"/>
          <w:sz w:val="24"/>
          <w:szCs w:val="24"/>
        </w:rPr>
        <w:t xml:space="preserve"> is equal to the voltage of every cell.</w:t>
      </w:r>
    </w:p>
    <w:p w14:paraId="65B35F4D" w14:textId="77777777" w:rsidR="00D96127" w:rsidRPr="004B3144" w:rsidRDefault="00D96127" w:rsidP="00D96127">
      <w:pPr>
        <w:spacing w:line="360" w:lineRule="auto"/>
        <w:ind w:left="284" w:hanging="284"/>
        <w:jc w:val="both"/>
        <w:rPr>
          <w:color w:val="000000" w:themeColor="text1"/>
          <w:sz w:val="24"/>
          <w:szCs w:val="24"/>
        </w:rPr>
      </w:pPr>
      <w:r w:rsidRPr="004B3144">
        <w:rPr>
          <w:color w:val="000000" w:themeColor="text1"/>
          <w:sz w:val="24"/>
          <w:szCs w:val="24"/>
        </w:rPr>
        <w:t xml:space="preserve">2) </w:t>
      </w:r>
      <w:proofErr w:type="gramStart"/>
      <w:r w:rsidRPr="004B3144">
        <w:rPr>
          <w:color w:val="000000" w:themeColor="text1"/>
          <w:sz w:val="24"/>
          <w:szCs w:val="24"/>
        </w:rPr>
        <w:t xml:space="preserve">If </w:t>
      </w:r>
      <w:proofErr w:type="gramEnd"/>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cell </m:t>
            </m:r>
          </m:sub>
        </m:sSub>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sc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m:t>
                </m:r>
              </m:sub>
            </m:sSub>
          </m:sub>
        </m:sSub>
      </m:oMath>
      <w:r w:rsidRPr="004B3144">
        <w:rPr>
          <w:color w:val="000000" w:themeColor="text1"/>
          <w:sz w:val="24"/>
          <w:szCs w:val="24"/>
        </w:rPr>
        <w:t xml:space="preserve">, the cell-unit operates in </w:t>
      </w:r>
      <w:r w:rsidRPr="004B3144">
        <w:rPr>
          <w:rFonts w:hint="eastAsia"/>
          <w:color w:val="000000" w:themeColor="text1"/>
          <w:sz w:val="24"/>
          <w:szCs w:val="24"/>
          <w:lang w:eastAsia="zh-CN"/>
        </w:rPr>
        <w:t>Range</w:t>
      </w:r>
      <w:r w:rsidRPr="004B3144">
        <w:rPr>
          <w:color w:val="000000" w:themeColor="text1"/>
          <w:sz w:val="24"/>
          <w:szCs w:val="24"/>
        </w:rPr>
        <w:t xml:space="preserve"> 3.</w:t>
      </w:r>
    </w:p>
    <w:p w14:paraId="2D5BFA4B"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cu</m:t>
            </m:r>
          </m:sub>
        </m:sSub>
        <m:r>
          <w:rPr>
            <w:rFonts w:ascii="Cambria Math" w:hAnsi="Cambria Math"/>
            <w:color w:val="000000" w:themeColor="text1"/>
          </w:rPr>
          <m:t xml:space="preserve">=-0.5 </m:t>
        </m:r>
        <m:r>
          <m:rPr>
            <m:sty m:val="p"/>
          </m:rPr>
          <w:rPr>
            <w:rFonts w:ascii="Cambria Math" w:hAnsi="Cambria Math"/>
            <w:color w:val="000000" w:themeColor="text1"/>
          </w:rPr>
          <m:t>V</m:t>
        </m:r>
      </m:oMath>
      <w:r w:rsidR="00D96127" w:rsidRPr="004B3144">
        <w:rPr>
          <w:rFonts w:hint="eastAsia"/>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ab/>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 xml:space="preserve">        </w:t>
      </w:r>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 xml:space="preserve">       (11)</w:t>
      </w:r>
    </w:p>
    <w:p w14:paraId="3C9DE99C"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 xml:space="preserve"> i</m:t>
            </m:r>
          </m:e>
          <m:sub>
            <m:r>
              <w:rPr>
                <w:rFonts w:ascii="Cambria Math" w:hAnsi="Cambria Math"/>
                <w:color w:val="000000" w:themeColor="text1"/>
              </w:rPr>
              <m:t xml:space="preserve">cell </m:t>
            </m:r>
          </m:sub>
        </m:sSub>
        <m:r>
          <w:rPr>
            <w:rFonts w:ascii="Cambria Math" w:hAnsi="Cambria Math"/>
            <w:color w:val="000000" w:themeColor="text1"/>
          </w:rPr>
          <m:t>=0</m:t>
        </m:r>
      </m:oMath>
      <w:r w:rsidR="00D96127" w:rsidRPr="004B3144">
        <w:rPr>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ab/>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 xml:space="preserve">            </w:t>
      </w:r>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 xml:space="preserve">     (12)</w:t>
      </w:r>
    </w:p>
    <w:p w14:paraId="1117E1C3"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cu</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diode</m:t>
            </m:r>
          </m:sub>
        </m:sSub>
      </m:oMath>
      <w:r w:rsidR="00D96127" w:rsidRPr="004B3144">
        <w:rPr>
          <w:rFonts w:hint="eastAsia"/>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ab/>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 xml:space="preserve">         </w:t>
      </w:r>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 xml:space="preserve">     (13)</w:t>
      </w:r>
    </w:p>
    <w:p w14:paraId="5C3CB261" w14:textId="77777777" w:rsidR="00D96127" w:rsidRPr="004B3144" w:rsidRDefault="00D96127" w:rsidP="00D96127">
      <w:pPr>
        <w:spacing w:line="360" w:lineRule="auto"/>
        <w:jc w:val="both"/>
        <w:rPr>
          <w:color w:val="000000" w:themeColor="text1"/>
          <w:sz w:val="24"/>
          <w:szCs w:val="24"/>
        </w:rPr>
      </w:pPr>
      <w:proofErr w:type="gramStart"/>
      <w:r w:rsidRPr="004B3144">
        <w:rPr>
          <w:color w:val="000000" w:themeColor="text1"/>
          <w:sz w:val="24"/>
          <w:szCs w:val="24"/>
        </w:rPr>
        <w:t>where</w:t>
      </w:r>
      <w:proofErr w:type="gramEnd"/>
      <w:r w:rsidRPr="004B3144">
        <w:rPr>
          <w:color w:val="000000" w:themeColor="text1"/>
          <w:sz w:val="24"/>
          <w:szCs w:val="24"/>
        </w:rPr>
        <w:t xml:space="preserve">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diode</m:t>
            </m:r>
          </m:sub>
        </m:sSub>
      </m:oMath>
      <w:r w:rsidRPr="004B3144">
        <w:rPr>
          <w:color w:val="000000" w:themeColor="text1"/>
          <w:sz w:val="24"/>
          <w:szCs w:val="24"/>
        </w:rPr>
        <w:t xml:space="preserve"> is the bypass current flowing through the diode. </w:t>
      </w:r>
    </w:p>
    <w:p w14:paraId="1F942A74" w14:textId="77777777" w:rsidR="00D96127" w:rsidRPr="004B3144" w:rsidRDefault="00D96127" w:rsidP="00D96127">
      <w:pPr>
        <w:spacing w:line="360" w:lineRule="auto"/>
        <w:ind w:firstLine="284"/>
        <w:jc w:val="both"/>
        <w:rPr>
          <w:color w:val="000000" w:themeColor="text1"/>
          <w:sz w:val="24"/>
          <w:szCs w:val="24"/>
        </w:rPr>
      </w:pPr>
      <w:r w:rsidRPr="004B3144">
        <w:rPr>
          <w:color w:val="000000" w:themeColor="text1"/>
          <w:sz w:val="24"/>
          <w:szCs w:val="24"/>
        </w:rPr>
        <w:lastRenderedPageBreak/>
        <w:t>T</w:t>
      </w:r>
      <w:r w:rsidRPr="004B3144">
        <w:rPr>
          <w:rFonts w:hint="eastAsia"/>
          <w:color w:val="000000" w:themeColor="text1"/>
          <w:sz w:val="24"/>
          <w:szCs w:val="24"/>
        </w:rPr>
        <w:t xml:space="preserve">he </w:t>
      </w:r>
      <w:r w:rsidRPr="004B3144">
        <w:rPr>
          <w:color w:val="000000" w:themeColor="text1"/>
          <w:sz w:val="24"/>
          <w:szCs w:val="24"/>
        </w:rPr>
        <w:t xml:space="preserve">PV </w:t>
      </w:r>
      <w:r w:rsidRPr="004B3144">
        <w:rPr>
          <w:rFonts w:hint="eastAsia"/>
          <w:color w:val="000000" w:themeColor="text1"/>
          <w:sz w:val="24"/>
          <w:szCs w:val="24"/>
        </w:rPr>
        <w:t xml:space="preserve">cells </w:t>
      </w:r>
      <w:r w:rsidRPr="004B3144">
        <w:rPr>
          <w:color w:val="000000" w:themeColor="text1"/>
          <w:sz w:val="24"/>
          <w:szCs w:val="24"/>
        </w:rPr>
        <w:t>can</w:t>
      </w:r>
      <w:r w:rsidRPr="004B3144">
        <w:rPr>
          <w:rFonts w:hint="eastAsia"/>
          <w:color w:val="000000" w:themeColor="text1"/>
          <w:sz w:val="24"/>
          <w:szCs w:val="24"/>
        </w:rPr>
        <w:t xml:space="preserve"> work in </w:t>
      </w:r>
      <w:r w:rsidRPr="004B3144">
        <w:rPr>
          <w:rFonts w:hint="eastAsia"/>
          <w:color w:val="000000" w:themeColor="text1"/>
          <w:sz w:val="24"/>
          <w:szCs w:val="24"/>
          <w:lang w:eastAsia="zh-CN"/>
        </w:rPr>
        <w:t>Range</w:t>
      </w:r>
      <w:r w:rsidRPr="004B3144">
        <w:rPr>
          <w:rFonts w:hint="eastAsia"/>
          <w:color w:val="000000" w:themeColor="text1"/>
          <w:sz w:val="24"/>
          <w:szCs w:val="24"/>
        </w:rPr>
        <w:t xml:space="preserve"> 2</w:t>
      </w:r>
      <w:r w:rsidRPr="004B3144">
        <w:rPr>
          <w:color w:val="000000" w:themeColor="text1"/>
          <w:sz w:val="24"/>
          <w:szCs w:val="24"/>
        </w:rPr>
        <w:t xml:space="preserve"> if there </w:t>
      </w:r>
      <w:proofErr w:type="gramStart"/>
      <w:r w:rsidRPr="004B3144">
        <w:rPr>
          <w:color w:val="000000" w:themeColor="text1"/>
          <w:sz w:val="24"/>
          <w:szCs w:val="24"/>
        </w:rPr>
        <w:t>exists</w:t>
      </w:r>
      <w:proofErr w:type="gramEnd"/>
      <w:r w:rsidRPr="004B3144">
        <w:rPr>
          <w:color w:val="000000" w:themeColor="text1"/>
          <w:sz w:val="24"/>
          <w:szCs w:val="24"/>
        </w:rPr>
        <w:t xml:space="preserve"> an integer </w:t>
      </w:r>
      <m:oMath>
        <m:r>
          <w:rPr>
            <w:rFonts w:ascii="Cambria Math" w:hAnsi="Cambria Math"/>
            <w:color w:val="000000" w:themeColor="text1"/>
          </w:rPr>
          <m:t>k&lt;m</m:t>
        </m:r>
      </m:oMath>
      <w:r w:rsidRPr="004B3144">
        <w:rPr>
          <w:color w:val="000000" w:themeColor="text1"/>
          <w:sz w:val="24"/>
          <w:szCs w:val="24"/>
        </w:rPr>
        <w:t xml:space="preserve"> satisfying the conditions:</w:t>
      </w:r>
    </w:p>
    <w:p w14:paraId="122D573F" w14:textId="77777777" w:rsidR="00D96127" w:rsidRPr="004B3144" w:rsidRDefault="00D94F1B" w:rsidP="00D96127">
      <w:pPr>
        <w:spacing w:line="360" w:lineRule="auto"/>
        <w:jc w:val="center"/>
        <w:rPr>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sc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k</m:t>
                </m:r>
              </m:sub>
            </m:sSub>
          </m:sub>
        </m:sSub>
        <m:r>
          <w:rPr>
            <w:rFonts w:ascii="Cambria Math" w:hAnsi="Cambria Math"/>
            <w:color w:val="000000" w:themeColor="text1"/>
          </w:rPr>
          <m:t>&lt;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cell </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sc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k+1</m:t>
                </m:r>
              </m:sub>
            </m:sSub>
          </m:sub>
        </m:sSub>
      </m:oMath>
      <w:r w:rsidR="00D96127" w:rsidRPr="004B3144">
        <w:rPr>
          <w:color w:val="000000" w:themeColor="text1"/>
        </w:rPr>
        <w:tab/>
      </w:r>
      <w:r w:rsidR="00D96127" w:rsidRPr="004B3144">
        <w:rPr>
          <w:color w:val="000000" w:themeColor="text1"/>
        </w:rPr>
        <w:tab/>
      </w:r>
    </w:p>
    <w:p w14:paraId="7078BAB7" w14:textId="77777777" w:rsidR="00D96127" w:rsidRPr="004B3144" w:rsidRDefault="00D94F1B" w:rsidP="00D96127">
      <w:pPr>
        <w:wordWrap w:val="0"/>
        <w:spacing w:line="360" w:lineRule="auto"/>
        <w:jc w:val="right"/>
        <w:rPr>
          <w:color w:val="000000" w:themeColor="text1"/>
          <w:sz w:val="24"/>
          <w:szCs w:val="24"/>
        </w:rPr>
      </w:pPr>
      <m:oMath>
        <m:d>
          <m:dPr>
            <m:ctrlPr>
              <w:rPr>
                <w:rFonts w:ascii="Cambria Math" w:hAnsi="Cambria Math"/>
                <w:i/>
                <w:color w:val="000000" w:themeColor="text1"/>
              </w:rPr>
            </m:ctrlPr>
          </m:dPr>
          <m:e>
            <m:r>
              <w:rPr>
                <w:rFonts w:ascii="Cambria Math" w:hAnsi="Cambria Math"/>
                <w:color w:val="000000" w:themeColor="text1"/>
              </w:rPr>
              <m:t>m-k</m:t>
            </m:r>
          </m:e>
        </m:d>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cell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cell </m:t>
            </m:r>
          </m:sub>
        </m:sSub>
        <m:nary>
          <m:naryPr>
            <m:chr m:val="∑"/>
            <m:limLoc m:val="undOvr"/>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k</m:t>
            </m:r>
          </m:sup>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ej</m:t>
                </m:r>
              </m:sub>
            </m:sSub>
          </m:e>
        </m:nary>
        <m:r>
          <w:rPr>
            <w:rFonts w:ascii="Cambria Math" w:hAnsi="Cambria Math"/>
            <w:color w:val="000000" w:themeColor="text1"/>
          </w:rPr>
          <m:t>≥0</m:t>
        </m:r>
      </m:oMath>
      <w:r w:rsidR="00D96127" w:rsidRPr="004B3144">
        <w:rPr>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ab/>
      </w:r>
      <w:r w:rsidR="00D96127" w:rsidRPr="004B3144">
        <w:rPr>
          <w:rFonts w:hint="eastAsia"/>
          <w:color w:val="000000" w:themeColor="text1"/>
          <w:sz w:val="24"/>
          <w:szCs w:val="24"/>
          <w:lang w:eastAsia="zh-CN"/>
        </w:rPr>
        <w:t xml:space="preserve">                                       </w:t>
      </w:r>
      <w:r w:rsidR="00D96127" w:rsidRPr="004B3144">
        <w:rPr>
          <w:color w:val="000000" w:themeColor="text1"/>
          <w:sz w:val="24"/>
          <w:szCs w:val="24"/>
        </w:rPr>
        <w:t xml:space="preserve">       </w:t>
      </w:r>
      <w:r w:rsidR="00D96127" w:rsidRPr="004B3144">
        <w:rPr>
          <w:rFonts w:hint="eastAsia"/>
          <w:color w:val="000000" w:themeColor="text1"/>
          <w:sz w:val="24"/>
          <w:szCs w:val="24"/>
        </w:rPr>
        <w:t>(14)</w:t>
      </w:r>
    </w:p>
    <w:p w14:paraId="629FEC79" w14:textId="77777777" w:rsidR="00D96127" w:rsidRPr="004B3144" w:rsidRDefault="00D96127" w:rsidP="00D96127">
      <w:pPr>
        <w:spacing w:line="360" w:lineRule="auto"/>
        <w:ind w:firstLine="284"/>
        <w:jc w:val="both"/>
        <w:rPr>
          <w:color w:val="000000" w:themeColor="text1"/>
          <w:sz w:val="24"/>
          <w:szCs w:val="24"/>
        </w:rPr>
      </w:pPr>
      <w:r w:rsidRPr="004B3144">
        <w:rPr>
          <w:color w:val="000000" w:themeColor="text1"/>
          <w:sz w:val="24"/>
          <w:szCs w:val="24"/>
        </w:rPr>
        <w:t xml:space="preserve">When the cell-unit operates in </w:t>
      </w:r>
      <w:r w:rsidRPr="004B3144">
        <w:rPr>
          <w:rFonts w:hint="eastAsia"/>
          <w:color w:val="000000" w:themeColor="text1"/>
          <w:sz w:val="24"/>
          <w:szCs w:val="24"/>
          <w:lang w:eastAsia="zh-CN"/>
        </w:rPr>
        <w:t>Range</w:t>
      </w:r>
      <w:r w:rsidRPr="004B3144">
        <w:rPr>
          <w:color w:val="000000" w:themeColor="text1"/>
          <w:sz w:val="24"/>
          <w:szCs w:val="24"/>
        </w:rPr>
        <w:t xml:space="preserve"> 2,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cu</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cell</m:t>
            </m:r>
          </m:sub>
        </m:sSub>
      </m:oMath>
      <w:r w:rsidRPr="004B3144">
        <w:rPr>
          <w:color w:val="000000" w:themeColor="text1"/>
          <w:sz w:val="24"/>
          <w:szCs w:val="24"/>
        </w:rPr>
        <w:t xml:space="preserve"> and</w:t>
      </w:r>
      <w:r w:rsidRPr="004B3144">
        <w:rPr>
          <w:rFonts w:hint="eastAsia"/>
          <w:color w:val="000000" w:themeColor="text1"/>
          <w:sz w:val="24"/>
          <w:szCs w:val="24"/>
          <w:lang w:eastAsia="zh-CN"/>
        </w:rPr>
        <w:t xml:space="preserve">    </w:t>
      </w:r>
      <w:r w:rsidRPr="004B3144">
        <w:rPr>
          <w:rFonts w:hint="eastAsia"/>
          <w:color w:val="000000" w:themeColor="text1"/>
          <w:sz w:val="24"/>
          <w:szCs w:val="24"/>
        </w:rPr>
        <w:t xml:space="preserve"> </w:t>
      </w:r>
    </w:p>
    <w:p w14:paraId="2C3FD0AC"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cu</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m-k</m:t>
            </m:r>
          </m:e>
        </m:d>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cell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 xml:space="preserve">cell </m:t>
            </m:r>
          </m:sub>
        </m:sSub>
        <m:nary>
          <m:naryPr>
            <m:chr m:val="∑"/>
            <m:limLoc m:val="undOvr"/>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k</m:t>
            </m:r>
          </m:sup>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ej</m:t>
                </m:r>
              </m:sub>
            </m:sSub>
          </m:e>
        </m:nary>
      </m:oMath>
      <w:r w:rsidR="00D96127" w:rsidRPr="004B3144">
        <w:rPr>
          <w:rFonts w:hint="eastAsia"/>
          <w:color w:val="000000" w:themeColor="text1"/>
          <w:sz w:val="24"/>
          <w:szCs w:val="24"/>
        </w:rPr>
        <w:t xml:space="preserve">       </w:t>
      </w:r>
      <w:r w:rsidR="00D96127" w:rsidRPr="004B3144">
        <w:rPr>
          <w:color w:val="000000" w:themeColor="text1"/>
          <w:sz w:val="24"/>
          <w:szCs w:val="24"/>
        </w:rPr>
        <w:tab/>
      </w:r>
      <w:r w:rsidR="00D96127" w:rsidRPr="004B3144">
        <w:rPr>
          <w:rFonts w:hint="eastAsia"/>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 xml:space="preserve">  (15)</w:t>
      </w:r>
    </w:p>
    <w:p w14:paraId="273533D9" w14:textId="77777777" w:rsidR="00D96127" w:rsidRPr="004B3144" w:rsidRDefault="00D96127" w:rsidP="00D96127">
      <w:pPr>
        <w:spacing w:line="360" w:lineRule="auto"/>
        <w:jc w:val="both"/>
        <w:rPr>
          <w:color w:val="000000" w:themeColor="text1"/>
          <w:sz w:val="24"/>
          <w:szCs w:val="24"/>
        </w:rPr>
      </w:pPr>
      <w:proofErr w:type="gramStart"/>
      <w:r w:rsidRPr="004B3144">
        <w:rPr>
          <w:color w:val="000000" w:themeColor="text1"/>
          <w:sz w:val="24"/>
          <w:szCs w:val="24"/>
        </w:rPr>
        <w:t>where</w:t>
      </w:r>
      <w:proofErr w:type="gramEnd"/>
      <w:r w:rsidRPr="004B3144">
        <w:rPr>
          <w:color w:val="000000" w:themeColor="text1"/>
          <w:sz w:val="24"/>
          <w:szCs w:val="24"/>
        </w:rPr>
        <w:t xml:space="preserve">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ej</m:t>
            </m:r>
          </m:sub>
        </m:sSub>
        <m:r>
          <w:rPr>
            <w:rFonts w:ascii="Cambria Math" w:hAnsi="Cambria Math"/>
            <w:color w:val="000000" w:themeColor="text1"/>
          </w:rPr>
          <m:t xml:space="preserve"> </m:t>
        </m:r>
      </m:oMath>
      <w:r w:rsidRPr="004B3144">
        <w:rPr>
          <w:color w:val="000000" w:themeColor="text1"/>
          <w:sz w:val="24"/>
          <w:szCs w:val="24"/>
        </w:rPr>
        <w:t xml:space="preserve">is the equivalent resistance of the </w:t>
      </w:r>
      <m:oMath>
        <m:r>
          <w:rPr>
            <w:rFonts w:ascii="Cambria Math" w:hAnsi="Cambria Math"/>
            <w:color w:val="000000" w:themeColor="text1"/>
          </w:rPr>
          <m:t>j</m:t>
        </m:r>
      </m:oMath>
      <w:r w:rsidRPr="004B3144">
        <w:rPr>
          <w:color w:val="000000" w:themeColor="text1"/>
          <w:sz w:val="24"/>
          <w:szCs w:val="24"/>
        </w:rPr>
        <w:t>th cell.</w:t>
      </w:r>
    </w:p>
    <w:p w14:paraId="3F12CBBF" w14:textId="77777777" w:rsidR="00D96127" w:rsidRPr="004B3144" w:rsidRDefault="00D96127" w:rsidP="00D96127">
      <w:pPr>
        <w:spacing w:line="360" w:lineRule="auto"/>
        <w:ind w:firstLine="284"/>
        <w:jc w:val="both"/>
        <w:rPr>
          <w:color w:val="000000" w:themeColor="text1"/>
          <w:sz w:val="24"/>
          <w:szCs w:val="24"/>
        </w:rPr>
      </w:pPr>
      <w:r w:rsidRPr="004B3144">
        <w:rPr>
          <w:color w:val="000000" w:themeColor="text1"/>
          <w:sz w:val="24"/>
          <w:szCs w:val="24"/>
        </w:rPr>
        <w:t xml:space="preserve">Usually, </w:t>
      </w:r>
      <w:r w:rsidRPr="004B3144">
        <w:rPr>
          <w:rFonts w:hint="eastAsia"/>
          <w:color w:val="000000" w:themeColor="text1"/>
          <w:sz w:val="24"/>
          <w:szCs w:val="24"/>
          <w:lang w:eastAsia="zh-CN"/>
        </w:rPr>
        <w:t>Range</w:t>
      </w:r>
      <w:r w:rsidRPr="004B3144">
        <w:rPr>
          <w:color w:val="000000" w:themeColor="text1"/>
          <w:sz w:val="24"/>
          <w:szCs w:val="24"/>
        </w:rPr>
        <w:t xml:space="preserve">s 1 and 3 are the steady-state operational conditions while </w:t>
      </w:r>
      <w:r w:rsidRPr="004B3144">
        <w:rPr>
          <w:rFonts w:hint="eastAsia"/>
          <w:color w:val="000000" w:themeColor="text1"/>
          <w:sz w:val="24"/>
          <w:szCs w:val="24"/>
          <w:lang w:eastAsia="zh-CN"/>
        </w:rPr>
        <w:t>Range</w:t>
      </w:r>
      <w:r w:rsidRPr="004B3144">
        <w:rPr>
          <w:color w:val="000000" w:themeColor="text1"/>
          <w:sz w:val="24"/>
          <w:szCs w:val="24"/>
        </w:rPr>
        <w:t xml:space="preserve"> 2 is a short transitional </w:t>
      </w:r>
      <w:r w:rsidRPr="004B3144">
        <w:rPr>
          <w:rFonts w:hint="eastAsia"/>
          <w:color w:val="000000" w:themeColor="text1"/>
          <w:sz w:val="24"/>
          <w:szCs w:val="24"/>
          <w:lang w:eastAsia="zh-CN"/>
        </w:rPr>
        <w:t xml:space="preserve">range </w:t>
      </w:r>
      <w:r w:rsidRPr="004B3144">
        <w:rPr>
          <w:color w:val="000000" w:themeColor="text1"/>
          <w:sz w:val="24"/>
          <w:szCs w:val="24"/>
        </w:rPr>
        <w:t>between the two and can often be ignored.</w:t>
      </w:r>
    </w:p>
    <w:p w14:paraId="4F1F35E7"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rPr>
        <w:t xml:space="preserve">A PV string consists of </w:t>
      </w:r>
      <m:oMath>
        <m:r>
          <w:rPr>
            <w:rFonts w:ascii="Cambria Math" w:hAnsi="Cambria Math"/>
            <w:color w:val="000000" w:themeColor="text1"/>
          </w:rPr>
          <m:t>s</m:t>
        </m:r>
      </m:oMath>
      <w:r w:rsidRPr="004B3144">
        <w:rPr>
          <w:color w:val="000000" w:themeColor="text1"/>
          <w:sz w:val="24"/>
          <w:szCs w:val="24"/>
        </w:rPr>
        <w:t xml:space="preserve"> PV modules, with the terminal voltage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string</m:t>
            </m:r>
          </m:sub>
        </m:sSub>
      </m:oMath>
      <w:r w:rsidRPr="004B3144">
        <w:rPr>
          <w:color w:val="000000" w:themeColor="text1"/>
          <w:sz w:val="24"/>
          <w:szCs w:val="24"/>
        </w:rPr>
        <w:t xml:space="preserve">and </w:t>
      </w:r>
      <w:proofErr w:type="gramStart"/>
      <w:r w:rsidRPr="004B3144">
        <w:rPr>
          <w:color w:val="000000" w:themeColor="text1"/>
          <w:sz w:val="24"/>
          <w:szCs w:val="24"/>
        </w:rPr>
        <w:t xml:space="preserve">current </w:t>
      </w:r>
      <w:proofErr w:type="gramEnd"/>
      <m:oMath>
        <m:sSub>
          <m:sSubPr>
            <m:ctrlPr>
              <w:rPr>
                <w:rFonts w:ascii="Cambria Math" w:hAnsi="Cambria Math"/>
                <w:i/>
                <w:color w:val="000000" w:themeColor="text1"/>
              </w:rPr>
            </m:ctrlPr>
          </m:sSubPr>
          <m:e>
            <m:r>
              <w:rPr>
                <w:rFonts w:ascii="Cambria Math" w:hAnsi="Cambria Math"/>
                <w:color w:val="000000" w:themeColor="text1"/>
              </w:rPr>
              <m:t xml:space="preserve"> i</m:t>
            </m:r>
          </m:e>
          <m:sub>
            <m:r>
              <w:rPr>
                <w:rFonts w:ascii="Cambria Math" w:hAnsi="Cambria Math"/>
                <w:color w:val="000000" w:themeColor="text1"/>
              </w:rPr>
              <m:t>string</m:t>
            </m:r>
          </m:sub>
        </m:sSub>
      </m:oMath>
      <w:r w:rsidRPr="004B3144">
        <w:rPr>
          <w:color w:val="000000" w:themeColor="text1"/>
          <w:sz w:val="24"/>
          <w:szCs w:val="24"/>
        </w:rPr>
        <w:t xml:space="preserve">. Let the terminal voltage, current and maximum current from the </w:t>
      </w:r>
      <m:oMath>
        <m:r>
          <w:rPr>
            <w:rFonts w:ascii="Cambria Math" w:hAnsi="Cambria Math"/>
            <w:color w:val="000000" w:themeColor="text1"/>
          </w:rPr>
          <m:t>k</m:t>
        </m:r>
      </m:oMath>
      <w:r w:rsidRPr="004B3144">
        <w:rPr>
          <w:color w:val="000000" w:themeColor="text1"/>
          <w:sz w:val="24"/>
          <w:szCs w:val="24"/>
        </w:rPr>
        <w:t xml:space="preserve">th PV module </w:t>
      </w:r>
      <w:proofErr w:type="gramStart"/>
      <w:r w:rsidRPr="004B3144">
        <w:rPr>
          <w:color w:val="000000" w:themeColor="text1"/>
          <w:sz w:val="24"/>
          <w:szCs w:val="24"/>
        </w:rPr>
        <w:t xml:space="preserve">be </w:t>
      </w:r>
      <w:proofErr w:type="gramEnd"/>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module,k</m:t>
                </m:r>
              </m:sub>
            </m:sSub>
            <m:r>
              <w:rPr>
                <w:rFonts w:ascii="Cambria Math" w:hAnsi="Cambria Math"/>
                <w:color w:val="000000" w:themeColor="text1"/>
              </w:rPr>
              <m:t>,  i</m:t>
            </m:r>
          </m:e>
          <m:sub>
            <m:r>
              <w:rPr>
                <w:rFonts w:ascii="Cambria Math" w:hAnsi="Cambria Math"/>
                <w:color w:val="000000" w:themeColor="text1"/>
              </w:rPr>
              <m:t>module,k</m:t>
            </m:r>
          </m:sub>
        </m:sSub>
      </m:oMath>
      <w:r w:rsidRPr="004B3144">
        <w:rPr>
          <w:color w:val="000000" w:themeColor="text1"/>
          <w:sz w:val="24"/>
          <w:szCs w:val="24"/>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module, k</m:t>
            </m:r>
          </m:sub>
          <m:sup>
            <m:r>
              <w:rPr>
                <w:rFonts w:ascii="Cambria Math" w:hAnsi="Cambria Math"/>
                <w:color w:val="000000" w:themeColor="text1"/>
              </w:rPr>
              <m:t>max</m:t>
            </m:r>
          </m:sup>
        </m:sSubSup>
      </m:oMath>
      <w:r w:rsidRPr="004B3144">
        <w:rPr>
          <w:color w:val="000000" w:themeColor="text1"/>
          <w:sz w:val="24"/>
          <w:szCs w:val="24"/>
        </w:rPr>
        <w:t>, respectively. The following relationship can be established.</w:t>
      </w:r>
    </w:p>
    <w:p w14:paraId="7B63BEBF"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 xml:space="preserve"> i</m:t>
            </m:r>
          </m:e>
          <m:sub>
            <m:r>
              <w:rPr>
                <w:rFonts w:ascii="Cambria Math" w:hAnsi="Cambria Math"/>
                <w:color w:val="000000" w:themeColor="text1"/>
              </w:rPr>
              <m:t>string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module,1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module,2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module, s</m:t>
            </m:r>
          </m:sub>
        </m:sSub>
      </m:oMath>
      <w:r w:rsidR="00D96127" w:rsidRPr="004B3144">
        <w:rPr>
          <w:rFonts w:hint="eastAsia"/>
          <w:color w:val="000000" w:themeColor="text1"/>
          <w:sz w:val="24"/>
          <w:szCs w:val="24"/>
          <w:lang w:eastAsia="zh-CN"/>
        </w:rPr>
        <w:t xml:space="preserve"> </w:t>
      </w:r>
      <w:r w:rsidR="00D96127" w:rsidRPr="004B3144">
        <w:rPr>
          <w:color w:val="000000" w:themeColor="text1"/>
          <w:sz w:val="24"/>
          <w:szCs w:val="24"/>
        </w:rPr>
        <w:t xml:space="preserve">   </w:t>
      </w:r>
      <w:r w:rsidR="00D96127" w:rsidRPr="004B3144">
        <w:rPr>
          <w:rFonts w:hint="eastAsia"/>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ab/>
        <w:t xml:space="preserve">    </w:t>
      </w:r>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 xml:space="preserve">  (16)</w:t>
      </w:r>
    </w:p>
    <w:p w14:paraId="3C99B1CE"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 xml:space="preserve"> V</m:t>
            </m:r>
          </m:e>
          <m:sub>
            <m:r>
              <w:rPr>
                <w:rFonts w:ascii="Cambria Math" w:hAnsi="Cambria Math"/>
                <w:color w:val="000000" w:themeColor="text1"/>
              </w:rPr>
              <m:t>string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module,1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module,2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module,s</m:t>
            </m:r>
          </m:sub>
        </m:sSub>
      </m:oMath>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ab/>
        <w:t xml:space="preserve">   </w:t>
      </w:r>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 xml:space="preserve">  </w:t>
      </w:r>
      <w:r w:rsidR="00D96127" w:rsidRPr="004B3144">
        <w:rPr>
          <w:color w:val="000000" w:themeColor="text1"/>
          <w:sz w:val="24"/>
          <w:szCs w:val="24"/>
        </w:rPr>
        <w:t xml:space="preserve"> </w:t>
      </w:r>
      <w:r w:rsidR="00D96127" w:rsidRPr="004B3144">
        <w:rPr>
          <w:rFonts w:hint="eastAsia"/>
          <w:color w:val="000000" w:themeColor="text1"/>
          <w:sz w:val="24"/>
          <w:szCs w:val="24"/>
        </w:rPr>
        <w:t xml:space="preserve">  (17)</w:t>
      </w:r>
    </w:p>
    <w:p w14:paraId="6F46EE98"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rPr>
        <w:t xml:space="preserve">Similarly, the bucket effect indicates that the maximum current in the PV string is limited by the minimum </w:t>
      </w:r>
      <m:oMath>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module, k</m:t>
            </m:r>
          </m:sub>
          <m:sup>
            <m:r>
              <w:rPr>
                <w:rFonts w:ascii="Cambria Math" w:hAnsi="Cambria Math"/>
                <w:color w:val="000000" w:themeColor="text1"/>
              </w:rPr>
              <m:t>max</m:t>
            </m:r>
          </m:sup>
        </m:sSubSup>
      </m:oMath>
      <w:r w:rsidRPr="004B3144">
        <w:rPr>
          <w:color w:val="000000" w:themeColor="text1"/>
          <w:sz w:val="24"/>
          <w:szCs w:val="24"/>
        </w:rPr>
        <w:t xml:space="preserve"> of those non-bypassed modules. That is</w:t>
      </w:r>
      <w:proofErr w:type="gramStart"/>
      <w:r w:rsidRPr="004B3144">
        <w:rPr>
          <w:color w:val="000000" w:themeColor="text1"/>
          <w:sz w:val="24"/>
          <w:szCs w:val="24"/>
        </w:rPr>
        <w:t>,</w:t>
      </w:r>
      <w:proofErr w:type="gramEnd"/>
      <m:oMath>
        <m:sSubSup>
          <m:sSubSupPr>
            <m:ctrlPr>
              <w:rPr>
                <w:rFonts w:ascii="Cambria Math" w:hAnsi="Cambria Math"/>
                <w:i/>
                <w:color w:val="000000" w:themeColor="text1"/>
              </w:rPr>
            </m:ctrlPr>
          </m:sSubSupPr>
          <m:e>
            <m:sSub>
              <m:sSubPr>
                <m:ctrlPr>
                  <w:rPr>
                    <w:rFonts w:ascii="Cambria Math" w:hAnsi="Cambria Math"/>
                    <w:i/>
                    <w:color w:val="000000" w:themeColor="text1"/>
                  </w:rPr>
                </m:ctrlPr>
              </m:sSubPr>
              <m:e>
                <m:r>
                  <w:rPr>
                    <w:rFonts w:ascii="Cambria Math" w:hAnsi="Cambria Math"/>
                    <w:color w:val="000000" w:themeColor="text1"/>
                  </w:rPr>
                  <m:t xml:space="preserve"> i</m:t>
                </m:r>
              </m:e>
              <m:sub>
                <m:r>
                  <w:rPr>
                    <w:rFonts w:ascii="Cambria Math" w:hAnsi="Cambria Math"/>
                    <w:color w:val="000000" w:themeColor="text1"/>
                  </w:rPr>
                  <m:t>string</m:t>
                </m:r>
              </m:sub>
            </m:sSub>
            <m:r>
              <w:rPr>
                <w:rFonts w:ascii="Cambria Math" w:hAnsi="Cambria Math"/>
                <w:color w:val="000000" w:themeColor="text1"/>
              </w:rPr>
              <m:t>≤i</m:t>
            </m:r>
          </m:e>
          <m:sub>
            <m:r>
              <w:rPr>
                <w:rFonts w:ascii="Cambria Math" w:hAnsi="Cambria Math"/>
                <w:color w:val="000000" w:themeColor="text1"/>
              </w:rPr>
              <m:t>module, k</m:t>
            </m:r>
          </m:sub>
          <m:sup>
            <m:r>
              <w:rPr>
                <w:rFonts w:ascii="Cambria Math" w:hAnsi="Cambria Math"/>
                <w:color w:val="000000" w:themeColor="text1"/>
              </w:rPr>
              <m:t>max</m:t>
            </m:r>
          </m:sup>
        </m:sSubSup>
        <m:r>
          <w:rPr>
            <w:rFonts w:ascii="Cambria Math" w:hAnsi="Cambria Math"/>
            <w:color w:val="000000" w:themeColor="text1"/>
          </w:rPr>
          <m:t xml:space="preserve">,  1≤k≤s,  </m:t>
        </m:r>
      </m:oMath>
      <w:r w:rsidRPr="004B3144">
        <w:rPr>
          <w:color w:val="000000" w:themeColor="text1"/>
          <w:sz w:val="24"/>
          <w:szCs w:val="24"/>
        </w:rPr>
        <w:t xml:space="preserve">and the </w:t>
      </w:r>
      <m:oMath>
        <m:r>
          <w:rPr>
            <w:rFonts w:ascii="Cambria Math" w:hAnsi="Cambria Math"/>
            <w:color w:val="000000" w:themeColor="text1"/>
          </w:rPr>
          <m:t>k</m:t>
        </m:r>
      </m:oMath>
      <w:r w:rsidRPr="004B3144">
        <w:rPr>
          <w:color w:val="000000" w:themeColor="text1"/>
          <w:sz w:val="24"/>
          <w:szCs w:val="24"/>
        </w:rPr>
        <w:t>th module is not bypassed.</w:t>
      </w:r>
    </w:p>
    <w:p w14:paraId="0F3C375B"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rPr>
        <w:t>In practice, the cell-units within a PV module may be aged differently and thus have different maximum short-circuit currents. This case is called the “general non-uniform aging” in the paper. A simpler case for non-uniformly aged PV modules is that all cell-units in the same PV module are aged uniformly so that the whole PV module can be characterized with a single maximum short-circuit current of any cell-unit. This is term</w:t>
      </w:r>
      <w:r w:rsidRPr="004B3144">
        <w:rPr>
          <w:rFonts w:hint="eastAsia"/>
          <w:color w:val="000000" w:themeColor="text1"/>
          <w:sz w:val="24"/>
          <w:szCs w:val="24"/>
          <w:lang w:eastAsia="zh-CN"/>
        </w:rPr>
        <w:t>ed</w:t>
      </w:r>
      <w:r w:rsidRPr="004B3144">
        <w:rPr>
          <w:color w:val="000000" w:themeColor="text1"/>
          <w:sz w:val="24"/>
          <w:szCs w:val="24"/>
        </w:rPr>
        <w:t xml:space="preserve"> the simplified non-uniform aging in this paper.</w:t>
      </w:r>
    </w:p>
    <w:p w14:paraId="14245489"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rPr>
        <w:t xml:space="preserve">A PV array consists of </w:t>
      </w:r>
      <m:oMath>
        <m:r>
          <w:rPr>
            <w:rFonts w:ascii="Cambria Math" w:hAnsi="Cambria Math"/>
            <w:color w:val="000000" w:themeColor="text1"/>
          </w:rPr>
          <m:t>p</m:t>
        </m:r>
      </m:oMath>
      <w:r w:rsidRPr="004B3144">
        <w:rPr>
          <w:color w:val="000000" w:themeColor="text1"/>
          <w:sz w:val="24"/>
          <w:szCs w:val="24"/>
        </w:rPr>
        <w:t xml:space="preserve"> parallel-connected PV strings; its terminal voltage and current are denoted </w:t>
      </w:r>
      <w:proofErr w:type="gramStart"/>
      <w:r w:rsidRPr="004B3144">
        <w:rPr>
          <w:color w:val="000000" w:themeColor="text1"/>
          <w:sz w:val="24"/>
          <w:szCs w:val="24"/>
        </w:rPr>
        <w:t xml:space="preserve">by </w:t>
      </w:r>
      <w:proofErr w:type="gramEnd"/>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arra</m:t>
                </m:r>
                <m:r>
                  <w:rPr>
                    <w:rFonts w:ascii="Cambria Math" w:hAnsi="Cambria Math"/>
                    <w:color w:val="000000" w:themeColor="text1"/>
                  </w:rPr>
                  <m:t>y</m:t>
                </m:r>
              </m:sub>
            </m:sSub>
            <m:r>
              <w:rPr>
                <w:rFonts w:ascii="Cambria Math" w:hAnsi="Cambria Math"/>
                <w:color w:val="000000" w:themeColor="text1"/>
              </w:rPr>
              <m:t xml:space="preserve">   </m:t>
            </m:r>
            <m:r>
              <m:rPr>
                <m:sty m:val="p"/>
              </m:rPr>
              <w:rPr>
                <w:rFonts w:ascii="Cambria Math" w:hAnsi="Cambria Math"/>
                <w:color w:val="000000" w:themeColor="text1"/>
              </w:rPr>
              <m:t>and</m:t>
            </m:r>
            <m:r>
              <w:rPr>
                <w:rFonts w:ascii="Cambria Math" w:hAnsi="Cambria Math"/>
                <w:color w:val="000000" w:themeColor="text1"/>
              </w:rPr>
              <m:t xml:space="preserve"> i</m:t>
            </m:r>
          </m:e>
          <m:sub>
            <m:r>
              <w:rPr>
                <w:rFonts w:ascii="Cambria Math" w:hAnsi="Cambria Math"/>
                <w:color w:val="000000" w:themeColor="text1"/>
              </w:rPr>
              <m:t>array</m:t>
            </m:r>
          </m:sub>
        </m:sSub>
      </m:oMath>
      <w:r w:rsidRPr="004B3144">
        <w:rPr>
          <w:color w:val="000000" w:themeColor="text1"/>
          <w:sz w:val="24"/>
          <w:szCs w:val="24"/>
        </w:rPr>
        <w:t xml:space="preserve">, respectively. Let the terminal voltage and current for the </w:t>
      </w:r>
      <m:oMath>
        <m:r>
          <w:rPr>
            <w:rFonts w:ascii="Cambria Math" w:hAnsi="Cambria Math"/>
            <w:color w:val="000000" w:themeColor="text1"/>
          </w:rPr>
          <m:t>j</m:t>
        </m:r>
      </m:oMath>
      <w:r w:rsidRPr="004B3144">
        <w:rPr>
          <w:color w:val="000000" w:themeColor="text1"/>
          <w:sz w:val="24"/>
          <w:szCs w:val="24"/>
        </w:rPr>
        <w:t xml:space="preserve">th PV string </w:t>
      </w:r>
      <w:proofErr w:type="gramStart"/>
      <w:r w:rsidRPr="004B3144">
        <w:rPr>
          <w:color w:val="000000" w:themeColor="text1"/>
          <w:sz w:val="24"/>
          <w:szCs w:val="24"/>
        </w:rPr>
        <w:t xml:space="preserve">be </w:t>
      </w:r>
      <w:proofErr w:type="gramEnd"/>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string, j</m:t>
                </m:r>
              </m:sub>
            </m:sSub>
            <m:r>
              <w:rPr>
                <w:rFonts w:ascii="Cambria Math" w:hAnsi="Cambria Math"/>
                <w:color w:val="000000" w:themeColor="text1"/>
              </w:rPr>
              <m:t xml:space="preserve">   </m:t>
            </m:r>
            <m:r>
              <m:rPr>
                <m:sty m:val="p"/>
              </m:rPr>
              <w:rPr>
                <w:rFonts w:ascii="Cambria Math" w:hAnsi="Cambria Math"/>
                <w:color w:val="000000" w:themeColor="text1"/>
              </w:rPr>
              <m:t>and</m:t>
            </m:r>
            <m:r>
              <w:rPr>
                <w:rFonts w:ascii="Cambria Math" w:hAnsi="Cambria Math"/>
                <w:color w:val="000000" w:themeColor="text1"/>
              </w:rPr>
              <m:t xml:space="preserve"> i</m:t>
            </m:r>
          </m:e>
          <m:sub>
            <m:r>
              <w:rPr>
                <w:rFonts w:ascii="Cambria Math" w:hAnsi="Cambria Math"/>
                <w:color w:val="000000" w:themeColor="text1"/>
              </w:rPr>
              <m:t>string, j</m:t>
            </m:r>
          </m:sub>
        </m:sSub>
      </m:oMath>
      <w:r w:rsidRPr="004B3144">
        <w:rPr>
          <w:color w:val="000000" w:themeColor="text1"/>
          <w:sz w:val="24"/>
          <w:szCs w:val="24"/>
        </w:rPr>
        <w:t>, respectively. Therefore:</w:t>
      </w:r>
    </w:p>
    <w:p w14:paraId="50CBC145"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rPr>
            </m:ctrlPr>
          </m:sSubPr>
          <m:e>
            <m:r>
              <w:rPr>
                <w:rFonts w:ascii="Cambria Math" w:hAnsi="Cambria Math"/>
                <w:color w:val="000000" w:themeColor="text1"/>
              </w:rPr>
              <m:t xml:space="preserve"> i</m:t>
            </m:r>
          </m:e>
          <m:sub>
            <m:r>
              <w:rPr>
                <w:rFonts w:ascii="Cambria Math" w:hAnsi="Cambria Math"/>
                <w:color w:val="000000" w:themeColor="text1"/>
              </w:rPr>
              <m:t>array</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string,1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string,2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string,p</m:t>
            </m:r>
          </m:sub>
        </m:sSub>
      </m:oMath>
      <w:r w:rsidR="00D96127" w:rsidRPr="004B3144">
        <w:rPr>
          <w:rFonts w:hint="eastAsia"/>
          <w:color w:val="000000" w:themeColor="text1"/>
          <w:sz w:val="24"/>
          <w:szCs w:val="24"/>
          <w:lang w:eastAsia="zh-CN"/>
        </w:rPr>
        <w:t xml:space="preserve"> </w:t>
      </w:r>
      <w:r w:rsidR="00D96127" w:rsidRPr="004B3144">
        <w:rPr>
          <w:color w:val="000000" w:themeColor="text1"/>
          <w:sz w:val="24"/>
          <w:szCs w:val="24"/>
        </w:rPr>
        <w:t xml:space="preserve">   </w:t>
      </w:r>
      <w:r w:rsidR="00D96127" w:rsidRPr="004B3144">
        <w:rPr>
          <w:rFonts w:hint="eastAsia"/>
          <w:color w:val="000000" w:themeColor="text1"/>
          <w:sz w:val="24"/>
          <w:szCs w:val="24"/>
        </w:rPr>
        <w:t xml:space="preserve">  </w:t>
      </w:r>
      <w:r w:rsidR="00D96127" w:rsidRPr="004B3144">
        <w:rPr>
          <w:color w:val="000000" w:themeColor="text1"/>
          <w:sz w:val="24"/>
          <w:szCs w:val="24"/>
        </w:rPr>
        <w:t xml:space="preserve">  </w:t>
      </w:r>
      <w:r w:rsidR="00D96127" w:rsidRPr="004B3144">
        <w:rPr>
          <w:color w:val="000000" w:themeColor="text1"/>
          <w:sz w:val="24"/>
          <w:szCs w:val="24"/>
        </w:rPr>
        <w:tab/>
      </w:r>
      <w:r w:rsidR="00D96127" w:rsidRPr="004B3144">
        <w:rPr>
          <w:color w:val="000000" w:themeColor="text1"/>
          <w:sz w:val="24"/>
          <w:szCs w:val="24"/>
        </w:rPr>
        <w:tab/>
        <w:t xml:space="preserve">                               </w:t>
      </w:r>
      <w:r w:rsidR="00D96127" w:rsidRPr="004B3144">
        <w:rPr>
          <w:rFonts w:hint="eastAsia"/>
          <w:color w:val="000000" w:themeColor="text1"/>
          <w:sz w:val="24"/>
          <w:szCs w:val="24"/>
        </w:rPr>
        <w:t>(18)</w:t>
      </w:r>
    </w:p>
    <w:p w14:paraId="33C24211" w14:textId="77777777" w:rsidR="00D96127" w:rsidRPr="004B3144" w:rsidRDefault="00D96127" w:rsidP="00D96127">
      <w:pPr>
        <w:wordWrap w:val="0"/>
        <w:spacing w:line="360" w:lineRule="auto"/>
        <w:jc w:val="right"/>
        <w:rPr>
          <w:color w:val="000000" w:themeColor="text1"/>
          <w:sz w:val="24"/>
          <w:szCs w:val="24"/>
        </w:rPr>
      </w:pPr>
      <w:r w:rsidRPr="004B3144">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 xml:space="preserve"> V</m:t>
            </m:r>
          </m:e>
          <m:sub>
            <m:r>
              <w:rPr>
                <w:rFonts w:ascii="Cambria Math" w:hAnsi="Cambria Math"/>
                <w:color w:val="000000" w:themeColor="text1"/>
              </w:rPr>
              <m:t>array</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string,1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string,2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string, p</m:t>
            </m:r>
          </m:sub>
        </m:sSub>
      </m:oMath>
      <w:r w:rsidRPr="004B3144">
        <w:rPr>
          <w:rFonts w:hint="eastAsia"/>
          <w:color w:val="000000" w:themeColor="text1"/>
          <w:sz w:val="24"/>
          <w:szCs w:val="24"/>
          <w:lang w:eastAsia="zh-CN"/>
        </w:rPr>
        <w:t xml:space="preserve"> </w:t>
      </w:r>
      <w:r w:rsidRPr="004B3144">
        <w:rPr>
          <w:rFonts w:hint="eastAsia"/>
          <w:color w:val="000000" w:themeColor="text1"/>
          <w:sz w:val="24"/>
          <w:szCs w:val="24"/>
        </w:rPr>
        <w:t xml:space="preserve"> </w:t>
      </w:r>
      <w:r w:rsidRPr="004B3144">
        <w:rPr>
          <w:rFonts w:hint="eastAsia"/>
          <w:color w:val="000000" w:themeColor="text1"/>
          <w:sz w:val="24"/>
          <w:szCs w:val="24"/>
          <w:lang w:eastAsia="zh-CN"/>
        </w:rPr>
        <w:t xml:space="preserve">         </w:t>
      </w:r>
      <w:r w:rsidRPr="004B3144">
        <w:rPr>
          <w:color w:val="000000" w:themeColor="text1"/>
          <w:sz w:val="24"/>
          <w:szCs w:val="24"/>
          <w:lang w:eastAsia="zh-CN"/>
        </w:rPr>
        <w:tab/>
      </w:r>
      <w:r w:rsidRPr="004B3144">
        <w:rPr>
          <w:color w:val="000000" w:themeColor="text1"/>
          <w:sz w:val="24"/>
          <w:szCs w:val="24"/>
          <w:lang w:eastAsia="zh-CN"/>
        </w:rPr>
        <w:tab/>
      </w:r>
      <w:r w:rsidRPr="004B3144">
        <w:rPr>
          <w:rFonts w:hint="eastAsia"/>
          <w:color w:val="000000" w:themeColor="text1"/>
          <w:sz w:val="24"/>
          <w:szCs w:val="24"/>
          <w:lang w:eastAsia="zh-CN"/>
        </w:rPr>
        <w:t xml:space="preserve">                      </w:t>
      </w:r>
      <w:r w:rsidRPr="004B3144">
        <w:rPr>
          <w:rFonts w:hint="eastAsia"/>
          <w:color w:val="000000" w:themeColor="text1"/>
          <w:sz w:val="24"/>
          <w:szCs w:val="24"/>
        </w:rPr>
        <w:t xml:space="preserve">    (19)</w:t>
      </w:r>
    </w:p>
    <w:p w14:paraId="3E6D6363"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rPr>
        <w:t xml:space="preserve">The power output from the PV array is the sum of </w:t>
      </w:r>
      <m:oMath>
        <m:r>
          <w:rPr>
            <w:rFonts w:ascii="Cambria Math" w:hAnsi="Cambria Math"/>
            <w:color w:val="000000" w:themeColor="text1"/>
          </w:rPr>
          <m:t>p</m:t>
        </m:r>
      </m:oMath>
      <w:r w:rsidRPr="004B3144">
        <w:rPr>
          <w:color w:val="000000" w:themeColor="text1"/>
          <w:sz w:val="24"/>
          <w:szCs w:val="24"/>
        </w:rPr>
        <w:t xml:space="preserve"> strings, and is also limited by the bucket effect. That is, the maximum power output from the </w:t>
      </w:r>
      <w:r w:rsidRPr="004B3144">
        <w:rPr>
          <w:rFonts w:hint="eastAsia"/>
          <w:color w:val="000000" w:themeColor="text1"/>
          <w:sz w:val="24"/>
          <w:szCs w:val="24"/>
          <w:lang w:eastAsia="zh-CN"/>
        </w:rPr>
        <w:t>s</w:t>
      </w:r>
      <w:r w:rsidRPr="004B3144">
        <w:rPr>
          <w:color w:val="000000" w:themeColor="text1"/>
          <w:sz w:val="24"/>
          <w:szCs w:val="24"/>
        </w:rPr>
        <w:t xml:space="preserve">implified </w:t>
      </w:r>
      <w:r w:rsidRPr="004B3144">
        <w:rPr>
          <w:rFonts w:hint="eastAsia"/>
          <w:color w:val="000000" w:themeColor="text1"/>
          <w:sz w:val="24"/>
          <w:szCs w:val="24"/>
          <w:lang w:eastAsia="zh-CN"/>
        </w:rPr>
        <w:t>n</w:t>
      </w:r>
      <w:r w:rsidRPr="004B3144">
        <w:rPr>
          <w:color w:val="000000" w:themeColor="text1"/>
          <w:sz w:val="24"/>
          <w:szCs w:val="24"/>
        </w:rPr>
        <w:t>on-</w:t>
      </w:r>
      <w:r w:rsidRPr="004B3144">
        <w:rPr>
          <w:rFonts w:hint="eastAsia"/>
          <w:color w:val="000000" w:themeColor="text1"/>
          <w:sz w:val="24"/>
          <w:szCs w:val="24"/>
          <w:lang w:eastAsia="zh-CN"/>
        </w:rPr>
        <w:t>u</w:t>
      </w:r>
      <w:r w:rsidRPr="004B3144">
        <w:rPr>
          <w:color w:val="000000" w:themeColor="text1"/>
          <w:sz w:val="24"/>
          <w:szCs w:val="24"/>
        </w:rPr>
        <w:t xml:space="preserve">niform </w:t>
      </w:r>
      <w:r w:rsidRPr="004B3144">
        <w:rPr>
          <w:rFonts w:hint="eastAsia"/>
          <w:color w:val="000000" w:themeColor="text1"/>
          <w:sz w:val="24"/>
          <w:szCs w:val="24"/>
          <w:lang w:eastAsia="zh-CN"/>
        </w:rPr>
        <w:t>a</w:t>
      </w:r>
      <w:r w:rsidRPr="004B3144">
        <w:rPr>
          <w:color w:val="000000" w:themeColor="text1"/>
          <w:sz w:val="24"/>
          <w:szCs w:val="24"/>
        </w:rPr>
        <w:t xml:space="preserve">ging PV array can be written as </w:t>
      </w:r>
      <m:oMath>
        <m:nary>
          <m:naryPr>
            <m:chr m:val="∑"/>
            <m:limLoc m:val="undOvr"/>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p</m:t>
            </m:r>
          </m:sup>
          <m:e>
            <m:r>
              <m:rPr>
                <m:sty m:val="p"/>
              </m:rPr>
              <w:rPr>
                <w:rFonts w:ascii="Cambria Math" w:hAnsi="Cambria Math"/>
                <w:color w:val="000000" w:themeColor="text1"/>
              </w:rPr>
              <m:t>min⁡</m:t>
            </m:r>
            <m:r>
              <w:rPr>
                <w:rFonts w:ascii="Cambria Math" w:hAnsi="Cambria Math"/>
                <w:color w:val="000000" w:themeColor="text1"/>
              </w:rPr>
              <m:t>{</m:t>
            </m:r>
          </m:e>
        </m:nary>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j,k</m:t>
            </m:r>
          </m:sub>
          <m:sup>
            <m:r>
              <w:rPr>
                <w:rFonts w:ascii="Cambria Math" w:hAnsi="Cambria Math"/>
                <w:color w:val="000000" w:themeColor="text1"/>
              </w:rPr>
              <m:t>max</m:t>
            </m:r>
          </m:sup>
        </m:sSubSup>
        <m:r>
          <w:rPr>
            <w:rFonts w:ascii="Cambria Math" w:hAnsi="Cambria Math"/>
            <w:color w:val="000000" w:themeColor="text1"/>
          </w:rPr>
          <m:t xml:space="preserve">:1≤k≤s,  </m:t>
        </m:r>
        <m:r>
          <m:rPr>
            <m:sty m:val="p"/>
          </m:rPr>
          <w:rPr>
            <w:rFonts w:ascii="Cambria Math" w:hAnsi="Cambria Math"/>
            <w:color w:val="000000" w:themeColor="text1"/>
          </w:rPr>
          <m:t xml:space="preserve">and the </m:t>
        </m:r>
        <m:d>
          <m:dPr>
            <m:ctrlPr>
              <w:rPr>
                <w:rFonts w:ascii="Cambria Math" w:hAnsi="Cambria Math"/>
                <w:color w:val="000000" w:themeColor="text1"/>
              </w:rPr>
            </m:ctrlPr>
          </m:dPr>
          <m:e>
            <m:r>
              <w:rPr>
                <w:rFonts w:ascii="Cambria Math" w:hAnsi="Cambria Math"/>
                <w:color w:val="000000" w:themeColor="text1"/>
              </w:rPr>
              <m:t>j</m:t>
            </m:r>
            <m:r>
              <m:rPr>
                <m:sty m:val="p"/>
              </m:rPr>
              <w:rPr>
                <w:rFonts w:ascii="Cambria Math" w:hAnsi="Cambria Math"/>
                <w:color w:val="000000" w:themeColor="text1"/>
              </w:rPr>
              <m:t>,</m:t>
            </m:r>
            <m:r>
              <w:rPr>
                <w:rFonts w:ascii="Cambria Math" w:hAnsi="Cambria Math"/>
                <w:color w:val="000000" w:themeColor="text1"/>
              </w:rPr>
              <m:t>k</m:t>
            </m:r>
            <m:ctrlPr>
              <w:rPr>
                <w:rFonts w:ascii="Cambria Math" w:hAnsi="Cambria Math"/>
                <w:i/>
                <w:color w:val="000000" w:themeColor="text1"/>
              </w:rPr>
            </m:ctrlPr>
          </m:e>
        </m:d>
      </m:oMath>
      <w:r w:rsidRPr="004B3144">
        <w:rPr>
          <w:color w:val="000000" w:themeColor="text1"/>
          <w:sz w:val="24"/>
          <w:szCs w:val="24"/>
        </w:rPr>
        <w:t>th module is un-bypassed</w:t>
      </w:r>
      <m:oMath>
        <m:r>
          <w:rPr>
            <w:rFonts w:ascii="Cambria Math" w:hAnsi="Cambria Math"/>
            <w:color w:val="000000" w:themeColor="text1"/>
          </w:rPr>
          <m:t>}</m:t>
        </m:r>
      </m:oMath>
      <w:r w:rsidRPr="004B3144">
        <w:rPr>
          <w:color w:val="000000" w:themeColor="text1"/>
          <w:sz w:val="24"/>
          <w:szCs w:val="24"/>
        </w:rPr>
        <w:t>,</w:t>
      </w:r>
      <w:r w:rsidRPr="004B3144">
        <w:rPr>
          <w:rFonts w:hint="eastAsia"/>
          <w:color w:val="000000" w:themeColor="text1"/>
          <w:sz w:val="24"/>
          <w:szCs w:val="24"/>
          <w:lang w:eastAsia="zh-CN"/>
        </w:rPr>
        <w:t xml:space="preserve"> </w:t>
      </w:r>
      <w:r w:rsidRPr="004B3144">
        <w:rPr>
          <w:color w:val="000000" w:themeColor="text1"/>
          <w:sz w:val="24"/>
          <w:szCs w:val="24"/>
        </w:rPr>
        <w:t xml:space="preserve">where </w:t>
      </w: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j,k</m:t>
            </m:r>
          </m:sub>
          <m:sup>
            <m:r>
              <w:rPr>
                <w:rFonts w:ascii="Cambria Math" w:hAnsi="Cambria Math"/>
                <w:color w:val="000000" w:themeColor="text1"/>
              </w:rPr>
              <m:t>max</m:t>
            </m:r>
          </m:sup>
        </m:sSubSup>
      </m:oMath>
      <w:r w:rsidRPr="004B3144">
        <w:rPr>
          <w:color w:val="000000" w:themeColor="text1"/>
          <w:sz w:val="24"/>
          <w:szCs w:val="24"/>
        </w:rPr>
        <w:t xml:space="preserve"> is the maximum power output from the un-bypassed PV module at the position </w:t>
      </w:r>
      <m:oMath>
        <m:r>
          <w:rPr>
            <w:rFonts w:ascii="Cambria Math" w:hAnsi="Cambria Math"/>
            <w:color w:val="000000" w:themeColor="text1"/>
          </w:rPr>
          <m:t>(j,k)</m:t>
        </m:r>
      </m:oMath>
      <w:r w:rsidRPr="004B3144">
        <w:rPr>
          <w:color w:val="000000" w:themeColor="text1"/>
          <w:sz w:val="24"/>
          <w:szCs w:val="24"/>
        </w:rPr>
        <w:t xml:space="preserve"> (</w:t>
      </w:r>
      <m:oMath>
        <m:r>
          <w:rPr>
            <w:rFonts w:ascii="Cambria Math" w:hAnsi="Cambria Math"/>
            <w:color w:val="000000" w:themeColor="text1"/>
          </w:rPr>
          <m:t>k</m:t>
        </m:r>
      </m:oMath>
      <w:r w:rsidRPr="004B3144">
        <w:rPr>
          <w:color w:val="000000" w:themeColor="text1"/>
          <w:sz w:val="24"/>
          <w:szCs w:val="24"/>
        </w:rPr>
        <w:t xml:space="preserve">th module in the </w:t>
      </w:r>
      <m:oMath>
        <m:r>
          <w:rPr>
            <w:rFonts w:ascii="Cambria Math" w:hAnsi="Cambria Math"/>
            <w:color w:val="000000" w:themeColor="text1"/>
          </w:rPr>
          <m:t>j</m:t>
        </m:r>
      </m:oMath>
      <w:r w:rsidRPr="004B3144">
        <w:rPr>
          <w:color w:val="000000" w:themeColor="text1"/>
          <w:sz w:val="24"/>
          <w:szCs w:val="24"/>
        </w:rPr>
        <w:t xml:space="preserve">th string) of the PV array. Define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module,j,k</m:t>
            </m:r>
          </m:sub>
        </m:sSub>
      </m:oMath>
      <w:r w:rsidRPr="004B3144">
        <w:rPr>
          <w:color w:val="000000" w:themeColor="text1"/>
          <w:sz w:val="24"/>
          <w:szCs w:val="24"/>
        </w:rPr>
        <w:t xml:space="preserve"> as the maximum short-circuit current in the </w:t>
      </w:r>
      <m:oMath>
        <m:r>
          <w:rPr>
            <w:rFonts w:ascii="Cambria Math" w:hAnsi="Cambria Math"/>
            <w:color w:val="000000" w:themeColor="text1"/>
          </w:rPr>
          <m:t>(j,k)</m:t>
        </m:r>
      </m:oMath>
      <w:r w:rsidRPr="004B3144">
        <w:rPr>
          <w:color w:val="000000" w:themeColor="text1"/>
          <w:sz w:val="24"/>
          <w:szCs w:val="24"/>
        </w:rPr>
        <w:t xml:space="preserve"> module; and </w:t>
      </w:r>
      <m:oMath>
        <m:r>
          <w:rPr>
            <w:rFonts w:ascii="Cambria Math" w:hAnsi="Cambria Math"/>
            <w:color w:val="000000" w:themeColor="text1"/>
          </w:rPr>
          <m:t>q</m:t>
        </m:r>
      </m:oMath>
      <w:r w:rsidRPr="004B3144">
        <w:rPr>
          <w:color w:val="000000" w:themeColor="text1"/>
          <w:sz w:val="24"/>
          <w:szCs w:val="24"/>
        </w:rPr>
        <w:t xml:space="preserve"> as the number of PV modules which generate electricity in the </w:t>
      </w:r>
      <m:oMath>
        <m:r>
          <w:rPr>
            <w:rFonts w:ascii="Cambria Math" w:hAnsi="Cambria Math"/>
            <w:color w:val="000000" w:themeColor="text1"/>
          </w:rPr>
          <m:t>j</m:t>
        </m:r>
      </m:oMath>
      <w:proofErr w:type="gramStart"/>
      <w:r w:rsidRPr="004B3144">
        <w:rPr>
          <w:color w:val="000000" w:themeColor="text1"/>
          <w:sz w:val="24"/>
          <w:szCs w:val="24"/>
        </w:rPr>
        <w:t>th</w:t>
      </w:r>
      <w:proofErr w:type="gramEnd"/>
      <w:r w:rsidRPr="004B3144">
        <w:rPr>
          <w:color w:val="000000" w:themeColor="text1"/>
          <w:sz w:val="24"/>
          <w:szCs w:val="24"/>
        </w:rPr>
        <w:t xml:space="preserve"> string. Thus, </w:t>
      </w:r>
      <m:oMath>
        <m:r>
          <w:rPr>
            <w:rFonts w:ascii="Cambria Math" w:hAnsi="Cambria Math"/>
            <w:color w:val="000000" w:themeColor="text1"/>
          </w:rPr>
          <m:t>(s-q)</m:t>
        </m:r>
      </m:oMath>
      <w:r w:rsidRPr="004B3144">
        <w:rPr>
          <w:color w:val="000000" w:themeColor="text1"/>
          <w:sz w:val="24"/>
          <w:szCs w:val="24"/>
        </w:rPr>
        <w:t xml:space="preserve"> PV modules are bypassed by diodes in the </w:t>
      </w:r>
      <m:oMath>
        <m:r>
          <w:rPr>
            <w:rFonts w:ascii="Cambria Math" w:hAnsi="Cambria Math"/>
            <w:color w:val="000000" w:themeColor="text1"/>
          </w:rPr>
          <m:t>j</m:t>
        </m:r>
      </m:oMath>
      <w:proofErr w:type="gramStart"/>
      <w:r w:rsidRPr="004B3144">
        <w:rPr>
          <w:color w:val="000000" w:themeColor="text1"/>
          <w:sz w:val="24"/>
          <w:szCs w:val="24"/>
        </w:rPr>
        <w:t>th</w:t>
      </w:r>
      <w:proofErr w:type="gramEnd"/>
      <w:r w:rsidRPr="004B3144">
        <w:rPr>
          <w:color w:val="000000" w:themeColor="text1"/>
          <w:sz w:val="24"/>
          <w:szCs w:val="24"/>
        </w:rPr>
        <w:t xml:space="preserve"> string. Then the maximum power </w:t>
      </w: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j,k</m:t>
            </m:r>
          </m:sub>
          <m:sup>
            <m:r>
              <w:rPr>
                <w:rFonts w:ascii="Cambria Math" w:hAnsi="Cambria Math"/>
                <w:color w:val="000000" w:themeColor="text1"/>
              </w:rPr>
              <m:t>max</m:t>
            </m:r>
          </m:sup>
        </m:sSubSup>
      </m:oMath>
      <w:r w:rsidRPr="004B3144">
        <w:rPr>
          <w:color w:val="000000" w:themeColor="text1"/>
          <w:sz w:val="24"/>
          <w:szCs w:val="24"/>
        </w:rPr>
        <w:t xml:space="preserve"> is calculated as </w:t>
      </w:r>
    </w:p>
    <w:p w14:paraId="058AA54F" w14:textId="77777777" w:rsidR="00D96127" w:rsidRPr="004B3144" w:rsidRDefault="00D94F1B" w:rsidP="00D96127">
      <w:pPr>
        <w:wordWrap w:val="0"/>
        <w:spacing w:line="360" w:lineRule="auto"/>
        <w:jc w:val="right"/>
        <w:rPr>
          <w:color w:val="000000" w:themeColor="text1"/>
          <w:sz w:val="24"/>
          <w:szCs w:val="24"/>
        </w:rPr>
      </w:pP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j,k</m:t>
            </m:r>
          </m:sub>
          <m:sup>
            <m:r>
              <w:rPr>
                <w:rFonts w:ascii="Cambria Math" w:hAnsi="Cambria Math"/>
                <w:color w:val="000000" w:themeColor="text1"/>
              </w:rPr>
              <m:t>max</m:t>
            </m:r>
          </m:sup>
        </m:sSubSup>
        <m:r>
          <w:rPr>
            <w:rFonts w:ascii="Cambria Math" w:hAnsi="Cambria Math"/>
            <w:color w:val="000000" w:themeColor="text1"/>
          </w:rPr>
          <m:t>=q</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module</m:t>
            </m:r>
          </m:sub>
        </m:sSub>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j</m:t>
            </m:r>
          </m:sub>
          <m:sup>
            <m:r>
              <w:rPr>
                <w:rFonts w:ascii="Cambria Math" w:hAnsi="Cambria Math"/>
                <w:color w:val="000000" w:themeColor="text1"/>
              </w:rPr>
              <m:t>q</m:t>
            </m:r>
          </m:sup>
        </m:sSubSup>
      </m:oMath>
      <w:r w:rsidR="00D96127" w:rsidRPr="004B3144">
        <w:rPr>
          <w:color w:val="000000" w:themeColor="text1"/>
          <w:sz w:val="24"/>
          <w:szCs w:val="24"/>
        </w:rPr>
        <w:t xml:space="preserve">      </w:t>
      </w:r>
      <w:r w:rsidR="00D96127" w:rsidRPr="004B3144">
        <w:rPr>
          <w:color w:val="000000" w:themeColor="text1"/>
          <w:sz w:val="24"/>
          <w:szCs w:val="24"/>
        </w:rPr>
        <w:tab/>
        <w:t xml:space="preserve"> </w:t>
      </w:r>
      <w:r w:rsidR="00D96127" w:rsidRPr="004B3144">
        <w:rPr>
          <w:color w:val="000000" w:themeColor="text1"/>
          <w:sz w:val="24"/>
          <w:szCs w:val="24"/>
        </w:rPr>
        <w:tab/>
      </w:r>
      <w:r w:rsidR="00D96127" w:rsidRPr="004B3144">
        <w:rPr>
          <w:color w:val="000000" w:themeColor="text1"/>
          <w:sz w:val="24"/>
          <w:szCs w:val="24"/>
        </w:rPr>
        <w:tab/>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rPr>
        <w:t xml:space="preserve">     </w:t>
      </w:r>
      <w:r w:rsidR="00D96127" w:rsidRPr="004B3144">
        <w:rPr>
          <w:color w:val="000000" w:themeColor="text1"/>
          <w:sz w:val="24"/>
          <w:szCs w:val="24"/>
        </w:rPr>
        <w:tab/>
      </w:r>
      <w:r w:rsidR="00D96127" w:rsidRPr="004B3144">
        <w:rPr>
          <w:rFonts w:hint="eastAsia"/>
          <w:color w:val="000000" w:themeColor="text1"/>
          <w:sz w:val="24"/>
          <w:szCs w:val="24"/>
        </w:rPr>
        <w:t xml:space="preserve">  (20)</w:t>
      </w:r>
    </w:p>
    <w:p w14:paraId="32F48118" w14:textId="77777777" w:rsidR="00D96127" w:rsidRPr="004B3144" w:rsidRDefault="00D96127" w:rsidP="00D96127">
      <w:pPr>
        <w:spacing w:line="360" w:lineRule="auto"/>
        <w:jc w:val="both"/>
        <w:rPr>
          <w:color w:val="000000" w:themeColor="text1"/>
          <w:sz w:val="24"/>
          <w:szCs w:val="24"/>
        </w:rPr>
      </w:pPr>
      <w:proofErr w:type="gramStart"/>
      <w:r w:rsidRPr="004B3144">
        <w:rPr>
          <w:color w:val="000000" w:themeColor="text1"/>
          <w:sz w:val="24"/>
          <w:szCs w:val="24"/>
        </w:rPr>
        <w:t>where</w:t>
      </w:r>
      <w:proofErr w:type="gramEnd"/>
      <w:r w:rsidRPr="004B3144">
        <w:rPr>
          <w:color w:val="000000" w:themeColor="text1"/>
          <w:sz w:val="24"/>
          <w:szCs w:val="24"/>
        </w:rPr>
        <w:t xml:space="preserv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module</m:t>
            </m:r>
          </m:sub>
        </m:sSub>
      </m:oMath>
      <w:r w:rsidRPr="004B3144">
        <w:rPr>
          <w:color w:val="000000" w:themeColor="text1"/>
          <w:sz w:val="24"/>
          <w:szCs w:val="24"/>
        </w:rPr>
        <w:t xml:space="preserve"> is the MPP</w:t>
      </w:r>
      <w:r w:rsidRPr="004B3144">
        <w:rPr>
          <w:rFonts w:hint="eastAsia"/>
          <w:color w:val="000000" w:themeColor="text1"/>
          <w:sz w:val="24"/>
          <w:szCs w:val="24"/>
          <w:lang w:eastAsia="zh-CN"/>
        </w:rPr>
        <w:t xml:space="preserve"> </w:t>
      </w:r>
      <w:r w:rsidRPr="004B3144">
        <w:rPr>
          <w:color w:val="000000" w:themeColor="text1"/>
          <w:sz w:val="24"/>
          <w:szCs w:val="24"/>
        </w:rPr>
        <w:t xml:space="preserve">voltage supplied by a PV module, and </w:t>
      </w:r>
      <m:oMath>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j</m:t>
            </m:r>
          </m:sub>
          <m:sup>
            <m:r>
              <w:rPr>
                <w:rFonts w:ascii="Cambria Math" w:hAnsi="Cambria Math"/>
                <w:color w:val="000000" w:themeColor="text1"/>
              </w:rPr>
              <m:t>q</m:t>
            </m:r>
          </m:sup>
        </m:sSubSup>
      </m:oMath>
      <w:r w:rsidRPr="004B3144">
        <w:rPr>
          <w:color w:val="000000" w:themeColor="text1"/>
          <w:sz w:val="24"/>
          <w:szCs w:val="24"/>
        </w:rPr>
        <w:t xml:space="preserve"> is the </w:t>
      </w:r>
      <m:oMath>
        <m:r>
          <w:rPr>
            <w:rFonts w:ascii="Cambria Math" w:hAnsi="Cambria Math"/>
            <w:color w:val="000000" w:themeColor="text1"/>
          </w:rPr>
          <m:t>q</m:t>
        </m:r>
      </m:oMath>
      <w:r w:rsidRPr="004B3144">
        <w:rPr>
          <w:color w:val="000000" w:themeColor="text1"/>
          <w:sz w:val="24"/>
          <w:szCs w:val="24"/>
        </w:rPr>
        <w:t xml:space="preserve">th largest short-circuit current within the set </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module,j,1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module,j,2</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module,j,s</m:t>
            </m:r>
          </m:sub>
        </m:sSub>
        <m:r>
          <w:rPr>
            <w:rFonts w:ascii="Cambria Math" w:hAnsi="Cambria Math"/>
            <w:color w:val="000000" w:themeColor="text1"/>
          </w:rPr>
          <m:t xml:space="preserve"> }</m:t>
        </m:r>
      </m:oMath>
      <w:r w:rsidRPr="004B3144">
        <w:rPr>
          <w:color w:val="000000" w:themeColor="text1"/>
          <w:sz w:val="24"/>
          <w:szCs w:val="24"/>
        </w:rPr>
        <w:t xml:space="preserve">. For a normal PV module consisting of 3 cell-units,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module</m:t>
            </m:r>
          </m:sub>
        </m:sSub>
      </m:oMath>
      <w:r w:rsidRPr="004B3144">
        <w:rPr>
          <w:color w:val="000000" w:themeColor="text1"/>
          <w:sz w:val="24"/>
          <w:szCs w:val="24"/>
        </w:rPr>
        <w:t>=</w:t>
      </w:r>
      <m:oMath>
        <m:r>
          <w:rPr>
            <w:rFonts w:ascii="Cambria Math" w:hAnsi="Cambria Math"/>
            <w:color w:val="000000" w:themeColor="text1"/>
          </w:rPr>
          <m:t>3</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cu</m:t>
            </m:r>
          </m:sub>
        </m:sSub>
      </m:oMath>
      <w:r w:rsidRPr="004B3144">
        <w:rPr>
          <w:color w:val="000000" w:themeColor="text1"/>
          <w:sz w:val="24"/>
          <w:szCs w:val="24"/>
        </w:rPr>
        <w:t xml:space="preserve">, and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cu</m:t>
            </m:r>
          </m:sub>
        </m:sSub>
      </m:oMath>
      <w:r w:rsidRPr="004B3144">
        <w:rPr>
          <w:color w:val="000000" w:themeColor="text1"/>
          <w:sz w:val="24"/>
          <w:szCs w:val="24"/>
        </w:rPr>
        <w:t xml:space="preserve"> is the MPP</w:t>
      </w:r>
      <w:r w:rsidRPr="004B3144">
        <w:rPr>
          <w:rFonts w:hint="eastAsia"/>
          <w:color w:val="000000" w:themeColor="text1"/>
          <w:sz w:val="24"/>
          <w:szCs w:val="24"/>
          <w:lang w:eastAsia="zh-CN"/>
        </w:rPr>
        <w:t xml:space="preserve"> </w:t>
      </w:r>
      <w:r w:rsidRPr="004B3144">
        <w:rPr>
          <w:color w:val="000000" w:themeColor="text1"/>
          <w:sz w:val="24"/>
          <w:szCs w:val="24"/>
        </w:rPr>
        <w:t>voltage a PV cell-unit can provide.</w:t>
      </w:r>
    </w:p>
    <w:p w14:paraId="690954CD" w14:textId="77777777" w:rsidR="00D96127" w:rsidRPr="004B3144" w:rsidRDefault="00D96127" w:rsidP="00D96127">
      <w:pPr>
        <w:pStyle w:val="af1"/>
        <w:spacing w:line="360" w:lineRule="auto"/>
        <w:jc w:val="center"/>
        <w:rPr>
          <w:color w:val="000000" w:themeColor="text1"/>
          <w:sz w:val="15"/>
          <w:szCs w:val="18"/>
        </w:rPr>
      </w:pPr>
    </w:p>
    <w:p w14:paraId="26072992" w14:textId="77777777" w:rsidR="00D96127" w:rsidRPr="004B3144" w:rsidRDefault="00D96127" w:rsidP="00947E07">
      <w:pPr>
        <w:pStyle w:val="1"/>
        <w:numPr>
          <w:ilvl w:val="0"/>
          <w:numId w:val="0"/>
        </w:numPr>
        <w:spacing w:line="480" w:lineRule="auto"/>
        <w:ind w:leftChars="1773" w:left="3546" w:firstLineChars="100" w:firstLine="241"/>
        <w:jc w:val="left"/>
        <w:rPr>
          <w:b/>
          <w:color w:val="000000" w:themeColor="text1"/>
          <w:sz w:val="24"/>
          <w:lang w:eastAsia="zh-CN"/>
        </w:rPr>
      </w:pPr>
      <w:r w:rsidRPr="004B3144">
        <w:rPr>
          <w:rFonts w:hint="eastAsia"/>
          <w:b/>
          <w:color w:val="000000" w:themeColor="text1"/>
          <w:sz w:val="24"/>
          <w:lang w:eastAsia="zh-CN"/>
        </w:rPr>
        <w:t>III. Detecti</w:t>
      </w:r>
      <w:r w:rsidRPr="004B3144">
        <w:rPr>
          <w:b/>
          <w:color w:val="000000" w:themeColor="text1"/>
          <w:sz w:val="24"/>
          <w:lang w:eastAsia="zh-CN"/>
        </w:rPr>
        <w:t xml:space="preserve">on of PV </w:t>
      </w:r>
      <w:r w:rsidRPr="004B3144">
        <w:rPr>
          <w:rFonts w:hint="eastAsia"/>
          <w:b/>
          <w:color w:val="000000" w:themeColor="text1"/>
          <w:sz w:val="24"/>
          <w:lang w:eastAsia="zh-CN"/>
        </w:rPr>
        <w:t>Aging</w:t>
      </w:r>
    </w:p>
    <w:p w14:paraId="7BD28B7F" w14:textId="77777777" w:rsidR="00D96127" w:rsidRPr="004B3144" w:rsidRDefault="00D96127" w:rsidP="00D96127">
      <w:pPr>
        <w:spacing w:line="360" w:lineRule="auto"/>
        <w:ind w:firstLineChars="100" w:firstLine="240"/>
        <w:jc w:val="both"/>
        <w:rPr>
          <w:color w:val="000000" w:themeColor="text1"/>
          <w:sz w:val="24"/>
          <w:szCs w:val="24"/>
          <w:lang w:val="en-GB"/>
        </w:rPr>
      </w:pPr>
      <w:r w:rsidRPr="004B3144">
        <w:rPr>
          <w:color w:val="000000" w:themeColor="text1"/>
          <w:sz w:val="24"/>
          <w:szCs w:val="24"/>
          <w:lang w:val="en-GB"/>
        </w:rPr>
        <w:t xml:space="preserve">Aged modules have two typical characteristics: </w:t>
      </w:r>
      <w:r w:rsidRPr="004B3144">
        <w:rPr>
          <w:rFonts w:hint="eastAsia"/>
          <w:color w:val="000000" w:themeColor="text1"/>
          <w:sz w:val="24"/>
          <w:szCs w:val="24"/>
          <w:lang w:val="en-GB" w:eastAsia="zh-CN"/>
        </w:rPr>
        <w:t>abnormal</w:t>
      </w:r>
      <w:r w:rsidRPr="004B3144">
        <w:rPr>
          <w:color w:val="000000" w:themeColor="text1"/>
          <w:sz w:val="24"/>
          <w:szCs w:val="24"/>
          <w:lang w:val="en-GB"/>
        </w:rPr>
        <w:t xml:space="preserve"> temperature</w:t>
      </w:r>
      <w:r w:rsidRPr="004B3144">
        <w:rPr>
          <w:rFonts w:hint="eastAsia"/>
          <w:color w:val="000000" w:themeColor="text1"/>
          <w:sz w:val="24"/>
          <w:szCs w:val="24"/>
          <w:lang w:val="en-GB" w:eastAsia="zh-CN"/>
        </w:rPr>
        <w:t xml:space="preserve"> </w:t>
      </w:r>
      <w:r w:rsidRPr="004B3144">
        <w:rPr>
          <w:color w:val="000000" w:themeColor="text1"/>
          <w:sz w:val="24"/>
          <w:szCs w:val="24"/>
          <w:lang w:val="en-GB"/>
        </w:rPr>
        <w:t xml:space="preserve">and terminal </w:t>
      </w:r>
      <w:r w:rsidRPr="004B3144">
        <w:rPr>
          <w:color w:val="000000" w:themeColor="text1"/>
          <w:sz w:val="24"/>
          <w:szCs w:val="24"/>
          <w:lang w:val="en-GB" w:eastAsia="zh-CN"/>
        </w:rPr>
        <w:t>electricity</w:t>
      </w:r>
      <w:r w:rsidRPr="004B3144">
        <w:rPr>
          <w:rFonts w:hint="eastAsia"/>
          <w:color w:val="000000" w:themeColor="text1"/>
          <w:sz w:val="24"/>
          <w:szCs w:val="24"/>
          <w:lang w:val="en-GB" w:eastAsia="zh-CN"/>
        </w:rPr>
        <w:t xml:space="preserve"> characteristics</w:t>
      </w:r>
      <w:r w:rsidRPr="004B3144">
        <w:rPr>
          <w:color w:val="000000" w:themeColor="text1"/>
          <w:sz w:val="24"/>
          <w:szCs w:val="24"/>
          <w:lang w:val="en-GB"/>
        </w:rPr>
        <w:t xml:space="preserve"> </w:t>
      </w:r>
      <w:r w:rsidRPr="004B3144">
        <w:rPr>
          <w:rFonts w:hint="eastAsia"/>
          <w:color w:val="000000" w:themeColor="text1"/>
          <w:sz w:val="24"/>
          <w:szCs w:val="24"/>
          <w:lang w:val="en-GB" w:eastAsia="zh-CN"/>
        </w:rPr>
        <w:t>[3]</w:t>
      </w:r>
      <w:r w:rsidRPr="004B3144">
        <w:rPr>
          <w:color w:val="000000" w:themeColor="text1"/>
          <w:sz w:val="24"/>
          <w:szCs w:val="24"/>
          <w:lang w:val="en-GB"/>
        </w:rPr>
        <w:t xml:space="preserve">. Accordingly, the detection of PV aging </w:t>
      </w:r>
      <w:r w:rsidRPr="004B3144">
        <w:rPr>
          <w:rFonts w:hint="eastAsia"/>
          <w:color w:val="000000" w:themeColor="text1"/>
          <w:sz w:val="24"/>
          <w:szCs w:val="24"/>
          <w:lang w:val="en-GB" w:eastAsia="zh-CN"/>
        </w:rPr>
        <w:t>relies</w:t>
      </w:r>
      <w:r w:rsidRPr="004B3144">
        <w:rPr>
          <w:color w:val="000000" w:themeColor="text1"/>
          <w:sz w:val="24"/>
          <w:szCs w:val="24"/>
          <w:lang w:val="en-GB"/>
        </w:rPr>
        <w:t xml:space="preserve"> on the effective identification of one of the two characteristics. </w:t>
      </w:r>
    </w:p>
    <w:p w14:paraId="573E6F96" w14:textId="77777777" w:rsidR="00D96127" w:rsidRPr="004B3144" w:rsidRDefault="00D96127" w:rsidP="00D96127">
      <w:pPr>
        <w:pStyle w:val="2"/>
        <w:numPr>
          <w:ilvl w:val="0"/>
          <w:numId w:val="0"/>
        </w:numPr>
        <w:autoSpaceDE w:val="0"/>
        <w:autoSpaceDN w:val="0"/>
        <w:spacing w:line="360" w:lineRule="auto"/>
        <w:rPr>
          <w:color w:val="000000" w:themeColor="text1"/>
          <w:sz w:val="24"/>
          <w:szCs w:val="24"/>
          <w:lang w:val="en-GB"/>
        </w:rPr>
      </w:pPr>
      <w:r w:rsidRPr="004B3144">
        <w:rPr>
          <w:rFonts w:hint="eastAsia"/>
          <w:color w:val="000000" w:themeColor="text1"/>
          <w:sz w:val="24"/>
          <w:szCs w:val="24"/>
          <w:lang w:val="en-GB" w:eastAsia="zh-CN"/>
        </w:rPr>
        <w:t>A.</w:t>
      </w:r>
      <w:r w:rsidRPr="004B3144">
        <w:rPr>
          <w:color w:val="000000" w:themeColor="text1"/>
          <w:sz w:val="24"/>
          <w:szCs w:val="24"/>
          <w:lang w:val="en-GB" w:eastAsia="zh-CN"/>
        </w:rPr>
        <w:t xml:space="preserve">  </w:t>
      </w:r>
      <w:r w:rsidRPr="004B3144">
        <w:rPr>
          <w:rFonts w:hint="eastAsia"/>
          <w:color w:val="000000" w:themeColor="text1"/>
          <w:sz w:val="24"/>
          <w:szCs w:val="24"/>
          <w:lang w:val="en-GB" w:eastAsia="zh-CN"/>
        </w:rPr>
        <w:t xml:space="preserve">Thermal </w:t>
      </w:r>
      <w:r w:rsidRPr="004B3144">
        <w:rPr>
          <w:color w:val="000000" w:themeColor="text1"/>
          <w:sz w:val="24"/>
          <w:szCs w:val="24"/>
          <w:lang w:val="en-GB" w:eastAsia="zh-CN"/>
        </w:rPr>
        <w:t>C</w:t>
      </w:r>
      <w:r w:rsidRPr="004B3144">
        <w:rPr>
          <w:rFonts w:hint="eastAsia"/>
          <w:color w:val="000000" w:themeColor="text1"/>
          <w:sz w:val="24"/>
          <w:szCs w:val="24"/>
          <w:lang w:val="en-GB" w:eastAsia="zh-CN"/>
        </w:rPr>
        <w:t>amera</w:t>
      </w:r>
      <w:r w:rsidRPr="004B3144">
        <w:rPr>
          <w:color w:val="000000" w:themeColor="text1"/>
          <w:sz w:val="24"/>
          <w:szCs w:val="24"/>
          <w:lang w:val="en-GB" w:eastAsia="zh-CN"/>
        </w:rPr>
        <w:t>s</w:t>
      </w:r>
      <w:r w:rsidRPr="004B3144">
        <w:rPr>
          <w:rFonts w:hint="eastAsia"/>
          <w:color w:val="000000" w:themeColor="text1"/>
          <w:sz w:val="24"/>
          <w:szCs w:val="24"/>
          <w:lang w:val="en-GB" w:eastAsia="zh-CN"/>
        </w:rPr>
        <w:t xml:space="preserve"> </w:t>
      </w:r>
      <w:r w:rsidRPr="004B3144">
        <w:rPr>
          <w:color w:val="000000" w:themeColor="text1"/>
          <w:sz w:val="24"/>
          <w:szCs w:val="24"/>
          <w:lang w:val="en-GB"/>
        </w:rPr>
        <w:t xml:space="preserve">  </w:t>
      </w:r>
    </w:p>
    <w:p w14:paraId="114BAF6D" w14:textId="77777777" w:rsidR="00D96127" w:rsidRPr="004B3144" w:rsidRDefault="00D96127" w:rsidP="00D96127">
      <w:pPr>
        <w:spacing w:line="360" w:lineRule="auto"/>
        <w:ind w:firstLineChars="200" w:firstLine="480"/>
        <w:jc w:val="both"/>
        <w:rPr>
          <w:color w:val="000000" w:themeColor="text1"/>
          <w:sz w:val="24"/>
          <w:szCs w:val="24"/>
        </w:rPr>
      </w:pPr>
      <w:r w:rsidRPr="004B3144">
        <w:rPr>
          <w:color w:val="000000" w:themeColor="text1"/>
          <w:sz w:val="24"/>
          <w:szCs w:val="24"/>
          <w:lang w:val="en-GB"/>
        </w:rPr>
        <w:t>When the</w:t>
      </w:r>
      <w:r w:rsidRPr="004B3144">
        <w:rPr>
          <w:rFonts w:hint="eastAsia"/>
          <w:color w:val="000000" w:themeColor="text1"/>
          <w:sz w:val="24"/>
          <w:szCs w:val="24"/>
          <w:lang w:val="en-GB"/>
        </w:rPr>
        <w:t xml:space="preserve"> PV </w:t>
      </w:r>
      <w:r w:rsidRPr="004B3144">
        <w:rPr>
          <w:color w:val="000000" w:themeColor="text1"/>
          <w:sz w:val="24"/>
          <w:szCs w:val="24"/>
          <w:lang w:val="en-GB"/>
        </w:rPr>
        <w:t>array is operational,</w:t>
      </w:r>
      <w:r w:rsidRPr="004B3144">
        <w:rPr>
          <w:rFonts w:hint="eastAsia"/>
          <w:color w:val="000000" w:themeColor="text1"/>
          <w:sz w:val="24"/>
          <w:szCs w:val="24"/>
          <w:lang w:val="en-GB"/>
        </w:rPr>
        <w:t xml:space="preserve"> </w:t>
      </w:r>
      <w:r w:rsidRPr="004B3144">
        <w:rPr>
          <w:color w:val="000000" w:themeColor="text1"/>
          <w:sz w:val="24"/>
          <w:szCs w:val="24"/>
          <w:lang w:val="en-GB"/>
        </w:rPr>
        <w:t xml:space="preserve">a </w:t>
      </w:r>
      <w:r w:rsidRPr="004B3144">
        <w:rPr>
          <w:rFonts w:hint="eastAsia"/>
          <w:color w:val="000000" w:themeColor="text1"/>
          <w:sz w:val="24"/>
          <w:szCs w:val="24"/>
          <w:lang w:val="en-GB"/>
        </w:rPr>
        <w:t xml:space="preserve">part of </w:t>
      </w:r>
      <w:r w:rsidRPr="004B3144">
        <w:rPr>
          <w:rFonts w:hint="eastAsia"/>
          <w:color w:val="000000" w:themeColor="text1"/>
          <w:sz w:val="24"/>
          <w:szCs w:val="24"/>
          <w:lang w:val="en-GB" w:eastAsia="zh-CN"/>
        </w:rPr>
        <w:t xml:space="preserve">effective </w:t>
      </w:r>
      <w:r w:rsidRPr="004B3144">
        <w:rPr>
          <w:rFonts w:hint="eastAsia"/>
          <w:color w:val="000000" w:themeColor="text1"/>
          <w:sz w:val="24"/>
          <w:szCs w:val="24"/>
          <w:lang w:val="en-GB"/>
        </w:rPr>
        <w:t xml:space="preserve">solar energy </w:t>
      </w:r>
      <w:r w:rsidRPr="004B3144">
        <w:rPr>
          <w:color w:val="000000" w:themeColor="text1"/>
          <w:sz w:val="24"/>
          <w:szCs w:val="24"/>
          <w:lang w:val="en-GB"/>
        </w:rPr>
        <w:t xml:space="preserve">on the PV panel </w:t>
      </w:r>
      <w:r w:rsidRPr="004B3144">
        <w:rPr>
          <w:rFonts w:hint="eastAsia"/>
          <w:color w:val="000000" w:themeColor="text1"/>
          <w:sz w:val="24"/>
          <w:szCs w:val="24"/>
          <w:lang w:val="en-GB"/>
        </w:rPr>
        <w:t>is transferred into electricity</w:t>
      </w:r>
      <w:r w:rsidRPr="004B3144">
        <w:rPr>
          <w:color w:val="000000" w:themeColor="text1"/>
          <w:sz w:val="24"/>
          <w:szCs w:val="24"/>
          <w:lang w:val="en-GB"/>
        </w:rPr>
        <w:t xml:space="preserve"> while</w:t>
      </w:r>
      <w:r w:rsidRPr="004B3144">
        <w:rPr>
          <w:rFonts w:hint="eastAsia"/>
          <w:color w:val="000000" w:themeColor="text1"/>
          <w:sz w:val="24"/>
          <w:szCs w:val="24"/>
          <w:lang w:val="en-GB"/>
        </w:rPr>
        <w:t xml:space="preserve"> the </w:t>
      </w:r>
      <w:r w:rsidRPr="004B3144">
        <w:rPr>
          <w:color w:val="000000" w:themeColor="text1"/>
          <w:sz w:val="24"/>
          <w:szCs w:val="24"/>
          <w:lang w:val="en-GB"/>
        </w:rPr>
        <w:t>rest</w:t>
      </w:r>
      <w:r w:rsidRPr="004B3144">
        <w:rPr>
          <w:rFonts w:hint="eastAsia"/>
          <w:color w:val="000000" w:themeColor="text1"/>
          <w:sz w:val="24"/>
          <w:szCs w:val="24"/>
          <w:lang w:val="en-GB"/>
        </w:rPr>
        <w:t xml:space="preserve"> is </w:t>
      </w:r>
      <w:r w:rsidRPr="004B3144">
        <w:rPr>
          <w:color w:val="000000" w:themeColor="text1"/>
          <w:sz w:val="24"/>
          <w:szCs w:val="24"/>
          <w:lang w:val="en-GB"/>
        </w:rPr>
        <w:t>transferred</w:t>
      </w:r>
      <w:r w:rsidRPr="004B3144">
        <w:rPr>
          <w:rFonts w:hint="eastAsia"/>
          <w:color w:val="000000" w:themeColor="text1"/>
          <w:sz w:val="24"/>
          <w:szCs w:val="24"/>
          <w:lang w:val="en-GB"/>
        </w:rPr>
        <w:t xml:space="preserve"> into heat. </w:t>
      </w:r>
      <w:r w:rsidRPr="004B3144">
        <w:rPr>
          <w:color w:val="000000" w:themeColor="text1"/>
          <w:sz w:val="24"/>
          <w:szCs w:val="24"/>
        </w:rPr>
        <w:t>Assume that the temperature difference between PV cells and cover glass is neglected; cell temperature is uniform in a healthy module; and there is no thermal propagation across PV cells. Then the energy balance can be established as [5]:</w:t>
      </w:r>
    </w:p>
    <w:p w14:paraId="1F95AB96" w14:textId="77777777" w:rsidR="00D96127" w:rsidRPr="004B3144" w:rsidRDefault="00D96127" w:rsidP="00D96127">
      <w:pPr>
        <w:wordWrap w:val="0"/>
        <w:spacing w:line="360" w:lineRule="auto"/>
        <w:ind w:firstLineChars="200" w:firstLine="480"/>
        <w:jc w:val="right"/>
        <w:rPr>
          <w:color w:val="000000" w:themeColor="text1"/>
          <w:sz w:val="24"/>
          <w:szCs w:val="24"/>
          <w:lang w:eastAsia="zh-CN"/>
        </w:rPr>
      </w:pPr>
      <w:r w:rsidRPr="004B3144">
        <w:rPr>
          <w:color w:val="000000" w:themeColor="text1"/>
          <w:position w:val="-16"/>
          <w:sz w:val="24"/>
          <w:szCs w:val="24"/>
        </w:rPr>
        <w:object w:dxaOrig="3140" w:dyaOrig="440" w14:anchorId="5198B3D6">
          <v:shape id="_x0000_i1032" type="#_x0000_t75" style="width:94.5pt;height:14.5pt" o:ole="">
            <v:imagedata r:id="rId27" o:title=""/>
          </v:shape>
          <o:OLEObject Type="Embed" ProgID="Equation.DSMT4" ShapeID="_x0000_i1032" DrawAspect="Content" ObjectID="_1515827797" r:id="rId28"/>
        </w:object>
      </w:r>
      <w:r w:rsidRPr="004B3144">
        <w:rPr>
          <w:color w:val="000000" w:themeColor="text1"/>
          <w:sz w:val="24"/>
          <w:szCs w:val="24"/>
        </w:rPr>
        <w:t xml:space="preserve">               </w:t>
      </w:r>
      <w:r w:rsidRPr="004B3144">
        <w:rPr>
          <w:color w:val="000000" w:themeColor="text1"/>
          <w:sz w:val="24"/>
          <w:szCs w:val="24"/>
        </w:rPr>
        <w:tab/>
      </w:r>
      <w:r w:rsidRPr="004B3144">
        <w:rPr>
          <w:color w:val="000000" w:themeColor="text1"/>
          <w:sz w:val="24"/>
          <w:szCs w:val="24"/>
        </w:rPr>
        <w:tab/>
        <w:t xml:space="preserve">                               </w:t>
      </w:r>
      <w:r w:rsidRPr="004B3144">
        <w:rPr>
          <w:rFonts w:hint="eastAsia"/>
          <w:color w:val="000000" w:themeColor="text1"/>
          <w:sz w:val="24"/>
          <w:szCs w:val="24"/>
        </w:rPr>
        <w:t>(21)</w:t>
      </w:r>
    </w:p>
    <w:p w14:paraId="4BE45BCE" w14:textId="77777777" w:rsidR="00D96127" w:rsidRPr="004B3144" w:rsidRDefault="00D96127" w:rsidP="00D96127">
      <w:pPr>
        <w:wordWrap w:val="0"/>
        <w:spacing w:line="360" w:lineRule="auto"/>
        <w:ind w:firstLineChars="200" w:firstLine="480"/>
        <w:jc w:val="right"/>
        <w:rPr>
          <w:color w:val="000000" w:themeColor="text1"/>
          <w:sz w:val="24"/>
          <w:szCs w:val="24"/>
        </w:rPr>
      </w:pPr>
      <w:r w:rsidRPr="004B3144">
        <w:rPr>
          <w:color w:val="000000" w:themeColor="text1"/>
          <w:position w:val="-12"/>
          <w:sz w:val="24"/>
          <w:szCs w:val="24"/>
        </w:rPr>
        <w:object w:dxaOrig="1200" w:dyaOrig="400" w14:anchorId="6A37EC23">
          <v:shape id="_x0000_i1033" type="#_x0000_t75" style="width:42.5pt;height:14.5pt" o:ole="">
            <v:imagedata r:id="rId29" o:title=""/>
          </v:shape>
          <o:OLEObject Type="Embed" ProgID="Equation.DSMT4" ShapeID="_x0000_i1033" DrawAspect="Content" ObjectID="_1515827798" r:id="rId30"/>
        </w:object>
      </w:r>
      <w:r w:rsidRPr="004B3144">
        <w:rPr>
          <w:color w:val="000000" w:themeColor="text1"/>
          <w:sz w:val="24"/>
          <w:szCs w:val="24"/>
        </w:rPr>
        <w:t xml:space="preserve">          </w:t>
      </w:r>
      <w:r w:rsidRPr="004B3144">
        <w:rPr>
          <w:color w:val="000000" w:themeColor="text1"/>
          <w:sz w:val="24"/>
          <w:szCs w:val="24"/>
        </w:rPr>
        <w:tab/>
      </w:r>
      <w:r w:rsidRPr="004B3144">
        <w:rPr>
          <w:color w:val="000000" w:themeColor="text1"/>
          <w:sz w:val="24"/>
          <w:szCs w:val="24"/>
        </w:rPr>
        <w:tab/>
        <w:t xml:space="preserve">                                             </w:t>
      </w:r>
      <w:r w:rsidRPr="004B3144">
        <w:rPr>
          <w:rFonts w:hint="eastAsia"/>
          <w:color w:val="000000" w:themeColor="text1"/>
          <w:sz w:val="24"/>
          <w:szCs w:val="24"/>
        </w:rPr>
        <w:t>(22)</w:t>
      </w:r>
    </w:p>
    <w:p w14:paraId="12A2BE2A" w14:textId="77777777" w:rsidR="00D96127" w:rsidRPr="004B3144" w:rsidRDefault="00D96127" w:rsidP="00D96127">
      <w:pPr>
        <w:spacing w:line="360" w:lineRule="auto"/>
        <w:jc w:val="both"/>
        <w:rPr>
          <w:color w:val="000000" w:themeColor="text1"/>
          <w:sz w:val="24"/>
          <w:szCs w:val="24"/>
        </w:rPr>
      </w:pPr>
      <w:r w:rsidRPr="004B3144">
        <w:rPr>
          <w:color w:val="000000" w:themeColor="text1"/>
          <w:sz w:val="24"/>
          <w:szCs w:val="24"/>
        </w:rPr>
        <w:t xml:space="preserve">where </w:t>
      </w:r>
      <w:r w:rsidRPr="004B3144">
        <w:rPr>
          <w:i/>
          <w:color w:val="000000" w:themeColor="text1"/>
          <w:sz w:val="24"/>
          <w:szCs w:val="24"/>
        </w:rPr>
        <w:t>S</w:t>
      </w:r>
      <w:r w:rsidRPr="004B3144">
        <w:rPr>
          <w:color w:val="000000" w:themeColor="text1"/>
          <w:sz w:val="24"/>
          <w:szCs w:val="24"/>
        </w:rPr>
        <w:t xml:space="preserve"> is the effective solar absorbed flux, </w:t>
      </w:r>
      <w:r w:rsidRPr="004B3144">
        <w:rPr>
          <w:i/>
          <w:color w:val="000000" w:themeColor="text1"/>
          <w:sz w:val="24"/>
          <w:szCs w:val="24"/>
        </w:rPr>
        <w:t>T</w:t>
      </w:r>
      <w:r w:rsidRPr="004B3144">
        <w:rPr>
          <w:i/>
          <w:color w:val="000000" w:themeColor="text1"/>
          <w:sz w:val="24"/>
          <w:szCs w:val="24"/>
          <w:vertAlign w:val="subscript"/>
        </w:rPr>
        <w:t>a</w:t>
      </w:r>
      <w:r w:rsidRPr="004B3144">
        <w:rPr>
          <w:color w:val="000000" w:themeColor="text1"/>
          <w:sz w:val="24"/>
          <w:szCs w:val="24"/>
        </w:rPr>
        <w:t xml:space="preserve"> is the ambient temperature, </w:t>
      </w:r>
      <w:r w:rsidRPr="004B3144">
        <w:rPr>
          <w:rFonts w:hint="eastAsia"/>
          <w:i/>
          <w:color w:val="000000" w:themeColor="text1"/>
          <w:sz w:val="24"/>
          <w:szCs w:val="24"/>
          <w:lang w:eastAsia="zh-CN"/>
        </w:rPr>
        <w:t>H</w:t>
      </w:r>
      <w:r w:rsidRPr="004B3144">
        <w:rPr>
          <w:i/>
          <w:color w:val="000000" w:themeColor="text1"/>
          <w:sz w:val="24"/>
          <w:szCs w:val="24"/>
          <w:vertAlign w:val="subscript"/>
        </w:rPr>
        <w:t>pv</w:t>
      </w:r>
      <w:r w:rsidRPr="004B3144">
        <w:rPr>
          <w:color w:val="000000" w:themeColor="text1"/>
          <w:sz w:val="24"/>
          <w:szCs w:val="24"/>
        </w:rPr>
        <w:t xml:space="preserve"> is an overall heat exchange coefficient in relation to the total surface area of the module, </w:t>
      </w:r>
      <w:r w:rsidRPr="004B3144">
        <w:rPr>
          <w:i/>
          <w:color w:val="000000" w:themeColor="text1"/>
          <w:sz w:val="24"/>
          <w:szCs w:val="24"/>
        </w:rPr>
        <w:t>A</w:t>
      </w:r>
      <w:r w:rsidRPr="004B3144">
        <w:rPr>
          <w:i/>
          <w:color w:val="000000" w:themeColor="text1"/>
          <w:sz w:val="24"/>
          <w:szCs w:val="24"/>
          <w:vertAlign w:val="subscript"/>
        </w:rPr>
        <w:t>m</w:t>
      </w:r>
      <w:r w:rsidRPr="004B3144">
        <w:rPr>
          <w:color w:val="000000" w:themeColor="text1"/>
          <w:sz w:val="24"/>
          <w:szCs w:val="24"/>
        </w:rPr>
        <w:t xml:space="preserve"> is the PV module area.  </w:t>
      </w:r>
    </w:p>
    <w:p w14:paraId="0865F9F3" w14:textId="77777777" w:rsidR="00D96127" w:rsidRPr="004B3144" w:rsidRDefault="00D96127" w:rsidP="00D96127">
      <w:pPr>
        <w:spacing w:line="360" w:lineRule="auto"/>
        <w:ind w:firstLineChars="100" w:firstLine="240"/>
        <w:jc w:val="both"/>
        <w:rPr>
          <w:color w:val="000000" w:themeColor="text1"/>
          <w:sz w:val="24"/>
          <w:szCs w:val="24"/>
        </w:rPr>
      </w:pPr>
      <w:proofErr w:type="gramStart"/>
      <w:r w:rsidRPr="004B3144">
        <w:rPr>
          <w:color w:val="000000" w:themeColor="text1"/>
          <w:sz w:val="24"/>
          <w:szCs w:val="24"/>
        </w:rPr>
        <w:t>Eqs.</w:t>
      </w:r>
      <w:proofErr w:type="gramEnd"/>
      <w:r w:rsidRPr="004B3144">
        <w:rPr>
          <w:color w:val="000000" w:themeColor="text1"/>
          <w:sz w:val="24"/>
          <w:szCs w:val="24"/>
        </w:rPr>
        <w:t xml:space="preserve"> (</w:t>
      </w:r>
      <w:r w:rsidRPr="004B3144">
        <w:rPr>
          <w:rFonts w:hint="eastAsia"/>
          <w:color w:val="000000" w:themeColor="text1"/>
          <w:sz w:val="24"/>
          <w:szCs w:val="24"/>
        </w:rPr>
        <w:t>1</w:t>
      </w:r>
      <w:r w:rsidRPr="004B3144">
        <w:rPr>
          <w:color w:val="000000" w:themeColor="text1"/>
          <w:sz w:val="24"/>
          <w:szCs w:val="24"/>
        </w:rPr>
        <w:t xml:space="preserve">) </w:t>
      </w:r>
      <w:proofErr w:type="gramStart"/>
      <w:r w:rsidRPr="004B3144">
        <w:rPr>
          <w:color w:val="000000" w:themeColor="text1"/>
          <w:sz w:val="24"/>
          <w:szCs w:val="24"/>
        </w:rPr>
        <w:t>and</w:t>
      </w:r>
      <w:proofErr w:type="gramEnd"/>
      <w:r w:rsidRPr="004B3144">
        <w:rPr>
          <w:color w:val="000000" w:themeColor="text1"/>
          <w:sz w:val="24"/>
          <w:szCs w:val="24"/>
        </w:rPr>
        <w:t xml:space="preserve"> (</w:t>
      </w:r>
      <w:r w:rsidRPr="004B3144">
        <w:rPr>
          <w:rFonts w:hint="eastAsia"/>
          <w:color w:val="000000" w:themeColor="text1"/>
          <w:sz w:val="24"/>
          <w:szCs w:val="24"/>
        </w:rPr>
        <w:t>21</w:t>
      </w:r>
      <w:r w:rsidRPr="004B3144">
        <w:rPr>
          <w:color w:val="000000" w:themeColor="text1"/>
          <w:sz w:val="24"/>
          <w:szCs w:val="24"/>
        </w:rPr>
        <w:t xml:space="preserve">) form a parameter-based model with key parameters </w:t>
      </w:r>
      <w:r w:rsidRPr="004B3144">
        <w:rPr>
          <w:i/>
          <w:color w:val="000000" w:themeColor="text1"/>
          <w:sz w:val="24"/>
          <w:szCs w:val="24"/>
        </w:rPr>
        <w:t>I</w:t>
      </w:r>
      <w:r w:rsidRPr="004B3144">
        <w:rPr>
          <w:color w:val="000000" w:themeColor="text1"/>
          <w:sz w:val="24"/>
          <w:szCs w:val="24"/>
        </w:rPr>
        <w:t xml:space="preserve">, </w:t>
      </w:r>
      <w:r w:rsidRPr="004B3144">
        <w:rPr>
          <w:rFonts w:hint="eastAsia"/>
          <w:i/>
          <w:color w:val="000000" w:themeColor="text1"/>
          <w:sz w:val="24"/>
          <w:szCs w:val="24"/>
          <w:lang w:eastAsia="zh-CN"/>
        </w:rPr>
        <w:t>V</w:t>
      </w:r>
      <w:r w:rsidRPr="004B3144">
        <w:rPr>
          <w:color w:val="000000" w:themeColor="text1"/>
          <w:sz w:val="24"/>
          <w:szCs w:val="24"/>
        </w:rPr>
        <w:t xml:space="preserve">, </w:t>
      </w:r>
      <w:r w:rsidRPr="004B3144">
        <w:rPr>
          <w:i/>
          <w:color w:val="000000" w:themeColor="text1"/>
          <w:sz w:val="24"/>
          <w:szCs w:val="24"/>
        </w:rPr>
        <w:t>T</w:t>
      </w:r>
      <w:r w:rsidRPr="004B3144">
        <w:rPr>
          <w:i/>
          <w:color w:val="000000" w:themeColor="text1"/>
          <w:sz w:val="24"/>
          <w:szCs w:val="24"/>
          <w:vertAlign w:val="subscript"/>
        </w:rPr>
        <w:t>m</w:t>
      </w:r>
      <w:r w:rsidRPr="004B3144">
        <w:rPr>
          <w:color w:val="000000" w:themeColor="text1"/>
          <w:sz w:val="24"/>
          <w:szCs w:val="24"/>
        </w:rPr>
        <w:t xml:space="preserve">, </w:t>
      </w:r>
      <w:r w:rsidRPr="004B3144">
        <w:rPr>
          <w:i/>
          <w:color w:val="000000" w:themeColor="text1"/>
          <w:sz w:val="24"/>
          <w:szCs w:val="24"/>
        </w:rPr>
        <w:t>S</w:t>
      </w:r>
      <w:r w:rsidRPr="004B3144">
        <w:rPr>
          <w:color w:val="000000" w:themeColor="text1"/>
          <w:sz w:val="24"/>
          <w:szCs w:val="24"/>
        </w:rPr>
        <w:t xml:space="preserve">, </w:t>
      </w:r>
      <w:r w:rsidRPr="004B3144">
        <w:rPr>
          <w:rFonts w:hint="eastAsia"/>
          <w:i/>
          <w:color w:val="000000" w:themeColor="text1"/>
          <w:sz w:val="24"/>
          <w:szCs w:val="24"/>
          <w:lang w:eastAsia="zh-CN"/>
        </w:rPr>
        <w:t>H</w:t>
      </w:r>
      <w:r w:rsidRPr="004B3144">
        <w:rPr>
          <w:i/>
          <w:color w:val="000000" w:themeColor="text1"/>
          <w:sz w:val="24"/>
          <w:szCs w:val="24"/>
          <w:vertAlign w:val="subscript"/>
        </w:rPr>
        <w:t>pv</w:t>
      </w:r>
      <w:r w:rsidRPr="004B3144">
        <w:rPr>
          <w:i/>
          <w:color w:val="000000" w:themeColor="text1"/>
          <w:sz w:val="24"/>
          <w:szCs w:val="24"/>
        </w:rPr>
        <w:t xml:space="preserve"> </w:t>
      </w:r>
      <w:r w:rsidRPr="004B3144">
        <w:rPr>
          <w:color w:val="000000" w:themeColor="text1"/>
          <w:sz w:val="24"/>
          <w:szCs w:val="24"/>
        </w:rPr>
        <w:t xml:space="preserve">and </w:t>
      </w:r>
      <w:r w:rsidRPr="004B3144">
        <w:rPr>
          <w:i/>
          <w:color w:val="000000" w:themeColor="text1"/>
          <w:sz w:val="24"/>
          <w:szCs w:val="24"/>
        </w:rPr>
        <w:t>T</w:t>
      </w:r>
      <w:r w:rsidRPr="004B3144">
        <w:rPr>
          <w:i/>
          <w:color w:val="000000" w:themeColor="text1"/>
          <w:sz w:val="24"/>
          <w:szCs w:val="24"/>
          <w:vertAlign w:val="subscript"/>
        </w:rPr>
        <w:t>a</w:t>
      </w:r>
      <w:r w:rsidRPr="004B3144">
        <w:rPr>
          <w:color w:val="000000" w:themeColor="text1"/>
          <w:sz w:val="24"/>
          <w:szCs w:val="24"/>
        </w:rPr>
        <w:t xml:space="preserve">. Fig. </w:t>
      </w:r>
      <w:r w:rsidRPr="004B3144">
        <w:rPr>
          <w:rFonts w:hint="eastAsia"/>
          <w:color w:val="000000" w:themeColor="text1"/>
          <w:sz w:val="24"/>
          <w:szCs w:val="24"/>
          <w:lang w:eastAsia="zh-CN"/>
        </w:rPr>
        <w:t>4</w:t>
      </w:r>
      <w:r w:rsidRPr="004B3144">
        <w:rPr>
          <w:color w:val="000000" w:themeColor="text1"/>
          <w:sz w:val="24"/>
          <w:szCs w:val="24"/>
        </w:rPr>
        <w:t xml:space="preserve"> illustrates a multi-physical link of the PV array in the parameter-based model, where </w:t>
      </w:r>
      <w:r w:rsidRPr="004B3144">
        <w:rPr>
          <w:i/>
          <w:color w:val="000000" w:themeColor="text1"/>
          <w:sz w:val="24"/>
          <w:szCs w:val="24"/>
        </w:rPr>
        <w:t>E</w:t>
      </w:r>
      <w:r w:rsidRPr="004B3144">
        <w:rPr>
          <w:color w:val="000000" w:themeColor="text1"/>
          <w:sz w:val="24"/>
          <w:szCs w:val="24"/>
        </w:rPr>
        <w:t xml:space="preserve"> represents the electrical output power of the PV </w:t>
      </w:r>
      <w:r w:rsidRPr="004B3144">
        <w:rPr>
          <w:rFonts w:hint="eastAsia"/>
          <w:color w:val="000000" w:themeColor="text1"/>
          <w:sz w:val="24"/>
          <w:szCs w:val="24"/>
          <w:lang w:eastAsia="zh-CN"/>
        </w:rPr>
        <w:t>cell</w:t>
      </w:r>
      <w:r w:rsidRPr="004B3144">
        <w:rPr>
          <w:color w:val="000000" w:themeColor="text1"/>
          <w:sz w:val="24"/>
          <w:szCs w:val="24"/>
        </w:rPr>
        <w:t>. The electrical model is mainly influenced by effective solar energy</w:t>
      </w:r>
      <w:r w:rsidRPr="004B3144">
        <w:rPr>
          <w:i/>
          <w:color w:val="000000" w:themeColor="text1"/>
          <w:sz w:val="24"/>
          <w:szCs w:val="24"/>
        </w:rPr>
        <w:t xml:space="preserve"> S</w:t>
      </w:r>
      <w:r w:rsidRPr="004B3144">
        <w:rPr>
          <w:color w:val="000000" w:themeColor="text1"/>
          <w:sz w:val="24"/>
          <w:szCs w:val="24"/>
        </w:rPr>
        <w:t xml:space="preserve"> and module temperature </w:t>
      </w:r>
      <w:r w:rsidRPr="004B3144">
        <w:rPr>
          <w:i/>
          <w:color w:val="000000" w:themeColor="text1"/>
          <w:sz w:val="24"/>
          <w:szCs w:val="24"/>
        </w:rPr>
        <w:t>T</w:t>
      </w:r>
      <w:r w:rsidRPr="004B3144">
        <w:rPr>
          <w:i/>
          <w:color w:val="000000" w:themeColor="text1"/>
          <w:sz w:val="24"/>
          <w:szCs w:val="24"/>
          <w:vertAlign w:val="subscript"/>
        </w:rPr>
        <w:t>m</w:t>
      </w:r>
      <w:r w:rsidRPr="004B3144">
        <w:rPr>
          <w:color w:val="000000" w:themeColor="text1"/>
          <w:sz w:val="24"/>
          <w:szCs w:val="24"/>
        </w:rPr>
        <w:t>, as illustrated in Eqs. (</w:t>
      </w:r>
      <w:r w:rsidRPr="004B3144">
        <w:rPr>
          <w:rFonts w:hint="eastAsia"/>
          <w:color w:val="000000" w:themeColor="text1"/>
          <w:sz w:val="24"/>
          <w:szCs w:val="24"/>
          <w:lang w:eastAsia="zh-CN"/>
        </w:rPr>
        <w:t>3</w:t>
      </w:r>
      <w:r w:rsidRPr="004B3144">
        <w:rPr>
          <w:color w:val="000000" w:themeColor="text1"/>
          <w:sz w:val="24"/>
          <w:szCs w:val="24"/>
        </w:rPr>
        <w:t>) and (</w:t>
      </w:r>
      <w:r w:rsidRPr="004B3144">
        <w:rPr>
          <w:rFonts w:hint="eastAsia"/>
          <w:color w:val="000000" w:themeColor="text1"/>
          <w:sz w:val="24"/>
          <w:szCs w:val="24"/>
          <w:lang w:eastAsia="zh-CN"/>
        </w:rPr>
        <w:t>22</w:t>
      </w:r>
      <w:r w:rsidRPr="004B3144">
        <w:rPr>
          <w:color w:val="000000" w:themeColor="text1"/>
          <w:sz w:val="24"/>
          <w:szCs w:val="24"/>
        </w:rPr>
        <w:t>). The thermal characteristic is mainly influenced by electrical power and effective solar energy, as shown in Eq. (</w:t>
      </w:r>
      <w:r w:rsidRPr="004B3144">
        <w:rPr>
          <w:rFonts w:hint="eastAsia"/>
          <w:color w:val="000000" w:themeColor="text1"/>
          <w:sz w:val="24"/>
          <w:szCs w:val="24"/>
        </w:rPr>
        <w:t>21</w:t>
      </w:r>
      <w:r w:rsidRPr="004B3144">
        <w:rPr>
          <w:color w:val="000000" w:themeColor="text1"/>
          <w:sz w:val="24"/>
          <w:szCs w:val="24"/>
        </w:rPr>
        <w:t xml:space="preserve">). The temperature </w:t>
      </w:r>
      <w:r w:rsidRPr="004B3144">
        <w:rPr>
          <w:i/>
          <w:color w:val="000000" w:themeColor="text1"/>
          <w:sz w:val="24"/>
          <w:szCs w:val="24"/>
        </w:rPr>
        <w:t>T</w:t>
      </w:r>
      <w:r w:rsidRPr="004B3144">
        <w:rPr>
          <w:i/>
          <w:color w:val="000000" w:themeColor="text1"/>
          <w:sz w:val="24"/>
          <w:szCs w:val="24"/>
          <w:vertAlign w:val="subscript"/>
        </w:rPr>
        <w:t>m</w:t>
      </w:r>
      <w:r w:rsidRPr="004B3144">
        <w:rPr>
          <w:color w:val="000000" w:themeColor="text1"/>
          <w:sz w:val="24"/>
          <w:szCs w:val="24"/>
        </w:rPr>
        <w:t xml:space="preserve"> and the total effective solar energy </w:t>
      </w:r>
      <w:r w:rsidRPr="004B3144">
        <w:rPr>
          <w:i/>
          <w:color w:val="000000" w:themeColor="text1"/>
          <w:sz w:val="24"/>
          <w:szCs w:val="24"/>
        </w:rPr>
        <w:t>S</w:t>
      </w:r>
      <w:r w:rsidRPr="004B3144">
        <w:rPr>
          <w:color w:val="000000" w:themeColor="text1"/>
          <w:sz w:val="24"/>
          <w:szCs w:val="24"/>
        </w:rPr>
        <w:t xml:space="preserve"> are linked by the electro-thermal characteristics. For a given </w:t>
      </w:r>
      <w:r w:rsidRPr="004B3144">
        <w:rPr>
          <w:i/>
          <w:color w:val="000000" w:themeColor="text1"/>
          <w:sz w:val="24"/>
          <w:szCs w:val="24"/>
        </w:rPr>
        <w:t>S</w:t>
      </w:r>
      <w:r w:rsidRPr="004B3144">
        <w:rPr>
          <w:color w:val="000000" w:themeColor="text1"/>
          <w:sz w:val="24"/>
          <w:szCs w:val="24"/>
        </w:rPr>
        <w:t xml:space="preserve">, the module temperature depends on the electrical power of the PV module. The parameters </w:t>
      </w:r>
      <w:r w:rsidRPr="004B3144">
        <w:rPr>
          <w:i/>
          <w:color w:val="000000" w:themeColor="text1"/>
          <w:sz w:val="24"/>
          <w:szCs w:val="24"/>
        </w:rPr>
        <w:t>T</w:t>
      </w:r>
      <w:r w:rsidRPr="004B3144">
        <w:rPr>
          <w:i/>
          <w:color w:val="000000" w:themeColor="text1"/>
          <w:sz w:val="24"/>
          <w:szCs w:val="24"/>
          <w:vertAlign w:val="subscript"/>
        </w:rPr>
        <w:t>m</w:t>
      </w:r>
      <w:r w:rsidRPr="004B3144">
        <w:rPr>
          <w:color w:val="000000" w:themeColor="text1"/>
          <w:sz w:val="24"/>
          <w:szCs w:val="24"/>
        </w:rPr>
        <w:t>,</w:t>
      </w:r>
      <w:r w:rsidRPr="004B3144">
        <w:rPr>
          <w:i/>
          <w:color w:val="000000" w:themeColor="text1"/>
          <w:sz w:val="24"/>
          <w:szCs w:val="24"/>
        </w:rPr>
        <w:t xml:space="preserve"> I</w:t>
      </w:r>
      <w:r w:rsidRPr="004B3144">
        <w:rPr>
          <w:color w:val="000000" w:themeColor="text1"/>
          <w:sz w:val="24"/>
          <w:szCs w:val="24"/>
        </w:rPr>
        <w:t xml:space="preserve"> and</w:t>
      </w:r>
      <w:r w:rsidRPr="004B3144">
        <w:rPr>
          <w:i/>
          <w:color w:val="000000" w:themeColor="text1"/>
          <w:sz w:val="24"/>
          <w:szCs w:val="24"/>
        </w:rPr>
        <w:t xml:space="preserve"> V </w:t>
      </w:r>
      <w:r w:rsidRPr="004B3144">
        <w:rPr>
          <w:color w:val="000000" w:themeColor="text1"/>
          <w:sz w:val="24"/>
          <w:szCs w:val="24"/>
        </w:rPr>
        <w:t>can be retrieved using thermography, current, and voltage sensors, respectively.</w:t>
      </w:r>
      <w:r w:rsidRPr="004B3144">
        <w:rPr>
          <w:rFonts w:hint="eastAsia"/>
          <w:color w:val="000000" w:themeColor="text1"/>
          <w:sz w:val="24"/>
          <w:szCs w:val="24"/>
        </w:rPr>
        <w:t xml:space="preserve"> </w:t>
      </w:r>
    </w:p>
    <w:p w14:paraId="4B328497" w14:textId="77777777" w:rsidR="00D96127" w:rsidRPr="004B3144" w:rsidRDefault="00D96127" w:rsidP="00D96127">
      <w:pPr>
        <w:spacing w:line="360" w:lineRule="auto"/>
        <w:jc w:val="center"/>
        <w:rPr>
          <w:color w:val="000000" w:themeColor="text1"/>
          <w:sz w:val="24"/>
          <w:szCs w:val="24"/>
        </w:rPr>
      </w:pPr>
      <w:r w:rsidRPr="004B3144">
        <w:rPr>
          <w:color w:val="000000" w:themeColor="text1"/>
          <w:sz w:val="24"/>
          <w:szCs w:val="24"/>
        </w:rPr>
        <w:object w:dxaOrig="7671" w:dyaOrig="4600" w14:anchorId="7E6ADAEB">
          <v:shape id="_x0000_i1034" type="#_x0000_t75" style="width:3in;height:129.5pt" o:ole="">
            <v:imagedata r:id="rId31" o:title=""/>
          </v:shape>
          <o:OLEObject Type="Embed" ProgID="Visio.Drawing.11" ShapeID="_x0000_i1034" DrawAspect="Content" ObjectID="_1515827799" r:id="rId32"/>
        </w:object>
      </w:r>
    </w:p>
    <w:p w14:paraId="6C15803A" w14:textId="77777777" w:rsidR="00D96127" w:rsidRPr="004B3144" w:rsidRDefault="00D96127" w:rsidP="00D96127">
      <w:pPr>
        <w:pStyle w:val="Text"/>
        <w:spacing w:line="360" w:lineRule="auto"/>
        <w:ind w:firstLine="0"/>
        <w:jc w:val="center"/>
        <w:rPr>
          <w:color w:val="000000" w:themeColor="text1"/>
          <w:sz w:val="24"/>
          <w:szCs w:val="24"/>
          <w:lang w:eastAsia="zh-CN"/>
        </w:rPr>
      </w:pPr>
      <w:proofErr w:type="gramStart"/>
      <w:r w:rsidRPr="004B3144">
        <w:rPr>
          <w:color w:val="000000" w:themeColor="text1"/>
          <w:sz w:val="24"/>
          <w:szCs w:val="24"/>
          <w:lang w:eastAsia="zh-CN"/>
        </w:rPr>
        <w:t xml:space="preserve">Fig. </w:t>
      </w:r>
      <w:r w:rsidRPr="004B3144">
        <w:rPr>
          <w:rFonts w:hint="eastAsia"/>
          <w:color w:val="000000" w:themeColor="text1"/>
          <w:sz w:val="24"/>
          <w:szCs w:val="24"/>
          <w:lang w:eastAsia="zh-CN"/>
        </w:rPr>
        <w:t>4</w:t>
      </w:r>
      <w:r w:rsidRPr="004B3144">
        <w:rPr>
          <w:color w:val="000000" w:themeColor="text1"/>
          <w:sz w:val="24"/>
          <w:szCs w:val="24"/>
          <w:lang w:eastAsia="zh-CN"/>
        </w:rPr>
        <w:t xml:space="preserve"> Energy conversion within the PV array</w:t>
      </w:r>
      <w:r w:rsidRPr="004B3144">
        <w:rPr>
          <w:rFonts w:hint="eastAsia"/>
          <w:color w:val="000000" w:themeColor="text1"/>
          <w:sz w:val="24"/>
          <w:szCs w:val="24"/>
          <w:lang w:eastAsia="zh-CN"/>
        </w:rPr>
        <w:t xml:space="preserve"> [3]</w:t>
      </w:r>
      <w:r w:rsidRPr="004B3144">
        <w:rPr>
          <w:color w:val="000000" w:themeColor="text1"/>
          <w:sz w:val="24"/>
          <w:szCs w:val="24"/>
          <w:lang w:eastAsia="zh-CN"/>
        </w:rPr>
        <w:t>.</w:t>
      </w:r>
      <w:proofErr w:type="gramEnd"/>
    </w:p>
    <w:p w14:paraId="0FE51614" w14:textId="77777777" w:rsidR="00D96127" w:rsidRPr="004B3144" w:rsidRDefault="00D96127" w:rsidP="00D96127">
      <w:pPr>
        <w:pStyle w:val="Text"/>
        <w:spacing w:line="360" w:lineRule="auto"/>
        <w:ind w:firstLine="0"/>
        <w:rPr>
          <w:color w:val="000000" w:themeColor="text1"/>
          <w:sz w:val="24"/>
          <w:szCs w:val="24"/>
          <w:lang w:eastAsia="zh-CN"/>
        </w:rPr>
      </w:pPr>
    </w:p>
    <w:p w14:paraId="628CAB0C" w14:textId="7D3DA6EB" w:rsidR="00D96127" w:rsidRPr="004B3144" w:rsidRDefault="00D96127" w:rsidP="00D96127">
      <w:pPr>
        <w:spacing w:line="360" w:lineRule="auto"/>
        <w:ind w:firstLineChars="100" w:firstLine="240"/>
        <w:jc w:val="both"/>
        <w:rPr>
          <w:color w:val="000000" w:themeColor="text1"/>
          <w:sz w:val="24"/>
          <w:szCs w:val="24"/>
          <w:lang w:val="en-GB"/>
        </w:rPr>
      </w:pPr>
      <w:r w:rsidRPr="004B3144">
        <w:rPr>
          <w:color w:val="000000" w:themeColor="text1"/>
          <w:sz w:val="24"/>
          <w:szCs w:val="24"/>
        </w:rPr>
        <w:t xml:space="preserve">When operating in </w:t>
      </w:r>
      <w:r w:rsidRPr="004B3144">
        <w:rPr>
          <w:rFonts w:hint="eastAsia"/>
          <w:color w:val="000000" w:themeColor="text1"/>
          <w:sz w:val="24"/>
          <w:szCs w:val="24"/>
          <w:lang w:eastAsia="zh-CN"/>
        </w:rPr>
        <w:t xml:space="preserve">Range </w:t>
      </w:r>
      <w:r w:rsidRPr="004B3144">
        <w:rPr>
          <w:color w:val="000000" w:themeColor="text1"/>
          <w:sz w:val="24"/>
          <w:szCs w:val="24"/>
        </w:rPr>
        <w:t>1, all the cells contribute to electricity generation and it is impossible to distinguish an</w:t>
      </w:r>
      <w:r w:rsidRPr="004B3144">
        <w:rPr>
          <w:rFonts w:hint="eastAsia"/>
          <w:color w:val="000000" w:themeColor="text1"/>
          <w:sz w:val="24"/>
          <w:szCs w:val="24"/>
        </w:rPr>
        <w:t xml:space="preserve"> ag</w:t>
      </w:r>
      <w:r w:rsidRPr="004B3144">
        <w:rPr>
          <w:color w:val="000000" w:themeColor="text1"/>
          <w:sz w:val="24"/>
          <w:szCs w:val="24"/>
        </w:rPr>
        <w:t>ed</w:t>
      </w:r>
      <w:r w:rsidRPr="004B3144">
        <w:rPr>
          <w:rFonts w:hint="eastAsia"/>
          <w:color w:val="000000" w:themeColor="text1"/>
          <w:sz w:val="24"/>
          <w:szCs w:val="24"/>
        </w:rPr>
        <w:t xml:space="preserve"> module </w:t>
      </w:r>
      <w:r w:rsidRPr="004B3144">
        <w:rPr>
          <w:color w:val="000000" w:themeColor="text1"/>
          <w:sz w:val="24"/>
          <w:szCs w:val="24"/>
        </w:rPr>
        <w:t>from the PV string</w:t>
      </w:r>
      <w:r w:rsidRPr="004B3144">
        <w:rPr>
          <w:rFonts w:hint="eastAsia"/>
          <w:color w:val="000000" w:themeColor="text1"/>
          <w:sz w:val="24"/>
          <w:szCs w:val="24"/>
        </w:rPr>
        <w:t>.</w:t>
      </w:r>
      <w:r w:rsidRPr="004B3144">
        <w:rPr>
          <w:rFonts w:hint="eastAsia"/>
          <w:color w:val="000000" w:themeColor="text1"/>
          <w:sz w:val="24"/>
          <w:szCs w:val="24"/>
          <w:lang w:eastAsia="zh-CN"/>
        </w:rPr>
        <w:t xml:space="preserve"> When operating </w:t>
      </w:r>
      <w:r w:rsidR="004169ED" w:rsidRPr="004B3144">
        <w:rPr>
          <w:color w:val="000000" w:themeColor="text1"/>
          <w:sz w:val="24"/>
          <w:szCs w:val="24"/>
          <w:lang w:eastAsia="zh-CN"/>
        </w:rPr>
        <w:t>at</w:t>
      </w:r>
      <w:r w:rsidRPr="004B3144">
        <w:rPr>
          <w:rFonts w:hint="eastAsia"/>
          <w:color w:val="000000" w:themeColor="text1"/>
          <w:sz w:val="24"/>
          <w:szCs w:val="24"/>
          <w:lang w:eastAsia="zh-CN"/>
        </w:rPr>
        <w:t xml:space="preserve"> </w:t>
      </w:r>
      <w:r w:rsidR="00CD41E4" w:rsidRPr="004B3144">
        <w:rPr>
          <w:color w:val="000000" w:themeColor="text1"/>
          <w:sz w:val="24"/>
          <w:szCs w:val="24"/>
          <w:lang w:eastAsia="zh-CN"/>
        </w:rPr>
        <w:t>r</w:t>
      </w:r>
      <w:r w:rsidRPr="004B3144">
        <w:rPr>
          <w:rFonts w:hint="eastAsia"/>
          <w:color w:val="000000" w:themeColor="text1"/>
          <w:sz w:val="24"/>
          <w:szCs w:val="24"/>
          <w:lang w:eastAsia="zh-CN"/>
        </w:rPr>
        <w:t>ange 3, the</w:t>
      </w:r>
      <w:r w:rsidR="00DD091E" w:rsidRPr="004B3144">
        <w:rPr>
          <w:rFonts w:hint="eastAsia"/>
          <w:color w:val="000000" w:themeColor="text1"/>
          <w:sz w:val="24"/>
          <w:szCs w:val="24"/>
          <w:lang w:eastAsia="zh-CN"/>
        </w:rPr>
        <w:t xml:space="preserve"> most </w:t>
      </w:r>
      <w:r w:rsidRPr="004B3144">
        <w:rPr>
          <w:rFonts w:hint="eastAsia"/>
          <w:color w:val="000000" w:themeColor="text1"/>
          <w:sz w:val="24"/>
          <w:szCs w:val="24"/>
          <w:lang w:eastAsia="zh-CN"/>
        </w:rPr>
        <w:t>aged cells cannot generate electricity at the string current working point</w:t>
      </w:r>
      <w:r w:rsidR="00934B20" w:rsidRPr="004B3144">
        <w:rPr>
          <w:rFonts w:hint="eastAsia"/>
          <w:color w:val="000000" w:themeColor="text1"/>
          <w:sz w:val="24"/>
          <w:szCs w:val="24"/>
          <w:lang w:eastAsia="zh-CN"/>
        </w:rPr>
        <w:t xml:space="preserve"> </w:t>
      </w:r>
      <w:r w:rsidR="005A76EB" w:rsidRPr="004B3144">
        <w:rPr>
          <w:color w:val="000000" w:themeColor="text1"/>
          <w:sz w:val="24"/>
          <w:szCs w:val="24"/>
          <w:lang w:eastAsia="zh-CN"/>
        </w:rPr>
        <w:t xml:space="preserve">so </w:t>
      </w:r>
      <w:r w:rsidR="00934B20" w:rsidRPr="004B3144">
        <w:rPr>
          <w:rFonts w:hint="eastAsia"/>
          <w:color w:val="000000" w:themeColor="text1"/>
          <w:sz w:val="24"/>
          <w:szCs w:val="24"/>
          <w:lang w:eastAsia="zh-CN"/>
        </w:rPr>
        <w:t>that</w:t>
      </w:r>
      <w:r w:rsidRPr="004B3144">
        <w:rPr>
          <w:rFonts w:hint="eastAsia"/>
          <w:color w:val="000000" w:themeColor="text1"/>
          <w:sz w:val="24"/>
          <w:szCs w:val="24"/>
          <w:lang w:eastAsia="zh-CN"/>
        </w:rPr>
        <w:t xml:space="preserve"> </w:t>
      </w:r>
      <w:r w:rsidR="005A76EB" w:rsidRPr="004B3144">
        <w:rPr>
          <w:color w:val="000000" w:themeColor="text1"/>
          <w:sz w:val="24"/>
          <w:szCs w:val="24"/>
          <w:lang w:eastAsia="zh-CN"/>
        </w:rPr>
        <w:t xml:space="preserve">a short </w:t>
      </w:r>
      <w:r w:rsidR="00CD41E4" w:rsidRPr="004B3144">
        <w:rPr>
          <w:color w:val="000000" w:themeColor="text1"/>
          <w:sz w:val="24"/>
          <w:szCs w:val="24"/>
          <w:lang w:eastAsia="zh-CN"/>
        </w:rPr>
        <w:t xml:space="preserve">circuit </w:t>
      </w:r>
      <w:r w:rsidR="005A76EB" w:rsidRPr="004B3144">
        <w:rPr>
          <w:color w:val="000000" w:themeColor="text1"/>
          <w:sz w:val="24"/>
          <w:szCs w:val="24"/>
          <w:lang w:eastAsia="zh-CN"/>
        </w:rPr>
        <w:t>occurs at</w:t>
      </w:r>
      <w:r w:rsidRPr="004B3144">
        <w:rPr>
          <w:rFonts w:hint="eastAsia"/>
          <w:color w:val="000000" w:themeColor="text1"/>
          <w:sz w:val="24"/>
          <w:szCs w:val="24"/>
          <w:lang w:eastAsia="zh-CN"/>
        </w:rPr>
        <w:t xml:space="preserve"> </w:t>
      </w:r>
      <w:r w:rsidR="00CD41E4" w:rsidRPr="004B3144">
        <w:rPr>
          <w:color w:val="000000" w:themeColor="text1"/>
          <w:sz w:val="24"/>
          <w:szCs w:val="24"/>
          <w:lang w:eastAsia="zh-CN"/>
        </w:rPr>
        <w:t xml:space="preserve">the </w:t>
      </w:r>
      <w:r w:rsidRPr="004B3144">
        <w:rPr>
          <w:rFonts w:hint="eastAsia"/>
          <w:color w:val="000000" w:themeColor="text1"/>
          <w:sz w:val="24"/>
          <w:szCs w:val="24"/>
          <w:lang w:eastAsia="zh-CN"/>
        </w:rPr>
        <w:t xml:space="preserve">cell-unit by </w:t>
      </w:r>
      <w:r w:rsidR="005A76EB" w:rsidRPr="004B3144">
        <w:rPr>
          <w:color w:val="000000" w:themeColor="text1"/>
          <w:sz w:val="24"/>
          <w:szCs w:val="24"/>
          <w:lang w:eastAsia="zh-CN"/>
        </w:rPr>
        <w:t xml:space="preserve">its </w:t>
      </w:r>
      <w:r w:rsidRPr="004B3144">
        <w:rPr>
          <w:rFonts w:hint="eastAsia"/>
          <w:color w:val="000000" w:themeColor="text1"/>
          <w:sz w:val="24"/>
          <w:szCs w:val="24"/>
          <w:lang w:eastAsia="zh-CN"/>
        </w:rPr>
        <w:t xml:space="preserve">bypass diode. Therefore, </w:t>
      </w:r>
      <w:r w:rsidR="004169ED" w:rsidRPr="004B3144">
        <w:rPr>
          <w:color w:val="000000" w:themeColor="text1"/>
          <w:sz w:val="24"/>
          <w:szCs w:val="24"/>
          <w:lang w:eastAsia="zh-CN"/>
        </w:rPr>
        <w:t>At</w:t>
      </w:r>
      <w:r w:rsidRPr="004B3144">
        <w:rPr>
          <w:rFonts w:hint="eastAsia"/>
          <w:color w:val="000000" w:themeColor="text1"/>
          <w:sz w:val="24"/>
          <w:szCs w:val="24"/>
          <w:lang w:val="en-GB"/>
        </w:rPr>
        <w:t xml:space="preserve"> </w:t>
      </w:r>
      <w:r w:rsidRPr="004B3144">
        <w:rPr>
          <w:rFonts w:hint="eastAsia"/>
          <w:color w:val="000000" w:themeColor="text1"/>
          <w:sz w:val="24"/>
          <w:szCs w:val="24"/>
          <w:lang w:eastAsia="zh-CN"/>
        </w:rPr>
        <w:t xml:space="preserve">Range </w:t>
      </w:r>
      <w:r w:rsidRPr="004B3144">
        <w:rPr>
          <w:rFonts w:hint="eastAsia"/>
          <w:color w:val="000000" w:themeColor="text1"/>
          <w:sz w:val="24"/>
          <w:szCs w:val="24"/>
          <w:lang w:val="en-GB"/>
        </w:rPr>
        <w:t>3,</w:t>
      </w:r>
      <w:r w:rsidRPr="004B3144">
        <w:rPr>
          <w:rFonts w:hint="eastAsia"/>
          <w:color w:val="000000" w:themeColor="text1"/>
          <w:sz w:val="24"/>
          <w:szCs w:val="24"/>
          <w:lang w:val="en-GB" w:eastAsia="zh-CN"/>
        </w:rPr>
        <w:t xml:space="preserve"> </w:t>
      </w:r>
      <w:r w:rsidRPr="004B3144">
        <w:rPr>
          <w:rFonts w:hint="eastAsia"/>
          <w:color w:val="000000" w:themeColor="text1"/>
          <w:sz w:val="24"/>
          <w:szCs w:val="24"/>
          <w:lang w:val="en-GB"/>
        </w:rPr>
        <w:t xml:space="preserve">the </w:t>
      </w:r>
      <w:r w:rsidRPr="004B3144">
        <w:rPr>
          <w:color w:val="000000" w:themeColor="text1"/>
          <w:sz w:val="24"/>
          <w:szCs w:val="24"/>
          <w:lang w:val="en-GB"/>
        </w:rPr>
        <w:t xml:space="preserve">aged </w:t>
      </w:r>
      <w:r w:rsidRPr="004B3144">
        <w:rPr>
          <w:rFonts w:hint="eastAsia"/>
          <w:color w:val="000000" w:themeColor="text1"/>
          <w:sz w:val="24"/>
          <w:szCs w:val="24"/>
          <w:lang w:val="en-GB"/>
        </w:rPr>
        <w:t xml:space="preserve">cell-unit </w:t>
      </w:r>
      <w:r w:rsidRPr="004B3144">
        <w:rPr>
          <w:color w:val="000000" w:themeColor="text1"/>
          <w:sz w:val="24"/>
          <w:szCs w:val="24"/>
          <w:lang w:val="en-GB"/>
        </w:rPr>
        <w:t>is</w:t>
      </w:r>
      <w:r w:rsidRPr="004B3144">
        <w:rPr>
          <w:rFonts w:hint="eastAsia"/>
          <w:color w:val="000000" w:themeColor="text1"/>
          <w:sz w:val="24"/>
          <w:szCs w:val="24"/>
          <w:lang w:val="en-GB"/>
        </w:rPr>
        <w:t xml:space="preserve"> open</w:t>
      </w:r>
      <w:r w:rsidRPr="004B3144">
        <w:rPr>
          <w:color w:val="000000" w:themeColor="text1"/>
          <w:sz w:val="24"/>
          <w:szCs w:val="24"/>
          <w:lang w:val="en-GB"/>
        </w:rPr>
        <w:t>-</w:t>
      </w:r>
      <w:r w:rsidRPr="004B3144">
        <w:rPr>
          <w:rFonts w:hint="eastAsia"/>
          <w:color w:val="000000" w:themeColor="text1"/>
          <w:sz w:val="24"/>
          <w:szCs w:val="24"/>
          <w:lang w:val="en-GB"/>
        </w:rPr>
        <w:t>circuit</w:t>
      </w:r>
      <w:r w:rsidRPr="004B3144">
        <w:rPr>
          <w:color w:val="000000" w:themeColor="text1"/>
          <w:sz w:val="24"/>
          <w:szCs w:val="24"/>
          <w:lang w:val="en-GB"/>
        </w:rPr>
        <w:t>ed and there</w:t>
      </w:r>
      <w:r w:rsidRPr="004B3144">
        <w:rPr>
          <w:rFonts w:hint="eastAsia"/>
          <w:color w:val="000000" w:themeColor="text1"/>
          <w:sz w:val="24"/>
          <w:szCs w:val="24"/>
          <w:lang w:val="en-GB"/>
        </w:rPr>
        <w:t xml:space="preserve"> is no </w:t>
      </w:r>
      <w:r w:rsidRPr="004B3144">
        <w:rPr>
          <w:color w:val="000000" w:themeColor="text1"/>
          <w:sz w:val="24"/>
          <w:szCs w:val="24"/>
          <w:lang w:val="en-GB"/>
        </w:rPr>
        <w:t xml:space="preserve">solar </w:t>
      </w:r>
      <w:r w:rsidRPr="004B3144">
        <w:rPr>
          <w:rFonts w:hint="eastAsia"/>
          <w:color w:val="000000" w:themeColor="text1"/>
          <w:sz w:val="24"/>
          <w:szCs w:val="24"/>
          <w:lang w:val="en-GB"/>
        </w:rPr>
        <w:t xml:space="preserve">energy transferred into </w:t>
      </w:r>
      <w:r w:rsidRPr="004B3144">
        <w:rPr>
          <w:color w:val="000000" w:themeColor="text1"/>
          <w:sz w:val="24"/>
          <w:szCs w:val="24"/>
          <w:lang w:val="en-GB"/>
        </w:rPr>
        <w:t xml:space="preserve">electricity. This leads to a </w:t>
      </w:r>
      <w:r w:rsidRPr="004B3144">
        <w:rPr>
          <w:rFonts w:hint="eastAsia"/>
          <w:color w:val="000000" w:themeColor="text1"/>
          <w:sz w:val="24"/>
          <w:szCs w:val="24"/>
          <w:lang w:val="en-GB"/>
        </w:rPr>
        <w:t xml:space="preserve">higher temperature </w:t>
      </w:r>
      <w:r w:rsidRPr="004B3144">
        <w:rPr>
          <w:color w:val="000000" w:themeColor="text1"/>
          <w:sz w:val="24"/>
          <w:szCs w:val="24"/>
          <w:lang w:val="en-GB"/>
        </w:rPr>
        <w:t xml:space="preserve">in the aged cell-unit </w:t>
      </w:r>
      <w:r w:rsidRPr="004B3144">
        <w:rPr>
          <w:rFonts w:hint="eastAsia"/>
          <w:color w:val="000000" w:themeColor="text1"/>
          <w:sz w:val="24"/>
          <w:szCs w:val="24"/>
          <w:lang w:val="en-GB"/>
        </w:rPr>
        <w:t xml:space="preserve">than </w:t>
      </w:r>
      <w:r w:rsidRPr="004B3144">
        <w:rPr>
          <w:color w:val="000000" w:themeColor="text1"/>
          <w:sz w:val="24"/>
          <w:szCs w:val="24"/>
          <w:lang w:val="en-GB"/>
        </w:rPr>
        <w:t>the healthy ones.</w:t>
      </w:r>
      <w:r w:rsidRPr="004B3144">
        <w:rPr>
          <w:rFonts w:hint="eastAsia"/>
          <w:color w:val="000000" w:themeColor="text1"/>
          <w:sz w:val="24"/>
          <w:szCs w:val="24"/>
          <w:lang w:val="en-GB"/>
        </w:rPr>
        <w:t xml:space="preserve"> By </w:t>
      </w:r>
      <w:r w:rsidRPr="004B3144">
        <w:rPr>
          <w:rFonts w:hint="eastAsia"/>
          <w:color w:val="000000" w:themeColor="text1"/>
          <w:sz w:val="24"/>
          <w:szCs w:val="24"/>
          <w:lang w:val="en-GB" w:eastAsia="zh-CN"/>
        </w:rPr>
        <w:t xml:space="preserve">changing </w:t>
      </w:r>
      <w:r w:rsidRPr="004B3144">
        <w:rPr>
          <w:color w:val="000000" w:themeColor="text1"/>
          <w:sz w:val="24"/>
          <w:szCs w:val="24"/>
          <w:lang w:val="en-GB" w:eastAsia="zh-CN"/>
        </w:rPr>
        <w:t xml:space="preserve">the </w:t>
      </w:r>
      <w:r w:rsidRPr="004B3144">
        <w:rPr>
          <w:rFonts w:hint="eastAsia"/>
          <w:color w:val="000000" w:themeColor="text1"/>
          <w:sz w:val="24"/>
          <w:szCs w:val="24"/>
          <w:lang w:val="en-GB" w:eastAsia="zh-CN"/>
        </w:rPr>
        <w:t>working points of PV array</w:t>
      </w:r>
      <w:r w:rsidRPr="004B3144">
        <w:rPr>
          <w:rFonts w:hint="eastAsia"/>
          <w:color w:val="000000" w:themeColor="text1"/>
          <w:sz w:val="24"/>
          <w:szCs w:val="24"/>
          <w:lang w:val="en-GB"/>
        </w:rPr>
        <w:t xml:space="preserve">, </w:t>
      </w:r>
      <w:r w:rsidRPr="004B3144">
        <w:rPr>
          <w:color w:val="000000" w:themeColor="text1"/>
          <w:sz w:val="24"/>
          <w:szCs w:val="24"/>
          <w:lang w:val="en-GB"/>
        </w:rPr>
        <w:t>all</w:t>
      </w:r>
      <w:r w:rsidRPr="004B3144">
        <w:rPr>
          <w:rFonts w:hint="eastAsia"/>
          <w:color w:val="000000" w:themeColor="text1"/>
          <w:sz w:val="24"/>
          <w:szCs w:val="24"/>
          <w:lang w:val="en-GB"/>
        </w:rPr>
        <w:t xml:space="preserve"> ag</w:t>
      </w:r>
      <w:r w:rsidRPr="004B3144">
        <w:rPr>
          <w:color w:val="000000" w:themeColor="text1"/>
          <w:sz w:val="24"/>
          <w:szCs w:val="24"/>
          <w:lang w:val="en-GB"/>
        </w:rPr>
        <w:t>ed</w:t>
      </w:r>
      <w:r w:rsidRPr="004B3144">
        <w:rPr>
          <w:rFonts w:hint="eastAsia"/>
          <w:color w:val="000000" w:themeColor="text1"/>
          <w:sz w:val="24"/>
          <w:szCs w:val="24"/>
          <w:lang w:val="en-GB"/>
        </w:rPr>
        <w:t xml:space="preserve"> </w:t>
      </w:r>
      <w:r w:rsidRPr="004B3144">
        <w:rPr>
          <w:color w:val="000000" w:themeColor="text1"/>
          <w:sz w:val="24"/>
          <w:szCs w:val="24"/>
          <w:lang w:val="en-GB"/>
        </w:rPr>
        <w:t>cell-units</w:t>
      </w:r>
      <w:r w:rsidRPr="004B3144">
        <w:rPr>
          <w:rFonts w:hint="eastAsia"/>
          <w:color w:val="000000" w:themeColor="text1"/>
          <w:sz w:val="24"/>
          <w:szCs w:val="24"/>
          <w:lang w:val="en-GB"/>
        </w:rPr>
        <w:t xml:space="preserve"> can be located </w:t>
      </w:r>
      <w:r w:rsidRPr="004B3144">
        <w:rPr>
          <w:color w:val="000000" w:themeColor="text1"/>
          <w:sz w:val="24"/>
          <w:szCs w:val="24"/>
          <w:lang w:val="en-GB"/>
        </w:rPr>
        <w:t>from their</w:t>
      </w:r>
      <w:r w:rsidRPr="004B3144">
        <w:rPr>
          <w:rFonts w:hint="eastAsia"/>
          <w:color w:val="000000" w:themeColor="text1"/>
          <w:sz w:val="24"/>
          <w:szCs w:val="24"/>
          <w:lang w:val="en-GB"/>
        </w:rPr>
        <w:t xml:space="preserve"> thermal images</w:t>
      </w:r>
      <w:r w:rsidRPr="004B3144">
        <w:rPr>
          <w:color w:val="000000" w:themeColor="text1"/>
          <w:sz w:val="24"/>
          <w:szCs w:val="24"/>
          <w:lang w:val="en-GB"/>
        </w:rPr>
        <w:t>.</w:t>
      </w:r>
    </w:p>
    <w:p w14:paraId="498AC486" w14:textId="77777777" w:rsidR="00D96127" w:rsidRPr="004B3144" w:rsidRDefault="00D96127" w:rsidP="00D96127">
      <w:pPr>
        <w:pStyle w:val="2"/>
        <w:numPr>
          <w:ilvl w:val="0"/>
          <w:numId w:val="0"/>
        </w:numPr>
        <w:autoSpaceDE w:val="0"/>
        <w:autoSpaceDN w:val="0"/>
        <w:spacing w:line="360" w:lineRule="auto"/>
        <w:rPr>
          <w:color w:val="000000" w:themeColor="text1"/>
          <w:sz w:val="24"/>
          <w:szCs w:val="24"/>
          <w:lang w:val="en-GB" w:eastAsia="zh-CN"/>
        </w:rPr>
      </w:pPr>
      <w:r w:rsidRPr="004B3144">
        <w:rPr>
          <w:rFonts w:hint="eastAsia"/>
          <w:color w:val="000000" w:themeColor="text1"/>
          <w:sz w:val="24"/>
          <w:szCs w:val="24"/>
          <w:lang w:val="en-GB" w:eastAsia="zh-CN"/>
        </w:rPr>
        <w:t>B. T</w:t>
      </w:r>
      <w:r w:rsidRPr="004B3144">
        <w:rPr>
          <w:rFonts w:hint="eastAsia"/>
          <w:color w:val="000000" w:themeColor="text1"/>
          <w:sz w:val="24"/>
          <w:szCs w:val="24"/>
        </w:rPr>
        <w:t xml:space="preserve">ime </w:t>
      </w:r>
      <w:r w:rsidRPr="004B3144">
        <w:rPr>
          <w:rFonts w:hint="eastAsia"/>
          <w:color w:val="000000" w:themeColor="text1"/>
          <w:sz w:val="24"/>
          <w:szCs w:val="24"/>
          <w:lang w:eastAsia="zh-CN"/>
        </w:rPr>
        <w:t>D</w:t>
      </w:r>
      <w:r w:rsidRPr="004B3144">
        <w:rPr>
          <w:rFonts w:hint="eastAsia"/>
          <w:color w:val="000000" w:themeColor="text1"/>
          <w:sz w:val="24"/>
          <w:szCs w:val="24"/>
        </w:rPr>
        <w:t xml:space="preserve">omain </w:t>
      </w:r>
      <w:r w:rsidRPr="004B3144">
        <w:rPr>
          <w:rFonts w:hint="eastAsia"/>
          <w:color w:val="000000" w:themeColor="text1"/>
          <w:sz w:val="24"/>
          <w:szCs w:val="24"/>
          <w:lang w:eastAsia="zh-CN"/>
        </w:rPr>
        <w:t>R</w:t>
      </w:r>
      <w:r w:rsidRPr="004B3144">
        <w:rPr>
          <w:rFonts w:hint="eastAsia"/>
          <w:color w:val="000000" w:themeColor="text1"/>
          <w:sz w:val="24"/>
          <w:szCs w:val="24"/>
        </w:rPr>
        <w:t>eflectomery (TDR)</w:t>
      </w:r>
    </w:p>
    <w:p w14:paraId="6BA2285C" w14:textId="77777777" w:rsidR="00D96127" w:rsidRPr="004B3144" w:rsidRDefault="00D96127" w:rsidP="00D96127">
      <w:pPr>
        <w:spacing w:line="360" w:lineRule="auto"/>
        <w:ind w:firstLineChars="100" w:firstLine="240"/>
        <w:jc w:val="both"/>
        <w:rPr>
          <w:color w:val="000000" w:themeColor="text1"/>
          <w:sz w:val="24"/>
          <w:szCs w:val="24"/>
          <w:lang w:val="en-GB" w:eastAsia="zh-CN"/>
        </w:rPr>
      </w:pPr>
      <w:r w:rsidRPr="004B3144">
        <w:rPr>
          <w:rFonts w:hint="eastAsia"/>
          <w:color w:val="000000" w:themeColor="text1"/>
          <w:sz w:val="24"/>
          <w:szCs w:val="24"/>
          <w:lang w:eastAsia="zh-CN"/>
        </w:rPr>
        <w:t xml:space="preserve">TDR </w:t>
      </w:r>
      <w:proofErr w:type="gramStart"/>
      <w:r w:rsidRPr="004B3144">
        <w:rPr>
          <w:rFonts w:hint="eastAsia"/>
          <w:color w:val="000000" w:themeColor="text1"/>
          <w:sz w:val="24"/>
          <w:szCs w:val="24"/>
          <w:lang w:eastAsia="zh-CN"/>
        </w:rPr>
        <w:t xml:space="preserve">is  </w:t>
      </w:r>
      <w:r w:rsidRPr="004B3144">
        <w:rPr>
          <w:color w:val="000000" w:themeColor="text1"/>
          <w:sz w:val="24"/>
          <w:szCs w:val="24"/>
          <w:lang w:eastAsia="zh-CN"/>
        </w:rPr>
        <w:t>an</w:t>
      </w:r>
      <w:r w:rsidRPr="004B3144">
        <w:rPr>
          <w:rFonts w:hint="eastAsia"/>
          <w:color w:val="000000" w:themeColor="text1"/>
          <w:sz w:val="24"/>
          <w:szCs w:val="24"/>
          <w:lang w:eastAsia="zh-CN"/>
        </w:rPr>
        <w:t>other</w:t>
      </w:r>
      <w:proofErr w:type="gramEnd"/>
      <w:r w:rsidRPr="004B3144">
        <w:rPr>
          <w:rFonts w:hint="eastAsia"/>
          <w:color w:val="000000" w:themeColor="text1"/>
          <w:sz w:val="24"/>
          <w:szCs w:val="24"/>
          <w:lang w:eastAsia="zh-CN"/>
        </w:rPr>
        <w:t xml:space="preserve"> aging detection method. </w:t>
      </w:r>
      <w:r w:rsidRPr="004B3144">
        <w:rPr>
          <w:color w:val="000000" w:themeColor="text1"/>
          <w:sz w:val="24"/>
          <w:szCs w:val="24"/>
        </w:rPr>
        <w:t>In</w:t>
      </w:r>
      <w:r w:rsidRPr="004B3144">
        <w:rPr>
          <w:rFonts w:hint="eastAsia"/>
          <w:color w:val="000000" w:themeColor="text1"/>
          <w:sz w:val="24"/>
          <w:szCs w:val="24"/>
        </w:rPr>
        <w:t xml:space="preserve"> TDR, </w:t>
      </w:r>
      <w:r w:rsidRPr="004B3144">
        <w:rPr>
          <w:color w:val="000000" w:themeColor="text1"/>
          <w:sz w:val="24"/>
          <w:szCs w:val="24"/>
        </w:rPr>
        <w:t>a</w:t>
      </w:r>
      <w:r w:rsidRPr="004B3144">
        <w:rPr>
          <w:rFonts w:hint="eastAsia"/>
          <w:color w:val="000000" w:themeColor="text1"/>
          <w:sz w:val="24"/>
          <w:szCs w:val="24"/>
        </w:rPr>
        <w:t xml:space="preserve"> signal </w:t>
      </w:r>
      <w:r w:rsidRPr="004B3144">
        <w:rPr>
          <w:color w:val="000000" w:themeColor="text1"/>
          <w:sz w:val="24"/>
          <w:szCs w:val="24"/>
        </w:rPr>
        <w:t xml:space="preserve">is injected </w:t>
      </w:r>
      <w:r w:rsidRPr="004B3144">
        <w:rPr>
          <w:rFonts w:hint="eastAsia"/>
          <w:color w:val="000000" w:themeColor="text1"/>
          <w:sz w:val="24"/>
          <w:szCs w:val="24"/>
        </w:rPr>
        <w:t xml:space="preserve">into the transmission line, </w:t>
      </w:r>
      <w:r w:rsidRPr="004B3144">
        <w:rPr>
          <w:color w:val="000000" w:themeColor="text1"/>
          <w:sz w:val="24"/>
          <w:szCs w:val="24"/>
        </w:rPr>
        <w:t xml:space="preserve">and </w:t>
      </w:r>
      <w:r w:rsidRPr="004B3144">
        <w:rPr>
          <w:rFonts w:hint="eastAsia"/>
          <w:color w:val="000000" w:themeColor="text1"/>
          <w:sz w:val="24"/>
          <w:szCs w:val="24"/>
        </w:rPr>
        <w:t xml:space="preserve">the signal will be distorted when mismatch </w:t>
      </w:r>
      <w:r w:rsidRPr="004B3144">
        <w:rPr>
          <w:color w:val="000000" w:themeColor="text1"/>
          <w:sz w:val="24"/>
          <w:szCs w:val="24"/>
        </w:rPr>
        <w:t>occurs</w:t>
      </w:r>
      <w:r w:rsidRPr="004B3144">
        <w:rPr>
          <w:rFonts w:hint="eastAsia"/>
          <w:color w:val="000000" w:themeColor="text1"/>
          <w:sz w:val="24"/>
          <w:szCs w:val="24"/>
        </w:rPr>
        <w:t xml:space="preserve"> [2</w:t>
      </w:r>
      <w:r w:rsidRPr="004B3144">
        <w:rPr>
          <w:rFonts w:hint="eastAsia"/>
          <w:color w:val="000000" w:themeColor="text1"/>
          <w:sz w:val="24"/>
          <w:szCs w:val="24"/>
          <w:lang w:eastAsia="zh-CN"/>
        </w:rPr>
        <w:t>2, 23</w:t>
      </w:r>
      <w:r w:rsidRPr="004B3144">
        <w:rPr>
          <w:rFonts w:hint="eastAsia"/>
          <w:color w:val="000000" w:themeColor="text1"/>
          <w:sz w:val="24"/>
          <w:szCs w:val="24"/>
        </w:rPr>
        <w:t>]</w:t>
      </w:r>
      <w:r w:rsidRPr="004B3144">
        <w:rPr>
          <w:color w:val="000000" w:themeColor="text1"/>
          <w:sz w:val="24"/>
          <w:szCs w:val="24"/>
        </w:rPr>
        <w:t>.</w:t>
      </w:r>
      <w:r w:rsidRPr="004B3144">
        <w:rPr>
          <w:rFonts w:hint="eastAsia"/>
          <w:color w:val="000000" w:themeColor="text1"/>
          <w:sz w:val="24"/>
          <w:szCs w:val="24"/>
        </w:rPr>
        <w:t xml:space="preserve"> Like </w:t>
      </w:r>
      <w:proofErr w:type="gramStart"/>
      <w:r w:rsidRPr="004B3144">
        <w:rPr>
          <w:rFonts w:hint="eastAsia"/>
          <w:color w:val="000000" w:themeColor="text1"/>
          <w:sz w:val="24"/>
          <w:szCs w:val="24"/>
        </w:rPr>
        <w:t>a radar</w:t>
      </w:r>
      <w:proofErr w:type="gramEnd"/>
      <w:r w:rsidRPr="004B3144">
        <w:rPr>
          <w:rFonts w:hint="eastAsia"/>
          <w:color w:val="000000" w:themeColor="text1"/>
          <w:sz w:val="24"/>
          <w:szCs w:val="24"/>
        </w:rPr>
        <w:t>, the TDR method analy</w:t>
      </w:r>
      <w:r w:rsidRPr="004B3144">
        <w:rPr>
          <w:color w:val="000000" w:themeColor="text1"/>
          <w:sz w:val="24"/>
          <w:szCs w:val="24"/>
        </w:rPr>
        <w:t>zes</w:t>
      </w:r>
      <w:r w:rsidRPr="004B3144">
        <w:rPr>
          <w:rFonts w:hint="eastAsia"/>
          <w:color w:val="000000" w:themeColor="text1"/>
          <w:sz w:val="24"/>
          <w:szCs w:val="24"/>
        </w:rPr>
        <w:t xml:space="preserve"> the input signal and output signal, as shown in Fig.</w:t>
      </w:r>
      <w:r w:rsidRPr="004B3144">
        <w:rPr>
          <w:rFonts w:hint="eastAsia"/>
          <w:color w:val="000000" w:themeColor="text1"/>
          <w:sz w:val="24"/>
          <w:szCs w:val="24"/>
          <w:lang w:eastAsia="zh-CN"/>
        </w:rPr>
        <w:t>5</w:t>
      </w:r>
      <w:r w:rsidRPr="004B3144">
        <w:rPr>
          <w:rFonts w:hint="eastAsia"/>
          <w:color w:val="000000" w:themeColor="text1"/>
          <w:sz w:val="24"/>
          <w:szCs w:val="24"/>
        </w:rPr>
        <w:t xml:space="preserve">; the aging </w:t>
      </w:r>
      <w:r w:rsidRPr="004B3144">
        <w:rPr>
          <w:color w:val="000000" w:themeColor="text1"/>
          <w:sz w:val="24"/>
          <w:szCs w:val="24"/>
        </w:rPr>
        <w:t>condition</w:t>
      </w:r>
      <w:r w:rsidRPr="004B3144">
        <w:rPr>
          <w:rFonts w:hint="eastAsia"/>
          <w:color w:val="000000" w:themeColor="text1"/>
          <w:sz w:val="24"/>
          <w:szCs w:val="24"/>
        </w:rPr>
        <w:t xml:space="preserve"> can be estimated</w:t>
      </w:r>
      <w:r w:rsidRPr="004B3144">
        <w:rPr>
          <w:rFonts w:hint="eastAsia"/>
          <w:color w:val="000000" w:themeColor="text1"/>
          <w:sz w:val="24"/>
          <w:szCs w:val="24"/>
          <w:lang w:eastAsia="zh-CN"/>
        </w:rPr>
        <w:t xml:space="preserve"> according </w:t>
      </w:r>
      <w:r w:rsidRPr="004B3144">
        <w:rPr>
          <w:color w:val="000000" w:themeColor="text1"/>
          <w:sz w:val="24"/>
          <w:szCs w:val="24"/>
          <w:lang w:eastAsia="zh-CN"/>
        </w:rPr>
        <w:t xml:space="preserve">to </w:t>
      </w:r>
      <w:r w:rsidRPr="004B3144">
        <w:rPr>
          <w:rFonts w:hint="eastAsia"/>
          <w:color w:val="000000" w:themeColor="text1"/>
          <w:sz w:val="24"/>
          <w:szCs w:val="24"/>
          <w:lang w:eastAsia="zh-CN"/>
        </w:rPr>
        <w:t>the signal degradation</w:t>
      </w:r>
      <w:r w:rsidRPr="004B3144">
        <w:rPr>
          <w:rFonts w:hint="eastAsia"/>
          <w:color w:val="000000" w:themeColor="text1"/>
          <w:sz w:val="24"/>
          <w:szCs w:val="24"/>
        </w:rPr>
        <w:t xml:space="preserve">. </w:t>
      </w:r>
      <w:r w:rsidRPr="004B3144">
        <w:rPr>
          <w:color w:val="000000" w:themeColor="text1"/>
          <w:sz w:val="24"/>
          <w:szCs w:val="24"/>
        </w:rPr>
        <w:t>Note that</w:t>
      </w:r>
      <w:r w:rsidRPr="004B3144">
        <w:rPr>
          <w:rFonts w:hint="eastAsia"/>
          <w:color w:val="000000" w:themeColor="text1"/>
          <w:sz w:val="24"/>
          <w:szCs w:val="24"/>
        </w:rPr>
        <w:t xml:space="preserve"> illumination can </w:t>
      </w:r>
      <w:r w:rsidRPr="004B3144">
        <w:rPr>
          <w:color w:val="000000" w:themeColor="text1"/>
          <w:sz w:val="24"/>
          <w:szCs w:val="24"/>
        </w:rPr>
        <w:t>influence</w:t>
      </w:r>
      <w:r w:rsidRPr="004B3144">
        <w:rPr>
          <w:rFonts w:hint="eastAsia"/>
          <w:color w:val="000000" w:themeColor="text1"/>
          <w:sz w:val="24"/>
          <w:szCs w:val="24"/>
        </w:rPr>
        <w:t xml:space="preserve"> the impedance of PV cell; therefore, TDR can only be used in the night.</w:t>
      </w:r>
    </w:p>
    <w:p w14:paraId="46F34FE7" w14:textId="77777777" w:rsidR="00D96127" w:rsidRPr="004B3144" w:rsidRDefault="00D96127" w:rsidP="00D96127">
      <w:pPr>
        <w:autoSpaceDE w:val="0"/>
        <w:autoSpaceDN w:val="0"/>
        <w:adjustRightInd w:val="0"/>
        <w:ind w:firstLineChars="1612" w:firstLine="3224"/>
        <w:rPr>
          <w:color w:val="000000" w:themeColor="text1"/>
          <w:sz w:val="24"/>
          <w:lang w:eastAsia="zh-CN"/>
        </w:rPr>
      </w:pPr>
      <w:r w:rsidRPr="004B3144">
        <w:rPr>
          <w:color w:val="000000" w:themeColor="text1"/>
        </w:rPr>
        <w:object w:dxaOrig="6932" w:dyaOrig="5008" w14:anchorId="645D7243">
          <v:shape id="_x0000_i1035" type="#_x0000_t75" style="width:230.5pt;height:167.5pt" o:ole="">
            <v:imagedata r:id="rId33" o:title=""/>
          </v:shape>
          <o:OLEObject Type="Embed" ProgID="Visio.Drawing.11" ShapeID="_x0000_i1035" DrawAspect="Content" ObjectID="_1515827800" r:id="rId34"/>
        </w:object>
      </w:r>
      <w:r w:rsidRPr="004B3144">
        <w:rPr>
          <w:rFonts w:hint="eastAsia"/>
          <w:color w:val="000000" w:themeColor="text1"/>
          <w:sz w:val="24"/>
        </w:rPr>
        <w:t xml:space="preserve">                         </w:t>
      </w:r>
    </w:p>
    <w:p w14:paraId="7F4D1BC5" w14:textId="77777777" w:rsidR="00D96127" w:rsidRPr="004B3144" w:rsidRDefault="00D96127" w:rsidP="00D96127">
      <w:pPr>
        <w:pStyle w:val="Text"/>
        <w:spacing w:line="360" w:lineRule="auto"/>
        <w:ind w:firstLine="0"/>
        <w:jc w:val="center"/>
        <w:rPr>
          <w:color w:val="000000" w:themeColor="text1"/>
          <w:sz w:val="24"/>
          <w:szCs w:val="24"/>
          <w:lang w:eastAsia="zh-CN"/>
        </w:rPr>
      </w:pPr>
      <w:proofErr w:type="gramStart"/>
      <w:r w:rsidRPr="004B3144">
        <w:rPr>
          <w:color w:val="000000" w:themeColor="text1"/>
          <w:sz w:val="24"/>
          <w:szCs w:val="24"/>
          <w:lang w:eastAsia="zh-CN"/>
        </w:rPr>
        <w:t>Fig</w:t>
      </w:r>
      <w:r w:rsidRPr="004B3144">
        <w:rPr>
          <w:rFonts w:hint="eastAsia"/>
          <w:color w:val="000000" w:themeColor="text1"/>
          <w:sz w:val="24"/>
          <w:szCs w:val="24"/>
          <w:lang w:eastAsia="zh-CN"/>
        </w:rPr>
        <w:t>.</w:t>
      </w:r>
      <w:r w:rsidRPr="004B3144">
        <w:rPr>
          <w:color w:val="000000" w:themeColor="text1"/>
          <w:sz w:val="24"/>
          <w:szCs w:val="24"/>
          <w:lang w:eastAsia="zh-CN"/>
        </w:rPr>
        <w:t xml:space="preserve"> </w:t>
      </w:r>
      <w:r w:rsidRPr="004B3144">
        <w:rPr>
          <w:rFonts w:hint="eastAsia"/>
          <w:color w:val="000000" w:themeColor="text1"/>
          <w:sz w:val="24"/>
          <w:szCs w:val="24"/>
          <w:lang w:eastAsia="zh-CN"/>
        </w:rPr>
        <w:t>5</w:t>
      </w:r>
      <w:r w:rsidRPr="004B3144">
        <w:rPr>
          <w:color w:val="000000" w:themeColor="text1"/>
          <w:sz w:val="24"/>
          <w:szCs w:val="24"/>
          <w:lang w:eastAsia="zh-CN"/>
        </w:rPr>
        <w:t xml:space="preserve"> Theory of TDR.</w:t>
      </w:r>
      <w:proofErr w:type="gramEnd"/>
    </w:p>
    <w:p w14:paraId="4C2F4003" w14:textId="3F64D4D4" w:rsidR="00D96127" w:rsidRPr="004B3144" w:rsidRDefault="00D96127" w:rsidP="00D96127">
      <w:pPr>
        <w:pStyle w:val="Text"/>
        <w:spacing w:line="360" w:lineRule="auto"/>
        <w:ind w:firstLine="270"/>
        <w:rPr>
          <w:color w:val="000000" w:themeColor="text1"/>
          <w:sz w:val="24"/>
          <w:szCs w:val="24"/>
          <w:lang w:eastAsia="zh-CN"/>
        </w:rPr>
      </w:pPr>
      <w:r w:rsidRPr="004B3144">
        <w:rPr>
          <w:color w:val="000000" w:themeColor="text1"/>
          <w:sz w:val="24"/>
          <w:szCs w:val="24"/>
          <w:lang w:eastAsia="zh-CN"/>
        </w:rPr>
        <w:t>B</w:t>
      </w:r>
      <w:r w:rsidRPr="004B3144">
        <w:rPr>
          <w:rFonts w:hint="eastAsia"/>
          <w:color w:val="000000" w:themeColor="text1"/>
          <w:sz w:val="24"/>
          <w:szCs w:val="24"/>
          <w:lang w:eastAsia="zh-CN"/>
        </w:rPr>
        <w:t>oth</w:t>
      </w:r>
      <w:r w:rsidRPr="004B3144">
        <w:rPr>
          <w:color w:val="000000" w:themeColor="text1"/>
          <w:sz w:val="24"/>
          <w:szCs w:val="24"/>
          <w:lang w:eastAsia="zh-CN"/>
        </w:rPr>
        <w:t xml:space="preserve"> of the</w:t>
      </w:r>
      <w:r w:rsidRPr="004B3144">
        <w:rPr>
          <w:rFonts w:hint="eastAsia"/>
          <w:color w:val="000000" w:themeColor="text1"/>
          <w:sz w:val="24"/>
          <w:szCs w:val="24"/>
          <w:lang w:eastAsia="zh-CN"/>
        </w:rPr>
        <w:t xml:space="preserve"> thermal camera and TDR </w:t>
      </w:r>
      <w:r w:rsidRPr="004B3144">
        <w:rPr>
          <w:color w:val="000000" w:themeColor="text1"/>
          <w:sz w:val="24"/>
          <w:szCs w:val="24"/>
          <w:lang w:eastAsia="zh-CN"/>
        </w:rPr>
        <w:t xml:space="preserve">equipment </w:t>
      </w:r>
      <w:r w:rsidRPr="004B3144">
        <w:rPr>
          <w:rFonts w:hint="eastAsia"/>
          <w:color w:val="000000" w:themeColor="text1"/>
          <w:sz w:val="24"/>
          <w:szCs w:val="24"/>
          <w:lang w:eastAsia="zh-CN"/>
        </w:rPr>
        <w:t>can be used t</w:t>
      </w:r>
      <w:r w:rsidR="00A13138" w:rsidRPr="004B3144">
        <w:rPr>
          <w:color w:val="000000" w:themeColor="text1"/>
          <w:sz w:val="24"/>
          <w:szCs w:val="24"/>
          <w:lang w:eastAsia="zh-CN"/>
        </w:rPr>
        <w:t>emporarily</w:t>
      </w:r>
      <w:r w:rsidRPr="004B3144">
        <w:rPr>
          <w:rFonts w:hint="eastAsia"/>
          <w:color w:val="000000" w:themeColor="text1"/>
          <w:sz w:val="24"/>
          <w:szCs w:val="24"/>
          <w:lang w:eastAsia="zh-CN"/>
        </w:rPr>
        <w:t xml:space="preserve"> to </w:t>
      </w:r>
      <w:r w:rsidRPr="004B3144">
        <w:rPr>
          <w:color w:val="000000" w:themeColor="text1"/>
          <w:sz w:val="24"/>
          <w:szCs w:val="24"/>
          <w:lang w:eastAsia="zh-CN"/>
        </w:rPr>
        <w:t xml:space="preserve">obtain </w:t>
      </w:r>
      <w:r w:rsidRPr="004B3144">
        <w:rPr>
          <w:rFonts w:hint="eastAsia"/>
          <w:color w:val="000000" w:themeColor="text1"/>
          <w:sz w:val="24"/>
          <w:szCs w:val="24"/>
          <w:lang w:eastAsia="zh-CN"/>
        </w:rPr>
        <w:t>the aging information of PV array</w:t>
      </w:r>
      <w:r w:rsidRPr="004B3144">
        <w:rPr>
          <w:color w:val="000000" w:themeColor="text1"/>
          <w:sz w:val="24"/>
          <w:szCs w:val="24"/>
          <w:lang w:eastAsia="zh-CN"/>
        </w:rPr>
        <w:t xml:space="preserve">. This is to say, there is no need to permanently install the </w:t>
      </w:r>
      <w:r w:rsidR="00A13138" w:rsidRPr="004B3144">
        <w:rPr>
          <w:color w:val="000000" w:themeColor="text1"/>
          <w:sz w:val="24"/>
          <w:szCs w:val="24"/>
          <w:lang w:eastAsia="zh-CN"/>
        </w:rPr>
        <w:t xml:space="preserve">reconfiguration </w:t>
      </w:r>
      <w:r w:rsidRPr="004B3144">
        <w:rPr>
          <w:color w:val="000000" w:themeColor="text1"/>
          <w:sz w:val="24"/>
          <w:szCs w:val="24"/>
          <w:lang w:eastAsia="zh-CN"/>
        </w:rPr>
        <w:t>equipment</w:t>
      </w:r>
      <w:r w:rsidR="00A13138" w:rsidRPr="004B3144">
        <w:rPr>
          <w:color w:val="000000" w:themeColor="text1"/>
          <w:sz w:val="24"/>
          <w:szCs w:val="24"/>
          <w:lang w:eastAsia="zh-CN"/>
        </w:rPr>
        <w:t xml:space="preserve"> while</w:t>
      </w:r>
      <w:r w:rsidRPr="004B3144">
        <w:rPr>
          <w:color w:val="000000" w:themeColor="text1"/>
          <w:sz w:val="24"/>
          <w:szCs w:val="24"/>
          <w:lang w:eastAsia="zh-CN"/>
        </w:rPr>
        <w:t xml:space="preserve"> temporary renting will be sufficient to </w:t>
      </w:r>
      <w:r w:rsidR="00A13138" w:rsidRPr="004B3144">
        <w:rPr>
          <w:color w:val="000000" w:themeColor="text1"/>
          <w:sz w:val="24"/>
          <w:szCs w:val="24"/>
          <w:lang w:eastAsia="zh-CN"/>
        </w:rPr>
        <w:t>obtain</w:t>
      </w:r>
      <w:r w:rsidRPr="004B3144">
        <w:rPr>
          <w:color w:val="000000" w:themeColor="text1"/>
          <w:sz w:val="24"/>
          <w:szCs w:val="24"/>
          <w:lang w:eastAsia="zh-CN"/>
        </w:rPr>
        <w:t xml:space="preserve"> the PV aging information. This save</w:t>
      </w:r>
      <w:r w:rsidR="00A13138" w:rsidRPr="004B3144">
        <w:rPr>
          <w:color w:val="000000" w:themeColor="text1"/>
          <w:sz w:val="24"/>
          <w:szCs w:val="24"/>
          <w:lang w:eastAsia="zh-CN"/>
        </w:rPr>
        <w:t>s</w:t>
      </w:r>
      <w:r w:rsidRPr="004B3144">
        <w:rPr>
          <w:color w:val="000000" w:themeColor="text1"/>
          <w:sz w:val="24"/>
          <w:szCs w:val="24"/>
          <w:lang w:eastAsia="zh-CN"/>
        </w:rPr>
        <w:t xml:space="preserve"> hardware investment. </w:t>
      </w:r>
      <w:r w:rsidRPr="004B3144">
        <w:rPr>
          <w:rFonts w:hint="eastAsia"/>
          <w:color w:val="000000" w:themeColor="text1"/>
          <w:sz w:val="24"/>
          <w:szCs w:val="24"/>
          <w:lang w:eastAsia="zh-CN"/>
        </w:rPr>
        <w:t xml:space="preserve"> </w:t>
      </w:r>
    </w:p>
    <w:p w14:paraId="4BB79F36" w14:textId="77777777" w:rsidR="00D96127" w:rsidRPr="004B3144" w:rsidRDefault="00D96127" w:rsidP="00D96127">
      <w:pPr>
        <w:pStyle w:val="1"/>
        <w:numPr>
          <w:ilvl w:val="0"/>
          <w:numId w:val="0"/>
        </w:numPr>
        <w:autoSpaceDE w:val="0"/>
        <w:autoSpaceDN w:val="0"/>
        <w:spacing w:line="360" w:lineRule="auto"/>
        <w:ind w:left="3545"/>
        <w:jc w:val="left"/>
        <w:rPr>
          <w:color w:val="000000" w:themeColor="text1"/>
          <w:sz w:val="24"/>
          <w:szCs w:val="24"/>
          <w:lang w:val="en-GB"/>
        </w:rPr>
      </w:pPr>
      <w:r w:rsidRPr="004B3144">
        <w:rPr>
          <w:color w:val="000000" w:themeColor="text1"/>
          <w:sz w:val="24"/>
          <w:szCs w:val="24"/>
          <w:highlight w:val="lightGray"/>
          <w:lang w:val="en-GB"/>
        </w:rPr>
        <w:lastRenderedPageBreak/>
        <w:fldChar w:fldCharType="begin"/>
      </w:r>
      <w:r w:rsidRPr="004B3144">
        <w:rPr>
          <w:color w:val="000000" w:themeColor="text1"/>
          <w:sz w:val="24"/>
          <w:szCs w:val="24"/>
          <w:highlight w:val="lightGray"/>
          <w:lang w:val="en-GB" w:eastAsia="zh-CN"/>
        </w:rPr>
        <w:instrText xml:space="preserve"> </w:instrText>
      </w:r>
      <w:r w:rsidRPr="004B3144">
        <w:rPr>
          <w:rFonts w:hint="eastAsia"/>
          <w:color w:val="000000" w:themeColor="text1"/>
          <w:sz w:val="24"/>
          <w:szCs w:val="24"/>
          <w:highlight w:val="lightGray"/>
          <w:lang w:val="en-GB" w:eastAsia="zh-CN"/>
        </w:rPr>
        <w:instrText>= 4 \* ROMAN</w:instrText>
      </w:r>
      <w:r w:rsidRPr="004B3144">
        <w:rPr>
          <w:color w:val="000000" w:themeColor="text1"/>
          <w:sz w:val="24"/>
          <w:szCs w:val="24"/>
          <w:highlight w:val="lightGray"/>
          <w:lang w:val="en-GB" w:eastAsia="zh-CN"/>
        </w:rPr>
        <w:instrText xml:space="preserve"> </w:instrText>
      </w:r>
      <w:r w:rsidRPr="004B3144">
        <w:rPr>
          <w:color w:val="000000" w:themeColor="text1"/>
          <w:sz w:val="24"/>
          <w:szCs w:val="24"/>
          <w:highlight w:val="lightGray"/>
          <w:lang w:val="en-GB"/>
        </w:rPr>
        <w:fldChar w:fldCharType="separate"/>
      </w:r>
      <w:proofErr w:type="gramStart"/>
      <w:r w:rsidRPr="004B3144">
        <w:rPr>
          <w:noProof/>
          <w:color w:val="000000" w:themeColor="text1"/>
          <w:sz w:val="24"/>
          <w:szCs w:val="24"/>
          <w:highlight w:val="lightGray"/>
          <w:lang w:val="en-GB" w:eastAsia="zh-CN"/>
        </w:rPr>
        <w:t>IV</w:t>
      </w:r>
      <w:r w:rsidRPr="004B3144">
        <w:rPr>
          <w:color w:val="000000" w:themeColor="text1"/>
          <w:sz w:val="24"/>
          <w:szCs w:val="24"/>
          <w:highlight w:val="lightGray"/>
          <w:lang w:val="en-GB"/>
        </w:rPr>
        <w:fldChar w:fldCharType="end"/>
      </w:r>
      <w:r w:rsidRPr="004B3144">
        <w:rPr>
          <w:rFonts w:hint="eastAsia"/>
          <w:color w:val="000000" w:themeColor="text1"/>
          <w:sz w:val="24"/>
          <w:szCs w:val="24"/>
          <w:lang w:val="en-GB" w:eastAsia="zh-CN"/>
        </w:rPr>
        <w:t>.</w:t>
      </w:r>
      <w:proofErr w:type="gramEnd"/>
      <w:r w:rsidRPr="004B3144">
        <w:rPr>
          <w:rFonts w:hint="eastAsia"/>
          <w:color w:val="000000" w:themeColor="text1"/>
          <w:sz w:val="24"/>
          <w:szCs w:val="24"/>
          <w:lang w:val="en-GB" w:eastAsia="zh-CN"/>
        </w:rPr>
        <w:t xml:space="preserve"> </w:t>
      </w:r>
      <w:r w:rsidRPr="004B3144">
        <w:rPr>
          <w:color w:val="000000" w:themeColor="text1"/>
          <w:sz w:val="24"/>
          <w:szCs w:val="24"/>
          <w:lang w:val="en-GB"/>
        </w:rPr>
        <w:t>Optimal PV module Configuration</w:t>
      </w:r>
    </w:p>
    <w:p w14:paraId="5E63B893" w14:textId="77777777" w:rsidR="00D96127" w:rsidRPr="004B3144" w:rsidRDefault="00D96127" w:rsidP="00D96127">
      <w:pPr>
        <w:spacing w:line="360" w:lineRule="auto"/>
        <w:ind w:firstLine="284"/>
        <w:jc w:val="both"/>
        <w:rPr>
          <w:color w:val="000000" w:themeColor="text1"/>
          <w:sz w:val="24"/>
          <w:szCs w:val="24"/>
          <w:lang w:val="en-GB"/>
        </w:rPr>
      </w:pPr>
      <w:r w:rsidRPr="004B3144">
        <w:rPr>
          <w:color w:val="000000" w:themeColor="text1"/>
          <w:sz w:val="24"/>
          <w:szCs w:val="24"/>
          <w:lang w:val="en-GB"/>
        </w:rPr>
        <w:t xml:space="preserve">After an aged </w:t>
      </w:r>
      <w:r w:rsidRPr="004B3144">
        <w:rPr>
          <w:rFonts w:hint="eastAsia"/>
          <w:color w:val="000000" w:themeColor="text1"/>
          <w:sz w:val="24"/>
          <w:szCs w:val="24"/>
          <w:lang w:val="en-GB" w:eastAsia="zh-CN"/>
        </w:rPr>
        <w:t xml:space="preserve">module </w:t>
      </w:r>
      <w:r w:rsidRPr="004B3144">
        <w:rPr>
          <w:color w:val="000000" w:themeColor="text1"/>
          <w:sz w:val="24"/>
          <w:szCs w:val="24"/>
          <w:lang w:val="en-GB"/>
        </w:rPr>
        <w:t>is detected, a remedial measure can be employed to rearrange the faulted PV modules, prior to the replacement of the faulted modules which increases capital costs.</w:t>
      </w:r>
    </w:p>
    <w:p w14:paraId="32ACD710" w14:textId="77777777" w:rsidR="00D96127" w:rsidRPr="004B3144" w:rsidRDefault="00D96127" w:rsidP="00D96127">
      <w:pPr>
        <w:pStyle w:val="2"/>
        <w:numPr>
          <w:ilvl w:val="0"/>
          <w:numId w:val="0"/>
        </w:numPr>
        <w:autoSpaceDE w:val="0"/>
        <w:autoSpaceDN w:val="0"/>
        <w:spacing w:line="360" w:lineRule="auto"/>
        <w:rPr>
          <w:color w:val="000000" w:themeColor="text1"/>
          <w:sz w:val="24"/>
          <w:szCs w:val="24"/>
        </w:rPr>
      </w:pPr>
      <w:r w:rsidRPr="004B3144">
        <w:rPr>
          <w:rFonts w:hint="eastAsia"/>
          <w:color w:val="000000" w:themeColor="text1"/>
          <w:sz w:val="24"/>
          <w:szCs w:val="24"/>
          <w:lang w:eastAsia="zh-CN"/>
        </w:rPr>
        <w:t>A. Theor</w:t>
      </w:r>
      <w:r w:rsidRPr="004B3144">
        <w:rPr>
          <w:color w:val="000000" w:themeColor="text1"/>
          <w:sz w:val="24"/>
          <w:szCs w:val="24"/>
          <w:lang w:eastAsia="zh-CN"/>
        </w:rPr>
        <w:t>etical</w:t>
      </w:r>
      <w:r w:rsidRPr="004B3144">
        <w:rPr>
          <w:rFonts w:hint="eastAsia"/>
          <w:color w:val="000000" w:themeColor="text1"/>
          <w:sz w:val="24"/>
          <w:szCs w:val="24"/>
          <w:lang w:eastAsia="zh-CN"/>
        </w:rPr>
        <w:t xml:space="preserve"> </w:t>
      </w:r>
      <w:r w:rsidRPr="004B3144">
        <w:rPr>
          <w:color w:val="000000" w:themeColor="text1"/>
          <w:sz w:val="24"/>
          <w:szCs w:val="24"/>
          <w:lang w:eastAsia="zh-CN"/>
        </w:rPr>
        <w:t>A</w:t>
      </w:r>
      <w:r w:rsidRPr="004B3144">
        <w:rPr>
          <w:rFonts w:hint="eastAsia"/>
          <w:color w:val="000000" w:themeColor="text1"/>
          <w:sz w:val="24"/>
          <w:szCs w:val="24"/>
          <w:lang w:eastAsia="zh-CN"/>
        </w:rPr>
        <w:t xml:space="preserve">nalysis </w:t>
      </w:r>
    </w:p>
    <w:p w14:paraId="2BC35DBA" w14:textId="77777777" w:rsidR="00D96127" w:rsidRPr="004B3144" w:rsidRDefault="00D96127" w:rsidP="00D96127">
      <w:pPr>
        <w:spacing w:line="360" w:lineRule="auto"/>
        <w:ind w:firstLineChars="142" w:firstLine="341"/>
        <w:jc w:val="both"/>
        <w:rPr>
          <w:color w:val="000000" w:themeColor="text1"/>
          <w:sz w:val="24"/>
          <w:szCs w:val="24"/>
        </w:rPr>
      </w:pPr>
      <w:r w:rsidRPr="004B3144">
        <w:rPr>
          <w:color w:val="000000" w:themeColor="text1"/>
          <w:sz w:val="24"/>
          <w:szCs w:val="24"/>
        </w:rPr>
        <w:t>From Eq. (</w:t>
      </w:r>
      <w:r w:rsidRPr="004B3144">
        <w:rPr>
          <w:rFonts w:hint="eastAsia"/>
          <w:color w:val="000000" w:themeColor="text1"/>
          <w:sz w:val="24"/>
          <w:szCs w:val="24"/>
        </w:rPr>
        <w:t>20</w:t>
      </w:r>
      <w:r w:rsidRPr="004B3144">
        <w:rPr>
          <w:color w:val="000000" w:themeColor="text1"/>
          <w:sz w:val="24"/>
          <w:szCs w:val="24"/>
        </w:rPr>
        <w:t>), it is noted that the maximum power output of a PV array depends on the maximum short-circuit current of each PV modules. Therefore, it is possible to rearrange aged PV modules in a PV array in order to maximize the power output. Now, reorganizing all the maximum short circuit current values from the highest to the lowest:</w:t>
      </w:r>
    </w:p>
    <w:p w14:paraId="00EF650B"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1</m:t>
            </m:r>
          </m:sub>
        </m:sSub>
        <m:r>
          <w:rPr>
            <w:rFonts w:ascii="Cambria Math" w:hAnsi="Cambria Math"/>
            <w:color w:val="000000" w:themeColor="text1"/>
            <w:sz w:val="24"/>
            <w:szCs w:val="24"/>
          </w:rPr>
          <m:t>&gt;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&gt;…&gt;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ps</m:t>
            </m:r>
          </m:sub>
        </m:sSub>
      </m:oMath>
      <w:r w:rsidR="00D96127" w:rsidRPr="004B3144">
        <w:rPr>
          <w:color w:val="000000" w:themeColor="text1"/>
          <w:sz w:val="24"/>
          <w:szCs w:val="24"/>
        </w:rPr>
        <w:tab/>
      </w:r>
      <w:r w:rsidR="00D96127" w:rsidRPr="004B3144">
        <w:rPr>
          <w:color w:val="000000" w:themeColor="text1"/>
          <w:sz w:val="24"/>
          <w:szCs w:val="24"/>
        </w:rPr>
        <w:tab/>
      </w:r>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(23)</w:t>
      </w:r>
    </w:p>
    <w:p w14:paraId="7B03FA82" w14:textId="77777777" w:rsidR="00D96127" w:rsidRPr="004B3144" w:rsidRDefault="00D96127" w:rsidP="00D96127">
      <w:pPr>
        <w:spacing w:line="360" w:lineRule="auto"/>
        <w:jc w:val="both"/>
        <w:rPr>
          <w:rFonts w:ascii="Cambria Math" w:hAnsi="Cambria Math"/>
          <w:color w:val="000000" w:themeColor="text1"/>
          <w:sz w:val="24"/>
          <w:szCs w:val="24"/>
          <w:oMath/>
        </w:rPr>
      </w:pPr>
      <w:proofErr w:type="gramStart"/>
      <w:r w:rsidRPr="004B3144">
        <w:rPr>
          <w:color w:val="000000" w:themeColor="text1"/>
          <w:sz w:val="24"/>
          <w:szCs w:val="24"/>
        </w:rPr>
        <w:t>where</w:t>
      </w:r>
      <w:proofErr w:type="gramEnd"/>
      <w:r w:rsidRPr="004B3144">
        <w:rPr>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1</m:t>
            </m:r>
          </m:sub>
        </m:sSub>
      </m:oMath>
      <w:r w:rsidRPr="004B3144">
        <w:rPr>
          <w:color w:val="000000" w:themeColor="text1"/>
          <w:sz w:val="24"/>
          <w:szCs w:val="24"/>
        </w:rPr>
        <w:t xml:space="preserve"> is the highest current and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ps</m:t>
            </m:r>
          </m:sub>
        </m:sSub>
      </m:oMath>
      <w:r w:rsidRPr="004B3144">
        <w:rPr>
          <w:color w:val="000000" w:themeColor="text1"/>
          <w:sz w:val="24"/>
          <w:szCs w:val="24"/>
        </w:rPr>
        <w:t xml:space="preserve"> the lowest from maximum short circuit currents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{i</m:t>
            </m:r>
          </m:e>
          <m:sub>
            <m:r>
              <w:rPr>
                <w:rFonts w:ascii="Cambria Math" w:hAnsi="Cambria Math"/>
                <w:color w:val="000000" w:themeColor="text1"/>
                <w:sz w:val="24"/>
                <w:szCs w:val="24"/>
              </w:rPr>
              <m:t>module,j,k</m:t>
            </m:r>
          </m:sub>
        </m:sSub>
        <m:r>
          <w:rPr>
            <w:rFonts w:ascii="Cambria Math" w:hAnsi="Cambria Math"/>
            <w:color w:val="000000" w:themeColor="text1"/>
            <w:sz w:val="24"/>
            <w:szCs w:val="24"/>
          </w:rPr>
          <m:t>:j=1,…,p;k=1,…,s}.</m:t>
        </m:r>
      </m:oMath>
    </w:p>
    <w:p w14:paraId="62AE512D" w14:textId="77777777" w:rsidR="00D96127" w:rsidRPr="004B3144" w:rsidRDefault="00D96127" w:rsidP="00D96127">
      <w:pPr>
        <w:spacing w:line="360" w:lineRule="auto"/>
        <w:ind w:firstLineChars="100" w:firstLine="240"/>
        <w:jc w:val="both"/>
        <w:rPr>
          <w:strike/>
          <w:color w:val="000000" w:themeColor="text1"/>
          <w:sz w:val="24"/>
          <w:szCs w:val="24"/>
        </w:rPr>
      </w:pPr>
      <w:r w:rsidRPr="004B3144">
        <w:rPr>
          <w:color w:val="000000" w:themeColor="text1"/>
          <w:sz w:val="24"/>
          <w:szCs w:val="24"/>
        </w:rPr>
        <w:t xml:space="preserve">When the PV array power generation is maximal, the number of working PV modules should be equal to that of un-bypassed modules in all strings. This number (denoted by α) may vary between 1 </w:t>
      </w:r>
      <w:proofErr w:type="gramStart"/>
      <w:r w:rsidRPr="004B3144">
        <w:rPr>
          <w:color w:val="000000" w:themeColor="text1"/>
          <w:sz w:val="24"/>
          <w:szCs w:val="24"/>
        </w:rPr>
        <w:t xml:space="preserve">and </w:t>
      </w:r>
      <w:proofErr w:type="gramEnd"/>
      <m:oMath>
        <m:r>
          <w:rPr>
            <w:rFonts w:ascii="Cambria Math" w:hAnsi="Cambria Math"/>
            <w:color w:val="000000" w:themeColor="text1"/>
            <w:sz w:val="24"/>
            <w:szCs w:val="24"/>
          </w:rPr>
          <m:t>s</m:t>
        </m:r>
      </m:oMath>
      <w:r w:rsidRPr="004B3144">
        <w:rPr>
          <w:color w:val="000000" w:themeColor="text1"/>
          <w:sz w:val="24"/>
          <w:szCs w:val="24"/>
        </w:rPr>
        <w:t xml:space="preserve">. Thus the output voltage of the PV string equalizes this number multiplied </w:t>
      </w:r>
      <w:proofErr w:type="gramStart"/>
      <w:r w:rsidRPr="004B3144">
        <w:rPr>
          <w:color w:val="000000" w:themeColor="text1"/>
          <w:sz w:val="24"/>
          <w:szCs w:val="24"/>
        </w:rPr>
        <w:t xml:space="preserve">by </w:t>
      </w:r>
      <w:proofErr w:type="gramEnd"/>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Pr="004B3144">
        <w:rPr>
          <w:color w:val="000000" w:themeColor="text1"/>
          <w:sz w:val="24"/>
          <w:szCs w:val="24"/>
        </w:rPr>
        <w:t xml:space="preserve">. </w:t>
      </w:r>
    </w:p>
    <w:p w14:paraId="546D0BC8" w14:textId="2A2278ED" w:rsidR="00D96127" w:rsidRPr="004B3144" w:rsidRDefault="00D96127" w:rsidP="00D96127">
      <w:pPr>
        <w:spacing w:line="360" w:lineRule="auto"/>
        <w:ind w:firstLine="284"/>
        <w:jc w:val="both"/>
        <w:rPr>
          <w:color w:val="000000" w:themeColor="text1"/>
          <w:sz w:val="24"/>
          <w:szCs w:val="24"/>
        </w:rPr>
      </w:pPr>
      <w:r w:rsidRPr="004B3144">
        <w:rPr>
          <w:b/>
          <w:color w:val="000000" w:themeColor="text1"/>
          <w:sz w:val="24"/>
          <w:szCs w:val="24"/>
        </w:rPr>
        <w:t>Proposition</w:t>
      </w:r>
      <w:r w:rsidRPr="004B3144">
        <w:rPr>
          <w:color w:val="000000" w:themeColor="text1"/>
          <w:sz w:val="24"/>
          <w:szCs w:val="24"/>
        </w:rPr>
        <w:t xml:space="preserve">: The maximum power output from a </w:t>
      </w:r>
      <w:r w:rsidRPr="004B3144">
        <w:rPr>
          <w:rFonts w:hint="eastAsia"/>
          <w:color w:val="000000" w:themeColor="text1"/>
          <w:sz w:val="24"/>
          <w:szCs w:val="24"/>
          <w:lang w:eastAsia="zh-CN"/>
        </w:rPr>
        <w:t>s</w:t>
      </w:r>
      <w:r w:rsidRPr="004B3144">
        <w:rPr>
          <w:color w:val="000000" w:themeColor="text1"/>
          <w:sz w:val="24"/>
          <w:szCs w:val="24"/>
        </w:rPr>
        <w:t xml:space="preserve">implified </w:t>
      </w:r>
      <w:r w:rsidRPr="004B3144">
        <w:rPr>
          <w:rFonts w:hint="eastAsia"/>
          <w:color w:val="000000" w:themeColor="text1"/>
          <w:sz w:val="24"/>
          <w:szCs w:val="24"/>
          <w:lang w:eastAsia="zh-CN"/>
        </w:rPr>
        <w:t>n</w:t>
      </w:r>
      <w:r w:rsidRPr="004B3144">
        <w:rPr>
          <w:color w:val="000000" w:themeColor="text1"/>
          <w:sz w:val="24"/>
          <w:szCs w:val="24"/>
        </w:rPr>
        <w:t xml:space="preserve">on-uniform </w:t>
      </w:r>
      <w:r w:rsidRPr="004B3144">
        <w:rPr>
          <w:rFonts w:hint="eastAsia"/>
          <w:color w:val="000000" w:themeColor="text1"/>
          <w:sz w:val="24"/>
          <w:szCs w:val="24"/>
          <w:lang w:eastAsia="zh-CN"/>
        </w:rPr>
        <w:t>a</w:t>
      </w:r>
      <w:r w:rsidRPr="004B3144">
        <w:rPr>
          <w:color w:val="000000" w:themeColor="text1"/>
          <w:sz w:val="24"/>
          <w:szCs w:val="24"/>
        </w:rPr>
        <w:t xml:space="preserve">ging PV array </w:t>
      </w:r>
      <w:proofErr w:type="gramStart"/>
      <w:r w:rsidRPr="004B3144">
        <w:rPr>
          <w:color w:val="000000" w:themeColor="text1"/>
          <w:sz w:val="24"/>
          <w:szCs w:val="24"/>
        </w:rPr>
        <w:t xml:space="preserve">is </w:t>
      </w:r>
      <w:proofErr w:type="gramEnd"/>
      <m:oMath>
        <m:r>
          <m:rPr>
            <m:sty m:val="p"/>
          </m:rPr>
          <w:rPr>
            <w:rFonts w:ascii="Cambria Math" w:hAnsi="Cambria Math"/>
            <w:color w:val="000000" w:themeColor="text1"/>
            <w:sz w:val="24"/>
            <w:szCs w:val="24"/>
          </w:rPr>
          <m:t>max⁡</m:t>
        </m:r>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1</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2</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3</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 P</m:t>
            </m:r>
          </m:e>
          <m:sub>
            <m:r>
              <w:rPr>
                <w:rFonts w:ascii="Cambria Math" w:hAnsi="Cambria Math"/>
                <w:color w:val="000000" w:themeColor="text1"/>
                <w:sz w:val="24"/>
                <w:szCs w:val="24"/>
              </w:rPr>
              <m:t>s</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m:t>
        </m:r>
      </m:oMath>
      <w:r w:rsidR="00265090">
        <w:rPr>
          <w:color w:val="000000" w:themeColor="text1"/>
          <w:sz w:val="24"/>
          <w:szCs w:val="24"/>
        </w:rPr>
        <w:t xml:space="preserve">, </w:t>
      </w:r>
      <w:r w:rsidR="00265090" w:rsidRPr="00E4037C">
        <w:rPr>
          <w:color w:val="FF0000"/>
          <w:sz w:val="24"/>
          <w:szCs w:val="24"/>
        </w:rPr>
        <w:t>where</w:t>
      </w:r>
      <m:oMath>
        <m:r>
          <w:rPr>
            <w:rFonts w:ascii="Cambria Math" w:hAnsi="Cambria Math"/>
            <w:color w:val="FF0000"/>
            <w:sz w:val="24"/>
            <w:szCs w:val="24"/>
          </w:rPr>
          <m:t xml:space="preserve"> </m:t>
        </m:r>
        <m:sSubSup>
          <m:sSubSupPr>
            <m:ctrlPr>
              <w:rPr>
                <w:rFonts w:ascii="Cambria Math" w:hAnsi="Cambria Math"/>
                <w:i/>
                <w:color w:val="FF0000"/>
                <w:sz w:val="24"/>
                <w:szCs w:val="24"/>
              </w:rPr>
            </m:ctrlPr>
          </m:sSubSupPr>
          <m:e>
            <m:r>
              <w:rPr>
                <w:rFonts w:ascii="Cambria Math" w:hAnsi="Cambria Math"/>
                <w:color w:val="FF0000"/>
                <w:sz w:val="24"/>
                <w:szCs w:val="24"/>
              </w:rPr>
              <m:t>P</m:t>
            </m:r>
          </m:e>
          <m:sub>
            <m:r>
              <w:rPr>
                <w:rFonts w:ascii="Cambria Math" w:hAnsi="Cambria Math"/>
                <w:color w:val="FF0000"/>
                <w:sz w:val="24"/>
                <w:szCs w:val="24"/>
              </w:rPr>
              <m:t>1</m:t>
            </m:r>
          </m:sub>
          <m:sup>
            <m:r>
              <m:rPr>
                <m:sty m:val="p"/>
              </m:rPr>
              <w:rPr>
                <w:rFonts w:ascii="Cambria Math" w:hAnsi="Cambria Math"/>
                <w:color w:val="FF0000"/>
                <w:sz w:val="24"/>
                <w:szCs w:val="24"/>
              </w:rPr>
              <m:t>max</m:t>
            </m:r>
          </m:sup>
        </m:sSubSup>
        <m:r>
          <w:rPr>
            <w:rFonts w:ascii="Cambria Math" w:hAnsi="Cambria Math"/>
            <w:color w:val="FF0000"/>
            <w:sz w:val="24"/>
            <w:szCs w:val="24"/>
          </w:rPr>
          <m:t xml:space="preserve">, </m:t>
        </m:r>
        <m:sSubSup>
          <m:sSubSupPr>
            <m:ctrlPr>
              <w:rPr>
                <w:rFonts w:ascii="Cambria Math" w:hAnsi="Cambria Math"/>
                <w:i/>
                <w:color w:val="FF0000"/>
                <w:sz w:val="24"/>
                <w:szCs w:val="24"/>
              </w:rPr>
            </m:ctrlPr>
          </m:sSubSupPr>
          <m:e>
            <m:r>
              <w:rPr>
                <w:rFonts w:ascii="Cambria Math" w:hAnsi="Cambria Math"/>
                <w:color w:val="FF0000"/>
                <w:sz w:val="24"/>
                <w:szCs w:val="24"/>
              </w:rPr>
              <m:t>P</m:t>
            </m:r>
          </m:e>
          <m:sub>
            <m:r>
              <w:rPr>
                <w:rFonts w:ascii="Cambria Math" w:hAnsi="Cambria Math"/>
                <w:color w:val="FF0000"/>
                <w:sz w:val="24"/>
                <w:szCs w:val="24"/>
              </w:rPr>
              <m:t>2</m:t>
            </m:r>
          </m:sub>
          <m:sup>
            <m:r>
              <m:rPr>
                <m:sty m:val="p"/>
              </m:rPr>
              <w:rPr>
                <w:rFonts w:ascii="Cambria Math" w:hAnsi="Cambria Math"/>
                <w:color w:val="FF0000"/>
                <w:sz w:val="24"/>
                <w:szCs w:val="24"/>
              </w:rPr>
              <m:t>max</m:t>
            </m:r>
          </m:sup>
        </m:sSubSup>
        <m:r>
          <w:rPr>
            <w:rFonts w:ascii="Cambria Math" w:hAnsi="Cambria Math"/>
            <w:color w:val="FF0000"/>
            <w:sz w:val="24"/>
            <w:szCs w:val="24"/>
          </w:rPr>
          <m:t xml:space="preserve">, </m:t>
        </m:r>
        <m:sSubSup>
          <m:sSubSupPr>
            <m:ctrlPr>
              <w:rPr>
                <w:rFonts w:ascii="Cambria Math" w:hAnsi="Cambria Math"/>
                <w:i/>
                <w:color w:val="FF0000"/>
                <w:sz w:val="24"/>
                <w:szCs w:val="24"/>
              </w:rPr>
            </m:ctrlPr>
          </m:sSubSupPr>
          <m:e>
            <m:r>
              <w:rPr>
                <w:rFonts w:ascii="Cambria Math" w:hAnsi="Cambria Math"/>
                <w:color w:val="FF0000"/>
                <w:sz w:val="24"/>
                <w:szCs w:val="24"/>
              </w:rPr>
              <m:t>P</m:t>
            </m:r>
          </m:e>
          <m:sub>
            <m:r>
              <w:rPr>
                <w:rFonts w:ascii="Cambria Math" w:hAnsi="Cambria Math"/>
                <w:color w:val="FF0000"/>
                <w:sz w:val="24"/>
                <w:szCs w:val="24"/>
              </w:rPr>
              <m:t>3</m:t>
            </m:r>
          </m:sub>
          <m:sup>
            <m:r>
              <m:rPr>
                <m:sty m:val="p"/>
              </m:rPr>
              <w:rPr>
                <w:rFonts w:ascii="Cambria Math" w:hAnsi="Cambria Math"/>
                <w:color w:val="FF0000"/>
                <w:sz w:val="24"/>
                <w:szCs w:val="24"/>
              </w:rPr>
              <m:t>max</m:t>
            </m:r>
          </m:sup>
        </m:sSubSup>
        <m:r>
          <w:rPr>
            <w:rFonts w:ascii="Cambria Math" w:hAnsi="Cambria Math"/>
            <w:color w:val="FF0000"/>
            <w:sz w:val="24"/>
            <w:szCs w:val="24"/>
          </w:rPr>
          <m:t xml:space="preserve">, </m:t>
        </m:r>
        <m:sSubSup>
          <m:sSubSupPr>
            <m:ctrlPr>
              <w:rPr>
                <w:rFonts w:ascii="Cambria Math" w:hAnsi="Cambria Math"/>
                <w:i/>
                <w:color w:val="FF0000"/>
                <w:sz w:val="24"/>
                <w:szCs w:val="24"/>
              </w:rPr>
            </m:ctrlPr>
          </m:sSubSupPr>
          <m:e>
            <m:r>
              <w:rPr>
                <w:rFonts w:ascii="Cambria Math" w:hAnsi="Cambria Math"/>
                <w:color w:val="FF0000"/>
                <w:sz w:val="24"/>
                <w:szCs w:val="24"/>
              </w:rPr>
              <m:t>…, P</m:t>
            </m:r>
          </m:e>
          <m:sub>
            <m:r>
              <w:rPr>
                <w:rFonts w:ascii="Cambria Math" w:hAnsi="Cambria Math"/>
                <w:color w:val="FF0000"/>
                <w:sz w:val="24"/>
                <w:szCs w:val="24"/>
              </w:rPr>
              <m:t>s</m:t>
            </m:r>
          </m:sub>
          <m:sup>
            <m:r>
              <m:rPr>
                <m:sty m:val="p"/>
              </m:rPr>
              <w:rPr>
                <w:rFonts w:ascii="Cambria Math" w:hAnsi="Cambria Math"/>
                <w:color w:val="FF0000"/>
                <w:sz w:val="24"/>
                <w:szCs w:val="24"/>
              </w:rPr>
              <m:t>max</m:t>
            </m:r>
          </m:sup>
        </m:sSubSup>
      </m:oMath>
      <w:r w:rsidR="00265090" w:rsidRPr="00E4037C">
        <w:rPr>
          <w:color w:val="FF0000"/>
          <w:sz w:val="24"/>
          <w:szCs w:val="24"/>
        </w:rPr>
        <w:t xml:space="preserve"> are determined by:</w:t>
      </w:r>
    </w:p>
    <w:p w14:paraId="7669C8BA" w14:textId="6F9DBD10" w:rsidR="00D96127" w:rsidRPr="004B3144" w:rsidRDefault="00D94F1B" w:rsidP="00D96127">
      <w:pPr>
        <w:wordWrap w:val="0"/>
        <w:spacing w:line="360" w:lineRule="auto"/>
        <w:jc w:val="right"/>
        <w:rPr>
          <w:color w:val="000000" w:themeColor="text1"/>
          <w:sz w:val="24"/>
          <w:szCs w:val="24"/>
        </w:rPr>
      </w:pP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1</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d>
              <m:dPr>
                <m:ctrlPr>
                  <w:rPr>
                    <w:rFonts w:ascii="Cambria Math" w:hAnsi="Cambria Math"/>
                    <w:i/>
                    <w:color w:val="000000" w:themeColor="text1"/>
                    <w:sz w:val="24"/>
                    <w:szCs w:val="24"/>
                  </w:rPr>
                </m:ctrlPr>
              </m:dPr>
              <m:e>
                <m:r>
                  <w:rPr>
                    <w:rFonts w:ascii="Cambria Math" w:hAnsi="Cambria Math"/>
                    <w:color w:val="000000" w:themeColor="text1"/>
                    <w:sz w:val="24"/>
                    <w:szCs w:val="24"/>
                  </w:rPr>
                  <m:t>p-1</m:t>
                </m:r>
              </m:e>
            </m:d>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p</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265090">
        <w:rPr>
          <w:color w:val="000000" w:themeColor="text1"/>
          <w:sz w:val="24"/>
          <w:szCs w:val="24"/>
        </w:rPr>
        <w:t>,</w:t>
      </w:r>
      <w:r w:rsidR="00D96127" w:rsidRPr="004B3144">
        <w:rPr>
          <w:rFonts w:hint="eastAsia"/>
          <w:color w:val="000000" w:themeColor="text1"/>
          <w:sz w:val="24"/>
          <w:szCs w:val="24"/>
        </w:rPr>
        <w:t xml:space="preserve">    </w:t>
      </w:r>
      <w:r w:rsidR="00D96127" w:rsidRPr="004B3144">
        <w:rPr>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rPr>
        <w:t xml:space="preserve">    </w:t>
      </w:r>
      <w:r w:rsidR="00D96127" w:rsidRPr="004B3144">
        <w:rPr>
          <w:rFonts w:hint="eastAsia"/>
          <w:color w:val="000000" w:themeColor="text1"/>
          <w:sz w:val="24"/>
          <w:szCs w:val="24"/>
        </w:rPr>
        <w:t>(24)</w:t>
      </w:r>
    </w:p>
    <w:p w14:paraId="534675F0" w14:textId="116B0401" w:rsidR="00D96127" w:rsidRPr="004B3144" w:rsidRDefault="00D94F1B" w:rsidP="00D96127">
      <w:pPr>
        <w:wordWrap w:val="0"/>
        <w:spacing w:line="360" w:lineRule="auto"/>
        <w:jc w:val="right"/>
        <w:rPr>
          <w:color w:val="000000" w:themeColor="text1"/>
          <w:sz w:val="24"/>
          <w:szCs w:val="24"/>
          <w:lang w:eastAsia="zh-CN"/>
        </w:rPr>
      </w:pP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2</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=2</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4</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6</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2(p-1)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2p</m:t>
                </m:r>
              </m:sub>
            </m:sSub>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rFonts w:hint="eastAsia"/>
          <w:color w:val="000000" w:themeColor="text1"/>
          <w:sz w:val="24"/>
          <w:szCs w:val="24"/>
        </w:rPr>
        <w:t xml:space="preserve">     </w:t>
      </w:r>
      <w:r w:rsidR="00D96127" w:rsidRPr="004B3144">
        <w:rPr>
          <w:color w:val="000000" w:themeColor="text1"/>
          <w:sz w:val="24"/>
          <w:szCs w:val="24"/>
        </w:rPr>
        <w:t xml:space="preserve">    </w:t>
      </w:r>
      <w:r w:rsidR="00D96127" w:rsidRPr="004B3144">
        <w:rPr>
          <w:rFonts w:hint="eastAsia"/>
          <w:color w:val="000000" w:themeColor="text1"/>
          <w:sz w:val="24"/>
          <w:szCs w:val="24"/>
        </w:rPr>
        <w:t xml:space="preserve"> </w:t>
      </w:r>
      <w:r w:rsidR="00D96127" w:rsidRPr="004B3144">
        <w:rPr>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 xml:space="preserve">  (25)</w:t>
      </w:r>
    </w:p>
    <w:p w14:paraId="51276775" w14:textId="77777777" w:rsidR="00D96127" w:rsidRPr="004B3144" w:rsidRDefault="00D96127" w:rsidP="00D96127">
      <w:pPr>
        <w:spacing w:line="360" w:lineRule="auto"/>
        <w:jc w:val="right"/>
        <w:rPr>
          <w:color w:val="000000" w:themeColor="text1"/>
          <w:sz w:val="24"/>
          <w:szCs w:val="24"/>
          <w:lang w:eastAsia="zh-CN"/>
        </w:rPr>
      </w:pPr>
      <m:oMathPara>
        <m:oMath>
          <m:r>
            <w:rPr>
              <w:rFonts w:ascii="Cambria Math" w:hAnsi="Cambria Math"/>
              <w:color w:val="000000" w:themeColor="text1"/>
            </w:rPr>
            <m:t>⋮</m:t>
          </m:r>
        </m:oMath>
      </m:oMathPara>
    </w:p>
    <w:p w14:paraId="6FB8C33A" w14:textId="18BA0D37" w:rsidR="00D96127" w:rsidRPr="004B3144" w:rsidRDefault="00D96127" w:rsidP="00D96127">
      <w:pPr>
        <w:spacing w:line="360" w:lineRule="auto"/>
        <w:jc w:val="right"/>
        <w:rPr>
          <w:color w:val="000000" w:themeColor="text1"/>
          <w:sz w:val="24"/>
          <w:szCs w:val="24"/>
        </w:rPr>
      </w:pPr>
      <m:oMath>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 xml:space="preserve"> P</m:t>
            </m:r>
          </m:e>
          <m:sub>
            <m:r>
              <w:rPr>
                <w:rFonts w:ascii="Cambria Math" w:hAnsi="Cambria Math"/>
                <w:color w:val="000000" w:themeColor="text1"/>
                <w:sz w:val="24"/>
                <w:szCs w:val="24"/>
              </w:rPr>
              <m:t>s-1</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s-1</m:t>
            </m:r>
          </m:e>
        </m:d>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s-1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d>
                  <m:dPr>
                    <m:ctrlPr>
                      <w:rPr>
                        <w:rFonts w:ascii="Cambria Math" w:hAnsi="Cambria Math"/>
                        <w:i/>
                        <w:color w:val="000000" w:themeColor="text1"/>
                        <w:sz w:val="24"/>
                        <w:szCs w:val="24"/>
                      </w:rPr>
                    </m:ctrlPr>
                  </m:dPr>
                  <m:e>
                    <m:r>
                      <w:rPr>
                        <w:rFonts w:ascii="Cambria Math" w:hAnsi="Cambria Math"/>
                        <w:color w:val="000000" w:themeColor="text1"/>
                        <w:sz w:val="24"/>
                        <w:szCs w:val="24"/>
                      </w:rPr>
                      <m:t>s-1</m:t>
                    </m:r>
                  </m:e>
                </m:d>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m:t>
                </m:r>
                <m:d>
                  <m:dPr>
                    <m:ctrlPr>
                      <w:rPr>
                        <w:rFonts w:ascii="Cambria Math" w:hAnsi="Cambria Math"/>
                        <w:i/>
                        <w:color w:val="000000" w:themeColor="text1"/>
                        <w:sz w:val="24"/>
                        <w:szCs w:val="24"/>
                      </w:rPr>
                    </m:ctrlPr>
                  </m:dPr>
                  <m:e>
                    <m:r>
                      <w:rPr>
                        <w:rFonts w:ascii="Cambria Math" w:hAnsi="Cambria Math"/>
                        <w:color w:val="000000" w:themeColor="text1"/>
                        <w:sz w:val="24"/>
                        <w:szCs w:val="24"/>
                      </w:rPr>
                      <m:t>s-1</m:t>
                    </m:r>
                  </m:e>
                </m:d>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d>
                  <m:dPr>
                    <m:ctrlPr>
                      <w:rPr>
                        <w:rFonts w:ascii="Cambria Math" w:hAnsi="Cambria Math"/>
                        <w:i/>
                        <w:color w:val="000000" w:themeColor="text1"/>
                        <w:sz w:val="24"/>
                        <w:szCs w:val="24"/>
                      </w:rPr>
                    </m:ctrlPr>
                  </m:dPr>
                  <m:e>
                    <m:r>
                      <w:rPr>
                        <w:rFonts w:ascii="Cambria Math" w:hAnsi="Cambria Math"/>
                        <w:color w:val="000000" w:themeColor="text1"/>
                        <w:sz w:val="24"/>
                        <w:szCs w:val="24"/>
                      </w:rPr>
                      <m:t>p-1</m:t>
                    </m:r>
                  </m:e>
                </m:d>
                <m:d>
                  <m:dPr>
                    <m:ctrlPr>
                      <w:rPr>
                        <w:rFonts w:ascii="Cambria Math" w:hAnsi="Cambria Math"/>
                        <w:i/>
                        <w:color w:val="000000" w:themeColor="text1"/>
                        <w:sz w:val="24"/>
                        <w:szCs w:val="24"/>
                      </w:rPr>
                    </m:ctrlPr>
                  </m:dPr>
                  <m:e>
                    <m:r>
                      <w:rPr>
                        <w:rFonts w:ascii="Cambria Math" w:hAnsi="Cambria Math"/>
                        <w:color w:val="000000" w:themeColor="text1"/>
                        <w:sz w:val="24"/>
                        <w:szCs w:val="24"/>
                      </w:rPr>
                      <m:t>s-1</m:t>
                    </m:r>
                  </m:e>
                </m:d>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p</m:t>
                </m:r>
                <m:d>
                  <m:dPr>
                    <m:ctrlPr>
                      <w:rPr>
                        <w:rFonts w:ascii="Cambria Math" w:hAnsi="Cambria Math"/>
                        <w:i/>
                        <w:color w:val="000000" w:themeColor="text1"/>
                        <w:sz w:val="24"/>
                        <w:szCs w:val="24"/>
                      </w:rPr>
                    </m:ctrlPr>
                  </m:dPr>
                  <m:e>
                    <m:r>
                      <w:rPr>
                        <w:rFonts w:ascii="Cambria Math" w:hAnsi="Cambria Math"/>
                        <w:color w:val="000000" w:themeColor="text1"/>
                        <w:sz w:val="24"/>
                        <w:szCs w:val="24"/>
                      </w:rPr>
                      <m:t>s-1</m:t>
                    </m:r>
                  </m:e>
                </m:d>
              </m:sub>
            </m:sSub>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m:t>
        </m:r>
      </m:oMath>
      <w:r w:rsidRPr="004B3144">
        <w:rPr>
          <w:rFonts w:hint="eastAsia"/>
          <w:color w:val="000000" w:themeColor="text1"/>
          <w:sz w:val="24"/>
          <w:szCs w:val="24"/>
        </w:rPr>
        <w:t xml:space="preserve">     </w:t>
      </w:r>
      <w:r w:rsidRPr="004B3144">
        <w:rPr>
          <w:rFonts w:hint="eastAsia"/>
          <w:color w:val="000000" w:themeColor="text1"/>
          <w:sz w:val="24"/>
          <w:szCs w:val="24"/>
          <w:lang w:eastAsia="zh-CN"/>
        </w:rPr>
        <w:t xml:space="preserve">         </w:t>
      </w:r>
      <w:r w:rsidRPr="004B3144">
        <w:rPr>
          <w:rFonts w:hint="eastAsia"/>
          <w:color w:val="000000" w:themeColor="text1"/>
          <w:sz w:val="24"/>
          <w:szCs w:val="24"/>
        </w:rPr>
        <w:t>(26)</w:t>
      </w:r>
    </w:p>
    <w:p w14:paraId="1E266C1A" w14:textId="052A67D2" w:rsidR="00D96127" w:rsidRPr="004B3144" w:rsidRDefault="00D94F1B" w:rsidP="00D96127">
      <w:pPr>
        <w:wordWrap w:val="0"/>
        <w:spacing w:line="360" w:lineRule="auto"/>
        <w:jc w:val="right"/>
        <w:rPr>
          <w:color w:val="000000" w:themeColor="text1"/>
          <w:sz w:val="24"/>
          <w:szCs w:val="24"/>
        </w:rPr>
      </w:pP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s</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=s</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s</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2s</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3s</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d>
                  <m:dPr>
                    <m:ctrlPr>
                      <w:rPr>
                        <w:rFonts w:ascii="Cambria Math" w:hAnsi="Cambria Math"/>
                        <w:i/>
                        <w:color w:val="000000" w:themeColor="text1"/>
                        <w:sz w:val="24"/>
                        <w:szCs w:val="24"/>
                      </w:rPr>
                    </m:ctrlPr>
                  </m:dPr>
                  <m:e>
                    <m:r>
                      <w:rPr>
                        <w:rFonts w:ascii="Cambria Math" w:hAnsi="Cambria Math"/>
                        <w:color w:val="000000" w:themeColor="text1"/>
                        <w:sz w:val="24"/>
                        <w:szCs w:val="24"/>
                      </w:rPr>
                      <m:t>p-1</m:t>
                    </m:r>
                  </m:e>
                </m:d>
                <m:r>
                  <w:rPr>
                    <w:rFonts w:ascii="Cambria Math" w:hAnsi="Cambria Math"/>
                    <w:color w:val="000000" w:themeColor="text1"/>
                    <w:sz w:val="24"/>
                    <w:szCs w:val="24"/>
                  </w:rPr>
                  <m:t>s</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ps</m:t>
                </m:r>
              </m:sub>
            </m:sSub>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rFonts w:hint="eastAsia"/>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 xml:space="preserve">      </w:t>
      </w:r>
      <w:r w:rsidR="00D96127" w:rsidRPr="004B3144">
        <w:rPr>
          <w:rFonts w:hint="eastAsia"/>
          <w:color w:val="000000" w:themeColor="text1"/>
          <w:sz w:val="24"/>
          <w:szCs w:val="24"/>
          <w:lang w:eastAsia="zh-CN"/>
        </w:rPr>
        <w:t xml:space="preserve">            </w:t>
      </w:r>
      <w:r w:rsidR="00D96127" w:rsidRPr="004B3144">
        <w:rPr>
          <w:rFonts w:hint="eastAsia"/>
          <w:color w:val="000000" w:themeColor="text1"/>
          <w:sz w:val="24"/>
          <w:szCs w:val="24"/>
        </w:rPr>
        <w:t xml:space="preserve"> (27)</w:t>
      </w:r>
    </w:p>
    <w:p w14:paraId="078292D2" w14:textId="39AF1792" w:rsidR="00D96127" w:rsidRPr="004B3144" w:rsidRDefault="00D96127" w:rsidP="007B7FD5">
      <w:pPr>
        <w:spacing w:line="360" w:lineRule="auto"/>
        <w:ind w:firstLine="284"/>
        <w:jc w:val="both"/>
        <w:rPr>
          <w:color w:val="000000" w:themeColor="text1"/>
          <w:sz w:val="24"/>
          <w:szCs w:val="24"/>
        </w:rPr>
      </w:pPr>
      <w:r w:rsidRPr="004B3144">
        <w:rPr>
          <w:color w:val="000000" w:themeColor="text1"/>
          <w:sz w:val="24"/>
          <w:szCs w:val="24"/>
        </w:rPr>
        <w:t xml:space="preserve">Consider </w:t>
      </w:r>
      <w:r w:rsidR="007B7FD5" w:rsidRPr="004B3144">
        <w:rPr>
          <w:color w:val="000000" w:themeColor="text1"/>
          <w:sz w:val="24"/>
          <w:szCs w:val="24"/>
        </w:rPr>
        <w:t>a</w:t>
      </w:r>
      <w:r w:rsidRPr="004B3144">
        <w:rPr>
          <w:color w:val="000000" w:themeColor="text1"/>
          <w:sz w:val="24"/>
          <w:szCs w:val="24"/>
        </w:rPr>
        <w:t xml:space="preserve"> </w:t>
      </w:r>
      <m:oMath>
        <m:r>
          <w:rPr>
            <w:rFonts w:ascii="Cambria Math" w:hAnsi="Cambria Math"/>
            <w:color w:val="000000" w:themeColor="text1"/>
            <w:sz w:val="24"/>
            <w:szCs w:val="24"/>
          </w:rPr>
          <m:t>2×3</m:t>
        </m:r>
      </m:oMath>
      <w:r w:rsidR="007B7FD5" w:rsidRPr="004B3144">
        <w:rPr>
          <w:color w:val="000000" w:themeColor="text1"/>
          <w:sz w:val="24"/>
          <w:szCs w:val="24"/>
        </w:rPr>
        <w:t xml:space="preserve"> PV array </w:t>
      </w:r>
      <w:r w:rsidR="00C30F35" w:rsidRPr="004B3144">
        <w:rPr>
          <w:color w:val="000000" w:themeColor="text1"/>
          <w:sz w:val="24"/>
          <w:szCs w:val="24"/>
        </w:rPr>
        <w:t xml:space="preserve">for example. </w:t>
      </w:r>
      <w:r w:rsidR="00E80859" w:rsidRPr="004B3144">
        <w:rPr>
          <w:color w:val="000000" w:themeColor="text1"/>
          <w:sz w:val="24"/>
          <w:szCs w:val="24"/>
        </w:rPr>
        <w:t>This array has two strings and each string has 3 PV modules (</w:t>
      </w:r>
      <m:oMath>
        <m:r>
          <w:rPr>
            <w:rFonts w:ascii="Cambria Math" w:hAnsi="Cambria Math"/>
            <w:color w:val="000000" w:themeColor="text1"/>
            <w:sz w:val="24"/>
            <w:szCs w:val="24"/>
          </w:rPr>
          <m:t>p=2, s=3</m:t>
        </m:r>
      </m:oMath>
      <w:r w:rsidR="00E80859" w:rsidRPr="004B3144">
        <w:rPr>
          <w:color w:val="000000" w:themeColor="text1"/>
          <w:sz w:val="24"/>
          <w:szCs w:val="24"/>
        </w:rPr>
        <w:t xml:space="preserve">). </w:t>
      </w:r>
      <w:r w:rsidR="00C30F35" w:rsidRPr="004B3144">
        <w:rPr>
          <w:color w:val="000000" w:themeColor="text1"/>
          <w:sz w:val="24"/>
          <w:szCs w:val="24"/>
        </w:rPr>
        <w:t xml:space="preserve">The </w:t>
      </w:r>
      <w:r w:rsidR="00E80859" w:rsidRPr="004B3144">
        <w:rPr>
          <w:color w:val="000000" w:themeColor="text1"/>
          <w:sz w:val="24"/>
          <w:szCs w:val="24"/>
        </w:rPr>
        <w:t>module</w:t>
      </w:r>
      <w:r w:rsidR="007B7FD5" w:rsidRPr="004B3144">
        <w:rPr>
          <w:color w:val="000000" w:themeColor="text1"/>
          <w:sz w:val="24"/>
          <w:szCs w:val="24"/>
        </w:rPr>
        <w:t xml:space="preserve"> maximum short-</w:t>
      </w:r>
      <w:r w:rsidRPr="004B3144">
        <w:rPr>
          <w:color w:val="000000" w:themeColor="text1"/>
          <w:sz w:val="24"/>
          <w:szCs w:val="24"/>
        </w:rPr>
        <w:t xml:space="preserve">circuit currents </w:t>
      </w:r>
      <w:r w:rsidR="000D791A" w:rsidRPr="004B3144">
        <w:rPr>
          <w:rFonts w:hint="eastAsia"/>
          <w:color w:val="000000" w:themeColor="text1"/>
          <w:sz w:val="24"/>
          <w:szCs w:val="24"/>
          <w:lang w:eastAsia="zh-CN"/>
        </w:rPr>
        <w:t>a</w:t>
      </w:r>
      <w:r w:rsidR="00C30F35" w:rsidRPr="004B3144">
        <w:rPr>
          <w:color w:val="000000" w:themeColor="text1"/>
          <w:sz w:val="24"/>
          <w:szCs w:val="24"/>
          <w:lang w:eastAsia="zh-CN"/>
        </w:rPr>
        <w:t>re</w:t>
      </w:r>
      <w:r w:rsidR="00C30F35" w:rsidRPr="004B3144">
        <w:rPr>
          <w:rFonts w:hint="eastAsia"/>
          <w:color w:val="000000" w:themeColor="text1"/>
          <w:sz w:val="24"/>
          <w:szCs w:val="24"/>
          <w:lang w:eastAsia="zh-CN"/>
        </w:rPr>
        <w:t xml:space="preserve"> </w:t>
      </w:r>
      <w:r w:rsidR="000D791A" w:rsidRPr="004B3144">
        <w:rPr>
          <w:rFonts w:hint="eastAsia"/>
          <w:color w:val="000000" w:themeColor="text1"/>
          <w:sz w:val="24"/>
          <w:szCs w:val="24"/>
          <w:lang w:eastAsia="zh-CN"/>
        </w:rPr>
        <w:t xml:space="preserve">0.9 </w:t>
      </w:r>
      <w:proofErr w:type="gramStart"/>
      <w:r w:rsidR="000D791A" w:rsidRPr="004B3144">
        <w:rPr>
          <w:rFonts w:hint="eastAsia"/>
          <w:color w:val="000000" w:themeColor="text1"/>
          <w:sz w:val="24"/>
          <w:szCs w:val="24"/>
          <w:lang w:eastAsia="zh-CN"/>
        </w:rPr>
        <w:t>pu</w:t>
      </w:r>
      <w:proofErr w:type="gramEnd"/>
      <w:r w:rsidR="000D791A" w:rsidRPr="004B3144">
        <w:rPr>
          <w:rFonts w:hint="eastAsia"/>
          <w:color w:val="000000" w:themeColor="text1"/>
          <w:sz w:val="24"/>
          <w:szCs w:val="24"/>
          <w:lang w:eastAsia="zh-CN"/>
        </w:rPr>
        <w:t>, 0.8 pu,</w:t>
      </w:r>
      <w:r w:rsidR="00C30F35" w:rsidRPr="004B3144">
        <w:rPr>
          <w:rFonts w:hint="eastAsia"/>
          <w:color w:val="000000" w:themeColor="text1"/>
          <w:sz w:val="24"/>
          <w:szCs w:val="24"/>
          <w:lang w:eastAsia="zh-CN"/>
        </w:rPr>
        <w:t xml:space="preserve"> 0.2 pu; 0.4 pu, 0.5 pu, 0.7 pu, respectively</w:t>
      </w:r>
      <w:r w:rsidR="007B7FD5" w:rsidRPr="004B3144">
        <w:rPr>
          <w:color w:val="000000" w:themeColor="text1"/>
          <w:sz w:val="24"/>
          <w:szCs w:val="24"/>
        </w:rPr>
        <w:t>.</w:t>
      </w:r>
      <w:r w:rsidRPr="004B3144">
        <w:rPr>
          <w:color w:val="000000" w:themeColor="text1"/>
          <w:sz w:val="24"/>
          <w:szCs w:val="24"/>
        </w:rPr>
        <w:t xml:space="preserve"> If each string has only one </w:t>
      </w:r>
      <w:r w:rsidR="007B7FD5" w:rsidRPr="004B3144">
        <w:rPr>
          <w:color w:val="000000" w:themeColor="text1"/>
          <w:sz w:val="24"/>
          <w:szCs w:val="24"/>
        </w:rPr>
        <w:t>operational</w:t>
      </w:r>
      <w:r w:rsidR="00E80859" w:rsidRPr="004B3144">
        <w:rPr>
          <w:color w:val="000000" w:themeColor="text1"/>
          <w:sz w:val="24"/>
          <w:szCs w:val="24"/>
        </w:rPr>
        <w:t xml:space="preserve"> module</w:t>
      </w:r>
      <w:r w:rsidRPr="004B3144">
        <w:rPr>
          <w:color w:val="000000" w:themeColor="text1"/>
          <w:sz w:val="24"/>
          <w:szCs w:val="24"/>
        </w:rPr>
        <w:t>, the maximum power</w:t>
      </w:r>
      <w:r w:rsidR="007B7FD5" w:rsidRPr="004B3144">
        <w:rPr>
          <w:color w:val="000000" w:themeColor="text1"/>
          <w:sz w:val="24"/>
          <w:szCs w:val="24"/>
        </w:rPr>
        <w:t>s</w:t>
      </w:r>
      <w:r w:rsidRPr="004B3144">
        <w:rPr>
          <w:color w:val="000000" w:themeColor="text1"/>
          <w:sz w:val="24"/>
          <w:szCs w:val="24"/>
        </w:rPr>
        <w:t xml:space="preserve"> from the first</w:t>
      </w:r>
      <w:r w:rsidR="007B7FD5" w:rsidRPr="004B3144">
        <w:rPr>
          <w:color w:val="000000" w:themeColor="text1"/>
          <w:sz w:val="24"/>
          <w:szCs w:val="24"/>
        </w:rPr>
        <w:t xml:space="preserve"> and second</w:t>
      </w:r>
      <w:r w:rsidRPr="004B3144">
        <w:rPr>
          <w:color w:val="000000" w:themeColor="text1"/>
          <w:sz w:val="24"/>
          <w:szCs w:val="24"/>
        </w:rPr>
        <w:t xml:space="preserve"> string</w:t>
      </w:r>
      <w:r w:rsidR="007B7FD5" w:rsidRPr="004B3144">
        <w:rPr>
          <w:color w:val="000000" w:themeColor="text1"/>
          <w:sz w:val="24"/>
          <w:szCs w:val="24"/>
        </w:rPr>
        <w:t>s</w:t>
      </w:r>
      <w:r w:rsidRPr="004B3144">
        <w:rPr>
          <w:color w:val="000000" w:themeColor="text1"/>
          <w:sz w:val="24"/>
          <w:szCs w:val="24"/>
        </w:rPr>
        <w:t xml:space="preserve"> </w:t>
      </w:r>
      <w:r w:rsidR="007B7FD5" w:rsidRPr="004B3144">
        <w:rPr>
          <w:color w:val="000000" w:themeColor="text1"/>
          <w:sz w:val="24"/>
          <w:szCs w:val="24"/>
        </w:rPr>
        <w:t>are</w:t>
      </w:r>
      <w:r w:rsidRPr="004B3144">
        <w:rPr>
          <w:color w:val="000000" w:themeColor="text1"/>
          <w:sz w:val="24"/>
          <w:szCs w:val="24"/>
        </w:rPr>
        <w:t xml:space="preserve"> 0.9</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Pr="004B3144">
        <w:rPr>
          <w:color w:val="000000" w:themeColor="text1"/>
          <w:sz w:val="24"/>
          <w:szCs w:val="24"/>
        </w:rPr>
        <w:t xml:space="preserve"> </w:t>
      </w:r>
      <w:r w:rsidR="007B7FD5" w:rsidRPr="004B3144">
        <w:rPr>
          <w:color w:val="000000" w:themeColor="text1"/>
          <w:sz w:val="24"/>
          <w:szCs w:val="24"/>
        </w:rPr>
        <w:t xml:space="preserve">and </w:t>
      </w:r>
      <w:r w:rsidRPr="004B3144">
        <w:rPr>
          <w:color w:val="000000" w:themeColor="text1"/>
          <w:sz w:val="24"/>
          <w:szCs w:val="24"/>
        </w:rPr>
        <w:t>0.7</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E80859" w:rsidRPr="004B3144">
        <w:rPr>
          <w:color w:val="000000" w:themeColor="text1"/>
          <w:sz w:val="24"/>
          <w:szCs w:val="24"/>
        </w:rPr>
        <w:t xml:space="preserve">, </w:t>
      </w:r>
      <w:r w:rsidR="007B7FD5" w:rsidRPr="004B3144">
        <w:rPr>
          <w:color w:val="000000" w:themeColor="text1"/>
          <w:sz w:val="24"/>
          <w:szCs w:val="24"/>
        </w:rPr>
        <w:t>respectively. The</w:t>
      </w:r>
      <w:r w:rsidRPr="004B3144">
        <w:rPr>
          <w:color w:val="000000" w:themeColor="text1"/>
          <w:sz w:val="24"/>
          <w:szCs w:val="24"/>
        </w:rPr>
        <w:t xml:space="preserve"> total power output is 1.6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 xml:space="preserve">. </m:t>
        </m:r>
      </m:oMath>
      <w:r w:rsidRPr="004B3144">
        <w:rPr>
          <w:color w:val="000000" w:themeColor="text1"/>
          <w:sz w:val="24"/>
          <w:szCs w:val="24"/>
        </w:rPr>
        <w:t xml:space="preserve"> If each string has two </w:t>
      </w:r>
      <w:r w:rsidR="00E80859" w:rsidRPr="004B3144">
        <w:rPr>
          <w:color w:val="000000" w:themeColor="text1"/>
          <w:sz w:val="24"/>
          <w:szCs w:val="24"/>
        </w:rPr>
        <w:t xml:space="preserve">operational </w:t>
      </w:r>
      <w:r w:rsidRPr="004B3144">
        <w:rPr>
          <w:color w:val="000000" w:themeColor="text1"/>
          <w:sz w:val="24"/>
          <w:szCs w:val="24"/>
        </w:rPr>
        <w:t>modules, the maximum power is (0.8+0.8)</w:t>
      </w:r>
      <m:oMath>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=1.6</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Pr="004B3144">
        <w:rPr>
          <w:color w:val="000000" w:themeColor="text1"/>
          <w:sz w:val="24"/>
          <w:szCs w:val="24"/>
        </w:rPr>
        <w:t xml:space="preserve"> from the first string and (0.5+0.5)</w:t>
      </w:r>
      <m:oMath>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Pr="004B3144">
        <w:rPr>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1V</m:t>
            </m:r>
          </m:e>
          <m:sub>
            <m:r>
              <w:rPr>
                <w:rFonts w:ascii="Cambria Math" w:hAnsi="Cambria Math"/>
                <w:color w:val="000000" w:themeColor="text1"/>
                <w:sz w:val="24"/>
                <w:szCs w:val="24"/>
              </w:rPr>
              <m:t>module</m:t>
            </m:r>
          </m:sub>
        </m:sSub>
        <m:r>
          <w:rPr>
            <w:rFonts w:ascii="Cambria Math" w:hAnsi="Cambria Math"/>
            <w:color w:val="000000" w:themeColor="text1"/>
            <w:sz w:val="24"/>
            <w:szCs w:val="24"/>
          </w:rPr>
          <m:t xml:space="preserve"> </m:t>
        </m:r>
      </m:oMath>
      <w:r w:rsidRPr="004B3144">
        <w:rPr>
          <w:color w:val="000000" w:themeColor="text1"/>
          <w:sz w:val="24"/>
          <w:szCs w:val="24"/>
        </w:rPr>
        <w:t>from the second string due to the bucket effect</w:t>
      </w:r>
      <w:r w:rsidR="00E80859" w:rsidRPr="004B3144">
        <w:rPr>
          <w:color w:val="000000" w:themeColor="text1"/>
          <w:sz w:val="24"/>
          <w:szCs w:val="24"/>
        </w:rPr>
        <w:t>.</w:t>
      </w:r>
      <w:r w:rsidRPr="004B3144">
        <w:rPr>
          <w:color w:val="000000" w:themeColor="text1"/>
          <w:sz w:val="24"/>
          <w:szCs w:val="24"/>
        </w:rPr>
        <w:t xml:space="preserve"> </w:t>
      </w:r>
      <w:r w:rsidR="00E80859" w:rsidRPr="004B3144">
        <w:rPr>
          <w:color w:val="000000" w:themeColor="text1"/>
          <w:sz w:val="24"/>
          <w:szCs w:val="24"/>
        </w:rPr>
        <w:t>T</w:t>
      </w:r>
      <w:r w:rsidRPr="004B3144">
        <w:rPr>
          <w:color w:val="000000" w:themeColor="text1"/>
          <w:sz w:val="24"/>
          <w:szCs w:val="24"/>
        </w:rPr>
        <w:t>he total power output is 2.6</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m:t>
        </m:r>
      </m:oMath>
      <w:r w:rsidRPr="004B3144">
        <w:rPr>
          <w:color w:val="000000" w:themeColor="text1"/>
          <w:sz w:val="24"/>
          <w:szCs w:val="24"/>
        </w:rPr>
        <w:t xml:space="preserve"> </w:t>
      </w:r>
      <w:proofErr w:type="gramStart"/>
      <w:r w:rsidRPr="004B3144">
        <w:rPr>
          <w:color w:val="000000" w:themeColor="text1"/>
          <w:sz w:val="24"/>
          <w:szCs w:val="24"/>
        </w:rPr>
        <w:t>If</w:t>
      </w:r>
      <w:proofErr w:type="gramEnd"/>
      <w:r w:rsidRPr="004B3144">
        <w:rPr>
          <w:color w:val="000000" w:themeColor="text1"/>
          <w:sz w:val="24"/>
          <w:szCs w:val="24"/>
        </w:rPr>
        <w:t xml:space="preserve"> all modules </w:t>
      </w:r>
      <w:r w:rsidR="00E80859" w:rsidRPr="004B3144">
        <w:rPr>
          <w:color w:val="000000" w:themeColor="text1"/>
          <w:sz w:val="24"/>
          <w:szCs w:val="24"/>
        </w:rPr>
        <w:t>are operational</w:t>
      </w:r>
      <w:r w:rsidRPr="004B3144">
        <w:rPr>
          <w:color w:val="000000" w:themeColor="text1"/>
          <w:sz w:val="24"/>
          <w:szCs w:val="24"/>
        </w:rPr>
        <w:t>, the maximum power is (0.2+0.2+0.2)</w:t>
      </w:r>
      <m:oMath>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=0.6</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Pr="004B3144">
        <w:rPr>
          <w:color w:val="000000" w:themeColor="text1"/>
          <w:sz w:val="24"/>
          <w:szCs w:val="24"/>
        </w:rPr>
        <w:t xml:space="preserve"> </w:t>
      </w:r>
      <w:r w:rsidR="00825131" w:rsidRPr="004B3144">
        <w:rPr>
          <w:color w:val="000000" w:themeColor="text1"/>
          <w:sz w:val="24"/>
          <w:szCs w:val="24"/>
        </w:rPr>
        <w:t xml:space="preserve">for the first string, </w:t>
      </w:r>
      <w:r w:rsidRPr="004B3144">
        <w:rPr>
          <w:color w:val="000000" w:themeColor="text1"/>
          <w:sz w:val="24"/>
          <w:szCs w:val="24"/>
        </w:rPr>
        <w:t>and (0.4+0.4+0.4)</w:t>
      </w:r>
      <m:oMath>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=1.2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Pr="004B3144">
        <w:rPr>
          <w:color w:val="000000" w:themeColor="text1"/>
          <w:sz w:val="24"/>
          <w:szCs w:val="24"/>
        </w:rPr>
        <w:t xml:space="preserve"> for the second string</w:t>
      </w:r>
      <w:r w:rsidR="00825131" w:rsidRPr="004B3144">
        <w:rPr>
          <w:color w:val="000000" w:themeColor="text1"/>
          <w:sz w:val="24"/>
          <w:szCs w:val="24"/>
        </w:rPr>
        <w:t>.</w:t>
      </w:r>
      <w:r w:rsidRPr="004B3144">
        <w:rPr>
          <w:color w:val="000000" w:themeColor="text1"/>
          <w:sz w:val="24"/>
          <w:szCs w:val="24"/>
        </w:rPr>
        <w:t xml:space="preserve"> </w:t>
      </w:r>
      <w:r w:rsidR="00825131" w:rsidRPr="004B3144">
        <w:rPr>
          <w:color w:val="000000" w:themeColor="text1"/>
          <w:sz w:val="24"/>
          <w:szCs w:val="24"/>
        </w:rPr>
        <w:t>T</w:t>
      </w:r>
      <w:r w:rsidRPr="004B3144">
        <w:rPr>
          <w:color w:val="000000" w:themeColor="text1"/>
          <w:sz w:val="24"/>
          <w:szCs w:val="24"/>
        </w:rPr>
        <w:t>he total maximum power output is 1.8</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Pr="004B3144">
        <w:rPr>
          <w:color w:val="000000" w:themeColor="text1"/>
          <w:sz w:val="24"/>
          <w:szCs w:val="24"/>
        </w:rPr>
        <w:t xml:space="preserve">. From this analysis, the maximum possible power generation </w:t>
      </w:r>
      <w:r w:rsidR="00825131" w:rsidRPr="004B3144">
        <w:rPr>
          <w:color w:val="000000" w:themeColor="text1"/>
          <w:sz w:val="24"/>
          <w:szCs w:val="24"/>
        </w:rPr>
        <w:t xml:space="preserve">is </w:t>
      </w:r>
      <w:r w:rsidRPr="004B3144">
        <w:rPr>
          <w:color w:val="000000" w:themeColor="text1"/>
          <w:sz w:val="24"/>
          <w:szCs w:val="24"/>
        </w:rPr>
        <w:t>equal</w:t>
      </w:r>
      <w:r w:rsidR="00825131" w:rsidRPr="004B3144">
        <w:rPr>
          <w:color w:val="000000" w:themeColor="text1"/>
          <w:sz w:val="24"/>
          <w:szCs w:val="24"/>
        </w:rPr>
        <w:t xml:space="preserve"> to the</w:t>
      </w:r>
      <w:r w:rsidRPr="004B3144">
        <w:rPr>
          <w:color w:val="000000" w:themeColor="text1"/>
          <w:sz w:val="24"/>
          <w:szCs w:val="24"/>
        </w:rPr>
        <w:t xml:space="preserve"> </w:t>
      </w:r>
      <m:oMath>
        <m:r>
          <m:rPr>
            <m:sty m:val="p"/>
          </m:rPr>
          <w:rPr>
            <w:rFonts w:ascii="Cambria Math" w:hAnsi="Cambria Math"/>
            <w:color w:val="000000" w:themeColor="text1"/>
            <w:sz w:val="24"/>
            <w:szCs w:val="24"/>
          </w:rPr>
          <m:t>max⁡</m:t>
        </m:r>
        <m:r>
          <w:rPr>
            <w:rFonts w:ascii="Cambria Math" w:hAnsi="Cambria Math"/>
            <w:color w:val="000000" w:themeColor="text1"/>
            <w:sz w:val="24"/>
            <w:szCs w:val="24"/>
          </w:rPr>
          <m:t>{1.6</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 2.6</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 1.8</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m:t>
        </m:r>
      </m:oMath>
      <w:r w:rsidRPr="004B3144">
        <w:rPr>
          <w:color w:val="000000" w:themeColor="text1"/>
          <w:sz w:val="24"/>
          <w:szCs w:val="24"/>
        </w:rPr>
        <w:t>=2.6</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m:t>
        </m:r>
      </m:oMath>
      <w:r w:rsidRPr="004B3144">
        <w:rPr>
          <w:color w:val="000000" w:themeColor="text1"/>
          <w:sz w:val="24"/>
          <w:szCs w:val="24"/>
        </w:rPr>
        <w:t xml:space="preserve">  Now re</w:t>
      </w:r>
      <w:r w:rsidR="00E80859" w:rsidRPr="004B3144">
        <w:rPr>
          <w:color w:val="000000" w:themeColor="text1"/>
          <w:sz w:val="24"/>
          <w:szCs w:val="24"/>
        </w:rPr>
        <w:t>-</w:t>
      </w:r>
      <w:r w:rsidRPr="004B3144">
        <w:rPr>
          <w:color w:val="000000" w:themeColor="text1"/>
          <w:sz w:val="24"/>
          <w:szCs w:val="24"/>
        </w:rPr>
        <w:t>arrange these maximum short</w:t>
      </w:r>
      <w:r w:rsidR="00352C1B" w:rsidRPr="004B3144">
        <w:rPr>
          <w:color w:val="000000" w:themeColor="text1"/>
          <w:sz w:val="24"/>
          <w:szCs w:val="24"/>
        </w:rPr>
        <w:t>-</w:t>
      </w:r>
      <w:r w:rsidRPr="004B3144">
        <w:rPr>
          <w:color w:val="000000" w:themeColor="text1"/>
          <w:sz w:val="24"/>
          <w:szCs w:val="24"/>
        </w:rPr>
        <w:t>circuit current</w:t>
      </w:r>
      <w:r w:rsidR="00825131" w:rsidRPr="004B3144">
        <w:rPr>
          <w:color w:val="000000" w:themeColor="text1"/>
          <w:sz w:val="24"/>
          <w:szCs w:val="24"/>
        </w:rPr>
        <w:t>s</w:t>
      </w:r>
      <w:r w:rsidR="00352C1B" w:rsidRPr="004B3144">
        <w:rPr>
          <w:color w:val="000000" w:themeColor="text1"/>
          <w:sz w:val="24"/>
          <w:szCs w:val="24"/>
        </w:rPr>
        <w:t xml:space="preserve"> as follows</w:t>
      </w:r>
      <w:r w:rsidRPr="004B3144">
        <w:rPr>
          <w:color w:val="000000" w:themeColor="text1"/>
          <w:sz w:val="24"/>
          <w:szCs w:val="24"/>
        </w:rPr>
        <w:t xml:space="preserve">: </w:t>
      </w:r>
    </w:p>
    <w:p w14:paraId="3747329E" w14:textId="47FE3659" w:rsidR="00D96127" w:rsidRPr="004B3144" w:rsidRDefault="00D94F1B" w:rsidP="00DD091E">
      <w:pPr>
        <w:spacing w:line="360" w:lineRule="auto"/>
        <w:ind w:firstLine="284"/>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1</m:t>
              </m:r>
            </m:sub>
          </m:sSub>
          <m:r>
            <w:rPr>
              <w:rFonts w:ascii="Cambria Math" w:hAnsi="Cambria Math"/>
              <w:color w:val="000000" w:themeColor="text1"/>
              <w:sz w:val="24"/>
              <w:szCs w:val="24"/>
            </w:rPr>
            <m:t>=0.9&gt;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=0.8</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&gt;β</m:t>
              </m:r>
            </m:e>
            <m:sub>
              <m:r>
                <w:rPr>
                  <w:rFonts w:ascii="Cambria Math" w:hAnsi="Cambria Math"/>
                  <w:color w:val="000000" w:themeColor="text1"/>
                  <w:sz w:val="24"/>
                  <w:szCs w:val="24"/>
                </w:rPr>
                <m:t>3</m:t>
              </m:r>
            </m:sub>
          </m:sSub>
          <m:r>
            <w:rPr>
              <w:rFonts w:ascii="Cambria Math" w:hAnsi="Cambria Math"/>
              <w:color w:val="000000" w:themeColor="text1"/>
              <w:sz w:val="24"/>
              <w:szCs w:val="24"/>
            </w:rPr>
            <m:t>=0.7</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&gt;β</m:t>
              </m:r>
            </m:e>
            <m:sub>
              <m:r>
                <w:rPr>
                  <w:rFonts w:ascii="Cambria Math" w:hAnsi="Cambria Math"/>
                  <w:color w:val="000000" w:themeColor="text1"/>
                  <w:sz w:val="24"/>
                  <w:szCs w:val="24"/>
                </w:rPr>
                <m:t>4</m:t>
              </m:r>
            </m:sub>
          </m:sSub>
          <m:r>
            <w:rPr>
              <w:rFonts w:ascii="Cambria Math" w:hAnsi="Cambria Math"/>
              <w:color w:val="000000" w:themeColor="text1"/>
              <w:sz w:val="24"/>
              <w:szCs w:val="24"/>
            </w:rPr>
            <m:t>=0.5</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&gt;β</m:t>
              </m:r>
            </m:e>
            <m:sub>
              <m:r>
                <w:rPr>
                  <w:rFonts w:ascii="Cambria Math" w:hAnsi="Cambria Math"/>
                  <w:color w:val="000000" w:themeColor="text1"/>
                  <w:sz w:val="24"/>
                  <w:szCs w:val="24"/>
                </w:rPr>
                <m:t>5</m:t>
              </m:r>
            </m:sub>
          </m:sSub>
          <m:r>
            <w:rPr>
              <w:rFonts w:ascii="Cambria Math" w:hAnsi="Cambria Math"/>
              <w:color w:val="000000" w:themeColor="text1"/>
              <w:sz w:val="24"/>
              <w:szCs w:val="24"/>
            </w:rPr>
            <m:t>=0.4</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&gt;β</m:t>
              </m:r>
            </m:e>
            <m:sub>
              <m:r>
                <w:rPr>
                  <w:rFonts w:ascii="Cambria Math" w:hAnsi="Cambria Math"/>
                  <w:color w:val="000000" w:themeColor="text1"/>
                  <w:sz w:val="24"/>
                  <w:szCs w:val="24"/>
                </w:rPr>
                <m:t>6</m:t>
              </m:r>
            </m:sub>
          </m:sSub>
          <m:r>
            <w:rPr>
              <w:rFonts w:ascii="Cambria Math" w:hAnsi="Cambria Math"/>
              <w:color w:val="000000" w:themeColor="text1"/>
              <w:sz w:val="24"/>
              <w:szCs w:val="24"/>
            </w:rPr>
            <m:t>=0.2</m:t>
          </m:r>
        </m:oMath>
      </m:oMathPara>
    </w:p>
    <w:p w14:paraId="1D7E65BE" w14:textId="0D281D4D" w:rsidR="00AF7186" w:rsidRPr="004B3144" w:rsidRDefault="00D96127" w:rsidP="00AF7186">
      <w:pPr>
        <w:spacing w:line="360" w:lineRule="auto"/>
        <w:ind w:firstLine="450"/>
        <w:jc w:val="both"/>
        <w:rPr>
          <w:color w:val="000000" w:themeColor="text1"/>
          <w:sz w:val="24"/>
          <w:szCs w:val="24"/>
        </w:rPr>
      </w:pPr>
      <w:r w:rsidRPr="004B3144">
        <w:rPr>
          <w:color w:val="000000" w:themeColor="text1"/>
          <w:sz w:val="24"/>
          <w:szCs w:val="24"/>
        </w:rPr>
        <w:t xml:space="preserve">The power generation of </w:t>
      </w:r>
      <w:r w:rsidR="00352C1B" w:rsidRPr="004B3144">
        <w:rPr>
          <w:color w:val="000000" w:themeColor="text1"/>
          <w:sz w:val="24"/>
          <w:szCs w:val="24"/>
        </w:rPr>
        <w:t xml:space="preserve">the </w:t>
      </w:r>
      <w:r w:rsidRPr="004B3144">
        <w:rPr>
          <w:color w:val="000000" w:themeColor="text1"/>
          <w:sz w:val="24"/>
          <w:szCs w:val="24"/>
        </w:rPr>
        <w:t>re</w:t>
      </w:r>
      <w:r w:rsidR="00825131" w:rsidRPr="004B3144">
        <w:rPr>
          <w:color w:val="000000" w:themeColor="text1"/>
          <w:sz w:val="24"/>
          <w:szCs w:val="24"/>
        </w:rPr>
        <w:t>arrang</w:t>
      </w:r>
      <w:r w:rsidRPr="004B3144">
        <w:rPr>
          <w:color w:val="000000" w:themeColor="text1"/>
          <w:sz w:val="24"/>
          <w:szCs w:val="24"/>
        </w:rPr>
        <w:t xml:space="preserve">ed PV modules can be </w:t>
      </w:r>
      <w:r w:rsidR="00825131" w:rsidRPr="004B3144">
        <w:rPr>
          <w:color w:val="000000" w:themeColor="text1"/>
          <w:sz w:val="24"/>
          <w:szCs w:val="24"/>
        </w:rPr>
        <w:t>maximized</w:t>
      </w:r>
      <w:r w:rsidRPr="004B3144">
        <w:rPr>
          <w:color w:val="000000" w:themeColor="text1"/>
          <w:sz w:val="24"/>
          <w:szCs w:val="24"/>
        </w:rPr>
        <w:t xml:space="preserve"> when there are 1, 2 or 3 modules generating electricity in each string</w:t>
      </w:r>
      <w:r w:rsidR="00825131" w:rsidRPr="004B3144">
        <w:rPr>
          <w:color w:val="000000" w:themeColor="text1"/>
          <w:sz w:val="24"/>
          <w:szCs w:val="24"/>
        </w:rPr>
        <w:t xml:space="preserve"> (</w:t>
      </w:r>
      <w:r w:rsidRPr="004B3144">
        <w:rPr>
          <w:color w:val="000000" w:themeColor="text1"/>
          <w:sz w:val="24"/>
          <w:szCs w:val="24"/>
        </w:rPr>
        <w:t>α is unknown</w:t>
      </w:r>
      <w:r w:rsidR="00825131" w:rsidRPr="004B3144">
        <w:rPr>
          <w:color w:val="000000" w:themeColor="text1"/>
          <w:sz w:val="24"/>
          <w:szCs w:val="24"/>
        </w:rPr>
        <w:t>)</w:t>
      </w:r>
      <w:r w:rsidRPr="004B3144">
        <w:rPr>
          <w:color w:val="000000" w:themeColor="text1"/>
          <w:sz w:val="24"/>
          <w:szCs w:val="24"/>
        </w:rPr>
        <w:t xml:space="preserve">.  </w:t>
      </w:r>
    </w:p>
    <w:p w14:paraId="1C14A158" w14:textId="496F4A82" w:rsidR="00AF7186" w:rsidRPr="004B3144" w:rsidRDefault="00AF7186" w:rsidP="00AF7186">
      <w:pPr>
        <w:spacing w:line="360" w:lineRule="auto"/>
        <w:ind w:firstLine="450"/>
        <w:jc w:val="both"/>
        <w:rPr>
          <w:color w:val="000000" w:themeColor="text1"/>
          <w:sz w:val="24"/>
          <w:szCs w:val="24"/>
        </w:rPr>
      </w:pPr>
      <w:r w:rsidRPr="004B3144">
        <w:rPr>
          <w:color w:val="000000" w:themeColor="text1"/>
          <w:sz w:val="24"/>
          <w:szCs w:val="24"/>
        </w:rPr>
        <w:t>If</w:t>
      </w:r>
      <w:r w:rsidR="00D96127" w:rsidRPr="004B3144">
        <w:rPr>
          <w:color w:val="000000" w:themeColor="text1"/>
          <w:sz w:val="24"/>
          <w:szCs w:val="24"/>
        </w:rPr>
        <w:t xml:space="preserve"> α =1, there is one module generating electricity in a string, then </w:t>
      </w:r>
      <w:r w:rsidR="000253AE" w:rsidRPr="004B3144">
        <w:rPr>
          <w:color w:val="000000" w:themeColor="text1"/>
          <w:sz w:val="24"/>
          <w:szCs w:val="24"/>
        </w:rPr>
        <w:t>the</w:t>
      </w:r>
      <w:r w:rsidR="00D96127" w:rsidRPr="004B3144">
        <w:rPr>
          <w:color w:val="000000" w:themeColor="text1"/>
          <w:sz w:val="24"/>
          <w:szCs w:val="24"/>
        </w:rPr>
        <w:t xml:space="preserve"> rearrangement </w:t>
      </w:r>
      <w:r w:rsidR="0034408D" w:rsidRPr="004B3144">
        <w:rPr>
          <w:rFonts w:hint="eastAsia"/>
          <w:color w:val="000000" w:themeColor="text1"/>
          <w:sz w:val="24"/>
          <w:szCs w:val="24"/>
          <w:lang w:eastAsia="zh-CN"/>
        </w:rPr>
        <w:t xml:space="preserve">(0.9 pu, 0.7 pu, 0.4 pu; 0.8 pu, 0.5 pu, 0.2 pu) </w:t>
      </w:r>
      <w:r w:rsidR="00D96127" w:rsidRPr="004B3144">
        <w:rPr>
          <w:color w:val="000000" w:themeColor="text1"/>
          <w:sz w:val="24"/>
          <w:szCs w:val="24"/>
        </w:rPr>
        <w:t>can ensure the maximum power generation</w:t>
      </w:r>
      <w:r w:rsidRPr="004B3144">
        <w:rPr>
          <w:rFonts w:hint="eastAsia"/>
          <w:color w:val="000000" w:themeColor="text1"/>
          <w:sz w:val="24"/>
          <w:szCs w:val="24"/>
          <w:lang w:eastAsia="zh-CN"/>
        </w:rPr>
        <w:t xml:space="preserve">. </w:t>
      </w:r>
      <w:r w:rsidR="00D96127" w:rsidRPr="004B3144">
        <w:rPr>
          <w:color w:val="000000" w:themeColor="text1"/>
          <w:sz w:val="24"/>
          <w:szCs w:val="24"/>
        </w:rPr>
        <w:t xml:space="preserve">The corresponding maximum power is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color w:val="000000" w:themeColor="text1"/>
          <w:sz w:val="24"/>
          <w:szCs w:val="24"/>
        </w:rPr>
        <w:t xml:space="preserve"> from the first string and</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β</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color w:val="000000" w:themeColor="text1"/>
          <w:sz w:val="24"/>
          <w:szCs w:val="24"/>
        </w:rPr>
        <w:t xml:space="preserve"> from the second string, thus the total power output is (</w:t>
      </w:r>
      <m:oMath>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1</m:t>
                </m:r>
              </m:sub>
            </m:sSub>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=1.7</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color w:val="000000" w:themeColor="text1"/>
          <w:sz w:val="24"/>
          <w:szCs w:val="24"/>
        </w:rPr>
        <w:t xml:space="preserve">. This explains </w:t>
      </w:r>
      <w:r w:rsidRPr="004B3144">
        <w:rPr>
          <w:color w:val="000000" w:themeColor="text1"/>
          <w:sz w:val="24"/>
          <w:szCs w:val="24"/>
        </w:rPr>
        <w:t>Eq.</w:t>
      </w:r>
      <w:r w:rsidR="00D96127" w:rsidRPr="004B3144">
        <w:rPr>
          <w:color w:val="000000" w:themeColor="text1"/>
          <w:sz w:val="24"/>
          <w:szCs w:val="24"/>
        </w:rPr>
        <w:t xml:space="preserve"> (24). </w:t>
      </w:r>
    </w:p>
    <w:p w14:paraId="3D81D73C" w14:textId="4C506D57" w:rsidR="008B2938" w:rsidRPr="004B3144" w:rsidRDefault="00AF7186" w:rsidP="000253AE">
      <w:pPr>
        <w:spacing w:line="360" w:lineRule="auto"/>
        <w:ind w:firstLine="360"/>
        <w:jc w:val="both"/>
        <w:rPr>
          <w:color w:val="000000" w:themeColor="text1"/>
          <w:sz w:val="24"/>
          <w:szCs w:val="24"/>
        </w:rPr>
      </w:pPr>
      <w:r w:rsidRPr="004B3144">
        <w:rPr>
          <w:color w:val="000000" w:themeColor="text1"/>
          <w:sz w:val="24"/>
          <w:szCs w:val="24"/>
        </w:rPr>
        <w:t>If</w:t>
      </w:r>
      <w:r w:rsidR="0034408D" w:rsidRPr="004B3144">
        <w:rPr>
          <w:color w:val="000000" w:themeColor="text1"/>
          <w:sz w:val="24"/>
          <w:szCs w:val="24"/>
        </w:rPr>
        <w:t xml:space="preserve"> α =2, </w:t>
      </w:r>
      <w:r w:rsidR="00D96127" w:rsidRPr="004B3144">
        <w:rPr>
          <w:color w:val="000000" w:themeColor="text1"/>
          <w:sz w:val="24"/>
          <w:szCs w:val="24"/>
        </w:rPr>
        <w:t xml:space="preserve">there are two modules generating electricity in each string, </w:t>
      </w:r>
      <w:r w:rsidR="000253AE" w:rsidRPr="004B3144">
        <w:rPr>
          <w:color w:val="000000" w:themeColor="text1"/>
          <w:sz w:val="24"/>
          <w:szCs w:val="24"/>
        </w:rPr>
        <w:t>the</w:t>
      </w:r>
      <w:r w:rsidR="00D96127" w:rsidRPr="004B3144">
        <w:rPr>
          <w:color w:val="000000" w:themeColor="text1"/>
          <w:sz w:val="24"/>
          <w:szCs w:val="24"/>
        </w:rPr>
        <w:t xml:space="preserve"> rearrangement </w:t>
      </w:r>
      <w:r w:rsidR="0034408D" w:rsidRPr="004B3144">
        <w:rPr>
          <w:rFonts w:hint="eastAsia"/>
          <w:color w:val="000000" w:themeColor="text1"/>
          <w:sz w:val="24"/>
          <w:szCs w:val="24"/>
          <w:lang w:eastAsia="zh-CN"/>
        </w:rPr>
        <w:t xml:space="preserve">(0.9 </w:t>
      </w:r>
      <w:proofErr w:type="gramStart"/>
      <w:r w:rsidR="0034408D" w:rsidRPr="004B3144">
        <w:rPr>
          <w:rFonts w:hint="eastAsia"/>
          <w:color w:val="000000" w:themeColor="text1"/>
          <w:sz w:val="24"/>
          <w:szCs w:val="24"/>
          <w:lang w:eastAsia="zh-CN"/>
        </w:rPr>
        <w:t>pu</w:t>
      </w:r>
      <w:proofErr w:type="gramEnd"/>
      <w:r w:rsidR="0034408D" w:rsidRPr="004B3144">
        <w:rPr>
          <w:rFonts w:hint="eastAsia"/>
          <w:color w:val="000000" w:themeColor="text1"/>
          <w:sz w:val="24"/>
          <w:szCs w:val="24"/>
          <w:lang w:eastAsia="zh-CN"/>
        </w:rPr>
        <w:t xml:space="preserve">, 0.8 pu, 0.4 pu; 0.7 pu, 0.5 pu, 0.2 pu) </w:t>
      </w:r>
      <w:r w:rsidR="00D96127" w:rsidRPr="004B3144">
        <w:rPr>
          <w:color w:val="000000" w:themeColor="text1"/>
          <w:sz w:val="24"/>
          <w:szCs w:val="24"/>
        </w:rPr>
        <w:t xml:space="preserve">will </w:t>
      </w:r>
      <w:r w:rsidR="008B2938" w:rsidRPr="004B3144">
        <w:rPr>
          <w:color w:val="000000" w:themeColor="text1"/>
          <w:sz w:val="24"/>
          <w:szCs w:val="24"/>
        </w:rPr>
        <w:t>produce</w:t>
      </w:r>
      <w:r w:rsidR="00D96127" w:rsidRPr="004B3144">
        <w:rPr>
          <w:color w:val="000000" w:themeColor="text1"/>
          <w:sz w:val="24"/>
          <w:szCs w:val="24"/>
        </w:rPr>
        <w:t xml:space="preserve"> the maximum </w:t>
      </w:r>
      <w:r w:rsidR="0026659A" w:rsidRPr="004B3144">
        <w:rPr>
          <w:color w:val="000000" w:themeColor="text1"/>
          <w:sz w:val="24"/>
          <w:szCs w:val="24"/>
        </w:rPr>
        <w:t>power</w:t>
      </w:r>
      <w:r w:rsidR="00D96127" w:rsidRPr="004B3144">
        <w:rPr>
          <w:color w:val="000000" w:themeColor="text1"/>
          <w:sz w:val="24"/>
          <w:szCs w:val="24"/>
        </w:rPr>
        <w:t xml:space="preserve">. The maximum power </w:t>
      </w:r>
      <w:r w:rsidR="000253AE" w:rsidRPr="004B3144">
        <w:rPr>
          <w:color w:val="000000" w:themeColor="text1"/>
          <w:sz w:val="24"/>
          <w:szCs w:val="24"/>
        </w:rPr>
        <w:t>is</w:t>
      </w:r>
      <w:r w:rsidR="00D96127" w:rsidRPr="004B3144">
        <w:rPr>
          <w:color w:val="000000" w:themeColor="text1"/>
          <w:sz w:val="24"/>
          <w:szCs w:val="24"/>
        </w:rPr>
        <w:t xml:space="preserve"> calculated </w:t>
      </w:r>
      <w:r w:rsidR="008B2938" w:rsidRPr="004B3144">
        <w:rPr>
          <w:color w:val="000000" w:themeColor="text1"/>
          <w:sz w:val="24"/>
          <w:szCs w:val="24"/>
        </w:rPr>
        <w:t>by</w:t>
      </w:r>
      <w:r w:rsidR="00D96127" w:rsidRPr="004B3144">
        <w:rPr>
          <w:color w:val="000000" w:themeColor="text1"/>
          <w:sz w:val="24"/>
          <w:szCs w:val="24"/>
        </w:rPr>
        <w:t xml:space="preserve"> </w:t>
      </w:r>
      <m:oMath>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2β</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color w:val="000000" w:themeColor="text1"/>
          <w:sz w:val="24"/>
          <w:szCs w:val="24"/>
        </w:rPr>
        <w:t xml:space="preserve"> for the first string and </w:t>
      </w:r>
      <m:oMath>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4</m:t>
                </m:r>
              </m:sub>
            </m:sSub>
            <m:r>
              <w:rPr>
                <w:rFonts w:ascii="Cambria Math" w:hAnsi="Cambria Math"/>
                <w:color w:val="000000" w:themeColor="text1"/>
                <w:sz w:val="24"/>
                <w:szCs w:val="24"/>
              </w:rPr>
              <m:t>+β</m:t>
            </m:r>
          </m:e>
          <m:sub>
            <m:r>
              <w:rPr>
                <w:rFonts w:ascii="Cambria Math" w:hAnsi="Cambria Math"/>
                <w:color w:val="000000" w:themeColor="text1"/>
                <w:sz w:val="24"/>
                <w:szCs w:val="24"/>
              </w:rPr>
              <m:t>4</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2β</m:t>
            </m:r>
          </m:e>
          <m:sub>
            <m:r>
              <w:rPr>
                <w:rFonts w:ascii="Cambria Math" w:hAnsi="Cambria Math"/>
                <w:color w:val="000000" w:themeColor="text1"/>
                <w:sz w:val="24"/>
                <w:szCs w:val="24"/>
              </w:rPr>
              <m:t>4</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color w:val="000000" w:themeColor="text1"/>
          <w:sz w:val="24"/>
          <w:szCs w:val="24"/>
        </w:rPr>
        <w:t xml:space="preserve"> for the second string</w:t>
      </w:r>
      <w:r w:rsidR="000253AE" w:rsidRPr="004B3144">
        <w:rPr>
          <w:color w:val="000000" w:themeColor="text1"/>
          <w:sz w:val="24"/>
          <w:szCs w:val="24"/>
        </w:rPr>
        <w:t>.</w:t>
      </w:r>
      <w:r w:rsidR="00D96127" w:rsidRPr="004B3144">
        <w:rPr>
          <w:color w:val="000000" w:themeColor="text1"/>
          <w:sz w:val="24"/>
          <w:szCs w:val="24"/>
        </w:rPr>
        <w:t xml:space="preserve"> </w:t>
      </w:r>
      <w:r w:rsidR="000253AE" w:rsidRPr="004B3144">
        <w:rPr>
          <w:color w:val="000000" w:themeColor="text1"/>
          <w:sz w:val="24"/>
          <w:szCs w:val="24"/>
        </w:rPr>
        <w:t>T</w:t>
      </w:r>
      <w:r w:rsidR="00D96127" w:rsidRPr="004B3144">
        <w:rPr>
          <w:color w:val="000000" w:themeColor="text1"/>
          <w:sz w:val="24"/>
          <w:szCs w:val="24"/>
        </w:rPr>
        <w:t xml:space="preserve">he total power is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2(β</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4</m:t>
                </m:r>
              </m:sub>
            </m:sSub>
            <m:r>
              <w:rPr>
                <w:rFonts w:ascii="Cambria Math" w:hAnsi="Cambria Math"/>
                <w:color w:val="000000" w:themeColor="text1"/>
                <w:sz w:val="24"/>
                <w:szCs w:val="24"/>
              </w:rPr>
              <m:t>)V</m:t>
            </m:r>
          </m:e>
          <m:sub>
            <m:r>
              <w:rPr>
                <w:rFonts w:ascii="Cambria Math" w:hAnsi="Cambria Math"/>
                <w:color w:val="000000" w:themeColor="text1"/>
                <w:sz w:val="24"/>
                <w:szCs w:val="24"/>
              </w:rPr>
              <m:t>mod</m:t>
            </m:r>
            <m:r>
              <w:rPr>
                <w:rFonts w:ascii="Cambria Math" w:hAnsi="Cambria Math"/>
                <w:color w:val="000000" w:themeColor="text1"/>
                <w:sz w:val="24"/>
                <w:szCs w:val="24"/>
              </w:rPr>
              <m:t>ule</m:t>
            </m:r>
          </m:sub>
        </m:sSub>
        <m:r>
          <w:rPr>
            <w:rFonts w:ascii="Cambria Math" w:hAnsi="Cambria Math"/>
            <w:color w:val="000000" w:themeColor="text1"/>
            <w:sz w:val="24"/>
            <w:szCs w:val="24"/>
          </w:rPr>
          <m:t xml:space="preserve"> = 2.6</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m:t>
        </m:r>
      </m:oMath>
      <w:r w:rsidR="00D96127" w:rsidRPr="004B3144">
        <w:rPr>
          <w:color w:val="000000" w:themeColor="text1"/>
          <w:sz w:val="24"/>
          <w:szCs w:val="24"/>
        </w:rPr>
        <w:t xml:space="preserve"> </w:t>
      </w:r>
      <w:proofErr w:type="gramStart"/>
      <w:r w:rsidR="00D96127" w:rsidRPr="004B3144">
        <w:rPr>
          <w:color w:val="000000" w:themeColor="text1"/>
          <w:sz w:val="24"/>
          <w:szCs w:val="24"/>
        </w:rPr>
        <w:t>This</w:t>
      </w:r>
      <w:proofErr w:type="gramEnd"/>
      <w:r w:rsidR="00D96127" w:rsidRPr="004B3144">
        <w:rPr>
          <w:color w:val="000000" w:themeColor="text1"/>
          <w:sz w:val="24"/>
          <w:szCs w:val="24"/>
        </w:rPr>
        <w:t xml:space="preserve"> explains </w:t>
      </w:r>
      <w:r w:rsidR="008B2938" w:rsidRPr="004B3144">
        <w:rPr>
          <w:color w:val="000000" w:themeColor="text1"/>
          <w:sz w:val="24"/>
          <w:szCs w:val="24"/>
        </w:rPr>
        <w:t>Eq.</w:t>
      </w:r>
      <w:r w:rsidR="00D96127" w:rsidRPr="004B3144">
        <w:rPr>
          <w:color w:val="000000" w:themeColor="text1"/>
          <w:sz w:val="24"/>
          <w:szCs w:val="24"/>
        </w:rPr>
        <w:t xml:space="preserve"> (25).</w:t>
      </w:r>
    </w:p>
    <w:p w14:paraId="553F2C02" w14:textId="24C5548D" w:rsidR="00D96127" w:rsidRPr="004B3144" w:rsidRDefault="008B2938" w:rsidP="000253AE">
      <w:pPr>
        <w:spacing w:line="360" w:lineRule="auto"/>
        <w:ind w:firstLineChars="100" w:firstLine="240"/>
        <w:jc w:val="both"/>
        <w:rPr>
          <w:color w:val="000000" w:themeColor="text1"/>
          <w:sz w:val="24"/>
          <w:szCs w:val="24"/>
        </w:rPr>
      </w:pPr>
      <w:r w:rsidRPr="004B3144">
        <w:rPr>
          <w:color w:val="000000" w:themeColor="text1"/>
          <w:sz w:val="24"/>
          <w:szCs w:val="24"/>
        </w:rPr>
        <w:t>If</w:t>
      </w:r>
      <w:r w:rsidR="00D96127" w:rsidRPr="004B3144">
        <w:rPr>
          <w:color w:val="000000" w:themeColor="text1"/>
          <w:sz w:val="24"/>
          <w:szCs w:val="24"/>
        </w:rPr>
        <w:t xml:space="preserve"> α =3, all the three modules in a string generate electr</w:t>
      </w:r>
      <w:r w:rsidR="00623ECA" w:rsidRPr="004B3144">
        <w:rPr>
          <w:color w:val="000000" w:themeColor="text1"/>
          <w:sz w:val="24"/>
          <w:szCs w:val="24"/>
        </w:rPr>
        <w:t xml:space="preserve">icity, and </w:t>
      </w:r>
      <w:r w:rsidR="000253AE" w:rsidRPr="004B3144">
        <w:rPr>
          <w:color w:val="000000" w:themeColor="text1"/>
          <w:sz w:val="24"/>
          <w:szCs w:val="24"/>
        </w:rPr>
        <w:t>the</w:t>
      </w:r>
      <w:r w:rsidRPr="004B3144">
        <w:rPr>
          <w:color w:val="000000" w:themeColor="text1"/>
          <w:sz w:val="24"/>
          <w:szCs w:val="24"/>
        </w:rPr>
        <w:t xml:space="preserve"> </w:t>
      </w:r>
      <w:r w:rsidR="00623ECA" w:rsidRPr="004B3144">
        <w:rPr>
          <w:color w:val="000000" w:themeColor="text1"/>
          <w:sz w:val="24"/>
          <w:szCs w:val="24"/>
        </w:rPr>
        <w:t xml:space="preserve">rearrangement </w:t>
      </w:r>
      <w:r w:rsidR="00623ECA" w:rsidRPr="004B3144">
        <w:rPr>
          <w:rFonts w:hint="eastAsia"/>
          <w:color w:val="000000" w:themeColor="text1"/>
          <w:sz w:val="24"/>
          <w:szCs w:val="24"/>
          <w:lang w:eastAsia="zh-CN"/>
        </w:rPr>
        <w:t xml:space="preserve">(0.9 </w:t>
      </w:r>
      <w:proofErr w:type="gramStart"/>
      <w:r w:rsidR="00623ECA" w:rsidRPr="004B3144">
        <w:rPr>
          <w:rFonts w:hint="eastAsia"/>
          <w:color w:val="000000" w:themeColor="text1"/>
          <w:sz w:val="24"/>
          <w:szCs w:val="24"/>
          <w:lang w:eastAsia="zh-CN"/>
        </w:rPr>
        <w:t>pu</w:t>
      </w:r>
      <w:proofErr w:type="gramEnd"/>
      <w:r w:rsidR="00623ECA" w:rsidRPr="004B3144">
        <w:rPr>
          <w:rFonts w:hint="eastAsia"/>
          <w:color w:val="000000" w:themeColor="text1"/>
          <w:sz w:val="24"/>
          <w:szCs w:val="24"/>
          <w:lang w:eastAsia="zh-CN"/>
        </w:rPr>
        <w:t>, 0.8 pu, 0.7 pu; 0.5 pu, 0.4 pu, 0.2 pu)</w:t>
      </w:r>
      <w:r w:rsidR="00D96127" w:rsidRPr="004B3144">
        <w:rPr>
          <w:color w:val="000000" w:themeColor="text1"/>
          <w:sz w:val="24"/>
          <w:szCs w:val="24"/>
        </w:rPr>
        <w:t xml:space="preserve"> will </w:t>
      </w:r>
      <w:r w:rsidR="000253AE" w:rsidRPr="004B3144">
        <w:rPr>
          <w:color w:val="000000" w:themeColor="text1"/>
          <w:sz w:val="24"/>
          <w:szCs w:val="24"/>
        </w:rPr>
        <w:t>generate</w:t>
      </w:r>
      <w:r w:rsidR="00D96127" w:rsidRPr="004B3144">
        <w:rPr>
          <w:color w:val="000000" w:themeColor="text1"/>
          <w:sz w:val="24"/>
          <w:szCs w:val="24"/>
        </w:rPr>
        <w:t xml:space="preserve"> the maximum power. The maximum power is calculated </w:t>
      </w:r>
      <w:r w:rsidRPr="004B3144">
        <w:rPr>
          <w:color w:val="000000" w:themeColor="text1"/>
          <w:sz w:val="24"/>
          <w:szCs w:val="24"/>
        </w:rPr>
        <w:t>by</w:t>
      </w:r>
      <w:r w:rsidR="00D96127" w:rsidRPr="004B3144">
        <w:rPr>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=3</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color w:val="000000" w:themeColor="text1"/>
          <w:sz w:val="24"/>
          <w:szCs w:val="24"/>
        </w:rPr>
        <w:t xml:space="preserve"> for the first string and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6</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6</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6</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=3</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6</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0253AE" w:rsidRPr="004B3144">
        <w:rPr>
          <w:color w:val="000000" w:themeColor="text1"/>
          <w:sz w:val="24"/>
          <w:szCs w:val="24"/>
        </w:rPr>
        <w:t>.</w:t>
      </w:r>
      <w:r w:rsidR="00D96127" w:rsidRPr="004B3144">
        <w:rPr>
          <w:color w:val="000000" w:themeColor="text1"/>
          <w:sz w:val="24"/>
          <w:szCs w:val="24"/>
        </w:rPr>
        <w:t xml:space="preserve"> </w:t>
      </w:r>
      <w:r w:rsidR="000253AE" w:rsidRPr="004B3144">
        <w:rPr>
          <w:color w:val="000000" w:themeColor="text1"/>
          <w:sz w:val="24"/>
          <w:szCs w:val="24"/>
        </w:rPr>
        <w:t>T</w:t>
      </w:r>
      <w:r w:rsidR="00D96127" w:rsidRPr="004B3144">
        <w:rPr>
          <w:color w:val="000000" w:themeColor="text1"/>
          <w:sz w:val="24"/>
          <w:szCs w:val="24"/>
        </w:rPr>
        <w:t xml:space="preserve">he total maximum power is </w:t>
      </w:r>
      <m:oMath>
        <m:r>
          <w:rPr>
            <w:rFonts w:ascii="Cambria Math" w:hAnsi="Cambria Math"/>
            <w:color w:val="000000" w:themeColor="text1"/>
            <w:sz w:val="24"/>
            <w:szCs w:val="24"/>
          </w:rPr>
          <m:t>3</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6</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color w:val="000000" w:themeColor="text1"/>
          <w:sz w:val="24"/>
          <w:szCs w:val="24"/>
        </w:rPr>
        <w:t>= 2.7</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color w:val="000000" w:themeColor="text1"/>
          <w:sz w:val="24"/>
          <w:szCs w:val="24"/>
        </w:rPr>
        <w:t xml:space="preserve">. This explains </w:t>
      </w:r>
      <w:r w:rsidRPr="004B3144">
        <w:rPr>
          <w:color w:val="000000" w:themeColor="text1"/>
          <w:sz w:val="24"/>
          <w:szCs w:val="24"/>
        </w:rPr>
        <w:t>Eq.</w:t>
      </w:r>
      <w:r w:rsidR="00D96127" w:rsidRPr="004B3144">
        <w:rPr>
          <w:color w:val="000000" w:themeColor="text1"/>
          <w:sz w:val="24"/>
          <w:szCs w:val="24"/>
        </w:rPr>
        <w:t xml:space="preserve"> (27). </w:t>
      </w:r>
      <w:r w:rsidR="000253AE" w:rsidRPr="004B3144">
        <w:rPr>
          <w:color w:val="000000" w:themeColor="text1"/>
          <w:sz w:val="24"/>
          <w:szCs w:val="24"/>
        </w:rPr>
        <w:t>Clearly, t</w:t>
      </w:r>
      <w:r w:rsidRPr="004B3144">
        <w:rPr>
          <w:color w:val="000000" w:themeColor="text1"/>
          <w:sz w:val="24"/>
          <w:szCs w:val="24"/>
        </w:rPr>
        <w:t>his</w:t>
      </w:r>
      <w:r w:rsidR="00D96127" w:rsidRPr="004B3144">
        <w:rPr>
          <w:color w:val="000000" w:themeColor="text1"/>
          <w:sz w:val="24"/>
          <w:szCs w:val="24"/>
        </w:rPr>
        <w:t xml:space="preserve"> maximum power is greater than </w:t>
      </w:r>
      <w:r w:rsidR="000253AE" w:rsidRPr="004B3144">
        <w:rPr>
          <w:color w:val="000000" w:themeColor="text1"/>
          <w:sz w:val="24"/>
          <w:szCs w:val="24"/>
        </w:rPr>
        <w:t xml:space="preserve">that for </w:t>
      </w:r>
      <w:r w:rsidR="00D96127" w:rsidRPr="004B3144">
        <w:rPr>
          <w:color w:val="000000" w:themeColor="text1"/>
          <w:sz w:val="24"/>
          <w:szCs w:val="24"/>
        </w:rPr>
        <w:t xml:space="preserve">the unarranged </w:t>
      </w:r>
      <w:r w:rsidR="000253AE" w:rsidRPr="004B3144">
        <w:rPr>
          <w:color w:val="000000" w:themeColor="text1"/>
          <w:sz w:val="24"/>
          <w:szCs w:val="24"/>
        </w:rPr>
        <w:t>arrays (</w:t>
      </w:r>
      <w:r w:rsidR="00D96127" w:rsidRPr="004B3144">
        <w:rPr>
          <w:color w:val="000000" w:themeColor="text1"/>
          <w:sz w:val="24"/>
          <w:szCs w:val="24"/>
        </w:rPr>
        <w:t>2.6</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0253AE" w:rsidRPr="004B3144">
        <w:rPr>
          <w:color w:val="000000" w:themeColor="text1"/>
          <w:sz w:val="24"/>
          <w:szCs w:val="24"/>
        </w:rPr>
        <w:t>).</w:t>
      </w:r>
    </w:p>
    <w:p w14:paraId="73883D9D" w14:textId="5011A1FE" w:rsidR="00D96127" w:rsidRPr="004B3144" w:rsidRDefault="00D96127" w:rsidP="00D96127">
      <w:pPr>
        <w:spacing w:line="360" w:lineRule="auto"/>
        <w:ind w:firstLine="284"/>
        <w:jc w:val="both"/>
        <w:rPr>
          <w:color w:val="000000" w:themeColor="text1"/>
          <w:sz w:val="24"/>
          <w:szCs w:val="24"/>
        </w:rPr>
      </w:pPr>
      <w:r w:rsidRPr="004B3144">
        <w:rPr>
          <w:color w:val="000000" w:themeColor="text1"/>
          <w:sz w:val="24"/>
          <w:szCs w:val="24"/>
        </w:rPr>
        <w:t xml:space="preserve">Now </w:t>
      </w:r>
      <w:r w:rsidR="008B2938" w:rsidRPr="004B3144">
        <w:rPr>
          <w:color w:val="000000" w:themeColor="text1"/>
          <w:sz w:val="24"/>
          <w:szCs w:val="24"/>
        </w:rPr>
        <w:t>t</w:t>
      </w:r>
      <w:r w:rsidRPr="004B3144">
        <w:rPr>
          <w:color w:val="000000" w:themeColor="text1"/>
          <w:sz w:val="24"/>
          <w:szCs w:val="24"/>
        </w:rPr>
        <w:t>h</w:t>
      </w:r>
      <w:r w:rsidR="008B2938" w:rsidRPr="004B3144">
        <w:rPr>
          <w:color w:val="000000" w:themeColor="text1"/>
          <w:sz w:val="24"/>
          <w:szCs w:val="24"/>
        </w:rPr>
        <w:t>e general proposition</w:t>
      </w:r>
      <w:r w:rsidRPr="004B3144">
        <w:rPr>
          <w:color w:val="000000" w:themeColor="text1"/>
          <w:sz w:val="24"/>
          <w:szCs w:val="24"/>
        </w:rPr>
        <w:t xml:space="preserve"> can be proved by applying mathematical induction to α. The proof for α=1 is easy and now consider the case to deduce the statement for </w:t>
      </w:r>
      <w:r w:rsidRPr="004B3144">
        <w:rPr>
          <w:i/>
          <w:color w:val="000000" w:themeColor="text1"/>
          <w:sz w:val="24"/>
          <w:szCs w:val="24"/>
        </w:rPr>
        <w:t>α</w:t>
      </w:r>
      <w:r w:rsidRPr="004B3144">
        <w:rPr>
          <w:color w:val="000000" w:themeColor="text1"/>
          <w:sz w:val="24"/>
          <w:szCs w:val="24"/>
        </w:rPr>
        <w:t xml:space="preserve">=2 from </w:t>
      </w:r>
      <w:r w:rsidRPr="004B3144">
        <w:rPr>
          <w:i/>
          <w:color w:val="000000" w:themeColor="text1"/>
          <w:sz w:val="24"/>
          <w:szCs w:val="24"/>
        </w:rPr>
        <w:t>α</w:t>
      </w:r>
      <w:r w:rsidRPr="004B3144">
        <w:rPr>
          <w:color w:val="000000" w:themeColor="text1"/>
          <w:sz w:val="24"/>
          <w:szCs w:val="24"/>
        </w:rPr>
        <w:t xml:space="preserve">=1, while the general proof is omitted as it is a simple repetition of this proof for </w:t>
      </w:r>
      <w:r w:rsidRPr="004B3144">
        <w:rPr>
          <w:i/>
          <w:color w:val="000000" w:themeColor="text1"/>
          <w:sz w:val="24"/>
          <w:szCs w:val="24"/>
        </w:rPr>
        <w:t>α</w:t>
      </w:r>
      <w:r w:rsidRPr="004B3144">
        <w:rPr>
          <w:color w:val="000000" w:themeColor="text1"/>
          <w:sz w:val="24"/>
          <w:szCs w:val="24"/>
        </w:rPr>
        <w:t xml:space="preserve">=2. In fact, </w:t>
      </w:r>
      <w:proofErr w:type="gramStart"/>
      <w:r w:rsidRPr="004B3144">
        <w:rPr>
          <w:color w:val="000000" w:themeColor="text1"/>
          <w:sz w:val="24"/>
          <w:szCs w:val="24"/>
        </w:rPr>
        <w:t xml:space="preserve">for </w:t>
      </w:r>
      <w:proofErr w:type="gramEnd"/>
      <m:oMath>
        <m:r>
          <w:rPr>
            <w:rFonts w:ascii="Cambria Math" w:hAnsi="Cambria Math"/>
            <w:color w:val="000000" w:themeColor="text1"/>
            <w:sz w:val="24"/>
            <w:szCs w:val="24"/>
          </w:rPr>
          <m:t>α=2</m:t>
        </m:r>
      </m:oMath>
      <w:r w:rsidRPr="004B3144">
        <w:rPr>
          <w:color w:val="000000" w:themeColor="text1"/>
          <w:sz w:val="24"/>
          <w:szCs w:val="24"/>
        </w:rPr>
        <w:t xml:space="preserve">, we can assume the maximum short-circuit currents of the two un-bypassed PV modules in the </w:t>
      </w:r>
      <m:oMath>
        <m:r>
          <w:rPr>
            <w:rFonts w:ascii="Cambria Math" w:hAnsi="Cambria Math"/>
            <w:color w:val="000000" w:themeColor="text1"/>
            <w:sz w:val="24"/>
            <w:szCs w:val="24"/>
          </w:rPr>
          <m:t>l</m:t>
        </m:r>
      </m:oMath>
      <w:r w:rsidRPr="004B3144">
        <w:rPr>
          <w:color w:val="000000" w:themeColor="text1"/>
          <w:sz w:val="24"/>
          <w:szCs w:val="24"/>
        </w:rPr>
        <w:t xml:space="preserve">-th string are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1</m:t>
            </m:r>
          </m:sub>
          <m:sup>
            <m:r>
              <w:rPr>
                <w:rFonts w:ascii="Cambria Math" w:hAnsi="Cambria Math"/>
                <w:color w:val="000000" w:themeColor="text1"/>
                <w:sz w:val="24"/>
                <w:szCs w:val="24"/>
              </w:rPr>
              <m:t>l</m:t>
            </m:r>
          </m:sup>
        </m:sSubSup>
      </m:oMath>
      <w:r w:rsidRPr="004B3144">
        <w:rPr>
          <w:color w:val="000000" w:themeColor="text1"/>
          <w:sz w:val="24"/>
          <w:szCs w:val="24"/>
        </w:rPr>
        <w:t xml:space="preserve"> and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l</m:t>
            </m:r>
          </m:sup>
        </m:sSubSup>
        <m:r>
          <w:rPr>
            <w:rFonts w:ascii="Cambria Math" w:hAnsi="Cambria Math"/>
            <w:color w:val="000000" w:themeColor="text1"/>
            <w:sz w:val="24"/>
            <w:szCs w:val="24"/>
          </w:rPr>
          <m:t>, l=1,2,…, p</m:t>
        </m:r>
      </m:oMath>
      <w:r w:rsidRPr="004B3144">
        <w:rPr>
          <w:color w:val="000000" w:themeColor="text1"/>
          <w:sz w:val="24"/>
          <w:szCs w:val="24"/>
        </w:rPr>
        <w:t>. Without loss of generality, we can further assume that</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 xml:space="preserve"> γ</m:t>
            </m:r>
          </m:e>
          <m:sub>
            <m:r>
              <w:rPr>
                <w:rFonts w:ascii="Cambria Math" w:hAnsi="Cambria Math"/>
                <w:color w:val="000000" w:themeColor="text1"/>
                <w:sz w:val="24"/>
                <w:szCs w:val="24"/>
              </w:rPr>
              <m:t>1</m:t>
            </m:r>
          </m:sub>
          <m:sup>
            <m:r>
              <w:rPr>
                <w:rFonts w:ascii="Cambria Math" w:hAnsi="Cambria Math"/>
                <w:color w:val="000000" w:themeColor="text1"/>
                <w:sz w:val="24"/>
                <w:szCs w:val="24"/>
              </w:rPr>
              <m:t>1</m:t>
            </m:r>
          </m:sup>
        </m:sSubSup>
        <m:r>
          <w:rPr>
            <w:rFonts w:ascii="Cambria Math" w:hAnsi="Cambria Math"/>
            <w:color w:val="000000" w:themeColor="text1"/>
            <w:sz w:val="24"/>
            <w:szCs w:val="24"/>
          </w:rPr>
          <m:t>&gt;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1</m:t>
            </m:r>
          </m:sup>
        </m:sSubSup>
        <m:r>
          <w:rPr>
            <w:rFonts w:ascii="Cambria Math" w:hAnsi="Cambria Math"/>
            <w:color w:val="000000" w:themeColor="text1"/>
            <w:sz w:val="24"/>
            <w:szCs w:val="24"/>
          </w:rPr>
          <m:t>&gt;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1</m:t>
            </m:r>
          </m:sub>
          <m:sup>
            <m:r>
              <w:rPr>
                <w:rFonts w:ascii="Cambria Math" w:hAnsi="Cambria Math"/>
                <w:color w:val="000000" w:themeColor="text1"/>
                <w:sz w:val="24"/>
                <w:szCs w:val="24"/>
              </w:rPr>
              <m:t>2</m:t>
            </m:r>
          </m:sup>
        </m:sSubSup>
        <m:r>
          <w:rPr>
            <w:rFonts w:ascii="Cambria Math" w:hAnsi="Cambria Math"/>
            <w:color w:val="000000" w:themeColor="text1"/>
            <w:sz w:val="24"/>
            <w:szCs w:val="24"/>
          </w:rPr>
          <m:t>&gt;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2</m:t>
            </m:r>
          </m:sup>
        </m:sSubSup>
        <m:r>
          <w:rPr>
            <w:rFonts w:ascii="Cambria Math" w:hAnsi="Cambria Math"/>
            <w:color w:val="000000" w:themeColor="text1"/>
            <w:sz w:val="24"/>
            <w:szCs w:val="24"/>
          </w:rPr>
          <m:t>&gt;…&gt;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1</m:t>
            </m:r>
          </m:sub>
          <m:sup>
            <m:r>
              <w:rPr>
                <w:rFonts w:ascii="Cambria Math" w:hAnsi="Cambria Math"/>
                <w:color w:val="000000" w:themeColor="text1"/>
                <w:sz w:val="24"/>
                <w:szCs w:val="24"/>
              </w:rPr>
              <m:t>p</m:t>
            </m:r>
          </m:sup>
        </m:sSubSup>
        <m:r>
          <w:rPr>
            <w:rFonts w:ascii="Cambria Math" w:hAnsi="Cambria Math"/>
            <w:color w:val="000000" w:themeColor="text1"/>
            <w:sz w:val="24"/>
            <w:szCs w:val="24"/>
          </w:rPr>
          <m:t>&gt;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p</m:t>
            </m:r>
          </m:sup>
        </m:sSubSup>
      </m:oMath>
      <w:r w:rsidRPr="004B3144">
        <w:rPr>
          <w:color w:val="000000" w:themeColor="text1"/>
          <w:sz w:val="24"/>
          <w:szCs w:val="24"/>
        </w:rPr>
        <w:t xml:space="preserve">. Then the maximum power generated, denoted </w:t>
      </w:r>
      <w:proofErr w:type="gramStart"/>
      <w:r w:rsidRPr="004B3144">
        <w:rPr>
          <w:color w:val="000000" w:themeColor="text1"/>
          <w:sz w:val="24"/>
          <w:szCs w:val="24"/>
        </w:rPr>
        <w:t xml:space="preserve">by </w:t>
      </w:r>
      <w:proofErr w:type="gramEnd"/>
      <m:oMath>
        <m:sSubSup>
          <m:sSubSupPr>
            <m:ctrlPr>
              <w:rPr>
                <w:rFonts w:ascii="Cambria Math" w:hAnsi="Cambria Math"/>
                <w:i/>
                <w:color w:val="000000" w:themeColor="text1"/>
                <w:sz w:val="24"/>
                <w:szCs w:val="24"/>
              </w:rPr>
            </m:ctrlPr>
          </m:sSubSup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P</m:t>
                </m:r>
              </m:e>
            </m:acc>
          </m:e>
          <m:sub>
            <m:r>
              <w:rPr>
                <w:rFonts w:ascii="Cambria Math" w:hAnsi="Cambria Math"/>
                <w:color w:val="000000" w:themeColor="text1"/>
                <w:sz w:val="24"/>
                <w:szCs w:val="24"/>
              </w:rPr>
              <m:t>2</m:t>
            </m:r>
          </m:sub>
          <m:sup>
            <m:r>
              <w:rPr>
                <w:rFonts w:ascii="Cambria Math" w:hAnsi="Cambria Math"/>
                <w:color w:val="000000" w:themeColor="text1"/>
                <w:sz w:val="24"/>
                <w:szCs w:val="24"/>
              </w:rPr>
              <m:t>max</m:t>
            </m:r>
          </m:sup>
        </m:sSubSup>
      </m:oMath>
      <w:r w:rsidRPr="004B3144">
        <w:rPr>
          <w:color w:val="000000" w:themeColor="text1"/>
          <w:sz w:val="24"/>
          <w:szCs w:val="24"/>
        </w:rPr>
        <w:t xml:space="preserve">, is </w:t>
      </w:r>
    </w:p>
    <w:p w14:paraId="4CB097A9" w14:textId="2D7B2ABD" w:rsidR="00D96127" w:rsidRPr="004B3144" w:rsidRDefault="00D94F1B" w:rsidP="00D96127">
      <w:pPr>
        <w:spacing w:line="360" w:lineRule="auto"/>
        <w:ind w:firstLine="284"/>
        <w:jc w:val="right"/>
        <w:rPr>
          <w:color w:val="000000" w:themeColor="text1"/>
          <w:sz w:val="24"/>
          <w:szCs w:val="24"/>
          <w:lang w:eastAsia="zh-CN"/>
        </w:rPr>
      </w:pPr>
      <m:oMath>
        <m:sSubSup>
          <m:sSubSupPr>
            <m:ctrlPr>
              <w:rPr>
                <w:rFonts w:ascii="Cambria Math" w:hAnsi="Cambria Math"/>
                <w:i/>
                <w:color w:val="000000" w:themeColor="text1"/>
                <w:sz w:val="24"/>
                <w:szCs w:val="24"/>
              </w:rPr>
            </m:ctrlPr>
          </m:sSubSup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P</m:t>
                </m:r>
              </m:e>
            </m:acc>
          </m:e>
          <m:sub>
            <m:r>
              <w:rPr>
                <w:rFonts w:ascii="Cambria Math" w:hAnsi="Cambria Math"/>
                <w:color w:val="000000" w:themeColor="text1"/>
                <w:sz w:val="24"/>
                <w:szCs w:val="24"/>
              </w:rPr>
              <m:t>2</m:t>
            </m:r>
          </m:sub>
          <m:sup>
            <m:r>
              <w:rPr>
                <w:rFonts w:ascii="Cambria Math" w:hAnsi="Cambria Math"/>
                <w:color w:val="000000" w:themeColor="text1"/>
                <w:sz w:val="24"/>
                <w:szCs w:val="24"/>
              </w:rPr>
              <m:t>max</m:t>
            </m:r>
          </m:sup>
        </m:sSubSup>
        <m:r>
          <m:rPr>
            <m:sty m:val="p"/>
          </m:rPr>
          <w:rPr>
            <w:rFonts w:ascii="Cambria Math" w:hAnsi="Cambria Math"/>
            <w:color w:val="000000" w:themeColor="text1"/>
            <w:sz w:val="24"/>
            <w:szCs w:val="24"/>
          </w:rPr>
          <m:t>=</m:t>
        </m:r>
        <m:r>
          <w:rPr>
            <w:rFonts w:ascii="Cambria Math" w:hAnsi="Cambria Math"/>
            <w:color w:val="000000" w:themeColor="text1"/>
            <w:sz w:val="24"/>
            <w:szCs w:val="24"/>
          </w:rPr>
          <m:t>2</m:t>
        </m:r>
        <m:d>
          <m:dPr>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1</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3</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p</m:t>
                </m:r>
              </m:sup>
            </m:sSubSup>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color w:val="000000" w:themeColor="text1"/>
          <w:sz w:val="24"/>
          <w:szCs w:val="24"/>
        </w:rPr>
        <w:t xml:space="preserve"> </w:t>
      </w:r>
      <w:r w:rsidR="00D96127" w:rsidRPr="004B3144">
        <w:rPr>
          <w:rFonts w:hint="eastAsia"/>
          <w:color w:val="000000" w:themeColor="text1"/>
          <w:sz w:val="24"/>
          <w:szCs w:val="24"/>
          <w:lang w:eastAsia="zh-CN"/>
        </w:rPr>
        <w:t xml:space="preserve">        </w:t>
      </w:r>
      <w:r w:rsidR="00B92BEC" w:rsidRPr="004B3144">
        <w:rPr>
          <w:color w:val="000000" w:themeColor="text1"/>
          <w:sz w:val="24"/>
          <w:szCs w:val="24"/>
          <w:lang w:eastAsia="zh-CN"/>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 xml:space="preserve">      </w:t>
      </w:r>
      <w:r w:rsidR="00D96127" w:rsidRPr="004B3144">
        <w:rPr>
          <w:rFonts w:hint="eastAsia"/>
          <w:color w:val="000000" w:themeColor="text1"/>
          <w:sz w:val="24"/>
          <w:szCs w:val="24"/>
          <w:lang w:eastAsia="zh-CN"/>
        </w:rPr>
        <w:t xml:space="preserve">       (28)</w:t>
      </w:r>
    </w:p>
    <w:p w14:paraId="2DB71054" w14:textId="77777777" w:rsidR="00D96127" w:rsidRPr="004B3144" w:rsidRDefault="00D96127" w:rsidP="00D96127">
      <w:pPr>
        <w:spacing w:line="360" w:lineRule="auto"/>
        <w:ind w:firstLine="284"/>
        <w:jc w:val="both"/>
        <w:rPr>
          <w:color w:val="000000" w:themeColor="text1"/>
          <w:sz w:val="24"/>
          <w:szCs w:val="24"/>
        </w:rPr>
      </w:pPr>
      <w:r w:rsidRPr="004B3144">
        <w:rPr>
          <w:color w:val="000000" w:themeColor="text1"/>
          <w:sz w:val="24"/>
          <w:szCs w:val="24"/>
        </w:rPr>
        <w:t xml:space="preserve">By definition of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 …,</m:t>
        </m:r>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and</m:t>
            </m:r>
            <m:r>
              <w:rPr>
                <w:rFonts w:ascii="Cambria Math" w:hAnsi="Cambria Math"/>
                <w:color w:val="000000" w:themeColor="text1"/>
                <w:sz w:val="24"/>
                <w:szCs w:val="24"/>
              </w:rPr>
              <m:t xml:space="preserve"> β</m:t>
            </m:r>
          </m:e>
          <m:sub>
            <m:r>
              <w:rPr>
                <w:rFonts w:ascii="Cambria Math" w:hAnsi="Cambria Math"/>
                <w:color w:val="000000" w:themeColor="text1"/>
                <w:sz w:val="24"/>
                <w:szCs w:val="24"/>
              </w:rPr>
              <m:t>ps</m:t>
            </m:r>
          </m:sub>
        </m:sSub>
      </m:oMath>
      <w:r w:rsidRPr="004B3144">
        <w:rPr>
          <w:color w:val="000000" w:themeColor="text1"/>
          <w:sz w:val="24"/>
          <w:szCs w:val="24"/>
        </w:rPr>
        <w:t xml:space="preserve"> in (23),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oMath>
      <w:r w:rsidRPr="004B3144">
        <w:rPr>
          <w:color w:val="000000" w:themeColor="text1"/>
          <w:sz w:val="24"/>
          <w:szCs w:val="24"/>
        </w:rPr>
        <w:t xml:space="preserve"> is the second largest maximum </w:t>
      </w:r>
      <w:proofErr w:type="gramStart"/>
      <w:r w:rsidRPr="004B3144">
        <w:rPr>
          <w:color w:val="000000" w:themeColor="text1"/>
          <w:sz w:val="24"/>
          <w:szCs w:val="24"/>
        </w:rPr>
        <w:t>short-circuit</w:t>
      </w:r>
      <w:proofErr w:type="gramEnd"/>
      <w:r w:rsidRPr="004B3144">
        <w:rPr>
          <w:color w:val="000000" w:themeColor="text1"/>
          <w:sz w:val="24"/>
          <w:szCs w:val="24"/>
        </w:rPr>
        <w:t xml:space="preserve"> current within these </w:t>
      </w:r>
      <m:oMath>
        <m:r>
          <w:rPr>
            <w:rFonts w:ascii="Cambria Math" w:hAnsi="Cambria Math"/>
            <w:color w:val="000000" w:themeColor="text1"/>
            <w:sz w:val="24"/>
            <w:szCs w:val="24"/>
          </w:rPr>
          <m:t>ps</m:t>
        </m:r>
      </m:oMath>
      <w:r w:rsidRPr="004B3144">
        <w:rPr>
          <w:color w:val="000000" w:themeColor="text1"/>
          <w:sz w:val="24"/>
          <w:szCs w:val="24"/>
        </w:rPr>
        <w:t xml:space="preserve"> modules. </w:t>
      </w:r>
      <w:proofErr w:type="gramStart"/>
      <w:r w:rsidRPr="004B3144">
        <w:rPr>
          <w:color w:val="000000" w:themeColor="text1"/>
          <w:sz w:val="24"/>
          <w:szCs w:val="24"/>
        </w:rPr>
        <w:t>while</w:t>
      </w:r>
      <w:proofErr w:type="gramEnd"/>
      <w:r w:rsidRPr="004B3144">
        <w:rPr>
          <w:color w:val="000000" w:themeColor="text1"/>
          <w:sz w:val="24"/>
          <w:szCs w:val="24"/>
        </w:rPr>
        <w:t xml:space="preserve">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1</m:t>
            </m:r>
          </m:sup>
        </m:sSubSup>
        <m:r>
          <w:rPr>
            <w:rFonts w:ascii="Cambria Math" w:hAnsi="Cambria Math"/>
            <w:color w:val="000000" w:themeColor="text1"/>
            <w:sz w:val="24"/>
            <w:szCs w:val="24"/>
          </w:rPr>
          <m:t xml:space="preserve"> </m:t>
        </m:r>
      </m:oMath>
      <w:r w:rsidRPr="004B3144">
        <w:rPr>
          <w:color w:val="000000" w:themeColor="text1"/>
          <w:sz w:val="24"/>
          <w:szCs w:val="24"/>
        </w:rPr>
        <w:t xml:space="preserve"> is not the largest PV module maximum short-circuit current as there is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1</m:t>
            </m:r>
          </m:sub>
          <m:sup>
            <m:r>
              <w:rPr>
                <w:rFonts w:ascii="Cambria Math" w:hAnsi="Cambria Math"/>
                <w:color w:val="000000" w:themeColor="text1"/>
                <w:sz w:val="24"/>
                <w:szCs w:val="24"/>
              </w:rPr>
              <m:t>1</m:t>
            </m:r>
          </m:sup>
        </m:sSubSup>
      </m:oMath>
      <w:r w:rsidRPr="004B3144">
        <w:rPr>
          <w:color w:val="000000" w:themeColor="text1"/>
          <w:sz w:val="24"/>
          <w:szCs w:val="24"/>
        </w:rPr>
        <w:t xml:space="preserve"> which is greater than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1</m:t>
            </m:r>
          </m:sup>
        </m:sSubSup>
      </m:oMath>
      <w:r w:rsidRPr="004B3144">
        <w:rPr>
          <w:color w:val="000000" w:themeColor="text1"/>
          <w:sz w:val="24"/>
          <w:szCs w:val="24"/>
        </w:rPr>
        <w:t xml:space="preserve">. Therefore,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1</m:t>
            </m:r>
          </m:sup>
        </m:sSubSup>
        <m:r>
          <w:rPr>
            <w:rFonts w:ascii="Cambria Math" w:hAnsi="Cambria Math"/>
            <w:color w:val="000000" w:themeColor="text1"/>
            <w:sz w:val="24"/>
            <w:szCs w:val="24"/>
          </w:rPr>
          <m:t xml:space="preserve">. </m:t>
        </m:r>
      </m:oMath>
      <w:r w:rsidRPr="004B3144">
        <w:rPr>
          <w:color w:val="000000" w:themeColor="text1"/>
          <w:sz w:val="24"/>
          <w:szCs w:val="24"/>
        </w:rPr>
        <w:t xml:space="preserve">Similar reasoning deduces </w:t>
      </w:r>
      <w:proofErr w:type="gramStart"/>
      <w:r w:rsidRPr="004B3144">
        <w:rPr>
          <w:color w:val="000000" w:themeColor="text1"/>
          <w:sz w:val="24"/>
          <w:szCs w:val="24"/>
        </w:rPr>
        <w:t xml:space="preserve">that </w:t>
      </w:r>
      <w:proofErr w:type="gramEnd"/>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4</m:t>
            </m:r>
          </m:sub>
        </m:sSub>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2</m:t>
            </m:r>
          </m:sup>
        </m:sSubSup>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2p</m:t>
            </m:r>
          </m:sub>
        </m:sSub>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p</m:t>
            </m:r>
          </m:sup>
        </m:sSubSup>
      </m:oMath>
      <w:r w:rsidRPr="004B3144">
        <w:rPr>
          <w:color w:val="000000" w:themeColor="text1"/>
          <w:sz w:val="24"/>
          <w:szCs w:val="24"/>
        </w:rPr>
        <w:t>,</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2</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=2</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4</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6</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d>
                  <m:dPr>
                    <m:ctrlPr>
                      <w:rPr>
                        <w:rFonts w:ascii="Cambria Math" w:hAnsi="Cambria Math"/>
                        <w:i/>
                        <w:color w:val="000000" w:themeColor="text1"/>
                        <w:sz w:val="24"/>
                        <w:szCs w:val="24"/>
                      </w:rPr>
                    </m:ctrlPr>
                  </m:dPr>
                  <m:e>
                    <m:r>
                      <w:rPr>
                        <w:rFonts w:ascii="Cambria Math" w:hAnsi="Cambria Math"/>
                        <w:color w:val="000000" w:themeColor="text1"/>
                        <w:sz w:val="24"/>
                        <w:szCs w:val="24"/>
                      </w:rPr>
                      <m:t>p-1</m:t>
                    </m:r>
                  </m:e>
                </m:d>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2p</m:t>
                </m:r>
              </m:sub>
            </m:sSub>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≥2</m:t>
        </m:r>
        <m:d>
          <m:dPr>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1</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3</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γ</m:t>
                </m:r>
              </m:e>
              <m:sub>
                <m:r>
                  <w:rPr>
                    <w:rFonts w:ascii="Cambria Math" w:hAnsi="Cambria Math"/>
                    <w:color w:val="000000" w:themeColor="text1"/>
                    <w:sz w:val="24"/>
                    <w:szCs w:val="24"/>
                  </w:rPr>
                  <m:t>2</m:t>
                </m:r>
              </m:sub>
              <m:sup>
                <m:r>
                  <w:rPr>
                    <w:rFonts w:ascii="Cambria Math" w:hAnsi="Cambria Math"/>
                    <w:color w:val="000000" w:themeColor="text1"/>
                    <w:sz w:val="24"/>
                    <w:szCs w:val="24"/>
                  </w:rPr>
                  <m:t>p</m:t>
                </m:r>
              </m:sup>
            </m:sSubSup>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Pr="004B3144">
        <w:rPr>
          <w:color w:val="000000" w:themeColor="text1"/>
          <w:sz w:val="24"/>
          <w:szCs w:val="24"/>
        </w:rPr>
        <w:t xml:space="preserve">. Then,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2</m:t>
            </m:r>
          </m:sub>
          <m:sup>
            <m:r>
              <m:rPr>
                <m:sty m:val="p"/>
              </m:rPr>
              <w:rPr>
                <w:rFonts w:ascii="Cambria Math" w:hAnsi="Cambria Math"/>
                <w:color w:val="000000" w:themeColor="text1"/>
                <w:sz w:val="24"/>
                <w:szCs w:val="24"/>
              </w:rPr>
              <m:t>max</m:t>
            </m:r>
          </m:sup>
        </m:sSubSup>
      </m:oMath>
      <w:r w:rsidRPr="004B3144">
        <w:rPr>
          <w:color w:val="000000" w:themeColor="text1"/>
          <w:sz w:val="24"/>
          <w:szCs w:val="24"/>
        </w:rPr>
        <w:t xml:space="preserve"> is the maximum possible power output </w:t>
      </w:r>
      <w:proofErr w:type="gramStart"/>
      <w:r w:rsidRPr="004B3144">
        <w:rPr>
          <w:color w:val="000000" w:themeColor="text1"/>
          <w:sz w:val="24"/>
          <w:szCs w:val="24"/>
        </w:rPr>
        <w:t xml:space="preserve">for </w:t>
      </w:r>
      <w:proofErr w:type="gramEnd"/>
      <m:oMath>
        <m:r>
          <w:rPr>
            <w:rFonts w:ascii="Cambria Math" w:hAnsi="Cambria Math"/>
            <w:color w:val="000000" w:themeColor="text1"/>
            <w:sz w:val="24"/>
            <w:szCs w:val="24"/>
          </w:rPr>
          <m:t>α=2</m:t>
        </m:r>
      </m:oMath>
      <w:r w:rsidRPr="004B3144">
        <w:rPr>
          <w:color w:val="000000" w:themeColor="text1"/>
          <w:sz w:val="24"/>
          <w:szCs w:val="24"/>
        </w:rPr>
        <w:t>.</w:t>
      </w:r>
    </w:p>
    <w:p w14:paraId="62FA2980" w14:textId="77777777" w:rsidR="00D96127" w:rsidRPr="004B3144" w:rsidRDefault="00D96127" w:rsidP="00D96127">
      <w:pPr>
        <w:pStyle w:val="2"/>
        <w:numPr>
          <w:ilvl w:val="0"/>
          <w:numId w:val="0"/>
        </w:numPr>
        <w:autoSpaceDE w:val="0"/>
        <w:autoSpaceDN w:val="0"/>
        <w:spacing w:line="360" w:lineRule="auto"/>
        <w:rPr>
          <w:color w:val="000000" w:themeColor="text1"/>
          <w:sz w:val="24"/>
          <w:szCs w:val="24"/>
        </w:rPr>
      </w:pPr>
      <w:r w:rsidRPr="004B3144">
        <w:rPr>
          <w:rFonts w:hint="eastAsia"/>
          <w:color w:val="000000" w:themeColor="text1"/>
          <w:sz w:val="24"/>
          <w:szCs w:val="24"/>
          <w:lang w:eastAsia="zh-CN"/>
        </w:rPr>
        <w:t xml:space="preserve">B. </w:t>
      </w:r>
      <w:r w:rsidRPr="004B3144">
        <w:rPr>
          <w:color w:val="000000" w:themeColor="text1"/>
          <w:sz w:val="24"/>
          <w:szCs w:val="24"/>
        </w:rPr>
        <w:t>PV Module Rearrangement Algorithm</w:t>
      </w:r>
    </w:p>
    <w:p w14:paraId="3216FC2D" w14:textId="77777777" w:rsidR="00D96127" w:rsidRPr="004B3144" w:rsidRDefault="00D96127" w:rsidP="00D96127">
      <w:pPr>
        <w:spacing w:line="360" w:lineRule="auto"/>
        <w:ind w:firstLine="284"/>
        <w:jc w:val="both"/>
        <w:rPr>
          <w:color w:val="000000" w:themeColor="text1"/>
          <w:sz w:val="24"/>
          <w:szCs w:val="24"/>
        </w:rPr>
      </w:pPr>
      <w:r w:rsidRPr="004B3144">
        <w:rPr>
          <w:color w:val="000000" w:themeColor="text1"/>
          <w:sz w:val="24"/>
          <w:szCs w:val="24"/>
        </w:rPr>
        <w:t>Assume the maximum short-circuit currents of all the PV modules are given by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i</m:t>
            </m:r>
          </m:e>
          <m:sub>
            <m:r>
              <w:rPr>
                <w:rFonts w:ascii="Cambria Math" w:hAnsi="Cambria Math"/>
                <w:color w:val="000000" w:themeColor="text1"/>
                <w:sz w:val="24"/>
                <w:szCs w:val="24"/>
              </w:rPr>
              <m:t>module,j,k</m:t>
            </m:r>
          </m:sub>
        </m:sSub>
        <m:r>
          <w:rPr>
            <w:rFonts w:ascii="Cambria Math" w:hAnsi="Cambria Math"/>
            <w:color w:val="000000" w:themeColor="text1"/>
            <w:sz w:val="24"/>
            <w:szCs w:val="24"/>
          </w:rPr>
          <m:t xml:space="preserve">:j=1,…,p;k=1,…,s}, </m:t>
        </m:r>
      </m:oMath>
      <w:r w:rsidRPr="004B3144">
        <w:rPr>
          <w:color w:val="000000" w:themeColor="text1"/>
          <w:sz w:val="24"/>
          <w:szCs w:val="24"/>
        </w:rPr>
        <w:t xml:space="preserve"> and it is re-arranged from the highest to lowest as in Eq. (23) through four steps.</w:t>
      </w:r>
    </w:p>
    <w:p w14:paraId="36D51AAC" w14:textId="77777777" w:rsidR="00D96127" w:rsidRPr="004B3144" w:rsidRDefault="00D96127" w:rsidP="00D96127">
      <w:pPr>
        <w:spacing w:line="360" w:lineRule="auto"/>
        <w:ind w:firstLine="284"/>
        <w:jc w:val="both"/>
        <w:rPr>
          <w:color w:val="000000" w:themeColor="text1"/>
          <w:sz w:val="24"/>
          <w:szCs w:val="24"/>
        </w:rPr>
      </w:pPr>
      <w:r w:rsidRPr="004B3144">
        <w:rPr>
          <w:b/>
          <w:color w:val="000000" w:themeColor="text1"/>
          <w:sz w:val="24"/>
          <w:szCs w:val="24"/>
        </w:rPr>
        <w:t>Step 1:</w:t>
      </w:r>
      <w:r w:rsidRPr="004B3144">
        <w:rPr>
          <w:color w:val="000000" w:themeColor="text1"/>
          <w:sz w:val="24"/>
          <w:szCs w:val="24"/>
        </w:rPr>
        <w:t xml:space="preserve"> Calculate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1</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2</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3</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 P</m:t>
            </m:r>
          </m:e>
          <m:sub>
            <m:r>
              <w:rPr>
                <w:rFonts w:ascii="Cambria Math" w:hAnsi="Cambria Math"/>
                <w:color w:val="000000" w:themeColor="text1"/>
                <w:sz w:val="24"/>
                <w:szCs w:val="24"/>
              </w:rPr>
              <m:t>s</m:t>
            </m:r>
          </m:sub>
          <m:sup>
            <m:r>
              <m:rPr>
                <m:sty m:val="p"/>
              </m:rPr>
              <w:rPr>
                <w:rFonts w:ascii="Cambria Math" w:hAnsi="Cambria Math"/>
                <w:color w:val="000000" w:themeColor="text1"/>
                <w:sz w:val="24"/>
                <w:szCs w:val="24"/>
              </w:rPr>
              <m:t>max</m:t>
            </m:r>
          </m:sup>
        </m:sSubSup>
      </m:oMath>
      <w:r w:rsidRPr="004B3144">
        <w:rPr>
          <w:color w:val="000000" w:themeColor="text1"/>
          <w:sz w:val="24"/>
          <w:szCs w:val="24"/>
        </w:rPr>
        <w:t xml:space="preserve"> from Eq. (</w:t>
      </w:r>
      <w:r w:rsidRPr="004B3144">
        <w:rPr>
          <w:rFonts w:hint="eastAsia"/>
          <w:color w:val="000000" w:themeColor="text1"/>
          <w:sz w:val="24"/>
          <w:szCs w:val="24"/>
        </w:rPr>
        <w:t>25</w:t>
      </w:r>
      <w:r w:rsidRPr="004B3144">
        <w:rPr>
          <w:color w:val="000000" w:themeColor="text1"/>
          <w:sz w:val="24"/>
          <w:szCs w:val="24"/>
        </w:rPr>
        <w:t>).</w:t>
      </w:r>
    </w:p>
    <w:p w14:paraId="286D0789" w14:textId="77777777" w:rsidR="00D96127" w:rsidRPr="004B3144" w:rsidRDefault="00D96127" w:rsidP="00D96127">
      <w:pPr>
        <w:spacing w:line="360" w:lineRule="auto"/>
        <w:ind w:left="851" w:hanging="567"/>
        <w:jc w:val="both"/>
        <w:rPr>
          <w:color w:val="000000" w:themeColor="text1"/>
          <w:sz w:val="24"/>
          <w:szCs w:val="24"/>
        </w:rPr>
      </w:pPr>
      <w:proofErr w:type="gramStart"/>
      <w:r w:rsidRPr="004B3144">
        <w:rPr>
          <w:b/>
          <w:color w:val="000000" w:themeColor="text1"/>
          <w:sz w:val="24"/>
          <w:szCs w:val="24"/>
        </w:rPr>
        <w:lastRenderedPageBreak/>
        <w:t>Step 2.</w:t>
      </w:r>
      <w:proofErr w:type="gramEnd"/>
      <w:r w:rsidRPr="004B3144">
        <w:rPr>
          <w:color w:val="000000" w:themeColor="text1"/>
          <w:sz w:val="24"/>
          <w:szCs w:val="24"/>
        </w:rPr>
        <w:t xml:space="preserve"> Find the maximum </w:t>
      </w:r>
      <w:proofErr w:type="gramStart"/>
      <w:r w:rsidRPr="004B3144">
        <w:rPr>
          <w:color w:val="000000" w:themeColor="text1"/>
          <w:sz w:val="24"/>
          <w:szCs w:val="24"/>
        </w:rPr>
        <w:t xml:space="preserve">from </w:t>
      </w:r>
      <w:proofErr w:type="gramEnd"/>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1</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2</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3</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 P</m:t>
            </m:r>
          </m:e>
          <m:sub>
            <m:r>
              <w:rPr>
                <w:rFonts w:ascii="Cambria Math" w:hAnsi="Cambria Math"/>
                <w:color w:val="000000" w:themeColor="text1"/>
                <w:sz w:val="24"/>
                <w:szCs w:val="24"/>
              </w:rPr>
              <m:t>s</m:t>
            </m:r>
          </m:sub>
          <m:sup>
            <m:r>
              <m:rPr>
                <m:sty m:val="p"/>
              </m:rPr>
              <w:rPr>
                <w:rFonts w:ascii="Cambria Math" w:hAnsi="Cambria Math"/>
                <w:color w:val="000000" w:themeColor="text1"/>
                <w:sz w:val="24"/>
                <w:szCs w:val="24"/>
              </w:rPr>
              <m:t>max</m:t>
            </m:r>
          </m:sup>
        </m:sSubSup>
      </m:oMath>
      <w:r w:rsidRPr="004B3144">
        <w:rPr>
          <w:color w:val="000000" w:themeColor="text1"/>
          <w:sz w:val="24"/>
          <w:szCs w:val="24"/>
        </w:rPr>
        <w:t xml:space="preserve">} and define the maximum as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s*</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m:t>
        </m:r>
      </m:oMath>
      <w:r w:rsidRPr="004B3144">
        <w:rPr>
          <w:color w:val="000000" w:themeColor="text1"/>
          <w:sz w:val="24"/>
          <w:szCs w:val="24"/>
        </w:rPr>
        <w:t xml:space="preserve"> where </w:t>
      </w:r>
      <m:oMath>
        <m:r>
          <w:rPr>
            <w:rFonts w:ascii="Cambria Math" w:hAnsi="Cambria Math"/>
            <w:color w:val="000000" w:themeColor="text1"/>
            <w:sz w:val="24"/>
            <w:szCs w:val="24"/>
          </w:rPr>
          <m:t>s</m:t>
        </m:r>
      </m:oMath>
      <w:r w:rsidRPr="004B3144">
        <w:rPr>
          <w:color w:val="000000" w:themeColor="text1"/>
          <w:sz w:val="24"/>
          <w:szCs w:val="24"/>
        </w:rPr>
        <w:t xml:space="preserve">* is an integer from </w:t>
      </w:r>
      <m:oMath>
        <m:d>
          <m:dPr>
            <m:begChr m:val="{"/>
            <m:endChr m:val="}"/>
            <m:ctrlPr>
              <w:rPr>
                <w:rFonts w:ascii="Cambria Math" w:hAnsi="Cambria Math"/>
                <w:i/>
                <w:color w:val="000000" w:themeColor="text1"/>
                <w:sz w:val="24"/>
                <w:szCs w:val="24"/>
              </w:rPr>
            </m:ctrlPr>
          </m:dPr>
          <m:e>
            <m:r>
              <w:rPr>
                <w:rFonts w:ascii="Cambria Math" w:hAnsi="Cambria Math"/>
                <w:color w:val="000000" w:themeColor="text1"/>
                <w:sz w:val="24"/>
                <w:szCs w:val="24"/>
              </w:rPr>
              <m:t>1, 2, 3, …, s</m:t>
            </m:r>
          </m:e>
        </m:d>
      </m:oMath>
      <w:r w:rsidRPr="004B3144">
        <w:rPr>
          <w:color w:val="000000" w:themeColor="text1"/>
          <w:sz w:val="24"/>
          <w:szCs w:val="24"/>
        </w:rPr>
        <w:t xml:space="preserve"> so that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s*</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m:t>
        </m:r>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max</m:t>
            </m:r>
          </m:fName>
          <m:e>
            <m:r>
              <w:rPr>
                <w:rFonts w:ascii="Cambria Math" w:hAnsi="Cambria Math"/>
                <w:color w:val="000000" w:themeColor="text1"/>
                <w:sz w:val="24"/>
                <w:szCs w:val="24"/>
              </w:rPr>
              <m:t>{</m:t>
            </m:r>
          </m:e>
        </m:func>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1</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2</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3</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 xml:space="preserve">,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 P</m:t>
            </m:r>
          </m:e>
          <m:sub>
            <m:r>
              <w:rPr>
                <w:rFonts w:ascii="Cambria Math" w:hAnsi="Cambria Math"/>
                <w:color w:val="000000" w:themeColor="text1"/>
                <w:sz w:val="24"/>
                <w:szCs w:val="24"/>
              </w:rPr>
              <m:t>s</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m:t>
        </m:r>
      </m:oMath>
      <w:r w:rsidRPr="004B3144">
        <w:rPr>
          <w:color w:val="000000" w:themeColor="text1"/>
          <w:sz w:val="24"/>
          <w:szCs w:val="24"/>
        </w:rPr>
        <w:t xml:space="preserve">. </w:t>
      </w:r>
    </w:p>
    <w:p w14:paraId="79C6DE72" w14:textId="77777777" w:rsidR="00D96127" w:rsidRPr="004B3144" w:rsidRDefault="00D96127" w:rsidP="00D96127">
      <w:pPr>
        <w:spacing w:line="360" w:lineRule="auto"/>
        <w:ind w:left="851"/>
        <w:jc w:val="both"/>
        <w:rPr>
          <w:color w:val="000000" w:themeColor="text1"/>
          <w:sz w:val="24"/>
          <w:szCs w:val="24"/>
        </w:rPr>
      </w:pPr>
      <w:r w:rsidRPr="004B3144">
        <w:rPr>
          <w:color w:val="000000" w:themeColor="text1"/>
          <w:sz w:val="24"/>
          <w:szCs w:val="24"/>
        </w:rPr>
        <w:t xml:space="preserve">This implies that each PV string has </w:t>
      </w:r>
      <m:oMath>
        <m:r>
          <w:rPr>
            <w:rFonts w:ascii="Cambria Math" w:hAnsi="Cambria Math"/>
            <w:color w:val="000000" w:themeColor="text1"/>
            <w:sz w:val="24"/>
            <w:szCs w:val="24"/>
          </w:rPr>
          <m:t>s</m:t>
        </m:r>
      </m:oMath>
      <w:r w:rsidRPr="004B3144">
        <w:rPr>
          <w:color w:val="000000" w:themeColor="text1"/>
          <w:sz w:val="24"/>
          <w:szCs w:val="24"/>
        </w:rPr>
        <w:t>* non-bypassed modules (generating electricity) when the maximum power output of the PV array is achieved.</w:t>
      </w:r>
    </w:p>
    <w:p w14:paraId="5D50A6C9" w14:textId="77777777" w:rsidR="00D96127" w:rsidRPr="004B3144" w:rsidRDefault="00D96127" w:rsidP="00D96127">
      <w:pPr>
        <w:spacing w:line="360" w:lineRule="auto"/>
        <w:ind w:left="284"/>
        <w:jc w:val="both"/>
        <w:rPr>
          <w:color w:val="000000" w:themeColor="text1"/>
          <w:sz w:val="24"/>
          <w:szCs w:val="24"/>
        </w:rPr>
      </w:pPr>
      <w:proofErr w:type="gramStart"/>
      <w:r w:rsidRPr="004B3144">
        <w:rPr>
          <w:b/>
          <w:color w:val="000000" w:themeColor="text1"/>
          <w:sz w:val="24"/>
          <w:szCs w:val="24"/>
        </w:rPr>
        <w:t>Step 3.</w:t>
      </w:r>
      <w:proofErr w:type="gramEnd"/>
      <w:r w:rsidRPr="004B3144">
        <w:rPr>
          <w:color w:val="000000" w:themeColor="text1"/>
          <w:sz w:val="24"/>
          <w:szCs w:val="24"/>
        </w:rPr>
        <w:t xml:space="preserve"> Rearrange the PV modules as follows:</w:t>
      </w:r>
    </w:p>
    <w:p w14:paraId="7A1B5218" w14:textId="77777777" w:rsidR="00D96127" w:rsidRPr="004B3144" w:rsidRDefault="00D96127" w:rsidP="00D96127">
      <w:pPr>
        <w:spacing w:line="360" w:lineRule="auto"/>
        <w:ind w:left="851"/>
        <w:jc w:val="both"/>
        <w:rPr>
          <w:color w:val="000000" w:themeColor="text1"/>
          <w:sz w:val="24"/>
          <w:szCs w:val="24"/>
        </w:rPr>
      </w:pPr>
      <w:r w:rsidRPr="004B3144">
        <w:rPr>
          <w:b/>
          <w:color w:val="000000" w:themeColor="text1"/>
          <w:sz w:val="24"/>
          <w:szCs w:val="24"/>
        </w:rPr>
        <w:t>3.1)</w:t>
      </w:r>
      <w:r w:rsidRPr="004B3144">
        <w:rPr>
          <w:color w:val="000000" w:themeColor="text1"/>
          <w:sz w:val="24"/>
          <w:szCs w:val="24"/>
        </w:rPr>
        <w:t xml:space="preserve"> Group the modules with maximum short-circuit currents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s*</m:t>
            </m:r>
          </m:sub>
        </m:sSub>
      </m:oMath>
      <w:r w:rsidRPr="004B3144">
        <w:rPr>
          <w:color w:val="000000" w:themeColor="text1"/>
          <w:sz w:val="24"/>
          <w:szCs w:val="24"/>
        </w:rPr>
        <w:t xml:space="preserve"> in the first PV string.</w:t>
      </w:r>
    </w:p>
    <w:p w14:paraId="05296433" w14:textId="77777777" w:rsidR="00D96127" w:rsidRPr="004B3144" w:rsidRDefault="00D96127" w:rsidP="00D96127">
      <w:pPr>
        <w:spacing w:line="360" w:lineRule="auto"/>
        <w:ind w:left="851"/>
        <w:jc w:val="both"/>
        <w:rPr>
          <w:color w:val="000000" w:themeColor="text1"/>
          <w:sz w:val="24"/>
          <w:szCs w:val="24"/>
        </w:rPr>
      </w:pPr>
      <w:r w:rsidRPr="004B3144">
        <w:rPr>
          <w:b/>
          <w:color w:val="000000" w:themeColor="text1"/>
          <w:sz w:val="24"/>
          <w:szCs w:val="24"/>
        </w:rPr>
        <w:t>3.2)</w:t>
      </w:r>
      <w:r w:rsidRPr="004B3144">
        <w:rPr>
          <w:color w:val="000000" w:themeColor="text1"/>
          <w:sz w:val="24"/>
          <w:szCs w:val="24"/>
        </w:rPr>
        <w:t xml:space="preserve"> Group the modules with maximum short-circuit currents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s*+1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s*+2</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2s*</m:t>
            </m:r>
          </m:sub>
        </m:sSub>
      </m:oMath>
      <w:r w:rsidRPr="004B3144">
        <w:rPr>
          <w:color w:val="000000" w:themeColor="text1"/>
          <w:sz w:val="24"/>
          <w:szCs w:val="24"/>
        </w:rPr>
        <w:t xml:space="preserve"> in the second PV string.</w:t>
      </w:r>
    </w:p>
    <w:p w14:paraId="1FF5A736" w14:textId="77777777" w:rsidR="00D96127" w:rsidRPr="004B3144" w:rsidRDefault="00D96127" w:rsidP="00D96127">
      <w:pPr>
        <w:spacing w:line="360" w:lineRule="auto"/>
        <w:ind w:left="851"/>
        <w:jc w:val="both"/>
        <w:rPr>
          <w:color w:val="000000" w:themeColor="text1"/>
          <w:sz w:val="24"/>
          <w:szCs w:val="24"/>
        </w:rPr>
      </w:pPr>
      <w:r w:rsidRPr="004B3144">
        <w:rPr>
          <w:b/>
          <w:color w:val="000000" w:themeColor="text1"/>
          <w:sz w:val="24"/>
          <w:szCs w:val="24"/>
        </w:rPr>
        <w:t>3.3)</w:t>
      </w:r>
      <w:r w:rsidRPr="004B3144">
        <w:rPr>
          <w:color w:val="000000" w:themeColor="text1"/>
          <w:sz w:val="24"/>
          <w:szCs w:val="24"/>
        </w:rPr>
        <w:t xml:space="preserve"> Group the modules with maximum short-circuit currents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2s*+1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2s*+2</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3s*</m:t>
            </m:r>
          </m:sub>
        </m:sSub>
      </m:oMath>
      <w:r w:rsidRPr="004B3144">
        <w:rPr>
          <w:color w:val="000000" w:themeColor="text1"/>
          <w:sz w:val="24"/>
          <w:szCs w:val="24"/>
        </w:rPr>
        <w:t xml:space="preserve"> in the third PV string which is different to 3.1 and 3.2.</w:t>
      </w:r>
    </w:p>
    <w:p w14:paraId="2E1C7C50" w14:textId="77777777" w:rsidR="00D96127" w:rsidRPr="004B3144" w:rsidRDefault="00D96127" w:rsidP="00D96127">
      <w:pPr>
        <w:spacing w:line="360" w:lineRule="auto"/>
        <w:ind w:left="851"/>
        <w:jc w:val="both"/>
        <w:rPr>
          <w:color w:val="000000" w:themeColor="text1"/>
          <w:sz w:val="24"/>
          <w:szCs w:val="24"/>
        </w:rPr>
      </w:pPr>
      <w:r w:rsidRPr="004B3144">
        <w:rPr>
          <w:b/>
          <w:color w:val="000000" w:themeColor="text1"/>
          <w:sz w:val="24"/>
          <w:szCs w:val="24"/>
        </w:rPr>
        <w:t>3.4)</w:t>
      </w:r>
      <w:r w:rsidRPr="004B3144">
        <w:rPr>
          <w:color w:val="000000" w:themeColor="text1"/>
          <w:sz w:val="24"/>
          <w:szCs w:val="24"/>
        </w:rPr>
        <w:t xml:space="preserve"> Repeat the above procedure to place modules with maximum short-circuit </w:t>
      </w:r>
      <w:proofErr w:type="gramStart"/>
      <w:r w:rsidRPr="004B3144">
        <w:rPr>
          <w:color w:val="000000" w:themeColor="text1"/>
          <w:sz w:val="24"/>
          <w:szCs w:val="24"/>
        </w:rPr>
        <w:t xml:space="preserve">currents </w:t>
      </w:r>
      <w:proofErr w:type="gramEnd"/>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3s*+1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3s*+2</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4s*</m:t>
            </m:r>
          </m:sub>
        </m:sSub>
        <m:r>
          <w:rPr>
            <w:rFonts w:ascii="Cambria Math" w:hAnsi="Cambria Math"/>
            <w:color w:val="000000" w:themeColor="text1"/>
            <w:sz w:val="24"/>
            <w:szCs w:val="24"/>
          </w:rPr>
          <m:t>)</m:t>
        </m:r>
      </m:oMath>
      <w:r w:rsidRPr="004B3144">
        <w:rPr>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4s*+1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4s*+2</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5s*</m:t>
            </m:r>
          </m:sub>
        </m:sSub>
        <m:r>
          <w:rPr>
            <w:rFonts w:ascii="Cambria Math" w:hAnsi="Cambria Math"/>
            <w:color w:val="000000" w:themeColor="text1"/>
            <w:sz w:val="24"/>
            <w:szCs w:val="24"/>
          </w:rPr>
          <m:t>)</m:t>
        </m:r>
      </m:oMath>
      <w:r w:rsidRPr="004B3144">
        <w:rPr>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(p-1)s*+1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(p-1)s*+2</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ps*</m:t>
            </m:r>
          </m:sub>
        </m:sSub>
        <m:r>
          <w:rPr>
            <w:rFonts w:ascii="Cambria Math" w:hAnsi="Cambria Math"/>
            <w:color w:val="000000" w:themeColor="text1"/>
            <w:sz w:val="24"/>
            <w:szCs w:val="24"/>
          </w:rPr>
          <m:t>)</m:t>
        </m:r>
      </m:oMath>
      <w:r w:rsidRPr="004B3144">
        <w:rPr>
          <w:color w:val="000000" w:themeColor="text1"/>
          <w:sz w:val="24"/>
          <w:szCs w:val="24"/>
        </w:rPr>
        <w:t xml:space="preserve">, and ensure that each of these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js*+1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js*+2</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(j+1)s*</m:t>
            </m:r>
          </m:sub>
        </m:sSub>
        <m:r>
          <w:rPr>
            <w:rFonts w:ascii="Cambria Math" w:hAnsi="Cambria Math"/>
            <w:color w:val="000000" w:themeColor="text1"/>
            <w:sz w:val="24"/>
            <w:szCs w:val="24"/>
          </w:rPr>
          <m:t>)</m:t>
        </m:r>
      </m:oMath>
      <w:r w:rsidRPr="004B3144">
        <w:rPr>
          <w:color w:val="000000" w:themeColor="text1"/>
          <w:sz w:val="24"/>
          <w:szCs w:val="24"/>
        </w:rPr>
        <w:t xml:space="preserve">, </w:t>
      </w:r>
      <m:oMath>
        <m:r>
          <w:rPr>
            <w:rFonts w:ascii="Cambria Math" w:hAnsi="Cambria Math"/>
            <w:color w:val="000000" w:themeColor="text1"/>
            <w:sz w:val="24"/>
            <w:szCs w:val="24"/>
          </w:rPr>
          <m:t>3≤j≤p-1</m:t>
        </m:r>
      </m:oMath>
      <w:r w:rsidRPr="004B3144">
        <w:rPr>
          <w:color w:val="000000" w:themeColor="text1"/>
          <w:sz w:val="24"/>
          <w:szCs w:val="24"/>
        </w:rPr>
        <w:t xml:space="preserve">, must occupy a different string. </w:t>
      </w:r>
    </w:p>
    <w:p w14:paraId="15D9DDA9" w14:textId="5CE1F945" w:rsidR="00D96127" w:rsidRPr="004B3144" w:rsidRDefault="00D96127" w:rsidP="00D96127">
      <w:pPr>
        <w:spacing w:line="360" w:lineRule="auto"/>
        <w:ind w:left="851"/>
        <w:jc w:val="both"/>
        <w:rPr>
          <w:color w:val="000000" w:themeColor="text1"/>
          <w:sz w:val="24"/>
          <w:szCs w:val="24"/>
        </w:rPr>
      </w:pPr>
      <w:r w:rsidRPr="004B3144">
        <w:rPr>
          <w:b/>
          <w:color w:val="000000" w:themeColor="text1"/>
          <w:sz w:val="24"/>
          <w:szCs w:val="24"/>
        </w:rPr>
        <w:t>3.4)</w:t>
      </w:r>
      <w:r w:rsidRPr="004B3144">
        <w:rPr>
          <w:color w:val="000000" w:themeColor="text1"/>
          <w:sz w:val="24"/>
          <w:szCs w:val="24"/>
        </w:rPr>
        <w:t xml:space="preserve"> Place the remaining </w:t>
      </w:r>
      <m:oMath>
        <m:r>
          <w:rPr>
            <w:rFonts w:ascii="Cambria Math" w:hAnsi="Cambria Math"/>
            <w:color w:val="000000" w:themeColor="text1"/>
            <w:sz w:val="24"/>
            <w:szCs w:val="24"/>
          </w:rPr>
          <m:t>(ps-ps</m:t>
        </m:r>
      </m:oMath>
      <w:r w:rsidRPr="004B3144">
        <w:rPr>
          <w:color w:val="000000" w:themeColor="text1"/>
          <w:sz w:val="24"/>
          <w:szCs w:val="24"/>
        </w:rPr>
        <w:t xml:space="preserve">*) PV modules arbitrarily in the remaining places of the </w:t>
      </w:r>
      <m:oMath>
        <m:r>
          <w:rPr>
            <w:rFonts w:ascii="Cambria Math" w:hAnsi="Cambria Math"/>
            <w:color w:val="000000" w:themeColor="text1"/>
            <w:sz w:val="24"/>
            <w:szCs w:val="24"/>
          </w:rPr>
          <m:t>p</m:t>
        </m:r>
      </m:oMath>
      <w:r w:rsidRPr="004B3144">
        <w:rPr>
          <w:color w:val="000000" w:themeColor="text1"/>
          <w:sz w:val="24"/>
          <w:szCs w:val="24"/>
        </w:rPr>
        <w:t xml:space="preserve"> strings. Note that each string has </w:t>
      </w:r>
      <m:oMath>
        <m:r>
          <w:rPr>
            <w:rFonts w:ascii="Cambria Math" w:hAnsi="Cambria Math"/>
            <w:color w:val="000000" w:themeColor="text1"/>
            <w:sz w:val="24"/>
            <w:szCs w:val="24"/>
          </w:rPr>
          <m:t>(s-s</m:t>
        </m:r>
      </m:oMath>
      <w:r w:rsidRPr="004B3144">
        <w:rPr>
          <w:color w:val="000000" w:themeColor="text1"/>
          <w:sz w:val="24"/>
          <w:szCs w:val="24"/>
        </w:rPr>
        <w:t>*) unoccupied places to acc</w:t>
      </w:r>
      <w:r w:rsidR="00265090">
        <w:rPr>
          <w:color w:val="000000" w:themeColor="text1"/>
          <w:sz w:val="24"/>
          <w:szCs w:val="24"/>
        </w:rPr>
        <w:t xml:space="preserve">ommodate PV modules. Therefore, </w:t>
      </w:r>
      <w:r w:rsidRPr="004B3144">
        <w:rPr>
          <w:color w:val="000000" w:themeColor="text1"/>
          <w:sz w:val="24"/>
          <w:szCs w:val="24"/>
        </w:rPr>
        <w:t xml:space="preserve">there are </w:t>
      </w:r>
      <m:oMath>
        <m:r>
          <w:rPr>
            <w:rFonts w:ascii="Cambria Math" w:hAnsi="Cambria Math"/>
            <w:color w:val="000000" w:themeColor="text1"/>
            <w:sz w:val="24"/>
            <w:szCs w:val="24"/>
          </w:rPr>
          <m:t>(ps-ps</m:t>
        </m:r>
      </m:oMath>
      <w:r w:rsidRPr="004B3144">
        <w:rPr>
          <w:color w:val="000000" w:themeColor="text1"/>
          <w:sz w:val="24"/>
          <w:szCs w:val="24"/>
        </w:rPr>
        <w:t xml:space="preserve">*) remaining places in these </w:t>
      </w:r>
      <m:oMath>
        <m:r>
          <w:rPr>
            <w:rFonts w:ascii="Cambria Math" w:hAnsi="Cambria Math"/>
            <w:color w:val="000000" w:themeColor="text1"/>
            <w:sz w:val="24"/>
            <w:szCs w:val="24"/>
          </w:rPr>
          <m:t>p</m:t>
        </m:r>
      </m:oMath>
      <w:r w:rsidRPr="004B3144">
        <w:rPr>
          <w:color w:val="000000" w:themeColor="text1"/>
          <w:sz w:val="24"/>
          <w:szCs w:val="24"/>
        </w:rPr>
        <w:t xml:space="preserve"> strings.</w:t>
      </w:r>
    </w:p>
    <w:p w14:paraId="621952A4" w14:textId="77777777" w:rsidR="00D96127" w:rsidRPr="004B3144" w:rsidRDefault="00D96127" w:rsidP="00D96127">
      <w:pPr>
        <w:spacing w:line="360" w:lineRule="auto"/>
        <w:ind w:firstLine="360"/>
        <w:jc w:val="both"/>
        <w:rPr>
          <w:color w:val="000000" w:themeColor="text1"/>
          <w:sz w:val="24"/>
          <w:szCs w:val="24"/>
        </w:rPr>
      </w:pPr>
      <w:r w:rsidRPr="004B3144">
        <w:rPr>
          <w:color w:val="000000" w:themeColor="text1"/>
          <w:sz w:val="24"/>
          <w:szCs w:val="24"/>
        </w:rPr>
        <w:t>This algorithm can be illustrated by the following flow chart.</w:t>
      </w:r>
    </w:p>
    <w:p w14:paraId="23BDDD30" w14:textId="77777777" w:rsidR="000253AE" w:rsidRPr="004B3144" w:rsidRDefault="000253AE" w:rsidP="00D96127">
      <w:pPr>
        <w:spacing w:line="360" w:lineRule="auto"/>
        <w:ind w:firstLine="360"/>
        <w:jc w:val="both"/>
        <w:rPr>
          <w:color w:val="000000" w:themeColor="text1"/>
          <w:sz w:val="24"/>
          <w:szCs w:val="24"/>
        </w:rPr>
      </w:pPr>
    </w:p>
    <w:p w14:paraId="00844AE7" w14:textId="4AB88472" w:rsidR="00D96127" w:rsidRPr="004B3144" w:rsidRDefault="000253AE" w:rsidP="00D96127">
      <w:pPr>
        <w:spacing w:line="360" w:lineRule="auto"/>
        <w:jc w:val="center"/>
        <w:rPr>
          <w:color w:val="000000" w:themeColor="text1"/>
          <w:sz w:val="24"/>
          <w:szCs w:val="24"/>
          <w:lang w:eastAsia="zh-CN"/>
        </w:rPr>
      </w:pPr>
      <w:r w:rsidRPr="004B3144">
        <w:rPr>
          <w:color w:val="000000" w:themeColor="text1"/>
          <w:sz w:val="24"/>
          <w:szCs w:val="24"/>
        </w:rPr>
        <w:object w:dxaOrig="9901" w:dyaOrig="7694" w14:anchorId="6FF56F25">
          <v:shape id="_x0000_i1036" type="#_x0000_t75" style="width:339pt;height:265.5pt" o:ole="">
            <v:imagedata r:id="rId35" o:title=""/>
          </v:shape>
          <o:OLEObject Type="Embed" ProgID="Visio.Drawing.11" ShapeID="_x0000_i1036" DrawAspect="Content" ObjectID="_1515827801" r:id="rId36"/>
        </w:object>
      </w:r>
    </w:p>
    <w:p w14:paraId="49E69A75" w14:textId="3EC50FC4" w:rsidR="00D96127" w:rsidRPr="004B3144" w:rsidRDefault="00D96127" w:rsidP="00E0025E">
      <w:pPr>
        <w:spacing w:line="360" w:lineRule="auto"/>
        <w:jc w:val="center"/>
        <w:rPr>
          <w:color w:val="000000" w:themeColor="text1"/>
          <w:sz w:val="24"/>
          <w:szCs w:val="24"/>
          <w:lang w:eastAsia="zh-CN"/>
        </w:rPr>
      </w:pPr>
      <w:proofErr w:type="gramStart"/>
      <w:r w:rsidRPr="004B3144">
        <w:rPr>
          <w:color w:val="000000" w:themeColor="text1"/>
          <w:sz w:val="24"/>
          <w:szCs w:val="24"/>
          <w:lang w:eastAsia="zh-CN"/>
        </w:rPr>
        <w:t xml:space="preserve">Fig. </w:t>
      </w:r>
      <w:r w:rsidRPr="004B3144">
        <w:rPr>
          <w:rFonts w:hint="eastAsia"/>
          <w:color w:val="000000" w:themeColor="text1"/>
          <w:sz w:val="24"/>
          <w:szCs w:val="24"/>
          <w:lang w:eastAsia="zh-CN"/>
        </w:rPr>
        <w:t>6</w:t>
      </w:r>
      <w:r w:rsidRPr="004B3144">
        <w:rPr>
          <w:color w:val="000000" w:themeColor="text1"/>
          <w:sz w:val="24"/>
          <w:szCs w:val="24"/>
          <w:lang w:eastAsia="zh-CN"/>
        </w:rPr>
        <w:t xml:space="preserve"> Flow chart of the PV module reconfiguration strategy.</w:t>
      </w:r>
      <w:proofErr w:type="gramEnd"/>
    </w:p>
    <w:p w14:paraId="2EC06906" w14:textId="77777777" w:rsidR="00D96127" w:rsidRPr="004B3144" w:rsidRDefault="00D96127" w:rsidP="00D96127">
      <w:pPr>
        <w:pStyle w:val="1"/>
        <w:numPr>
          <w:ilvl w:val="0"/>
          <w:numId w:val="0"/>
        </w:numPr>
        <w:spacing w:line="480" w:lineRule="auto"/>
        <w:rPr>
          <w:b/>
          <w:color w:val="000000" w:themeColor="text1"/>
          <w:sz w:val="24"/>
          <w:lang w:eastAsia="zh-CN"/>
        </w:rPr>
      </w:pPr>
      <w:r w:rsidRPr="004B3144">
        <w:rPr>
          <w:rFonts w:hint="eastAsia"/>
          <w:b/>
          <w:color w:val="000000" w:themeColor="text1"/>
          <w:sz w:val="24"/>
          <w:lang w:eastAsia="zh-CN"/>
        </w:rPr>
        <w:lastRenderedPageBreak/>
        <w:t xml:space="preserve">V. </w:t>
      </w:r>
      <w:r w:rsidRPr="004B3144">
        <w:rPr>
          <w:b/>
          <w:color w:val="000000" w:themeColor="text1"/>
          <w:sz w:val="24"/>
          <w:lang w:eastAsia="zh-CN"/>
        </w:rPr>
        <w:t>Analytical Studies</w:t>
      </w:r>
    </w:p>
    <w:p w14:paraId="12ADE7CB" w14:textId="77777777" w:rsidR="00D96127" w:rsidRPr="004B3144" w:rsidRDefault="00D96127" w:rsidP="00D96127">
      <w:pPr>
        <w:pStyle w:val="2"/>
        <w:numPr>
          <w:ilvl w:val="0"/>
          <w:numId w:val="0"/>
        </w:numPr>
        <w:autoSpaceDE w:val="0"/>
        <w:autoSpaceDN w:val="0"/>
        <w:spacing w:line="360" w:lineRule="auto"/>
        <w:rPr>
          <w:color w:val="000000" w:themeColor="text1"/>
          <w:sz w:val="24"/>
          <w:szCs w:val="24"/>
        </w:rPr>
      </w:pPr>
      <w:r w:rsidRPr="004B3144">
        <w:rPr>
          <w:rFonts w:hint="eastAsia"/>
          <w:color w:val="000000" w:themeColor="text1"/>
          <w:sz w:val="24"/>
          <w:szCs w:val="24"/>
          <w:lang w:eastAsia="zh-CN"/>
        </w:rPr>
        <w:t xml:space="preserve">A. </w:t>
      </w:r>
      <w:r w:rsidRPr="004B3144">
        <w:rPr>
          <w:color w:val="000000" w:themeColor="text1"/>
          <w:sz w:val="24"/>
          <w:szCs w:val="24"/>
        </w:rPr>
        <w:t>S</w:t>
      </w:r>
      <w:r w:rsidRPr="004B3144">
        <w:rPr>
          <w:color w:val="000000" w:themeColor="text1"/>
          <w:sz w:val="24"/>
          <w:szCs w:val="24"/>
          <w:lang w:eastAsia="zh-CN"/>
        </w:rPr>
        <w:t xml:space="preserve">implified </w:t>
      </w:r>
      <w:r w:rsidRPr="004B3144">
        <w:rPr>
          <w:color w:val="000000" w:themeColor="text1"/>
          <w:sz w:val="24"/>
          <w:szCs w:val="24"/>
          <w:lang w:val="en-GB"/>
        </w:rPr>
        <w:t>Non-Uniform Aging Cases</w:t>
      </w:r>
    </w:p>
    <w:p w14:paraId="34A21949" w14:textId="1B49C63B" w:rsidR="00D96127" w:rsidRDefault="00D96127" w:rsidP="00D96127">
      <w:pPr>
        <w:spacing w:line="360" w:lineRule="auto"/>
        <w:ind w:firstLineChars="100" w:firstLine="240"/>
        <w:jc w:val="both"/>
        <w:rPr>
          <w:color w:val="000000" w:themeColor="text1"/>
          <w:sz w:val="24"/>
          <w:szCs w:val="24"/>
          <w:lang w:eastAsia="zh-CN"/>
        </w:rPr>
      </w:pPr>
      <w:r w:rsidRPr="004B3144">
        <w:rPr>
          <w:color w:val="000000" w:themeColor="text1"/>
          <w:sz w:val="24"/>
          <w:szCs w:val="24"/>
        </w:rPr>
        <w:t xml:space="preserve">A </w:t>
      </w:r>
      <m:oMath>
        <m:r>
          <w:rPr>
            <w:rFonts w:ascii="Cambria Math" w:hAnsi="Cambria Math"/>
            <w:color w:val="000000" w:themeColor="text1"/>
            <w:sz w:val="24"/>
            <w:szCs w:val="24"/>
          </w:rPr>
          <m:t>2×2</m:t>
        </m:r>
      </m:oMath>
      <w:r w:rsidRPr="004B3144">
        <w:rPr>
          <w:color w:val="000000" w:themeColor="text1"/>
          <w:sz w:val="24"/>
          <w:szCs w:val="24"/>
        </w:rPr>
        <w:t xml:space="preserve"> PV array is employed in case studies where the maximum short-circuit current of each PV module </w:t>
      </w:r>
      <w:proofErr w:type="gramStart"/>
      <w:r w:rsidRPr="004B3144">
        <w:rPr>
          <w:color w:val="000000" w:themeColor="text1"/>
          <w:sz w:val="24"/>
          <w:szCs w:val="24"/>
        </w:rPr>
        <w:t>is</w:t>
      </w:r>
      <w:proofErr w:type="gramEnd"/>
      <w:r w:rsidRPr="004B3144">
        <w:rPr>
          <w:color w:val="000000" w:themeColor="text1"/>
          <w:sz w:val="24"/>
          <w:szCs w:val="24"/>
        </w:rPr>
        <w:t xml:space="preserve"> give</w:t>
      </w:r>
      <w:r w:rsidRPr="004B3144">
        <w:rPr>
          <w:rFonts w:hint="eastAsia"/>
          <w:color w:val="000000" w:themeColor="text1"/>
          <w:sz w:val="24"/>
          <w:szCs w:val="24"/>
        </w:rPr>
        <w:t>n</w:t>
      </w:r>
      <w:r w:rsidRPr="004B3144">
        <w:rPr>
          <w:color w:val="000000" w:themeColor="text1"/>
          <w:sz w:val="24"/>
          <w:szCs w:val="24"/>
        </w:rPr>
        <w:t xml:space="preserve"> in per unit</w:t>
      </w:r>
      <w:r w:rsidRPr="004B3144">
        <w:rPr>
          <w:rFonts w:hint="eastAsia"/>
          <w:color w:val="000000" w:themeColor="text1"/>
          <w:sz w:val="24"/>
          <w:szCs w:val="24"/>
        </w:rPr>
        <w:t xml:space="preserve"> (pu)</w:t>
      </w:r>
      <w:r w:rsidRPr="004B3144">
        <w:rPr>
          <w:color w:val="000000" w:themeColor="text1"/>
          <w:sz w:val="24"/>
          <w:szCs w:val="24"/>
        </w:rPr>
        <w:t>.</w:t>
      </w:r>
      <w:r w:rsidRPr="004B3144">
        <w:rPr>
          <w:rFonts w:hint="eastAsia"/>
          <w:color w:val="000000" w:themeColor="text1"/>
          <w:sz w:val="24"/>
          <w:szCs w:val="24"/>
        </w:rPr>
        <w:t xml:space="preserve"> </w:t>
      </w:r>
      <w:r w:rsidRPr="004B3144">
        <w:rPr>
          <w:color w:val="000000" w:themeColor="text1"/>
          <w:sz w:val="24"/>
          <w:szCs w:val="24"/>
        </w:rPr>
        <w:t xml:space="preserve">The specifications of the PV modules are tabulated in Table I. </w:t>
      </w:r>
      <w:r w:rsidRPr="004B3144">
        <w:rPr>
          <w:rFonts w:hint="eastAsia"/>
          <w:color w:val="000000" w:themeColor="text1"/>
          <w:sz w:val="24"/>
          <w:szCs w:val="24"/>
        </w:rPr>
        <w:t xml:space="preserve">The healthy PV module has the maximum </w:t>
      </w:r>
      <w:r w:rsidR="00E0025E" w:rsidRPr="004B3144">
        <w:rPr>
          <w:color w:val="000000" w:themeColor="text1"/>
          <w:sz w:val="24"/>
          <w:szCs w:val="24"/>
        </w:rPr>
        <w:t xml:space="preserve">short </w:t>
      </w:r>
      <w:r w:rsidR="002E4B69" w:rsidRPr="004B3144">
        <w:rPr>
          <w:color w:val="000000" w:themeColor="text1"/>
          <w:sz w:val="24"/>
          <w:szCs w:val="24"/>
        </w:rPr>
        <w:t>current, which</w:t>
      </w:r>
      <w:r w:rsidRPr="004B3144">
        <w:rPr>
          <w:rFonts w:hint="eastAsia"/>
          <w:color w:val="000000" w:themeColor="text1"/>
          <w:sz w:val="24"/>
          <w:szCs w:val="24"/>
        </w:rPr>
        <w:t xml:space="preserve"> is mark</w:t>
      </w:r>
      <w:r w:rsidRPr="004B3144">
        <w:rPr>
          <w:color w:val="000000" w:themeColor="text1"/>
          <w:sz w:val="24"/>
          <w:szCs w:val="24"/>
        </w:rPr>
        <w:t>ed</w:t>
      </w:r>
      <w:r w:rsidRPr="004B3144">
        <w:rPr>
          <w:rFonts w:hint="eastAsia"/>
          <w:color w:val="000000" w:themeColor="text1"/>
          <w:sz w:val="24"/>
          <w:szCs w:val="24"/>
        </w:rPr>
        <w:t xml:space="preserve"> as 1 </w:t>
      </w:r>
      <w:proofErr w:type="gramStart"/>
      <w:r w:rsidRPr="004B3144">
        <w:rPr>
          <w:rFonts w:hint="eastAsia"/>
          <w:color w:val="000000" w:themeColor="text1"/>
          <w:sz w:val="24"/>
          <w:szCs w:val="24"/>
        </w:rPr>
        <w:t>pu</w:t>
      </w:r>
      <w:proofErr w:type="gramEnd"/>
      <w:r w:rsidRPr="004B3144">
        <w:rPr>
          <w:color w:val="000000" w:themeColor="text1"/>
          <w:sz w:val="24"/>
          <w:szCs w:val="24"/>
        </w:rPr>
        <w:t>.</w:t>
      </w:r>
      <w:r w:rsidRPr="004B3144">
        <w:rPr>
          <w:rFonts w:hint="eastAsia"/>
          <w:color w:val="000000" w:themeColor="text1"/>
          <w:sz w:val="24"/>
          <w:szCs w:val="24"/>
        </w:rPr>
        <w:t xml:space="preserve"> The PV array aging </w:t>
      </w:r>
      <w:r w:rsidRPr="004B3144">
        <w:rPr>
          <w:color w:val="000000" w:themeColor="text1"/>
          <w:sz w:val="24"/>
          <w:szCs w:val="24"/>
        </w:rPr>
        <w:t>condition</w:t>
      </w:r>
      <w:r w:rsidRPr="004B3144">
        <w:rPr>
          <w:rFonts w:hint="eastAsia"/>
          <w:color w:val="000000" w:themeColor="text1"/>
          <w:sz w:val="24"/>
          <w:szCs w:val="24"/>
        </w:rPr>
        <w:t xml:space="preserve"> can be expressed as 1</w:t>
      </w:r>
      <w:r w:rsidRPr="004B3144">
        <w:rPr>
          <w:rFonts w:hint="eastAsia"/>
          <w:color w:val="000000" w:themeColor="text1"/>
          <w:sz w:val="24"/>
          <w:szCs w:val="24"/>
          <w:lang w:eastAsia="zh-CN"/>
        </w:rPr>
        <w:t xml:space="preserve"> </w:t>
      </w:r>
      <w:proofErr w:type="gramStart"/>
      <w:r w:rsidRPr="004B3144">
        <w:rPr>
          <w:rFonts w:hint="eastAsia"/>
          <w:color w:val="000000" w:themeColor="text1"/>
          <w:sz w:val="24"/>
          <w:szCs w:val="24"/>
        </w:rPr>
        <w:t>pu</w:t>
      </w:r>
      <w:proofErr w:type="gramEnd"/>
      <w:r w:rsidRPr="004B3144">
        <w:rPr>
          <w:rFonts w:hint="eastAsia"/>
          <w:color w:val="000000" w:themeColor="text1"/>
          <w:sz w:val="24"/>
          <w:szCs w:val="24"/>
        </w:rPr>
        <w:t>, 0.</w:t>
      </w:r>
      <w:r w:rsidRPr="004B3144">
        <w:rPr>
          <w:color w:val="000000" w:themeColor="text1"/>
          <w:sz w:val="24"/>
          <w:szCs w:val="24"/>
        </w:rPr>
        <w:t>5</w:t>
      </w:r>
      <w:r w:rsidRPr="004B3144">
        <w:rPr>
          <w:rFonts w:hint="eastAsia"/>
          <w:color w:val="000000" w:themeColor="text1"/>
          <w:sz w:val="24"/>
          <w:szCs w:val="24"/>
          <w:lang w:eastAsia="zh-CN"/>
        </w:rPr>
        <w:t xml:space="preserve"> </w:t>
      </w:r>
      <w:r w:rsidRPr="004B3144">
        <w:rPr>
          <w:rFonts w:hint="eastAsia"/>
          <w:color w:val="000000" w:themeColor="text1"/>
          <w:sz w:val="24"/>
          <w:szCs w:val="24"/>
        </w:rPr>
        <w:t>pu; 0.</w:t>
      </w:r>
      <w:r w:rsidRPr="004B3144">
        <w:rPr>
          <w:color w:val="000000" w:themeColor="text1"/>
          <w:sz w:val="24"/>
          <w:szCs w:val="24"/>
        </w:rPr>
        <w:t>2</w:t>
      </w:r>
      <w:r w:rsidRPr="004B3144">
        <w:rPr>
          <w:rFonts w:hint="eastAsia"/>
          <w:color w:val="000000" w:themeColor="text1"/>
          <w:sz w:val="24"/>
          <w:szCs w:val="24"/>
          <w:lang w:eastAsia="zh-CN"/>
        </w:rPr>
        <w:t xml:space="preserve"> </w:t>
      </w:r>
      <w:r w:rsidRPr="004B3144">
        <w:rPr>
          <w:rFonts w:hint="eastAsia"/>
          <w:color w:val="000000" w:themeColor="text1"/>
          <w:sz w:val="24"/>
          <w:szCs w:val="24"/>
        </w:rPr>
        <w:t>pu, 0.</w:t>
      </w:r>
      <w:r w:rsidRPr="004B3144">
        <w:rPr>
          <w:color w:val="000000" w:themeColor="text1"/>
          <w:sz w:val="24"/>
          <w:szCs w:val="24"/>
        </w:rPr>
        <w:t>1</w:t>
      </w:r>
      <w:r w:rsidRPr="004B3144">
        <w:rPr>
          <w:rFonts w:hint="eastAsia"/>
          <w:color w:val="000000" w:themeColor="text1"/>
          <w:sz w:val="24"/>
          <w:szCs w:val="24"/>
        </w:rPr>
        <w:t>pu</w:t>
      </w:r>
      <w:r w:rsidRPr="004B3144">
        <w:rPr>
          <w:color w:val="000000" w:themeColor="text1"/>
          <w:sz w:val="24"/>
          <w:szCs w:val="24"/>
        </w:rPr>
        <w:t xml:space="preserve"> to represent the conditions from healthy to </w:t>
      </w:r>
      <w:r w:rsidRPr="004B3144">
        <w:rPr>
          <w:rFonts w:hint="eastAsia"/>
          <w:color w:val="000000" w:themeColor="text1"/>
          <w:sz w:val="24"/>
          <w:szCs w:val="24"/>
        </w:rPr>
        <w:t>aged</w:t>
      </w:r>
      <w:r w:rsidRPr="004B3144">
        <w:rPr>
          <w:color w:val="000000" w:themeColor="text1"/>
          <w:sz w:val="24"/>
          <w:szCs w:val="24"/>
        </w:rPr>
        <w:t>.</w:t>
      </w:r>
      <w:r w:rsidRPr="004B3144">
        <w:rPr>
          <w:rFonts w:hint="eastAsia"/>
          <w:color w:val="000000" w:themeColor="text1"/>
          <w:sz w:val="24"/>
          <w:szCs w:val="24"/>
        </w:rPr>
        <w:t xml:space="preserve"> When PV array connected as </w:t>
      </w:r>
      <w:r w:rsidRPr="004B3144">
        <w:rPr>
          <w:color w:val="000000" w:themeColor="text1"/>
          <w:sz w:val="24"/>
          <w:szCs w:val="24"/>
        </w:rPr>
        <w:t>(1</w:t>
      </w:r>
      <w:r w:rsidRPr="004B3144">
        <w:rPr>
          <w:rFonts w:hint="eastAsia"/>
          <w:color w:val="000000" w:themeColor="text1"/>
          <w:sz w:val="24"/>
          <w:szCs w:val="24"/>
          <w:lang w:eastAsia="zh-CN"/>
        </w:rPr>
        <w:t xml:space="preserve"> </w:t>
      </w:r>
      <w:proofErr w:type="gramStart"/>
      <w:r w:rsidRPr="004B3144">
        <w:rPr>
          <w:rFonts w:hint="eastAsia"/>
          <w:color w:val="000000" w:themeColor="text1"/>
          <w:sz w:val="24"/>
          <w:szCs w:val="24"/>
          <w:lang w:eastAsia="zh-CN"/>
        </w:rPr>
        <w:t>pu</w:t>
      </w:r>
      <w:proofErr w:type="gramEnd"/>
      <w:r w:rsidRPr="004B3144">
        <w:rPr>
          <w:color w:val="000000" w:themeColor="text1"/>
          <w:sz w:val="24"/>
          <w:szCs w:val="24"/>
        </w:rPr>
        <w:t>, 0.1</w:t>
      </w:r>
      <w:r w:rsidRPr="004B3144">
        <w:rPr>
          <w:rFonts w:hint="eastAsia"/>
          <w:color w:val="000000" w:themeColor="text1"/>
          <w:sz w:val="24"/>
          <w:szCs w:val="24"/>
          <w:lang w:eastAsia="zh-CN"/>
        </w:rPr>
        <w:t xml:space="preserve"> pu</w:t>
      </w:r>
      <w:r w:rsidRPr="004B3144">
        <w:rPr>
          <w:color w:val="000000" w:themeColor="text1"/>
          <w:sz w:val="24"/>
          <w:szCs w:val="24"/>
        </w:rPr>
        <w:t>; 0.5</w:t>
      </w:r>
      <w:r w:rsidRPr="004B3144">
        <w:rPr>
          <w:rFonts w:hint="eastAsia"/>
          <w:color w:val="000000" w:themeColor="text1"/>
          <w:sz w:val="24"/>
          <w:szCs w:val="24"/>
          <w:lang w:eastAsia="zh-CN"/>
        </w:rPr>
        <w:t xml:space="preserve"> pu</w:t>
      </w:r>
      <w:r w:rsidRPr="004B3144">
        <w:rPr>
          <w:color w:val="000000" w:themeColor="text1"/>
          <w:sz w:val="24"/>
          <w:szCs w:val="24"/>
        </w:rPr>
        <w:t>, 0.2</w:t>
      </w:r>
      <w:r w:rsidRPr="004B3144">
        <w:rPr>
          <w:rFonts w:hint="eastAsia"/>
          <w:color w:val="000000" w:themeColor="text1"/>
          <w:sz w:val="24"/>
          <w:szCs w:val="24"/>
          <w:lang w:eastAsia="zh-CN"/>
        </w:rPr>
        <w:t xml:space="preserve"> pu</w:t>
      </w:r>
      <w:r w:rsidRPr="004B3144">
        <w:rPr>
          <w:color w:val="000000" w:themeColor="text1"/>
          <w:sz w:val="24"/>
          <w:szCs w:val="24"/>
        </w:rPr>
        <w:t>),</w:t>
      </w:r>
      <w:r w:rsidRPr="004B3144">
        <w:rPr>
          <w:rFonts w:hint="eastAsia"/>
          <w:color w:val="000000" w:themeColor="text1"/>
          <w:sz w:val="24"/>
          <w:szCs w:val="24"/>
        </w:rPr>
        <w:t xml:space="preserve"> the</w:t>
      </w:r>
      <w:r w:rsidRPr="004B3144">
        <w:rPr>
          <w:color w:val="000000" w:themeColor="text1"/>
          <w:sz w:val="24"/>
          <w:szCs w:val="24"/>
        </w:rPr>
        <w:t xml:space="preserve">ir </w:t>
      </w:r>
      <w:r w:rsidRPr="004B3144">
        <w:rPr>
          <w:rFonts w:hint="eastAsia"/>
          <w:color w:val="000000" w:themeColor="text1"/>
          <w:sz w:val="24"/>
          <w:szCs w:val="24"/>
        </w:rPr>
        <w:t xml:space="preserve">output curve is </w:t>
      </w:r>
      <w:r w:rsidRPr="004B3144">
        <w:rPr>
          <w:color w:val="000000" w:themeColor="text1"/>
          <w:sz w:val="24"/>
          <w:szCs w:val="24"/>
        </w:rPr>
        <w:t>shown</w:t>
      </w:r>
      <w:r w:rsidRPr="004B3144">
        <w:rPr>
          <w:rFonts w:hint="eastAsia"/>
          <w:color w:val="000000" w:themeColor="text1"/>
          <w:sz w:val="24"/>
          <w:szCs w:val="24"/>
        </w:rPr>
        <w:t xml:space="preserve"> in Fig.</w:t>
      </w:r>
      <w:r w:rsidRPr="004B3144">
        <w:rPr>
          <w:color w:val="000000" w:themeColor="text1"/>
          <w:sz w:val="24"/>
          <w:szCs w:val="24"/>
        </w:rPr>
        <w:t xml:space="preserve"> </w:t>
      </w:r>
      <w:r w:rsidRPr="004B3144">
        <w:rPr>
          <w:rFonts w:hint="eastAsia"/>
          <w:color w:val="000000" w:themeColor="text1"/>
          <w:sz w:val="24"/>
          <w:szCs w:val="24"/>
        </w:rPr>
        <w:t>7.</w:t>
      </w:r>
      <w:r w:rsidRPr="004B3144">
        <w:rPr>
          <w:rFonts w:hint="eastAsia"/>
          <w:color w:val="000000" w:themeColor="text1"/>
          <w:sz w:val="24"/>
          <w:szCs w:val="24"/>
          <w:lang w:eastAsia="zh-CN"/>
        </w:rPr>
        <w:t xml:space="preserve"> </w:t>
      </w:r>
    </w:p>
    <w:p w14:paraId="4121DB70" w14:textId="77777777" w:rsidR="009419C9" w:rsidRPr="004B3144" w:rsidRDefault="009419C9" w:rsidP="00D96127">
      <w:pPr>
        <w:spacing w:line="360" w:lineRule="auto"/>
        <w:ind w:firstLineChars="100" w:firstLine="240"/>
        <w:jc w:val="both"/>
        <w:rPr>
          <w:color w:val="000000" w:themeColor="text1"/>
          <w:sz w:val="24"/>
          <w:szCs w:val="24"/>
          <w:lang w:eastAsia="zh-CN"/>
        </w:rPr>
      </w:pPr>
    </w:p>
    <w:p w14:paraId="49B0C462" w14:textId="77777777" w:rsidR="00D96127" w:rsidRPr="004B3144" w:rsidRDefault="00D96127" w:rsidP="00D96127">
      <w:pPr>
        <w:spacing w:line="360" w:lineRule="auto"/>
        <w:jc w:val="center"/>
        <w:rPr>
          <w:b/>
          <w:smallCaps/>
          <w:color w:val="000000" w:themeColor="text1"/>
          <w:sz w:val="24"/>
          <w:szCs w:val="24"/>
        </w:rPr>
      </w:pPr>
      <w:r w:rsidRPr="004B3144">
        <w:rPr>
          <w:b/>
          <w:smallCaps/>
          <w:color w:val="000000" w:themeColor="text1"/>
          <w:sz w:val="24"/>
          <w:szCs w:val="24"/>
        </w:rPr>
        <w:t>Table I Specifications of the PV Module</w:t>
      </w:r>
    </w:p>
    <w:tbl>
      <w:tblPr>
        <w:tblW w:w="5828" w:type="dxa"/>
        <w:tblInd w:w="2538" w:type="dxa"/>
        <w:tblLayout w:type="fixed"/>
        <w:tblLook w:val="04A0" w:firstRow="1" w:lastRow="0" w:firstColumn="1" w:lastColumn="0" w:noHBand="0" w:noVBand="1"/>
      </w:tblPr>
      <w:tblGrid>
        <w:gridCol w:w="3690"/>
        <w:gridCol w:w="2075"/>
        <w:gridCol w:w="63"/>
      </w:tblGrid>
      <w:tr w:rsidR="004B3144" w:rsidRPr="004B3144" w14:paraId="3AA4AF67" w14:textId="77777777" w:rsidTr="002E4B69">
        <w:trPr>
          <w:gridAfter w:val="1"/>
          <w:wAfter w:w="63" w:type="dxa"/>
          <w:trHeight w:val="159"/>
        </w:trPr>
        <w:tc>
          <w:tcPr>
            <w:tcW w:w="3690" w:type="dxa"/>
            <w:tcBorders>
              <w:top w:val="single" w:sz="8" w:space="0" w:color="auto"/>
              <w:left w:val="nil"/>
              <w:bottom w:val="single" w:sz="8" w:space="0" w:color="auto"/>
              <w:right w:val="nil"/>
            </w:tcBorders>
            <w:shd w:val="clear" w:color="auto" w:fill="auto"/>
            <w:noWrap/>
            <w:vAlign w:val="center"/>
            <w:hideMark/>
          </w:tcPr>
          <w:p w14:paraId="1D6ACCA7" w14:textId="77777777" w:rsidR="00D96127" w:rsidRPr="004B3144" w:rsidRDefault="00D96127" w:rsidP="00963BB5">
            <w:pPr>
              <w:spacing w:line="360" w:lineRule="auto"/>
              <w:jc w:val="center"/>
              <w:rPr>
                <w:rFonts w:eastAsia="Times New Roman"/>
                <w:color w:val="000000" w:themeColor="text1"/>
                <w:sz w:val="24"/>
                <w:szCs w:val="24"/>
                <w:lang w:val="en-GB"/>
              </w:rPr>
            </w:pPr>
            <w:r w:rsidRPr="004B3144">
              <w:rPr>
                <w:rFonts w:eastAsia="Times New Roman"/>
                <w:color w:val="000000" w:themeColor="text1"/>
                <w:sz w:val="24"/>
                <w:szCs w:val="24"/>
              </w:rPr>
              <w:t>Parameter</w:t>
            </w:r>
          </w:p>
        </w:tc>
        <w:tc>
          <w:tcPr>
            <w:tcW w:w="2075" w:type="dxa"/>
            <w:tcBorders>
              <w:top w:val="single" w:sz="8" w:space="0" w:color="auto"/>
              <w:left w:val="nil"/>
              <w:bottom w:val="single" w:sz="8" w:space="0" w:color="auto"/>
              <w:right w:val="nil"/>
            </w:tcBorders>
            <w:shd w:val="clear" w:color="auto" w:fill="auto"/>
            <w:noWrap/>
            <w:vAlign w:val="center"/>
            <w:hideMark/>
          </w:tcPr>
          <w:p w14:paraId="2539EF79" w14:textId="77777777" w:rsidR="00D96127" w:rsidRPr="004B3144" w:rsidRDefault="00D96127" w:rsidP="00963BB5">
            <w:pPr>
              <w:spacing w:line="360" w:lineRule="auto"/>
              <w:jc w:val="center"/>
              <w:rPr>
                <w:rFonts w:eastAsia="Times New Roman"/>
                <w:color w:val="000000" w:themeColor="text1"/>
                <w:sz w:val="24"/>
                <w:szCs w:val="24"/>
                <w:lang w:val="en-GB"/>
              </w:rPr>
            </w:pPr>
            <w:r w:rsidRPr="004B3144">
              <w:rPr>
                <w:rFonts w:eastAsia="Times New Roman"/>
                <w:color w:val="000000" w:themeColor="text1"/>
                <w:sz w:val="24"/>
                <w:szCs w:val="24"/>
              </w:rPr>
              <w:t>Value</w:t>
            </w:r>
          </w:p>
        </w:tc>
      </w:tr>
      <w:tr w:rsidR="004B3144" w:rsidRPr="004B3144" w14:paraId="593160A0" w14:textId="77777777" w:rsidTr="002E4B69">
        <w:trPr>
          <w:gridAfter w:val="1"/>
          <w:wAfter w:w="63" w:type="dxa"/>
          <w:trHeight w:val="92"/>
        </w:trPr>
        <w:tc>
          <w:tcPr>
            <w:tcW w:w="3690" w:type="dxa"/>
            <w:tcBorders>
              <w:top w:val="nil"/>
              <w:left w:val="nil"/>
              <w:bottom w:val="nil"/>
              <w:right w:val="nil"/>
            </w:tcBorders>
            <w:shd w:val="clear" w:color="auto" w:fill="auto"/>
            <w:noWrap/>
            <w:vAlign w:val="center"/>
            <w:hideMark/>
          </w:tcPr>
          <w:p w14:paraId="5AE9CFF8" w14:textId="77777777" w:rsidR="00D96127" w:rsidRPr="004B3144" w:rsidRDefault="00D96127" w:rsidP="00963BB5">
            <w:pPr>
              <w:spacing w:line="360" w:lineRule="auto"/>
              <w:rPr>
                <w:rFonts w:eastAsia="Times New Roman"/>
                <w:color w:val="000000" w:themeColor="text1"/>
                <w:sz w:val="24"/>
                <w:szCs w:val="24"/>
                <w:lang w:val="en-GB"/>
              </w:rPr>
            </w:pPr>
            <w:r w:rsidRPr="004B3144">
              <w:rPr>
                <w:rFonts w:eastAsia="Times New Roman"/>
                <w:color w:val="000000" w:themeColor="text1"/>
                <w:sz w:val="24"/>
                <w:szCs w:val="24"/>
              </w:rPr>
              <w:t>Open-circuit voltage</w:t>
            </w:r>
          </w:p>
        </w:tc>
        <w:tc>
          <w:tcPr>
            <w:tcW w:w="2075" w:type="dxa"/>
            <w:tcBorders>
              <w:top w:val="nil"/>
              <w:left w:val="nil"/>
              <w:bottom w:val="nil"/>
              <w:right w:val="nil"/>
            </w:tcBorders>
            <w:shd w:val="clear" w:color="auto" w:fill="auto"/>
            <w:noWrap/>
            <w:vAlign w:val="center"/>
            <w:hideMark/>
          </w:tcPr>
          <w:p w14:paraId="56DC36DB" w14:textId="77777777" w:rsidR="00D96127" w:rsidRPr="004B3144" w:rsidRDefault="00D96127" w:rsidP="00963BB5">
            <w:pPr>
              <w:spacing w:line="360" w:lineRule="auto"/>
              <w:ind w:left="34"/>
              <w:jc w:val="center"/>
              <w:rPr>
                <w:rFonts w:eastAsia="Times New Roman"/>
                <w:color w:val="000000" w:themeColor="text1"/>
                <w:sz w:val="24"/>
                <w:szCs w:val="24"/>
                <w:lang w:val="en-GB"/>
              </w:rPr>
            </w:pPr>
            <w:r w:rsidRPr="004B3144">
              <w:rPr>
                <w:rFonts w:eastAsia="Times New Roman"/>
                <w:color w:val="000000" w:themeColor="text1"/>
                <w:sz w:val="24"/>
                <w:szCs w:val="24"/>
              </w:rPr>
              <w:t>44.8 V</w:t>
            </w:r>
          </w:p>
        </w:tc>
      </w:tr>
      <w:tr w:rsidR="004B3144" w:rsidRPr="004B3144" w14:paraId="5AF67973" w14:textId="77777777" w:rsidTr="002E4B69">
        <w:trPr>
          <w:gridAfter w:val="1"/>
          <w:wAfter w:w="63" w:type="dxa"/>
          <w:trHeight w:val="66"/>
        </w:trPr>
        <w:tc>
          <w:tcPr>
            <w:tcW w:w="3690" w:type="dxa"/>
            <w:tcBorders>
              <w:top w:val="nil"/>
              <w:left w:val="nil"/>
              <w:bottom w:val="nil"/>
              <w:right w:val="nil"/>
            </w:tcBorders>
            <w:shd w:val="clear" w:color="auto" w:fill="auto"/>
            <w:noWrap/>
            <w:vAlign w:val="center"/>
            <w:hideMark/>
          </w:tcPr>
          <w:p w14:paraId="5654B7A2" w14:textId="77777777" w:rsidR="00D96127" w:rsidRPr="004B3144" w:rsidRDefault="00D96127" w:rsidP="00963BB5">
            <w:pPr>
              <w:spacing w:line="360" w:lineRule="auto"/>
              <w:rPr>
                <w:rFonts w:eastAsia="Times New Roman"/>
                <w:color w:val="000000" w:themeColor="text1"/>
                <w:sz w:val="24"/>
                <w:szCs w:val="24"/>
                <w:lang w:val="en-GB"/>
              </w:rPr>
            </w:pPr>
            <w:r w:rsidRPr="004B3144">
              <w:rPr>
                <w:rFonts w:eastAsia="Times New Roman"/>
                <w:color w:val="000000" w:themeColor="text1"/>
                <w:sz w:val="24"/>
                <w:szCs w:val="24"/>
              </w:rPr>
              <w:t>Short-circuit current</w:t>
            </w:r>
          </w:p>
        </w:tc>
        <w:tc>
          <w:tcPr>
            <w:tcW w:w="2075" w:type="dxa"/>
            <w:tcBorders>
              <w:top w:val="nil"/>
              <w:left w:val="nil"/>
              <w:bottom w:val="nil"/>
              <w:right w:val="nil"/>
            </w:tcBorders>
            <w:shd w:val="clear" w:color="auto" w:fill="auto"/>
            <w:noWrap/>
            <w:vAlign w:val="center"/>
            <w:hideMark/>
          </w:tcPr>
          <w:p w14:paraId="0B15B612" w14:textId="77777777" w:rsidR="00D96127" w:rsidRPr="004B3144" w:rsidRDefault="00D96127" w:rsidP="00963BB5">
            <w:pPr>
              <w:spacing w:line="360" w:lineRule="auto"/>
              <w:ind w:left="34"/>
              <w:jc w:val="center"/>
              <w:rPr>
                <w:rFonts w:eastAsia="Times New Roman"/>
                <w:color w:val="000000" w:themeColor="text1"/>
                <w:sz w:val="24"/>
                <w:szCs w:val="24"/>
                <w:lang w:val="en-GB"/>
              </w:rPr>
            </w:pPr>
            <w:r w:rsidRPr="004B3144">
              <w:rPr>
                <w:color w:val="000000" w:themeColor="text1"/>
                <w:sz w:val="24"/>
                <w:szCs w:val="24"/>
              </w:rPr>
              <w:t>5</w:t>
            </w:r>
            <w:r w:rsidRPr="004B3144">
              <w:rPr>
                <w:rFonts w:eastAsia="Times New Roman"/>
                <w:color w:val="000000" w:themeColor="text1"/>
                <w:sz w:val="24"/>
                <w:szCs w:val="24"/>
              </w:rPr>
              <w:t>.2</w:t>
            </w:r>
            <w:r w:rsidRPr="004B3144">
              <w:rPr>
                <w:color w:val="000000" w:themeColor="text1"/>
                <w:sz w:val="24"/>
                <w:szCs w:val="24"/>
              </w:rPr>
              <w:t>9</w:t>
            </w:r>
            <w:r w:rsidRPr="004B3144">
              <w:rPr>
                <w:rFonts w:eastAsia="Times New Roman"/>
                <w:color w:val="000000" w:themeColor="text1"/>
                <w:sz w:val="24"/>
                <w:szCs w:val="24"/>
              </w:rPr>
              <w:t xml:space="preserve"> A</w:t>
            </w:r>
          </w:p>
        </w:tc>
      </w:tr>
      <w:tr w:rsidR="004B3144" w:rsidRPr="004B3144" w14:paraId="6264C316" w14:textId="77777777" w:rsidTr="002E4B69">
        <w:trPr>
          <w:gridAfter w:val="1"/>
          <w:wAfter w:w="63" w:type="dxa"/>
          <w:trHeight w:val="160"/>
        </w:trPr>
        <w:tc>
          <w:tcPr>
            <w:tcW w:w="3690" w:type="dxa"/>
            <w:tcBorders>
              <w:top w:val="nil"/>
              <w:left w:val="nil"/>
              <w:bottom w:val="nil"/>
              <w:right w:val="nil"/>
            </w:tcBorders>
            <w:shd w:val="clear" w:color="auto" w:fill="auto"/>
            <w:noWrap/>
            <w:vAlign w:val="center"/>
            <w:hideMark/>
          </w:tcPr>
          <w:p w14:paraId="3C9E115C" w14:textId="77777777" w:rsidR="00D96127" w:rsidRPr="004B3144" w:rsidRDefault="00D96127" w:rsidP="00963BB5">
            <w:pPr>
              <w:spacing w:line="360" w:lineRule="auto"/>
              <w:rPr>
                <w:rFonts w:eastAsia="Times New Roman"/>
                <w:color w:val="000000" w:themeColor="text1"/>
                <w:sz w:val="24"/>
                <w:szCs w:val="24"/>
                <w:lang w:val="en-GB"/>
              </w:rPr>
            </w:pPr>
            <w:r w:rsidRPr="004B3144">
              <w:rPr>
                <w:rFonts w:eastAsia="Times New Roman"/>
                <w:color w:val="000000" w:themeColor="text1"/>
                <w:sz w:val="24"/>
                <w:szCs w:val="24"/>
              </w:rPr>
              <w:t>Power output</w:t>
            </w:r>
          </w:p>
        </w:tc>
        <w:tc>
          <w:tcPr>
            <w:tcW w:w="2075" w:type="dxa"/>
            <w:tcBorders>
              <w:top w:val="nil"/>
              <w:left w:val="nil"/>
              <w:bottom w:val="nil"/>
              <w:right w:val="nil"/>
            </w:tcBorders>
            <w:shd w:val="clear" w:color="auto" w:fill="auto"/>
            <w:noWrap/>
            <w:vAlign w:val="center"/>
            <w:hideMark/>
          </w:tcPr>
          <w:p w14:paraId="170CD56F" w14:textId="77777777" w:rsidR="00D96127" w:rsidRPr="004B3144" w:rsidRDefault="00D96127" w:rsidP="00963BB5">
            <w:pPr>
              <w:spacing w:line="360" w:lineRule="auto"/>
              <w:ind w:left="34"/>
              <w:jc w:val="center"/>
              <w:rPr>
                <w:rFonts w:eastAsia="Times New Roman"/>
                <w:color w:val="000000" w:themeColor="text1"/>
                <w:sz w:val="24"/>
                <w:szCs w:val="24"/>
                <w:lang w:val="en-GB"/>
              </w:rPr>
            </w:pPr>
            <w:r w:rsidRPr="004B3144">
              <w:rPr>
                <w:rFonts w:eastAsia="Times New Roman"/>
                <w:color w:val="000000" w:themeColor="text1"/>
                <w:sz w:val="24"/>
                <w:szCs w:val="24"/>
              </w:rPr>
              <w:t>1</w:t>
            </w:r>
            <w:r w:rsidRPr="004B3144">
              <w:rPr>
                <w:color w:val="000000" w:themeColor="text1"/>
                <w:sz w:val="24"/>
                <w:szCs w:val="24"/>
              </w:rPr>
              <w:t>8</w:t>
            </w:r>
            <w:r w:rsidRPr="004B3144">
              <w:rPr>
                <w:rFonts w:eastAsia="Times New Roman"/>
                <w:color w:val="000000" w:themeColor="text1"/>
                <w:sz w:val="24"/>
                <w:szCs w:val="24"/>
              </w:rPr>
              <w:t>0 W</w:t>
            </w:r>
          </w:p>
        </w:tc>
      </w:tr>
      <w:tr w:rsidR="004B3144" w:rsidRPr="004B3144" w14:paraId="54CF56DB" w14:textId="77777777" w:rsidTr="002E4B69">
        <w:trPr>
          <w:gridAfter w:val="1"/>
          <w:wAfter w:w="63" w:type="dxa"/>
          <w:trHeight w:val="120"/>
        </w:trPr>
        <w:tc>
          <w:tcPr>
            <w:tcW w:w="3690" w:type="dxa"/>
            <w:tcBorders>
              <w:top w:val="nil"/>
              <w:left w:val="nil"/>
              <w:bottom w:val="nil"/>
              <w:right w:val="nil"/>
            </w:tcBorders>
            <w:shd w:val="clear" w:color="auto" w:fill="auto"/>
            <w:noWrap/>
            <w:vAlign w:val="center"/>
            <w:hideMark/>
          </w:tcPr>
          <w:p w14:paraId="4E9D12EF" w14:textId="77777777" w:rsidR="00D96127" w:rsidRPr="004B3144" w:rsidRDefault="00D96127" w:rsidP="00963BB5">
            <w:pPr>
              <w:spacing w:line="360" w:lineRule="auto"/>
              <w:rPr>
                <w:rFonts w:eastAsia="Times New Roman"/>
                <w:color w:val="000000" w:themeColor="text1"/>
                <w:sz w:val="24"/>
                <w:szCs w:val="24"/>
                <w:lang w:val="en-GB"/>
              </w:rPr>
            </w:pPr>
            <w:r w:rsidRPr="004B3144">
              <w:rPr>
                <w:rFonts w:eastAsia="Times New Roman"/>
                <w:color w:val="000000" w:themeColor="text1"/>
                <w:sz w:val="24"/>
                <w:szCs w:val="24"/>
              </w:rPr>
              <w:t>MPP current</w:t>
            </w:r>
          </w:p>
        </w:tc>
        <w:tc>
          <w:tcPr>
            <w:tcW w:w="2075" w:type="dxa"/>
            <w:tcBorders>
              <w:top w:val="nil"/>
              <w:left w:val="nil"/>
              <w:bottom w:val="nil"/>
              <w:right w:val="nil"/>
            </w:tcBorders>
            <w:shd w:val="clear" w:color="auto" w:fill="auto"/>
            <w:noWrap/>
            <w:vAlign w:val="center"/>
            <w:hideMark/>
          </w:tcPr>
          <w:p w14:paraId="7AEC42E5" w14:textId="77777777" w:rsidR="00D96127" w:rsidRPr="004B3144" w:rsidRDefault="00D96127" w:rsidP="00963BB5">
            <w:pPr>
              <w:spacing w:line="360" w:lineRule="auto"/>
              <w:ind w:left="34"/>
              <w:jc w:val="center"/>
              <w:rPr>
                <w:rFonts w:eastAsia="Times New Roman"/>
                <w:color w:val="000000" w:themeColor="text1"/>
                <w:sz w:val="24"/>
                <w:szCs w:val="24"/>
                <w:lang w:val="en-GB"/>
              </w:rPr>
            </w:pPr>
            <w:r w:rsidRPr="004B3144">
              <w:rPr>
                <w:rFonts w:eastAsia="Times New Roman"/>
                <w:color w:val="000000" w:themeColor="text1"/>
                <w:sz w:val="24"/>
                <w:szCs w:val="24"/>
              </w:rPr>
              <w:t>5 A</w:t>
            </w:r>
          </w:p>
        </w:tc>
      </w:tr>
      <w:tr w:rsidR="004B3144" w:rsidRPr="004B3144" w14:paraId="49FB8B99" w14:textId="77777777" w:rsidTr="002E4B69">
        <w:trPr>
          <w:gridAfter w:val="1"/>
          <w:wAfter w:w="63" w:type="dxa"/>
          <w:trHeight w:val="80"/>
        </w:trPr>
        <w:tc>
          <w:tcPr>
            <w:tcW w:w="3690" w:type="dxa"/>
            <w:tcBorders>
              <w:top w:val="nil"/>
              <w:left w:val="nil"/>
              <w:bottom w:val="nil"/>
              <w:right w:val="nil"/>
            </w:tcBorders>
            <w:shd w:val="clear" w:color="auto" w:fill="auto"/>
            <w:noWrap/>
            <w:vAlign w:val="center"/>
            <w:hideMark/>
          </w:tcPr>
          <w:p w14:paraId="3143FF94" w14:textId="77777777" w:rsidR="00D96127" w:rsidRPr="004B3144" w:rsidRDefault="00D96127" w:rsidP="00963BB5">
            <w:pPr>
              <w:spacing w:line="360" w:lineRule="auto"/>
              <w:rPr>
                <w:rFonts w:eastAsia="Times New Roman"/>
                <w:color w:val="000000" w:themeColor="text1"/>
                <w:sz w:val="24"/>
                <w:szCs w:val="24"/>
                <w:lang w:val="en-GB"/>
              </w:rPr>
            </w:pPr>
            <w:r w:rsidRPr="004B3144">
              <w:rPr>
                <w:rFonts w:eastAsia="Times New Roman"/>
                <w:color w:val="000000" w:themeColor="text1"/>
                <w:sz w:val="24"/>
                <w:szCs w:val="24"/>
              </w:rPr>
              <w:t>MPP voltage</w:t>
            </w:r>
          </w:p>
        </w:tc>
        <w:tc>
          <w:tcPr>
            <w:tcW w:w="2075" w:type="dxa"/>
            <w:tcBorders>
              <w:top w:val="nil"/>
              <w:left w:val="nil"/>
              <w:bottom w:val="nil"/>
              <w:right w:val="nil"/>
            </w:tcBorders>
            <w:shd w:val="clear" w:color="auto" w:fill="auto"/>
            <w:noWrap/>
            <w:vAlign w:val="center"/>
            <w:hideMark/>
          </w:tcPr>
          <w:p w14:paraId="18B09973" w14:textId="77777777" w:rsidR="00D96127" w:rsidRPr="004B3144" w:rsidRDefault="00D96127" w:rsidP="00963BB5">
            <w:pPr>
              <w:spacing w:line="360" w:lineRule="auto"/>
              <w:ind w:left="34"/>
              <w:jc w:val="center"/>
              <w:rPr>
                <w:rFonts w:eastAsia="Times New Roman"/>
                <w:color w:val="000000" w:themeColor="text1"/>
                <w:sz w:val="24"/>
                <w:szCs w:val="24"/>
                <w:lang w:val="en-GB"/>
              </w:rPr>
            </w:pPr>
            <w:r w:rsidRPr="004B3144">
              <w:rPr>
                <w:color w:val="000000" w:themeColor="text1"/>
                <w:sz w:val="24"/>
                <w:szCs w:val="24"/>
              </w:rPr>
              <w:t>36</w:t>
            </w:r>
            <w:r w:rsidRPr="004B3144">
              <w:rPr>
                <w:rFonts w:eastAsia="Times New Roman"/>
                <w:color w:val="000000" w:themeColor="text1"/>
                <w:sz w:val="24"/>
                <w:szCs w:val="24"/>
              </w:rPr>
              <w:t xml:space="preserve"> V</w:t>
            </w:r>
          </w:p>
        </w:tc>
      </w:tr>
      <w:tr w:rsidR="004B3144" w:rsidRPr="004B3144" w14:paraId="18334CBE" w14:textId="77777777" w:rsidTr="002E4B69">
        <w:trPr>
          <w:gridAfter w:val="1"/>
          <w:wAfter w:w="63" w:type="dxa"/>
          <w:trHeight w:val="66"/>
        </w:trPr>
        <w:tc>
          <w:tcPr>
            <w:tcW w:w="3690" w:type="dxa"/>
            <w:tcBorders>
              <w:top w:val="nil"/>
              <w:left w:val="nil"/>
              <w:bottom w:val="nil"/>
              <w:right w:val="nil"/>
            </w:tcBorders>
            <w:shd w:val="clear" w:color="auto" w:fill="auto"/>
            <w:noWrap/>
            <w:vAlign w:val="center"/>
            <w:hideMark/>
          </w:tcPr>
          <w:p w14:paraId="5227369C" w14:textId="77777777" w:rsidR="00D96127" w:rsidRPr="004B3144" w:rsidRDefault="00D96127" w:rsidP="00963BB5">
            <w:pPr>
              <w:spacing w:line="360" w:lineRule="auto"/>
              <w:rPr>
                <w:rFonts w:eastAsia="Times New Roman"/>
                <w:color w:val="000000" w:themeColor="text1"/>
                <w:sz w:val="24"/>
                <w:szCs w:val="24"/>
                <w:lang w:val="en-GB"/>
              </w:rPr>
            </w:pPr>
            <w:r w:rsidRPr="004B3144">
              <w:rPr>
                <w:rFonts w:eastAsia="Times New Roman"/>
                <w:color w:val="000000" w:themeColor="text1"/>
                <w:sz w:val="24"/>
                <w:szCs w:val="24"/>
              </w:rPr>
              <w:t>Current temperature coefficient</w:t>
            </w:r>
          </w:p>
        </w:tc>
        <w:tc>
          <w:tcPr>
            <w:tcW w:w="2075" w:type="dxa"/>
            <w:tcBorders>
              <w:top w:val="nil"/>
              <w:left w:val="nil"/>
              <w:bottom w:val="nil"/>
              <w:right w:val="nil"/>
            </w:tcBorders>
            <w:shd w:val="clear" w:color="auto" w:fill="auto"/>
            <w:noWrap/>
            <w:vAlign w:val="center"/>
            <w:hideMark/>
          </w:tcPr>
          <w:p w14:paraId="4566EA32" w14:textId="77777777" w:rsidR="00D96127" w:rsidRPr="004B3144" w:rsidRDefault="00D96127" w:rsidP="00963BB5">
            <w:pPr>
              <w:spacing w:line="360" w:lineRule="auto"/>
              <w:ind w:left="34"/>
              <w:jc w:val="center"/>
              <w:rPr>
                <w:rFonts w:eastAsia="Times New Roman"/>
                <w:color w:val="000000" w:themeColor="text1"/>
                <w:sz w:val="24"/>
                <w:szCs w:val="24"/>
                <w:lang w:val="en-GB"/>
              </w:rPr>
            </w:pPr>
            <w:r w:rsidRPr="004B3144">
              <w:rPr>
                <w:rFonts w:eastAsia="Times New Roman"/>
                <w:color w:val="000000" w:themeColor="text1"/>
                <w:sz w:val="24"/>
                <w:szCs w:val="24"/>
              </w:rPr>
              <w:t>0.0</w:t>
            </w:r>
            <w:r w:rsidRPr="004B3144">
              <w:rPr>
                <w:color w:val="000000" w:themeColor="text1"/>
                <w:sz w:val="24"/>
                <w:szCs w:val="24"/>
              </w:rPr>
              <w:t>37</w:t>
            </w:r>
            <w:r w:rsidRPr="004B3144">
              <w:rPr>
                <w:rFonts w:eastAsia="Times New Roman"/>
                <w:color w:val="000000" w:themeColor="text1"/>
                <w:sz w:val="24"/>
                <w:szCs w:val="24"/>
              </w:rPr>
              <w:t>%/K</w:t>
            </w:r>
          </w:p>
        </w:tc>
      </w:tr>
      <w:tr w:rsidR="004B3144" w:rsidRPr="004B3144" w14:paraId="608E51BB" w14:textId="77777777" w:rsidTr="002E4B69">
        <w:trPr>
          <w:gridAfter w:val="1"/>
          <w:wAfter w:w="63" w:type="dxa"/>
          <w:trHeight w:val="128"/>
        </w:trPr>
        <w:tc>
          <w:tcPr>
            <w:tcW w:w="3690" w:type="dxa"/>
            <w:tcBorders>
              <w:top w:val="nil"/>
              <w:left w:val="nil"/>
              <w:bottom w:val="nil"/>
              <w:right w:val="nil"/>
            </w:tcBorders>
            <w:shd w:val="clear" w:color="auto" w:fill="auto"/>
            <w:noWrap/>
            <w:vAlign w:val="center"/>
            <w:hideMark/>
          </w:tcPr>
          <w:p w14:paraId="0313E0EE" w14:textId="77777777" w:rsidR="00D96127" w:rsidRPr="004B3144" w:rsidRDefault="00D96127" w:rsidP="00963BB5">
            <w:pPr>
              <w:spacing w:line="360" w:lineRule="auto"/>
              <w:rPr>
                <w:rFonts w:eastAsia="Times New Roman"/>
                <w:color w:val="000000" w:themeColor="text1"/>
                <w:sz w:val="24"/>
                <w:szCs w:val="24"/>
                <w:lang w:val="en-GB"/>
              </w:rPr>
            </w:pPr>
            <w:r w:rsidRPr="004B3144">
              <w:rPr>
                <w:rFonts w:eastAsia="Times New Roman"/>
                <w:color w:val="000000" w:themeColor="text1"/>
                <w:sz w:val="24"/>
                <w:szCs w:val="24"/>
              </w:rPr>
              <w:t>Voltage temperature coefficient</w:t>
            </w:r>
          </w:p>
        </w:tc>
        <w:tc>
          <w:tcPr>
            <w:tcW w:w="2075" w:type="dxa"/>
            <w:tcBorders>
              <w:top w:val="nil"/>
              <w:left w:val="nil"/>
              <w:bottom w:val="nil"/>
              <w:right w:val="nil"/>
            </w:tcBorders>
            <w:shd w:val="clear" w:color="auto" w:fill="auto"/>
            <w:noWrap/>
            <w:vAlign w:val="center"/>
            <w:hideMark/>
          </w:tcPr>
          <w:p w14:paraId="2CA8BE03" w14:textId="77777777" w:rsidR="00D96127" w:rsidRPr="004B3144" w:rsidRDefault="00D96127" w:rsidP="00963BB5">
            <w:pPr>
              <w:spacing w:line="360" w:lineRule="auto"/>
              <w:ind w:left="34"/>
              <w:jc w:val="center"/>
              <w:rPr>
                <w:rFonts w:eastAsia="Times New Roman"/>
                <w:color w:val="000000" w:themeColor="text1"/>
                <w:sz w:val="24"/>
                <w:szCs w:val="24"/>
                <w:lang w:val="en-GB"/>
              </w:rPr>
            </w:pPr>
            <w:r w:rsidRPr="004B3144">
              <w:rPr>
                <w:rFonts w:eastAsia="Times New Roman"/>
                <w:color w:val="000000" w:themeColor="text1"/>
                <w:sz w:val="24"/>
                <w:szCs w:val="24"/>
              </w:rPr>
              <w:sym w:font="Symbol" w:char="F02D"/>
            </w:r>
            <w:r w:rsidRPr="004B3144">
              <w:rPr>
                <w:rFonts w:eastAsia="Times New Roman"/>
                <w:color w:val="000000" w:themeColor="text1"/>
                <w:sz w:val="24"/>
                <w:szCs w:val="24"/>
              </w:rPr>
              <w:sym w:font="Symbol" w:char="F030"/>
            </w:r>
            <w:r w:rsidRPr="004B3144">
              <w:rPr>
                <w:rFonts w:eastAsia="Times New Roman"/>
                <w:color w:val="000000" w:themeColor="text1"/>
                <w:sz w:val="24"/>
                <w:szCs w:val="24"/>
              </w:rPr>
              <w:sym w:font="Symbol" w:char="F02E"/>
            </w:r>
            <w:r w:rsidRPr="004B3144">
              <w:rPr>
                <w:rFonts w:eastAsia="Times New Roman"/>
                <w:color w:val="000000" w:themeColor="text1"/>
                <w:sz w:val="24"/>
                <w:szCs w:val="24"/>
              </w:rPr>
              <w:sym w:font="Symbol" w:char="F033"/>
            </w:r>
            <w:r w:rsidRPr="004B3144">
              <w:rPr>
                <w:color w:val="000000" w:themeColor="text1"/>
                <w:sz w:val="24"/>
                <w:szCs w:val="24"/>
              </w:rPr>
              <w:t>4</w:t>
            </w:r>
            <w:r w:rsidRPr="004B3144">
              <w:rPr>
                <w:rFonts w:eastAsia="Times New Roman"/>
                <w:color w:val="000000" w:themeColor="text1"/>
                <w:sz w:val="24"/>
                <w:szCs w:val="24"/>
              </w:rPr>
              <w:sym w:font="Symbol" w:char="F025"/>
            </w:r>
            <w:r w:rsidRPr="004B3144">
              <w:rPr>
                <w:rFonts w:eastAsia="Times New Roman"/>
                <w:color w:val="000000" w:themeColor="text1"/>
                <w:sz w:val="24"/>
                <w:szCs w:val="24"/>
              </w:rPr>
              <w:sym w:font="Symbol" w:char="F02F"/>
            </w:r>
            <w:r w:rsidRPr="004B3144">
              <w:rPr>
                <w:rFonts w:eastAsia="Times New Roman"/>
                <w:color w:val="000000" w:themeColor="text1"/>
                <w:sz w:val="24"/>
                <w:szCs w:val="24"/>
              </w:rPr>
              <w:sym w:font="Symbol" w:char="F04B"/>
            </w:r>
          </w:p>
        </w:tc>
      </w:tr>
      <w:tr w:rsidR="004B3144" w:rsidRPr="004B3144" w14:paraId="7594C36F" w14:textId="77777777" w:rsidTr="002E4B69">
        <w:trPr>
          <w:gridAfter w:val="1"/>
          <w:wAfter w:w="63" w:type="dxa"/>
          <w:trHeight w:val="74"/>
        </w:trPr>
        <w:tc>
          <w:tcPr>
            <w:tcW w:w="3690" w:type="dxa"/>
            <w:tcBorders>
              <w:top w:val="nil"/>
              <w:left w:val="nil"/>
              <w:bottom w:val="nil"/>
              <w:right w:val="nil"/>
            </w:tcBorders>
            <w:shd w:val="clear" w:color="auto" w:fill="auto"/>
            <w:noWrap/>
            <w:vAlign w:val="center"/>
            <w:hideMark/>
          </w:tcPr>
          <w:p w14:paraId="4EE25F34" w14:textId="77777777" w:rsidR="00D96127" w:rsidRPr="004B3144" w:rsidRDefault="00D96127" w:rsidP="00963BB5">
            <w:pPr>
              <w:spacing w:line="360" w:lineRule="auto"/>
              <w:rPr>
                <w:rFonts w:eastAsia="Times New Roman"/>
                <w:color w:val="000000" w:themeColor="text1"/>
                <w:sz w:val="24"/>
                <w:szCs w:val="24"/>
                <w:lang w:val="en-GB"/>
              </w:rPr>
            </w:pPr>
            <w:r w:rsidRPr="004B3144">
              <w:rPr>
                <w:rFonts w:eastAsia="Times New Roman"/>
                <w:color w:val="000000" w:themeColor="text1"/>
                <w:sz w:val="24"/>
                <w:szCs w:val="24"/>
              </w:rPr>
              <w:t>Power temperature coefficient</w:t>
            </w:r>
          </w:p>
        </w:tc>
        <w:tc>
          <w:tcPr>
            <w:tcW w:w="2075" w:type="dxa"/>
            <w:tcBorders>
              <w:top w:val="nil"/>
              <w:left w:val="nil"/>
              <w:bottom w:val="nil"/>
              <w:right w:val="nil"/>
            </w:tcBorders>
            <w:shd w:val="clear" w:color="auto" w:fill="auto"/>
            <w:noWrap/>
            <w:vAlign w:val="center"/>
            <w:hideMark/>
          </w:tcPr>
          <w:p w14:paraId="5D6B39C9" w14:textId="77777777" w:rsidR="00D96127" w:rsidRPr="004B3144" w:rsidRDefault="00D96127" w:rsidP="00963BB5">
            <w:pPr>
              <w:spacing w:line="360" w:lineRule="auto"/>
              <w:ind w:left="34"/>
              <w:jc w:val="center"/>
              <w:rPr>
                <w:rFonts w:eastAsia="Times New Roman"/>
                <w:color w:val="000000" w:themeColor="text1"/>
                <w:sz w:val="24"/>
                <w:szCs w:val="24"/>
                <w:lang w:val="en-GB"/>
              </w:rPr>
            </w:pPr>
            <w:r w:rsidRPr="004B3144">
              <w:rPr>
                <w:rFonts w:eastAsia="Times New Roman"/>
                <w:color w:val="000000" w:themeColor="text1"/>
                <w:sz w:val="24"/>
                <w:szCs w:val="24"/>
              </w:rPr>
              <w:sym w:font="Symbol" w:char="F02D"/>
            </w:r>
            <w:r w:rsidRPr="004B3144">
              <w:rPr>
                <w:rFonts w:eastAsia="Times New Roman"/>
                <w:color w:val="000000" w:themeColor="text1"/>
                <w:sz w:val="24"/>
                <w:szCs w:val="24"/>
              </w:rPr>
              <w:sym w:font="Symbol" w:char="F030"/>
            </w:r>
            <w:r w:rsidRPr="004B3144">
              <w:rPr>
                <w:rFonts w:eastAsia="Times New Roman"/>
                <w:color w:val="000000" w:themeColor="text1"/>
                <w:sz w:val="24"/>
                <w:szCs w:val="24"/>
              </w:rPr>
              <w:sym w:font="Symbol" w:char="F02E"/>
            </w:r>
            <w:r w:rsidRPr="004B3144">
              <w:rPr>
                <w:rFonts w:eastAsia="Times New Roman"/>
                <w:color w:val="000000" w:themeColor="text1"/>
                <w:sz w:val="24"/>
                <w:szCs w:val="24"/>
              </w:rPr>
              <w:sym w:font="Symbol" w:char="F034"/>
            </w:r>
            <w:r w:rsidRPr="004B3144">
              <w:rPr>
                <w:color w:val="000000" w:themeColor="text1"/>
                <w:sz w:val="24"/>
                <w:szCs w:val="24"/>
              </w:rPr>
              <w:t>8</w:t>
            </w:r>
            <w:r w:rsidRPr="004B3144">
              <w:rPr>
                <w:rFonts w:eastAsia="Times New Roman"/>
                <w:color w:val="000000" w:themeColor="text1"/>
                <w:sz w:val="24"/>
                <w:szCs w:val="24"/>
              </w:rPr>
              <w:sym w:font="Symbol" w:char="F025"/>
            </w:r>
            <w:r w:rsidRPr="004B3144">
              <w:rPr>
                <w:rFonts w:eastAsia="Times New Roman"/>
                <w:color w:val="000000" w:themeColor="text1"/>
                <w:sz w:val="24"/>
                <w:szCs w:val="24"/>
              </w:rPr>
              <w:sym w:font="Symbol" w:char="F02F"/>
            </w:r>
            <w:r w:rsidRPr="004B3144">
              <w:rPr>
                <w:rFonts w:eastAsia="Times New Roman"/>
                <w:color w:val="000000" w:themeColor="text1"/>
                <w:sz w:val="24"/>
                <w:szCs w:val="24"/>
              </w:rPr>
              <w:sym w:font="Symbol" w:char="F04B"/>
            </w:r>
          </w:p>
        </w:tc>
      </w:tr>
      <w:tr w:rsidR="004B3144" w:rsidRPr="004B3144" w14:paraId="1C1C7B0A" w14:textId="77777777" w:rsidTr="002E4B69">
        <w:trPr>
          <w:trHeight w:val="66"/>
        </w:trPr>
        <w:tc>
          <w:tcPr>
            <w:tcW w:w="3690" w:type="dxa"/>
            <w:tcBorders>
              <w:top w:val="nil"/>
              <w:left w:val="nil"/>
              <w:bottom w:val="single" w:sz="8" w:space="0" w:color="auto"/>
              <w:right w:val="nil"/>
            </w:tcBorders>
            <w:shd w:val="clear" w:color="auto" w:fill="auto"/>
            <w:noWrap/>
            <w:vAlign w:val="center"/>
            <w:hideMark/>
          </w:tcPr>
          <w:p w14:paraId="671A7D59" w14:textId="77777777" w:rsidR="00D96127" w:rsidRPr="004B3144" w:rsidRDefault="00D96127" w:rsidP="00963BB5">
            <w:pPr>
              <w:spacing w:line="360" w:lineRule="auto"/>
              <w:rPr>
                <w:rFonts w:eastAsia="Times New Roman"/>
                <w:color w:val="000000" w:themeColor="text1"/>
                <w:sz w:val="24"/>
                <w:szCs w:val="24"/>
                <w:lang w:val="en-GB"/>
              </w:rPr>
            </w:pPr>
            <w:r w:rsidRPr="004B3144">
              <w:rPr>
                <w:rFonts w:eastAsia="Times New Roman"/>
                <w:color w:val="000000" w:themeColor="text1"/>
                <w:sz w:val="24"/>
                <w:szCs w:val="24"/>
              </w:rPr>
              <w:t>Nominal operating cell temperature</w:t>
            </w:r>
          </w:p>
        </w:tc>
        <w:tc>
          <w:tcPr>
            <w:tcW w:w="2138" w:type="dxa"/>
            <w:gridSpan w:val="2"/>
            <w:tcBorders>
              <w:top w:val="nil"/>
              <w:left w:val="nil"/>
              <w:bottom w:val="single" w:sz="8" w:space="0" w:color="auto"/>
              <w:right w:val="nil"/>
            </w:tcBorders>
            <w:shd w:val="clear" w:color="auto" w:fill="auto"/>
            <w:noWrap/>
            <w:vAlign w:val="center"/>
            <w:hideMark/>
          </w:tcPr>
          <w:p w14:paraId="7E479B44" w14:textId="77777777" w:rsidR="00D96127" w:rsidRPr="004B3144" w:rsidRDefault="00D96127" w:rsidP="00963BB5">
            <w:pPr>
              <w:spacing w:line="360" w:lineRule="auto"/>
              <w:ind w:left="34"/>
              <w:jc w:val="center"/>
              <w:rPr>
                <w:rFonts w:eastAsia="Times New Roman"/>
                <w:color w:val="000000" w:themeColor="text1"/>
                <w:sz w:val="24"/>
                <w:szCs w:val="24"/>
                <w:lang w:val="en-GB"/>
              </w:rPr>
            </w:pPr>
            <w:r w:rsidRPr="004B3144">
              <w:rPr>
                <w:rFonts w:eastAsia="Times New Roman"/>
                <w:color w:val="000000" w:themeColor="text1"/>
                <w:sz w:val="24"/>
                <w:szCs w:val="24"/>
              </w:rPr>
              <w:t>46±2°C</w:t>
            </w:r>
          </w:p>
        </w:tc>
      </w:tr>
    </w:tbl>
    <w:p w14:paraId="0BA8E183" w14:textId="77777777" w:rsidR="00D96127" w:rsidRPr="004B3144" w:rsidRDefault="00D96127" w:rsidP="00D96127">
      <w:pPr>
        <w:pStyle w:val="af2"/>
        <w:spacing w:line="360" w:lineRule="auto"/>
        <w:rPr>
          <w:color w:val="000000" w:themeColor="text1"/>
          <w:sz w:val="24"/>
          <w:szCs w:val="24"/>
          <w:lang w:eastAsia="zh-CN"/>
        </w:rPr>
      </w:pPr>
      <w:r w:rsidRPr="004B3144">
        <w:rPr>
          <w:rFonts w:hint="eastAsia"/>
          <w:color w:val="000000" w:themeColor="text1"/>
          <w:sz w:val="24"/>
          <w:szCs w:val="24"/>
        </w:rPr>
        <w:t xml:space="preserve">        </w:t>
      </w:r>
      <w:r w:rsidRPr="004B3144">
        <w:rPr>
          <w:rFonts w:hint="eastAsia"/>
          <w:color w:val="000000" w:themeColor="text1"/>
          <w:sz w:val="24"/>
          <w:szCs w:val="24"/>
          <w:lang w:eastAsia="zh-CN"/>
        </w:rPr>
        <w:t xml:space="preserve">                 </w:t>
      </w:r>
    </w:p>
    <w:p w14:paraId="68E01EE0" w14:textId="77777777" w:rsidR="00D96127" w:rsidRPr="004B3144" w:rsidRDefault="00D96127" w:rsidP="00D96127">
      <w:pPr>
        <w:pStyle w:val="af2"/>
        <w:spacing w:line="360" w:lineRule="auto"/>
        <w:ind w:leftChars="360" w:firstLineChars="800" w:firstLine="1920"/>
        <w:rPr>
          <w:color w:val="000000" w:themeColor="text1"/>
          <w:sz w:val="24"/>
          <w:szCs w:val="24"/>
        </w:rPr>
      </w:pPr>
      <w:r w:rsidRPr="004B3144">
        <w:rPr>
          <w:rFonts w:hint="eastAsia"/>
          <w:color w:val="000000" w:themeColor="text1"/>
          <w:sz w:val="24"/>
          <w:szCs w:val="24"/>
        </w:rPr>
        <w:t xml:space="preserve">   </w:t>
      </w:r>
      <w:r w:rsidRPr="004B3144">
        <w:rPr>
          <w:rFonts w:hint="eastAsia"/>
          <w:noProof/>
          <w:color w:val="000000" w:themeColor="text1"/>
          <w:sz w:val="24"/>
          <w:szCs w:val="24"/>
          <w:lang w:eastAsia="zh-CN"/>
        </w:rPr>
        <w:drawing>
          <wp:inline distT="0" distB="0" distL="0" distR="0" wp14:anchorId="35B5D37B" wp14:editId="1B7EE509">
            <wp:extent cx="3086100" cy="2128544"/>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6334" cy="2135602"/>
                    </a:xfrm>
                    <a:prstGeom prst="rect">
                      <a:avLst/>
                    </a:prstGeom>
                    <a:noFill/>
                    <a:ln>
                      <a:noFill/>
                    </a:ln>
                  </pic:spPr>
                </pic:pic>
              </a:graphicData>
            </a:graphic>
          </wp:inline>
        </w:drawing>
      </w:r>
    </w:p>
    <w:p w14:paraId="790D71BB" w14:textId="77777777" w:rsidR="00D96127" w:rsidRPr="004B3144" w:rsidRDefault="00D96127" w:rsidP="00D96127">
      <w:pPr>
        <w:pStyle w:val="Text"/>
        <w:spacing w:line="360" w:lineRule="auto"/>
        <w:ind w:firstLineChars="400" w:firstLine="960"/>
        <w:rPr>
          <w:color w:val="000000" w:themeColor="text1"/>
          <w:sz w:val="24"/>
          <w:szCs w:val="24"/>
          <w:lang w:eastAsia="zh-CN"/>
        </w:rPr>
      </w:pPr>
      <w:r w:rsidRPr="004B3144">
        <w:rPr>
          <w:rFonts w:hint="eastAsia"/>
          <w:color w:val="000000" w:themeColor="text1"/>
          <w:sz w:val="24"/>
          <w:szCs w:val="24"/>
          <w:lang w:eastAsia="zh-CN"/>
        </w:rPr>
        <w:t>Fig.</w:t>
      </w:r>
      <w:r w:rsidRPr="004B3144">
        <w:rPr>
          <w:color w:val="000000" w:themeColor="text1"/>
          <w:sz w:val="24"/>
          <w:szCs w:val="24"/>
          <w:lang w:eastAsia="zh-CN"/>
        </w:rPr>
        <w:t xml:space="preserve"> </w:t>
      </w:r>
      <w:r w:rsidRPr="004B3144">
        <w:rPr>
          <w:rFonts w:hint="eastAsia"/>
          <w:color w:val="000000" w:themeColor="text1"/>
          <w:sz w:val="24"/>
          <w:szCs w:val="24"/>
          <w:lang w:eastAsia="zh-CN"/>
        </w:rPr>
        <w:t xml:space="preserve">7 </w:t>
      </w:r>
      <w:proofErr w:type="gramStart"/>
      <w:r w:rsidRPr="004B3144">
        <w:rPr>
          <w:color w:val="000000" w:themeColor="text1"/>
          <w:sz w:val="24"/>
          <w:szCs w:val="24"/>
          <w:lang w:eastAsia="zh-CN"/>
        </w:rPr>
        <w:t>The</w:t>
      </w:r>
      <w:proofErr w:type="gramEnd"/>
      <w:r w:rsidRPr="004B3144">
        <w:rPr>
          <w:rFonts w:hint="eastAsia"/>
          <w:color w:val="000000" w:themeColor="text1"/>
          <w:sz w:val="24"/>
          <w:szCs w:val="24"/>
          <w:lang w:eastAsia="zh-CN"/>
        </w:rPr>
        <w:t xml:space="preserve"> output characteristics without </w:t>
      </w:r>
      <w:r w:rsidRPr="004B3144">
        <w:rPr>
          <w:color w:val="000000" w:themeColor="text1"/>
          <w:sz w:val="24"/>
          <w:szCs w:val="24"/>
          <w:lang w:eastAsia="zh-CN"/>
        </w:rPr>
        <w:t xml:space="preserve">the </w:t>
      </w:r>
      <w:r w:rsidRPr="004B3144">
        <w:rPr>
          <w:rFonts w:hint="eastAsia"/>
          <w:color w:val="000000" w:themeColor="text1"/>
          <w:sz w:val="24"/>
          <w:szCs w:val="24"/>
          <w:lang w:eastAsia="zh-CN"/>
        </w:rPr>
        <w:t>rearrangement (1 pu, 0.1 pu;</w:t>
      </w:r>
      <w:r w:rsidRPr="004B3144">
        <w:rPr>
          <w:color w:val="000000" w:themeColor="text1"/>
          <w:sz w:val="24"/>
          <w:szCs w:val="24"/>
          <w:lang w:eastAsia="zh-CN"/>
        </w:rPr>
        <w:t xml:space="preserve"> </w:t>
      </w:r>
      <w:r w:rsidRPr="004B3144">
        <w:rPr>
          <w:rFonts w:hint="eastAsia"/>
          <w:color w:val="000000" w:themeColor="text1"/>
          <w:sz w:val="24"/>
          <w:szCs w:val="24"/>
          <w:lang w:eastAsia="zh-CN"/>
        </w:rPr>
        <w:t>0.5 pu,</w:t>
      </w:r>
      <w:r w:rsidRPr="004B3144">
        <w:rPr>
          <w:color w:val="000000" w:themeColor="text1"/>
          <w:sz w:val="24"/>
          <w:szCs w:val="24"/>
          <w:lang w:eastAsia="zh-CN"/>
        </w:rPr>
        <w:t xml:space="preserve"> </w:t>
      </w:r>
      <w:r w:rsidRPr="004B3144">
        <w:rPr>
          <w:rFonts w:hint="eastAsia"/>
          <w:color w:val="000000" w:themeColor="text1"/>
          <w:sz w:val="24"/>
          <w:szCs w:val="24"/>
          <w:lang w:eastAsia="zh-CN"/>
        </w:rPr>
        <w:t>0.2 pu)</w:t>
      </w:r>
      <w:r w:rsidRPr="004B3144">
        <w:rPr>
          <w:color w:val="000000" w:themeColor="text1"/>
          <w:sz w:val="24"/>
          <w:szCs w:val="24"/>
          <w:lang w:eastAsia="zh-CN"/>
        </w:rPr>
        <w:t>.</w:t>
      </w:r>
    </w:p>
    <w:p w14:paraId="13D10487" w14:textId="77777777" w:rsidR="00D96127" w:rsidRPr="004B3144" w:rsidRDefault="00D96127" w:rsidP="00D96127">
      <w:pPr>
        <w:spacing w:line="360" w:lineRule="auto"/>
        <w:ind w:firstLineChars="200" w:firstLine="480"/>
        <w:jc w:val="both"/>
        <w:rPr>
          <w:strike/>
          <w:color w:val="000000" w:themeColor="text1"/>
          <w:sz w:val="24"/>
          <w:szCs w:val="24"/>
          <w:lang w:eastAsia="zh-CN"/>
        </w:rPr>
      </w:pPr>
      <w:r w:rsidRPr="004B3144">
        <w:rPr>
          <w:color w:val="000000" w:themeColor="text1"/>
          <w:sz w:val="24"/>
          <w:szCs w:val="24"/>
        </w:rPr>
        <w:t xml:space="preserve">Following Step 1 of the reconfiguration algorithm, </w:t>
      </w:r>
      <m:oMath>
        <m:r>
          <w:rPr>
            <w:rFonts w:ascii="Cambria Math" w:hAnsi="Cambria Math"/>
            <w:color w:val="000000" w:themeColor="text1"/>
            <w:sz w:val="24"/>
            <w:szCs w:val="24"/>
          </w:rPr>
          <m:t>p=s=2,</m:t>
        </m:r>
      </m:oMath>
      <w:r w:rsidRPr="004B3144">
        <w:rPr>
          <w:color w:val="000000" w:themeColor="text1"/>
          <w:sz w:val="24"/>
          <w:szCs w:val="24"/>
        </w:rPr>
        <w:t xml:space="preserve"> these the maximum short-circuit currents can be re-ordered as: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1</m:t>
            </m:r>
          </m:sub>
        </m:sSub>
        <m:r>
          <w:rPr>
            <w:rFonts w:ascii="Cambria Math" w:hAnsi="Cambria Math"/>
            <w:color w:val="000000" w:themeColor="text1"/>
            <w:sz w:val="24"/>
            <w:szCs w:val="24"/>
          </w:rPr>
          <m:t>=</m:t>
        </m:r>
      </m:oMath>
      <w:r w:rsidRPr="004B3144">
        <w:rPr>
          <w:color w:val="000000" w:themeColor="text1"/>
          <w:sz w:val="24"/>
          <w:szCs w:val="24"/>
        </w:rPr>
        <w:t>1&gt;</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m:t>
        </m:r>
      </m:oMath>
      <w:r w:rsidRPr="004B3144">
        <w:rPr>
          <w:color w:val="000000" w:themeColor="text1"/>
          <w:sz w:val="24"/>
          <w:szCs w:val="24"/>
        </w:rPr>
        <w:t>0.5&gt;</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m:t>
            </m:r>
          </m:sub>
        </m:sSub>
        <m:r>
          <w:rPr>
            <w:rFonts w:ascii="Cambria Math" w:hAnsi="Cambria Math"/>
            <w:color w:val="000000" w:themeColor="text1"/>
            <w:sz w:val="24"/>
            <w:szCs w:val="24"/>
          </w:rPr>
          <m:t>=</m:t>
        </m:r>
      </m:oMath>
      <w:r w:rsidRPr="004B3144">
        <w:rPr>
          <w:color w:val="000000" w:themeColor="text1"/>
          <w:sz w:val="24"/>
          <w:szCs w:val="24"/>
        </w:rPr>
        <w:t>0.2&gt;</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4</m:t>
            </m:r>
          </m:sub>
        </m:sSub>
        <m:r>
          <w:rPr>
            <w:rFonts w:ascii="Cambria Math" w:hAnsi="Cambria Math"/>
            <w:color w:val="000000" w:themeColor="text1"/>
            <w:sz w:val="24"/>
            <w:szCs w:val="24"/>
          </w:rPr>
          <m:t>=</m:t>
        </m:r>
      </m:oMath>
      <w:r w:rsidRPr="004B3144">
        <w:rPr>
          <w:color w:val="000000" w:themeColor="text1"/>
          <w:sz w:val="24"/>
          <w:szCs w:val="24"/>
        </w:rPr>
        <w:t xml:space="preserve">0.1. Therefore, the maximum power output </w:t>
      </w:r>
      <w:proofErr w:type="gramStart"/>
      <w:r w:rsidRPr="004B3144">
        <w:rPr>
          <w:color w:val="000000" w:themeColor="text1"/>
          <w:sz w:val="24"/>
          <w:szCs w:val="24"/>
        </w:rPr>
        <w:t xml:space="preserve">is </w:t>
      </w:r>
      <w:proofErr w:type="gramEnd"/>
      <m:oMath>
        <m:func>
          <m:funcPr>
            <m:ctrlPr>
              <w:rPr>
                <w:rFonts w:ascii="Cambria Math" w:hAnsi="Cambria Math"/>
                <w:color w:val="000000" w:themeColor="text1"/>
                <w:sz w:val="24"/>
                <w:szCs w:val="24"/>
              </w:rPr>
            </m:ctrlPr>
          </m:funcPr>
          <m:fName>
            <m:r>
              <m:rPr>
                <m:sty m:val="p"/>
              </m:rPr>
              <w:rPr>
                <w:rFonts w:ascii="Cambria Math" w:hAnsi="Cambria Math"/>
                <w:color w:val="000000" w:themeColor="text1"/>
                <w:sz w:val="24"/>
                <w:szCs w:val="24"/>
              </w:rPr>
              <m:t>max</m:t>
            </m:r>
          </m:fName>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r>
                      <w:rPr>
                        <w:rFonts w:ascii="Cambria Math" w:hAnsi="Cambria Math"/>
                        <w:color w:val="000000" w:themeColor="text1"/>
                        <w:sz w:val="24"/>
                        <w:szCs w:val="24"/>
                      </w:rPr>
                      <m:t>1+0.5</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r>
                  <w:rPr>
                    <w:rFonts w:ascii="Cambria Math" w:hAnsi="Cambria Math"/>
                    <w:color w:val="000000" w:themeColor="text1"/>
                    <w:sz w:val="24"/>
                    <w:szCs w:val="24"/>
                  </w:rPr>
                  <m:t>, 2</m:t>
                </m:r>
                <m:d>
                  <m:dPr>
                    <m:ctrlPr>
                      <w:rPr>
                        <w:rFonts w:ascii="Cambria Math" w:hAnsi="Cambria Math"/>
                        <w:i/>
                        <w:color w:val="000000" w:themeColor="text1"/>
                        <w:sz w:val="24"/>
                        <w:szCs w:val="24"/>
                      </w:rPr>
                    </m:ctrlPr>
                  </m:dPr>
                  <m:e>
                    <m:r>
                      <w:rPr>
                        <w:rFonts w:ascii="Cambria Math" w:hAnsi="Cambria Math"/>
                        <w:color w:val="000000" w:themeColor="text1"/>
                        <w:sz w:val="24"/>
                        <w:szCs w:val="24"/>
                      </w:rPr>
                      <m:t>0.5+0.1</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e>
            </m:d>
          </m:e>
        </m:func>
        <m:r>
          <w:rPr>
            <w:rFonts w:ascii="Cambria Math" w:hAnsi="Cambria Math"/>
            <w:color w:val="000000" w:themeColor="text1"/>
            <w:sz w:val="24"/>
            <w:szCs w:val="24"/>
          </w:rPr>
          <m:t xml:space="preserve">=1.5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Pr="004B3144">
        <w:rPr>
          <w:color w:val="000000" w:themeColor="text1"/>
          <w:sz w:val="24"/>
          <w:szCs w:val="24"/>
        </w:rPr>
        <w:t xml:space="preserve">. This maximum power is </w:t>
      </w:r>
      <w:r w:rsidRPr="004B3144">
        <w:rPr>
          <w:color w:val="000000" w:themeColor="text1"/>
          <w:sz w:val="24"/>
          <w:szCs w:val="24"/>
        </w:rPr>
        <w:lastRenderedPageBreak/>
        <w:t xml:space="preserve">achieved by choosing only one module from each string for electricity generation, i.e., </w:t>
      </w:r>
      <m:oMath>
        <m:r>
          <w:rPr>
            <w:rFonts w:ascii="Cambria Math" w:hAnsi="Cambria Math"/>
            <w:color w:val="000000" w:themeColor="text1"/>
            <w:sz w:val="24"/>
            <w:szCs w:val="24"/>
          </w:rPr>
          <m:t>s</m:t>
        </m:r>
      </m:oMath>
      <w:r w:rsidRPr="004B3144">
        <w:rPr>
          <w:color w:val="000000" w:themeColor="text1"/>
          <w:sz w:val="24"/>
          <w:szCs w:val="24"/>
        </w:rPr>
        <w:t>* =1. The existing sequence of the</w:t>
      </w:r>
      <w:r w:rsidRPr="004B3144">
        <w:rPr>
          <w:rFonts w:hint="eastAsia"/>
          <w:color w:val="000000" w:themeColor="text1"/>
          <w:sz w:val="24"/>
          <w:szCs w:val="24"/>
        </w:rPr>
        <w:t xml:space="preserve"> in Fig. 7, </w:t>
      </w:r>
      <w:r w:rsidRPr="004B3144">
        <w:rPr>
          <w:color w:val="000000" w:themeColor="text1"/>
          <w:sz w:val="24"/>
          <w:szCs w:val="24"/>
        </w:rPr>
        <w:t xml:space="preserve">PV modules in this PV can generate this maximum power. Therefore, there is no need for rearrangement. </w:t>
      </w:r>
      <w:r w:rsidRPr="004B3144">
        <w:rPr>
          <w:rFonts w:hint="eastAsia"/>
          <w:color w:val="000000" w:themeColor="text1"/>
          <w:sz w:val="24"/>
          <w:szCs w:val="24"/>
          <w:lang w:eastAsia="zh-CN"/>
        </w:rPr>
        <w:t xml:space="preserve">  </w:t>
      </w:r>
    </w:p>
    <w:p w14:paraId="54A7709B" w14:textId="77777777" w:rsidR="00D96127" w:rsidRPr="004B3144" w:rsidRDefault="00D96127" w:rsidP="00D96127">
      <w:pPr>
        <w:spacing w:line="360" w:lineRule="auto"/>
        <w:ind w:firstLineChars="200" w:firstLine="480"/>
        <w:jc w:val="both"/>
        <w:rPr>
          <w:color w:val="000000" w:themeColor="text1"/>
          <w:sz w:val="24"/>
          <w:szCs w:val="24"/>
          <w:lang w:eastAsia="zh-CN"/>
        </w:rPr>
      </w:pPr>
      <w:r w:rsidRPr="004B3144">
        <w:rPr>
          <w:color w:val="000000" w:themeColor="text1"/>
          <w:sz w:val="24"/>
          <w:szCs w:val="24"/>
        </w:rPr>
        <w:t xml:space="preserve">Note that there are only three options for rearrangement: </w:t>
      </w:r>
      <w:r w:rsidRPr="004B3144">
        <w:rPr>
          <w:rFonts w:hint="eastAsia"/>
          <w:color w:val="000000" w:themeColor="text1"/>
          <w:sz w:val="24"/>
          <w:szCs w:val="24"/>
        </w:rPr>
        <w:t>(1</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0.1</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0.5</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0.2</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w:t>
      </w:r>
      <w:r w:rsidRPr="004B3144">
        <w:rPr>
          <w:rFonts w:hint="eastAsia"/>
          <w:color w:val="000000" w:themeColor="text1"/>
          <w:sz w:val="24"/>
          <w:szCs w:val="24"/>
        </w:rPr>
        <w:t>(1</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0.5</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0.1</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0.2</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and </w:t>
      </w:r>
      <w:r w:rsidRPr="004B3144">
        <w:rPr>
          <w:rFonts w:hint="eastAsia"/>
          <w:color w:val="000000" w:themeColor="text1"/>
          <w:sz w:val="24"/>
          <w:szCs w:val="24"/>
        </w:rPr>
        <w:t>(1</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0.2</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0.1</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0.5</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where the notation (</w:t>
      </w:r>
      <w:r w:rsidRPr="004B3144">
        <w:rPr>
          <w:i/>
          <w:color w:val="000000" w:themeColor="text1"/>
          <w:sz w:val="24"/>
          <w:szCs w:val="24"/>
        </w:rPr>
        <w:t>a, b; c, d</w:t>
      </w:r>
      <w:r w:rsidRPr="004B3144">
        <w:rPr>
          <w:color w:val="000000" w:themeColor="text1"/>
          <w:sz w:val="24"/>
          <w:szCs w:val="24"/>
        </w:rPr>
        <w:t>) indicates that the two modules (</w:t>
      </w:r>
      <w:r w:rsidRPr="004B3144">
        <w:rPr>
          <w:i/>
          <w:color w:val="000000" w:themeColor="text1"/>
          <w:sz w:val="24"/>
          <w:szCs w:val="24"/>
        </w:rPr>
        <w:t>a</w:t>
      </w:r>
      <w:r w:rsidRPr="004B3144">
        <w:rPr>
          <w:color w:val="000000" w:themeColor="text1"/>
          <w:sz w:val="24"/>
          <w:szCs w:val="24"/>
        </w:rPr>
        <w:t xml:space="preserve"> and </w:t>
      </w:r>
      <w:r w:rsidRPr="004B3144">
        <w:rPr>
          <w:i/>
          <w:color w:val="000000" w:themeColor="text1"/>
          <w:sz w:val="24"/>
          <w:szCs w:val="24"/>
        </w:rPr>
        <w:t>b</w:t>
      </w:r>
      <w:r w:rsidRPr="004B3144">
        <w:rPr>
          <w:color w:val="000000" w:themeColor="text1"/>
          <w:sz w:val="24"/>
          <w:szCs w:val="24"/>
        </w:rPr>
        <w:t>) with the maximum short-circuit currents are placed in one string, and the other two modules (</w:t>
      </w:r>
      <w:r w:rsidRPr="004B3144">
        <w:rPr>
          <w:i/>
          <w:color w:val="000000" w:themeColor="text1"/>
          <w:sz w:val="24"/>
          <w:szCs w:val="24"/>
        </w:rPr>
        <w:t>c</w:t>
      </w:r>
      <w:r w:rsidRPr="004B3144">
        <w:rPr>
          <w:color w:val="000000" w:themeColor="text1"/>
          <w:sz w:val="24"/>
          <w:szCs w:val="24"/>
        </w:rPr>
        <w:t xml:space="preserve"> and </w:t>
      </w:r>
      <w:r w:rsidRPr="004B3144">
        <w:rPr>
          <w:i/>
          <w:color w:val="000000" w:themeColor="text1"/>
          <w:sz w:val="24"/>
          <w:szCs w:val="24"/>
        </w:rPr>
        <w:t>d</w:t>
      </w:r>
      <w:r w:rsidRPr="004B3144">
        <w:rPr>
          <w:color w:val="000000" w:themeColor="text1"/>
          <w:sz w:val="24"/>
          <w:szCs w:val="24"/>
        </w:rPr>
        <w:t xml:space="preserve">) are in another string. These are simulated in Fig. </w:t>
      </w:r>
      <w:r w:rsidRPr="004B3144">
        <w:rPr>
          <w:rFonts w:hint="eastAsia"/>
          <w:color w:val="000000" w:themeColor="text1"/>
          <w:sz w:val="24"/>
          <w:szCs w:val="24"/>
        </w:rPr>
        <w:t>10(a)</w:t>
      </w:r>
      <w:r w:rsidRPr="004B3144">
        <w:rPr>
          <w:color w:val="000000" w:themeColor="text1"/>
          <w:sz w:val="24"/>
          <w:szCs w:val="24"/>
        </w:rPr>
        <w:t xml:space="preserve"> and </w:t>
      </w:r>
      <w:r w:rsidRPr="004B3144">
        <w:rPr>
          <w:rFonts w:hint="eastAsia"/>
          <w:color w:val="000000" w:themeColor="text1"/>
          <w:sz w:val="24"/>
          <w:szCs w:val="24"/>
        </w:rPr>
        <w:t>(b)</w:t>
      </w:r>
      <w:r w:rsidRPr="004B3144">
        <w:rPr>
          <w:color w:val="000000" w:themeColor="text1"/>
          <w:sz w:val="24"/>
          <w:szCs w:val="24"/>
        </w:rPr>
        <w:t xml:space="preserve">. It is clear that the arrangements </w:t>
      </w:r>
      <w:r w:rsidRPr="004B3144">
        <w:rPr>
          <w:rFonts w:hint="eastAsia"/>
          <w:color w:val="000000" w:themeColor="text1"/>
          <w:sz w:val="24"/>
          <w:szCs w:val="24"/>
        </w:rPr>
        <w:t>(1</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0.1</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0.5</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0.2</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and </w:t>
      </w:r>
      <w:r w:rsidRPr="004B3144">
        <w:rPr>
          <w:rFonts w:hint="eastAsia"/>
          <w:color w:val="000000" w:themeColor="text1"/>
          <w:sz w:val="24"/>
          <w:szCs w:val="24"/>
        </w:rPr>
        <w:t>(1</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0.2</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0.1</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0.5</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provide the identical maximum power (224 W) while the arrangement </w:t>
      </w:r>
      <w:r w:rsidRPr="004B3144">
        <w:rPr>
          <w:rFonts w:hint="eastAsia"/>
          <w:color w:val="000000" w:themeColor="text1"/>
          <w:sz w:val="24"/>
          <w:szCs w:val="24"/>
        </w:rPr>
        <w:t>(1</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0.5</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0.1</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w:t>
      </w:r>
      <w:r w:rsidRPr="004B3144">
        <w:rPr>
          <w:rFonts w:hint="eastAsia"/>
          <w:color w:val="000000" w:themeColor="text1"/>
          <w:sz w:val="24"/>
          <w:szCs w:val="24"/>
        </w:rPr>
        <w:t>0.2</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has the maximum power of 2</w:t>
      </w:r>
      <w:r w:rsidRPr="004B3144">
        <w:rPr>
          <w:rFonts w:hint="eastAsia"/>
          <w:color w:val="000000" w:themeColor="text1"/>
          <w:sz w:val="24"/>
          <w:szCs w:val="24"/>
        </w:rPr>
        <w:t>0</w:t>
      </w:r>
      <w:r w:rsidRPr="004B3144">
        <w:rPr>
          <w:color w:val="000000" w:themeColor="text1"/>
          <w:sz w:val="24"/>
          <w:szCs w:val="24"/>
        </w:rPr>
        <w:t xml:space="preserve">7 W. The arrangement </w:t>
      </w:r>
      <w:r w:rsidRPr="004B3144">
        <w:rPr>
          <w:rFonts w:hint="eastAsia"/>
          <w:color w:val="000000" w:themeColor="text1"/>
          <w:sz w:val="24"/>
          <w:szCs w:val="24"/>
        </w:rPr>
        <w:t>(1</w:t>
      </w:r>
      <w:r w:rsidRPr="004B3144">
        <w:rPr>
          <w:rFonts w:hint="eastAsia"/>
          <w:color w:val="000000" w:themeColor="text1"/>
          <w:sz w:val="24"/>
          <w:szCs w:val="24"/>
          <w:lang w:eastAsia="zh-CN"/>
        </w:rPr>
        <w:t xml:space="preserve"> </w:t>
      </w:r>
      <w:proofErr w:type="gramStart"/>
      <w:r w:rsidRPr="004B3144">
        <w:rPr>
          <w:rFonts w:hint="eastAsia"/>
          <w:color w:val="000000" w:themeColor="text1"/>
          <w:sz w:val="24"/>
          <w:szCs w:val="24"/>
          <w:lang w:eastAsia="zh-CN"/>
        </w:rPr>
        <w:t>pu</w:t>
      </w:r>
      <w:proofErr w:type="gramEnd"/>
      <w:r w:rsidRPr="004B3144">
        <w:rPr>
          <w:rFonts w:hint="eastAsia"/>
          <w:color w:val="000000" w:themeColor="text1"/>
          <w:sz w:val="24"/>
          <w:szCs w:val="24"/>
        </w:rPr>
        <w:t>, 0.2</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0.1</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0.5</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has also the maximum power </w:t>
      </w:r>
      <m:oMath>
        <m:r>
          <w:rPr>
            <w:rFonts w:ascii="Cambria Math" w:hAnsi="Cambria Math"/>
            <w:color w:val="000000" w:themeColor="text1"/>
            <w:sz w:val="24"/>
            <w:szCs w:val="24"/>
          </w:rPr>
          <m:t xml:space="preserve">1.5 </m:t>
        </m:r>
        <m:sSub>
          <m:sSubPr>
            <m:ctrlPr>
              <w:rPr>
                <w:rFonts w:ascii="Cambria Math" w:hAnsi="Cambria Math"/>
                <w:i/>
                <w:color w:val="000000" w:themeColor="text1"/>
                <w:sz w:val="24"/>
                <w:szCs w:val="24"/>
              </w:rPr>
            </m:ctrlPr>
          </m:sSubPr>
          <m:e>
            <m:r>
              <m:rPr>
                <m:sty m:val="p"/>
              </m:rPr>
              <w:rPr>
                <w:rFonts w:ascii="Cambria Math" w:hAnsi="Cambria Math" w:hint="eastAsia"/>
                <w:color w:val="000000" w:themeColor="text1"/>
                <w:sz w:val="24"/>
                <w:szCs w:val="24"/>
                <w:lang w:eastAsia="zh-CN"/>
              </w:rPr>
              <m:t>pu</m:t>
            </m:r>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m:t>
        </m:r>
      </m:oMath>
      <w:r w:rsidRPr="004B3144">
        <w:rPr>
          <w:color w:val="000000" w:themeColor="text1"/>
          <w:sz w:val="24"/>
          <w:szCs w:val="24"/>
        </w:rPr>
        <w:t xml:space="preserve"> Obviously, </w:t>
      </w:r>
      <w:r w:rsidRPr="004B3144">
        <w:rPr>
          <w:rFonts w:hint="eastAsia"/>
          <w:color w:val="000000" w:themeColor="text1"/>
          <w:sz w:val="24"/>
          <w:szCs w:val="24"/>
        </w:rPr>
        <w:t xml:space="preserve">the output </w:t>
      </w:r>
      <w:r w:rsidRPr="004B3144">
        <w:rPr>
          <w:color w:val="000000" w:themeColor="text1"/>
          <w:sz w:val="24"/>
          <w:szCs w:val="24"/>
        </w:rPr>
        <w:t xml:space="preserve">powers </w:t>
      </w:r>
      <w:r w:rsidRPr="004B3144">
        <w:rPr>
          <w:rFonts w:hint="eastAsia"/>
          <w:color w:val="000000" w:themeColor="text1"/>
          <w:sz w:val="24"/>
          <w:szCs w:val="24"/>
        </w:rPr>
        <w:t>in Fig.</w:t>
      </w:r>
      <w:r w:rsidRPr="004B3144">
        <w:rPr>
          <w:color w:val="000000" w:themeColor="text1"/>
          <w:sz w:val="24"/>
          <w:szCs w:val="24"/>
        </w:rPr>
        <w:t xml:space="preserve"> </w:t>
      </w:r>
      <w:r w:rsidRPr="004B3144">
        <w:rPr>
          <w:rFonts w:hint="eastAsia"/>
          <w:color w:val="000000" w:themeColor="text1"/>
          <w:sz w:val="24"/>
          <w:szCs w:val="24"/>
        </w:rPr>
        <w:t xml:space="preserve">7 and Fig. 8(b) </w:t>
      </w:r>
      <w:proofErr w:type="gramStart"/>
      <w:r w:rsidRPr="004B3144">
        <w:rPr>
          <w:rFonts w:hint="eastAsia"/>
          <w:color w:val="000000" w:themeColor="text1"/>
          <w:sz w:val="24"/>
          <w:szCs w:val="24"/>
        </w:rPr>
        <w:t>are</w:t>
      </w:r>
      <w:proofErr w:type="gramEnd"/>
      <w:r w:rsidRPr="004B3144">
        <w:rPr>
          <w:rFonts w:hint="eastAsia"/>
          <w:color w:val="000000" w:themeColor="text1"/>
          <w:sz w:val="24"/>
          <w:szCs w:val="24"/>
        </w:rPr>
        <w:t xml:space="preserve"> both 224</w:t>
      </w:r>
      <w:r w:rsidRPr="004B3144">
        <w:rPr>
          <w:color w:val="000000" w:themeColor="text1"/>
          <w:sz w:val="24"/>
          <w:szCs w:val="24"/>
        </w:rPr>
        <w:t xml:space="preserve"> </w:t>
      </w:r>
      <w:r w:rsidRPr="004B3144">
        <w:rPr>
          <w:rFonts w:hint="eastAsia"/>
          <w:color w:val="000000" w:themeColor="text1"/>
          <w:sz w:val="24"/>
          <w:szCs w:val="24"/>
        </w:rPr>
        <w:t xml:space="preserve">W, </w:t>
      </w:r>
      <w:r w:rsidRPr="004B3144">
        <w:rPr>
          <w:color w:val="000000" w:themeColor="text1"/>
          <w:sz w:val="24"/>
          <w:szCs w:val="24"/>
        </w:rPr>
        <w:t>suggesting a good agreement between the analytical and simulation results.</w:t>
      </w:r>
      <w:r w:rsidRPr="004B3144">
        <w:rPr>
          <w:rFonts w:hint="eastAsia"/>
          <w:color w:val="000000" w:themeColor="text1"/>
          <w:sz w:val="24"/>
          <w:szCs w:val="24"/>
          <w:lang w:eastAsia="zh-CN"/>
        </w:rPr>
        <w:t xml:space="preserve"> </w:t>
      </w:r>
    </w:p>
    <w:p w14:paraId="3697C1AD" w14:textId="77777777" w:rsidR="00D96127" w:rsidRPr="004B3144" w:rsidRDefault="00D96127" w:rsidP="00D96127">
      <w:pPr>
        <w:pStyle w:val="af2"/>
        <w:spacing w:line="360" w:lineRule="auto"/>
        <w:ind w:firstLineChars="100" w:firstLine="240"/>
        <w:rPr>
          <w:color w:val="000000" w:themeColor="text1"/>
          <w:sz w:val="24"/>
          <w:szCs w:val="24"/>
        </w:rPr>
      </w:pPr>
    </w:p>
    <w:p w14:paraId="76EDDBBE" w14:textId="77777777" w:rsidR="00D96127" w:rsidRPr="004B3144" w:rsidRDefault="00D96127" w:rsidP="00D96127">
      <w:pPr>
        <w:spacing w:line="360" w:lineRule="auto"/>
        <w:jc w:val="center"/>
        <w:rPr>
          <w:color w:val="000000" w:themeColor="text1"/>
          <w:sz w:val="24"/>
          <w:szCs w:val="24"/>
        </w:rPr>
      </w:pPr>
      <w:r w:rsidRPr="004B3144">
        <w:rPr>
          <w:noProof/>
          <w:color w:val="000000" w:themeColor="text1"/>
          <w:sz w:val="24"/>
          <w:szCs w:val="24"/>
          <w:lang w:eastAsia="zh-CN"/>
        </w:rPr>
        <w:drawing>
          <wp:inline distT="0" distB="0" distL="0" distR="0" wp14:anchorId="6E254B74" wp14:editId="27CCA265">
            <wp:extent cx="3075431" cy="20840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0761" cy="2094428"/>
                    </a:xfrm>
                    <a:prstGeom prst="rect">
                      <a:avLst/>
                    </a:prstGeom>
                    <a:noFill/>
                    <a:ln>
                      <a:noFill/>
                    </a:ln>
                  </pic:spPr>
                </pic:pic>
              </a:graphicData>
            </a:graphic>
          </wp:inline>
        </w:drawing>
      </w:r>
      <w:r w:rsidRPr="004B3144">
        <w:rPr>
          <w:noProof/>
          <w:color w:val="000000" w:themeColor="text1"/>
          <w:sz w:val="24"/>
          <w:szCs w:val="24"/>
          <w:lang w:eastAsia="zh-CN"/>
        </w:rPr>
        <w:drawing>
          <wp:inline distT="0" distB="0" distL="0" distR="0" wp14:anchorId="707EBCE7" wp14:editId="4921DD4F">
            <wp:extent cx="3027452" cy="207645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2446" cy="2086734"/>
                    </a:xfrm>
                    <a:prstGeom prst="rect">
                      <a:avLst/>
                    </a:prstGeom>
                    <a:noFill/>
                    <a:ln>
                      <a:noFill/>
                    </a:ln>
                  </pic:spPr>
                </pic:pic>
              </a:graphicData>
            </a:graphic>
          </wp:inline>
        </w:drawing>
      </w:r>
    </w:p>
    <w:p w14:paraId="1E13F652" w14:textId="77777777" w:rsidR="00D96127" w:rsidRPr="004B3144" w:rsidRDefault="00D96127" w:rsidP="00D96127">
      <w:pPr>
        <w:pStyle w:val="Text"/>
        <w:spacing w:line="360" w:lineRule="auto"/>
        <w:ind w:firstLineChars="200" w:firstLine="480"/>
        <w:jc w:val="center"/>
        <w:rPr>
          <w:color w:val="000000" w:themeColor="text1"/>
          <w:sz w:val="24"/>
          <w:szCs w:val="24"/>
          <w:lang w:eastAsia="zh-CN"/>
        </w:rPr>
      </w:pPr>
      <w:r w:rsidRPr="004B3144">
        <w:rPr>
          <w:rFonts w:hint="eastAsia"/>
          <w:color w:val="000000" w:themeColor="text1"/>
          <w:sz w:val="24"/>
          <w:szCs w:val="24"/>
          <w:lang w:eastAsia="zh-CN"/>
        </w:rPr>
        <w:t>(a)</w:t>
      </w:r>
      <w:r w:rsidRPr="004B3144">
        <w:rPr>
          <w:color w:val="000000" w:themeColor="text1"/>
          <w:sz w:val="24"/>
          <w:szCs w:val="24"/>
          <w:lang w:eastAsia="zh-CN"/>
        </w:rPr>
        <w:t xml:space="preserve"> Option </w:t>
      </w:r>
      <w:r w:rsidRPr="004B3144">
        <w:rPr>
          <w:rFonts w:hint="eastAsia"/>
          <w:color w:val="000000" w:themeColor="text1"/>
          <w:sz w:val="24"/>
          <w:szCs w:val="24"/>
          <w:lang w:eastAsia="zh-CN"/>
        </w:rPr>
        <w:t xml:space="preserve">(1 </w:t>
      </w:r>
      <w:proofErr w:type="gramStart"/>
      <w:r w:rsidRPr="004B3144">
        <w:rPr>
          <w:rFonts w:hint="eastAsia"/>
          <w:color w:val="000000" w:themeColor="text1"/>
          <w:sz w:val="24"/>
          <w:szCs w:val="24"/>
          <w:lang w:eastAsia="zh-CN"/>
        </w:rPr>
        <w:t>pu</w:t>
      </w:r>
      <w:proofErr w:type="gramEnd"/>
      <w:r w:rsidRPr="004B3144">
        <w:rPr>
          <w:rFonts w:hint="eastAsia"/>
          <w:color w:val="000000" w:themeColor="text1"/>
          <w:sz w:val="24"/>
          <w:szCs w:val="24"/>
          <w:lang w:eastAsia="zh-CN"/>
        </w:rPr>
        <w:t>, 0.5 pu; 0.1 pu,</w:t>
      </w:r>
      <w:r w:rsidRPr="004B3144">
        <w:rPr>
          <w:color w:val="000000" w:themeColor="text1"/>
          <w:sz w:val="24"/>
          <w:szCs w:val="24"/>
          <w:lang w:eastAsia="zh-CN"/>
        </w:rPr>
        <w:t xml:space="preserve"> </w:t>
      </w:r>
      <w:r w:rsidRPr="004B3144">
        <w:rPr>
          <w:rFonts w:hint="eastAsia"/>
          <w:color w:val="000000" w:themeColor="text1"/>
          <w:sz w:val="24"/>
          <w:szCs w:val="24"/>
          <w:lang w:eastAsia="zh-CN"/>
        </w:rPr>
        <w:t xml:space="preserve">0.2 pu)             (b) </w:t>
      </w:r>
      <w:r w:rsidRPr="004B3144">
        <w:rPr>
          <w:color w:val="000000" w:themeColor="text1"/>
          <w:sz w:val="24"/>
          <w:szCs w:val="24"/>
          <w:lang w:eastAsia="zh-CN"/>
        </w:rPr>
        <w:t xml:space="preserve">Option </w:t>
      </w:r>
      <w:r w:rsidRPr="004B3144">
        <w:rPr>
          <w:rFonts w:hint="eastAsia"/>
          <w:color w:val="000000" w:themeColor="text1"/>
          <w:sz w:val="24"/>
          <w:szCs w:val="24"/>
          <w:lang w:eastAsia="zh-CN"/>
        </w:rPr>
        <w:t>(1 pu, 0.2 pu; 0.1 pu,</w:t>
      </w:r>
      <w:r w:rsidRPr="004B3144">
        <w:rPr>
          <w:color w:val="000000" w:themeColor="text1"/>
          <w:sz w:val="24"/>
          <w:szCs w:val="24"/>
          <w:lang w:eastAsia="zh-CN"/>
        </w:rPr>
        <w:t xml:space="preserve"> </w:t>
      </w:r>
      <w:r w:rsidRPr="004B3144">
        <w:rPr>
          <w:rFonts w:hint="eastAsia"/>
          <w:color w:val="000000" w:themeColor="text1"/>
          <w:sz w:val="24"/>
          <w:szCs w:val="24"/>
          <w:lang w:eastAsia="zh-CN"/>
        </w:rPr>
        <w:t>0.5 pu)</w:t>
      </w:r>
    </w:p>
    <w:p w14:paraId="7EDD69A6" w14:textId="77777777" w:rsidR="00D96127" w:rsidRPr="004B3144" w:rsidRDefault="00D96127" w:rsidP="00D96127">
      <w:pPr>
        <w:pStyle w:val="Text"/>
        <w:spacing w:line="360" w:lineRule="auto"/>
        <w:ind w:firstLineChars="700" w:firstLine="1680"/>
        <w:jc w:val="center"/>
        <w:rPr>
          <w:color w:val="000000" w:themeColor="text1"/>
          <w:sz w:val="24"/>
          <w:szCs w:val="24"/>
          <w:lang w:eastAsia="zh-CN"/>
        </w:rPr>
      </w:pPr>
      <w:r w:rsidRPr="004B3144">
        <w:rPr>
          <w:rFonts w:hint="eastAsia"/>
          <w:color w:val="000000" w:themeColor="text1"/>
          <w:sz w:val="24"/>
          <w:szCs w:val="24"/>
          <w:lang w:eastAsia="zh-CN"/>
        </w:rPr>
        <w:t>Fig.</w:t>
      </w:r>
      <w:r w:rsidRPr="004B3144">
        <w:rPr>
          <w:color w:val="000000" w:themeColor="text1"/>
          <w:sz w:val="24"/>
          <w:szCs w:val="24"/>
          <w:lang w:eastAsia="zh-CN"/>
        </w:rPr>
        <w:t xml:space="preserve"> </w:t>
      </w:r>
      <w:r w:rsidRPr="004B3144">
        <w:rPr>
          <w:rFonts w:hint="eastAsia"/>
          <w:color w:val="000000" w:themeColor="text1"/>
          <w:sz w:val="24"/>
          <w:szCs w:val="24"/>
          <w:lang w:eastAsia="zh-CN"/>
        </w:rPr>
        <w:t xml:space="preserve">8 </w:t>
      </w:r>
      <w:r w:rsidRPr="004B3144">
        <w:rPr>
          <w:color w:val="000000" w:themeColor="text1"/>
          <w:sz w:val="24"/>
          <w:szCs w:val="24"/>
          <w:lang w:eastAsia="zh-CN"/>
        </w:rPr>
        <w:t>O</w:t>
      </w:r>
      <w:r w:rsidRPr="004B3144">
        <w:rPr>
          <w:rFonts w:hint="eastAsia"/>
          <w:color w:val="000000" w:themeColor="text1"/>
          <w:sz w:val="24"/>
          <w:szCs w:val="24"/>
          <w:lang w:eastAsia="zh-CN"/>
        </w:rPr>
        <w:t xml:space="preserve">utput </w:t>
      </w:r>
      <w:r w:rsidRPr="004B3144">
        <w:rPr>
          <w:color w:val="000000" w:themeColor="text1"/>
          <w:sz w:val="24"/>
          <w:szCs w:val="24"/>
          <w:lang w:eastAsia="zh-CN"/>
        </w:rPr>
        <w:t>characteristics</w:t>
      </w:r>
      <w:r w:rsidRPr="004B3144">
        <w:rPr>
          <w:rFonts w:hint="eastAsia"/>
          <w:color w:val="000000" w:themeColor="text1"/>
          <w:sz w:val="24"/>
          <w:szCs w:val="24"/>
          <w:lang w:eastAsia="zh-CN"/>
        </w:rPr>
        <w:t xml:space="preserve"> </w:t>
      </w:r>
      <w:r w:rsidRPr="004B3144">
        <w:rPr>
          <w:color w:val="000000" w:themeColor="text1"/>
          <w:sz w:val="24"/>
          <w:szCs w:val="24"/>
          <w:lang w:eastAsia="zh-CN"/>
        </w:rPr>
        <w:t>with</w:t>
      </w:r>
      <w:r w:rsidRPr="004B3144">
        <w:rPr>
          <w:rFonts w:hint="eastAsia"/>
          <w:color w:val="000000" w:themeColor="text1"/>
          <w:sz w:val="24"/>
          <w:szCs w:val="24"/>
          <w:lang w:eastAsia="zh-CN"/>
        </w:rPr>
        <w:t xml:space="preserve"> </w:t>
      </w:r>
      <w:r w:rsidRPr="004B3144">
        <w:rPr>
          <w:color w:val="000000" w:themeColor="text1"/>
          <w:sz w:val="24"/>
          <w:szCs w:val="24"/>
          <w:lang w:eastAsia="zh-CN"/>
        </w:rPr>
        <w:t>two arrangement</w:t>
      </w:r>
      <w:r w:rsidRPr="004B3144">
        <w:rPr>
          <w:rFonts w:hint="eastAsia"/>
          <w:color w:val="000000" w:themeColor="text1"/>
          <w:sz w:val="24"/>
          <w:szCs w:val="24"/>
          <w:lang w:eastAsia="zh-CN"/>
        </w:rPr>
        <w:t xml:space="preserve"> </w:t>
      </w:r>
      <w:r w:rsidRPr="004B3144">
        <w:rPr>
          <w:color w:val="000000" w:themeColor="text1"/>
          <w:sz w:val="24"/>
          <w:szCs w:val="24"/>
          <w:lang w:eastAsia="zh-CN"/>
        </w:rPr>
        <w:t>options (case 1).</w:t>
      </w:r>
    </w:p>
    <w:p w14:paraId="0F2AF88C" w14:textId="77777777" w:rsidR="00D96127" w:rsidRPr="004B3144" w:rsidRDefault="00D96127" w:rsidP="00D96127">
      <w:pPr>
        <w:pStyle w:val="Text"/>
        <w:spacing w:line="360" w:lineRule="auto"/>
        <w:ind w:firstLine="0"/>
        <w:rPr>
          <w:color w:val="000000" w:themeColor="text1"/>
          <w:sz w:val="24"/>
          <w:szCs w:val="24"/>
          <w:lang w:eastAsia="zh-CN"/>
        </w:rPr>
      </w:pPr>
    </w:p>
    <w:p w14:paraId="7E8DD46B" w14:textId="77777777" w:rsidR="00D96127" w:rsidRPr="004B3144" w:rsidRDefault="00D96127" w:rsidP="00D96127">
      <w:pPr>
        <w:spacing w:line="360" w:lineRule="auto"/>
        <w:ind w:firstLineChars="100" w:firstLine="240"/>
        <w:rPr>
          <w:color w:val="000000" w:themeColor="text1"/>
          <w:sz w:val="24"/>
          <w:szCs w:val="24"/>
        </w:rPr>
      </w:pPr>
      <w:r w:rsidRPr="004B3144">
        <w:rPr>
          <w:color w:val="000000" w:themeColor="text1"/>
          <w:sz w:val="24"/>
          <w:szCs w:val="24"/>
        </w:rPr>
        <w:t xml:space="preserve">The second case is for the </w:t>
      </w:r>
      <m:oMath>
        <m:r>
          <w:rPr>
            <w:rFonts w:ascii="Cambria Math" w:hAnsi="Cambria Math"/>
            <w:color w:val="000000" w:themeColor="text1"/>
            <w:sz w:val="24"/>
            <w:szCs w:val="24"/>
          </w:rPr>
          <m:t>2×2</m:t>
        </m:r>
      </m:oMath>
      <w:r w:rsidRPr="004B3144">
        <w:rPr>
          <w:color w:val="000000" w:themeColor="text1"/>
          <w:sz w:val="24"/>
          <w:szCs w:val="24"/>
        </w:rPr>
        <w:t xml:space="preserve"> PV array with</w:t>
      </w:r>
      <w:r w:rsidRPr="004B3144">
        <w:rPr>
          <w:rFonts w:hint="eastAsia"/>
          <w:color w:val="000000" w:themeColor="text1"/>
          <w:sz w:val="24"/>
          <w:szCs w:val="24"/>
        </w:rPr>
        <w:t xml:space="preserve"> the aging </w:t>
      </w:r>
      <w:r w:rsidRPr="004B3144">
        <w:rPr>
          <w:color w:val="000000" w:themeColor="text1"/>
          <w:sz w:val="24"/>
          <w:szCs w:val="24"/>
        </w:rPr>
        <w:t>parameters</w:t>
      </w:r>
      <w:r w:rsidRPr="004B3144">
        <w:rPr>
          <w:rFonts w:hint="eastAsia"/>
          <w:color w:val="000000" w:themeColor="text1"/>
          <w:sz w:val="24"/>
          <w:szCs w:val="24"/>
        </w:rPr>
        <w:t xml:space="preserve"> </w:t>
      </w:r>
      <w:r w:rsidRPr="004B3144">
        <w:rPr>
          <w:color w:val="000000" w:themeColor="text1"/>
          <w:sz w:val="24"/>
          <w:szCs w:val="24"/>
        </w:rPr>
        <w:t>of</w:t>
      </w:r>
      <w:r w:rsidRPr="004B3144">
        <w:rPr>
          <w:rFonts w:hint="eastAsia"/>
          <w:color w:val="000000" w:themeColor="text1"/>
          <w:sz w:val="24"/>
          <w:szCs w:val="24"/>
        </w:rPr>
        <w:t xml:space="preserve"> (1</w:t>
      </w:r>
      <w:r w:rsidRPr="004B3144">
        <w:rPr>
          <w:rFonts w:hint="eastAsia"/>
          <w:color w:val="000000" w:themeColor="text1"/>
          <w:sz w:val="24"/>
          <w:szCs w:val="24"/>
          <w:lang w:eastAsia="zh-CN"/>
        </w:rPr>
        <w:t xml:space="preserve"> </w:t>
      </w:r>
      <w:proofErr w:type="gramStart"/>
      <w:r w:rsidRPr="004B3144">
        <w:rPr>
          <w:rFonts w:hint="eastAsia"/>
          <w:color w:val="000000" w:themeColor="text1"/>
          <w:sz w:val="24"/>
          <w:szCs w:val="24"/>
          <w:lang w:eastAsia="zh-CN"/>
        </w:rPr>
        <w:t>pu</w:t>
      </w:r>
      <w:proofErr w:type="gramEnd"/>
      <w:r w:rsidRPr="004B3144">
        <w:rPr>
          <w:rFonts w:hint="eastAsia"/>
          <w:color w:val="000000" w:themeColor="text1"/>
          <w:sz w:val="24"/>
          <w:szCs w:val="24"/>
        </w:rPr>
        <w:t>, 0.3</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0.5</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0.4</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w:t>
      </w:r>
      <w:r w:rsidRPr="004B3144">
        <w:rPr>
          <w:rFonts w:hint="eastAsia"/>
          <w:color w:val="000000" w:themeColor="text1"/>
          <w:sz w:val="24"/>
          <w:szCs w:val="24"/>
        </w:rPr>
        <w:t xml:space="preserve"> </w:t>
      </w:r>
      <w:r w:rsidRPr="004B3144">
        <w:rPr>
          <w:color w:val="000000" w:themeColor="text1"/>
          <w:sz w:val="24"/>
          <w:szCs w:val="24"/>
        </w:rPr>
        <w:t>The</w:t>
      </w:r>
      <w:r w:rsidRPr="004B3144">
        <w:rPr>
          <w:rFonts w:hint="eastAsia"/>
          <w:color w:val="000000" w:themeColor="text1"/>
          <w:sz w:val="24"/>
          <w:szCs w:val="24"/>
        </w:rPr>
        <w:t xml:space="preserve"> output </w:t>
      </w:r>
      <w:r w:rsidRPr="004B3144">
        <w:rPr>
          <w:color w:val="000000" w:themeColor="text1"/>
          <w:sz w:val="24"/>
          <w:szCs w:val="24"/>
        </w:rPr>
        <w:t>power</w:t>
      </w:r>
      <w:r w:rsidRPr="004B3144">
        <w:rPr>
          <w:rFonts w:hint="eastAsia"/>
          <w:color w:val="000000" w:themeColor="text1"/>
          <w:sz w:val="24"/>
          <w:szCs w:val="24"/>
        </w:rPr>
        <w:t xml:space="preserve"> is </w:t>
      </w:r>
      <w:r w:rsidRPr="004B3144">
        <w:rPr>
          <w:color w:val="000000" w:themeColor="text1"/>
          <w:sz w:val="24"/>
          <w:szCs w:val="24"/>
        </w:rPr>
        <w:t xml:space="preserve">obtained by simulation and </w:t>
      </w:r>
      <w:r w:rsidRPr="004B3144">
        <w:rPr>
          <w:rFonts w:hint="eastAsia"/>
          <w:color w:val="000000" w:themeColor="text1"/>
          <w:sz w:val="24"/>
          <w:szCs w:val="24"/>
        </w:rPr>
        <w:t>presented in Fig.</w:t>
      </w:r>
      <w:r w:rsidRPr="004B3144">
        <w:rPr>
          <w:color w:val="000000" w:themeColor="text1"/>
          <w:sz w:val="24"/>
          <w:szCs w:val="24"/>
        </w:rPr>
        <w:t xml:space="preserve"> </w:t>
      </w:r>
      <w:r w:rsidRPr="004B3144">
        <w:rPr>
          <w:rFonts w:hint="eastAsia"/>
          <w:color w:val="000000" w:themeColor="text1"/>
          <w:sz w:val="24"/>
          <w:szCs w:val="24"/>
        </w:rPr>
        <w:t>9.</w:t>
      </w:r>
    </w:p>
    <w:p w14:paraId="221B0A9A" w14:textId="77777777" w:rsidR="00D96127" w:rsidRPr="004B3144" w:rsidRDefault="00D96127" w:rsidP="00D96127">
      <w:pPr>
        <w:pStyle w:val="af2"/>
        <w:spacing w:line="360" w:lineRule="auto"/>
        <w:ind w:firstLineChars="100" w:firstLine="240"/>
        <w:rPr>
          <w:color w:val="000000" w:themeColor="text1"/>
          <w:sz w:val="24"/>
          <w:szCs w:val="24"/>
        </w:rPr>
      </w:pPr>
    </w:p>
    <w:p w14:paraId="027287FF" w14:textId="77777777" w:rsidR="00D96127" w:rsidRPr="004B3144" w:rsidRDefault="00D96127" w:rsidP="00D96127">
      <w:pPr>
        <w:pStyle w:val="af2"/>
        <w:spacing w:line="360" w:lineRule="auto"/>
        <w:jc w:val="center"/>
        <w:rPr>
          <w:color w:val="000000" w:themeColor="text1"/>
          <w:sz w:val="24"/>
          <w:szCs w:val="24"/>
        </w:rPr>
      </w:pPr>
      <w:r w:rsidRPr="004B3144">
        <w:rPr>
          <w:noProof/>
          <w:color w:val="000000" w:themeColor="text1"/>
          <w:sz w:val="24"/>
          <w:szCs w:val="24"/>
          <w:lang w:eastAsia="zh-CN"/>
        </w:rPr>
        <w:lastRenderedPageBreak/>
        <w:drawing>
          <wp:inline distT="0" distB="0" distL="0" distR="0" wp14:anchorId="3333EF0D" wp14:editId="6A6686E8">
            <wp:extent cx="2919941" cy="19685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2624" cy="1970309"/>
                    </a:xfrm>
                    <a:prstGeom prst="rect">
                      <a:avLst/>
                    </a:prstGeom>
                    <a:noFill/>
                    <a:ln>
                      <a:noFill/>
                    </a:ln>
                  </pic:spPr>
                </pic:pic>
              </a:graphicData>
            </a:graphic>
          </wp:inline>
        </w:drawing>
      </w:r>
    </w:p>
    <w:p w14:paraId="7ED7F123" w14:textId="77777777" w:rsidR="00D96127" w:rsidRPr="004B3144" w:rsidRDefault="00D96127" w:rsidP="00D96127">
      <w:pPr>
        <w:pStyle w:val="Text"/>
        <w:spacing w:line="360" w:lineRule="auto"/>
        <w:ind w:firstLine="0"/>
        <w:jc w:val="center"/>
        <w:rPr>
          <w:color w:val="000000" w:themeColor="text1"/>
          <w:sz w:val="24"/>
          <w:szCs w:val="24"/>
          <w:lang w:eastAsia="zh-CN"/>
        </w:rPr>
      </w:pPr>
      <w:r w:rsidRPr="004B3144">
        <w:rPr>
          <w:color w:val="000000" w:themeColor="text1"/>
          <w:sz w:val="24"/>
          <w:szCs w:val="24"/>
          <w:lang w:eastAsia="zh-CN"/>
        </w:rPr>
        <w:t xml:space="preserve">Fig. </w:t>
      </w:r>
      <w:r w:rsidRPr="004B3144">
        <w:rPr>
          <w:rFonts w:hint="eastAsia"/>
          <w:color w:val="000000" w:themeColor="text1"/>
          <w:sz w:val="24"/>
          <w:szCs w:val="24"/>
          <w:lang w:eastAsia="zh-CN"/>
        </w:rPr>
        <w:t>9</w:t>
      </w:r>
      <w:r w:rsidRPr="004B3144">
        <w:rPr>
          <w:color w:val="000000" w:themeColor="text1"/>
          <w:sz w:val="24"/>
          <w:szCs w:val="24"/>
          <w:lang w:eastAsia="zh-CN"/>
        </w:rPr>
        <w:t xml:space="preserve"> Output characteristics without the rearrangement (1</w:t>
      </w:r>
      <w:r w:rsidRPr="004B3144">
        <w:rPr>
          <w:rFonts w:hint="eastAsia"/>
          <w:color w:val="000000" w:themeColor="text1"/>
          <w:sz w:val="24"/>
          <w:szCs w:val="24"/>
          <w:lang w:eastAsia="zh-CN"/>
        </w:rPr>
        <w:t xml:space="preserve"> </w:t>
      </w:r>
      <w:proofErr w:type="gramStart"/>
      <w:r w:rsidRPr="004B3144">
        <w:rPr>
          <w:rFonts w:hint="eastAsia"/>
          <w:color w:val="000000" w:themeColor="text1"/>
          <w:sz w:val="24"/>
          <w:szCs w:val="24"/>
          <w:lang w:eastAsia="zh-CN"/>
        </w:rPr>
        <w:t>pu</w:t>
      </w:r>
      <w:proofErr w:type="gramEnd"/>
      <w:r w:rsidRPr="004B3144">
        <w:rPr>
          <w:color w:val="000000" w:themeColor="text1"/>
          <w:sz w:val="24"/>
          <w:szCs w:val="24"/>
          <w:lang w:eastAsia="zh-CN"/>
        </w:rPr>
        <w:t>, 0.3</w:t>
      </w:r>
      <w:r w:rsidRPr="004B3144">
        <w:rPr>
          <w:rFonts w:hint="eastAsia"/>
          <w:color w:val="000000" w:themeColor="text1"/>
          <w:sz w:val="24"/>
          <w:szCs w:val="24"/>
          <w:lang w:eastAsia="zh-CN"/>
        </w:rPr>
        <w:t xml:space="preserve"> pu</w:t>
      </w:r>
      <w:r w:rsidRPr="004B3144">
        <w:rPr>
          <w:color w:val="000000" w:themeColor="text1"/>
          <w:sz w:val="24"/>
          <w:szCs w:val="24"/>
          <w:lang w:eastAsia="zh-CN"/>
        </w:rPr>
        <w:t>; 0.5</w:t>
      </w:r>
      <w:r w:rsidRPr="004B3144">
        <w:rPr>
          <w:rFonts w:hint="eastAsia"/>
          <w:color w:val="000000" w:themeColor="text1"/>
          <w:sz w:val="24"/>
          <w:szCs w:val="24"/>
          <w:lang w:eastAsia="zh-CN"/>
        </w:rPr>
        <w:t xml:space="preserve"> pu</w:t>
      </w:r>
      <w:r w:rsidRPr="004B3144">
        <w:rPr>
          <w:color w:val="000000" w:themeColor="text1"/>
          <w:sz w:val="24"/>
          <w:szCs w:val="24"/>
          <w:lang w:eastAsia="zh-CN"/>
        </w:rPr>
        <w:t>, 0.4</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p w14:paraId="3D4AD210" w14:textId="77777777" w:rsidR="00D96127" w:rsidRPr="004B3144" w:rsidRDefault="00D96127" w:rsidP="00D96127">
      <w:pPr>
        <w:pStyle w:val="Text"/>
        <w:spacing w:line="360" w:lineRule="auto"/>
        <w:ind w:firstLine="0"/>
        <w:rPr>
          <w:color w:val="000000" w:themeColor="text1"/>
          <w:sz w:val="24"/>
          <w:szCs w:val="24"/>
          <w:lang w:eastAsia="zh-CN"/>
        </w:rPr>
      </w:pPr>
    </w:p>
    <w:p w14:paraId="7A699470" w14:textId="77777777" w:rsidR="00D96127" w:rsidRPr="004B3144" w:rsidRDefault="00D96127" w:rsidP="00D96127">
      <w:pPr>
        <w:spacing w:line="360" w:lineRule="auto"/>
        <w:ind w:firstLineChars="200" w:firstLine="480"/>
        <w:jc w:val="both"/>
        <w:rPr>
          <w:color w:val="000000" w:themeColor="text1"/>
          <w:sz w:val="24"/>
          <w:szCs w:val="24"/>
          <w:lang w:eastAsia="zh-CN"/>
        </w:rPr>
      </w:pPr>
      <w:r w:rsidRPr="004B3144">
        <w:rPr>
          <w:color w:val="000000" w:themeColor="text1"/>
          <w:sz w:val="24"/>
          <w:szCs w:val="24"/>
        </w:rPr>
        <w:t>From Step 1 of the reconfiguration algorithm,</w:t>
      </w:r>
      <m:oMath>
        <m:r>
          <w:rPr>
            <w:rFonts w:ascii="Cambria Math" w:hAnsi="Cambria Math"/>
            <w:color w:val="000000" w:themeColor="text1"/>
            <w:sz w:val="24"/>
            <w:szCs w:val="24"/>
          </w:rPr>
          <m:t xml:space="preserve"> p=s=2,</m:t>
        </m:r>
      </m:oMath>
      <w:r w:rsidRPr="004B3144">
        <w:rPr>
          <w:color w:val="000000" w:themeColor="text1"/>
          <w:sz w:val="24"/>
          <w:szCs w:val="24"/>
        </w:rPr>
        <w:t xml:space="preserve"> these maximum short-circuit currents can be re-ordered as: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1</m:t>
            </m:r>
          </m:sub>
        </m:sSub>
        <m:r>
          <w:rPr>
            <w:rFonts w:ascii="Cambria Math" w:hAnsi="Cambria Math"/>
            <w:color w:val="000000" w:themeColor="text1"/>
            <w:sz w:val="24"/>
            <w:szCs w:val="24"/>
          </w:rPr>
          <m:t>=</m:t>
        </m:r>
      </m:oMath>
      <w:r w:rsidRPr="004B3144">
        <w:rPr>
          <w:color w:val="000000" w:themeColor="text1"/>
          <w:sz w:val="24"/>
          <w:szCs w:val="24"/>
        </w:rPr>
        <w:t>1&gt;</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m:t>
        </m:r>
      </m:oMath>
      <w:r w:rsidRPr="004B3144">
        <w:rPr>
          <w:color w:val="000000" w:themeColor="text1"/>
          <w:sz w:val="24"/>
          <w:szCs w:val="24"/>
        </w:rPr>
        <w:t>0.5&gt;</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m:t>
            </m:r>
          </m:sub>
        </m:sSub>
        <m:r>
          <w:rPr>
            <w:rFonts w:ascii="Cambria Math" w:hAnsi="Cambria Math"/>
            <w:color w:val="000000" w:themeColor="text1"/>
            <w:sz w:val="24"/>
            <w:szCs w:val="24"/>
          </w:rPr>
          <m:t>=</m:t>
        </m:r>
      </m:oMath>
      <w:r w:rsidRPr="004B3144">
        <w:rPr>
          <w:color w:val="000000" w:themeColor="text1"/>
          <w:sz w:val="24"/>
          <w:szCs w:val="24"/>
        </w:rPr>
        <w:t>0.4&gt;</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4</m:t>
            </m:r>
          </m:sub>
        </m:sSub>
        <m:r>
          <w:rPr>
            <w:rFonts w:ascii="Cambria Math" w:hAnsi="Cambria Math"/>
            <w:color w:val="000000" w:themeColor="text1"/>
            <w:sz w:val="24"/>
            <w:szCs w:val="24"/>
          </w:rPr>
          <m:t>=</m:t>
        </m:r>
      </m:oMath>
      <w:r w:rsidRPr="004B3144">
        <w:rPr>
          <w:color w:val="000000" w:themeColor="text1"/>
          <w:sz w:val="24"/>
          <w:szCs w:val="24"/>
        </w:rPr>
        <w:t>0.3. The maximum power is given by</w:t>
      </w:r>
      <m:oMath>
        <m:r>
          <m:rPr>
            <m:sty m:val="p"/>
          </m:rPr>
          <w:rPr>
            <w:rFonts w:ascii="Cambria Math" w:hAnsi="Cambria Math"/>
            <w:color w:val="000000" w:themeColor="text1"/>
            <w:sz w:val="24"/>
            <w:szCs w:val="24"/>
          </w:rPr>
          <m:t xml:space="preserve"> </m:t>
        </m:r>
        <m:func>
          <m:funcPr>
            <m:ctrlPr>
              <w:rPr>
                <w:rFonts w:ascii="Cambria Math" w:hAnsi="Cambria Math"/>
                <w:color w:val="000000" w:themeColor="text1"/>
                <w:sz w:val="24"/>
                <w:szCs w:val="24"/>
              </w:rPr>
            </m:ctrlPr>
          </m:funcPr>
          <m:fNa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s*</m:t>
                </m:r>
              </m:sub>
              <m:sup>
                <m:r>
                  <m:rPr>
                    <m:sty m:val="p"/>
                  </m:rPr>
                  <w:rPr>
                    <w:rFonts w:ascii="Cambria Math" w:hAnsi="Cambria Math"/>
                    <w:color w:val="000000" w:themeColor="text1"/>
                    <w:sz w:val="24"/>
                    <w:szCs w:val="24"/>
                  </w:rPr>
                  <m:t>max</m:t>
                </m:r>
              </m:sup>
            </m:sSubSup>
            <m:r>
              <m:rPr>
                <m:sty m:val="p"/>
              </m:rPr>
              <w:rPr>
                <w:rFonts w:ascii="Cambria Math" w:hAnsi="Cambria Math"/>
                <w:color w:val="000000" w:themeColor="text1"/>
                <w:sz w:val="24"/>
                <w:szCs w:val="24"/>
              </w:rPr>
              <m:t>=max</m:t>
            </m:r>
          </m:fName>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r>
                      <w:rPr>
                        <w:rFonts w:ascii="Cambria Math" w:hAnsi="Cambria Math"/>
                        <w:color w:val="000000" w:themeColor="text1"/>
                        <w:sz w:val="24"/>
                        <w:szCs w:val="24"/>
                      </w:rPr>
                      <m:t>1+0.5</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r>
                  <w:rPr>
                    <w:rFonts w:ascii="Cambria Math" w:hAnsi="Cambria Math"/>
                    <w:color w:val="000000" w:themeColor="text1"/>
                    <w:sz w:val="24"/>
                    <w:szCs w:val="24"/>
                  </w:rPr>
                  <m:t>, 2</m:t>
                </m:r>
                <m:d>
                  <m:dPr>
                    <m:ctrlPr>
                      <w:rPr>
                        <w:rFonts w:ascii="Cambria Math" w:hAnsi="Cambria Math"/>
                        <w:i/>
                        <w:color w:val="000000" w:themeColor="text1"/>
                        <w:sz w:val="24"/>
                        <w:szCs w:val="24"/>
                      </w:rPr>
                    </m:ctrlPr>
                  </m:dPr>
                  <m:e>
                    <m:r>
                      <w:rPr>
                        <w:rFonts w:ascii="Cambria Math" w:hAnsi="Cambria Math"/>
                        <w:color w:val="000000" w:themeColor="text1"/>
                        <w:sz w:val="24"/>
                        <w:szCs w:val="24"/>
                      </w:rPr>
                      <m:t>0.5+0.3</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e>
            </m:d>
          </m:e>
        </m:func>
        <m:r>
          <w:rPr>
            <w:rFonts w:ascii="Cambria Math" w:hAnsi="Cambria Math"/>
            <w:color w:val="000000" w:themeColor="text1"/>
            <w:sz w:val="24"/>
            <w:szCs w:val="24"/>
          </w:rPr>
          <m:t xml:space="preserve">=1.6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Pr="004B3144">
        <w:rPr>
          <w:color w:val="000000" w:themeColor="text1"/>
          <w:sz w:val="24"/>
          <w:szCs w:val="24"/>
        </w:rPr>
        <w:t>.</w:t>
      </w:r>
      <w:r w:rsidRPr="004B3144">
        <w:rPr>
          <w:rFonts w:hint="eastAsia"/>
          <w:color w:val="000000" w:themeColor="text1"/>
          <w:sz w:val="24"/>
          <w:szCs w:val="24"/>
        </w:rPr>
        <w:t xml:space="preserve"> </w:t>
      </w:r>
      <w:r w:rsidRPr="004B3144">
        <w:rPr>
          <w:color w:val="000000" w:themeColor="text1"/>
          <w:sz w:val="24"/>
          <w:szCs w:val="24"/>
        </w:rPr>
        <w:t xml:space="preserve">That is, </w:t>
      </w:r>
      <m:oMath>
        <m:r>
          <w:rPr>
            <w:rFonts w:ascii="Cambria Math" w:hAnsi="Cambria Math"/>
            <w:color w:val="000000" w:themeColor="text1"/>
            <w:sz w:val="24"/>
            <w:szCs w:val="24"/>
          </w:rPr>
          <m:t>s</m:t>
        </m:r>
      </m:oMath>
      <w:r w:rsidRPr="004B3144">
        <w:rPr>
          <w:color w:val="000000" w:themeColor="text1"/>
          <w:sz w:val="24"/>
          <w:szCs w:val="24"/>
        </w:rPr>
        <w:t xml:space="preserve">*=2 and all the modules must generate electricity. From Step 3.1, the two modules with maximum short-circuit currents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1</m:t>
            </m:r>
          </m:sub>
        </m:sSub>
        <m:r>
          <w:rPr>
            <w:rFonts w:ascii="Cambria Math" w:hAnsi="Cambria Math"/>
            <w:color w:val="000000" w:themeColor="text1"/>
            <w:sz w:val="24"/>
            <w:szCs w:val="24"/>
          </w:rPr>
          <m:t>=</m:t>
        </m:r>
      </m:oMath>
      <w:r w:rsidRPr="004B3144">
        <w:rPr>
          <w:color w:val="000000" w:themeColor="text1"/>
          <w:sz w:val="24"/>
          <w:szCs w:val="24"/>
        </w:rPr>
        <w:t xml:space="preserve">1 and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2</m:t>
            </m:r>
          </m:sub>
        </m:sSub>
        <m:r>
          <w:rPr>
            <w:rFonts w:ascii="Cambria Math" w:hAnsi="Cambria Math"/>
            <w:color w:val="000000" w:themeColor="text1"/>
            <w:sz w:val="24"/>
            <w:szCs w:val="24"/>
          </w:rPr>
          <m:t>=</m:t>
        </m:r>
      </m:oMath>
      <w:r w:rsidRPr="004B3144">
        <w:rPr>
          <w:color w:val="000000" w:themeColor="text1"/>
          <w:sz w:val="24"/>
          <w:szCs w:val="24"/>
        </w:rPr>
        <w:t xml:space="preserve">0.5 are placed in one string while the other two modules with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3</m:t>
            </m:r>
          </m:sub>
        </m:sSub>
        <m:r>
          <w:rPr>
            <w:rFonts w:ascii="Cambria Math" w:hAnsi="Cambria Math"/>
            <w:color w:val="000000" w:themeColor="text1"/>
            <w:sz w:val="24"/>
            <w:szCs w:val="24"/>
          </w:rPr>
          <m:t>=</m:t>
        </m:r>
      </m:oMath>
      <w:r w:rsidRPr="004B3144">
        <w:rPr>
          <w:color w:val="000000" w:themeColor="text1"/>
          <w:sz w:val="24"/>
          <w:szCs w:val="24"/>
        </w:rPr>
        <w:t xml:space="preserve">0.4 and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4</m:t>
            </m:r>
          </m:sub>
        </m:sSub>
        <m:r>
          <w:rPr>
            <w:rFonts w:ascii="Cambria Math" w:hAnsi="Cambria Math"/>
            <w:color w:val="000000" w:themeColor="text1"/>
            <w:sz w:val="24"/>
            <w:szCs w:val="24"/>
          </w:rPr>
          <m:t>=</m:t>
        </m:r>
      </m:oMath>
      <w:r w:rsidRPr="004B3144">
        <w:rPr>
          <w:color w:val="000000" w:themeColor="text1"/>
          <w:sz w:val="24"/>
          <w:szCs w:val="24"/>
        </w:rPr>
        <w:t>0.3 are in another string. Therefore, the maximum power output can be achieved by the arrangement</w:t>
      </w:r>
      <w:r w:rsidRPr="004B3144">
        <w:rPr>
          <w:rFonts w:hint="eastAsia"/>
          <w:color w:val="000000" w:themeColor="text1"/>
          <w:sz w:val="24"/>
          <w:szCs w:val="24"/>
        </w:rPr>
        <w:t xml:space="preserve"> </w:t>
      </w:r>
      <w:r w:rsidRPr="004B3144">
        <w:rPr>
          <w:color w:val="000000" w:themeColor="text1"/>
          <w:sz w:val="24"/>
          <w:szCs w:val="24"/>
        </w:rPr>
        <w:t xml:space="preserve">option </w:t>
      </w:r>
      <w:r w:rsidRPr="004B3144">
        <w:rPr>
          <w:rFonts w:hint="eastAsia"/>
          <w:color w:val="000000" w:themeColor="text1"/>
          <w:sz w:val="24"/>
          <w:szCs w:val="24"/>
        </w:rPr>
        <w:t>(1</w:t>
      </w:r>
      <w:r w:rsidRPr="004B3144">
        <w:rPr>
          <w:rFonts w:hint="eastAsia"/>
          <w:color w:val="000000" w:themeColor="text1"/>
          <w:sz w:val="24"/>
          <w:szCs w:val="24"/>
          <w:lang w:eastAsia="zh-CN"/>
        </w:rPr>
        <w:t xml:space="preserve"> </w:t>
      </w:r>
      <w:proofErr w:type="gramStart"/>
      <w:r w:rsidRPr="004B3144">
        <w:rPr>
          <w:rFonts w:hint="eastAsia"/>
          <w:color w:val="000000" w:themeColor="text1"/>
          <w:sz w:val="24"/>
          <w:szCs w:val="24"/>
          <w:lang w:eastAsia="zh-CN"/>
        </w:rPr>
        <w:t>pu</w:t>
      </w:r>
      <w:proofErr w:type="gramEnd"/>
      <w:r w:rsidRPr="004B3144">
        <w:rPr>
          <w:rFonts w:hint="eastAsia"/>
          <w:color w:val="000000" w:themeColor="text1"/>
          <w:sz w:val="24"/>
          <w:szCs w:val="24"/>
        </w:rPr>
        <w:t>, 0.5</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0.4</w:t>
      </w:r>
      <w:r w:rsidRPr="004B3144">
        <w:rPr>
          <w:rFonts w:hint="eastAsia"/>
          <w:color w:val="000000" w:themeColor="text1"/>
          <w:sz w:val="24"/>
          <w:szCs w:val="24"/>
          <w:lang w:eastAsia="zh-CN"/>
        </w:rPr>
        <w:t xml:space="preserve"> pu</w:t>
      </w:r>
      <w:r w:rsidRPr="004B3144">
        <w:rPr>
          <w:rFonts w:hint="eastAsia"/>
          <w:color w:val="000000" w:themeColor="text1"/>
          <w:sz w:val="24"/>
          <w:szCs w:val="24"/>
        </w:rPr>
        <w:t>, 0.3</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rFonts w:hint="eastAsia"/>
          <w:color w:val="000000" w:themeColor="text1"/>
          <w:sz w:val="24"/>
          <w:szCs w:val="24"/>
          <w:lang w:eastAsia="zh-CN"/>
        </w:rPr>
        <w:t xml:space="preserve"> </w:t>
      </w:r>
    </w:p>
    <w:p w14:paraId="3F708AB8" w14:textId="77777777" w:rsidR="00D96127" w:rsidRPr="004B3144" w:rsidRDefault="00D96127" w:rsidP="00D96127">
      <w:pPr>
        <w:spacing w:line="360" w:lineRule="auto"/>
        <w:ind w:firstLineChars="200" w:firstLine="480"/>
        <w:jc w:val="both"/>
        <w:rPr>
          <w:color w:val="000000" w:themeColor="text1"/>
          <w:sz w:val="24"/>
          <w:szCs w:val="24"/>
          <w:lang w:eastAsia="zh-CN"/>
        </w:rPr>
      </w:pPr>
      <w:r w:rsidRPr="004B3144">
        <w:rPr>
          <w:color w:val="000000" w:themeColor="text1"/>
          <w:sz w:val="24"/>
          <w:szCs w:val="24"/>
        </w:rPr>
        <w:t>Similar to case 1, there are three possible options in case 2: (1</w:t>
      </w:r>
      <w:r w:rsidRPr="004B3144">
        <w:rPr>
          <w:rFonts w:hint="eastAsia"/>
          <w:color w:val="000000" w:themeColor="text1"/>
          <w:sz w:val="24"/>
          <w:szCs w:val="24"/>
          <w:lang w:eastAsia="zh-CN"/>
        </w:rPr>
        <w:t xml:space="preserve"> pu</w:t>
      </w:r>
      <w:r w:rsidRPr="004B3144">
        <w:rPr>
          <w:color w:val="000000" w:themeColor="text1"/>
          <w:sz w:val="24"/>
          <w:szCs w:val="24"/>
        </w:rPr>
        <w:t>, 0.3</w:t>
      </w:r>
      <w:r w:rsidRPr="004B3144">
        <w:rPr>
          <w:rFonts w:hint="eastAsia"/>
          <w:color w:val="000000" w:themeColor="text1"/>
          <w:sz w:val="24"/>
          <w:szCs w:val="24"/>
          <w:lang w:eastAsia="zh-CN"/>
        </w:rPr>
        <w:t xml:space="preserve"> pu</w:t>
      </w:r>
      <w:r w:rsidRPr="004B3144">
        <w:rPr>
          <w:color w:val="000000" w:themeColor="text1"/>
          <w:sz w:val="24"/>
          <w:szCs w:val="24"/>
        </w:rPr>
        <w:t>; 0.5</w:t>
      </w:r>
      <w:r w:rsidRPr="004B3144">
        <w:rPr>
          <w:rFonts w:hint="eastAsia"/>
          <w:color w:val="000000" w:themeColor="text1"/>
          <w:sz w:val="24"/>
          <w:szCs w:val="24"/>
          <w:lang w:eastAsia="zh-CN"/>
        </w:rPr>
        <w:t xml:space="preserve"> pu</w:t>
      </w:r>
      <w:r w:rsidRPr="004B3144">
        <w:rPr>
          <w:color w:val="000000" w:themeColor="text1"/>
          <w:sz w:val="24"/>
          <w:szCs w:val="24"/>
        </w:rPr>
        <w:t>, 0.4</w:t>
      </w:r>
      <w:r w:rsidRPr="004B3144">
        <w:rPr>
          <w:rFonts w:hint="eastAsia"/>
          <w:color w:val="000000" w:themeColor="text1"/>
          <w:sz w:val="24"/>
          <w:szCs w:val="24"/>
          <w:lang w:eastAsia="zh-CN"/>
        </w:rPr>
        <w:t xml:space="preserve"> pu</w:t>
      </w:r>
      <w:r w:rsidRPr="004B3144">
        <w:rPr>
          <w:color w:val="000000" w:themeColor="text1"/>
          <w:sz w:val="24"/>
          <w:szCs w:val="24"/>
        </w:rPr>
        <w:t>),</w:t>
      </w:r>
      <w:r w:rsidRPr="004B3144">
        <w:rPr>
          <w:rFonts w:hint="eastAsia"/>
          <w:color w:val="000000" w:themeColor="text1"/>
          <w:sz w:val="24"/>
          <w:szCs w:val="24"/>
        </w:rPr>
        <w:t xml:space="preserve"> (1</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w:t>
      </w:r>
      <w:r w:rsidRPr="004B3144">
        <w:rPr>
          <w:rFonts w:hint="eastAsia"/>
          <w:color w:val="000000" w:themeColor="text1"/>
          <w:sz w:val="24"/>
          <w:szCs w:val="24"/>
        </w:rPr>
        <w:t>0.4</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w:t>
      </w:r>
      <w:r w:rsidRPr="004B3144">
        <w:rPr>
          <w:rFonts w:hint="eastAsia"/>
          <w:color w:val="000000" w:themeColor="text1"/>
          <w:sz w:val="24"/>
          <w:szCs w:val="24"/>
        </w:rPr>
        <w:t>0.5</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w:t>
      </w:r>
      <w:r w:rsidRPr="004B3144">
        <w:rPr>
          <w:rFonts w:hint="eastAsia"/>
          <w:color w:val="000000" w:themeColor="text1"/>
          <w:sz w:val="24"/>
          <w:szCs w:val="24"/>
        </w:rPr>
        <w:t>0.3</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and </w:t>
      </w:r>
      <w:r w:rsidRPr="004B3144">
        <w:rPr>
          <w:rFonts w:hint="eastAsia"/>
          <w:color w:val="000000" w:themeColor="text1"/>
          <w:sz w:val="24"/>
          <w:szCs w:val="24"/>
        </w:rPr>
        <w:t>(1</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w:t>
      </w:r>
      <w:r w:rsidRPr="004B3144">
        <w:rPr>
          <w:rFonts w:hint="eastAsia"/>
          <w:color w:val="000000" w:themeColor="text1"/>
          <w:sz w:val="24"/>
          <w:szCs w:val="24"/>
        </w:rPr>
        <w:t>0.5</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w:t>
      </w:r>
      <w:r w:rsidRPr="004B3144">
        <w:rPr>
          <w:rFonts w:hint="eastAsia"/>
          <w:color w:val="000000" w:themeColor="text1"/>
          <w:sz w:val="24"/>
          <w:szCs w:val="24"/>
        </w:rPr>
        <w:t>0.4</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w:t>
      </w:r>
      <w:r w:rsidRPr="004B3144">
        <w:rPr>
          <w:rFonts w:hint="eastAsia"/>
          <w:color w:val="000000" w:themeColor="text1"/>
          <w:sz w:val="24"/>
          <w:szCs w:val="24"/>
        </w:rPr>
        <w:t>0.3</w:t>
      </w:r>
      <w:r w:rsidRPr="004B3144">
        <w:rPr>
          <w:rFonts w:hint="eastAsia"/>
          <w:color w:val="000000" w:themeColor="text1"/>
          <w:sz w:val="24"/>
          <w:szCs w:val="24"/>
          <w:lang w:eastAsia="zh-CN"/>
        </w:rPr>
        <w:t xml:space="preserve"> pu</w:t>
      </w:r>
      <w:r w:rsidRPr="004B3144">
        <w:rPr>
          <w:rFonts w:hint="eastAsia"/>
          <w:color w:val="000000" w:themeColor="text1"/>
          <w:sz w:val="24"/>
          <w:szCs w:val="24"/>
        </w:rPr>
        <w:t>)</w:t>
      </w:r>
      <w:r w:rsidRPr="004B3144">
        <w:rPr>
          <w:color w:val="000000" w:themeColor="text1"/>
          <w:sz w:val="24"/>
          <w:szCs w:val="24"/>
        </w:rPr>
        <w:t xml:space="preserve">. It can be seen from </w:t>
      </w:r>
      <w:r w:rsidRPr="004B3144">
        <w:rPr>
          <w:rFonts w:hint="eastAsia"/>
          <w:color w:val="000000" w:themeColor="text1"/>
          <w:sz w:val="24"/>
          <w:szCs w:val="24"/>
        </w:rPr>
        <w:t>Fig</w:t>
      </w:r>
      <w:r w:rsidRPr="004B3144">
        <w:rPr>
          <w:color w:val="000000" w:themeColor="text1"/>
          <w:sz w:val="24"/>
          <w:szCs w:val="24"/>
        </w:rPr>
        <w:t>s</w:t>
      </w:r>
      <w:r w:rsidRPr="004B3144">
        <w:rPr>
          <w:rFonts w:hint="eastAsia"/>
          <w:color w:val="000000" w:themeColor="text1"/>
          <w:sz w:val="24"/>
          <w:szCs w:val="24"/>
        </w:rPr>
        <w:t>.</w:t>
      </w:r>
      <w:r w:rsidRPr="004B3144">
        <w:rPr>
          <w:color w:val="000000" w:themeColor="text1"/>
          <w:sz w:val="24"/>
          <w:szCs w:val="24"/>
        </w:rPr>
        <w:t xml:space="preserve"> </w:t>
      </w:r>
      <w:r w:rsidRPr="004B3144">
        <w:rPr>
          <w:rFonts w:hint="eastAsia"/>
          <w:color w:val="000000" w:themeColor="text1"/>
          <w:sz w:val="24"/>
          <w:szCs w:val="24"/>
        </w:rPr>
        <w:t>9 and 10</w:t>
      </w:r>
      <w:r w:rsidRPr="004B3144">
        <w:rPr>
          <w:color w:val="000000" w:themeColor="text1"/>
          <w:sz w:val="24"/>
          <w:szCs w:val="24"/>
        </w:rPr>
        <w:t xml:space="preserve"> that the maximum power output from the three </w:t>
      </w:r>
      <w:r w:rsidRPr="004B3144">
        <w:rPr>
          <w:rFonts w:hint="eastAsia"/>
          <w:color w:val="000000" w:themeColor="text1"/>
          <w:sz w:val="24"/>
          <w:szCs w:val="24"/>
        </w:rPr>
        <w:t>rearrangements</w:t>
      </w:r>
      <w:r w:rsidRPr="004B3144">
        <w:rPr>
          <w:color w:val="000000" w:themeColor="text1"/>
          <w:sz w:val="24"/>
          <w:szCs w:val="24"/>
        </w:rPr>
        <w:t xml:space="preserve"> are 238 W, 244 W, and 273 W, respectively. Therefore, the re-arranged PV array can gain 35 W more </w:t>
      </w:r>
      <w:proofErr w:type="gramStart"/>
      <w:r w:rsidRPr="004B3144">
        <w:rPr>
          <w:color w:val="000000" w:themeColor="text1"/>
          <w:sz w:val="24"/>
          <w:szCs w:val="24"/>
        </w:rPr>
        <w:t>power</w:t>
      </w:r>
      <w:proofErr w:type="gramEnd"/>
      <w:r w:rsidRPr="004B3144">
        <w:rPr>
          <w:color w:val="000000" w:themeColor="text1"/>
          <w:sz w:val="24"/>
          <w:szCs w:val="24"/>
        </w:rPr>
        <w:t xml:space="preserve"> than the original PV array configuration.</w:t>
      </w:r>
      <w:r w:rsidRPr="004B3144">
        <w:rPr>
          <w:rFonts w:hint="eastAsia"/>
          <w:color w:val="000000" w:themeColor="text1"/>
          <w:sz w:val="24"/>
          <w:szCs w:val="24"/>
          <w:lang w:eastAsia="zh-CN"/>
        </w:rPr>
        <w:t xml:space="preserve"> </w:t>
      </w:r>
    </w:p>
    <w:p w14:paraId="5B867C66" w14:textId="32313D9C" w:rsidR="00D96127" w:rsidRPr="004B3144" w:rsidRDefault="00D96127" w:rsidP="00D96127">
      <w:pPr>
        <w:pStyle w:val="Text"/>
        <w:spacing w:line="360" w:lineRule="auto"/>
        <w:rPr>
          <w:color w:val="000000" w:themeColor="text1"/>
          <w:sz w:val="24"/>
          <w:szCs w:val="24"/>
        </w:rPr>
      </w:pPr>
      <w:r w:rsidRPr="004B3144">
        <w:rPr>
          <w:rFonts w:hint="eastAsia"/>
          <w:color w:val="000000" w:themeColor="text1"/>
          <w:sz w:val="24"/>
          <w:szCs w:val="24"/>
        </w:rPr>
        <w:t xml:space="preserve">From </w:t>
      </w:r>
      <w:r w:rsidRPr="004B3144">
        <w:rPr>
          <w:color w:val="000000" w:themeColor="text1"/>
          <w:sz w:val="24"/>
          <w:szCs w:val="24"/>
        </w:rPr>
        <w:t>the two</w:t>
      </w:r>
      <w:r w:rsidRPr="004B3144">
        <w:rPr>
          <w:rFonts w:hint="eastAsia"/>
          <w:color w:val="000000" w:themeColor="text1"/>
          <w:sz w:val="24"/>
          <w:szCs w:val="24"/>
        </w:rPr>
        <w:t xml:space="preserve"> case</w:t>
      </w:r>
      <w:r w:rsidRPr="004B3144">
        <w:rPr>
          <w:color w:val="000000" w:themeColor="text1"/>
          <w:sz w:val="24"/>
          <w:szCs w:val="24"/>
        </w:rPr>
        <w:t xml:space="preserve"> studie</w:t>
      </w:r>
      <w:r w:rsidRPr="004B3144">
        <w:rPr>
          <w:rFonts w:hint="eastAsia"/>
          <w:color w:val="000000" w:themeColor="text1"/>
          <w:sz w:val="24"/>
          <w:szCs w:val="24"/>
        </w:rPr>
        <w:t xml:space="preserve">s, the </w:t>
      </w:r>
      <w:r w:rsidRPr="004B3144">
        <w:rPr>
          <w:color w:val="000000" w:themeColor="text1"/>
          <w:sz w:val="24"/>
          <w:szCs w:val="24"/>
        </w:rPr>
        <w:t>proposed</w:t>
      </w:r>
      <w:r w:rsidRPr="004B3144">
        <w:rPr>
          <w:rFonts w:hint="eastAsia"/>
          <w:color w:val="000000" w:themeColor="text1"/>
          <w:sz w:val="24"/>
          <w:szCs w:val="24"/>
        </w:rPr>
        <w:t xml:space="preserve"> rearrangement strategy can effectively improve </w:t>
      </w:r>
      <w:r w:rsidRPr="004B3144">
        <w:rPr>
          <w:color w:val="000000" w:themeColor="text1"/>
          <w:sz w:val="24"/>
          <w:szCs w:val="24"/>
        </w:rPr>
        <w:t xml:space="preserve">the </w:t>
      </w:r>
      <w:r w:rsidRPr="004B3144">
        <w:rPr>
          <w:rFonts w:hint="eastAsia"/>
          <w:color w:val="000000" w:themeColor="text1"/>
          <w:sz w:val="24"/>
          <w:szCs w:val="24"/>
        </w:rPr>
        <w:t>output power</w:t>
      </w:r>
      <w:r w:rsidRPr="004B3144">
        <w:rPr>
          <w:color w:val="000000" w:themeColor="text1"/>
          <w:sz w:val="24"/>
          <w:szCs w:val="24"/>
        </w:rPr>
        <w:t xml:space="preserve"> of </w:t>
      </w:r>
      <w:r w:rsidRPr="004B3144">
        <w:rPr>
          <w:rFonts w:hint="eastAsia"/>
          <w:color w:val="000000" w:themeColor="text1"/>
          <w:sz w:val="24"/>
          <w:szCs w:val="24"/>
        </w:rPr>
        <w:t>non-</w:t>
      </w:r>
      <w:r w:rsidRPr="004B3144">
        <w:rPr>
          <w:color w:val="000000" w:themeColor="text1"/>
          <w:sz w:val="24"/>
          <w:szCs w:val="24"/>
        </w:rPr>
        <w:t>uniformly</w:t>
      </w:r>
      <w:r w:rsidRPr="004B3144">
        <w:rPr>
          <w:rFonts w:hint="eastAsia"/>
          <w:color w:val="000000" w:themeColor="text1"/>
          <w:sz w:val="24"/>
          <w:szCs w:val="24"/>
        </w:rPr>
        <w:t xml:space="preserve"> ag</w:t>
      </w:r>
      <w:r w:rsidRPr="004B3144">
        <w:rPr>
          <w:color w:val="000000" w:themeColor="text1"/>
          <w:sz w:val="24"/>
          <w:szCs w:val="24"/>
        </w:rPr>
        <w:t>ed</w:t>
      </w:r>
      <w:r w:rsidRPr="004B3144">
        <w:rPr>
          <w:rFonts w:hint="eastAsia"/>
          <w:color w:val="000000" w:themeColor="text1"/>
          <w:sz w:val="24"/>
          <w:szCs w:val="24"/>
        </w:rPr>
        <w:t xml:space="preserve"> PV array</w:t>
      </w:r>
      <w:r w:rsidRPr="004B3144">
        <w:rPr>
          <w:color w:val="000000" w:themeColor="text1"/>
          <w:sz w:val="24"/>
          <w:szCs w:val="24"/>
        </w:rPr>
        <w:t>s</w:t>
      </w:r>
      <w:r w:rsidRPr="004B3144">
        <w:rPr>
          <w:rFonts w:hint="eastAsia"/>
          <w:color w:val="000000" w:themeColor="text1"/>
          <w:sz w:val="24"/>
          <w:szCs w:val="24"/>
        </w:rPr>
        <w:t>. Furthermore, in the pro</w:t>
      </w:r>
      <w:r w:rsidRPr="004B3144">
        <w:rPr>
          <w:color w:val="000000" w:themeColor="text1"/>
          <w:sz w:val="24"/>
          <w:szCs w:val="24"/>
        </w:rPr>
        <w:t>ce</w:t>
      </w:r>
      <w:r w:rsidRPr="004B3144">
        <w:rPr>
          <w:rFonts w:hint="eastAsia"/>
          <w:color w:val="000000" w:themeColor="text1"/>
          <w:sz w:val="24"/>
          <w:szCs w:val="24"/>
        </w:rPr>
        <w:t xml:space="preserve">ss of </w:t>
      </w:r>
      <w:r w:rsidRPr="004B3144">
        <w:rPr>
          <w:color w:val="000000" w:themeColor="text1"/>
          <w:sz w:val="24"/>
          <w:szCs w:val="24"/>
        </w:rPr>
        <w:t xml:space="preserve">the </w:t>
      </w:r>
      <w:r w:rsidRPr="004B3144">
        <w:rPr>
          <w:rFonts w:hint="eastAsia"/>
          <w:color w:val="000000" w:themeColor="text1"/>
          <w:sz w:val="24"/>
          <w:szCs w:val="24"/>
        </w:rPr>
        <w:t xml:space="preserve">rearrangement, the </w:t>
      </w:r>
      <w:r w:rsidR="00210388" w:rsidRPr="00210388">
        <w:rPr>
          <w:color w:val="FF0000"/>
          <w:sz w:val="24"/>
          <w:szCs w:val="24"/>
        </w:rPr>
        <w:t>MPP</w:t>
      </w:r>
      <w:r w:rsidRPr="004B3144">
        <w:rPr>
          <w:rFonts w:hint="eastAsia"/>
          <w:color w:val="000000" w:themeColor="text1"/>
          <w:sz w:val="24"/>
          <w:szCs w:val="24"/>
        </w:rPr>
        <w:t xml:space="preserve"> voltage area can be located </w:t>
      </w:r>
      <w:r w:rsidRPr="004B3144">
        <w:rPr>
          <w:color w:val="000000" w:themeColor="text1"/>
          <w:sz w:val="24"/>
          <w:szCs w:val="24"/>
        </w:rPr>
        <w:t>which</w:t>
      </w:r>
      <w:r w:rsidRPr="004B3144">
        <w:rPr>
          <w:rFonts w:hint="eastAsia"/>
          <w:color w:val="000000" w:themeColor="text1"/>
          <w:sz w:val="24"/>
          <w:szCs w:val="24"/>
        </w:rPr>
        <w:t xml:space="preserve"> </w:t>
      </w:r>
      <w:r w:rsidRPr="004B3144">
        <w:rPr>
          <w:color w:val="000000" w:themeColor="text1"/>
          <w:sz w:val="24"/>
          <w:szCs w:val="24"/>
        </w:rPr>
        <w:t>assists in</w:t>
      </w:r>
      <w:r w:rsidRPr="004B3144">
        <w:rPr>
          <w:rFonts w:hint="eastAsia"/>
          <w:color w:val="000000" w:themeColor="text1"/>
          <w:sz w:val="24"/>
          <w:szCs w:val="24"/>
        </w:rPr>
        <w:t xml:space="preserve"> </w:t>
      </w:r>
      <w:r w:rsidRPr="004B3144">
        <w:rPr>
          <w:color w:val="000000" w:themeColor="text1"/>
          <w:sz w:val="24"/>
          <w:szCs w:val="24"/>
        </w:rPr>
        <w:t xml:space="preserve">the </w:t>
      </w:r>
      <w:r w:rsidRPr="004B3144">
        <w:rPr>
          <w:rFonts w:hint="eastAsia"/>
          <w:color w:val="000000" w:themeColor="text1"/>
          <w:sz w:val="24"/>
          <w:szCs w:val="24"/>
        </w:rPr>
        <w:t xml:space="preserve">online </w:t>
      </w:r>
      <w:r w:rsidRPr="004B3144">
        <w:rPr>
          <w:color w:val="000000" w:themeColor="text1"/>
          <w:sz w:val="24"/>
          <w:szCs w:val="24"/>
        </w:rPr>
        <w:t>maximum power point tracking (</w:t>
      </w:r>
      <w:r w:rsidRPr="004B3144">
        <w:rPr>
          <w:rFonts w:hint="eastAsia"/>
          <w:color w:val="000000" w:themeColor="text1"/>
          <w:sz w:val="24"/>
          <w:szCs w:val="24"/>
        </w:rPr>
        <w:t>MPPT</w:t>
      </w:r>
      <w:r w:rsidRPr="004B3144">
        <w:rPr>
          <w:color w:val="000000" w:themeColor="text1"/>
          <w:sz w:val="24"/>
          <w:szCs w:val="24"/>
        </w:rPr>
        <w:t>)</w:t>
      </w:r>
      <w:r w:rsidRPr="004B3144">
        <w:rPr>
          <w:rFonts w:hint="eastAsia"/>
          <w:color w:val="000000" w:themeColor="text1"/>
          <w:sz w:val="24"/>
          <w:szCs w:val="24"/>
        </w:rPr>
        <w:t xml:space="preserve">. </w:t>
      </w:r>
      <w:r w:rsidRPr="004B3144">
        <w:rPr>
          <w:color w:val="000000" w:themeColor="text1"/>
          <w:sz w:val="24"/>
          <w:szCs w:val="24"/>
        </w:rPr>
        <w:t>Taking case 1 f</w:t>
      </w:r>
      <w:r w:rsidRPr="004B3144">
        <w:rPr>
          <w:rFonts w:hint="eastAsia"/>
          <w:color w:val="000000" w:themeColor="text1"/>
          <w:sz w:val="24"/>
          <w:szCs w:val="24"/>
        </w:rPr>
        <w:t xml:space="preserve">or example, the </w:t>
      </w:r>
      <w:r w:rsidRPr="004B3144">
        <w:rPr>
          <w:color w:val="000000" w:themeColor="text1"/>
          <w:sz w:val="24"/>
          <w:szCs w:val="24"/>
        </w:rPr>
        <w:t>global MPP</w:t>
      </w:r>
      <w:r w:rsidRPr="004B3144">
        <w:rPr>
          <w:rFonts w:hint="eastAsia"/>
          <w:color w:val="000000" w:themeColor="text1"/>
          <w:sz w:val="24"/>
          <w:szCs w:val="24"/>
        </w:rPr>
        <w:t xml:space="preserve"> is located in the </w:t>
      </w:r>
      <w:r w:rsidR="00210388" w:rsidRPr="00210388">
        <w:rPr>
          <w:color w:val="FF0000"/>
          <w:sz w:val="24"/>
          <w:szCs w:val="24"/>
        </w:rPr>
        <w:t>MPP</w:t>
      </w:r>
      <w:r w:rsidRPr="004B3144">
        <w:rPr>
          <w:rFonts w:hint="eastAsia"/>
          <w:color w:val="000000" w:themeColor="text1"/>
          <w:sz w:val="24"/>
          <w:szCs w:val="24"/>
        </w:rPr>
        <w:t xml:space="preserve"> area of one </w:t>
      </w:r>
      <w:r w:rsidRPr="004B3144">
        <w:rPr>
          <w:color w:val="000000" w:themeColor="text1"/>
          <w:sz w:val="24"/>
          <w:szCs w:val="24"/>
        </w:rPr>
        <w:t>module. I</w:t>
      </w:r>
      <w:r w:rsidRPr="004B3144">
        <w:rPr>
          <w:rFonts w:hint="eastAsia"/>
          <w:color w:val="000000" w:themeColor="text1"/>
          <w:sz w:val="24"/>
          <w:szCs w:val="24"/>
        </w:rPr>
        <w:t>n</w:t>
      </w:r>
      <w:r w:rsidRPr="004B3144">
        <w:rPr>
          <w:color w:val="000000" w:themeColor="text1"/>
          <w:sz w:val="24"/>
          <w:szCs w:val="24"/>
        </w:rPr>
        <w:t xml:space="preserve"> case 2</w:t>
      </w:r>
      <w:r w:rsidRPr="004B3144">
        <w:rPr>
          <w:rFonts w:hint="eastAsia"/>
          <w:color w:val="000000" w:themeColor="text1"/>
          <w:sz w:val="24"/>
          <w:szCs w:val="24"/>
        </w:rPr>
        <w:t xml:space="preserve">, the global </w:t>
      </w:r>
      <w:r w:rsidRPr="004B3144">
        <w:rPr>
          <w:color w:val="000000" w:themeColor="text1"/>
          <w:sz w:val="24"/>
          <w:szCs w:val="24"/>
        </w:rPr>
        <w:t>MPP</w:t>
      </w:r>
      <w:r w:rsidRPr="004B3144">
        <w:rPr>
          <w:rFonts w:hint="eastAsia"/>
          <w:color w:val="000000" w:themeColor="text1"/>
          <w:sz w:val="24"/>
          <w:szCs w:val="24"/>
        </w:rPr>
        <w:t xml:space="preserve"> is located in the </w:t>
      </w:r>
      <w:r w:rsidR="00210388" w:rsidRPr="00210388">
        <w:rPr>
          <w:color w:val="FF0000"/>
          <w:sz w:val="24"/>
          <w:szCs w:val="24"/>
        </w:rPr>
        <w:t>MPP</w:t>
      </w:r>
      <w:r w:rsidRPr="00210388">
        <w:rPr>
          <w:rFonts w:hint="eastAsia"/>
          <w:color w:val="FF0000"/>
          <w:sz w:val="24"/>
          <w:szCs w:val="24"/>
        </w:rPr>
        <w:t xml:space="preserve"> </w:t>
      </w:r>
      <w:r w:rsidRPr="004B3144">
        <w:rPr>
          <w:rFonts w:hint="eastAsia"/>
          <w:color w:val="000000" w:themeColor="text1"/>
          <w:sz w:val="24"/>
          <w:szCs w:val="24"/>
        </w:rPr>
        <w:t xml:space="preserve">area of two </w:t>
      </w:r>
      <w:r w:rsidRPr="004B3144">
        <w:rPr>
          <w:color w:val="000000" w:themeColor="text1"/>
          <w:sz w:val="24"/>
          <w:szCs w:val="24"/>
        </w:rPr>
        <w:t>module</w:t>
      </w:r>
      <w:r w:rsidRPr="004B3144">
        <w:rPr>
          <w:rFonts w:hint="eastAsia"/>
          <w:color w:val="000000" w:themeColor="text1"/>
          <w:sz w:val="24"/>
          <w:szCs w:val="24"/>
        </w:rPr>
        <w:t>s</w:t>
      </w:r>
      <w:r w:rsidRPr="004B3144">
        <w:rPr>
          <w:color w:val="000000" w:themeColor="text1"/>
          <w:sz w:val="24"/>
          <w:szCs w:val="24"/>
        </w:rPr>
        <w:t xml:space="preserve"> while </w:t>
      </w:r>
      <w:r w:rsidRPr="004B3144">
        <w:rPr>
          <w:rFonts w:hint="eastAsia"/>
          <w:color w:val="000000" w:themeColor="text1"/>
          <w:sz w:val="24"/>
          <w:szCs w:val="24"/>
        </w:rPr>
        <w:t xml:space="preserve">the exact global </w:t>
      </w:r>
      <w:r w:rsidRPr="004B3144">
        <w:rPr>
          <w:color w:val="000000" w:themeColor="text1"/>
          <w:sz w:val="24"/>
          <w:szCs w:val="24"/>
        </w:rPr>
        <w:t>MPP</w:t>
      </w:r>
      <w:r w:rsidRPr="004B3144">
        <w:rPr>
          <w:rFonts w:hint="eastAsia"/>
          <w:color w:val="000000" w:themeColor="text1"/>
          <w:sz w:val="24"/>
          <w:szCs w:val="24"/>
        </w:rPr>
        <w:t xml:space="preserve"> voltage is determined by the module temperature.</w:t>
      </w:r>
    </w:p>
    <w:p w14:paraId="515F40CD" w14:textId="77777777" w:rsidR="00D96127" w:rsidRPr="004B3144" w:rsidRDefault="00D96127" w:rsidP="00D96127">
      <w:pPr>
        <w:pStyle w:val="Text"/>
        <w:spacing w:line="360" w:lineRule="auto"/>
        <w:rPr>
          <w:color w:val="000000" w:themeColor="text1"/>
          <w:sz w:val="24"/>
          <w:szCs w:val="24"/>
        </w:rPr>
      </w:pPr>
    </w:p>
    <w:p w14:paraId="4E45D9F4" w14:textId="77777777" w:rsidR="00D96127" w:rsidRPr="004B3144" w:rsidRDefault="00D96127" w:rsidP="00D96127">
      <w:pPr>
        <w:spacing w:line="360" w:lineRule="auto"/>
        <w:jc w:val="center"/>
        <w:rPr>
          <w:color w:val="000000" w:themeColor="text1"/>
          <w:sz w:val="24"/>
          <w:szCs w:val="24"/>
        </w:rPr>
      </w:pPr>
      <w:r w:rsidRPr="004B3144">
        <w:rPr>
          <w:noProof/>
          <w:color w:val="000000" w:themeColor="text1"/>
          <w:sz w:val="24"/>
          <w:szCs w:val="24"/>
          <w:lang w:eastAsia="zh-CN"/>
        </w:rPr>
        <w:lastRenderedPageBreak/>
        <w:drawing>
          <wp:inline distT="0" distB="0" distL="0" distR="0" wp14:anchorId="7A527388" wp14:editId="48270EE8">
            <wp:extent cx="2780665" cy="1892745"/>
            <wp:effectExtent l="0" t="0" r="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7915" cy="1897680"/>
                    </a:xfrm>
                    <a:prstGeom prst="rect">
                      <a:avLst/>
                    </a:prstGeom>
                    <a:noFill/>
                    <a:ln>
                      <a:noFill/>
                    </a:ln>
                  </pic:spPr>
                </pic:pic>
              </a:graphicData>
            </a:graphic>
          </wp:inline>
        </w:drawing>
      </w:r>
      <w:r w:rsidRPr="004B3144">
        <w:rPr>
          <w:noProof/>
          <w:color w:val="000000" w:themeColor="text1"/>
          <w:sz w:val="24"/>
          <w:szCs w:val="24"/>
          <w:lang w:eastAsia="zh-CN"/>
        </w:rPr>
        <w:drawing>
          <wp:inline distT="0" distB="0" distL="0" distR="0" wp14:anchorId="1D73C6B4" wp14:editId="7D9ABADB">
            <wp:extent cx="2706810" cy="1861881"/>
            <wp:effectExtent l="0" t="0" r="1143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1254" cy="1878695"/>
                    </a:xfrm>
                    <a:prstGeom prst="rect">
                      <a:avLst/>
                    </a:prstGeom>
                    <a:noFill/>
                    <a:ln>
                      <a:noFill/>
                    </a:ln>
                  </pic:spPr>
                </pic:pic>
              </a:graphicData>
            </a:graphic>
          </wp:inline>
        </w:drawing>
      </w:r>
    </w:p>
    <w:p w14:paraId="68C74B8A" w14:textId="77777777" w:rsidR="00D96127" w:rsidRPr="004B3144" w:rsidRDefault="00D96127" w:rsidP="00D96127">
      <w:pPr>
        <w:pStyle w:val="Text"/>
        <w:spacing w:line="360" w:lineRule="auto"/>
        <w:ind w:firstLineChars="100"/>
        <w:jc w:val="center"/>
        <w:rPr>
          <w:color w:val="000000" w:themeColor="text1"/>
          <w:sz w:val="24"/>
          <w:szCs w:val="24"/>
          <w:lang w:eastAsia="zh-CN"/>
        </w:rPr>
      </w:pPr>
      <w:r w:rsidRPr="004B3144">
        <w:rPr>
          <w:rFonts w:hint="eastAsia"/>
          <w:color w:val="000000" w:themeColor="text1"/>
          <w:sz w:val="24"/>
          <w:szCs w:val="24"/>
          <w:lang w:eastAsia="zh-CN"/>
        </w:rPr>
        <w:t>(a)</w:t>
      </w:r>
      <w:r w:rsidRPr="004B3144">
        <w:rPr>
          <w:color w:val="000000" w:themeColor="text1"/>
          <w:sz w:val="24"/>
          <w:szCs w:val="24"/>
          <w:lang w:eastAsia="zh-CN"/>
        </w:rPr>
        <w:t xml:space="preserve"> Option </w:t>
      </w:r>
      <w:r w:rsidRPr="004B3144">
        <w:rPr>
          <w:rFonts w:hint="eastAsia"/>
          <w:color w:val="000000" w:themeColor="text1"/>
          <w:sz w:val="24"/>
          <w:szCs w:val="24"/>
          <w:lang w:eastAsia="zh-CN"/>
        </w:rPr>
        <w:t xml:space="preserve">(1 </w:t>
      </w:r>
      <w:proofErr w:type="gramStart"/>
      <w:r w:rsidRPr="004B3144">
        <w:rPr>
          <w:rFonts w:hint="eastAsia"/>
          <w:color w:val="000000" w:themeColor="text1"/>
          <w:sz w:val="24"/>
          <w:szCs w:val="24"/>
          <w:lang w:eastAsia="zh-CN"/>
        </w:rPr>
        <w:t>pu</w:t>
      </w:r>
      <w:proofErr w:type="gramEnd"/>
      <w:r w:rsidRPr="004B3144">
        <w:rPr>
          <w:rFonts w:hint="eastAsia"/>
          <w:color w:val="000000" w:themeColor="text1"/>
          <w:sz w:val="24"/>
          <w:szCs w:val="24"/>
          <w:lang w:eastAsia="zh-CN"/>
        </w:rPr>
        <w:t>, 0.4 pu; 0.5 pu, 0.3 pu)</w:t>
      </w:r>
      <w:bookmarkStart w:id="2" w:name="OLE_LINK3"/>
      <w:r w:rsidRPr="004B3144">
        <w:rPr>
          <w:color w:val="000000" w:themeColor="text1"/>
          <w:sz w:val="24"/>
          <w:szCs w:val="24"/>
          <w:lang w:eastAsia="zh-CN"/>
        </w:rPr>
        <w:t xml:space="preserve">.           </w:t>
      </w:r>
      <w:r w:rsidRPr="004B3144">
        <w:rPr>
          <w:rFonts w:hint="eastAsia"/>
          <w:color w:val="000000" w:themeColor="text1"/>
          <w:sz w:val="24"/>
          <w:szCs w:val="24"/>
          <w:lang w:eastAsia="zh-CN"/>
        </w:rPr>
        <w:t xml:space="preserve"> (b)</w:t>
      </w:r>
      <w:r w:rsidRPr="004B3144">
        <w:rPr>
          <w:color w:val="000000" w:themeColor="text1"/>
          <w:sz w:val="24"/>
          <w:szCs w:val="24"/>
          <w:lang w:eastAsia="zh-CN"/>
        </w:rPr>
        <w:t xml:space="preserve"> Option </w:t>
      </w:r>
      <w:r w:rsidRPr="004B3144">
        <w:rPr>
          <w:rFonts w:hint="eastAsia"/>
          <w:color w:val="000000" w:themeColor="text1"/>
          <w:sz w:val="24"/>
          <w:szCs w:val="24"/>
          <w:lang w:eastAsia="zh-CN"/>
        </w:rPr>
        <w:t xml:space="preserve">(1 </w:t>
      </w:r>
      <w:proofErr w:type="gramStart"/>
      <w:r w:rsidRPr="004B3144">
        <w:rPr>
          <w:rFonts w:hint="eastAsia"/>
          <w:color w:val="000000" w:themeColor="text1"/>
          <w:sz w:val="24"/>
          <w:szCs w:val="24"/>
          <w:lang w:eastAsia="zh-CN"/>
        </w:rPr>
        <w:t>pu</w:t>
      </w:r>
      <w:proofErr w:type="gramEnd"/>
      <w:r w:rsidRPr="004B3144">
        <w:rPr>
          <w:rFonts w:hint="eastAsia"/>
          <w:color w:val="000000" w:themeColor="text1"/>
          <w:sz w:val="24"/>
          <w:szCs w:val="24"/>
          <w:lang w:eastAsia="zh-CN"/>
        </w:rPr>
        <w:t>, 0.5 pu;</w:t>
      </w:r>
      <w:r w:rsidRPr="004B3144">
        <w:rPr>
          <w:color w:val="000000" w:themeColor="text1"/>
          <w:sz w:val="24"/>
          <w:szCs w:val="24"/>
          <w:lang w:eastAsia="zh-CN"/>
        </w:rPr>
        <w:t xml:space="preserve"> </w:t>
      </w:r>
      <w:r w:rsidRPr="004B3144">
        <w:rPr>
          <w:rFonts w:hint="eastAsia"/>
          <w:color w:val="000000" w:themeColor="text1"/>
          <w:sz w:val="24"/>
          <w:szCs w:val="24"/>
          <w:lang w:eastAsia="zh-CN"/>
        </w:rPr>
        <w:t>0.4 pu, 0.3 pu)</w:t>
      </w:r>
    </w:p>
    <w:bookmarkEnd w:id="2"/>
    <w:p w14:paraId="40A9EE89" w14:textId="77777777" w:rsidR="00D96127" w:rsidRPr="004B3144" w:rsidRDefault="00D96127" w:rsidP="00D96127">
      <w:pPr>
        <w:pStyle w:val="Text"/>
        <w:spacing w:line="360" w:lineRule="auto"/>
        <w:ind w:firstLine="0"/>
        <w:jc w:val="center"/>
        <w:rPr>
          <w:color w:val="000000" w:themeColor="text1"/>
          <w:sz w:val="24"/>
          <w:szCs w:val="24"/>
          <w:lang w:eastAsia="zh-CN"/>
        </w:rPr>
      </w:pPr>
      <w:r w:rsidRPr="004B3144">
        <w:rPr>
          <w:rFonts w:hint="eastAsia"/>
          <w:color w:val="000000" w:themeColor="text1"/>
          <w:sz w:val="24"/>
          <w:szCs w:val="24"/>
          <w:lang w:eastAsia="zh-CN"/>
        </w:rPr>
        <w:t>Fig.</w:t>
      </w:r>
      <w:r w:rsidRPr="004B3144">
        <w:rPr>
          <w:color w:val="000000" w:themeColor="text1"/>
          <w:sz w:val="24"/>
          <w:szCs w:val="24"/>
          <w:lang w:eastAsia="zh-CN"/>
        </w:rPr>
        <w:t xml:space="preserve"> </w:t>
      </w:r>
      <w:r w:rsidRPr="004B3144">
        <w:rPr>
          <w:rFonts w:hint="eastAsia"/>
          <w:color w:val="000000" w:themeColor="text1"/>
          <w:sz w:val="24"/>
          <w:szCs w:val="24"/>
          <w:lang w:eastAsia="zh-CN"/>
        </w:rPr>
        <w:t xml:space="preserve">10 </w:t>
      </w:r>
      <w:r w:rsidRPr="004B3144">
        <w:rPr>
          <w:color w:val="000000" w:themeColor="text1"/>
          <w:sz w:val="24"/>
          <w:szCs w:val="24"/>
          <w:lang w:eastAsia="zh-CN"/>
        </w:rPr>
        <w:t>O</w:t>
      </w:r>
      <w:r w:rsidRPr="004B3144">
        <w:rPr>
          <w:rFonts w:hint="eastAsia"/>
          <w:color w:val="000000" w:themeColor="text1"/>
          <w:sz w:val="24"/>
          <w:szCs w:val="24"/>
          <w:lang w:eastAsia="zh-CN"/>
        </w:rPr>
        <w:t xml:space="preserve">utput </w:t>
      </w:r>
      <w:r w:rsidRPr="004B3144">
        <w:rPr>
          <w:color w:val="000000" w:themeColor="text1"/>
          <w:sz w:val="24"/>
          <w:szCs w:val="24"/>
          <w:lang w:eastAsia="zh-CN"/>
        </w:rPr>
        <w:t>characteristics</w:t>
      </w:r>
      <w:r w:rsidRPr="004B3144">
        <w:rPr>
          <w:rFonts w:hint="eastAsia"/>
          <w:color w:val="000000" w:themeColor="text1"/>
          <w:sz w:val="24"/>
          <w:szCs w:val="24"/>
          <w:lang w:eastAsia="zh-CN"/>
        </w:rPr>
        <w:t xml:space="preserve"> </w:t>
      </w:r>
      <w:r w:rsidRPr="004B3144">
        <w:rPr>
          <w:color w:val="000000" w:themeColor="text1"/>
          <w:sz w:val="24"/>
          <w:szCs w:val="24"/>
          <w:lang w:eastAsia="zh-CN"/>
        </w:rPr>
        <w:t>with</w:t>
      </w:r>
      <w:r w:rsidRPr="004B3144">
        <w:rPr>
          <w:rFonts w:hint="eastAsia"/>
          <w:color w:val="000000" w:themeColor="text1"/>
          <w:sz w:val="24"/>
          <w:szCs w:val="24"/>
          <w:lang w:eastAsia="zh-CN"/>
        </w:rPr>
        <w:t xml:space="preserve"> </w:t>
      </w:r>
      <w:r w:rsidRPr="004B3144">
        <w:rPr>
          <w:color w:val="000000" w:themeColor="text1"/>
          <w:sz w:val="24"/>
          <w:szCs w:val="24"/>
          <w:lang w:eastAsia="zh-CN"/>
        </w:rPr>
        <w:t>two arrangement</w:t>
      </w:r>
      <w:r w:rsidRPr="004B3144">
        <w:rPr>
          <w:rFonts w:hint="eastAsia"/>
          <w:color w:val="000000" w:themeColor="text1"/>
          <w:sz w:val="24"/>
          <w:szCs w:val="24"/>
          <w:lang w:eastAsia="zh-CN"/>
        </w:rPr>
        <w:t xml:space="preserve"> </w:t>
      </w:r>
      <w:r w:rsidRPr="004B3144">
        <w:rPr>
          <w:color w:val="000000" w:themeColor="text1"/>
          <w:sz w:val="24"/>
          <w:szCs w:val="24"/>
          <w:lang w:eastAsia="zh-CN"/>
        </w:rPr>
        <w:t>options (case 2).</w:t>
      </w:r>
    </w:p>
    <w:p w14:paraId="5230CBD8" w14:textId="77777777" w:rsidR="00D96127" w:rsidRPr="004B3144" w:rsidRDefault="00D96127" w:rsidP="00D96127">
      <w:pPr>
        <w:pStyle w:val="Text"/>
        <w:spacing w:line="360" w:lineRule="auto"/>
        <w:ind w:firstLine="0"/>
        <w:rPr>
          <w:color w:val="000000" w:themeColor="text1"/>
          <w:sz w:val="24"/>
          <w:szCs w:val="24"/>
          <w:lang w:eastAsia="zh-CN"/>
        </w:rPr>
      </w:pPr>
    </w:p>
    <w:p w14:paraId="350901A6" w14:textId="77777777" w:rsidR="00D96127" w:rsidRPr="004B3144" w:rsidRDefault="00D96127" w:rsidP="00D96127">
      <w:pPr>
        <w:pStyle w:val="2"/>
        <w:numPr>
          <w:ilvl w:val="0"/>
          <w:numId w:val="0"/>
        </w:numPr>
        <w:autoSpaceDE w:val="0"/>
        <w:autoSpaceDN w:val="0"/>
        <w:spacing w:line="360" w:lineRule="auto"/>
        <w:rPr>
          <w:color w:val="000000" w:themeColor="text1"/>
          <w:sz w:val="24"/>
          <w:szCs w:val="24"/>
        </w:rPr>
      </w:pPr>
      <w:r w:rsidRPr="004B3144">
        <w:rPr>
          <w:rFonts w:hint="eastAsia"/>
          <w:color w:val="000000" w:themeColor="text1"/>
          <w:sz w:val="24"/>
          <w:szCs w:val="24"/>
          <w:lang w:eastAsia="zh-CN"/>
        </w:rPr>
        <w:t xml:space="preserve">B. </w:t>
      </w:r>
      <w:r w:rsidRPr="004B3144">
        <w:rPr>
          <w:color w:val="000000" w:themeColor="text1"/>
          <w:sz w:val="24"/>
          <w:szCs w:val="24"/>
        </w:rPr>
        <w:t>General</w:t>
      </w:r>
      <w:r w:rsidRPr="004B3144">
        <w:rPr>
          <w:color w:val="000000" w:themeColor="text1"/>
          <w:sz w:val="24"/>
          <w:szCs w:val="24"/>
          <w:lang w:eastAsia="zh-CN"/>
        </w:rPr>
        <w:t xml:space="preserve"> </w:t>
      </w:r>
      <w:r w:rsidRPr="004B3144">
        <w:rPr>
          <w:color w:val="000000" w:themeColor="text1"/>
          <w:sz w:val="24"/>
          <w:szCs w:val="24"/>
          <w:lang w:val="en-GB"/>
        </w:rPr>
        <w:t>Non-Uniform Aging Cases</w:t>
      </w:r>
    </w:p>
    <w:p w14:paraId="35911186"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rPr>
        <w:t xml:space="preserve">For general non-uniform aging modules, it is very difficult to obtain any results similar to the obtained proposition. Consider a </w:t>
      </w:r>
      <m:oMath>
        <m:r>
          <w:rPr>
            <w:rFonts w:ascii="Cambria Math" w:hAnsi="Cambria Math"/>
            <w:color w:val="000000" w:themeColor="text1"/>
            <w:sz w:val="24"/>
            <w:szCs w:val="24"/>
          </w:rPr>
          <m:t>p×s</m:t>
        </m:r>
      </m:oMath>
      <w:r w:rsidRPr="004B3144">
        <w:rPr>
          <w:color w:val="000000" w:themeColor="text1"/>
          <w:sz w:val="24"/>
          <w:szCs w:val="24"/>
        </w:rPr>
        <w:t xml:space="preserve"> PV array with 3 cell-units in each PV module. The total number of possible arrangements of the PV modules </w:t>
      </w:r>
      <w:proofErr w:type="gramStart"/>
      <w:r w:rsidRPr="004B3144">
        <w:rPr>
          <w:color w:val="000000" w:themeColor="text1"/>
          <w:sz w:val="24"/>
          <w:szCs w:val="24"/>
        </w:rPr>
        <w:t xml:space="preserve">is </w:t>
      </w:r>
      <w:proofErr w:type="gramEnd"/>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m:t>
            </m:r>
          </m:e>
          <m:sub>
            <m:r>
              <w:rPr>
                <w:rFonts w:ascii="Cambria Math" w:hAnsi="Cambria Math"/>
                <w:color w:val="000000" w:themeColor="text1"/>
                <w:sz w:val="24"/>
                <w:szCs w:val="24"/>
              </w:rPr>
              <m:t>s</m:t>
            </m:r>
          </m:sub>
          <m:sup>
            <m:r>
              <w:rPr>
                <w:rFonts w:ascii="Cambria Math" w:hAnsi="Cambria Math"/>
                <w:color w:val="000000" w:themeColor="text1"/>
                <w:sz w:val="24"/>
                <w:szCs w:val="24"/>
              </w:rPr>
              <m:t>ps</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m:t>
            </m:r>
          </m:e>
          <m:sub>
            <m:r>
              <w:rPr>
                <w:rFonts w:ascii="Cambria Math" w:hAnsi="Cambria Math"/>
                <w:color w:val="000000" w:themeColor="text1"/>
                <w:sz w:val="24"/>
                <w:szCs w:val="24"/>
              </w:rPr>
              <m:t>s</m:t>
            </m:r>
          </m:sub>
          <m:sup>
            <m:r>
              <w:rPr>
                <w:rFonts w:ascii="Cambria Math" w:hAnsi="Cambria Math"/>
                <w:color w:val="000000" w:themeColor="text1"/>
                <w:sz w:val="24"/>
                <w:szCs w:val="24"/>
              </w:rPr>
              <m:t>ps-s</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m:t>
            </m:r>
          </m:e>
          <m:sub>
            <m:r>
              <w:rPr>
                <w:rFonts w:ascii="Cambria Math" w:hAnsi="Cambria Math"/>
                <w:color w:val="000000" w:themeColor="text1"/>
                <w:sz w:val="24"/>
                <w:szCs w:val="24"/>
              </w:rPr>
              <m:t>s</m:t>
            </m:r>
          </m:sub>
          <m:sup>
            <m:r>
              <w:rPr>
                <w:rFonts w:ascii="Cambria Math" w:hAnsi="Cambria Math"/>
                <w:color w:val="000000" w:themeColor="text1"/>
                <w:sz w:val="24"/>
                <w:szCs w:val="24"/>
              </w:rPr>
              <m:t>ps-2s</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m:t>
            </m:r>
          </m:e>
          <m:sub>
            <m:r>
              <w:rPr>
                <w:rFonts w:ascii="Cambria Math" w:hAnsi="Cambria Math"/>
                <w:color w:val="000000" w:themeColor="text1"/>
                <w:sz w:val="24"/>
                <w:szCs w:val="24"/>
              </w:rPr>
              <m:t>s</m:t>
            </m:r>
          </m:sub>
          <m:sup>
            <m:r>
              <w:rPr>
                <w:rFonts w:ascii="Cambria Math" w:hAnsi="Cambria Math"/>
                <w:color w:val="000000" w:themeColor="text1"/>
                <w:sz w:val="24"/>
                <w:szCs w:val="24"/>
              </w:rPr>
              <m:t>ps-3s</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m:t>
            </m:r>
          </m:e>
          <m:sub>
            <m:r>
              <w:rPr>
                <w:rFonts w:ascii="Cambria Math" w:hAnsi="Cambria Math"/>
                <w:color w:val="000000" w:themeColor="text1"/>
                <w:sz w:val="24"/>
                <w:szCs w:val="24"/>
              </w:rPr>
              <m:t>s</m:t>
            </m:r>
          </m:sub>
          <m:sup>
            <m:r>
              <w:rPr>
                <w:rFonts w:ascii="Cambria Math" w:hAnsi="Cambria Math"/>
                <w:color w:val="000000" w:themeColor="text1"/>
                <w:sz w:val="24"/>
                <w:szCs w:val="24"/>
              </w:rPr>
              <m:t>2s</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m:t>
            </m:r>
          </m:e>
          <m:sub>
            <m:r>
              <w:rPr>
                <w:rFonts w:ascii="Cambria Math" w:hAnsi="Cambria Math"/>
                <w:color w:val="000000" w:themeColor="text1"/>
                <w:sz w:val="24"/>
                <w:szCs w:val="24"/>
              </w:rPr>
              <m:t>s</m:t>
            </m:r>
          </m:sub>
          <m:sup>
            <m:r>
              <w:rPr>
                <w:rFonts w:ascii="Cambria Math" w:hAnsi="Cambria Math"/>
                <w:color w:val="000000" w:themeColor="text1"/>
                <w:sz w:val="24"/>
                <w:szCs w:val="24"/>
              </w:rPr>
              <m:t>s</m:t>
            </m:r>
          </m:sup>
        </m:sSubSup>
        <m:r>
          <w:rPr>
            <w:rFonts w:ascii="Cambria Math" w:hAnsi="Cambria Math"/>
            <w:color w:val="000000" w:themeColor="text1"/>
            <w:sz w:val="24"/>
            <w:szCs w:val="24"/>
          </w:rPr>
          <m:t>)/ p!</m:t>
        </m:r>
      </m:oMath>
      <w:r w:rsidRPr="004B3144">
        <w:rPr>
          <w:color w:val="000000" w:themeColor="text1"/>
          <w:sz w:val="24"/>
          <w:szCs w:val="24"/>
        </w:rPr>
        <w:t xml:space="preserve">, which is a huge number when </w:t>
      </w:r>
      <m:oMath>
        <m:r>
          <w:rPr>
            <w:rFonts w:ascii="Cambria Math" w:hAnsi="Cambria Math"/>
            <w:color w:val="000000" w:themeColor="text1"/>
            <w:sz w:val="24"/>
            <w:szCs w:val="24"/>
          </w:rPr>
          <m:t>p</m:t>
        </m:r>
      </m:oMath>
      <w:r w:rsidRPr="004B3144">
        <w:rPr>
          <w:color w:val="000000" w:themeColor="text1"/>
          <w:sz w:val="24"/>
          <w:szCs w:val="24"/>
        </w:rPr>
        <w:t xml:space="preserve"> or </w:t>
      </w:r>
      <m:oMath>
        <m:r>
          <w:rPr>
            <w:rFonts w:ascii="Cambria Math" w:hAnsi="Cambria Math"/>
            <w:color w:val="000000" w:themeColor="text1"/>
            <w:sz w:val="24"/>
            <w:szCs w:val="24"/>
          </w:rPr>
          <m:t>s</m:t>
        </m:r>
      </m:oMath>
      <w:r w:rsidRPr="004B3144">
        <w:rPr>
          <w:color w:val="000000" w:themeColor="text1"/>
          <w:sz w:val="24"/>
          <w:szCs w:val="24"/>
        </w:rPr>
        <w:t xml:space="preserve"> is big. For example, </w:t>
      </w:r>
      <w:proofErr w:type="gramStart"/>
      <w:r w:rsidRPr="004B3144">
        <w:rPr>
          <w:color w:val="000000" w:themeColor="text1"/>
          <w:sz w:val="24"/>
          <w:szCs w:val="24"/>
        </w:rPr>
        <w:t xml:space="preserve">when </w:t>
      </w:r>
      <w:proofErr w:type="gramEnd"/>
      <m:oMath>
        <m:r>
          <w:rPr>
            <w:rFonts w:ascii="Cambria Math" w:hAnsi="Cambria Math"/>
            <w:color w:val="000000" w:themeColor="text1"/>
            <w:sz w:val="24"/>
            <w:szCs w:val="24"/>
          </w:rPr>
          <m:t>p=5, s=10</m:t>
        </m:r>
      </m:oMath>
      <w:r w:rsidRPr="004B3144">
        <w:rPr>
          <w:color w:val="000000" w:themeColor="text1"/>
          <w:sz w:val="24"/>
          <w:szCs w:val="24"/>
        </w:rPr>
        <w:t>, this number equals</w:t>
      </w:r>
      <w:r w:rsidRPr="004B3144">
        <w:rPr>
          <w:rFonts w:hint="eastAsia"/>
          <w:color w:val="000000" w:themeColor="text1"/>
          <w:sz w:val="24"/>
          <w:szCs w:val="24"/>
          <w:lang w:eastAsia="zh-CN"/>
        </w:rPr>
        <w:t xml:space="preserve"> </w:t>
      </w:r>
      <m:oMath>
        <m:r>
          <w:rPr>
            <w:rFonts w:ascii="Cambria Math" w:hAnsi="Cambria Math"/>
            <w:color w:val="000000" w:themeColor="text1"/>
            <w:sz w:val="24"/>
            <w:szCs w:val="24"/>
          </w:rPr>
          <m:t>4.0279×</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29</m:t>
            </m:r>
          </m:sup>
        </m:sSup>
      </m:oMath>
      <w:r w:rsidRPr="004B3144">
        <w:rPr>
          <w:color w:val="000000" w:themeColor="text1"/>
          <w:sz w:val="24"/>
          <w:szCs w:val="24"/>
        </w:rPr>
        <w:t xml:space="preserve">. Therefore, it is very difficult to calculate the maximum power for all the possible PV module arrangements for large </w:t>
      </w:r>
      <m:oMath>
        <m:r>
          <w:rPr>
            <w:rFonts w:ascii="Cambria Math" w:hAnsi="Cambria Math"/>
            <w:color w:val="000000" w:themeColor="text1"/>
            <w:sz w:val="24"/>
            <w:szCs w:val="24"/>
          </w:rPr>
          <m:t>p</m:t>
        </m:r>
      </m:oMath>
      <w:r w:rsidRPr="004B3144">
        <w:rPr>
          <w:color w:val="000000" w:themeColor="text1"/>
          <w:sz w:val="24"/>
          <w:szCs w:val="24"/>
        </w:rPr>
        <w:t xml:space="preserve"> or </w:t>
      </w:r>
      <m:oMath>
        <m:r>
          <w:rPr>
            <w:rFonts w:ascii="Cambria Math" w:hAnsi="Cambria Math"/>
            <w:color w:val="000000" w:themeColor="text1"/>
            <w:sz w:val="24"/>
            <w:szCs w:val="24"/>
          </w:rPr>
          <m:t>s</m:t>
        </m:r>
      </m:oMath>
      <w:r w:rsidRPr="004B3144">
        <w:rPr>
          <w:color w:val="000000" w:themeColor="text1"/>
          <w:sz w:val="24"/>
          <w:szCs w:val="24"/>
        </w:rPr>
        <w:t xml:space="preserve"> by enumerative search. Algorithms from combinatorial optimization (e.g. branch and bound methods) can be applied to search for the optimal maximal power when the number of possible rearrangements is huge.</w:t>
      </w:r>
    </w:p>
    <w:p w14:paraId="195A21D1"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rPr>
        <w:t>T</w:t>
      </w:r>
      <w:r w:rsidRPr="004B3144">
        <w:rPr>
          <w:rFonts w:hint="eastAsia"/>
          <w:color w:val="000000" w:themeColor="text1"/>
          <w:sz w:val="24"/>
          <w:szCs w:val="24"/>
          <w:lang w:eastAsia="zh-CN"/>
        </w:rPr>
        <w:t>able II</w:t>
      </w:r>
      <w:r w:rsidRPr="004B3144">
        <w:rPr>
          <w:color w:val="000000" w:themeColor="text1"/>
          <w:sz w:val="24"/>
          <w:szCs w:val="24"/>
        </w:rPr>
        <w:t xml:space="preserve"> presents an example of a </w:t>
      </w:r>
      <m:oMath>
        <m:r>
          <w:rPr>
            <w:rFonts w:ascii="Cambria Math" w:hAnsi="Cambria Math"/>
            <w:color w:val="000000" w:themeColor="text1"/>
            <w:sz w:val="24"/>
            <w:szCs w:val="24"/>
          </w:rPr>
          <m:t>3×</m:t>
        </m:r>
      </m:oMath>
      <w:r w:rsidRPr="004B3144">
        <w:rPr>
          <w:color w:val="000000" w:themeColor="text1"/>
          <w:sz w:val="24"/>
          <w:szCs w:val="24"/>
        </w:rPr>
        <w:t xml:space="preserve">3 array with the general non-uniform aging PV array with 3 cell-units in each PV module. For this PV array, there are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m:t>
            </m:r>
          </m:e>
          <m:sub>
            <m:r>
              <w:rPr>
                <w:rFonts w:ascii="Cambria Math" w:hAnsi="Cambria Math"/>
                <w:color w:val="000000" w:themeColor="text1"/>
                <w:sz w:val="24"/>
                <w:szCs w:val="24"/>
              </w:rPr>
              <m:t>3</m:t>
            </m:r>
          </m:sub>
          <m:sup>
            <m:r>
              <w:rPr>
                <w:rFonts w:ascii="Cambria Math" w:hAnsi="Cambria Math"/>
                <w:color w:val="000000" w:themeColor="text1"/>
                <w:sz w:val="24"/>
                <w:szCs w:val="24"/>
              </w:rPr>
              <m:t>9</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m:t>
            </m:r>
          </m:e>
          <m:sub>
            <m:r>
              <w:rPr>
                <w:rFonts w:ascii="Cambria Math" w:hAnsi="Cambria Math"/>
                <w:color w:val="000000" w:themeColor="text1"/>
                <w:sz w:val="24"/>
                <w:szCs w:val="24"/>
              </w:rPr>
              <m:t>3</m:t>
            </m:r>
          </m:sub>
          <m:sup>
            <m:r>
              <w:rPr>
                <w:rFonts w:ascii="Cambria Math" w:hAnsi="Cambria Math"/>
                <w:color w:val="000000" w:themeColor="text1"/>
                <w:sz w:val="24"/>
                <w:szCs w:val="24"/>
              </w:rPr>
              <m:t>6</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m:t>
            </m:r>
          </m:e>
          <m:sub>
            <m:r>
              <w:rPr>
                <w:rFonts w:ascii="Cambria Math" w:hAnsi="Cambria Math"/>
                <w:color w:val="000000" w:themeColor="text1"/>
                <w:sz w:val="24"/>
                <w:szCs w:val="24"/>
              </w:rPr>
              <m:t>3</m:t>
            </m:r>
          </m:sub>
          <m:sup>
            <m:r>
              <w:rPr>
                <w:rFonts w:ascii="Cambria Math" w:hAnsi="Cambria Math"/>
                <w:color w:val="000000" w:themeColor="text1"/>
                <w:sz w:val="24"/>
                <w:szCs w:val="24"/>
              </w:rPr>
              <m:t>3</m:t>
            </m:r>
          </m:sup>
        </m:sSubSup>
        <m:r>
          <w:rPr>
            <w:rFonts w:ascii="Cambria Math" w:hAnsi="Cambria Math"/>
            <w:color w:val="000000" w:themeColor="text1"/>
            <w:sz w:val="24"/>
            <w:szCs w:val="24"/>
          </w:rPr>
          <m:t xml:space="preserve">)/ 3! </m:t>
        </m:r>
      </m:oMath>
      <w:r w:rsidRPr="004B3144">
        <w:rPr>
          <w:color w:val="000000" w:themeColor="text1"/>
          <w:sz w:val="24"/>
          <w:szCs w:val="24"/>
        </w:rPr>
        <w:t xml:space="preserve">=280 possible rearrangement options. Assume the PV modules are arranged as in Table II where the maximum short-circuit currents of 3 cell-units </w:t>
      </w:r>
      <w:r w:rsidRPr="004B3144">
        <w:rPr>
          <w:rFonts w:hint="eastAsia"/>
          <w:color w:val="000000" w:themeColor="text1"/>
          <w:sz w:val="24"/>
          <w:szCs w:val="24"/>
          <w:lang w:eastAsia="zh-CN"/>
        </w:rPr>
        <w:t>in</w:t>
      </w:r>
      <w:r w:rsidRPr="004B3144">
        <w:rPr>
          <w:color w:val="000000" w:themeColor="text1"/>
          <w:sz w:val="24"/>
          <w:szCs w:val="24"/>
        </w:rPr>
        <w:t xml:space="preserve"> a PV module are put in a </w:t>
      </w:r>
      <w:r w:rsidRPr="004B3144">
        <w:rPr>
          <w:rFonts w:hint="eastAsia"/>
          <w:color w:val="000000" w:themeColor="text1"/>
          <w:sz w:val="24"/>
          <w:szCs w:val="24"/>
          <w:lang w:eastAsia="zh-CN"/>
        </w:rPr>
        <w:t xml:space="preserve">pair </w:t>
      </w:r>
      <w:r w:rsidRPr="004B3144">
        <w:rPr>
          <w:color w:val="000000" w:themeColor="text1"/>
          <w:sz w:val="24"/>
          <w:szCs w:val="24"/>
        </w:rPr>
        <w:t>of parentheses. For instance, the option (0.9</w:t>
      </w:r>
      <w:r w:rsidRPr="004B3144">
        <w:rPr>
          <w:rFonts w:hint="eastAsia"/>
          <w:color w:val="000000" w:themeColor="text1"/>
          <w:sz w:val="24"/>
          <w:szCs w:val="24"/>
          <w:lang w:eastAsia="zh-CN"/>
        </w:rPr>
        <w:t xml:space="preserve"> </w:t>
      </w:r>
      <w:proofErr w:type="gramStart"/>
      <w:r w:rsidRPr="004B3144">
        <w:rPr>
          <w:rFonts w:hint="eastAsia"/>
          <w:color w:val="000000" w:themeColor="text1"/>
          <w:sz w:val="24"/>
          <w:szCs w:val="24"/>
          <w:lang w:eastAsia="zh-CN"/>
        </w:rPr>
        <w:t>pu</w:t>
      </w:r>
      <w:proofErr w:type="gramEnd"/>
      <w:r w:rsidRPr="004B3144">
        <w:rPr>
          <w:color w:val="000000" w:themeColor="text1"/>
          <w:sz w:val="24"/>
          <w:szCs w:val="24"/>
        </w:rPr>
        <w:t>, 0.8</w:t>
      </w:r>
      <w:r w:rsidRPr="004B3144">
        <w:rPr>
          <w:rFonts w:hint="eastAsia"/>
          <w:color w:val="000000" w:themeColor="text1"/>
          <w:sz w:val="24"/>
          <w:szCs w:val="24"/>
          <w:lang w:eastAsia="zh-CN"/>
        </w:rPr>
        <w:t xml:space="preserve"> pu</w:t>
      </w:r>
      <w:r w:rsidRPr="004B3144">
        <w:rPr>
          <w:color w:val="000000" w:themeColor="text1"/>
          <w:sz w:val="24"/>
          <w:szCs w:val="24"/>
        </w:rPr>
        <w:t>, 0.7</w:t>
      </w:r>
      <w:r w:rsidRPr="004B3144">
        <w:rPr>
          <w:rFonts w:hint="eastAsia"/>
          <w:color w:val="000000" w:themeColor="text1"/>
          <w:sz w:val="24"/>
          <w:szCs w:val="24"/>
          <w:lang w:eastAsia="zh-CN"/>
        </w:rPr>
        <w:t xml:space="preserve"> pu</w:t>
      </w:r>
      <w:r w:rsidRPr="004B3144">
        <w:rPr>
          <w:color w:val="000000" w:themeColor="text1"/>
          <w:sz w:val="24"/>
          <w:szCs w:val="24"/>
        </w:rPr>
        <w:t>) indicates the maximum short-circuit currents of the 3 cell-units in the first PV module.</w:t>
      </w:r>
    </w:p>
    <w:p w14:paraId="31D00420"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rPr>
        <w:t xml:space="preserve">Assuming the output voltage to be fixed at </w:t>
      </w:r>
      <w:r w:rsidRPr="004B3144">
        <w:rPr>
          <w:i/>
          <w:color w:val="000000" w:themeColor="text1"/>
          <w:sz w:val="24"/>
          <w:szCs w:val="24"/>
        </w:rPr>
        <w:t>α</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cu</m:t>
            </m:r>
          </m:sub>
        </m:sSub>
      </m:oMath>
      <w:r w:rsidRPr="004B3144">
        <w:rPr>
          <w:color w:val="000000" w:themeColor="text1"/>
          <w:sz w:val="24"/>
          <w:szCs w:val="24"/>
        </w:rPr>
        <w:t xml:space="preserve">, </w:t>
      </w:r>
      <w:r w:rsidRPr="004B3144">
        <w:rPr>
          <w:i/>
          <w:color w:val="000000" w:themeColor="text1"/>
          <w:sz w:val="24"/>
          <w:szCs w:val="24"/>
        </w:rPr>
        <w:t>α</w:t>
      </w:r>
      <w:r w:rsidRPr="004B3144">
        <w:rPr>
          <w:color w:val="000000" w:themeColor="text1"/>
          <w:sz w:val="24"/>
          <w:szCs w:val="24"/>
        </w:rPr>
        <w:t>=1, 2</w:t>
      </w:r>
      <w:proofErr w:type="gramStart"/>
      <w:r w:rsidRPr="004B3144">
        <w:rPr>
          <w:color w:val="000000" w:themeColor="text1"/>
          <w:sz w:val="24"/>
          <w:szCs w:val="24"/>
        </w:rPr>
        <w:t>,</w:t>
      </w:r>
      <w:r w:rsidRPr="004B3144">
        <w:rPr>
          <w:rFonts w:hint="eastAsia"/>
          <w:color w:val="000000" w:themeColor="text1"/>
          <w:sz w:val="24"/>
          <w:szCs w:val="24"/>
          <w:lang w:eastAsia="zh-CN"/>
        </w:rPr>
        <w:t xml:space="preserve"> </w:t>
      </w:r>
      <w:r w:rsidRPr="004B3144">
        <w:rPr>
          <w:color w:val="000000" w:themeColor="text1"/>
          <w:sz w:val="24"/>
          <w:szCs w:val="24"/>
        </w:rPr>
        <w:t>…,</w:t>
      </w:r>
      <w:proofErr w:type="gramEnd"/>
      <w:r w:rsidRPr="004B3144">
        <w:rPr>
          <w:color w:val="000000" w:themeColor="text1"/>
          <w:sz w:val="24"/>
          <w:szCs w:val="24"/>
        </w:rPr>
        <w:t xml:space="preserve"> 9. In this case, the maximum power output can be calculated by rating the maximum power output of all possible </w:t>
      </w:r>
      <w:r w:rsidRPr="004B3144">
        <w:rPr>
          <w:i/>
          <w:color w:val="000000" w:themeColor="text1"/>
          <w:sz w:val="24"/>
          <w:szCs w:val="24"/>
        </w:rPr>
        <w:t>α</w:t>
      </w:r>
      <w:r w:rsidRPr="004B3144">
        <w:rPr>
          <w:color w:val="000000" w:themeColor="text1"/>
          <w:sz w:val="24"/>
          <w:szCs w:val="24"/>
        </w:rPr>
        <w:t>. By doing so, the maximum power is found to be 10.5</w:t>
      </w:r>
      <m:oMath>
        <m:r>
          <m:rPr>
            <m:sty m:val="p"/>
          </m:rPr>
          <w:rPr>
            <w:rFonts w:ascii="Cambria Math" w:hAnsi="Cambria Math" w:hint="eastAsia"/>
            <w:color w:val="000000" w:themeColor="text1"/>
            <w:sz w:val="24"/>
            <w:szCs w:val="24"/>
            <w:lang w:eastAsia="zh-CN"/>
          </w:rPr>
          <m:t>pu</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cu</m:t>
            </m:r>
          </m:sub>
        </m:sSub>
      </m:oMath>
      <w:r w:rsidRPr="004B3144">
        <w:rPr>
          <w:color w:val="000000" w:themeColor="text1"/>
          <w:sz w:val="24"/>
          <w:szCs w:val="24"/>
        </w:rPr>
        <w:t xml:space="preserve"> at </w:t>
      </w:r>
      <w:r w:rsidRPr="004B3144">
        <w:rPr>
          <w:i/>
          <w:color w:val="000000" w:themeColor="text1"/>
          <w:sz w:val="24"/>
          <w:szCs w:val="24"/>
        </w:rPr>
        <w:t>α</w:t>
      </w:r>
      <w:r w:rsidRPr="004B3144">
        <w:rPr>
          <w:color w:val="000000" w:themeColor="text1"/>
          <w:sz w:val="24"/>
          <w:szCs w:val="24"/>
        </w:rPr>
        <w:t xml:space="preserve">=7. </w:t>
      </w:r>
    </w:p>
    <w:p w14:paraId="61D26BD9" w14:textId="77777777" w:rsidR="002E4B69" w:rsidRPr="004B3144" w:rsidRDefault="002E4B69" w:rsidP="00067A0F">
      <w:pPr>
        <w:spacing w:line="360" w:lineRule="auto"/>
        <w:jc w:val="both"/>
        <w:rPr>
          <w:color w:val="000000" w:themeColor="text1"/>
          <w:sz w:val="24"/>
          <w:szCs w:val="24"/>
          <w:lang w:eastAsia="zh-CN"/>
        </w:rPr>
      </w:pPr>
    </w:p>
    <w:p w14:paraId="6BDDF446" w14:textId="77777777" w:rsidR="00D96127" w:rsidRPr="004B3144" w:rsidRDefault="00D96127" w:rsidP="00D96127">
      <w:pPr>
        <w:spacing w:line="360" w:lineRule="auto"/>
        <w:jc w:val="center"/>
        <w:rPr>
          <w:b/>
          <w:smallCaps/>
          <w:color w:val="000000" w:themeColor="text1"/>
          <w:sz w:val="24"/>
          <w:szCs w:val="24"/>
        </w:rPr>
      </w:pPr>
      <w:r w:rsidRPr="004B3144">
        <w:rPr>
          <w:b/>
          <w:smallCaps/>
          <w:color w:val="000000" w:themeColor="text1"/>
          <w:sz w:val="24"/>
          <w:szCs w:val="24"/>
        </w:rPr>
        <w:t>Table I</w:t>
      </w:r>
      <w:r w:rsidRPr="004B3144">
        <w:rPr>
          <w:b/>
          <w:smallCaps/>
          <w:color w:val="000000" w:themeColor="text1"/>
          <w:sz w:val="24"/>
          <w:szCs w:val="24"/>
          <w:lang w:eastAsia="zh-CN"/>
        </w:rPr>
        <w:t>I</w:t>
      </w:r>
      <w:r w:rsidRPr="004B3144">
        <w:rPr>
          <w:b/>
          <w:smallCaps/>
          <w:color w:val="000000" w:themeColor="text1"/>
          <w:sz w:val="24"/>
          <w:szCs w:val="24"/>
        </w:rPr>
        <w:t xml:space="preserve"> The </w:t>
      </w:r>
      <w:r w:rsidRPr="004B3144">
        <w:rPr>
          <w:b/>
          <w:smallCaps/>
          <w:color w:val="000000" w:themeColor="text1"/>
          <w:sz w:val="24"/>
          <w:szCs w:val="24"/>
          <w:lang w:eastAsia="zh-CN"/>
        </w:rPr>
        <w:t xml:space="preserve">3×3 </w:t>
      </w:r>
      <w:proofErr w:type="gramStart"/>
      <w:r w:rsidRPr="004B3144">
        <w:rPr>
          <w:b/>
          <w:smallCaps/>
          <w:color w:val="000000" w:themeColor="text1"/>
          <w:sz w:val="24"/>
          <w:szCs w:val="24"/>
          <w:lang w:eastAsia="zh-CN"/>
        </w:rPr>
        <w:t>Array</w:t>
      </w:r>
      <w:proofErr w:type="gramEnd"/>
      <w:r w:rsidRPr="004B3144">
        <w:rPr>
          <w:b/>
          <w:smallCaps/>
          <w:color w:val="000000" w:themeColor="text1"/>
          <w:sz w:val="24"/>
          <w:szCs w:val="24"/>
          <w:lang w:eastAsia="zh-CN"/>
        </w:rPr>
        <w:t xml:space="preserve"> </w:t>
      </w:r>
      <w:r w:rsidRPr="004B3144">
        <w:rPr>
          <w:rFonts w:hint="eastAsia"/>
          <w:b/>
          <w:smallCaps/>
          <w:color w:val="000000" w:themeColor="text1"/>
          <w:sz w:val="24"/>
          <w:szCs w:val="24"/>
          <w:lang w:eastAsia="zh-CN"/>
        </w:rPr>
        <w:t xml:space="preserve">Before </w:t>
      </w:r>
      <w:r w:rsidRPr="004B3144">
        <w:rPr>
          <w:b/>
          <w:smallCaps/>
          <w:color w:val="000000" w:themeColor="text1"/>
          <w:sz w:val="24"/>
          <w:szCs w:val="24"/>
          <w:lang w:eastAsia="zh-CN"/>
        </w:rPr>
        <w:t>Rearrangement</w:t>
      </w:r>
    </w:p>
    <w:tbl>
      <w:tblPr>
        <w:tblStyle w:val="af9"/>
        <w:tblW w:w="0" w:type="auto"/>
        <w:tblInd w:w="738" w:type="dxa"/>
        <w:tblLook w:val="04A0" w:firstRow="1" w:lastRow="0" w:firstColumn="1" w:lastColumn="0" w:noHBand="0" w:noVBand="1"/>
      </w:tblPr>
      <w:tblGrid>
        <w:gridCol w:w="923"/>
        <w:gridCol w:w="2446"/>
        <w:gridCol w:w="2693"/>
        <w:gridCol w:w="2835"/>
      </w:tblGrid>
      <w:tr w:rsidR="004B3144" w:rsidRPr="004B3144" w14:paraId="49A37508" w14:textId="77777777" w:rsidTr="00963BB5">
        <w:trPr>
          <w:trHeight w:val="288"/>
        </w:trPr>
        <w:tc>
          <w:tcPr>
            <w:tcW w:w="923" w:type="dxa"/>
            <w:vMerge w:val="restart"/>
          </w:tcPr>
          <w:p w14:paraId="3CF10F46" w14:textId="77777777" w:rsidR="00D96127" w:rsidRPr="004B3144" w:rsidRDefault="00D96127" w:rsidP="00963BB5">
            <w:pPr>
              <w:spacing w:line="360" w:lineRule="auto"/>
              <w:jc w:val="both"/>
              <w:rPr>
                <w:color w:val="000000" w:themeColor="text1"/>
                <w:sz w:val="24"/>
                <w:szCs w:val="24"/>
                <w:lang w:eastAsia="zh-CN"/>
              </w:rPr>
            </w:pPr>
          </w:p>
          <w:p w14:paraId="06E3D55D" w14:textId="77777777" w:rsidR="00D96127" w:rsidRPr="004B3144" w:rsidRDefault="00D96127" w:rsidP="00963BB5">
            <w:pPr>
              <w:spacing w:line="360" w:lineRule="auto"/>
              <w:ind w:left="540" w:hanging="540"/>
              <w:jc w:val="center"/>
              <w:rPr>
                <w:color w:val="000000" w:themeColor="text1"/>
                <w:sz w:val="24"/>
                <w:szCs w:val="24"/>
                <w:lang w:eastAsia="zh-CN"/>
              </w:rPr>
            </w:pPr>
            <w:r w:rsidRPr="004B3144">
              <w:rPr>
                <w:color w:val="000000" w:themeColor="text1"/>
                <w:sz w:val="24"/>
                <w:szCs w:val="24"/>
                <w:lang w:eastAsia="zh-CN"/>
              </w:rPr>
              <w:t>Row</w:t>
            </w:r>
          </w:p>
          <w:p w14:paraId="6D7CF798"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(string)</w:t>
            </w:r>
          </w:p>
        </w:tc>
        <w:tc>
          <w:tcPr>
            <w:tcW w:w="7974" w:type="dxa"/>
            <w:gridSpan w:val="3"/>
            <w:tcBorders>
              <w:bottom w:val="single" w:sz="4" w:space="0" w:color="auto"/>
            </w:tcBorders>
            <w:noWrap/>
          </w:tcPr>
          <w:p w14:paraId="6E3385DE" w14:textId="77777777" w:rsidR="00D96127" w:rsidRPr="004B3144" w:rsidRDefault="00D96127" w:rsidP="00963BB5">
            <w:pPr>
              <w:spacing w:line="360" w:lineRule="auto"/>
              <w:ind w:left="540" w:hanging="540"/>
              <w:jc w:val="center"/>
              <w:rPr>
                <w:color w:val="000000" w:themeColor="text1"/>
                <w:sz w:val="24"/>
                <w:szCs w:val="24"/>
                <w:lang w:eastAsia="zh-CN"/>
              </w:rPr>
            </w:pPr>
            <w:r w:rsidRPr="004B3144">
              <w:rPr>
                <w:color w:val="000000" w:themeColor="text1"/>
                <w:sz w:val="24"/>
                <w:szCs w:val="24"/>
                <w:lang w:eastAsia="zh-CN"/>
              </w:rPr>
              <w:t>Column (module)</w:t>
            </w:r>
          </w:p>
        </w:tc>
      </w:tr>
      <w:tr w:rsidR="004B3144" w:rsidRPr="004B3144" w14:paraId="07B0262D" w14:textId="77777777" w:rsidTr="00963BB5">
        <w:trPr>
          <w:trHeight w:val="288"/>
        </w:trPr>
        <w:tc>
          <w:tcPr>
            <w:tcW w:w="923" w:type="dxa"/>
            <w:vMerge/>
          </w:tcPr>
          <w:p w14:paraId="1ECD9697" w14:textId="77777777" w:rsidR="00D96127" w:rsidRPr="004B3144" w:rsidRDefault="00D96127" w:rsidP="00963BB5">
            <w:pPr>
              <w:spacing w:line="360" w:lineRule="auto"/>
              <w:ind w:left="540" w:hanging="540"/>
              <w:jc w:val="both"/>
              <w:rPr>
                <w:color w:val="000000" w:themeColor="text1"/>
                <w:sz w:val="24"/>
                <w:szCs w:val="24"/>
                <w:lang w:eastAsia="zh-CN"/>
              </w:rPr>
            </w:pPr>
          </w:p>
        </w:tc>
        <w:tc>
          <w:tcPr>
            <w:tcW w:w="2446" w:type="dxa"/>
            <w:tcBorders>
              <w:right w:val="nil"/>
            </w:tcBorders>
            <w:noWrap/>
          </w:tcPr>
          <w:p w14:paraId="5016DACC"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rPr>
              <w:t>, 0.8</w:t>
            </w:r>
            <w:r w:rsidRPr="004B3144">
              <w:rPr>
                <w:rFonts w:hint="eastAsia"/>
                <w:color w:val="000000" w:themeColor="text1"/>
                <w:sz w:val="24"/>
                <w:szCs w:val="24"/>
                <w:lang w:eastAsia="zh-CN"/>
              </w:rPr>
              <w:t xml:space="preserve"> pu</w:t>
            </w:r>
            <w:r w:rsidRPr="004B3144">
              <w:rPr>
                <w:color w:val="000000" w:themeColor="text1"/>
                <w:sz w:val="24"/>
                <w:szCs w:val="24"/>
              </w:rPr>
              <w:t>, 0.7</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c>
          <w:tcPr>
            <w:tcW w:w="2693" w:type="dxa"/>
            <w:tcBorders>
              <w:left w:val="nil"/>
              <w:right w:val="nil"/>
            </w:tcBorders>
            <w:noWrap/>
          </w:tcPr>
          <w:p w14:paraId="17D4A9F1"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rPr>
              <w:t>, 0.9</w:t>
            </w:r>
            <w:r w:rsidRPr="004B3144">
              <w:rPr>
                <w:rFonts w:hint="eastAsia"/>
                <w:color w:val="000000" w:themeColor="text1"/>
                <w:sz w:val="24"/>
                <w:szCs w:val="24"/>
                <w:lang w:eastAsia="zh-CN"/>
              </w:rPr>
              <w:t xml:space="preserve"> pu</w:t>
            </w:r>
            <w:r w:rsidRPr="004B3144">
              <w:rPr>
                <w:color w:val="000000" w:themeColor="text1"/>
                <w:sz w:val="24"/>
                <w:szCs w:val="24"/>
              </w:rPr>
              <w:t>, 0.6</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c>
          <w:tcPr>
            <w:tcW w:w="2835" w:type="dxa"/>
            <w:tcBorders>
              <w:left w:val="nil"/>
            </w:tcBorders>
            <w:noWrap/>
          </w:tcPr>
          <w:p w14:paraId="54883042"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0.8</w:t>
            </w:r>
            <w:r w:rsidRPr="004B3144">
              <w:rPr>
                <w:rFonts w:hint="eastAsia"/>
                <w:color w:val="000000" w:themeColor="text1"/>
                <w:sz w:val="24"/>
                <w:szCs w:val="24"/>
                <w:lang w:eastAsia="zh-CN"/>
              </w:rPr>
              <w:t>pu</w:t>
            </w:r>
            <w:r w:rsidRPr="004B3144">
              <w:rPr>
                <w:color w:val="000000" w:themeColor="text1"/>
                <w:sz w:val="24"/>
                <w:szCs w:val="24"/>
              </w:rPr>
              <w:t>, 0.5</w:t>
            </w:r>
            <w:r w:rsidRPr="004B3144">
              <w:rPr>
                <w:rFonts w:hint="eastAsia"/>
                <w:color w:val="000000" w:themeColor="text1"/>
                <w:sz w:val="24"/>
                <w:szCs w:val="24"/>
                <w:lang w:eastAsia="zh-CN"/>
              </w:rPr>
              <w:t>pu</w:t>
            </w:r>
            <w:r w:rsidRPr="004B3144">
              <w:rPr>
                <w:color w:val="000000" w:themeColor="text1"/>
                <w:sz w:val="24"/>
                <w:szCs w:val="24"/>
              </w:rPr>
              <w:t>, 0.4</w:t>
            </w:r>
            <w:r w:rsidRPr="004B3144">
              <w:rPr>
                <w:rFonts w:hint="eastAsia"/>
                <w:color w:val="000000" w:themeColor="text1"/>
                <w:sz w:val="24"/>
                <w:szCs w:val="24"/>
                <w:lang w:eastAsia="zh-CN"/>
              </w:rPr>
              <w:t>pu</w:t>
            </w:r>
            <w:r w:rsidRPr="004B3144">
              <w:rPr>
                <w:color w:val="000000" w:themeColor="text1"/>
                <w:sz w:val="24"/>
                <w:szCs w:val="24"/>
                <w:lang w:eastAsia="zh-CN"/>
              </w:rPr>
              <w:t>]</w:t>
            </w:r>
          </w:p>
        </w:tc>
      </w:tr>
      <w:tr w:rsidR="004B3144" w:rsidRPr="004B3144" w14:paraId="396B3309" w14:textId="77777777" w:rsidTr="00963BB5">
        <w:trPr>
          <w:trHeight w:val="288"/>
        </w:trPr>
        <w:tc>
          <w:tcPr>
            <w:tcW w:w="923" w:type="dxa"/>
            <w:vMerge/>
          </w:tcPr>
          <w:p w14:paraId="0BB549CB" w14:textId="77777777" w:rsidR="00D96127" w:rsidRPr="004B3144" w:rsidRDefault="00D96127" w:rsidP="00963BB5">
            <w:pPr>
              <w:spacing w:line="360" w:lineRule="auto"/>
              <w:ind w:left="540" w:hanging="540"/>
              <w:jc w:val="both"/>
              <w:rPr>
                <w:color w:val="000000" w:themeColor="text1"/>
                <w:sz w:val="24"/>
                <w:szCs w:val="24"/>
                <w:lang w:eastAsia="zh-CN"/>
              </w:rPr>
            </w:pPr>
          </w:p>
        </w:tc>
        <w:tc>
          <w:tcPr>
            <w:tcW w:w="2446" w:type="dxa"/>
            <w:tcBorders>
              <w:right w:val="nil"/>
            </w:tcBorders>
            <w:noWrap/>
            <w:hideMark/>
          </w:tcPr>
          <w:p w14:paraId="44DCA220"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0.7</w:t>
            </w:r>
            <w:r w:rsidRPr="004B3144">
              <w:rPr>
                <w:rFonts w:hint="eastAsia"/>
                <w:color w:val="000000" w:themeColor="text1"/>
                <w:sz w:val="24"/>
                <w:szCs w:val="24"/>
                <w:lang w:eastAsia="zh-CN"/>
              </w:rPr>
              <w:t xml:space="preserve"> pu</w:t>
            </w:r>
            <w:r w:rsidRPr="004B3144">
              <w:rPr>
                <w:color w:val="000000" w:themeColor="text1"/>
                <w:sz w:val="24"/>
                <w:szCs w:val="24"/>
              </w:rPr>
              <w:t>, 0.6</w:t>
            </w:r>
            <w:r w:rsidRPr="004B3144">
              <w:rPr>
                <w:rFonts w:hint="eastAsia"/>
                <w:color w:val="000000" w:themeColor="text1"/>
                <w:sz w:val="24"/>
                <w:szCs w:val="24"/>
                <w:lang w:eastAsia="zh-CN"/>
              </w:rPr>
              <w:t xml:space="preserve"> pu</w:t>
            </w:r>
            <w:r w:rsidRPr="004B3144">
              <w:rPr>
                <w:color w:val="000000" w:themeColor="text1"/>
                <w:sz w:val="24"/>
                <w:szCs w:val="24"/>
              </w:rPr>
              <w:t>, 0.6</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c>
          <w:tcPr>
            <w:tcW w:w="2693" w:type="dxa"/>
            <w:tcBorders>
              <w:left w:val="nil"/>
              <w:right w:val="nil"/>
            </w:tcBorders>
            <w:noWrap/>
            <w:hideMark/>
          </w:tcPr>
          <w:p w14:paraId="5F447400"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rPr>
              <w:t>, 0.5</w:t>
            </w:r>
            <w:r w:rsidRPr="004B3144">
              <w:rPr>
                <w:rFonts w:hint="eastAsia"/>
                <w:color w:val="000000" w:themeColor="text1"/>
                <w:sz w:val="24"/>
                <w:szCs w:val="24"/>
                <w:lang w:eastAsia="zh-CN"/>
              </w:rPr>
              <w:t xml:space="preserve"> pu</w:t>
            </w:r>
            <w:r w:rsidRPr="004B3144">
              <w:rPr>
                <w:color w:val="000000" w:themeColor="text1"/>
                <w:sz w:val="24"/>
                <w:szCs w:val="24"/>
              </w:rPr>
              <w:t>, 0.4</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c>
          <w:tcPr>
            <w:tcW w:w="2835" w:type="dxa"/>
            <w:tcBorders>
              <w:left w:val="nil"/>
            </w:tcBorders>
            <w:noWrap/>
            <w:hideMark/>
          </w:tcPr>
          <w:p w14:paraId="6022FDB0"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0.6</w:t>
            </w:r>
            <w:r w:rsidRPr="004B3144">
              <w:rPr>
                <w:rFonts w:hint="eastAsia"/>
                <w:color w:val="000000" w:themeColor="text1"/>
                <w:sz w:val="24"/>
                <w:szCs w:val="24"/>
                <w:lang w:eastAsia="zh-CN"/>
              </w:rPr>
              <w:t xml:space="preserve"> pu</w:t>
            </w:r>
            <w:r w:rsidRPr="004B3144">
              <w:rPr>
                <w:color w:val="000000" w:themeColor="text1"/>
                <w:sz w:val="24"/>
                <w:szCs w:val="24"/>
              </w:rPr>
              <w:t>, 0.4</w:t>
            </w:r>
            <w:r w:rsidRPr="004B3144">
              <w:rPr>
                <w:rFonts w:hint="eastAsia"/>
                <w:color w:val="000000" w:themeColor="text1"/>
                <w:sz w:val="24"/>
                <w:szCs w:val="24"/>
                <w:lang w:eastAsia="zh-CN"/>
              </w:rPr>
              <w:t xml:space="preserve"> pu</w:t>
            </w:r>
            <w:r w:rsidRPr="004B3144">
              <w:rPr>
                <w:color w:val="000000" w:themeColor="text1"/>
                <w:sz w:val="24"/>
                <w:szCs w:val="24"/>
              </w:rPr>
              <w:t>, 0.3</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r>
      <w:tr w:rsidR="004B3144" w:rsidRPr="004B3144" w14:paraId="3C0601EF" w14:textId="77777777" w:rsidTr="00963BB5">
        <w:trPr>
          <w:trHeight w:val="288"/>
        </w:trPr>
        <w:tc>
          <w:tcPr>
            <w:tcW w:w="923" w:type="dxa"/>
            <w:vMerge/>
          </w:tcPr>
          <w:p w14:paraId="6091C1E6" w14:textId="77777777" w:rsidR="00D96127" w:rsidRPr="004B3144" w:rsidRDefault="00D96127" w:rsidP="00963BB5">
            <w:pPr>
              <w:spacing w:line="360" w:lineRule="auto"/>
              <w:ind w:left="540" w:hanging="540"/>
              <w:jc w:val="both"/>
              <w:rPr>
                <w:color w:val="000000" w:themeColor="text1"/>
                <w:sz w:val="24"/>
                <w:szCs w:val="24"/>
                <w:lang w:eastAsia="zh-CN"/>
              </w:rPr>
            </w:pPr>
          </w:p>
        </w:tc>
        <w:tc>
          <w:tcPr>
            <w:tcW w:w="2446" w:type="dxa"/>
            <w:tcBorders>
              <w:right w:val="nil"/>
            </w:tcBorders>
            <w:noWrap/>
            <w:hideMark/>
          </w:tcPr>
          <w:p w14:paraId="52C88865"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rPr>
              <w:t>, 0.7</w:t>
            </w:r>
            <w:r w:rsidRPr="004B3144">
              <w:rPr>
                <w:rFonts w:hint="eastAsia"/>
                <w:color w:val="000000" w:themeColor="text1"/>
                <w:sz w:val="24"/>
                <w:szCs w:val="24"/>
                <w:lang w:eastAsia="zh-CN"/>
              </w:rPr>
              <w:t xml:space="preserve"> pu</w:t>
            </w:r>
            <w:r w:rsidRPr="004B3144">
              <w:rPr>
                <w:color w:val="000000" w:themeColor="text1"/>
                <w:sz w:val="24"/>
                <w:szCs w:val="24"/>
              </w:rPr>
              <w:t>, 0.5</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c>
          <w:tcPr>
            <w:tcW w:w="2693" w:type="dxa"/>
            <w:tcBorders>
              <w:left w:val="nil"/>
              <w:right w:val="nil"/>
            </w:tcBorders>
            <w:noWrap/>
            <w:hideMark/>
          </w:tcPr>
          <w:p w14:paraId="72255D7C"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rPr>
              <w:t>, 0.5</w:t>
            </w:r>
            <w:r w:rsidRPr="004B3144">
              <w:rPr>
                <w:rFonts w:hint="eastAsia"/>
                <w:color w:val="000000" w:themeColor="text1"/>
                <w:sz w:val="24"/>
                <w:szCs w:val="24"/>
                <w:lang w:eastAsia="zh-CN"/>
              </w:rPr>
              <w:t xml:space="preserve"> pu</w:t>
            </w:r>
            <w:r w:rsidRPr="004B3144">
              <w:rPr>
                <w:color w:val="000000" w:themeColor="text1"/>
                <w:sz w:val="24"/>
                <w:szCs w:val="24"/>
              </w:rPr>
              <w:t>, 0.4</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c>
          <w:tcPr>
            <w:tcW w:w="2835" w:type="dxa"/>
            <w:tcBorders>
              <w:left w:val="nil"/>
            </w:tcBorders>
            <w:noWrap/>
            <w:hideMark/>
          </w:tcPr>
          <w:p w14:paraId="1E80533D"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0.7</w:t>
            </w:r>
            <w:r w:rsidRPr="004B3144">
              <w:rPr>
                <w:rFonts w:hint="eastAsia"/>
                <w:color w:val="000000" w:themeColor="text1"/>
                <w:sz w:val="24"/>
                <w:szCs w:val="24"/>
                <w:lang w:eastAsia="zh-CN"/>
              </w:rPr>
              <w:t xml:space="preserve"> pu</w:t>
            </w:r>
            <w:r w:rsidRPr="004B3144">
              <w:rPr>
                <w:color w:val="000000" w:themeColor="text1"/>
                <w:sz w:val="24"/>
                <w:szCs w:val="24"/>
              </w:rPr>
              <w:t>, 0.6</w:t>
            </w:r>
            <w:r w:rsidRPr="004B3144">
              <w:rPr>
                <w:rFonts w:hint="eastAsia"/>
                <w:color w:val="000000" w:themeColor="text1"/>
                <w:sz w:val="24"/>
                <w:szCs w:val="24"/>
                <w:lang w:eastAsia="zh-CN"/>
              </w:rPr>
              <w:t xml:space="preserve"> pu</w:t>
            </w:r>
            <w:r w:rsidRPr="004B3144">
              <w:rPr>
                <w:color w:val="000000" w:themeColor="text1"/>
                <w:sz w:val="24"/>
                <w:szCs w:val="24"/>
              </w:rPr>
              <w:t>, 0.3</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r>
    </w:tbl>
    <w:p w14:paraId="4D84FF32" w14:textId="77777777" w:rsidR="00D96127" w:rsidRPr="004B3144" w:rsidRDefault="00D96127" w:rsidP="00D96127">
      <w:pPr>
        <w:spacing w:line="360" w:lineRule="auto"/>
        <w:ind w:left="540" w:hanging="540"/>
        <w:jc w:val="center"/>
        <w:rPr>
          <w:b/>
          <w:smallCaps/>
          <w:color w:val="000000" w:themeColor="text1"/>
          <w:sz w:val="24"/>
          <w:szCs w:val="24"/>
        </w:rPr>
      </w:pPr>
    </w:p>
    <w:p w14:paraId="5F9CAC74" w14:textId="77777777" w:rsidR="00067A0F" w:rsidRPr="004B3144" w:rsidRDefault="00067A0F" w:rsidP="00067A0F">
      <w:pPr>
        <w:spacing w:line="360" w:lineRule="auto"/>
        <w:ind w:firstLineChars="100" w:firstLine="240"/>
        <w:jc w:val="both"/>
        <w:rPr>
          <w:color w:val="000000" w:themeColor="text1"/>
          <w:sz w:val="24"/>
          <w:szCs w:val="24"/>
          <w:lang w:eastAsia="zh-CN"/>
        </w:rPr>
      </w:pPr>
      <w:r w:rsidRPr="004B3144">
        <w:rPr>
          <w:rFonts w:hint="eastAsia"/>
          <w:color w:val="000000" w:themeColor="text1"/>
          <w:sz w:val="24"/>
          <w:szCs w:val="24"/>
          <w:lang w:eastAsia="zh-CN"/>
        </w:rPr>
        <w:t>Table III</w:t>
      </w:r>
      <w:r w:rsidRPr="004B3144">
        <w:rPr>
          <w:color w:val="000000" w:themeColor="text1"/>
          <w:sz w:val="24"/>
          <w:szCs w:val="24"/>
          <w:lang w:eastAsia="zh-CN"/>
        </w:rPr>
        <w:t xml:space="preserve"> illustrates alternative </w:t>
      </w:r>
      <w:r w:rsidRPr="004B3144">
        <w:rPr>
          <w:color w:val="000000" w:themeColor="text1"/>
          <w:sz w:val="24"/>
          <w:szCs w:val="24"/>
        </w:rPr>
        <w:t>PV module rearrangements for the maximum power output out of possible 280 options. The global maximum power is 12</w:t>
      </w:r>
      <m:oMath>
        <m:r>
          <m:rPr>
            <m:sty m:val="p"/>
          </m:rP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cu</m:t>
            </m:r>
          </m:sub>
        </m:sSub>
        <m:r>
          <m:rPr>
            <m:sty m:val="p"/>
          </m:rPr>
          <w:rPr>
            <w:rFonts w:ascii="Cambria Math" w:hAnsi="Cambria Math"/>
            <w:color w:val="000000" w:themeColor="text1"/>
            <w:sz w:val="24"/>
            <w:szCs w:val="24"/>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Pr="004B3144">
        <w:rPr>
          <w:color w:val="000000" w:themeColor="text1"/>
          <w:sz w:val="24"/>
          <w:szCs w:val="24"/>
        </w:rPr>
        <w:t xml:space="preserve"> when the voltage is 8</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 xml:space="preserve"> V</m:t>
            </m:r>
          </m:e>
          <m:sub>
            <m:r>
              <w:rPr>
                <w:rFonts w:ascii="Cambria Math" w:hAnsi="Cambria Math"/>
                <w:color w:val="000000" w:themeColor="text1"/>
                <w:sz w:val="24"/>
                <w:szCs w:val="24"/>
              </w:rPr>
              <m:t>cu</m:t>
            </m:r>
          </m:sub>
        </m:sSub>
      </m:oMath>
      <w:r w:rsidRPr="004B3144">
        <w:rPr>
          <w:color w:val="000000" w:themeColor="text1"/>
          <w:sz w:val="24"/>
          <w:szCs w:val="24"/>
        </w:rPr>
        <w:t>. Compared to the original maximum power (10.5</w:t>
      </w:r>
      <m:oMath>
        <m:r>
          <m:rPr>
            <m:sty m:val="p"/>
          </m:rP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cu</m:t>
            </m:r>
          </m:sub>
        </m:sSub>
        <m:r>
          <m:rPr>
            <m:sty m:val="p"/>
          </m:rPr>
          <w:rPr>
            <w:rFonts w:ascii="Cambria Math" w:hAnsi="Cambria Math"/>
            <w:color w:val="000000" w:themeColor="text1"/>
            <w:sz w:val="24"/>
            <w:szCs w:val="24"/>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Pr="004B3144">
        <w:rPr>
          <w:color w:val="000000" w:themeColor="text1"/>
          <w:sz w:val="24"/>
          <w:szCs w:val="24"/>
        </w:rPr>
        <w:t>), this arrangement has improved by 12.5% in power output.</w:t>
      </w:r>
      <w:r w:rsidRPr="004B3144">
        <w:rPr>
          <w:rFonts w:hint="eastAsia"/>
          <w:color w:val="000000" w:themeColor="text1"/>
          <w:sz w:val="24"/>
          <w:szCs w:val="24"/>
          <w:lang w:eastAsia="zh-CN"/>
        </w:rPr>
        <w:t xml:space="preserve">  </w:t>
      </w:r>
    </w:p>
    <w:p w14:paraId="6DC953B1" w14:textId="77777777" w:rsidR="00067A0F" w:rsidRDefault="00067A0F" w:rsidP="00D96127">
      <w:pPr>
        <w:spacing w:line="360" w:lineRule="auto"/>
        <w:ind w:left="540" w:hanging="540"/>
        <w:jc w:val="center"/>
        <w:rPr>
          <w:b/>
          <w:smallCaps/>
          <w:color w:val="000000" w:themeColor="text1"/>
          <w:sz w:val="24"/>
          <w:szCs w:val="24"/>
        </w:rPr>
      </w:pPr>
    </w:p>
    <w:p w14:paraId="023F050C" w14:textId="77777777" w:rsidR="00D96127" w:rsidRPr="004B3144" w:rsidRDefault="00D96127" w:rsidP="00D96127">
      <w:pPr>
        <w:spacing w:line="360" w:lineRule="auto"/>
        <w:ind w:left="540" w:hanging="540"/>
        <w:jc w:val="center"/>
        <w:rPr>
          <w:b/>
          <w:smallCaps/>
          <w:color w:val="000000" w:themeColor="text1"/>
          <w:sz w:val="24"/>
          <w:szCs w:val="24"/>
        </w:rPr>
      </w:pPr>
      <w:r w:rsidRPr="004B3144">
        <w:rPr>
          <w:b/>
          <w:smallCaps/>
          <w:color w:val="000000" w:themeColor="text1"/>
          <w:sz w:val="24"/>
          <w:szCs w:val="24"/>
        </w:rPr>
        <w:t>Table I</w:t>
      </w:r>
      <w:r w:rsidRPr="004B3144">
        <w:rPr>
          <w:b/>
          <w:smallCaps/>
          <w:color w:val="000000" w:themeColor="text1"/>
          <w:sz w:val="24"/>
          <w:szCs w:val="24"/>
          <w:lang w:eastAsia="zh-CN"/>
        </w:rPr>
        <w:t>II</w:t>
      </w:r>
      <w:r w:rsidRPr="004B3144">
        <w:rPr>
          <w:b/>
          <w:smallCaps/>
          <w:color w:val="000000" w:themeColor="text1"/>
          <w:sz w:val="24"/>
          <w:szCs w:val="24"/>
        </w:rPr>
        <w:t xml:space="preserve"> The </w:t>
      </w:r>
      <w:r w:rsidRPr="004B3144">
        <w:rPr>
          <w:b/>
          <w:smallCaps/>
          <w:color w:val="000000" w:themeColor="text1"/>
          <w:sz w:val="24"/>
          <w:szCs w:val="24"/>
          <w:lang w:eastAsia="zh-CN"/>
        </w:rPr>
        <w:t xml:space="preserve">3×3 </w:t>
      </w:r>
      <w:proofErr w:type="gramStart"/>
      <w:r w:rsidRPr="004B3144">
        <w:rPr>
          <w:b/>
          <w:smallCaps/>
          <w:color w:val="000000" w:themeColor="text1"/>
          <w:sz w:val="24"/>
          <w:szCs w:val="24"/>
          <w:lang w:eastAsia="zh-CN"/>
        </w:rPr>
        <w:t>Array</w:t>
      </w:r>
      <w:proofErr w:type="gramEnd"/>
      <w:r w:rsidRPr="004B3144">
        <w:rPr>
          <w:b/>
          <w:smallCaps/>
          <w:color w:val="000000" w:themeColor="text1"/>
          <w:sz w:val="24"/>
          <w:szCs w:val="24"/>
          <w:lang w:eastAsia="zh-CN"/>
        </w:rPr>
        <w:t xml:space="preserve"> After Rearrangement</w:t>
      </w:r>
    </w:p>
    <w:tbl>
      <w:tblPr>
        <w:tblStyle w:val="af9"/>
        <w:tblW w:w="0" w:type="auto"/>
        <w:tblInd w:w="738" w:type="dxa"/>
        <w:tblLook w:val="04A0" w:firstRow="1" w:lastRow="0" w:firstColumn="1" w:lastColumn="0" w:noHBand="0" w:noVBand="1"/>
      </w:tblPr>
      <w:tblGrid>
        <w:gridCol w:w="923"/>
        <w:gridCol w:w="2446"/>
        <w:gridCol w:w="2551"/>
        <w:gridCol w:w="2977"/>
      </w:tblGrid>
      <w:tr w:rsidR="004B3144" w:rsidRPr="004B3144" w14:paraId="31A512D4" w14:textId="77777777" w:rsidTr="00963BB5">
        <w:trPr>
          <w:trHeight w:val="288"/>
        </w:trPr>
        <w:tc>
          <w:tcPr>
            <w:tcW w:w="923" w:type="dxa"/>
            <w:vMerge w:val="restart"/>
          </w:tcPr>
          <w:p w14:paraId="46B155B5" w14:textId="77777777" w:rsidR="00D96127" w:rsidRPr="004B3144" w:rsidRDefault="00D96127" w:rsidP="00963BB5">
            <w:pPr>
              <w:spacing w:line="360" w:lineRule="auto"/>
              <w:ind w:left="540" w:hanging="540"/>
              <w:jc w:val="both"/>
              <w:rPr>
                <w:color w:val="000000" w:themeColor="text1"/>
                <w:sz w:val="24"/>
                <w:szCs w:val="24"/>
                <w:lang w:eastAsia="zh-CN"/>
              </w:rPr>
            </w:pPr>
          </w:p>
          <w:p w14:paraId="1C31CB03" w14:textId="77777777" w:rsidR="00D96127" w:rsidRPr="004B3144" w:rsidRDefault="00D96127" w:rsidP="00963BB5">
            <w:pPr>
              <w:spacing w:line="360" w:lineRule="auto"/>
              <w:ind w:left="540" w:hanging="540"/>
              <w:jc w:val="center"/>
              <w:rPr>
                <w:color w:val="000000" w:themeColor="text1"/>
                <w:sz w:val="24"/>
                <w:szCs w:val="24"/>
                <w:lang w:eastAsia="zh-CN"/>
              </w:rPr>
            </w:pPr>
            <w:r w:rsidRPr="004B3144">
              <w:rPr>
                <w:color w:val="000000" w:themeColor="text1"/>
                <w:sz w:val="24"/>
                <w:szCs w:val="24"/>
                <w:lang w:eastAsia="zh-CN"/>
              </w:rPr>
              <w:t>Row</w:t>
            </w:r>
          </w:p>
          <w:p w14:paraId="3D45FCCB" w14:textId="77777777" w:rsidR="00D96127" w:rsidRPr="004B3144" w:rsidRDefault="00D96127" w:rsidP="00963BB5">
            <w:pPr>
              <w:spacing w:line="360" w:lineRule="auto"/>
              <w:ind w:left="540" w:hanging="540"/>
              <w:jc w:val="center"/>
              <w:rPr>
                <w:color w:val="000000" w:themeColor="text1"/>
                <w:sz w:val="24"/>
                <w:szCs w:val="24"/>
                <w:lang w:eastAsia="zh-CN"/>
              </w:rPr>
            </w:pPr>
            <w:r w:rsidRPr="004B3144">
              <w:rPr>
                <w:color w:val="000000" w:themeColor="text1"/>
                <w:sz w:val="24"/>
                <w:szCs w:val="24"/>
                <w:lang w:eastAsia="zh-CN"/>
              </w:rPr>
              <w:t>(string)</w:t>
            </w:r>
          </w:p>
        </w:tc>
        <w:tc>
          <w:tcPr>
            <w:tcW w:w="7974" w:type="dxa"/>
            <w:gridSpan w:val="3"/>
            <w:tcBorders>
              <w:bottom w:val="single" w:sz="4" w:space="0" w:color="auto"/>
            </w:tcBorders>
            <w:noWrap/>
          </w:tcPr>
          <w:p w14:paraId="40FFD542" w14:textId="77777777" w:rsidR="00D96127" w:rsidRPr="004B3144" w:rsidRDefault="00D96127" w:rsidP="00963BB5">
            <w:pPr>
              <w:spacing w:line="360" w:lineRule="auto"/>
              <w:ind w:left="540" w:hanging="540"/>
              <w:jc w:val="center"/>
              <w:rPr>
                <w:color w:val="000000" w:themeColor="text1"/>
                <w:sz w:val="24"/>
                <w:szCs w:val="24"/>
                <w:lang w:eastAsia="zh-CN"/>
              </w:rPr>
            </w:pPr>
            <w:r w:rsidRPr="004B3144">
              <w:rPr>
                <w:color w:val="000000" w:themeColor="text1"/>
                <w:sz w:val="24"/>
                <w:szCs w:val="24"/>
                <w:lang w:eastAsia="zh-CN"/>
              </w:rPr>
              <w:t>Column (module)</w:t>
            </w:r>
          </w:p>
        </w:tc>
      </w:tr>
      <w:tr w:rsidR="004B3144" w:rsidRPr="004B3144" w14:paraId="58FF2789" w14:textId="77777777" w:rsidTr="00963BB5">
        <w:trPr>
          <w:trHeight w:val="288"/>
        </w:trPr>
        <w:tc>
          <w:tcPr>
            <w:tcW w:w="923" w:type="dxa"/>
            <w:vMerge/>
          </w:tcPr>
          <w:p w14:paraId="24D01E4B" w14:textId="77777777" w:rsidR="00D96127" w:rsidRPr="004B3144" w:rsidRDefault="00D96127" w:rsidP="00963BB5">
            <w:pPr>
              <w:spacing w:line="360" w:lineRule="auto"/>
              <w:ind w:left="540" w:hanging="540"/>
              <w:jc w:val="both"/>
              <w:rPr>
                <w:color w:val="000000" w:themeColor="text1"/>
                <w:sz w:val="24"/>
                <w:szCs w:val="24"/>
                <w:lang w:eastAsia="zh-CN"/>
              </w:rPr>
            </w:pPr>
          </w:p>
        </w:tc>
        <w:tc>
          <w:tcPr>
            <w:tcW w:w="2446" w:type="dxa"/>
            <w:tcBorders>
              <w:right w:val="nil"/>
            </w:tcBorders>
            <w:noWrap/>
          </w:tcPr>
          <w:p w14:paraId="5F26DD77"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rPr>
              <w:t>, 0.8</w:t>
            </w:r>
            <w:r w:rsidRPr="004B3144">
              <w:rPr>
                <w:rFonts w:hint="eastAsia"/>
                <w:color w:val="000000" w:themeColor="text1"/>
                <w:sz w:val="24"/>
                <w:szCs w:val="24"/>
                <w:lang w:eastAsia="zh-CN"/>
              </w:rPr>
              <w:t xml:space="preserve"> pu</w:t>
            </w:r>
            <w:r w:rsidRPr="004B3144">
              <w:rPr>
                <w:color w:val="000000" w:themeColor="text1"/>
                <w:sz w:val="24"/>
                <w:szCs w:val="24"/>
              </w:rPr>
              <w:t>, 0.7</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c>
          <w:tcPr>
            <w:tcW w:w="2551" w:type="dxa"/>
            <w:tcBorders>
              <w:left w:val="nil"/>
              <w:right w:val="nil"/>
            </w:tcBorders>
            <w:noWrap/>
          </w:tcPr>
          <w:p w14:paraId="710AFD3D"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rPr>
              <w:t>, 0.7</w:t>
            </w:r>
            <w:r w:rsidRPr="004B3144">
              <w:rPr>
                <w:rFonts w:hint="eastAsia"/>
                <w:color w:val="000000" w:themeColor="text1"/>
                <w:sz w:val="24"/>
                <w:szCs w:val="24"/>
                <w:lang w:eastAsia="zh-CN"/>
              </w:rPr>
              <w:t xml:space="preserve"> pu</w:t>
            </w:r>
            <w:r w:rsidRPr="004B3144">
              <w:rPr>
                <w:color w:val="000000" w:themeColor="text1"/>
                <w:sz w:val="24"/>
                <w:szCs w:val="24"/>
              </w:rPr>
              <w:t>, 0.5</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c>
          <w:tcPr>
            <w:tcW w:w="2977" w:type="dxa"/>
            <w:tcBorders>
              <w:left w:val="nil"/>
            </w:tcBorders>
            <w:noWrap/>
          </w:tcPr>
          <w:p w14:paraId="4DA1F349"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rPr>
              <w:t>, 0.5</w:t>
            </w:r>
            <w:r w:rsidRPr="004B3144">
              <w:rPr>
                <w:rFonts w:hint="eastAsia"/>
                <w:color w:val="000000" w:themeColor="text1"/>
                <w:sz w:val="24"/>
                <w:szCs w:val="24"/>
                <w:lang w:eastAsia="zh-CN"/>
              </w:rPr>
              <w:t xml:space="preserve"> pu</w:t>
            </w:r>
            <w:r w:rsidRPr="004B3144">
              <w:rPr>
                <w:color w:val="000000" w:themeColor="text1"/>
                <w:sz w:val="24"/>
                <w:szCs w:val="24"/>
              </w:rPr>
              <w:t>, 0.4</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r>
      <w:tr w:rsidR="004B3144" w:rsidRPr="004B3144" w14:paraId="7103F37B" w14:textId="77777777" w:rsidTr="00963BB5">
        <w:trPr>
          <w:trHeight w:val="288"/>
        </w:trPr>
        <w:tc>
          <w:tcPr>
            <w:tcW w:w="923" w:type="dxa"/>
            <w:vMerge/>
          </w:tcPr>
          <w:p w14:paraId="4F9CA1D0" w14:textId="77777777" w:rsidR="00D96127" w:rsidRPr="004B3144" w:rsidRDefault="00D96127" w:rsidP="00963BB5">
            <w:pPr>
              <w:spacing w:line="360" w:lineRule="auto"/>
              <w:ind w:left="540" w:hanging="540"/>
              <w:jc w:val="both"/>
              <w:rPr>
                <w:color w:val="000000" w:themeColor="text1"/>
                <w:sz w:val="24"/>
                <w:szCs w:val="24"/>
                <w:lang w:eastAsia="zh-CN"/>
              </w:rPr>
            </w:pPr>
          </w:p>
        </w:tc>
        <w:tc>
          <w:tcPr>
            <w:tcW w:w="2446" w:type="dxa"/>
            <w:tcBorders>
              <w:right w:val="nil"/>
            </w:tcBorders>
            <w:noWrap/>
            <w:hideMark/>
          </w:tcPr>
          <w:p w14:paraId="46F889BF"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rPr>
              <w:t>, 0.9</w:t>
            </w:r>
            <w:r w:rsidRPr="004B3144">
              <w:rPr>
                <w:rFonts w:hint="eastAsia"/>
                <w:color w:val="000000" w:themeColor="text1"/>
                <w:sz w:val="24"/>
                <w:szCs w:val="24"/>
                <w:lang w:eastAsia="zh-CN"/>
              </w:rPr>
              <w:t xml:space="preserve"> pu</w:t>
            </w:r>
            <w:r w:rsidRPr="004B3144">
              <w:rPr>
                <w:color w:val="000000" w:themeColor="text1"/>
                <w:sz w:val="24"/>
                <w:szCs w:val="24"/>
              </w:rPr>
              <w:t>, 0.6</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c>
          <w:tcPr>
            <w:tcW w:w="2551" w:type="dxa"/>
            <w:tcBorders>
              <w:left w:val="nil"/>
              <w:right w:val="nil"/>
            </w:tcBorders>
            <w:noWrap/>
            <w:hideMark/>
          </w:tcPr>
          <w:p w14:paraId="47C92E6A"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0.7</w:t>
            </w:r>
            <w:r w:rsidRPr="004B3144">
              <w:rPr>
                <w:rFonts w:hint="eastAsia"/>
                <w:color w:val="000000" w:themeColor="text1"/>
                <w:sz w:val="24"/>
                <w:szCs w:val="24"/>
                <w:lang w:eastAsia="zh-CN"/>
              </w:rPr>
              <w:t xml:space="preserve"> pu</w:t>
            </w:r>
            <w:r w:rsidRPr="004B3144">
              <w:rPr>
                <w:color w:val="000000" w:themeColor="text1"/>
                <w:sz w:val="24"/>
                <w:szCs w:val="24"/>
              </w:rPr>
              <w:t>, 0.6</w:t>
            </w:r>
            <w:r w:rsidRPr="004B3144">
              <w:rPr>
                <w:rFonts w:hint="eastAsia"/>
                <w:color w:val="000000" w:themeColor="text1"/>
                <w:sz w:val="24"/>
                <w:szCs w:val="24"/>
                <w:lang w:eastAsia="zh-CN"/>
              </w:rPr>
              <w:t xml:space="preserve"> pu</w:t>
            </w:r>
            <w:r w:rsidRPr="004B3144">
              <w:rPr>
                <w:color w:val="000000" w:themeColor="text1"/>
                <w:sz w:val="24"/>
                <w:szCs w:val="24"/>
              </w:rPr>
              <w:t>, 0.6</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c>
          <w:tcPr>
            <w:tcW w:w="2977" w:type="dxa"/>
            <w:tcBorders>
              <w:left w:val="nil"/>
            </w:tcBorders>
            <w:noWrap/>
            <w:hideMark/>
          </w:tcPr>
          <w:p w14:paraId="0C068409"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0.7</w:t>
            </w:r>
            <w:r w:rsidRPr="004B3144">
              <w:rPr>
                <w:rFonts w:hint="eastAsia"/>
                <w:color w:val="000000" w:themeColor="text1"/>
                <w:sz w:val="24"/>
                <w:szCs w:val="24"/>
                <w:lang w:eastAsia="zh-CN"/>
              </w:rPr>
              <w:t xml:space="preserve"> pu</w:t>
            </w:r>
            <w:r w:rsidRPr="004B3144">
              <w:rPr>
                <w:color w:val="000000" w:themeColor="text1"/>
                <w:sz w:val="24"/>
                <w:szCs w:val="24"/>
              </w:rPr>
              <w:t>, 0.6</w:t>
            </w:r>
            <w:r w:rsidRPr="004B3144">
              <w:rPr>
                <w:rFonts w:hint="eastAsia"/>
                <w:color w:val="000000" w:themeColor="text1"/>
                <w:sz w:val="24"/>
                <w:szCs w:val="24"/>
                <w:lang w:eastAsia="zh-CN"/>
              </w:rPr>
              <w:t xml:space="preserve"> pu</w:t>
            </w:r>
            <w:r w:rsidRPr="004B3144">
              <w:rPr>
                <w:color w:val="000000" w:themeColor="text1"/>
                <w:sz w:val="24"/>
                <w:szCs w:val="24"/>
              </w:rPr>
              <w:t>, 0.3</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r>
      <w:tr w:rsidR="004B3144" w:rsidRPr="004B3144" w14:paraId="6406F7AA" w14:textId="77777777" w:rsidTr="00963BB5">
        <w:trPr>
          <w:trHeight w:val="288"/>
        </w:trPr>
        <w:tc>
          <w:tcPr>
            <w:tcW w:w="923" w:type="dxa"/>
            <w:vMerge/>
          </w:tcPr>
          <w:p w14:paraId="3FA0A7F3" w14:textId="77777777" w:rsidR="00D96127" w:rsidRPr="004B3144" w:rsidRDefault="00D96127" w:rsidP="00963BB5">
            <w:pPr>
              <w:spacing w:line="360" w:lineRule="auto"/>
              <w:ind w:left="540" w:hanging="540"/>
              <w:jc w:val="both"/>
              <w:rPr>
                <w:color w:val="000000" w:themeColor="text1"/>
                <w:sz w:val="24"/>
                <w:szCs w:val="24"/>
                <w:lang w:eastAsia="zh-CN"/>
              </w:rPr>
            </w:pPr>
          </w:p>
        </w:tc>
        <w:tc>
          <w:tcPr>
            <w:tcW w:w="2446" w:type="dxa"/>
            <w:tcBorders>
              <w:right w:val="nil"/>
            </w:tcBorders>
            <w:noWrap/>
            <w:hideMark/>
          </w:tcPr>
          <w:p w14:paraId="1157EF45"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rPr>
              <w:t>, 0.5</w:t>
            </w:r>
            <w:r w:rsidRPr="004B3144">
              <w:rPr>
                <w:rFonts w:hint="eastAsia"/>
                <w:color w:val="000000" w:themeColor="text1"/>
                <w:sz w:val="24"/>
                <w:szCs w:val="24"/>
                <w:lang w:eastAsia="zh-CN"/>
              </w:rPr>
              <w:t xml:space="preserve"> pu</w:t>
            </w:r>
            <w:r w:rsidRPr="004B3144">
              <w:rPr>
                <w:color w:val="000000" w:themeColor="text1"/>
                <w:sz w:val="24"/>
                <w:szCs w:val="24"/>
              </w:rPr>
              <w:t>, 0.4</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c>
          <w:tcPr>
            <w:tcW w:w="2551" w:type="dxa"/>
            <w:tcBorders>
              <w:left w:val="nil"/>
              <w:right w:val="nil"/>
            </w:tcBorders>
            <w:noWrap/>
            <w:hideMark/>
          </w:tcPr>
          <w:p w14:paraId="7582E34F"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rPr>
              <w:t>, 0.5</w:t>
            </w:r>
            <w:r w:rsidRPr="004B3144">
              <w:rPr>
                <w:rFonts w:hint="eastAsia"/>
                <w:color w:val="000000" w:themeColor="text1"/>
                <w:sz w:val="24"/>
                <w:szCs w:val="24"/>
                <w:lang w:eastAsia="zh-CN"/>
              </w:rPr>
              <w:t xml:space="preserve"> pu</w:t>
            </w:r>
            <w:r w:rsidRPr="004B3144">
              <w:rPr>
                <w:color w:val="000000" w:themeColor="text1"/>
                <w:sz w:val="24"/>
                <w:szCs w:val="24"/>
              </w:rPr>
              <w:t>, 0.4</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c>
          <w:tcPr>
            <w:tcW w:w="2977" w:type="dxa"/>
            <w:tcBorders>
              <w:left w:val="nil"/>
            </w:tcBorders>
            <w:noWrap/>
            <w:hideMark/>
          </w:tcPr>
          <w:p w14:paraId="39574536" w14:textId="77777777" w:rsidR="00D96127" w:rsidRPr="004B3144" w:rsidRDefault="00D96127" w:rsidP="00963BB5">
            <w:pPr>
              <w:spacing w:line="360" w:lineRule="auto"/>
              <w:ind w:left="540" w:hanging="540"/>
              <w:jc w:val="both"/>
              <w:rPr>
                <w:color w:val="000000" w:themeColor="text1"/>
                <w:sz w:val="24"/>
                <w:szCs w:val="24"/>
                <w:lang w:eastAsia="zh-CN"/>
              </w:rPr>
            </w:pPr>
            <w:r w:rsidRPr="004B3144">
              <w:rPr>
                <w:color w:val="000000" w:themeColor="text1"/>
                <w:sz w:val="24"/>
                <w:szCs w:val="24"/>
                <w:lang w:eastAsia="zh-CN"/>
              </w:rPr>
              <w:t>[</w:t>
            </w:r>
            <w:r w:rsidRPr="004B3144">
              <w:rPr>
                <w:color w:val="000000" w:themeColor="text1"/>
                <w:sz w:val="24"/>
                <w:szCs w:val="24"/>
              </w:rPr>
              <w:t>0.6</w:t>
            </w:r>
            <w:r w:rsidRPr="004B3144">
              <w:rPr>
                <w:rFonts w:hint="eastAsia"/>
                <w:color w:val="000000" w:themeColor="text1"/>
                <w:sz w:val="24"/>
                <w:szCs w:val="24"/>
                <w:lang w:eastAsia="zh-CN"/>
              </w:rPr>
              <w:t xml:space="preserve"> pu</w:t>
            </w:r>
            <w:r w:rsidRPr="004B3144">
              <w:rPr>
                <w:color w:val="000000" w:themeColor="text1"/>
                <w:sz w:val="24"/>
                <w:szCs w:val="24"/>
              </w:rPr>
              <w:t>, 0.4</w:t>
            </w:r>
            <w:r w:rsidRPr="004B3144">
              <w:rPr>
                <w:rFonts w:hint="eastAsia"/>
                <w:color w:val="000000" w:themeColor="text1"/>
                <w:sz w:val="24"/>
                <w:szCs w:val="24"/>
                <w:lang w:eastAsia="zh-CN"/>
              </w:rPr>
              <w:t xml:space="preserve"> pu</w:t>
            </w:r>
            <w:r w:rsidRPr="004B3144">
              <w:rPr>
                <w:color w:val="000000" w:themeColor="text1"/>
                <w:sz w:val="24"/>
                <w:szCs w:val="24"/>
              </w:rPr>
              <w:t>, 0.3</w:t>
            </w:r>
            <w:r w:rsidRPr="004B3144">
              <w:rPr>
                <w:rFonts w:hint="eastAsia"/>
                <w:color w:val="000000" w:themeColor="text1"/>
                <w:sz w:val="24"/>
                <w:szCs w:val="24"/>
                <w:lang w:eastAsia="zh-CN"/>
              </w:rPr>
              <w:t xml:space="preserve"> pu</w:t>
            </w:r>
            <w:r w:rsidRPr="004B3144">
              <w:rPr>
                <w:color w:val="000000" w:themeColor="text1"/>
                <w:sz w:val="24"/>
                <w:szCs w:val="24"/>
                <w:lang w:eastAsia="zh-CN"/>
              </w:rPr>
              <w:t>]</w:t>
            </w:r>
          </w:p>
        </w:tc>
      </w:tr>
    </w:tbl>
    <w:p w14:paraId="7A5826CC" w14:textId="77777777" w:rsidR="00D96127" w:rsidRPr="004B3144" w:rsidRDefault="00D96127" w:rsidP="00D96127">
      <w:pPr>
        <w:rPr>
          <w:color w:val="000000" w:themeColor="text1"/>
          <w:lang w:eastAsia="zh-CN"/>
        </w:rPr>
      </w:pPr>
    </w:p>
    <w:p w14:paraId="22D54B7C" w14:textId="1601786C" w:rsidR="00D96127" w:rsidRPr="004B3144" w:rsidRDefault="00D96127" w:rsidP="00D96127">
      <w:pPr>
        <w:pStyle w:val="2"/>
        <w:numPr>
          <w:ilvl w:val="0"/>
          <w:numId w:val="0"/>
        </w:numPr>
        <w:autoSpaceDE w:val="0"/>
        <w:autoSpaceDN w:val="0"/>
        <w:spacing w:line="360" w:lineRule="auto"/>
        <w:rPr>
          <w:color w:val="000000" w:themeColor="text1"/>
          <w:sz w:val="24"/>
          <w:szCs w:val="24"/>
          <w:lang w:eastAsia="zh-CN"/>
        </w:rPr>
      </w:pPr>
      <w:r w:rsidRPr="004B3144">
        <w:rPr>
          <w:rFonts w:hint="eastAsia"/>
          <w:color w:val="000000" w:themeColor="text1"/>
          <w:sz w:val="24"/>
          <w:szCs w:val="24"/>
          <w:lang w:eastAsia="zh-CN"/>
        </w:rPr>
        <w:t xml:space="preserve">C. </w:t>
      </w:r>
      <w:r w:rsidRPr="004B3144">
        <w:rPr>
          <w:color w:val="000000" w:themeColor="text1"/>
          <w:sz w:val="24"/>
          <w:szCs w:val="24"/>
          <w:lang w:eastAsia="zh-CN"/>
        </w:rPr>
        <w:t>Optimal PV Rearrangement under</w:t>
      </w:r>
      <w:r w:rsidRPr="004B3144">
        <w:rPr>
          <w:rFonts w:hint="eastAsia"/>
          <w:color w:val="000000" w:themeColor="text1"/>
          <w:sz w:val="24"/>
          <w:szCs w:val="24"/>
          <w:lang w:eastAsia="zh-CN"/>
        </w:rPr>
        <w:t xml:space="preserve"> Converter Input Voltage </w:t>
      </w:r>
      <w:r w:rsidR="00DC17AD" w:rsidRPr="00DC17AD">
        <w:rPr>
          <w:rFonts w:hint="eastAsia"/>
          <w:color w:val="FF0000"/>
          <w:sz w:val="24"/>
          <w:szCs w:val="24"/>
          <w:lang w:eastAsia="zh-CN"/>
        </w:rPr>
        <w:t>Limit</w:t>
      </w:r>
      <w:r w:rsidRPr="00DC17AD">
        <w:rPr>
          <w:rFonts w:hint="eastAsia"/>
          <w:color w:val="FF0000"/>
          <w:sz w:val="24"/>
          <w:szCs w:val="24"/>
          <w:lang w:eastAsia="zh-CN"/>
        </w:rPr>
        <w:t xml:space="preserve"> </w:t>
      </w:r>
    </w:p>
    <w:p w14:paraId="6BBD92C2" w14:textId="64F49031" w:rsidR="00D96127" w:rsidRPr="004B3144" w:rsidRDefault="00D96127" w:rsidP="00D96127">
      <w:pPr>
        <w:pStyle w:val="Text"/>
        <w:spacing w:line="360" w:lineRule="auto"/>
        <w:ind w:firstLine="284"/>
        <w:rPr>
          <w:color w:val="000000" w:themeColor="text1"/>
          <w:sz w:val="24"/>
          <w:szCs w:val="24"/>
          <w:lang w:val="en-GB" w:eastAsia="zh-CN"/>
        </w:rPr>
      </w:pPr>
      <w:r w:rsidRPr="004B3144">
        <w:rPr>
          <w:color w:val="000000" w:themeColor="text1"/>
          <w:sz w:val="24"/>
          <w:szCs w:val="24"/>
          <w:lang w:val="en-GB" w:eastAsia="zh-CN"/>
        </w:rPr>
        <w:t>D</w:t>
      </w:r>
      <w:r w:rsidRPr="004B3144">
        <w:rPr>
          <w:rFonts w:hint="eastAsia"/>
          <w:color w:val="000000" w:themeColor="text1"/>
          <w:sz w:val="24"/>
          <w:szCs w:val="24"/>
          <w:lang w:val="en-GB" w:eastAsia="zh-CN"/>
        </w:rPr>
        <w:t>ue to the limitation of inverter operation</w:t>
      </w:r>
      <w:r w:rsidRPr="004B3144">
        <w:rPr>
          <w:color w:val="000000" w:themeColor="text1"/>
          <w:sz w:val="24"/>
          <w:szCs w:val="24"/>
          <w:lang w:val="en-GB" w:eastAsia="zh-CN"/>
        </w:rPr>
        <w:t>s while PV arrays are connected to the grid</w:t>
      </w:r>
      <w:r w:rsidRPr="004B3144">
        <w:rPr>
          <w:rFonts w:hint="eastAsia"/>
          <w:color w:val="000000" w:themeColor="text1"/>
          <w:sz w:val="24"/>
          <w:szCs w:val="24"/>
          <w:lang w:val="en-GB" w:eastAsia="zh-CN"/>
        </w:rPr>
        <w:t xml:space="preserve">, the </w:t>
      </w:r>
      <w:r w:rsidRPr="004B3144">
        <w:rPr>
          <w:color w:val="000000" w:themeColor="text1"/>
          <w:sz w:val="24"/>
          <w:szCs w:val="24"/>
          <w:lang w:val="en-GB" w:eastAsia="zh-CN"/>
        </w:rPr>
        <w:t>minimum</w:t>
      </w:r>
      <w:r w:rsidRPr="004B3144">
        <w:rPr>
          <w:rFonts w:hint="eastAsia"/>
          <w:color w:val="000000" w:themeColor="text1"/>
          <w:sz w:val="24"/>
          <w:szCs w:val="24"/>
          <w:lang w:val="en-GB" w:eastAsia="zh-CN"/>
        </w:rPr>
        <w:t xml:space="preserve"> bus voltage of </w:t>
      </w:r>
      <w:r w:rsidRPr="004B3144">
        <w:rPr>
          <w:color w:val="000000" w:themeColor="text1"/>
          <w:sz w:val="24"/>
          <w:szCs w:val="24"/>
          <w:lang w:val="en-GB" w:eastAsia="zh-CN"/>
        </w:rPr>
        <w:t xml:space="preserve">a </w:t>
      </w:r>
      <w:r w:rsidRPr="004B3144">
        <w:rPr>
          <w:rFonts w:hint="eastAsia"/>
          <w:color w:val="000000" w:themeColor="text1"/>
          <w:sz w:val="24"/>
          <w:szCs w:val="24"/>
          <w:lang w:val="en-GB" w:eastAsia="zh-CN"/>
        </w:rPr>
        <w:t xml:space="preserve">single phase inverter should </w:t>
      </w:r>
      <w:r w:rsidRPr="004B3144">
        <w:rPr>
          <w:color w:val="000000" w:themeColor="text1"/>
          <w:sz w:val="24"/>
          <w:szCs w:val="24"/>
          <w:lang w:val="en-GB" w:eastAsia="zh-CN"/>
        </w:rPr>
        <w:t xml:space="preserve">be </w:t>
      </w:r>
      <w:r w:rsidRPr="004B3144">
        <w:rPr>
          <w:rFonts w:hint="eastAsia"/>
          <w:color w:val="000000" w:themeColor="text1"/>
          <w:sz w:val="24"/>
          <w:szCs w:val="24"/>
          <w:lang w:val="en-GB" w:eastAsia="zh-CN"/>
        </w:rPr>
        <w:t xml:space="preserve">higher than 311V (220V/50Hz); and the minimum bus voltage of three phase inverter should </w:t>
      </w:r>
      <w:r w:rsidRPr="004B3144">
        <w:rPr>
          <w:color w:val="000000" w:themeColor="text1"/>
          <w:sz w:val="24"/>
          <w:szCs w:val="24"/>
          <w:lang w:val="en-GB" w:eastAsia="zh-CN"/>
        </w:rPr>
        <w:t xml:space="preserve">be </w:t>
      </w:r>
      <w:r w:rsidRPr="004B3144">
        <w:rPr>
          <w:rFonts w:hint="eastAsia"/>
          <w:color w:val="000000" w:themeColor="text1"/>
          <w:sz w:val="24"/>
          <w:szCs w:val="24"/>
          <w:lang w:val="en-GB" w:eastAsia="zh-CN"/>
        </w:rPr>
        <w:t xml:space="preserve">higher than 538V (380V/50Hz). The corresponding PV array operation points </w:t>
      </w:r>
      <w:r w:rsidRPr="004B3144">
        <w:rPr>
          <w:color w:val="000000" w:themeColor="text1"/>
          <w:sz w:val="24"/>
          <w:szCs w:val="24"/>
          <w:lang w:val="en-GB" w:eastAsia="zh-CN"/>
        </w:rPr>
        <w:t>must be</w:t>
      </w:r>
      <w:r w:rsidRPr="004B3144">
        <w:rPr>
          <w:rFonts w:hint="eastAsia"/>
          <w:color w:val="000000" w:themeColor="text1"/>
          <w:sz w:val="24"/>
          <w:szCs w:val="24"/>
          <w:lang w:val="en-GB" w:eastAsia="zh-CN"/>
        </w:rPr>
        <w:t xml:space="preserve"> higher than the minimum bus voltage in </w:t>
      </w:r>
      <w:r w:rsidRPr="004B3144">
        <w:rPr>
          <w:color w:val="000000" w:themeColor="text1"/>
          <w:sz w:val="24"/>
          <w:szCs w:val="24"/>
          <w:lang w:val="en-GB" w:eastAsia="zh-CN"/>
        </w:rPr>
        <w:t xml:space="preserve">a </w:t>
      </w:r>
      <w:r w:rsidRPr="004B3144">
        <w:rPr>
          <w:rFonts w:hint="eastAsia"/>
          <w:color w:val="000000" w:themeColor="text1"/>
          <w:sz w:val="24"/>
          <w:szCs w:val="24"/>
          <w:lang w:val="en-GB" w:eastAsia="zh-CN"/>
        </w:rPr>
        <w:t xml:space="preserve">single stage converter. Therefore, the working voltage limit is introduced to the </w:t>
      </w:r>
      <w:r w:rsidRPr="004B3144">
        <w:rPr>
          <w:color w:val="000000" w:themeColor="text1"/>
          <w:sz w:val="24"/>
          <w:szCs w:val="24"/>
          <w:lang w:val="en-GB" w:eastAsia="zh-CN"/>
        </w:rPr>
        <w:t>PV module reconfiguration</w:t>
      </w:r>
      <w:r w:rsidRPr="004B3144">
        <w:rPr>
          <w:rFonts w:hint="eastAsia"/>
          <w:color w:val="000000" w:themeColor="text1"/>
          <w:sz w:val="24"/>
          <w:szCs w:val="24"/>
          <w:lang w:val="en-GB" w:eastAsia="zh-CN"/>
        </w:rPr>
        <w:t xml:space="preserve"> strategy. </w:t>
      </w:r>
      <w:r w:rsidRPr="004B3144">
        <w:rPr>
          <w:color w:val="000000" w:themeColor="text1"/>
          <w:sz w:val="24"/>
          <w:szCs w:val="24"/>
          <w:lang w:val="en-GB" w:eastAsia="zh-CN"/>
        </w:rPr>
        <w:t xml:space="preserve">The Proposition and algorithm in Section IV.B can be revised as follows to cater for this voltage limit. In fact, assume that a converter input voltage limit requires the input voltage to be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θV</m:t>
            </m:r>
          </m:e>
          <m:sub>
            <m:r>
              <w:rPr>
                <w:rFonts w:ascii="Cambria Math" w:hAnsi="Cambria Math"/>
                <w:color w:val="000000" w:themeColor="text1"/>
                <w:sz w:val="24"/>
                <w:szCs w:val="24"/>
              </w:rPr>
              <m:t>module</m:t>
            </m:r>
          </m:sub>
        </m:sSub>
      </m:oMath>
      <w:r w:rsidRPr="004B3144">
        <w:rPr>
          <w:color w:val="000000" w:themeColor="text1"/>
          <w:sz w:val="24"/>
          <w:szCs w:val="24"/>
          <w:lang w:val="en-GB" w:eastAsia="zh-CN"/>
        </w:rPr>
        <w:t xml:space="preserve"> at least. Then it is straightforward that the maximum possible power output is:</w:t>
      </w:r>
      <w:r w:rsidRPr="004B3144">
        <w:rPr>
          <w:rFonts w:hint="eastAsia"/>
          <w:color w:val="000000" w:themeColor="text1"/>
          <w:sz w:val="24"/>
          <w:szCs w:val="24"/>
          <w:lang w:val="en-GB" w:eastAsia="zh-CN"/>
        </w:rPr>
        <w:t xml:space="preserve"> </w:t>
      </w:r>
      <m:oMath>
        <m:func>
          <m:funcPr>
            <m:ctrlPr>
              <w:rPr>
                <w:rFonts w:ascii="Cambria Math" w:hAnsi="Cambria Math"/>
                <w:color w:val="000000" w:themeColor="text1"/>
                <w:sz w:val="24"/>
                <w:szCs w:val="24"/>
              </w:rPr>
            </m:ctrlPr>
          </m:funcPr>
          <m:fName>
            <m:r>
              <m:rPr>
                <m:sty m:val="p"/>
              </m:rPr>
              <w:rPr>
                <w:rFonts w:ascii="Cambria Math" w:hAnsi="Cambria Math"/>
                <w:color w:val="000000" w:themeColor="text1"/>
                <w:sz w:val="24"/>
                <w:szCs w:val="24"/>
              </w:rPr>
              <m:t xml:space="preserve">max </m:t>
            </m:r>
          </m:fName>
          <m:e>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i</m:t>
                    </m:r>
                  </m:sub>
                  <m:sup>
                    <m:r>
                      <m:rPr>
                        <m:sty m:val="p"/>
                      </m:rPr>
                      <w:rPr>
                        <w:rFonts w:ascii="Cambria Math" w:hAnsi="Cambria Math"/>
                        <w:color w:val="000000" w:themeColor="text1"/>
                        <w:sz w:val="24"/>
                        <w:szCs w:val="24"/>
                      </w:rPr>
                      <m:t>max</m:t>
                    </m:r>
                  </m:sup>
                </m:sSubSup>
                <m:r>
                  <w:rPr>
                    <w:rFonts w:ascii="Cambria Math" w:hAnsi="Cambria Math"/>
                    <w:color w:val="000000" w:themeColor="text1"/>
                    <w:sz w:val="24"/>
                    <w:szCs w:val="24"/>
                  </w:rPr>
                  <m:t>:s≥i≥θ</m:t>
                </m:r>
              </m:e>
            </m:d>
          </m:e>
        </m:func>
        <m:r>
          <w:rPr>
            <w:rFonts w:ascii="Cambria Math" w:hAnsi="Cambria Math"/>
            <w:color w:val="000000" w:themeColor="text1"/>
            <w:sz w:val="24"/>
            <w:szCs w:val="24"/>
          </w:rPr>
          <m:t>.</m:t>
        </m:r>
      </m:oMath>
      <w:r w:rsidRPr="004B3144">
        <w:rPr>
          <w:rFonts w:hint="eastAsia"/>
          <w:color w:val="000000" w:themeColor="text1"/>
          <w:sz w:val="24"/>
          <w:szCs w:val="24"/>
          <w:lang w:val="en-GB" w:eastAsia="zh-CN"/>
        </w:rPr>
        <w:t xml:space="preserve">  </w:t>
      </w:r>
    </w:p>
    <w:p w14:paraId="62B41DF3" w14:textId="77777777" w:rsidR="00D96127" w:rsidRPr="004B3144" w:rsidRDefault="00D96127" w:rsidP="00D96127">
      <w:pPr>
        <w:pStyle w:val="Text"/>
        <w:spacing w:line="360" w:lineRule="auto"/>
        <w:rPr>
          <w:color w:val="000000" w:themeColor="text1"/>
          <w:sz w:val="24"/>
          <w:szCs w:val="24"/>
          <w:lang w:val="en-GB" w:eastAsia="zh-CN"/>
        </w:rPr>
      </w:pPr>
      <w:r w:rsidRPr="004B3144">
        <w:rPr>
          <w:color w:val="000000" w:themeColor="text1"/>
          <w:sz w:val="24"/>
          <w:szCs w:val="24"/>
          <w:lang w:val="en-GB" w:eastAsia="zh-CN"/>
        </w:rPr>
        <w:t xml:space="preserve">And the searching algorithm in Section IV.B only needs to search for those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i</m:t>
            </m:r>
          </m:sub>
          <m:sup>
            <m:r>
              <m:rPr>
                <m:sty m:val="p"/>
              </m:rPr>
              <w:rPr>
                <w:rFonts w:ascii="Cambria Math" w:hAnsi="Cambria Math"/>
                <w:color w:val="000000" w:themeColor="text1"/>
                <w:sz w:val="24"/>
                <w:szCs w:val="24"/>
              </w:rPr>
              <m:t>max</m:t>
            </m:r>
          </m:sup>
        </m:sSubSup>
      </m:oMath>
      <w:r w:rsidRPr="004B3144">
        <w:rPr>
          <w:color w:val="000000" w:themeColor="text1"/>
          <w:sz w:val="24"/>
          <w:szCs w:val="24"/>
        </w:rPr>
        <w:t xml:space="preserve"> with </w:t>
      </w:r>
      <m:oMath>
        <m:r>
          <w:rPr>
            <w:rFonts w:ascii="Cambria Math" w:hAnsi="Cambria Math"/>
            <w:color w:val="000000" w:themeColor="text1"/>
            <w:sz w:val="24"/>
            <w:szCs w:val="24"/>
          </w:rPr>
          <m:t>i≥θ.</m:t>
        </m:r>
      </m:oMath>
      <w:r w:rsidRPr="004B3144">
        <w:rPr>
          <w:color w:val="000000" w:themeColor="text1"/>
          <w:sz w:val="24"/>
          <w:szCs w:val="24"/>
        </w:rPr>
        <w:t xml:space="preserve"> </w:t>
      </w:r>
    </w:p>
    <w:p w14:paraId="32EDEEAF" w14:textId="77777777" w:rsidR="00D96127" w:rsidRPr="004B3144" w:rsidRDefault="00D96127" w:rsidP="00D96127">
      <w:pPr>
        <w:rPr>
          <w:color w:val="000000" w:themeColor="text1"/>
          <w:lang w:eastAsia="zh-CN"/>
        </w:rPr>
      </w:pPr>
    </w:p>
    <w:p w14:paraId="6CEA8FA1" w14:textId="77777777" w:rsidR="00D96127" w:rsidRPr="004B3144" w:rsidRDefault="00D96127" w:rsidP="00947E07">
      <w:pPr>
        <w:pStyle w:val="1"/>
        <w:numPr>
          <w:ilvl w:val="0"/>
          <w:numId w:val="0"/>
        </w:numPr>
        <w:spacing w:line="480" w:lineRule="auto"/>
        <w:ind w:firstLineChars="1098" w:firstLine="2645"/>
        <w:jc w:val="left"/>
        <w:rPr>
          <w:b/>
          <w:color w:val="000000" w:themeColor="text1"/>
          <w:sz w:val="24"/>
          <w:lang w:eastAsia="zh-CN"/>
        </w:rPr>
      </w:pPr>
      <w:r w:rsidRPr="004B3144">
        <w:rPr>
          <w:b/>
          <w:color w:val="000000" w:themeColor="text1"/>
          <w:sz w:val="24"/>
          <w:lang w:eastAsia="zh-CN"/>
        </w:rPr>
        <w:fldChar w:fldCharType="begin"/>
      </w:r>
      <w:r w:rsidRPr="004B3144">
        <w:rPr>
          <w:b/>
          <w:color w:val="000000" w:themeColor="text1"/>
          <w:sz w:val="24"/>
          <w:lang w:eastAsia="zh-CN"/>
        </w:rPr>
        <w:instrText xml:space="preserve"> </w:instrText>
      </w:r>
      <w:r w:rsidRPr="004B3144">
        <w:rPr>
          <w:rFonts w:hint="eastAsia"/>
          <w:b/>
          <w:color w:val="000000" w:themeColor="text1"/>
          <w:sz w:val="24"/>
          <w:lang w:eastAsia="zh-CN"/>
        </w:rPr>
        <w:instrText>= 5 \* ROMAN</w:instrText>
      </w:r>
      <w:r w:rsidRPr="004B3144">
        <w:rPr>
          <w:b/>
          <w:color w:val="000000" w:themeColor="text1"/>
          <w:sz w:val="24"/>
          <w:lang w:eastAsia="zh-CN"/>
        </w:rPr>
        <w:instrText xml:space="preserve"> </w:instrText>
      </w:r>
      <w:r w:rsidRPr="004B3144">
        <w:rPr>
          <w:b/>
          <w:color w:val="000000" w:themeColor="text1"/>
          <w:sz w:val="24"/>
          <w:lang w:eastAsia="zh-CN"/>
        </w:rPr>
        <w:fldChar w:fldCharType="separate"/>
      </w:r>
      <w:r w:rsidRPr="004B3144">
        <w:rPr>
          <w:b/>
          <w:noProof/>
          <w:color w:val="000000" w:themeColor="text1"/>
          <w:sz w:val="24"/>
          <w:lang w:eastAsia="zh-CN"/>
        </w:rPr>
        <w:t>V</w:t>
      </w:r>
      <w:r w:rsidRPr="004B3144">
        <w:rPr>
          <w:b/>
          <w:color w:val="000000" w:themeColor="text1"/>
          <w:sz w:val="24"/>
          <w:lang w:eastAsia="zh-CN"/>
        </w:rPr>
        <w:fldChar w:fldCharType="end"/>
      </w:r>
      <w:r w:rsidRPr="004B3144">
        <w:rPr>
          <w:rFonts w:hint="eastAsia"/>
          <w:b/>
          <w:color w:val="000000" w:themeColor="text1"/>
          <w:sz w:val="24"/>
          <w:lang w:eastAsia="zh-CN"/>
        </w:rPr>
        <w:t xml:space="preserve">I. </w:t>
      </w:r>
      <w:r w:rsidRPr="004B3144">
        <w:rPr>
          <w:b/>
          <w:color w:val="000000" w:themeColor="text1"/>
          <w:sz w:val="24"/>
          <w:lang w:eastAsia="zh-CN"/>
        </w:rPr>
        <w:t>Implementa</w:t>
      </w:r>
      <w:r w:rsidRPr="004B3144">
        <w:rPr>
          <w:rFonts w:hint="eastAsia"/>
          <w:b/>
          <w:color w:val="000000" w:themeColor="text1"/>
          <w:sz w:val="24"/>
          <w:lang w:eastAsia="zh-CN"/>
        </w:rPr>
        <w:t>tion and Experiment</w:t>
      </w:r>
      <w:r w:rsidRPr="004B3144">
        <w:rPr>
          <w:b/>
          <w:color w:val="000000" w:themeColor="text1"/>
          <w:sz w:val="24"/>
          <w:lang w:eastAsia="zh-CN"/>
        </w:rPr>
        <w:t>al Validation</w:t>
      </w:r>
    </w:p>
    <w:p w14:paraId="7D950E71" w14:textId="50A2CC3D" w:rsidR="00D96127" w:rsidRPr="00301F6C" w:rsidRDefault="00D96127" w:rsidP="00D96127">
      <w:pPr>
        <w:pStyle w:val="Text"/>
        <w:spacing w:line="360" w:lineRule="auto"/>
        <w:ind w:firstLine="284"/>
        <w:rPr>
          <w:color w:val="FF0000"/>
          <w:sz w:val="24"/>
          <w:szCs w:val="24"/>
          <w:lang w:val="en-GB" w:eastAsia="zh-CN"/>
        </w:rPr>
      </w:pPr>
      <w:r w:rsidRPr="004B3144">
        <w:rPr>
          <w:color w:val="000000" w:themeColor="text1"/>
          <w:sz w:val="24"/>
          <w:szCs w:val="24"/>
          <w:lang w:val="en-GB" w:eastAsia="zh-CN"/>
        </w:rPr>
        <w:t>I</w:t>
      </w:r>
      <w:r w:rsidRPr="004B3144">
        <w:rPr>
          <w:color w:val="000000" w:themeColor="text1"/>
          <w:sz w:val="24"/>
          <w:szCs w:val="24"/>
          <w:lang w:val="en-GB"/>
        </w:rPr>
        <w:t>n order to validat</w:t>
      </w:r>
      <w:r w:rsidR="0033569C">
        <w:rPr>
          <w:color w:val="000000" w:themeColor="text1"/>
          <w:sz w:val="24"/>
          <w:szCs w:val="24"/>
          <w:lang w:val="en-GB"/>
        </w:rPr>
        <w:t>e the proposed strategy, a 9 kW</w:t>
      </w:r>
      <w:r w:rsidRPr="004B3144">
        <w:rPr>
          <w:color w:val="000000" w:themeColor="text1"/>
          <w:sz w:val="24"/>
          <w:szCs w:val="24"/>
          <w:lang w:val="en-GB"/>
        </w:rPr>
        <w:t xml:space="preserve"> array under a non-uniform aging condition is used for </w:t>
      </w:r>
      <w:r w:rsidRPr="004B3144">
        <w:rPr>
          <w:color w:val="000000" w:themeColor="text1"/>
          <w:sz w:val="24"/>
          <w:szCs w:val="24"/>
          <w:lang w:val="en-GB" w:eastAsia="zh-CN"/>
        </w:rPr>
        <w:t>simulation and experimental tests.</w:t>
      </w:r>
      <w:r w:rsidR="004B448B">
        <w:rPr>
          <w:color w:val="000000" w:themeColor="text1"/>
          <w:sz w:val="24"/>
          <w:szCs w:val="24"/>
          <w:lang w:val="en-GB" w:eastAsia="zh-CN"/>
        </w:rPr>
        <w:t xml:space="preserve"> </w:t>
      </w:r>
      <w:r w:rsidR="004B448B" w:rsidRPr="00301F6C">
        <w:rPr>
          <w:color w:val="FF0000"/>
          <w:sz w:val="24"/>
          <w:szCs w:val="24"/>
          <w:lang w:val="en-GB" w:eastAsia="zh-CN"/>
        </w:rPr>
        <w:t>Three cases representing</w:t>
      </w:r>
      <w:r w:rsidR="00301F6C" w:rsidRPr="00301F6C">
        <w:rPr>
          <w:rFonts w:hint="eastAsia"/>
          <w:color w:val="FF0000"/>
          <w:sz w:val="24"/>
          <w:szCs w:val="24"/>
          <w:lang w:val="en-GB" w:eastAsia="zh-CN"/>
        </w:rPr>
        <w:t xml:space="preserve"> PV array </w:t>
      </w:r>
      <w:r w:rsidR="00301F6C" w:rsidRPr="00301F6C">
        <w:rPr>
          <w:color w:val="FF0000"/>
          <w:sz w:val="24"/>
          <w:szCs w:val="24"/>
          <w:lang w:val="en-GB" w:eastAsia="zh-CN"/>
        </w:rPr>
        <w:t>without</w:t>
      </w:r>
      <w:r w:rsidR="00301F6C" w:rsidRPr="00301F6C">
        <w:rPr>
          <w:rFonts w:hint="eastAsia"/>
          <w:color w:val="FF0000"/>
          <w:sz w:val="24"/>
          <w:szCs w:val="24"/>
          <w:lang w:val="en-GB" w:eastAsia="zh-CN"/>
        </w:rPr>
        <w:t xml:space="preserve"> rearrangement, rearrangement without considering </w:t>
      </w:r>
      <w:r w:rsidR="00301F6C">
        <w:rPr>
          <w:rFonts w:hint="eastAsia"/>
          <w:color w:val="FF0000"/>
          <w:sz w:val="24"/>
          <w:szCs w:val="24"/>
          <w:lang w:val="en-GB" w:eastAsia="zh-CN"/>
        </w:rPr>
        <w:t xml:space="preserve">working </w:t>
      </w:r>
      <w:r w:rsidR="00301F6C" w:rsidRPr="00301F6C">
        <w:rPr>
          <w:rFonts w:hint="eastAsia"/>
          <w:color w:val="FF0000"/>
          <w:sz w:val="24"/>
          <w:szCs w:val="24"/>
          <w:lang w:val="en-GB" w:eastAsia="zh-CN"/>
        </w:rPr>
        <w:t xml:space="preserve">voltage limit and rearrangement with considering </w:t>
      </w:r>
      <w:r w:rsidR="00301F6C">
        <w:rPr>
          <w:rFonts w:hint="eastAsia"/>
          <w:color w:val="FF0000"/>
          <w:sz w:val="24"/>
          <w:szCs w:val="24"/>
          <w:lang w:val="en-GB" w:eastAsia="zh-CN"/>
        </w:rPr>
        <w:t xml:space="preserve">working </w:t>
      </w:r>
      <w:r w:rsidR="00301F6C" w:rsidRPr="00301F6C">
        <w:rPr>
          <w:rFonts w:hint="eastAsia"/>
          <w:color w:val="FF0000"/>
          <w:sz w:val="24"/>
          <w:szCs w:val="24"/>
          <w:lang w:val="en-GB" w:eastAsia="zh-CN"/>
        </w:rPr>
        <w:t>voltage limit</w:t>
      </w:r>
      <w:r w:rsidR="00301F6C" w:rsidRPr="00301F6C">
        <w:rPr>
          <w:color w:val="FF0000"/>
          <w:sz w:val="24"/>
          <w:szCs w:val="24"/>
          <w:lang w:val="en-GB" w:eastAsia="zh-CN"/>
        </w:rPr>
        <w:t xml:space="preserve"> </w:t>
      </w:r>
      <w:r w:rsidR="004B448B" w:rsidRPr="00301F6C">
        <w:rPr>
          <w:color w:val="FF0000"/>
          <w:sz w:val="24"/>
          <w:szCs w:val="24"/>
          <w:lang w:val="en-GB" w:eastAsia="zh-CN"/>
        </w:rPr>
        <w:t>are investigated below.</w:t>
      </w:r>
    </w:p>
    <w:p w14:paraId="5A580819" w14:textId="77777777" w:rsidR="00D96127" w:rsidRPr="004B3144" w:rsidRDefault="00D96127" w:rsidP="00D96127">
      <w:pPr>
        <w:pStyle w:val="2"/>
        <w:numPr>
          <w:ilvl w:val="0"/>
          <w:numId w:val="0"/>
        </w:numPr>
        <w:autoSpaceDE w:val="0"/>
        <w:autoSpaceDN w:val="0"/>
        <w:spacing w:line="360" w:lineRule="auto"/>
        <w:rPr>
          <w:color w:val="000000" w:themeColor="text1"/>
          <w:sz w:val="24"/>
          <w:szCs w:val="24"/>
          <w:lang w:val="en-GB"/>
        </w:rPr>
      </w:pPr>
      <w:r w:rsidRPr="004B3144">
        <w:rPr>
          <w:rFonts w:hint="eastAsia"/>
          <w:color w:val="000000" w:themeColor="text1"/>
          <w:sz w:val="24"/>
          <w:szCs w:val="24"/>
          <w:lang w:val="en-GB" w:eastAsia="zh-CN"/>
        </w:rPr>
        <w:t xml:space="preserve">A. </w:t>
      </w:r>
      <w:r w:rsidRPr="004B3144">
        <w:rPr>
          <w:color w:val="000000" w:themeColor="text1"/>
          <w:sz w:val="24"/>
          <w:szCs w:val="24"/>
          <w:lang w:val="en-GB" w:eastAsia="zh-CN"/>
        </w:rPr>
        <w:t xml:space="preserve">Simulation </w:t>
      </w:r>
    </w:p>
    <w:p w14:paraId="7E3B9B71" w14:textId="77777777" w:rsidR="00D96127" w:rsidRPr="004B3144" w:rsidRDefault="00D96127" w:rsidP="00D96127">
      <w:pPr>
        <w:spacing w:line="360" w:lineRule="auto"/>
        <w:ind w:firstLineChars="100" w:firstLine="240"/>
        <w:jc w:val="both"/>
        <w:rPr>
          <w:color w:val="000000" w:themeColor="text1"/>
          <w:sz w:val="24"/>
          <w:szCs w:val="24"/>
          <w:lang w:val="en-GB" w:eastAsia="zh-CN"/>
        </w:rPr>
      </w:pPr>
      <w:r w:rsidRPr="004B3144">
        <w:rPr>
          <w:rFonts w:hint="eastAsia"/>
          <w:color w:val="000000" w:themeColor="text1"/>
          <w:sz w:val="24"/>
          <w:szCs w:val="24"/>
          <w:lang w:val="en-GB" w:eastAsia="zh-CN"/>
        </w:rPr>
        <w:t>Case 1:</w:t>
      </w:r>
    </w:p>
    <w:p w14:paraId="4FC741A0"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lang w:val="en-GB" w:eastAsia="zh-CN"/>
        </w:rPr>
        <w:t xml:space="preserve">A PV array model </w:t>
      </w:r>
      <w:r w:rsidRPr="004B3144">
        <w:rPr>
          <w:color w:val="000000" w:themeColor="text1"/>
          <w:sz w:val="24"/>
          <w:szCs w:val="24"/>
          <w:lang w:val="en-GB"/>
        </w:rPr>
        <w:t xml:space="preserve">is built in </w:t>
      </w:r>
      <w:r w:rsidRPr="004B3144">
        <w:rPr>
          <w:color w:val="000000" w:themeColor="text1"/>
          <w:sz w:val="24"/>
          <w:szCs w:val="24"/>
          <w:lang w:val="en-GB" w:eastAsia="zh-CN"/>
        </w:rPr>
        <w:t xml:space="preserve">Matlab. </w:t>
      </w:r>
      <w:r w:rsidRPr="004B3144">
        <w:rPr>
          <w:color w:val="000000" w:themeColor="text1"/>
          <w:sz w:val="24"/>
          <w:szCs w:val="24"/>
        </w:rPr>
        <w:t xml:space="preserve">The per-unit maximum short-circuit current for each PV module in the </w:t>
      </w:r>
      <m:oMath>
        <m:r>
          <w:rPr>
            <w:rFonts w:ascii="Cambria Math" w:hAnsi="Cambria Math"/>
            <w:color w:val="000000" w:themeColor="text1"/>
            <w:sz w:val="24"/>
            <w:szCs w:val="24"/>
          </w:rPr>
          <m:t>5×10</m:t>
        </m:r>
      </m:oMath>
      <w:r w:rsidRPr="004B3144">
        <w:rPr>
          <w:color w:val="000000" w:themeColor="text1"/>
          <w:sz w:val="24"/>
          <w:szCs w:val="24"/>
        </w:rPr>
        <w:t xml:space="preserve"> PV array (</w:t>
      </w:r>
      <m:oMath>
        <m:r>
          <w:rPr>
            <w:rFonts w:ascii="Cambria Math" w:hAnsi="Cambria Math"/>
            <w:color w:val="000000" w:themeColor="text1"/>
            <w:sz w:val="24"/>
            <w:szCs w:val="24"/>
          </w:rPr>
          <m:t>p=5, s=10</m:t>
        </m:r>
      </m:oMath>
      <w:r w:rsidRPr="004B3144">
        <w:rPr>
          <w:color w:val="000000" w:themeColor="text1"/>
          <w:sz w:val="24"/>
          <w:szCs w:val="24"/>
        </w:rPr>
        <w:t xml:space="preserve">) is tabulated in </w:t>
      </w:r>
      <w:r w:rsidRPr="004B3144">
        <w:rPr>
          <w:color w:val="000000" w:themeColor="text1"/>
          <w:sz w:val="24"/>
          <w:szCs w:val="24"/>
          <w:lang w:eastAsia="zh-CN"/>
        </w:rPr>
        <w:t>Table IV</w:t>
      </w:r>
      <w:r w:rsidRPr="004B3144">
        <w:rPr>
          <w:color w:val="000000" w:themeColor="text1"/>
          <w:sz w:val="24"/>
          <w:szCs w:val="24"/>
        </w:rPr>
        <w:t>. The corresponding output characteristics are calculated and presented in Fig. 1</w:t>
      </w:r>
      <w:r w:rsidRPr="004B3144">
        <w:rPr>
          <w:color w:val="000000" w:themeColor="text1"/>
          <w:sz w:val="24"/>
          <w:szCs w:val="24"/>
          <w:lang w:eastAsia="zh-CN"/>
        </w:rPr>
        <w:t>1</w:t>
      </w:r>
      <w:r w:rsidRPr="004B3144">
        <w:rPr>
          <w:color w:val="000000" w:themeColor="text1"/>
          <w:sz w:val="24"/>
          <w:szCs w:val="24"/>
        </w:rPr>
        <w:t>.</w:t>
      </w:r>
      <w:r w:rsidRPr="004B3144">
        <w:rPr>
          <w:color w:val="000000" w:themeColor="text1"/>
          <w:sz w:val="24"/>
          <w:szCs w:val="24"/>
          <w:lang w:eastAsia="zh-CN"/>
        </w:rPr>
        <w:t xml:space="preserve"> </w:t>
      </w:r>
      <w:r w:rsidRPr="004B3144">
        <w:rPr>
          <w:color w:val="000000" w:themeColor="text1"/>
          <w:sz w:val="24"/>
          <w:szCs w:val="24"/>
        </w:rPr>
        <w:t>Without a rearrangement, the maximum output power is 4587 W.</w:t>
      </w:r>
    </w:p>
    <w:p w14:paraId="608050C7" w14:textId="77777777" w:rsidR="002E4B69" w:rsidRPr="004B3144" w:rsidRDefault="002E4B69" w:rsidP="00D96127">
      <w:pPr>
        <w:spacing w:line="360" w:lineRule="auto"/>
        <w:ind w:firstLineChars="100" w:firstLine="240"/>
        <w:jc w:val="both"/>
        <w:rPr>
          <w:color w:val="000000" w:themeColor="text1"/>
          <w:sz w:val="24"/>
          <w:szCs w:val="24"/>
        </w:rPr>
      </w:pPr>
    </w:p>
    <w:p w14:paraId="2A2D6F78" w14:textId="77777777" w:rsidR="00D96127" w:rsidRPr="004B3144" w:rsidRDefault="00D96127" w:rsidP="00D96127">
      <w:pPr>
        <w:pStyle w:val="af2"/>
        <w:spacing w:line="360" w:lineRule="auto"/>
        <w:jc w:val="center"/>
        <w:rPr>
          <w:b/>
          <w:smallCaps/>
          <w:color w:val="000000" w:themeColor="text1"/>
          <w:sz w:val="24"/>
          <w:szCs w:val="24"/>
          <w:lang w:eastAsia="zh-CN"/>
        </w:rPr>
      </w:pPr>
      <w:r w:rsidRPr="004B3144">
        <w:rPr>
          <w:b/>
          <w:smallCaps/>
          <w:color w:val="000000" w:themeColor="text1"/>
          <w:sz w:val="24"/>
          <w:szCs w:val="24"/>
        </w:rPr>
        <w:t xml:space="preserve">Table IV The </w:t>
      </w:r>
      <w:r w:rsidRPr="004B3144">
        <w:rPr>
          <w:color w:val="000000" w:themeColor="text1"/>
          <w:sz w:val="24"/>
          <w:szCs w:val="24"/>
          <w:lang w:val="en-GB"/>
        </w:rPr>
        <w:t xml:space="preserve">5×10 </w:t>
      </w:r>
      <w:r w:rsidRPr="004B3144">
        <w:rPr>
          <w:b/>
          <w:smallCaps/>
          <w:color w:val="000000" w:themeColor="text1"/>
          <w:sz w:val="24"/>
          <w:szCs w:val="24"/>
        </w:rPr>
        <w:t>PV array without Rearrangement</w:t>
      </w:r>
      <w:r w:rsidRPr="004B3144">
        <w:rPr>
          <w:rFonts w:hint="eastAsia"/>
          <w:b/>
          <w:smallCaps/>
          <w:color w:val="000000" w:themeColor="text1"/>
          <w:sz w:val="24"/>
          <w:szCs w:val="24"/>
          <w:lang w:eastAsia="zh-CN"/>
        </w:rPr>
        <w:t xml:space="preserve"> </w:t>
      </w:r>
      <w:r w:rsidRPr="004B3144">
        <w:rPr>
          <w:b/>
          <w:smallCaps/>
          <w:color w:val="000000" w:themeColor="text1"/>
          <w:sz w:val="24"/>
          <w:szCs w:val="24"/>
          <w:lang w:eastAsia="zh-CN"/>
        </w:rPr>
        <w:t>in</w:t>
      </w:r>
      <w:r w:rsidRPr="004B3144">
        <w:rPr>
          <w:rFonts w:hint="eastAsia"/>
          <w:b/>
          <w:smallCaps/>
          <w:color w:val="000000" w:themeColor="text1"/>
          <w:sz w:val="24"/>
          <w:szCs w:val="24"/>
          <w:lang w:eastAsia="zh-CN"/>
        </w:rPr>
        <w:t xml:space="preserve"> Case 1</w:t>
      </w:r>
    </w:p>
    <w:tbl>
      <w:tblPr>
        <w:tblStyle w:val="af9"/>
        <w:tblW w:w="0" w:type="auto"/>
        <w:jc w:val="center"/>
        <w:tblInd w:w="-899" w:type="dxa"/>
        <w:tblLook w:val="04A0" w:firstRow="1" w:lastRow="0" w:firstColumn="1" w:lastColumn="0" w:noHBand="0" w:noVBand="1"/>
      </w:tblPr>
      <w:tblGrid>
        <w:gridCol w:w="1066"/>
        <w:gridCol w:w="851"/>
        <w:gridCol w:w="992"/>
        <w:gridCol w:w="901"/>
        <w:gridCol w:w="915"/>
        <w:gridCol w:w="988"/>
        <w:gridCol w:w="993"/>
        <w:gridCol w:w="850"/>
        <w:gridCol w:w="851"/>
        <w:gridCol w:w="894"/>
        <w:gridCol w:w="992"/>
      </w:tblGrid>
      <w:tr w:rsidR="004B3144" w:rsidRPr="004B3144" w14:paraId="138C43D0" w14:textId="77777777" w:rsidTr="00963BB5">
        <w:trPr>
          <w:jc w:val="center"/>
        </w:trPr>
        <w:tc>
          <w:tcPr>
            <w:tcW w:w="1066" w:type="dxa"/>
            <w:vMerge w:val="restart"/>
            <w:vAlign w:val="bottom"/>
          </w:tcPr>
          <w:p w14:paraId="2C1A07FE" w14:textId="77777777" w:rsidR="00D96127" w:rsidRPr="004B3144" w:rsidRDefault="00D96127" w:rsidP="00963BB5">
            <w:pPr>
              <w:spacing w:line="360" w:lineRule="auto"/>
              <w:jc w:val="right"/>
              <w:rPr>
                <w:color w:val="000000" w:themeColor="text1"/>
                <w:sz w:val="24"/>
                <w:szCs w:val="24"/>
                <w:lang w:eastAsia="zh-CN"/>
              </w:rPr>
            </w:pPr>
          </w:p>
          <w:p w14:paraId="7DB153FE" w14:textId="77777777" w:rsidR="00D96127" w:rsidRPr="004B3144" w:rsidRDefault="00D96127" w:rsidP="00963BB5">
            <w:pPr>
              <w:spacing w:line="360" w:lineRule="auto"/>
              <w:jc w:val="right"/>
              <w:rPr>
                <w:color w:val="000000" w:themeColor="text1"/>
                <w:sz w:val="24"/>
                <w:szCs w:val="24"/>
                <w:lang w:eastAsia="zh-CN"/>
              </w:rPr>
            </w:pPr>
          </w:p>
          <w:p w14:paraId="16F0245F"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Row</w:t>
            </w:r>
          </w:p>
          <w:p w14:paraId="15B015F9"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(string)</w:t>
            </w:r>
          </w:p>
          <w:p w14:paraId="1F47B38C" w14:textId="77777777" w:rsidR="00D96127" w:rsidRPr="004B3144" w:rsidRDefault="00D96127" w:rsidP="00963BB5">
            <w:pPr>
              <w:spacing w:line="360" w:lineRule="auto"/>
              <w:jc w:val="right"/>
              <w:rPr>
                <w:color w:val="000000" w:themeColor="text1"/>
                <w:sz w:val="24"/>
                <w:szCs w:val="24"/>
                <w:lang w:eastAsia="zh-CN"/>
              </w:rPr>
            </w:pPr>
          </w:p>
          <w:p w14:paraId="1CBFBD48" w14:textId="77777777" w:rsidR="00D96127" w:rsidRPr="004B3144" w:rsidRDefault="00D96127" w:rsidP="00963BB5">
            <w:pPr>
              <w:spacing w:line="360" w:lineRule="auto"/>
              <w:jc w:val="right"/>
              <w:rPr>
                <w:color w:val="000000" w:themeColor="text1"/>
                <w:sz w:val="24"/>
                <w:szCs w:val="24"/>
                <w:lang w:eastAsia="zh-CN"/>
              </w:rPr>
            </w:pPr>
          </w:p>
        </w:tc>
        <w:tc>
          <w:tcPr>
            <w:tcW w:w="9227" w:type="dxa"/>
            <w:gridSpan w:val="10"/>
            <w:tcBorders>
              <w:bottom w:val="single" w:sz="4" w:space="0" w:color="auto"/>
            </w:tcBorders>
            <w:vAlign w:val="bottom"/>
          </w:tcPr>
          <w:p w14:paraId="02CD2836"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Column (module)</w:t>
            </w:r>
          </w:p>
        </w:tc>
      </w:tr>
      <w:tr w:rsidR="004B3144" w:rsidRPr="004B3144" w14:paraId="1AB3B938" w14:textId="77777777" w:rsidTr="00963BB5">
        <w:trPr>
          <w:jc w:val="center"/>
        </w:trPr>
        <w:tc>
          <w:tcPr>
            <w:tcW w:w="1066" w:type="dxa"/>
            <w:vMerge/>
            <w:vAlign w:val="bottom"/>
          </w:tcPr>
          <w:p w14:paraId="07122BC7" w14:textId="77777777" w:rsidR="00D96127" w:rsidRPr="004B3144" w:rsidRDefault="00D96127" w:rsidP="00963BB5">
            <w:pPr>
              <w:spacing w:line="360" w:lineRule="auto"/>
              <w:jc w:val="right"/>
              <w:rPr>
                <w:color w:val="000000" w:themeColor="text1"/>
                <w:sz w:val="24"/>
                <w:szCs w:val="24"/>
              </w:rPr>
            </w:pPr>
          </w:p>
        </w:tc>
        <w:tc>
          <w:tcPr>
            <w:tcW w:w="851" w:type="dxa"/>
            <w:tcBorders>
              <w:bottom w:val="single" w:sz="4" w:space="0" w:color="auto"/>
              <w:right w:val="nil"/>
            </w:tcBorders>
            <w:vAlign w:val="bottom"/>
          </w:tcPr>
          <w:p w14:paraId="5F263806"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vAlign w:val="bottom"/>
          </w:tcPr>
          <w:p w14:paraId="58402A00"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01" w:type="dxa"/>
            <w:tcBorders>
              <w:left w:val="nil"/>
              <w:bottom w:val="single" w:sz="4" w:space="0" w:color="auto"/>
              <w:right w:val="nil"/>
            </w:tcBorders>
            <w:vAlign w:val="bottom"/>
          </w:tcPr>
          <w:p w14:paraId="30982A74"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0.3</w:t>
            </w:r>
            <w:r w:rsidRPr="004B3144">
              <w:rPr>
                <w:rFonts w:hint="eastAsia"/>
                <w:color w:val="000000" w:themeColor="text1"/>
                <w:sz w:val="24"/>
                <w:szCs w:val="24"/>
                <w:lang w:eastAsia="zh-CN"/>
              </w:rPr>
              <w:t xml:space="preserve"> pu</w:t>
            </w:r>
          </w:p>
        </w:tc>
        <w:tc>
          <w:tcPr>
            <w:tcW w:w="915" w:type="dxa"/>
            <w:tcBorders>
              <w:left w:val="nil"/>
              <w:bottom w:val="single" w:sz="4" w:space="0" w:color="auto"/>
              <w:right w:val="nil"/>
            </w:tcBorders>
            <w:vAlign w:val="bottom"/>
          </w:tcPr>
          <w:p w14:paraId="58A15F8F"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0.6</w:t>
            </w:r>
            <w:r w:rsidRPr="004B3144">
              <w:rPr>
                <w:rFonts w:hint="eastAsia"/>
                <w:color w:val="000000" w:themeColor="text1"/>
                <w:sz w:val="24"/>
                <w:szCs w:val="24"/>
                <w:lang w:eastAsia="zh-CN"/>
              </w:rPr>
              <w:t xml:space="preserve"> pu</w:t>
            </w:r>
          </w:p>
        </w:tc>
        <w:tc>
          <w:tcPr>
            <w:tcW w:w="988" w:type="dxa"/>
            <w:tcBorders>
              <w:left w:val="nil"/>
              <w:bottom w:val="single" w:sz="4" w:space="0" w:color="auto"/>
              <w:right w:val="nil"/>
            </w:tcBorders>
            <w:vAlign w:val="bottom"/>
          </w:tcPr>
          <w:p w14:paraId="41DBCC5D"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vAlign w:val="bottom"/>
          </w:tcPr>
          <w:p w14:paraId="283BD657"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vAlign w:val="bottom"/>
          </w:tcPr>
          <w:p w14:paraId="1A9A972F"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vAlign w:val="bottom"/>
          </w:tcPr>
          <w:p w14:paraId="37A695CE"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894" w:type="dxa"/>
            <w:tcBorders>
              <w:left w:val="nil"/>
              <w:bottom w:val="single" w:sz="4" w:space="0" w:color="auto"/>
              <w:right w:val="nil"/>
            </w:tcBorders>
            <w:vAlign w:val="bottom"/>
          </w:tcPr>
          <w:p w14:paraId="0CCDCE5D"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0.6</w:t>
            </w:r>
            <w:r w:rsidRPr="004B3144">
              <w:rPr>
                <w:rFonts w:hint="eastAsia"/>
                <w:color w:val="000000" w:themeColor="text1"/>
                <w:sz w:val="24"/>
                <w:szCs w:val="24"/>
                <w:lang w:eastAsia="zh-CN"/>
              </w:rPr>
              <w:t xml:space="preserve"> pu</w:t>
            </w:r>
          </w:p>
        </w:tc>
        <w:tc>
          <w:tcPr>
            <w:tcW w:w="992" w:type="dxa"/>
            <w:tcBorders>
              <w:left w:val="nil"/>
              <w:bottom w:val="single" w:sz="4" w:space="0" w:color="auto"/>
            </w:tcBorders>
            <w:vAlign w:val="bottom"/>
          </w:tcPr>
          <w:p w14:paraId="4E72870C"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r>
      <w:tr w:rsidR="004B3144" w:rsidRPr="004B3144" w14:paraId="5C84F13D" w14:textId="77777777" w:rsidTr="00963BB5">
        <w:trPr>
          <w:jc w:val="center"/>
        </w:trPr>
        <w:tc>
          <w:tcPr>
            <w:tcW w:w="1066" w:type="dxa"/>
            <w:vMerge/>
            <w:vAlign w:val="bottom"/>
          </w:tcPr>
          <w:p w14:paraId="7BD5555C" w14:textId="77777777" w:rsidR="00D96127" w:rsidRPr="004B3144" w:rsidRDefault="00D96127" w:rsidP="00963BB5">
            <w:pPr>
              <w:spacing w:line="360" w:lineRule="auto"/>
              <w:jc w:val="right"/>
              <w:rPr>
                <w:color w:val="000000" w:themeColor="text1"/>
                <w:sz w:val="24"/>
                <w:szCs w:val="24"/>
              </w:rPr>
            </w:pPr>
          </w:p>
        </w:tc>
        <w:tc>
          <w:tcPr>
            <w:tcW w:w="851" w:type="dxa"/>
            <w:tcBorders>
              <w:bottom w:val="single" w:sz="4" w:space="0" w:color="auto"/>
              <w:right w:val="nil"/>
            </w:tcBorders>
            <w:vAlign w:val="bottom"/>
          </w:tcPr>
          <w:p w14:paraId="42389738"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vAlign w:val="bottom"/>
          </w:tcPr>
          <w:p w14:paraId="100E0F4C"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01" w:type="dxa"/>
            <w:tcBorders>
              <w:left w:val="nil"/>
              <w:bottom w:val="single" w:sz="4" w:space="0" w:color="auto"/>
              <w:right w:val="nil"/>
            </w:tcBorders>
            <w:vAlign w:val="bottom"/>
          </w:tcPr>
          <w:p w14:paraId="066D82D2"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0.4</w:t>
            </w:r>
            <w:r w:rsidRPr="004B3144">
              <w:rPr>
                <w:rFonts w:hint="eastAsia"/>
                <w:color w:val="000000" w:themeColor="text1"/>
                <w:sz w:val="24"/>
                <w:szCs w:val="24"/>
                <w:lang w:eastAsia="zh-CN"/>
              </w:rPr>
              <w:t xml:space="preserve"> pu</w:t>
            </w:r>
          </w:p>
        </w:tc>
        <w:tc>
          <w:tcPr>
            <w:tcW w:w="915" w:type="dxa"/>
            <w:tcBorders>
              <w:left w:val="nil"/>
              <w:bottom w:val="single" w:sz="4" w:space="0" w:color="auto"/>
              <w:right w:val="nil"/>
            </w:tcBorders>
            <w:vAlign w:val="bottom"/>
          </w:tcPr>
          <w:p w14:paraId="32406C36"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88" w:type="dxa"/>
            <w:tcBorders>
              <w:left w:val="nil"/>
              <w:bottom w:val="single" w:sz="4" w:space="0" w:color="auto"/>
              <w:right w:val="nil"/>
            </w:tcBorders>
            <w:vAlign w:val="bottom"/>
          </w:tcPr>
          <w:p w14:paraId="6C8416C0"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vAlign w:val="bottom"/>
          </w:tcPr>
          <w:p w14:paraId="2269BA5D"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vAlign w:val="bottom"/>
          </w:tcPr>
          <w:p w14:paraId="4D1F49F1"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vAlign w:val="bottom"/>
          </w:tcPr>
          <w:p w14:paraId="44647951"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94" w:type="dxa"/>
            <w:tcBorders>
              <w:left w:val="nil"/>
              <w:bottom w:val="single" w:sz="4" w:space="0" w:color="auto"/>
              <w:right w:val="nil"/>
            </w:tcBorders>
            <w:vAlign w:val="bottom"/>
          </w:tcPr>
          <w:p w14:paraId="5D8EFF4D"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tcBorders>
            <w:vAlign w:val="bottom"/>
          </w:tcPr>
          <w:p w14:paraId="51E515DF"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r>
      <w:tr w:rsidR="004B3144" w:rsidRPr="004B3144" w14:paraId="0860F23C" w14:textId="77777777" w:rsidTr="00963BB5">
        <w:trPr>
          <w:jc w:val="center"/>
        </w:trPr>
        <w:tc>
          <w:tcPr>
            <w:tcW w:w="1066" w:type="dxa"/>
            <w:vMerge/>
            <w:vAlign w:val="bottom"/>
          </w:tcPr>
          <w:p w14:paraId="73279A35" w14:textId="77777777" w:rsidR="00D96127" w:rsidRPr="004B3144" w:rsidRDefault="00D96127" w:rsidP="00963BB5">
            <w:pPr>
              <w:spacing w:line="360" w:lineRule="auto"/>
              <w:jc w:val="right"/>
              <w:rPr>
                <w:color w:val="000000" w:themeColor="text1"/>
                <w:sz w:val="24"/>
                <w:szCs w:val="24"/>
              </w:rPr>
            </w:pPr>
          </w:p>
        </w:tc>
        <w:tc>
          <w:tcPr>
            <w:tcW w:w="851" w:type="dxa"/>
            <w:tcBorders>
              <w:bottom w:val="single" w:sz="4" w:space="0" w:color="auto"/>
              <w:right w:val="nil"/>
            </w:tcBorders>
            <w:vAlign w:val="bottom"/>
          </w:tcPr>
          <w:p w14:paraId="5153D66B"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vAlign w:val="bottom"/>
          </w:tcPr>
          <w:p w14:paraId="1855A7C2"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01" w:type="dxa"/>
            <w:tcBorders>
              <w:left w:val="nil"/>
              <w:bottom w:val="single" w:sz="4" w:space="0" w:color="auto"/>
              <w:right w:val="nil"/>
            </w:tcBorders>
            <w:vAlign w:val="bottom"/>
          </w:tcPr>
          <w:p w14:paraId="29116BA2"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15" w:type="dxa"/>
            <w:tcBorders>
              <w:left w:val="nil"/>
              <w:bottom w:val="single" w:sz="4" w:space="0" w:color="auto"/>
              <w:right w:val="nil"/>
            </w:tcBorders>
            <w:vAlign w:val="bottom"/>
          </w:tcPr>
          <w:p w14:paraId="1C5AFB7F"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88" w:type="dxa"/>
            <w:tcBorders>
              <w:left w:val="nil"/>
              <w:bottom w:val="single" w:sz="4" w:space="0" w:color="auto"/>
              <w:right w:val="nil"/>
            </w:tcBorders>
            <w:vAlign w:val="bottom"/>
          </w:tcPr>
          <w:p w14:paraId="696F0236"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0.6</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vAlign w:val="bottom"/>
          </w:tcPr>
          <w:p w14:paraId="62B4D1F8"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0.5</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vAlign w:val="bottom"/>
          </w:tcPr>
          <w:p w14:paraId="4DE7F6B4"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0.5</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vAlign w:val="bottom"/>
          </w:tcPr>
          <w:p w14:paraId="56F02889"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94" w:type="dxa"/>
            <w:tcBorders>
              <w:left w:val="nil"/>
              <w:bottom w:val="single" w:sz="4" w:space="0" w:color="auto"/>
              <w:right w:val="nil"/>
            </w:tcBorders>
            <w:vAlign w:val="bottom"/>
          </w:tcPr>
          <w:p w14:paraId="5650051B"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92" w:type="dxa"/>
            <w:tcBorders>
              <w:left w:val="nil"/>
              <w:bottom w:val="single" w:sz="4" w:space="0" w:color="auto"/>
            </w:tcBorders>
            <w:vAlign w:val="bottom"/>
          </w:tcPr>
          <w:p w14:paraId="56E0C7E1"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r>
      <w:tr w:rsidR="004B3144" w:rsidRPr="004B3144" w14:paraId="4EBA59F8" w14:textId="77777777" w:rsidTr="00963BB5">
        <w:trPr>
          <w:jc w:val="center"/>
        </w:trPr>
        <w:tc>
          <w:tcPr>
            <w:tcW w:w="1066" w:type="dxa"/>
            <w:vMerge/>
            <w:vAlign w:val="bottom"/>
          </w:tcPr>
          <w:p w14:paraId="0A39A611" w14:textId="77777777" w:rsidR="00D96127" w:rsidRPr="004B3144" w:rsidRDefault="00D96127" w:rsidP="00963BB5">
            <w:pPr>
              <w:spacing w:line="360" w:lineRule="auto"/>
              <w:jc w:val="right"/>
              <w:rPr>
                <w:color w:val="000000" w:themeColor="text1"/>
                <w:sz w:val="24"/>
                <w:szCs w:val="24"/>
              </w:rPr>
            </w:pPr>
          </w:p>
        </w:tc>
        <w:tc>
          <w:tcPr>
            <w:tcW w:w="851" w:type="dxa"/>
            <w:tcBorders>
              <w:bottom w:val="single" w:sz="4" w:space="0" w:color="auto"/>
              <w:right w:val="nil"/>
            </w:tcBorders>
            <w:vAlign w:val="bottom"/>
          </w:tcPr>
          <w:p w14:paraId="60A48B7A"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vAlign w:val="bottom"/>
          </w:tcPr>
          <w:p w14:paraId="2387B518"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01" w:type="dxa"/>
            <w:tcBorders>
              <w:left w:val="nil"/>
              <w:bottom w:val="single" w:sz="4" w:space="0" w:color="auto"/>
              <w:right w:val="nil"/>
            </w:tcBorders>
            <w:vAlign w:val="bottom"/>
          </w:tcPr>
          <w:p w14:paraId="283B112B"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15" w:type="dxa"/>
            <w:tcBorders>
              <w:left w:val="nil"/>
              <w:bottom w:val="single" w:sz="4" w:space="0" w:color="auto"/>
              <w:right w:val="nil"/>
            </w:tcBorders>
            <w:vAlign w:val="bottom"/>
          </w:tcPr>
          <w:p w14:paraId="7D0E61FA"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88" w:type="dxa"/>
            <w:tcBorders>
              <w:left w:val="nil"/>
              <w:bottom w:val="single" w:sz="4" w:space="0" w:color="auto"/>
              <w:right w:val="nil"/>
            </w:tcBorders>
            <w:vAlign w:val="bottom"/>
          </w:tcPr>
          <w:p w14:paraId="2BD1BF57"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vAlign w:val="bottom"/>
          </w:tcPr>
          <w:p w14:paraId="28A6287A"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0.4</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vAlign w:val="bottom"/>
          </w:tcPr>
          <w:p w14:paraId="096B88D2"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0.4</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vAlign w:val="bottom"/>
          </w:tcPr>
          <w:p w14:paraId="7D6C921D"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94" w:type="dxa"/>
            <w:tcBorders>
              <w:left w:val="nil"/>
              <w:bottom w:val="single" w:sz="4" w:space="0" w:color="auto"/>
              <w:right w:val="nil"/>
            </w:tcBorders>
            <w:vAlign w:val="bottom"/>
          </w:tcPr>
          <w:p w14:paraId="492E5AB8"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tcBorders>
            <w:vAlign w:val="bottom"/>
          </w:tcPr>
          <w:p w14:paraId="125B2C2C"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r>
      <w:tr w:rsidR="004B3144" w:rsidRPr="004B3144" w14:paraId="29EE737C" w14:textId="77777777" w:rsidTr="00963BB5">
        <w:trPr>
          <w:trHeight w:val="91"/>
          <w:jc w:val="center"/>
        </w:trPr>
        <w:tc>
          <w:tcPr>
            <w:tcW w:w="1066" w:type="dxa"/>
            <w:vMerge/>
            <w:vAlign w:val="bottom"/>
          </w:tcPr>
          <w:p w14:paraId="5E1A4B98" w14:textId="77777777" w:rsidR="00D96127" w:rsidRPr="004B3144" w:rsidRDefault="00D96127" w:rsidP="00963BB5">
            <w:pPr>
              <w:spacing w:line="360" w:lineRule="auto"/>
              <w:jc w:val="right"/>
              <w:rPr>
                <w:color w:val="000000" w:themeColor="text1"/>
                <w:sz w:val="24"/>
                <w:szCs w:val="24"/>
              </w:rPr>
            </w:pPr>
          </w:p>
        </w:tc>
        <w:tc>
          <w:tcPr>
            <w:tcW w:w="851" w:type="dxa"/>
            <w:tcBorders>
              <w:right w:val="nil"/>
            </w:tcBorders>
            <w:vAlign w:val="bottom"/>
          </w:tcPr>
          <w:p w14:paraId="31D2F184"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right w:val="nil"/>
            </w:tcBorders>
            <w:vAlign w:val="bottom"/>
          </w:tcPr>
          <w:p w14:paraId="048832FE"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01" w:type="dxa"/>
            <w:tcBorders>
              <w:left w:val="nil"/>
              <w:right w:val="nil"/>
            </w:tcBorders>
            <w:vAlign w:val="bottom"/>
          </w:tcPr>
          <w:p w14:paraId="7818EC2C"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15" w:type="dxa"/>
            <w:tcBorders>
              <w:left w:val="nil"/>
              <w:right w:val="nil"/>
            </w:tcBorders>
            <w:vAlign w:val="bottom"/>
          </w:tcPr>
          <w:p w14:paraId="6F295323"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88" w:type="dxa"/>
            <w:tcBorders>
              <w:left w:val="nil"/>
              <w:right w:val="nil"/>
            </w:tcBorders>
            <w:vAlign w:val="bottom"/>
          </w:tcPr>
          <w:p w14:paraId="1F6748FF"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93" w:type="dxa"/>
            <w:tcBorders>
              <w:left w:val="nil"/>
              <w:right w:val="nil"/>
            </w:tcBorders>
            <w:vAlign w:val="bottom"/>
          </w:tcPr>
          <w:p w14:paraId="58682C09"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0" w:type="dxa"/>
            <w:tcBorders>
              <w:left w:val="nil"/>
              <w:right w:val="nil"/>
            </w:tcBorders>
            <w:vAlign w:val="bottom"/>
          </w:tcPr>
          <w:p w14:paraId="2F6E4776"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851" w:type="dxa"/>
            <w:tcBorders>
              <w:left w:val="nil"/>
              <w:right w:val="nil"/>
            </w:tcBorders>
            <w:vAlign w:val="bottom"/>
          </w:tcPr>
          <w:p w14:paraId="34B84CD0"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0.5</w:t>
            </w:r>
            <w:r w:rsidRPr="004B3144">
              <w:rPr>
                <w:rFonts w:hint="eastAsia"/>
                <w:color w:val="000000" w:themeColor="text1"/>
                <w:sz w:val="24"/>
                <w:szCs w:val="24"/>
                <w:lang w:eastAsia="zh-CN"/>
              </w:rPr>
              <w:t xml:space="preserve"> pu</w:t>
            </w:r>
          </w:p>
        </w:tc>
        <w:tc>
          <w:tcPr>
            <w:tcW w:w="894" w:type="dxa"/>
            <w:tcBorders>
              <w:left w:val="nil"/>
              <w:right w:val="nil"/>
            </w:tcBorders>
            <w:vAlign w:val="bottom"/>
          </w:tcPr>
          <w:p w14:paraId="1D67A453"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0.4</w:t>
            </w:r>
            <w:r w:rsidRPr="004B3144">
              <w:rPr>
                <w:rFonts w:hint="eastAsia"/>
                <w:color w:val="000000" w:themeColor="text1"/>
                <w:sz w:val="24"/>
                <w:szCs w:val="24"/>
                <w:lang w:eastAsia="zh-CN"/>
              </w:rPr>
              <w:t xml:space="preserve"> pu</w:t>
            </w:r>
          </w:p>
        </w:tc>
        <w:tc>
          <w:tcPr>
            <w:tcW w:w="992" w:type="dxa"/>
            <w:tcBorders>
              <w:left w:val="nil"/>
            </w:tcBorders>
            <w:vAlign w:val="bottom"/>
          </w:tcPr>
          <w:p w14:paraId="2C17D90C"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r>
    </w:tbl>
    <w:p w14:paraId="3BD11285" w14:textId="77777777" w:rsidR="00D96127" w:rsidRPr="004B3144" w:rsidRDefault="00D96127" w:rsidP="00D96127">
      <w:pPr>
        <w:spacing w:line="360" w:lineRule="auto"/>
        <w:jc w:val="center"/>
        <w:rPr>
          <w:color w:val="000000" w:themeColor="text1"/>
          <w:sz w:val="24"/>
          <w:szCs w:val="24"/>
          <w:lang w:eastAsia="zh-CN"/>
        </w:rPr>
      </w:pPr>
    </w:p>
    <w:p w14:paraId="5EC0542D" w14:textId="77777777" w:rsidR="00D96127" w:rsidRPr="004B3144" w:rsidRDefault="00D96127" w:rsidP="00D96127">
      <w:pPr>
        <w:spacing w:line="360" w:lineRule="auto"/>
        <w:jc w:val="center"/>
        <w:rPr>
          <w:color w:val="000000" w:themeColor="text1"/>
          <w:sz w:val="24"/>
          <w:szCs w:val="24"/>
        </w:rPr>
      </w:pPr>
      <w:r w:rsidRPr="004B3144">
        <w:rPr>
          <w:noProof/>
          <w:color w:val="000000" w:themeColor="text1"/>
          <w:sz w:val="24"/>
          <w:szCs w:val="24"/>
          <w:lang w:eastAsia="zh-CN"/>
        </w:rPr>
        <w:drawing>
          <wp:inline distT="0" distB="0" distL="0" distR="0" wp14:anchorId="33FF7119" wp14:editId="69A2AA90">
            <wp:extent cx="2981011" cy="203200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2172" cy="2039608"/>
                    </a:xfrm>
                    <a:prstGeom prst="rect">
                      <a:avLst/>
                    </a:prstGeom>
                    <a:noFill/>
                    <a:ln>
                      <a:noFill/>
                    </a:ln>
                  </pic:spPr>
                </pic:pic>
              </a:graphicData>
            </a:graphic>
          </wp:inline>
        </w:drawing>
      </w:r>
    </w:p>
    <w:p w14:paraId="136A36B7" w14:textId="77777777" w:rsidR="00D96127" w:rsidRPr="004B3144" w:rsidRDefault="00D96127" w:rsidP="00D96127">
      <w:pPr>
        <w:pStyle w:val="Text"/>
        <w:spacing w:line="360" w:lineRule="auto"/>
        <w:ind w:firstLine="0"/>
        <w:jc w:val="center"/>
        <w:rPr>
          <w:color w:val="000000" w:themeColor="text1"/>
          <w:sz w:val="24"/>
          <w:szCs w:val="24"/>
          <w:lang w:eastAsia="zh-CN"/>
        </w:rPr>
      </w:pPr>
      <w:r w:rsidRPr="004B3144">
        <w:rPr>
          <w:color w:val="000000" w:themeColor="text1"/>
          <w:sz w:val="24"/>
          <w:szCs w:val="24"/>
          <w:lang w:eastAsia="zh-CN"/>
        </w:rPr>
        <w:t>Fig. 11 Output characteristics of the 5×10 array without the rearrangement</w:t>
      </w:r>
      <w:r w:rsidRPr="004B3144">
        <w:rPr>
          <w:rFonts w:hint="eastAsia"/>
          <w:color w:val="000000" w:themeColor="text1"/>
          <w:sz w:val="24"/>
          <w:szCs w:val="24"/>
          <w:lang w:eastAsia="zh-CN"/>
        </w:rPr>
        <w:t xml:space="preserve"> (case 1)</w:t>
      </w:r>
      <w:r w:rsidRPr="004B3144">
        <w:rPr>
          <w:color w:val="000000" w:themeColor="text1"/>
          <w:sz w:val="24"/>
          <w:szCs w:val="24"/>
          <w:lang w:eastAsia="zh-CN"/>
        </w:rPr>
        <w:t>.</w:t>
      </w:r>
    </w:p>
    <w:p w14:paraId="478D634A" w14:textId="77777777" w:rsidR="002E4B69" w:rsidRPr="004B3144" w:rsidRDefault="002E4B69" w:rsidP="00D96127">
      <w:pPr>
        <w:pStyle w:val="Text"/>
        <w:spacing w:line="360" w:lineRule="auto"/>
        <w:ind w:firstLine="0"/>
        <w:jc w:val="center"/>
        <w:rPr>
          <w:color w:val="000000" w:themeColor="text1"/>
          <w:sz w:val="24"/>
          <w:szCs w:val="24"/>
          <w:lang w:eastAsia="zh-CN"/>
        </w:rPr>
      </w:pPr>
    </w:p>
    <w:p w14:paraId="6CC1C153"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rPr>
        <w:t xml:space="preserve">In this PV array, there are </w:t>
      </w:r>
      <m:oMath>
        <m:r>
          <w:rPr>
            <w:rFonts w:ascii="Cambria Math" w:hAnsi="Cambria Math"/>
            <w:color w:val="000000" w:themeColor="text1"/>
            <w:sz w:val="24"/>
            <w:szCs w:val="24"/>
          </w:rPr>
          <m:t>α</m:t>
        </m:r>
      </m:oMath>
      <w:r w:rsidRPr="004B3144">
        <w:rPr>
          <w:color w:val="000000" w:themeColor="text1"/>
          <w:sz w:val="24"/>
          <w:szCs w:val="24"/>
        </w:rPr>
        <w:t xml:space="preserve"> modules generating electricity in each string, while the rest </w:t>
      </w:r>
      <m:oMath>
        <m:r>
          <w:rPr>
            <w:rFonts w:ascii="Cambria Math" w:hAnsi="Cambria Math"/>
            <w:color w:val="000000" w:themeColor="text1"/>
            <w:sz w:val="24"/>
            <w:szCs w:val="24"/>
          </w:rPr>
          <m:t>(10-α)</m:t>
        </m:r>
      </m:oMath>
      <w:r w:rsidRPr="004B3144">
        <w:rPr>
          <w:color w:val="000000" w:themeColor="text1"/>
          <w:sz w:val="24"/>
          <w:szCs w:val="24"/>
        </w:rPr>
        <w:t xml:space="preserve"> modules are bypassed by diodes. </w:t>
      </w:r>
      <m:oMath>
        <m:r>
          <w:rPr>
            <w:rFonts w:ascii="Cambria Math" w:hAnsi="Cambria Math"/>
            <w:color w:val="000000" w:themeColor="text1"/>
            <w:sz w:val="24"/>
            <w:szCs w:val="24"/>
          </w:rPr>
          <m:t>α</m:t>
        </m:r>
      </m:oMath>
      <w:r w:rsidRPr="004B3144">
        <w:rPr>
          <w:color w:val="000000" w:themeColor="text1"/>
          <w:sz w:val="24"/>
          <w:szCs w:val="24"/>
        </w:rPr>
        <w:t xml:space="preserve"> </w:t>
      </w:r>
      <w:proofErr w:type="gramStart"/>
      <w:r w:rsidRPr="004B3144">
        <w:rPr>
          <w:color w:val="000000" w:themeColor="text1"/>
          <w:sz w:val="24"/>
          <w:szCs w:val="24"/>
        </w:rPr>
        <w:t>is</w:t>
      </w:r>
      <w:proofErr w:type="gramEnd"/>
      <w:r w:rsidRPr="004B3144">
        <w:rPr>
          <w:color w:val="000000" w:themeColor="text1"/>
          <w:sz w:val="24"/>
          <w:szCs w:val="24"/>
        </w:rPr>
        <w:t xml:space="preserve"> between 1 and 10. It suffices to calculate the maximum power for each </w:t>
      </w:r>
      <m:oMath>
        <m:r>
          <w:rPr>
            <w:rFonts w:ascii="Cambria Math" w:hAnsi="Cambria Math"/>
            <w:color w:val="000000" w:themeColor="text1"/>
            <w:sz w:val="24"/>
            <w:szCs w:val="24"/>
          </w:rPr>
          <m:t>α</m:t>
        </m:r>
      </m:oMath>
      <w:r w:rsidRPr="004B3144">
        <w:rPr>
          <w:color w:val="000000" w:themeColor="text1"/>
          <w:sz w:val="24"/>
          <w:szCs w:val="24"/>
        </w:rPr>
        <w:t xml:space="preserve"> and then find the greatest power from the 10 calculations. Firstly, let us sort the maximum short-circuit currents for PV strings from largest to smallest, as in Table V. </w:t>
      </w:r>
    </w:p>
    <w:p w14:paraId="35A7C02E" w14:textId="77777777" w:rsidR="002E4B69" w:rsidRPr="004B3144" w:rsidRDefault="002E4B69" w:rsidP="00D96127">
      <w:pPr>
        <w:spacing w:line="360" w:lineRule="auto"/>
        <w:ind w:firstLineChars="100" w:firstLine="240"/>
        <w:jc w:val="both"/>
        <w:rPr>
          <w:color w:val="000000" w:themeColor="text1"/>
          <w:sz w:val="24"/>
          <w:szCs w:val="24"/>
        </w:rPr>
      </w:pPr>
    </w:p>
    <w:p w14:paraId="60228BDB" w14:textId="77777777" w:rsidR="00D96127" w:rsidRPr="004B3144" w:rsidRDefault="00D96127" w:rsidP="00D96127">
      <w:pPr>
        <w:spacing w:line="360" w:lineRule="auto"/>
        <w:jc w:val="center"/>
        <w:rPr>
          <w:color w:val="000000" w:themeColor="text1"/>
          <w:sz w:val="24"/>
          <w:szCs w:val="24"/>
          <w:lang w:eastAsia="zh-CN"/>
        </w:rPr>
      </w:pPr>
      <w:r w:rsidRPr="004B3144">
        <w:rPr>
          <w:b/>
          <w:smallCaps/>
          <w:color w:val="000000" w:themeColor="text1"/>
          <w:sz w:val="24"/>
          <w:szCs w:val="24"/>
        </w:rPr>
        <w:t>Table V Rearranged Strings</w:t>
      </w:r>
      <w:r w:rsidRPr="004B3144">
        <w:rPr>
          <w:rFonts w:hint="eastAsia"/>
          <w:b/>
          <w:smallCaps/>
          <w:color w:val="000000" w:themeColor="text1"/>
          <w:sz w:val="24"/>
          <w:szCs w:val="24"/>
          <w:lang w:eastAsia="zh-CN"/>
        </w:rPr>
        <w:t xml:space="preserve"> </w:t>
      </w:r>
      <w:r w:rsidRPr="004B3144">
        <w:rPr>
          <w:b/>
          <w:smallCaps/>
          <w:color w:val="000000" w:themeColor="text1"/>
          <w:sz w:val="24"/>
          <w:szCs w:val="24"/>
          <w:lang w:eastAsia="zh-CN"/>
        </w:rPr>
        <w:t>in</w:t>
      </w:r>
      <w:r w:rsidRPr="004B3144">
        <w:rPr>
          <w:rFonts w:hint="eastAsia"/>
          <w:b/>
          <w:smallCaps/>
          <w:color w:val="000000" w:themeColor="text1"/>
          <w:sz w:val="24"/>
          <w:szCs w:val="24"/>
          <w:lang w:eastAsia="zh-CN"/>
        </w:rPr>
        <w:t xml:space="preserve"> Case 1</w:t>
      </w:r>
    </w:p>
    <w:tbl>
      <w:tblPr>
        <w:tblStyle w:val="af9"/>
        <w:tblW w:w="0" w:type="auto"/>
        <w:tblInd w:w="534" w:type="dxa"/>
        <w:tblLook w:val="04A0" w:firstRow="1" w:lastRow="0" w:firstColumn="1" w:lastColumn="0" w:noHBand="0" w:noVBand="1"/>
      </w:tblPr>
      <w:tblGrid>
        <w:gridCol w:w="992"/>
        <w:gridCol w:w="850"/>
        <w:gridCol w:w="993"/>
        <w:gridCol w:w="850"/>
        <w:gridCol w:w="992"/>
        <w:gridCol w:w="993"/>
        <w:gridCol w:w="850"/>
        <w:gridCol w:w="992"/>
        <w:gridCol w:w="851"/>
        <w:gridCol w:w="850"/>
        <w:gridCol w:w="851"/>
      </w:tblGrid>
      <w:tr w:rsidR="004B3144" w:rsidRPr="004B3144" w14:paraId="4AA8235C" w14:textId="77777777" w:rsidTr="00963BB5">
        <w:trPr>
          <w:trHeight w:val="288"/>
        </w:trPr>
        <w:tc>
          <w:tcPr>
            <w:tcW w:w="992" w:type="dxa"/>
            <w:vMerge w:val="restart"/>
            <w:vAlign w:val="center"/>
          </w:tcPr>
          <w:p w14:paraId="285C3065"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Row</w:t>
            </w:r>
          </w:p>
          <w:p w14:paraId="73B95261"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(string)</w:t>
            </w:r>
          </w:p>
          <w:p w14:paraId="279A3C37" w14:textId="77777777" w:rsidR="00D96127" w:rsidRPr="004B3144" w:rsidRDefault="00D96127" w:rsidP="00963BB5">
            <w:pPr>
              <w:spacing w:line="360" w:lineRule="auto"/>
              <w:jc w:val="center"/>
              <w:rPr>
                <w:color w:val="000000" w:themeColor="text1"/>
                <w:sz w:val="24"/>
                <w:szCs w:val="24"/>
                <w:lang w:eastAsia="zh-CN"/>
              </w:rPr>
            </w:pPr>
          </w:p>
        </w:tc>
        <w:tc>
          <w:tcPr>
            <w:tcW w:w="9072" w:type="dxa"/>
            <w:gridSpan w:val="10"/>
            <w:tcBorders>
              <w:bottom w:val="single" w:sz="4" w:space="0" w:color="auto"/>
            </w:tcBorders>
            <w:noWrap/>
            <w:vAlign w:val="center"/>
          </w:tcPr>
          <w:p w14:paraId="6304CFE3"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Column (module)</w:t>
            </w:r>
          </w:p>
        </w:tc>
      </w:tr>
      <w:tr w:rsidR="004B3144" w:rsidRPr="004B3144" w14:paraId="6A75237B" w14:textId="77777777" w:rsidTr="00963BB5">
        <w:trPr>
          <w:trHeight w:val="288"/>
        </w:trPr>
        <w:tc>
          <w:tcPr>
            <w:tcW w:w="992" w:type="dxa"/>
            <w:vMerge/>
            <w:vAlign w:val="center"/>
          </w:tcPr>
          <w:p w14:paraId="2F616FD7" w14:textId="77777777" w:rsidR="00D96127" w:rsidRPr="004B3144" w:rsidRDefault="00D96127" w:rsidP="00963BB5">
            <w:pPr>
              <w:spacing w:line="360" w:lineRule="auto"/>
              <w:jc w:val="center"/>
              <w:rPr>
                <w:color w:val="000000" w:themeColor="text1"/>
                <w:sz w:val="24"/>
                <w:szCs w:val="24"/>
              </w:rPr>
            </w:pPr>
          </w:p>
        </w:tc>
        <w:tc>
          <w:tcPr>
            <w:tcW w:w="850" w:type="dxa"/>
            <w:tcBorders>
              <w:bottom w:val="single" w:sz="4" w:space="0" w:color="auto"/>
              <w:right w:val="nil"/>
            </w:tcBorders>
            <w:noWrap/>
            <w:vAlign w:val="center"/>
          </w:tcPr>
          <w:p w14:paraId="480C68C4"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noWrap/>
            <w:vAlign w:val="center"/>
          </w:tcPr>
          <w:p w14:paraId="1F1C02FE"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noWrap/>
            <w:vAlign w:val="center"/>
          </w:tcPr>
          <w:p w14:paraId="10AB914F"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noWrap/>
            <w:vAlign w:val="center"/>
          </w:tcPr>
          <w:p w14:paraId="20F23EAC"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noWrap/>
            <w:vAlign w:val="center"/>
          </w:tcPr>
          <w:p w14:paraId="085AFE17"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noWrap/>
            <w:vAlign w:val="center"/>
          </w:tcPr>
          <w:p w14:paraId="25D27546"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noWrap/>
            <w:vAlign w:val="center"/>
          </w:tcPr>
          <w:p w14:paraId="15E9CBC2"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noWrap/>
            <w:vAlign w:val="center"/>
          </w:tcPr>
          <w:p w14:paraId="453A9656"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0.6</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noWrap/>
            <w:vAlign w:val="center"/>
          </w:tcPr>
          <w:p w14:paraId="73A6384E"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0.6</w:t>
            </w:r>
            <w:r w:rsidRPr="004B3144">
              <w:rPr>
                <w:rFonts w:hint="eastAsia"/>
                <w:color w:val="000000" w:themeColor="text1"/>
                <w:sz w:val="24"/>
                <w:szCs w:val="24"/>
                <w:lang w:eastAsia="zh-CN"/>
              </w:rPr>
              <w:t xml:space="preserve"> pu</w:t>
            </w:r>
          </w:p>
        </w:tc>
        <w:tc>
          <w:tcPr>
            <w:tcW w:w="851" w:type="dxa"/>
            <w:tcBorders>
              <w:left w:val="nil"/>
              <w:bottom w:val="single" w:sz="4" w:space="0" w:color="auto"/>
            </w:tcBorders>
            <w:noWrap/>
            <w:vAlign w:val="center"/>
          </w:tcPr>
          <w:p w14:paraId="4ACB0B16"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0.3</w:t>
            </w:r>
            <w:r w:rsidRPr="004B3144">
              <w:rPr>
                <w:rFonts w:hint="eastAsia"/>
                <w:color w:val="000000" w:themeColor="text1"/>
                <w:sz w:val="24"/>
                <w:szCs w:val="24"/>
                <w:lang w:eastAsia="zh-CN"/>
              </w:rPr>
              <w:t xml:space="preserve"> pu</w:t>
            </w:r>
          </w:p>
        </w:tc>
      </w:tr>
      <w:tr w:rsidR="004B3144" w:rsidRPr="004B3144" w14:paraId="518F2B45" w14:textId="77777777" w:rsidTr="00963BB5">
        <w:trPr>
          <w:trHeight w:val="288"/>
        </w:trPr>
        <w:tc>
          <w:tcPr>
            <w:tcW w:w="992" w:type="dxa"/>
            <w:vMerge/>
            <w:vAlign w:val="center"/>
          </w:tcPr>
          <w:p w14:paraId="2ADF1361" w14:textId="77777777" w:rsidR="00D96127" w:rsidRPr="004B3144" w:rsidRDefault="00D96127" w:rsidP="00963BB5">
            <w:pPr>
              <w:spacing w:line="360" w:lineRule="auto"/>
              <w:jc w:val="center"/>
              <w:rPr>
                <w:color w:val="000000" w:themeColor="text1"/>
                <w:sz w:val="24"/>
                <w:szCs w:val="24"/>
              </w:rPr>
            </w:pPr>
          </w:p>
        </w:tc>
        <w:tc>
          <w:tcPr>
            <w:tcW w:w="850" w:type="dxa"/>
            <w:tcBorders>
              <w:bottom w:val="single" w:sz="4" w:space="0" w:color="auto"/>
              <w:right w:val="nil"/>
            </w:tcBorders>
            <w:noWrap/>
            <w:vAlign w:val="center"/>
          </w:tcPr>
          <w:p w14:paraId="4AF74714"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noWrap/>
            <w:vAlign w:val="center"/>
          </w:tcPr>
          <w:p w14:paraId="0B6EB81D"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noWrap/>
            <w:vAlign w:val="center"/>
          </w:tcPr>
          <w:p w14:paraId="3199EEF4"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noWrap/>
            <w:vAlign w:val="center"/>
          </w:tcPr>
          <w:p w14:paraId="7970C5E0"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noWrap/>
            <w:vAlign w:val="center"/>
          </w:tcPr>
          <w:p w14:paraId="76642E43"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noWrap/>
            <w:vAlign w:val="center"/>
          </w:tcPr>
          <w:p w14:paraId="7C4FC556"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noWrap/>
            <w:vAlign w:val="center"/>
          </w:tcPr>
          <w:p w14:paraId="1B525DF8"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noWrap/>
            <w:vAlign w:val="center"/>
          </w:tcPr>
          <w:p w14:paraId="41EBB1F5"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noWrap/>
            <w:vAlign w:val="center"/>
          </w:tcPr>
          <w:p w14:paraId="0A16ED0F"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1" w:type="dxa"/>
            <w:tcBorders>
              <w:left w:val="nil"/>
              <w:bottom w:val="single" w:sz="4" w:space="0" w:color="auto"/>
            </w:tcBorders>
            <w:noWrap/>
            <w:vAlign w:val="center"/>
          </w:tcPr>
          <w:p w14:paraId="2C90FEE4"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0.4</w:t>
            </w:r>
            <w:r w:rsidRPr="004B3144">
              <w:rPr>
                <w:rFonts w:hint="eastAsia"/>
                <w:color w:val="000000" w:themeColor="text1"/>
                <w:sz w:val="24"/>
                <w:szCs w:val="24"/>
                <w:lang w:eastAsia="zh-CN"/>
              </w:rPr>
              <w:t xml:space="preserve"> pu</w:t>
            </w:r>
          </w:p>
        </w:tc>
      </w:tr>
      <w:tr w:rsidR="004B3144" w:rsidRPr="004B3144" w14:paraId="634F2522" w14:textId="77777777" w:rsidTr="00963BB5">
        <w:trPr>
          <w:trHeight w:val="300"/>
        </w:trPr>
        <w:tc>
          <w:tcPr>
            <w:tcW w:w="992" w:type="dxa"/>
            <w:vMerge/>
            <w:vAlign w:val="center"/>
          </w:tcPr>
          <w:p w14:paraId="7C7BE9FA" w14:textId="77777777" w:rsidR="00D96127" w:rsidRPr="004B3144" w:rsidRDefault="00D96127" w:rsidP="00963BB5">
            <w:pPr>
              <w:spacing w:line="360" w:lineRule="auto"/>
              <w:jc w:val="center"/>
              <w:rPr>
                <w:color w:val="000000" w:themeColor="text1"/>
                <w:sz w:val="24"/>
                <w:szCs w:val="24"/>
              </w:rPr>
            </w:pPr>
          </w:p>
        </w:tc>
        <w:tc>
          <w:tcPr>
            <w:tcW w:w="850" w:type="dxa"/>
            <w:tcBorders>
              <w:bottom w:val="single" w:sz="4" w:space="0" w:color="auto"/>
              <w:right w:val="nil"/>
            </w:tcBorders>
            <w:vAlign w:val="center"/>
          </w:tcPr>
          <w:p w14:paraId="38CC1BF3"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vAlign w:val="center"/>
          </w:tcPr>
          <w:p w14:paraId="09590422"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vAlign w:val="center"/>
          </w:tcPr>
          <w:p w14:paraId="37005170"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vAlign w:val="center"/>
          </w:tcPr>
          <w:p w14:paraId="2240FB4C"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vAlign w:val="center"/>
          </w:tcPr>
          <w:p w14:paraId="31F562A2"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vAlign w:val="center"/>
          </w:tcPr>
          <w:p w14:paraId="2DD5BA64"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vAlign w:val="center"/>
          </w:tcPr>
          <w:p w14:paraId="7B5C6A7D"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vAlign w:val="center"/>
          </w:tcPr>
          <w:p w14:paraId="236E2749"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0.6</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vAlign w:val="center"/>
          </w:tcPr>
          <w:p w14:paraId="53E5E852"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0.5</w:t>
            </w:r>
            <w:r w:rsidRPr="004B3144">
              <w:rPr>
                <w:rFonts w:hint="eastAsia"/>
                <w:color w:val="000000" w:themeColor="text1"/>
                <w:sz w:val="24"/>
                <w:szCs w:val="24"/>
                <w:lang w:eastAsia="zh-CN"/>
              </w:rPr>
              <w:t xml:space="preserve"> pu</w:t>
            </w:r>
          </w:p>
        </w:tc>
        <w:tc>
          <w:tcPr>
            <w:tcW w:w="851" w:type="dxa"/>
            <w:tcBorders>
              <w:left w:val="nil"/>
              <w:bottom w:val="single" w:sz="4" w:space="0" w:color="auto"/>
            </w:tcBorders>
            <w:vAlign w:val="center"/>
          </w:tcPr>
          <w:p w14:paraId="360E7299"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0.5</w:t>
            </w:r>
            <w:r w:rsidRPr="004B3144">
              <w:rPr>
                <w:rFonts w:hint="eastAsia"/>
                <w:color w:val="000000" w:themeColor="text1"/>
                <w:sz w:val="24"/>
                <w:szCs w:val="24"/>
                <w:lang w:eastAsia="zh-CN"/>
              </w:rPr>
              <w:t xml:space="preserve"> pu</w:t>
            </w:r>
          </w:p>
        </w:tc>
      </w:tr>
      <w:tr w:rsidR="004B3144" w:rsidRPr="004B3144" w14:paraId="2758B769" w14:textId="77777777" w:rsidTr="00963BB5">
        <w:trPr>
          <w:trHeight w:val="300"/>
        </w:trPr>
        <w:tc>
          <w:tcPr>
            <w:tcW w:w="992" w:type="dxa"/>
            <w:vMerge/>
            <w:vAlign w:val="center"/>
          </w:tcPr>
          <w:p w14:paraId="6E50631D" w14:textId="77777777" w:rsidR="00D96127" w:rsidRPr="004B3144" w:rsidRDefault="00D96127" w:rsidP="00963BB5">
            <w:pPr>
              <w:spacing w:line="360" w:lineRule="auto"/>
              <w:jc w:val="center"/>
              <w:rPr>
                <w:color w:val="000000" w:themeColor="text1"/>
                <w:sz w:val="24"/>
                <w:szCs w:val="24"/>
              </w:rPr>
            </w:pPr>
          </w:p>
        </w:tc>
        <w:tc>
          <w:tcPr>
            <w:tcW w:w="850" w:type="dxa"/>
            <w:tcBorders>
              <w:bottom w:val="single" w:sz="4" w:space="0" w:color="auto"/>
              <w:right w:val="nil"/>
            </w:tcBorders>
            <w:vAlign w:val="center"/>
          </w:tcPr>
          <w:p w14:paraId="1CF7409B"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vAlign w:val="center"/>
          </w:tcPr>
          <w:p w14:paraId="54763188"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vAlign w:val="center"/>
          </w:tcPr>
          <w:p w14:paraId="55570339"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vAlign w:val="center"/>
          </w:tcPr>
          <w:p w14:paraId="0623933A"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vAlign w:val="center"/>
          </w:tcPr>
          <w:p w14:paraId="1DD3D2AB"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vAlign w:val="center"/>
          </w:tcPr>
          <w:p w14:paraId="62459F3E"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vAlign w:val="center"/>
          </w:tcPr>
          <w:p w14:paraId="23FB0569"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vAlign w:val="center"/>
          </w:tcPr>
          <w:p w14:paraId="700B5898"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vAlign w:val="center"/>
          </w:tcPr>
          <w:p w14:paraId="7E52BC0C"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0.4</w:t>
            </w:r>
            <w:r w:rsidRPr="004B3144">
              <w:rPr>
                <w:rFonts w:hint="eastAsia"/>
                <w:color w:val="000000" w:themeColor="text1"/>
                <w:sz w:val="24"/>
                <w:szCs w:val="24"/>
                <w:lang w:eastAsia="zh-CN"/>
              </w:rPr>
              <w:t xml:space="preserve"> pu</w:t>
            </w:r>
          </w:p>
        </w:tc>
        <w:tc>
          <w:tcPr>
            <w:tcW w:w="851" w:type="dxa"/>
            <w:tcBorders>
              <w:left w:val="nil"/>
              <w:bottom w:val="single" w:sz="4" w:space="0" w:color="auto"/>
            </w:tcBorders>
            <w:vAlign w:val="center"/>
          </w:tcPr>
          <w:p w14:paraId="470509E0"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0.4</w:t>
            </w:r>
            <w:r w:rsidRPr="004B3144">
              <w:rPr>
                <w:rFonts w:hint="eastAsia"/>
                <w:color w:val="000000" w:themeColor="text1"/>
                <w:sz w:val="24"/>
                <w:szCs w:val="24"/>
                <w:lang w:eastAsia="zh-CN"/>
              </w:rPr>
              <w:t xml:space="preserve"> pu</w:t>
            </w:r>
          </w:p>
        </w:tc>
      </w:tr>
      <w:tr w:rsidR="004B3144" w:rsidRPr="004B3144" w14:paraId="0902993F" w14:textId="77777777" w:rsidTr="00963BB5">
        <w:trPr>
          <w:trHeight w:val="300"/>
        </w:trPr>
        <w:tc>
          <w:tcPr>
            <w:tcW w:w="992" w:type="dxa"/>
            <w:vMerge/>
            <w:vAlign w:val="center"/>
          </w:tcPr>
          <w:p w14:paraId="1180F33D" w14:textId="77777777" w:rsidR="00D96127" w:rsidRPr="004B3144" w:rsidRDefault="00D96127" w:rsidP="00963BB5">
            <w:pPr>
              <w:spacing w:line="360" w:lineRule="auto"/>
              <w:jc w:val="center"/>
              <w:rPr>
                <w:color w:val="000000" w:themeColor="text1"/>
                <w:sz w:val="24"/>
                <w:szCs w:val="24"/>
              </w:rPr>
            </w:pPr>
          </w:p>
        </w:tc>
        <w:tc>
          <w:tcPr>
            <w:tcW w:w="850" w:type="dxa"/>
            <w:tcBorders>
              <w:right w:val="nil"/>
            </w:tcBorders>
            <w:vAlign w:val="center"/>
          </w:tcPr>
          <w:p w14:paraId="1B003890"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993" w:type="dxa"/>
            <w:tcBorders>
              <w:left w:val="nil"/>
              <w:right w:val="nil"/>
            </w:tcBorders>
            <w:vAlign w:val="center"/>
          </w:tcPr>
          <w:p w14:paraId="7286B823"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850" w:type="dxa"/>
            <w:tcBorders>
              <w:left w:val="nil"/>
              <w:right w:val="nil"/>
            </w:tcBorders>
            <w:vAlign w:val="center"/>
          </w:tcPr>
          <w:p w14:paraId="35531006"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right w:val="nil"/>
            </w:tcBorders>
            <w:vAlign w:val="center"/>
          </w:tcPr>
          <w:p w14:paraId="4E9A9304"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3" w:type="dxa"/>
            <w:tcBorders>
              <w:left w:val="nil"/>
              <w:right w:val="nil"/>
            </w:tcBorders>
            <w:vAlign w:val="center"/>
          </w:tcPr>
          <w:p w14:paraId="1B06DC51"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right w:val="nil"/>
            </w:tcBorders>
            <w:vAlign w:val="center"/>
          </w:tcPr>
          <w:p w14:paraId="713EDD6C"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right w:val="nil"/>
            </w:tcBorders>
            <w:vAlign w:val="center"/>
          </w:tcPr>
          <w:p w14:paraId="13C17BD0"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1" w:type="dxa"/>
            <w:tcBorders>
              <w:left w:val="nil"/>
              <w:right w:val="nil"/>
            </w:tcBorders>
            <w:vAlign w:val="center"/>
          </w:tcPr>
          <w:p w14:paraId="00B78C8B"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0" w:type="dxa"/>
            <w:tcBorders>
              <w:left w:val="nil"/>
              <w:right w:val="nil"/>
            </w:tcBorders>
            <w:vAlign w:val="center"/>
          </w:tcPr>
          <w:p w14:paraId="1C9769E5"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0.5</w:t>
            </w:r>
            <w:r w:rsidRPr="004B3144">
              <w:rPr>
                <w:rFonts w:hint="eastAsia"/>
                <w:color w:val="000000" w:themeColor="text1"/>
                <w:sz w:val="24"/>
                <w:szCs w:val="24"/>
                <w:lang w:eastAsia="zh-CN"/>
              </w:rPr>
              <w:t xml:space="preserve"> pu</w:t>
            </w:r>
          </w:p>
        </w:tc>
        <w:tc>
          <w:tcPr>
            <w:tcW w:w="851" w:type="dxa"/>
            <w:tcBorders>
              <w:left w:val="nil"/>
            </w:tcBorders>
            <w:vAlign w:val="center"/>
          </w:tcPr>
          <w:p w14:paraId="77C62EE9"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0.4</w:t>
            </w:r>
            <w:r w:rsidRPr="004B3144">
              <w:rPr>
                <w:rFonts w:hint="eastAsia"/>
                <w:color w:val="000000" w:themeColor="text1"/>
                <w:sz w:val="24"/>
                <w:szCs w:val="24"/>
                <w:lang w:eastAsia="zh-CN"/>
              </w:rPr>
              <w:t xml:space="preserve"> pu</w:t>
            </w:r>
          </w:p>
        </w:tc>
      </w:tr>
    </w:tbl>
    <w:p w14:paraId="43BDB3AB" w14:textId="77777777" w:rsidR="00D96127" w:rsidRPr="004B3144" w:rsidRDefault="00D96127" w:rsidP="00D96127">
      <w:pPr>
        <w:spacing w:line="360" w:lineRule="auto"/>
        <w:jc w:val="center"/>
        <w:rPr>
          <w:color w:val="000000" w:themeColor="text1"/>
          <w:sz w:val="24"/>
          <w:szCs w:val="24"/>
        </w:rPr>
      </w:pPr>
    </w:p>
    <w:p w14:paraId="5FA28049" w14:textId="77777777" w:rsidR="00D96127" w:rsidRPr="004B3144" w:rsidRDefault="00D96127" w:rsidP="00D96127">
      <w:pPr>
        <w:spacing w:line="360" w:lineRule="auto"/>
        <w:ind w:firstLine="284"/>
        <w:jc w:val="both"/>
        <w:rPr>
          <w:color w:val="000000" w:themeColor="text1"/>
          <w:sz w:val="24"/>
          <w:szCs w:val="24"/>
          <w:lang w:eastAsia="zh-CN"/>
        </w:rPr>
      </w:pPr>
      <w:proofErr w:type="gramStart"/>
      <w:r w:rsidRPr="004B3144">
        <w:rPr>
          <w:color w:val="000000" w:themeColor="text1"/>
          <w:sz w:val="24"/>
          <w:szCs w:val="24"/>
        </w:rPr>
        <w:t xml:space="preserve">For </w:t>
      </w:r>
      <w:proofErr w:type="gramEnd"/>
      <m:oMath>
        <m:r>
          <w:rPr>
            <w:rFonts w:ascii="Cambria Math" w:hAnsi="Cambria Math"/>
            <w:color w:val="000000" w:themeColor="text1"/>
            <w:sz w:val="24"/>
            <w:szCs w:val="24"/>
          </w:rPr>
          <m:t>α=1</m:t>
        </m:r>
      </m:oMath>
      <w:r w:rsidRPr="004B3144">
        <w:rPr>
          <w:color w:val="000000" w:themeColor="text1"/>
          <w:sz w:val="24"/>
          <w:szCs w:val="24"/>
        </w:rPr>
        <w:t>, the maximum power is given by</w:t>
      </w:r>
    </w:p>
    <w:p w14:paraId="78205033"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*(0.9+</m:t>
        </m:r>
      </m:oMath>
      <w:r w:rsidR="00D96127" w:rsidRPr="004B3144">
        <w:rPr>
          <w:color w:val="000000" w:themeColor="text1"/>
          <w:sz w:val="24"/>
          <w:szCs w:val="24"/>
        </w:rPr>
        <w:t>0.9+0.8+0.9+0.9)</w:t>
      </w:r>
      <w:r w:rsidR="00D96127" w:rsidRPr="004B3144">
        <w:rPr>
          <w:rFonts w:hint="eastAsia"/>
          <w:color w:val="000000" w:themeColor="text1"/>
          <w:sz w:val="24"/>
          <w:szCs w:val="24"/>
          <w:lang w:eastAsia="zh-CN"/>
        </w:rPr>
        <w:t xml:space="preserve"> </w:t>
      </w:r>
      <w:proofErr w:type="gramStart"/>
      <w:r w:rsidR="00D96127" w:rsidRPr="004B3144">
        <w:rPr>
          <w:rFonts w:hint="eastAsia"/>
          <w:color w:val="000000" w:themeColor="text1"/>
          <w:sz w:val="24"/>
          <w:szCs w:val="24"/>
          <w:lang w:eastAsia="zh-CN"/>
        </w:rPr>
        <w:t>pu</w:t>
      </w:r>
      <w:proofErr w:type="gramEnd"/>
      <w:r w:rsidR="00D96127" w:rsidRPr="004B3144">
        <w:rPr>
          <w:color w:val="000000" w:themeColor="text1"/>
          <w:sz w:val="24"/>
          <w:szCs w:val="24"/>
        </w:rPr>
        <w:t xml:space="preserve"> =4.4</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00D96127" w:rsidRPr="004B3144">
        <w:rPr>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rPr>
        <w:t xml:space="preserve">        (</w:t>
      </w:r>
      <w:r w:rsidR="00D96127" w:rsidRPr="004B3144">
        <w:rPr>
          <w:color w:val="000000" w:themeColor="text1"/>
          <w:sz w:val="24"/>
          <w:szCs w:val="24"/>
          <w:lang w:eastAsia="zh-CN"/>
        </w:rPr>
        <w:t>29</w:t>
      </w:r>
      <w:r w:rsidR="00D96127" w:rsidRPr="004B3144">
        <w:rPr>
          <w:color w:val="000000" w:themeColor="text1"/>
          <w:sz w:val="24"/>
          <w:szCs w:val="24"/>
        </w:rPr>
        <w:t>)</w:t>
      </w:r>
    </w:p>
    <w:p w14:paraId="0AB1B303" w14:textId="77777777" w:rsidR="00D96127" w:rsidRPr="004B3144" w:rsidRDefault="00D96127" w:rsidP="00D96127">
      <w:pPr>
        <w:spacing w:line="360" w:lineRule="auto"/>
        <w:ind w:firstLine="284"/>
        <w:jc w:val="both"/>
        <w:rPr>
          <w:color w:val="000000" w:themeColor="text1"/>
          <w:sz w:val="24"/>
          <w:szCs w:val="24"/>
          <w:lang w:eastAsia="zh-CN"/>
        </w:rPr>
      </w:pPr>
      <w:proofErr w:type="gramStart"/>
      <w:r w:rsidRPr="004B3144">
        <w:rPr>
          <w:color w:val="000000" w:themeColor="text1"/>
          <w:sz w:val="24"/>
          <w:szCs w:val="24"/>
        </w:rPr>
        <w:t xml:space="preserve">For </w:t>
      </w:r>
      <w:proofErr w:type="gramEnd"/>
      <m:oMath>
        <m:r>
          <w:rPr>
            <w:rFonts w:ascii="Cambria Math" w:hAnsi="Cambria Math"/>
            <w:color w:val="000000" w:themeColor="text1"/>
            <w:sz w:val="24"/>
            <w:szCs w:val="24"/>
          </w:rPr>
          <m:t>α=2</m:t>
        </m:r>
      </m:oMath>
      <w:r w:rsidRPr="004B3144">
        <w:rPr>
          <w:color w:val="000000" w:themeColor="text1"/>
          <w:sz w:val="24"/>
          <w:szCs w:val="24"/>
        </w:rPr>
        <w:t xml:space="preserve">, the maximum power is </w:t>
      </w:r>
    </w:p>
    <w:p w14:paraId="5E2D1E94" w14:textId="77777777" w:rsidR="00D96127" w:rsidRPr="004B3144" w:rsidRDefault="00D94F1B" w:rsidP="00D96127">
      <w:pPr>
        <w:wordWrap w:val="0"/>
        <w:spacing w:line="360" w:lineRule="auto"/>
        <w:jc w:val="right"/>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color w:val="000000" w:themeColor="text1"/>
          <w:sz w:val="24"/>
          <w:szCs w:val="24"/>
        </w:rPr>
        <w:t xml:space="preserve"> *2*(0.9+0.9+0.8+0.8+0.9)</w:t>
      </w:r>
      <w:r w:rsidR="00D96127" w:rsidRPr="004B3144">
        <w:rPr>
          <w:rFonts w:hint="eastAsia"/>
          <w:color w:val="000000" w:themeColor="text1"/>
          <w:sz w:val="24"/>
          <w:szCs w:val="24"/>
          <w:lang w:eastAsia="zh-CN"/>
        </w:rPr>
        <w:t xml:space="preserve"> </w:t>
      </w:r>
      <w:proofErr w:type="gramStart"/>
      <w:r w:rsidR="00D96127" w:rsidRPr="004B3144">
        <w:rPr>
          <w:rFonts w:hint="eastAsia"/>
          <w:color w:val="000000" w:themeColor="text1"/>
          <w:sz w:val="24"/>
          <w:szCs w:val="24"/>
          <w:lang w:eastAsia="zh-CN"/>
        </w:rPr>
        <w:t>pu</w:t>
      </w:r>
      <w:proofErr w:type="gramEnd"/>
      <w:r w:rsidR="00D96127" w:rsidRPr="004B3144">
        <w:rPr>
          <w:color w:val="000000" w:themeColor="text1"/>
          <w:sz w:val="24"/>
          <w:szCs w:val="24"/>
        </w:rPr>
        <w:t xml:space="preserve"> =8.6</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00D96127" w:rsidRPr="004B3144">
        <w:rPr>
          <w:color w:val="000000" w:themeColor="text1"/>
          <w:sz w:val="24"/>
          <w:szCs w:val="24"/>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lang w:eastAsia="zh-CN"/>
        </w:rPr>
        <w:t xml:space="preserve">    </w:t>
      </w:r>
      <w:r w:rsidR="00D96127" w:rsidRPr="004B3144">
        <w:rPr>
          <w:rFonts w:hint="eastAsia"/>
          <w:color w:val="000000" w:themeColor="text1"/>
          <w:sz w:val="24"/>
          <w:szCs w:val="24"/>
          <w:lang w:eastAsia="zh-CN"/>
        </w:rPr>
        <w:t xml:space="preserve">         </w:t>
      </w:r>
      <w:r w:rsidR="00D96127" w:rsidRPr="004B3144">
        <w:rPr>
          <w:color w:val="000000" w:themeColor="text1"/>
          <w:sz w:val="24"/>
          <w:szCs w:val="24"/>
        </w:rPr>
        <w:t xml:space="preserve">     (</w:t>
      </w:r>
      <w:r w:rsidR="00D96127" w:rsidRPr="004B3144">
        <w:rPr>
          <w:color w:val="000000" w:themeColor="text1"/>
          <w:sz w:val="24"/>
          <w:szCs w:val="24"/>
          <w:lang w:eastAsia="zh-CN"/>
        </w:rPr>
        <w:t>30</w:t>
      </w:r>
      <w:r w:rsidR="00D96127" w:rsidRPr="004B3144">
        <w:rPr>
          <w:color w:val="000000" w:themeColor="text1"/>
          <w:sz w:val="24"/>
          <w:szCs w:val="24"/>
        </w:rPr>
        <w:t>)</w:t>
      </w:r>
    </w:p>
    <w:p w14:paraId="03FAFF37" w14:textId="77777777" w:rsidR="00D96127" w:rsidRPr="004B3144" w:rsidRDefault="00D96127" w:rsidP="00D96127">
      <w:pPr>
        <w:spacing w:line="360" w:lineRule="auto"/>
        <w:ind w:firstLine="284"/>
        <w:jc w:val="both"/>
        <w:rPr>
          <w:color w:val="000000" w:themeColor="text1"/>
          <w:sz w:val="24"/>
          <w:szCs w:val="24"/>
          <w:lang w:eastAsia="zh-CN"/>
        </w:rPr>
      </w:pPr>
      <w:r w:rsidRPr="004B3144">
        <w:rPr>
          <w:color w:val="000000" w:themeColor="text1"/>
          <w:sz w:val="24"/>
          <w:szCs w:val="24"/>
        </w:rPr>
        <w:t xml:space="preserve">Similarly, for </w:t>
      </w:r>
      <m:oMath>
        <m:r>
          <w:rPr>
            <w:rFonts w:ascii="Cambria Math" w:hAnsi="Cambria Math"/>
            <w:color w:val="000000" w:themeColor="text1"/>
            <w:sz w:val="24"/>
            <w:szCs w:val="24"/>
          </w:rPr>
          <m:t xml:space="preserve">α=3, 4, …, 10, </m:t>
        </m:r>
      </m:oMath>
      <w:r w:rsidRPr="004B3144">
        <w:rPr>
          <w:color w:val="000000" w:themeColor="text1"/>
          <w:sz w:val="24"/>
          <w:szCs w:val="24"/>
        </w:rPr>
        <w:t xml:space="preserve"> the maximum powers are calculated as: 12.3</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Pr="004B3144">
        <w:rPr>
          <w:color w:val="000000" w:themeColor="text1"/>
          <w:sz w:val="24"/>
          <w:szCs w:val="24"/>
        </w:rPr>
        <w:t>, 15.6</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Pr="004B3144">
        <w:rPr>
          <w:color w:val="000000" w:themeColor="text1"/>
          <w:sz w:val="24"/>
          <w:szCs w:val="24"/>
        </w:rPr>
        <w:t>, 19.5</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Pr="004B3144">
        <w:rPr>
          <w:color w:val="000000" w:themeColor="text1"/>
          <w:sz w:val="24"/>
          <w:szCs w:val="24"/>
        </w:rPr>
        <w:t>, 22.8</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Pr="004B3144">
        <w:rPr>
          <w:color w:val="000000" w:themeColor="text1"/>
          <w:sz w:val="24"/>
          <w:szCs w:val="24"/>
        </w:rPr>
        <w:t>, 25.9</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Pr="004B3144">
        <w:rPr>
          <w:color w:val="000000" w:themeColor="text1"/>
          <w:sz w:val="24"/>
          <w:szCs w:val="24"/>
        </w:rPr>
        <w:t>,</w:t>
      </w:r>
      <m:oMath>
        <m:r>
          <w:rPr>
            <w:rFonts w:ascii="Cambria Math" w:hAnsi="Cambria Math"/>
            <w:color w:val="000000" w:themeColor="text1"/>
            <w:sz w:val="24"/>
            <w:szCs w:val="24"/>
          </w:rPr>
          <m:t>26.4</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proofErr w:type="gramStart"/>
      <w:r w:rsidRPr="004B3144">
        <w:rPr>
          <w:color w:val="000000" w:themeColor="text1"/>
          <w:sz w:val="24"/>
          <w:szCs w:val="24"/>
        </w:rPr>
        <w:t xml:space="preserve">, </w:t>
      </w:r>
      <w:proofErr w:type="gramEnd"/>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24.3 V</m:t>
            </m:r>
          </m:e>
          <m:sub>
            <m:r>
              <w:rPr>
                <w:rFonts w:ascii="Cambria Math" w:hAnsi="Cambria Math"/>
                <w:color w:val="000000" w:themeColor="text1"/>
                <w:sz w:val="24"/>
                <w:szCs w:val="24"/>
              </w:rPr>
              <m:t>module</m:t>
            </m:r>
          </m:sub>
        </m:sSub>
        <m:r>
          <w:rPr>
            <w:rFonts w:ascii="Cambria Math" w:hAnsi="Cambria Math"/>
            <w:color w:val="000000" w:themeColor="text1"/>
            <w:sz w:val="24"/>
            <w:szCs w:val="24"/>
          </w:rPr>
          <m:t>(</m:t>
        </m:r>
        <m:r>
          <m:rPr>
            <m:sty m:val="p"/>
          </m:rPr>
          <w:rPr>
            <w:rFonts w:ascii="Cambria Math" w:hAnsi="Cambria Math"/>
            <w:color w:val="000000" w:themeColor="text1"/>
            <w:sz w:val="24"/>
            <w:szCs w:val="24"/>
            <w:lang w:eastAsia="zh-CN"/>
          </w:rPr>
          <m:t>pu</m:t>
        </m:r>
        <m:r>
          <w:rPr>
            <w:rFonts w:ascii="Cambria Math" w:hAnsi="Cambria Math"/>
            <w:color w:val="000000" w:themeColor="text1"/>
            <w:sz w:val="24"/>
            <w:szCs w:val="24"/>
          </w:rPr>
          <m:t>)</m:t>
        </m:r>
      </m:oMath>
      <w:r w:rsidRPr="004B3144">
        <w:rPr>
          <w:color w:val="000000" w:themeColor="text1"/>
          <w:sz w:val="24"/>
          <w:szCs w:val="24"/>
        </w:rPr>
        <w:t xml:space="preserve">, </w:t>
      </w:r>
      <m:oMath>
        <m:r>
          <w:rPr>
            <w:rFonts w:ascii="Cambria Math" w:hAnsi="Cambria Math"/>
            <w:color w:val="000000" w:themeColor="text1"/>
            <w:sz w:val="24"/>
            <w:szCs w:val="24"/>
          </w:rPr>
          <m:t xml:space="preserve">20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w:rPr>
            <w:rFonts w:ascii="Cambria Math" w:hAnsi="Cambria Math"/>
            <w:color w:val="000000" w:themeColor="text1"/>
            <w:sz w:val="24"/>
            <w:szCs w:val="24"/>
          </w:rPr>
          <m:t>(</m:t>
        </m:r>
        <m:r>
          <m:rPr>
            <m:sty m:val="p"/>
          </m:rPr>
          <w:rPr>
            <w:rFonts w:ascii="Cambria Math" w:hAnsi="Cambria Math"/>
            <w:color w:val="000000" w:themeColor="text1"/>
            <w:sz w:val="24"/>
            <w:szCs w:val="24"/>
          </w:rPr>
          <m:t>pu</m:t>
        </m:r>
        <m:r>
          <w:rPr>
            <w:rFonts w:ascii="Cambria Math" w:hAnsi="Cambria Math"/>
            <w:color w:val="000000" w:themeColor="text1"/>
            <w:sz w:val="24"/>
            <w:szCs w:val="24"/>
          </w:rPr>
          <m:t>)</m:t>
        </m:r>
      </m:oMath>
      <w:r w:rsidRPr="004B3144">
        <w:rPr>
          <w:color w:val="000000" w:themeColor="text1"/>
          <w:sz w:val="24"/>
          <w:szCs w:val="24"/>
        </w:rPr>
        <w:t>. Therefore, the maximum power output is 26.4</w:t>
      </w:r>
      <m:oMath>
        <m:sSub>
          <m:sSubPr>
            <m:ctrlPr>
              <w:rPr>
                <w:rFonts w:ascii="Cambria Math" w:hAnsi="Cambria Math"/>
                <w:i/>
                <w:color w:val="000000" w:themeColor="text1"/>
                <w:sz w:val="24"/>
                <w:szCs w:val="24"/>
              </w:rPr>
            </m:ctrlPr>
          </m:sSubPr>
          <m:e>
            <m:r>
              <m:rPr>
                <m:sty m:val="p"/>
              </m:rPr>
              <w:rPr>
                <w:rFonts w:ascii="Cambria Math" w:hAnsi="Cambria Math" w:hint="eastAsia"/>
                <w:color w:val="000000" w:themeColor="text1"/>
                <w:sz w:val="24"/>
                <w:szCs w:val="24"/>
                <w:lang w:eastAsia="zh-CN"/>
              </w:rPr>
              <m:t>pu</m:t>
            </m:r>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Pr="004B3144">
        <w:rPr>
          <w:color w:val="000000" w:themeColor="text1"/>
          <w:sz w:val="24"/>
          <w:szCs w:val="24"/>
        </w:rPr>
        <w:t xml:space="preserve"> when there are 7 PV modules in each PV string generating electricity. </w:t>
      </w:r>
      <w:r w:rsidRPr="004B3144">
        <w:rPr>
          <w:rFonts w:hint="eastAsia"/>
          <w:color w:val="000000" w:themeColor="text1"/>
          <w:sz w:val="24"/>
          <w:szCs w:val="24"/>
          <w:lang w:eastAsia="zh-CN"/>
        </w:rPr>
        <w:t xml:space="preserve"> </w:t>
      </w:r>
    </w:p>
    <w:p w14:paraId="4F1DA697" w14:textId="77777777" w:rsidR="00D96127" w:rsidRPr="004B3144" w:rsidRDefault="00D96127" w:rsidP="00D96127">
      <w:pPr>
        <w:spacing w:line="360" w:lineRule="auto"/>
        <w:ind w:firstLine="284"/>
        <w:jc w:val="both"/>
        <w:rPr>
          <w:color w:val="000000" w:themeColor="text1"/>
          <w:sz w:val="24"/>
          <w:szCs w:val="24"/>
          <w:lang w:eastAsia="zh-CN"/>
        </w:rPr>
      </w:pPr>
      <w:r w:rsidRPr="004B3144">
        <w:rPr>
          <w:color w:val="000000" w:themeColor="text1"/>
          <w:sz w:val="24"/>
          <w:szCs w:val="24"/>
        </w:rPr>
        <w:t>Now consider the optimal PV module rearrangement. The maximum short-circuit currents are re-organized from the highest to lowest as follows:</w:t>
      </w:r>
      <w:r w:rsidRPr="004B3144">
        <w:rPr>
          <w:rFonts w:hint="eastAsia"/>
          <w:color w:val="000000" w:themeColor="text1"/>
          <w:sz w:val="24"/>
          <w:szCs w:val="24"/>
          <w:lang w:eastAsia="zh-CN"/>
        </w:rPr>
        <w:t xml:space="preserve"> </w:t>
      </w:r>
    </w:p>
    <w:p w14:paraId="3F8CBEE1" w14:textId="77777777" w:rsidR="00D96127" w:rsidRPr="004B3144" w:rsidRDefault="00D96127" w:rsidP="00D96127">
      <w:pPr>
        <w:spacing w:line="360" w:lineRule="auto"/>
        <w:jc w:val="center"/>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rPr>
        <w:t xml:space="preserve"> 0.9</w:t>
      </w:r>
      <w:r w:rsidRPr="004B3144">
        <w:rPr>
          <w:rFonts w:hint="eastAsia"/>
          <w:color w:val="000000" w:themeColor="text1"/>
          <w:sz w:val="24"/>
          <w:szCs w:val="24"/>
          <w:lang w:eastAsia="zh-CN"/>
        </w:rPr>
        <w:t xml:space="preserve"> pu</w:t>
      </w:r>
      <w:r w:rsidRPr="004B3144">
        <w:rPr>
          <w:color w:val="000000" w:themeColor="text1"/>
          <w:sz w:val="24"/>
          <w:szCs w:val="24"/>
        </w:rPr>
        <w:t xml:space="preserve"> 0.9</w:t>
      </w:r>
      <w:r w:rsidRPr="004B3144">
        <w:rPr>
          <w:rFonts w:hint="eastAsia"/>
          <w:color w:val="000000" w:themeColor="text1"/>
          <w:sz w:val="24"/>
          <w:szCs w:val="24"/>
          <w:lang w:eastAsia="zh-CN"/>
        </w:rPr>
        <w:t xml:space="preserve"> pu</w:t>
      </w:r>
      <w:r w:rsidRPr="004B3144">
        <w:rPr>
          <w:color w:val="000000" w:themeColor="text1"/>
          <w:sz w:val="24"/>
          <w:szCs w:val="24"/>
        </w:rPr>
        <w:t xml:space="preserve"> 0.9</w:t>
      </w:r>
      <w:r w:rsidRPr="004B3144">
        <w:rPr>
          <w:rFonts w:hint="eastAsia"/>
          <w:color w:val="000000" w:themeColor="text1"/>
          <w:sz w:val="24"/>
          <w:szCs w:val="24"/>
          <w:lang w:eastAsia="zh-CN"/>
        </w:rPr>
        <w:t xml:space="preserve"> pu</w:t>
      </w:r>
      <w:r w:rsidRPr="004B3144">
        <w:rPr>
          <w:color w:val="000000" w:themeColor="text1"/>
          <w:sz w:val="24"/>
          <w:szCs w:val="24"/>
        </w:rPr>
        <w:t xml:space="preserve"> 0.9</w:t>
      </w:r>
      <w:r w:rsidRPr="004B3144">
        <w:rPr>
          <w:rFonts w:hint="eastAsia"/>
          <w:color w:val="000000" w:themeColor="text1"/>
          <w:sz w:val="24"/>
          <w:szCs w:val="24"/>
          <w:lang w:eastAsia="zh-CN"/>
        </w:rPr>
        <w:t xml:space="preserve"> pu</w:t>
      </w:r>
      <w:r w:rsidRPr="004B3144">
        <w:rPr>
          <w:color w:val="000000" w:themeColor="text1"/>
          <w:sz w:val="24"/>
          <w:szCs w:val="24"/>
        </w:rPr>
        <w:t xml:space="preserve"> 0.9</w:t>
      </w:r>
      <w:r w:rsidRPr="004B3144">
        <w:rPr>
          <w:rFonts w:hint="eastAsia"/>
          <w:color w:val="000000" w:themeColor="text1"/>
          <w:sz w:val="24"/>
          <w:szCs w:val="24"/>
          <w:lang w:eastAsia="zh-CN"/>
        </w:rPr>
        <w:t xml:space="preserve"> pu</w:t>
      </w:r>
      <w:r w:rsidRPr="004B3144">
        <w:rPr>
          <w:color w:val="000000" w:themeColor="text1"/>
          <w:sz w:val="24"/>
          <w:szCs w:val="24"/>
        </w:rPr>
        <w:t xml:space="preserve"> 0.9</w:t>
      </w:r>
      <w:r w:rsidRPr="004B3144">
        <w:rPr>
          <w:rFonts w:hint="eastAsia"/>
          <w:color w:val="000000" w:themeColor="text1"/>
          <w:sz w:val="24"/>
          <w:szCs w:val="24"/>
          <w:lang w:eastAsia="zh-CN"/>
        </w:rPr>
        <w:t xml:space="preserve"> pu</w:t>
      </w:r>
      <w:r w:rsidRPr="004B3144">
        <w:rPr>
          <w:color w:val="000000" w:themeColor="text1"/>
          <w:sz w:val="24"/>
          <w:szCs w:val="24"/>
        </w:rPr>
        <w:t xml:space="preserve"> 0.9</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w:t>
      </w:r>
    </w:p>
    <w:p w14:paraId="15839748" w14:textId="77777777" w:rsidR="00D96127" w:rsidRPr="004B3144" w:rsidRDefault="00D96127" w:rsidP="00D96127">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w:t>
      </w:r>
    </w:p>
    <w:p w14:paraId="744F5AF4" w14:textId="77777777" w:rsidR="00D96127" w:rsidRPr="004B3144" w:rsidRDefault="00D96127" w:rsidP="00D96127">
      <w:pPr>
        <w:spacing w:line="360" w:lineRule="auto"/>
        <w:jc w:val="center"/>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rPr>
        <w:t xml:space="preserve"> 0.7</w:t>
      </w:r>
      <w:r w:rsidRPr="004B3144">
        <w:rPr>
          <w:rFonts w:hint="eastAsia"/>
          <w:color w:val="000000" w:themeColor="text1"/>
          <w:sz w:val="24"/>
          <w:szCs w:val="24"/>
          <w:lang w:eastAsia="zh-CN"/>
        </w:rPr>
        <w:t xml:space="preserve"> pu</w:t>
      </w:r>
      <w:r w:rsidRPr="004B3144">
        <w:rPr>
          <w:color w:val="000000" w:themeColor="text1"/>
          <w:sz w:val="24"/>
          <w:szCs w:val="24"/>
        </w:rPr>
        <w:t xml:space="preserve"> 0.7</w:t>
      </w:r>
      <w:r w:rsidRPr="004B3144">
        <w:rPr>
          <w:rFonts w:hint="eastAsia"/>
          <w:color w:val="000000" w:themeColor="text1"/>
          <w:sz w:val="24"/>
          <w:szCs w:val="24"/>
          <w:lang w:eastAsia="zh-CN"/>
        </w:rPr>
        <w:t xml:space="preserve"> pu</w:t>
      </w:r>
      <w:r w:rsidRPr="004B3144">
        <w:rPr>
          <w:color w:val="000000" w:themeColor="text1"/>
          <w:sz w:val="24"/>
          <w:szCs w:val="24"/>
        </w:rPr>
        <w:t>;</w:t>
      </w:r>
    </w:p>
    <w:p w14:paraId="23612C84" w14:textId="77777777" w:rsidR="00D96127" w:rsidRPr="004B3144" w:rsidRDefault="00D96127" w:rsidP="00D96127">
      <w:pPr>
        <w:spacing w:line="360" w:lineRule="auto"/>
        <w:jc w:val="center"/>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r w:rsidRPr="004B3144">
        <w:rPr>
          <w:color w:val="000000" w:themeColor="text1"/>
          <w:sz w:val="24"/>
          <w:szCs w:val="24"/>
        </w:rPr>
        <w:t xml:space="preserve"> 0.7</w:t>
      </w:r>
      <w:r w:rsidRPr="004B3144">
        <w:rPr>
          <w:rFonts w:hint="eastAsia"/>
          <w:color w:val="000000" w:themeColor="text1"/>
          <w:sz w:val="24"/>
          <w:szCs w:val="24"/>
          <w:lang w:eastAsia="zh-CN"/>
        </w:rPr>
        <w:t xml:space="preserve"> pu</w:t>
      </w:r>
      <w:r w:rsidRPr="004B3144">
        <w:rPr>
          <w:color w:val="000000" w:themeColor="text1"/>
          <w:sz w:val="24"/>
          <w:szCs w:val="24"/>
        </w:rPr>
        <w:t xml:space="preserve"> 0.7</w:t>
      </w:r>
      <w:r w:rsidRPr="004B3144">
        <w:rPr>
          <w:rFonts w:hint="eastAsia"/>
          <w:color w:val="000000" w:themeColor="text1"/>
          <w:sz w:val="24"/>
          <w:szCs w:val="24"/>
          <w:lang w:eastAsia="zh-CN"/>
        </w:rPr>
        <w:t xml:space="preserve"> pu</w:t>
      </w:r>
      <w:r w:rsidRPr="004B3144">
        <w:rPr>
          <w:color w:val="000000" w:themeColor="text1"/>
          <w:sz w:val="24"/>
          <w:szCs w:val="24"/>
        </w:rPr>
        <w:t xml:space="preserve"> 0.7</w:t>
      </w:r>
      <w:r w:rsidRPr="004B3144">
        <w:rPr>
          <w:rFonts w:hint="eastAsia"/>
          <w:color w:val="000000" w:themeColor="text1"/>
          <w:sz w:val="24"/>
          <w:szCs w:val="24"/>
          <w:lang w:eastAsia="zh-CN"/>
        </w:rPr>
        <w:t xml:space="preserve"> pu</w:t>
      </w:r>
      <w:r w:rsidRPr="004B3144">
        <w:rPr>
          <w:color w:val="000000" w:themeColor="text1"/>
          <w:sz w:val="24"/>
          <w:szCs w:val="24"/>
        </w:rPr>
        <w:t xml:space="preserve"> 0.7</w:t>
      </w:r>
      <w:r w:rsidRPr="004B3144">
        <w:rPr>
          <w:rFonts w:hint="eastAsia"/>
          <w:color w:val="000000" w:themeColor="text1"/>
          <w:sz w:val="24"/>
          <w:szCs w:val="24"/>
          <w:lang w:eastAsia="zh-CN"/>
        </w:rPr>
        <w:t xml:space="preserve"> pu</w:t>
      </w:r>
      <w:r w:rsidRPr="004B3144">
        <w:rPr>
          <w:color w:val="000000" w:themeColor="text1"/>
          <w:sz w:val="24"/>
          <w:szCs w:val="24"/>
        </w:rPr>
        <w:t xml:space="preserve"> 0.7</w:t>
      </w:r>
      <w:r w:rsidRPr="004B3144">
        <w:rPr>
          <w:rFonts w:hint="eastAsia"/>
          <w:color w:val="000000" w:themeColor="text1"/>
          <w:sz w:val="24"/>
          <w:szCs w:val="24"/>
          <w:lang w:eastAsia="zh-CN"/>
        </w:rPr>
        <w:t xml:space="preserve"> pu</w:t>
      </w:r>
      <w:r w:rsidRPr="004B3144">
        <w:rPr>
          <w:color w:val="000000" w:themeColor="text1"/>
          <w:sz w:val="24"/>
          <w:szCs w:val="24"/>
        </w:rPr>
        <w:t xml:space="preserve"> 0.7</w:t>
      </w:r>
      <w:r w:rsidRPr="004B3144">
        <w:rPr>
          <w:rFonts w:hint="eastAsia"/>
          <w:color w:val="000000" w:themeColor="text1"/>
          <w:sz w:val="24"/>
          <w:szCs w:val="24"/>
          <w:lang w:eastAsia="zh-CN"/>
        </w:rPr>
        <w:t xml:space="preserve"> pu</w:t>
      </w:r>
      <w:r w:rsidRPr="004B3144">
        <w:rPr>
          <w:color w:val="000000" w:themeColor="text1"/>
          <w:sz w:val="24"/>
          <w:szCs w:val="24"/>
        </w:rPr>
        <w:t xml:space="preserve"> 0.7</w:t>
      </w:r>
      <w:r w:rsidRPr="004B3144">
        <w:rPr>
          <w:rFonts w:hint="eastAsia"/>
          <w:color w:val="000000" w:themeColor="text1"/>
          <w:sz w:val="24"/>
          <w:szCs w:val="24"/>
          <w:lang w:eastAsia="zh-CN"/>
        </w:rPr>
        <w:t xml:space="preserve"> pu</w:t>
      </w:r>
      <w:r w:rsidRPr="004B3144">
        <w:rPr>
          <w:color w:val="000000" w:themeColor="text1"/>
          <w:sz w:val="24"/>
          <w:szCs w:val="24"/>
        </w:rPr>
        <w:t xml:space="preserve"> 0.7</w:t>
      </w:r>
      <w:r w:rsidRPr="004B3144">
        <w:rPr>
          <w:rFonts w:hint="eastAsia"/>
          <w:color w:val="000000" w:themeColor="text1"/>
          <w:sz w:val="24"/>
          <w:szCs w:val="24"/>
          <w:lang w:eastAsia="zh-CN"/>
        </w:rPr>
        <w:t xml:space="preserve"> pu</w:t>
      </w:r>
      <w:r w:rsidRPr="004B3144">
        <w:rPr>
          <w:color w:val="000000" w:themeColor="text1"/>
          <w:sz w:val="24"/>
          <w:szCs w:val="24"/>
        </w:rPr>
        <w:t xml:space="preserve"> 0.6</w:t>
      </w:r>
      <w:r w:rsidRPr="004B3144">
        <w:rPr>
          <w:rFonts w:hint="eastAsia"/>
          <w:color w:val="000000" w:themeColor="text1"/>
          <w:sz w:val="24"/>
          <w:szCs w:val="24"/>
          <w:lang w:eastAsia="zh-CN"/>
        </w:rPr>
        <w:t xml:space="preserve"> pu</w:t>
      </w:r>
      <w:r w:rsidRPr="004B3144">
        <w:rPr>
          <w:color w:val="000000" w:themeColor="text1"/>
          <w:sz w:val="24"/>
          <w:szCs w:val="24"/>
        </w:rPr>
        <w:t>;</w:t>
      </w:r>
    </w:p>
    <w:p w14:paraId="61F590C1" w14:textId="77777777" w:rsidR="00D96127" w:rsidRPr="004B3144" w:rsidRDefault="00D96127" w:rsidP="00D96127">
      <w:pPr>
        <w:spacing w:line="360" w:lineRule="auto"/>
        <w:jc w:val="center"/>
        <w:rPr>
          <w:color w:val="000000" w:themeColor="text1"/>
          <w:sz w:val="24"/>
          <w:szCs w:val="24"/>
        </w:rPr>
      </w:pPr>
      <w:r w:rsidRPr="004B3144">
        <w:rPr>
          <w:color w:val="000000" w:themeColor="text1"/>
          <w:sz w:val="24"/>
          <w:szCs w:val="24"/>
        </w:rPr>
        <w:t>0.6</w:t>
      </w:r>
      <w:r w:rsidRPr="004B3144">
        <w:rPr>
          <w:rFonts w:hint="eastAsia"/>
          <w:color w:val="000000" w:themeColor="text1"/>
          <w:sz w:val="24"/>
          <w:szCs w:val="24"/>
          <w:lang w:eastAsia="zh-CN"/>
        </w:rPr>
        <w:t xml:space="preserve"> pu</w:t>
      </w:r>
      <w:r w:rsidRPr="004B3144">
        <w:rPr>
          <w:color w:val="000000" w:themeColor="text1"/>
          <w:sz w:val="24"/>
          <w:szCs w:val="24"/>
        </w:rPr>
        <w:t xml:space="preserve"> 0.6</w:t>
      </w:r>
      <w:r w:rsidRPr="004B3144">
        <w:rPr>
          <w:rFonts w:hint="eastAsia"/>
          <w:color w:val="000000" w:themeColor="text1"/>
          <w:sz w:val="24"/>
          <w:szCs w:val="24"/>
          <w:lang w:eastAsia="zh-CN"/>
        </w:rPr>
        <w:t xml:space="preserve"> pu</w:t>
      </w:r>
      <w:r w:rsidRPr="004B3144">
        <w:rPr>
          <w:color w:val="000000" w:themeColor="text1"/>
          <w:sz w:val="24"/>
          <w:szCs w:val="24"/>
        </w:rPr>
        <w:t xml:space="preserve"> 0.5</w:t>
      </w:r>
      <w:r w:rsidRPr="004B3144">
        <w:rPr>
          <w:rFonts w:hint="eastAsia"/>
          <w:color w:val="000000" w:themeColor="text1"/>
          <w:sz w:val="24"/>
          <w:szCs w:val="24"/>
          <w:lang w:eastAsia="zh-CN"/>
        </w:rPr>
        <w:t xml:space="preserve"> pu</w:t>
      </w:r>
      <w:r w:rsidRPr="004B3144">
        <w:rPr>
          <w:color w:val="000000" w:themeColor="text1"/>
          <w:sz w:val="24"/>
          <w:szCs w:val="24"/>
        </w:rPr>
        <w:t xml:space="preserve"> 0.5</w:t>
      </w:r>
      <w:r w:rsidRPr="004B3144">
        <w:rPr>
          <w:rFonts w:hint="eastAsia"/>
          <w:color w:val="000000" w:themeColor="text1"/>
          <w:sz w:val="24"/>
          <w:szCs w:val="24"/>
          <w:lang w:eastAsia="zh-CN"/>
        </w:rPr>
        <w:t xml:space="preserve"> pu</w:t>
      </w:r>
      <w:r w:rsidRPr="004B3144">
        <w:rPr>
          <w:color w:val="000000" w:themeColor="text1"/>
          <w:sz w:val="24"/>
          <w:szCs w:val="24"/>
        </w:rPr>
        <w:t xml:space="preserve"> 0.5</w:t>
      </w:r>
      <w:r w:rsidRPr="004B3144">
        <w:rPr>
          <w:rFonts w:hint="eastAsia"/>
          <w:color w:val="000000" w:themeColor="text1"/>
          <w:sz w:val="24"/>
          <w:szCs w:val="24"/>
          <w:lang w:eastAsia="zh-CN"/>
        </w:rPr>
        <w:t xml:space="preserve"> pu</w:t>
      </w:r>
      <w:r w:rsidRPr="004B3144">
        <w:rPr>
          <w:color w:val="000000" w:themeColor="text1"/>
          <w:sz w:val="24"/>
          <w:szCs w:val="24"/>
        </w:rPr>
        <w:t xml:space="preserve"> 0.4</w:t>
      </w:r>
      <w:r w:rsidRPr="004B3144">
        <w:rPr>
          <w:rFonts w:hint="eastAsia"/>
          <w:color w:val="000000" w:themeColor="text1"/>
          <w:sz w:val="24"/>
          <w:szCs w:val="24"/>
          <w:lang w:eastAsia="zh-CN"/>
        </w:rPr>
        <w:t xml:space="preserve"> pu</w:t>
      </w:r>
      <w:r w:rsidRPr="004B3144">
        <w:rPr>
          <w:color w:val="000000" w:themeColor="text1"/>
          <w:sz w:val="24"/>
          <w:szCs w:val="24"/>
        </w:rPr>
        <w:t xml:space="preserve"> 0.4</w:t>
      </w:r>
      <w:r w:rsidRPr="004B3144">
        <w:rPr>
          <w:rFonts w:hint="eastAsia"/>
          <w:color w:val="000000" w:themeColor="text1"/>
          <w:sz w:val="24"/>
          <w:szCs w:val="24"/>
          <w:lang w:eastAsia="zh-CN"/>
        </w:rPr>
        <w:t xml:space="preserve"> pu</w:t>
      </w:r>
      <w:r w:rsidRPr="004B3144">
        <w:rPr>
          <w:color w:val="000000" w:themeColor="text1"/>
          <w:sz w:val="24"/>
          <w:szCs w:val="24"/>
        </w:rPr>
        <w:t xml:space="preserve"> 0.4</w:t>
      </w:r>
      <w:r w:rsidRPr="004B3144">
        <w:rPr>
          <w:rFonts w:hint="eastAsia"/>
          <w:color w:val="000000" w:themeColor="text1"/>
          <w:sz w:val="24"/>
          <w:szCs w:val="24"/>
          <w:lang w:eastAsia="zh-CN"/>
        </w:rPr>
        <w:t xml:space="preserve"> pu</w:t>
      </w:r>
      <w:r w:rsidRPr="004B3144">
        <w:rPr>
          <w:color w:val="000000" w:themeColor="text1"/>
          <w:sz w:val="24"/>
          <w:szCs w:val="24"/>
        </w:rPr>
        <w:t xml:space="preserve"> 0.4</w:t>
      </w:r>
      <w:r w:rsidRPr="004B3144">
        <w:rPr>
          <w:rFonts w:hint="eastAsia"/>
          <w:color w:val="000000" w:themeColor="text1"/>
          <w:sz w:val="24"/>
          <w:szCs w:val="24"/>
          <w:lang w:eastAsia="zh-CN"/>
        </w:rPr>
        <w:t xml:space="preserve"> pu</w:t>
      </w:r>
      <w:r w:rsidRPr="004B3144">
        <w:rPr>
          <w:color w:val="000000" w:themeColor="text1"/>
          <w:sz w:val="24"/>
          <w:szCs w:val="24"/>
        </w:rPr>
        <w:t xml:space="preserve"> 0.3</w:t>
      </w:r>
      <w:r w:rsidRPr="004B3144">
        <w:rPr>
          <w:rFonts w:hint="eastAsia"/>
          <w:color w:val="000000" w:themeColor="text1"/>
          <w:sz w:val="24"/>
          <w:szCs w:val="24"/>
          <w:lang w:eastAsia="zh-CN"/>
        </w:rPr>
        <w:t xml:space="preserve"> pu</w:t>
      </w:r>
      <w:r w:rsidRPr="004B3144">
        <w:rPr>
          <w:color w:val="000000" w:themeColor="text1"/>
          <w:sz w:val="24"/>
          <w:szCs w:val="24"/>
        </w:rPr>
        <w:t>.</w:t>
      </w:r>
    </w:p>
    <w:p w14:paraId="24BF1CEC" w14:textId="77777777" w:rsidR="00D96127" w:rsidRPr="004B3144" w:rsidRDefault="00D96127" w:rsidP="00D96127">
      <w:pPr>
        <w:spacing w:line="360" w:lineRule="auto"/>
        <w:ind w:firstLineChars="100" w:firstLine="240"/>
        <w:jc w:val="both"/>
        <w:rPr>
          <w:color w:val="000000" w:themeColor="text1"/>
          <w:sz w:val="24"/>
          <w:szCs w:val="24"/>
        </w:rPr>
      </w:pPr>
      <w:r w:rsidRPr="004B3144">
        <w:rPr>
          <w:color w:val="000000" w:themeColor="text1"/>
          <w:sz w:val="24"/>
          <w:szCs w:val="24"/>
          <w:lang w:eastAsia="zh-CN"/>
        </w:rPr>
        <w:t xml:space="preserve">According to Eq. (23),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=0.9,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β</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=0.9,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50</m:t>
            </m:r>
          </m:sub>
        </m:sSub>
        <m:r>
          <w:rPr>
            <w:rFonts w:ascii="Cambria Math" w:hAnsi="Cambria Math"/>
            <w:color w:val="000000" w:themeColor="text1"/>
            <w:sz w:val="24"/>
            <w:szCs w:val="24"/>
          </w:rPr>
          <m:t>=0.3.</m:t>
        </m:r>
      </m:oMath>
      <w:r w:rsidRPr="004B3144">
        <w:rPr>
          <w:color w:val="000000" w:themeColor="text1"/>
          <w:sz w:val="24"/>
          <w:szCs w:val="24"/>
        </w:rPr>
        <w:t xml:space="preserve"> Following Steps 1 and 2 in the reconfiguration algorithm, the maximum power is now calculated by:</w:t>
      </w:r>
    </w:p>
    <w:p w14:paraId="52C55749" w14:textId="77777777" w:rsidR="00D96127" w:rsidRPr="004B3144" w:rsidRDefault="00D94F1B" w:rsidP="00D96127">
      <w:pPr>
        <w:spacing w:line="360" w:lineRule="auto"/>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rPr>
          <m:t>*max⁡</m:t>
        </m:r>
        <m:r>
          <w:rPr>
            <w:rFonts w:ascii="Cambria Math" w:hAnsi="Cambria Math"/>
            <w:color w:val="000000" w:themeColor="text1"/>
            <w:sz w:val="24"/>
            <w:szCs w:val="24"/>
          </w:rPr>
          <m:t>{ 4.5</m:t>
        </m:r>
        <m:r>
          <m:rPr>
            <m:sty m:val="p"/>
          </m:rPr>
          <w:rPr>
            <w:rFonts w:ascii="Cambria Math" w:hAnsi="Cambria Math" w:hint="eastAsia"/>
            <w:color w:val="000000" w:themeColor="text1"/>
            <w:sz w:val="24"/>
            <w:szCs w:val="24"/>
            <w:lang w:eastAsia="zh-CN"/>
          </w:rPr>
          <m:t>pu</m:t>
        </m:r>
        <m:r>
          <w:rPr>
            <w:rFonts w:ascii="Cambria Math" w:hAnsi="Cambria Math"/>
            <w:color w:val="000000" w:themeColor="text1"/>
            <w:sz w:val="24"/>
            <w:szCs w:val="24"/>
          </w:rPr>
          <m:t xml:space="preserve">, </m:t>
        </m:r>
      </m:oMath>
      <w:r w:rsidR="00D96127" w:rsidRPr="004B3144">
        <w:rPr>
          <w:color w:val="000000" w:themeColor="text1"/>
          <w:sz w:val="24"/>
          <w:szCs w:val="24"/>
        </w:rPr>
        <w:t xml:space="preserve"> 8.8</w:t>
      </w:r>
      <w:r w:rsidR="00D96127" w:rsidRPr="004B3144">
        <w:rPr>
          <w:rFonts w:hint="eastAsia"/>
          <w:color w:val="000000" w:themeColor="text1"/>
          <w:sz w:val="24"/>
          <w:szCs w:val="24"/>
          <w:lang w:eastAsia="zh-CN"/>
        </w:rPr>
        <w:t>pu</w:t>
      </w:r>
      <w:r w:rsidR="00D96127" w:rsidRPr="004B3144">
        <w:rPr>
          <w:color w:val="000000" w:themeColor="text1"/>
          <w:sz w:val="24"/>
          <w:szCs w:val="24"/>
        </w:rPr>
        <w:t>, 12.6</w:t>
      </w:r>
      <w:r w:rsidR="00D96127" w:rsidRPr="004B3144">
        <w:rPr>
          <w:rFonts w:hint="eastAsia"/>
          <w:color w:val="000000" w:themeColor="text1"/>
          <w:sz w:val="24"/>
          <w:szCs w:val="24"/>
          <w:lang w:eastAsia="zh-CN"/>
        </w:rPr>
        <w:t>pu</w:t>
      </w:r>
      <w:r w:rsidR="00D96127" w:rsidRPr="004B3144">
        <w:rPr>
          <w:color w:val="000000" w:themeColor="text1"/>
          <w:sz w:val="24"/>
          <w:szCs w:val="24"/>
        </w:rPr>
        <w:t>, 16.8</w:t>
      </w:r>
      <w:r w:rsidR="00D96127" w:rsidRPr="004B3144">
        <w:rPr>
          <w:rFonts w:hint="eastAsia"/>
          <w:color w:val="000000" w:themeColor="text1"/>
          <w:sz w:val="24"/>
          <w:szCs w:val="24"/>
          <w:lang w:eastAsia="zh-CN"/>
        </w:rPr>
        <w:t>pu</w:t>
      </w:r>
      <w:r w:rsidR="00D96127" w:rsidRPr="004B3144">
        <w:rPr>
          <w:color w:val="000000" w:themeColor="text1"/>
          <w:sz w:val="24"/>
          <w:szCs w:val="24"/>
        </w:rPr>
        <w:t>, 20.5</w:t>
      </w:r>
      <w:r w:rsidR="00D96127" w:rsidRPr="004B3144">
        <w:rPr>
          <w:rFonts w:hint="eastAsia"/>
          <w:color w:val="000000" w:themeColor="text1"/>
          <w:sz w:val="24"/>
          <w:szCs w:val="24"/>
          <w:lang w:eastAsia="zh-CN"/>
        </w:rPr>
        <w:t xml:space="preserve"> </w:t>
      </w:r>
      <w:proofErr w:type="gramStart"/>
      <w:r w:rsidR="00D96127" w:rsidRPr="004B3144">
        <w:rPr>
          <w:rFonts w:hint="eastAsia"/>
          <w:color w:val="000000" w:themeColor="text1"/>
          <w:sz w:val="24"/>
          <w:szCs w:val="24"/>
          <w:lang w:eastAsia="zh-CN"/>
        </w:rPr>
        <w:t>pu</w:t>
      </w:r>
      <w:proofErr w:type="gramEnd"/>
      <w:r w:rsidR="00D96127" w:rsidRPr="004B3144">
        <w:rPr>
          <w:color w:val="000000" w:themeColor="text1"/>
          <w:sz w:val="24"/>
          <w:szCs w:val="24"/>
        </w:rPr>
        <w:t>, 24</w:t>
      </w:r>
      <w:r w:rsidR="00D96127" w:rsidRPr="004B3144">
        <w:rPr>
          <w:rFonts w:hint="eastAsia"/>
          <w:color w:val="000000" w:themeColor="text1"/>
          <w:sz w:val="24"/>
          <w:szCs w:val="24"/>
          <w:lang w:eastAsia="zh-CN"/>
        </w:rPr>
        <w:t>pu</w:t>
      </w:r>
      <w:r w:rsidR="00D96127" w:rsidRPr="004B3144">
        <w:rPr>
          <w:color w:val="000000" w:themeColor="text1"/>
          <w:sz w:val="24"/>
          <w:szCs w:val="24"/>
        </w:rPr>
        <w:t>, 28</w:t>
      </w:r>
      <w:r w:rsidR="00D96127" w:rsidRPr="004B3144">
        <w:rPr>
          <w:rFonts w:hint="eastAsia"/>
          <w:color w:val="000000" w:themeColor="text1"/>
          <w:sz w:val="24"/>
          <w:szCs w:val="24"/>
          <w:lang w:eastAsia="zh-CN"/>
        </w:rPr>
        <w:t xml:space="preserve"> pu</w:t>
      </w:r>
      <w:r w:rsidR="00D96127" w:rsidRPr="004B3144">
        <w:rPr>
          <w:color w:val="000000" w:themeColor="text1"/>
          <w:sz w:val="24"/>
          <w:szCs w:val="24"/>
        </w:rPr>
        <w:t>, 30.4, 32.4, 32</w:t>
      </w:r>
      <m:oMath>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32.4V</m:t>
            </m:r>
          </m:e>
          <m:sub>
            <m:r>
              <w:rPr>
                <w:rFonts w:ascii="Cambria Math" w:hAnsi="Cambria Math"/>
                <w:color w:val="000000" w:themeColor="text1"/>
                <w:sz w:val="24"/>
                <w:szCs w:val="24"/>
              </w:rPr>
              <m:t>mo</m:t>
            </m:r>
            <m:r>
              <w:rPr>
                <w:rFonts w:ascii="Cambria Math" w:hAnsi="Cambria Math"/>
                <w:color w:val="000000" w:themeColor="text1"/>
                <w:sz w:val="24"/>
                <w:szCs w:val="24"/>
              </w:rPr>
              <m:t>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00D96127" w:rsidRPr="004B3144">
        <w:rPr>
          <w:color w:val="000000" w:themeColor="text1"/>
          <w:sz w:val="24"/>
          <w:szCs w:val="24"/>
        </w:rPr>
        <w:t>. This corresponds to the case that the output voltage is 9</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00D96127" w:rsidRPr="004B3144">
        <w:rPr>
          <w:color w:val="000000" w:themeColor="text1"/>
          <w:sz w:val="24"/>
          <w:szCs w:val="24"/>
        </w:rPr>
        <w:t xml:space="preserve">, </w:t>
      </w:r>
      <m:oMath>
        <m:r>
          <w:rPr>
            <w:rFonts w:ascii="Cambria Math" w:hAnsi="Cambria Math"/>
            <w:color w:val="000000" w:themeColor="text1"/>
            <w:sz w:val="24"/>
            <w:szCs w:val="24"/>
          </w:rPr>
          <m:t>s</m:t>
        </m:r>
      </m:oMath>
      <w:r w:rsidR="00D96127" w:rsidRPr="004B3144">
        <w:rPr>
          <w:color w:val="000000" w:themeColor="text1"/>
          <w:sz w:val="24"/>
          <w:szCs w:val="24"/>
        </w:rPr>
        <w:t>*=9. There are 9 PV modules in each string which generate electricity. Given that the original maximum power output is only 26.4</w:t>
      </w:r>
      <m:oMath>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lang w:eastAsia="zh-CN"/>
              </w:rPr>
              <m:t xml:space="preserve"> </m:t>
            </m:r>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00D96127" w:rsidRPr="004B3144">
        <w:rPr>
          <w:color w:val="000000" w:themeColor="text1"/>
          <w:sz w:val="24"/>
          <w:szCs w:val="24"/>
        </w:rPr>
        <w:t xml:space="preserve">, this re-arranged PV array can </w:t>
      </w:r>
      <w:proofErr w:type="gramStart"/>
      <w:r w:rsidR="00D96127" w:rsidRPr="004B3144">
        <w:rPr>
          <w:color w:val="000000" w:themeColor="text1"/>
          <w:sz w:val="24"/>
          <w:szCs w:val="24"/>
        </w:rPr>
        <w:t xml:space="preserve">generate </w:t>
      </w:r>
      <w:proofErr w:type="gramEnd"/>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32.4 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00D96127" w:rsidRPr="004B3144">
        <w:rPr>
          <w:color w:val="000000" w:themeColor="text1"/>
          <w:sz w:val="24"/>
          <w:szCs w:val="24"/>
        </w:rPr>
        <w:t>. This is because those six modules are brought back to the generation side by the reorganization (see Table VI). The corresponding output characteristics are illustrated in Fig. 1</w:t>
      </w:r>
      <w:r w:rsidR="00D96127" w:rsidRPr="004B3144">
        <w:rPr>
          <w:color w:val="000000" w:themeColor="text1"/>
          <w:sz w:val="24"/>
          <w:szCs w:val="24"/>
          <w:lang w:eastAsia="zh-CN"/>
        </w:rPr>
        <w:t>2</w:t>
      </w:r>
      <w:r w:rsidR="00D96127" w:rsidRPr="004B3144">
        <w:rPr>
          <w:color w:val="000000" w:themeColor="text1"/>
          <w:sz w:val="24"/>
          <w:szCs w:val="24"/>
        </w:rPr>
        <w:t xml:space="preserve">. As can be seen that the maximum output power is 5242 W with the rearrangement, which is </w:t>
      </w:r>
      <w:r w:rsidR="00D96127" w:rsidRPr="004B3144">
        <w:rPr>
          <w:color w:val="000000" w:themeColor="text1"/>
          <w:sz w:val="24"/>
          <w:szCs w:val="24"/>
          <w:lang w:eastAsia="zh-CN"/>
        </w:rPr>
        <w:t>6</w:t>
      </w:r>
      <w:r w:rsidR="00D96127" w:rsidRPr="004B3144">
        <w:rPr>
          <w:color w:val="000000" w:themeColor="text1"/>
          <w:sz w:val="24"/>
          <w:szCs w:val="24"/>
        </w:rPr>
        <w:t>55 W more</w:t>
      </w:r>
      <w:r w:rsidR="00D96127" w:rsidRPr="004B3144">
        <w:rPr>
          <w:rFonts w:hint="eastAsia"/>
          <w:color w:val="000000" w:themeColor="text1"/>
          <w:sz w:val="24"/>
          <w:szCs w:val="24"/>
          <w:lang w:eastAsia="zh-CN"/>
        </w:rPr>
        <w:t xml:space="preserve"> </w:t>
      </w:r>
      <w:r w:rsidR="00D96127" w:rsidRPr="004B3144">
        <w:rPr>
          <w:color w:val="000000" w:themeColor="text1"/>
          <w:sz w:val="24"/>
          <w:szCs w:val="24"/>
        </w:rPr>
        <w:t>than that without the rearrangement</w:t>
      </w:r>
      <w:r w:rsidR="00D96127" w:rsidRPr="004B3144">
        <w:rPr>
          <w:color w:val="000000" w:themeColor="text1"/>
          <w:sz w:val="24"/>
          <w:szCs w:val="24"/>
          <w:lang w:eastAsia="zh-CN"/>
        </w:rPr>
        <w:t xml:space="preserve"> (</w:t>
      </w:r>
      <w:r w:rsidR="00D96127" w:rsidRPr="004B3144">
        <w:rPr>
          <w:color w:val="000000" w:themeColor="text1"/>
          <w:sz w:val="24"/>
          <w:szCs w:val="24"/>
        </w:rPr>
        <w:t>4</w:t>
      </w:r>
      <w:r w:rsidR="00D96127" w:rsidRPr="004B3144">
        <w:rPr>
          <w:color w:val="000000" w:themeColor="text1"/>
          <w:sz w:val="24"/>
          <w:szCs w:val="24"/>
          <w:lang w:eastAsia="zh-CN"/>
        </w:rPr>
        <w:t>5</w:t>
      </w:r>
      <w:r w:rsidR="00D96127" w:rsidRPr="004B3144">
        <w:rPr>
          <w:color w:val="000000" w:themeColor="text1"/>
          <w:sz w:val="24"/>
          <w:szCs w:val="24"/>
        </w:rPr>
        <w:t>87 W</w:t>
      </w:r>
      <w:r w:rsidR="00D96127" w:rsidRPr="004B3144">
        <w:rPr>
          <w:color w:val="000000" w:themeColor="text1"/>
          <w:sz w:val="24"/>
          <w:szCs w:val="24"/>
          <w:lang w:eastAsia="zh-CN"/>
        </w:rPr>
        <w:t>)</w:t>
      </w:r>
      <w:r w:rsidR="00D96127" w:rsidRPr="004B3144">
        <w:rPr>
          <w:color w:val="000000" w:themeColor="text1"/>
          <w:sz w:val="24"/>
          <w:szCs w:val="24"/>
        </w:rPr>
        <w:t xml:space="preserve">. Obviously, its energy efficiency is improved by increasing </w:t>
      </w:r>
      <w:r w:rsidR="00D96127" w:rsidRPr="004B3144">
        <w:rPr>
          <w:color w:val="000000" w:themeColor="text1"/>
          <w:sz w:val="24"/>
          <w:szCs w:val="24"/>
          <w:lang w:eastAsia="zh-CN"/>
        </w:rPr>
        <w:t>14.28</w:t>
      </w:r>
      <w:r w:rsidR="00D96127" w:rsidRPr="004B3144">
        <w:rPr>
          <w:color w:val="000000" w:themeColor="text1"/>
          <w:sz w:val="24"/>
          <w:szCs w:val="24"/>
        </w:rPr>
        <w:t>% power generation.</w:t>
      </w:r>
    </w:p>
    <w:p w14:paraId="77B26548" w14:textId="77777777" w:rsidR="00D96127" w:rsidRPr="004B3144" w:rsidRDefault="00D96127" w:rsidP="00D96127">
      <w:pPr>
        <w:spacing w:line="360" w:lineRule="auto"/>
        <w:jc w:val="both"/>
        <w:rPr>
          <w:color w:val="000000" w:themeColor="text1"/>
          <w:sz w:val="24"/>
          <w:szCs w:val="24"/>
        </w:rPr>
      </w:pPr>
    </w:p>
    <w:p w14:paraId="11E46C3A" w14:textId="77777777" w:rsidR="00D96127" w:rsidRPr="004B3144" w:rsidRDefault="00D96127" w:rsidP="00D96127">
      <w:pPr>
        <w:spacing w:line="360" w:lineRule="auto"/>
        <w:jc w:val="center"/>
        <w:rPr>
          <w:color w:val="000000" w:themeColor="text1"/>
          <w:sz w:val="24"/>
          <w:szCs w:val="24"/>
          <w:lang w:eastAsia="zh-CN"/>
        </w:rPr>
      </w:pPr>
      <w:r w:rsidRPr="004B3144">
        <w:rPr>
          <w:b/>
          <w:smallCaps/>
          <w:color w:val="000000" w:themeColor="text1"/>
          <w:sz w:val="24"/>
          <w:szCs w:val="24"/>
        </w:rPr>
        <w:t xml:space="preserve">Table VI Rearrangement of the 5×10 </w:t>
      </w:r>
      <w:proofErr w:type="gramStart"/>
      <w:r w:rsidRPr="004B3144">
        <w:rPr>
          <w:b/>
          <w:smallCaps/>
          <w:color w:val="000000" w:themeColor="text1"/>
          <w:sz w:val="24"/>
          <w:szCs w:val="24"/>
        </w:rPr>
        <w:t>Array</w:t>
      </w:r>
      <w:proofErr w:type="gramEnd"/>
      <w:r w:rsidRPr="004B3144">
        <w:rPr>
          <w:rFonts w:hint="eastAsia"/>
          <w:b/>
          <w:smallCaps/>
          <w:color w:val="000000" w:themeColor="text1"/>
          <w:sz w:val="24"/>
          <w:szCs w:val="24"/>
          <w:lang w:eastAsia="zh-CN"/>
        </w:rPr>
        <w:t xml:space="preserve"> </w:t>
      </w:r>
      <w:r w:rsidRPr="004B3144">
        <w:rPr>
          <w:b/>
          <w:smallCaps/>
          <w:color w:val="000000" w:themeColor="text1"/>
          <w:sz w:val="24"/>
          <w:szCs w:val="24"/>
          <w:lang w:eastAsia="zh-CN"/>
        </w:rPr>
        <w:t>in</w:t>
      </w:r>
      <w:r w:rsidRPr="004B3144">
        <w:rPr>
          <w:rFonts w:hint="eastAsia"/>
          <w:b/>
          <w:smallCaps/>
          <w:color w:val="000000" w:themeColor="text1"/>
          <w:sz w:val="24"/>
          <w:szCs w:val="24"/>
          <w:lang w:eastAsia="zh-CN"/>
        </w:rPr>
        <w:t xml:space="preserve"> Case 1</w:t>
      </w:r>
    </w:p>
    <w:tbl>
      <w:tblPr>
        <w:tblStyle w:val="af9"/>
        <w:tblW w:w="9922" w:type="dxa"/>
        <w:tblInd w:w="534" w:type="dxa"/>
        <w:tblLayout w:type="fixed"/>
        <w:tblLook w:val="04A0" w:firstRow="1" w:lastRow="0" w:firstColumn="1" w:lastColumn="0" w:noHBand="0" w:noVBand="1"/>
      </w:tblPr>
      <w:tblGrid>
        <w:gridCol w:w="992"/>
        <w:gridCol w:w="850"/>
        <w:gridCol w:w="851"/>
        <w:gridCol w:w="992"/>
        <w:gridCol w:w="851"/>
        <w:gridCol w:w="850"/>
        <w:gridCol w:w="851"/>
        <w:gridCol w:w="850"/>
        <w:gridCol w:w="992"/>
        <w:gridCol w:w="993"/>
        <w:gridCol w:w="850"/>
      </w:tblGrid>
      <w:tr w:rsidR="004B3144" w:rsidRPr="004B3144" w14:paraId="74B36813" w14:textId="77777777" w:rsidTr="00963BB5">
        <w:tc>
          <w:tcPr>
            <w:tcW w:w="992" w:type="dxa"/>
            <w:vMerge w:val="restart"/>
          </w:tcPr>
          <w:p w14:paraId="0318A44C" w14:textId="77777777" w:rsidR="00D96127" w:rsidRPr="004B3144" w:rsidRDefault="00D96127" w:rsidP="00963BB5">
            <w:pPr>
              <w:spacing w:line="360" w:lineRule="auto"/>
              <w:jc w:val="right"/>
              <w:rPr>
                <w:color w:val="000000" w:themeColor="text1"/>
                <w:sz w:val="24"/>
                <w:szCs w:val="24"/>
                <w:lang w:eastAsia="zh-CN"/>
              </w:rPr>
            </w:pPr>
          </w:p>
          <w:p w14:paraId="6363A610" w14:textId="77777777" w:rsidR="00D96127" w:rsidRPr="004B3144" w:rsidRDefault="00D96127" w:rsidP="00963BB5">
            <w:pPr>
              <w:spacing w:line="360" w:lineRule="auto"/>
              <w:jc w:val="right"/>
              <w:rPr>
                <w:color w:val="000000" w:themeColor="text1"/>
                <w:sz w:val="24"/>
                <w:szCs w:val="24"/>
                <w:lang w:eastAsia="zh-CN"/>
              </w:rPr>
            </w:pPr>
          </w:p>
          <w:p w14:paraId="00E6A556"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Row</w:t>
            </w:r>
          </w:p>
          <w:p w14:paraId="2B617F7A"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(string)</w:t>
            </w:r>
          </w:p>
          <w:p w14:paraId="56643DBE" w14:textId="77777777" w:rsidR="00D96127" w:rsidRPr="004B3144" w:rsidRDefault="00D96127" w:rsidP="00963BB5">
            <w:pPr>
              <w:spacing w:line="360" w:lineRule="auto"/>
              <w:jc w:val="right"/>
              <w:rPr>
                <w:color w:val="000000" w:themeColor="text1"/>
                <w:sz w:val="24"/>
                <w:szCs w:val="24"/>
                <w:lang w:eastAsia="zh-CN"/>
              </w:rPr>
            </w:pPr>
          </w:p>
        </w:tc>
        <w:tc>
          <w:tcPr>
            <w:tcW w:w="8930" w:type="dxa"/>
            <w:gridSpan w:val="10"/>
            <w:tcBorders>
              <w:bottom w:val="single" w:sz="4" w:space="0" w:color="auto"/>
            </w:tcBorders>
          </w:tcPr>
          <w:p w14:paraId="5EA17FDF"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Column (module)</w:t>
            </w:r>
          </w:p>
        </w:tc>
      </w:tr>
      <w:tr w:rsidR="004B3144" w:rsidRPr="004B3144" w14:paraId="067B3E57" w14:textId="77777777" w:rsidTr="00963BB5">
        <w:tc>
          <w:tcPr>
            <w:tcW w:w="992" w:type="dxa"/>
            <w:vMerge/>
          </w:tcPr>
          <w:p w14:paraId="21AC877B" w14:textId="77777777" w:rsidR="00D96127" w:rsidRPr="004B3144" w:rsidRDefault="00D96127" w:rsidP="00963BB5">
            <w:pPr>
              <w:spacing w:line="360" w:lineRule="auto"/>
              <w:jc w:val="right"/>
              <w:rPr>
                <w:color w:val="000000" w:themeColor="text1"/>
                <w:sz w:val="24"/>
                <w:szCs w:val="24"/>
              </w:rPr>
            </w:pPr>
          </w:p>
        </w:tc>
        <w:tc>
          <w:tcPr>
            <w:tcW w:w="850" w:type="dxa"/>
            <w:tcBorders>
              <w:bottom w:val="single" w:sz="4" w:space="0" w:color="auto"/>
              <w:right w:val="nil"/>
            </w:tcBorders>
          </w:tcPr>
          <w:p w14:paraId="72D646C8"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21666357"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6FFDBDAB"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74624ABF"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79DA6483"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4A4F01C8"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540429CD"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3EC476A3"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0.9</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vAlign w:val="center"/>
          </w:tcPr>
          <w:p w14:paraId="12082AE7"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bottom w:val="single" w:sz="4" w:space="0" w:color="auto"/>
            </w:tcBorders>
            <w:vAlign w:val="center"/>
          </w:tcPr>
          <w:p w14:paraId="5E6291AB"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0.4</w:t>
            </w:r>
            <w:r w:rsidRPr="004B3144">
              <w:rPr>
                <w:rFonts w:hint="eastAsia"/>
                <w:color w:val="000000" w:themeColor="text1"/>
                <w:sz w:val="24"/>
                <w:szCs w:val="24"/>
                <w:lang w:eastAsia="zh-CN"/>
              </w:rPr>
              <w:t xml:space="preserve"> pu</w:t>
            </w:r>
          </w:p>
        </w:tc>
      </w:tr>
      <w:tr w:rsidR="004B3144" w:rsidRPr="004B3144" w14:paraId="219AED29" w14:textId="77777777" w:rsidTr="00963BB5">
        <w:tc>
          <w:tcPr>
            <w:tcW w:w="992" w:type="dxa"/>
            <w:vMerge/>
          </w:tcPr>
          <w:p w14:paraId="411354B1" w14:textId="77777777" w:rsidR="00D96127" w:rsidRPr="004B3144" w:rsidRDefault="00D96127" w:rsidP="00963BB5">
            <w:pPr>
              <w:spacing w:line="360" w:lineRule="auto"/>
              <w:jc w:val="right"/>
              <w:rPr>
                <w:color w:val="000000" w:themeColor="text1"/>
                <w:sz w:val="24"/>
                <w:szCs w:val="24"/>
              </w:rPr>
            </w:pPr>
          </w:p>
        </w:tc>
        <w:tc>
          <w:tcPr>
            <w:tcW w:w="850" w:type="dxa"/>
            <w:tcBorders>
              <w:bottom w:val="single" w:sz="4" w:space="0" w:color="auto"/>
              <w:right w:val="nil"/>
            </w:tcBorders>
          </w:tcPr>
          <w:p w14:paraId="1DA4CFE9"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56C8EDAB"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755292A8"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7BD1398E"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2499E69D"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3F30C969"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4DAB99B6"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4B34A96B"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vAlign w:val="center"/>
          </w:tcPr>
          <w:p w14:paraId="3E544098"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bottom w:val="single" w:sz="4" w:space="0" w:color="auto"/>
            </w:tcBorders>
            <w:vAlign w:val="center"/>
          </w:tcPr>
          <w:p w14:paraId="413ECF13"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0.4</w:t>
            </w:r>
            <w:r w:rsidRPr="004B3144">
              <w:rPr>
                <w:rFonts w:hint="eastAsia"/>
                <w:color w:val="000000" w:themeColor="text1"/>
                <w:sz w:val="24"/>
                <w:szCs w:val="24"/>
                <w:lang w:eastAsia="zh-CN"/>
              </w:rPr>
              <w:t xml:space="preserve"> pu</w:t>
            </w:r>
          </w:p>
        </w:tc>
      </w:tr>
      <w:tr w:rsidR="004B3144" w:rsidRPr="004B3144" w14:paraId="34297A16" w14:textId="77777777" w:rsidTr="00963BB5">
        <w:tc>
          <w:tcPr>
            <w:tcW w:w="992" w:type="dxa"/>
            <w:vMerge/>
          </w:tcPr>
          <w:p w14:paraId="4F890EE4" w14:textId="77777777" w:rsidR="00D96127" w:rsidRPr="004B3144" w:rsidRDefault="00D96127" w:rsidP="00963BB5">
            <w:pPr>
              <w:spacing w:line="360" w:lineRule="auto"/>
              <w:jc w:val="right"/>
              <w:rPr>
                <w:color w:val="000000" w:themeColor="text1"/>
                <w:sz w:val="24"/>
                <w:szCs w:val="24"/>
              </w:rPr>
            </w:pPr>
          </w:p>
        </w:tc>
        <w:tc>
          <w:tcPr>
            <w:tcW w:w="850" w:type="dxa"/>
            <w:tcBorders>
              <w:bottom w:val="single" w:sz="4" w:space="0" w:color="auto"/>
              <w:right w:val="nil"/>
            </w:tcBorders>
          </w:tcPr>
          <w:p w14:paraId="580D283A"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0BCD2C63"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592C9A58"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1F2A0DA5"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2B5A2718"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3C9A8761"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0F486EE8"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68D36583"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vAlign w:val="center"/>
          </w:tcPr>
          <w:p w14:paraId="10EA4B61"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0" w:type="dxa"/>
            <w:tcBorders>
              <w:left w:val="nil"/>
              <w:bottom w:val="single" w:sz="4" w:space="0" w:color="auto"/>
            </w:tcBorders>
            <w:vAlign w:val="center"/>
          </w:tcPr>
          <w:p w14:paraId="075A743A"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0.4</w:t>
            </w:r>
            <w:r w:rsidRPr="004B3144">
              <w:rPr>
                <w:rFonts w:hint="eastAsia"/>
                <w:color w:val="000000" w:themeColor="text1"/>
                <w:sz w:val="24"/>
                <w:szCs w:val="24"/>
                <w:lang w:eastAsia="zh-CN"/>
              </w:rPr>
              <w:t xml:space="preserve"> pu</w:t>
            </w:r>
          </w:p>
        </w:tc>
      </w:tr>
      <w:tr w:rsidR="004B3144" w:rsidRPr="004B3144" w14:paraId="2A40074B" w14:textId="77777777" w:rsidTr="00963BB5">
        <w:tc>
          <w:tcPr>
            <w:tcW w:w="992" w:type="dxa"/>
            <w:vMerge/>
          </w:tcPr>
          <w:p w14:paraId="363D6D7E" w14:textId="77777777" w:rsidR="00D96127" w:rsidRPr="004B3144" w:rsidRDefault="00D96127" w:rsidP="00963BB5">
            <w:pPr>
              <w:spacing w:line="360" w:lineRule="auto"/>
              <w:jc w:val="right"/>
              <w:rPr>
                <w:color w:val="000000" w:themeColor="text1"/>
                <w:sz w:val="24"/>
                <w:szCs w:val="24"/>
              </w:rPr>
            </w:pPr>
          </w:p>
        </w:tc>
        <w:tc>
          <w:tcPr>
            <w:tcW w:w="850" w:type="dxa"/>
            <w:tcBorders>
              <w:bottom w:val="single" w:sz="4" w:space="0" w:color="auto"/>
              <w:right w:val="nil"/>
            </w:tcBorders>
          </w:tcPr>
          <w:p w14:paraId="6D9E49E5"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0.8</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6C85CF33"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646ABEDA"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6E289D9D"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273389DF"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7F3CF0F9"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5FF56CCD"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655BE77C"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93" w:type="dxa"/>
            <w:tcBorders>
              <w:left w:val="nil"/>
              <w:bottom w:val="single" w:sz="4" w:space="0" w:color="auto"/>
              <w:right w:val="nil"/>
            </w:tcBorders>
          </w:tcPr>
          <w:p w14:paraId="11CC7949"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0" w:type="dxa"/>
            <w:tcBorders>
              <w:left w:val="nil"/>
              <w:bottom w:val="single" w:sz="4" w:space="0" w:color="auto"/>
            </w:tcBorders>
            <w:vAlign w:val="center"/>
          </w:tcPr>
          <w:p w14:paraId="6C5594F2"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0.4</w:t>
            </w:r>
            <w:r w:rsidRPr="004B3144">
              <w:rPr>
                <w:rFonts w:hint="eastAsia"/>
                <w:color w:val="000000" w:themeColor="text1"/>
                <w:sz w:val="24"/>
                <w:szCs w:val="24"/>
                <w:lang w:eastAsia="zh-CN"/>
              </w:rPr>
              <w:t xml:space="preserve"> pu</w:t>
            </w:r>
          </w:p>
        </w:tc>
      </w:tr>
      <w:tr w:rsidR="004B3144" w:rsidRPr="004B3144" w14:paraId="0E186128" w14:textId="77777777" w:rsidTr="00963BB5">
        <w:tc>
          <w:tcPr>
            <w:tcW w:w="992" w:type="dxa"/>
            <w:vMerge/>
          </w:tcPr>
          <w:p w14:paraId="756499FD" w14:textId="77777777" w:rsidR="00D96127" w:rsidRPr="004B3144" w:rsidRDefault="00D96127" w:rsidP="00963BB5">
            <w:pPr>
              <w:spacing w:line="360" w:lineRule="auto"/>
              <w:jc w:val="right"/>
              <w:rPr>
                <w:color w:val="000000" w:themeColor="text1"/>
                <w:sz w:val="24"/>
                <w:szCs w:val="24"/>
              </w:rPr>
            </w:pPr>
          </w:p>
        </w:tc>
        <w:tc>
          <w:tcPr>
            <w:tcW w:w="850" w:type="dxa"/>
            <w:tcBorders>
              <w:right w:val="nil"/>
            </w:tcBorders>
          </w:tcPr>
          <w:p w14:paraId="2F7485A2"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1" w:type="dxa"/>
            <w:tcBorders>
              <w:left w:val="nil"/>
              <w:right w:val="nil"/>
            </w:tcBorders>
          </w:tcPr>
          <w:p w14:paraId="2437621C"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992" w:type="dxa"/>
            <w:tcBorders>
              <w:left w:val="nil"/>
              <w:right w:val="nil"/>
            </w:tcBorders>
          </w:tcPr>
          <w:p w14:paraId="7BBB7FDE"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1" w:type="dxa"/>
            <w:tcBorders>
              <w:left w:val="nil"/>
              <w:right w:val="nil"/>
            </w:tcBorders>
          </w:tcPr>
          <w:p w14:paraId="63257496"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0.6</w:t>
            </w:r>
            <w:r w:rsidRPr="004B3144">
              <w:rPr>
                <w:rFonts w:hint="eastAsia"/>
                <w:color w:val="000000" w:themeColor="text1"/>
                <w:sz w:val="24"/>
                <w:szCs w:val="24"/>
                <w:lang w:eastAsia="zh-CN"/>
              </w:rPr>
              <w:t xml:space="preserve"> pu</w:t>
            </w:r>
          </w:p>
        </w:tc>
        <w:tc>
          <w:tcPr>
            <w:tcW w:w="850" w:type="dxa"/>
            <w:tcBorders>
              <w:left w:val="nil"/>
              <w:right w:val="nil"/>
            </w:tcBorders>
          </w:tcPr>
          <w:p w14:paraId="2EF691F5"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0.6</w:t>
            </w:r>
            <w:r w:rsidRPr="004B3144">
              <w:rPr>
                <w:rFonts w:hint="eastAsia"/>
                <w:color w:val="000000" w:themeColor="text1"/>
                <w:sz w:val="24"/>
                <w:szCs w:val="24"/>
                <w:lang w:eastAsia="zh-CN"/>
              </w:rPr>
              <w:t xml:space="preserve"> pu</w:t>
            </w:r>
          </w:p>
        </w:tc>
        <w:tc>
          <w:tcPr>
            <w:tcW w:w="851" w:type="dxa"/>
            <w:tcBorders>
              <w:left w:val="nil"/>
              <w:right w:val="nil"/>
            </w:tcBorders>
          </w:tcPr>
          <w:p w14:paraId="444A3A52"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0.6</w:t>
            </w:r>
            <w:r w:rsidRPr="004B3144">
              <w:rPr>
                <w:rFonts w:hint="eastAsia"/>
                <w:color w:val="000000" w:themeColor="text1"/>
                <w:sz w:val="24"/>
                <w:szCs w:val="24"/>
                <w:lang w:eastAsia="zh-CN"/>
              </w:rPr>
              <w:t xml:space="preserve"> pu</w:t>
            </w:r>
          </w:p>
        </w:tc>
        <w:tc>
          <w:tcPr>
            <w:tcW w:w="850" w:type="dxa"/>
            <w:tcBorders>
              <w:left w:val="nil"/>
              <w:right w:val="nil"/>
            </w:tcBorders>
          </w:tcPr>
          <w:p w14:paraId="6EAC3F37"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0.5</w:t>
            </w:r>
            <w:r w:rsidRPr="004B3144">
              <w:rPr>
                <w:rFonts w:hint="eastAsia"/>
                <w:color w:val="000000" w:themeColor="text1"/>
                <w:sz w:val="24"/>
                <w:szCs w:val="24"/>
                <w:lang w:eastAsia="zh-CN"/>
              </w:rPr>
              <w:t xml:space="preserve"> pu</w:t>
            </w:r>
          </w:p>
        </w:tc>
        <w:tc>
          <w:tcPr>
            <w:tcW w:w="992" w:type="dxa"/>
            <w:tcBorders>
              <w:left w:val="nil"/>
              <w:right w:val="nil"/>
            </w:tcBorders>
            <w:vAlign w:val="center"/>
          </w:tcPr>
          <w:p w14:paraId="6102229B"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0.5</w:t>
            </w:r>
            <w:r w:rsidRPr="004B3144">
              <w:rPr>
                <w:rFonts w:hint="eastAsia"/>
                <w:color w:val="000000" w:themeColor="text1"/>
                <w:sz w:val="24"/>
                <w:szCs w:val="24"/>
                <w:lang w:eastAsia="zh-CN"/>
              </w:rPr>
              <w:t xml:space="preserve"> pu</w:t>
            </w:r>
          </w:p>
        </w:tc>
        <w:tc>
          <w:tcPr>
            <w:tcW w:w="993" w:type="dxa"/>
            <w:tcBorders>
              <w:left w:val="nil"/>
              <w:right w:val="nil"/>
            </w:tcBorders>
            <w:vAlign w:val="center"/>
          </w:tcPr>
          <w:p w14:paraId="29F67771"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0.5</w:t>
            </w:r>
            <w:r w:rsidRPr="004B3144">
              <w:rPr>
                <w:rFonts w:hint="eastAsia"/>
                <w:color w:val="000000" w:themeColor="text1"/>
                <w:sz w:val="24"/>
                <w:szCs w:val="24"/>
                <w:lang w:eastAsia="zh-CN"/>
              </w:rPr>
              <w:t xml:space="preserve"> pu</w:t>
            </w:r>
          </w:p>
        </w:tc>
        <w:tc>
          <w:tcPr>
            <w:tcW w:w="850" w:type="dxa"/>
            <w:tcBorders>
              <w:left w:val="nil"/>
            </w:tcBorders>
            <w:vAlign w:val="center"/>
          </w:tcPr>
          <w:p w14:paraId="6F50E970"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0.3</w:t>
            </w:r>
            <w:r w:rsidRPr="004B3144">
              <w:rPr>
                <w:rFonts w:hint="eastAsia"/>
                <w:color w:val="000000" w:themeColor="text1"/>
                <w:sz w:val="24"/>
                <w:szCs w:val="24"/>
                <w:lang w:eastAsia="zh-CN"/>
              </w:rPr>
              <w:t xml:space="preserve"> pu</w:t>
            </w:r>
          </w:p>
        </w:tc>
      </w:tr>
    </w:tbl>
    <w:p w14:paraId="5853EB8F" w14:textId="77777777" w:rsidR="00D96127" w:rsidRPr="004B3144" w:rsidRDefault="00D96127" w:rsidP="00D96127">
      <w:pPr>
        <w:spacing w:line="360" w:lineRule="auto"/>
        <w:jc w:val="center"/>
        <w:rPr>
          <w:color w:val="000000" w:themeColor="text1"/>
          <w:sz w:val="24"/>
          <w:szCs w:val="24"/>
          <w:lang w:eastAsia="zh-CN"/>
        </w:rPr>
      </w:pPr>
    </w:p>
    <w:p w14:paraId="2680B759" w14:textId="77777777" w:rsidR="00D96127" w:rsidRPr="004B3144" w:rsidRDefault="00D96127" w:rsidP="00D96127">
      <w:pPr>
        <w:spacing w:line="360" w:lineRule="auto"/>
        <w:jc w:val="center"/>
        <w:rPr>
          <w:color w:val="000000" w:themeColor="text1"/>
          <w:sz w:val="24"/>
          <w:szCs w:val="24"/>
          <w:lang w:eastAsia="zh-CN"/>
        </w:rPr>
      </w:pPr>
      <w:r w:rsidRPr="004B3144">
        <w:rPr>
          <w:noProof/>
          <w:color w:val="000000" w:themeColor="text1"/>
          <w:sz w:val="24"/>
          <w:szCs w:val="24"/>
          <w:lang w:eastAsia="zh-CN"/>
        </w:rPr>
        <w:lastRenderedPageBreak/>
        <w:drawing>
          <wp:inline distT="0" distB="0" distL="0" distR="0" wp14:anchorId="20765864" wp14:editId="7729B464">
            <wp:extent cx="3169338" cy="2095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3255" cy="2098090"/>
                    </a:xfrm>
                    <a:prstGeom prst="rect">
                      <a:avLst/>
                    </a:prstGeom>
                    <a:noFill/>
                    <a:ln>
                      <a:noFill/>
                    </a:ln>
                  </pic:spPr>
                </pic:pic>
              </a:graphicData>
            </a:graphic>
          </wp:inline>
        </w:drawing>
      </w:r>
    </w:p>
    <w:p w14:paraId="3306A87A" w14:textId="77777777" w:rsidR="00D96127" w:rsidRPr="004B3144" w:rsidRDefault="00D96127" w:rsidP="00D96127">
      <w:pPr>
        <w:pStyle w:val="Text"/>
        <w:spacing w:line="360" w:lineRule="auto"/>
        <w:ind w:firstLine="0"/>
        <w:jc w:val="center"/>
        <w:rPr>
          <w:color w:val="000000" w:themeColor="text1"/>
          <w:sz w:val="24"/>
          <w:szCs w:val="24"/>
          <w:lang w:eastAsia="zh-CN"/>
        </w:rPr>
      </w:pPr>
      <w:r w:rsidRPr="004B3144">
        <w:rPr>
          <w:color w:val="000000" w:themeColor="text1"/>
          <w:sz w:val="24"/>
          <w:szCs w:val="24"/>
          <w:lang w:eastAsia="zh-CN"/>
        </w:rPr>
        <w:t>Fig. 12 Output characteristics of the 5×10 array with the rearrangement</w:t>
      </w:r>
      <w:r w:rsidRPr="004B3144">
        <w:rPr>
          <w:rFonts w:hint="eastAsia"/>
          <w:color w:val="000000" w:themeColor="text1"/>
          <w:sz w:val="24"/>
          <w:szCs w:val="24"/>
          <w:lang w:eastAsia="zh-CN"/>
        </w:rPr>
        <w:t xml:space="preserve"> (case 1)</w:t>
      </w:r>
      <w:r w:rsidRPr="004B3144">
        <w:rPr>
          <w:color w:val="000000" w:themeColor="text1"/>
          <w:sz w:val="24"/>
          <w:szCs w:val="24"/>
          <w:lang w:eastAsia="zh-CN"/>
        </w:rPr>
        <w:t>.</w:t>
      </w:r>
    </w:p>
    <w:p w14:paraId="217A0D50" w14:textId="77777777" w:rsidR="00D96127" w:rsidRPr="004B3144" w:rsidRDefault="00D96127" w:rsidP="00D96127">
      <w:pPr>
        <w:pStyle w:val="Text"/>
        <w:spacing w:line="360" w:lineRule="auto"/>
        <w:ind w:firstLine="0"/>
        <w:rPr>
          <w:b/>
          <w:color w:val="000000" w:themeColor="text1"/>
          <w:sz w:val="24"/>
          <w:szCs w:val="24"/>
          <w:lang w:eastAsia="zh-CN"/>
        </w:rPr>
      </w:pPr>
    </w:p>
    <w:p w14:paraId="3991AC29" w14:textId="330E9A86" w:rsidR="00D96127" w:rsidRPr="004B3144" w:rsidRDefault="00D96127" w:rsidP="00E0025E">
      <w:pPr>
        <w:spacing w:line="360" w:lineRule="auto"/>
        <w:ind w:firstLineChars="100" w:firstLine="240"/>
        <w:jc w:val="both"/>
        <w:rPr>
          <w:color w:val="000000" w:themeColor="text1"/>
          <w:sz w:val="24"/>
          <w:szCs w:val="24"/>
          <w:lang w:eastAsia="zh-CN"/>
        </w:rPr>
      </w:pPr>
      <w:r w:rsidRPr="004B3144">
        <w:rPr>
          <w:color w:val="000000" w:themeColor="text1"/>
          <w:sz w:val="24"/>
          <w:szCs w:val="24"/>
        </w:rPr>
        <w:t>Table VI is constructed by the rearrangement algorithm as follows. From Step 3.1, 9 modules with the maximum short-circuit currents (0.9</w:t>
      </w:r>
      <w:r w:rsidRPr="004B3144">
        <w:rPr>
          <w:rFonts w:hint="eastAsia"/>
          <w:color w:val="000000" w:themeColor="text1"/>
          <w:sz w:val="24"/>
          <w:szCs w:val="24"/>
          <w:lang w:eastAsia="zh-CN"/>
        </w:rPr>
        <w:t xml:space="preserve"> </w:t>
      </w:r>
      <w:proofErr w:type="gramStart"/>
      <w:r w:rsidRPr="004B3144">
        <w:rPr>
          <w:rFonts w:hint="eastAsia"/>
          <w:color w:val="000000" w:themeColor="text1"/>
          <w:sz w:val="24"/>
          <w:szCs w:val="24"/>
          <w:lang w:eastAsia="zh-CN"/>
        </w:rPr>
        <w:t>pu</w:t>
      </w:r>
      <w:proofErr w:type="gramEnd"/>
      <w:r w:rsidRPr="004B3144">
        <w:rPr>
          <w:color w:val="000000" w:themeColor="text1"/>
          <w:sz w:val="24"/>
          <w:szCs w:val="24"/>
        </w:rPr>
        <w:t xml:space="preserve"> 0.9</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0.9</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rPr>
        <w:t>) are grouped in the first string. From Step 3.2, further 9 modules with the current of (0.8</w:t>
      </w:r>
      <w:r w:rsidRPr="004B3144">
        <w:rPr>
          <w:rFonts w:hint="eastAsia"/>
          <w:color w:val="000000" w:themeColor="text1"/>
          <w:sz w:val="24"/>
          <w:szCs w:val="24"/>
          <w:lang w:eastAsia="zh-CN"/>
        </w:rPr>
        <w:t xml:space="preserve"> pu</w:t>
      </w:r>
      <w:r w:rsidRPr="004B3144">
        <w:rPr>
          <w:color w:val="000000" w:themeColor="text1"/>
          <w:sz w:val="24"/>
          <w:szCs w:val="24"/>
        </w:rPr>
        <w:t xml:space="preserve"> 0.8</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lang w:eastAsia="zh-CN"/>
        </w:rPr>
        <w:t xml:space="preserve"> </w:t>
      </w:r>
      <w:r w:rsidRPr="004B3144">
        <w:rPr>
          <w:color w:val="000000" w:themeColor="text1"/>
          <w:sz w:val="24"/>
          <w:szCs w:val="24"/>
        </w:rPr>
        <w:t>0.8</w:t>
      </w:r>
      <w:r w:rsidRPr="004B3144">
        <w:rPr>
          <w:rFonts w:hint="eastAsia"/>
          <w:color w:val="000000" w:themeColor="text1"/>
          <w:sz w:val="24"/>
          <w:szCs w:val="24"/>
          <w:lang w:eastAsia="zh-CN"/>
        </w:rPr>
        <w:t xml:space="preserve"> pu</w:t>
      </w:r>
      <w:r w:rsidRPr="004B3144">
        <w:rPr>
          <w:color w:val="000000" w:themeColor="text1"/>
          <w:sz w:val="24"/>
          <w:szCs w:val="24"/>
        </w:rPr>
        <w:t xml:space="preserve">) are placed in the second string. When </w:t>
      </w:r>
      <w:r w:rsidRPr="004B3144">
        <w:rPr>
          <w:i/>
          <w:color w:val="000000" w:themeColor="text1"/>
          <w:sz w:val="24"/>
          <w:szCs w:val="24"/>
        </w:rPr>
        <w:t>j</w:t>
      </w:r>
      <w:r w:rsidRPr="004B3144">
        <w:rPr>
          <w:color w:val="000000" w:themeColor="text1"/>
          <w:sz w:val="24"/>
          <w:szCs w:val="24"/>
        </w:rPr>
        <w:t xml:space="preserve"> = 2, 3, 4, 27, their respective modules are put in the third, fourth and fifth strings following Step 3.4. Now, 45 PV modules are reorganized in the PV array, leaving 5 modules un-sorted. These 5 modules have the maximum short-circuit currents of 0.4</w:t>
      </w:r>
      <w:r w:rsidRPr="004B3144">
        <w:rPr>
          <w:rFonts w:hint="eastAsia"/>
          <w:color w:val="000000" w:themeColor="text1"/>
          <w:sz w:val="24"/>
          <w:szCs w:val="24"/>
          <w:lang w:eastAsia="zh-CN"/>
        </w:rPr>
        <w:t xml:space="preserve"> </w:t>
      </w:r>
      <w:proofErr w:type="gramStart"/>
      <w:r w:rsidRPr="004B3144">
        <w:rPr>
          <w:rFonts w:hint="eastAsia"/>
          <w:color w:val="000000" w:themeColor="text1"/>
          <w:sz w:val="24"/>
          <w:szCs w:val="24"/>
          <w:lang w:eastAsia="zh-CN"/>
        </w:rPr>
        <w:t>pu</w:t>
      </w:r>
      <w:proofErr w:type="gramEnd"/>
      <w:r w:rsidRPr="004B3144">
        <w:rPr>
          <w:color w:val="000000" w:themeColor="text1"/>
          <w:sz w:val="24"/>
          <w:szCs w:val="24"/>
        </w:rPr>
        <w:t>, 0.4</w:t>
      </w:r>
      <w:r w:rsidRPr="004B3144">
        <w:rPr>
          <w:rFonts w:hint="eastAsia"/>
          <w:color w:val="000000" w:themeColor="text1"/>
          <w:sz w:val="24"/>
          <w:szCs w:val="24"/>
          <w:lang w:eastAsia="zh-CN"/>
        </w:rPr>
        <w:t xml:space="preserve"> pu</w:t>
      </w:r>
      <w:r w:rsidRPr="004B3144">
        <w:rPr>
          <w:color w:val="000000" w:themeColor="text1"/>
          <w:sz w:val="24"/>
          <w:szCs w:val="24"/>
        </w:rPr>
        <w:t>, 0.4</w:t>
      </w:r>
      <w:r w:rsidRPr="004B3144">
        <w:rPr>
          <w:rFonts w:hint="eastAsia"/>
          <w:color w:val="000000" w:themeColor="text1"/>
          <w:sz w:val="24"/>
          <w:szCs w:val="24"/>
          <w:lang w:eastAsia="zh-CN"/>
        </w:rPr>
        <w:t xml:space="preserve"> pu</w:t>
      </w:r>
      <w:r w:rsidRPr="004B3144">
        <w:rPr>
          <w:color w:val="000000" w:themeColor="text1"/>
          <w:sz w:val="24"/>
          <w:szCs w:val="24"/>
        </w:rPr>
        <w:t>, 0.4</w:t>
      </w:r>
      <w:r w:rsidRPr="004B3144">
        <w:rPr>
          <w:rFonts w:hint="eastAsia"/>
          <w:color w:val="000000" w:themeColor="text1"/>
          <w:sz w:val="24"/>
          <w:szCs w:val="24"/>
          <w:lang w:eastAsia="zh-CN"/>
        </w:rPr>
        <w:t xml:space="preserve"> pu</w:t>
      </w:r>
      <w:r w:rsidRPr="004B3144">
        <w:rPr>
          <w:color w:val="000000" w:themeColor="text1"/>
          <w:sz w:val="24"/>
          <w:szCs w:val="24"/>
        </w:rPr>
        <w:t xml:space="preserve"> and 0.3 pu. Since each string has only one unoccupied place, the 5 modules can be arbitrarily placed to fill the gap, as instructed in Step 3.5. The remaining modules in each of the 5 strings is bypassed and become </w:t>
      </w:r>
      <w:r w:rsidRPr="004B3144">
        <w:rPr>
          <w:color w:val="000000" w:themeColor="text1"/>
          <w:sz w:val="24"/>
          <w:szCs w:val="24"/>
          <w:lang w:eastAsia="zh-CN"/>
        </w:rPr>
        <w:t>idle;</w:t>
      </w:r>
      <w:r w:rsidRPr="004B3144">
        <w:rPr>
          <w:color w:val="000000" w:themeColor="text1"/>
          <w:sz w:val="24"/>
          <w:szCs w:val="24"/>
        </w:rPr>
        <w:t xml:space="preserve"> they are not in operation. The bucket effect determines that all first 9 PV modules in each string with higher maximum short circuit currents are operational to generate power.</w:t>
      </w:r>
      <w:r w:rsidRPr="004B3144">
        <w:rPr>
          <w:rFonts w:hint="eastAsia"/>
          <w:color w:val="000000" w:themeColor="text1"/>
          <w:sz w:val="24"/>
          <w:szCs w:val="24"/>
          <w:lang w:eastAsia="zh-CN"/>
        </w:rPr>
        <w:t xml:space="preserve"> </w:t>
      </w:r>
    </w:p>
    <w:p w14:paraId="24867856" w14:textId="77777777" w:rsidR="00D96127" w:rsidRPr="004B3144" w:rsidRDefault="00D96127" w:rsidP="00D96127">
      <w:pPr>
        <w:spacing w:line="360" w:lineRule="auto"/>
        <w:ind w:firstLineChars="100" w:firstLine="240"/>
        <w:jc w:val="both"/>
        <w:rPr>
          <w:color w:val="000000" w:themeColor="text1"/>
          <w:sz w:val="24"/>
          <w:szCs w:val="24"/>
          <w:lang w:val="en-GB" w:eastAsia="zh-CN"/>
        </w:rPr>
      </w:pPr>
      <w:r w:rsidRPr="004B3144">
        <w:rPr>
          <w:rFonts w:hint="eastAsia"/>
          <w:color w:val="000000" w:themeColor="text1"/>
          <w:sz w:val="24"/>
          <w:szCs w:val="24"/>
          <w:lang w:val="en-GB" w:eastAsia="zh-CN"/>
        </w:rPr>
        <w:t>Case 2:</w:t>
      </w:r>
    </w:p>
    <w:p w14:paraId="2C1A7AC9" w14:textId="1BBF9512" w:rsidR="00D96127" w:rsidRPr="004B3144" w:rsidRDefault="00D96127" w:rsidP="00E0025E">
      <w:pPr>
        <w:spacing w:line="360" w:lineRule="auto"/>
        <w:ind w:firstLineChars="100" w:firstLine="240"/>
        <w:jc w:val="both"/>
        <w:rPr>
          <w:color w:val="000000" w:themeColor="text1"/>
          <w:sz w:val="24"/>
          <w:szCs w:val="24"/>
          <w:lang w:eastAsia="zh-CN"/>
        </w:rPr>
      </w:pPr>
      <w:r w:rsidRPr="004B3144">
        <w:rPr>
          <w:rFonts w:hint="eastAsia"/>
          <w:color w:val="000000" w:themeColor="text1"/>
          <w:sz w:val="24"/>
          <w:szCs w:val="24"/>
          <w:lang w:eastAsia="zh-CN"/>
        </w:rPr>
        <w:t xml:space="preserve">For </w:t>
      </w:r>
      <w:r w:rsidRPr="004B3144">
        <w:rPr>
          <w:color w:val="000000" w:themeColor="text1"/>
          <w:sz w:val="24"/>
          <w:szCs w:val="24"/>
          <w:lang w:eastAsia="zh-CN"/>
        </w:rPr>
        <w:t>a</w:t>
      </w:r>
      <w:r w:rsidRPr="004B3144">
        <w:rPr>
          <w:rFonts w:hint="eastAsia"/>
          <w:color w:val="000000" w:themeColor="text1"/>
          <w:sz w:val="24"/>
          <w:szCs w:val="24"/>
          <w:lang w:eastAsia="zh-CN"/>
        </w:rPr>
        <w:t xml:space="preserve"> middle age</w:t>
      </w:r>
      <w:r w:rsidRPr="004B3144">
        <w:rPr>
          <w:color w:val="000000" w:themeColor="text1"/>
          <w:sz w:val="24"/>
          <w:szCs w:val="24"/>
          <w:lang w:eastAsia="zh-CN"/>
        </w:rPr>
        <w:t>d</w:t>
      </w:r>
      <w:r w:rsidRPr="004B3144">
        <w:rPr>
          <w:rFonts w:hint="eastAsia"/>
          <w:color w:val="000000" w:themeColor="text1"/>
          <w:sz w:val="24"/>
          <w:szCs w:val="24"/>
          <w:lang w:eastAsia="zh-CN"/>
        </w:rPr>
        <w:t xml:space="preserve"> PV array, some modules are broken in the array; usually, the faulty modules are replaced by new modules. </w:t>
      </w:r>
      <w:r w:rsidRPr="004B3144">
        <w:rPr>
          <w:color w:val="000000" w:themeColor="text1"/>
          <w:sz w:val="24"/>
          <w:szCs w:val="24"/>
          <w:lang w:eastAsia="zh-CN"/>
        </w:rPr>
        <w:t>I</w:t>
      </w:r>
      <w:r w:rsidRPr="004B3144">
        <w:rPr>
          <w:rFonts w:hint="eastAsia"/>
          <w:color w:val="000000" w:themeColor="text1"/>
          <w:sz w:val="24"/>
          <w:szCs w:val="24"/>
          <w:lang w:eastAsia="zh-CN"/>
        </w:rPr>
        <w:t xml:space="preserve">n this </w:t>
      </w:r>
      <w:r w:rsidRPr="004B3144">
        <w:rPr>
          <w:color w:val="000000" w:themeColor="text1"/>
          <w:sz w:val="24"/>
          <w:szCs w:val="24"/>
          <w:lang w:eastAsia="zh-CN"/>
        </w:rPr>
        <w:t>scenario</w:t>
      </w:r>
      <w:r w:rsidRPr="004B3144">
        <w:rPr>
          <w:rFonts w:hint="eastAsia"/>
          <w:color w:val="000000" w:themeColor="text1"/>
          <w:sz w:val="24"/>
          <w:szCs w:val="24"/>
          <w:lang w:eastAsia="zh-CN"/>
        </w:rPr>
        <w:t>, the typical</w:t>
      </w:r>
      <w:r w:rsidRPr="004B3144">
        <w:rPr>
          <w:color w:val="000000" w:themeColor="text1"/>
          <w:sz w:val="24"/>
          <w:szCs w:val="24"/>
        </w:rPr>
        <w:t xml:space="preserve"> </w:t>
      </w:r>
      <m:oMath>
        <m:r>
          <w:rPr>
            <w:rFonts w:ascii="Cambria Math" w:hAnsi="Cambria Math"/>
            <w:color w:val="000000" w:themeColor="text1"/>
            <w:sz w:val="24"/>
            <w:szCs w:val="24"/>
          </w:rPr>
          <m:t>5×10</m:t>
        </m:r>
      </m:oMath>
      <w:r w:rsidRPr="004B3144">
        <w:rPr>
          <w:color w:val="000000" w:themeColor="text1"/>
          <w:sz w:val="24"/>
          <w:szCs w:val="24"/>
        </w:rPr>
        <w:t xml:space="preserve"> PV array is </w:t>
      </w:r>
      <w:r w:rsidRPr="004B3144">
        <w:rPr>
          <w:rFonts w:hint="eastAsia"/>
          <w:color w:val="000000" w:themeColor="text1"/>
          <w:sz w:val="24"/>
          <w:szCs w:val="24"/>
          <w:lang w:eastAsia="zh-CN"/>
        </w:rPr>
        <w:t>presented</w:t>
      </w:r>
      <w:r w:rsidRPr="004B3144">
        <w:rPr>
          <w:color w:val="000000" w:themeColor="text1"/>
          <w:sz w:val="24"/>
          <w:szCs w:val="24"/>
        </w:rPr>
        <w:t xml:space="preserve"> in </w:t>
      </w:r>
      <w:r w:rsidRPr="004B3144">
        <w:rPr>
          <w:color w:val="000000" w:themeColor="text1"/>
          <w:sz w:val="24"/>
          <w:szCs w:val="24"/>
          <w:lang w:eastAsia="zh-CN"/>
        </w:rPr>
        <w:t xml:space="preserve">Table </w:t>
      </w:r>
      <w:r w:rsidRPr="004B3144">
        <w:rPr>
          <w:rFonts w:hint="eastAsia"/>
          <w:color w:val="000000" w:themeColor="text1"/>
          <w:sz w:val="24"/>
          <w:szCs w:val="24"/>
          <w:lang w:eastAsia="zh-CN"/>
        </w:rPr>
        <w:t xml:space="preserve">VII, in which there are new </w:t>
      </w:r>
      <w:r w:rsidRPr="004B3144">
        <w:rPr>
          <w:color w:val="000000" w:themeColor="text1"/>
          <w:sz w:val="24"/>
          <w:szCs w:val="24"/>
          <w:lang w:eastAsia="zh-CN"/>
        </w:rPr>
        <w:t>module</w:t>
      </w:r>
      <w:r w:rsidRPr="004B3144">
        <w:rPr>
          <w:rFonts w:hint="eastAsia"/>
          <w:color w:val="000000" w:themeColor="text1"/>
          <w:sz w:val="24"/>
          <w:szCs w:val="24"/>
          <w:lang w:eastAsia="zh-CN"/>
        </w:rPr>
        <w:t xml:space="preserve">s with </w:t>
      </w:r>
      <w:r w:rsidRPr="004B3144">
        <w:rPr>
          <w:color w:val="000000" w:themeColor="text1"/>
          <w:sz w:val="24"/>
          <w:szCs w:val="24"/>
          <w:lang w:eastAsia="zh-CN"/>
        </w:rPr>
        <w:t>high</w:t>
      </w:r>
      <w:r w:rsidRPr="004B3144">
        <w:rPr>
          <w:rFonts w:hint="eastAsia"/>
          <w:color w:val="000000" w:themeColor="text1"/>
          <w:sz w:val="24"/>
          <w:szCs w:val="24"/>
          <w:lang w:eastAsia="zh-CN"/>
        </w:rPr>
        <w:t xml:space="preserve"> performance </w:t>
      </w:r>
      <w:r w:rsidRPr="004B3144">
        <w:rPr>
          <w:color w:val="000000" w:themeColor="text1"/>
          <w:sz w:val="24"/>
          <w:szCs w:val="24"/>
          <w:lang w:eastAsia="zh-CN"/>
        </w:rPr>
        <w:t>scatter</w:t>
      </w:r>
      <w:r w:rsidRPr="004B3144">
        <w:rPr>
          <w:rFonts w:hint="eastAsia"/>
          <w:color w:val="000000" w:themeColor="text1"/>
          <w:sz w:val="24"/>
          <w:szCs w:val="24"/>
          <w:lang w:eastAsia="zh-CN"/>
        </w:rPr>
        <w:t>ed in the array. Due to the non-uniform of aging, t</w:t>
      </w:r>
      <w:r w:rsidRPr="004B3144">
        <w:rPr>
          <w:color w:val="000000" w:themeColor="text1"/>
          <w:sz w:val="24"/>
          <w:szCs w:val="24"/>
        </w:rPr>
        <w:t>he corresponding output characteristics are calculated and presented in Fig. 1</w:t>
      </w:r>
      <w:r w:rsidRPr="004B3144">
        <w:rPr>
          <w:rFonts w:hint="eastAsia"/>
          <w:color w:val="000000" w:themeColor="text1"/>
          <w:sz w:val="24"/>
          <w:szCs w:val="24"/>
          <w:lang w:eastAsia="zh-CN"/>
        </w:rPr>
        <w:t>3</w:t>
      </w:r>
      <w:r w:rsidRPr="004B3144">
        <w:rPr>
          <w:color w:val="000000" w:themeColor="text1"/>
          <w:sz w:val="24"/>
          <w:szCs w:val="24"/>
        </w:rPr>
        <w:t xml:space="preserve">; the maximum </w:t>
      </w:r>
      <w:r w:rsidRPr="004B3144">
        <w:rPr>
          <w:rFonts w:hint="eastAsia"/>
          <w:color w:val="000000" w:themeColor="text1"/>
          <w:sz w:val="24"/>
          <w:szCs w:val="24"/>
          <w:lang w:eastAsia="zh-CN"/>
        </w:rPr>
        <w:t xml:space="preserve">output </w:t>
      </w:r>
      <w:r w:rsidRPr="004B3144">
        <w:rPr>
          <w:color w:val="000000" w:themeColor="text1"/>
          <w:sz w:val="24"/>
          <w:szCs w:val="24"/>
          <w:lang w:eastAsia="zh-CN"/>
        </w:rPr>
        <w:t>power</w:t>
      </w:r>
      <w:r w:rsidRPr="004B3144">
        <w:rPr>
          <w:rFonts w:hint="eastAsia"/>
          <w:color w:val="000000" w:themeColor="text1"/>
          <w:sz w:val="24"/>
          <w:szCs w:val="24"/>
          <w:lang w:eastAsia="zh-CN"/>
        </w:rPr>
        <w:t xml:space="preserve"> is 1661W. </w:t>
      </w:r>
    </w:p>
    <w:p w14:paraId="0EE53A61" w14:textId="77777777" w:rsidR="00D96127" w:rsidRPr="004B3144" w:rsidRDefault="00D96127" w:rsidP="00D96127">
      <w:pPr>
        <w:pStyle w:val="af2"/>
        <w:spacing w:line="360" w:lineRule="auto"/>
        <w:jc w:val="center"/>
        <w:rPr>
          <w:b/>
          <w:smallCaps/>
          <w:color w:val="000000" w:themeColor="text1"/>
          <w:sz w:val="24"/>
          <w:szCs w:val="24"/>
          <w:lang w:eastAsia="zh-CN"/>
        </w:rPr>
      </w:pPr>
      <w:r w:rsidRPr="004B3144">
        <w:rPr>
          <w:b/>
          <w:smallCaps/>
          <w:color w:val="000000" w:themeColor="text1"/>
          <w:sz w:val="24"/>
          <w:szCs w:val="24"/>
        </w:rPr>
        <w:t xml:space="preserve">Table </w:t>
      </w:r>
      <w:r w:rsidRPr="004B3144">
        <w:rPr>
          <w:rFonts w:hint="eastAsia"/>
          <w:b/>
          <w:smallCaps/>
          <w:color w:val="000000" w:themeColor="text1"/>
          <w:sz w:val="24"/>
          <w:szCs w:val="24"/>
          <w:lang w:eastAsia="zh-CN"/>
        </w:rPr>
        <w:t>VII</w:t>
      </w:r>
      <w:r w:rsidRPr="004B3144">
        <w:rPr>
          <w:b/>
          <w:smallCaps/>
          <w:color w:val="000000" w:themeColor="text1"/>
          <w:sz w:val="24"/>
          <w:szCs w:val="24"/>
        </w:rPr>
        <w:t xml:space="preserve"> The </w:t>
      </w:r>
      <w:r w:rsidRPr="004B3144">
        <w:rPr>
          <w:color w:val="000000" w:themeColor="text1"/>
          <w:sz w:val="24"/>
          <w:szCs w:val="24"/>
          <w:lang w:val="en-GB"/>
        </w:rPr>
        <w:t xml:space="preserve">5×10 </w:t>
      </w:r>
      <w:r w:rsidRPr="004B3144">
        <w:rPr>
          <w:b/>
          <w:smallCaps/>
          <w:color w:val="000000" w:themeColor="text1"/>
          <w:sz w:val="24"/>
          <w:szCs w:val="24"/>
        </w:rPr>
        <w:t>PV array without Rearrangement</w:t>
      </w:r>
      <w:r w:rsidRPr="004B3144">
        <w:rPr>
          <w:rFonts w:hint="eastAsia"/>
          <w:b/>
          <w:smallCaps/>
          <w:color w:val="000000" w:themeColor="text1"/>
          <w:sz w:val="24"/>
          <w:szCs w:val="24"/>
          <w:lang w:eastAsia="zh-CN"/>
        </w:rPr>
        <w:t xml:space="preserve"> for Case 2</w:t>
      </w:r>
    </w:p>
    <w:tbl>
      <w:tblPr>
        <w:tblStyle w:val="af9"/>
        <w:tblW w:w="0" w:type="auto"/>
        <w:jc w:val="center"/>
        <w:tblInd w:w="-2632" w:type="dxa"/>
        <w:tblLook w:val="04A0" w:firstRow="1" w:lastRow="0" w:firstColumn="1" w:lastColumn="0" w:noHBand="0" w:noVBand="1"/>
      </w:tblPr>
      <w:tblGrid>
        <w:gridCol w:w="923"/>
        <w:gridCol w:w="838"/>
        <w:gridCol w:w="851"/>
        <w:gridCol w:w="992"/>
        <w:gridCol w:w="992"/>
        <w:gridCol w:w="851"/>
        <w:gridCol w:w="850"/>
        <w:gridCol w:w="851"/>
        <w:gridCol w:w="850"/>
        <w:gridCol w:w="887"/>
        <w:gridCol w:w="885"/>
      </w:tblGrid>
      <w:tr w:rsidR="004B3144" w:rsidRPr="004B3144" w14:paraId="015B4D78" w14:textId="77777777" w:rsidTr="00963BB5">
        <w:trPr>
          <w:jc w:val="center"/>
        </w:trPr>
        <w:tc>
          <w:tcPr>
            <w:tcW w:w="923" w:type="dxa"/>
            <w:vMerge w:val="restart"/>
            <w:vAlign w:val="bottom"/>
          </w:tcPr>
          <w:p w14:paraId="0AFD480D" w14:textId="77777777" w:rsidR="00D96127" w:rsidRPr="004B3144" w:rsidRDefault="00D96127" w:rsidP="00963BB5">
            <w:pPr>
              <w:spacing w:line="360" w:lineRule="auto"/>
              <w:jc w:val="right"/>
              <w:rPr>
                <w:color w:val="000000" w:themeColor="text1"/>
                <w:sz w:val="24"/>
                <w:szCs w:val="24"/>
                <w:lang w:eastAsia="zh-CN"/>
              </w:rPr>
            </w:pPr>
          </w:p>
          <w:p w14:paraId="31C1BFAA" w14:textId="77777777" w:rsidR="00D96127" w:rsidRPr="004B3144" w:rsidRDefault="00D96127" w:rsidP="00963BB5">
            <w:pPr>
              <w:spacing w:line="360" w:lineRule="auto"/>
              <w:jc w:val="right"/>
              <w:rPr>
                <w:color w:val="000000" w:themeColor="text1"/>
                <w:sz w:val="24"/>
                <w:szCs w:val="24"/>
                <w:lang w:eastAsia="zh-CN"/>
              </w:rPr>
            </w:pPr>
          </w:p>
          <w:p w14:paraId="70E2A549"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Row</w:t>
            </w:r>
          </w:p>
          <w:p w14:paraId="41EBDB21"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(string)</w:t>
            </w:r>
          </w:p>
          <w:p w14:paraId="10425356" w14:textId="77777777" w:rsidR="00D96127" w:rsidRPr="004B3144" w:rsidRDefault="00D96127" w:rsidP="00963BB5">
            <w:pPr>
              <w:spacing w:line="360" w:lineRule="auto"/>
              <w:jc w:val="right"/>
              <w:rPr>
                <w:color w:val="000000" w:themeColor="text1"/>
                <w:sz w:val="24"/>
                <w:szCs w:val="24"/>
                <w:lang w:eastAsia="zh-CN"/>
              </w:rPr>
            </w:pPr>
          </w:p>
          <w:p w14:paraId="5B83D59E" w14:textId="77777777" w:rsidR="00D96127" w:rsidRPr="004B3144" w:rsidRDefault="00D96127" w:rsidP="00963BB5">
            <w:pPr>
              <w:spacing w:line="360" w:lineRule="auto"/>
              <w:jc w:val="right"/>
              <w:rPr>
                <w:color w:val="000000" w:themeColor="text1"/>
                <w:sz w:val="24"/>
                <w:szCs w:val="24"/>
                <w:lang w:eastAsia="zh-CN"/>
              </w:rPr>
            </w:pPr>
          </w:p>
        </w:tc>
        <w:tc>
          <w:tcPr>
            <w:tcW w:w="8847" w:type="dxa"/>
            <w:gridSpan w:val="10"/>
            <w:tcBorders>
              <w:bottom w:val="single" w:sz="4" w:space="0" w:color="auto"/>
            </w:tcBorders>
            <w:vAlign w:val="bottom"/>
          </w:tcPr>
          <w:p w14:paraId="6BA70442"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Column (module)</w:t>
            </w:r>
          </w:p>
        </w:tc>
      </w:tr>
      <w:tr w:rsidR="004B3144" w:rsidRPr="004B3144" w14:paraId="16879686" w14:textId="77777777" w:rsidTr="00963BB5">
        <w:trPr>
          <w:jc w:val="center"/>
        </w:trPr>
        <w:tc>
          <w:tcPr>
            <w:tcW w:w="923" w:type="dxa"/>
            <w:vMerge/>
            <w:vAlign w:val="bottom"/>
          </w:tcPr>
          <w:p w14:paraId="26B7A0E1" w14:textId="77777777" w:rsidR="00D96127" w:rsidRPr="004B3144" w:rsidRDefault="00D96127" w:rsidP="00963BB5">
            <w:pPr>
              <w:spacing w:line="360" w:lineRule="auto"/>
              <w:jc w:val="right"/>
              <w:rPr>
                <w:color w:val="000000" w:themeColor="text1"/>
                <w:sz w:val="24"/>
                <w:szCs w:val="24"/>
              </w:rPr>
            </w:pPr>
          </w:p>
        </w:tc>
        <w:tc>
          <w:tcPr>
            <w:tcW w:w="838" w:type="dxa"/>
            <w:tcBorders>
              <w:bottom w:val="single" w:sz="4" w:space="0" w:color="auto"/>
              <w:right w:val="nil"/>
            </w:tcBorders>
            <w:vAlign w:val="bottom"/>
          </w:tcPr>
          <w:p w14:paraId="6DA398A0"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rPr>
              <w:t>1</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vAlign w:val="bottom"/>
          </w:tcPr>
          <w:p w14:paraId="38232301"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rPr>
              <w:t>0.</w:t>
            </w:r>
            <w:r w:rsidRPr="004B3144">
              <w:rPr>
                <w:color w:val="000000" w:themeColor="text1"/>
                <w:sz w:val="24"/>
                <w:szCs w:val="24"/>
                <w:lang w:eastAsia="zh-CN"/>
              </w:rPr>
              <w:t>7</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3702BCBF" w14:textId="77777777" w:rsidR="00D96127" w:rsidRPr="004B3144" w:rsidRDefault="00D96127" w:rsidP="00963BB5">
            <w:pPr>
              <w:ind w:firstLineChars="100" w:firstLine="240"/>
              <w:jc w:val="center"/>
              <w:rPr>
                <w:color w:val="000000" w:themeColor="text1"/>
              </w:rPr>
            </w:pPr>
            <w:r w:rsidRPr="004B3144">
              <w:rPr>
                <w:color w:val="000000" w:themeColor="text1"/>
                <w:sz w:val="24"/>
                <w:szCs w:val="24"/>
              </w:rPr>
              <w:t>1</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7F0FCDFD"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1C5E649D"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3</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6C469EB1"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6C42ED53"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5E978143"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87" w:type="dxa"/>
            <w:tcBorders>
              <w:left w:val="nil"/>
              <w:bottom w:val="single" w:sz="4" w:space="0" w:color="auto"/>
              <w:right w:val="nil"/>
            </w:tcBorders>
          </w:tcPr>
          <w:p w14:paraId="7546C7C5"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85" w:type="dxa"/>
            <w:tcBorders>
              <w:left w:val="nil"/>
              <w:bottom w:val="single" w:sz="4" w:space="0" w:color="auto"/>
            </w:tcBorders>
          </w:tcPr>
          <w:p w14:paraId="376AC801"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r>
      <w:tr w:rsidR="004B3144" w:rsidRPr="004B3144" w14:paraId="3814582C" w14:textId="77777777" w:rsidTr="00963BB5">
        <w:trPr>
          <w:jc w:val="center"/>
        </w:trPr>
        <w:tc>
          <w:tcPr>
            <w:tcW w:w="923" w:type="dxa"/>
            <w:vMerge/>
            <w:vAlign w:val="bottom"/>
          </w:tcPr>
          <w:p w14:paraId="6AA64315" w14:textId="77777777" w:rsidR="00D96127" w:rsidRPr="004B3144" w:rsidRDefault="00D96127" w:rsidP="00963BB5">
            <w:pPr>
              <w:spacing w:line="360" w:lineRule="auto"/>
              <w:jc w:val="right"/>
              <w:rPr>
                <w:color w:val="000000" w:themeColor="text1"/>
                <w:sz w:val="24"/>
                <w:szCs w:val="24"/>
              </w:rPr>
            </w:pPr>
          </w:p>
        </w:tc>
        <w:tc>
          <w:tcPr>
            <w:tcW w:w="838" w:type="dxa"/>
            <w:tcBorders>
              <w:bottom w:val="single" w:sz="4" w:space="0" w:color="auto"/>
              <w:right w:val="nil"/>
            </w:tcBorders>
            <w:vAlign w:val="bottom"/>
          </w:tcPr>
          <w:p w14:paraId="07686382"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1</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vAlign w:val="bottom"/>
          </w:tcPr>
          <w:p w14:paraId="4ABE34C3"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7DFB0211"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218B2F3A"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3</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739F9105"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4</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4B8B5B8F"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3C4468C6"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27743605"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87" w:type="dxa"/>
            <w:tcBorders>
              <w:left w:val="nil"/>
              <w:bottom w:val="single" w:sz="4" w:space="0" w:color="auto"/>
              <w:right w:val="nil"/>
            </w:tcBorders>
          </w:tcPr>
          <w:p w14:paraId="3049193C"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85" w:type="dxa"/>
            <w:tcBorders>
              <w:left w:val="nil"/>
              <w:bottom w:val="single" w:sz="4" w:space="0" w:color="auto"/>
            </w:tcBorders>
          </w:tcPr>
          <w:p w14:paraId="7F59EE35"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r>
      <w:tr w:rsidR="004B3144" w:rsidRPr="004B3144" w14:paraId="59CB05B5" w14:textId="77777777" w:rsidTr="00963BB5">
        <w:trPr>
          <w:jc w:val="center"/>
        </w:trPr>
        <w:tc>
          <w:tcPr>
            <w:tcW w:w="923" w:type="dxa"/>
            <w:vMerge/>
            <w:vAlign w:val="bottom"/>
          </w:tcPr>
          <w:p w14:paraId="7F875FA1" w14:textId="77777777" w:rsidR="00D96127" w:rsidRPr="004B3144" w:rsidRDefault="00D96127" w:rsidP="00963BB5">
            <w:pPr>
              <w:spacing w:line="360" w:lineRule="auto"/>
              <w:jc w:val="right"/>
              <w:rPr>
                <w:color w:val="000000" w:themeColor="text1"/>
                <w:sz w:val="24"/>
                <w:szCs w:val="24"/>
              </w:rPr>
            </w:pPr>
          </w:p>
        </w:tc>
        <w:tc>
          <w:tcPr>
            <w:tcW w:w="838" w:type="dxa"/>
            <w:tcBorders>
              <w:bottom w:val="single" w:sz="4" w:space="0" w:color="auto"/>
              <w:right w:val="nil"/>
            </w:tcBorders>
          </w:tcPr>
          <w:p w14:paraId="076CA6EB" w14:textId="77777777" w:rsidR="00D96127" w:rsidRPr="004B3144" w:rsidRDefault="00D96127" w:rsidP="00963BB5">
            <w:pPr>
              <w:jc w:val="center"/>
              <w:rPr>
                <w:color w:val="000000" w:themeColor="text1"/>
                <w:sz w:val="24"/>
                <w:szCs w:val="24"/>
                <w:lang w:eastAsia="zh-CN"/>
              </w:rPr>
            </w:pPr>
            <w:r w:rsidRPr="004B3144">
              <w:rPr>
                <w:color w:val="000000" w:themeColor="text1"/>
                <w:sz w:val="24"/>
                <w:szCs w:val="24"/>
                <w:lang w:eastAsia="zh-CN"/>
              </w:rPr>
              <w:t>1</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6E4C298F"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3</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7AE348E2"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7C7002B4"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7024B64A"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4B721B4F"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738E8B39"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3E800EA1"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87" w:type="dxa"/>
            <w:tcBorders>
              <w:left w:val="nil"/>
              <w:bottom w:val="single" w:sz="4" w:space="0" w:color="auto"/>
              <w:right w:val="nil"/>
            </w:tcBorders>
          </w:tcPr>
          <w:p w14:paraId="51BE1951"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85" w:type="dxa"/>
            <w:tcBorders>
              <w:left w:val="nil"/>
              <w:bottom w:val="single" w:sz="4" w:space="0" w:color="auto"/>
            </w:tcBorders>
            <w:vAlign w:val="bottom"/>
          </w:tcPr>
          <w:p w14:paraId="04DE28AC"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r>
      <w:tr w:rsidR="004B3144" w:rsidRPr="004B3144" w14:paraId="359DAE24" w14:textId="77777777" w:rsidTr="00963BB5">
        <w:trPr>
          <w:jc w:val="center"/>
        </w:trPr>
        <w:tc>
          <w:tcPr>
            <w:tcW w:w="923" w:type="dxa"/>
            <w:vMerge/>
            <w:vAlign w:val="bottom"/>
          </w:tcPr>
          <w:p w14:paraId="5CA6C592" w14:textId="77777777" w:rsidR="00D96127" w:rsidRPr="004B3144" w:rsidRDefault="00D96127" w:rsidP="00963BB5">
            <w:pPr>
              <w:spacing w:line="360" w:lineRule="auto"/>
              <w:jc w:val="right"/>
              <w:rPr>
                <w:color w:val="000000" w:themeColor="text1"/>
                <w:sz w:val="24"/>
                <w:szCs w:val="24"/>
              </w:rPr>
            </w:pPr>
          </w:p>
        </w:tc>
        <w:tc>
          <w:tcPr>
            <w:tcW w:w="838" w:type="dxa"/>
            <w:tcBorders>
              <w:bottom w:val="single" w:sz="4" w:space="0" w:color="auto"/>
              <w:right w:val="nil"/>
            </w:tcBorders>
            <w:vAlign w:val="bottom"/>
          </w:tcPr>
          <w:p w14:paraId="04F6638F"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7B561F8A"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3204F2FC" w14:textId="77777777" w:rsidR="00D96127" w:rsidRPr="004B3144" w:rsidRDefault="00D96127" w:rsidP="00963BB5">
            <w:pPr>
              <w:ind w:firstLineChars="100" w:firstLine="240"/>
              <w:jc w:val="center"/>
              <w:rPr>
                <w:color w:val="000000" w:themeColor="text1"/>
              </w:rPr>
            </w:pPr>
            <w:r w:rsidRPr="004B3144">
              <w:rPr>
                <w:color w:val="000000" w:themeColor="text1"/>
                <w:sz w:val="24"/>
                <w:szCs w:val="24"/>
              </w:rPr>
              <w:t>1</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02EA7F26"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3</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791C80DC"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vAlign w:val="bottom"/>
          </w:tcPr>
          <w:p w14:paraId="558870A2"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vAlign w:val="bottom"/>
          </w:tcPr>
          <w:p w14:paraId="6E55D93B"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0" w:type="dxa"/>
            <w:tcBorders>
              <w:left w:val="nil"/>
              <w:bottom w:val="single" w:sz="4" w:space="0" w:color="auto"/>
              <w:right w:val="nil"/>
            </w:tcBorders>
          </w:tcPr>
          <w:p w14:paraId="6E7B993A"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87" w:type="dxa"/>
            <w:tcBorders>
              <w:left w:val="nil"/>
              <w:bottom w:val="single" w:sz="4" w:space="0" w:color="auto"/>
              <w:right w:val="nil"/>
            </w:tcBorders>
          </w:tcPr>
          <w:p w14:paraId="16B23C63"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85" w:type="dxa"/>
            <w:tcBorders>
              <w:left w:val="nil"/>
              <w:bottom w:val="single" w:sz="4" w:space="0" w:color="auto"/>
            </w:tcBorders>
          </w:tcPr>
          <w:p w14:paraId="4EC34E3F"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r>
      <w:tr w:rsidR="004B3144" w:rsidRPr="004B3144" w14:paraId="4A7A2888" w14:textId="77777777" w:rsidTr="00963BB5">
        <w:trPr>
          <w:trHeight w:val="91"/>
          <w:jc w:val="center"/>
        </w:trPr>
        <w:tc>
          <w:tcPr>
            <w:tcW w:w="923" w:type="dxa"/>
            <w:vMerge/>
            <w:vAlign w:val="bottom"/>
          </w:tcPr>
          <w:p w14:paraId="7D2E5A17" w14:textId="77777777" w:rsidR="00D96127" w:rsidRPr="004B3144" w:rsidRDefault="00D96127" w:rsidP="00963BB5">
            <w:pPr>
              <w:spacing w:line="360" w:lineRule="auto"/>
              <w:jc w:val="right"/>
              <w:rPr>
                <w:color w:val="000000" w:themeColor="text1"/>
                <w:sz w:val="24"/>
                <w:szCs w:val="24"/>
              </w:rPr>
            </w:pPr>
          </w:p>
        </w:tc>
        <w:tc>
          <w:tcPr>
            <w:tcW w:w="838" w:type="dxa"/>
            <w:tcBorders>
              <w:right w:val="nil"/>
            </w:tcBorders>
            <w:vAlign w:val="bottom"/>
          </w:tcPr>
          <w:p w14:paraId="76431B57"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rPr>
              <w:t>0.3</w:t>
            </w:r>
            <w:r w:rsidRPr="004B3144">
              <w:rPr>
                <w:rFonts w:hint="eastAsia"/>
                <w:color w:val="000000" w:themeColor="text1"/>
                <w:sz w:val="24"/>
                <w:szCs w:val="24"/>
                <w:lang w:eastAsia="zh-CN"/>
              </w:rPr>
              <w:t>pu</w:t>
            </w:r>
          </w:p>
        </w:tc>
        <w:tc>
          <w:tcPr>
            <w:tcW w:w="851" w:type="dxa"/>
            <w:tcBorders>
              <w:left w:val="nil"/>
              <w:right w:val="nil"/>
            </w:tcBorders>
            <w:vAlign w:val="bottom"/>
          </w:tcPr>
          <w:p w14:paraId="077CC388"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1</w:t>
            </w:r>
            <w:r w:rsidRPr="004B3144">
              <w:rPr>
                <w:rFonts w:hint="eastAsia"/>
                <w:color w:val="000000" w:themeColor="text1"/>
                <w:sz w:val="24"/>
                <w:szCs w:val="24"/>
                <w:lang w:eastAsia="zh-CN"/>
              </w:rPr>
              <w:t xml:space="preserve"> pu</w:t>
            </w:r>
          </w:p>
        </w:tc>
        <w:tc>
          <w:tcPr>
            <w:tcW w:w="992" w:type="dxa"/>
            <w:tcBorders>
              <w:left w:val="nil"/>
              <w:right w:val="nil"/>
            </w:tcBorders>
            <w:vAlign w:val="bottom"/>
          </w:tcPr>
          <w:p w14:paraId="5865F3AC"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992" w:type="dxa"/>
            <w:tcBorders>
              <w:left w:val="nil"/>
              <w:right w:val="nil"/>
            </w:tcBorders>
            <w:vAlign w:val="bottom"/>
          </w:tcPr>
          <w:p w14:paraId="5A420152"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1" w:type="dxa"/>
            <w:tcBorders>
              <w:left w:val="nil"/>
              <w:right w:val="nil"/>
            </w:tcBorders>
            <w:vAlign w:val="bottom"/>
          </w:tcPr>
          <w:p w14:paraId="31399FF3" w14:textId="77777777" w:rsidR="00D96127" w:rsidRPr="004B3144" w:rsidRDefault="00D96127" w:rsidP="00963BB5">
            <w:pPr>
              <w:spacing w:line="360" w:lineRule="auto"/>
              <w:jc w:val="right"/>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0" w:type="dxa"/>
            <w:tcBorders>
              <w:left w:val="nil"/>
              <w:right w:val="nil"/>
            </w:tcBorders>
          </w:tcPr>
          <w:p w14:paraId="0AB9FC1B"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1" w:type="dxa"/>
            <w:tcBorders>
              <w:left w:val="nil"/>
              <w:right w:val="nil"/>
            </w:tcBorders>
          </w:tcPr>
          <w:p w14:paraId="1C094E95"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0" w:type="dxa"/>
            <w:tcBorders>
              <w:left w:val="nil"/>
              <w:right w:val="nil"/>
            </w:tcBorders>
          </w:tcPr>
          <w:p w14:paraId="2C187B81"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87" w:type="dxa"/>
            <w:tcBorders>
              <w:left w:val="nil"/>
              <w:right w:val="nil"/>
            </w:tcBorders>
          </w:tcPr>
          <w:p w14:paraId="4246C161" w14:textId="77777777" w:rsidR="00D96127" w:rsidRPr="004B3144" w:rsidRDefault="00D96127" w:rsidP="00963BB5">
            <w:pP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85" w:type="dxa"/>
            <w:tcBorders>
              <w:left w:val="nil"/>
            </w:tcBorders>
          </w:tcPr>
          <w:p w14:paraId="2F7584F3"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r>
    </w:tbl>
    <w:p w14:paraId="4B71C378" w14:textId="77777777" w:rsidR="00D96127" w:rsidRPr="004B3144" w:rsidRDefault="00D96127" w:rsidP="00D96127">
      <w:pPr>
        <w:spacing w:line="360" w:lineRule="auto"/>
        <w:ind w:firstLineChars="100" w:firstLine="240"/>
        <w:jc w:val="both"/>
        <w:rPr>
          <w:noProof/>
          <w:color w:val="000000" w:themeColor="text1"/>
          <w:sz w:val="24"/>
          <w:szCs w:val="24"/>
          <w:lang w:eastAsia="zh-CN"/>
        </w:rPr>
      </w:pPr>
    </w:p>
    <w:p w14:paraId="6664B92B" w14:textId="77777777" w:rsidR="00D96127" w:rsidRPr="004B3144" w:rsidRDefault="00D96127" w:rsidP="00D96127">
      <w:pPr>
        <w:spacing w:line="360" w:lineRule="auto"/>
        <w:ind w:firstLineChars="100" w:firstLine="240"/>
        <w:jc w:val="center"/>
        <w:rPr>
          <w:color w:val="000000" w:themeColor="text1"/>
          <w:sz w:val="24"/>
          <w:szCs w:val="24"/>
          <w:lang w:eastAsia="zh-CN"/>
        </w:rPr>
      </w:pPr>
      <w:r w:rsidRPr="004B3144">
        <w:rPr>
          <w:noProof/>
          <w:color w:val="000000" w:themeColor="text1"/>
          <w:sz w:val="24"/>
          <w:szCs w:val="24"/>
          <w:lang w:eastAsia="zh-CN"/>
        </w:rPr>
        <w:drawing>
          <wp:inline distT="0" distB="0" distL="0" distR="0" wp14:anchorId="15FA45C9" wp14:editId="3D53E166">
            <wp:extent cx="3532781" cy="244294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2967" cy="2443078"/>
                    </a:xfrm>
                    <a:prstGeom prst="rect">
                      <a:avLst/>
                    </a:prstGeom>
                    <a:noFill/>
                    <a:ln>
                      <a:noFill/>
                    </a:ln>
                  </pic:spPr>
                </pic:pic>
              </a:graphicData>
            </a:graphic>
          </wp:inline>
        </w:drawing>
      </w:r>
    </w:p>
    <w:p w14:paraId="41209A03" w14:textId="77777777" w:rsidR="00D96127" w:rsidRPr="004B3144" w:rsidRDefault="00D96127" w:rsidP="00D96127">
      <w:pPr>
        <w:pStyle w:val="Text"/>
        <w:spacing w:line="360" w:lineRule="auto"/>
        <w:ind w:firstLine="0"/>
        <w:jc w:val="center"/>
        <w:rPr>
          <w:color w:val="000000" w:themeColor="text1"/>
          <w:sz w:val="24"/>
          <w:szCs w:val="24"/>
          <w:lang w:eastAsia="zh-CN"/>
        </w:rPr>
      </w:pPr>
      <w:r w:rsidRPr="004B3144">
        <w:rPr>
          <w:color w:val="000000" w:themeColor="text1"/>
          <w:sz w:val="24"/>
          <w:szCs w:val="24"/>
          <w:lang w:eastAsia="zh-CN"/>
        </w:rPr>
        <w:t>Fig. 1</w:t>
      </w:r>
      <w:r w:rsidRPr="004B3144">
        <w:rPr>
          <w:rFonts w:hint="eastAsia"/>
          <w:color w:val="000000" w:themeColor="text1"/>
          <w:sz w:val="24"/>
          <w:szCs w:val="24"/>
          <w:lang w:eastAsia="zh-CN"/>
        </w:rPr>
        <w:t>3</w:t>
      </w:r>
      <w:r w:rsidRPr="004B3144">
        <w:rPr>
          <w:color w:val="000000" w:themeColor="text1"/>
          <w:sz w:val="24"/>
          <w:szCs w:val="24"/>
          <w:lang w:eastAsia="zh-CN"/>
        </w:rPr>
        <w:t xml:space="preserve"> Output characteristics of the 5×10 array without the rearrangement</w:t>
      </w:r>
      <w:r w:rsidRPr="004B3144">
        <w:rPr>
          <w:rFonts w:hint="eastAsia"/>
          <w:color w:val="000000" w:themeColor="text1"/>
          <w:sz w:val="24"/>
          <w:szCs w:val="24"/>
          <w:lang w:eastAsia="zh-CN"/>
        </w:rPr>
        <w:t xml:space="preserve"> (case 2)</w:t>
      </w:r>
      <w:r w:rsidRPr="004B3144">
        <w:rPr>
          <w:color w:val="000000" w:themeColor="text1"/>
          <w:sz w:val="24"/>
          <w:szCs w:val="24"/>
          <w:lang w:eastAsia="zh-CN"/>
        </w:rPr>
        <w:t>.</w:t>
      </w:r>
    </w:p>
    <w:p w14:paraId="1AC13471" w14:textId="77777777" w:rsidR="00D96127" w:rsidRPr="004B3144" w:rsidRDefault="00D96127" w:rsidP="00D96127">
      <w:pPr>
        <w:spacing w:line="360" w:lineRule="auto"/>
        <w:ind w:firstLineChars="100" w:firstLine="240"/>
        <w:jc w:val="both"/>
        <w:rPr>
          <w:color w:val="000000" w:themeColor="text1"/>
          <w:sz w:val="24"/>
          <w:szCs w:val="24"/>
          <w:lang w:eastAsia="zh-CN"/>
        </w:rPr>
      </w:pPr>
    </w:p>
    <w:p w14:paraId="0105943E" w14:textId="1FBB6EEC" w:rsidR="00D96127" w:rsidRPr="004B3144" w:rsidRDefault="00D96127" w:rsidP="00D96127">
      <w:pPr>
        <w:spacing w:line="360" w:lineRule="auto"/>
        <w:ind w:firstLineChars="100" w:firstLine="240"/>
        <w:jc w:val="both"/>
        <w:rPr>
          <w:color w:val="000000" w:themeColor="text1"/>
          <w:sz w:val="24"/>
          <w:szCs w:val="24"/>
          <w:lang w:eastAsia="zh-CN"/>
        </w:rPr>
      </w:pPr>
      <w:r w:rsidRPr="004B3144">
        <w:rPr>
          <w:color w:val="000000" w:themeColor="text1"/>
          <w:sz w:val="24"/>
          <w:szCs w:val="24"/>
          <w:lang w:eastAsia="zh-CN"/>
        </w:rPr>
        <w:t>Following a similar procedure as the previous example, the maximum power output equals 10</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oMath>
      <w:r w:rsidRPr="004B3144">
        <w:rPr>
          <w:color w:val="000000" w:themeColor="text1"/>
          <w:sz w:val="24"/>
          <w:szCs w:val="24"/>
        </w:rPr>
        <w:t xml:space="preserve">, which is achieved when all the 50 modules are activated to generate electricity. Now consider the optimal rearrangement. From the algorithm in Section </w:t>
      </w:r>
      <w:r w:rsidRPr="009419C9">
        <w:rPr>
          <w:color w:val="FF0000"/>
          <w:sz w:val="24"/>
          <w:szCs w:val="24"/>
        </w:rPr>
        <w:t>IV</w:t>
      </w:r>
      <w:r w:rsidR="009419C9" w:rsidRPr="009419C9">
        <w:rPr>
          <w:color w:val="FF0000"/>
          <w:sz w:val="24"/>
          <w:szCs w:val="24"/>
        </w:rPr>
        <w:t>-</w:t>
      </w:r>
      <w:r w:rsidRPr="009419C9">
        <w:rPr>
          <w:color w:val="FF0000"/>
          <w:sz w:val="24"/>
          <w:szCs w:val="24"/>
        </w:rPr>
        <w:t>B</w:t>
      </w:r>
      <w:r w:rsidRPr="004B3144">
        <w:rPr>
          <w:color w:val="000000" w:themeColor="text1"/>
          <w:sz w:val="24"/>
          <w:szCs w:val="24"/>
        </w:rPr>
        <w:t xml:space="preserve">, it is easy to find that the maximum power is </w:t>
      </w:r>
      <w:proofErr w:type="gramStart"/>
      <w:r w:rsidRPr="004B3144">
        <w:rPr>
          <w:color w:val="000000" w:themeColor="text1"/>
          <w:sz w:val="24"/>
          <w:szCs w:val="24"/>
        </w:rPr>
        <w:t>11.4</w:t>
      </w:r>
      <w:r w:rsidRPr="004B3144">
        <w:rPr>
          <w:rFonts w:hint="eastAsia"/>
          <w:color w:val="000000" w:themeColor="text1"/>
          <w:sz w:val="24"/>
          <w:szCs w:val="24"/>
          <w:lang w:eastAsia="zh-CN"/>
        </w:rPr>
        <w:t xml:space="preserve"> </w:t>
      </w:r>
      <w:proofErr w:type="gramEnd"/>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module</m:t>
            </m:r>
          </m:sub>
        </m:sSub>
        <m:r>
          <m:rPr>
            <m:sty m:val="p"/>
          </m:rPr>
          <w:rPr>
            <w:rFonts w:ascii="Cambria Math" w:hAnsi="Cambria Math"/>
            <w:color w:val="000000" w:themeColor="text1"/>
            <w:sz w:val="24"/>
            <w:szCs w:val="24"/>
            <w:lang w:eastAsia="zh-CN"/>
          </w:rPr>
          <m:t xml:space="preserve"> (</m:t>
        </m:r>
        <m:r>
          <m:rPr>
            <m:sty m:val="p"/>
          </m:rPr>
          <w:rPr>
            <w:rFonts w:ascii="Cambria Math" w:hAnsi="Cambria Math" w:hint="eastAsia"/>
            <w:color w:val="000000" w:themeColor="text1"/>
            <w:sz w:val="24"/>
            <w:szCs w:val="24"/>
            <w:lang w:eastAsia="zh-CN"/>
          </w:rPr>
          <m:t>pu</m:t>
        </m:r>
        <m:r>
          <m:rPr>
            <m:sty m:val="p"/>
          </m:rPr>
          <w:rPr>
            <w:rFonts w:ascii="Cambria Math" w:hAnsi="Cambria Math"/>
            <w:color w:val="000000" w:themeColor="text1"/>
            <w:sz w:val="24"/>
            <w:szCs w:val="24"/>
            <w:lang w:eastAsia="zh-CN"/>
          </w:rPr>
          <m:t>)</m:t>
        </m:r>
      </m:oMath>
      <w:r w:rsidRPr="004B3144">
        <w:rPr>
          <w:color w:val="000000" w:themeColor="text1"/>
          <w:sz w:val="24"/>
          <w:szCs w:val="24"/>
        </w:rPr>
        <w:t>, which can be achieved by allowing 6 modules generating electricity in each PV string</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and </w:t>
      </w:r>
      <w:r w:rsidRPr="004B3144">
        <w:rPr>
          <w:rFonts w:hint="eastAsia"/>
          <w:color w:val="000000" w:themeColor="text1"/>
          <w:sz w:val="24"/>
          <w:szCs w:val="24"/>
          <w:lang w:eastAsia="zh-CN"/>
        </w:rPr>
        <w:t xml:space="preserve">the corresponding I-V curves </w:t>
      </w:r>
      <w:r w:rsidRPr="004B3144">
        <w:rPr>
          <w:color w:val="000000" w:themeColor="text1"/>
          <w:sz w:val="24"/>
          <w:szCs w:val="24"/>
          <w:lang w:eastAsia="zh-CN"/>
        </w:rPr>
        <w:t xml:space="preserve">are </w:t>
      </w:r>
      <w:r w:rsidRPr="004B3144">
        <w:rPr>
          <w:rFonts w:hint="eastAsia"/>
          <w:color w:val="000000" w:themeColor="text1"/>
          <w:sz w:val="24"/>
          <w:szCs w:val="24"/>
          <w:lang w:eastAsia="zh-CN"/>
        </w:rPr>
        <w:t xml:space="preserve">presented in </w:t>
      </w:r>
      <w:r w:rsidRPr="004A6DA8">
        <w:rPr>
          <w:rFonts w:hint="eastAsia"/>
          <w:color w:val="FF0000"/>
          <w:sz w:val="24"/>
          <w:szCs w:val="24"/>
          <w:lang w:eastAsia="zh-CN"/>
        </w:rPr>
        <w:t>Fig.</w:t>
      </w:r>
      <w:r w:rsidR="004A6DA8" w:rsidRPr="004A6DA8">
        <w:rPr>
          <w:color w:val="FF0000"/>
          <w:sz w:val="24"/>
          <w:szCs w:val="24"/>
          <w:lang w:eastAsia="zh-CN"/>
        </w:rPr>
        <w:t xml:space="preserve"> </w:t>
      </w:r>
      <w:r w:rsidRPr="004A6DA8">
        <w:rPr>
          <w:rFonts w:hint="eastAsia"/>
          <w:color w:val="FF0000"/>
          <w:sz w:val="24"/>
          <w:szCs w:val="24"/>
          <w:lang w:eastAsia="zh-CN"/>
        </w:rPr>
        <w:t>14</w:t>
      </w:r>
      <w:r w:rsidRPr="004A6DA8">
        <w:rPr>
          <w:color w:val="FF0000"/>
          <w:sz w:val="24"/>
          <w:szCs w:val="24"/>
        </w:rPr>
        <w:t>.</w:t>
      </w:r>
      <w:r w:rsidRPr="004B3144">
        <w:rPr>
          <w:color w:val="000000" w:themeColor="text1"/>
          <w:sz w:val="24"/>
          <w:szCs w:val="24"/>
        </w:rPr>
        <w:t xml:space="preserve"> </w:t>
      </w:r>
    </w:p>
    <w:p w14:paraId="4E14C30C" w14:textId="77777777" w:rsidR="00D96127" w:rsidRPr="004B3144" w:rsidRDefault="00D96127" w:rsidP="00D96127">
      <w:pPr>
        <w:spacing w:line="360" w:lineRule="auto"/>
        <w:ind w:firstLineChars="100" w:firstLine="240"/>
        <w:jc w:val="both"/>
        <w:rPr>
          <w:color w:val="000000" w:themeColor="text1"/>
          <w:sz w:val="24"/>
          <w:szCs w:val="24"/>
          <w:lang w:eastAsia="zh-CN"/>
        </w:rPr>
      </w:pPr>
    </w:p>
    <w:p w14:paraId="0D8B89DE" w14:textId="77777777" w:rsidR="00D96127" w:rsidRPr="004B3144" w:rsidRDefault="00D96127" w:rsidP="00D96127">
      <w:pPr>
        <w:pStyle w:val="af2"/>
        <w:spacing w:line="360" w:lineRule="auto"/>
        <w:jc w:val="center"/>
        <w:rPr>
          <w:b/>
          <w:smallCaps/>
          <w:color w:val="000000" w:themeColor="text1"/>
          <w:sz w:val="24"/>
          <w:szCs w:val="24"/>
          <w:lang w:eastAsia="zh-CN"/>
        </w:rPr>
      </w:pPr>
      <w:r w:rsidRPr="004B3144">
        <w:rPr>
          <w:color w:val="000000" w:themeColor="text1"/>
          <w:sz w:val="24"/>
          <w:szCs w:val="24"/>
        </w:rPr>
        <w:t xml:space="preserve"> </w:t>
      </w:r>
      <w:r w:rsidRPr="004B3144">
        <w:rPr>
          <w:b/>
          <w:smallCaps/>
          <w:color w:val="000000" w:themeColor="text1"/>
          <w:sz w:val="24"/>
          <w:szCs w:val="24"/>
        </w:rPr>
        <w:t xml:space="preserve">Table </w:t>
      </w:r>
      <w:r w:rsidRPr="004B3144">
        <w:rPr>
          <w:rFonts w:hint="eastAsia"/>
          <w:b/>
          <w:smallCaps/>
          <w:color w:val="000000" w:themeColor="text1"/>
          <w:sz w:val="24"/>
          <w:szCs w:val="24"/>
          <w:lang w:eastAsia="zh-CN"/>
        </w:rPr>
        <w:t>VIII</w:t>
      </w:r>
      <w:r w:rsidRPr="004B3144">
        <w:rPr>
          <w:b/>
          <w:smallCaps/>
          <w:color w:val="000000" w:themeColor="text1"/>
          <w:sz w:val="24"/>
          <w:szCs w:val="24"/>
        </w:rPr>
        <w:t xml:space="preserve"> The </w:t>
      </w:r>
      <w:r w:rsidRPr="004B3144">
        <w:rPr>
          <w:color w:val="000000" w:themeColor="text1"/>
          <w:sz w:val="24"/>
          <w:szCs w:val="24"/>
          <w:lang w:val="en-GB"/>
        </w:rPr>
        <w:t xml:space="preserve">5×10 </w:t>
      </w:r>
      <w:r w:rsidRPr="004B3144">
        <w:rPr>
          <w:b/>
          <w:smallCaps/>
          <w:color w:val="000000" w:themeColor="text1"/>
          <w:sz w:val="24"/>
          <w:szCs w:val="24"/>
        </w:rPr>
        <w:t>PV array with Rearrangement</w:t>
      </w:r>
      <w:r w:rsidRPr="004B3144">
        <w:rPr>
          <w:rFonts w:hint="eastAsia"/>
          <w:b/>
          <w:smallCaps/>
          <w:color w:val="000000" w:themeColor="text1"/>
          <w:sz w:val="24"/>
          <w:szCs w:val="24"/>
          <w:lang w:eastAsia="zh-CN"/>
        </w:rPr>
        <w:t xml:space="preserve"> </w:t>
      </w:r>
      <w:r w:rsidRPr="004B3144">
        <w:rPr>
          <w:b/>
          <w:smallCaps/>
          <w:color w:val="000000" w:themeColor="text1"/>
          <w:sz w:val="24"/>
          <w:szCs w:val="24"/>
          <w:lang w:eastAsia="zh-CN"/>
        </w:rPr>
        <w:t>in</w:t>
      </w:r>
      <w:r w:rsidRPr="004B3144">
        <w:rPr>
          <w:rFonts w:hint="eastAsia"/>
          <w:b/>
          <w:smallCaps/>
          <w:color w:val="000000" w:themeColor="text1"/>
          <w:sz w:val="24"/>
          <w:szCs w:val="24"/>
          <w:lang w:eastAsia="zh-CN"/>
        </w:rPr>
        <w:t xml:space="preserve"> Case 2</w:t>
      </w:r>
    </w:p>
    <w:tbl>
      <w:tblPr>
        <w:tblStyle w:val="af9"/>
        <w:tblW w:w="0" w:type="auto"/>
        <w:jc w:val="center"/>
        <w:tblInd w:w="-3217" w:type="dxa"/>
        <w:tblLook w:val="04A0" w:firstRow="1" w:lastRow="0" w:firstColumn="1" w:lastColumn="0" w:noHBand="0" w:noVBand="1"/>
      </w:tblPr>
      <w:tblGrid>
        <w:gridCol w:w="923"/>
        <w:gridCol w:w="978"/>
        <w:gridCol w:w="851"/>
        <w:gridCol w:w="853"/>
        <w:gridCol w:w="939"/>
        <w:gridCol w:w="1032"/>
        <w:gridCol w:w="861"/>
        <w:gridCol w:w="992"/>
        <w:gridCol w:w="851"/>
        <w:gridCol w:w="853"/>
        <w:gridCol w:w="849"/>
      </w:tblGrid>
      <w:tr w:rsidR="004B3144" w:rsidRPr="004B3144" w14:paraId="49D49691" w14:textId="77777777" w:rsidTr="00963BB5">
        <w:trPr>
          <w:jc w:val="center"/>
        </w:trPr>
        <w:tc>
          <w:tcPr>
            <w:tcW w:w="923" w:type="dxa"/>
            <w:vMerge w:val="restart"/>
            <w:vAlign w:val="bottom"/>
          </w:tcPr>
          <w:p w14:paraId="3D34B4CF" w14:textId="77777777" w:rsidR="00D96127" w:rsidRPr="004B3144" w:rsidRDefault="00D96127" w:rsidP="00963BB5">
            <w:pPr>
              <w:spacing w:line="360" w:lineRule="auto"/>
              <w:jc w:val="right"/>
              <w:rPr>
                <w:color w:val="000000" w:themeColor="text1"/>
                <w:sz w:val="24"/>
                <w:szCs w:val="24"/>
                <w:lang w:eastAsia="zh-CN"/>
              </w:rPr>
            </w:pPr>
          </w:p>
          <w:p w14:paraId="2A0934A7" w14:textId="77777777" w:rsidR="00D96127" w:rsidRPr="004B3144" w:rsidRDefault="00D96127" w:rsidP="00963BB5">
            <w:pPr>
              <w:spacing w:line="360" w:lineRule="auto"/>
              <w:jc w:val="right"/>
              <w:rPr>
                <w:color w:val="000000" w:themeColor="text1"/>
                <w:sz w:val="24"/>
                <w:szCs w:val="24"/>
                <w:lang w:eastAsia="zh-CN"/>
              </w:rPr>
            </w:pPr>
          </w:p>
          <w:p w14:paraId="3E35C123"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Row</w:t>
            </w:r>
          </w:p>
          <w:p w14:paraId="2F3F26B8"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(string)</w:t>
            </w:r>
          </w:p>
          <w:p w14:paraId="24BD33DE" w14:textId="77777777" w:rsidR="00D96127" w:rsidRPr="004B3144" w:rsidRDefault="00D96127" w:rsidP="00963BB5">
            <w:pPr>
              <w:spacing w:line="360" w:lineRule="auto"/>
              <w:jc w:val="right"/>
              <w:rPr>
                <w:color w:val="000000" w:themeColor="text1"/>
                <w:sz w:val="24"/>
                <w:szCs w:val="24"/>
                <w:lang w:eastAsia="zh-CN"/>
              </w:rPr>
            </w:pPr>
          </w:p>
          <w:p w14:paraId="097B8905" w14:textId="77777777" w:rsidR="00D96127" w:rsidRPr="004B3144" w:rsidRDefault="00D96127" w:rsidP="00963BB5">
            <w:pPr>
              <w:spacing w:line="360" w:lineRule="auto"/>
              <w:jc w:val="right"/>
              <w:rPr>
                <w:color w:val="000000" w:themeColor="text1"/>
                <w:sz w:val="24"/>
                <w:szCs w:val="24"/>
                <w:lang w:eastAsia="zh-CN"/>
              </w:rPr>
            </w:pPr>
          </w:p>
        </w:tc>
        <w:tc>
          <w:tcPr>
            <w:tcW w:w="9059" w:type="dxa"/>
            <w:gridSpan w:val="10"/>
            <w:tcBorders>
              <w:bottom w:val="single" w:sz="4" w:space="0" w:color="auto"/>
            </w:tcBorders>
            <w:vAlign w:val="bottom"/>
          </w:tcPr>
          <w:p w14:paraId="63442F39"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lang w:eastAsia="zh-CN"/>
              </w:rPr>
              <w:t>Column (module)</w:t>
            </w:r>
          </w:p>
        </w:tc>
      </w:tr>
      <w:tr w:rsidR="004B3144" w:rsidRPr="004B3144" w14:paraId="611545CA" w14:textId="77777777" w:rsidTr="00963BB5">
        <w:trPr>
          <w:jc w:val="center"/>
        </w:trPr>
        <w:tc>
          <w:tcPr>
            <w:tcW w:w="923" w:type="dxa"/>
            <w:vMerge/>
            <w:vAlign w:val="bottom"/>
          </w:tcPr>
          <w:p w14:paraId="7BA111FD" w14:textId="77777777" w:rsidR="00D96127" w:rsidRPr="004B3144" w:rsidRDefault="00D96127" w:rsidP="00963BB5">
            <w:pPr>
              <w:spacing w:line="360" w:lineRule="auto"/>
              <w:jc w:val="right"/>
              <w:rPr>
                <w:color w:val="000000" w:themeColor="text1"/>
                <w:sz w:val="24"/>
                <w:szCs w:val="24"/>
              </w:rPr>
            </w:pPr>
          </w:p>
        </w:tc>
        <w:tc>
          <w:tcPr>
            <w:tcW w:w="978" w:type="dxa"/>
            <w:tcBorders>
              <w:bottom w:val="single" w:sz="4" w:space="0" w:color="auto"/>
              <w:right w:val="nil"/>
            </w:tcBorders>
            <w:vAlign w:val="bottom"/>
          </w:tcPr>
          <w:p w14:paraId="6D3C0487"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rPr>
              <w:t>1</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vAlign w:val="bottom"/>
          </w:tcPr>
          <w:p w14:paraId="3286A55B" w14:textId="77777777" w:rsidR="00D96127" w:rsidRPr="004B3144" w:rsidRDefault="00D96127" w:rsidP="00963BB5">
            <w:pPr>
              <w:spacing w:line="360" w:lineRule="auto"/>
              <w:jc w:val="center"/>
              <w:rPr>
                <w:color w:val="000000" w:themeColor="text1"/>
                <w:sz w:val="24"/>
                <w:szCs w:val="24"/>
                <w:lang w:eastAsia="zh-CN"/>
              </w:rPr>
            </w:pPr>
            <w:r w:rsidRPr="004B3144">
              <w:rPr>
                <w:color w:val="000000" w:themeColor="text1"/>
                <w:sz w:val="24"/>
                <w:szCs w:val="24"/>
              </w:rPr>
              <w:t>1</w:t>
            </w:r>
            <w:r w:rsidRPr="004B3144">
              <w:rPr>
                <w:rFonts w:hint="eastAsia"/>
                <w:color w:val="000000" w:themeColor="text1"/>
                <w:sz w:val="24"/>
                <w:szCs w:val="24"/>
                <w:lang w:eastAsia="zh-CN"/>
              </w:rPr>
              <w:t xml:space="preserve"> pu</w:t>
            </w:r>
          </w:p>
        </w:tc>
        <w:tc>
          <w:tcPr>
            <w:tcW w:w="853" w:type="dxa"/>
            <w:tcBorders>
              <w:left w:val="nil"/>
              <w:bottom w:val="single" w:sz="4" w:space="0" w:color="auto"/>
              <w:right w:val="nil"/>
            </w:tcBorders>
            <w:vAlign w:val="bottom"/>
          </w:tcPr>
          <w:p w14:paraId="728266B4"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1</w:t>
            </w:r>
            <w:r w:rsidRPr="004B3144">
              <w:rPr>
                <w:rFonts w:hint="eastAsia"/>
                <w:color w:val="000000" w:themeColor="text1"/>
                <w:sz w:val="24"/>
                <w:szCs w:val="24"/>
                <w:lang w:eastAsia="zh-CN"/>
              </w:rPr>
              <w:t xml:space="preserve"> pu</w:t>
            </w:r>
          </w:p>
        </w:tc>
        <w:tc>
          <w:tcPr>
            <w:tcW w:w="939" w:type="dxa"/>
            <w:tcBorders>
              <w:left w:val="nil"/>
              <w:bottom w:val="single" w:sz="4" w:space="0" w:color="auto"/>
              <w:right w:val="nil"/>
            </w:tcBorders>
            <w:vAlign w:val="bottom"/>
          </w:tcPr>
          <w:p w14:paraId="0FAAEEA5"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1</w:t>
            </w:r>
            <w:r w:rsidRPr="004B3144">
              <w:rPr>
                <w:rFonts w:hint="eastAsia"/>
                <w:color w:val="000000" w:themeColor="text1"/>
                <w:sz w:val="24"/>
                <w:szCs w:val="24"/>
                <w:lang w:eastAsia="zh-CN"/>
              </w:rPr>
              <w:t xml:space="preserve"> pu</w:t>
            </w:r>
          </w:p>
        </w:tc>
        <w:tc>
          <w:tcPr>
            <w:tcW w:w="1032" w:type="dxa"/>
            <w:tcBorders>
              <w:left w:val="nil"/>
              <w:bottom w:val="single" w:sz="4" w:space="0" w:color="auto"/>
              <w:right w:val="nil"/>
            </w:tcBorders>
            <w:vAlign w:val="bottom"/>
          </w:tcPr>
          <w:p w14:paraId="2B91EF1C"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1</w:t>
            </w:r>
            <w:r w:rsidRPr="004B3144">
              <w:rPr>
                <w:rFonts w:hint="eastAsia"/>
                <w:color w:val="000000" w:themeColor="text1"/>
                <w:sz w:val="24"/>
                <w:szCs w:val="24"/>
                <w:lang w:eastAsia="zh-CN"/>
              </w:rPr>
              <w:t xml:space="preserve"> pu</w:t>
            </w:r>
          </w:p>
        </w:tc>
        <w:tc>
          <w:tcPr>
            <w:tcW w:w="861" w:type="dxa"/>
            <w:tcBorders>
              <w:left w:val="nil"/>
              <w:bottom w:val="single" w:sz="4" w:space="0" w:color="auto"/>
              <w:right w:val="nil"/>
            </w:tcBorders>
            <w:vAlign w:val="bottom"/>
          </w:tcPr>
          <w:p w14:paraId="188EBD5F"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1</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3703A1D4" w14:textId="77777777" w:rsidR="00D96127" w:rsidRPr="004B3144" w:rsidRDefault="00D96127" w:rsidP="00963BB5">
            <w:pPr>
              <w:jc w:val="center"/>
              <w:rPr>
                <w:color w:val="000000" w:themeColor="text1"/>
              </w:rPr>
            </w:pPr>
            <w:r w:rsidRPr="004B3144">
              <w:rPr>
                <w:color w:val="000000" w:themeColor="text1"/>
                <w:sz w:val="24"/>
                <w:szCs w:val="24"/>
              </w:rPr>
              <w:t>0.7</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21642453" w14:textId="77777777" w:rsidR="00D96127" w:rsidRPr="004B3144" w:rsidRDefault="00D96127" w:rsidP="00963BB5">
            <w:pPr>
              <w:jc w:val="center"/>
              <w:rPr>
                <w:color w:val="000000" w:themeColor="text1"/>
              </w:rPr>
            </w:pPr>
            <w:r w:rsidRPr="004B3144">
              <w:rPr>
                <w:color w:val="000000" w:themeColor="text1"/>
                <w:sz w:val="24"/>
                <w:szCs w:val="24"/>
              </w:rPr>
              <w:t>0.4</w:t>
            </w:r>
            <w:r w:rsidRPr="004B3144">
              <w:rPr>
                <w:rFonts w:hint="eastAsia"/>
                <w:color w:val="000000" w:themeColor="text1"/>
                <w:sz w:val="24"/>
                <w:szCs w:val="24"/>
                <w:lang w:eastAsia="zh-CN"/>
              </w:rPr>
              <w:t xml:space="preserve"> pu</w:t>
            </w:r>
          </w:p>
        </w:tc>
        <w:tc>
          <w:tcPr>
            <w:tcW w:w="853" w:type="dxa"/>
            <w:tcBorders>
              <w:left w:val="nil"/>
              <w:bottom w:val="single" w:sz="4" w:space="0" w:color="auto"/>
              <w:right w:val="nil"/>
            </w:tcBorders>
          </w:tcPr>
          <w:p w14:paraId="19D2439F" w14:textId="77777777" w:rsidR="00D96127" w:rsidRPr="004B3144" w:rsidRDefault="00D96127" w:rsidP="00963BB5">
            <w:pPr>
              <w:jc w:val="center"/>
              <w:rPr>
                <w:color w:val="000000" w:themeColor="text1"/>
              </w:rPr>
            </w:pPr>
            <w:r w:rsidRPr="004B3144">
              <w:rPr>
                <w:color w:val="000000" w:themeColor="text1"/>
                <w:sz w:val="24"/>
                <w:szCs w:val="24"/>
              </w:rPr>
              <w:t>0.3</w:t>
            </w:r>
            <w:r w:rsidRPr="004B3144">
              <w:rPr>
                <w:rFonts w:hint="eastAsia"/>
                <w:color w:val="000000" w:themeColor="text1"/>
                <w:sz w:val="24"/>
                <w:szCs w:val="24"/>
                <w:lang w:eastAsia="zh-CN"/>
              </w:rPr>
              <w:t xml:space="preserve"> pu</w:t>
            </w:r>
          </w:p>
        </w:tc>
        <w:tc>
          <w:tcPr>
            <w:tcW w:w="849" w:type="dxa"/>
            <w:tcBorders>
              <w:left w:val="nil"/>
              <w:bottom w:val="single" w:sz="4" w:space="0" w:color="auto"/>
            </w:tcBorders>
          </w:tcPr>
          <w:p w14:paraId="3278D878" w14:textId="77777777" w:rsidR="00D96127" w:rsidRPr="004B3144" w:rsidRDefault="00D96127" w:rsidP="00963BB5">
            <w:pPr>
              <w:jc w:val="center"/>
              <w:rPr>
                <w:color w:val="000000" w:themeColor="text1"/>
              </w:rPr>
            </w:pPr>
            <w:r w:rsidRPr="004B3144">
              <w:rPr>
                <w:color w:val="000000" w:themeColor="text1"/>
                <w:sz w:val="24"/>
                <w:szCs w:val="24"/>
              </w:rPr>
              <w:t>0.3</w:t>
            </w:r>
            <w:r w:rsidRPr="004B3144">
              <w:rPr>
                <w:rFonts w:hint="eastAsia"/>
                <w:color w:val="000000" w:themeColor="text1"/>
                <w:sz w:val="24"/>
                <w:szCs w:val="24"/>
                <w:lang w:eastAsia="zh-CN"/>
              </w:rPr>
              <w:t xml:space="preserve"> pu</w:t>
            </w:r>
          </w:p>
        </w:tc>
      </w:tr>
      <w:tr w:rsidR="004B3144" w:rsidRPr="004B3144" w14:paraId="162C45FE" w14:textId="77777777" w:rsidTr="00963BB5">
        <w:trPr>
          <w:jc w:val="center"/>
        </w:trPr>
        <w:tc>
          <w:tcPr>
            <w:tcW w:w="923" w:type="dxa"/>
            <w:vMerge/>
            <w:vAlign w:val="bottom"/>
          </w:tcPr>
          <w:p w14:paraId="08233A31" w14:textId="77777777" w:rsidR="00D96127" w:rsidRPr="004B3144" w:rsidRDefault="00D96127" w:rsidP="00963BB5">
            <w:pPr>
              <w:spacing w:line="360" w:lineRule="auto"/>
              <w:jc w:val="right"/>
              <w:rPr>
                <w:color w:val="000000" w:themeColor="text1"/>
                <w:sz w:val="24"/>
                <w:szCs w:val="24"/>
              </w:rPr>
            </w:pPr>
          </w:p>
        </w:tc>
        <w:tc>
          <w:tcPr>
            <w:tcW w:w="978" w:type="dxa"/>
            <w:tcBorders>
              <w:bottom w:val="single" w:sz="4" w:space="0" w:color="auto"/>
              <w:right w:val="nil"/>
            </w:tcBorders>
          </w:tcPr>
          <w:p w14:paraId="4A7C1B2E" w14:textId="77777777" w:rsidR="00D96127" w:rsidRPr="004B3144" w:rsidRDefault="00D96127" w:rsidP="00963BB5">
            <w:pPr>
              <w:jc w:val="center"/>
              <w:rPr>
                <w:color w:val="000000" w:themeColor="text1"/>
              </w:rPr>
            </w:pPr>
            <w:r w:rsidRPr="004B3144">
              <w:rPr>
                <w:color w:val="000000" w:themeColor="text1"/>
                <w:sz w:val="24"/>
                <w:szCs w:val="24"/>
              </w:rPr>
              <w:t>0.3</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162B8217" w14:textId="77777777" w:rsidR="00D96127" w:rsidRPr="004B3144" w:rsidRDefault="00D96127" w:rsidP="00963BB5">
            <w:pPr>
              <w:jc w:val="center"/>
              <w:rPr>
                <w:color w:val="000000" w:themeColor="text1"/>
              </w:rPr>
            </w:pPr>
            <w:r w:rsidRPr="004B3144">
              <w:rPr>
                <w:color w:val="000000" w:themeColor="text1"/>
                <w:sz w:val="24"/>
                <w:szCs w:val="24"/>
              </w:rPr>
              <w:t>0.3</w:t>
            </w:r>
            <w:r w:rsidRPr="004B3144">
              <w:rPr>
                <w:rFonts w:hint="eastAsia"/>
                <w:color w:val="000000" w:themeColor="text1"/>
                <w:sz w:val="24"/>
                <w:szCs w:val="24"/>
                <w:lang w:eastAsia="zh-CN"/>
              </w:rPr>
              <w:t xml:space="preserve"> pu</w:t>
            </w:r>
          </w:p>
        </w:tc>
        <w:tc>
          <w:tcPr>
            <w:tcW w:w="853" w:type="dxa"/>
            <w:tcBorders>
              <w:left w:val="nil"/>
              <w:bottom w:val="single" w:sz="4" w:space="0" w:color="auto"/>
              <w:right w:val="nil"/>
            </w:tcBorders>
            <w:vAlign w:val="bottom"/>
          </w:tcPr>
          <w:p w14:paraId="1E2A5FAF"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0.3</w:t>
            </w:r>
            <w:r w:rsidRPr="004B3144">
              <w:rPr>
                <w:rFonts w:hint="eastAsia"/>
                <w:color w:val="000000" w:themeColor="text1"/>
                <w:sz w:val="24"/>
                <w:szCs w:val="24"/>
                <w:lang w:eastAsia="zh-CN"/>
              </w:rPr>
              <w:t xml:space="preserve"> pu</w:t>
            </w:r>
          </w:p>
        </w:tc>
        <w:tc>
          <w:tcPr>
            <w:tcW w:w="939" w:type="dxa"/>
            <w:tcBorders>
              <w:left w:val="nil"/>
              <w:bottom w:val="single" w:sz="4" w:space="0" w:color="auto"/>
              <w:right w:val="nil"/>
            </w:tcBorders>
            <w:vAlign w:val="bottom"/>
          </w:tcPr>
          <w:p w14:paraId="5AA5804F"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1032" w:type="dxa"/>
            <w:tcBorders>
              <w:left w:val="nil"/>
              <w:bottom w:val="single" w:sz="4" w:space="0" w:color="auto"/>
              <w:right w:val="nil"/>
            </w:tcBorders>
            <w:vAlign w:val="bottom"/>
          </w:tcPr>
          <w:p w14:paraId="1A383855"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61" w:type="dxa"/>
            <w:tcBorders>
              <w:left w:val="nil"/>
              <w:bottom w:val="single" w:sz="4" w:space="0" w:color="auto"/>
              <w:right w:val="nil"/>
            </w:tcBorders>
            <w:vAlign w:val="bottom"/>
          </w:tcPr>
          <w:p w14:paraId="79D5E25A"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vAlign w:val="bottom"/>
          </w:tcPr>
          <w:p w14:paraId="1D598FDB"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vAlign w:val="bottom"/>
          </w:tcPr>
          <w:p w14:paraId="0FF09376"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3" w:type="dxa"/>
            <w:tcBorders>
              <w:left w:val="nil"/>
              <w:bottom w:val="single" w:sz="4" w:space="0" w:color="auto"/>
              <w:right w:val="nil"/>
            </w:tcBorders>
            <w:vAlign w:val="bottom"/>
          </w:tcPr>
          <w:p w14:paraId="1B55D39C"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49" w:type="dxa"/>
            <w:tcBorders>
              <w:left w:val="nil"/>
              <w:bottom w:val="single" w:sz="4" w:space="0" w:color="auto"/>
            </w:tcBorders>
            <w:vAlign w:val="bottom"/>
          </w:tcPr>
          <w:p w14:paraId="46A3D4EC"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r>
      <w:tr w:rsidR="004B3144" w:rsidRPr="004B3144" w14:paraId="583005DA" w14:textId="77777777" w:rsidTr="00963BB5">
        <w:trPr>
          <w:jc w:val="center"/>
        </w:trPr>
        <w:tc>
          <w:tcPr>
            <w:tcW w:w="923" w:type="dxa"/>
            <w:vMerge/>
            <w:vAlign w:val="bottom"/>
          </w:tcPr>
          <w:p w14:paraId="3B85D619" w14:textId="77777777" w:rsidR="00D96127" w:rsidRPr="004B3144" w:rsidRDefault="00D96127" w:rsidP="00963BB5">
            <w:pPr>
              <w:spacing w:line="360" w:lineRule="auto"/>
              <w:jc w:val="right"/>
              <w:rPr>
                <w:color w:val="000000" w:themeColor="text1"/>
                <w:sz w:val="24"/>
                <w:szCs w:val="24"/>
              </w:rPr>
            </w:pPr>
          </w:p>
        </w:tc>
        <w:tc>
          <w:tcPr>
            <w:tcW w:w="978" w:type="dxa"/>
            <w:tcBorders>
              <w:bottom w:val="single" w:sz="4" w:space="0" w:color="auto"/>
              <w:right w:val="nil"/>
            </w:tcBorders>
          </w:tcPr>
          <w:p w14:paraId="18735919" w14:textId="77777777" w:rsidR="00D96127" w:rsidRPr="004B3144" w:rsidRDefault="00D96127" w:rsidP="00963BB5">
            <w:pPr>
              <w:jc w:val="center"/>
              <w:rPr>
                <w:color w:val="000000" w:themeColor="text1"/>
              </w:rPr>
            </w:pPr>
            <w:r w:rsidRPr="004B3144">
              <w:rPr>
                <w:color w:val="000000" w:themeColor="text1"/>
                <w:sz w:val="24"/>
                <w:szCs w:val="24"/>
              </w:rPr>
              <w:t>0.</w:t>
            </w:r>
            <w:r w:rsidRPr="004B3144">
              <w:rPr>
                <w:color w:val="000000" w:themeColor="text1"/>
                <w:sz w:val="24"/>
                <w:szCs w:val="24"/>
                <w:lang w:eastAsia="zh-CN"/>
              </w:rPr>
              <w:t>2</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1C2DC9A9"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3" w:type="dxa"/>
            <w:tcBorders>
              <w:left w:val="nil"/>
              <w:bottom w:val="single" w:sz="4" w:space="0" w:color="auto"/>
              <w:right w:val="nil"/>
            </w:tcBorders>
            <w:vAlign w:val="bottom"/>
          </w:tcPr>
          <w:p w14:paraId="239E0701"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939" w:type="dxa"/>
            <w:tcBorders>
              <w:left w:val="nil"/>
              <w:bottom w:val="single" w:sz="4" w:space="0" w:color="auto"/>
              <w:right w:val="nil"/>
            </w:tcBorders>
          </w:tcPr>
          <w:p w14:paraId="007F6418"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1032" w:type="dxa"/>
            <w:tcBorders>
              <w:left w:val="nil"/>
              <w:bottom w:val="single" w:sz="4" w:space="0" w:color="auto"/>
              <w:right w:val="nil"/>
            </w:tcBorders>
          </w:tcPr>
          <w:p w14:paraId="322F9F12"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61" w:type="dxa"/>
            <w:tcBorders>
              <w:left w:val="nil"/>
              <w:bottom w:val="single" w:sz="4" w:space="0" w:color="auto"/>
              <w:right w:val="nil"/>
            </w:tcBorders>
          </w:tcPr>
          <w:p w14:paraId="67F651C6"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6FAC1545"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37B8F5A6"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3" w:type="dxa"/>
            <w:tcBorders>
              <w:left w:val="nil"/>
              <w:bottom w:val="single" w:sz="4" w:space="0" w:color="auto"/>
              <w:right w:val="nil"/>
            </w:tcBorders>
          </w:tcPr>
          <w:p w14:paraId="4DB4A544"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49" w:type="dxa"/>
            <w:tcBorders>
              <w:left w:val="nil"/>
              <w:bottom w:val="single" w:sz="4" w:space="0" w:color="auto"/>
            </w:tcBorders>
          </w:tcPr>
          <w:p w14:paraId="2634F1E1"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r>
      <w:tr w:rsidR="004B3144" w:rsidRPr="004B3144" w14:paraId="5DDC8596" w14:textId="77777777" w:rsidTr="00963BB5">
        <w:trPr>
          <w:jc w:val="center"/>
        </w:trPr>
        <w:tc>
          <w:tcPr>
            <w:tcW w:w="923" w:type="dxa"/>
            <w:vMerge/>
            <w:vAlign w:val="bottom"/>
          </w:tcPr>
          <w:p w14:paraId="455D501D" w14:textId="77777777" w:rsidR="00D96127" w:rsidRPr="004B3144" w:rsidRDefault="00D96127" w:rsidP="00963BB5">
            <w:pPr>
              <w:spacing w:line="360" w:lineRule="auto"/>
              <w:jc w:val="right"/>
              <w:rPr>
                <w:color w:val="000000" w:themeColor="text1"/>
                <w:sz w:val="24"/>
                <w:szCs w:val="24"/>
              </w:rPr>
            </w:pPr>
          </w:p>
        </w:tc>
        <w:tc>
          <w:tcPr>
            <w:tcW w:w="978" w:type="dxa"/>
            <w:tcBorders>
              <w:bottom w:val="single" w:sz="4" w:space="0" w:color="auto"/>
              <w:right w:val="nil"/>
            </w:tcBorders>
            <w:vAlign w:val="bottom"/>
          </w:tcPr>
          <w:p w14:paraId="27D75329"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0A9E1195"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3" w:type="dxa"/>
            <w:tcBorders>
              <w:left w:val="nil"/>
              <w:bottom w:val="single" w:sz="4" w:space="0" w:color="auto"/>
              <w:right w:val="nil"/>
            </w:tcBorders>
          </w:tcPr>
          <w:p w14:paraId="6D1531C1"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939" w:type="dxa"/>
            <w:tcBorders>
              <w:left w:val="nil"/>
              <w:bottom w:val="single" w:sz="4" w:space="0" w:color="auto"/>
              <w:right w:val="nil"/>
            </w:tcBorders>
          </w:tcPr>
          <w:p w14:paraId="6122B4E5"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1032" w:type="dxa"/>
            <w:tcBorders>
              <w:left w:val="nil"/>
              <w:bottom w:val="single" w:sz="4" w:space="0" w:color="auto"/>
              <w:right w:val="nil"/>
            </w:tcBorders>
          </w:tcPr>
          <w:p w14:paraId="0B8291BB"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61" w:type="dxa"/>
            <w:tcBorders>
              <w:left w:val="nil"/>
              <w:bottom w:val="single" w:sz="4" w:space="0" w:color="auto"/>
              <w:right w:val="nil"/>
            </w:tcBorders>
          </w:tcPr>
          <w:p w14:paraId="2B1D72ED"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992" w:type="dxa"/>
            <w:tcBorders>
              <w:left w:val="nil"/>
              <w:bottom w:val="single" w:sz="4" w:space="0" w:color="auto"/>
              <w:right w:val="nil"/>
            </w:tcBorders>
          </w:tcPr>
          <w:p w14:paraId="23CEA639"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1" w:type="dxa"/>
            <w:tcBorders>
              <w:left w:val="nil"/>
              <w:bottom w:val="single" w:sz="4" w:space="0" w:color="auto"/>
              <w:right w:val="nil"/>
            </w:tcBorders>
          </w:tcPr>
          <w:p w14:paraId="49CB8E0E"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3" w:type="dxa"/>
            <w:tcBorders>
              <w:left w:val="nil"/>
              <w:bottom w:val="single" w:sz="4" w:space="0" w:color="auto"/>
              <w:right w:val="nil"/>
            </w:tcBorders>
          </w:tcPr>
          <w:p w14:paraId="21159584"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49" w:type="dxa"/>
            <w:tcBorders>
              <w:left w:val="nil"/>
              <w:bottom w:val="single" w:sz="4" w:space="0" w:color="auto"/>
            </w:tcBorders>
          </w:tcPr>
          <w:p w14:paraId="5415A80B"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r>
      <w:tr w:rsidR="004B3144" w:rsidRPr="004B3144" w14:paraId="79219DCB" w14:textId="77777777" w:rsidTr="00963BB5">
        <w:trPr>
          <w:trHeight w:val="91"/>
          <w:jc w:val="center"/>
        </w:trPr>
        <w:tc>
          <w:tcPr>
            <w:tcW w:w="923" w:type="dxa"/>
            <w:vMerge/>
            <w:vAlign w:val="bottom"/>
          </w:tcPr>
          <w:p w14:paraId="6FFDB24B" w14:textId="77777777" w:rsidR="00D96127" w:rsidRPr="004B3144" w:rsidRDefault="00D96127" w:rsidP="00963BB5">
            <w:pPr>
              <w:spacing w:line="360" w:lineRule="auto"/>
              <w:jc w:val="right"/>
              <w:rPr>
                <w:color w:val="000000" w:themeColor="text1"/>
                <w:sz w:val="24"/>
                <w:szCs w:val="24"/>
              </w:rPr>
            </w:pPr>
          </w:p>
        </w:tc>
        <w:tc>
          <w:tcPr>
            <w:tcW w:w="978" w:type="dxa"/>
            <w:tcBorders>
              <w:right w:val="nil"/>
            </w:tcBorders>
            <w:vAlign w:val="bottom"/>
          </w:tcPr>
          <w:p w14:paraId="72ADC92D" w14:textId="77777777" w:rsidR="00D96127" w:rsidRPr="004B3144" w:rsidRDefault="00D96127" w:rsidP="00963BB5">
            <w:pPr>
              <w:spacing w:line="360" w:lineRule="auto"/>
              <w:jc w:val="center"/>
              <w:rPr>
                <w:color w:val="000000" w:themeColor="text1"/>
                <w:sz w:val="24"/>
                <w:szCs w:val="24"/>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1" w:type="dxa"/>
            <w:tcBorders>
              <w:left w:val="nil"/>
              <w:right w:val="nil"/>
            </w:tcBorders>
          </w:tcPr>
          <w:p w14:paraId="100BACC6"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3" w:type="dxa"/>
            <w:tcBorders>
              <w:left w:val="nil"/>
              <w:right w:val="nil"/>
            </w:tcBorders>
          </w:tcPr>
          <w:p w14:paraId="2AEFF149"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939" w:type="dxa"/>
            <w:tcBorders>
              <w:left w:val="nil"/>
              <w:right w:val="nil"/>
            </w:tcBorders>
          </w:tcPr>
          <w:p w14:paraId="520850B0"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1032" w:type="dxa"/>
            <w:tcBorders>
              <w:left w:val="nil"/>
              <w:right w:val="nil"/>
            </w:tcBorders>
          </w:tcPr>
          <w:p w14:paraId="240C619B"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61" w:type="dxa"/>
            <w:tcBorders>
              <w:left w:val="nil"/>
              <w:right w:val="nil"/>
            </w:tcBorders>
          </w:tcPr>
          <w:p w14:paraId="0A093FD8"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992" w:type="dxa"/>
            <w:tcBorders>
              <w:left w:val="nil"/>
              <w:right w:val="nil"/>
            </w:tcBorders>
          </w:tcPr>
          <w:p w14:paraId="1FE2EE5A"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1" w:type="dxa"/>
            <w:tcBorders>
              <w:left w:val="nil"/>
              <w:right w:val="nil"/>
            </w:tcBorders>
          </w:tcPr>
          <w:p w14:paraId="5FDEC4F7"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53" w:type="dxa"/>
            <w:tcBorders>
              <w:left w:val="nil"/>
              <w:right w:val="nil"/>
            </w:tcBorders>
          </w:tcPr>
          <w:p w14:paraId="00372282"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c>
          <w:tcPr>
            <w:tcW w:w="849" w:type="dxa"/>
            <w:tcBorders>
              <w:left w:val="nil"/>
            </w:tcBorders>
          </w:tcPr>
          <w:p w14:paraId="5E33827B" w14:textId="77777777" w:rsidR="00D96127" w:rsidRPr="004B3144" w:rsidRDefault="00D96127" w:rsidP="00963BB5">
            <w:pPr>
              <w:jc w:val="center"/>
              <w:rPr>
                <w:color w:val="000000" w:themeColor="text1"/>
              </w:rPr>
            </w:pPr>
            <w:r w:rsidRPr="004B3144">
              <w:rPr>
                <w:color w:val="000000" w:themeColor="text1"/>
                <w:sz w:val="24"/>
                <w:szCs w:val="24"/>
              </w:rPr>
              <w:t>0.2</w:t>
            </w:r>
            <w:r w:rsidRPr="004B3144">
              <w:rPr>
                <w:rFonts w:hint="eastAsia"/>
                <w:color w:val="000000" w:themeColor="text1"/>
                <w:sz w:val="24"/>
                <w:szCs w:val="24"/>
                <w:lang w:eastAsia="zh-CN"/>
              </w:rPr>
              <w:t xml:space="preserve"> pu</w:t>
            </w:r>
          </w:p>
        </w:tc>
      </w:tr>
    </w:tbl>
    <w:p w14:paraId="19AF7FAA" w14:textId="77777777" w:rsidR="00D96127" w:rsidRPr="004B3144" w:rsidRDefault="00D96127" w:rsidP="00D96127">
      <w:pPr>
        <w:spacing w:line="360" w:lineRule="auto"/>
        <w:ind w:firstLineChars="100" w:firstLine="240"/>
        <w:jc w:val="both"/>
        <w:rPr>
          <w:color w:val="000000" w:themeColor="text1"/>
          <w:sz w:val="24"/>
          <w:szCs w:val="24"/>
          <w:lang w:eastAsia="zh-CN"/>
        </w:rPr>
      </w:pPr>
    </w:p>
    <w:p w14:paraId="7CC16D9A" w14:textId="77777777" w:rsidR="00D96127" w:rsidRPr="004B3144" w:rsidRDefault="00D96127" w:rsidP="00D96127">
      <w:pPr>
        <w:spacing w:line="360" w:lineRule="auto"/>
        <w:ind w:firstLineChars="100" w:firstLine="240"/>
        <w:jc w:val="center"/>
        <w:rPr>
          <w:color w:val="000000" w:themeColor="text1"/>
          <w:sz w:val="24"/>
          <w:szCs w:val="24"/>
          <w:lang w:eastAsia="zh-CN"/>
        </w:rPr>
      </w:pPr>
      <w:r w:rsidRPr="004B3144">
        <w:rPr>
          <w:noProof/>
          <w:color w:val="000000" w:themeColor="text1"/>
          <w:sz w:val="24"/>
          <w:szCs w:val="24"/>
          <w:lang w:eastAsia="zh-CN"/>
        </w:rPr>
        <w:lastRenderedPageBreak/>
        <w:drawing>
          <wp:inline distT="0" distB="0" distL="0" distR="0" wp14:anchorId="55FAD46E" wp14:editId="12B459A7">
            <wp:extent cx="3406798" cy="228600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6698" cy="2285933"/>
                    </a:xfrm>
                    <a:prstGeom prst="rect">
                      <a:avLst/>
                    </a:prstGeom>
                    <a:noFill/>
                    <a:ln>
                      <a:noFill/>
                    </a:ln>
                  </pic:spPr>
                </pic:pic>
              </a:graphicData>
            </a:graphic>
          </wp:inline>
        </w:drawing>
      </w:r>
    </w:p>
    <w:p w14:paraId="2396ACC6" w14:textId="77777777" w:rsidR="00D96127" w:rsidRPr="004B3144" w:rsidRDefault="00D96127" w:rsidP="00D96127">
      <w:pPr>
        <w:pStyle w:val="Text"/>
        <w:spacing w:line="360" w:lineRule="auto"/>
        <w:ind w:firstLine="0"/>
        <w:jc w:val="center"/>
        <w:rPr>
          <w:color w:val="000000" w:themeColor="text1"/>
          <w:sz w:val="24"/>
          <w:szCs w:val="24"/>
          <w:lang w:eastAsia="zh-CN"/>
        </w:rPr>
      </w:pPr>
      <w:r w:rsidRPr="004B3144">
        <w:rPr>
          <w:color w:val="000000" w:themeColor="text1"/>
          <w:sz w:val="24"/>
          <w:szCs w:val="24"/>
          <w:lang w:eastAsia="zh-CN"/>
        </w:rPr>
        <w:t>Fig. 1</w:t>
      </w:r>
      <w:r w:rsidRPr="004B3144">
        <w:rPr>
          <w:rFonts w:hint="eastAsia"/>
          <w:color w:val="000000" w:themeColor="text1"/>
          <w:sz w:val="24"/>
          <w:szCs w:val="24"/>
          <w:lang w:eastAsia="zh-CN"/>
        </w:rPr>
        <w:t>4</w:t>
      </w:r>
      <w:r w:rsidRPr="004B3144">
        <w:rPr>
          <w:color w:val="000000" w:themeColor="text1"/>
          <w:sz w:val="24"/>
          <w:szCs w:val="24"/>
          <w:lang w:eastAsia="zh-CN"/>
        </w:rPr>
        <w:t xml:space="preserve"> Output characteristics of the 5×10 array with the rearrangement</w:t>
      </w:r>
      <w:r w:rsidRPr="004B3144">
        <w:rPr>
          <w:rFonts w:hint="eastAsia"/>
          <w:color w:val="000000" w:themeColor="text1"/>
          <w:sz w:val="24"/>
          <w:szCs w:val="24"/>
          <w:lang w:eastAsia="zh-CN"/>
        </w:rPr>
        <w:t xml:space="preserve"> (case 2)</w:t>
      </w:r>
      <w:r w:rsidRPr="004B3144">
        <w:rPr>
          <w:color w:val="000000" w:themeColor="text1"/>
          <w:sz w:val="24"/>
          <w:szCs w:val="24"/>
          <w:lang w:eastAsia="zh-CN"/>
        </w:rPr>
        <w:t>.</w:t>
      </w:r>
    </w:p>
    <w:p w14:paraId="72FD0123" w14:textId="78308F10" w:rsidR="00DC17AD" w:rsidRPr="00DC17AD" w:rsidRDefault="00DC17AD" w:rsidP="00DC17AD">
      <w:pPr>
        <w:spacing w:line="360" w:lineRule="auto"/>
        <w:ind w:firstLineChars="100" w:firstLine="240"/>
        <w:jc w:val="both"/>
        <w:rPr>
          <w:color w:val="FF0000"/>
          <w:sz w:val="24"/>
          <w:szCs w:val="24"/>
          <w:lang w:val="en-GB" w:eastAsia="zh-CN"/>
        </w:rPr>
      </w:pPr>
      <w:r w:rsidRPr="00DC17AD">
        <w:rPr>
          <w:rFonts w:hint="eastAsia"/>
          <w:color w:val="FF0000"/>
          <w:sz w:val="24"/>
          <w:szCs w:val="24"/>
          <w:lang w:val="en-GB" w:eastAsia="zh-CN"/>
        </w:rPr>
        <w:t>Case 3:</w:t>
      </w:r>
    </w:p>
    <w:p w14:paraId="6744E70E" w14:textId="4892EDD4" w:rsidR="005B5DC1" w:rsidRDefault="00CB4352" w:rsidP="005B5DC1">
      <w:pPr>
        <w:pStyle w:val="Text"/>
        <w:spacing w:line="360" w:lineRule="auto"/>
        <w:ind w:firstLineChars="100"/>
        <w:rPr>
          <w:color w:val="FF0000"/>
          <w:sz w:val="24"/>
          <w:szCs w:val="24"/>
          <w:lang w:eastAsia="zh-CN"/>
        </w:rPr>
      </w:pPr>
      <w:r>
        <w:rPr>
          <w:color w:val="FF0000"/>
          <w:sz w:val="24"/>
          <w:szCs w:val="24"/>
          <w:lang w:eastAsia="zh-CN"/>
        </w:rPr>
        <w:t>In</w:t>
      </w:r>
      <w:r w:rsidR="004A013C" w:rsidRPr="004A013C">
        <w:rPr>
          <w:color w:val="FF0000"/>
          <w:sz w:val="24"/>
          <w:szCs w:val="24"/>
          <w:lang w:eastAsia="zh-CN"/>
        </w:rPr>
        <w:t xml:space="preserve"> a</w:t>
      </w:r>
      <w:r w:rsidR="004A013C" w:rsidRPr="004A013C">
        <w:rPr>
          <w:rFonts w:hint="eastAsia"/>
          <w:color w:val="FF0000"/>
          <w:sz w:val="24"/>
          <w:szCs w:val="24"/>
          <w:lang w:eastAsia="zh-CN"/>
        </w:rPr>
        <w:t xml:space="preserve"> 7</w:t>
      </w:r>
      <w:r w:rsidR="004A013C" w:rsidRPr="004A013C">
        <w:rPr>
          <w:rFonts w:ascii="宋体" w:hAnsi="宋体" w:hint="eastAsia"/>
          <w:color w:val="FF0000"/>
          <w:sz w:val="24"/>
          <w:szCs w:val="24"/>
          <w:lang w:eastAsia="zh-CN"/>
        </w:rPr>
        <w:t>×</w:t>
      </w:r>
      <w:r w:rsidR="004A013C" w:rsidRPr="004A013C">
        <w:rPr>
          <w:rFonts w:hint="eastAsia"/>
          <w:color w:val="FF0000"/>
          <w:sz w:val="24"/>
          <w:szCs w:val="24"/>
          <w:lang w:eastAsia="zh-CN"/>
        </w:rPr>
        <w:t>10</w:t>
      </w:r>
      <w:r w:rsidR="004A013C" w:rsidRPr="004A013C">
        <w:rPr>
          <w:color w:val="FF0000"/>
          <w:sz w:val="24"/>
          <w:szCs w:val="24"/>
          <w:lang w:eastAsia="zh-CN"/>
        </w:rPr>
        <w:t xml:space="preserve"> PV array, there are </w:t>
      </w:r>
      <w:r w:rsidRPr="004A013C">
        <w:rPr>
          <w:rFonts w:hint="eastAsia"/>
          <w:color w:val="FF0000"/>
          <w:sz w:val="24"/>
          <w:szCs w:val="24"/>
          <w:lang w:eastAsia="zh-CN"/>
        </w:rPr>
        <w:t>7</w:t>
      </w:r>
      <w:r w:rsidRPr="004A013C">
        <w:rPr>
          <w:color w:val="FF0000"/>
          <w:sz w:val="24"/>
          <w:szCs w:val="24"/>
          <w:lang w:eastAsia="zh-CN"/>
        </w:rPr>
        <w:t xml:space="preserve"> PV strings</w:t>
      </w:r>
      <w:r w:rsidRPr="004A013C">
        <w:rPr>
          <w:rFonts w:hint="eastAsia"/>
          <w:color w:val="FF0000"/>
          <w:sz w:val="24"/>
          <w:szCs w:val="24"/>
          <w:lang w:eastAsia="zh-CN"/>
        </w:rPr>
        <w:t xml:space="preserve"> </w:t>
      </w:r>
      <w:r>
        <w:rPr>
          <w:color w:val="FF0000"/>
          <w:sz w:val="24"/>
          <w:szCs w:val="24"/>
          <w:lang w:eastAsia="zh-CN"/>
        </w:rPr>
        <w:t xml:space="preserve">and </w:t>
      </w:r>
      <w:r w:rsidR="004A013C" w:rsidRPr="004A013C">
        <w:rPr>
          <w:rFonts w:hint="eastAsia"/>
          <w:color w:val="FF0000"/>
          <w:sz w:val="24"/>
          <w:szCs w:val="24"/>
          <w:lang w:eastAsia="zh-CN"/>
        </w:rPr>
        <w:t>10</w:t>
      </w:r>
      <w:r>
        <w:rPr>
          <w:color w:val="FF0000"/>
          <w:sz w:val="24"/>
          <w:szCs w:val="24"/>
          <w:lang w:eastAsia="zh-CN"/>
        </w:rPr>
        <w:t xml:space="preserve"> PV modules in each strings</w:t>
      </w:r>
      <w:r w:rsidR="000C2A75">
        <w:rPr>
          <w:color w:val="FF0000"/>
          <w:sz w:val="24"/>
          <w:szCs w:val="24"/>
          <w:lang w:eastAsia="zh-CN"/>
        </w:rPr>
        <w:t>. Each PV module consists of</w:t>
      </w:r>
      <w:r w:rsidR="004A013C" w:rsidRPr="004A013C">
        <w:rPr>
          <w:color w:val="FF0000"/>
          <w:sz w:val="24"/>
          <w:szCs w:val="24"/>
          <w:lang w:eastAsia="zh-CN"/>
        </w:rPr>
        <w:t xml:space="preserve"> 3 </w:t>
      </w:r>
      <w:r w:rsidR="004A013C" w:rsidRPr="004A013C">
        <w:rPr>
          <w:rFonts w:hint="eastAsia"/>
          <w:color w:val="FF0000"/>
          <w:sz w:val="24"/>
          <w:szCs w:val="24"/>
          <w:lang w:eastAsia="zh-CN"/>
        </w:rPr>
        <w:t>cell-units</w:t>
      </w:r>
      <w:r w:rsidR="004A013C" w:rsidRPr="004A013C">
        <w:rPr>
          <w:color w:val="FF0000"/>
          <w:sz w:val="24"/>
          <w:szCs w:val="24"/>
          <w:lang w:eastAsia="zh-CN"/>
        </w:rPr>
        <w:t>.</w:t>
      </w:r>
      <w:r w:rsidR="004A013C" w:rsidRPr="004A013C">
        <w:rPr>
          <w:rFonts w:hint="eastAsia"/>
          <w:color w:val="FF0000"/>
          <w:sz w:val="24"/>
          <w:szCs w:val="24"/>
          <w:lang w:eastAsia="zh-CN"/>
        </w:rPr>
        <w:t xml:space="preserve"> </w:t>
      </w:r>
      <w:r w:rsidR="000C2A75">
        <w:rPr>
          <w:rFonts w:hint="eastAsia"/>
          <w:color w:val="FF0000"/>
          <w:sz w:val="24"/>
          <w:szCs w:val="24"/>
          <w:lang w:eastAsia="zh-CN"/>
        </w:rPr>
        <w:t>T</w:t>
      </w:r>
      <w:r w:rsidR="00322393">
        <w:rPr>
          <w:rFonts w:hint="eastAsia"/>
          <w:color w:val="FF0000"/>
          <w:sz w:val="24"/>
          <w:szCs w:val="24"/>
          <w:lang w:eastAsia="zh-CN"/>
        </w:rPr>
        <w:t>he</w:t>
      </w:r>
      <w:r w:rsidR="000C2A75">
        <w:rPr>
          <w:color w:val="FF0000"/>
          <w:sz w:val="24"/>
          <w:szCs w:val="24"/>
          <w:lang w:eastAsia="zh-CN"/>
        </w:rPr>
        <w:t xml:space="preserve"> aging conditions for cells are not uniform, as shown in the color scale in </w:t>
      </w:r>
      <w:r w:rsidR="000C2A75">
        <w:rPr>
          <w:rFonts w:hint="eastAsia"/>
          <w:color w:val="FF0000"/>
          <w:sz w:val="24"/>
          <w:szCs w:val="24"/>
          <w:lang w:eastAsia="zh-CN"/>
        </w:rPr>
        <w:t>Fig.</w:t>
      </w:r>
      <w:r w:rsidR="000C2A75">
        <w:rPr>
          <w:color w:val="FF0000"/>
          <w:sz w:val="24"/>
          <w:szCs w:val="24"/>
          <w:lang w:eastAsia="zh-CN"/>
        </w:rPr>
        <w:t xml:space="preserve"> </w:t>
      </w:r>
      <w:r w:rsidR="000C2A75">
        <w:rPr>
          <w:rFonts w:hint="eastAsia"/>
          <w:color w:val="FF0000"/>
          <w:sz w:val="24"/>
          <w:szCs w:val="24"/>
          <w:lang w:eastAsia="zh-CN"/>
        </w:rPr>
        <w:t>15(a)</w:t>
      </w:r>
      <w:r w:rsidR="000C2A75">
        <w:rPr>
          <w:color w:val="FF0000"/>
          <w:sz w:val="24"/>
          <w:szCs w:val="24"/>
          <w:lang w:eastAsia="zh-CN"/>
        </w:rPr>
        <w:t>.</w:t>
      </w:r>
      <w:r w:rsidR="00C84D14">
        <w:rPr>
          <w:color w:val="FF0000"/>
          <w:sz w:val="24"/>
          <w:szCs w:val="24"/>
          <w:lang w:eastAsia="zh-CN"/>
        </w:rPr>
        <w:t xml:space="preserve"> </w:t>
      </w:r>
      <w:r w:rsidR="004A013C" w:rsidRPr="004A013C">
        <w:rPr>
          <w:rFonts w:hint="eastAsia"/>
          <w:color w:val="FF0000"/>
          <w:sz w:val="24"/>
          <w:szCs w:val="24"/>
          <w:lang w:eastAsia="zh-CN"/>
        </w:rPr>
        <w:t>The</w:t>
      </w:r>
      <w:r w:rsidR="00C84D14">
        <w:rPr>
          <w:color w:val="FF0000"/>
          <w:sz w:val="24"/>
          <w:szCs w:val="24"/>
          <w:lang w:eastAsia="zh-CN"/>
        </w:rPr>
        <w:t xml:space="preserve"> maximum short-circuit current in</w:t>
      </w:r>
      <w:r w:rsidR="004A013C" w:rsidRPr="004A013C">
        <w:rPr>
          <w:color w:val="FF0000"/>
          <w:sz w:val="24"/>
          <w:szCs w:val="24"/>
          <w:lang w:eastAsia="zh-CN"/>
        </w:rPr>
        <w:t xml:space="preserve"> a</w:t>
      </w:r>
      <w:r w:rsidR="004A013C" w:rsidRPr="004A013C">
        <w:rPr>
          <w:rFonts w:hint="eastAsia"/>
          <w:color w:val="FF0000"/>
          <w:sz w:val="24"/>
          <w:szCs w:val="24"/>
          <w:lang w:eastAsia="zh-CN"/>
        </w:rPr>
        <w:t xml:space="preserve"> healthy </w:t>
      </w:r>
      <w:r w:rsidR="005B5DC1">
        <w:rPr>
          <w:rFonts w:hint="eastAsia"/>
          <w:color w:val="FF0000"/>
          <w:sz w:val="24"/>
          <w:szCs w:val="24"/>
          <w:lang w:eastAsia="zh-CN"/>
        </w:rPr>
        <w:t>cell-unit</w:t>
      </w:r>
      <w:r w:rsidR="004A013C" w:rsidRPr="004A013C">
        <w:rPr>
          <w:rFonts w:hint="eastAsia"/>
          <w:color w:val="FF0000"/>
          <w:sz w:val="24"/>
          <w:szCs w:val="24"/>
          <w:lang w:eastAsia="zh-CN"/>
        </w:rPr>
        <w:t xml:space="preserve"> </w:t>
      </w:r>
      <w:r w:rsidR="00A61E3C">
        <w:rPr>
          <w:color w:val="FF0000"/>
          <w:sz w:val="24"/>
          <w:szCs w:val="24"/>
          <w:lang w:eastAsia="zh-CN"/>
        </w:rPr>
        <w:t xml:space="preserve">is set as </w:t>
      </w:r>
      <w:r w:rsidR="00A61E3C">
        <w:rPr>
          <w:rFonts w:hint="eastAsia"/>
          <w:color w:val="FF0000"/>
          <w:sz w:val="24"/>
          <w:szCs w:val="24"/>
          <w:lang w:eastAsia="zh-CN"/>
        </w:rPr>
        <w:t xml:space="preserve">1 </w:t>
      </w:r>
      <w:proofErr w:type="spellStart"/>
      <w:r w:rsidR="00A61E3C">
        <w:rPr>
          <w:rFonts w:hint="eastAsia"/>
          <w:color w:val="FF0000"/>
          <w:sz w:val="24"/>
          <w:szCs w:val="24"/>
          <w:lang w:eastAsia="zh-CN"/>
        </w:rPr>
        <w:t>pu</w:t>
      </w:r>
      <w:proofErr w:type="spellEnd"/>
      <w:r w:rsidR="00A61E3C">
        <w:rPr>
          <w:color w:val="FF0000"/>
          <w:sz w:val="24"/>
          <w:szCs w:val="24"/>
          <w:lang w:eastAsia="zh-CN"/>
        </w:rPr>
        <w:t xml:space="preserve"> under </w:t>
      </w:r>
      <w:r w:rsidR="00C84D14">
        <w:rPr>
          <w:color w:val="FF0000"/>
          <w:sz w:val="24"/>
          <w:szCs w:val="24"/>
          <w:lang w:eastAsia="zh-CN"/>
        </w:rPr>
        <w:t xml:space="preserve">the </w:t>
      </w:r>
      <w:r w:rsidR="004A013C" w:rsidRPr="004A013C">
        <w:rPr>
          <w:rFonts w:hint="eastAsia"/>
          <w:color w:val="FF0000"/>
          <w:sz w:val="24"/>
          <w:szCs w:val="24"/>
          <w:lang w:eastAsia="zh-CN"/>
        </w:rPr>
        <w:t xml:space="preserve">standard testing </w:t>
      </w:r>
      <w:r w:rsidR="004A013C" w:rsidRPr="004A013C">
        <w:rPr>
          <w:color w:val="FF0000"/>
          <w:sz w:val="24"/>
          <w:szCs w:val="24"/>
          <w:lang w:eastAsia="zh-CN"/>
        </w:rPr>
        <w:t>condition</w:t>
      </w:r>
      <w:r w:rsidR="004A013C" w:rsidRPr="004A013C">
        <w:rPr>
          <w:rFonts w:hint="eastAsia"/>
          <w:color w:val="FF0000"/>
          <w:sz w:val="24"/>
          <w:szCs w:val="24"/>
          <w:lang w:eastAsia="zh-CN"/>
        </w:rPr>
        <w:t xml:space="preserve"> (STC</w:t>
      </w:r>
      <w:r w:rsidR="00C84D14">
        <w:rPr>
          <w:color w:val="FF0000"/>
          <w:sz w:val="24"/>
          <w:szCs w:val="24"/>
          <w:lang w:eastAsia="zh-CN"/>
        </w:rPr>
        <w:t>)</w:t>
      </w:r>
      <w:r w:rsidR="00A61E3C">
        <w:rPr>
          <w:rFonts w:hint="eastAsia"/>
          <w:color w:val="FF0000"/>
          <w:sz w:val="24"/>
          <w:szCs w:val="24"/>
          <w:lang w:eastAsia="zh-CN"/>
        </w:rPr>
        <w:t xml:space="preserve"> </w:t>
      </w:r>
      <w:r w:rsidR="00A61E3C">
        <w:rPr>
          <w:color w:val="FF0000"/>
          <w:sz w:val="24"/>
          <w:szCs w:val="24"/>
          <w:lang w:eastAsia="zh-CN"/>
        </w:rPr>
        <w:t xml:space="preserve">which </w:t>
      </w:r>
      <w:r w:rsidR="00A61E3C">
        <w:rPr>
          <w:rFonts w:hint="eastAsia"/>
          <w:color w:val="FF0000"/>
          <w:sz w:val="24"/>
          <w:szCs w:val="24"/>
          <w:lang w:eastAsia="zh-CN"/>
        </w:rPr>
        <w:t xml:space="preserve">is the </w:t>
      </w:r>
      <w:r w:rsidR="004A013C" w:rsidRPr="004A013C">
        <w:rPr>
          <w:color w:val="FF0000"/>
          <w:sz w:val="24"/>
          <w:szCs w:val="24"/>
          <w:lang w:eastAsia="zh-CN"/>
        </w:rPr>
        <w:t>1,000 </w:t>
      </w:r>
      <w:hyperlink r:id="rId47" w:tooltip="W/m2" w:history="1">
        <w:r w:rsidR="004A013C" w:rsidRPr="004A013C">
          <w:rPr>
            <w:color w:val="FF0000"/>
            <w:sz w:val="24"/>
            <w:szCs w:val="24"/>
            <w:lang w:eastAsia="zh-CN"/>
          </w:rPr>
          <w:t>W/m²</w:t>
        </w:r>
      </w:hyperlink>
      <w:r w:rsidR="00A61E3C">
        <w:rPr>
          <w:color w:val="FF0000"/>
          <w:sz w:val="24"/>
          <w:szCs w:val="24"/>
          <w:lang w:eastAsia="zh-CN"/>
        </w:rPr>
        <w:t xml:space="preserve"> </w:t>
      </w:r>
      <w:hyperlink r:id="rId48" w:tooltip="Irradiance" w:history="1">
        <w:r w:rsidR="00A61E3C" w:rsidRPr="004A013C">
          <w:rPr>
            <w:color w:val="FF0000"/>
            <w:sz w:val="24"/>
            <w:szCs w:val="24"/>
            <w:lang w:eastAsia="zh-CN"/>
          </w:rPr>
          <w:t>irradiance</w:t>
        </w:r>
      </w:hyperlink>
      <w:r w:rsidR="004A013C" w:rsidRPr="004A013C">
        <w:rPr>
          <w:color w:val="FF0000"/>
          <w:sz w:val="24"/>
          <w:szCs w:val="24"/>
          <w:lang w:eastAsia="zh-CN"/>
        </w:rPr>
        <w:t xml:space="preserve">, </w:t>
      </w:r>
      <w:hyperlink r:id="rId49" w:tooltip="Airmass" w:history="1">
        <w:r w:rsidR="004A013C" w:rsidRPr="004A013C">
          <w:rPr>
            <w:color w:val="FF0000"/>
            <w:sz w:val="24"/>
            <w:szCs w:val="24"/>
            <w:lang w:eastAsia="zh-CN"/>
          </w:rPr>
          <w:t>AM</w:t>
        </w:r>
      </w:hyperlink>
      <w:r w:rsidR="004A013C" w:rsidRPr="004A013C">
        <w:rPr>
          <w:color w:val="FF0000"/>
          <w:sz w:val="24"/>
          <w:szCs w:val="24"/>
          <w:lang w:eastAsia="zh-CN"/>
        </w:rPr>
        <w:t xml:space="preserve"> 1.5 </w:t>
      </w:r>
      <w:r w:rsidR="00A61E3C" w:rsidRPr="004A013C">
        <w:rPr>
          <w:color w:val="FF0000"/>
          <w:sz w:val="24"/>
          <w:szCs w:val="24"/>
          <w:lang w:eastAsia="zh-CN"/>
        </w:rPr>
        <w:t>solar </w:t>
      </w:r>
      <w:hyperlink r:id="rId50" w:tooltip="Spectrum" w:history="1">
        <w:r w:rsidR="00A61E3C" w:rsidRPr="004A013C">
          <w:rPr>
            <w:color w:val="FF0000"/>
            <w:sz w:val="24"/>
            <w:szCs w:val="24"/>
            <w:lang w:eastAsia="zh-CN"/>
          </w:rPr>
          <w:t>spectrum</w:t>
        </w:r>
      </w:hyperlink>
      <w:r w:rsidR="00A61E3C">
        <w:rPr>
          <w:color w:val="FF0000"/>
          <w:sz w:val="24"/>
          <w:szCs w:val="24"/>
          <w:lang w:eastAsia="zh-CN"/>
        </w:rPr>
        <w:t> </w:t>
      </w:r>
      <w:r w:rsidR="004A013C" w:rsidRPr="004A013C">
        <w:rPr>
          <w:color w:val="FF0000"/>
          <w:sz w:val="24"/>
          <w:szCs w:val="24"/>
          <w:lang w:eastAsia="zh-CN"/>
        </w:rPr>
        <w:t xml:space="preserve">and </w:t>
      </w:r>
      <w:r w:rsidR="00A61E3C">
        <w:rPr>
          <w:color w:val="FF0000"/>
          <w:sz w:val="24"/>
          <w:szCs w:val="24"/>
          <w:lang w:eastAsia="zh-CN"/>
        </w:rPr>
        <w:t>25</w:t>
      </w:r>
      <w:r w:rsidR="004A013C" w:rsidRPr="004A013C">
        <w:rPr>
          <w:color w:val="FF0000"/>
          <w:sz w:val="24"/>
          <w:szCs w:val="24"/>
          <w:lang w:eastAsia="zh-CN"/>
        </w:rPr>
        <w:t>°C</w:t>
      </w:r>
      <w:r w:rsidR="00A61E3C">
        <w:rPr>
          <w:rFonts w:hint="eastAsia"/>
          <w:color w:val="FF0000"/>
          <w:sz w:val="24"/>
          <w:szCs w:val="24"/>
          <w:lang w:eastAsia="zh-CN"/>
        </w:rPr>
        <w:t xml:space="preserve"> </w:t>
      </w:r>
      <w:r w:rsidR="00A61E3C" w:rsidRPr="004A013C">
        <w:rPr>
          <w:color w:val="FF0000"/>
          <w:sz w:val="24"/>
          <w:szCs w:val="24"/>
          <w:lang w:eastAsia="zh-CN"/>
        </w:rPr>
        <w:t>module temperature</w:t>
      </w:r>
      <w:r w:rsidR="00385A45">
        <w:rPr>
          <w:rFonts w:hint="eastAsia"/>
          <w:color w:val="FF0000"/>
          <w:sz w:val="24"/>
          <w:szCs w:val="24"/>
          <w:lang w:eastAsia="zh-CN"/>
        </w:rPr>
        <w:t xml:space="preserve">. </w:t>
      </w:r>
      <w:r w:rsidR="00A61E3C">
        <w:rPr>
          <w:color w:val="FF0000"/>
          <w:sz w:val="24"/>
          <w:szCs w:val="24"/>
          <w:lang w:eastAsia="zh-CN"/>
        </w:rPr>
        <w:t xml:space="preserve">Without a </w:t>
      </w:r>
      <w:r w:rsidR="004A013C" w:rsidRPr="004A013C">
        <w:rPr>
          <w:rFonts w:hint="eastAsia"/>
          <w:color w:val="FF0000"/>
          <w:sz w:val="24"/>
          <w:szCs w:val="24"/>
          <w:lang w:eastAsia="zh-CN"/>
        </w:rPr>
        <w:t xml:space="preserve">rearrangement, the PV array </w:t>
      </w:r>
      <w:r w:rsidR="00A61E3C">
        <w:rPr>
          <w:color w:val="FF0000"/>
          <w:sz w:val="24"/>
          <w:szCs w:val="24"/>
          <w:lang w:eastAsia="zh-CN"/>
        </w:rPr>
        <w:t xml:space="preserve">has a typical </w:t>
      </w:r>
      <w:r w:rsidR="004A013C" w:rsidRPr="004A013C">
        <w:rPr>
          <w:rFonts w:hint="eastAsia"/>
          <w:color w:val="FF0000"/>
          <w:sz w:val="24"/>
          <w:szCs w:val="24"/>
          <w:lang w:eastAsia="zh-CN"/>
        </w:rPr>
        <w:t xml:space="preserve">output </w:t>
      </w:r>
      <w:r w:rsidR="004A013C" w:rsidRPr="004A013C">
        <w:rPr>
          <w:color w:val="FF0000"/>
          <w:sz w:val="24"/>
          <w:szCs w:val="24"/>
          <w:lang w:eastAsia="zh-CN"/>
        </w:rPr>
        <w:t>characteristic</w:t>
      </w:r>
      <w:r w:rsidR="00A61E3C">
        <w:rPr>
          <w:rFonts w:hint="eastAsia"/>
          <w:color w:val="FF0000"/>
          <w:sz w:val="24"/>
          <w:szCs w:val="24"/>
          <w:lang w:eastAsia="zh-CN"/>
        </w:rPr>
        <w:t>, a</w:t>
      </w:r>
      <w:r w:rsidR="004A013C" w:rsidRPr="004A013C">
        <w:rPr>
          <w:rFonts w:hint="eastAsia"/>
          <w:color w:val="FF0000"/>
          <w:sz w:val="24"/>
          <w:szCs w:val="24"/>
          <w:lang w:eastAsia="zh-CN"/>
        </w:rPr>
        <w:t>s illustrated in Fig.</w:t>
      </w:r>
      <w:r w:rsidR="00A61E3C">
        <w:rPr>
          <w:color w:val="FF0000"/>
          <w:sz w:val="24"/>
          <w:szCs w:val="24"/>
          <w:lang w:eastAsia="zh-CN"/>
        </w:rPr>
        <w:t xml:space="preserve"> </w:t>
      </w:r>
      <w:r w:rsidR="00B1576E">
        <w:rPr>
          <w:rFonts w:hint="eastAsia"/>
          <w:color w:val="FF0000"/>
          <w:sz w:val="24"/>
          <w:szCs w:val="24"/>
          <w:lang w:eastAsia="zh-CN"/>
        </w:rPr>
        <w:t>15</w:t>
      </w:r>
      <w:r w:rsidR="004A013C" w:rsidRPr="004A013C">
        <w:rPr>
          <w:rFonts w:hint="eastAsia"/>
          <w:color w:val="FF0000"/>
          <w:sz w:val="24"/>
          <w:szCs w:val="24"/>
          <w:lang w:eastAsia="zh-CN"/>
        </w:rPr>
        <w:t>(</w:t>
      </w:r>
      <w:r w:rsidR="00B1576E">
        <w:rPr>
          <w:rFonts w:hint="eastAsia"/>
          <w:color w:val="FF0000"/>
          <w:sz w:val="24"/>
          <w:szCs w:val="24"/>
          <w:lang w:eastAsia="zh-CN"/>
        </w:rPr>
        <w:t>b</w:t>
      </w:r>
      <w:r w:rsidR="004A013C" w:rsidRPr="004A013C">
        <w:rPr>
          <w:rFonts w:hint="eastAsia"/>
          <w:color w:val="FF0000"/>
          <w:sz w:val="24"/>
          <w:szCs w:val="24"/>
          <w:lang w:eastAsia="zh-CN"/>
        </w:rPr>
        <w:t xml:space="preserve">). </w:t>
      </w:r>
      <w:r w:rsidR="00A61E3C">
        <w:rPr>
          <w:color w:val="FF0000"/>
          <w:sz w:val="24"/>
          <w:szCs w:val="24"/>
          <w:lang w:eastAsia="zh-CN"/>
        </w:rPr>
        <w:t>T</w:t>
      </w:r>
      <w:r w:rsidR="004A013C" w:rsidRPr="004A013C">
        <w:rPr>
          <w:rFonts w:hint="eastAsia"/>
          <w:color w:val="FF0000"/>
          <w:sz w:val="24"/>
          <w:szCs w:val="24"/>
          <w:lang w:eastAsia="zh-CN"/>
        </w:rPr>
        <w:t xml:space="preserve">he maximum </w:t>
      </w:r>
      <w:r w:rsidR="00A61E3C">
        <w:rPr>
          <w:color w:val="FF0000"/>
          <w:sz w:val="24"/>
          <w:szCs w:val="24"/>
          <w:lang w:eastAsia="zh-CN"/>
        </w:rPr>
        <w:t xml:space="preserve">output </w:t>
      </w:r>
      <w:r w:rsidR="004A013C" w:rsidRPr="004A013C">
        <w:rPr>
          <w:rFonts w:hint="eastAsia"/>
          <w:color w:val="FF0000"/>
          <w:sz w:val="24"/>
          <w:szCs w:val="24"/>
          <w:lang w:eastAsia="zh-CN"/>
        </w:rPr>
        <w:t>power is 4217</w:t>
      </w:r>
      <w:r w:rsidR="00A61E3C">
        <w:rPr>
          <w:color w:val="FF0000"/>
          <w:sz w:val="24"/>
          <w:szCs w:val="24"/>
          <w:lang w:eastAsia="zh-CN"/>
        </w:rPr>
        <w:t xml:space="preserve"> </w:t>
      </w:r>
      <w:r w:rsidR="00A61E3C">
        <w:rPr>
          <w:rFonts w:hint="eastAsia"/>
          <w:color w:val="FF0000"/>
          <w:sz w:val="24"/>
          <w:szCs w:val="24"/>
          <w:lang w:eastAsia="zh-CN"/>
        </w:rPr>
        <w:t>W</w:t>
      </w:r>
      <w:r w:rsidR="004A013C" w:rsidRPr="004A013C">
        <w:rPr>
          <w:rFonts w:hint="eastAsia"/>
          <w:color w:val="FF0000"/>
          <w:sz w:val="24"/>
          <w:szCs w:val="24"/>
          <w:lang w:eastAsia="zh-CN"/>
        </w:rPr>
        <w:t xml:space="preserve"> and </w:t>
      </w:r>
      <w:r w:rsidR="005B5DC1">
        <w:rPr>
          <w:rFonts w:hint="eastAsia"/>
          <w:color w:val="FF0000"/>
          <w:sz w:val="24"/>
          <w:szCs w:val="24"/>
          <w:lang w:eastAsia="zh-CN"/>
        </w:rPr>
        <w:t>PV array output voltage</w:t>
      </w:r>
      <w:r w:rsidR="00A61E3C">
        <w:rPr>
          <w:color w:val="FF0000"/>
          <w:sz w:val="24"/>
          <w:szCs w:val="24"/>
          <w:lang w:eastAsia="zh-CN"/>
        </w:rPr>
        <w:t xml:space="preserve"> for the </w:t>
      </w:r>
      <w:r w:rsidR="004A013C" w:rsidRPr="004A013C">
        <w:rPr>
          <w:rFonts w:hint="eastAsia"/>
          <w:color w:val="FF0000"/>
          <w:sz w:val="24"/>
          <w:szCs w:val="24"/>
          <w:lang w:eastAsia="zh-CN"/>
        </w:rPr>
        <w:t xml:space="preserve">global </w:t>
      </w:r>
      <w:r w:rsidR="006B2ED8">
        <w:rPr>
          <w:color w:val="FF0000"/>
          <w:sz w:val="24"/>
          <w:szCs w:val="24"/>
          <w:lang w:eastAsia="zh-CN"/>
        </w:rPr>
        <w:t>MPP</w:t>
      </w:r>
      <w:r w:rsidR="004A013C" w:rsidRPr="004A013C">
        <w:rPr>
          <w:rFonts w:hint="eastAsia"/>
          <w:color w:val="FF0000"/>
          <w:sz w:val="24"/>
          <w:szCs w:val="24"/>
          <w:lang w:eastAsia="zh-CN"/>
        </w:rPr>
        <w:t xml:space="preserve"> is 285</w:t>
      </w:r>
      <w:r w:rsidR="00A61E3C">
        <w:rPr>
          <w:color w:val="FF0000"/>
          <w:sz w:val="24"/>
          <w:szCs w:val="24"/>
          <w:lang w:eastAsia="zh-CN"/>
        </w:rPr>
        <w:t xml:space="preserve"> </w:t>
      </w:r>
      <w:r w:rsidR="004A013C" w:rsidRPr="004A013C">
        <w:rPr>
          <w:rFonts w:hint="eastAsia"/>
          <w:color w:val="FF0000"/>
          <w:sz w:val="24"/>
          <w:szCs w:val="24"/>
          <w:lang w:eastAsia="zh-CN"/>
        </w:rPr>
        <w:t xml:space="preserve">V. </w:t>
      </w:r>
      <w:r w:rsidR="00A61E3C">
        <w:rPr>
          <w:color w:val="FF0000"/>
          <w:sz w:val="24"/>
          <w:szCs w:val="24"/>
          <w:lang w:eastAsia="zh-CN"/>
        </w:rPr>
        <w:t>After t</w:t>
      </w:r>
      <w:r w:rsidR="004A013C" w:rsidRPr="004A013C">
        <w:rPr>
          <w:rFonts w:hint="eastAsia"/>
          <w:color w:val="FF0000"/>
          <w:sz w:val="24"/>
          <w:szCs w:val="24"/>
          <w:lang w:eastAsia="zh-CN"/>
        </w:rPr>
        <w:t>he</w:t>
      </w:r>
      <w:r w:rsidR="00A61E3C">
        <w:rPr>
          <w:color w:val="FF0000"/>
          <w:sz w:val="24"/>
          <w:szCs w:val="24"/>
          <w:lang w:eastAsia="zh-CN"/>
        </w:rPr>
        <w:t xml:space="preserve"> proposed array</w:t>
      </w:r>
      <w:r w:rsidR="00A61E3C">
        <w:rPr>
          <w:rFonts w:hint="eastAsia"/>
          <w:color w:val="FF0000"/>
          <w:sz w:val="24"/>
          <w:szCs w:val="24"/>
          <w:lang w:eastAsia="zh-CN"/>
        </w:rPr>
        <w:t xml:space="preserve"> reconfiguration without </w:t>
      </w:r>
      <w:r w:rsidR="00790303" w:rsidRPr="005B5DC1">
        <w:rPr>
          <w:color w:val="FF0000"/>
          <w:sz w:val="24"/>
          <w:szCs w:val="24"/>
          <w:lang w:eastAsia="zh-CN"/>
        </w:rPr>
        <w:t>setting</w:t>
      </w:r>
      <w:r w:rsidR="00790303">
        <w:rPr>
          <w:color w:val="FF0000"/>
          <w:sz w:val="24"/>
          <w:szCs w:val="24"/>
          <w:lang w:eastAsia="zh-CN"/>
        </w:rPr>
        <w:t xml:space="preserve"> </w:t>
      </w:r>
      <w:r w:rsidR="00A61E3C">
        <w:rPr>
          <w:rFonts w:hint="eastAsia"/>
          <w:color w:val="FF0000"/>
          <w:sz w:val="24"/>
          <w:szCs w:val="24"/>
          <w:lang w:eastAsia="zh-CN"/>
        </w:rPr>
        <w:t>a voltage limit</w:t>
      </w:r>
      <w:r w:rsidR="00790303">
        <w:rPr>
          <w:color w:val="FF0000"/>
          <w:sz w:val="24"/>
          <w:szCs w:val="24"/>
          <w:lang w:eastAsia="zh-CN"/>
        </w:rPr>
        <w:t xml:space="preserve"> (Fig. 15(c))</w:t>
      </w:r>
      <w:r w:rsidR="00A61E3C" w:rsidRPr="004A013C">
        <w:rPr>
          <w:rFonts w:hint="eastAsia"/>
          <w:color w:val="FF0000"/>
          <w:sz w:val="24"/>
          <w:szCs w:val="24"/>
          <w:lang w:eastAsia="zh-CN"/>
        </w:rPr>
        <w:t xml:space="preserve">, the maximum power is </w:t>
      </w:r>
      <w:r w:rsidR="00A61E3C">
        <w:rPr>
          <w:color w:val="FF0000"/>
          <w:sz w:val="24"/>
          <w:szCs w:val="24"/>
          <w:lang w:eastAsia="zh-CN"/>
        </w:rPr>
        <w:t xml:space="preserve">achieved at </w:t>
      </w:r>
      <w:r w:rsidR="00A61E3C" w:rsidRPr="004A013C">
        <w:rPr>
          <w:rFonts w:hint="eastAsia"/>
          <w:color w:val="FF0000"/>
          <w:sz w:val="24"/>
          <w:szCs w:val="24"/>
          <w:lang w:eastAsia="zh-CN"/>
        </w:rPr>
        <w:t>4793</w:t>
      </w:r>
      <w:r w:rsidR="00A61E3C">
        <w:rPr>
          <w:color w:val="FF0000"/>
          <w:sz w:val="24"/>
          <w:szCs w:val="24"/>
          <w:lang w:eastAsia="zh-CN"/>
        </w:rPr>
        <w:t xml:space="preserve"> </w:t>
      </w:r>
      <w:r w:rsidR="00A61E3C">
        <w:rPr>
          <w:rFonts w:hint="eastAsia"/>
          <w:color w:val="FF0000"/>
          <w:sz w:val="24"/>
          <w:szCs w:val="24"/>
          <w:lang w:eastAsia="zh-CN"/>
        </w:rPr>
        <w:t xml:space="preserve">W and </w:t>
      </w:r>
      <w:r w:rsidR="00A61E3C" w:rsidRPr="005B5DC1">
        <w:rPr>
          <w:rFonts w:hint="eastAsia"/>
          <w:color w:val="FF0000"/>
          <w:sz w:val="24"/>
          <w:szCs w:val="24"/>
          <w:lang w:eastAsia="zh-CN"/>
        </w:rPr>
        <w:t xml:space="preserve">the </w:t>
      </w:r>
      <w:r w:rsidR="005B5DC1">
        <w:rPr>
          <w:rFonts w:hint="eastAsia"/>
          <w:color w:val="FF0000"/>
          <w:sz w:val="24"/>
          <w:szCs w:val="24"/>
          <w:lang w:eastAsia="zh-CN"/>
        </w:rPr>
        <w:t>PV array output voltage</w:t>
      </w:r>
      <w:r w:rsidR="005B5DC1">
        <w:rPr>
          <w:color w:val="FF0000"/>
          <w:sz w:val="24"/>
          <w:szCs w:val="24"/>
          <w:lang w:eastAsia="zh-CN"/>
        </w:rPr>
        <w:t xml:space="preserve"> </w:t>
      </w:r>
      <w:r w:rsidR="00A61E3C">
        <w:rPr>
          <w:color w:val="FF0000"/>
          <w:sz w:val="24"/>
          <w:szCs w:val="24"/>
          <w:lang w:eastAsia="zh-CN"/>
        </w:rPr>
        <w:t xml:space="preserve">for the </w:t>
      </w:r>
      <w:r w:rsidR="00A61E3C" w:rsidRPr="004A013C">
        <w:rPr>
          <w:rFonts w:hint="eastAsia"/>
          <w:color w:val="FF0000"/>
          <w:sz w:val="24"/>
          <w:szCs w:val="24"/>
          <w:lang w:eastAsia="zh-CN"/>
        </w:rPr>
        <w:t xml:space="preserve">global </w:t>
      </w:r>
      <w:r w:rsidR="006B2ED8">
        <w:rPr>
          <w:color w:val="FF0000"/>
          <w:sz w:val="24"/>
          <w:szCs w:val="24"/>
          <w:lang w:eastAsia="zh-CN"/>
        </w:rPr>
        <w:t>MPP</w:t>
      </w:r>
      <w:r w:rsidR="00A61E3C" w:rsidRPr="004A013C">
        <w:rPr>
          <w:rFonts w:hint="eastAsia"/>
          <w:color w:val="FF0000"/>
          <w:sz w:val="24"/>
          <w:szCs w:val="24"/>
          <w:lang w:eastAsia="zh-CN"/>
        </w:rPr>
        <w:t xml:space="preserve"> </w:t>
      </w:r>
      <w:r w:rsidR="00A61E3C">
        <w:rPr>
          <w:color w:val="FF0000"/>
          <w:sz w:val="24"/>
          <w:szCs w:val="24"/>
          <w:lang w:eastAsia="zh-CN"/>
        </w:rPr>
        <w:t xml:space="preserve">becomes </w:t>
      </w:r>
      <w:r w:rsidR="00A61E3C" w:rsidRPr="004A013C">
        <w:rPr>
          <w:rFonts w:hint="eastAsia"/>
          <w:color w:val="FF0000"/>
          <w:sz w:val="24"/>
          <w:szCs w:val="24"/>
          <w:lang w:eastAsia="zh-CN"/>
        </w:rPr>
        <w:t>233</w:t>
      </w:r>
      <w:r w:rsidR="00A61E3C">
        <w:rPr>
          <w:color w:val="FF0000"/>
          <w:sz w:val="24"/>
          <w:szCs w:val="24"/>
          <w:lang w:eastAsia="zh-CN"/>
        </w:rPr>
        <w:t xml:space="preserve"> </w:t>
      </w:r>
      <w:r w:rsidR="00A61E3C" w:rsidRPr="004A013C">
        <w:rPr>
          <w:rFonts w:hint="eastAsia"/>
          <w:color w:val="FF0000"/>
          <w:sz w:val="24"/>
          <w:szCs w:val="24"/>
          <w:lang w:eastAsia="zh-CN"/>
        </w:rPr>
        <w:t>V</w:t>
      </w:r>
      <w:r w:rsidR="00A61E3C">
        <w:rPr>
          <w:color w:val="FF0000"/>
          <w:sz w:val="24"/>
          <w:szCs w:val="24"/>
          <w:lang w:eastAsia="zh-CN"/>
        </w:rPr>
        <w:t>, as</w:t>
      </w:r>
      <w:r w:rsidR="004A013C" w:rsidRPr="004A013C">
        <w:rPr>
          <w:rFonts w:hint="eastAsia"/>
          <w:color w:val="FF0000"/>
          <w:sz w:val="24"/>
          <w:szCs w:val="24"/>
          <w:lang w:eastAsia="zh-CN"/>
        </w:rPr>
        <w:t xml:space="preserve"> shown in Fig.</w:t>
      </w:r>
      <w:r w:rsidR="00A61E3C">
        <w:rPr>
          <w:color w:val="FF0000"/>
          <w:sz w:val="24"/>
          <w:szCs w:val="24"/>
          <w:lang w:eastAsia="zh-CN"/>
        </w:rPr>
        <w:t xml:space="preserve"> </w:t>
      </w:r>
      <w:r w:rsidR="00B1576E">
        <w:rPr>
          <w:rFonts w:hint="eastAsia"/>
          <w:color w:val="FF0000"/>
          <w:sz w:val="24"/>
          <w:szCs w:val="24"/>
          <w:lang w:eastAsia="zh-CN"/>
        </w:rPr>
        <w:t>15</w:t>
      </w:r>
      <w:r w:rsidR="004A013C" w:rsidRPr="004A013C">
        <w:rPr>
          <w:rFonts w:hint="eastAsia"/>
          <w:color w:val="FF0000"/>
          <w:sz w:val="24"/>
          <w:szCs w:val="24"/>
          <w:lang w:eastAsia="zh-CN"/>
        </w:rPr>
        <w:t>(</w:t>
      </w:r>
      <w:r w:rsidR="00B1576E">
        <w:rPr>
          <w:rFonts w:hint="eastAsia"/>
          <w:color w:val="FF0000"/>
          <w:sz w:val="24"/>
          <w:szCs w:val="24"/>
          <w:lang w:eastAsia="zh-CN"/>
        </w:rPr>
        <w:t>d</w:t>
      </w:r>
      <w:r w:rsidR="004A013C" w:rsidRPr="004A013C">
        <w:rPr>
          <w:rFonts w:hint="eastAsia"/>
          <w:color w:val="FF0000"/>
          <w:sz w:val="24"/>
          <w:szCs w:val="24"/>
          <w:lang w:eastAsia="zh-CN"/>
        </w:rPr>
        <w:t xml:space="preserve">). The total output power is increased </w:t>
      </w:r>
      <w:r w:rsidR="004A013C" w:rsidRPr="004A013C">
        <w:rPr>
          <w:color w:val="FF0000"/>
          <w:sz w:val="24"/>
          <w:szCs w:val="24"/>
          <w:lang w:eastAsia="zh-CN"/>
        </w:rPr>
        <w:t xml:space="preserve">by </w:t>
      </w:r>
      <w:r w:rsidR="004A013C" w:rsidRPr="004A013C">
        <w:rPr>
          <w:rFonts w:hint="eastAsia"/>
          <w:color w:val="FF0000"/>
          <w:sz w:val="24"/>
          <w:szCs w:val="24"/>
          <w:lang w:eastAsia="zh-CN"/>
        </w:rPr>
        <w:t>13.6%</w:t>
      </w:r>
      <w:r w:rsidR="00790303">
        <w:rPr>
          <w:color w:val="FF0000"/>
          <w:sz w:val="24"/>
          <w:szCs w:val="24"/>
          <w:lang w:eastAsia="zh-CN"/>
        </w:rPr>
        <w:t xml:space="preserve"> and </w:t>
      </w:r>
      <w:r w:rsidR="004A013C" w:rsidRPr="004A013C">
        <w:rPr>
          <w:rFonts w:hint="eastAsia"/>
          <w:color w:val="FF0000"/>
          <w:sz w:val="24"/>
          <w:szCs w:val="24"/>
          <w:lang w:eastAsia="zh-CN"/>
        </w:rPr>
        <w:t xml:space="preserve">the </w:t>
      </w:r>
      <w:r w:rsidR="00790303">
        <w:rPr>
          <w:color w:val="FF0000"/>
          <w:sz w:val="24"/>
          <w:szCs w:val="24"/>
          <w:lang w:eastAsia="zh-CN"/>
        </w:rPr>
        <w:t xml:space="preserve">lower </w:t>
      </w:r>
      <w:r w:rsidR="00790303">
        <w:rPr>
          <w:rFonts w:hint="eastAsia"/>
          <w:color w:val="FF0000"/>
          <w:sz w:val="24"/>
          <w:szCs w:val="24"/>
          <w:lang w:eastAsia="zh-CN"/>
        </w:rPr>
        <w:t>voltage</w:t>
      </w:r>
      <w:r w:rsidR="004A013C" w:rsidRPr="004A013C">
        <w:rPr>
          <w:rFonts w:hint="eastAsia"/>
          <w:color w:val="FF0000"/>
          <w:sz w:val="24"/>
          <w:szCs w:val="24"/>
          <w:lang w:eastAsia="zh-CN"/>
        </w:rPr>
        <w:t xml:space="preserve"> limit is 275</w:t>
      </w:r>
      <w:r w:rsidR="00790303">
        <w:rPr>
          <w:color w:val="FF0000"/>
          <w:sz w:val="24"/>
          <w:szCs w:val="24"/>
          <w:lang w:eastAsia="zh-CN"/>
        </w:rPr>
        <w:t xml:space="preserve"> </w:t>
      </w:r>
      <w:r w:rsidR="004A013C" w:rsidRPr="004A013C">
        <w:rPr>
          <w:rFonts w:hint="eastAsia"/>
          <w:color w:val="FF0000"/>
          <w:sz w:val="24"/>
          <w:szCs w:val="24"/>
          <w:lang w:eastAsia="zh-CN"/>
        </w:rPr>
        <w:t xml:space="preserve">V. </w:t>
      </w:r>
      <w:r w:rsidR="009629EF">
        <w:rPr>
          <w:color w:val="FF0000"/>
          <w:sz w:val="24"/>
          <w:szCs w:val="24"/>
          <w:lang w:eastAsia="zh-CN"/>
        </w:rPr>
        <w:t>W</w:t>
      </w:r>
      <w:r w:rsidR="00210388">
        <w:rPr>
          <w:color w:val="FF0000"/>
          <w:sz w:val="24"/>
          <w:szCs w:val="24"/>
          <w:lang w:eastAsia="zh-CN"/>
        </w:rPr>
        <w:t xml:space="preserve">hen </w:t>
      </w:r>
      <w:r w:rsidR="004A013C" w:rsidRPr="004A013C">
        <w:rPr>
          <w:rFonts w:hint="eastAsia"/>
          <w:color w:val="FF0000"/>
          <w:sz w:val="24"/>
          <w:szCs w:val="24"/>
          <w:lang w:eastAsia="zh-CN"/>
        </w:rPr>
        <w:t>the</w:t>
      </w:r>
      <w:r w:rsidR="009629EF">
        <w:rPr>
          <w:color w:val="FF0000"/>
          <w:sz w:val="24"/>
          <w:szCs w:val="24"/>
          <w:lang w:eastAsia="zh-CN"/>
        </w:rPr>
        <w:t xml:space="preserve"> minimal</w:t>
      </w:r>
      <w:r w:rsidR="004A013C" w:rsidRPr="004A013C">
        <w:rPr>
          <w:rFonts w:hint="eastAsia"/>
          <w:color w:val="FF0000"/>
          <w:sz w:val="24"/>
          <w:szCs w:val="24"/>
          <w:lang w:eastAsia="zh-CN"/>
        </w:rPr>
        <w:t xml:space="preserve"> </w:t>
      </w:r>
      <w:r w:rsidR="009629EF">
        <w:rPr>
          <w:color w:val="FF0000"/>
          <w:sz w:val="24"/>
          <w:szCs w:val="24"/>
          <w:lang w:eastAsia="zh-CN"/>
        </w:rPr>
        <w:t xml:space="preserve">output </w:t>
      </w:r>
      <w:r w:rsidR="009629EF">
        <w:rPr>
          <w:rFonts w:hint="eastAsia"/>
          <w:color w:val="FF0000"/>
          <w:sz w:val="24"/>
          <w:szCs w:val="24"/>
          <w:lang w:eastAsia="zh-CN"/>
        </w:rPr>
        <w:t>voltage</w:t>
      </w:r>
      <w:r w:rsidR="009629EF">
        <w:rPr>
          <w:color w:val="FF0000"/>
          <w:sz w:val="24"/>
          <w:szCs w:val="24"/>
          <w:lang w:eastAsia="zh-CN"/>
        </w:rPr>
        <w:t xml:space="preserve"> </w:t>
      </w:r>
      <w:r w:rsidR="00210388">
        <w:rPr>
          <w:rFonts w:hint="eastAsia"/>
          <w:color w:val="FF0000"/>
          <w:sz w:val="24"/>
          <w:szCs w:val="24"/>
          <w:lang w:eastAsia="zh-CN"/>
        </w:rPr>
        <w:t xml:space="preserve">limit is set </w:t>
      </w:r>
      <w:r w:rsidR="00210388">
        <w:rPr>
          <w:color w:val="FF0000"/>
          <w:sz w:val="24"/>
          <w:szCs w:val="24"/>
          <w:lang w:eastAsia="zh-CN"/>
        </w:rPr>
        <w:t xml:space="preserve">at </w:t>
      </w:r>
      <w:r w:rsidR="00210388">
        <w:rPr>
          <w:rFonts w:hint="eastAsia"/>
          <w:color w:val="FF0000"/>
          <w:sz w:val="24"/>
          <w:szCs w:val="24"/>
          <w:lang w:eastAsia="zh-CN"/>
        </w:rPr>
        <w:t>275</w:t>
      </w:r>
      <w:r w:rsidR="00210388">
        <w:rPr>
          <w:color w:val="FF0000"/>
          <w:sz w:val="24"/>
          <w:szCs w:val="24"/>
          <w:lang w:eastAsia="zh-CN"/>
        </w:rPr>
        <w:t xml:space="preserve"> </w:t>
      </w:r>
      <w:r w:rsidR="00210388">
        <w:rPr>
          <w:rFonts w:hint="eastAsia"/>
          <w:color w:val="FF0000"/>
          <w:sz w:val="24"/>
          <w:szCs w:val="24"/>
          <w:lang w:eastAsia="zh-CN"/>
        </w:rPr>
        <w:t>V</w:t>
      </w:r>
      <w:r w:rsidR="00210388">
        <w:rPr>
          <w:color w:val="FF0000"/>
          <w:sz w:val="24"/>
          <w:szCs w:val="24"/>
          <w:lang w:eastAsia="zh-CN"/>
        </w:rPr>
        <w:t xml:space="preserve"> for the </w:t>
      </w:r>
      <w:r w:rsidR="00210388">
        <w:rPr>
          <w:rFonts w:hint="eastAsia"/>
          <w:color w:val="FF0000"/>
          <w:sz w:val="24"/>
          <w:szCs w:val="24"/>
          <w:lang w:eastAsia="zh-CN"/>
        </w:rPr>
        <w:t>reconfigured PV array</w:t>
      </w:r>
      <w:r w:rsidR="004A013C" w:rsidRPr="004A013C">
        <w:rPr>
          <w:rFonts w:hint="eastAsia"/>
          <w:color w:val="FF0000"/>
          <w:sz w:val="24"/>
          <w:szCs w:val="24"/>
          <w:lang w:eastAsia="zh-CN"/>
        </w:rPr>
        <w:t>,</w:t>
      </w:r>
      <w:r w:rsidR="004A013C" w:rsidRPr="004A013C">
        <w:rPr>
          <w:color w:val="FF0000"/>
          <w:sz w:val="24"/>
          <w:szCs w:val="24"/>
          <w:lang w:eastAsia="zh-CN"/>
        </w:rPr>
        <w:t xml:space="preserve"> </w:t>
      </w:r>
      <w:r w:rsidR="004A013C" w:rsidRPr="004A013C">
        <w:rPr>
          <w:rFonts w:hint="eastAsia"/>
          <w:color w:val="FF0000"/>
          <w:sz w:val="24"/>
          <w:szCs w:val="24"/>
          <w:lang w:eastAsia="zh-CN"/>
        </w:rPr>
        <w:t>the maximum power is 4616</w:t>
      </w:r>
      <w:r w:rsidR="00210388">
        <w:rPr>
          <w:color w:val="FF0000"/>
          <w:sz w:val="24"/>
          <w:szCs w:val="24"/>
          <w:lang w:eastAsia="zh-CN"/>
        </w:rPr>
        <w:t xml:space="preserve"> </w:t>
      </w:r>
      <w:r w:rsidR="00A5521F">
        <w:rPr>
          <w:rFonts w:hint="eastAsia"/>
          <w:color w:val="FF0000"/>
          <w:sz w:val="24"/>
          <w:szCs w:val="24"/>
          <w:lang w:eastAsia="zh-CN"/>
        </w:rPr>
        <w:t>W</w:t>
      </w:r>
      <w:r w:rsidR="004A013C" w:rsidRPr="004A013C">
        <w:rPr>
          <w:rFonts w:hint="eastAsia"/>
          <w:color w:val="FF0000"/>
          <w:sz w:val="24"/>
          <w:szCs w:val="24"/>
          <w:lang w:eastAsia="zh-CN"/>
        </w:rPr>
        <w:t xml:space="preserve"> and the voltage </w:t>
      </w:r>
      <w:r w:rsidR="00A5521F" w:rsidRPr="005B5DC1">
        <w:rPr>
          <w:color w:val="FF0000"/>
          <w:sz w:val="24"/>
          <w:szCs w:val="24"/>
          <w:lang w:eastAsia="zh-CN"/>
        </w:rPr>
        <w:t>for global MPP</w:t>
      </w:r>
      <w:r w:rsidR="00A5521F">
        <w:rPr>
          <w:color w:val="FF0000"/>
          <w:sz w:val="24"/>
          <w:szCs w:val="24"/>
          <w:lang w:eastAsia="zh-CN"/>
        </w:rPr>
        <w:t xml:space="preserve"> </w:t>
      </w:r>
      <w:r w:rsidR="004A013C" w:rsidRPr="004A013C">
        <w:rPr>
          <w:rFonts w:hint="eastAsia"/>
          <w:color w:val="FF0000"/>
          <w:sz w:val="24"/>
          <w:szCs w:val="24"/>
          <w:lang w:eastAsia="zh-CN"/>
        </w:rPr>
        <w:t>is 279</w:t>
      </w:r>
      <w:r w:rsidR="00210388">
        <w:rPr>
          <w:color w:val="FF0000"/>
          <w:sz w:val="24"/>
          <w:szCs w:val="24"/>
          <w:lang w:eastAsia="zh-CN"/>
        </w:rPr>
        <w:t xml:space="preserve"> </w:t>
      </w:r>
      <w:r w:rsidR="004A013C" w:rsidRPr="004A013C">
        <w:rPr>
          <w:rFonts w:hint="eastAsia"/>
          <w:color w:val="FF0000"/>
          <w:sz w:val="24"/>
          <w:szCs w:val="24"/>
          <w:lang w:eastAsia="zh-CN"/>
        </w:rPr>
        <w:t>V</w:t>
      </w:r>
      <w:r w:rsidR="00A5521F">
        <w:rPr>
          <w:color w:val="FF0000"/>
          <w:sz w:val="24"/>
          <w:szCs w:val="24"/>
          <w:lang w:eastAsia="zh-CN"/>
        </w:rPr>
        <w:t xml:space="preserve">, </w:t>
      </w:r>
      <w:r w:rsidR="00726B2C">
        <w:rPr>
          <w:rFonts w:hint="eastAsia"/>
          <w:color w:val="FF0000"/>
          <w:sz w:val="24"/>
          <w:szCs w:val="24"/>
          <w:lang w:eastAsia="zh-CN"/>
        </w:rPr>
        <w:t>as</w:t>
      </w:r>
      <w:r w:rsidR="00A5521F" w:rsidRPr="004A013C">
        <w:rPr>
          <w:rFonts w:hint="eastAsia"/>
          <w:color w:val="FF0000"/>
          <w:sz w:val="24"/>
          <w:szCs w:val="24"/>
          <w:lang w:eastAsia="zh-CN"/>
        </w:rPr>
        <w:t xml:space="preserve"> shown in Fig.</w:t>
      </w:r>
      <w:r w:rsidR="00FB1EB7">
        <w:rPr>
          <w:color w:val="FF0000"/>
          <w:sz w:val="24"/>
          <w:szCs w:val="24"/>
          <w:lang w:eastAsia="zh-CN"/>
        </w:rPr>
        <w:t xml:space="preserve"> </w:t>
      </w:r>
      <w:r w:rsidR="00A5521F">
        <w:rPr>
          <w:rFonts w:hint="eastAsia"/>
          <w:color w:val="FF0000"/>
          <w:sz w:val="24"/>
          <w:szCs w:val="24"/>
          <w:lang w:eastAsia="zh-CN"/>
        </w:rPr>
        <w:t>15</w:t>
      </w:r>
      <w:r w:rsidR="00A5521F" w:rsidRPr="004A013C">
        <w:rPr>
          <w:rFonts w:hint="eastAsia"/>
          <w:color w:val="FF0000"/>
          <w:sz w:val="24"/>
          <w:szCs w:val="24"/>
          <w:lang w:eastAsia="zh-CN"/>
        </w:rPr>
        <w:t>(</w:t>
      </w:r>
      <w:r w:rsidR="00A5521F">
        <w:rPr>
          <w:rFonts w:hint="eastAsia"/>
          <w:color w:val="FF0000"/>
          <w:sz w:val="24"/>
          <w:szCs w:val="24"/>
          <w:lang w:eastAsia="zh-CN"/>
        </w:rPr>
        <w:t>f)</w:t>
      </w:r>
      <w:r w:rsidR="004A013C" w:rsidRPr="004A013C">
        <w:rPr>
          <w:rFonts w:hint="eastAsia"/>
          <w:color w:val="FF0000"/>
          <w:sz w:val="24"/>
          <w:szCs w:val="24"/>
          <w:lang w:eastAsia="zh-CN"/>
        </w:rPr>
        <w:t xml:space="preserve">. Compared with </w:t>
      </w:r>
      <w:r w:rsidR="00BF146E">
        <w:rPr>
          <w:color w:val="FF0000"/>
          <w:sz w:val="24"/>
          <w:szCs w:val="24"/>
          <w:lang w:eastAsia="zh-CN"/>
        </w:rPr>
        <w:t xml:space="preserve">the </w:t>
      </w:r>
      <w:r w:rsidR="004A013C" w:rsidRPr="004A013C">
        <w:rPr>
          <w:rFonts w:hint="eastAsia"/>
          <w:color w:val="FF0000"/>
          <w:sz w:val="24"/>
          <w:szCs w:val="24"/>
          <w:lang w:eastAsia="zh-CN"/>
        </w:rPr>
        <w:t xml:space="preserve">original PV array, the rearranged PV power </w:t>
      </w:r>
      <w:r w:rsidR="00BF146E">
        <w:rPr>
          <w:color w:val="FF0000"/>
          <w:sz w:val="24"/>
          <w:szCs w:val="24"/>
          <w:lang w:eastAsia="zh-CN"/>
        </w:rPr>
        <w:t xml:space="preserve">(with a voltage limit) </w:t>
      </w:r>
      <w:r w:rsidR="004A013C" w:rsidRPr="004A013C">
        <w:rPr>
          <w:rFonts w:hint="eastAsia"/>
          <w:color w:val="FF0000"/>
          <w:sz w:val="24"/>
          <w:szCs w:val="24"/>
          <w:lang w:eastAsia="zh-CN"/>
        </w:rPr>
        <w:t>increase</w:t>
      </w:r>
      <w:r w:rsidR="004A013C" w:rsidRPr="004A013C">
        <w:rPr>
          <w:color w:val="FF0000"/>
          <w:sz w:val="24"/>
          <w:szCs w:val="24"/>
          <w:lang w:eastAsia="zh-CN"/>
        </w:rPr>
        <w:t>s</w:t>
      </w:r>
      <w:r w:rsidR="004A013C" w:rsidRPr="004A013C">
        <w:rPr>
          <w:rFonts w:hint="eastAsia"/>
          <w:color w:val="FF0000"/>
          <w:sz w:val="24"/>
          <w:szCs w:val="24"/>
          <w:lang w:eastAsia="zh-CN"/>
        </w:rPr>
        <w:t xml:space="preserve"> </w:t>
      </w:r>
      <w:r w:rsidR="00BF146E">
        <w:rPr>
          <w:color w:val="FF0000"/>
          <w:sz w:val="24"/>
          <w:szCs w:val="24"/>
          <w:lang w:eastAsia="zh-CN"/>
        </w:rPr>
        <w:t xml:space="preserve">by </w:t>
      </w:r>
      <w:r w:rsidR="00BF146E">
        <w:rPr>
          <w:rFonts w:hint="eastAsia"/>
          <w:color w:val="FF0000"/>
          <w:sz w:val="24"/>
          <w:szCs w:val="24"/>
          <w:lang w:eastAsia="zh-CN"/>
        </w:rPr>
        <w:t xml:space="preserve">9.5%, </w:t>
      </w:r>
      <w:r w:rsidR="00BF146E" w:rsidRPr="005B5DC1">
        <w:rPr>
          <w:rFonts w:hint="eastAsia"/>
          <w:color w:val="FF0000"/>
          <w:sz w:val="24"/>
          <w:szCs w:val="24"/>
          <w:lang w:eastAsia="zh-CN"/>
        </w:rPr>
        <w:t xml:space="preserve">which is about 4% lower than </w:t>
      </w:r>
      <w:r w:rsidR="00BF146E" w:rsidRPr="005B5DC1">
        <w:rPr>
          <w:color w:val="FF0000"/>
          <w:sz w:val="24"/>
          <w:szCs w:val="24"/>
          <w:lang w:eastAsia="zh-CN"/>
        </w:rPr>
        <w:t>t</w:t>
      </w:r>
      <w:r w:rsidR="00BF146E" w:rsidRPr="005B5DC1">
        <w:rPr>
          <w:rFonts w:hint="eastAsia"/>
          <w:color w:val="FF0000"/>
          <w:sz w:val="24"/>
          <w:szCs w:val="24"/>
          <w:lang w:eastAsia="zh-CN"/>
        </w:rPr>
        <w:t>he</w:t>
      </w:r>
      <w:r w:rsidR="00BF146E" w:rsidRPr="005B5DC1">
        <w:rPr>
          <w:color w:val="FF0000"/>
          <w:sz w:val="24"/>
          <w:szCs w:val="24"/>
          <w:lang w:eastAsia="zh-CN"/>
        </w:rPr>
        <w:t xml:space="preserve"> proposed array</w:t>
      </w:r>
      <w:r w:rsidR="00BF146E" w:rsidRPr="005B5DC1">
        <w:rPr>
          <w:rFonts w:hint="eastAsia"/>
          <w:color w:val="FF0000"/>
          <w:sz w:val="24"/>
          <w:szCs w:val="24"/>
          <w:lang w:eastAsia="zh-CN"/>
        </w:rPr>
        <w:t xml:space="preserve"> reconfiguration without a voltage limit</w:t>
      </w:r>
      <w:r w:rsidR="004A013C" w:rsidRPr="005B5DC1">
        <w:rPr>
          <w:rFonts w:hint="eastAsia"/>
          <w:color w:val="FF0000"/>
          <w:sz w:val="24"/>
          <w:szCs w:val="24"/>
          <w:lang w:eastAsia="zh-CN"/>
        </w:rPr>
        <w:t>.</w:t>
      </w:r>
      <w:r w:rsidR="004A013C" w:rsidRPr="004A013C">
        <w:rPr>
          <w:rFonts w:hint="eastAsia"/>
          <w:color w:val="FF0000"/>
          <w:sz w:val="24"/>
          <w:szCs w:val="24"/>
          <w:lang w:eastAsia="zh-CN"/>
        </w:rPr>
        <w:t xml:space="preserve"> </w:t>
      </w:r>
      <w:r w:rsidR="005B5DC1">
        <w:rPr>
          <w:rFonts w:hint="eastAsia"/>
          <w:color w:val="FF0000"/>
          <w:sz w:val="24"/>
          <w:szCs w:val="24"/>
          <w:lang w:eastAsia="zh-CN"/>
        </w:rPr>
        <w:t>This is because that the voltage for the global MPP (233V) is outside of this voltage limit (&gt;275V). The consequent output power with a voltage limit is lower than</w:t>
      </w:r>
      <w:r w:rsidR="009629EF">
        <w:rPr>
          <w:color w:val="FF0000"/>
          <w:sz w:val="24"/>
          <w:szCs w:val="24"/>
          <w:lang w:eastAsia="zh-CN"/>
        </w:rPr>
        <w:t xml:space="preserve"> the case</w:t>
      </w:r>
      <w:r w:rsidR="005B5DC1">
        <w:rPr>
          <w:rFonts w:hint="eastAsia"/>
          <w:color w:val="FF0000"/>
          <w:sz w:val="24"/>
          <w:szCs w:val="24"/>
          <w:lang w:eastAsia="zh-CN"/>
        </w:rPr>
        <w:t xml:space="preserve"> without a voltage limit. </w:t>
      </w:r>
    </w:p>
    <w:p w14:paraId="2781C5F6" w14:textId="77777777" w:rsidR="00DC17AD" w:rsidRPr="0093274A" w:rsidRDefault="00DC17AD" w:rsidP="00A61E3C">
      <w:pPr>
        <w:pStyle w:val="Text"/>
        <w:spacing w:line="360" w:lineRule="auto"/>
        <w:ind w:firstLineChars="100"/>
        <w:rPr>
          <w:color w:val="FF0000"/>
          <w:sz w:val="24"/>
          <w:szCs w:val="24"/>
          <w:lang w:eastAsia="zh-CN"/>
        </w:rPr>
      </w:pPr>
    </w:p>
    <w:p w14:paraId="2B997F4B" w14:textId="5B5B90DE" w:rsidR="006A2248" w:rsidRPr="00B1576E" w:rsidRDefault="006D461C" w:rsidP="007A1313">
      <w:pPr>
        <w:spacing w:line="360" w:lineRule="auto"/>
        <w:jc w:val="center"/>
        <w:rPr>
          <w:color w:val="FF0000"/>
          <w:sz w:val="24"/>
          <w:szCs w:val="24"/>
          <w:lang w:eastAsia="zh-CN"/>
        </w:rPr>
      </w:pPr>
      <w:r>
        <w:object w:dxaOrig="15094" w:dyaOrig="4372" w14:anchorId="7A4E715B">
          <v:shape id="_x0000_i1037" type="#_x0000_t75" style="width:523pt;height:151.5pt" o:ole="">
            <v:imagedata r:id="rId51" o:title=""/>
          </v:shape>
          <o:OLEObject Type="Embed" ProgID="Visio.Drawing.11" ShapeID="_x0000_i1037" DrawAspect="Content" ObjectID="_1515827802" r:id="rId52"/>
        </w:object>
      </w:r>
      <w:r w:rsidRPr="004A013C">
        <w:rPr>
          <w:rFonts w:hint="eastAsia"/>
          <w:color w:val="FF0000"/>
          <w:lang w:eastAsia="zh-CN"/>
        </w:rPr>
        <w:t xml:space="preserve">                  </w:t>
      </w:r>
      <w:r w:rsidR="00A61E3C">
        <w:rPr>
          <w:rFonts w:hint="eastAsia"/>
          <w:color w:val="FF0000"/>
          <w:sz w:val="24"/>
          <w:szCs w:val="24"/>
          <w:lang w:eastAsia="zh-CN"/>
        </w:rPr>
        <w:t xml:space="preserve">   (a) </w:t>
      </w:r>
      <w:r w:rsidRPr="00B1576E">
        <w:rPr>
          <w:color w:val="FF0000"/>
          <w:sz w:val="24"/>
          <w:szCs w:val="24"/>
          <w:lang w:eastAsia="zh-CN"/>
        </w:rPr>
        <w:t xml:space="preserve">The </w:t>
      </w:r>
      <w:r w:rsidR="00A61E3C">
        <w:rPr>
          <w:color w:val="FF0000"/>
          <w:sz w:val="24"/>
          <w:szCs w:val="24"/>
          <w:lang w:eastAsia="zh-CN"/>
        </w:rPr>
        <w:t xml:space="preserve">aging conditions of the </w:t>
      </w:r>
      <w:r w:rsidR="00A35F7E" w:rsidRPr="00B1576E">
        <w:rPr>
          <w:rFonts w:hint="eastAsia"/>
          <w:color w:val="FF0000"/>
          <w:sz w:val="24"/>
          <w:szCs w:val="24"/>
          <w:lang w:eastAsia="zh-CN"/>
        </w:rPr>
        <w:t>a</w:t>
      </w:r>
      <w:r w:rsidRPr="00B1576E">
        <w:rPr>
          <w:color w:val="FF0000"/>
          <w:sz w:val="24"/>
          <w:szCs w:val="24"/>
          <w:lang w:eastAsia="zh-CN"/>
        </w:rPr>
        <w:t xml:space="preserve">rray </w:t>
      </w:r>
      <w:r w:rsidR="00A35F7E" w:rsidRPr="00B1576E">
        <w:rPr>
          <w:rFonts w:hint="eastAsia"/>
          <w:color w:val="FF0000"/>
          <w:sz w:val="24"/>
          <w:szCs w:val="24"/>
          <w:lang w:eastAsia="zh-CN"/>
        </w:rPr>
        <w:t>b</w:t>
      </w:r>
      <w:r w:rsidRPr="00B1576E">
        <w:rPr>
          <w:rFonts w:hint="eastAsia"/>
          <w:color w:val="FF0000"/>
          <w:sz w:val="24"/>
          <w:szCs w:val="24"/>
          <w:lang w:eastAsia="zh-CN"/>
        </w:rPr>
        <w:t xml:space="preserve">efore </w:t>
      </w:r>
      <w:r w:rsidR="00A61E3C">
        <w:rPr>
          <w:color w:val="FF0000"/>
          <w:sz w:val="24"/>
          <w:szCs w:val="24"/>
          <w:lang w:eastAsia="zh-CN"/>
        </w:rPr>
        <w:t xml:space="preserve">the </w:t>
      </w:r>
      <w:r w:rsidR="00A35F7E" w:rsidRPr="00B1576E">
        <w:rPr>
          <w:rFonts w:hint="eastAsia"/>
          <w:color w:val="FF0000"/>
          <w:sz w:val="24"/>
          <w:szCs w:val="24"/>
          <w:lang w:eastAsia="zh-CN"/>
        </w:rPr>
        <w:t>r</w:t>
      </w:r>
      <w:r w:rsidRPr="00B1576E">
        <w:rPr>
          <w:color w:val="FF0000"/>
          <w:sz w:val="24"/>
          <w:szCs w:val="24"/>
          <w:lang w:eastAsia="zh-CN"/>
        </w:rPr>
        <w:t>earrangement</w:t>
      </w:r>
    </w:p>
    <w:p w14:paraId="7948529C" w14:textId="77777777" w:rsidR="00B1576E" w:rsidRPr="00B1576E" w:rsidRDefault="00B1576E" w:rsidP="00A61E3C">
      <w:pPr>
        <w:pStyle w:val="Text"/>
        <w:spacing w:line="360" w:lineRule="auto"/>
        <w:ind w:firstLineChars="100"/>
        <w:jc w:val="center"/>
        <w:rPr>
          <w:color w:val="FF0000"/>
          <w:sz w:val="24"/>
          <w:szCs w:val="24"/>
          <w:lang w:eastAsia="zh-CN"/>
        </w:rPr>
      </w:pPr>
      <w:r w:rsidRPr="00B1576E">
        <w:rPr>
          <w:noProof/>
          <w:color w:val="FF0000"/>
          <w:sz w:val="24"/>
          <w:szCs w:val="24"/>
          <w:lang w:eastAsia="zh-CN"/>
        </w:rPr>
        <w:drawing>
          <wp:inline distT="0" distB="0" distL="0" distR="0" wp14:anchorId="2B565558" wp14:editId="2A14ED48">
            <wp:extent cx="3926280" cy="270869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7483" cy="2709524"/>
                    </a:xfrm>
                    <a:prstGeom prst="rect">
                      <a:avLst/>
                    </a:prstGeom>
                    <a:noFill/>
                    <a:ln>
                      <a:noFill/>
                    </a:ln>
                  </pic:spPr>
                </pic:pic>
              </a:graphicData>
            </a:graphic>
          </wp:inline>
        </w:drawing>
      </w:r>
    </w:p>
    <w:p w14:paraId="288F84F5" w14:textId="33B9FD88" w:rsidR="0060400A" w:rsidRPr="00B1576E" w:rsidRDefault="00B1576E" w:rsidP="00FB1EB7">
      <w:pPr>
        <w:pStyle w:val="Text"/>
        <w:spacing w:line="360" w:lineRule="auto"/>
        <w:ind w:firstLineChars="100"/>
        <w:jc w:val="center"/>
        <w:rPr>
          <w:color w:val="FF0000"/>
          <w:sz w:val="24"/>
          <w:szCs w:val="24"/>
          <w:lang w:eastAsia="zh-CN"/>
        </w:rPr>
      </w:pPr>
      <w:r w:rsidRPr="00B1576E">
        <w:rPr>
          <w:rFonts w:hint="eastAsia"/>
          <w:color w:val="FF0000"/>
          <w:sz w:val="24"/>
          <w:szCs w:val="24"/>
          <w:lang w:eastAsia="zh-CN"/>
        </w:rPr>
        <w:t>(b)</w:t>
      </w:r>
      <w:r w:rsidR="00A61E3C">
        <w:rPr>
          <w:color w:val="FF0000"/>
          <w:sz w:val="24"/>
          <w:szCs w:val="24"/>
          <w:lang w:eastAsia="zh-CN"/>
        </w:rPr>
        <w:t xml:space="preserve"> The </w:t>
      </w:r>
      <w:r w:rsidR="00FB1EB7">
        <w:rPr>
          <w:color w:val="FF0000"/>
          <w:sz w:val="24"/>
          <w:szCs w:val="24"/>
          <w:lang w:eastAsia="zh-CN"/>
        </w:rPr>
        <w:t>array output</w:t>
      </w:r>
      <w:r w:rsidR="00A61E3C">
        <w:rPr>
          <w:color w:val="FF0000"/>
          <w:sz w:val="24"/>
          <w:szCs w:val="24"/>
          <w:lang w:eastAsia="zh-CN"/>
        </w:rPr>
        <w:t xml:space="preserve"> </w:t>
      </w:r>
      <w:r w:rsidR="00A61E3C">
        <w:rPr>
          <w:rFonts w:hint="eastAsia"/>
          <w:color w:val="FF0000"/>
          <w:sz w:val="24"/>
          <w:szCs w:val="24"/>
          <w:lang w:eastAsia="zh-CN"/>
        </w:rPr>
        <w:t>b</w:t>
      </w:r>
      <w:r w:rsidRPr="00B1576E">
        <w:rPr>
          <w:rFonts w:hint="eastAsia"/>
          <w:color w:val="FF0000"/>
          <w:sz w:val="24"/>
          <w:szCs w:val="24"/>
          <w:lang w:eastAsia="zh-CN"/>
        </w:rPr>
        <w:t xml:space="preserve">efore the </w:t>
      </w:r>
      <w:r w:rsidR="00A61E3C">
        <w:rPr>
          <w:color w:val="FF0000"/>
          <w:sz w:val="24"/>
          <w:szCs w:val="24"/>
          <w:lang w:eastAsia="zh-CN"/>
        </w:rPr>
        <w:t>re</w:t>
      </w:r>
      <w:r w:rsidRPr="00B1576E">
        <w:rPr>
          <w:color w:val="FF0000"/>
          <w:sz w:val="24"/>
          <w:szCs w:val="24"/>
          <w:lang w:eastAsia="zh-CN"/>
        </w:rPr>
        <w:t>arrangement</w:t>
      </w:r>
    </w:p>
    <w:p w14:paraId="587B2D0B" w14:textId="6199C62E" w:rsidR="00A35F7E" w:rsidRDefault="00A35F7E" w:rsidP="00790303">
      <w:pPr>
        <w:spacing w:line="360" w:lineRule="auto"/>
        <w:ind w:firstLineChars="100" w:firstLine="240"/>
        <w:jc w:val="center"/>
        <w:rPr>
          <w:color w:val="FF0000"/>
          <w:sz w:val="24"/>
          <w:szCs w:val="24"/>
          <w:lang w:eastAsia="zh-CN"/>
        </w:rPr>
      </w:pPr>
      <w:r w:rsidRPr="00B1576E">
        <w:rPr>
          <w:color w:val="FF0000"/>
          <w:sz w:val="24"/>
          <w:szCs w:val="24"/>
        </w:rPr>
        <w:object w:dxaOrig="15033" w:dyaOrig="3637" w14:anchorId="06775C6A">
          <v:shape id="_x0000_i1038" type="#_x0000_t75" style="width:523pt;height:126.5pt" o:ole="">
            <v:imagedata r:id="rId54" o:title=""/>
          </v:shape>
          <o:OLEObject Type="Embed" ProgID="Visio.Drawing.11" ShapeID="_x0000_i1038" DrawAspect="Content" ObjectID="_1515827803" r:id="rId55"/>
        </w:object>
      </w:r>
      <w:r w:rsidRPr="00B1576E">
        <w:rPr>
          <w:rFonts w:hint="eastAsia"/>
          <w:color w:val="FF0000"/>
          <w:sz w:val="24"/>
          <w:szCs w:val="24"/>
          <w:lang w:eastAsia="zh-CN"/>
        </w:rPr>
        <w:t>(</w:t>
      </w:r>
      <w:r w:rsidR="00B1576E">
        <w:rPr>
          <w:rFonts w:hint="eastAsia"/>
          <w:color w:val="FF0000"/>
          <w:sz w:val="24"/>
          <w:szCs w:val="24"/>
          <w:lang w:eastAsia="zh-CN"/>
        </w:rPr>
        <w:t>c</w:t>
      </w:r>
      <w:r w:rsidRPr="00B1576E">
        <w:rPr>
          <w:rFonts w:hint="eastAsia"/>
          <w:color w:val="FF0000"/>
          <w:sz w:val="24"/>
          <w:szCs w:val="24"/>
          <w:lang w:eastAsia="zh-CN"/>
        </w:rPr>
        <w:t xml:space="preserve">) </w:t>
      </w:r>
      <w:r w:rsidRPr="00B1576E">
        <w:rPr>
          <w:color w:val="FF0000"/>
          <w:sz w:val="24"/>
          <w:szCs w:val="24"/>
          <w:lang w:eastAsia="zh-CN"/>
        </w:rPr>
        <w:t xml:space="preserve">The </w:t>
      </w:r>
      <w:r w:rsidRPr="00B1576E">
        <w:rPr>
          <w:rFonts w:hint="eastAsia"/>
          <w:color w:val="FF0000"/>
          <w:sz w:val="24"/>
          <w:szCs w:val="24"/>
          <w:lang w:eastAsia="zh-CN"/>
        </w:rPr>
        <w:t>a</w:t>
      </w:r>
      <w:r w:rsidRPr="00B1576E">
        <w:rPr>
          <w:color w:val="FF0000"/>
          <w:sz w:val="24"/>
          <w:szCs w:val="24"/>
          <w:lang w:eastAsia="zh-CN"/>
        </w:rPr>
        <w:t xml:space="preserve">rray </w:t>
      </w:r>
      <w:r w:rsidRPr="00B1576E">
        <w:rPr>
          <w:rFonts w:hint="eastAsia"/>
          <w:color w:val="FF0000"/>
          <w:sz w:val="24"/>
          <w:szCs w:val="24"/>
          <w:lang w:eastAsia="zh-CN"/>
        </w:rPr>
        <w:t xml:space="preserve">after </w:t>
      </w:r>
      <w:r w:rsidR="00790303">
        <w:rPr>
          <w:color w:val="FF0000"/>
          <w:sz w:val="24"/>
          <w:szCs w:val="24"/>
          <w:lang w:eastAsia="zh-CN"/>
        </w:rPr>
        <w:t xml:space="preserve">the </w:t>
      </w:r>
      <w:r w:rsidRPr="00B1576E">
        <w:rPr>
          <w:rFonts w:hint="eastAsia"/>
          <w:color w:val="FF0000"/>
          <w:sz w:val="24"/>
          <w:szCs w:val="24"/>
          <w:lang w:eastAsia="zh-CN"/>
        </w:rPr>
        <w:t>r</w:t>
      </w:r>
      <w:r w:rsidRPr="00B1576E">
        <w:rPr>
          <w:color w:val="FF0000"/>
          <w:sz w:val="24"/>
          <w:szCs w:val="24"/>
          <w:lang w:eastAsia="zh-CN"/>
        </w:rPr>
        <w:t>earrangement</w:t>
      </w:r>
      <w:r w:rsidRPr="00B1576E">
        <w:rPr>
          <w:rFonts w:hint="eastAsia"/>
          <w:color w:val="FF0000"/>
          <w:sz w:val="24"/>
          <w:szCs w:val="24"/>
          <w:lang w:eastAsia="zh-CN"/>
        </w:rPr>
        <w:t xml:space="preserve"> (without </w:t>
      </w:r>
      <w:r w:rsidR="00FB1EB7">
        <w:rPr>
          <w:color w:val="FF0000"/>
          <w:sz w:val="24"/>
          <w:szCs w:val="24"/>
          <w:lang w:eastAsia="zh-CN"/>
        </w:rPr>
        <w:t xml:space="preserve">a </w:t>
      </w:r>
      <w:r w:rsidRPr="00B1576E">
        <w:rPr>
          <w:rFonts w:hint="eastAsia"/>
          <w:color w:val="FF0000"/>
          <w:sz w:val="24"/>
          <w:szCs w:val="24"/>
          <w:lang w:eastAsia="zh-CN"/>
        </w:rPr>
        <w:t>voltage l</w:t>
      </w:r>
      <w:r w:rsidRPr="00B1576E">
        <w:rPr>
          <w:color w:val="FF0000"/>
          <w:sz w:val="24"/>
          <w:szCs w:val="24"/>
          <w:lang w:eastAsia="zh-CN"/>
        </w:rPr>
        <w:t>imit</w:t>
      </w:r>
      <w:r w:rsidRPr="00B1576E">
        <w:rPr>
          <w:rFonts w:hint="eastAsia"/>
          <w:color w:val="FF0000"/>
          <w:sz w:val="24"/>
          <w:szCs w:val="24"/>
          <w:lang w:eastAsia="zh-CN"/>
        </w:rPr>
        <w:t>)</w:t>
      </w:r>
    </w:p>
    <w:p w14:paraId="3C70F320" w14:textId="77777777" w:rsidR="00B1576E" w:rsidRPr="004A013C" w:rsidRDefault="00B1576E" w:rsidP="00FB1EB7">
      <w:pPr>
        <w:pStyle w:val="Text"/>
        <w:spacing w:line="360" w:lineRule="auto"/>
        <w:ind w:firstLineChars="100"/>
        <w:jc w:val="center"/>
        <w:rPr>
          <w:color w:val="FF0000"/>
          <w:sz w:val="24"/>
          <w:szCs w:val="24"/>
          <w:lang w:eastAsia="zh-CN"/>
        </w:rPr>
      </w:pPr>
      <w:r w:rsidRPr="004A013C">
        <w:rPr>
          <w:noProof/>
          <w:color w:val="FF0000"/>
          <w:sz w:val="24"/>
          <w:szCs w:val="24"/>
          <w:lang w:eastAsia="zh-CN"/>
        </w:rPr>
        <w:lastRenderedPageBreak/>
        <w:drawing>
          <wp:inline distT="0" distB="0" distL="0" distR="0" wp14:anchorId="311BE56F" wp14:editId="163DA081">
            <wp:extent cx="3927944" cy="2641178"/>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33498" cy="2644912"/>
                    </a:xfrm>
                    <a:prstGeom prst="rect">
                      <a:avLst/>
                    </a:prstGeom>
                    <a:noFill/>
                    <a:ln>
                      <a:noFill/>
                    </a:ln>
                  </pic:spPr>
                </pic:pic>
              </a:graphicData>
            </a:graphic>
          </wp:inline>
        </w:drawing>
      </w:r>
    </w:p>
    <w:p w14:paraId="087BE4AD" w14:textId="6743978C" w:rsidR="00A35F7E" w:rsidRPr="00B1576E" w:rsidRDefault="00B1576E" w:rsidP="00FB1EB7">
      <w:pPr>
        <w:pStyle w:val="Text"/>
        <w:spacing w:line="360" w:lineRule="auto"/>
        <w:ind w:firstLineChars="100"/>
        <w:jc w:val="center"/>
        <w:rPr>
          <w:color w:val="FF0000"/>
          <w:sz w:val="24"/>
          <w:szCs w:val="24"/>
          <w:lang w:eastAsia="zh-CN"/>
        </w:rPr>
      </w:pPr>
      <w:r w:rsidRPr="004A013C">
        <w:rPr>
          <w:rFonts w:hint="eastAsia"/>
          <w:color w:val="FF0000"/>
          <w:sz w:val="24"/>
          <w:szCs w:val="24"/>
          <w:lang w:eastAsia="zh-CN"/>
        </w:rPr>
        <w:t>(</w:t>
      </w:r>
      <w:r>
        <w:rPr>
          <w:rFonts w:hint="eastAsia"/>
          <w:color w:val="FF0000"/>
          <w:sz w:val="24"/>
          <w:szCs w:val="24"/>
          <w:lang w:eastAsia="zh-CN"/>
        </w:rPr>
        <w:t>d</w:t>
      </w:r>
      <w:r w:rsidRPr="004A013C">
        <w:rPr>
          <w:rFonts w:hint="eastAsia"/>
          <w:color w:val="FF0000"/>
          <w:sz w:val="24"/>
          <w:szCs w:val="24"/>
          <w:lang w:eastAsia="zh-CN"/>
        </w:rPr>
        <w:t>)</w:t>
      </w:r>
      <w:r w:rsidR="00FB1EB7">
        <w:rPr>
          <w:color w:val="FF0000"/>
          <w:sz w:val="24"/>
          <w:szCs w:val="24"/>
          <w:lang w:eastAsia="zh-CN"/>
        </w:rPr>
        <w:t xml:space="preserve"> The array output a</w:t>
      </w:r>
      <w:r w:rsidRPr="004A013C">
        <w:rPr>
          <w:rFonts w:hint="eastAsia"/>
          <w:color w:val="FF0000"/>
          <w:sz w:val="24"/>
          <w:szCs w:val="24"/>
          <w:lang w:eastAsia="zh-CN"/>
        </w:rPr>
        <w:t xml:space="preserve">fter the </w:t>
      </w:r>
      <w:r w:rsidRPr="004A013C">
        <w:rPr>
          <w:color w:val="FF0000"/>
          <w:sz w:val="24"/>
          <w:szCs w:val="24"/>
          <w:lang w:eastAsia="zh-CN"/>
        </w:rPr>
        <w:t>arrangement</w:t>
      </w:r>
      <w:r w:rsidRPr="004A013C">
        <w:rPr>
          <w:rFonts w:hint="eastAsia"/>
          <w:color w:val="FF0000"/>
          <w:sz w:val="24"/>
          <w:szCs w:val="24"/>
          <w:lang w:eastAsia="zh-CN"/>
        </w:rPr>
        <w:t xml:space="preserve"> (without </w:t>
      </w:r>
      <w:r w:rsidR="00FB1EB7">
        <w:rPr>
          <w:color w:val="FF0000"/>
          <w:sz w:val="24"/>
          <w:szCs w:val="24"/>
          <w:lang w:eastAsia="zh-CN"/>
        </w:rPr>
        <w:t xml:space="preserve">a </w:t>
      </w:r>
      <w:r w:rsidRPr="004A013C">
        <w:rPr>
          <w:rFonts w:hint="eastAsia"/>
          <w:color w:val="FF0000"/>
          <w:sz w:val="24"/>
          <w:szCs w:val="24"/>
          <w:lang w:eastAsia="zh-CN"/>
        </w:rPr>
        <w:t>voltage limit)</w:t>
      </w:r>
    </w:p>
    <w:p w14:paraId="140086FC" w14:textId="598BC1E1" w:rsidR="00A35F7E" w:rsidRPr="00B1576E" w:rsidRDefault="00A35F7E" w:rsidP="00FB1EB7">
      <w:pPr>
        <w:spacing w:line="360" w:lineRule="auto"/>
        <w:ind w:firstLineChars="100" w:firstLine="240"/>
        <w:jc w:val="center"/>
        <w:rPr>
          <w:color w:val="FF0000"/>
          <w:sz w:val="24"/>
          <w:szCs w:val="24"/>
          <w:lang w:eastAsia="zh-CN"/>
        </w:rPr>
      </w:pPr>
      <w:r w:rsidRPr="00B1576E">
        <w:rPr>
          <w:color w:val="FF0000"/>
          <w:sz w:val="24"/>
          <w:szCs w:val="24"/>
        </w:rPr>
        <w:object w:dxaOrig="15099" w:dyaOrig="3637" w14:anchorId="53DB4CEE">
          <v:shape id="_x0000_i1039" type="#_x0000_t75" style="width:523pt;height:126pt" o:ole="">
            <v:imagedata r:id="rId57" o:title=""/>
          </v:shape>
          <o:OLEObject Type="Embed" ProgID="Visio.Drawing.11" ShapeID="_x0000_i1039" DrawAspect="Content" ObjectID="_1515827804" r:id="rId58"/>
        </w:object>
      </w:r>
      <w:r w:rsidRPr="00B1576E">
        <w:rPr>
          <w:rFonts w:hint="eastAsia"/>
          <w:color w:val="FF0000"/>
          <w:sz w:val="24"/>
          <w:szCs w:val="24"/>
          <w:lang w:eastAsia="zh-CN"/>
        </w:rPr>
        <w:t xml:space="preserve">   (</w:t>
      </w:r>
      <w:r w:rsidR="00B1576E">
        <w:rPr>
          <w:rFonts w:hint="eastAsia"/>
          <w:color w:val="FF0000"/>
          <w:sz w:val="24"/>
          <w:szCs w:val="24"/>
          <w:lang w:eastAsia="zh-CN"/>
        </w:rPr>
        <w:t>e</w:t>
      </w:r>
      <w:r w:rsidRPr="00B1576E">
        <w:rPr>
          <w:rFonts w:hint="eastAsia"/>
          <w:color w:val="FF0000"/>
          <w:sz w:val="24"/>
          <w:szCs w:val="24"/>
          <w:lang w:eastAsia="zh-CN"/>
        </w:rPr>
        <w:t>)</w:t>
      </w:r>
      <w:r w:rsidR="007D5B49" w:rsidRPr="00B1576E">
        <w:rPr>
          <w:b/>
          <w:smallCaps/>
          <w:color w:val="FF0000"/>
          <w:sz w:val="24"/>
          <w:szCs w:val="24"/>
        </w:rPr>
        <w:t xml:space="preserve"> </w:t>
      </w:r>
      <w:r w:rsidR="007D5B49" w:rsidRPr="00B1576E">
        <w:rPr>
          <w:color w:val="FF0000"/>
          <w:sz w:val="24"/>
          <w:szCs w:val="24"/>
          <w:lang w:eastAsia="zh-CN"/>
        </w:rPr>
        <w:t xml:space="preserve">The </w:t>
      </w:r>
      <w:r w:rsidR="007D5B49" w:rsidRPr="00B1576E">
        <w:rPr>
          <w:rFonts w:hint="eastAsia"/>
          <w:color w:val="FF0000"/>
          <w:sz w:val="24"/>
          <w:szCs w:val="24"/>
          <w:lang w:eastAsia="zh-CN"/>
        </w:rPr>
        <w:t>a</w:t>
      </w:r>
      <w:r w:rsidR="007D5B49" w:rsidRPr="00B1576E">
        <w:rPr>
          <w:color w:val="FF0000"/>
          <w:sz w:val="24"/>
          <w:szCs w:val="24"/>
          <w:lang w:eastAsia="zh-CN"/>
        </w:rPr>
        <w:t xml:space="preserve">rray </w:t>
      </w:r>
      <w:r w:rsidR="007D5B49" w:rsidRPr="00B1576E">
        <w:rPr>
          <w:rFonts w:hint="eastAsia"/>
          <w:color w:val="FF0000"/>
          <w:sz w:val="24"/>
          <w:szCs w:val="24"/>
          <w:lang w:eastAsia="zh-CN"/>
        </w:rPr>
        <w:t xml:space="preserve">after </w:t>
      </w:r>
      <w:r w:rsidR="00FB1EB7">
        <w:rPr>
          <w:color w:val="FF0000"/>
          <w:sz w:val="24"/>
          <w:szCs w:val="24"/>
          <w:lang w:eastAsia="zh-CN"/>
        </w:rPr>
        <w:t xml:space="preserve">the </w:t>
      </w:r>
      <w:r w:rsidR="007D5B49" w:rsidRPr="00B1576E">
        <w:rPr>
          <w:rFonts w:hint="eastAsia"/>
          <w:color w:val="FF0000"/>
          <w:sz w:val="24"/>
          <w:szCs w:val="24"/>
          <w:lang w:eastAsia="zh-CN"/>
        </w:rPr>
        <w:t>r</w:t>
      </w:r>
      <w:r w:rsidR="007D5B49" w:rsidRPr="00B1576E">
        <w:rPr>
          <w:color w:val="FF0000"/>
          <w:sz w:val="24"/>
          <w:szCs w:val="24"/>
          <w:lang w:eastAsia="zh-CN"/>
        </w:rPr>
        <w:t>earrangement</w:t>
      </w:r>
      <w:r w:rsidR="007D5B49" w:rsidRPr="00B1576E">
        <w:rPr>
          <w:rFonts w:hint="eastAsia"/>
          <w:color w:val="FF0000"/>
          <w:sz w:val="24"/>
          <w:szCs w:val="24"/>
          <w:lang w:eastAsia="zh-CN"/>
        </w:rPr>
        <w:t xml:space="preserve"> (with </w:t>
      </w:r>
      <w:r w:rsidR="00FB1EB7">
        <w:rPr>
          <w:color w:val="FF0000"/>
          <w:sz w:val="24"/>
          <w:szCs w:val="24"/>
          <w:lang w:eastAsia="zh-CN"/>
        </w:rPr>
        <w:t xml:space="preserve">a </w:t>
      </w:r>
      <w:r w:rsidR="007D5B49" w:rsidRPr="00B1576E">
        <w:rPr>
          <w:rFonts w:hint="eastAsia"/>
          <w:color w:val="FF0000"/>
          <w:sz w:val="24"/>
          <w:szCs w:val="24"/>
          <w:lang w:eastAsia="zh-CN"/>
        </w:rPr>
        <w:t>voltage l</w:t>
      </w:r>
      <w:r w:rsidR="007D5B49" w:rsidRPr="00B1576E">
        <w:rPr>
          <w:color w:val="FF0000"/>
          <w:sz w:val="24"/>
          <w:szCs w:val="24"/>
          <w:lang w:eastAsia="zh-CN"/>
        </w:rPr>
        <w:t>imit</w:t>
      </w:r>
      <w:r w:rsidR="007D5B49" w:rsidRPr="00B1576E">
        <w:rPr>
          <w:rFonts w:hint="eastAsia"/>
          <w:color w:val="FF0000"/>
          <w:sz w:val="24"/>
          <w:szCs w:val="24"/>
          <w:lang w:eastAsia="zh-CN"/>
        </w:rPr>
        <w:t>)</w:t>
      </w:r>
    </w:p>
    <w:p w14:paraId="013E3C32" w14:textId="77777777" w:rsidR="00B1576E" w:rsidRPr="004A013C" w:rsidRDefault="00B1576E" w:rsidP="00FB1EB7">
      <w:pPr>
        <w:pStyle w:val="Text"/>
        <w:spacing w:line="360" w:lineRule="auto"/>
        <w:ind w:firstLineChars="100"/>
        <w:jc w:val="center"/>
        <w:rPr>
          <w:color w:val="FF0000"/>
          <w:sz w:val="24"/>
          <w:szCs w:val="24"/>
          <w:lang w:eastAsia="zh-CN"/>
        </w:rPr>
      </w:pPr>
      <w:r w:rsidRPr="004A013C">
        <w:rPr>
          <w:noProof/>
          <w:color w:val="FF0000"/>
          <w:sz w:val="24"/>
          <w:szCs w:val="24"/>
          <w:lang w:eastAsia="zh-CN"/>
        </w:rPr>
        <w:drawing>
          <wp:inline distT="0" distB="0" distL="0" distR="0" wp14:anchorId="22B079D2" wp14:editId="673E2CD4">
            <wp:extent cx="3880236" cy="2671358"/>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79576" cy="2670904"/>
                    </a:xfrm>
                    <a:prstGeom prst="rect">
                      <a:avLst/>
                    </a:prstGeom>
                    <a:noFill/>
                    <a:ln>
                      <a:noFill/>
                    </a:ln>
                  </pic:spPr>
                </pic:pic>
              </a:graphicData>
            </a:graphic>
          </wp:inline>
        </w:drawing>
      </w:r>
    </w:p>
    <w:p w14:paraId="4B98097A" w14:textId="18A10CB3" w:rsidR="00B1576E" w:rsidRPr="004A013C" w:rsidRDefault="00B1576E" w:rsidP="00FB1EB7">
      <w:pPr>
        <w:pStyle w:val="Text"/>
        <w:spacing w:line="360" w:lineRule="auto"/>
        <w:ind w:firstLineChars="100"/>
        <w:jc w:val="center"/>
        <w:rPr>
          <w:color w:val="FF0000"/>
          <w:sz w:val="24"/>
          <w:szCs w:val="24"/>
          <w:lang w:eastAsia="zh-CN"/>
        </w:rPr>
      </w:pPr>
      <w:r w:rsidRPr="004A013C">
        <w:rPr>
          <w:rFonts w:hint="eastAsia"/>
          <w:color w:val="FF0000"/>
          <w:sz w:val="24"/>
          <w:szCs w:val="24"/>
          <w:lang w:eastAsia="zh-CN"/>
        </w:rPr>
        <w:t>(</w:t>
      </w:r>
      <w:r>
        <w:rPr>
          <w:rFonts w:hint="eastAsia"/>
          <w:color w:val="FF0000"/>
          <w:sz w:val="24"/>
          <w:szCs w:val="24"/>
          <w:lang w:eastAsia="zh-CN"/>
        </w:rPr>
        <w:t>f</w:t>
      </w:r>
      <w:r w:rsidRPr="004A013C">
        <w:rPr>
          <w:rFonts w:hint="eastAsia"/>
          <w:color w:val="FF0000"/>
          <w:sz w:val="24"/>
          <w:szCs w:val="24"/>
          <w:lang w:eastAsia="zh-CN"/>
        </w:rPr>
        <w:t xml:space="preserve">) </w:t>
      </w:r>
      <w:r w:rsidR="00FB1EB7">
        <w:rPr>
          <w:color w:val="FF0000"/>
          <w:sz w:val="24"/>
          <w:szCs w:val="24"/>
          <w:lang w:eastAsia="zh-CN"/>
        </w:rPr>
        <w:t>The array output a</w:t>
      </w:r>
      <w:r w:rsidR="00FB1EB7" w:rsidRPr="004A013C">
        <w:rPr>
          <w:rFonts w:hint="eastAsia"/>
          <w:color w:val="FF0000"/>
          <w:sz w:val="24"/>
          <w:szCs w:val="24"/>
          <w:lang w:eastAsia="zh-CN"/>
        </w:rPr>
        <w:t xml:space="preserve">fter </w:t>
      </w:r>
      <w:r w:rsidRPr="004A013C">
        <w:rPr>
          <w:rFonts w:hint="eastAsia"/>
          <w:color w:val="FF0000"/>
          <w:sz w:val="24"/>
          <w:szCs w:val="24"/>
          <w:lang w:eastAsia="zh-CN"/>
        </w:rPr>
        <w:t xml:space="preserve">the </w:t>
      </w:r>
      <w:r w:rsidRPr="004A013C">
        <w:rPr>
          <w:color w:val="FF0000"/>
          <w:sz w:val="24"/>
          <w:szCs w:val="24"/>
          <w:lang w:eastAsia="zh-CN"/>
        </w:rPr>
        <w:t>arrangement</w:t>
      </w:r>
      <w:r w:rsidRPr="004A013C">
        <w:rPr>
          <w:rFonts w:hint="eastAsia"/>
          <w:color w:val="FF0000"/>
          <w:sz w:val="24"/>
          <w:szCs w:val="24"/>
          <w:lang w:eastAsia="zh-CN"/>
        </w:rPr>
        <w:t xml:space="preserve"> (with </w:t>
      </w:r>
      <w:r w:rsidR="00FB1EB7">
        <w:rPr>
          <w:color w:val="FF0000"/>
          <w:sz w:val="24"/>
          <w:szCs w:val="24"/>
          <w:lang w:eastAsia="zh-CN"/>
        </w:rPr>
        <w:t xml:space="preserve">a </w:t>
      </w:r>
      <w:r w:rsidRPr="004A013C">
        <w:rPr>
          <w:rFonts w:hint="eastAsia"/>
          <w:color w:val="FF0000"/>
          <w:sz w:val="24"/>
          <w:szCs w:val="24"/>
          <w:lang w:eastAsia="zh-CN"/>
        </w:rPr>
        <w:t>voltage limit)</w:t>
      </w:r>
    </w:p>
    <w:p w14:paraId="7347259F" w14:textId="06D1D21B" w:rsidR="00A35F7E" w:rsidRPr="00B1576E" w:rsidRDefault="004A013C" w:rsidP="00FB1EB7">
      <w:pPr>
        <w:spacing w:line="360" w:lineRule="auto"/>
        <w:ind w:firstLineChars="100" w:firstLine="240"/>
        <w:rPr>
          <w:color w:val="FF0000"/>
          <w:sz w:val="24"/>
          <w:szCs w:val="24"/>
          <w:lang w:eastAsia="zh-CN"/>
        </w:rPr>
      </w:pPr>
      <w:proofErr w:type="gramStart"/>
      <w:r w:rsidRPr="00B1576E">
        <w:rPr>
          <w:rFonts w:hint="eastAsia"/>
          <w:color w:val="FF0000"/>
          <w:sz w:val="24"/>
          <w:szCs w:val="24"/>
          <w:lang w:eastAsia="zh-CN"/>
        </w:rPr>
        <w:t>Fig.</w:t>
      </w:r>
      <w:r w:rsidR="00FB1EB7">
        <w:rPr>
          <w:color w:val="FF0000"/>
          <w:sz w:val="24"/>
          <w:szCs w:val="24"/>
          <w:lang w:eastAsia="zh-CN"/>
        </w:rPr>
        <w:t xml:space="preserve"> </w:t>
      </w:r>
      <w:r w:rsidRPr="00B1576E">
        <w:rPr>
          <w:rFonts w:hint="eastAsia"/>
          <w:color w:val="FF0000"/>
          <w:sz w:val="24"/>
          <w:szCs w:val="24"/>
          <w:lang w:eastAsia="zh-CN"/>
        </w:rPr>
        <w:t xml:space="preserve">15 </w:t>
      </w:r>
      <w:r w:rsidRPr="00B1576E">
        <w:rPr>
          <w:color w:val="FF0000"/>
          <w:sz w:val="24"/>
          <w:szCs w:val="24"/>
          <w:lang w:eastAsia="zh-CN"/>
        </w:rPr>
        <w:t xml:space="preserve">The </w:t>
      </w:r>
      <w:r w:rsidR="00FB1EB7">
        <w:rPr>
          <w:color w:val="FF0000"/>
          <w:sz w:val="24"/>
          <w:szCs w:val="24"/>
          <w:lang w:eastAsia="zh-CN"/>
        </w:rPr>
        <w:t xml:space="preserve">application of the proposed </w:t>
      </w:r>
      <w:r w:rsidRPr="00B1576E">
        <w:rPr>
          <w:color w:val="FF0000"/>
          <w:sz w:val="24"/>
          <w:szCs w:val="24"/>
          <w:lang w:eastAsia="zh-CN"/>
        </w:rPr>
        <w:t>reconfiguration</w:t>
      </w:r>
      <w:r w:rsidR="00FB1EB7">
        <w:rPr>
          <w:color w:val="FF0000"/>
          <w:sz w:val="24"/>
          <w:szCs w:val="24"/>
          <w:lang w:eastAsia="zh-CN"/>
        </w:rPr>
        <w:t xml:space="preserve"> to the </w:t>
      </w:r>
      <w:r w:rsidR="00FB1EB7" w:rsidRPr="00B1576E">
        <w:rPr>
          <w:rFonts w:hint="eastAsia"/>
          <w:color w:val="FF0000"/>
          <w:sz w:val="24"/>
          <w:szCs w:val="24"/>
          <w:lang w:eastAsia="zh-CN"/>
        </w:rPr>
        <w:t>7</w:t>
      </w:r>
      <w:r w:rsidR="00FB1EB7" w:rsidRPr="00B1576E">
        <w:rPr>
          <w:color w:val="FF0000"/>
          <w:sz w:val="24"/>
          <w:szCs w:val="24"/>
          <w:lang w:eastAsia="zh-CN"/>
        </w:rPr>
        <w:t>×</w:t>
      </w:r>
      <w:r w:rsidR="00FB1EB7" w:rsidRPr="00B1576E">
        <w:rPr>
          <w:rFonts w:hint="eastAsia"/>
          <w:color w:val="FF0000"/>
          <w:sz w:val="24"/>
          <w:szCs w:val="24"/>
          <w:lang w:eastAsia="zh-CN"/>
        </w:rPr>
        <w:t>10</w:t>
      </w:r>
      <w:r w:rsidR="00FB1EB7" w:rsidRPr="00B1576E">
        <w:rPr>
          <w:color w:val="FF0000"/>
          <w:sz w:val="24"/>
          <w:szCs w:val="24"/>
          <w:lang w:eastAsia="zh-CN"/>
        </w:rPr>
        <w:t xml:space="preserve"> </w:t>
      </w:r>
      <w:r w:rsidR="00FB1EB7" w:rsidRPr="00B1576E">
        <w:rPr>
          <w:rFonts w:hint="eastAsia"/>
          <w:color w:val="FF0000"/>
          <w:sz w:val="24"/>
          <w:szCs w:val="24"/>
          <w:lang w:eastAsia="zh-CN"/>
        </w:rPr>
        <w:t>a</w:t>
      </w:r>
      <w:r w:rsidR="00FB1EB7" w:rsidRPr="00B1576E">
        <w:rPr>
          <w:color w:val="FF0000"/>
          <w:sz w:val="24"/>
          <w:szCs w:val="24"/>
          <w:lang w:eastAsia="zh-CN"/>
        </w:rPr>
        <w:t>rray</w:t>
      </w:r>
      <w:r w:rsidR="00FB1EB7">
        <w:rPr>
          <w:color w:val="FF0000"/>
          <w:sz w:val="24"/>
          <w:szCs w:val="24"/>
          <w:lang w:eastAsia="zh-CN"/>
        </w:rPr>
        <w:t>.</w:t>
      </w:r>
      <w:proofErr w:type="gramEnd"/>
    </w:p>
    <w:p w14:paraId="3A1B7526" w14:textId="77777777" w:rsidR="0093274A" w:rsidRPr="002B7A83" w:rsidRDefault="0093274A" w:rsidP="00D96127">
      <w:pPr>
        <w:spacing w:line="360" w:lineRule="auto"/>
        <w:ind w:firstLineChars="100" w:firstLine="240"/>
        <w:jc w:val="both"/>
        <w:rPr>
          <w:color w:val="000000" w:themeColor="text1"/>
          <w:sz w:val="24"/>
          <w:szCs w:val="24"/>
          <w:lang w:eastAsia="zh-CN"/>
        </w:rPr>
      </w:pPr>
    </w:p>
    <w:p w14:paraId="4AF73BFF" w14:textId="77777777" w:rsidR="00D96127" w:rsidRPr="004B3144" w:rsidRDefault="00D96127" w:rsidP="00D96127">
      <w:pPr>
        <w:pStyle w:val="2"/>
        <w:numPr>
          <w:ilvl w:val="0"/>
          <w:numId w:val="0"/>
        </w:numPr>
        <w:autoSpaceDE w:val="0"/>
        <w:autoSpaceDN w:val="0"/>
        <w:spacing w:line="360" w:lineRule="auto"/>
        <w:rPr>
          <w:color w:val="000000" w:themeColor="text1"/>
          <w:sz w:val="24"/>
          <w:szCs w:val="24"/>
        </w:rPr>
      </w:pPr>
      <w:r w:rsidRPr="0072461A">
        <w:rPr>
          <w:rFonts w:hint="eastAsia"/>
          <w:color w:val="000000" w:themeColor="text1"/>
          <w:sz w:val="24"/>
          <w:szCs w:val="24"/>
          <w:lang w:eastAsia="zh-CN"/>
        </w:rPr>
        <w:lastRenderedPageBreak/>
        <w:t xml:space="preserve">B. </w:t>
      </w:r>
      <w:r w:rsidRPr="0072461A">
        <w:rPr>
          <w:color w:val="000000" w:themeColor="text1"/>
          <w:sz w:val="24"/>
          <w:szCs w:val="24"/>
          <w:lang w:eastAsia="zh-CN"/>
        </w:rPr>
        <w:t>Experimental Tests</w:t>
      </w:r>
      <w:r w:rsidRPr="004B3144">
        <w:rPr>
          <w:color w:val="000000" w:themeColor="text1"/>
          <w:sz w:val="24"/>
          <w:szCs w:val="24"/>
          <w:lang w:eastAsia="zh-CN"/>
        </w:rPr>
        <w:t xml:space="preserve"> </w:t>
      </w:r>
    </w:p>
    <w:p w14:paraId="09C5901D" w14:textId="7EFC0494" w:rsidR="00D96127" w:rsidRPr="004B3144" w:rsidRDefault="00D96127" w:rsidP="00D96127">
      <w:pPr>
        <w:spacing w:line="360" w:lineRule="auto"/>
        <w:ind w:firstLineChars="100" w:firstLine="240"/>
        <w:jc w:val="both"/>
        <w:rPr>
          <w:color w:val="000000" w:themeColor="text1"/>
          <w:sz w:val="24"/>
          <w:szCs w:val="24"/>
          <w:lang w:eastAsia="zh-CN"/>
        </w:rPr>
      </w:pPr>
      <w:r w:rsidRPr="004B3144">
        <w:rPr>
          <w:color w:val="000000" w:themeColor="text1"/>
          <w:sz w:val="24"/>
          <w:szCs w:val="24"/>
        </w:rPr>
        <w:t>In the experiment, a 1620 W 3×3 array is employed to verify the proposed technique based on the availability. The PV module parameters are identical to those in Table I. The</w:t>
      </w:r>
      <w:r w:rsidRPr="004B3144">
        <w:rPr>
          <w:color w:val="000000" w:themeColor="text1"/>
          <w:sz w:val="24"/>
          <w:szCs w:val="24"/>
          <w:lang w:eastAsia="zh-CN"/>
        </w:rPr>
        <w:t xml:space="preserve"> </w:t>
      </w:r>
      <w:r w:rsidRPr="004B3144">
        <w:rPr>
          <w:color w:val="000000" w:themeColor="text1"/>
          <w:sz w:val="24"/>
          <w:szCs w:val="24"/>
        </w:rPr>
        <w:t>aging</w:t>
      </w:r>
      <w:r w:rsidRPr="004B3144">
        <w:rPr>
          <w:color w:val="000000" w:themeColor="text1"/>
          <w:sz w:val="24"/>
          <w:szCs w:val="24"/>
          <w:lang w:eastAsia="zh-CN"/>
        </w:rPr>
        <w:t xml:space="preserve"> </w:t>
      </w:r>
      <w:r w:rsidRPr="004B3144">
        <w:rPr>
          <w:color w:val="000000" w:themeColor="text1"/>
          <w:sz w:val="24"/>
          <w:szCs w:val="24"/>
        </w:rPr>
        <w:t>condition</w:t>
      </w:r>
      <w:r w:rsidRPr="004B3144">
        <w:rPr>
          <w:color w:val="000000" w:themeColor="text1"/>
          <w:sz w:val="24"/>
          <w:szCs w:val="24"/>
          <w:lang w:eastAsia="zh-CN"/>
        </w:rPr>
        <w:t xml:space="preserve"> </w:t>
      </w:r>
      <w:r w:rsidRPr="004B3144">
        <w:rPr>
          <w:color w:val="000000" w:themeColor="text1"/>
          <w:sz w:val="24"/>
          <w:szCs w:val="24"/>
        </w:rPr>
        <w:t>is</w:t>
      </w:r>
      <w:r w:rsidRPr="004B3144">
        <w:rPr>
          <w:color w:val="000000" w:themeColor="text1"/>
          <w:sz w:val="24"/>
          <w:szCs w:val="24"/>
          <w:lang w:eastAsia="zh-CN"/>
        </w:rPr>
        <w:t xml:space="preserve"> </w:t>
      </w:r>
      <w:r w:rsidRPr="004B3144">
        <w:rPr>
          <w:color w:val="000000" w:themeColor="text1"/>
          <w:sz w:val="24"/>
          <w:szCs w:val="24"/>
        </w:rPr>
        <w:t>realized</w:t>
      </w:r>
      <w:r w:rsidRPr="004B3144">
        <w:rPr>
          <w:color w:val="000000" w:themeColor="text1"/>
          <w:sz w:val="24"/>
          <w:szCs w:val="24"/>
          <w:lang w:eastAsia="zh-CN"/>
        </w:rPr>
        <w:t xml:space="preserve"> </w:t>
      </w:r>
      <w:r w:rsidRPr="004B3144">
        <w:rPr>
          <w:color w:val="000000" w:themeColor="text1"/>
          <w:sz w:val="24"/>
          <w:szCs w:val="24"/>
        </w:rPr>
        <w:t>by</w:t>
      </w:r>
      <w:r w:rsidRPr="004B3144">
        <w:rPr>
          <w:color w:val="000000" w:themeColor="text1"/>
          <w:sz w:val="24"/>
          <w:szCs w:val="24"/>
          <w:lang w:eastAsia="zh-CN"/>
        </w:rPr>
        <w:t xml:space="preserve"> c</w:t>
      </w:r>
      <w:r w:rsidRPr="004B3144">
        <w:rPr>
          <w:color w:val="000000" w:themeColor="text1"/>
          <w:sz w:val="24"/>
          <w:szCs w:val="24"/>
        </w:rPr>
        <w:t>overing</w:t>
      </w:r>
      <w:r w:rsidRPr="004B3144">
        <w:rPr>
          <w:color w:val="000000" w:themeColor="text1"/>
          <w:sz w:val="24"/>
          <w:szCs w:val="24"/>
          <w:lang w:eastAsia="zh-CN"/>
        </w:rPr>
        <w:t xml:space="preserve"> </w:t>
      </w:r>
      <w:r w:rsidRPr="004B3144">
        <w:rPr>
          <w:color w:val="000000" w:themeColor="text1"/>
          <w:sz w:val="24"/>
          <w:szCs w:val="24"/>
        </w:rPr>
        <w:t>the</w:t>
      </w:r>
      <w:r w:rsidRPr="004B3144">
        <w:rPr>
          <w:color w:val="000000" w:themeColor="text1"/>
          <w:sz w:val="24"/>
          <w:szCs w:val="24"/>
          <w:lang w:eastAsia="zh-CN"/>
        </w:rPr>
        <w:t xml:space="preserve"> </w:t>
      </w:r>
      <w:r w:rsidRPr="004B3144">
        <w:rPr>
          <w:color w:val="000000" w:themeColor="text1"/>
          <w:sz w:val="24"/>
          <w:szCs w:val="24"/>
        </w:rPr>
        <w:t>two</w:t>
      </w:r>
      <w:r w:rsidRPr="004B3144">
        <w:rPr>
          <w:color w:val="000000" w:themeColor="text1"/>
          <w:sz w:val="24"/>
          <w:szCs w:val="24"/>
          <w:lang w:eastAsia="zh-CN"/>
        </w:rPr>
        <w:t xml:space="preserve"> </w:t>
      </w:r>
      <w:r w:rsidRPr="004B3144">
        <w:rPr>
          <w:color w:val="000000" w:themeColor="text1"/>
          <w:sz w:val="24"/>
          <w:szCs w:val="24"/>
        </w:rPr>
        <w:t>modules</w:t>
      </w:r>
      <w:r w:rsidRPr="004B3144">
        <w:rPr>
          <w:color w:val="000000" w:themeColor="text1"/>
          <w:sz w:val="24"/>
          <w:szCs w:val="24"/>
          <w:lang w:eastAsia="zh-CN"/>
        </w:rPr>
        <w:t xml:space="preserve"> </w:t>
      </w:r>
      <w:r w:rsidRPr="004B3144">
        <w:rPr>
          <w:color w:val="000000" w:themeColor="text1"/>
          <w:sz w:val="24"/>
          <w:szCs w:val="24"/>
        </w:rPr>
        <w:t>(PV21</w:t>
      </w:r>
      <w:r w:rsidRPr="004B3144">
        <w:rPr>
          <w:color w:val="000000" w:themeColor="text1"/>
          <w:sz w:val="24"/>
          <w:szCs w:val="24"/>
          <w:lang w:eastAsia="zh-CN"/>
        </w:rPr>
        <w:t xml:space="preserve"> </w:t>
      </w:r>
      <w:r w:rsidRPr="004B3144">
        <w:rPr>
          <w:color w:val="000000" w:themeColor="text1"/>
          <w:sz w:val="24"/>
          <w:szCs w:val="24"/>
        </w:rPr>
        <w:t>and</w:t>
      </w:r>
      <w:r w:rsidRPr="004B3144">
        <w:rPr>
          <w:color w:val="000000" w:themeColor="text1"/>
          <w:sz w:val="24"/>
          <w:szCs w:val="24"/>
          <w:lang w:eastAsia="zh-CN"/>
        </w:rPr>
        <w:t xml:space="preserve"> </w:t>
      </w:r>
      <w:r w:rsidRPr="004B3144">
        <w:rPr>
          <w:color w:val="000000" w:themeColor="text1"/>
          <w:sz w:val="24"/>
          <w:szCs w:val="24"/>
        </w:rPr>
        <w:t>PV31)</w:t>
      </w:r>
      <w:r w:rsidRPr="004B3144">
        <w:rPr>
          <w:color w:val="000000" w:themeColor="text1"/>
          <w:sz w:val="24"/>
          <w:szCs w:val="24"/>
          <w:lang w:eastAsia="zh-CN"/>
        </w:rPr>
        <w:t xml:space="preserve"> </w:t>
      </w:r>
      <w:r w:rsidRPr="004B3144">
        <w:rPr>
          <w:color w:val="000000" w:themeColor="text1"/>
          <w:sz w:val="24"/>
          <w:szCs w:val="24"/>
        </w:rPr>
        <w:t>with</w:t>
      </w:r>
      <w:r w:rsidRPr="004B3144">
        <w:rPr>
          <w:color w:val="000000" w:themeColor="text1"/>
          <w:sz w:val="24"/>
          <w:szCs w:val="24"/>
          <w:lang w:eastAsia="zh-CN"/>
        </w:rPr>
        <w:t xml:space="preserve"> </w:t>
      </w:r>
      <w:r w:rsidRPr="004B3144">
        <w:rPr>
          <w:color w:val="000000" w:themeColor="text1"/>
          <w:sz w:val="24"/>
          <w:szCs w:val="24"/>
        </w:rPr>
        <w:t>plastic</w:t>
      </w:r>
      <w:r w:rsidRPr="004B3144">
        <w:rPr>
          <w:color w:val="000000" w:themeColor="text1"/>
          <w:sz w:val="24"/>
          <w:szCs w:val="24"/>
          <w:lang w:eastAsia="zh-CN"/>
        </w:rPr>
        <w:t xml:space="preserve"> </w:t>
      </w:r>
      <w:r w:rsidRPr="004B3144">
        <w:rPr>
          <w:color w:val="000000" w:themeColor="text1"/>
          <w:sz w:val="24"/>
          <w:szCs w:val="24"/>
        </w:rPr>
        <w:t>membrane.</w:t>
      </w:r>
      <w:r w:rsidRPr="004B3144">
        <w:rPr>
          <w:color w:val="000000" w:themeColor="text1"/>
          <w:sz w:val="24"/>
          <w:szCs w:val="24"/>
          <w:lang w:eastAsia="zh-CN"/>
        </w:rPr>
        <w:t xml:space="preserve"> </w:t>
      </w:r>
      <w:r w:rsidRPr="004B3144">
        <w:rPr>
          <w:color w:val="000000" w:themeColor="text1"/>
          <w:sz w:val="24"/>
          <w:szCs w:val="24"/>
        </w:rPr>
        <w:t>The</w:t>
      </w:r>
      <w:r w:rsidRPr="004B3144">
        <w:rPr>
          <w:color w:val="000000" w:themeColor="text1"/>
          <w:sz w:val="24"/>
          <w:szCs w:val="24"/>
          <w:lang w:eastAsia="zh-CN"/>
        </w:rPr>
        <w:t xml:space="preserve"> </w:t>
      </w:r>
      <w:r w:rsidRPr="004B3144">
        <w:rPr>
          <w:color w:val="000000" w:themeColor="text1"/>
          <w:sz w:val="24"/>
          <w:szCs w:val="24"/>
        </w:rPr>
        <w:t>test</w:t>
      </w:r>
      <w:r w:rsidRPr="004B3144">
        <w:rPr>
          <w:color w:val="000000" w:themeColor="text1"/>
          <w:sz w:val="24"/>
          <w:szCs w:val="24"/>
          <w:lang w:eastAsia="zh-CN"/>
        </w:rPr>
        <w:t xml:space="preserve"> </w:t>
      </w:r>
      <w:r w:rsidRPr="004B3144">
        <w:rPr>
          <w:color w:val="000000" w:themeColor="text1"/>
          <w:sz w:val="24"/>
          <w:szCs w:val="24"/>
        </w:rPr>
        <w:t>results</w:t>
      </w:r>
      <w:r w:rsidRPr="004B3144">
        <w:rPr>
          <w:color w:val="000000" w:themeColor="text1"/>
          <w:sz w:val="24"/>
          <w:szCs w:val="24"/>
          <w:lang w:eastAsia="zh-CN"/>
        </w:rPr>
        <w:t xml:space="preserve"> </w:t>
      </w:r>
      <w:r w:rsidRPr="004B3144">
        <w:rPr>
          <w:color w:val="000000" w:themeColor="text1"/>
          <w:sz w:val="24"/>
          <w:szCs w:val="24"/>
        </w:rPr>
        <w:t>are</w:t>
      </w:r>
      <w:r w:rsidRPr="004B3144">
        <w:rPr>
          <w:color w:val="000000" w:themeColor="text1"/>
          <w:sz w:val="24"/>
          <w:szCs w:val="24"/>
          <w:lang w:eastAsia="zh-CN"/>
        </w:rPr>
        <w:t xml:space="preserve"> </w:t>
      </w:r>
      <w:r w:rsidRPr="004B3144">
        <w:rPr>
          <w:color w:val="000000" w:themeColor="text1"/>
          <w:sz w:val="24"/>
          <w:szCs w:val="24"/>
        </w:rPr>
        <w:t>given</w:t>
      </w:r>
      <w:r w:rsidRPr="004B3144">
        <w:rPr>
          <w:color w:val="000000" w:themeColor="text1"/>
          <w:sz w:val="24"/>
          <w:szCs w:val="24"/>
          <w:lang w:eastAsia="zh-CN"/>
        </w:rPr>
        <w:t xml:space="preserve"> </w:t>
      </w:r>
      <w:r w:rsidRPr="004B3144">
        <w:rPr>
          <w:color w:val="000000" w:themeColor="text1"/>
          <w:sz w:val="24"/>
          <w:szCs w:val="24"/>
        </w:rPr>
        <w:t>in</w:t>
      </w:r>
      <w:r w:rsidRPr="004B3144">
        <w:rPr>
          <w:color w:val="000000" w:themeColor="text1"/>
          <w:sz w:val="24"/>
          <w:szCs w:val="24"/>
          <w:lang w:eastAsia="zh-CN"/>
        </w:rPr>
        <w:t xml:space="preserve"> </w:t>
      </w:r>
      <w:r w:rsidRPr="004B3144">
        <w:rPr>
          <w:color w:val="000000" w:themeColor="text1"/>
          <w:sz w:val="24"/>
          <w:szCs w:val="24"/>
        </w:rPr>
        <w:t>Fig.</w:t>
      </w:r>
      <w:r w:rsidRPr="004B3144">
        <w:rPr>
          <w:color w:val="000000" w:themeColor="text1"/>
          <w:sz w:val="24"/>
          <w:szCs w:val="24"/>
          <w:lang w:eastAsia="zh-CN"/>
        </w:rPr>
        <w:t xml:space="preserve"> </w:t>
      </w:r>
      <w:r w:rsidR="00D53C7C" w:rsidRPr="00D53C7C">
        <w:rPr>
          <w:color w:val="FF0000"/>
          <w:sz w:val="24"/>
          <w:szCs w:val="24"/>
        </w:rPr>
        <w:t>1</w:t>
      </w:r>
      <w:r w:rsidR="00D53C7C" w:rsidRPr="00D53C7C">
        <w:rPr>
          <w:rFonts w:hint="eastAsia"/>
          <w:color w:val="FF0000"/>
          <w:sz w:val="24"/>
          <w:szCs w:val="24"/>
          <w:lang w:eastAsia="zh-CN"/>
        </w:rPr>
        <w:t>6</w:t>
      </w:r>
      <w:r w:rsidRPr="004B3144">
        <w:rPr>
          <w:color w:val="000000" w:themeColor="text1"/>
          <w:sz w:val="24"/>
          <w:szCs w:val="24"/>
        </w:rPr>
        <w:t xml:space="preserve">. The array output characteristics are obtained and presented in Table VII and Fig. </w:t>
      </w:r>
      <w:r w:rsidR="00D53C7C" w:rsidRPr="00D53C7C">
        <w:rPr>
          <w:color w:val="FF0000"/>
          <w:sz w:val="24"/>
          <w:szCs w:val="24"/>
        </w:rPr>
        <w:t>1</w:t>
      </w:r>
      <w:r w:rsidR="00D53C7C" w:rsidRPr="00D53C7C">
        <w:rPr>
          <w:rFonts w:hint="eastAsia"/>
          <w:color w:val="FF0000"/>
          <w:sz w:val="24"/>
          <w:szCs w:val="24"/>
          <w:lang w:eastAsia="zh-CN"/>
        </w:rPr>
        <w:t>6</w:t>
      </w:r>
      <w:r w:rsidR="00D53C7C">
        <w:rPr>
          <w:rFonts w:hint="eastAsia"/>
          <w:color w:val="FF0000"/>
          <w:sz w:val="24"/>
          <w:szCs w:val="24"/>
          <w:lang w:eastAsia="zh-CN"/>
        </w:rPr>
        <w:t xml:space="preserve"> </w:t>
      </w:r>
      <w:r w:rsidRPr="004B3144">
        <w:rPr>
          <w:color w:val="000000" w:themeColor="text1"/>
          <w:sz w:val="24"/>
          <w:szCs w:val="24"/>
        </w:rPr>
        <w:t>before and after the rearrangement. For the PV array without the reconfiguration</w:t>
      </w:r>
      <w:r w:rsidRPr="004B3144">
        <w:rPr>
          <w:rFonts w:hint="eastAsia"/>
          <w:color w:val="000000" w:themeColor="text1"/>
          <w:sz w:val="24"/>
          <w:szCs w:val="24"/>
          <w:lang w:eastAsia="zh-CN"/>
        </w:rPr>
        <w:t xml:space="preserve"> presented in Fig.</w:t>
      </w:r>
      <w:r w:rsidR="00D53C7C" w:rsidRPr="00D53C7C">
        <w:rPr>
          <w:color w:val="FF0000"/>
          <w:sz w:val="24"/>
          <w:szCs w:val="24"/>
        </w:rPr>
        <w:t xml:space="preserve"> 1</w:t>
      </w:r>
      <w:r w:rsidR="00D53C7C" w:rsidRPr="00D53C7C">
        <w:rPr>
          <w:rFonts w:hint="eastAsia"/>
          <w:color w:val="FF0000"/>
          <w:sz w:val="24"/>
          <w:szCs w:val="24"/>
          <w:lang w:eastAsia="zh-CN"/>
        </w:rPr>
        <w:t>6</w:t>
      </w:r>
      <w:r w:rsidRPr="004B3144">
        <w:rPr>
          <w:rFonts w:hint="eastAsia"/>
          <w:color w:val="000000" w:themeColor="text1"/>
          <w:sz w:val="24"/>
          <w:szCs w:val="24"/>
          <w:lang w:eastAsia="zh-CN"/>
        </w:rPr>
        <w:t>(a)</w:t>
      </w:r>
      <w:r w:rsidRPr="004B3144">
        <w:rPr>
          <w:color w:val="000000" w:themeColor="text1"/>
          <w:sz w:val="24"/>
          <w:szCs w:val="24"/>
        </w:rPr>
        <w:t>, its maximum output power is 520 W</w:t>
      </w:r>
      <w:r w:rsidRPr="004B3144">
        <w:rPr>
          <w:rFonts w:hint="eastAsia"/>
          <w:color w:val="000000" w:themeColor="text1"/>
          <w:sz w:val="24"/>
          <w:szCs w:val="24"/>
          <w:lang w:eastAsia="zh-CN"/>
        </w:rPr>
        <w:t xml:space="preserve">, </w:t>
      </w:r>
      <w:r w:rsidRPr="004B3144">
        <w:rPr>
          <w:color w:val="000000" w:themeColor="text1"/>
          <w:sz w:val="24"/>
          <w:szCs w:val="24"/>
          <w:lang w:eastAsia="zh-CN"/>
        </w:rPr>
        <w:t>shown</w:t>
      </w:r>
      <w:r w:rsidRPr="004B3144">
        <w:rPr>
          <w:rFonts w:hint="eastAsia"/>
          <w:color w:val="000000" w:themeColor="text1"/>
          <w:sz w:val="24"/>
          <w:szCs w:val="24"/>
          <w:lang w:eastAsia="zh-CN"/>
        </w:rPr>
        <w:t xml:space="preserve"> in Fig.</w:t>
      </w:r>
      <w:r w:rsidR="00D53C7C" w:rsidRPr="00D53C7C">
        <w:rPr>
          <w:color w:val="FF0000"/>
          <w:sz w:val="24"/>
          <w:szCs w:val="24"/>
        </w:rPr>
        <w:t xml:space="preserve"> 1</w:t>
      </w:r>
      <w:r w:rsidR="00D53C7C" w:rsidRPr="00D53C7C">
        <w:rPr>
          <w:rFonts w:hint="eastAsia"/>
          <w:color w:val="FF0000"/>
          <w:sz w:val="24"/>
          <w:szCs w:val="24"/>
          <w:lang w:eastAsia="zh-CN"/>
        </w:rPr>
        <w:t>6</w:t>
      </w:r>
      <w:r w:rsidRPr="004B3144">
        <w:rPr>
          <w:rFonts w:hint="eastAsia"/>
          <w:color w:val="000000" w:themeColor="text1"/>
          <w:sz w:val="24"/>
          <w:szCs w:val="24"/>
          <w:lang w:eastAsia="zh-CN"/>
        </w:rPr>
        <w:t>(b)</w:t>
      </w:r>
      <w:r w:rsidRPr="004B3144">
        <w:rPr>
          <w:color w:val="000000" w:themeColor="text1"/>
          <w:sz w:val="24"/>
          <w:szCs w:val="24"/>
        </w:rPr>
        <w:t>. After applying the proposed strategy to the PV array, the PV array is rearranged (by swapping PV21 and PV32 positions), as shown in Fig.</w:t>
      </w:r>
      <w:r w:rsidR="007050CE">
        <w:rPr>
          <w:color w:val="000000" w:themeColor="text1"/>
          <w:sz w:val="24"/>
          <w:szCs w:val="24"/>
        </w:rPr>
        <w:t xml:space="preserve"> </w:t>
      </w:r>
      <w:r w:rsidRPr="00D53C7C">
        <w:rPr>
          <w:color w:val="FF0000"/>
          <w:sz w:val="24"/>
          <w:szCs w:val="24"/>
        </w:rPr>
        <w:t>1</w:t>
      </w:r>
      <w:r w:rsidR="00D53C7C" w:rsidRPr="00D53C7C">
        <w:rPr>
          <w:rFonts w:hint="eastAsia"/>
          <w:color w:val="FF0000"/>
          <w:sz w:val="24"/>
          <w:szCs w:val="24"/>
          <w:lang w:eastAsia="zh-CN"/>
        </w:rPr>
        <w:t>6</w:t>
      </w:r>
      <w:r w:rsidRPr="004B3144">
        <w:rPr>
          <w:color w:val="000000" w:themeColor="text1"/>
          <w:sz w:val="24"/>
          <w:szCs w:val="24"/>
        </w:rPr>
        <w:t>(c). Experimental results show that the maximum output power in the rearranged array is 590 W</w:t>
      </w:r>
      <w:r w:rsidRPr="004B3144">
        <w:rPr>
          <w:rFonts w:hint="eastAsia"/>
          <w:color w:val="000000" w:themeColor="text1"/>
          <w:sz w:val="24"/>
          <w:szCs w:val="24"/>
          <w:lang w:eastAsia="zh-CN"/>
        </w:rPr>
        <w:t>, illustrated in Fig.</w:t>
      </w:r>
      <w:r w:rsidR="007050CE">
        <w:rPr>
          <w:color w:val="000000" w:themeColor="text1"/>
          <w:sz w:val="24"/>
          <w:szCs w:val="24"/>
          <w:lang w:eastAsia="zh-CN"/>
        </w:rPr>
        <w:t xml:space="preserve"> </w:t>
      </w:r>
      <w:r w:rsidRPr="00D53C7C">
        <w:rPr>
          <w:rFonts w:hint="eastAsia"/>
          <w:color w:val="FF0000"/>
          <w:sz w:val="24"/>
          <w:szCs w:val="24"/>
          <w:lang w:eastAsia="zh-CN"/>
        </w:rPr>
        <w:t>1</w:t>
      </w:r>
      <w:r w:rsidR="00D53C7C" w:rsidRPr="00D53C7C">
        <w:rPr>
          <w:rFonts w:hint="eastAsia"/>
          <w:color w:val="FF0000"/>
          <w:sz w:val="24"/>
          <w:szCs w:val="24"/>
          <w:lang w:eastAsia="zh-CN"/>
        </w:rPr>
        <w:t>6</w:t>
      </w:r>
      <w:r w:rsidRPr="004B3144">
        <w:rPr>
          <w:rFonts w:hint="eastAsia"/>
          <w:color w:val="000000" w:themeColor="text1"/>
          <w:sz w:val="24"/>
          <w:szCs w:val="24"/>
          <w:lang w:eastAsia="zh-CN"/>
        </w:rPr>
        <w:t>(d)</w:t>
      </w:r>
      <w:r w:rsidRPr="004B3144">
        <w:rPr>
          <w:color w:val="000000" w:themeColor="text1"/>
          <w:sz w:val="24"/>
          <w:szCs w:val="24"/>
        </w:rPr>
        <w:t xml:space="preserve">, which </w:t>
      </w:r>
      <w:r w:rsidR="00265090">
        <w:rPr>
          <w:color w:val="000000" w:themeColor="text1"/>
          <w:sz w:val="24"/>
          <w:szCs w:val="24"/>
        </w:rPr>
        <w:t>increases 13.5%</w:t>
      </w:r>
      <w:r w:rsidRPr="004B3144">
        <w:rPr>
          <w:color w:val="000000" w:themeColor="text1"/>
          <w:sz w:val="24"/>
          <w:szCs w:val="24"/>
        </w:rPr>
        <w:t>. Furthermore, because of this rearrangement, the global MPP shifts from a two-module MPP area to a three-module MPP area, which can be directly used for the online global MPPT.</w:t>
      </w:r>
      <w:r w:rsidR="00D53C7C">
        <w:rPr>
          <w:rFonts w:hint="eastAsia"/>
          <w:color w:val="000000" w:themeColor="text1"/>
          <w:sz w:val="24"/>
          <w:szCs w:val="24"/>
          <w:lang w:eastAsia="zh-CN"/>
        </w:rPr>
        <w:t xml:space="preserve"> </w:t>
      </w:r>
    </w:p>
    <w:p w14:paraId="7F846F09" w14:textId="77777777" w:rsidR="002E4B69" w:rsidRPr="004B3144" w:rsidRDefault="002E4B69" w:rsidP="00D96127">
      <w:pPr>
        <w:spacing w:line="360" w:lineRule="auto"/>
        <w:ind w:firstLineChars="100" w:firstLine="240"/>
        <w:jc w:val="both"/>
        <w:rPr>
          <w:color w:val="000000" w:themeColor="text1"/>
          <w:sz w:val="24"/>
          <w:szCs w:val="24"/>
          <w:lang w:eastAsia="zh-CN"/>
        </w:rPr>
      </w:pPr>
    </w:p>
    <w:p w14:paraId="70188963" w14:textId="77777777" w:rsidR="00D96127" w:rsidRPr="004B3144" w:rsidRDefault="00D96127" w:rsidP="00D96127">
      <w:pPr>
        <w:spacing w:line="360" w:lineRule="auto"/>
        <w:jc w:val="center"/>
        <w:rPr>
          <w:b/>
          <w:smallCaps/>
          <w:color w:val="000000" w:themeColor="text1"/>
          <w:sz w:val="24"/>
          <w:szCs w:val="24"/>
        </w:rPr>
      </w:pPr>
      <w:r w:rsidRPr="004B3144">
        <w:rPr>
          <w:b/>
          <w:smallCaps/>
          <w:color w:val="000000" w:themeColor="text1"/>
          <w:sz w:val="24"/>
          <w:szCs w:val="24"/>
        </w:rPr>
        <w:t>Table VII Comparison of performance Before and After the Rearrangement</w:t>
      </w:r>
    </w:p>
    <w:tbl>
      <w:tblPr>
        <w:tblW w:w="7371"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835"/>
        <w:gridCol w:w="2552"/>
      </w:tblGrid>
      <w:tr w:rsidR="004B3144" w:rsidRPr="004B3144" w14:paraId="37A5D77D" w14:textId="77777777" w:rsidTr="00963BB5">
        <w:trPr>
          <w:trHeight w:val="220"/>
        </w:trPr>
        <w:tc>
          <w:tcPr>
            <w:tcW w:w="1984" w:type="dxa"/>
            <w:vAlign w:val="center"/>
          </w:tcPr>
          <w:p w14:paraId="785B9612" w14:textId="77777777" w:rsidR="00D96127" w:rsidRPr="004B3144" w:rsidRDefault="00D96127" w:rsidP="00963BB5">
            <w:pPr>
              <w:spacing w:line="360" w:lineRule="auto"/>
              <w:ind w:left="456" w:hanging="456"/>
              <w:jc w:val="center"/>
              <w:rPr>
                <w:b/>
                <w:color w:val="000000" w:themeColor="text1"/>
                <w:sz w:val="24"/>
                <w:szCs w:val="24"/>
              </w:rPr>
            </w:pPr>
            <w:r w:rsidRPr="004B3144">
              <w:rPr>
                <w:b/>
                <w:color w:val="000000" w:themeColor="text1"/>
                <w:sz w:val="24"/>
                <w:szCs w:val="24"/>
              </w:rPr>
              <w:t>Component</w:t>
            </w:r>
          </w:p>
        </w:tc>
        <w:tc>
          <w:tcPr>
            <w:tcW w:w="2835" w:type="dxa"/>
            <w:vAlign w:val="center"/>
          </w:tcPr>
          <w:p w14:paraId="6C991B29" w14:textId="77777777" w:rsidR="00D96127" w:rsidRPr="004B3144" w:rsidRDefault="00D96127" w:rsidP="00963BB5">
            <w:pPr>
              <w:spacing w:line="360" w:lineRule="auto"/>
              <w:ind w:left="456" w:hanging="456"/>
              <w:jc w:val="center"/>
              <w:rPr>
                <w:b/>
                <w:color w:val="000000" w:themeColor="text1"/>
                <w:sz w:val="24"/>
                <w:szCs w:val="24"/>
                <w:lang w:eastAsia="zh-CN"/>
              </w:rPr>
            </w:pPr>
            <w:r w:rsidRPr="004B3144">
              <w:rPr>
                <w:b/>
                <w:color w:val="000000" w:themeColor="text1"/>
                <w:sz w:val="24"/>
                <w:szCs w:val="24"/>
                <w:lang w:eastAsia="zh-CN"/>
              </w:rPr>
              <w:t>Before rearrangement</w:t>
            </w:r>
          </w:p>
        </w:tc>
        <w:tc>
          <w:tcPr>
            <w:tcW w:w="2552" w:type="dxa"/>
            <w:shd w:val="clear" w:color="auto" w:fill="auto"/>
            <w:vAlign w:val="center"/>
          </w:tcPr>
          <w:p w14:paraId="48B3E004" w14:textId="77777777" w:rsidR="00D96127" w:rsidRPr="004B3144" w:rsidRDefault="00D96127" w:rsidP="00963BB5">
            <w:pPr>
              <w:spacing w:line="360" w:lineRule="auto"/>
              <w:ind w:left="456" w:hanging="456"/>
              <w:rPr>
                <w:b/>
                <w:color w:val="000000" w:themeColor="text1"/>
                <w:sz w:val="24"/>
                <w:szCs w:val="24"/>
                <w:lang w:eastAsia="zh-CN"/>
              </w:rPr>
            </w:pPr>
            <w:r w:rsidRPr="004B3144">
              <w:rPr>
                <w:b/>
                <w:color w:val="000000" w:themeColor="text1"/>
                <w:sz w:val="24"/>
                <w:szCs w:val="24"/>
                <w:lang w:eastAsia="zh-CN"/>
              </w:rPr>
              <w:t>After</w:t>
            </w:r>
            <w:r w:rsidRPr="004B3144">
              <w:rPr>
                <w:rFonts w:hint="eastAsia"/>
                <w:b/>
                <w:color w:val="000000" w:themeColor="text1"/>
                <w:sz w:val="24"/>
                <w:szCs w:val="24"/>
                <w:lang w:eastAsia="zh-CN"/>
              </w:rPr>
              <w:t xml:space="preserve"> </w:t>
            </w:r>
            <w:r w:rsidRPr="004B3144">
              <w:rPr>
                <w:b/>
                <w:color w:val="000000" w:themeColor="text1"/>
                <w:sz w:val="24"/>
                <w:szCs w:val="24"/>
                <w:lang w:eastAsia="zh-CN"/>
              </w:rPr>
              <w:t>rearrangement</w:t>
            </w:r>
          </w:p>
        </w:tc>
      </w:tr>
      <w:tr w:rsidR="004B3144" w:rsidRPr="004B3144" w14:paraId="50CAF876" w14:textId="77777777" w:rsidTr="00963BB5">
        <w:trPr>
          <w:trHeight w:val="220"/>
        </w:trPr>
        <w:tc>
          <w:tcPr>
            <w:tcW w:w="1984" w:type="dxa"/>
            <w:vAlign w:val="center"/>
          </w:tcPr>
          <w:p w14:paraId="7048AEAC" w14:textId="77777777" w:rsidR="00D96127" w:rsidRPr="004B3144" w:rsidRDefault="00D96127" w:rsidP="00963BB5">
            <w:pPr>
              <w:spacing w:line="360" w:lineRule="auto"/>
              <w:ind w:left="456" w:hanging="456"/>
              <w:rPr>
                <w:color w:val="000000" w:themeColor="text1"/>
                <w:sz w:val="24"/>
                <w:szCs w:val="24"/>
                <w:lang w:eastAsia="zh-CN"/>
              </w:rPr>
            </w:pPr>
            <w:r w:rsidRPr="004B3144">
              <w:rPr>
                <w:color w:val="000000" w:themeColor="text1"/>
                <w:sz w:val="24"/>
                <w:szCs w:val="24"/>
                <w:lang w:eastAsia="zh-CN"/>
              </w:rPr>
              <w:t xml:space="preserve">MPP voltage </w:t>
            </w:r>
          </w:p>
        </w:tc>
        <w:tc>
          <w:tcPr>
            <w:tcW w:w="2835" w:type="dxa"/>
            <w:vAlign w:val="center"/>
          </w:tcPr>
          <w:p w14:paraId="2F61FBA4" w14:textId="77777777" w:rsidR="00D96127" w:rsidRPr="004B3144" w:rsidRDefault="00D96127" w:rsidP="00963BB5">
            <w:pPr>
              <w:spacing w:line="360" w:lineRule="auto"/>
              <w:ind w:left="456" w:hanging="456"/>
              <w:jc w:val="center"/>
              <w:rPr>
                <w:color w:val="000000" w:themeColor="text1"/>
                <w:sz w:val="24"/>
                <w:szCs w:val="24"/>
                <w:lang w:eastAsia="zh-CN"/>
              </w:rPr>
            </w:pPr>
            <w:r w:rsidRPr="004B3144">
              <w:rPr>
                <w:color w:val="000000" w:themeColor="text1"/>
                <w:sz w:val="24"/>
                <w:szCs w:val="24"/>
                <w:lang w:eastAsia="zh-CN"/>
              </w:rPr>
              <w:t>67.6 V</w:t>
            </w:r>
          </w:p>
        </w:tc>
        <w:tc>
          <w:tcPr>
            <w:tcW w:w="2552" w:type="dxa"/>
            <w:shd w:val="clear" w:color="auto" w:fill="auto"/>
            <w:vAlign w:val="center"/>
          </w:tcPr>
          <w:p w14:paraId="5CFF7F7E" w14:textId="77777777" w:rsidR="00D96127" w:rsidRPr="004B3144" w:rsidRDefault="00D96127" w:rsidP="00963BB5">
            <w:pPr>
              <w:spacing w:line="360" w:lineRule="auto"/>
              <w:ind w:left="456" w:hanging="456"/>
              <w:jc w:val="center"/>
              <w:rPr>
                <w:color w:val="000000" w:themeColor="text1"/>
                <w:sz w:val="24"/>
                <w:szCs w:val="24"/>
                <w:lang w:eastAsia="zh-CN"/>
              </w:rPr>
            </w:pPr>
            <w:r w:rsidRPr="004B3144">
              <w:rPr>
                <w:color w:val="000000" w:themeColor="text1"/>
                <w:sz w:val="24"/>
                <w:szCs w:val="24"/>
                <w:lang w:eastAsia="zh-CN"/>
              </w:rPr>
              <w:t>100 V</w:t>
            </w:r>
          </w:p>
        </w:tc>
      </w:tr>
      <w:tr w:rsidR="004B3144" w:rsidRPr="004B3144" w14:paraId="7E67762C" w14:textId="77777777" w:rsidTr="00963BB5">
        <w:trPr>
          <w:trHeight w:val="188"/>
        </w:trPr>
        <w:tc>
          <w:tcPr>
            <w:tcW w:w="1984" w:type="dxa"/>
            <w:vAlign w:val="center"/>
          </w:tcPr>
          <w:p w14:paraId="15AAB218" w14:textId="77777777" w:rsidR="00D96127" w:rsidRPr="004B3144" w:rsidRDefault="00D96127" w:rsidP="00963BB5">
            <w:pPr>
              <w:spacing w:line="360" w:lineRule="auto"/>
              <w:ind w:left="456" w:hanging="456"/>
              <w:rPr>
                <w:color w:val="000000" w:themeColor="text1"/>
                <w:sz w:val="24"/>
                <w:szCs w:val="24"/>
                <w:lang w:eastAsia="zh-CN"/>
              </w:rPr>
            </w:pPr>
            <w:r w:rsidRPr="004B3144">
              <w:rPr>
                <w:color w:val="000000" w:themeColor="text1"/>
                <w:sz w:val="24"/>
                <w:szCs w:val="24"/>
                <w:lang w:eastAsia="zh-CN"/>
              </w:rPr>
              <w:t>MPP current</w:t>
            </w:r>
          </w:p>
        </w:tc>
        <w:tc>
          <w:tcPr>
            <w:tcW w:w="2835" w:type="dxa"/>
            <w:vAlign w:val="center"/>
          </w:tcPr>
          <w:p w14:paraId="507EF36C" w14:textId="77777777" w:rsidR="00D96127" w:rsidRPr="004B3144" w:rsidRDefault="00D96127" w:rsidP="00963BB5">
            <w:pPr>
              <w:spacing w:line="360" w:lineRule="auto"/>
              <w:ind w:left="456" w:hanging="456"/>
              <w:jc w:val="center"/>
              <w:rPr>
                <w:color w:val="000000" w:themeColor="text1"/>
                <w:sz w:val="24"/>
                <w:szCs w:val="24"/>
                <w:lang w:eastAsia="zh-CN"/>
              </w:rPr>
            </w:pPr>
            <w:r w:rsidRPr="004B3144">
              <w:rPr>
                <w:color w:val="000000" w:themeColor="text1"/>
                <w:sz w:val="24"/>
                <w:szCs w:val="24"/>
                <w:lang w:eastAsia="zh-CN"/>
              </w:rPr>
              <w:t>7.7 A</w:t>
            </w:r>
          </w:p>
        </w:tc>
        <w:tc>
          <w:tcPr>
            <w:tcW w:w="2552" w:type="dxa"/>
            <w:shd w:val="clear" w:color="auto" w:fill="auto"/>
            <w:vAlign w:val="center"/>
          </w:tcPr>
          <w:p w14:paraId="314D529F" w14:textId="77777777" w:rsidR="00D96127" w:rsidRPr="004B3144" w:rsidRDefault="00D96127" w:rsidP="00963BB5">
            <w:pPr>
              <w:spacing w:line="360" w:lineRule="auto"/>
              <w:ind w:left="456" w:hanging="456"/>
              <w:jc w:val="center"/>
              <w:rPr>
                <w:color w:val="000000" w:themeColor="text1"/>
                <w:sz w:val="24"/>
                <w:szCs w:val="24"/>
                <w:lang w:eastAsia="zh-CN"/>
              </w:rPr>
            </w:pPr>
            <w:r w:rsidRPr="004B3144">
              <w:rPr>
                <w:color w:val="000000" w:themeColor="text1"/>
                <w:sz w:val="24"/>
                <w:szCs w:val="24"/>
                <w:lang w:eastAsia="zh-CN"/>
              </w:rPr>
              <w:t>5.9 A</w:t>
            </w:r>
          </w:p>
        </w:tc>
      </w:tr>
      <w:tr w:rsidR="004B3144" w:rsidRPr="004B3144" w14:paraId="1482574F" w14:textId="77777777" w:rsidTr="00963BB5">
        <w:trPr>
          <w:trHeight w:val="158"/>
        </w:trPr>
        <w:tc>
          <w:tcPr>
            <w:tcW w:w="1984" w:type="dxa"/>
            <w:vAlign w:val="center"/>
          </w:tcPr>
          <w:p w14:paraId="622D8313" w14:textId="77777777" w:rsidR="00D96127" w:rsidRPr="004B3144" w:rsidRDefault="00D96127" w:rsidP="00963BB5">
            <w:pPr>
              <w:spacing w:line="360" w:lineRule="auto"/>
              <w:ind w:left="456" w:hanging="456"/>
              <w:rPr>
                <w:color w:val="000000" w:themeColor="text1"/>
                <w:sz w:val="24"/>
                <w:szCs w:val="24"/>
              </w:rPr>
            </w:pPr>
            <w:r w:rsidRPr="004B3144">
              <w:rPr>
                <w:color w:val="000000" w:themeColor="text1"/>
                <w:sz w:val="24"/>
                <w:szCs w:val="24"/>
              </w:rPr>
              <w:t>Power level (</w:t>
            </w:r>
            <w:r w:rsidRPr="004B3144">
              <w:rPr>
                <w:i/>
                <w:color w:val="000000" w:themeColor="text1"/>
                <w:sz w:val="24"/>
                <w:szCs w:val="24"/>
              </w:rPr>
              <w:t>P</w:t>
            </w:r>
            <w:r w:rsidRPr="004B3144">
              <w:rPr>
                <w:i/>
                <w:color w:val="000000" w:themeColor="text1"/>
                <w:sz w:val="24"/>
                <w:szCs w:val="24"/>
                <w:vertAlign w:val="subscript"/>
              </w:rPr>
              <w:t>out</w:t>
            </w:r>
            <w:r w:rsidRPr="004B3144">
              <w:rPr>
                <w:color w:val="000000" w:themeColor="text1"/>
                <w:sz w:val="24"/>
                <w:szCs w:val="24"/>
              </w:rPr>
              <w:t>)</w:t>
            </w:r>
          </w:p>
        </w:tc>
        <w:tc>
          <w:tcPr>
            <w:tcW w:w="2835" w:type="dxa"/>
            <w:vAlign w:val="center"/>
          </w:tcPr>
          <w:p w14:paraId="070A4AF2" w14:textId="77777777" w:rsidR="00D96127" w:rsidRPr="004B3144" w:rsidRDefault="00D96127" w:rsidP="00963BB5">
            <w:pPr>
              <w:spacing w:line="360" w:lineRule="auto"/>
              <w:ind w:left="456" w:hanging="456"/>
              <w:jc w:val="center"/>
              <w:rPr>
                <w:color w:val="000000" w:themeColor="text1"/>
                <w:sz w:val="24"/>
                <w:szCs w:val="24"/>
                <w:lang w:eastAsia="zh-CN"/>
              </w:rPr>
            </w:pPr>
            <w:r w:rsidRPr="004B3144">
              <w:rPr>
                <w:color w:val="000000" w:themeColor="text1"/>
                <w:sz w:val="24"/>
                <w:szCs w:val="24"/>
                <w:lang w:eastAsia="zh-CN"/>
              </w:rPr>
              <w:t>520 W</w:t>
            </w:r>
          </w:p>
        </w:tc>
        <w:tc>
          <w:tcPr>
            <w:tcW w:w="2552" w:type="dxa"/>
            <w:shd w:val="clear" w:color="auto" w:fill="auto"/>
            <w:vAlign w:val="center"/>
          </w:tcPr>
          <w:p w14:paraId="30E9CDA1" w14:textId="77777777" w:rsidR="00D96127" w:rsidRPr="004B3144" w:rsidRDefault="00D96127" w:rsidP="00963BB5">
            <w:pPr>
              <w:spacing w:line="360" w:lineRule="auto"/>
              <w:ind w:left="456" w:hanging="456"/>
              <w:jc w:val="center"/>
              <w:rPr>
                <w:color w:val="000000" w:themeColor="text1"/>
                <w:sz w:val="24"/>
                <w:szCs w:val="24"/>
                <w:lang w:eastAsia="zh-CN"/>
              </w:rPr>
            </w:pPr>
            <w:r w:rsidRPr="004B3144">
              <w:rPr>
                <w:color w:val="000000" w:themeColor="text1"/>
                <w:sz w:val="24"/>
                <w:szCs w:val="24"/>
                <w:lang w:eastAsia="zh-CN"/>
              </w:rPr>
              <w:t>590 W</w:t>
            </w:r>
          </w:p>
        </w:tc>
      </w:tr>
    </w:tbl>
    <w:p w14:paraId="61F83C24" w14:textId="77777777" w:rsidR="007050CE" w:rsidRDefault="007050CE" w:rsidP="00D96127">
      <w:pPr>
        <w:spacing w:line="360" w:lineRule="auto"/>
        <w:jc w:val="center"/>
        <w:rPr>
          <w:color w:val="000000" w:themeColor="text1"/>
          <w:sz w:val="24"/>
          <w:szCs w:val="24"/>
        </w:rPr>
      </w:pPr>
    </w:p>
    <w:p w14:paraId="675C1F8E" w14:textId="3DC586CF" w:rsidR="00D96127" w:rsidRPr="004B3144" w:rsidRDefault="00D96127" w:rsidP="007050CE">
      <w:pPr>
        <w:spacing w:line="360" w:lineRule="auto"/>
        <w:jc w:val="center"/>
        <w:rPr>
          <w:color w:val="000000" w:themeColor="text1"/>
          <w:sz w:val="24"/>
          <w:szCs w:val="24"/>
          <w:lang w:eastAsia="zh-CN"/>
        </w:rPr>
      </w:pPr>
      <w:r w:rsidRPr="004B3144">
        <w:rPr>
          <w:color w:val="000000" w:themeColor="text1"/>
          <w:sz w:val="24"/>
          <w:szCs w:val="24"/>
        </w:rPr>
        <w:object w:dxaOrig="2145" w:dyaOrig="1810" w14:anchorId="2BE01F68">
          <v:shape id="_x0000_i1040" type="#_x0000_t75" style="width:152pt;height:128pt" o:ole="">
            <v:imagedata r:id="rId60" o:title=""/>
          </v:shape>
          <o:OLEObject Type="Embed" ProgID="Visio.Drawing.11" ShapeID="_x0000_i1040" DrawAspect="Content" ObjectID="_1515827805" r:id="rId61"/>
        </w:object>
      </w:r>
      <w:r w:rsidRPr="004B3144">
        <w:rPr>
          <w:rFonts w:hint="eastAsia"/>
          <w:color w:val="000000" w:themeColor="text1"/>
          <w:sz w:val="24"/>
          <w:szCs w:val="24"/>
          <w:lang w:eastAsia="zh-CN"/>
        </w:rPr>
        <w:t xml:space="preserve">             </w:t>
      </w:r>
      <w:r w:rsidR="00F25621">
        <w:rPr>
          <w:rFonts w:hint="eastAsia"/>
          <w:noProof/>
          <w:color w:val="000000" w:themeColor="text1"/>
          <w:sz w:val="24"/>
          <w:szCs w:val="24"/>
          <w:lang w:eastAsia="zh-CN"/>
        </w:rPr>
        <w:drawing>
          <wp:inline distT="0" distB="0" distL="0" distR="0" wp14:anchorId="026A7771" wp14:editId="7848422A">
            <wp:extent cx="3044459" cy="205740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51218" cy="2061967"/>
                    </a:xfrm>
                    <a:prstGeom prst="rect">
                      <a:avLst/>
                    </a:prstGeom>
                    <a:noFill/>
                    <a:ln>
                      <a:noFill/>
                    </a:ln>
                  </pic:spPr>
                </pic:pic>
              </a:graphicData>
            </a:graphic>
          </wp:inline>
        </w:drawing>
      </w:r>
    </w:p>
    <w:p w14:paraId="54336AB8" w14:textId="77777777" w:rsidR="00D96127" w:rsidRPr="004B3144" w:rsidRDefault="00D96127" w:rsidP="00D96127">
      <w:pPr>
        <w:pStyle w:val="Text"/>
        <w:spacing w:line="360" w:lineRule="auto"/>
        <w:ind w:firstLine="0"/>
        <w:jc w:val="center"/>
        <w:rPr>
          <w:color w:val="000000" w:themeColor="text1"/>
          <w:sz w:val="24"/>
          <w:szCs w:val="24"/>
          <w:lang w:eastAsia="zh-CN"/>
        </w:rPr>
      </w:pPr>
      <w:r w:rsidRPr="004B3144">
        <w:rPr>
          <w:color w:val="000000" w:themeColor="text1"/>
          <w:sz w:val="24"/>
          <w:szCs w:val="24"/>
          <w:lang w:eastAsia="zh-CN"/>
        </w:rPr>
        <w:t>(a) PV array without the rearrangement</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      (b) Output characteristics without the arrangement</w:t>
      </w:r>
    </w:p>
    <w:p w14:paraId="5391F068" w14:textId="77777777" w:rsidR="00D96127" w:rsidRPr="004B3144" w:rsidRDefault="00D96127" w:rsidP="00D96127">
      <w:pPr>
        <w:pStyle w:val="Text"/>
        <w:spacing w:line="360" w:lineRule="auto"/>
        <w:ind w:firstLineChars="100"/>
        <w:jc w:val="center"/>
        <w:rPr>
          <w:color w:val="000000" w:themeColor="text1"/>
          <w:sz w:val="24"/>
          <w:szCs w:val="24"/>
          <w:lang w:eastAsia="zh-CN"/>
        </w:rPr>
      </w:pPr>
      <w:r w:rsidRPr="004B3144">
        <w:rPr>
          <w:color w:val="000000" w:themeColor="text1"/>
          <w:sz w:val="24"/>
          <w:szCs w:val="24"/>
          <w:lang w:eastAsia="zh-CN"/>
        </w:rPr>
        <w:t xml:space="preserve">                                                    </w:t>
      </w:r>
    </w:p>
    <w:p w14:paraId="20C09E46" w14:textId="77777777" w:rsidR="00D96127" w:rsidRPr="004B3144" w:rsidRDefault="00D96127" w:rsidP="00D96127">
      <w:pPr>
        <w:spacing w:line="360" w:lineRule="auto"/>
        <w:jc w:val="center"/>
        <w:rPr>
          <w:color w:val="000000" w:themeColor="text1"/>
          <w:sz w:val="24"/>
          <w:szCs w:val="24"/>
        </w:rPr>
      </w:pPr>
      <w:r w:rsidRPr="004B3144">
        <w:rPr>
          <w:noProof/>
          <w:color w:val="000000" w:themeColor="text1"/>
          <w:sz w:val="24"/>
          <w:szCs w:val="24"/>
          <w:lang w:eastAsia="zh-CN"/>
        </w:rPr>
        <w:lastRenderedPageBreak/>
        <w:drawing>
          <wp:inline distT="0" distB="0" distL="0" distR="0" wp14:anchorId="40916B53" wp14:editId="25CF1DFB">
            <wp:extent cx="1924050" cy="1614587"/>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 (c).jpg"/>
                    <pic:cNvPicPr/>
                  </pic:nvPicPr>
                  <pic:blipFill>
                    <a:blip r:embed="rId63">
                      <a:extLst>
                        <a:ext uri="{28A0092B-C50C-407E-A947-70E740481C1C}">
                          <a14:useLocalDpi xmlns:a14="http://schemas.microsoft.com/office/drawing/2010/main" val="0"/>
                        </a:ext>
                      </a:extLst>
                    </a:blip>
                    <a:stretch>
                      <a:fillRect/>
                    </a:stretch>
                  </pic:blipFill>
                  <pic:spPr>
                    <a:xfrm>
                      <a:off x="0" y="0"/>
                      <a:ext cx="1921680" cy="1612599"/>
                    </a:xfrm>
                    <a:prstGeom prst="rect">
                      <a:avLst/>
                    </a:prstGeom>
                  </pic:spPr>
                </pic:pic>
              </a:graphicData>
            </a:graphic>
          </wp:inline>
        </w:drawing>
      </w:r>
      <w:r w:rsidRPr="004B3144">
        <w:rPr>
          <w:color w:val="000000" w:themeColor="text1"/>
          <w:sz w:val="24"/>
          <w:szCs w:val="24"/>
        </w:rPr>
        <w:t xml:space="preserve">            </w:t>
      </w:r>
      <w:r w:rsidRPr="004B3144">
        <w:rPr>
          <w:noProof/>
          <w:color w:val="000000" w:themeColor="text1"/>
          <w:sz w:val="24"/>
          <w:szCs w:val="24"/>
          <w:lang w:eastAsia="zh-CN"/>
        </w:rPr>
        <w:drawing>
          <wp:inline distT="0" distB="0" distL="0" distR="0" wp14:anchorId="15BDDCF6" wp14:editId="2FD27461">
            <wp:extent cx="3054246" cy="2052366"/>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56735" cy="2054039"/>
                    </a:xfrm>
                    <a:prstGeom prst="rect">
                      <a:avLst/>
                    </a:prstGeom>
                    <a:noFill/>
                    <a:ln>
                      <a:noFill/>
                    </a:ln>
                  </pic:spPr>
                </pic:pic>
              </a:graphicData>
            </a:graphic>
          </wp:inline>
        </w:drawing>
      </w:r>
    </w:p>
    <w:p w14:paraId="1884AAC4" w14:textId="77777777" w:rsidR="00D96127" w:rsidRPr="004B3144" w:rsidRDefault="00D96127" w:rsidP="00D96127">
      <w:pPr>
        <w:pStyle w:val="Text"/>
        <w:spacing w:line="360" w:lineRule="auto"/>
        <w:ind w:firstLineChars="100"/>
        <w:jc w:val="center"/>
        <w:rPr>
          <w:color w:val="000000" w:themeColor="text1"/>
          <w:sz w:val="24"/>
          <w:szCs w:val="24"/>
          <w:lang w:eastAsia="zh-CN"/>
        </w:rPr>
      </w:pPr>
      <w:r w:rsidRPr="004B3144">
        <w:rPr>
          <w:color w:val="000000" w:themeColor="text1"/>
          <w:sz w:val="24"/>
          <w:szCs w:val="24"/>
          <w:lang w:eastAsia="zh-CN"/>
        </w:rPr>
        <w:t>(c) PV array with the rearrangement</w:t>
      </w:r>
      <w:r w:rsidRPr="004B3144">
        <w:rPr>
          <w:rFonts w:hint="eastAsia"/>
          <w:color w:val="000000" w:themeColor="text1"/>
          <w:sz w:val="24"/>
          <w:szCs w:val="24"/>
          <w:lang w:eastAsia="zh-CN"/>
        </w:rPr>
        <w:t xml:space="preserve">        </w:t>
      </w:r>
      <w:r w:rsidRPr="004B3144">
        <w:rPr>
          <w:color w:val="000000" w:themeColor="text1"/>
          <w:sz w:val="24"/>
          <w:szCs w:val="24"/>
          <w:lang w:eastAsia="zh-CN"/>
        </w:rPr>
        <w:t xml:space="preserve"> (d) Output characteristics with </w:t>
      </w:r>
      <w:r w:rsidRPr="004B3144">
        <w:rPr>
          <w:rFonts w:hint="eastAsia"/>
          <w:color w:val="000000" w:themeColor="text1"/>
          <w:sz w:val="24"/>
          <w:szCs w:val="24"/>
          <w:lang w:eastAsia="zh-CN"/>
        </w:rPr>
        <w:t>t</w:t>
      </w:r>
      <w:r w:rsidRPr="004B3144">
        <w:rPr>
          <w:color w:val="000000" w:themeColor="text1"/>
          <w:sz w:val="24"/>
          <w:szCs w:val="24"/>
          <w:lang w:eastAsia="zh-CN"/>
        </w:rPr>
        <w:t>he arrangement</w:t>
      </w:r>
    </w:p>
    <w:p w14:paraId="3497D1AF" w14:textId="64FEB7CC" w:rsidR="00D96127" w:rsidRDefault="00D96127" w:rsidP="007050CE">
      <w:pPr>
        <w:pStyle w:val="Text"/>
        <w:spacing w:line="360" w:lineRule="auto"/>
        <w:ind w:firstLineChars="100"/>
        <w:jc w:val="left"/>
        <w:rPr>
          <w:color w:val="000000" w:themeColor="text1"/>
          <w:sz w:val="24"/>
          <w:szCs w:val="24"/>
          <w:lang w:eastAsia="zh-CN"/>
        </w:rPr>
      </w:pPr>
      <w:r w:rsidRPr="004B3144">
        <w:rPr>
          <w:color w:val="000000" w:themeColor="text1"/>
          <w:sz w:val="24"/>
          <w:szCs w:val="24"/>
          <w:lang w:eastAsia="zh-CN"/>
        </w:rPr>
        <w:t>Fig. 1</w:t>
      </w:r>
      <w:r w:rsidR="00D53C7C" w:rsidRPr="00D53C7C">
        <w:rPr>
          <w:rFonts w:hint="eastAsia"/>
          <w:color w:val="FF0000"/>
          <w:sz w:val="24"/>
          <w:szCs w:val="24"/>
          <w:lang w:eastAsia="zh-CN"/>
        </w:rPr>
        <w:t>6</w:t>
      </w:r>
      <w:r w:rsidRPr="004B3144">
        <w:rPr>
          <w:color w:val="000000" w:themeColor="text1"/>
          <w:sz w:val="24"/>
          <w:szCs w:val="24"/>
          <w:lang w:eastAsia="zh-CN"/>
        </w:rPr>
        <w:t xml:space="preserve"> Experimental results for the 3×3 array.</w:t>
      </w:r>
    </w:p>
    <w:p w14:paraId="4262A797" w14:textId="77777777" w:rsidR="007050CE" w:rsidRPr="004B3144" w:rsidRDefault="007050CE" w:rsidP="007050CE">
      <w:pPr>
        <w:pStyle w:val="Text"/>
        <w:spacing w:line="360" w:lineRule="auto"/>
        <w:ind w:firstLineChars="100"/>
        <w:jc w:val="left"/>
        <w:rPr>
          <w:color w:val="000000" w:themeColor="text1"/>
          <w:sz w:val="24"/>
          <w:szCs w:val="24"/>
          <w:lang w:eastAsia="zh-CN"/>
        </w:rPr>
      </w:pPr>
    </w:p>
    <w:p w14:paraId="2A67172F" w14:textId="77777777" w:rsidR="009B041A" w:rsidRPr="003B180A" w:rsidRDefault="009B041A" w:rsidP="009B041A">
      <w:pPr>
        <w:spacing w:line="360" w:lineRule="auto"/>
        <w:jc w:val="center"/>
        <w:rPr>
          <w:b/>
          <w:smallCaps/>
          <w:color w:val="FF0000"/>
          <w:sz w:val="24"/>
          <w:szCs w:val="24"/>
        </w:rPr>
      </w:pPr>
      <w:r w:rsidRPr="003B180A">
        <w:rPr>
          <w:b/>
          <w:smallCaps/>
          <w:color w:val="FF0000"/>
          <w:sz w:val="24"/>
          <w:szCs w:val="24"/>
        </w:rPr>
        <w:t>Table VII</w:t>
      </w:r>
      <w:r w:rsidRPr="003B180A">
        <w:rPr>
          <w:rFonts w:hint="eastAsia"/>
          <w:b/>
          <w:smallCaps/>
          <w:color w:val="FF0000"/>
          <w:sz w:val="24"/>
          <w:szCs w:val="24"/>
          <w:lang w:eastAsia="zh-CN"/>
        </w:rPr>
        <w:t>I</w:t>
      </w:r>
      <w:r w:rsidRPr="003B180A">
        <w:rPr>
          <w:b/>
          <w:smallCaps/>
          <w:color w:val="FF0000"/>
          <w:sz w:val="24"/>
          <w:szCs w:val="24"/>
        </w:rPr>
        <w:t xml:space="preserve"> </w:t>
      </w:r>
      <w:r w:rsidRPr="003B180A">
        <w:rPr>
          <w:rFonts w:hint="eastAsia"/>
          <w:b/>
          <w:smallCaps/>
          <w:color w:val="FF0000"/>
          <w:sz w:val="24"/>
          <w:szCs w:val="24"/>
        </w:rPr>
        <w:t xml:space="preserve">Comparison </w:t>
      </w:r>
      <w:r w:rsidRPr="003B180A">
        <w:rPr>
          <w:b/>
          <w:smallCaps/>
          <w:color w:val="FF0000"/>
          <w:sz w:val="24"/>
          <w:szCs w:val="24"/>
        </w:rPr>
        <w:t xml:space="preserve">of the </w:t>
      </w:r>
      <w:r w:rsidRPr="003B180A">
        <w:rPr>
          <w:rFonts w:hint="eastAsia"/>
          <w:b/>
          <w:smallCaps/>
          <w:color w:val="FF0000"/>
          <w:sz w:val="24"/>
          <w:szCs w:val="24"/>
          <w:lang w:eastAsia="zh-CN"/>
        </w:rPr>
        <w:t>Proposed</w:t>
      </w:r>
      <w:r w:rsidRPr="003B180A">
        <w:rPr>
          <w:rFonts w:hint="eastAsia"/>
          <w:b/>
          <w:smallCaps/>
          <w:color w:val="FF0000"/>
          <w:sz w:val="24"/>
          <w:szCs w:val="24"/>
        </w:rPr>
        <w:t xml:space="preserve"> </w:t>
      </w:r>
      <w:r w:rsidRPr="003B180A">
        <w:rPr>
          <w:b/>
          <w:smallCaps/>
          <w:color w:val="FF0000"/>
          <w:sz w:val="24"/>
          <w:szCs w:val="24"/>
        </w:rPr>
        <w:t>reconfiguration</w:t>
      </w:r>
      <w:r w:rsidRPr="003B180A">
        <w:rPr>
          <w:rFonts w:hint="eastAsia"/>
          <w:b/>
          <w:smallCaps/>
          <w:color w:val="FF0000"/>
          <w:sz w:val="24"/>
          <w:szCs w:val="24"/>
        </w:rPr>
        <w:t xml:space="preserve"> with Online </w:t>
      </w:r>
      <w:r w:rsidRPr="003B180A">
        <w:rPr>
          <w:b/>
          <w:smallCaps/>
          <w:color w:val="FF0000"/>
          <w:sz w:val="24"/>
          <w:szCs w:val="24"/>
        </w:rPr>
        <w:t>reconfiguration</w:t>
      </w:r>
    </w:p>
    <w:tbl>
      <w:tblPr>
        <w:tblStyle w:val="af9"/>
        <w:tblW w:w="0" w:type="auto"/>
        <w:tblInd w:w="1668" w:type="dxa"/>
        <w:tblLook w:val="04A0" w:firstRow="1" w:lastRow="0" w:firstColumn="1" w:lastColumn="0" w:noHBand="0" w:noVBand="1"/>
      </w:tblPr>
      <w:tblGrid>
        <w:gridCol w:w="2551"/>
        <w:gridCol w:w="2693"/>
        <w:gridCol w:w="2694"/>
      </w:tblGrid>
      <w:tr w:rsidR="009B041A" w:rsidRPr="003B180A" w14:paraId="1AB7799D" w14:textId="77777777" w:rsidTr="009B041A">
        <w:tc>
          <w:tcPr>
            <w:tcW w:w="2551" w:type="dxa"/>
          </w:tcPr>
          <w:p w14:paraId="4FF1368C" w14:textId="77777777" w:rsidR="009B041A" w:rsidRPr="003B180A" w:rsidRDefault="009B041A" w:rsidP="009B041A">
            <w:pPr>
              <w:jc w:val="center"/>
              <w:rPr>
                <w:b/>
                <w:color w:val="FF0000"/>
              </w:rPr>
            </w:pPr>
            <w:r w:rsidRPr="003B180A">
              <w:rPr>
                <w:b/>
                <w:color w:val="FF0000"/>
              </w:rPr>
              <w:t>Item</w:t>
            </w:r>
          </w:p>
        </w:tc>
        <w:tc>
          <w:tcPr>
            <w:tcW w:w="2693" w:type="dxa"/>
          </w:tcPr>
          <w:p w14:paraId="73C675D8" w14:textId="77777777" w:rsidR="009B041A" w:rsidRPr="004B3144" w:rsidRDefault="009B041A" w:rsidP="009B041A">
            <w:pPr>
              <w:jc w:val="center"/>
              <w:rPr>
                <w:b/>
                <w:color w:val="000000" w:themeColor="text1"/>
                <w:lang w:eastAsia="zh-CN"/>
              </w:rPr>
            </w:pPr>
            <w:r w:rsidRPr="004B3144">
              <w:rPr>
                <w:rFonts w:hint="eastAsia"/>
                <w:b/>
                <w:color w:val="000000" w:themeColor="text1"/>
              </w:rPr>
              <w:t>Online reconfiguration</w:t>
            </w:r>
          </w:p>
          <w:p w14:paraId="1FA3C945" w14:textId="77777777" w:rsidR="009B041A" w:rsidRPr="003B180A" w:rsidRDefault="009B041A" w:rsidP="009B041A">
            <w:pPr>
              <w:jc w:val="center"/>
              <w:rPr>
                <w:b/>
                <w:color w:val="FF0000"/>
              </w:rPr>
            </w:pPr>
            <w:r w:rsidRPr="004B3144">
              <w:rPr>
                <w:rFonts w:hint="eastAsia"/>
                <w:b/>
                <w:color w:val="000000" w:themeColor="text1"/>
                <w:lang w:eastAsia="zh-CN"/>
              </w:rPr>
              <w:t>[27][32][33]</w:t>
            </w:r>
          </w:p>
        </w:tc>
        <w:tc>
          <w:tcPr>
            <w:tcW w:w="2694" w:type="dxa"/>
          </w:tcPr>
          <w:p w14:paraId="696D21D3" w14:textId="77777777" w:rsidR="009B041A" w:rsidRPr="003B180A" w:rsidRDefault="009B041A" w:rsidP="009B041A">
            <w:pPr>
              <w:jc w:val="center"/>
              <w:rPr>
                <w:b/>
                <w:color w:val="FF0000"/>
              </w:rPr>
            </w:pPr>
            <w:r w:rsidRPr="003B180A">
              <w:rPr>
                <w:b/>
                <w:color w:val="FF0000"/>
              </w:rPr>
              <w:t>Proposed reconfiguration</w:t>
            </w:r>
          </w:p>
        </w:tc>
      </w:tr>
      <w:tr w:rsidR="009B041A" w:rsidRPr="003B180A" w14:paraId="3B1F2A1F" w14:textId="77777777" w:rsidTr="009B041A">
        <w:tc>
          <w:tcPr>
            <w:tcW w:w="2551" w:type="dxa"/>
          </w:tcPr>
          <w:p w14:paraId="0BC14D56" w14:textId="77777777" w:rsidR="009B041A" w:rsidRPr="003B180A" w:rsidRDefault="009B041A" w:rsidP="009B041A">
            <w:pPr>
              <w:rPr>
                <w:color w:val="FF0000"/>
              </w:rPr>
            </w:pPr>
            <w:r w:rsidRPr="003B180A">
              <w:rPr>
                <w:color w:val="FF0000"/>
              </w:rPr>
              <w:t>H</w:t>
            </w:r>
            <w:r w:rsidRPr="003B180A">
              <w:rPr>
                <w:rFonts w:hint="eastAsia"/>
                <w:color w:val="FF0000"/>
              </w:rPr>
              <w:t xml:space="preserve">ardware for </w:t>
            </w:r>
            <w:r>
              <w:rPr>
                <w:color w:val="FF0000"/>
              </w:rPr>
              <w:t>Reconfiguration</w:t>
            </w:r>
          </w:p>
          <w:p w14:paraId="11C092CB" w14:textId="77777777" w:rsidR="009B041A" w:rsidRPr="003B180A" w:rsidRDefault="009B041A" w:rsidP="009B041A">
            <w:pPr>
              <w:rPr>
                <w:b/>
                <w:color w:val="FF0000"/>
              </w:rPr>
            </w:pPr>
          </w:p>
        </w:tc>
        <w:tc>
          <w:tcPr>
            <w:tcW w:w="2693" w:type="dxa"/>
          </w:tcPr>
          <w:p w14:paraId="23CC3237" w14:textId="512AFA3E" w:rsidR="009B041A" w:rsidRPr="003B180A" w:rsidRDefault="009B041A" w:rsidP="009B041A">
            <w:pPr>
              <w:rPr>
                <w:color w:val="FF0000"/>
              </w:rPr>
            </w:pPr>
            <w:r>
              <w:rPr>
                <w:color w:val="FF0000"/>
              </w:rPr>
              <w:t>N</w:t>
            </w:r>
            <w:r w:rsidRPr="003B180A">
              <w:rPr>
                <w:color w:val="FF0000"/>
              </w:rPr>
              <w:t xml:space="preserve">umber of relays needed for a </w:t>
            </w:r>
            <m:oMath>
              <m:r>
                <w:rPr>
                  <w:rFonts w:ascii="Cambria Math" w:hAnsi="Cambria Math"/>
                  <w:color w:val="FF0000"/>
                </w:rPr>
                <m:t>p×s</m:t>
              </m:r>
            </m:oMath>
            <w:r w:rsidRPr="003B180A">
              <w:rPr>
                <w:color w:val="FF0000"/>
              </w:rPr>
              <w:t xml:space="preserve"> array is:</w:t>
            </w:r>
          </w:p>
          <w:p w14:paraId="6BAF31DC" w14:textId="77777777" w:rsidR="009B041A" w:rsidRPr="003B180A" w:rsidRDefault="00D94F1B" w:rsidP="009B041A">
            <w:pPr>
              <w:rPr>
                <w:b/>
                <w:color w:val="FF0000"/>
              </w:rPr>
            </w:pPr>
            <m:oMathPara>
              <m:oMath>
                <m:sSubSup>
                  <m:sSubSupPr>
                    <m:ctrlPr>
                      <w:rPr>
                        <w:rFonts w:ascii="Cambria Math" w:eastAsiaTheme="minorEastAsia" w:hAnsi="Cambria Math"/>
                        <w:i/>
                        <w:color w:val="FF0000"/>
                      </w:rPr>
                    </m:ctrlPr>
                  </m:sSubSupPr>
                  <m:e>
                    <m:r>
                      <w:rPr>
                        <w:rFonts w:ascii="Cambria Math" w:hAnsi="Cambria Math"/>
                        <w:color w:val="FF0000"/>
                      </w:rPr>
                      <m:t>(</m:t>
                    </m:r>
                  </m:e>
                  <m:sub>
                    <m:r>
                      <w:rPr>
                        <w:rFonts w:ascii="Cambria Math" w:hAnsi="Cambria Math"/>
                        <w:color w:val="FF0000"/>
                      </w:rPr>
                      <m:t xml:space="preserve"> 2</m:t>
                    </m:r>
                  </m:sub>
                  <m:sup>
                    <m:r>
                      <w:rPr>
                        <w:rFonts w:ascii="Cambria Math" w:hAnsi="Cambria Math"/>
                        <w:color w:val="FF0000"/>
                      </w:rPr>
                      <m:t>ps</m:t>
                    </m:r>
                  </m:sup>
                </m:sSubSup>
                <m:r>
                  <w:rPr>
                    <w:rFonts w:ascii="Cambria Math" w:hAnsi="Cambria Math"/>
                    <w:color w:val="FF0000"/>
                  </w:rPr>
                  <m:t>)=</m:t>
                </m:r>
                <m:f>
                  <m:fPr>
                    <m:ctrlPr>
                      <w:rPr>
                        <w:rFonts w:ascii="Cambria Math" w:hAnsi="Cambria Math"/>
                        <w:i/>
                        <w:color w:val="FF0000"/>
                      </w:rPr>
                    </m:ctrlPr>
                  </m:fPr>
                  <m:num>
                    <m:r>
                      <w:rPr>
                        <w:rFonts w:ascii="Cambria Math" w:hAnsi="Cambria Math"/>
                        <w:color w:val="FF0000"/>
                      </w:rPr>
                      <m:t>ps(ps-1)</m:t>
                    </m:r>
                  </m:num>
                  <m:den>
                    <m:r>
                      <w:rPr>
                        <w:rFonts w:ascii="Cambria Math" w:hAnsi="Cambria Math"/>
                        <w:color w:val="FF0000"/>
                      </w:rPr>
                      <m:t>2</m:t>
                    </m:r>
                  </m:den>
                </m:f>
              </m:oMath>
            </m:oMathPara>
          </w:p>
        </w:tc>
        <w:tc>
          <w:tcPr>
            <w:tcW w:w="2694" w:type="dxa"/>
          </w:tcPr>
          <w:p w14:paraId="3B18A282" w14:textId="3A4377A0" w:rsidR="009B041A" w:rsidRPr="003B180A" w:rsidRDefault="009B041A" w:rsidP="009B041A">
            <w:pPr>
              <w:rPr>
                <w:b/>
                <w:color w:val="FF0000"/>
              </w:rPr>
            </w:pPr>
            <w:r>
              <w:rPr>
                <w:color w:val="FF0000"/>
              </w:rPr>
              <w:t>M</w:t>
            </w:r>
            <w:r w:rsidRPr="003B180A">
              <w:rPr>
                <w:color w:val="FF0000"/>
              </w:rPr>
              <w:t>anual work, no hardware investment</w:t>
            </w:r>
          </w:p>
        </w:tc>
      </w:tr>
      <w:tr w:rsidR="009B041A" w:rsidRPr="003B180A" w14:paraId="3A7AB3E0" w14:textId="77777777" w:rsidTr="009B041A">
        <w:tc>
          <w:tcPr>
            <w:tcW w:w="2551" w:type="dxa"/>
          </w:tcPr>
          <w:p w14:paraId="359FB962" w14:textId="77777777" w:rsidR="009B041A" w:rsidRPr="003B180A" w:rsidRDefault="009B041A" w:rsidP="009B041A">
            <w:pPr>
              <w:rPr>
                <w:color w:val="FF0000"/>
              </w:rPr>
            </w:pPr>
            <w:r w:rsidRPr="003B180A">
              <w:rPr>
                <w:rFonts w:hint="eastAsia"/>
                <w:color w:val="FF0000"/>
              </w:rPr>
              <w:t>Hardware for S</w:t>
            </w:r>
            <w:r w:rsidRPr="003B180A">
              <w:rPr>
                <w:color w:val="FF0000"/>
              </w:rPr>
              <w:t>ensor</w:t>
            </w:r>
          </w:p>
        </w:tc>
        <w:tc>
          <w:tcPr>
            <w:tcW w:w="2693" w:type="dxa"/>
          </w:tcPr>
          <w:p w14:paraId="4B97C170" w14:textId="77777777" w:rsidR="009B041A" w:rsidRPr="003B180A" w:rsidRDefault="009B041A" w:rsidP="009B041A">
            <w:pPr>
              <w:rPr>
                <w:color w:val="FF0000"/>
              </w:rPr>
            </w:pPr>
            <w:r>
              <w:rPr>
                <w:color w:val="FF0000"/>
              </w:rPr>
              <w:t xml:space="preserve">(a) </w:t>
            </w:r>
            <w:r w:rsidRPr="003B180A">
              <w:rPr>
                <w:color w:val="FF0000"/>
              </w:rPr>
              <w:t xml:space="preserve">PV module conditions (e.g. current and voltage) should be monitored on site </w:t>
            </w:r>
          </w:p>
          <w:p w14:paraId="17E4C18D" w14:textId="77777777" w:rsidR="009B041A" w:rsidRPr="003B180A" w:rsidRDefault="009B041A" w:rsidP="009B041A">
            <w:pPr>
              <w:rPr>
                <w:color w:val="FF0000"/>
              </w:rPr>
            </w:pPr>
            <w:r w:rsidRPr="003B180A">
              <w:rPr>
                <w:color w:val="FF0000"/>
              </w:rPr>
              <w:t xml:space="preserve">(b) Powerful controllers are needed for  online sensor signal collection and processing  </w:t>
            </w:r>
          </w:p>
          <w:p w14:paraId="3DE20C39" w14:textId="77777777" w:rsidR="009B041A" w:rsidRPr="003B180A" w:rsidRDefault="009B041A" w:rsidP="009B041A">
            <w:pPr>
              <w:rPr>
                <w:color w:val="FF0000"/>
              </w:rPr>
            </w:pPr>
          </w:p>
        </w:tc>
        <w:tc>
          <w:tcPr>
            <w:tcW w:w="2694" w:type="dxa"/>
          </w:tcPr>
          <w:p w14:paraId="23FBC3EB" w14:textId="77777777" w:rsidR="009B041A" w:rsidRPr="003B180A" w:rsidRDefault="009B041A" w:rsidP="009B041A">
            <w:pPr>
              <w:pStyle w:val="af2"/>
              <w:widowControl w:val="0"/>
              <w:numPr>
                <w:ilvl w:val="0"/>
                <w:numId w:val="5"/>
              </w:numPr>
              <w:rPr>
                <w:color w:val="FF0000"/>
              </w:rPr>
            </w:pPr>
            <w:r w:rsidRPr="003B180A">
              <w:rPr>
                <w:color w:val="FF0000"/>
              </w:rPr>
              <w:t>No sensor</w:t>
            </w:r>
            <w:r>
              <w:rPr>
                <w:color w:val="FF0000"/>
              </w:rPr>
              <w:t>s installed on site</w:t>
            </w:r>
          </w:p>
          <w:p w14:paraId="0C97E6B7" w14:textId="77777777" w:rsidR="009B041A" w:rsidRPr="003B180A" w:rsidRDefault="009B041A" w:rsidP="009B041A">
            <w:pPr>
              <w:rPr>
                <w:color w:val="FF0000"/>
                <w:lang w:eastAsia="zh-CN"/>
              </w:rPr>
            </w:pPr>
            <w:r>
              <w:rPr>
                <w:color w:val="FF0000"/>
              </w:rPr>
              <w:t xml:space="preserve">(b)   </w:t>
            </w:r>
            <w:r w:rsidRPr="003B180A">
              <w:rPr>
                <w:color w:val="FF0000"/>
              </w:rPr>
              <w:t>The PV module</w:t>
            </w:r>
            <w:r>
              <w:rPr>
                <w:color w:val="FF0000"/>
              </w:rPr>
              <w:t>’s</w:t>
            </w:r>
            <w:r w:rsidRPr="003B180A">
              <w:rPr>
                <w:color w:val="FF0000"/>
              </w:rPr>
              <w:t xml:space="preserve"> healthy conditions can be monitored by thermal camera when the PV array needs to be maintained. </w:t>
            </w:r>
            <w:r w:rsidRPr="003B180A">
              <w:rPr>
                <w:rFonts w:hint="eastAsia"/>
                <w:color w:val="FF0000"/>
              </w:rPr>
              <w:t xml:space="preserve">The </w:t>
            </w:r>
            <w:r w:rsidRPr="003B180A">
              <w:rPr>
                <w:color w:val="FF0000"/>
              </w:rPr>
              <w:t>thermal camera</w:t>
            </w:r>
            <w:r w:rsidRPr="003B180A">
              <w:rPr>
                <w:rFonts w:hint="eastAsia"/>
                <w:color w:val="FF0000"/>
              </w:rPr>
              <w:t xml:space="preserve"> can be rented for short time usage</w:t>
            </w:r>
            <w:r w:rsidRPr="003B180A">
              <w:rPr>
                <w:color w:val="FF0000"/>
              </w:rPr>
              <w:t>.</w:t>
            </w:r>
          </w:p>
        </w:tc>
      </w:tr>
      <w:tr w:rsidR="009B041A" w:rsidRPr="003B180A" w14:paraId="151BCB44" w14:textId="77777777" w:rsidTr="009B041A">
        <w:tc>
          <w:tcPr>
            <w:tcW w:w="2551" w:type="dxa"/>
          </w:tcPr>
          <w:p w14:paraId="10537776" w14:textId="77777777" w:rsidR="009B041A" w:rsidRPr="003B180A" w:rsidRDefault="009B041A" w:rsidP="009B041A">
            <w:pPr>
              <w:rPr>
                <w:color w:val="FF0000"/>
              </w:rPr>
            </w:pPr>
            <w:r w:rsidRPr="003B180A">
              <w:rPr>
                <w:color w:val="FF0000"/>
              </w:rPr>
              <w:t>Auxiliary</w:t>
            </w:r>
            <w:r w:rsidRPr="003B180A">
              <w:rPr>
                <w:rFonts w:hint="eastAsia"/>
                <w:color w:val="FF0000"/>
              </w:rPr>
              <w:t xml:space="preserve"> facilit</w:t>
            </w:r>
            <w:r w:rsidRPr="003B180A">
              <w:rPr>
                <w:color w:val="FF0000"/>
              </w:rPr>
              <w:t>ies</w:t>
            </w:r>
          </w:p>
        </w:tc>
        <w:tc>
          <w:tcPr>
            <w:tcW w:w="2693" w:type="dxa"/>
          </w:tcPr>
          <w:p w14:paraId="6D1AB099" w14:textId="034D225B" w:rsidR="009B041A" w:rsidRPr="003B180A" w:rsidRDefault="009B041A" w:rsidP="009B041A">
            <w:pPr>
              <w:rPr>
                <w:color w:val="FF0000"/>
              </w:rPr>
            </w:pPr>
            <w:r>
              <w:rPr>
                <w:rFonts w:hint="eastAsia"/>
                <w:color w:val="FF0000"/>
              </w:rPr>
              <w:t>(a) Power supply for sensor</w:t>
            </w:r>
            <w:r>
              <w:rPr>
                <w:color w:val="FF0000"/>
              </w:rPr>
              <w:t>s</w:t>
            </w:r>
          </w:p>
          <w:p w14:paraId="33F5C968" w14:textId="4F7CD6E6" w:rsidR="009B041A" w:rsidRPr="003B180A" w:rsidRDefault="009B041A" w:rsidP="009B041A">
            <w:pPr>
              <w:rPr>
                <w:color w:val="FF0000"/>
              </w:rPr>
            </w:pPr>
            <w:r>
              <w:rPr>
                <w:rFonts w:hint="eastAsia"/>
                <w:color w:val="FF0000"/>
              </w:rPr>
              <w:t>(b) Power supply for relay</w:t>
            </w:r>
            <w:r>
              <w:rPr>
                <w:color w:val="FF0000"/>
              </w:rPr>
              <w:t>s</w:t>
            </w:r>
          </w:p>
          <w:p w14:paraId="773C5CF1" w14:textId="412BA6A5" w:rsidR="009B041A" w:rsidRPr="003B180A" w:rsidRDefault="009B041A" w:rsidP="009B041A">
            <w:pPr>
              <w:rPr>
                <w:color w:val="FF0000"/>
              </w:rPr>
            </w:pPr>
            <w:r w:rsidRPr="003B180A">
              <w:rPr>
                <w:rFonts w:hint="eastAsia"/>
                <w:color w:val="FF0000"/>
              </w:rPr>
              <w:t xml:space="preserve">(c) </w:t>
            </w:r>
            <w:r w:rsidRPr="003B180A">
              <w:rPr>
                <w:color w:val="FF0000"/>
              </w:rPr>
              <w:t>Signal</w:t>
            </w:r>
            <w:r w:rsidRPr="003B180A">
              <w:rPr>
                <w:rFonts w:hint="eastAsia"/>
                <w:color w:val="FF0000"/>
              </w:rPr>
              <w:t xml:space="preserve"> transmit</w:t>
            </w:r>
            <w:r w:rsidRPr="003B180A">
              <w:rPr>
                <w:color w:val="FF0000"/>
              </w:rPr>
              <w:t>ter</w:t>
            </w:r>
            <w:r>
              <w:rPr>
                <w:color w:val="FF0000"/>
              </w:rPr>
              <w:t>s</w:t>
            </w:r>
          </w:p>
        </w:tc>
        <w:tc>
          <w:tcPr>
            <w:tcW w:w="2694" w:type="dxa"/>
          </w:tcPr>
          <w:p w14:paraId="61C6724C" w14:textId="77777777" w:rsidR="009B041A" w:rsidRPr="003B180A" w:rsidRDefault="009B041A" w:rsidP="009B041A">
            <w:pPr>
              <w:pStyle w:val="af2"/>
              <w:ind w:left="0"/>
              <w:rPr>
                <w:color w:val="FF0000"/>
              </w:rPr>
            </w:pPr>
            <w:r w:rsidRPr="003B180A">
              <w:rPr>
                <w:color w:val="FF0000"/>
              </w:rPr>
              <w:t>N</w:t>
            </w:r>
            <w:r w:rsidRPr="003B180A">
              <w:rPr>
                <w:rFonts w:hint="eastAsia"/>
                <w:color w:val="FF0000"/>
              </w:rPr>
              <w:t>o</w:t>
            </w:r>
            <w:r w:rsidRPr="003B180A">
              <w:rPr>
                <w:color w:val="FF0000"/>
              </w:rPr>
              <w:t>t</w:t>
            </w:r>
            <w:r w:rsidRPr="003B180A">
              <w:rPr>
                <w:rFonts w:hint="eastAsia"/>
                <w:color w:val="FF0000"/>
              </w:rPr>
              <w:t xml:space="preserve"> needed</w:t>
            </w:r>
          </w:p>
        </w:tc>
      </w:tr>
      <w:tr w:rsidR="009B041A" w:rsidRPr="003B180A" w14:paraId="57ECB1F9" w14:textId="77777777" w:rsidTr="009B041A">
        <w:tc>
          <w:tcPr>
            <w:tcW w:w="2551" w:type="dxa"/>
          </w:tcPr>
          <w:p w14:paraId="6651BAA1" w14:textId="77777777" w:rsidR="009B041A" w:rsidRPr="003B180A" w:rsidRDefault="009B041A" w:rsidP="009B041A">
            <w:pPr>
              <w:rPr>
                <w:color w:val="FF0000"/>
              </w:rPr>
            </w:pPr>
            <w:r w:rsidRPr="003B180A">
              <w:rPr>
                <w:color w:val="FF0000"/>
              </w:rPr>
              <w:t>Software</w:t>
            </w:r>
          </w:p>
          <w:p w14:paraId="6871A4E7" w14:textId="77777777" w:rsidR="009B041A" w:rsidRPr="003B180A" w:rsidRDefault="009B041A" w:rsidP="009B041A">
            <w:pPr>
              <w:rPr>
                <w:color w:val="FF0000"/>
              </w:rPr>
            </w:pPr>
            <w:r w:rsidRPr="003B180A">
              <w:rPr>
                <w:color w:val="FF0000"/>
              </w:rPr>
              <w:t>(Algorithm differences)</w:t>
            </w:r>
          </w:p>
        </w:tc>
        <w:tc>
          <w:tcPr>
            <w:tcW w:w="2693" w:type="dxa"/>
          </w:tcPr>
          <w:p w14:paraId="6AD019C4" w14:textId="495FCAE0" w:rsidR="009B041A" w:rsidRPr="003B180A" w:rsidRDefault="009B041A" w:rsidP="009B041A">
            <w:pPr>
              <w:rPr>
                <w:color w:val="FF0000"/>
              </w:rPr>
            </w:pPr>
            <w:r w:rsidRPr="003B180A">
              <w:rPr>
                <w:rFonts w:hint="eastAsia"/>
                <w:color w:val="FF0000"/>
              </w:rPr>
              <w:t>(a)</w:t>
            </w:r>
            <w:r>
              <w:rPr>
                <w:color w:val="FF0000"/>
              </w:rPr>
              <w:t>Do n</w:t>
            </w:r>
            <w:r w:rsidRPr="003B180A">
              <w:rPr>
                <w:color w:val="FF0000"/>
              </w:rPr>
              <w:t xml:space="preserve">ot consider cell-unit structure </w:t>
            </w:r>
            <w:r>
              <w:rPr>
                <w:rFonts w:hint="eastAsia"/>
                <w:color w:val="FF0000"/>
              </w:rPr>
              <w:t>yet</w:t>
            </w:r>
          </w:p>
          <w:p w14:paraId="4C796AF7" w14:textId="77777777" w:rsidR="009B041A" w:rsidRPr="003B180A" w:rsidRDefault="009B041A" w:rsidP="009B041A">
            <w:pPr>
              <w:rPr>
                <w:color w:val="FF0000"/>
              </w:rPr>
            </w:pPr>
            <w:r w:rsidRPr="003B180A">
              <w:rPr>
                <w:rFonts w:hint="eastAsia"/>
                <w:color w:val="FF0000"/>
              </w:rPr>
              <w:t xml:space="preserve">(b) Need strong controller to </w:t>
            </w:r>
            <w:r w:rsidRPr="003B180A">
              <w:rPr>
                <w:color w:val="FF0000"/>
              </w:rPr>
              <w:t>support</w:t>
            </w:r>
            <w:r w:rsidRPr="003B180A">
              <w:rPr>
                <w:rFonts w:hint="eastAsia"/>
                <w:color w:val="FF0000"/>
              </w:rPr>
              <w:t xml:space="preserve"> online </w:t>
            </w:r>
            <w:r w:rsidRPr="003B180A">
              <w:rPr>
                <w:color w:val="FF0000"/>
              </w:rPr>
              <w:t>computing</w:t>
            </w:r>
          </w:p>
        </w:tc>
        <w:tc>
          <w:tcPr>
            <w:tcW w:w="2694" w:type="dxa"/>
          </w:tcPr>
          <w:p w14:paraId="69095BD2" w14:textId="79C64601" w:rsidR="009B041A" w:rsidRPr="003B180A" w:rsidRDefault="009B041A" w:rsidP="009B041A">
            <w:pPr>
              <w:rPr>
                <w:color w:val="FF0000"/>
              </w:rPr>
            </w:pPr>
            <w:r w:rsidRPr="003B180A">
              <w:rPr>
                <w:rFonts w:hint="eastAsia"/>
                <w:color w:val="FF0000"/>
              </w:rPr>
              <w:t>(a)</w:t>
            </w:r>
            <w:r w:rsidRPr="003B180A">
              <w:rPr>
                <w:color w:val="FF0000"/>
              </w:rPr>
              <w:t xml:space="preserve"> Consider cell-unit structure of PV modules</w:t>
            </w:r>
          </w:p>
          <w:p w14:paraId="27147C2E" w14:textId="42453245" w:rsidR="009B041A" w:rsidRPr="003B180A" w:rsidRDefault="009B041A" w:rsidP="009B041A">
            <w:pPr>
              <w:rPr>
                <w:color w:val="FF0000"/>
                <w:lang w:eastAsia="zh-CN"/>
              </w:rPr>
            </w:pPr>
            <w:r w:rsidRPr="003B180A">
              <w:rPr>
                <w:rFonts w:hint="eastAsia"/>
                <w:color w:val="FF0000"/>
              </w:rPr>
              <w:t xml:space="preserve">(b) Offline </w:t>
            </w:r>
            <w:r w:rsidRPr="003B180A">
              <w:rPr>
                <w:color w:val="FF0000"/>
              </w:rPr>
              <w:t>computing</w:t>
            </w:r>
            <w:r w:rsidRPr="003B180A">
              <w:rPr>
                <w:rFonts w:hint="eastAsia"/>
                <w:color w:val="FF0000"/>
              </w:rPr>
              <w:t>, no need</w:t>
            </w:r>
            <w:r w:rsidRPr="003B180A">
              <w:rPr>
                <w:color w:val="FF0000"/>
              </w:rPr>
              <w:t xml:space="preserve"> for high performance</w:t>
            </w:r>
            <w:r w:rsidRPr="003B180A">
              <w:rPr>
                <w:rFonts w:hint="eastAsia"/>
                <w:color w:val="FF0000"/>
              </w:rPr>
              <w:t xml:space="preserve"> controller</w:t>
            </w:r>
            <w:r w:rsidRPr="003B180A">
              <w:rPr>
                <w:color w:val="FF0000"/>
              </w:rPr>
              <w:t>s</w:t>
            </w:r>
          </w:p>
        </w:tc>
      </w:tr>
      <w:tr w:rsidR="009B041A" w:rsidRPr="003B180A" w14:paraId="5E234C3A" w14:textId="77777777" w:rsidTr="009B041A">
        <w:tc>
          <w:tcPr>
            <w:tcW w:w="2551" w:type="dxa"/>
          </w:tcPr>
          <w:p w14:paraId="2E747F51" w14:textId="6A287D45" w:rsidR="009B041A" w:rsidRPr="003B180A" w:rsidRDefault="009B041A" w:rsidP="009B041A">
            <w:pPr>
              <w:rPr>
                <w:color w:val="FF0000"/>
              </w:rPr>
            </w:pPr>
            <w:r>
              <w:rPr>
                <w:color w:val="FF0000"/>
              </w:rPr>
              <w:t>Recommended PV array size</w:t>
            </w:r>
          </w:p>
        </w:tc>
        <w:tc>
          <w:tcPr>
            <w:tcW w:w="2693" w:type="dxa"/>
          </w:tcPr>
          <w:p w14:paraId="46450271" w14:textId="2E5AAE70" w:rsidR="009B041A" w:rsidRPr="003B180A" w:rsidRDefault="009B041A" w:rsidP="009B041A">
            <w:pPr>
              <w:rPr>
                <w:color w:val="FF0000"/>
              </w:rPr>
            </w:pPr>
            <w:r w:rsidRPr="003B180A">
              <w:rPr>
                <w:color w:val="FF0000"/>
              </w:rPr>
              <w:t>Small scale PV array</w:t>
            </w:r>
            <w:r>
              <w:rPr>
                <w:color w:val="FF0000"/>
              </w:rPr>
              <w:t>s</w:t>
            </w:r>
          </w:p>
          <w:p w14:paraId="607B95D8" w14:textId="77777777" w:rsidR="009B041A" w:rsidRPr="003B180A" w:rsidRDefault="009B041A" w:rsidP="009B041A">
            <w:pPr>
              <w:rPr>
                <w:color w:val="FF0000"/>
              </w:rPr>
            </w:pPr>
          </w:p>
        </w:tc>
        <w:tc>
          <w:tcPr>
            <w:tcW w:w="2694" w:type="dxa"/>
          </w:tcPr>
          <w:p w14:paraId="003075C9" w14:textId="67E2C784" w:rsidR="009B041A" w:rsidRPr="003B180A" w:rsidRDefault="009B041A" w:rsidP="009B041A">
            <w:pPr>
              <w:rPr>
                <w:color w:val="FF0000"/>
              </w:rPr>
            </w:pPr>
            <w:r w:rsidRPr="003B180A">
              <w:rPr>
                <w:color w:val="FF0000"/>
              </w:rPr>
              <w:t>Large and small scale PV array</w:t>
            </w:r>
            <w:r>
              <w:rPr>
                <w:color w:val="FF0000"/>
              </w:rPr>
              <w:t>s</w:t>
            </w:r>
          </w:p>
        </w:tc>
      </w:tr>
      <w:tr w:rsidR="009B041A" w:rsidRPr="003B180A" w14:paraId="7B016298" w14:textId="77777777" w:rsidTr="009B041A">
        <w:tc>
          <w:tcPr>
            <w:tcW w:w="2551" w:type="dxa"/>
          </w:tcPr>
          <w:p w14:paraId="0B302D5C" w14:textId="77777777" w:rsidR="009B041A" w:rsidRPr="003B180A" w:rsidRDefault="009B041A" w:rsidP="009B041A">
            <w:pPr>
              <w:rPr>
                <w:color w:val="FF0000"/>
              </w:rPr>
            </w:pPr>
            <w:r w:rsidRPr="003B180A">
              <w:rPr>
                <w:color w:val="FF0000"/>
              </w:rPr>
              <w:t>Recommended</w:t>
            </w:r>
            <w:r w:rsidRPr="003B180A">
              <w:rPr>
                <w:rFonts w:hint="eastAsia"/>
                <w:color w:val="FF0000"/>
              </w:rPr>
              <w:t xml:space="preserve"> application scenario</w:t>
            </w:r>
            <w:r w:rsidRPr="003B180A">
              <w:rPr>
                <w:color w:val="FF0000"/>
              </w:rPr>
              <w:t>s</w:t>
            </w:r>
            <w:r w:rsidRPr="003B180A">
              <w:rPr>
                <w:rFonts w:hint="eastAsia"/>
                <w:color w:val="FF0000"/>
              </w:rPr>
              <w:t xml:space="preserve"> </w:t>
            </w:r>
          </w:p>
        </w:tc>
        <w:tc>
          <w:tcPr>
            <w:tcW w:w="2693" w:type="dxa"/>
          </w:tcPr>
          <w:p w14:paraId="5248CD94" w14:textId="77777777" w:rsidR="009B041A" w:rsidRPr="003B180A" w:rsidRDefault="009B041A" w:rsidP="009B041A">
            <w:pPr>
              <w:rPr>
                <w:color w:val="FF0000"/>
              </w:rPr>
            </w:pPr>
            <w:r w:rsidRPr="003B180A">
              <w:rPr>
                <w:color w:val="FF0000"/>
              </w:rPr>
              <w:t>S</w:t>
            </w:r>
            <w:r w:rsidRPr="003B180A">
              <w:rPr>
                <w:rFonts w:hint="eastAsia"/>
                <w:color w:val="FF0000"/>
              </w:rPr>
              <w:t>mall-scale array regular</w:t>
            </w:r>
            <w:r w:rsidRPr="003B180A">
              <w:rPr>
                <w:color w:val="FF0000"/>
              </w:rPr>
              <w:t>ly</w:t>
            </w:r>
            <w:r w:rsidRPr="003B180A">
              <w:rPr>
                <w:rFonts w:hint="eastAsia"/>
                <w:color w:val="FF0000"/>
              </w:rPr>
              <w:t xml:space="preserve"> affected by shadow</w:t>
            </w:r>
            <w:r w:rsidRPr="003B180A">
              <w:rPr>
                <w:color w:val="FF0000"/>
              </w:rPr>
              <w:t>s</w:t>
            </w:r>
          </w:p>
        </w:tc>
        <w:tc>
          <w:tcPr>
            <w:tcW w:w="2694" w:type="dxa"/>
          </w:tcPr>
          <w:p w14:paraId="4E039895" w14:textId="77777777" w:rsidR="009B041A" w:rsidRPr="003B180A" w:rsidRDefault="009B041A" w:rsidP="009B041A">
            <w:pPr>
              <w:rPr>
                <w:color w:val="FF0000"/>
              </w:rPr>
            </w:pPr>
            <w:r w:rsidRPr="003B180A">
              <w:rPr>
                <w:rFonts w:hint="eastAsia"/>
                <w:color w:val="FF0000"/>
              </w:rPr>
              <w:t xml:space="preserve">Efficiency improvement for </w:t>
            </w:r>
            <w:r w:rsidRPr="003B180A">
              <w:rPr>
                <w:color w:val="FF0000"/>
              </w:rPr>
              <w:t>n</w:t>
            </w:r>
            <w:r w:rsidRPr="003B180A">
              <w:rPr>
                <w:rFonts w:hint="eastAsia"/>
                <w:color w:val="FF0000"/>
              </w:rPr>
              <w:t>on-uniform aging PV array</w:t>
            </w:r>
            <w:r w:rsidRPr="003B180A">
              <w:rPr>
                <w:color w:val="FF0000"/>
              </w:rPr>
              <w:t>s</w:t>
            </w:r>
            <w:r w:rsidRPr="003B180A">
              <w:rPr>
                <w:rFonts w:hint="eastAsia"/>
                <w:color w:val="FF0000"/>
              </w:rPr>
              <w:t xml:space="preserve"> </w:t>
            </w:r>
          </w:p>
        </w:tc>
      </w:tr>
    </w:tbl>
    <w:p w14:paraId="16A4B3AB" w14:textId="77777777" w:rsidR="002E4B69" w:rsidRPr="004B3144" w:rsidRDefault="002E4B69" w:rsidP="002E4B69">
      <w:pPr>
        <w:pStyle w:val="Text"/>
        <w:spacing w:line="360" w:lineRule="auto"/>
        <w:ind w:firstLineChars="100"/>
        <w:jc w:val="left"/>
        <w:rPr>
          <w:color w:val="000000" w:themeColor="text1"/>
          <w:sz w:val="24"/>
          <w:szCs w:val="24"/>
          <w:lang w:eastAsia="zh-CN"/>
        </w:rPr>
      </w:pPr>
    </w:p>
    <w:p w14:paraId="29661D75" w14:textId="70A142C9" w:rsidR="008D41AC" w:rsidRPr="007050CE" w:rsidRDefault="006B6161" w:rsidP="007050CE">
      <w:pPr>
        <w:spacing w:line="360" w:lineRule="auto"/>
        <w:ind w:firstLineChars="100" w:firstLine="240"/>
        <w:jc w:val="both"/>
        <w:rPr>
          <w:color w:val="FF0000"/>
          <w:sz w:val="24"/>
          <w:szCs w:val="24"/>
        </w:rPr>
      </w:pPr>
      <w:r w:rsidRPr="004B3144">
        <w:rPr>
          <w:rFonts w:hint="eastAsia"/>
          <w:color w:val="000000" w:themeColor="text1"/>
          <w:sz w:val="24"/>
          <w:szCs w:val="24"/>
        </w:rPr>
        <w:t xml:space="preserve">Table VIII presents </w:t>
      </w:r>
      <w:r w:rsidRPr="004B3144">
        <w:rPr>
          <w:color w:val="000000" w:themeColor="text1"/>
          <w:sz w:val="24"/>
          <w:szCs w:val="24"/>
        </w:rPr>
        <w:t>a comparison</w:t>
      </w:r>
      <w:r w:rsidRPr="004B3144">
        <w:rPr>
          <w:rFonts w:hint="eastAsia"/>
          <w:color w:val="000000" w:themeColor="text1"/>
          <w:sz w:val="24"/>
          <w:szCs w:val="24"/>
        </w:rPr>
        <w:t xml:space="preserve"> </w:t>
      </w:r>
      <w:r w:rsidRPr="004B3144">
        <w:rPr>
          <w:color w:val="000000" w:themeColor="text1"/>
          <w:sz w:val="24"/>
          <w:szCs w:val="24"/>
        </w:rPr>
        <w:t xml:space="preserve">of </w:t>
      </w:r>
      <w:r w:rsidRPr="004B3144">
        <w:rPr>
          <w:rFonts w:hint="eastAsia"/>
          <w:color w:val="000000" w:themeColor="text1"/>
          <w:sz w:val="24"/>
          <w:szCs w:val="24"/>
        </w:rPr>
        <w:t>th</w:t>
      </w:r>
      <w:r w:rsidRPr="004B3144">
        <w:rPr>
          <w:color w:val="000000" w:themeColor="text1"/>
          <w:sz w:val="24"/>
          <w:szCs w:val="24"/>
        </w:rPr>
        <w:t xml:space="preserve">e proposed </w:t>
      </w:r>
      <w:r w:rsidRPr="004B3144">
        <w:rPr>
          <w:rFonts w:hint="eastAsia"/>
          <w:color w:val="000000" w:themeColor="text1"/>
          <w:sz w:val="24"/>
          <w:szCs w:val="24"/>
        </w:rPr>
        <w:t xml:space="preserve">reconfiguration strategy </w:t>
      </w:r>
      <w:r w:rsidRPr="004B3144">
        <w:rPr>
          <w:color w:val="000000" w:themeColor="text1"/>
          <w:sz w:val="24"/>
          <w:szCs w:val="24"/>
        </w:rPr>
        <w:t>and</w:t>
      </w:r>
      <w:r w:rsidRPr="004B3144">
        <w:rPr>
          <w:rFonts w:hint="eastAsia"/>
          <w:color w:val="000000" w:themeColor="text1"/>
          <w:sz w:val="24"/>
          <w:szCs w:val="24"/>
        </w:rPr>
        <w:t xml:space="preserve"> </w:t>
      </w:r>
      <w:r w:rsidRPr="004B3144">
        <w:rPr>
          <w:color w:val="000000" w:themeColor="text1"/>
          <w:sz w:val="24"/>
          <w:szCs w:val="24"/>
        </w:rPr>
        <w:t>existing</w:t>
      </w:r>
      <w:r w:rsidRPr="004B3144">
        <w:rPr>
          <w:rFonts w:hint="eastAsia"/>
          <w:color w:val="000000" w:themeColor="text1"/>
          <w:sz w:val="24"/>
          <w:szCs w:val="24"/>
        </w:rPr>
        <w:t xml:space="preserve"> online reconfiguration strateg</w:t>
      </w:r>
      <w:r w:rsidRPr="004B3144">
        <w:rPr>
          <w:color w:val="000000" w:themeColor="text1"/>
          <w:sz w:val="24"/>
          <w:szCs w:val="24"/>
        </w:rPr>
        <w:t>ies</w:t>
      </w:r>
      <w:r w:rsidRPr="004B3144">
        <w:rPr>
          <w:rFonts w:hint="eastAsia"/>
          <w:color w:val="000000" w:themeColor="text1"/>
          <w:sz w:val="24"/>
          <w:szCs w:val="24"/>
          <w:lang w:eastAsia="zh-CN"/>
        </w:rPr>
        <w:t xml:space="preserve"> </w:t>
      </w:r>
      <w:r w:rsidR="00154520" w:rsidRPr="004B3144">
        <w:rPr>
          <w:color w:val="000000" w:themeColor="text1"/>
          <w:sz w:val="24"/>
          <w:szCs w:val="24"/>
          <w:lang w:eastAsia="zh-CN"/>
        </w:rPr>
        <w:t>in the literature</w:t>
      </w:r>
      <w:r w:rsidRPr="004B3144">
        <w:rPr>
          <w:rFonts w:hint="eastAsia"/>
          <w:color w:val="000000" w:themeColor="text1"/>
          <w:sz w:val="24"/>
          <w:szCs w:val="24"/>
          <w:lang w:eastAsia="zh-CN"/>
        </w:rPr>
        <w:t xml:space="preserve"> [2</w:t>
      </w:r>
      <w:r w:rsidR="00004D29" w:rsidRPr="004B3144">
        <w:rPr>
          <w:rFonts w:hint="eastAsia"/>
          <w:color w:val="000000" w:themeColor="text1"/>
          <w:sz w:val="24"/>
          <w:szCs w:val="24"/>
          <w:lang w:eastAsia="zh-CN"/>
        </w:rPr>
        <w:t>7</w:t>
      </w:r>
      <w:proofErr w:type="gramStart"/>
      <w:r w:rsidR="00154520" w:rsidRPr="004B3144">
        <w:rPr>
          <w:rFonts w:hint="eastAsia"/>
          <w:color w:val="000000" w:themeColor="text1"/>
          <w:sz w:val="24"/>
          <w:szCs w:val="24"/>
          <w:lang w:eastAsia="zh-CN"/>
        </w:rPr>
        <w:t>]</w:t>
      </w:r>
      <w:r w:rsidRPr="004B3144">
        <w:rPr>
          <w:rFonts w:hint="eastAsia"/>
          <w:color w:val="000000" w:themeColor="text1"/>
          <w:sz w:val="24"/>
          <w:szCs w:val="24"/>
          <w:lang w:eastAsia="zh-CN"/>
        </w:rPr>
        <w:t>[</w:t>
      </w:r>
      <w:proofErr w:type="gramEnd"/>
      <w:r w:rsidRPr="004B3144">
        <w:rPr>
          <w:rFonts w:hint="eastAsia"/>
          <w:color w:val="000000" w:themeColor="text1"/>
          <w:sz w:val="24"/>
          <w:szCs w:val="24"/>
          <w:lang w:eastAsia="zh-CN"/>
        </w:rPr>
        <w:t>3</w:t>
      </w:r>
      <w:r w:rsidR="00004D29" w:rsidRPr="004B3144">
        <w:rPr>
          <w:rFonts w:hint="eastAsia"/>
          <w:color w:val="000000" w:themeColor="text1"/>
          <w:sz w:val="24"/>
          <w:szCs w:val="24"/>
          <w:lang w:eastAsia="zh-CN"/>
        </w:rPr>
        <w:t>2</w:t>
      </w:r>
      <w:r w:rsidR="00154520" w:rsidRPr="004B3144">
        <w:rPr>
          <w:rFonts w:hint="eastAsia"/>
          <w:color w:val="000000" w:themeColor="text1"/>
          <w:sz w:val="24"/>
          <w:szCs w:val="24"/>
          <w:lang w:eastAsia="zh-CN"/>
        </w:rPr>
        <w:t>]</w:t>
      </w:r>
      <w:r w:rsidRPr="004B3144">
        <w:rPr>
          <w:rFonts w:hint="eastAsia"/>
          <w:color w:val="000000" w:themeColor="text1"/>
          <w:sz w:val="24"/>
          <w:szCs w:val="24"/>
          <w:lang w:eastAsia="zh-CN"/>
        </w:rPr>
        <w:t>[3</w:t>
      </w:r>
      <w:r w:rsidR="00004D29" w:rsidRPr="004B3144">
        <w:rPr>
          <w:rFonts w:hint="eastAsia"/>
          <w:color w:val="000000" w:themeColor="text1"/>
          <w:sz w:val="24"/>
          <w:szCs w:val="24"/>
          <w:lang w:eastAsia="zh-CN"/>
        </w:rPr>
        <w:t>3</w:t>
      </w:r>
      <w:r w:rsidRPr="004B3144">
        <w:rPr>
          <w:rFonts w:hint="eastAsia"/>
          <w:color w:val="000000" w:themeColor="text1"/>
          <w:sz w:val="24"/>
          <w:szCs w:val="24"/>
          <w:lang w:eastAsia="zh-CN"/>
        </w:rPr>
        <w:t>]</w:t>
      </w:r>
      <w:r w:rsidRPr="004B3144">
        <w:rPr>
          <w:rFonts w:hint="eastAsia"/>
          <w:color w:val="000000" w:themeColor="text1"/>
          <w:sz w:val="24"/>
          <w:szCs w:val="24"/>
        </w:rPr>
        <w:t xml:space="preserve">. </w:t>
      </w:r>
      <w:r w:rsidR="00154520" w:rsidRPr="004B3144">
        <w:rPr>
          <w:color w:val="000000" w:themeColor="text1"/>
          <w:sz w:val="24"/>
          <w:szCs w:val="24"/>
          <w:lang w:eastAsia="zh-CN"/>
        </w:rPr>
        <w:t>F</w:t>
      </w:r>
      <w:r w:rsidRPr="004B3144">
        <w:rPr>
          <w:rFonts w:hint="eastAsia"/>
          <w:color w:val="000000" w:themeColor="text1"/>
          <w:sz w:val="24"/>
          <w:szCs w:val="24"/>
          <w:lang w:eastAsia="zh-CN"/>
        </w:rPr>
        <w:t xml:space="preserve">or </w:t>
      </w:r>
      <w:r w:rsidR="00154520" w:rsidRPr="004B3144">
        <w:rPr>
          <w:color w:val="000000" w:themeColor="text1"/>
          <w:sz w:val="24"/>
          <w:szCs w:val="24"/>
          <w:lang w:eastAsia="zh-CN"/>
        </w:rPr>
        <w:t xml:space="preserve">condition </w:t>
      </w:r>
      <w:r w:rsidRPr="004B3144">
        <w:rPr>
          <w:rFonts w:hint="eastAsia"/>
          <w:color w:val="000000" w:themeColor="text1"/>
          <w:sz w:val="24"/>
          <w:szCs w:val="24"/>
          <w:lang w:eastAsia="zh-CN"/>
        </w:rPr>
        <w:t xml:space="preserve">monitoring, the online reconfiguration methods </w:t>
      </w:r>
      <w:r w:rsidR="00154520" w:rsidRPr="004B3144">
        <w:rPr>
          <w:color w:val="000000" w:themeColor="text1"/>
          <w:sz w:val="24"/>
          <w:szCs w:val="24"/>
          <w:lang w:eastAsia="zh-CN"/>
        </w:rPr>
        <w:t>require</w:t>
      </w:r>
      <w:r w:rsidRPr="004B3144">
        <w:rPr>
          <w:rFonts w:hint="eastAsia"/>
          <w:color w:val="000000" w:themeColor="text1"/>
          <w:sz w:val="24"/>
          <w:szCs w:val="24"/>
          <w:lang w:eastAsia="zh-CN"/>
        </w:rPr>
        <w:t xml:space="preserve"> continuous </w:t>
      </w:r>
      <w:r w:rsidRPr="004B3144">
        <w:rPr>
          <w:color w:val="000000" w:themeColor="text1"/>
          <w:sz w:val="24"/>
          <w:szCs w:val="24"/>
          <w:lang w:eastAsia="zh-CN"/>
        </w:rPr>
        <w:t>monitoring</w:t>
      </w:r>
      <w:r w:rsidRPr="004B3144">
        <w:rPr>
          <w:rFonts w:hint="eastAsia"/>
          <w:color w:val="000000" w:themeColor="text1"/>
          <w:sz w:val="24"/>
          <w:szCs w:val="24"/>
          <w:lang w:eastAsia="zh-CN"/>
        </w:rPr>
        <w:t xml:space="preserve"> that </w:t>
      </w:r>
      <w:r w:rsidR="00154520" w:rsidRPr="004B3144">
        <w:rPr>
          <w:color w:val="000000" w:themeColor="text1"/>
          <w:sz w:val="24"/>
          <w:szCs w:val="24"/>
          <w:lang w:eastAsia="zh-CN"/>
        </w:rPr>
        <w:t>increases</w:t>
      </w:r>
      <w:r w:rsidRPr="004B3144">
        <w:rPr>
          <w:rFonts w:hint="eastAsia"/>
          <w:color w:val="000000" w:themeColor="text1"/>
          <w:sz w:val="24"/>
          <w:szCs w:val="24"/>
          <w:lang w:eastAsia="zh-CN"/>
        </w:rPr>
        <w:t xml:space="preserve"> the system cost</w:t>
      </w:r>
      <w:r w:rsidR="00154520" w:rsidRPr="004B3144">
        <w:rPr>
          <w:color w:val="000000" w:themeColor="text1"/>
          <w:sz w:val="24"/>
          <w:szCs w:val="24"/>
          <w:lang w:eastAsia="zh-CN"/>
        </w:rPr>
        <w:t xml:space="preserve"> and computational burden while </w:t>
      </w:r>
      <w:r w:rsidR="00154520" w:rsidRPr="004B3144">
        <w:rPr>
          <w:rFonts w:hint="eastAsia"/>
          <w:color w:val="000000" w:themeColor="text1"/>
          <w:sz w:val="24"/>
          <w:szCs w:val="24"/>
          <w:lang w:eastAsia="zh-CN"/>
        </w:rPr>
        <w:t xml:space="preserve">the proposed </w:t>
      </w:r>
      <w:r w:rsidR="00154520" w:rsidRPr="004B3144">
        <w:rPr>
          <w:color w:val="000000" w:themeColor="text1"/>
          <w:sz w:val="24"/>
          <w:szCs w:val="24"/>
          <w:lang w:eastAsia="zh-CN"/>
        </w:rPr>
        <w:t>method</w:t>
      </w:r>
      <w:r w:rsidR="00154520" w:rsidRPr="004B3144">
        <w:rPr>
          <w:rFonts w:hint="eastAsia"/>
          <w:color w:val="000000" w:themeColor="text1"/>
          <w:sz w:val="24"/>
          <w:szCs w:val="24"/>
          <w:lang w:eastAsia="zh-CN"/>
        </w:rPr>
        <w:t xml:space="preserve"> only needs periodic monitoring</w:t>
      </w:r>
      <w:r w:rsidR="00154520" w:rsidRPr="004B3144">
        <w:rPr>
          <w:color w:val="000000" w:themeColor="text1"/>
          <w:sz w:val="24"/>
          <w:szCs w:val="24"/>
          <w:lang w:eastAsia="zh-CN"/>
        </w:rPr>
        <w:t xml:space="preserve"> (e.g. during maintenance)</w:t>
      </w:r>
      <w:r w:rsidRPr="004B3144">
        <w:rPr>
          <w:rFonts w:hint="eastAsia"/>
          <w:color w:val="000000" w:themeColor="text1"/>
          <w:sz w:val="24"/>
          <w:szCs w:val="24"/>
          <w:lang w:eastAsia="zh-CN"/>
        </w:rPr>
        <w:t xml:space="preserve">. </w:t>
      </w:r>
      <w:r w:rsidR="00154520" w:rsidRPr="004B3144">
        <w:rPr>
          <w:color w:val="000000" w:themeColor="text1"/>
          <w:sz w:val="24"/>
          <w:szCs w:val="24"/>
          <w:lang w:eastAsia="zh-CN"/>
        </w:rPr>
        <w:t>For</w:t>
      </w:r>
      <w:r w:rsidRPr="004B3144">
        <w:rPr>
          <w:rFonts w:hint="eastAsia"/>
          <w:color w:val="000000" w:themeColor="text1"/>
          <w:sz w:val="24"/>
          <w:szCs w:val="24"/>
          <w:lang w:eastAsia="zh-CN"/>
        </w:rPr>
        <w:t xml:space="preserve"> </w:t>
      </w:r>
      <w:r w:rsidR="00154520" w:rsidRPr="004B3144">
        <w:rPr>
          <w:color w:val="000000" w:themeColor="text1"/>
          <w:sz w:val="24"/>
          <w:szCs w:val="24"/>
          <w:lang w:eastAsia="zh-CN"/>
        </w:rPr>
        <w:t xml:space="preserve">PV cell </w:t>
      </w:r>
      <w:r w:rsidRPr="004B3144">
        <w:rPr>
          <w:rFonts w:hint="eastAsia"/>
          <w:color w:val="000000" w:themeColor="text1"/>
          <w:sz w:val="24"/>
          <w:szCs w:val="24"/>
          <w:lang w:eastAsia="zh-CN"/>
        </w:rPr>
        <w:t>reconfiguration, e</w:t>
      </w:r>
      <w:r w:rsidRPr="004B3144">
        <w:rPr>
          <w:color w:val="000000" w:themeColor="text1"/>
          <w:sz w:val="24"/>
          <w:szCs w:val="24"/>
        </w:rPr>
        <w:t xml:space="preserve">xisting online reconfigurations </w:t>
      </w:r>
      <w:r w:rsidR="004250F1" w:rsidRPr="004B3144">
        <w:rPr>
          <w:rFonts w:hint="eastAsia"/>
          <w:color w:val="000000" w:themeColor="text1"/>
          <w:sz w:val="24"/>
          <w:szCs w:val="24"/>
          <w:lang w:eastAsia="zh-CN"/>
        </w:rPr>
        <w:t xml:space="preserve">strategies </w:t>
      </w:r>
      <w:r w:rsidRPr="004B3144">
        <w:rPr>
          <w:color w:val="000000" w:themeColor="text1"/>
          <w:sz w:val="24"/>
          <w:szCs w:val="24"/>
        </w:rPr>
        <w:t>n</w:t>
      </w:r>
      <w:r w:rsidR="00F62D82" w:rsidRPr="004B3144">
        <w:rPr>
          <w:color w:val="000000" w:themeColor="text1"/>
          <w:sz w:val="24"/>
          <w:szCs w:val="24"/>
        </w:rPr>
        <w:t>eed a large number of relays (e.g. high costs</w:t>
      </w:r>
      <w:r w:rsidR="008C4120" w:rsidRPr="004B3144">
        <w:rPr>
          <w:color w:val="000000" w:themeColor="text1"/>
          <w:sz w:val="24"/>
          <w:szCs w:val="24"/>
        </w:rPr>
        <w:t xml:space="preserve"> and high-end </w:t>
      </w:r>
      <w:r w:rsidR="008C4120" w:rsidRPr="004B3144">
        <w:rPr>
          <w:color w:val="000000" w:themeColor="text1"/>
          <w:sz w:val="24"/>
          <w:szCs w:val="24"/>
        </w:rPr>
        <w:lastRenderedPageBreak/>
        <w:t>controllers</w:t>
      </w:r>
      <w:r w:rsidR="00F62D82" w:rsidRPr="004B3144">
        <w:rPr>
          <w:color w:val="000000" w:themeColor="text1"/>
          <w:sz w:val="24"/>
          <w:szCs w:val="24"/>
        </w:rPr>
        <w:t>)</w:t>
      </w:r>
      <w:r w:rsidR="00637A88">
        <w:rPr>
          <w:rFonts w:hint="eastAsia"/>
          <w:color w:val="000000" w:themeColor="text1"/>
          <w:sz w:val="24"/>
          <w:szCs w:val="24"/>
          <w:lang w:eastAsia="zh-CN"/>
        </w:rPr>
        <w:t>.</w:t>
      </w:r>
      <w:r w:rsidR="00637A88" w:rsidRPr="00637A88">
        <w:rPr>
          <w:color w:val="FF0000"/>
          <w:sz w:val="24"/>
          <w:szCs w:val="24"/>
        </w:rPr>
        <w:t xml:space="preserve"> </w:t>
      </w:r>
      <w:r w:rsidR="00637A88" w:rsidRPr="00E4037C">
        <w:rPr>
          <w:color w:val="FF0000"/>
          <w:sz w:val="24"/>
          <w:szCs w:val="24"/>
        </w:rPr>
        <w:t>For example, for a 10×10</w:t>
      </w:r>
      <w:r w:rsidR="009629EF" w:rsidRPr="00E4037C">
        <w:rPr>
          <w:color w:val="FF0000"/>
          <w:sz w:val="24"/>
          <w:szCs w:val="24"/>
        </w:rPr>
        <w:t xml:space="preserve"> array</w:t>
      </w:r>
      <w:r w:rsidR="00637A88" w:rsidRPr="00E4037C">
        <w:rPr>
          <w:color w:val="FF0000"/>
          <w:sz w:val="24"/>
          <w:szCs w:val="24"/>
        </w:rPr>
        <w:t xml:space="preserve">, in order to </w:t>
      </w:r>
      <w:r w:rsidR="009629EF" w:rsidRPr="00E4037C">
        <w:rPr>
          <w:color w:val="FF0000"/>
          <w:sz w:val="24"/>
          <w:szCs w:val="24"/>
        </w:rPr>
        <w:t xml:space="preserve">have a </w:t>
      </w:r>
      <w:r w:rsidR="00637A88" w:rsidRPr="00E4037C">
        <w:rPr>
          <w:color w:val="FF0000"/>
          <w:sz w:val="24"/>
          <w:szCs w:val="24"/>
        </w:rPr>
        <w:t xml:space="preserve">complete flexible reconfiguration, </w:t>
      </w:r>
      <w:r w:rsidR="009629EF" w:rsidRPr="00E4037C">
        <w:rPr>
          <w:color w:val="FF0000"/>
          <w:sz w:val="24"/>
          <w:szCs w:val="24"/>
        </w:rPr>
        <w:t xml:space="preserve">a </w:t>
      </w:r>
      <w:r w:rsidR="007050CE" w:rsidRPr="00E4037C">
        <w:rPr>
          <w:color w:val="FF0000"/>
          <w:sz w:val="24"/>
          <w:szCs w:val="24"/>
        </w:rPr>
        <w:t>relay between</w:t>
      </w:r>
      <w:r w:rsidR="009629EF" w:rsidRPr="00E4037C">
        <w:rPr>
          <w:color w:val="FF0000"/>
          <w:sz w:val="24"/>
          <w:szCs w:val="24"/>
        </w:rPr>
        <w:t xml:space="preserve"> any two modules is needed, </w:t>
      </w:r>
      <w:r w:rsidR="007050CE">
        <w:rPr>
          <w:color w:val="FF0000"/>
          <w:sz w:val="24"/>
          <w:szCs w:val="24"/>
        </w:rPr>
        <w:t xml:space="preserve">which </w:t>
      </w:r>
      <w:proofErr w:type="gramStart"/>
      <w:r w:rsidR="007050CE">
        <w:rPr>
          <w:color w:val="FF0000"/>
          <w:sz w:val="24"/>
          <w:szCs w:val="24"/>
        </w:rPr>
        <w:t>is</w:t>
      </w:r>
      <w:r w:rsidR="009629EF" w:rsidRPr="00E4037C">
        <w:rPr>
          <w:color w:val="FF0000"/>
          <w:sz w:val="24"/>
          <w:szCs w:val="24"/>
        </w:rPr>
        <w:t xml:space="preserve"> </w:t>
      </w:r>
      <w:proofErr w:type="gramEnd"/>
      <m:oMath>
        <m:sSubSup>
          <m:sSubSupPr>
            <m:ctrlPr>
              <w:rPr>
                <w:rFonts w:ascii="Cambria Math" w:hAnsi="Cambria Math"/>
                <w:i/>
                <w:color w:val="FF0000"/>
                <w:sz w:val="24"/>
                <w:szCs w:val="24"/>
              </w:rPr>
            </m:ctrlPr>
          </m:sSubSupPr>
          <m:e>
            <m:r>
              <w:rPr>
                <w:rFonts w:ascii="Cambria Math" w:hAnsi="Cambria Math"/>
                <w:color w:val="FF0000"/>
                <w:sz w:val="24"/>
                <w:szCs w:val="24"/>
              </w:rPr>
              <m:t>(</m:t>
            </m:r>
          </m:e>
          <m:sub>
            <m:r>
              <w:rPr>
                <w:rFonts w:ascii="Cambria Math" w:hAnsi="Cambria Math"/>
                <w:color w:val="FF0000"/>
                <w:sz w:val="24"/>
                <w:szCs w:val="24"/>
              </w:rPr>
              <m:t xml:space="preserve">   2</m:t>
            </m:r>
          </m:sub>
          <m:sup>
            <m:r>
              <w:rPr>
                <w:rFonts w:ascii="Cambria Math" w:hAnsi="Cambria Math"/>
                <w:color w:val="FF0000"/>
                <w:sz w:val="24"/>
                <w:szCs w:val="24"/>
              </w:rPr>
              <m:t>100</m:t>
            </m:r>
          </m:sup>
        </m:sSubSup>
        <m:r>
          <w:rPr>
            <w:rFonts w:ascii="Cambria Math" w:hAnsi="Cambria Math"/>
            <w:color w:val="FF0000"/>
            <w:sz w:val="24"/>
            <w:szCs w:val="24"/>
          </w:rPr>
          <m:t>)=100×99/2=4950</m:t>
        </m:r>
      </m:oMath>
      <w:r w:rsidR="007050CE">
        <w:rPr>
          <w:color w:val="FF0000"/>
          <w:sz w:val="24"/>
          <w:szCs w:val="24"/>
        </w:rPr>
        <w:t>.</w:t>
      </w:r>
      <w:r w:rsidR="00637A88" w:rsidRPr="00E4037C">
        <w:rPr>
          <w:color w:val="FF0000"/>
          <w:sz w:val="24"/>
          <w:szCs w:val="24"/>
        </w:rPr>
        <w:t xml:space="preserve"> </w:t>
      </w:r>
      <w:r w:rsidR="007050CE">
        <w:rPr>
          <w:color w:val="FF0000"/>
          <w:sz w:val="24"/>
          <w:szCs w:val="24"/>
          <w:lang w:eastAsia="zh-CN"/>
        </w:rPr>
        <w:t xml:space="preserve">In case </w:t>
      </w:r>
      <w:r w:rsidR="007050CE">
        <w:rPr>
          <w:color w:val="FF0000"/>
          <w:sz w:val="24"/>
          <w:szCs w:val="24"/>
        </w:rPr>
        <w:t>any</w:t>
      </w:r>
      <w:r w:rsidR="00637A88" w:rsidRPr="00E4037C">
        <w:rPr>
          <w:color w:val="FF0000"/>
          <w:sz w:val="24"/>
          <w:szCs w:val="24"/>
        </w:rPr>
        <w:t xml:space="preserve"> </w:t>
      </w:r>
      <w:r w:rsidR="007050CE">
        <w:rPr>
          <w:color w:val="FF0000"/>
          <w:sz w:val="24"/>
          <w:szCs w:val="24"/>
        </w:rPr>
        <w:t xml:space="preserve">one </w:t>
      </w:r>
      <w:r w:rsidR="00637A88" w:rsidRPr="00E4037C">
        <w:rPr>
          <w:color w:val="FF0000"/>
          <w:sz w:val="24"/>
          <w:szCs w:val="24"/>
        </w:rPr>
        <w:t xml:space="preserve">of </w:t>
      </w:r>
      <w:r w:rsidR="007050CE">
        <w:rPr>
          <w:color w:val="FF0000"/>
          <w:sz w:val="24"/>
          <w:szCs w:val="24"/>
        </w:rPr>
        <w:t xml:space="preserve">4950 </w:t>
      </w:r>
      <w:r w:rsidR="00637A88" w:rsidRPr="00E4037C">
        <w:rPr>
          <w:color w:val="FF0000"/>
          <w:sz w:val="24"/>
          <w:szCs w:val="24"/>
        </w:rPr>
        <w:t xml:space="preserve">relays </w:t>
      </w:r>
      <w:r w:rsidR="007050CE">
        <w:rPr>
          <w:color w:val="FF0000"/>
          <w:sz w:val="24"/>
          <w:szCs w:val="24"/>
        </w:rPr>
        <w:t xml:space="preserve">is </w:t>
      </w:r>
      <w:r w:rsidR="00637A88" w:rsidRPr="00E4037C">
        <w:rPr>
          <w:color w:val="FF0000"/>
          <w:sz w:val="24"/>
          <w:szCs w:val="24"/>
        </w:rPr>
        <w:t>fault</w:t>
      </w:r>
      <w:r w:rsidR="007050CE">
        <w:rPr>
          <w:color w:val="FF0000"/>
          <w:sz w:val="24"/>
          <w:szCs w:val="24"/>
        </w:rPr>
        <w:t xml:space="preserve">ed or malfunctions, conventional online reconfiguration would not be </w:t>
      </w:r>
      <w:r w:rsidR="007050CE" w:rsidRPr="007050CE">
        <w:rPr>
          <w:color w:val="FF0000"/>
          <w:sz w:val="24"/>
          <w:szCs w:val="24"/>
        </w:rPr>
        <w:t xml:space="preserve">realized and </w:t>
      </w:r>
      <w:r w:rsidR="00637A88" w:rsidRPr="007050CE">
        <w:rPr>
          <w:color w:val="FF0000"/>
          <w:sz w:val="24"/>
          <w:szCs w:val="24"/>
        </w:rPr>
        <w:t>the PV array output power</w:t>
      </w:r>
      <w:r w:rsidR="007050CE" w:rsidRPr="007050CE">
        <w:rPr>
          <w:color w:val="FF0000"/>
          <w:sz w:val="24"/>
          <w:szCs w:val="24"/>
        </w:rPr>
        <w:t xml:space="preserve"> would</w:t>
      </w:r>
      <w:r w:rsidR="00637A88" w:rsidRPr="007050CE">
        <w:rPr>
          <w:color w:val="FF0000"/>
          <w:sz w:val="24"/>
          <w:szCs w:val="24"/>
        </w:rPr>
        <w:t xml:space="preserve"> decrease dramatically.</w:t>
      </w:r>
      <w:r w:rsidR="00637A88" w:rsidRPr="007050CE">
        <w:rPr>
          <w:rFonts w:hint="eastAsia"/>
          <w:color w:val="FF0000"/>
          <w:sz w:val="24"/>
          <w:szCs w:val="24"/>
          <w:lang w:eastAsia="zh-CN"/>
        </w:rPr>
        <w:t xml:space="preserve"> </w:t>
      </w:r>
      <w:proofErr w:type="gramStart"/>
      <w:r w:rsidR="00D459E7" w:rsidRPr="007050CE">
        <w:rPr>
          <w:color w:val="FF0000"/>
          <w:sz w:val="24"/>
          <w:szCs w:val="24"/>
        </w:rPr>
        <w:t>More importantly, the number of relays used</w:t>
      </w:r>
      <w:r w:rsidR="00D459E7" w:rsidRPr="00E4037C">
        <w:rPr>
          <w:color w:val="FF0000"/>
          <w:sz w:val="24"/>
          <w:szCs w:val="24"/>
        </w:rPr>
        <w:t xml:space="preserve"> by existing online reconfiguration methods increases</w:t>
      </w:r>
      <w:r w:rsidR="007050CE">
        <w:rPr>
          <w:color w:val="FF0000"/>
          <w:sz w:val="24"/>
          <w:szCs w:val="24"/>
        </w:rPr>
        <w:t xml:space="preserve"> exponentially with the PV array size,</w:t>
      </w:r>
      <w:r w:rsidR="00D459E7" w:rsidRPr="00E4037C">
        <w:rPr>
          <w:color w:val="FF0000"/>
          <w:sz w:val="24"/>
          <w:szCs w:val="24"/>
        </w:rPr>
        <w:t xml:space="preserve"> limit</w:t>
      </w:r>
      <w:r w:rsidR="007050CE">
        <w:rPr>
          <w:color w:val="FF0000"/>
          <w:sz w:val="24"/>
          <w:szCs w:val="24"/>
        </w:rPr>
        <w:t>ing</w:t>
      </w:r>
      <w:r w:rsidR="00D459E7" w:rsidRPr="00E4037C">
        <w:rPr>
          <w:color w:val="FF0000"/>
          <w:sz w:val="24"/>
          <w:szCs w:val="24"/>
        </w:rPr>
        <w:t xml:space="preserve"> their </w:t>
      </w:r>
      <w:r w:rsidR="007050CE">
        <w:rPr>
          <w:color w:val="FF0000"/>
          <w:sz w:val="24"/>
          <w:szCs w:val="24"/>
        </w:rPr>
        <w:t>widespread in real</w:t>
      </w:r>
      <w:r w:rsidR="00D459E7" w:rsidRPr="00E4037C">
        <w:rPr>
          <w:color w:val="FF0000"/>
          <w:sz w:val="24"/>
          <w:szCs w:val="24"/>
        </w:rPr>
        <w:t xml:space="preserve"> applications.</w:t>
      </w:r>
      <w:proofErr w:type="gramEnd"/>
      <w:r w:rsidR="00D459E7" w:rsidRPr="00E4037C">
        <w:rPr>
          <w:color w:val="FF0000"/>
          <w:sz w:val="24"/>
          <w:szCs w:val="24"/>
        </w:rPr>
        <w:t xml:space="preserve"> </w:t>
      </w:r>
      <w:r w:rsidR="007050CE">
        <w:rPr>
          <w:color w:val="FF0000"/>
          <w:sz w:val="24"/>
          <w:szCs w:val="24"/>
        </w:rPr>
        <w:t>On the contrary, the proposed</w:t>
      </w:r>
      <w:r w:rsidR="003F1F85" w:rsidRPr="00E4037C">
        <w:rPr>
          <w:color w:val="FF0000"/>
          <w:sz w:val="24"/>
          <w:szCs w:val="24"/>
        </w:rPr>
        <w:t xml:space="preserve"> offline </w:t>
      </w:r>
      <w:r w:rsidR="008C4120" w:rsidRPr="00E4037C">
        <w:rPr>
          <w:color w:val="FF0000"/>
          <w:sz w:val="24"/>
          <w:szCs w:val="24"/>
        </w:rPr>
        <w:t>reconfiguration algorithm</w:t>
      </w:r>
      <w:r w:rsidR="003F1F85" w:rsidRPr="00E4037C">
        <w:rPr>
          <w:color w:val="FF0000"/>
          <w:sz w:val="24"/>
          <w:szCs w:val="24"/>
        </w:rPr>
        <w:t xml:space="preserve"> is</w:t>
      </w:r>
      <w:r w:rsidR="008C4120" w:rsidRPr="00E4037C">
        <w:rPr>
          <w:rFonts w:hint="eastAsia"/>
          <w:color w:val="FF0000"/>
          <w:sz w:val="24"/>
          <w:szCs w:val="24"/>
          <w:lang w:eastAsia="zh-CN"/>
        </w:rPr>
        <w:t xml:space="preserve"> </w:t>
      </w:r>
      <w:r w:rsidR="008C4120" w:rsidRPr="00E4037C">
        <w:rPr>
          <w:color w:val="FF0000"/>
          <w:sz w:val="24"/>
          <w:szCs w:val="24"/>
        </w:rPr>
        <w:t>simpler</w:t>
      </w:r>
      <w:r w:rsidR="007050CE">
        <w:rPr>
          <w:color w:val="FF0000"/>
          <w:sz w:val="24"/>
          <w:szCs w:val="24"/>
        </w:rPr>
        <w:t>, more cost-effective and more practical</w:t>
      </w:r>
      <w:r w:rsidR="008C4120" w:rsidRPr="00E4037C">
        <w:rPr>
          <w:color w:val="FF0000"/>
          <w:sz w:val="24"/>
          <w:szCs w:val="24"/>
        </w:rPr>
        <w:t xml:space="preserve"> to implement</w:t>
      </w:r>
      <w:r w:rsidR="003F1F85" w:rsidRPr="00E4037C">
        <w:rPr>
          <w:color w:val="FF0000"/>
          <w:sz w:val="24"/>
          <w:szCs w:val="24"/>
        </w:rPr>
        <w:t xml:space="preserve">, and </w:t>
      </w:r>
      <w:r w:rsidR="007050CE">
        <w:rPr>
          <w:color w:val="FF0000"/>
          <w:sz w:val="24"/>
          <w:szCs w:val="24"/>
        </w:rPr>
        <w:t xml:space="preserve">it </w:t>
      </w:r>
      <w:r w:rsidR="008D41AC" w:rsidRPr="00E4037C">
        <w:rPr>
          <w:color w:val="FF0000"/>
          <w:sz w:val="24"/>
          <w:szCs w:val="24"/>
        </w:rPr>
        <w:t>can be appl</w:t>
      </w:r>
      <w:r w:rsidR="003F1F85" w:rsidRPr="00E4037C">
        <w:rPr>
          <w:color w:val="FF0000"/>
          <w:sz w:val="24"/>
          <w:szCs w:val="24"/>
        </w:rPr>
        <w:t xml:space="preserve">ied to any </w:t>
      </w:r>
      <w:r w:rsidR="007050CE">
        <w:rPr>
          <w:color w:val="FF0000"/>
          <w:sz w:val="24"/>
          <w:szCs w:val="24"/>
        </w:rPr>
        <w:t xml:space="preserve">array </w:t>
      </w:r>
      <w:r w:rsidR="003F1F85" w:rsidRPr="00E4037C">
        <w:rPr>
          <w:color w:val="FF0000"/>
          <w:sz w:val="24"/>
          <w:szCs w:val="24"/>
        </w:rPr>
        <w:t xml:space="preserve">sizes </w:t>
      </w:r>
      <w:r w:rsidR="008D41AC" w:rsidRPr="00E4037C">
        <w:rPr>
          <w:color w:val="FF0000"/>
          <w:sz w:val="24"/>
          <w:szCs w:val="24"/>
        </w:rPr>
        <w:t>without significant investment in hardware.</w:t>
      </w:r>
    </w:p>
    <w:p w14:paraId="3F53EE0E" w14:textId="77777777" w:rsidR="00D96127" w:rsidRPr="004B3144" w:rsidRDefault="00D96127" w:rsidP="00D96127">
      <w:pPr>
        <w:pStyle w:val="1"/>
        <w:numPr>
          <w:ilvl w:val="0"/>
          <w:numId w:val="0"/>
        </w:numPr>
        <w:spacing w:line="480" w:lineRule="auto"/>
        <w:ind w:left="4265"/>
        <w:jc w:val="left"/>
        <w:rPr>
          <w:b/>
          <w:color w:val="000000" w:themeColor="text1"/>
          <w:sz w:val="24"/>
        </w:rPr>
      </w:pPr>
      <w:r w:rsidRPr="004B3144">
        <w:rPr>
          <w:b/>
          <w:color w:val="000000" w:themeColor="text1"/>
          <w:sz w:val="24"/>
          <w:lang w:eastAsia="zh-CN"/>
        </w:rPr>
        <w:t>VII.</w:t>
      </w:r>
      <w:r w:rsidRPr="004B3144">
        <w:rPr>
          <w:rFonts w:hint="eastAsia"/>
          <w:b/>
          <w:color w:val="000000" w:themeColor="text1"/>
          <w:sz w:val="24"/>
          <w:lang w:eastAsia="zh-CN"/>
        </w:rPr>
        <w:t xml:space="preserve"> </w:t>
      </w:r>
      <w:r w:rsidRPr="004B3144">
        <w:rPr>
          <w:b/>
          <w:color w:val="000000" w:themeColor="text1"/>
          <w:sz w:val="24"/>
        </w:rPr>
        <w:t>Conclusion</w:t>
      </w:r>
    </w:p>
    <w:p w14:paraId="11E073DE" w14:textId="79E29FDA" w:rsidR="00D96127" w:rsidRPr="004B3144" w:rsidRDefault="00D96127" w:rsidP="00D96127">
      <w:pPr>
        <w:pStyle w:val="11"/>
        <w:spacing w:line="360" w:lineRule="auto"/>
        <w:ind w:firstLineChars="142" w:firstLine="341"/>
        <w:rPr>
          <w:rFonts w:ascii="Times New Roman" w:hAnsi="Times New Roman"/>
          <w:color w:val="000000" w:themeColor="text1"/>
          <w:sz w:val="24"/>
          <w:szCs w:val="24"/>
        </w:rPr>
      </w:pPr>
      <w:r w:rsidRPr="004B3144">
        <w:rPr>
          <w:color w:val="000000" w:themeColor="text1"/>
          <w:sz w:val="24"/>
          <w:szCs w:val="24"/>
        </w:rPr>
        <w:t xml:space="preserve"> </w:t>
      </w:r>
      <w:r w:rsidRPr="004B3144">
        <w:rPr>
          <w:rFonts w:ascii="Times New Roman" w:hAnsi="Times New Roman"/>
          <w:color w:val="000000" w:themeColor="text1"/>
          <w:sz w:val="24"/>
          <w:szCs w:val="24"/>
        </w:rPr>
        <w:t>N</w:t>
      </w:r>
      <w:r w:rsidRPr="004B3144">
        <w:rPr>
          <w:rFonts w:ascii="Times New Roman" w:hAnsi="Times New Roman" w:hint="eastAsia"/>
          <w:color w:val="000000" w:themeColor="text1"/>
          <w:sz w:val="24"/>
          <w:szCs w:val="24"/>
        </w:rPr>
        <w:t xml:space="preserve">on-uniform aging </w:t>
      </w:r>
      <w:r w:rsidRPr="004B3144">
        <w:rPr>
          <w:rFonts w:ascii="Times New Roman" w:hAnsi="Times New Roman"/>
          <w:color w:val="000000" w:themeColor="text1"/>
          <w:sz w:val="24"/>
          <w:szCs w:val="24"/>
        </w:rPr>
        <w:t xml:space="preserve">of </w:t>
      </w:r>
      <w:r w:rsidRPr="004B3144">
        <w:rPr>
          <w:rFonts w:ascii="Times New Roman" w:hAnsi="Times New Roman" w:hint="eastAsia"/>
          <w:color w:val="000000" w:themeColor="text1"/>
          <w:sz w:val="24"/>
          <w:szCs w:val="24"/>
        </w:rPr>
        <w:t xml:space="preserve">PV </w:t>
      </w:r>
      <w:r w:rsidRPr="004B3144">
        <w:rPr>
          <w:rFonts w:ascii="Times New Roman" w:hAnsi="Times New Roman"/>
          <w:color w:val="000000" w:themeColor="text1"/>
          <w:sz w:val="24"/>
          <w:szCs w:val="24"/>
        </w:rPr>
        <w:t>modules</w:t>
      </w:r>
      <w:r w:rsidRPr="004B3144">
        <w:rPr>
          <w:rFonts w:ascii="Times New Roman" w:hAnsi="Times New Roman" w:hint="eastAsia"/>
          <w:color w:val="000000" w:themeColor="text1"/>
          <w:sz w:val="24"/>
          <w:szCs w:val="24"/>
        </w:rPr>
        <w:t xml:space="preserve"> is </w:t>
      </w:r>
      <w:r w:rsidRPr="004B3144">
        <w:rPr>
          <w:rFonts w:ascii="Times New Roman" w:hAnsi="Times New Roman"/>
          <w:color w:val="000000" w:themeColor="text1"/>
          <w:sz w:val="24"/>
          <w:szCs w:val="24"/>
        </w:rPr>
        <w:t xml:space="preserve">a </w:t>
      </w:r>
      <w:r w:rsidRPr="004B3144">
        <w:rPr>
          <w:rFonts w:ascii="Times New Roman" w:hAnsi="Times New Roman" w:hint="eastAsia"/>
          <w:color w:val="000000" w:themeColor="text1"/>
          <w:sz w:val="24"/>
          <w:szCs w:val="24"/>
        </w:rPr>
        <w:t xml:space="preserve">common </w:t>
      </w:r>
      <w:r w:rsidRPr="004B3144">
        <w:rPr>
          <w:rFonts w:ascii="Times New Roman" w:hAnsi="Times New Roman"/>
          <w:color w:val="000000" w:themeColor="text1"/>
          <w:sz w:val="24"/>
          <w:szCs w:val="24"/>
        </w:rPr>
        <w:t>phenomenon in the PV power plants</w:t>
      </w:r>
      <w:r w:rsidRPr="004B3144">
        <w:rPr>
          <w:rFonts w:ascii="Times New Roman" w:hAnsi="Times New Roman" w:hint="eastAsia"/>
          <w:color w:val="000000" w:themeColor="text1"/>
          <w:sz w:val="24"/>
          <w:szCs w:val="24"/>
        </w:rPr>
        <w:t xml:space="preserve"> </w:t>
      </w:r>
      <w:r w:rsidRPr="004B3144">
        <w:rPr>
          <w:rFonts w:ascii="Times New Roman" w:hAnsi="Times New Roman"/>
          <w:color w:val="000000" w:themeColor="text1"/>
          <w:sz w:val="24"/>
          <w:szCs w:val="24"/>
        </w:rPr>
        <w:t>since they</w:t>
      </w:r>
      <w:r w:rsidRPr="004B3144">
        <w:rPr>
          <w:rFonts w:ascii="Times New Roman" w:hAnsi="Times New Roman" w:hint="eastAsia"/>
          <w:color w:val="000000" w:themeColor="text1"/>
          <w:sz w:val="24"/>
          <w:szCs w:val="24"/>
        </w:rPr>
        <w:t xml:space="preserve"> </w:t>
      </w:r>
      <w:r w:rsidRPr="004B3144">
        <w:rPr>
          <w:rFonts w:ascii="Times New Roman" w:hAnsi="Times New Roman"/>
          <w:color w:val="000000" w:themeColor="text1"/>
          <w:sz w:val="24"/>
          <w:szCs w:val="24"/>
        </w:rPr>
        <w:t>often operate</w:t>
      </w:r>
      <w:r w:rsidRPr="004B3144">
        <w:rPr>
          <w:rFonts w:ascii="Times New Roman" w:hAnsi="Times New Roman" w:hint="eastAsia"/>
          <w:color w:val="000000" w:themeColor="text1"/>
          <w:sz w:val="24"/>
          <w:szCs w:val="24"/>
        </w:rPr>
        <w:t xml:space="preserve"> </w:t>
      </w:r>
      <w:r w:rsidRPr="004B3144">
        <w:rPr>
          <w:rFonts w:ascii="Times New Roman" w:hAnsi="Times New Roman"/>
          <w:color w:val="000000" w:themeColor="text1"/>
          <w:sz w:val="24"/>
          <w:szCs w:val="24"/>
        </w:rPr>
        <w:t xml:space="preserve">a </w:t>
      </w:r>
      <w:r w:rsidRPr="004B3144">
        <w:rPr>
          <w:rFonts w:ascii="Times New Roman" w:hAnsi="Times New Roman" w:hint="eastAsia"/>
          <w:color w:val="000000" w:themeColor="text1"/>
          <w:sz w:val="24"/>
          <w:szCs w:val="24"/>
        </w:rPr>
        <w:t xml:space="preserve">long time </w:t>
      </w:r>
      <w:r w:rsidRPr="004B3144">
        <w:rPr>
          <w:rFonts w:ascii="Times New Roman" w:hAnsi="Times New Roman"/>
          <w:color w:val="000000" w:themeColor="text1"/>
          <w:sz w:val="24"/>
          <w:szCs w:val="24"/>
        </w:rPr>
        <w:t xml:space="preserve">in </w:t>
      </w:r>
      <w:r w:rsidRPr="004B3144">
        <w:rPr>
          <w:rFonts w:ascii="Times New Roman" w:hAnsi="Times New Roman" w:hint="eastAsia"/>
          <w:color w:val="000000" w:themeColor="text1"/>
          <w:sz w:val="24"/>
          <w:szCs w:val="24"/>
        </w:rPr>
        <w:t>harsh environmen</w:t>
      </w:r>
      <w:r w:rsidRPr="004B3144">
        <w:rPr>
          <w:rFonts w:ascii="Times New Roman" w:hAnsi="Times New Roman"/>
          <w:color w:val="000000" w:themeColor="text1"/>
          <w:sz w:val="24"/>
          <w:szCs w:val="24"/>
        </w:rPr>
        <w:t>tal conditions</w:t>
      </w:r>
      <w:r w:rsidRPr="004B3144">
        <w:rPr>
          <w:rFonts w:ascii="Times New Roman" w:hAnsi="Times New Roman" w:hint="eastAsia"/>
          <w:color w:val="000000" w:themeColor="text1"/>
          <w:sz w:val="24"/>
          <w:szCs w:val="24"/>
        </w:rPr>
        <w:t xml:space="preserve">. </w:t>
      </w:r>
      <w:r w:rsidRPr="004B3144">
        <w:rPr>
          <w:rFonts w:ascii="Times New Roman" w:hAnsi="Times New Roman"/>
          <w:color w:val="000000" w:themeColor="text1"/>
          <w:sz w:val="24"/>
          <w:szCs w:val="24"/>
        </w:rPr>
        <w:t>The</w:t>
      </w:r>
      <w:r w:rsidRPr="004B3144">
        <w:rPr>
          <w:rFonts w:ascii="Times New Roman" w:hAnsi="Times New Roman" w:hint="eastAsia"/>
          <w:color w:val="000000" w:themeColor="text1"/>
          <w:sz w:val="24"/>
          <w:szCs w:val="24"/>
        </w:rPr>
        <w:t xml:space="preserve"> non-uniform </w:t>
      </w:r>
      <w:r w:rsidRPr="004B3144">
        <w:rPr>
          <w:rFonts w:ascii="Times New Roman" w:hAnsi="Times New Roman"/>
          <w:color w:val="000000" w:themeColor="text1"/>
          <w:sz w:val="24"/>
          <w:szCs w:val="24"/>
        </w:rPr>
        <w:t xml:space="preserve">aging </w:t>
      </w:r>
      <w:r w:rsidRPr="004B3144">
        <w:rPr>
          <w:rFonts w:ascii="Times New Roman" w:hAnsi="Times New Roman" w:hint="eastAsia"/>
          <w:color w:val="000000" w:themeColor="text1"/>
          <w:sz w:val="24"/>
          <w:szCs w:val="24"/>
        </w:rPr>
        <w:t>decreases the PV array maximum output power</w:t>
      </w:r>
      <w:r w:rsidRPr="004B3144">
        <w:rPr>
          <w:rFonts w:ascii="Times New Roman" w:hAnsi="Times New Roman"/>
          <w:color w:val="000000" w:themeColor="text1"/>
          <w:sz w:val="24"/>
          <w:szCs w:val="24"/>
        </w:rPr>
        <w:t xml:space="preserve"> and can damage the PV modules if left un</w:t>
      </w:r>
      <w:r w:rsidR="00814FD8" w:rsidRPr="004B3144">
        <w:rPr>
          <w:rFonts w:ascii="Times New Roman" w:hAnsi="Times New Roman"/>
          <w:color w:val="000000" w:themeColor="text1"/>
          <w:sz w:val="24"/>
          <w:szCs w:val="24"/>
        </w:rPr>
        <w:t>treat</w:t>
      </w:r>
      <w:r w:rsidRPr="004B3144">
        <w:rPr>
          <w:rFonts w:ascii="Times New Roman" w:hAnsi="Times New Roman"/>
          <w:color w:val="000000" w:themeColor="text1"/>
          <w:sz w:val="24"/>
          <w:szCs w:val="24"/>
        </w:rPr>
        <w:t>ed</w:t>
      </w:r>
      <w:r w:rsidRPr="004B3144">
        <w:rPr>
          <w:rFonts w:ascii="Times New Roman" w:hAnsi="Times New Roman" w:hint="eastAsia"/>
          <w:color w:val="000000" w:themeColor="text1"/>
          <w:sz w:val="24"/>
          <w:szCs w:val="24"/>
        </w:rPr>
        <w:t xml:space="preserve">. Without </w:t>
      </w:r>
      <w:r w:rsidRPr="004B3144">
        <w:rPr>
          <w:rFonts w:ascii="Times New Roman" w:hAnsi="Times New Roman"/>
          <w:color w:val="000000" w:themeColor="text1"/>
          <w:sz w:val="24"/>
          <w:szCs w:val="24"/>
        </w:rPr>
        <w:t>rearranging</w:t>
      </w:r>
      <w:r w:rsidRPr="004B3144">
        <w:rPr>
          <w:rFonts w:ascii="Times New Roman" w:hAnsi="Times New Roman" w:hint="eastAsia"/>
          <w:color w:val="000000" w:themeColor="text1"/>
          <w:sz w:val="24"/>
          <w:szCs w:val="24"/>
        </w:rPr>
        <w:t xml:space="preserve"> non-uniform</w:t>
      </w:r>
      <w:r w:rsidRPr="004B3144">
        <w:rPr>
          <w:rFonts w:ascii="Times New Roman" w:hAnsi="Times New Roman"/>
          <w:color w:val="000000" w:themeColor="text1"/>
          <w:sz w:val="24"/>
          <w:szCs w:val="24"/>
        </w:rPr>
        <w:t>ly</w:t>
      </w:r>
      <w:r w:rsidRPr="004B3144">
        <w:rPr>
          <w:rFonts w:ascii="Times New Roman" w:hAnsi="Times New Roman" w:hint="eastAsia"/>
          <w:color w:val="000000" w:themeColor="text1"/>
          <w:sz w:val="24"/>
          <w:szCs w:val="24"/>
        </w:rPr>
        <w:t xml:space="preserve"> ag</w:t>
      </w:r>
      <w:r w:rsidRPr="004B3144">
        <w:rPr>
          <w:rFonts w:ascii="Times New Roman" w:hAnsi="Times New Roman"/>
          <w:color w:val="000000" w:themeColor="text1"/>
          <w:sz w:val="24"/>
          <w:szCs w:val="24"/>
        </w:rPr>
        <w:t>ed</w:t>
      </w:r>
      <w:r w:rsidRPr="004B3144">
        <w:rPr>
          <w:rFonts w:ascii="Times New Roman" w:hAnsi="Times New Roman" w:hint="eastAsia"/>
          <w:color w:val="000000" w:themeColor="text1"/>
          <w:sz w:val="24"/>
          <w:szCs w:val="24"/>
        </w:rPr>
        <w:t xml:space="preserve"> PV array</w:t>
      </w:r>
      <w:r w:rsidRPr="004B3144">
        <w:rPr>
          <w:rFonts w:ascii="Times New Roman" w:hAnsi="Times New Roman"/>
          <w:color w:val="000000" w:themeColor="text1"/>
          <w:sz w:val="24"/>
          <w:szCs w:val="24"/>
        </w:rPr>
        <w:t>s</w:t>
      </w:r>
      <w:r w:rsidRPr="004B3144">
        <w:rPr>
          <w:rFonts w:ascii="Times New Roman" w:hAnsi="Times New Roman" w:hint="eastAsia"/>
          <w:color w:val="000000" w:themeColor="text1"/>
          <w:sz w:val="24"/>
          <w:szCs w:val="24"/>
        </w:rPr>
        <w:t xml:space="preserve">, </w:t>
      </w:r>
      <w:r w:rsidRPr="004B3144">
        <w:rPr>
          <w:rFonts w:ascii="Times New Roman" w:hAnsi="Times New Roman"/>
          <w:color w:val="000000" w:themeColor="text1"/>
          <w:sz w:val="24"/>
          <w:szCs w:val="24"/>
        </w:rPr>
        <w:t xml:space="preserve">typical </w:t>
      </w:r>
      <w:r w:rsidRPr="004B3144">
        <w:rPr>
          <w:rFonts w:ascii="Times New Roman" w:hAnsi="Times New Roman" w:hint="eastAsia"/>
          <w:color w:val="000000" w:themeColor="text1"/>
          <w:sz w:val="24"/>
          <w:szCs w:val="24"/>
        </w:rPr>
        <w:t xml:space="preserve">online global-MPPT </w:t>
      </w:r>
      <w:r w:rsidRPr="004B3144">
        <w:rPr>
          <w:rFonts w:ascii="Times New Roman" w:hAnsi="Times New Roman"/>
          <w:color w:val="000000" w:themeColor="text1"/>
          <w:sz w:val="24"/>
          <w:szCs w:val="24"/>
        </w:rPr>
        <w:t xml:space="preserve">schemes </w:t>
      </w:r>
      <w:r w:rsidRPr="004B3144">
        <w:rPr>
          <w:rFonts w:ascii="Times New Roman" w:hAnsi="Times New Roman" w:hint="eastAsia"/>
          <w:color w:val="000000" w:themeColor="text1"/>
          <w:sz w:val="24"/>
          <w:szCs w:val="24"/>
        </w:rPr>
        <w:t xml:space="preserve">can only track </w:t>
      </w:r>
      <w:r w:rsidRPr="004B3144">
        <w:rPr>
          <w:rFonts w:ascii="Times New Roman" w:hAnsi="Times New Roman"/>
          <w:color w:val="000000" w:themeColor="text1"/>
          <w:sz w:val="24"/>
          <w:szCs w:val="24"/>
        </w:rPr>
        <w:t xml:space="preserve">a compromised maximum </w:t>
      </w:r>
      <w:r w:rsidRPr="004B3144">
        <w:rPr>
          <w:rFonts w:ascii="Times New Roman" w:hAnsi="Times New Roman" w:hint="eastAsia"/>
          <w:color w:val="000000" w:themeColor="text1"/>
          <w:sz w:val="24"/>
          <w:szCs w:val="24"/>
        </w:rPr>
        <w:t xml:space="preserve">rather than </w:t>
      </w:r>
      <w:r w:rsidRPr="004B3144">
        <w:rPr>
          <w:rFonts w:ascii="Times New Roman" w:hAnsi="Times New Roman"/>
          <w:color w:val="000000" w:themeColor="text1"/>
          <w:sz w:val="24"/>
          <w:szCs w:val="24"/>
        </w:rPr>
        <w:t xml:space="preserve">its potential </w:t>
      </w:r>
      <w:r w:rsidRPr="004B3144">
        <w:rPr>
          <w:rFonts w:ascii="Times New Roman" w:hAnsi="Times New Roman" w:hint="eastAsia"/>
          <w:color w:val="000000" w:themeColor="text1"/>
          <w:sz w:val="24"/>
          <w:szCs w:val="24"/>
        </w:rPr>
        <w:t xml:space="preserve">maximum power. </w:t>
      </w:r>
    </w:p>
    <w:p w14:paraId="6D3384D4" w14:textId="444670E7" w:rsidR="0072461A" w:rsidRPr="009B041A" w:rsidRDefault="00D96127" w:rsidP="0072461A">
      <w:pPr>
        <w:pStyle w:val="11"/>
        <w:spacing w:line="360" w:lineRule="auto"/>
        <w:ind w:firstLineChars="142" w:firstLine="341"/>
        <w:rPr>
          <w:rFonts w:ascii="Times New Roman" w:hAnsi="Times New Roman"/>
          <w:color w:val="FF0000"/>
          <w:sz w:val="24"/>
          <w:szCs w:val="24"/>
        </w:rPr>
      </w:pPr>
      <w:r w:rsidRPr="004B3144">
        <w:rPr>
          <w:rFonts w:ascii="Times New Roman" w:hAnsi="Times New Roman"/>
          <w:color w:val="000000" w:themeColor="text1"/>
          <w:sz w:val="24"/>
          <w:szCs w:val="24"/>
        </w:rPr>
        <w:t xml:space="preserve">This paper </w:t>
      </w:r>
      <w:r w:rsidR="00814FD8" w:rsidRPr="004B3144">
        <w:rPr>
          <w:rFonts w:ascii="Times New Roman" w:hAnsi="Times New Roman"/>
          <w:color w:val="000000" w:themeColor="text1"/>
          <w:sz w:val="24"/>
          <w:szCs w:val="24"/>
        </w:rPr>
        <w:t xml:space="preserve">has </w:t>
      </w:r>
      <w:r w:rsidRPr="004B3144">
        <w:rPr>
          <w:rFonts w:ascii="Times New Roman" w:hAnsi="Times New Roman"/>
          <w:color w:val="000000" w:themeColor="text1"/>
          <w:sz w:val="24"/>
          <w:szCs w:val="24"/>
        </w:rPr>
        <w:t>present</w:t>
      </w:r>
      <w:r w:rsidR="00814FD8" w:rsidRPr="004B3144">
        <w:rPr>
          <w:rFonts w:ascii="Times New Roman" w:hAnsi="Times New Roman"/>
          <w:color w:val="000000" w:themeColor="text1"/>
          <w:sz w:val="24"/>
          <w:szCs w:val="24"/>
        </w:rPr>
        <w:t>ed</w:t>
      </w:r>
      <w:r w:rsidRPr="004B3144">
        <w:rPr>
          <w:rFonts w:ascii="Times New Roman" w:hAnsi="Times New Roman"/>
          <w:color w:val="000000" w:themeColor="text1"/>
          <w:sz w:val="24"/>
          <w:szCs w:val="24"/>
        </w:rPr>
        <w:t xml:space="preserve"> a new PV array reconfiguration strategy to maximize the power generation of </w:t>
      </w:r>
      <w:r w:rsidR="005A2BF3" w:rsidRPr="004B3144">
        <w:rPr>
          <w:rFonts w:ascii="Times New Roman" w:hAnsi="Times New Roman" w:hint="eastAsia"/>
          <w:color w:val="000000" w:themeColor="text1"/>
          <w:sz w:val="24"/>
          <w:szCs w:val="24"/>
        </w:rPr>
        <w:t>n</w:t>
      </w:r>
      <w:r w:rsidR="00090239" w:rsidRPr="004B3144">
        <w:rPr>
          <w:rFonts w:ascii="Times New Roman" w:hAnsi="Times New Roman"/>
          <w:color w:val="000000" w:themeColor="text1"/>
          <w:sz w:val="24"/>
          <w:szCs w:val="24"/>
        </w:rPr>
        <w:t>on-uniformly-aged PV arrays</w:t>
      </w:r>
      <w:r w:rsidR="005A2BF3" w:rsidRPr="004B3144">
        <w:rPr>
          <w:rFonts w:hint="eastAsia"/>
          <w:b/>
          <w:color w:val="000000" w:themeColor="text1"/>
          <w:sz w:val="36"/>
          <w:szCs w:val="24"/>
        </w:rPr>
        <w:t xml:space="preserve"> </w:t>
      </w:r>
      <w:r w:rsidRPr="004B3144">
        <w:rPr>
          <w:rFonts w:ascii="Times New Roman" w:hAnsi="Times New Roman"/>
          <w:color w:val="000000" w:themeColor="text1"/>
          <w:sz w:val="24"/>
          <w:szCs w:val="24"/>
        </w:rPr>
        <w:t xml:space="preserve">without </w:t>
      </w:r>
      <w:r w:rsidR="00814FD8" w:rsidRPr="004B3144">
        <w:rPr>
          <w:rFonts w:ascii="Times New Roman" w:hAnsi="Times New Roman"/>
          <w:color w:val="000000" w:themeColor="text1"/>
          <w:sz w:val="24"/>
          <w:szCs w:val="24"/>
        </w:rPr>
        <w:t>replacing</w:t>
      </w:r>
      <w:r w:rsidRPr="004B3144">
        <w:rPr>
          <w:rFonts w:ascii="Times New Roman" w:hAnsi="Times New Roman"/>
          <w:color w:val="000000" w:themeColor="text1"/>
          <w:sz w:val="24"/>
          <w:szCs w:val="24"/>
        </w:rPr>
        <w:t xml:space="preserve"> </w:t>
      </w:r>
      <w:r w:rsidR="00814FD8" w:rsidRPr="004B3144">
        <w:rPr>
          <w:rFonts w:ascii="Times New Roman" w:hAnsi="Times New Roman"/>
          <w:color w:val="000000" w:themeColor="text1"/>
          <w:sz w:val="24"/>
          <w:szCs w:val="24"/>
        </w:rPr>
        <w:t xml:space="preserve">aged </w:t>
      </w:r>
      <w:r w:rsidRPr="004B3144">
        <w:rPr>
          <w:rFonts w:ascii="Times New Roman" w:hAnsi="Times New Roman"/>
          <w:color w:val="000000" w:themeColor="text1"/>
          <w:sz w:val="24"/>
          <w:szCs w:val="24"/>
        </w:rPr>
        <w:t>PV modules. It is found that</w:t>
      </w:r>
      <w:r w:rsidRPr="004B3144">
        <w:rPr>
          <w:rFonts w:ascii="Times New Roman" w:hAnsi="Times New Roman" w:hint="eastAsia"/>
          <w:color w:val="000000" w:themeColor="text1"/>
          <w:sz w:val="24"/>
          <w:szCs w:val="24"/>
        </w:rPr>
        <w:t xml:space="preserve"> </w:t>
      </w:r>
      <w:r w:rsidRPr="004B3144">
        <w:rPr>
          <w:rFonts w:ascii="Times New Roman" w:hAnsi="Times New Roman"/>
          <w:color w:val="000000" w:themeColor="text1"/>
          <w:sz w:val="24"/>
          <w:szCs w:val="24"/>
        </w:rPr>
        <w:t xml:space="preserve">the </w:t>
      </w:r>
      <w:r w:rsidRPr="004B3144">
        <w:rPr>
          <w:rFonts w:ascii="Times New Roman" w:hAnsi="Times New Roman" w:hint="eastAsia"/>
          <w:color w:val="000000" w:themeColor="text1"/>
          <w:sz w:val="24"/>
          <w:szCs w:val="24"/>
        </w:rPr>
        <w:t xml:space="preserve">bucket effect is the key </w:t>
      </w:r>
      <w:r w:rsidRPr="004B3144">
        <w:rPr>
          <w:rFonts w:ascii="Times New Roman" w:hAnsi="Times New Roman"/>
          <w:color w:val="000000" w:themeColor="text1"/>
          <w:sz w:val="24"/>
          <w:szCs w:val="24"/>
        </w:rPr>
        <w:t>factor</w:t>
      </w:r>
      <w:r w:rsidRPr="004B3144">
        <w:rPr>
          <w:rFonts w:ascii="Times New Roman" w:hAnsi="Times New Roman" w:hint="eastAsia"/>
          <w:color w:val="000000" w:themeColor="text1"/>
          <w:sz w:val="24"/>
          <w:szCs w:val="24"/>
        </w:rPr>
        <w:t xml:space="preserve"> </w:t>
      </w:r>
      <w:r w:rsidRPr="004B3144">
        <w:rPr>
          <w:rFonts w:ascii="Times New Roman" w:hAnsi="Times New Roman"/>
          <w:color w:val="000000" w:themeColor="text1"/>
          <w:sz w:val="24"/>
          <w:szCs w:val="24"/>
        </w:rPr>
        <w:t>affect</w:t>
      </w:r>
      <w:r w:rsidRPr="004B3144">
        <w:rPr>
          <w:rFonts w:ascii="Times New Roman" w:hAnsi="Times New Roman" w:hint="eastAsia"/>
          <w:color w:val="000000" w:themeColor="text1"/>
          <w:sz w:val="24"/>
          <w:szCs w:val="24"/>
        </w:rPr>
        <w:t xml:space="preserve">ing the </w:t>
      </w:r>
      <w:r w:rsidRPr="004B3144">
        <w:rPr>
          <w:rFonts w:ascii="Times New Roman" w:hAnsi="Times New Roman"/>
          <w:color w:val="000000" w:themeColor="text1"/>
          <w:sz w:val="24"/>
          <w:szCs w:val="24"/>
        </w:rPr>
        <w:t>operat</w:t>
      </w:r>
      <w:r w:rsidRPr="004B3144">
        <w:rPr>
          <w:rFonts w:ascii="Times New Roman" w:hAnsi="Times New Roman" w:hint="eastAsia"/>
          <w:color w:val="000000" w:themeColor="text1"/>
          <w:sz w:val="24"/>
          <w:szCs w:val="24"/>
        </w:rPr>
        <w:t>ing mechanism</w:t>
      </w:r>
      <w:r w:rsidRPr="004B3144">
        <w:rPr>
          <w:rFonts w:ascii="Times New Roman" w:hAnsi="Times New Roman"/>
          <w:color w:val="000000" w:themeColor="text1"/>
          <w:sz w:val="24"/>
          <w:szCs w:val="24"/>
        </w:rPr>
        <w:t>s</w:t>
      </w:r>
      <w:r w:rsidRPr="004B3144">
        <w:rPr>
          <w:rFonts w:ascii="Times New Roman" w:hAnsi="Times New Roman" w:hint="eastAsia"/>
          <w:color w:val="000000" w:themeColor="text1"/>
          <w:sz w:val="24"/>
          <w:szCs w:val="24"/>
        </w:rPr>
        <w:t xml:space="preserve"> of PV array</w:t>
      </w:r>
      <w:r w:rsidRPr="004B3144">
        <w:rPr>
          <w:rFonts w:ascii="Times New Roman" w:hAnsi="Times New Roman"/>
          <w:color w:val="000000" w:themeColor="text1"/>
          <w:sz w:val="24"/>
          <w:szCs w:val="24"/>
        </w:rPr>
        <w:t xml:space="preserve">s under </w:t>
      </w:r>
      <w:r w:rsidRPr="004B3144">
        <w:rPr>
          <w:rFonts w:ascii="Times New Roman" w:hAnsi="Times New Roman" w:hint="eastAsia"/>
          <w:color w:val="000000" w:themeColor="text1"/>
          <w:sz w:val="24"/>
          <w:szCs w:val="24"/>
        </w:rPr>
        <w:t>non-uniform aging</w:t>
      </w:r>
      <w:r w:rsidRPr="004B3144">
        <w:rPr>
          <w:rFonts w:ascii="Times New Roman" w:hAnsi="Times New Roman"/>
          <w:color w:val="000000" w:themeColor="text1"/>
          <w:sz w:val="24"/>
          <w:szCs w:val="24"/>
        </w:rPr>
        <w:t xml:space="preserve"> conditions. </w:t>
      </w:r>
      <w:r w:rsidR="00526FFE" w:rsidRPr="00526FFE">
        <w:rPr>
          <w:rFonts w:ascii="Times New Roman" w:hAnsi="Times New Roman" w:hint="eastAsia"/>
          <w:color w:val="FF0000"/>
          <w:sz w:val="24"/>
          <w:szCs w:val="24"/>
        </w:rPr>
        <w:t xml:space="preserve">The cell-unit </w:t>
      </w:r>
      <w:r w:rsidR="00526FFE" w:rsidRPr="00526FFE">
        <w:rPr>
          <w:rFonts w:ascii="Times New Roman" w:hAnsi="Times New Roman"/>
          <w:color w:val="FF0000"/>
          <w:sz w:val="24"/>
          <w:szCs w:val="24"/>
        </w:rPr>
        <w:t>structure</w:t>
      </w:r>
      <w:r w:rsidR="00526FFE" w:rsidRPr="00526FFE">
        <w:rPr>
          <w:rFonts w:ascii="Times New Roman" w:hAnsi="Times New Roman" w:hint="eastAsia"/>
          <w:color w:val="FF0000"/>
          <w:sz w:val="24"/>
          <w:szCs w:val="24"/>
        </w:rPr>
        <w:t xml:space="preserve"> of PV module is </w:t>
      </w:r>
      <w:r w:rsidR="00526FFE" w:rsidRPr="00526FFE">
        <w:rPr>
          <w:rFonts w:ascii="Times New Roman" w:hAnsi="Times New Roman"/>
          <w:color w:val="FF0000"/>
          <w:sz w:val="24"/>
          <w:szCs w:val="24"/>
        </w:rPr>
        <w:t>investigated</w:t>
      </w:r>
      <w:r w:rsidR="00526FFE" w:rsidRPr="00526FFE">
        <w:rPr>
          <w:rFonts w:ascii="Times New Roman" w:hAnsi="Times New Roman" w:hint="eastAsia"/>
          <w:color w:val="FF0000"/>
          <w:sz w:val="24"/>
          <w:szCs w:val="24"/>
        </w:rPr>
        <w:t xml:space="preserve"> to </w:t>
      </w:r>
      <w:r w:rsidR="00526FFE">
        <w:rPr>
          <w:rFonts w:ascii="Times New Roman" w:hAnsi="Times New Roman" w:hint="eastAsia"/>
          <w:color w:val="FF0000"/>
          <w:sz w:val="24"/>
          <w:szCs w:val="24"/>
        </w:rPr>
        <w:t>study</w:t>
      </w:r>
      <w:r w:rsidR="00526FFE" w:rsidRPr="00526FFE">
        <w:rPr>
          <w:rFonts w:ascii="Times New Roman" w:hAnsi="Times New Roman" w:hint="eastAsia"/>
          <w:color w:val="FF0000"/>
          <w:sz w:val="24"/>
          <w:szCs w:val="24"/>
        </w:rPr>
        <w:t xml:space="preserve"> the aging </w:t>
      </w:r>
      <w:r w:rsidR="00526FFE" w:rsidRPr="00526FFE">
        <w:rPr>
          <w:rFonts w:ascii="Times New Roman" w:hAnsi="Times New Roman"/>
          <w:color w:val="FF0000"/>
          <w:sz w:val="24"/>
          <w:szCs w:val="24"/>
        </w:rPr>
        <w:t>characteristics</w:t>
      </w:r>
      <w:r w:rsidR="00526FFE" w:rsidRPr="00526FFE">
        <w:rPr>
          <w:rFonts w:ascii="Times New Roman" w:hAnsi="Times New Roman" w:hint="eastAsia"/>
          <w:color w:val="FF0000"/>
          <w:sz w:val="24"/>
          <w:szCs w:val="24"/>
        </w:rPr>
        <w:t xml:space="preserve"> of PV modules. </w:t>
      </w:r>
      <w:r w:rsidR="009B041A">
        <w:rPr>
          <w:rFonts w:ascii="Times New Roman" w:hAnsi="Times New Roman"/>
          <w:color w:val="FF0000"/>
          <w:sz w:val="24"/>
          <w:szCs w:val="24"/>
        </w:rPr>
        <w:t>T</w:t>
      </w:r>
      <w:r w:rsidR="00526FFE">
        <w:rPr>
          <w:rFonts w:ascii="Times New Roman" w:hAnsi="Times New Roman" w:hint="eastAsia"/>
          <w:color w:val="FF0000"/>
          <w:sz w:val="24"/>
          <w:szCs w:val="24"/>
        </w:rPr>
        <w:t xml:space="preserve">he </w:t>
      </w:r>
      <w:r w:rsidR="009B041A">
        <w:rPr>
          <w:rFonts w:ascii="Times New Roman" w:hAnsi="Times New Roman"/>
          <w:color w:val="FF0000"/>
          <w:sz w:val="24"/>
          <w:szCs w:val="24"/>
        </w:rPr>
        <w:t>mathematical</w:t>
      </w:r>
      <w:r w:rsidR="00526FFE">
        <w:rPr>
          <w:rFonts w:ascii="Times New Roman" w:hAnsi="Times New Roman" w:hint="eastAsia"/>
          <w:color w:val="FF0000"/>
          <w:sz w:val="24"/>
          <w:szCs w:val="24"/>
        </w:rPr>
        <w:t xml:space="preserve"> model</w:t>
      </w:r>
      <w:r w:rsidR="006B53E5">
        <w:rPr>
          <w:rFonts w:ascii="Times New Roman" w:hAnsi="Times New Roman"/>
          <w:color w:val="FF0000"/>
          <w:sz w:val="24"/>
          <w:szCs w:val="24"/>
        </w:rPr>
        <w:t>s</w:t>
      </w:r>
      <w:r w:rsidR="00526FFE">
        <w:rPr>
          <w:rFonts w:ascii="Times New Roman" w:hAnsi="Times New Roman" w:hint="eastAsia"/>
          <w:color w:val="FF0000"/>
          <w:sz w:val="24"/>
          <w:szCs w:val="24"/>
        </w:rPr>
        <w:t xml:space="preserve"> </w:t>
      </w:r>
      <w:r w:rsidR="009B041A">
        <w:rPr>
          <w:rFonts w:ascii="Times New Roman" w:hAnsi="Times New Roman"/>
          <w:color w:val="FF0000"/>
          <w:sz w:val="24"/>
          <w:szCs w:val="24"/>
        </w:rPr>
        <w:t>for</w:t>
      </w:r>
      <w:r w:rsidR="00526FFE" w:rsidRPr="00526FFE">
        <w:rPr>
          <w:rFonts w:ascii="Times New Roman" w:hAnsi="Times New Roman" w:hint="eastAsia"/>
          <w:color w:val="FF0000"/>
          <w:sz w:val="24"/>
          <w:szCs w:val="24"/>
        </w:rPr>
        <w:t xml:space="preserve"> </w:t>
      </w:r>
      <w:r w:rsidR="00526FFE" w:rsidRPr="00D66133">
        <w:rPr>
          <w:rFonts w:ascii="Times New Roman" w:hAnsi="Times New Roman" w:hint="eastAsia"/>
          <w:color w:val="FF0000"/>
          <w:sz w:val="24"/>
          <w:szCs w:val="24"/>
        </w:rPr>
        <w:t>non-uniform</w:t>
      </w:r>
      <w:r w:rsidR="006B53E5">
        <w:rPr>
          <w:rFonts w:ascii="Times New Roman" w:hAnsi="Times New Roman"/>
          <w:color w:val="FF0000"/>
          <w:sz w:val="24"/>
          <w:szCs w:val="24"/>
        </w:rPr>
        <w:t>ly</w:t>
      </w:r>
      <w:r w:rsidR="00526FFE" w:rsidRPr="00D66133">
        <w:rPr>
          <w:rFonts w:ascii="Times New Roman" w:hAnsi="Times New Roman" w:hint="eastAsia"/>
          <w:color w:val="FF0000"/>
          <w:sz w:val="24"/>
          <w:szCs w:val="24"/>
        </w:rPr>
        <w:t xml:space="preserve"> ag</w:t>
      </w:r>
      <w:r w:rsidR="006B53E5">
        <w:rPr>
          <w:rFonts w:ascii="Times New Roman" w:hAnsi="Times New Roman"/>
          <w:color w:val="FF0000"/>
          <w:sz w:val="24"/>
          <w:szCs w:val="24"/>
        </w:rPr>
        <w:t>ed</w:t>
      </w:r>
      <w:r w:rsidR="00526FFE" w:rsidRPr="00D66133">
        <w:rPr>
          <w:rFonts w:ascii="Times New Roman" w:hAnsi="Times New Roman" w:hint="eastAsia"/>
          <w:color w:val="FF0000"/>
          <w:sz w:val="24"/>
          <w:szCs w:val="24"/>
        </w:rPr>
        <w:t xml:space="preserve"> PV array</w:t>
      </w:r>
      <w:r w:rsidR="006B53E5">
        <w:rPr>
          <w:rFonts w:ascii="Times New Roman" w:hAnsi="Times New Roman"/>
          <w:color w:val="FF0000"/>
          <w:sz w:val="24"/>
          <w:szCs w:val="24"/>
        </w:rPr>
        <w:t>s</w:t>
      </w:r>
      <w:r w:rsidR="00526FFE">
        <w:rPr>
          <w:rFonts w:ascii="Times New Roman" w:hAnsi="Times New Roman" w:hint="eastAsia"/>
          <w:color w:val="FF0000"/>
          <w:sz w:val="24"/>
          <w:szCs w:val="24"/>
        </w:rPr>
        <w:t xml:space="preserve"> </w:t>
      </w:r>
      <w:r w:rsidR="006B53E5">
        <w:rPr>
          <w:rFonts w:ascii="Times New Roman" w:hAnsi="Times New Roman"/>
          <w:color w:val="FF0000"/>
          <w:sz w:val="24"/>
          <w:szCs w:val="24"/>
        </w:rPr>
        <w:t>are</w:t>
      </w:r>
      <w:r w:rsidR="00526FFE">
        <w:rPr>
          <w:rFonts w:ascii="Times New Roman" w:hAnsi="Times New Roman" w:hint="eastAsia"/>
          <w:color w:val="FF0000"/>
          <w:sz w:val="24"/>
          <w:szCs w:val="24"/>
        </w:rPr>
        <w:t xml:space="preserve"> built.</w:t>
      </w:r>
      <w:r w:rsidR="006B53E5">
        <w:rPr>
          <w:rFonts w:ascii="Times New Roman" w:hAnsi="Times New Roman" w:hint="eastAsia"/>
          <w:color w:val="FF0000"/>
          <w:sz w:val="24"/>
          <w:szCs w:val="24"/>
        </w:rPr>
        <w:t xml:space="preserve"> An</w:t>
      </w:r>
      <w:r w:rsidR="00526FFE">
        <w:rPr>
          <w:rFonts w:ascii="Times New Roman" w:hAnsi="Times New Roman" w:hint="eastAsia"/>
          <w:color w:val="FF0000"/>
          <w:sz w:val="24"/>
          <w:szCs w:val="24"/>
        </w:rPr>
        <w:t xml:space="preserve"> </w:t>
      </w:r>
      <w:r w:rsidR="00526FFE" w:rsidRPr="00D66133">
        <w:rPr>
          <w:rFonts w:ascii="Times New Roman" w:hAnsi="Times New Roman" w:hint="eastAsia"/>
          <w:color w:val="FF0000"/>
          <w:sz w:val="24"/>
          <w:szCs w:val="24"/>
        </w:rPr>
        <w:t xml:space="preserve">optimized reconfiguration </w:t>
      </w:r>
      <w:r w:rsidR="00526FFE" w:rsidRPr="00D66133">
        <w:rPr>
          <w:rFonts w:ascii="Times New Roman" w:hAnsi="Times New Roman"/>
          <w:color w:val="FF0000"/>
          <w:sz w:val="24"/>
          <w:szCs w:val="24"/>
        </w:rPr>
        <w:t>algorithm</w:t>
      </w:r>
      <w:r w:rsidR="00526FFE">
        <w:rPr>
          <w:rFonts w:ascii="Times New Roman" w:hAnsi="Times New Roman" w:hint="eastAsia"/>
          <w:color w:val="FF0000"/>
          <w:sz w:val="24"/>
          <w:szCs w:val="24"/>
        </w:rPr>
        <w:t xml:space="preserve"> is developed to </w:t>
      </w:r>
      <w:r w:rsidR="006B53E5">
        <w:rPr>
          <w:rFonts w:ascii="Times New Roman" w:hAnsi="Times New Roman"/>
          <w:color w:val="FF0000"/>
          <w:sz w:val="24"/>
          <w:szCs w:val="24"/>
        </w:rPr>
        <w:t xml:space="preserve">take the full use of </w:t>
      </w:r>
      <w:r w:rsidR="00526FFE">
        <w:rPr>
          <w:rFonts w:ascii="Times New Roman" w:hAnsi="Times New Roman" w:hint="eastAsia"/>
          <w:color w:val="FF0000"/>
          <w:sz w:val="24"/>
          <w:szCs w:val="24"/>
        </w:rPr>
        <w:t>ag</w:t>
      </w:r>
      <w:r w:rsidR="006B53E5">
        <w:rPr>
          <w:rFonts w:ascii="Times New Roman" w:hAnsi="Times New Roman"/>
          <w:color w:val="FF0000"/>
          <w:sz w:val="24"/>
          <w:szCs w:val="24"/>
        </w:rPr>
        <w:t>ed</w:t>
      </w:r>
      <w:r w:rsidR="00526FFE">
        <w:rPr>
          <w:rFonts w:ascii="Times New Roman" w:hAnsi="Times New Roman" w:hint="eastAsia"/>
          <w:color w:val="FF0000"/>
          <w:sz w:val="24"/>
          <w:szCs w:val="24"/>
        </w:rPr>
        <w:t xml:space="preserve"> PV array</w:t>
      </w:r>
      <w:r w:rsidR="006B53E5">
        <w:rPr>
          <w:rFonts w:ascii="Times New Roman" w:hAnsi="Times New Roman"/>
          <w:color w:val="FF0000"/>
          <w:sz w:val="24"/>
          <w:szCs w:val="24"/>
        </w:rPr>
        <w:t xml:space="preserve"> for maximum power output</w:t>
      </w:r>
      <w:r w:rsidR="00526FFE">
        <w:rPr>
          <w:rFonts w:ascii="Times New Roman" w:hAnsi="Times New Roman" w:hint="eastAsia"/>
          <w:color w:val="FF0000"/>
          <w:sz w:val="24"/>
          <w:szCs w:val="24"/>
        </w:rPr>
        <w:t xml:space="preserve">. </w:t>
      </w:r>
      <w:r w:rsidRPr="004B3144">
        <w:rPr>
          <w:rFonts w:ascii="Times New Roman" w:hAnsi="Times New Roman"/>
          <w:color w:val="000000" w:themeColor="text1"/>
          <w:sz w:val="24"/>
          <w:szCs w:val="24"/>
        </w:rPr>
        <w:t xml:space="preserve">The proposed strategy has been </w:t>
      </w:r>
      <w:r w:rsidR="0093274A" w:rsidRPr="0093274A">
        <w:rPr>
          <w:rFonts w:ascii="Times New Roman" w:hAnsi="Times New Roman" w:hint="eastAsia"/>
          <w:color w:val="FF0000"/>
          <w:sz w:val="24"/>
          <w:szCs w:val="24"/>
        </w:rPr>
        <w:t xml:space="preserve">tested by </w:t>
      </w:r>
      <w:r w:rsidR="009B041A">
        <w:rPr>
          <w:rFonts w:ascii="Times New Roman" w:hAnsi="Times New Roman"/>
          <w:color w:val="FF0000"/>
          <w:sz w:val="24"/>
          <w:szCs w:val="24"/>
        </w:rPr>
        <w:t>simulated</w:t>
      </w:r>
      <w:r w:rsidR="0093274A" w:rsidRPr="0093274A">
        <w:rPr>
          <w:rFonts w:ascii="Times New Roman" w:hAnsi="Times New Roman" w:hint="eastAsia"/>
          <w:color w:val="FF0000"/>
          <w:sz w:val="24"/>
          <w:szCs w:val="24"/>
        </w:rPr>
        <w:t xml:space="preserve"> </w:t>
      </w:r>
      <w:r w:rsidR="006B53E5">
        <w:rPr>
          <w:rFonts w:ascii="Times New Roman" w:hAnsi="Times New Roman"/>
          <w:color w:val="FF0000"/>
          <w:sz w:val="24"/>
          <w:szCs w:val="24"/>
        </w:rPr>
        <w:t>on</w:t>
      </w:r>
      <w:r w:rsidR="0093274A">
        <w:rPr>
          <w:rFonts w:ascii="Times New Roman" w:hAnsi="Times New Roman" w:hint="eastAsia"/>
          <w:color w:val="FF0000"/>
          <w:sz w:val="24"/>
          <w:szCs w:val="24"/>
        </w:rPr>
        <w:t xml:space="preserve"> </w:t>
      </w:r>
      <w:r w:rsidR="00526FFE">
        <w:rPr>
          <w:rFonts w:ascii="Times New Roman" w:hAnsi="Times New Roman" w:hint="eastAsia"/>
          <w:color w:val="FF0000"/>
          <w:sz w:val="24"/>
          <w:szCs w:val="24"/>
        </w:rPr>
        <w:t>three cases</w:t>
      </w:r>
      <w:r w:rsidR="006B53E5">
        <w:rPr>
          <w:rFonts w:ascii="Times New Roman" w:hAnsi="Times New Roman"/>
          <w:color w:val="FF0000"/>
          <w:sz w:val="24"/>
          <w:szCs w:val="24"/>
        </w:rPr>
        <w:t xml:space="preserve"> and validated by experiments on a</w:t>
      </w:r>
      <w:r w:rsidR="0072461A">
        <w:rPr>
          <w:rFonts w:ascii="Times New Roman" w:hAnsi="Times New Roman" w:hint="eastAsia"/>
          <w:color w:val="FF0000"/>
          <w:sz w:val="24"/>
          <w:szCs w:val="24"/>
        </w:rPr>
        <w:t xml:space="preserve"> </w:t>
      </w:r>
      <w:r w:rsidR="0072461A" w:rsidRPr="0072461A">
        <w:rPr>
          <w:rFonts w:ascii="Times New Roman" w:hAnsi="Times New Roman"/>
          <w:color w:val="FF0000"/>
          <w:sz w:val="24"/>
          <w:szCs w:val="24"/>
        </w:rPr>
        <w:t>1620-W PV array</w:t>
      </w:r>
      <w:r w:rsidR="0072461A" w:rsidRPr="0072461A">
        <w:rPr>
          <w:rFonts w:ascii="Times New Roman" w:hAnsi="Times New Roman" w:hint="eastAsia"/>
          <w:color w:val="FF0000"/>
          <w:sz w:val="24"/>
          <w:szCs w:val="24"/>
        </w:rPr>
        <w:t xml:space="preserve">. </w:t>
      </w:r>
    </w:p>
    <w:p w14:paraId="29FEC9AC" w14:textId="1BBD6106" w:rsidR="00D96127" w:rsidRDefault="00090239" w:rsidP="006B53E5">
      <w:pPr>
        <w:pStyle w:val="11"/>
        <w:spacing w:line="360" w:lineRule="auto"/>
        <w:ind w:firstLineChars="142" w:firstLine="341"/>
        <w:rPr>
          <w:rFonts w:ascii="Times New Roman" w:hAnsi="Times New Roman"/>
          <w:color w:val="FF0000"/>
          <w:sz w:val="24"/>
          <w:szCs w:val="24"/>
        </w:rPr>
      </w:pPr>
      <w:r w:rsidRPr="006B53E5">
        <w:rPr>
          <w:rFonts w:ascii="Times New Roman" w:hAnsi="Times New Roman"/>
          <w:color w:val="FF0000"/>
          <w:sz w:val="24"/>
          <w:szCs w:val="24"/>
        </w:rPr>
        <w:t>While t</w:t>
      </w:r>
      <w:r w:rsidR="00D96127" w:rsidRPr="006B53E5">
        <w:rPr>
          <w:rFonts w:ascii="Times New Roman" w:hAnsi="Times New Roman"/>
          <w:color w:val="FF0000"/>
          <w:sz w:val="24"/>
          <w:szCs w:val="24"/>
        </w:rPr>
        <w:t xml:space="preserve">he </w:t>
      </w:r>
      <w:r w:rsidRPr="006B53E5">
        <w:rPr>
          <w:rFonts w:ascii="Times New Roman" w:hAnsi="Times New Roman"/>
          <w:color w:val="FF0000"/>
          <w:sz w:val="24"/>
          <w:szCs w:val="24"/>
        </w:rPr>
        <w:t>existing</w:t>
      </w:r>
      <w:r w:rsidR="009B041A" w:rsidRPr="006B53E5">
        <w:rPr>
          <w:rFonts w:ascii="Times New Roman" w:hAnsi="Times New Roman"/>
          <w:color w:val="FF0000"/>
          <w:sz w:val="24"/>
          <w:szCs w:val="24"/>
        </w:rPr>
        <w:t xml:space="preserve"> online reconfiguration</w:t>
      </w:r>
      <w:r w:rsidR="00D96127" w:rsidRPr="006B53E5">
        <w:rPr>
          <w:rFonts w:ascii="Times New Roman" w:hAnsi="Times New Roman"/>
          <w:color w:val="FF0000"/>
          <w:sz w:val="24"/>
          <w:szCs w:val="24"/>
        </w:rPr>
        <w:t xml:space="preserve"> </w:t>
      </w:r>
      <w:r w:rsidR="00814FD8" w:rsidRPr="006B53E5">
        <w:rPr>
          <w:rFonts w:ascii="Times New Roman" w:hAnsi="Times New Roman"/>
          <w:color w:val="FF0000"/>
          <w:sz w:val="24"/>
          <w:szCs w:val="24"/>
        </w:rPr>
        <w:t>method</w:t>
      </w:r>
      <w:r w:rsidRPr="006B53E5">
        <w:rPr>
          <w:rFonts w:ascii="Times New Roman" w:hAnsi="Times New Roman"/>
          <w:color w:val="FF0000"/>
          <w:sz w:val="24"/>
          <w:szCs w:val="24"/>
        </w:rPr>
        <w:t>s</w:t>
      </w:r>
      <w:r w:rsidR="00814FD8" w:rsidRPr="006B53E5">
        <w:rPr>
          <w:rFonts w:ascii="Times New Roman" w:hAnsi="Times New Roman"/>
          <w:color w:val="FF0000"/>
          <w:sz w:val="24"/>
          <w:szCs w:val="24"/>
        </w:rPr>
        <w:t xml:space="preserve"> </w:t>
      </w:r>
      <w:r w:rsidR="006B53E5" w:rsidRPr="006B53E5">
        <w:rPr>
          <w:rFonts w:ascii="Times New Roman" w:hAnsi="Times New Roman"/>
          <w:color w:val="FF0000"/>
          <w:sz w:val="24"/>
          <w:szCs w:val="24"/>
        </w:rPr>
        <w:t>may provide online reconfiguration in real time for small PV arrays</w:t>
      </w:r>
      <w:r w:rsidR="006B53E5">
        <w:rPr>
          <w:rFonts w:ascii="Times New Roman" w:hAnsi="Times New Roman"/>
          <w:color w:val="000000" w:themeColor="text1"/>
          <w:sz w:val="24"/>
          <w:szCs w:val="24"/>
        </w:rPr>
        <w:t xml:space="preserve"> but </w:t>
      </w:r>
      <w:r w:rsidRPr="004B3144">
        <w:rPr>
          <w:rFonts w:ascii="Times New Roman" w:hAnsi="Times New Roman"/>
          <w:color w:val="000000" w:themeColor="text1"/>
          <w:sz w:val="24"/>
          <w:szCs w:val="24"/>
        </w:rPr>
        <w:t>require</w:t>
      </w:r>
      <w:r w:rsidR="0072461A">
        <w:rPr>
          <w:rFonts w:ascii="Times New Roman" w:hAnsi="Times New Roman" w:hint="eastAsia"/>
          <w:color w:val="000000" w:themeColor="text1"/>
          <w:sz w:val="24"/>
          <w:szCs w:val="24"/>
        </w:rPr>
        <w:t xml:space="preserve"> </w:t>
      </w:r>
      <w:r w:rsidR="0072461A" w:rsidRPr="0072461A">
        <w:rPr>
          <w:rFonts w:ascii="Times New Roman" w:hAnsi="Times New Roman" w:hint="eastAsia"/>
          <w:color w:val="FF0000"/>
          <w:sz w:val="24"/>
          <w:szCs w:val="24"/>
        </w:rPr>
        <w:t>large amoun</w:t>
      </w:r>
      <w:r w:rsidR="0072461A">
        <w:rPr>
          <w:rFonts w:ascii="Times New Roman" w:hAnsi="Times New Roman" w:hint="eastAsia"/>
          <w:color w:val="FF0000"/>
          <w:sz w:val="24"/>
          <w:szCs w:val="24"/>
        </w:rPr>
        <w:t>t of re</w:t>
      </w:r>
      <w:r w:rsidR="0072461A" w:rsidRPr="0072461A">
        <w:rPr>
          <w:rFonts w:ascii="Times New Roman" w:hAnsi="Times New Roman" w:hint="eastAsia"/>
          <w:color w:val="FF0000"/>
          <w:sz w:val="24"/>
          <w:szCs w:val="24"/>
        </w:rPr>
        <w:t>l</w:t>
      </w:r>
      <w:r w:rsidR="009B041A">
        <w:rPr>
          <w:rFonts w:ascii="Times New Roman" w:hAnsi="Times New Roman" w:hint="eastAsia"/>
          <w:color w:val="FF0000"/>
          <w:sz w:val="24"/>
          <w:szCs w:val="24"/>
        </w:rPr>
        <w:t>ays</w:t>
      </w:r>
      <w:r w:rsidR="009B041A">
        <w:rPr>
          <w:rFonts w:ascii="Times New Roman" w:hAnsi="Times New Roman"/>
          <w:color w:val="FF0000"/>
          <w:sz w:val="24"/>
          <w:szCs w:val="24"/>
        </w:rPr>
        <w:t>, auxiliary</w:t>
      </w:r>
      <w:r w:rsidR="006B53E5">
        <w:rPr>
          <w:rFonts w:ascii="Times New Roman" w:hAnsi="Times New Roman" w:hint="eastAsia"/>
          <w:color w:val="FF0000"/>
          <w:sz w:val="24"/>
          <w:szCs w:val="24"/>
        </w:rPr>
        <w:t xml:space="preserve"> power supply</w:t>
      </w:r>
      <w:r w:rsidR="0072461A">
        <w:rPr>
          <w:rFonts w:ascii="Times New Roman" w:hAnsi="Times New Roman" w:hint="eastAsia"/>
          <w:color w:val="FF0000"/>
          <w:sz w:val="24"/>
          <w:szCs w:val="24"/>
        </w:rPr>
        <w:t xml:space="preserve"> </w:t>
      </w:r>
      <w:r w:rsidRPr="004B3144">
        <w:rPr>
          <w:rFonts w:ascii="Times New Roman" w:hAnsi="Times New Roman"/>
          <w:color w:val="000000" w:themeColor="text1"/>
          <w:sz w:val="24"/>
          <w:szCs w:val="24"/>
        </w:rPr>
        <w:t>and high-end controllers</w:t>
      </w:r>
      <w:r w:rsidR="006B53E5">
        <w:rPr>
          <w:rFonts w:ascii="Times New Roman" w:hAnsi="Times New Roman"/>
          <w:color w:val="000000" w:themeColor="text1"/>
          <w:sz w:val="24"/>
          <w:szCs w:val="24"/>
        </w:rPr>
        <w:t xml:space="preserve">. </w:t>
      </w:r>
      <w:r w:rsidR="006B53E5" w:rsidRPr="006B53E5">
        <w:rPr>
          <w:rFonts w:ascii="Times New Roman" w:hAnsi="Times New Roman"/>
          <w:color w:val="FF0000"/>
          <w:sz w:val="24"/>
          <w:szCs w:val="24"/>
        </w:rPr>
        <w:t xml:space="preserve">As PV cell aging is a slow process, the feature of online measurement in real time may not be </w:t>
      </w:r>
      <w:r w:rsidR="006B53E5">
        <w:rPr>
          <w:rFonts w:ascii="Times New Roman" w:hAnsi="Times New Roman"/>
          <w:color w:val="FF0000"/>
          <w:sz w:val="24"/>
          <w:szCs w:val="24"/>
        </w:rPr>
        <w:t>useful</w:t>
      </w:r>
      <w:r w:rsidR="006B53E5" w:rsidRPr="006B53E5">
        <w:rPr>
          <w:rFonts w:ascii="Times New Roman" w:hAnsi="Times New Roman"/>
          <w:color w:val="FF0000"/>
          <w:sz w:val="24"/>
          <w:szCs w:val="24"/>
        </w:rPr>
        <w:t xml:space="preserve"> to justify the exponential increase in material and computational costs. In contrast,</w:t>
      </w:r>
      <w:r w:rsidR="006B53E5">
        <w:rPr>
          <w:rFonts w:ascii="Times New Roman" w:hAnsi="Times New Roman"/>
          <w:color w:val="000000" w:themeColor="text1"/>
          <w:sz w:val="24"/>
          <w:szCs w:val="24"/>
        </w:rPr>
        <w:t xml:space="preserve"> t</w:t>
      </w:r>
      <w:r w:rsidRPr="004B3144">
        <w:rPr>
          <w:rFonts w:ascii="Times New Roman" w:hAnsi="Times New Roman"/>
          <w:color w:val="000000" w:themeColor="text1"/>
          <w:sz w:val="24"/>
          <w:szCs w:val="24"/>
        </w:rPr>
        <w:t xml:space="preserve">he proposed </w:t>
      </w:r>
      <w:r w:rsidR="006B53E5">
        <w:rPr>
          <w:rFonts w:ascii="Times New Roman" w:hAnsi="Times New Roman"/>
          <w:color w:val="000000" w:themeColor="text1"/>
          <w:sz w:val="24"/>
          <w:szCs w:val="24"/>
        </w:rPr>
        <w:t xml:space="preserve">offline </w:t>
      </w:r>
      <w:r w:rsidRPr="004B3144">
        <w:rPr>
          <w:rFonts w:ascii="Times New Roman" w:hAnsi="Times New Roman"/>
          <w:color w:val="000000" w:themeColor="text1"/>
          <w:sz w:val="24"/>
          <w:szCs w:val="24"/>
        </w:rPr>
        <w:t xml:space="preserve">method only needs inexpensive equipment to perform </w:t>
      </w:r>
      <w:r w:rsidR="00D96127" w:rsidRPr="004B3144">
        <w:rPr>
          <w:rFonts w:ascii="Times New Roman" w:hAnsi="Times New Roman"/>
          <w:color w:val="000000" w:themeColor="text1"/>
          <w:sz w:val="24"/>
          <w:szCs w:val="24"/>
        </w:rPr>
        <w:t xml:space="preserve">periodic </w:t>
      </w:r>
      <w:r w:rsidR="00814FD8" w:rsidRPr="004B3144">
        <w:rPr>
          <w:rFonts w:ascii="Times New Roman" w:hAnsi="Times New Roman"/>
          <w:color w:val="000000" w:themeColor="text1"/>
          <w:sz w:val="24"/>
          <w:szCs w:val="24"/>
        </w:rPr>
        <w:t>inspection</w:t>
      </w:r>
      <w:r w:rsidRPr="004B3144">
        <w:rPr>
          <w:rFonts w:ascii="Times New Roman" w:hAnsi="Times New Roman"/>
          <w:color w:val="000000" w:themeColor="text1"/>
          <w:sz w:val="24"/>
          <w:szCs w:val="24"/>
        </w:rPr>
        <w:t>s</w:t>
      </w:r>
      <w:r w:rsidR="00D96127" w:rsidRPr="004B3144">
        <w:rPr>
          <w:rFonts w:ascii="Times New Roman" w:hAnsi="Times New Roman"/>
          <w:color w:val="000000" w:themeColor="text1"/>
          <w:sz w:val="24"/>
          <w:szCs w:val="24"/>
        </w:rPr>
        <w:t xml:space="preserve"> of </w:t>
      </w:r>
      <w:r w:rsidRPr="004B3144">
        <w:rPr>
          <w:rFonts w:ascii="Times New Roman" w:hAnsi="Times New Roman"/>
          <w:color w:val="000000" w:themeColor="text1"/>
          <w:sz w:val="24"/>
          <w:szCs w:val="24"/>
        </w:rPr>
        <w:t>PV cells</w:t>
      </w:r>
      <w:r w:rsidR="00814FD8" w:rsidRPr="004B3144">
        <w:rPr>
          <w:rFonts w:ascii="Times New Roman" w:hAnsi="Times New Roman"/>
          <w:color w:val="000000" w:themeColor="text1"/>
          <w:sz w:val="24"/>
          <w:szCs w:val="24"/>
        </w:rPr>
        <w:t xml:space="preserve"> (</w:t>
      </w:r>
      <w:r w:rsidRPr="004B3144">
        <w:rPr>
          <w:rFonts w:ascii="Times New Roman" w:hAnsi="Times New Roman"/>
          <w:color w:val="000000" w:themeColor="text1"/>
          <w:sz w:val="24"/>
          <w:szCs w:val="24"/>
        </w:rPr>
        <w:t>during maintenance</w:t>
      </w:r>
      <w:r w:rsidR="00814FD8" w:rsidRPr="004B3144">
        <w:rPr>
          <w:rFonts w:ascii="Times New Roman" w:hAnsi="Times New Roman"/>
          <w:color w:val="000000" w:themeColor="text1"/>
          <w:sz w:val="24"/>
          <w:szCs w:val="24"/>
        </w:rPr>
        <w:t>)</w:t>
      </w:r>
      <w:r w:rsidR="0072461A">
        <w:rPr>
          <w:rFonts w:ascii="Times New Roman" w:hAnsi="Times New Roman" w:hint="eastAsia"/>
          <w:color w:val="000000" w:themeColor="text1"/>
          <w:sz w:val="24"/>
          <w:szCs w:val="24"/>
        </w:rPr>
        <w:t>.</w:t>
      </w:r>
      <w:r w:rsidR="00D96127" w:rsidRPr="004B3144">
        <w:rPr>
          <w:rFonts w:ascii="Times New Roman" w:hAnsi="Times New Roman"/>
          <w:color w:val="000000" w:themeColor="text1"/>
          <w:sz w:val="24"/>
          <w:szCs w:val="24"/>
        </w:rPr>
        <w:t xml:space="preserve"> The</w:t>
      </w:r>
      <w:r w:rsidRPr="004B3144">
        <w:rPr>
          <w:rFonts w:ascii="Times New Roman" w:hAnsi="Times New Roman"/>
          <w:color w:val="000000" w:themeColor="text1"/>
          <w:sz w:val="24"/>
          <w:szCs w:val="24"/>
        </w:rPr>
        <w:t>refore,</w:t>
      </w:r>
      <w:r w:rsidR="00D96127" w:rsidRPr="004B3144">
        <w:rPr>
          <w:rFonts w:ascii="Times New Roman" w:hAnsi="Times New Roman"/>
          <w:color w:val="000000" w:themeColor="text1"/>
          <w:sz w:val="24"/>
          <w:szCs w:val="24"/>
        </w:rPr>
        <w:t xml:space="preserve"> </w:t>
      </w:r>
      <w:r w:rsidRPr="004B3144">
        <w:rPr>
          <w:rFonts w:ascii="Times New Roman" w:hAnsi="Times New Roman"/>
          <w:color w:val="000000" w:themeColor="text1"/>
          <w:sz w:val="24"/>
          <w:szCs w:val="24"/>
        </w:rPr>
        <w:t xml:space="preserve">the </w:t>
      </w:r>
      <w:r w:rsidR="00D96127" w:rsidRPr="004B3144">
        <w:rPr>
          <w:rFonts w:ascii="Times New Roman" w:hAnsi="Times New Roman"/>
          <w:color w:val="000000" w:themeColor="text1"/>
          <w:sz w:val="24"/>
          <w:szCs w:val="24"/>
        </w:rPr>
        <w:t xml:space="preserve">developed technique can </w:t>
      </w:r>
      <w:r w:rsidR="006B53E5" w:rsidRPr="006B53E5">
        <w:rPr>
          <w:rFonts w:ascii="Times New Roman" w:hAnsi="Times New Roman"/>
          <w:color w:val="FF0000"/>
          <w:sz w:val="24"/>
          <w:szCs w:val="24"/>
        </w:rPr>
        <w:t xml:space="preserve">significantly </w:t>
      </w:r>
      <w:r w:rsidR="00D96127" w:rsidRPr="004B3144">
        <w:rPr>
          <w:rFonts w:ascii="Times New Roman" w:hAnsi="Times New Roman"/>
          <w:color w:val="000000" w:themeColor="text1"/>
          <w:sz w:val="24"/>
          <w:szCs w:val="24"/>
        </w:rPr>
        <w:t xml:space="preserve">improve energy efficiency and cost efficiency of </w:t>
      </w:r>
      <w:r w:rsidR="00D96127" w:rsidRPr="006B53E5">
        <w:rPr>
          <w:rFonts w:ascii="Times New Roman" w:hAnsi="Times New Roman"/>
          <w:color w:val="FF0000"/>
          <w:sz w:val="24"/>
          <w:szCs w:val="24"/>
        </w:rPr>
        <w:t>PV systems</w:t>
      </w:r>
      <w:r w:rsidR="00071ABA" w:rsidRPr="006B53E5">
        <w:rPr>
          <w:rFonts w:ascii="Times New Roman" w:hAnsi="Times New Roman"/>
          <w:color w:val="FF0000"/>
          <w:sz w:val="24"/>
          <w:szCs w:val="24"/>
        </w:rPr>
        <w:t xml:space="preserve"> </w:t>
      </w:r>
      <w:r w:rsidR="006B53E5" w:rsidRPr="006B53E5">
        <w:rPr>
          <w:rFonts w:ascii="Times New Roman" w:hAnsi="Times New Roman"/>
          <w:color w:val="FF0000"/>
          <w:sz w:val="24"/>
          <w:szCs w:val="24"/>
        </w:rPr>
        <w:t>of</w:t>
      </w:r>
      <w:r w:rsidR="00071ABA" w:rsidRPr="006B53E5">
        <w:rPr>
          <w:rFonts w:ascii="Times New Roman" w:hAnsi="Times New Roman"/>
          <w:color w:val="FF0000"/>
          <w:sz w:val="24"/>
          <w:szCs w:val="24"/>
        </w:rPr>
        <w:t xml:space="preserve"> any size</w:t>
      </w:r>
      <w:r w:rsidRPr="006B53E5">
        <w:rPr>
          <w:rFonts w:ascii="Times New Roman" w:hAnsi="Times New Roman"/>
          <w:color w:val="FF0000"/>
          <w:sz w:val="24"/>
          <w:szCs w:val="24"/>
        </w:rPr>
        <w:t>.</w:t>
      </w:r>
      <w:r w:rsidR="00D96127" w:rsidRPr="006B53E5">
        <w:rPr>
          <w:rFonts w:ascii="Times New Roman" w:hAnsi="Times New Roman"/>
          <w:color w:val="FF0000"/>
          <w:sz w:val="24"/>
          <w:szCs w:val="24"/>
        </w:rPr>
        <w:t xml:space="preserve"> </w:t>
      </w:r>
      <w:r w:rsidR="00D02FD6">
        <w:rPr>
          <w:rFonts w:ascii="Times New Roman" w:hAnsi="Times New Roman"/>
          <w:color w:val="FF0000"/>
          <w:sz w:val="24"/>
          <w:szCs w:val="24"/>
        </w:rPr>
        <w:t>It opens one effective approach for condition based maintenance</w:t>
      </w:r>
      <w:r w:rsidR="00286D47">
        <w:rPr>
          <w:rFonts w:ascii="Times New Roman" w:hAnsi="Times New Roman"/>
          <w:color w:val="FF0000"/>
          <w:sz w:val="24"/>
          <w:szCs w:val="24"/>
        </w:rPr>
        <w:t xml:space="preserve"> in conjunction with in-situ smart monitoring [17, 21]</w:t>
      </w:r>
      <w:r w:rsidR="00D02FD6">
        <w:rPr>
          <w:rFonts w:ascii="Times New Roman" w:hAnsi="Times New Roman"/>
          <w:color w:val="FF0000"/>
          <w:sz w:val="24"/>
          <w:szCs w:val="24"/>
        </w:rPr>
        <w:t>, which is important for large scale aged PV a</w:t>
      </w:r>
      <w:r w:rsidR="00D02FD6" w:rsidRPr="00D02FD6">
        <w:rPr>
          <w:rFonts w:ascii="Times New Roman" w:hAnsi="Times New Roman"/>
          <w:color w:val="FF0000"/>
          <w:sz w:val="24"/>
          <w:szCs w:val="24"/>
        </w:rPr>
        <w:t>rrays</w:t>
      </w:r>
      <w:r w:rsidR="00D02FD6">
        <w:rPr>
          <w:rFonts w:ascii="Times New Roman" w:hAnsi="Times New Roman"/>
          <w:color w:val="FF0000"/>
          <w:sz w:val="24"/>
          <w:szCs w:val="24"/>
        </w:rPr>
        <w:t>.</w:t>
      </w:r>
    </w:p>
    <w:p w14:paraId="5CC3DCB8" w14:textId="77777777" w:rsidR="00D02FD6" w:rsidRDefault="00D02FD6" w:rsidP="006B53E5">
      <w:pPr>
        <w:pStyle w:val="11"/>
        <w:spacing w:line="360" w:lineRule="auto"/>
        <w:ind w:firstLineChars="142" w:firstLine="341"/>
        <w:rPr>
          <w:rFonts w:ascii="Times New Roman" w:hAnsi="Times New Roman"/>
          <w:color w:val="FF0000"/>
          <w:sz w:val="24"/>
          <w:szCs w:val="24"/>
        </w:rPr>
      </w:pPr>
    </w:p>
    <w:p w14:paraId="3AC9B50E" w14:textId="4692D0DF" w:rsidR="00947E07" w:rsidRDefault="00947E07" w:rsidP="006B53E5">
      <w:pPr>
        <w:pStyle w:val="11"/>
        <w:spacing w:line="360" w:lineRule="auto"/>
        <w:ind w:firstLineChars="142" w:firstLine="341"/>
        <w:rPr>
          <w:rFonts w:ascii="Times New Roman" w:hAnsi="Times New Roman"/>
          <w:color w:val="FF0000"/>
          <w:sz w:val="24"/>
          <w:szCs w:val="24"/>
        </w:rPr>
      </w:pPr>
      <w:r>
        <w:rPr>
          <w:rFonts w:ascii="Times New Roman" w:hAnsi="Times New Roman"/>
          <w:color w:val="FF0000"/>
          <w:sz w:val="24"/>
          <w:szCs w:val="24"/>
        </w:rPr>
        <w:t xml:space="preserve"> ACKNOWLEDGEMENT</w:t>
      </w:r>
    </w:p>
    <w:p w14:paraId="6733BAD1" w14:textId="67EDD9FF" w:rsidR="00947E07" w:rsidRPr="006B53E5" w:rsidRDefault="00947E07" w:rsidP="00947E07">
      <w:pPr>
        <w:pStyle w:val="11"/>
        <w:spacing w:line="360" w:lineRule="auto"/>
        <w:ind w:firstLineChars="142" w:firstLine="341"/>
        <w:rPr>
          <w:rFonts w:ascii="Times New Roman" w:hAnsi="Times New Roman"/>
          <w:color w:val="FF0000"/>
          <w:sz w:val="24"/>
          <w:szCs w:val="24"/>
        </w:rPr>
      </w:pPr>
      <w:r w:rsidRPr="00947E07">
        <w:rPr>
          <w:rFonts w:ascii="Times New Roman" w:hAnsi="Times New Roman"/>
          <w:color w:val="FF0000"/>
          <w:sz w:val="24"/>
          <w:szCs w:val="24"/>
        </w:rPr>
        <w:t xml:space="preserve">This work has partially funded by FP7 HEMOW and Marie Curie International Outgoing Fellowship </w:t>
      </w:r>
      <w:r w:rsidRPr="00947E07">
        <w:rPr>
          <w:rFonts w:ascii="Times New Roman" w:hAnsi="Times New Roman"/>
          <w:color w:val="FF0000"/>
          <w:sz w:val="24"/>
          <w:szCs w:val="24"/>
        </w:rPr>
        <w:lastRenderedPageBreak/>
        <w:t xml:space="preserve">with MIT, EC, </w:t>
      </w:r>
      <w:proofErr w:type="gramStart"/>
      <w:r w:rsidRPr="00947E07">
        <w:rPr>
          <w:rFonts w:ascii="Times New Roman" w:hAnsi="Times New Roman"/>
          <w:color w:val="FF0000"/>
          <w:sz w:val="24"/>
          <w:szCs w:val="24"/>
        </w:rPr>
        <w:t>2015</w:t>
      </w:r>
      <w:proofErr w:type="gramEnd"/>
      <w:r w:rsidRPr="00947E07">
        <w:rPr>
          <w:rFonts w:ascii="Times New Roman" w:hAnsi="Times New Roman"/>
          <w:color w:val="FF0000"/>
          <w:sz w:val="24"/>
          <w:szCs w:val="24"/>
        </w:rPr>
        <w:t>-2016</w:t>
      </w:r>
      <w:r>
        <w:rPr>
          <w:rFonts w:ascii="Times New Roman" w:hAnsi="Times New Roman"/>
          <w:color w:val="FF0000"/>
          <w:sz w:val="24"/>
          <w:szCs w:val="24"/>
        </w:rPr>
        <w:t xml:space="preserve"> to </w:t>
      </w:r>
      <w:r w:rsidRPr="00947E07">
        <w:rPr>
          <w:rFonts w:ascii="Times New Roman" w:hAnsi="Times New Roman"/>
          <w:color w:val="FF0000"/>
          <w:sz w:val="24"/>
          <w:szCs w:val="24"/>
        </w:rPr>
        <w:t>Prof. Wen-Ping Cao</w:t>
      </w:r>
      <w:r>
        <w:rPr>
          <w:rFonts w:ascii="Times New Roman" w:hAnsi="Times New Roman"/>
          <w:color w:val="FF0000"/>
          <w:sz w:val="24"/>
          <w:szCs w:val="24"/>
        </w:rPr>
        <w:t>.</w:t>
      </w:r>
    </w:p>
    <w:p w14:paraId="6DBB4D64" w14:textId="7A26E847" w:rsidR="00D96127" w:rsidRPr="004B3144" w:rsidRDefault="00D96127" w:rsidP="00090239">
      <w:pPr>
        <w:pStyle w:val="ReferenceHead"/>
        <w:spacing w:line="360" w:lineRule="auto"/>
        <w:rPr>
          <w:rStyle w:val="a9"/>
          <w:b/>
          <w:color w:val="000000" w:themeColor="text1"/>
          <w:sz w:val="24"/>
          <w:lang w:eastAsia="zh-CN"/>
        </w:rPr>
      </w:pPr>
      <w:r w:rsidRPr="004B3144">
        <w:rPr>
          <w:b/>
          <w:color w:val="000000" w:themeColor="text1"/>
          <w:sz w:val="24"/>
        </w:rPr>
        <w:t>References</w:t>
      </w:r>
    </w:p>
    <w:p w14:paraId="4594D8D5" w14:textId="0D4773B5" w:rsidR="00D96127" w:rsidRPr="004B3144" w:rsidRDefault="00D96127" w:rsidP="00D96127">
      <w:pPr>
        <w:spacing w:line="360" w:lineRule="auto"/>
        <w:ind w:left="400" w:hangingChars="200" w:hanging="400"/>
        <w:jc w:val="both"/>
        <w:rPr>
          <w:color w:val="000000" w:themeColor="text1"/>
        </w:rPr>
      </w:pPr>
      <w:r w:rsidRPr="004B3144">
        <w:rPr>
          <w:rFonts w:hint="eastAsia"/>
          <w:color w:val="000000" w:themeColor="text1"/>
        </w:rPr>
        <w:t xml:space="preserve">[1] </w:t>
      </w:r>
      <w:r w:rsidRPr="004B3144">
        <w:rPr>
          <w:color w:val="000000" w:themeColor="text1"/>
        </w:rPr>
        <w:t xml:space="preserve">P. L. Carotenuto, P. Manganiello, G. Petrone, and G. Spagnuolo, “Online recording a PV module fingerprint,” </w:t>
      </w:r>
      <w:hyperlink r:id="rId65" w:history="1">
        <w:r w:rsidRPr="004B3144">
          <w:rPr>
            <w:i/>
            <w:color w:val="000000" w:themeColor="text1"/>
          </w:rPr>
          <w:t xml:space="preserve"> IEEE Journal of</w:t>
        </w:r>
        <w:r w:rsidRPr="004B3144">
          <w:rPr>
            <w:color w:val="000000" w:themeColor="text1"/>
          </w:rPr>
          <w:t xml:space="preserve"> </w:t>
        </w:r>
        <w:r w:rsidRPr="004B3144">
          <w:rPr>
            <w:i/>
            <w:color w:val="000000" w:themeColor="text1"/>
          </w:rPr>
          <w:t xml:space="preserve">Photovoltaics, </w:t>
        </w:r>
      </w:hyperlink>
      <w:r w:rsidRPr="004B3144">
        <w:rPr>
          <w:color w:val="000000" w:themeColor="text1"/>
        </w:rPr>
        <w:t xml:space="preserve">vol. 4, no. </w:t>
      </w:r>
      <w:r w:rsidRPr="004B3144">
        <w:rPr>
          <w:rFonts w:hint="eastAsia"/>
          <w:color w:val="000000" w:themeColor="text1"/>
        </w:rPr>
        <w:t>2</w:t>
      </w:r>
      <w:r w:rsidRPr="004B3144">
        <w:rPr>
          <w:color w:val="000000" w:themeColor="text1"/>
        </w:rPr>
        <w:t xml:space="preserve">, </w:t>
      </w:r>
      <w:r w:rsidR="00162914" w:rsidRPr="004B3144">
        <w:rPr>
          <w:color w:val="000000" w:themeColor="text1"/>
        </w:rPr>
        <w:t xml:space="preserve">pp. </w:t>
      </w:r>
      <w:r w:rsidRPr="004B3144">
        <w:rPr>
          <w:color w:val="000000" w:themeColor="text1"/>
        </w:rPr>
        <w:t>659-6</w:t>
      </w:r>
      <w:r w:rsidRPr="004B3144">
        <w:rPr>
          <w:rFonts w:hint="eastAsia"/>
          <w:color w:val="000000" w:themeColor="text1"/>
        </w:rPr>
        <w:t>68</w:t>
      </w:r>
      <w:r w:rsidRPr="004B3144">
        <w:rPr>
          <w:color w:val="000000" w:themeColor="text1"/>
        </w:rPr>
        <w:t xml:space="preserve">, </w:t>
      </w:r>
      <w:r w:rsidRPr="004B3144">
        <w:rPr>
          <w:rFonts w:hint="eastAsia"/>
          <w:color w:val="000000" w:themeColor="text1"/>
        </w:rPr>
        <w:t>Mar</w:t>
      </w:r>
      <w:r w:rsidRPr="004B3144">
        <w:rPr>
          <w:color w:val="000000" w:themeColor="text1"/>
        </w:rPr>
        <w:t>. 2014.</w:t>
      </w:r>
    </w:p>
    <w:p w14:paraId="7A4F459B" w14:textId="40DB8AA7" w:rsidR="00D96127" w:rsidRPr="004B3144" w:rsidRDefault="00D96127" w:rsidP="00D96127">
      <w:pPr>
        <w:spacing w:line="360" w:lineRule="auto"/>
        <w:ind w:left="400" w:hangingChars="200" w:hanging="400"/>
        <w:jc w:val="both"/>
        <w:rPr>
          <w:color w:val="000000" w:themeColor="text1"/>
        </w:rPr>
      </w:pPr>
      <w:r w:rsidRPr="004B3144">
        <w:rPr>
          <w:rFonts w:hint="eastAsia"/>
          <w:color w:val="000000" w:themeColor="text1"/>
          <w:lang w:val="fr-FR"/>
        </w:rPr>
        <w:t>[2]</w:t>
      </w:r>
      <w:r w:rsidRPr="004B3144">
        <w:rPr>
          <w:rFonts w:hint="eastAsia"/>
          <w:color w:val="000000" w:themeColor="text1"/>
          <w:lang w:val="fr-FR" w:eastAsia="zh-CN"/>
        </w:rPr>
        <w:t xml:space="preserve">  </w:t>
      </w:r>
      <w:r w:rsidRPr="004B3144">
        <w:rPr>
          <w:color w:val="000000" w:themeColor="text1"/>
          <w:lang w:val="fr-FR"/>
        </w:rPr>
        <w:t xml:space="preserve">Y. A. </w:t>
      </w:r>
      <w:hyperlink r:id="rId66" w:history="1">
        <w:r w:rsidRPr="004B3144">
          <w:rPr>
            <w:color w:val="000000" w:themeColor="text1"/>
            <w:lang w:val="fr-FR"/>
          </w:rPr>
          <w:t xml:space="preserve">Mahmoud, </w:t>
        </w:r>
      </w:hyperlink>
      <w:hyperlink r:id="rId67" w:history="1">
        <w:r w:rsidRPr="004B3144">
          <w:rPr>
            <w:color w:val="000000" w:themeColor="text1"/>
            <w:lang w:val="fr-FR"/>
          </w:rPr>
          <w:t>W. Xiao</w:t>
        </w:r>
      </w:hyperlink>
      <w:r w:rsidRPr="004B3144">
        <w:rPr>
          <w:color w:val="000000" w:themeColor="text1"/>
          <w:lang w:val="fr-FR"/>
        </w:rPr>
        <w:t xml:space="preserve">, H. H. </w:t>
      </w:r>
      <w:hyperlink r:id="rId68" w:history="1">
        <w:r w:rsidRPr="004B3144">
          <w:rPr>
            <w:color w:val="000000" w:themeColor="text1"/>
          </w:rPr>
          <w:t>Zeineldin</w:t>
        </w:r>
      </w:hyperlink>
      <w:r w:rsidRPr="004B3144">
        <w:rPr>
          <w:color w:val="000000" w:themeColor="text1"/>
        </w:rPr>
        <w:t>, “A parameterization approach for enhancing PV model accuracy,”</w:t>
      </w:r>
      <w:r w:rsidRPr="004B3144">
        <w:rPr>
          <w:i/>
          <w:color w:val="000000" w:themeColor="text1"/>
        </w:rPr>
        <w:t xml:space="preserve"> IEEE Trans. Ind. Electron.</w:t>
      </w:r>
      <w:r w:rsidRPr="004B3144">
        <w:rPr>
          <w:color w:val="000000" w:themeColor="text1"/>
        </w:rPr>
        <w:t>, vol. 60, no.</w:t>
      </w:r>
      <w:r w:rsidR="00162914" w:rsidRPr="004B3144">
        <w:rPr>
          <w:color w:val="000000" w:themeColor="text1"/>
        </w:rPr>
        <w:t xml:space="preserve"> </w:t>
      </w:r>
      <w:r w:rsidRPr="004B3144">
        <w:rPr>
          <w:color w:val="000000" w:themeColor="text1"/>
        </w:rPr>
        <w:t>12, pp. 5708-5716, 2013.</w:t>
      </w:r>
    </w:p>
    <w:p w14:paraId="4E2E5088" w14:textId="77777777" w:rsidR="00D96127" w:rsidRPr="004B3144" w:rsidRDefault="00D96127" w:rsidP="00D96127">
      <w:pPr>
        <w:widowControl w:val="0"/>
        <w:spacing w:line="360" w:lineRule="auto"/>
        <w:ind w:left="400" w:hangingChars="200" w:hanging="400"/>
        <w:jc w:val="both"/>
        <w:rPr>
          <w:b/>
          <w:color w:val="000000" w:themeColor="text1"/>
        </w:rPr>
      </w:pPr>
      <w:r w:rsidRPr="004B3144">
        <w:rPr>
          <w:rFonts w:hint="eastAsia"/>
          <w:color w:val="000000" w:themeColor="text1"/>
        </w:rPr>
        <w:t>[3]</w:t>
      </w:r>
      <w:r w:rsidRPr="004B3144">
        <w:rPr>
          <w:color w:val="000000" w:themeColor="text1"/>
        </w:rPr>
        <w:t xml:space="preserve"> Y</w:t>
      </w:r>
      <w:r w:rsidRPr="004B3144">
        <w:rPr>
          <w:rFonts w:hint="eastAsia"/>
          <w:color w:val="000000" w:themeColor="text1"/>
          <w:lang w:eastAsia="zh-CN"/>
        </w:rPr>
        <w:t>.</w:t>
      </w:r>
      <w:r w:rsidRPr="004B3144">
        <w:rPr>
          <w:color w:val="000000" w:themeColor="text1"/>
        </w:rPr>
        <w:t xml:space="preserve"> Hu, W</w:t>
      </w:r>
      <w:r w:rsidRPr="004B3144">
        <w:rPr>
          <w:rFonts w:hint="eastAsia"/>
          <w:color w:val="000000" w:themeColor="text1"/>
          <w:lang w:eastAsia="zh-CN"/>
        </w:rPr>
        <w:t>.</w:t>
      </w:r>
      <w:r w:rsidRPr="004B3144">
        <w:rPr>
          <w:color w:val="000000" w:themeColor="text1"/>
        </w:rPr>
        <w:t xml:space="preserve"> Cao,</w:t>
      </w:r>
      <w:r w:rsidRPr="004B3144">
        <w:rPr>
          <w:rFonts w:hint="eastAsia"/>
          <w:color w:val="000000" w:themeColor="text1"/>
          <w:lang w:eastAsia="zh-CN"/>
        </w:rPr>
        <w:t xml:space="preserve"> J. Ma</w:t>
      </w:r>
      <w:r w:rsidRPr="004B3144">
        <w:rPr>
          <w:color w:val="000000" w:themeColor="text1"/>
        </w:rPr>
        <w:t xml:space="preserve"> S</w:t>
      </w:r>
      <w:r w:rsidRPr="004B3144">
        <w:rPr>
          <w:rFonts w:hint="eastAsia"/>
          <w:color w:val="000000" w:themeColor="text1"/>
          <w:lang w:eastAsia="zh-CN"/>
        </w:rPr>
        <w:t>.</w:t>
      </w:r>
      <w:r w:rsidRPr="004B3144">
        <w:rPr>
          <w:color w:val="000000" w:themeColor="text1"/>
        </w:rPr>
        <w:t xml:space="preserve"> Finney</w:t>
      </w:r>
      <w:r w:rsidRPr="004B3144">
        <w:rPr>
          <w:rFonts w:hint="eastAsia"/>
          <w:color w:val="000000" w:themeColor="text1"/>
          <w:lang w:eastAsia="zh-CN"/>
        </w:rPr>
        <w:t>, D. Li</w:t>
      </w:r>
      <w:r w:rsidRPr="004B3144">
        <w:rPr>
          <w:color w:val="000000" w:themeColor="text1"/>
        </w:rPr>
        <w:t xml:space="preserve">, “Identifying PV module mismatch faults by a thermography-based temperature distribution analysis,” </w:t>
      </w:r>
      <w:r w:rsidRPr="004B3144">
        <w:rPr>
          <w:i/>
          <w:color w:val="000000" w:themeColor="text1"/>
        </w:rPr>
        <w:t>IEEE Trans. Device and Materials Reliability</w:t>
      </w:r>
      <w:r w:rsidRPr="004B3144">
        <w:rPr>
          <w:rFonts w:hint="eastAsia"/>
          <w:i/>
          <w:color w:val="000000" w:themeColor="text1"/>
          <w:lang w:eastAsia="zh-CN"/>
        </w:rPr>
        <w:t>,</w:t>
      </w:r>
      <w:r w:rsidRPr="004B3144">
        <w:rPr>
          <w:rFonts w:hint="eastAsia"/>
          <w:color w:val="000000" w:themeColor="text1"/>
        </w:rPr>
        <w:t xml:space="preserve"> vol</w:t>
      </w:r>
      <w:r w:rsidRPr="004B3144">
        <w:rPr>
          <w:color w:val="000000" w:themeColor="text1"/>
        </w:rPr>
        <w:t xml:space="preserve">. </w:t>
      </w:r>
      <w:r w:rsidRPr="004B3144">
        <w:rPr>
          <w:rFonts w:hint="eastAsia"/>
          <w:color w:val="000000" w:themeColor="text1"/>
        </w:rPr>
        <w:t>14</w:t>
      </w:r>
      <w:r w:rsidRPr="004B3144">
        <w:rPr>
          <w:color w:val="000000" w:themeColor="text1"/>
        </w:rPr>
        <w:t xml:space="preserve">, </w:t>
      </w:r>
      <w:r w:rsidRPr="004B3144">
        <w:rPr>
          <w:rFonts w:hint="eastAsia"/>
          <w:color w:val="000000" w:themeColor="text1"/>
        </w:rPr>
        <w:t>no</w:t>
      </w:r>
      <w:r w:rsidRPr="004B3144">
        <w:rPr>
          <w:color w:val="000000" w:themeColor="text1"/>
        </w:rPr>
        <w:t xml:space="preserve">. </w:t>
      </w:r>
      <w:r w:rsidRPr="004B3144">
        <w:rPr>
          <w:rFonts w:hint="eastAsia"/>
          <w:color w:val="000000" w:themeColor="text1"/>
        </w:rPr>
        <w:t>4</w:t>
      </w:r>
      <w:r w:rsidRPr="004B3144">
        <w:rPr>
          <w:color w:val="000000" w:themeColor="text1"/>
        </w:rPr>
        <w:t xml:space="preserve">, pp. </w:t>
      </w:r>
      <w:r w:rsidRPr="004B3144">
        <w:rPr>
          <w:rFonts w:hint="eastAsia"/>
          <w:color w:val="000000" w:themeColor="text1"/>
        </w:rPr>
        <w:t>951</w:t>
      </w:r>
      <w:r w:rsidRPr="004B3144">
        <w:rPr>
          <w:color w:val="000000" w:themeColor="text1"/>
        </w:rPr>
        <w:t>-</w:t>
      </w:r>
      <w:r w:rsidRPr="004B3144">
        <w:rPr>
          <w:rFonts w:hint="eastAsia"/>
          <w:color w:val="000000" w:themeColor="text1"/>
        </w:rPr>
        <w:t>960</w:t>
      </w:r>
      <w:r w:rsidRPr="004B3144">
        <w:rPr>
          <w:color w:val="000000" w:themeColor="text1"/>
        </w:rPr>
        <w:t>, 2014.</w:t>
      </w:r>
    </w:p>
    <w:p w14:paraId="61D449BF" w14:textId="234F23D8" w:rsidR="00D96127" w:rsidRPr="004B3144" w:rsidRDefault="00D96127" w:rsidP="00D96127">
      <w:pPr>
        <w:spacing w:line="360" w:lineRule="auto"/>
        <w:ind w:left="400" w:hangingChars="200" w:hanging="400"/>
        <w:jc w:val="both"/>
        <w:rPr>
          <w:color w:val="000000" w:themeColor="text1"/>
        </w:rPr>
      </w:pPr>
      <w:r w:rsidRPr="004B3144">
        <w:rPr>
          <w:rFonts w:hint="eastAsia"/>
          <w:color w:val="000000" w:themeColor="text1"/>
        </w:rPr>
        <w:t>[4]</w:t>
      </w:r>
      <w:r w:rsidRPr="004B3144">
        <w:rPr>
          <w:rFonts w:eastAsia="Times New Roman"/>
          <w:color w:val="000000" w:themeColor="text1"/>
          <w:lang w:val="en-GB"/>
        </w:rPr>
        <w:t xml:space="preserve"> M. Z. S </w:t>
      </w:r>
      <w:hyperlink r:id="rId69" w:history="1">
        <w:r w:rsidRPr="004B3144">
          <w:rPr>
            <w:rFonts w:eastAsia="Times New Roman"/>
            <w:color w:val="000000" w:themeColor="text1"/>
            <w:lang w:val="en-GB"/>
          </w:rPr>
          <w:t>El-Dein,</w:t>
        </w:r>
      </w:hyperlink>
      <w:r w:rsidRPr="004B3144">
        <w:rPr>
          <w:rFonts w:eastAsia="Times New Roman"/>
          <w:color w:val="000000" w:themeColor="text1"/>
          <w:lang w:val="en-GB"/>
        </w:rPr>
        <w:t xml:space="preserve"> M. </w:t>
      </w:r>
      <w:hyperlink r:id="rId70" w:history="1">
        <w:r w:rsidRPr="004B3144">
          <w:rPr>
            <w:rFonts w:eastAsia="Times New Roman"/>
            <w:color w:val="000000" w:themeColor="text1"/>
            <w:lang w:val="en-GB"/>
          </w:rPr>
          <w:t>Kazerani, M.</w:t>
        </w:r>
      </w:hyperlink>
      <w:r w:rsidRPr="004B3144">
        <w:rPr>
          <w:rFonts w:eastAsia="Times New Roman"/>
          <w:color w:val="000000" w:themeColor="text1"/>
          <w:lang w:val="en-GB"/>
        </w:rPr>
        <w:t xml:space="preserve"> M. A. </w:t>
      </w:r>
      <w:hyperlink r:id="rId71" w:history="1">
        <w:r w:rsidRPr="004B3144">
          <w:rPr>
            <w:rFonts w:eastAsia="Times New Roman"/>
            <w:color w:val="000000" w:themeColor="text1"/>
            <w:lang w:val="en-GB"/>
          </w:rPr>
          <w:t>Salama,</w:t>
        </w:r>
      </w:hyperlink>
      <w:r w:rsidRPr="004B3144">
        <w:rPr>
          <w:rFonts w:eastAsia="Times New Roman"/>
          <w:color w:val="000000" w:themeColor="text1"/>
          <w:lang w:val="en-GB"/>
        </w:rPr>
        <w:t xml:space="preserve"> “</w:t>
      </w:r>
      <w:hyperlink r:id="rId72" w:history="1">
        <w:r w:rsidRPr="004B3144">
          <w:rPr>
            <w:rFonts w:eastAsia="Times New Roman"/>
            <w:bCs/>
            <w:color w:val="000000" w:themeColor="text1"/>
            <w:lang w:val="en-GB"/>
          </w:rPr>
          <w:t xml:space="preserve">Optimal photovoltaic array reconfiguration to reduce partial shading losses,” </w:t>
        </w:r>
      </w:hyperlink>
      <w:r w:rsidRPr="004B3144">
        <w:rPr>
          <w:rFonts w:eastAsia="Times New Roman"/>
          <w:bCs/>
          <w:i/>
          <w:color w:val="000000" w:themeColor="text1"/>
          <w:lang w:val="en-GB"/>
        </w:rPr>
        <w:t>IEEE Trans. Sustainable Energy</w:t>
      </w:r>
      <w:r w:rsidRPr="004B3144">
        <w:rPr>
          <w:rFonts w:eastAsia="Times New Roman"/>
          <w:bCs/>
          <w:color w:val="000000" w:themeColor="text1"/>
          <w:lang w:val="en-GB"/>
        </w:rPr>
        <w:t>,</w:t>
      </w:r>
      <w:r w:rsidRPr="004B3144">
        <w:rPr>
          <w:rFonts w:eastAsia="Times New Roman"/>
          <w:color w:val="000000" w:themeColor="text1"/>
          <w:lang w:val="en-GB"/>
        </w:rPr>
        <w:t xml:space="preserve"> </w:t>
      </w:r>
      <w:r w:rsidR="00E57E6C" w:rsidRPr="004B3144">
        <w:rPr>
          <w:rFonts w:eastAsia="Times New Roman"/>
          <w:color w:val="000000" w:themeColor="text1"/>
          <w:lang w:val="en-GB"/>
        </w:rPr>
        <w:t>v</w:t>
      </w:r>
      <w:r w:rsidRPr="004B3144">
        <w:rPr>
          <w:rFonts w:eastAsia="Times New Roman"/>
          <w:color w:val="000000" w:themeColor="text1"/>
          <w:lang w:val="en-GB"/>
        </w:rPr>
        <w:t>ol. 4,</w:t>
      </w:r>
      <w:hyperlink r:id="rId73" w:history="1">
        <w:r w:rsidRPr="004B3144">
          <w:rPr>
            <w:rFonts w:eastAsia="Times New Roman"/>
            <w:color w:val="000000" w:themeColor="text1"/>
            <w:lang w:val="en-GB"/>
          </w:rPr>
          <w:t xml:space="preserve"> Issue 1,</w:t>
        </w:r>
      </w:hyperlink>
      <w:r w:rsidRPr="004B3144">
        <w:rPr>
          <w:rFonts w:eastAsia="Times New Roman"/>
          <w:color w:val="000000" w:themeColor="text1"/>
          <w:lang w:val="en-GB"/>
        </w:rPr>
        <w:t xml:space="preserve"> pp. 145-153, 2013.</w:t>
      </w:r>
    </w:p>
    <w:p w14:paraId="281E0426" w14:textId="6831B01E" w:rsidR="00D96127" w:rsidRPr="004B3144" w:rsidRDefault="00D96127" w:rsidP="00D96127">
      <w:pPr>
        <w:tabs>
          <w:tab w:val="left" w:pos="284"/>
        </w:tabs>
        <w:spacing w:line="360" w:lineRule="auto"/>
        <w:ind w:left="354" w:hangingChars="177" w:hanging="354"/>
        <w:jc w:val="both"/>
        <w:rPr>
          <w:color w:val="000000" w:themeColor="text1"/>
          <w:lang w:eastAsia="zh-CN"/>
        </w:rPr>
      </w:pPr>
      <w:r w:rsidRPr="004B3144">
        <w:rPr>
          <w:rFonts w:hint="eastAsia"/>
          <w:color w:val="000000" w:themeColor="text1"/>
        </w:rPr>
        <w:t>[5]</w:t>
      </w:r>
      <w:r w:rsidRPr="004B3144">
        <w:rPr>
          <w:rFonts w:eastAsia="Times New Roman"/>
          <w:color w:val="000000" w:themeColor="text1"/>
          <w:lang w:val="en-GB"/>
        </w:rPr>
        <w:t xml:space="preserve"> </w:t>
      </w:r>
      <w:r w:rsidRPr="004B3144">
        <w:rPr>
          <w:color w:val="000000" w:themeColor="text1"/>
          <w:lang w:eastAsia="zh-CN"/>
        </w:rPr>
        <w:t xml:space="preserve">M. </w:t>
      </w:r>
      <w:r w:rsidRPr="004B3144">
        <w:rPr>
          <w:rFonts w:eastAsia="AdvEPSTIM"/>
          <w:color w:val="000000" w:themeColor="text1"/>
          <w:lang w:val="en-GB" w:eastAsia="zh-CN"/>
        </w:rPr>
        <w:t xml:space="preserve">Mattei, G. Notton, C. Cristofari, M. Muselli, P. Poggi, “Calculation of the polycrystalline PV module temperature using a simple method of energy balance,” </w:t>
      </w:r>
      <w:r w:rsidRPr="004B3144">
        <w:rPr>
          <w:rFonts w:eastAsia="AdvEPSTIM"/>
          <w:i/>
          <w:color w:val="000000" w:themeColor="text1"/>
          <w:lang w:val="en-GB" w:eastAsia="zh-CN"/>
        </w:rPr>
        <w:t>Renewable Energy</w:t>
      </w:r>
      <w:r w:rsidRPr="004B3144">
        <w:rPr>
          <w:rFonts w:eastAsia="AdvEPSTIM"/>
          <w:color w:val="000000" w:themeColor="text1"/>
          <w:lang w:val="en-GB" w:eastAsia="zh-CN"/>
        </w:rPr>
        <w:t xml:space="preserve">, </w:t>
      </w:r>
      <w:r w:rsidR="00162914" w:rsidRPr="004B3144">
        <w:rPr>
          <w:rFonts w:eastAsia="AdvEPSTIM"/>
          <w:color w:val="000000" w:themeColor="text1"/>
          <w:lang w:val="en-GB" w:eastAsia="zh-CN"/>
        </w:rPr>
        <w:t xml:space="preserve">vol. </w:t>
      </w:r>
      <w:r w:rsidRPr="004B3144">
        <w:rPr>
          <w:rFonts w:eastAsia="AdvEPSTIM"/>
          <w:color w:val="000000" w:themeColor="text1"/>
          <w:lang w:val="en-GB" w:eastAsia="zh-CN"/>
        </w:rPr>
        <w:t>31, pp.</w:t>
      </w:r>
      <w:r w:rsidR="00162914" w:rsidRPr="004B3144">
        <w:rPr>
          <w:rFonts w:eastAsia="AdvEPSTIM"/>
          <w:color w:val="000000" w:themeColor="text1"/>
          <w:lang w:val="en-GB" w:eastAsia="zh-CN"/>
        </w:rPr>
        <w:t xml:space="preserve"> </w:t>
      </w:r>
      <w:r w:rsidRPr="004B3144">
        <w:rPr>
          <w:rFonts w:eastAsia="AdvEPSTIM"/>
          <w:color w:val="000000" w:themeColor="text1"/>
          <w:lang w:val="en-GB" w:eastAsia="zh-CN"/>
        </w:rPr>
        <w:t>553-567, 2006.</w:t>
      </w:r>
      <w:r w:rsidRPr="004B3144">
        <w:rPr>
          <w:color w:val="000000" w:themeColor="text1"/>
        </w:rPr>
        <w:t xml:space="preserve"> </w:t>
      </w:r>
    </w:p>
    <w:p w14:paraId="2291DE87" w14:textId="5ECBB347" w:rsidR="00D96127" w:rsidRPr="004B3144" w:rsidRDefault="00D96127" w:rsidP="00D96127">
      <w:pPr>
        <w:tabs>
          <w:tab w:val="left" w:pos="284"/>
        </w:tabs>
        <w:spacing w:line="360" w:lineRule="auto"/>
        <w:ind w:left="354" w:hangingChars="177" w:hanging="354"/>
        <w:jc w:val="both"/>
        <w:rPr>
          <w:color w:val="000000" w:themeColor="text1"/>
        </w:rPr>
      </w:pPr>
      <w:r w:rsidRPr="004B3144">
        <w:rPr>
          <w:color w:val="000000" w:themeColor="text1"/>
        </w:rPr>
        <w:t>[</w:t>
      </w:r>
      <w:r w:rsidRPr="004B3144">
        <w:rPr>
          <w:rFonts w:hint="eastAsia"/>
          <w:color w:val="000000" w:themeColor="text1"/>
        </w:rPr>
        <w:t>6</w:t>
      </w:r>
      <w:r w:rsidRPr="004B3144">
        <w:rPr>
          <w:color w:val="000000" w:themeColor="text1"/>
        </w:rPr>
        <w:t>]</w:t>
      </w:r>
      <w:r w:rsidRPr="004B3144">
        <w:rPr>
          <w:rFonts w:hint="eastAsia"/>
          <w:color w:val="000000" w:themeColor="text1"/>
        </w:rPr>
        <w:t xml:space="preserve"> </w:t>
      </w:r>
      <w:r w:rsidRPr="004B3144">
        <w:rPr>
          <w:color w:val="000000" w:themeColor="text1"/>
        </w:rPr>
        <w:t xml:space="preserve"> M. </w:t>
      </w:r>
      <w:hyperlink r:id="rId74" w:history="1">
        <w:r w:rsidRPr="004B3144">
          <w:rPr>
            <w:color w:val="000000" w:themeColor="text1"/>
          </w:rPr>
          <w:t xml:space="preserve">Boztepe, </w:t>
        </w:r>
      </w:hyperlink>
      <w:r w:rsidRPr="004B3144">
        <w:rPr>
          <w:color w:val="000000" w:themeColor="text1"/>
        </w:rPr>
        <w:t xml:space="preserve">F. </w:t>
      </w:r>
      <w:hyperlink r:id="rId75" w:history="1">
        <w:r w:rsidRPr="004B3144">
          <w:rPr>
            <w:color w:val="000000" w:themeColor="text1"/>
          </w:rPr>
          <w:t xml:space="preserve">Guinjoan, </w:t>
        </w:r>
      </w:hyperlink>
      <w:r w:rsidRPr="004B3144">
        <w:rPr>
          <w:color w:val="000000" w:themeColor="text1"/>
        </w:rPr>
        <w:t xml:space="preserve">G. </w:t>
      </w:r>
      <w:hyperlink r:id="rId76" w:history="1">
        <w:r w:rsidRPr="004B3144">
          <w:rPr>
            <w:color w:val="000000" w:themeColor="text1"/>
          </w:rPr>
          <w:t xml:space="preserve">Velasco-Quesada, </w:t>
        </w:r>
      </w:hyperlink>
      <w:r w:rsidRPr="004B3144">
        <w:rPr>
          <w:color w:val="000000" w:themeColor="text1"/>
        </w:rPr>
        <w:t xml:space="preserve">S. </w:t>
      </w:r>
      <w:hyperlink r:id="rId77" w:history="1">
        <w:r w:rsidRPr="004B3144">
          <w:rPr>
            <w:color w:val="000000" w:themeColor="text1"/>
          </w:rPr>
          <w:t xml:space="preserve">Silvestre, </w:t>
        </w:r>
      </w:hyperlink>
      <w:r w:rsidRPr="004B3144">
        <w:rPr>
          <w:color w:val="000000" w:themeColor="text1"/>
        </w:rPr>
        <w:t>A. Chouder, E. Karatepe, “Global MPPT scheme for photovoltaic string inverters based on restricted voltage window search algorithm,”</w:t>
      </w:r>
      <w:r w:rsidRPr="004B3144">
        <w:rPr>
          <w:i/>
          <w:color w:val="000000" w:themeColor="text1"/>
        </w:rPr>
        <w:t xml:space="preserve"> IEEE Trans. Ind. Electron.</w:t>
      </w:r>
      <w:r w:rsidRPr="004B3144">
        <w:rPr>
          <w:color w:val="000000" w:themeColor="text1"/>
        </w:rPr>
        <w:t>, vol. 61, no. 7</w:t>
      </w:r>
      <w:r w:rsidRPr="004B3144">
        <w:rPr>
          <w:color w:val="000000" w:themeColor="text1"/>
          <w:lang w:val="en-GB"/>
        </w:rPr>
        <w:t xml:space="preserve">, </w:t>
      </w:r>
      <w:r w:rsidR="0052551A" w:rsidRPr="004B3144">
        <w:rPr>
          <w:color w:val="000000" w:themeColor="text1"/>
          <w:lang w:val="en-GB"/>
        </w:rPr>
        <w:t xml:space="preserve">pp. </w:t>
      </w:r>
      <w:r w:rsidRPr="004B3144">
        <w:rPr>
          <w:color w:val="000000" w:themeColor="text1"/>
        </w:rPr>
        <w:t>3302-3312, Jul. 2014.</w:t>
      </w:r>
    </w:p>
    <w:p w14:paraId="5112A7C6" w14:textId="2995F300" w:rsidR="00D96127" w:rsidRPr="004B3144" w:rsidRDefault="00D96127" w:rsidP="00D96127">
      <w:pPr>
        <w:spacing w:line="360" w:lineRule="auto"/>
        <w:ind w:left="400" w:hangingChars="200" w:hanging="400"/>
        <w:jc w:val="both"/>
        <w:rPr>
          <w:color w:val="000000" w:themeColor="text1"/>
        </w:rPr>
      </w:pPr>
      <w:r w:rsidRPr="004B3144">
        <w:rPr>
          <w:rFonts w:hint="eastAsia"/>
          <w:color w:val="000000" w:themeColor="text1"/>
        </w:rPr>
        <w:t>[7]</w:t>
      </w:r>
      <w:r w:rsidRPr="004B3144">
        <w:rPr>
          <w:color w:val="000000" w:themeColor="text1"/>
        </w:rPr>
        <w:t xml:space="preserve"> M.</w:t>
      </w:r>
      <w:r w:rsidRPr="004B3144">
        <w:rPr>
          <w:rFonts w:hint="eastAsia"/>
          <w:color w:val="000000" w:themeColor="text1"/>
        </w:rPr>
        <w:t xml:space="preserve"> </w:t>
      </w:r>
      <w:hyperlink r:id="rId78" w:history="1">
        <w:r w:rsidRPr="004B3144">
          <w:rPr>
            <w:color w:val="000000" w:themeColor="text1"/>
          </w:rPr>
          <w:t xml:space="preserve">Abdelhamid, </w:t>
        </w:r>
      </w:hyperlink>
      <w:r w:rsidRPr="004B3144">
        <w:rPr>
          <w:color w:val="000000" w:themeColor="text1"/>
        </w:rPr>
        <w:t xml:space="preserve"> R.</w:t>
      </w:r>
      <w:r w:rsidRPr="004B3144">
        <w:rPr>
          <w:rFonts w:hint="eastAsia"/>
          <w:color w:val="000000" w:themeColor="text1"/>
        </w:rPr>
        <w:t xml:space="preserve"> </w:t>
      </w:r>
      <w:hyperlink r:id="rId79" w:history="1">
        <w:r w:rsidRPr="004B3144">
          <w:rPr>
            <w:color w:val="000000" w:themeColor="text1"/>
          </w:rPr>
          <w:t xml:space="preserve">Singh, </w:t>
        </w:r>
      </w:hyperlink>
      <w:r w:rsidRPr="004B3144">
        <w:rPr>
          <w:color w:val="000000" w:themeColor="text1"/>
        </w:rPr>
        <w:t xml:space="preserve">M. </w:t>
      </w:r>
      <w:hyperlink r:id="rId80" w:history="1">
        <w:r w:rsidRPr="004B3144">
          <w:rPr>
            <w:color w:val="000000" w:themeColor="text1"/>
          </w:rPr>
          <w:t xml:space="preserve">Omar, </w:t>
        </w:r>
      </w:hyperlink>
      <w:r w:rsidRPr="004B3144">
        <w:rPr>
          <w:color w:val="000000" w:themeColor="text1"/>
        </w:rPr>
        <w:t>“Review of microcrack detection techniques for silicon solar cells</w:t>
      </w:r>
      <w:r w:rsidR="0049466C" w:rsidRPr="004B3144">
        <w:rPr>
          <w:color w:val="000000" w:themeColor="text1"/>
        </w:rPr>
        <w:t>,</w:t>
      </w:r>
      <w:r w:rsidRPr="004B3144">
        <w:rPr>
          <w:color w:val="000000" w:themeColor="text1"/>
        </w:rPr>
        <w:t>”</w:t>
      </w:r>
      <w:r w:rsidR="0049466C" w:rsidRPr="004B3144">
        <w:rPr>
          <w:color w:val="000000" w:themeColor="text1"/>
        </w:rPr>
        <w:t xml:space="preserve"> </w:t>
      </w:r>
      <w:hyperlink r:id="rId81" w:history="1">
        <w:r w:rsidRPr="004B3144">
          <w:rPr>
            <w:i/>
            <w:color w:val="000000" w:themeColor="text1"/>
          </w:rPr>
          <w:t>IEEE Journal of</w:t>
        </w:r>
        <w:r w:rsidRPr="004B3144">
          <w:rPr>
            <w:color w:val="000000" w:themeColor="text1"/>
          </w:rPr>
          <w:t xml:space="preserve"> </w:t>
        </w:r>
        <w:r w:rsidRPr="004B3144">
          <w:rPr>
            <w:i/>
            <w:color w:val="000000" w:themeColor="text1"/>
          </w:rPr>
          <w:t>Photovoltaics</w:t>
        </w:r>
        <w:r w:rsidRPr="004B3144">
          <w:rPr>
            <w:rFonts w:hint="eastAsia"/>
            <w:i/>
            <w:color w:val="000000" w:themeColor="text1"/>
          </w:rPr>
          <w:t>,</w:t>
        </w:r>
        <w:r w:rsidRPr="004B3144">
          <w:rPr>
            <w:i/>
            <w:color w:val="000000" w:themeColor="text1"/>
          </w:rPr>
          <w:t xml:space="preserve"> </w:t>
        </w:r>
      </w:hyperlink>
      <w:r w:rsidRPr="004B3144">
        <w:rPr>
          <w:color w:val="000000" w:themeColor="text1"/>
        </w:rPr>
        <w:t xml:space="preserve">vol. </w:t>
      </w:r>
      <w:r w:rsidRPr="004B3144">
        <w:rPr>
          <w:rFonts w:hint="eastAsia"/>
          <w:color w:val="000000" w:themeColor="text1"/>
        </w:rPr>
        <w:t>4</w:t>
      </w:r>
      <w:r w:rsidRPr="004B3144">
        <w:rPr>
          <w:color w:val="000000" w:themeColor="text1"/>
        </w:rPr>
        <w:t xml:space="preserve">, no. </w:t>
      </w:r>
      <w:r w:rsidRPr="004B3144">
        <w:rPr>
          <w:rFonts w:hint="eastAsia"/>
          <w:color w:val="000000" w:themeColor="text1"/>
        </w:rPr>
        <w:t>1</w:t>
      </w:r>
      <w:r w:rsidRPr="004B3144">
        <w:rPr>
          <w:color w:val="000000" w:themeColor="text1"/>
        </w:rPr>
        <w:t xml:space="preserve">, </w:t>
      </w:r>
      <w:r w:rsidR="0049466C" w:rsidRPr="004B3144">
        <w:rPr>
          <w:color w:val="000000" w:themeColor="text1"/>
        </w:rPr>
        <w:t>pp. 514-</w:t>
      </w:r>
      <w:r w:rsidRPr="004B3144">
        <w:rPr>
          <w:color w:val="000000" w:themeColor="text1"/>
        </w:rPr>
        <w:t>524, J</w:t>
      </w:r>
      <w:r w:rsidRPr="004B3144">
        <w:rPr>
          <w:rFonts w:hint="eastAsia"/>
          <w:color w:val="000000" w:themeColor="text1"/>
        </w:rPr>
        <w:t>an</w:t>
      </w:r>
      <w:r w:rsidRPr="004B3144">
        <w:rPr>
          <w:color w:val="000000" w:themeColor="text1"/>
        </w:rPr>
        <w:t>. 2014.</w:t>
      </w:r>
    </w:p>
    <w:p w14:paraId="53BB42C0" w14:textId="77777777" w:rsidR="00D96127" w:rsidRPr="004B3144" w:rsidRDefault="00D96127" w:rsidP="00D96127">
      <w:pPr>
        <w:spacing w:line="360" w:lineRule="auto"/>
        <w:ind w:left="400" w:hangingChars="200" w:hanging="400"/>
        <w:jc w:val="both"/>
        <w:rPr>
          <w:i/>
          <w:color w:val="000000" w:themeColor="text1"/>
        </w:rPr>
      </w:pPr>
      <w:r w:rsidRPr="004B3144">
        <w:rPr>
          <w:rFonts w:hint="eastAsia"/>
          <w:color w:val="000000" w:themeColor="text1"/>
        </w:rPr>
        <w:t>[8]</w:t>
      </w:r>
      <w:r w:rsidRPr="004B3144">
        <w:rPr>
          <w:color w:val="000000" w:themeColor="text1"/>
        </w:rPr>
        <w:t xml:space="preserve"> B. N. Alajmi, K. H. Ahmed, S. J. Finney, B. W. Williams, “A maximum power point tracking technique for partially shaded photovoltaic systems in microgrids,” </w:t>
      </w:r>
      <w:r w:rsidRPr="004B3144">
        <w:rPr>
          <w:i/>
          <w:iCs/>
          <w:color w:val="000000" w:themeColor="text1"/>
        </w:rPr>
        <w:t>IEEE Trans. Industrial Electronics</w:t>
      </w:r>
      <w:r w:rsidRPr="004B3144">
        <w:rPr>
          <w:color w:val="000000" w:themeColor="text1"/>
        </w:rPr>
        <w:t>, vol. 60, no. 4, pp. 1596-1606, April 2013.</w:t>
      </w:r>
    </w:p>
    <w:p w14:paraId="51FCA833" w14:textId="77777777" w:rsidR="00D96127" w:rsidRPr="004B3144" w:rsidRDefault="00D96127" w:rsidP="00D96127">
      <w:pPr>
        <w:spacing w:line="360" w:lineRule="auto"/>
        <w:ind w:left="400" w:hangingChars="200" w:hanging="400"/>
        <w:jc w:val="both"/>
        <w:rPr>
          <w:rStyle w:val="a9"/>
          <w:color w:val="000000" w:themeColor="text1"/>
        </w:rPr>
      </w:pPr>
      <w:r w:rsidRPr="004B3144">
        <w:rPr>
          <w:rFonts w:hint="eastAsia"/>
          <w:color w:val="000000" w:themeColor="text1"/>
        </w:rPr>
        <w:t>[9]</w:t>
      </w:r>
      <w:r w:rsidRPr="004B3144">
        <w:rPr>
          <w:color w:val="000000" w:themeColor="text1"/>
        </w:rPr>
        <w:t xml:space="preserve"> </w:t>
      </w:r>
      <w:r w:rsidRPr="004B3144">
        <w:rPr>
          <w:color w:val="000000" w:themeColor="text1"/>
          <w:lang w:eastAsia="zh-CN"/>
        </w:rPr>
        <w:t xml:space="preserve">Produce information, </w:t>
      </w:r>
      <w:r w:rsidRPr="004B3144">
        <w:rPr>
          <w:i/>
          <w:color w:val="000000" w:themeColor="text1"/>
          <w:lang w:eastAsia="zh-CN"/>
        </w:rPr>
        <w:t>Yingli Solar Ltd</w:t>
      </w:r>
      <w:r w:rsidRPr="004B3144">
        <w:rPr>
          <w:color w:val="000000" w:themeColor="text1"/>
          <w:lang w:eastAsia="zh-CN"/>
        </w:rPr>
        <w:t xml:space="preserve">, Online Available: </w:t>
      </w:r>
      <w:hyperlink r:id="rId82" w:history="1">
        <w:r w:rsidRPr="004B3144">
          <w:rPr>
            <w:rStyle w:val="a9"/>
            <w:color w:val="000000" w:themeColor="text1"/>
          </w:rPr>
          <w:t>http://www.yinglisolar.com/en/products/solar-modules/</w:t>
        </w:r>
      </w:hyperlink>
    </w:p>
    <w:p w14:paraId="64CD8E4F" w14:textId="77777777" w:rsidR="00D96127" w:rsidRPr="004B3144" w:rsidRDefault="00D96127" w:rsidP="00DD091E">
      <w:pPr>
        <w:spacing w:line="360" w:lineRule="auto"/>
        <w:ind w:left="400" w:hangingChars="200" w:hanging="400"/>
        <w:jc w:val="both"/>
        <w:rPr>
          <w:color w:val="000000" w:themeColor="text1"/>
        </w:rPr>
      </w:pPr>
      <w:r w:rsidRPr="004B3144">
        <w:rPr>
          <w:rFonts w:hint="eastAsia"/>
          <w:color w:val="000000" w:themeColor="text1"/>
        </w:rPr>
        <w:t xml:space="preserve">[10] </w:t>
      </w:r>
      <w:r w:rsidRPr="004B3144">
        <w:rPr>
          <w:color w:val="000000" w:themeColor="text1"/>
        </w:rPr>
        <w:t>Y</w:t>
      </w:r>
      <w:r w:rsidRPr="004B3144">
        <w:rPr>
          <w:rFonts w:hint="eastAsia"/>
          <w:color w:val="000000" w:themeColor="text1"/>
        </w:rPr>
        <w:t>.</w:t>
      </w:r>
      <w:r w:rsidRPr="004B3144">
        <w:rPr>
          <w:color w:val="000000" w:themeColor="text1"/>
        </w:rPr>
        <w:t xml:space="preserve"> Hu, Y</w:t>
      </w:r>
      <w:r w:rsidRPr="004B3144">
        <w:rPr>
          <w:rFonts w:hint="eastAsia"/>
          <w:color w:val="000000" w:themeColor="text1"/>
        </w:rPr>
        <w:t>.</w:t>
      </w:r>
      <w:r w:rsidRPr="004B3144">
        <w:rPr>
          <w:color w:val="000000" w:themeColor="text1"/>
        </w:rPr>
        <w:t xml:space="preserve"> Deng, Q</w:t>
      </w:r>
      <w:r w:rsidRPr="004B3144">
        <w:rPr>
          <w:rFonts w:hint="eastAsia"/>
          <w:color w:val="000000" w:themeColor="text1"/>
        </w:rPr>
        <w:t>.</w:t>
      </w:r>
      <w:r w:rsidRPr="004B3144">
        <w:rPr>
          <w:color w:val="000000" w:themeColor="text1"/>
        </w:rPr>
        <w:t xml:space="preserve"> Liu, X</w:t>
      </w:r>
      <w:r w:rsidRPr="004B3144">
        <w:rPr>
          <w:rFonts w:hint="eastAsia"/>
          <w:color w:val="000000" w:themeColor="text1"/>
        </w:rPr>
        <w:t>.</w:t>
      </w:r>
      <w:r w:rsidRPr="004B3144">
        <w:rPr>
          <w:color w:val="000000" w:themeColor="text1"/>
        </w:rPr>
        <w:t xml:space="preserve"> He</w:t>
      </w:r>
      <w:r w:rsidRPr="004B3144">
        <w:rPr>
          <w:rFonts w:hint="eastAsia"/>
          <w:color w:val="000000" w:themeColor="text1"/>
        </w:rPr>
        <w:t>,</w:t>
      </w:r>
      <w:r w:rsidRPr="004B3144">
        <w:rPr>
          <w:color w:val="000000" w:themeColor="text1"/>
        </w:rPr>
        <w:t xml:space="preserve"> “Asymmetry three-level g</w:t>
      </w:r>
      <w:r w:rsidRPr="004B3144">
        <w:rPr>
          <w:rFonts w:hint="eastAsia"/>
          <w:color w:val="000000" w:themeColor="text1"/>
        </w:rPr>
        <w:t>ri</w:t>
      </w:r>
      <w:r w:rsidRPr="004B3144">
        <w:rPr>
          <w:color w:val="000000" w:themeColor="text1"/>
        </w:rPr>
        <w:t>d-connected current hysteresis control with varying bus voltage and virtual over-sample method</w:t>
      </w:r>
      <w:r w:rsidRPr="004B3144">
        <w:rPr>
          <w:rFonts w:hint="eastAsia"/>
          <w:color w:val="000000" w:themeColor="text1"/>
        </w:rPr>
        <w:t>,</w:t>
      </w:r>
      <w:r w:rsidRPr="004B3144">
        <w:rPr>
          <w:color w:val="000000" w:themeColor="text1"/>
        </w:rPr>
        <w:t xml:space="preserve">” </w:t>
      </w:r>
      <w:r w:rsidRPr="004B3144">
        <w:rPr>
          <w:i/>
          <w:color w:val="000000" w:themeColor="text1"/>
        </w:rPr>
        <w:t>IEEE Trans. Power Electron</w:t>
      </w:r>
      <w:r w:rsidRPr="004B3144">
        <w:rPr>
          <w:rFonts w:hint="eastAsia"/>
          <w:i/>
          <w:color w:val="000000" w:themeColor="text1"/>
        </w:rPr>
        <w:t>.</w:t>
      </w:r>
      <w:r w:rsidRPr="004B3144">
        <w:rPr>
          <w:rFonts w:hint="eastAsia"/>
          <w:color w:val="000000" w:themeColor="text1"/>
        </w:rPr>
        <w:t>, vol</w:t>
      </w:r>
      <w:r w:rsidRPr="004B3144">
        <w:rPr>
          <w:color w:val="000000" w:themeColor="text1"/>
        </w:rPr>
        <w:t xml:space="preserve">. 29, </w:t>
      </w:r>
      <w:r w:rsidRPr="004B3144">
        <w:rPr>
          <w:rFonts w:hint="eastAsia"/>
          <w:color w:val="000000" w:themeColor="text1"/>
        </w:rPr>
        <w:t>no</w:t>
      </w:r>
      <w:r w:rsidRPr="004B3144">
        <w:rPr>
          <w:color w:val="000000" w:themeColor="text1"/>
        </w:rPr>
        <w:t>. 6, pp. 3214-3222, J</w:t>
      </w:r>
      <w:r w:rsidRPr="004B3144">
        <w:rPr>
          <w:rFonts w:hint="eastAsia"/>
          <w:color w:val="000000" w:themeColor="text1"/>
        </w:rPr>
        <w:t>un.</w:t>
      </w:r>
      <w:r w:rsidRPr="004B3144">
        <w:rPr>
          <w:color w:val="000000" w:themeColor="text1"/>
        </w:rPr>
        <w:t xml:space="preserve"> 2014.</w:t>
      </w:r>
    </w:p>
    <w:p w14:paraId="3CD9481D" w14:textId="72543D09" w:rsidR="00D96127" w:rsidRPr="004B3144" w:rsidRDefault="00D96127" w:rsidP="00D96127">
      <w:pPr>
        <w:spacing w:line="360" w:lineRule="auto"/>
        <w:ind w:left="400" w:hangingChars="200" w:hanging="400"/>
        <w:jc w:val="both"/>
        <w:rPr>
          <w:color w:val="000000" w:themeColor="text1"/>
        </w:rPr>
      </w:pPr>
      <w:r w:rsidRPr="004B3144">
        <w:rPr>
          <w:rFonts w:hint="eastAsia"/>
          <w:color w:val="000000" w:themeColor="text1"/>
        </w:rPr>
        <w:t>[11]</w:t>
      </w:r>
      <w:r w:rsidRPr="004B3144">
        <w:rPr>
          <w:color w:val="000000" w:themeColor="text1"/>
        </w:rPr>
        <w:t xml:space="preserve"> </w:t>
      </w:r>
      <w:hyperlink r:id="rId83" w:history="1">
        <w:r w:rsidRPr="004B3144">
          <w:rPr>
            <w:color w:val="000000" w:themeColor="text1"/>
          </w:rPr>
          <w:t>B</w:t>
        </w:r>
        <w:r w:rsidRPr="004B3144">
          <w:rPr>
            <w:rFonts w:hint="eastAsia"/>
            <w:color w:val="000000" w:themeColor="text1"/>
          </w:rPr>
          <w:t>.</w:t>
        </w:r>
        <w:r w:rsidRPr="004B3144">
          <w:rPr>
            <w:color w:val="000000" w:themeColor="text1"/>
          </w:rPr>
          <w:t xml:space="preserve"> Zhao</w:t>
        </w:r>
      </w:hyperlink>
      <w:r w:rsidRPr="004B3144">
        <w:rPr>
          <w:color w:val="000000" w:themeColor="text1"/>
        </w:rPr>
        <w:t xml:space="preserve">, </w:t>
      </w:r>
      <w:hyperlink r:id="rId84" w:history="1">
        <w:r w:rsidRPr="004B3144">
          <w:rPr>
            <w:color w:val="000000" w:themeColor="text1"/>
          </w:rPr>
          <w:t>Q</w:t>
        </w:r>
        <w:r w:rsidRPr="004B3144">
          <w:rPr>
            <w:rFonts w:hint="eastAsia"/>
            <w:color w:val="000000" w:themeColor="text1"/>
          </w:rPr>
          <w:t xml:space="preserve">. </w:t>
        </w:r>
        <w:r w:rsidRPr="004B3144">
          <w:rPr>
            <w:color w:val="000000" w:themeColor="text1"/>
          </w:rPr>
          <w:t>Song</w:t>
        </w:r>
      </w:hyperlink>
      <w:r w:rsidRPr="004B3144">
        <w:rPr>
          <w:color w:val="000000" w:themeColor="text1"/>
        </w:rPr>
        <w:t xml:space="preserve">, </w:t>
      </w:r>
      <w:hyperlink r:id="rId85" w:history="1">
        <w:r w:rsidRPr="004B3144">
          <w:rPr>
            <w:color w:val="000000" w:themeColor="text1"/>
          </w:rPr>
          <w:t>W</w:t>
        </w:r>
        <w:r w:rsidRPr="004B3144">
          <w:rPr>
            <w:rFonts w:hint="eastAsia"/>
            <w:color w:val="000000" w:themeColor="text1"/>
          </w:rPr>
          <w:t>.</w:t>
        </w:r>
        <w:r w:rsidRPr="004B3144">
          <w:rPr>
            <w:color w:val="000000" w:themeColor="text1"/>
          </w:rPr>
          <w:t xml:space="preserve"> Liu</w:t>
        </w:r>
      </w:hyperlink>
      <w:r w:rsidRPr="004B3144">
        <w:rPr>
          <w:color w:val="000000" w:themeColor="text1"/>
        </w:rPr>
        <w:t xml:space="preserve">, </w:t>
      </w:r>
      <w:hyperlink r:id="rId86" w:history="1">
        <w:r w:rsidRPr="004B3144">
          <w:rPr>
            <w:color w:val="000000" w:themeColor="text1"/>
          </w:rPr>
          <w:t>Y</w:t>
        </w:r>
        <w:r w:rsidRPr="004B3144">
          <w:rPr>
            <w:rFonts w:hint="eastAsia"/>
            <w:color w:val="000000" w:themeColor="text1"/>
          </w:rPr>
          <w:t>.</w:t>
        </w:r>
        <w:r w:rsidRPr="004B3144">
          <w:rPr>
            <w:color w:val="000000" w:themeColor="text1"/>
          </w:rPr>
          <w:t xml:space="preserve"> Sun</w:t>
        </w:r>
      </w:hyperlink>
      <w:r w:rsidRPr="004B3144">
        <w:rPr>
          <w:rFonts w:hint="eastAsia"/>
          <w:color w:val="000000" w:themeColor="text1"/>
        </w:rPr>
        <w:t>,</w:t>
      </w:r>
      <w:r w:rsidRPr="004B3144">
        <w:rPr>
          <w:color w:val="000000" w:themeColor="text1"/>
        </w:rPr>
        <w:t xml:space="preserve"> “A synthetic discrete design methodology of high-frequency isolated bidirectional DC/DC converter for grid-connected battery energy storage system using advanced components</w:t>
      </w:r>
      <w:r w:rsidRPr="004B3144">
        <w:rPr>
          <w:rFonts w:hint="eastAsia"/>
          <w:color w:val="000000" w:themeColor="text1"/>
        </w:rPr>
        <w:t>,</w:t>
      </w:r>
      <w:r w:rsidRPr="004B3144">
        <w:rPr>
          <w:color w:val="000000" w:themeColor="text1"/>
        </w:rPr>
        <w:t>”</w:t>
      </w:r>
      <w:r w:rsidRPr="004B3144">
        <w:rPr>
          <w:i/>
          <w:color w:val="000000" w:themeColor="text1"/>
        </w:rPr>
        <w:t xml:space="preserve"> IEEE Trans. Ind. Electron.</w:t>
      </w:r>
      <w:r w:rsidRPr="004B3144">
        <w:rPr>
          <w:color w:val="000000" w:themeColor="text1"/>
        </w:rPr>
        <w:t xml:space="preserve">, vol. 61, no. </w:t>
      </w:r>
      <w:r w:rsidRPr="004B3144">
        <w:rPr>
          <w:rFonts w:hint="eastAsia"/>
          <w:color w:val="000000" w:themeColor="text1"/>
        </w:rPr>
        <w:t>10</w:t>
      </w:r>
      <w:r w:rsidRPr="004B3144">
        <w:rPr>
          <w:color w:val="000000" w:themeColor="text1"/>
        </w:rPr>
        <w:t xml:space="preserve">, </w:t>
      </w:r>
      <w:r w:rsidR="000F1D52" w:rsidRPr="004B3144">
        <w:rPr>
          <w:color w:val="000000" w:themeColor="text1"/>
        </w:rPr>
        <w:t xml:space="preserve">pp. </w:t>
      </w:r>
      <w:r w:rsidRPr="004B3144">
        <w:rPr>
          <w:color w:val="000000" w:themeColor="text1"/>
        </w:rPr>
        <w:t>5402- 54</w:t>
      </w:r>
      <w:r w:rsidRPr="004B3144">
        <w:rPr>
          <w:rFonts w:hint="eastAsia"/>
          <w:color w:val="000000" w:themeColor="text1"/>
        </w:rPr>
        <w:t>10</w:t>
      </w:r>
      <w:r w:rsidRPr="004B3144">
        <w:rPr>
          <w:color w:val="000000" w:themeColor="text1"/>
        </w:rPr>
        <w:t xml:space="preserve">, </w:t>
      </w:r>
      <w:r w:rsidRPr="004B3144">
        <w:rPr>
          <w:rFonts w:hint="eastAsia"/>
          <w:color w:val="000000" w:themeColor="text1"/>
        </w:rPr>
        <w:t>Oct</w:t>
      </w:r>
      <w:r w:rsidRPr="004B3144">
        <w:rPr>
          <w:color w:val="000000" w:themeColor="text1"/>
        </w:rPr>
        <w:t>. 2014.</w:t>
      </w:r>
    </w:p>
    <w:p w14:paraId="76B04B16" w14:textId="22DC23C0" w:rsidR="00D96127" w:rsidRPr="004B3144" w:rsidRDefault="00D96127" w:rsidP="00D96127">
      <w:pPr>
        <w:spacing w:line="360" w:lineRule="auto"/>
        <w:ind w:left="400" w:hangingChars="200" w:hanging="400"/>
        <w:jc w:val="both"/>
        <w:rPr>
          <w:color w:val="000000" w:themeColor="text1"/>
        </w:rPr>
      </w:pPr>
      <w:r w:rsidRPr="004B3144">
        <w:rPr>
          <w:rFonts w:hint="eastAsia"/>
          <w:color w:val="000000" w:themeColor="text1"/>
        </w:rPr>
        <w:t>[12] W. Li</w:t>
      </w:r>
      <w:r w:rsidRPr="004B3144">
        <w:rPr>
          <w:color w:val="000000" w:themeColor="text1"/>
        </w:rPr>
        <w:t>,</w:t>
      </w:r>
      <w:r w:rsidRPr="004B3144">
        <w:rPr>
          <w:rFonts w:hint="eastAsia"/>
          <w:color w:val="000000" w:themeColor="text1"/>
        </w:rPr>
        <w:t xml:space="preserve"> W. Li</w:t>
      </w:r>
      <w:r w:rsidR="000F1D52" w:rsidRPr="004B3144">
        <w:rPr>
          <w:color w:val="000000" w:themeColor="text1"/>
        </w:rPr>
        <w:t>,</w:t>
      </w:r>
      <w:r w:rsidRPr="004B3144">
        <w:rPr>
          <w:rFonts w:hint="eastAsia"/>
          <w:color w:val="000000" w:themeColor="text1"/>
        </w:rPr>
        <w:t xml:space="preserve"> X. Xiang</w:t>
      </w:r>
      <w:r w:rsidR="000F1D52" w:rsidRPr="004B3144">
        <w:rPr>
          <w:color w:val="000000" w:themeColor="text1"/>
        </w:rPr>
        <w:t>,</w:t>
      </w:r>
      <w:r w:rsidRPr="004B3144">
        <w:rPr>
          <w:rFonts w:hint="eastAsia"/>
          <w:color w:val="000000" w:themeColor="text1"/>
        </w:rPr>
        <w:t xml:space="preserve"> Y. Hu</w:t>
      </w:r>
      <w:r w:rsidR="000F1D52" w:rsidRPr="004B3144">
        <w:rPr>
          <w:color w:val="000000" w:themeColor="text1"/>
        </w:rPr>
        <w:t>,</w:t>
      </w:r>
      <w:r w:rsidRPr="004B3144">
        <w:rPr>
          <w:rFonts w:hint="eastAsia"/>
          <w:color w:val="000000" w:themeColor="text1"/>
        </w:rPr>
        <w:t xml:space="preserve"> X. </w:t>
      </w:r>
      <w:proofErr w:type="gramStart"/>
      <w:r w:rsidRPr="004B3144">
        <w:rPr>
          <w:rFonts w:hint="eastAsia"/>
          <w:color w:val="000000" w:themeColor="text1"/>
        </w:rPr>
        <w:t>He</w:t>
      </w:r>
      <w:r w:rsidR="000F1D52" w:rsidRPr="004B3144">
        <w:rPr>
          <w:color w:val="000000" w:themeColor="text1"/>
        </w:rPr>
        <w:t>,</w:t>
      </w:r>
      <w:r w:rsidRPr="004B3144">
        <w:rPr>
          <w:rFonts w:hint="eastAsia"/>
          <w:color w:val="000000" w:themeColor="text1"/>
        </w:rPr>
        <w:t xml:space="preserve"> </w:t>
      </w:r>
      <w:r w:rsidRPr="004B3144">
        <w:rPr>
          <w:color w:val="000000" w:themeColor="text1"/>
        </w:rPr>
        <w:t>“High step-up interleaved converter with built-in transformer voltage multiplier cells for sustainable energy applications</w:t>
      </w:r>
      <w:r w:rsidRPr="004B3144">
        <w:rPr>
          <w:rFonts w:hint="eastAsia"/>
          <w:color w:val="000000" w:themeColor="text1"/>
        </w:rPr>
        <w:t>,</w:t>
      </w:r>
      <w:r w:rsidRPr="004B3144">
        <w:rPr>
          <w:color w:val="000000" w:themeColor="text1"/>
        </w:rPr>
        <w:t xml:space="preserve">” </w:t>
      </w:r>
      <w:r w:rsidRPr="004B3144">
        <w:rPr>
          <w:i/>
          <w:color w:val="000000" w:themeColor="text1"/>
        </w:rPr>
        <w:t>IEEE Trans. Power Electron</w:t>
      </w:r>
      <w:r w:rsidRPr="004B3144">
        <w:rPr>
          <w:rFonts w:hint="eastAsia"/>
          <w:i/>
          <w:color w:val="000000" w:themeColor="text1"/>
        </w:rPr>
        <w:t>.</w:t>
      </w:r>
      <w:r w:rsidRPr="004B3144">
        <w:rPr>
          <w:rFonts w:hint="eastAsia"/>
          <w:color w:val="000000" w:themeColor="text1"/>
        </w:rPr>
        <w:t>, vol</w:t>
      </w:r>
      <w:r w:rsidRPr="004B3144">
        <w:rPr>
          <w:color w:val="000000" w:themeColor="text1"/>
        </w:rPr>
        <w:t xml:space="preserve">. 29, </w:t>
      </w:r>
      <w:r w:rsidRPr="004B3144">
        <w:rPr>
          <w:rFonts w:hint="eastAsia"/>
          <w:color w:val="000000" w:themeColor="text1"/>
        </w:rPr>
        <w:t>no</w:t>
      </w:r>
      <w:r w:rsidRPr="004B3144">
        <w:rPr>
          <w:color w:val="000000" w:themeColor="text1"/>
        </w:rPr>
        <w:t>. 6, pp. 2829-2836</w:t>
      </w:r>
      <w:r w:rsidRPr="004B3144">
        <w:rPr>
          <w:rFonts w:hint="eastAsia"/>
          <w:color w:val="000000" w:themeColor="text1"/>
        </w:rPr>
        <w:t>,</w:t>
      </w:r>
      <w:r w:rsidRPr="004B3144">
        <w:rPr>
          <w:color w:val="000000" w:themeColor="text1"/>
        </w:rPr>
        <w:t xml:space="preserve"> J</w:t>
      </w:r>
      <w:r w:rsidRPr="004B3144">
        <w:rPr>
          <w:rFonts w:hint="eastAsia"/>
          <w:color w:val="000000" w:themeColor="text1"/>
        </w:rPr>
        <w:t>un.</w:t>
      </w:r>
      <w:r w:rsidRPr="004B3144">
        <w:rPr>
          <w:color w:val="000000" w:themeColor="text1"/>
        </w:rPr>
        <w:t xml:space="preserve"> 2014.</w:t>
      </w:r>
      <w:proofErr w:type="gramEnd"/>
    </w:p>
    <w:p w14:paraId="643D80ED" w14:textId="634800C9" w:rsidR="00D96127" w:rsidRPr="004B3144" w:rsidRDefault="00D96127" w:rsidP="00D96127">
      <w:pPr>
        <w:spacing w:line="360" w:lineRule="auto"/>
        <w:ind w:left="400" w:hangingChars="200" w:hanging="400"/>
        <w:jc w:val="both"/>
        <w:rPr>
          <w:color w:val="000000" w:themeColor="text1"/>
        </w:rPr>
      </w:pPr>
      <w:proofErr w:type="gramStart"/>
      <w:r w:rsidRPr="004B3144">
        <w:rPr>
          <w:color w:val="000000" w:themeColor="text1"/>
        </w:rPr>
        <w:t>[</w:t>
      </w:r>
      <w:r w:rsidRPr="004B3144">
        <w:rPr>
          <w:rFonts w:hint="eastAsia"/>
          <w:color w:val="000000" w:themeColor="text1"/>
        </w:rPr>
        <w:t>13</w:t>
      </w:r>
      <w:r w:rsidRPr="004B3144">
        <w:rPr>
          <w:color w:val="000000" w:themeColor="text1"/>
        </w:rPr>
        <w:t>] S</w:t>
      </w:r>
      <w:r w:rsidRPr="004B3144">
        <w:rPr>
          <w:rFonts w:hint="eastAsia"/>
          <w:color w:val="000000" w:themeColor="text1"/>
        </w:rPr>
        <w:t>.</w:t>
      </w:r>
      <w:r w:rsidRPr="004B3144">
        <w:rPr>
          <w:color w:val="000000" w:themeColor="text1"/>
        </w:rPr>
        <w:t xml:space="preserve"> Djordjevic, D</w:t>
      </w:r>
      <w:r w:rsidRPr="004B3144">
        <w:rPr>
          <w:rFonts w:hint="eastAsia"/>
          <w:color w:val="000000" w:themeColor="text1"/>
        </w:rPr>
        <w:t>.</w:t>
      </w:r>
      <w:r w:rsidRPr="004B3144">
        <w:rPr>
          <w:color w:val="000000" w:themeColor="text1"/>
        </w:rPr>
        <w:t xml:space="preserve"> Parlevliet, P</w:t>
      </w:r>
      <w:r w:rsidRPr="004B3144">
        <w:rPr>
          <w:rFonts w:hint="eastAsia"/>
          <w:color w:val="000000" w:themeColor="text1"/>
        </w:rPr>
        <w:t>.</w:t>
      </w:r>
      <w:r w:rsidRPr="004B3144">
        <w:rPr>
          <w:color w:val="000000" w:themeColor="text1"/>
        </w:rPr>
        <w:t xml:space="preserve"> Jennings, “Detectable faults on recently installed solar modules in Western Australia</w:t>
      </w:r>
      <w:r w:rsidR="00EF0894" w:rsidRPr="004B3144">
        <w:rPr>
          <w:color w:val="000000" w:themeColor="text1"/>
        </w:rPr>
        <w:t>,</w:t>
      </w:r>
      <w:r w:rsidRPr="004B3144">
        <w:rPr>
          <w:color w:val="000000" w:themeColor="text1"/>
        </w:rPr>
        <w:t xml:space="preserve">” </w:t>
      </w:r>
      <w:r w:rsidRPr="004B3144">
        <w:rPr>
          <w:i/>
          <w:color w:val="000000" w:themeColor="text1"/>
        </w:rPr>
        <w:t>Renewable Energy</w:t>
      </w:r>
      <w:r w:rsidRPr="004B3144">
        <w:rPr>
          <w:color w:val="000000" w:themeColor="text1"/>
        </w:rPr>
        <w:t xml:space="preserve">, </w:t>
      </w:r>
      <w:hyperlink r:id="rId87" w:tooltip="Go to table of contents for this volume/issue" w:history="1">
        <w:r w:rsidRPr="004B3144">
          <w:rPr>
            <w:color w:val="000000" w:themeColor="text1"/>
          </w:rPr>
          <w:t>vol. 67</w:t>
        </w:r>
      </w:hyperlink>
      <w:r w:rsidRPr="004B3144">
        <w:rPr>
          <w:color w:val="000000" w:themeColor="text1"/>
        </w:rPr>
        <w:t xml:space="preserve">, </w:t>
      </w:r>
      <w:r w:rsidR="00EF0894" w:rsidRPr="004B3144">
        <w:rPr>
          <w:color w:val="000000" w:themeColor="text1"/>
        </w:rPr>
        <w:t xml:space="preserve">pp. </w:t>
      </w:r>
      <w:r w:rsidRPr="004B3144">
        <w:rPr>
          <w:color w:val="000000" w:themeColor="text1"/>
        </w:rPr>
        <w:t>215-221</w:t>
      </w:r>
      <w:r w:rsidR="00EF0894" w:rsidRPr="004B3144">
        <w:rPr>
          <w:color w:val="000000" w:themeColor="text1"/>
        </w:rPr>
        <w:t>, 2014</w:t>
      </w:r>
      <w:r w:rsidRPr="004B3144">
        <w:rPr>
          <w:color w:val="000000" w:themeColor="text1"/>
        </w:rPr>
        <w:t>.</w:t>
      </w:r>
      <w:proofErr w:type="gramEnd"/>
    </w:p>
    <w:p w14:paraId="268800B5" w14:textId="77777777" w:rsidR="00D96127" w:rsidRPr="004B3144" w:rsidRDefault="00D96127" w:rsidP="00D96127">
      <w:pPr>
        <w:spacing w:line="360" w:lineRule="auto"/>
        <w:ind w:left="400" w:hangingChars="200" w:hanging="400"/>
        <w:jc w:val="both"/>
        <w:rPr>
          <w:color w:val="000000" w:themeColor="text1"/>
          <w:lang w:val="en-GB"/>
        </w:rPr>
      </w:pPr>
      <w:r w:rsidRPr="004B3144">
        <w:rPr>
          <w:rFonts w:hint="eastAsia"/>
          <w:color w:val="000000" w:themeColor="text1"/>
          <w:lang w:val="en-GB"/>
        </w:rPr>
        <w:t xml:space="preserve">[14] </w:t>
      </w:r>
      <w:r w:rsidRPr="004B3144">
        <w:rPr>
          <w:rFonts w:eastAsia="Times New Roman"/>
          <w:color w:val="000000" w:themeColor="text1"/>
          <w:lang w:val="en-GB"/>
        </w:rPr>
        <w:t xml:space="preserve">E. L. </w:t>
      </w:r>
      <w:hyperlink r:id="rId88" w:history="1">
        <w:r w:rsidRPr="004B3144">
          <w:rPr>
            <w:rFonts w:eastAsia="Times New Roman"/>
            <w:color w:val="000000" w:themeColor="text1"/>
            <w:lang w:val="en-GB"/>
          </w:rPr>
          <w:t xml:space="preserve">Meyer, </w:t>
        </w:r>
      </w:hyperlink>
      <w:r w:rsidRPr="004B3144">
        <w:rPr>
          <w:rFonts w:eastAsia="Times New Roman"/>
          <w:color w:val="000000" w:themeColor="text1"/>
          <w:lang w:val="en-GB"/>
        </w:rPr>
        <w:t xml:space="preserve">E. </w:t>
      </w:r>
      <w:hyperlink r:id="rId89" w:history="1">
        <w:r w:rsidRPr="004B3144">
          <w:rPr>
            <w:rFonts w:eastAsia="Times New Roman"/>
            <w:color w:val="000000" w:themeColor="text1"/>
            <w:lang w:val="en-GB"/>
          </w:rPr>
          <w:t xml:space="preserve">Ernest van Dyk, </w:t>
        </w:r>
      </w:hyperlink>
      <w:r w:rsidRPr="004B3144">
        <w:rPr>
          <w:color w:val="000000" w:themeColor="text1"/>
        </w:rPr>
        <w:t xml:space="preserve">“Assessing the reliability and degradation of photovoltaic module performance parameters,” </w:t>
      </w:r>
      <w:r w:rsidRPr="004B3144">
        <w:rPr>
          <w:i/>
          <w:color w:val="000000" w:themeColor="text1"/>
        </w:rPr>
        <w:t>IEEE Trans.</w:t>
      </w:r>
      <w:r w:rsidRPr="004B3144">
        <w:rPr>
          <w:color w:val="000000" w:themeColor="text1"/>
        </w:rPr>
        <w:t xml:space="preserve"> </w:t>
      </w:r>
      <w:r w:rsidRPr="004B3144">
        <w:rPr>
          <w:i/>
          <w:color w:val="000000" w:themeColor="text1"/>
        </w:rPr>
        <w:t>Reliability</w:t>
      </w:r>
      <w:r w:rsidRPr="004B3144">
        <w:rPr>
          <w:color w:val="000000" w:themeColor="text1"/>
        </w:rPr>
        <w:t>,</w:t>
      </w:r>
      <w:r w:rsidRPr="004B3144">
        <w:rPr>
          <w:rFonts w:hint="eastAsia"/>
          <w:color w:val="000000" w:themeColor="text1"/>
        </w:rPr>
        <w:t xml:space="preserve"> </w:t>
      </w:r>
      <w:r w:rsidRPr="004B3144">
        <w:rPr>
          <w:color w:val="000000" w:themeColor="text1"/>
        </w:rPr>
        <w:t>vol. 53, Issue 1, pp. 83-92,</w:t>
      </w:r>
      <w:r w:rsidRPr="004B3144">
        <w:rPr>
          <w:rFonts w:hint="eastAsia"/>
          <w:color w:val="000000" w:themeColor="text1"/>
        </w:rPr>
        <w:t xml:space="preserve"> Mar.</w:t>
      </w:r>
      <w:r w:rsidRPr="004B3144">
        <w:rPr>
          <w:color w:val="000000" w:themeColor="text1"/>
        </w:rPr>
        <w:t xml:space="preserve"> 2004.</w:t>
      </w:r>
      <w:r w:rsidRPr="004B3144">
        <w:rPr>
          <w:rFonts w:eastAsia="Times New Roman"/>
          <w:color w:val="000000" w:themeColor="text1"/>
          <w:lang w:val="en-GB"/>
        </w:rPr>
        <w:t xml:space="preserve"> </w:t>
      </w:r>
    </w:p>
    <w:p w14:paraId="4A8FD5DA" w14:textId="74536BD5" w:rsidR="00D96127" w:rsidRPr="004B3144" w:rsidRDefault="00D96127" w:rsidP="00D96127">
      <w:pPr>
        <w:spacing w:line="360" w:lineRule="auto"/>
        <w:ind w:left="400" w:hangingChars="200" w:hanging="400"/>
        <w:jc w:val="both"/>
        <w:rPr>
          <w:color w:val="000000" w:themeColor="text1"/>
          <w:lang w:val="en-GB"/>
        </w:rPr>
      </w:pPr>
      <w:r w:rsidRPr="004B3144">
        <w:rPr>
          <w:rFonts w:eastAsia="Times New Roman"/>
          <w:color w:val="000000" w:themeColor="text1"/>
          <w:lang w:val="en-GB"/>
        </w:rPr>
        <w:t>[</w:t>
      </w:r>
      <w:r w:rsidRPr="004B3144">
        <w:rPr>
          <w:color w:val="000000" w:themeColor="text1"/>
          <w:lang w:val="en-GB"/>
        </w:rPr>
        <w:t>1</w:t>
      </w:r>
      <w:r w:rsidRPr="004B3144">
        <w:rPr>
          <w:rFonts w:hint="eastAsia"/>
          <w:color w:val="000000" w:themeColor="text1"/>
          <w:lang w:val="en-GB"/>
        </w:rPr>
        <w:t>5</w:t>
      </w:r>
      <w:r w:rsidRPr="004B3144">
        <w:rPr>
          <w:rFonts w:eastAsia="Times New Roman"/>
          <w:color w:val="000000" w:themeColor="text1"/>
          <w:lang w:val="en-GB"/>
        </w:rPr>
        <w:t xml:space="preserve">] E. V. </w:t>
      </w:r>
      <w:hyperlink r:id="rId90" w:history="1">
        <w:r w:rsidRPr="004B3144">
          <w:rPr>
            <w:rFonts w:eastAsia="Times New Roman"/>
            <w:color w:val="000000" w:themeColor="text1"/>
            <w:lang w:val="en-GB"/>
          </w:rPr>
          <w:t>Paraskevadaki, S. A.</w:t>
        </w:r>
      </w:hyperlink>
      <w:r w:rsidRPr="004B3144">
        <w:rPr>
          <w:rFonts w:eastAsia="Times New Roman"/>
          <w:color w:val="000000" w:themeColor="text1"/>
          <w:lang w:val="en-GB"/>
        </w:rPr>
        <w:t xml:space="preserve"> </w:t>
      </w:r>
      <w:hyperlink r:id="rId91" w:history="1">
        <w:r w:rsidRPr="004B3144">
          <w:rPr>
            <w:rFonts w:eastAsia="Times New Roman"/>
            <w:color w:val="000000" w:themeColor="text1"/>
            <w:lang w:val="en-GB"/>
          </w:rPr>
          <w:t xml:space="preserve">Papathanassiou, </w:t>
        </w:r>
      </w:hyperlink>
      <w:r w:rsidRPr="004B3144">
        <w:rPr>
          <w:rFonts w:eastAsia="Times New Roman"/>
          <w:color w:val="000000" w:themeColor="text1"/>
          <w:lang w:val="en-GB"/>
        </w:rPr>
        <w:t>“</w:t>
      </w:r>
      <w:hyperlink r:id="rId92" w:history="1">
        <w:r w:rsidRPr="004B3144">
          <w:rPr>
            <w:rFonts w:eastAsia="Times New Roman"/>
            <w:bCs/>
            <w:color w:val="000000" w:themeColor="text1"/>
            <w:lang w:val="en-GB"/>
          </w:rPr>
          <w:t xml:space="preserve">Evaluation of MPP voltage and power of mc-Si PV modules in partial shading conditions,” </w:t>
        </w:r>
      </w:hyperlink>
      <w:r w:rsidRPr="004B3144">
        <w:rPr>
          <w:rFonts w:eastAsia="Times New Roman"/>
          <w:bCs/>
          <w:i/>
          <w:color w:val="000000" w:themeColor="text1"/>
          <w:lang w:val="en-GB"/>
        </w:rPr>
        <w:t>IEEE Trans.</w:t>
      </w:r>
      <w:hyperlink r:id="rId93" w:history="1">
        <w:r w:rsidRPr="004B3144">
          <w:rPr>
            <w:rFonts w:eastAsia="Times New Roman"/>
            <w:i/>
            <w:color w:val="000000" w:themeColor="text1"/>
            <w:lang w:val="en-GB"/>
          </w:rPr>
          <w:t xml:space="preserve"> </w:t>
        </w:r>
        <w:proofErr w:type="gramStart"/>
        <w:r w:rsidRPr="004B3144">
          <w:rPr>
            <w:rFonts w:eastAsia="Times New Roman"/>
            <w:i/>
            <w:color w:val="000000" w:themeColor="text1"/>
            <w:lang w:val="en-GB"/>
          </w:rPr>
          <w:t>Energy Conversion,</w:t>
        </w:r>
      </w:hyperlink>
      <w:r w:rsidRPr="004B3144">
        <w:rPr>
          <w:rFonts w:eastAsia="Times New Roman"/>
          <w:i/>
          <w:color w:val="000000" w:themeColor="text1"/>
          <w:lang w:val="en-GB"/>
        </w:rPr>
        <w:t xml:space="preserve"> </w:t>
      </w:r>
      <w:r w:rsidRPr="004B3144">
        <w:rPr>
          <w:rFonts w:eastAsia="Times New Roman"/>
          <w:color w:val="000000" w:themeColor="text1"/>
          <w:lang w:val="en-GB"/>
        </w:rPr>
        <w:t>vol. 26,</w:t>
      </w:r>
      <w:hyperlink r:id="rId94" w:history="1">
        <w:r w:rsidRPr="004B3144">
          <w:rPr>
            <w:rFonts w:eastAsia="Times New Roman"/>
            <w:color w:val="000000" w:themeColor="text1"/>
            <w:lang w:val="en-GB"/>
          </w:rPr>
          <w:t xml:space="preserve"> Issue 3, pp.</w:t>
        </w:r>
        <w:r w:rsidR="00EF0894" w:rsidRPr="004B3144">
          <w:rPr>
            <w:rFonts w:eastAsia="Times New Roman"/>
            <w:color w:val="000000" w:themeColor="text1"/>
            <w:lang w:val="en-GB"/>
          </w:rPr>
          <w:t xml:space="preserve"> </w:t>
        </w:r>
        <w:r w:rsidRPr="004B3144">
          <w:rPr>
            <w:rFonts w:eastAsia="Times New Roman"/>
            <w:color w:val="000000" w:themeColor="text1"/>
            <w:lang w:val="en-GB"/>
          </w:rPr>
          <w:t>923-932, 2011.</w:t>
        </w:r>
        <w:proofErr w:type="gramEnd"/>
      </w:hyperlink>
    </w:p>
    <w:p w14:paraId="0B0BEB95" w14:textId="77777777" w:rsidR="00D96127" w:rsidRPr="004B3144" w:rsidRDefault="00D96127" w:rsidP="00D96127">
      <w:pPr>
        <w:spacing w:line="360" w:lineRule="auto"/>
        <w:ind w:left="400" w:hangingChars="200" w:hanging="400"/>
        <w:jc w:val="both"/>
        <w:rPr>
          <w:color w:val="000000" w:themeColor="text1"/>
        </w:rPr>
      </w:pPr>
      <w:r w:rsidRPr="004B3144">
        <w:rPr>
          <w:color w:val="000000" w:themeColor="text1"/>
        </w:rPr>
        <w:t>[</w:t>
      </w:r>
      <w:r w:rsidRPr="004B3144">
        <w:rPr>
          <w:rFonts w:hint="eastAsia"/>
          <w:color w:val="000000" w:themeColor="text1"/>
        </w:rPr>
        <w:t>16</w:t>
      </w:r>
      <w:r w:rsidRPr="004B3144">
        <w:rPr>
          <w:color w:val="000000" w:themeColor="text1"/>
        </w:rPr>
        <w:t>] C. Buerhop</w:t>
      </w:r>
      <w:hyperlink r:id="rId95" w:anchor="aff1" w:tooltip="Affiliation: a" w:history="1">
        <w:r w:rsidRPr="004B3144">
          <w:rPr>
            <w:color w:val="000000" w:themeColor="text1"/>
          </w:rPr>
          <w:t>a</w:t>
        </w:r>
      </w:hyperlink>
      <w:r w:rsidRPr="004B3144">
        <w:rPr>
          <w:color w:val="000000" w:themeColor="text1"/>
        </w:rPr>
        <w:t>, D. Schlegel</w:t>
      </w:r>
      <w:hyperlink r:id="rId96" w:anchor="aff1" w:tooltip="Affiliation: a" w:history="1">
        <w:r w:rsidRPr="004B3144">
          <w:rPr>
            <w:color w:val="000000" w:themeColor="text1"/>
          </w:rPr>
          <w:t>a</w:t>
        </w:r>
      </w:hyperlink>
      <w:r w:rsidRPr="004B3144">
        <w:rPr>
          <w:color w:val="000000" w:themeColor="text1"/>
        </w:rPr>
        <w:t>, M. Niess</w:t>
      </w:r>
      <w:hyperlink r:id="rId97" w:anchor="aff2" w:tooltip="Affiliation: b" w:history="1">
        <w:r w:rsidRPr="004B3144">
          <w:rPr>
            <w:color w:val="000000" w:themeColor="text1"/>
          </w:rPr>
          <w:t>b</w:t>
        </w:r>
      </w:hyperlink>
      <w:r w:rsidRPr="004B3144">
        <w:rPr>
          <w:color w:val="000000" w:themeColor="text1"/>
        </w:rPr>
        <w:t xml:space="preserve">, </w:t>
      </w:r>
      <w:hyperlink r:id="rId98" w:history="1">
        <w:r w:rsidRPr="004B3144">
          <w:rPr>
            <w:color w:val="000000" w:themeColor="text1"/>
          </w:rPr>
          <w:t>C. Vodermayer</w:t>
        </w:r>
      </w:hyperlink>
      <w:hyperlink r:id="rId99" w:anchor="aff2" w:tooltip="Affiliation: b" w:history="1">
        <w:r w:rsidRPr="004B3144">
          <w:rPr>
            <w:color w:val="000000" w:themeColor="text1"/>
          </w:rPr>
          <w:t>b</w:t>
        </w:r>
      </w:hyperlink>
      <w:r w:rsidRPr="004B3144">
        <w:rPr>
          <w:color w:val="000000" w:themeColor="text1"/>
        </w:rPr>
        <w:t>,</w:t>
      </w:r>
      <w:r w:rsidRPr="004B3144">
        <w:rPr>
          <w:rFonts w:hint="eastAsia"/>
          <w:color w:val="000000" w:themeColor="text1"/>
        </w:rPr>
        <w:t xml:space="preserve"> </w:t>
      </w:r>
      <w:r w:rsidRPr="004B3144">
        <w:rPr>
          <w:color w:val="000000" w:themeColor="text1"/>
        </w:rPr>
        <w:t>R. Weißmann</w:t>
      </w:r>
      <w:hyperlink r:id="rId100" w:anchor="aff1" w:tooltip="Affiliation: a" w:history="1">
        <w:r w:rsidRPr="004B3144">
          <w:rPr>
            <w:color w:val="000000" w:themeColor="text1"/>
          </w:rPr>
          <w:t>a</w:t>
        </w:r>
      </w:hyperlink>
      <w:r w:rsidRPr="004B3144">
        <w:rPr>
          <w:color w:val="000000" w:themeColor="text1"/>
        </w:rPr>
        <w:t>, C. J. Brabec</w:t>
      </w:r>
      <w:hyperlink r:id="rId101" w:anchor="aff1" w:tooltip="Affiliation: a" w:history="1">
        <w:r w:rsidRPr="004B3144">
          <w:rPr>
            <w:color w:val="000000" w:themeColor="text1"/>
          </w:rPr>
          <w:t>a</w:t>
        </w:r>
      </w:hyperlink>
      <w:r w:rsidRPr="004B3144">
        <w:rPr>
          <w:color w:val="000000" w:themeColor="text1"/>
        </w:rPr>
        <w:t xml:space="preserve">, “Reliability of IR-imaging of PV-plants under operating conditions,” </w:t>
      </w:r>
      <w:r w:rsidRPr="004B3144">
        <w:rPr>
          <w:i/>
          <w:color w:val="000000" w:themeColor="text1"/>
        </w:rPr>
        <w:t>Solar Energy Materials and Solar Cells</w:t>
      </w:r>
      <w:r w:rsidRPr="004B3144">
        <w:rPr>
          <w:color w:val="000000" w:themeColor="text1"/>
        </w:rPr>
        <w:t xml:space="preserve">, vol. 107, pp. 154-164, 2012.  </w:t>
      </w:r>
    </w:p>
    <w:p w14:paraId="63596F5F" w14:textId="3A83FB7B" w:rsidR="00D96127" w:rsidRPr="004B3144" w:rsidRDefault="00D96127" w:rsidP="00D96127">
      <w:pPr>
        <w:spacing w:line="360" w:lineRule="auto"/>
        <w:ind w:left="400" w:hangingChars="200" w:hanging="400"/>
        <w:jc w:val="both"/>
        <w:rPr>
          <w:color w:val="000000" w:themeColor="text1"/>
          <w:lang w:val="it-IT"/>
        </w:rPr>
      </w:pPr>
      <w:r w:rsidRPr="004B3144">
        <w:rPr>
          <w:color w:val="000000" w:themeColor="text1"/>
        </w:rPr>
        <w:t>[</w:t>
      </w:r>
      <w:r w:rsidRPr="004B3144">
        <w:rPr>
          <w:rFonts w:hint="eastAsia"/>
          <w:color w:val="000000" w:themeColor="text1"/>
        </w:rPr>
        <w:t>17</w:t>
      </w:r>
      <w:r w:rsidRPr="004B3144">
        <w:rPr>
          <w:color w:val="000000" w:themeColor="text1"/>
        </w:rPr>
        <w:t>] Y</w:t>
      </w:r>
      <w:r w:rsidRPr="004B3144">
        <w:rPr>
          <w:rFonts w:hint="eastAsia"/>
          <w:color w:val="000000" w:themeColor="text1"/>
        </w:rPr>
        <w:t>. Hu</w:t>
      </w:r>
      <w:r w:rsidRPr="004B3144">
        <w:rPr>
          <w:color w:val="000000" w:themeColor="text1"/>
        </w:rPr>
        <w:t>, B</w:t>
      </w:r>
      <w:r w:rsidRPr="004B3144">
        <w:rPr>
          <w:rFonts w:hint="eastAsia"/>
          <w:color w:val="000000" w:themeColor="text1"/>
        </w:rPr>
        <w:t>.</w:t>
      </w:r>
      <w:r w:rsidRPr="004B3144">
        <w:rPr>
          <w:color w:val="000000" w:themeColor="text1"/>
        </w:rPr>
        <w:t xml:space="preserve"> </w:t>
      </w:r>
      <w:proofErr w:type="gramStart"/>
      <w:r w:rsidRPr="004B3144">
        <w:rPr>
          <w:color w:val="000000" w:themeColor="text1"/>
        </w:rPr>
        <w:t>Gao</w:t>
      </w:r>
      <w:proofErr w:type="gramEnd"/>
      <w:r w:rsidRPr="004B3144">
        <w:rPr>
          <w:color w:val="000000" w:themeColor="text1"/>
        </w:rPr>
        <w:t>, G</w:t>
      </w:r>
      <w:r w:rsidRPr="004B3144">
        <w:rPr>
          <w:rFonts w:hint="eastAsia"/>
          <w:color w:val="000000" w:themeColor="text1"/>
        </w:rPr>
        <w:t>.</w:t>
      </w:r>
      <w:r w:rsidRPr="004B3144">
        <w:rPr>
          <w:color w:val="000000" w:themeColor="text1"/>
        </w:rPr>
        <w:t>Y</w:t>
      </w:r>
      <w:r w:rsidRPr="004B3144">
        <w:rPr>
          <w:rFonts w:hint="eastAsia"/>
          <w:color w:val="000000" w:themeColor="text1"/>
        </w:rPr>
        <w:t>.</w:t>
      </w:r>
      <w:r w:rsidRPr="004B3144">
        <w:rPr>
          <w:color w:val="000000" w:themeColor="text1"/>
        </w:rPr>
        <w:t xml:space="preserve"> Tian, X</w:t>
      </w:r>
      <w:r w:rsidRPr="004B3144">
        <w:rPr>
          <w:rFonts w:hint="eastAsia"/>
          <w:color w:val="000000" w:themeColor="text1"/>
        </w:rPr>
        <w:t>.</w:t>
      </w:r>
      <w:r w:rsidRPr="004B3144">
        <w:rPr>
          <w:color w:val="000000" w:themeColor="text1"/>
        </w:rPr>
        <w:t xml:space="preserve"> Song, K</w:t>
      </w:r>
      <w:r w:rsidRPr="004B3144">
        <w:rPr>
          <w:rFonts w:hint="eastAsia"/>
          <w:color w:val="000000" w:themeColor="text1"/>
        </w:rPr>
        <w:t>.</w:t>
      </w:r>
      <w:r w:rsidRPr="004B3144">
        <w:rPr>
          <w:color w:val="000000" w:themeColor="text1"/>
        </w:rPr>
        <w:t xml:space="preserve"> Li, X</w:t>
      </w:r>
      <w:r w:rsidRPr="004B3144">
        <w:rPr>
          <w:rFonts w:hint="eastAsia"/>
          <w:color w:val="000000" w:themeColor="text1"/>
        </w:rPr>
        <w:t>.</w:t>
      </w:r>
      <w:r w:rsidRPr="004B3144">
        <w:rPr>
          <w:color w:val="000000" w:themeColor="text1"/>
        </w:rPr>
        <w:t xml:space="preserve"> He</w:t>
      </w:r>
      <w:r w:rsidR="00EF0894" w:rsidRPr="004B3144">
        <w:rPr>
          <w:color w:val="000000" w:themeColor="text1"/>
        </w:rPr>
        <w:t>,</w:t>
      </w:r>
      <w:r w:rsidRPr="004B3144">
        <w:rPr>
          <w:color w:val="000000" w:themeColor="text1"/>
        </w:rPr>
        <w:t xml:space="preserve"> “Photovoltaic fault detection using a parameter based model</w:t>
      </w:r>
      <w:r w:rsidR="00EF0894" w:rsidRPr="004B3144">
        <w:rPr>
          <w:color w:val="000000" w:themeColor="text1"/>
        </w:rPr>
        <w:t>,</w:t>
      </w:r>
      <w:r w:rsidRPr="004B3144">
        <w:rPr>
          <w:color w:val="000000" w:themeColor="text1"/>
        </w:rPr>
        <w:t xml:space="preserve">” </w:t>
      </w:r>
      <w:r w:rsidRPr="004B3144">
        <w:rPr>
          <w:i/>
          <w:color w:val="000000" w:themeColor="text1"/>
        </w:rPr>
        <w:t>Solar Energy</w:t>
      </w:r>
      <w:r w:rsidRPr="004B3144">
        <w:rPr>
          <w:color w:val="000000" w:themeColor="text1"/>
        </w:rPr>
        <w:t xml:space="preserve">, </w:t>
      </w:r>
      <w:hyperlink r:id="rId102" w:tooltip="Go to table of contents for this volume/issue" w:history="1">
        <w:r w:rsidRPr="004B3144">
          <w:rPr>
            <w:color w:val="000000" w:themeColor="text1"/>
          </w:rPr>
          <w:t>vol. 96</w:t>
        </w:r>
      </w:hyperlink>
      <w:r w:rsidRPr="004B3144">
        <w:rPr>
          <w:color w:val="000000" w:themeColor="text1"/>
        </w:rPr>
        <w:t>, pp. 96-102, Oct. 2013.</w:t>
      </w:r>
    </w:p>
    <w:p w14:paraId="79126AD9" w14:textId="773ED4C5" w:rsidR="00D96127" w:rsidRPr="004B3144" w:rsidRDefault="00D96127" w:rsidP="00D96127">
      <w:pPr>
        <w:spacing w:line="360" w:lineRule="auto"/>
        <w:ind w:left="400" w:hangingChars="200" w:hanging="400"/>
        <w:jc w:val="both"/>
        <w:rPr>
          <w:color w:val="000000" w:themeColor="text1"/>
        </w:rPr>
      </w:pPr>
      <w:r w:rsidRPr="004B3144">
        <w:rPr>
          <w:color w:val="000000" w:themeColor="text1"/>
        </w:rPr>
        <w:t>[</w:t>
      </w:r>
      <w:r w:rsidRPr="004B3144">
        <w:rPr>
          <w:rFonts w:hint="eastAsia"/>
          <w:color w:val="000000" w:themeColor="text1"/>
        </w:rPr>
        <w:t>18</w:t>
      </w:r>
      <w:r w:rsidRPr="004B3144">
        <w:rPr>
          <w:color w:val="000000" w:themeColor="text1"/>
        </w:rPr>
        <w:t>] Z</w:t>
      </w:r>
      <w:r w:rsidRPr="004B3144">
        <w:rPr>
          <w:rFonts w:hint="eastAsia"/>
          <w:color w:val="000000" w:themeColor="text1"/>
        </w:rPr>
        <w:t>.</w:t>
      </w:r>
      <w:r w:rsidRPr="004B3144">
        <w:rPr>
          <w:color w:val="000000" w:themeColor="text1"/>
        </w:rPr>
        <w:t xml:space="preserve"> Zou, Y</w:t>
      </w:r>
      <w:r w:rsidRPr="004B3144">
        <w:rPr>
          <w:rFonts w:hint="eastAsia"/>
          <w:color w:val="000000" w:themeColor="text1"/>
        </w:rPr>
        <w:t>.</w:t>
      </w:r>
      <w:r w:rsidRPr="004B3144">
        <w:rPr>
          <w:color w:val="000000" w:themeColor="text1"/>
        </w:rPr>
        <w:t xml:space="preserve"> Hu, B</w:t>
      </w:r>
      <w:r w:rsidRPr="004B3144">
        <w:rPr>
          <w:rFonts w:hint="eastAsia"/>
          <w:color w:val="000000" w:themeColor="text1"/>
        </w:rPr>
        <w:t>.</w:t>
      </w:r>
      <w:r w:rsidRPr="004B3144">
        <w:rPr>
          <w:color w:val="000000" w:themeColor="text1"/>
        </w:rPr>
        <w:t xml:space="preserve"> Gao, W. L. Woo and X</w:t>
      </w:r>
      <w:r w:rsidRPr="004B3144">
        <w:rPr>
          <w:rFonts w:hint="eastAsia"/>
          <w:color w:val="000000" w:themeColor="text1"/>
        </w:rPr>
        <w:t>.</w:t>
      </w:r>
      <w:r w:rsidRPr="004B3144">
        <w:rPr>
          <w:color w:val="000000" w:themeColor="text1"/>
        </w:rPr>
        <w:t xml:space="preserve"> Zhao, “Study of the gradual change phenomenon in the infrared image when monitoring photovoltaic array,” </w:t>
      </w:r>
      <w:r w:rsidRPr="004B3144">
        <w:rPr>
          <w:i/>
          <w:color w:val="000000" w:themeColor="text1"/>
        </w:rPr>
        <w:t>Journal of Applied Physics</w:t>
      </w:r>
      <w:r w:rsidRPr="004B3144">
        <w:rPr>
          <w:color w:val="000000" w:themeColor="text1"/>
        </w:rPr>
        <w:t>, vol. 115, no. 4, pp. 1</w:t>
      </w:r>
      <w:r w:rsidRPr="004B3144">
        <w:rPr>
          <w:rFonts w:hint="eastAsia"/>
          <w:color w:val="000000" w:themeColor="text1"/>
        </w:rPr>
        <w:t>-11</w:t>
      </w:r>
      <w:r w:rsidRPr="004B3144">
        <w:rPr>
          <w:color w:val="000000" w:themeColor="text1"/>
        </w:rPr>
        <w:t>, 2014.</w:t>
      </w:r>
    </w:p>
    <w:p w14:paraId="5299F0C8" w14:textId="77777777" w:rsidR="00D96127" w:rsidRPr="004B3144" w:rsidRDefault="00D96127" w:rsidP="00D96127">
      <w:pPr>
        <w:spacing w:line="360" w:lineRule="auto"/>
        <w:ind w:left="400" w:hangingChars="200" w:hanging="400"/>
        <w:jc w:val="both"/>
        <w:rPr>
          <w:color w:val="000000" w:themeColor="text1"/>
        </w:rPr>
      </w:pPr>
      <w:r w:rsidRPr="004B3144">
        <w:rPr>
          <w:color w:val="000000" w:themeColor="text1"/>
        </w:rPr>
        <w:lastRenderedPageBreak/>
        <w:t>[</w:t>
      </w:r>
      <w:r w:rsidRPr="004B3144">
        <w:rPr>
          <w:rFonts w:hint="eastAsia"/>
          <w:color w:val="000000" w:themeColor="text1"/>
        </w:rPr>
        <w:t>19</w:t>
      </w:r>
      <w:r w:rsidRPr="004B3144">
        <w:rPr>
          <w:color w:val="000000" w:themeColor="text1"/>
        </w:rPr>
        <w:t xml:space="preserve">] M. Simon and E. L. Meyer, “Detection and analysis of hot-spot formation in solar cells,” </w:t>
      </w:r>
      <w:r w:rsidRPr="004B3144">
        <w:rPr>
          <w:i/>
          <w:color w:val="000000" w:themeColor="text1"/>
        </w:rPr>
        <w:t>Solar Energy Materials and Solar Cells</w:t>
      </w:r>
      <w:r w:rsidRPr="004B3144">
        <w:rPr>
          <w:color w:val="000000" w:themeColor="text1"/>
        </w:rPr>
        <w:t xml:space="preserve">, </w:t>
      </w:r>
      <w:hyperlink r:id="rId103" w:tooltip="Go to table of contents for this volume/issue" w:history="1">
        <w:r w:rsidRPr="004B3144">
          <w:rPr>
            <w:color w:val="000000" w:themeColor="text1"/>
          </w:rPr>
          <w:t>vol. 94, no. 2</w:t>
        </w:r>
      </w:hyperlink>
      <w:r w:rsidRPr="004B3144">
        <w:rPr>
          <w:color w:val="000000" w:themeColor="text1"/>
        </w:rPr>
        <w:t>, pp. 106-113, 2010.</w:t>
      </w:r>
    </w:p>
    <w:p w14:paraId="76B6FC7F" w14:textId="77777777" w:rsidR="00D96127" w:rsidRPr="004B3144" w:rsidRDefault="00D96127" w:rsidP="00D96127">
      <w:pPr>
        <w:spacing w:line="360" w:lineRule="auto"/>
        <w:ind w:left="400" w:hangingChars="200" w:hanging="400"/>
        <w:jc w:val="both"/>
        <w:rPr>
          <w:color w:val="000000" w:themeColor="text1"/>
        </w:rPr>
      </w:pPr>
      <w:proofErr w:type="gramStart"/>
      <w:r w:rsidRPr="004B3144">
        <w:rPr>
          <w:color w:val="000000" w:themeColor="text1"/>
        </w:rPr>
        <w:t>[</w:t>
      </w:r>
      <w:r w:rsidRPr="004B3144">
        <w:rPr>
          <w:rFonts w:hint="eastAsia"/>
          <w:color w:val="000000" w:themeColor="text1"/>
        </w:rPr>
        <w:t>20</w:t>
      </w:r>
      <w:r w:rsidRPr="004B3144">
        <w:rPr>
          <w:color w:val="000000" w:themeColor="text1"/>
        </w:rPr>
        <w:t xml:space="preserve">] J. Kurnik, M. Jankovec, K. Brecl and M. Topic, “Outdoor testing of PV module temperature and performance under different mounting and operational conditions,” </w:t>
      </w:r>
      <w:r w:rsidRPr="004B3144">
        <w:rPr>
          <w:i/>
          <w:color w:val="000000" w:themeColor="text1"/>
        </w:rPr>
        <w:t>Solar Energy Materials &amp; Solar Cells</w:t>
      </w:r>
      <w:r w:rsidRPr="004B3144">
        <w:rPr>
          <w:color w:val="000000" w:themeColor="text1"/>
        </w:rPr>
        <w:t>, vol. 95, pp. 373-376, 2011.</w:t>
      </w:r>
      <w:proofErr w:type="gramEnd"/>
    </w:p>
    <w:p w14:paraId="65019E27" w14:textId="404D799A" w:rsidR="00D96127" w:rsidRPr="004B3144" w:rsidRDefault="00D96127" w:rsidP="00D96127">
      <w:pPr>
        <w:spacing w:line="360" w:lineRule="auto"/>
        <w:ind w:left="400" w:hangingChars="200" w:hanging="400"/>
        <w:jc w:val="both"/>
        <w:rPr>
          <w:color w:val="000000" w:themeColor="text1"/>
        </w:rPr>
      </w:pPr>
      <w:r w:rsidRPr="004B3144">
        <w:rPr>
          <w:color w:val="000000" w:themeColor="text1"/>
        </w:rPr>
        <w:t>[2</w:t>
      </w:r>
      <w:r w:rsidRPr="004B3144">
        <w:rPr>
          <w:rFonts w:hint="eastAsia"/>
          <w:color w:val="000000" w:themeColor="text1"/>
        </w:rPr>
        <w:t>1</w:t>
      </w:r>
      <w:r w:rsidRPr="004B3144">
        <w:rPr>
          <w:color w:val="000000" w:themeColor="text1"/>
        </w:rPr>
        <w:t>] Y</w:t>
      </w:r>
      <w:r w:rsidRPr="004B3144">
        <w:rPr>
          <w:rFonts w:hint="eastAsia"/>
          <w:color w:val="000000" w:themeColor="text1"/>
        </w:rPr>
        <w:t>.</w:t>
      </w:r>
      <w:r w:rsidRPr="004B3144">
        <w:rPr>
          <w:color w:val="000000" w:themeColor="text1"/>
        </w:rPr>
        <w:t xml:space="preserve"> Hu, W</w:t>
      </w:r>
      <w:r w:rsidRPr="004B3144">
        <w:rPr>
          <w:rFonts w:hint="eastAsia"/>
          <w:color w:val="000000" w:themeColor="text1"/>
        </w:rPr>
        <w:t>.</w:t>
      </w:r>
      <w:r w:rsidRPr="004B3144">
        <w:rPr>
          <w:color w:val="000000" w:themeColor="text1"/>
        </w:rPr>
        <w:t xml:space="preserve"> Cao, J</w:t>
      </w:r>
      <w:r w:rsidRPr="004B3144">
        <w:rPr>
          <w:rFonts w:hint="eastAsia"/>
          <w:color w:val="000000" w:themeColor="text1"/>
        </w:rPr>
        <w:t>.</w:t>
      </w:r>
      <w:r w:rsidRPr="004B3144">
        <w:rPr>
          <w:color w:val="000000" w:themeColor="text1"/>
        </w:rPr>
        <w:t xml:space="preserve"> Wu, B</w:t>
      </w:r>
      <w:r w:rsidRPr="004B3144">
        <w:rPr>
          <w:rFonts w:hint="eastAsia"/>
          <w:color w:val="000000" w:themeColor="text1"/>
        </w:rPr>
        <w:t>.</w:t>
      </w:r>
      <w:r w:rsidRPr="004B3144">
        <w:rPr>
          <w:color w:val="000000" w:themeColor="text1"/>
        </w:rPr>
        <w:t xml:space="preserve"> Ji, D</w:t>
      </w:r>
      <w:r w:rsidRPr="004B3144">
        <w:rPr>
          <w:rFonts w:hint="eastAsia"/>
          <w:color w:val="000000" w:themeColor="text1"/>
        </w:rPr>
        <w:t>.</w:t>
      </w:r>
      <w:r w:rsidRPr="004B3144">
        <w:rPr>
          <w:color w:val="000000" w:themeColor="text1"/>
        </w:rPr>
        <w:t xml:space="preserve"> Holliday, “Thermography-based virtual MPPT scheme for improving PV energy efficiency at partial shading conditions</w:t>
      </w:r>
      <w:r w:rsidR="00EF0894" w:rsidRPr="004B3144">
        <w:rPr>
          <w:color w:val="000000" w:themeColor="text1"/>
        </w:rPr>
        <w:t>,”</w:t>
      </w:r>
      <w:r w:rsidRPr="004B3144">
        <w:rPr>
          <w:color w:val="000000" w:themeColor="text1"/>
        </w:rPr>
        <w:t xml:space="preserve"> </w:t>
      </w:r>
      <w:r w:rsidRPr="004B3144">
        <w:rPr>
          <w:i/>
          <w:color w:val="000000" w:themeColor="text1"/>
          <w:kern w:val="15"/>
        </w:rPr>
        <w:t xml:space="preserve">IEEE Trans. Power Electron. </w:t>
      </w:r>
      <w:r w:rsidRPr="004B3144">
        <w:rPr>
          <w:color w:val="000000" w:themeColor="text1"/>
        </w:rPr>
        <w:t>vol. 29, no. 11, pp. 5667-5672, Jun. 2014.</w:t>
      </w:r>
    </w:p>
    <w:p w14:paraId="0A1D2E7D" w14:textId="77777777" w:rsidR="00D96127" w:rsidRPr="004B3144" w:rsidRDefault="00D96127" w:rsidP="00D96127">
      <w:pPr>
        <w:spacing w:line="360" w:lineRule="auto"/>
        <w:ind w:left="400" w:hangingChars="200" w:hanging="400"/>
        <w:jc w:val="both"/>
        <w:rPr>
          <w:color w:val="000000" w:themeColor="text1"/>
        </w:rPr>
      </w:pPr>
      <w:r w:rsidRPr="004B3144">
        <w:rPr>
          <w:color w:val="000000" w:themeColor="text1"/>
        </w:rPr>
        <w:t>[2</w:t>
      </w:r>
      <w:r w:rsidRPr="004B3144">
        <w:rPr>
          <w:rFonts w:hint="eastAsia"/>
          <w:color w:val="000000" w:themeColor="text1"/>
        </w:rPr>
        <w:t>2</w:t>
      </w:r>
      <w:r w:rsidRPr="004B3144">
        <w:rPr>
          <w:color w:val="000000" w:themeColor="text1"/>
        </w:rPr>
        <w:t>] T. Takashima, J. Yamaguchi, K. Otani, T. Oozeki, K. Kato, “</w:t>
      </w:r>
      <w:hyperlink r:id="rId104" w:history="1">
        <w:r w:rsidRPr="004B3144">
          <w:rPr>
            <w:color w:val="000000" w:themeColor="text1"/>
          </w:rPr>
          <w:t>Experimental studies of fault location in PV module strings</w:t>
        </w:r>
      </w:hyperlink>
      <w:r w:rsidRPr="004B3144">
        <w:rPr>
          <w:color w:val="000000" w:themeColor="text1"/>
        </w:rPr>
        <w:t xml:space="preserve">,” </w:t>
      </w:r>
      <w:r w:rsidRPr="004B3144">
        <w:rPr>
          <w:i/>
          <w:color w:val="000000" w:themeColor="text1"/>
        </w:rPr>
        <w:t>Solar Energy Materials and Solar Cells</w:t>
      </w:r>
      <w:r w:rsidRPr="004B3144">
        <w:rPr>
          <w:color w:val="000000" w:themeColor="text1"/>
        </w:rPr>
        <w:t>, vol. 93 issues. 6-7, pp. 1079-1082, Jun. 2009.</w:t>
      </w:r>
    </w:p>
    <w:p w14:paraId="1C8D2F9A" w14:textId="77777777" w:rsidR="00D96127" w:rsidRPr="004B3144" w:rsidRDefault="00D96127" w:rsidP="00D96127">
      <w:pPr>
        <w:spacing w:line="360" w:lineRule="auto"/>
        <w:ind w:left="400" w:hangingChars="200" w:hanging="400"/>
        <w:jc w:val="both"/>
        <w:rPr>
          <w:color w:val="000000" w:themeColor="text1"/>
        </w:rPr>
      </w:pPr>
      <w:r w:rsidRPr="004B3144">
        <w:rPr>
          <w:color w:val="000000" w:themeColor="text1"/>
        </w:rPr>
        <w:t>[</w:t>
      </w:r>
      <w:r w:rsidRPr="004B3144">
        <w:rPr>
          <w:rFonts w:hint="eastAsia"/>
          <w:color w:val="000000" w:themeColor="text1"/>
        </w:rPr>
        <w:t>23</w:t>
      </w:r>
      <w:r w:rsidRPr="004B3144">
        <w:rPr>
          <w:color w:val="000000" w:themeColor="text1"/>
        </w:rPr>
        <w:t>]</w:t>
      </w:r>
      <w:r w:rsidRPr="004B3144">
        <w:rPr>
          <w:rFonts w:hint="eastAsia"/>
          <w:color w:val="000000" w:themeColor="text1"/>
        </w:rPr>
        <w:t xml:space="preserve"> </w:t>
      </w:r>
      <w:r w:rsidRPr="004B3144">
        <w:rPr>
          <w:color w:val="000000" w:themeColor="text1"/>
        </w:rPr>
        <w:t xml:space="preserve">R. A. Kumar, M. S. Suresh, J. Nagaraju, “Measurement of AC parameters of gallium arsenide (GaAs/Ge) solar cell by impedance spectroscopy,” </w:t>
      </w:r>
      <w:r w:rsidRPr="004B3144">
        <w:rPr>
          <w:i/>
          <w:color w:val="000000" w:themeColor="text1"/>
        </w:rPr>
        <w:t>IEEE Trans. Electron Devices</w:t>
      </w:r>
      <w:r w:rsidRPr="004B3144">
        <w:rPr>
          <w:rFonts w:hint="eastAsia"/>
          <w:color w:val="000000" w:themeColor="text1"/>
        </w:rPr>
        <w:t>,</w:t>
      </w:r>
      <w:r w:rsidRPr="004B3144">
        <w:rPr>
          <w:color w:val="000000" w:themeColor="text1"/>
        </w:rPr>
        <w:t xml:space="preserve"> vol. 48</w:t>
      </w:r>
      <w:r w:rsidRPr="004B3144">
        <w:rPr>
          <w:rFonts w:hint="eastAsia"/>
          <w:color w:val="000000" w:themeColor="text1"/>
        </w:rPr>
        <w:t>,</w:t>
      </w:r>
      <w:r w:rsidRPr="004B3144">
        <w:rPr>
          <w:color w:val="000000" w:themeColor="text1"/>
        </w:rPr>
        <w:t xml:space="preserve"> issue 9, pp. 2177-2179</w:t>
      </w:r>
      <w:r w:rsidRPr="004B3144">
        <w:rPr>
          <w:rFonts w:hint="eastAsia"/>
          <w:color w:val="000000" w:themeColor="text1"/>
        </w:rPr>
        <w:t xml:space="preserve">, </w:t>
      </w:r>
      <w:r w:rsidRPr="004B3144">
        <w:rPr>
          <w:color w:val="000000" w:themeColor="text1"/>
        </w:rPr>
        <w:t>2001</w:t>
      </w:r>
      <w:r w:rsidRPr="004B3144">
        <w:rPr>
          <w:rFonts w:hint="eastAsia"/>
          <w:color w:val="000000" w:themeColor="text1"/>
        </w:rPr>
        <w:t>.</w:t>
      </w:r>
    </w:p>
    <w:p w14:paraId="6F67F7A4" w14:textId="77777777" w:rsidR="00D96127" w:rsidRPr="004B3144" w:rsidRDefault="00D96127" w:rsidP="00D96127">
      <w:pPr>
        <w:spacing w:line="360" w:lineRule="auto"/>
        <w:ind w:left="400" w:hangingChars="200" w:hanging="400"/>
        <w:jc w:val="both"/>
        <w:rPr>
          <w:color w:val="000000" w:themeColor="text1"/>
        </w:rPr>
      </w:pPr>
      <w:r w:rsidRPr="004B3144">
        <w:rPr>
          <w:color w:val="000000" w:themeColor="text1"/>
        </w:rPr>
        <w:t>[</w:t>
      </w:r>
      <w:r w:rsidRPr="004B3144">
        <w:rPr>
          <w:rFonts w:hint="eastAsia"/>
          <w:color w:val="000000" w:themeColor="text1"/>
        </w:rPr>
        <w:t>24</w:t>
      </w:r>
      <w:r w:rsidRPr="004B3144">
        <w:rPr>
          <w:color w:val="000000" w:themeColor="text1"/>
        </w:rPr>
        <w:t>]</w:t>
      </w:r>
      <w:r w:rsidRPr="004B3144">
        <w:rPr>
          <w:color w:val="000000" w:themeColor="text1"/>
        </w:rPr>
        <w:tab/>
        <w:t>A. Chouder, S. Silvestre, “Automatic supervision and fault detection of PV systems based on power losses analysis</w:t>
      </w:r>
      <w:r w:rsidRPr="004B3144">
        <w:rPr>
          <w:rFonts w:hint="eastAsia"/>
          <w:color w:val="000000" w:themeColor="text1"/>
        </w:rPr>
        <w:t>,</w:t>
      </w:r>
      <w:r w:rsidRPr="004B3144">
        <w:rPr>
          <w:color w:val="000000" w:themeColor="text1"/>
        </w:rPr>
        <w:t xml:space="preserve">” </w:t>
      </w:r>
      <w:r w:rsidRPr="004B3144">
        <w:rPr>
          <w:i/>
          <w:color w:val="000000" w:themeColor="text1"/>
        </w:rPr>
        <w:t>Energy Conversion and Management</w:t>
      </w:r>
      <w:r w:rsidRPr="004B3144">
        <w:rPr>
          <w:color w:val="000000" w:themeColor="text1"/>
        </w:rPr>
        <w:t>, vol. 51, issue 10, pp. 1929-1937, Oct. 2010.</w:t>
      </w:r>
    </w:p>
    <w:p w14:paraId="02944079" w14:textId="77777777" w:rsidR="00D96127" w:rsidRPr="004B3144" w:rsidRDefault="00D96127" w:rsidP="00D96127">
      <w:pPr>
        <w:spacing w:line="360" w:lineRule="auto"/>
        <w:ind w:left="400" w:hangingChars="200" w:hanging="400"/>
        <w:jc w:val="both"/>
        <w:rPr>
          <w:color w:val="000000" w:themeColor="text1"/>
          <w:lang w:eastAsia="zh-CN"/>
        </w:rPr>
      </w:pPr>
      <w:proofErr w:type="gramStart"/>
      <w:r w:rsidRPr="004B3144">
        <w:rPr>
          <w:color w:val="000000" w:themeColor="text1"/>
        </w:rPr>
        <w:t>[</w:t>
      </w:r>
      <w:r w:rsidRPr="004B3144">
        <w:rPr>
          <w:rFonts w:hint="eastAsia"/>
          <w:color w:val="000000" w:themeColor="text1"/>
        </w:rPr>
        <w:t>25</w:t>
      </w:r>
      <w:r w:rsidRPr="004B3144">
        <w:rPr>
          <w:color w:val="000000" w:themeColor="text1"/>
        </w:rPr>
        <w:t>]</w:t>
      </w:r>
      <w:r w:rsidRPr="004B3144">
        <w:rPr>
          <w:rFonts w:hint="eastAsia"/>
          <w:color w:val="000000" w:themeColor="text1"/>
        </w:rPr>
        <w:t xml:space="preserve"> </w:t>
      </w:r>
      <w:r w:rsidRPr="004B3144">
        <w:rPr>
          <w:color w:val="000000" w:themeColor="text1"/>
        </w:rPr>
        <w:t>S. Silvestre, A. Chouder, E. Karatepe, “Automatic fault detection in grid connected PV systems,”</w:t>
      </w:r>
      <w:r w:rsidRPr="004B3144">
        <w:rPr>
          <w:i/>
          <w:color w:val="000000" w:themeColor="text1"/>
        </w:rPr>
        <w:t xml:space="preserve"> Solar Energy</w:t>
      </w:r>
      <w:r w:rsidRPr="004B3144">
        <w:rPr>
          <w:color w:val="000000" w:themeColor="text1"/>
        </w:rPr>
        <w:t xml:space="preserve">, </w:t>
      </w:r>
      <w:hyperlink r:id="rId105" w:tooltip="Go to table of contents for this volume/issue" w:history="1">
        <w:r w:rsidRPr="004B3144">
          <w:rPr>
            <w:color w:val="000000" w:themeColor="text1"/>
          </w:rPr>
          <w:t>vol. 94</w:t>
        </w:r>
      </w:hyperlink>
      <w:r w:rsidRPr="004B3144">
        <w:rPr>
          <w:color w:val="000000" w:themeColor="text1"/>
        </w:rPr>
        <w:t>, pp. 119-127, Aug. 2013.</w:t>
      </w:r>
      <w:proofErr w:type="gramEnd"/>
    </w:p>
    <w:p w14:paraId="18DE527D" w14:textId="4C3A9487" w:rsidR="00004D29" w:rsidRPr="004B3144" w:rsidRDefault="00004D29" w:rsidP="00004D29">
      <w:pPr>
        <w:spacing w:line="360" w:lineRule="auto"/>
        <w:ind w:left="400" w:hangingChars="200" w:hanging="400"/>
        <w:jc w:val="both"/>
        <w:rPr>
          <w:rFonts w:eastAsiaTheme="minorEastAsia"/>
          <w:color w:val="000000" w:themeColor="text1"/>
          <w:lang w:val="en-GB" w:eastAsia="zh-CN"/>
        </w:rPr>
      </w:pPr>
      <w:r w:rsidRPr="004B3144">
        <w:rPr>
          <w:rFonts w:hint="eastAsia"/>
          <w:color w:val="000000" w:themeColor="text1"/>
          <w:lang w:eastAsia="zh-CN"/>
        </w:rPr>
        <w:t>[26]</w:t>
      </w:r>
      <w:r w:rsidR="00EC7994" w:rsidRPr="004B3144">
        <w:rPr>
          <w:color w:val="000000" w:themeColor="text1"/>
          <w:lang w:eastAsia="zh-CN"/>
        </w:rPr>
        <w:t xml:space="preserve"> </w:t>
      </w:r>
      <w:r w:rsidRPr="004B3144">
        <w:rPr>
          <w:color w:val="000000" w:themeColor="text1"/>
        </w:rPr>
        <w:t>W</w:t>
      </w:r>
      <w:r w:rsidRPr="004B3144">
        <w:rPr>
          <w:rFonts w:hint="eastAsia"/>
          <w:color w:val="000000" w:themeColor="text1"/>
          <w:lang w:eastAsia="zh-CN"/>
        </w:rPr>
        <w:t>.</w:t>
      </w:r>
      <w:r w:rsidRPr="004B3144">
        <w:rPr>
          <w:color w:val="000000" w:themeColor="text1"/>
        </w:rPr>
        <w:t xml:space="preserve"> Wang, A</w:t>
      </w:r>
      <w:r w:rsidRPr="004B3144">
        <w:rPr>
          <w:rFonts w:hint="eastAsia"/>
          <w:color w:val="000000" w:themeColor="text1"/>
          <w:lang w:eastAsia="zh-CN"/>
        </w:rPr>
        <w:t>.</w:t>
      </w:r>
      <w:r w:rsidRPr="004B3144">
        <w:rPr>
          <w:color w:val="000000" w:themeColor="text1"/>
        </w:rPr>
        <w:t xml:space="preserve"> Liu, H</w:t>
      </w:r>
      <w:r w:rsidRPr="004B3144">
        <w:rPr>
          <w:rFonts w:hint="eastAsia"/>
          <w:color w:val="000000" w:themeColor="text1"/>
          <w:lang w:eastAsia="zh-CN"/>
        </w:rPr>
        <w:t>.</w:t>
      </w:r>
      <w:r w:rsidRPr="004B3144">
        <w:rPr>
          <w:color w:val="000000" w:themeColor="text1"/>
        </w:rPr>
        <w:t xml:space="preserve"> Chung, R</w:t>
      </w:r>
      <w:r w:rsidRPr="004B3144">
        <w:rPr>
          <w:rFonts w:hint="eastAsia"/>
          <w:color w:val="000000" w:themeColor="text1"/>
          <w:lang w:eastAsia="zh-CN"/>
        </w:rPr>
        <w:t>.</w:t>
      </w:r>
      <w:r w:rsidRPr="004B3144">
        <w:rPr>
          <w:color w:val="000000" w:themeColor="text1"/>
        </w:rPr>
        <w:t xml:space="preserve"> Lau, J</w:t>
      </w:r>
      <w:r w:rsidRPr="004B3144">
        <w:rPr>
          <w:rFonts w:hint="eastAsia"/>
          <w:color w:val="000000" w:themeColor="text1"/>
          <w:lang w:eastAsia="zh-CN"/>
        </w:rPr>
        <w:t>.</w:t>
      </w:r>
      <w:r w:rsidRPr="004B3144">
        <w:rPr>
          <w:color w:val="000000" w:themeColor="text1"/>
        </w:rPr>
        <w:t xml:space="preserve"> Zhang, and A</w:t>
      </w:r>
      <w:r w:rsidRPr="004B3144">
        <w:rPr>
          <w:rFonts w:hint="eastAsia"/>
          <w:color w:val="000000" w:themeColor="text1"/>
          <w:lang w:eastAsia="zh-CN"/>
        </w:rPr>
        <w:t>.</w:t>
      </w:r>
      <w:r w:rsidRPr="004B3144">
        <w:rPr>
          <w:color w:val="000000" w:themeColor="text1"/>
        </w:rPr>
        <w:t xml:space="preserve"> Lo,</w:t>
      </w:r>
      <w:r w:rsidRPr="004B3144">
        <w:rPr>
          <w:rFonts w:hint="eastAsia"/>
          <w:color w:val="000000" w:themeColor="text1"/>
          <w:lang w:eastAsia="zh-CN"/>
        </w:rPr>
        <w:t xml:space="preserve"> </w:t>
      </w:r>
      <w:r w:rsidRPr="004B3144">
        <w:rPr>
          <w:color w:val="000000" w:themeColor="text1"/>
          <w:lang w:eastAsia="zh-CN"/>
        </w:rPr>
        <w:t>“</w:t>
      </w:r>
      <w:r w:rsidRPr="004B3144">
        <w:rPr>
          <w:color w:val="000000" w:themeColor="text1"/>
        </w:rPr>
        <w:t xml:space="preserve">Fault </w:t>
      </w:r>
      <w:r w:rsidR="00EC7994" w:rsidRPr="004B3144">
        <w:rPr>
          <w:color w:val="000000" w:themeColor="text1"/>
        </w:rPr>
        <w:t>d</w:t>
      </w:r>
      <w:r w:rsidRPr="004B3144">
        <w:rPr>
          <w:color w:val="000000" w:themeColor="text1"/>
        </w:rPr>
        <w:t xml:space="preserve">iagnosis of </w:t>
      </w:r>
      <w:r w:rsidR="00EC7994" w:rsidRPr="004B3144">
        <w:rPr>
          <w:color w:val="000000" w:themeColor="text1"/>
        </w:rPr>
        <w:t>p</w:t>
      </w:r>
      <w:r w:rsidRPr="004B3144">
        <w:rPr>
          <w:color w:val="000000" w:themeColor="text1"/>
        </w:rPr>
        <w:t xml:space="preserve">hotovoltaic </w:t>
      </w:r>
      <w:r w:rsidR="00EC7994" w:rsidRPr="004B3144">
        <w:rPr>
          <w:color w:val="000000" w:themeColor="text1"/>
        </w:rPr>
        <w:t>p</w:t>
      </w:r>
      <w:r w:rsidRPr="004B3144">
        <w:rPr>
          <w:color w:val="000000" w:themeColor="text1"/>
        </w:rPr>
        <w:t xml:space="preserve">anels </w:t>
      </w:r>
      <w:r w:rsidR="00EC7994" w:rsidRPr="004B3144">
        <w:rPr>
          <w:color w:val="000000" w:themeColor="text1"/>
        </w:rPr>
        <w:t>u</w:t>
      </w:r>
      <w:r w:rsidRPr="004B3144">
        <w:rPr>
          <w:color w:val="000000" w:themeColor="text1"/>
        </w:rPr>
        <w:t xml:space="preserve">sing </w:t>
      </w:r>
      <w:r w:rsidR="00EC7994" w:rsidRPr="004B3144">
        <w:rPr>
          <w:color w:val="000000" w:themeColor="text1"/>
        </w:rPr>
        <w:t>d</w:t>
      </w:r>
      <w:r w:rsidRPr="004B3144">
        <w:rPr>
          <w:color w:val="000000" w:themeColor="text1"/>
        </w:rPr>
        <w:t xml:space="preserve">ynamic </w:t>
      </w:r>
      <w:r w:rsidR="00EC7994" w:rsidRPr="004B3144">
        <w:rPr>
          <w:color w:val="000000" w:themeColor="text1"/>
        </w:rPr>
        <w:t>c</w:t>
      </w:r>
      <w:r w:rsidRPr="004B3144">
        <w:rPr>
          <w:color w:val="000000" w:themeColor="text1"/>
        </w:rPr>
        <w:t>urrent–</w:t>
      </w:r>
      <w:r w:rsidR="00EC7994" w:rsidRPr="004B3144">
        <w:rPr>
          <w:color w:val="000000" w:themeColor="text1"/>
        </w:rPr>
        <w:t>v</w:t>
      </w:r>
      <w:r w:rsidRPr="004B3144">
        <w:rPr>
          <w:color w:val="000000" w:themeColor="text1"/>
        </w:rPr>
        <w:t xml:space="preserve">oltage </w:t>
      </w:r>
      <w:r w:rsidR="00EC7994" w:rsidRPr="004B3144">
        <w:rPr>
          <w:color w:val="000000" w:themeColor="text1"/>
        </w:rPr>
        <w:t>c</w:t>
      </w:r>
      <w:r w:rsidRPr="004B3144">
        <w:rPr>
          <w:color w:val="000000" w:themeColor="text1"/>
        </w:rPr>
        <w:t>haracteristics</w:t>
      </w:r>
      <w:r w:rsidRPr="004B3144">
        <w:rPr>
          <w:rFonts w:hint="eastAsia"/>
          <w:color w:val="000000" w:themeColor="text1"/>
          <w:lang w:eastAsia="zh-CN"/>
        </w:rPr>
        <w:t>,</w:t>
      </w:r>
      <w:r w:rsidRPr="004B3144">
        <w:rPr>
          <w:color w:val="000000" w:themeColor="text1"/>
          <w:lang w:eastAsia="zh-CN"/>
        </w:rPr>
        <w:t>”</w:t>
      </w:r>
      <w:r w:rsidRPr="004B3144">
        <w:rPr>
          <w:rFonts w:hint="eastAsia"/>
          <w:color w:val="000000" w:themeColor="text1"/>
          <w:lang w:eastAsia="zh-CN"/>
        </w:rPr>
        <w:t xml:space="preserve"> </w:t>
      </w:r>
      <w:r w:rsidRPr="004B3144">
        <w:rPr>
          <w:rFonts w:eastAsia="Times New Roman"/>
          <w:i/>
          <w:color w:val="000000" w:themeColor="text1"/>
          <w:lang w:val="en-GB"/>
        </w:rPr>
        <w:t>IEEE Trans. Power Electron</w:t>
      </w:r>
      <w:r w:rsidRPr="004B3144">
        <w:rPr>
          <w:rFonts w:eastAsia="Times New Roman" w:hint="eastAsia"/>
          <w:i/>
          <w:color w:val="000000" w:themeColor="text1"/>
          <w:lang w:val="en-GB"/>
        </w:rPr>
        <w:t>.,</w:t>
      </w:r>
      <w:r w:rsidRPr="004B3144">
        <w:rPr>
          <w:rFonts w:eastAsia="Times New Roman" w:hint="eastAsia"/>
          <w:color w:val="000000" w:themeColor="text1"/>
          <w:lang w:val="en-GB"/>
        </w:rPr>
        <w:t xml:space="preserve"> vol</w:t>
      </w:r>
      <w:r w:rsidRPr="004B3144">
        <w:rPr>
          <w:rFonts w:eastAsia="Times New Roman"/>
          <w:color w:val="000000" w:themeColor="text1"/>
          <w:lang w:val="en-GB"/>
        </w:rPr>
        <w:t xml:space="preserve">. </w:t>
      </w:r>
      <w:r w:rsidRPr="004B3144">
        <w:rPr>
          <w:rFonts w:eastAsiaTheme="minorEastAsia" w:hint="eastAsia"/>
          <w:color w:val="000000" w:themeColor="text1"/>
          <w:lang w:val="en-GB" w:eastAsia="zh-CN"/>
        </w:rPr>
        <w:t>31</w:t>
      </w:r>
      <w:r w:rsidRPr="004B3144">
        <w:rPr>
          <w:rFonts w:eastAsia="Times New Roman"/>
          <w:color w:val="000000" w:themeColor="text1"/>
          <w:lang w:val="en-GB"/>
        </w:rPr>
        <w:t xml:space="preserve">, </w:t>
      </w:r>
      <w:r w:rsidRPr="004B3144">
        <w:rPr>
          <w:rFonts w:eastAsia="Times New Roman" w:hint="eastAsia"/>
          <w:color w:val="000000" w:themeColor="text1"/>
          <w:lang w:val="en-GB"/>
        </w:rPr>
        <w:t>no</w:t>
      </w:r>
      <w:r w:rsidRPr="004B3144">
        <w:rPr>
          <w:rFonts w:eastAsia="Times New Roman"/>
          <w:color w:val="000000" w:themeColor="text1"/>
          <w:lang w:val="en-GB"/>
        </w:rPr>
        <w:t xml:space="preserve">. </w:t>
      </w:r>
      <w:r w:rsidRPr="004B3144">
        <w:rPr>
          <w:rFonts w:eastAsiaTheme="minorEastAsia" w:hint="eastAsia"/>
          <w:color w:val="000000" w:themeColor="text1"/>
          <w:lang w:val="en-GB" w:eastAsia="zh-CN"/>
        </w:rPr>
        <w:t>2</w:t>
      </w:r>
      <w:r w:rsidRPr="004B3144">
        <w:rPr>
          <w:rFonts w:eastAsia="Times New Roman"/>
          <w:color w:val="000000" w:themeColor="text1"/>
          <w:lang w:val="en-GB"/>
        </w:rPr>
        <w:t xml:space="preserve">, pp. </w:t>
      </w:r>
      <w:r w:rsidRPr="004B3144">
        <w:rPr>
          <w:color w:val="000000" w:themeColor="text1"/>
        </w:rPr>
        <w:t>1588</w:t>
      </w:r>
      <w:r w:rsidRPr="004B3144">
        <w:rPr>
          <w:rFonts w:eastAsia="Times New Roman"/>
          <w:color w:val="000000" w:themeColor="text1"/>
          <w:lang w:val="en-GB"/>
        </w:rPr>
        <w:t>-</w:t>
      </w:r>
      <w:r w:rsidRPr="004B3144">
        <w:rPr>
          <w:color w:val="000000" w:themeColor="text1"/>
        </w:rPr>
        <w:t>1599</w:t>
      </w:r>
      <w:r w:rsidRPr="004B3144">
        <w:rPr>
          <w:rFonts w:eastAsia="Times New Roman" w:hint="eastAsia"/>
          <w:color w:val="000000" w:themeColor="text1"/>
          <w:lang w:val="en-GB"/>
        </w:rPr>
        <w:t>,</w:t>
      </w:r>
      <w:r w:rsidRPr="004B3144">
        <w:rPr>
          <w:rFonts w:eastAsia="Times New Roman"/>
          <w:color w:val="000000" w:themeColor="text1"/>
          <w:lang w:val="en-GB"/>
        </w:rPr>
        <w:t xml:space="preserve"> </w:t>
      </w:r>
      <w:r w:rsidRPr="004B3144">
        <w:rPr>
          <w:rFonts w:eastAsiaTheme="minorEastAsia" w:hint="eastAsia"/>
          <w:color w:val="000000" w:themeColor="text1"/>
          <w:lang w:val="en-GB" w:eastAsia="zh-CN"/>
        </w:rPr>
        <w:t>Feb</w:t>
      </w:r>
      <w:r w:rsidRPr="004B3144">
        <w:rPr>
          <w:rFonts w:eastAsia="Times New Roman" w:hint="eastAsia"/>
          <w:color w:val="000000" w:themeColor="text1"/>
          <w:lang w:val="en-GB"/>
        </w:rPr>
        <w:t>.</w:t>
      </w:r>
      <w:r w:rsidRPr="004B3144">
        <w:rPr>
          <w:rFonts w:eastAsia="Times New Roman"/>
          <w:color w:val="000000" w:themeColor="text1"/>
          <w:lang w:val="en-GB"/>
        </w:rPr>
        <w:t xml:space="preserve"> 201</w:t>
      </w:r>
      <w:r w:rsidRPr="004B3144">
        <w:rPr>
          <w:rFonts w:eastAsiaTheme="minorEastAsia" w:hint="eastAsia"/>
          <w:color w:val="000000" w:themeColor="text1"/>
          <w:lang w:val="en-GB" w:eastAsia="zh-CN"/>
        </w:rPr>
        <w:t>6</w:t>
      </w:r>
      <w:r w:rsidRPr="004B3144">
        <w:rPr>
          <w:rFonts w:eastAsia="Times New Roman"/>
          <w:color w:val="000000" w:themeColor="text1"/>
          <w:lang w:val="en-GB"/>
        </w:rPr>
        <w:t>.</w:t>
      </w:r>
    </w:p>
    <w:p w14:paraId="240F3E95" w14:textId="5F5B1C6B" w:rsidR="00004D29" w:rsidRPr="004B3144" w:rsidRDefault="00004D29" w:rsidP="00004D29">
      <w:pPr>
        <w:spacing w:line="360" w:lineRule="auto"/>
        <w:ind w:left="400" w:hangingChars="200" w:hanging="400"/>
        <w:jc w:val="both"/>
        <w:rPr>
          <w:rFonts w:eastAsiaTheme="minorEastAsia"/>
          <w:color w:val="000000" w:themeColor="text1"/>
          <w:lang w:val="en-GB" w:eastAsia="zh-CN"/>
        </w:rPr>
      </w:pPr>
      <w:r w:rsidRPr="004B3144">
        <w:rPr>
          <w:rFonts w:hint="eastAsia"/>
          <w:color w:val="000000" w:themeColor="text1"/>
          <w:lang w:eastAsia="zh-CN"/>
        </w:rPr>
        <w:t>[27]</w:t>
      </w:r>
      <w:r w:rsidR="00EC7994" w:rsidRPr="004B3144">
        <w:rPr>
          <w:color w:val="000000" w:themeColor="text1"/>
          <w:lang w:eastAsia="zh-CN"/>
        </w:rPr>
        <w:t xml:space="preserve"> </w:t>
      </w:r>
      <w:r w:rsidRPr="004B3144">
        <w:rPr>
          <w:color w:val="000000" w:themeColor="text1"/>
        </w:rPr>
        <w:t>Y</w:t>
      </w:r>
      <w:r w:rsidR="00B61764" w:rsidRPr="004B3144">
        <w:rPr>
          <w:rFonts w:hint="eastAsia"/>
          <w:color w:val="000000" w:themeColor="text1"/>
          <w:lang w:eastAsia="zh-CN"/>
        </w:rPr>
        <w:t>.</w:t>
      </w:r>
      <w:r w:rsidRPr="004B3144">
        <w:rPr>
          <w:color w:val="000000" w:themeColor="text1"/>
        </w:rPr>
        <w:t xml:space="preserve"> Zhao, R</w:t>
      </w:r>
      <w:r w:rsidR="00B61764" w:rsidRPr="004B3144">
        <w:rPr>
          <w:rFonts w:hint="eastAsia"/>
          <w:color w:val="000000" w:themeColor="text1"/>
          <w:lang w:eastAsia="zh-CN"/>
        </w:rPr>
        <w:t>.</w:t>
      </w:r>
      <w:r w:rsidR="00EC7994" w:rsidRPr="004B3144">
        <w:rPr>
          <w:color w:val="000000" w:themeColor="text1"/>
          <w:lang w:eastAsia="zh-CN"/>
        </w:rPr>
        <w:t xml:space="preserve"> </w:t>
      </w:r>
      <w:r w:rsidR="00EC7994" w:rsidRPr="004B3144">
        <w:rPr>
          <w:color w:val="000000" w:themeColor="text1"/>
        </w:rPr>
        <w:t>Ball,</w:t>
      </w:r>
      <w:r w:rsidRPr="004B3144">
        <w:rPr>
          <w:color w:val="000000" w:themeColor="text1"/>
        </w:rPr>
        <w:t xml:space="preserve"> J</w:t>
      </w:r>
      <w:r w:rsidR="00B61764" w:rsidRPr="004B3144">
        <w:rPr>
          <w:rFonts w:hint="eastAsia"/>
          <w:color w:val="000000" w:themeColor="text1"/>
          <w:lang w:eastAsia="zh-CN"/>
        </w:rPr>
        <w:t>.</w:t>
      </w:r>
      <w:r w:rsidR="00EC7994" w:rsidRPr="004B3144">
        <w:rPr>
          <w:color w:val="000000" w:themeColor="text1"/>
          <w:lang w:eastAsia="zh-CN"/>
        </w:rPr>
        <w:t xml:space="preserve"> </w:t>
      </w:r>
      <w:proofErr w:type="spellStart"/>
      <w:r w:rsidRPr="004B3144">
        <w:rPr>
          <w:color w:val="000000" w:themeColor="text1"/>
        </w:rPr>
        <w:t>Mosesian</w:t>
      </w:r>
      <w:proofErr w:type="spellEnd"/>
      <w:r w:rsidRPr="004B3144">
        <w:rPr>
          <w:color w:val="000000" w:themeColor="text1"/>
        </w:rPr>
        <w:t>, J</w:t>
      </w:r>
      <w:r w:rsidR="00B61764" w:rsidRPr="004B3144">
        <w:rPr>
          <w:rFonts w:hint="eastAsia"/>
          <w:color w:val="000000" w:themeColor="text1"/>
          <w:lang w:eastAsia="zh-CN"/>
        </w:rPr>
        <w:t>.</w:t>
      </w:r>
      <w:r w:rsidR="00EC7994" w:rsidRPr="004B3144">
        <w:rPr>
          <w:color w:val="000000" w:themeColor="text1"/>
        </w:rPr>
        <w:t xml:space="preserve"> </w:t>
      </w:r>
      <w:r w:rsidRPr="004B3144">
        <w:rPr>
          <w:color w:val="000000" w:themeColor="text1"/>
        </w:rPr>
        <w:t>F</w:t>
      </w:r>
      <w:r w:rsidR="00B61764" w:rsidRPr="004B3144">
        <w:rPr>
          <w:rFonts w:hint="eastAsia"/>
          <w:color w:val="000000" w:themeColor="text1"/>
          <w:lang w:eastAsia="zh-CN"/>
        </w:rPr>
        <w:t>.</w:t>
      </w:r>
      <w:r w:rsidRPr="004B3144">
        <w:rPr>
          <w:color w:val="000000" w:themeColor="text1"/>
        </w:rPr>
        <w:t xml:space="preserve"> de Palma, and B</w:t>
      </w:r>
      <w:r w:rsidR="00B61764" w:rsidRPr="004B3144">
        <w:rPr>
          <w:rFonts w:hint="eastAsia"/>
          <w:color w:val="000000" w:themeColor="text1"/>
          <w:lang w:eastAsia="zh-CN"/>
        </w:rPr>
        <w:t>.</w:t>
      </w:r>
      <w:r w:rsidRPr="004B3144">
        <w:rPr>
          <w:color w:val="000000" w:themeColor="text1"/>
        </w:rPr>
        <w:t xml:space="preserve"> Lehman,</w:t>
      </w:r>
      <w:r w:rsidRPr="004B3144">
        <w:rPr>
          <w:rFonts w:hint="eastAsia"/>
          <w:color w:val="000000" w:themeColor="text1"/>
          <w:lang w:eastAsia="zh-CN"/>
        </w:rPr>
        <w:t xml:space="preserve"> </w:t>
      </w:r>
      <w:r w:rsidRPr="004B3144">
        <w:rPr>
          <w:color w:val="000000" w:themeColor="text1"/>
          <w:lang w:eastAsia="zh-CN"/>
        </w:rPr>
        <w:t>“</w:t>
      </w:r>
      <w:r w:rsidRPr="004B3144">
        <w:rPr>
          <w:color w:val="000000" w:themeColor="text1"/>
        </w:rPr>
        <w:t>Graph-</w:t>
      </w:r>
      <w:r w:rsidR="00EC7994" w:rsidRPr="004B3144">
        <w:rPr>
          <w:color w:val="000000" w:themeColor="text1"/>
        </w:rPr>
        <w:t>b</w:t>
      </w:r>
      <w:r w:rsidRPr="004B3144">
        <w:rPr>
          <w:color w:val="000000" w:themeColor="text1"/>
        </w:rPr>
        <w:t xml:space="preserve">ased </w:t>
      </w:r>
      <w:r w:rsidR="00EC7994" w:rsidRPr="004B3144">
        <w:rPr>
          <w:color w:val="000000" w:themeColor="text1"/>
        </w:rPr>
        <w:t>s</w:t>
      </w:r>
      <w:r w:rsidRPr="004B3144">
        <w:rPr>
          <w:color w:val="000000" w:themeColor="text1"/>
        </w:rPr>
        <w:t xml:space="preserve">emi-supervised </w:t>
      </w:r>
      <w:r w:rsidR="00EC7994" w:rsidRPr="004B3144">
        <w:rPr>
          <w:color w:val="000000" w:themeColor="text1"/>
        </w:rPr>
        <w:t>l</w:t>
      </w:r>
      <w:r w:rsidRPr="004B3144">
        <w:rPr>
          <w:color w:val="000000" w:themeColor="text1"/>
        </w:rPr>
        <w:t xml:space="preserve">earning for </w:t>
      </w:r>
      <w:r w:rsidR="00EC7994" w:rsidRPr="004B3144">
        <w:rPr>
          <w:color w:val="000000" w:themeColor="text1"/>
        </w:rPr>
        <w:t>f</w:t>
      </w:r>
      <w:r w:rsidRPr="004B3144">
        <w:rPr>
          <w:color w:val="000000" w:themeColor="text1"/>
        </w:rPr>
        <w:t xml:space="preserve">ault </w:t>
      </w:r>
      <w:r w:rsidR="00EC7994" w:rsidRPr="004B3144">
        <w:rPr>
          <w:color w:val="000000" w:themeColor="text1"/>
        </w:rPr>
        <w:t>d</w:t>
      </w:r>
      <w:r w:rsidRPr="004B3144">
        <w:rPr>
          <w:color w:val="000000" w:themeColor="text1"/>
        </w:rPr>
        <w:t xml:space="preserve">etection and </w:t>
      </w:r>
      <w:r w:rsidR="00EC7994" w:rsidRPr="004B3144">
        <w:rPr>
          <w:color w:val="000000" w:themeColor="text1"/>
        </w:rPr>
        <w:t>c</w:t>
      </w:r>
      <w:r w:rsidRPr="004B3144">
        <w:rPr>
          <w:color w:val="000000" w:themeColor="text1"/>
        </w:rPr>
        <w:t xml:space="preserve">lassification in </w:t>
      </w:r>
      <w:r w:rsidR="00EC7994" w:rsidRPr="004B3144">
        <w:rPr>
          <w:color w:val="000000" w:themeColor="text1"/>
        </w:rPr>
        <w:t>s</w:t>
      </w:r>
      <w:r w:rsidRPr="004B3144">
        <w:rPr>
          <w:color w:val="000000" w:themeColor="text1"/>
        </w:rPr>
        <w:t xml:space="preserve">olar </w:t>
      </w:r>
      <w:r w:rsidR="00EC7994" w:rsidRPr="004B3144">
        <w:rPr>
          <w:color w:val="000000" w:themeColor="text1"/>
        </w:rPr>
        <w:t>p</w:t>
      </w:r>
      <w:r w:rsidRPr="004B3144">
        <w:rPr>
          <w:color w:val="000000" w:themeColor="text1"/>
        </w:rPr>
        <w:t xml:space="preserve">hotovoltaic </w:t>
      </w:r>
      <w:r w:rsidR="00EC7994" w:rsidRPr="004B3144">
        <w:rPr>
          <w:color w:val="000000" w:themeColor="text1"/>
        </w:rPr>
        <w:t>a</w:t>
      </w:r>
      <w:r w:rsidRPr="004B3144">
        <w:rPr>
          <w:color w:val="000000" w:themeColor="text1"/>
        </w:rPr>
        <w:t>rrays</w:t>
      </w:r>
      <w:r w:rsidRPr="004B3144">
        <w:rPr>
          <w:rFonts w:hint="eastAsia"/>
          <w:color w:val="000000" w:themeColor="text1"/>
          <w:lang w:eastAsia="zh-CN"/>
        </w:rPr>
        <w:t>,</w:t>
      </w:r>
      <w:r w:rsidRPr="004B3144">
        <w:rPr>
          <w:color w:val="000000" w:themeColor="text1"/>
          <w:lang w:eastAsia="zh-CN"/>
        </w:rPr>
        <w:t>”</w:t>
      </w:r>
      <w:r w:rsidRPr="004B3144">
        <w:rPr>
          <w:rFonts w:hint="eastAsia"/>
          <w:color w:val="000000" w:themeColor="text1"/>
          <w:lang w:eastAsia="zh-CN"/>
        </w:rPr>
        <w:t xml:space="preserve"> </w:t>
      </w:r>
      <w:r w:rsidRPr="004B3144">
        <w:rPr>
          <w:rFonts w:eastAsia="Times New Roman"/>
          <w:i/>
          <w:color w:val="000000" w:themeColor="text1"/>
          <w:lang w:val="en-GB"/>
        </w:rPr>
        <w:t>IEEE Trans. Power Electron</w:t>
      </w:r>
      <w:r w:rsidRPr="004B3144">
        <w:rPr>
          <w:rFonts w:eastAsia="Times New Roman" w:hint="eastAsia"/>
          <w:i/>
          <w:color w:val="000000" w:themeColor="text1"/>
          <w:lang w:val="en-GB"/>
        </w:rPr>
        <w:t>.,</w:t>
      </w:r>
      <w:r w:rsidRPr="004B3144">
        <w:rPr>
          <w:rFonts w:eastAsia="Times New Roman" w:hint="eastAsia"/>
          <w:color w:val="000000" w:themeColor="text1"/>
          <w:lang w:val="en-GB"/>
        </w:rPr>
        <w:t xml:space="preserve"> vol</w:t>
      </w:r>
      <w:r w:rsidRPr="004B3144">
        <w:rPr>
          <w:rFonts w:eastAsia="Times New Roman"/>
          <w:color w:val="000000" w:themeColor="text1"/>
          <w:lang w:val="en-GB"/>
        </w:rPr>
        <w:t xml:space="preserve">. </w:t>
      </w:r>
      <w:r w:rsidRPr="004B3144">
        <w:rPr>
          <w:rFonts w:eastAsiaTheme="minorEastAsia" w:hint="eastAsia"/>
          <w:color w:val="000000" w:themeColor="text1"/>
          <w:lang w:val="en-GB" w:eastAsia="zh-CN"/>
        </w:rPr>
        <w:t>30</w:t>
      </w:r>
      <w:r w:rsidRPr="004B3144">
        <w:rPr>
          <w:rFonts w:eastAsia="Times New Roman"/>
          <w:color w:val="000000" w:themeColor="text1"/>
          <w:lang w:val="en-GB"/>
        </w:rPr>
        <w:t xml:space="preserve">, </w:t>
      </w:r>
      <w:r w:rsidRPr="004B3144">
        <w:rPr>
          <w:rFonts w:eastAsia="Times New Roman" w:hint="eastAsia"/>
          <w:color w:val="000000" w:themeColor="text1"/>
          <w:lang w:val="en-GB"/>
        </w:rPr>
        <w:t>no</w:t>
      </w:r>
      <w:r w:rsidRPr="004B3144">
        <w:rPr>
          <w:rFonts w:eastAsia="Times New Roman"/>
          <w:color w:val="000000" w:themeColor="text1"/>
          <w:lang w:val="en-GB"/>
        </w:rPr>
        <w:t xml:space="preserve">. </w:t>
      </w:r>
      <w:r w:rsidRPr="004B3144">
        <w:rPr>
          <w:rFonts w:eastAsiaTheme="minorEastAsia" w:hint="eastAsia"/>
          <w:color w:val="000000" w:themeColor="text1"/>
          <w:lang w:val="en-GB" w:eastAsia="zh-CN"/>
        </w:rPr>
        <w:t>5</w:t>
      </w:r>
      <w:r w:rsidRPr="004B3144">
        <w:rPr>
          <w:rFonts w:eastAsia="Times New Roman"/>
          <w:color w:val="000000" w:themeColor="text1"/>
          <w:lang w:val="en-GB"/>
        </w:rPr>
        <w:t xml:space="preserve">, pp. </w:t>
      </w:r>
      <w:r w:rsidRPr="004B3144">
        <w:rPr>
          <w:color w:val="000000" w:themeColor="text1"/>
        </w:rPr>
        <w:t>2848</w:t>
      </w:r>
      <w:r w:rsidRPr="004B3144">
        <w:rPr>
          <w:rFonts w:eastAsia="Times New Roman"/>
          <w:color w:val="000000" w:themeColor="text1"/>
          <w:lang w:val="en-GB"/>
        </w:rPr>
        <w:t>-</w:t>
      </w:r>
      <w:r w:rsidRPr="004B3144">
        <w:rPr>
          <w:color w:val="000000" w:themeColor="text1"/>
        </w:rPr>
        <w:t xml:space="preserve"> 2858</w:t>
      </w:r>
      <w:r w:rsidRPr="004B3144">
        <w:rPr>
          <w:rFonts w:eastAsia="Times New Roman" w:hint="eastAsia"/>
          <w:color w:val="000000" w:themeColor="text1"/>
          <w:lang w:val="en-GB"/>
        </w:rPr>
        <w:t>,</w:t>
      </w:r>
      <w:r w:rsidRPr="004B3144">
        <w:rPr>
          <w:rFonts w:eastAsia="Times New Roman"/>
          <w:color w:val="000000" w:themeColor="text1"/>
          <w:lang w:val="en-GB"/>
        </w:rPr>
        <w:t xml:space="preserve"> </w:t>
      </w:r>
      <w:r w:rsidRPr="004B3144">
        <w:rPr>
          <w:rFonts w:eastAsiaTheme="minorEastAsia" w:hint="eastAsia"/>
          <w:color w:val="000000" w:themeColor="text1"/>
          <w:lang w:val="en-GB" w:eastAsia="zh-CN"/>
        </w:rPr>
        <w:t>Feb</w:t>
      </w:r>
      <w:r w:rsidRPr="004B3144">
        <w:rPr>
          <w:rFonts w:eastAsia="Times New Roman" w:hint="eastAsia"/>
          <w:color w:val="000000" w:themeColor="text1"/>
          <w:lang w:val="en-GB"/>
        </w:rPr>
        <w:t>.</w:t>
      </w:r>
      <w:r w:rsidRPr="004B3144">
        <w:rPr>
          <w:rFonts w:eastAsia="Times New Roman"/>
          <w:color w:val="000000" w:themeColor="text1"/>
          <w:lang w:val="en-GB"/>
        </w:rPr>
        <w:t xml:space="preserve"> 201</w:t>
      </w:r>
      <w:r w:rsidRPr="004B3144">
        <w:rPr>
          <w:rFonts w:eastAsiaTheme="minorEastAsia" w:hint="eastAsia"/>
          <w:color w:val="000000" w:themeColor="text1"/>
          <w:lang w:val="en-GB" w:eastAsia="zh-CN"/>
        </w:rPr>
        <w:t>6</w:t>
      </w:r>
      <w:r w:rsidRPr="004B3144">
        <w:rPr>
          <w:rFonts w:eastAsia="Times New Roman"/>
          <w:color w:val="000000" w:themeColor="text1"/>
          <w:lang w:val="en-GB"/>
        </w:rPr>
        <w:t>.</w:t>
      </w:r>
    </w:p>
    <w:p w14:paraId="0C7A1908" w14:textId="44FECF55" w:rsidR="00D96127" w:rsidRPr="004B3144" w:rsidRDefault="00D96127" w:rsidP="00D96127">
      <w:pPr>
        <w:spacing w:line="360" w:lineRule="auto"/>
        <w:ind w:left="400" w:hangingChars="200" w:hanging="400"/>
        <w:jc w:val="both"/>
        <w:rPr>
          <w:color w:val="000000" w:themeColor="text1"/>
        </w:rPr>
      </w:pPr>
      <w:r w:rsidRPr="004B3144">
        <w:rPr>
          <w:color w:val="000000" w:themeColor="text1"/>
          <w:lang w:val="fr-FR"/>
        </w:rPr>
        <w:t>[</w:t>
      </w:r>
      <w:r w:rsidRPr="004B3144">
        <w:rPr>
          <w:rFonts w:hint="eastAsia"/>
          <w:color w:val="000000" w:themeColor="text1"/>
          <w:lang w:val="fr-FR"/>
        </w:rPr>
        <w:t>2</w:t>
      </w:r>
      <w:r w:rsidR="00BF6060" w:rsidRPr="004B3144">
        <w:rPr>
          <w:rFonts w:hint="eastAsia"/>
          <w:color w:val="000000" w:themeColor="text1"/>
          <w:lang w:val="fr-FR" w:eastAsia="zh-CN"/>
        </w:rPr>
        <w:t>8</w:t>
      </w:r>
      <w:r w:rsidRPr="004B3144">
        <w:rPr>
          <w:color w:val="000000" w:themeColor="text1"/>
          <w:lang w:val="fr-FR"/>
        </w:rPr>
        <w:t>]</w:t>
      </w:r>
      <w:r w:rsidRPr="004B3144">
        <w:rPr>
          <w:color w:val="000000" w:themeColor="text1"/>
          <w:lang w:val="fr-FR"/>
        </w:rPr>
        <w:tab/>
        <w:t>D. Nguyen</w:t>
      </w:r>
      <w:r w:rsidRPr="004B3144">
        <w:rPr>
          <w:color w:val="000000" w:themeColor="text1"/>
          <w:lang w:val="fr-FR"/>
        </w:rPr>
        <w:t>，</w:t>
      </w:r>
      <w:r w:rsidRPr="004B3144">
        <w:rPr>
          <w:color w:val="000000" w:themeColor="text1"/>
          <w:lang w:val="fr-FR"/>
        </w:rPr>
        <w:t xml:space="preserve">B. Lehman. </w:t>
      </w:r>
      <w:r w:rsidRPr="004B3144">
        <w:rPr>
          <w:color w:val="000000" w:themeColor="text1"/>
        </w:rPr>
        <w:t>“An adaptive solar photovoltaic array using model-based reconfiguration algorithm</w:t>
      </w:r>
      <w:r w:rsidRPr="004B3144">
        <w:rPr>
          <w:rFonts w:hint="eastAsia"/>
          <w:color w:val="000000" w:themeColor="text1"/>
        </w:rPr>
        <w:t>,</w:t>
      </w:r>
      <w:r w:rsidRPr="004B3144">
        <w:rPr>
          <w:color w:val="000000" w:themeColor="text1"/>
        </w:rPr>
        <w:t>”</w:t>
      </w:r>
      <w:r w:rsidRPr="004B3144">
        <w:rPr>
          <w:rFonts w:hint="eastAsia"/>
          <w:color w:val="000000" w:themeColor="text1"/>
        </w:rPr>
        <w:t xml:space="preserve"> </w:t>
      </w:r>
      <w:r w:rsidRPr="004B3144">
        <w:rPr>
          <w:i/>
          <w:color w:val="000000" w:themeColor="text1"/>
        </w:rPr>
        <w:t>IEEE Trans. Ind. Electron.</w:t>
      </w:r>
      <w:r w:rsidRPr="004B3144">
        <w:rPr>
          <w:color w:val="000000" w:themeColor="text1"/>
        </w:rPr>
        <w:t>,</w:t>
      </w:r>
      <w:r w:rsidRPr="004B3144">
        <w:rPr>
          <w:rFonts w:hint="eastAsia"/>
          <w:color w:val="000000" w:themeColor="text1"/>
        </w:rPr>
        <w:t xml:space="preserve"> </w:t>
      </w:r>
      <w:r w:rsidRPr="004B3144">
        <w:rPr>
          <w:color w:val="000000" w:themeColor="text1"/>
        </w:rPr>
        <w:t xml:space="preserve">vol. </w:t>
      </w:r>
      <w:r w:rsidRPr="004B3144">
        <w:rPr>
          <w:rFonts w:hint="eastAsia"/>
          <w:color w:val="000000" w:themeColor="text1"/>
        </w:rPr>
        <w:t>55</w:t>
      </w:r>
      <w:r w:rsidRPr="004B3144">
        <w:rPr>
          <w:color w:val="000000" w:themeColor="text1"/>
        </w:rPr>
        <w:t>, no. 7</w:t>
      </w:r>
      <w:r w:rsidRPr="004B3144">
        <w:rPr>
          <w:color w:val="000000" w:themeColor="text1"/>
          <w:lang w:val="en-GB"/>
        </w:rPr>
        <w:t xml:space="preserve">, pp. </w:t>
      </w:r>
      <w:r w:rsidRPr="004B3144">
        <w:rPr>
          <w:color w:val="000000" w:themeColor="text1"/>
        </w:rPr>
        <w:t>2644-2654, Jul. 2008.</w:t>
      </w:r>
    </w:p>
    <w:p w14:paraId="431F0ECA" w14:textId="7947E528" w:rsidR="00D96127" w:rsidRPr="004B3144" w:rsidRDefault="00D96127" w:rsidP="00D96127">
      <w:pPr>
        <w:spacing w:line="360" w:lineRule="auto"/>
        <w:ind w:left="400" w:hangingChars="200" w:hanging="400"/>
        <w:jc w:val="both"/>
        <w:rPr>
          <w:color w:val="000000" w:themeColor="text1"/>
          <w:lang w:val="en-GB"/>
        </w:rPr>
      </w:pPr>
      <w:r w:rsidRPr="004B3144">
        <w:rPr>
          <w:rFonts w:eastAsia="Times New Roman"/>
          <w:color w:val="000000" w:themeColor="text1"/>
          <w:lang w:val="en-GB"/>
        </w:rPr>
        <w:t>[</w:t>
      </w:r>
      <w:r w:rsidRPr="004B3144">
        <w:rPr>
          <w:rFonts w:hint="eastAsia"/>
          <w:color w:val="000000" w:themeColor="text1"/>
          <w:lang w:val="en-GB"/>
        </w:rPr>
        <w:t>2</w:t>
      </w:r>
      <w:r w:rsidR="00BF6060" w:rsidRPr="004B3144">
        <w:rPr>
          <w:rFonts w:hint="eastAsia"/>
          <w:color w:val="000000" w:themeColor="text1"/>
          <w:lang w:val="en-GB" w:eastAsia="zh-CN"/>
        </w:rPr>
        <w:t>9</w:t>
      </w:r>
      <w:r w:rsidRPr="004B3144">
        <w:rPr>
          <w:rFonts w:eastAsia="Times New Roman"/>
          <w:color w:val="000000" w:themeColor="text1"/>
          <w:lang w:val="en-GB"/>
        </w:rPr>
        <w:t xml:space="preserve">] </w:t>
      </w:r>
      <w:r w:rsidRPr="004B3144">
        <w:rPr>
          <w:color w:val="000000" w:themeColor="text1"/>
          <w:lang w:eastAsia="zh-CN"/>
        </w:rPr>
        <w:t>P.</w:t>
      </w:r>
      <w:r w:rsidRPr="004B3144">
        <w:rPr>
          <w:rFonts w:hint="eastAsia"/>
          <w:color w:val="000000" w:themeColor="text1"/>
          <w:lang w:eastAsia="zh-CN"/>
        </w:rPr>
        <w:t xml:space="preserve"> </w:t>
      </w:r>
      <w:r w:rsidRPr="004B3144">
        <w:rPr>
          <w:color w:val="000000" w:themeColor="text1"/>
          <w:lang w:eastAsia="zh-CN"/>
        </w:rPr>
        <w:t>J</w:t>
      </w:r>
      <w:r w:rsidR="00EF0894" w:rsidRPr="004B3144">
        <w:rPr>
          <w:color w:val="000000" w:themeColor="text1"/>
          <w:lang w:eastAsia="zh-CN"/>
        </w:rPr>
        <w:t>.</w:t>
      </w:r>
      <w:r w:rsidRPr="004B3144">
        <w:rPr>
          <w:color w:val="000000" w:themeColor="text1"/>
          <w:lang w:eastAsia="zh-CN"/>
        </w:rPr>
        <w:t xml:space="preserve"> Storey, P</w:t>
      </w:r>
      <w:r w:rsidR="00EF0894" w:rsidRPr="004B3144">
        <w:rPr>
          <w:color w:val="000000" w:themeColor="text1"/>
          <w:lang w:eastAsia="zh-CN"/>
        </w:rPr>
        <w:t>.</w:t>
      </w:r>
      <w:r w:rsidRPr="004B3144">
        <w:rPr>
          <w:color w:val="000000" w:themeColor="text1"/>
          <w:lang w:eastAsia="zh-CN"/>
        </w:rPr>
        <w:t xml:space="preserve"> R. Wilson, and D</w:t>
      </w:r>
      <w:r w:rsidR="00EF0894" w:rsidRPr="004B3144">
        <w:rPr>
          <w:color w:val="000000" w:themeColor="text1"/>
          <w:lang w:eastAsia="zh-CN"/>
        </w:rPr>
        <w:t>.</w:t>
      </w:r>
      <w:r w:rsidRPr="004B3144">
        <w:rPr>
          <w:color w:val="000000" w:themeColor="text1"/>
          <w:lang w:eastAsia="zh-CN"/>
        </w:rPr>
        <w:t xml:space="preserve"> Bagnall</w:t>
      </w:r>
      <w:r w:rsidRPr="004B3144">
        <w:rPr>
          <w:rFonts w:hint="eastAsia"/>
          <w:color w:val="000000" w:themeColor="text1"/>
          <w:lang w:eastAsia="zh-CN"/>
        </w:rPr>
        <w:t>,</w:t>
      </w:r>
      <w:r w:rsidRPr="004B3144">
        <w:rPr>
          <w:color w:val="000000" w:themeColor="text1"/>
        </w:rPr>
        <w:t xml:space="preserve"> “</w:t>
      </w:r>
      <w:r w:rsidRPr="004B3144">
        <w:rPr>
          <w:color w:val="000000" w:themeColor="text1"/>
          <w:lang w:eastAsia="zh-CN"/>
        </w:rPr>
        <w:t xml:space="preserve">Improved </w:t>
      </w:r>
      <w:r w:rsidR="00EF0894" w:rsidRPr="004B3144">
        <w:rPr>
          <w:color w:val="000000" w:themeColor="text1"/>
          <w:lang w:eastAsia="zh-CN"/>
        </w:rPr>
        <w:t>o</w:t>
      </w:r>
      <w:r w:rsidRPr="004B3144">
        <w:rPr>
          <w:color w:val="000000" w:themeColor="text1"/>
          <w:lang w:eastAsia="zh-CN"/>
        </w:rPr>
        <w:t xml:space="preserve">ptimization </w:t>
      </w:r>
      <w:r w:rsidR="00EF0894" w:rsidRPr="004B3144">
        <w:rPr>
          <w:color w:val="000000" w:themeColor="text1"/>
          <w:lang w:eastAsia="zh-CN"/>
        </w:rPr>
        <w:t>s</w:t>
      </w:r>
      <w:r w:rsidRPr="004B3144">
        <w:rPr>
          <w:color w:val="000000" w:themeColor="text1"/>
          <w:lang w:eastAsia="zh-CN"/>
        </w:rPr>
        <w:t xml:space="preserve">trategy for </w:t>
      </w:r>
      <w:r w:rsidR="00EF0894" w:rsidRPr="004B3144">
        <w:rPr>
          <w:color w:val="000000" w:themeColor="text1"/>
          <w:lang w:eastAsia="zh-CN"/>
        </w:rPr>
        <w:t>i</w:t>
      </w:r>
      <w:r w:rsidRPr="004B3144">
        <w:rPr>
          <w:color w:val="000000" w:themeColor="text1"/>
          <w:lang w:eastAsia="zh-CN"/>
        </w:rPr>
        <w:t>rradiance</w:t>
      </w:r>
      <w:r w:rsidRPr="004B3144">
        <w:rPr>
          <w:rFonts w:hint="eastAsia"/>
          <w:color w:val="000000" w:themeColor="text1"/>
          <w:lang w:eastAsia="zh-CN"/>
        </w:rPr>
        <w:t xml:space="preserve"> </w:t>
      </w:r>
      <w:r w:rsidR="00EF0894" w:rsidRPr="004B3144">
        <w:rPr>
          <w:color w:val="000000" w:themeColor="text1"/>
          <w:lang w:eastAsia="zh-CN"/>
        </w:rPr>
        <w:t>e</w:t>
      </w:r>
      <w:r w:rsidRPr="004B3144">
        <w:rPr>
          <w:color w:val="000000" w:themeColor="text1"/>
          <w:lang w:eastAsia="zh-CN"/>
        </w:rPr>
        <w:t xml:space="preserve">qualization in </w:t>
      </w:r>
      <w:r w:rsidR="00EF0894" w:rsidRPr="004B3144">
        <w:rPr>
          <w:color w:val="000000" w:themeColor="text1"/>
          <w:lang w:eastAsia="zh-CN"/>
        </w:rPr>
        <w:t>d</w:t>
      </w:r>
      <w:r w:rsidRPr="004B3144">
        <w:rPr>
          <w:color w:val="000000" w:themeColor="text1"/>
          <w:lang w:eastAsia="zh-CN"/>
        </w:rPr>
        <w:t xml:space="preserve">ynamic </w:t>
      </w:r>
      <w:r w:rsidR="00EF0894" w:rsidRPr="004B3144">
        <w:rPr>
          <w:color w:val="000000" w:themeColor="text1"/>
          <w:lang w:eastAsia="zh-CN"/>
        </w:rPr>
        <w:t>p</w:t>
      </w:r>
      <w:r w:rsidRPr="004B3144">
        <w:rPr>
          <w:color w:val="000000" w:themeColor="text1"/>
          <w:lang w:eastAsia="zh-CN"/>
        </w:rPr>
        <w:t xml:space="preserve">hotovoltaic </w:t>
      </w:r>
      <w:r w:rsidR="00EF0894" w:rsidRPr="004B3144">
        <w:rPr>
          <w:color w:val="000000" w:themeColor="text1"/>
          <w:lang w:eastAsia="zh-CN"/>
        </w:rPr>
        <w:t>a</w:t>
      </w:r>
      <w:r w:rsidRPr="004B3144">
        <w:rPr>
          <w:color w:val="000000" w:themeColor="text1"/>
          <w:lang w:eastAsia="zh-CN"/>
        </w:rPr>
        <w:t>rrays</w:t>
      </w:r>
      <w:r w:rsidRPr="004B3144">
        <w:rPr>
          <w:rFonts w:hint="eastAsia"/>
          <w:color w:val="000000" w:themeColor="text1"/>
          <w:lang w:eastAsia="zh-CN"/>
        </w:rPr>
        <w:t>,</w:t>
      </w:r>
      <w:r w:rsidRPr="004B3144">
        <w:rPr>
          <w:color w:val="000000" w:themeColor="text1"/>
          <w:lang w:eastAsia="zh-CN"/>
        </w:rPr>
        <w:t>”</w:t>
      </w:r>
      <w:r w:rsidRPr="004B3144">
        <w:rPr>
          <w:color w:val="000000" w:themeColor="text1"/>
        </w:rPr>
        <w:t xml:space="preserve"> </w:t>
      </w:r>
      <w:r w:rsidRPr="004B3144">
        <w:rPr>
          <w:i/>
          <w:color w:val="000000" w:themeColor="text1"/>
        </w:rPr>
        <w:t>IEEE Trans. Power Electron</w:t>
      </w:r>
      <w:r w:rsidRPr="004B3144">
        <w:rPr>
          <w:rFonts w:hint="eastAsia"/>
          <w:i/>
          <w:color w:val="000000" w:themeColor="text1"/>
        </w:rPr>
        <w:t>.</w:t>
      </w:r>
      <w:r w:rsidRPr="004B3144">
        <w:rPr>
          <w:rFonts w:hint="eastAsia"/>
          <w:color w:val="000000" w:themeColor="text1"/>
        </w:rPr>
        <w:t>, vol</w:t>
      </w:r>
      <w:r w:rsidRPr="004B3144">
        <w:rPr>
          <w:color w:val="000000" w:themeColor="text1"/>
        </w:rPr>
        <w:t>. 2</w:t>
      </w:r>
      <w:r w:rsidRPr="004B3144">
        <w:rPr>
          <w:rFonts w:hint="eastAsia"/>
          <w:color w:val="000000" w:themeColor="text1"/>
          <w:lang w:eastAsia="zh-CN"/>
        </w:rPr>
        <w:t>8</w:t>
      </w:r>
      <w:r w:rsidRPr="004B3144">
        <w:rPr>
          <w:color w:val="000000" w:themeColor="text1"/>
        </w:rPr>
        <w:t xml:space="preserve">, </w:t>
      </w:r>
      <w:r w:rsidRPr="004B3144">
        <w:rPr>
          <w:rFonts w:hint="eastAsia"/>
          <w:color w:val="000000" w:themeColor="text1"/>
        </w:rPr>
        <w:t>no</w:t>
      </w:r>
      <w:r w:rsidRPr="004B3144">
        <w:rPr>
          <w:color w:val="000000" w:themeColor="text1"/>
        </w:rPr>
        <w:t xml:space="preserve">. </w:t>
      </w:r>
      <w:r w:rsidRPr="004B3144">
        <w:rPr>
          <w:rFonts w:hint="eastAsia"/>
          <w:color w:val="000000" w:themeColor="text1"/>
          <w:lang w:eastAsia="zh-CN"/>
        </w:rPr>
        <w:t>6</w:t>
      </w:r>
      <w:r w:rsidRPr="004B3144">
        <w:rPr>
          <w:color w:val="000000" w:themeColor="text1"/>
        </w:rPr>
        <w:t xml:space="preserve">, </w:t>
      </w:r>
      <w:r w:rsidR="00EF0894" w:rsidRPr="004B3144">
        <w:rPr>
          <w:color w:val="000000" w:themeColor="text1"/>
        </w:rPr>
        <w:t xml:space="preserve">pp. </w:t>
      </w:r>
      <w:r w:rsidRPr="004B3144">
        <w:rPr>
          <w:color w:val="000000" w:themeColor="text1"/>
          <w:lang w:eastAsia="zh-CN"/>
        </w:rPr>
        <w:t>2946</w:t>
      </w:r>
      <w:r w:rsidR="00EF0894" w:rsidRPr="004B3144">
        <w:rPr>
          <w:color w:val="000000" w:themeColor="text1"/>
        </w:rPr>
        <w:t>-</w:t>
      </w:r>
      <w:r w:rsidRPr="004B3144">
        <w:rPr>
          <w:color w:val="000000" w:themeColor="text1"/>
          <w:lang w:eastAsia="zh-CN"/>
        </w:rPr>
        <w:t>29</w:t>
      </w:r>
      <w:r w:rsidRPr="004B3144">
        <w:rPr>
          <w:rFonts w:hint="eastAsia"/>
          <w:color w:val="000000" w:themeColor="text1"/>
          <w:lang w:eastAsia="zh-CN"/>
        </w:rPr>
        <w:t>5</w:t>
      </w:r>
      <w:r w:rsidRPr="004B3144">
        <w:rPr>
          <w:color w:val="000000" w:themeColor="text1"/>
          <w:lang w:eastAsia="zh-CN"/>
        </w:rPr>
        <w:t>6</w:t>
      </w:r>
      <w:r w:rsidRPr="004B3144">
        <w:rPr>
          <w:rFonts w:hint="eastAsia"/>
          <w:color w:val="000000" w:themeColor="text1"/>
        </w:rPr>
        <w:t>,</w:t>
      </w:r>
      <w:r w:rsidRPr="004B3144">
        <w:rPr>
          <w:color w:val="000000" w:themeColor="text1"/>
        </w:rPr>
        <w:t xml:space="preserve"> </w:t>
      </w:r>
      <w:r w:rsidRPr="004B3144">
        <w:rPr>
          <w:rFonts w:hint="eastAsia"/>
          <w:color w:val="000000" w:themeColor="text1"/>
          <w:lang w:eastAsia="zh-CN"/>
        </w:rPr>
        <w:t>Jun</w:t>
      </w:r>
      <w:r w:rsidRPr="004B3144">
        <w:rPr>
          <w:rFonts w:hint="eastAsia"/>
          <w:color w:val="000000" w:themeColor="text1"/>
        </w:rPr>
        <w:t>.</w:t>
      </w:r>
      <w:r w:rsidRPr="004B3144">
        <w:rPr>
          <w:color w:val="000000" w:themeColor="text1"/>
        </w:rPr>
        <w:t xml:space="preserve"> 201</w:t>
      </w:r>
      <w:r w:rsidRPr="004B3144">
        <w:rPr>
          <w:rFonts w:hint="eastAsia"/>
          <w:color w:val="000000" w:themeColor="text1"/>
          <w:lang w:eastAsia="zh-CN"/>
        </w:rPr>
        <w:t>3</w:t>
      </w:r>
      <w:r w:rsidRPr="004B3144">
        <w:rPr>
          <w:color w:val="000000" w:themeColor="text1"/>
        </w:rPr>
        <w:t>.</w:t>
      </w:r>
    </w:p>
    <w:p w14:paraId="198745C6" w14:textId="3B3A16DC" w:rsidR="00D96127" w:rsidRPr="004B3144" w:rsidRDefault="00D96127" w:rsidP="00D96127">
      <w:pPr>
        <w:spacing w:line="360" w:lineRule="auto"/>
        <w:ind w:left="400" w:hangingChars="200" w:hanging="400"/>
        <w:jc w:val="both"/>
        <w:rPr>
          <w:rFonts w:eastAsiaTheme="minorEastAsia"/>
          <w:color w:val="000000" w:themeColor="text1"/>
          <w:lang w:val="en-GB" w:eastAsia="zh-CN"/>
        </w:rPr>
      </w:pPr>
      <w:r w:rsidRPr="004B3144">
        <w:rPr>
          <w:rFonts w:eastAsia="Times New Roman" w:hint="eastAsia"/>
          <w:color w:val="000000" w:themeColor="text1"/>
          <w:lang w:val="en-GB"/>
        </w:rPr>
        <w:t>[</w:t>
      </w:r>
      <w:r w:rsidR="00BF6060" w:rsidRPr="004B3144">
        <w:rPr>
          <w:rFonts w:eastAsiaTheme="minorEastAsia" w:hint="eastAsia"/>
          <w:color w:val="000000" w:themeColor="text1"/>
          <w:lang w:val="en-GB" w:eastAsia="zh-CN"/>
        </w:rPr>
        <w:t>30</w:t>
      </w:r>
      <w:r w:rsidRPr="004B3144">
        <w:rPr>
          <w:rFonts w:eastAsia="Times New Roman" w:hint="eastAsia"/>
          <w:color w:val="000000" w:themeColor="text1"/>
          <w:lang w:val="en-GB"/>
        </w:rPr>
        <w:t>]</w:t>
      </w:r>
      <w:r w:rsidRPr="004B3144">
        <w:rPr>
          <w:rFonts w:eastAsiaTheme="minorEastAsia" w:hint="eastAsia"/>
          <w:color w:val="000000" w:themeColor="text1"/>
          <w:lang w:val="en-GB" w:eastAsia="zh-CN"/>
        </w:rPr>
        <w:t xml:space="preserve"> </w:t>
      </w:r>
      <w:r w:rsidRPr="004B3144">
        <w:rPr>
          <w:color w:val="000000" w:themeColor="text1"/>
          <w:lang w:eastAsia="zh-CN"/>
        </w:rPr>
        <w:t>Z.</w:t>
      </w:r>
      <w:r w:rsidR="00E57E6C" w:rsidRPr="004B3144">
        <w:rPr>
          <w:color w:val="000000" w:themeColor="text1"/>
          <w:lang w:eastAsia="zh-CN"/>
        </w:rPr>
        <w:t xml:space="preserve"> </w:t>
      </w:r>
      <w:r w:rsidRPr="004B3144">
        <w:rPr>
          <w:color w:val="000000" w:themeColor="text1"/>
          <w:lang w:eastAsia="zh-CN"/>
        </w:rPr>
        <w:t>M</w:t>
      </w:r>
      <w:r w:rsidRPr="004B3144">
        <w:rPr>
          <w:rFonts w:hint="eastAsia"/>
          <w:color w:val="000000" w:themeColor="text1"/>
          <w:lang w:eastAsia="zh-CN"/>
        </w:rPr>
        <w:t xml:space="preserve">. </w:t>
      </w:r>
      <w:hyperlink r:id="rId106" w:history="1">
        <w:r w:rsidRPr="004B3144">
          <w:rPr>
            <w:color w:val="000000" w:themeColor="text1"/>
          </w:rPr>
          <w:t>Salameh,</w:t>
        </w:r>
      </w:hyperlink>
      <w:r w:rsidRPr="004B3144">
        <w:rPr>
          <w:color w:val="000000" w:themeColor="text1"/>
        </w:rPr>
        <w:t xml:space="preserve"> F.</w:t>
      </w:r>
      <w:r w:rsidRPr="004B3144">
        <w:rPr>
          <w:rFonts w:hint="eastAsia"/>
          <w:color w:val="000000" w:themeColor="text1"/>
          <w:lang w:eastAsia="zh-CN"/>
        </w:rPr>
        <w:t xml:space="preserve"> </w:t>
      </w:r>
      <w:hyperlink r:id="rId107" w:history="1">
        <w:r w:rsidRPr="004B3144">
          <w:rPr>
            <w:color w:val="000000" w:themeColor="text1"/>
          </w:rPr>
          <w:t xml:space="preserve">Dagher, </w:t>
        </w:r>
      </w:hyperlink>
      <w:r w:rsidRPr="004B3144">
        <w:rPr>
          <w:color w:val="000000" w:themeColor="text1"/>
          <w:lang w:eastAsia="zh-CN"/>
        </w:rPr>
        <w:t>“</w:t>
      </w:r>
      <w:hyperlink r:id="rId108" w:history="1">
        <w:r w:rsidRPr="004B3144">
          <w:rPr>
            <w:color w:val="000000" w:themeColor="text1"/>
          </w:rPr>
          <w:t>The effect of electrical array reconfiguration on the performance of a PV-powered volumetric water pump</w:t>
        </w:r>
      </w:hyperlink>
      <w:r w:rsidRPr="004B3144">
        <w:rPr>
          <w:rFonts w:hint="eastAsia"/>
          <w:color w:val="000000" w:themeColor="text1"/>
          <w:lang w:eastAsia="zh-CN"/>
        </w:rPr>
        <w:t>,</w:t>
      </w:r>
      <w:r w:rsidRPr="004B3144">
        <w:rPr>
          <w:color w:val="000000" w:themeColor="text1"/>
          <w:lang w:eastAsia="zh-CN"/>
        </w:rPr>
        <w:t>”</w:t>
      </w:r>
      <w:r w:rsidRPr="004B3144">
        <w:rPr>
          <w:rFonts w:hint="eastAsia"/>
          <w:color w:val="000000" w:themeColor="text1"/>
          <w:lang w:eastAsia="zh-CN"/>
        </w:rPr>
        <w:t xml:space="preserve"> </w:t>
      </w:r>
      <w:r w:rsidRPr="004B3144">
        <w:rPr>
          <w:rFonts w:eastAsia="Times New Roman"/>
          <w:bCs/>
          <w:i/>
          <w:color w:val="000000" w:themeColor="text1"/>
          <w:lang w:val="en-GB"/>
        </w:rPr>
        <w:t>IEEE Trans.</w:t>
      </w:r>
      <w:hyperlink r:id="rId109" w:history="1">
        <w:r w:rsidRPr="004B3144">
          <w:rPr>
            <w:rFonts w:eastAsia="Times New Roman"/>
            <w:i/>
            <w:color w:val="000000" w:themeColor="text1"/>
            <w:lang w:val="en-GB"/>
          </w:rPr>
          <w:t xml:space="preserve"> Energy Conversion,</w:t>
        </w:r>
      </w:hyperlink>
      <w:r w:rsidRPr="004B3144">
        <w:rPr>
          <w:rFonts w:hint="eastAsia"/>
          <w:color w:val="000000" w:themeColor="text1"/>
        </w:rPr>
        <w:t xml:space="preserve"> vol</w:t>
      </w:r>
      <w:r w:rsidRPr="004B3144">
        <w:rPr>
          <w:color w:val="000000" w:themeColor="text1"/>
        </w:rPr>
        <w:t xml:space="preserve">. </w:t>
      </w:r>
      <w:r w:rsidRPr="004B3144">
        <w:rPr>
          <w:rFonts w:hint="eastAsia"/>
          <w:color w:val="000000" w:themeColor="text1"/>
          <w:lang w:eastAsia="zh-CN"/>
        </w:rPr>
        <w:t>5</w:t>
      </w:r>
      <w:r w:rsidRPr="004B3144">
        <w:rPr>
          <w:color w:val="000000" w:themeColor="text1"/>
        </w:rPr>
        <w:t xml:space="preserve">, </w:t>
      </w:r>
      <w:r w:rsidRPr="004B3144">
        <w:rPr>
          <w:rFonts w:hint="eastAsia"/>
          <w:color w:val="000000" w:themeColor="text1"/>
        </w:rPr>
        <w:t>no</w:t>
      </w:r>
      <w:r w:rsidRPr="004B3144">
        <w:rPr>
          <w:color w:val="000000" w:themeColor="text1"/>
        </w:rPr>
        <w:t xml:space="preserve">. </w:t>
      </w:r>
      <w:r w:rsidRPr="004B3144">
        <w:rPr>
          <w:rFonts w:hint="eastAsia"/>
          <w:color w:val="000000" w:themeColor="text1"/>
        </w:rPr>
        <w:t>4</w:t>
      </w:r>
      <w:r w:rsidRPr="004B3144">
        <w:rPr>
          <w:color w:val="000000" w:themeColor="text1"/>
        </w:rPr>
        <w:t xml:space="preserve">, </w:t>
      </w:r>
      <w:r w:rsidR="00EF0894" w:rsidRPr="004B3144">
        <w:rPr>
          <w:color w:val="000000" w:themeColor="text1"/>
        </w:rPr>
        <w:t>pp. 653-</w:t>
      </w:r>
      <w:r w:rsidRPr="004B3144">
        <w:rPr>
          <w:color w:val="000000" w:themeColor="text1"/>
        </w:rPr>
        <w:t>658</w:t>
      </w:r>
      <w:r w:rsidRPr="004B3144">
        <w:rPr>
          <w:rFonts w:hint="eastAsia"/>
          <w:color w:val="000000" w:themeColor="text1"/>
        </w:rPr>
        <w:t>,</w:t>
      </w:r>
      <w:r w:rsidRPr="004B3144">
        <w:rPr>
          <w:color w:val="000000" w:themeColor="text1"/>
        </w:rPr>
        <w:t xml:space="preserve"> </w:t>
      </w:r>
      <w:r w:rsidRPr="004B3144">
        <w:rPr>
          <w:rFonts w:hint="eastAsia"/>
          <w:color w:val="000000" w:themeColor="text1"/>
        </w:rPr>
        <w:t>D</w:t>
      </w:r>
      <w:r w:rsidRPr="004B3144">
        <w:rPr>
          <w:rFonts w:hint="eastAsia"/>
          <w:color w:val="000000" w:themeColor="text1"/>
          <w:lang w:eastAsia="zh-CN"/>
        </w:rPr>
        <w:t>ec</w:t>
      </w:r>
      <w:r w:rsidRPr="004B3144">
        <w:rPr>
          <w:rFonts w:hint="eastAsia"/>
          <w:color w:val="000000" w:themeColor="text1"/>
        </w:rPr>
        <w:t>.</w:t>
      </w:r>
      <w:r w:rsidRPr="004B3144">
        <w:rPr>
          <w:color w:val="000000" w:themeColor="text1"/>
        </w:rPr>
        <w:t xml:space="preserve"> </w:t>
      </w:r>
      <w:r w:rsidRPr="004B3144">
        <w:rPr>
          <w:rFonts w:hint="eastAsia"/>
          <w:color w:val="000000" w:themeColor="text1"/>
          <w:lang w:eastAsia="zh-CN"/>
        </w:rPr>
        <w:t>1990</w:t>
      </w:r>
      <w:r w:rsidRPr="004B3144">
        <w:rPr>
          <w:color w:val="000000" w:themeColor="text1"/>
        </w:rPr>
        <w:t>.</w:t>
      </w:r>
    </w:p>
    <w:p w14:paraId="758C84C8" w14:textId="75F127CF" w:rsidR="00D96127" w:rsidRPr="004B3144" w:rsidRDefault="00D96127" w:rsidP="00D96127">
      <w:pPr>
        <w:spacing w:line="360" w:lineRule="auto"/>
        <w:ind w:left="400" w:hangingChars="200" w:hanging="400"/>
        <w:jc w:val="both"/>
        <w:rPr>
          <w:rFonts w:eastAsia="Times New Roman"/>
          <w:color w:val="000000" w:themeColor="text1"/>
          <w:lang w:val="en-GB"/>
        </w:rPr>
      </w:pPr>
      <w:proofErr w:type="gramStart"/>
      <w:r w:rsidRPr="004B3144">
        <w:rPr>
          <w:rFonts w:eastAsiaTheme="minorEastAsia" w:hint="eastAsia"/>
          <w:color w:val="000000" w:themeColor="text1"/>
          <w:lang w:val="en-GB" w:eastAsia="zh-CN"/>
        </w:rPr>
        <w:t>[</w:t>
      </w:r>
      <w:r w:rsidR="00BF6060" w:rsidRPr="004B3144">
        <w:rPr>
          <w:rFonts w:eastAsiaTheme="minorEastAsia" w:hint="eastAsia"/>
          <w:color w:val="000000" w:themeColor="text1"/>
          <w:lang w:val="en-GB" w:eastAsia="zh-CN"/>
        </w:rPr>
        <w:t>31</w:t>
      </w:r>
      <w:r w:rsidRPr="004B3144">
        <w:rPr>
          <w:rFonts w:eastAsiaTheme="minorEastAsia" w:hint="eastAsia"/>
          <w:color w:val="000000" w:themeColor="text1"/>
          <w:lang w:val="en-GB" w:eastAsia="zh-CN"/>
        </w:rPr>
        <w:t>]</w:t>
      </w:r>
      <w:r w:rsidRPr="004B3144">
        <w:rPr>
          <w:rFonts w:eastAsiaTheme="minorEastAsia"/>
          <w:color w:val="000000" w:themeColor="text1"/>
          <w:lang w:val="en-GB" w:eastAsia="zh-CN"/>
        </w:rPr>
        <w:t xml:space="preserve"> </w:t>
      </w:r>
      <w:r w:rsidRPr="004B3144">
        <w:rPr>
          <w:rFonts w:eastAsia="Times New Roman"/>
          <w:color w:val="000000" w:themeColor="text1"/>
          <w:lang w:val="en-GB"/>
        </w:rPr>
        <w:t>Y</w:t>
      </w:r>
      <w:r w:rsidRPr="004B3144">
        <w:rPr>
          <w:rFonts w:eastAsia="Times New Roman" w:hint="eastAsia"/>
          <w:color w:val="000000" w:themeColor="text1"/>
          <w:lang w:val="en-GB"/>
        </w:rPr>
        <w:t>.</w:t>
      </w:r>
      <w:r w:rsidRPr="004B3144">
        <w:rPr>
          <w:rFonts w:eastAsia="Times New Roman"/>
          <w:color w:val="000000" w:themeColor="text1"/>
          <w:lang w:val="en-GB"/>
        </w:rPr>
        <w:t xml:space="preserve"> Wang, X</w:t>
      </w:r>
      <w:r w:rsidRPr="004B3144">
        <w:rPr>
          <w:rFonts w:eastAsia="Times New Roman" w:hint="eastAsia"/>
          <w:color w:val="000000" w:themeColor="text1"/>
          <w:lang w:val="en-GB"/>
        </w:rPr>
        <w:t>.</w:t>
      </w:r>
      <w:r w:rsidRPr="004B3144">
        <w:rPr>
          <w:rFonts w:eastAsia="Times New Roman"/>
          <w:color w:val="000000" w:themeColor="text1"/>
          <w:lang w:val="en-GB"/>
        </w:rPr>
        <w:t xml:space="preserve"> Lin, Y</w:t>
      </w:r>
      <w:r w:rsidRPr="004B3144">
        <w:rPr>
          <w:rFonts w:eastAsia="Times New Roman" w:hint="eastAsia"/>
          <w:color w:val="000000" w:themeColor="text1"/>
          <w:lang w:val="en-GB"/>
        </w:rPr>
        <w:t>.</w:t>
      </w:r>
      <w:r w:rsidRPr="004B3144">
        <w:rPr>
          <w:rFonts w:eastAsia="Times New Roman"/>
          <w:color w:val="000000" w:themeColor="text1"/>
          <w:lang w:val="en-GB"/>
        </w:rPr>
        <w:t xml:space="preserve"> Kim, N</w:t>
      </w:r>
      <w:r w:rsidRPr="004B3144">
        <w:rPr>
          <w:rFonts w:eastAsia="Times New Roman" w:hint="eastAsia"/>
          <w:color w:val="000000" w:themeColor="text1"/>
          <w:lang w:val="en-GB"/>
        </w:rPr>
        <w:t>.</w:t>
      </w:r>
      <w:r w:rsidRPr="004B3144">
        <w:rPr>
          <w:rFonts w:eastAsia="Times New Roman"/>
          <w:color w:val="000000" w:themeColor="text1"/>
          <w:lang w:val="en-GB"/>
        </w:rPr>
        <w:t xml:space="preserve"> Chang, and M</w:t>
      </w:r>
      <w:r w:rsidRPr="004B3144">
        <w:rPr>
          <w:rFonts w:eastAsia="Times New Roman" w:hint="eastAsia"/>
          <w:color w:val="000000" w:themeColor="text1"/>
          <w:lang w:val="en-GB"/>
        </w:rPr>
        <w:t>.</w:t>
      </w:r>
      <w:r w:rsidRPr="004B3144">
        <w:rPr>
          <w:rFonts w:eastAsia="Times New Roman"/>
          <w:color w:val="000000" w:themeColor="text1"/>
          <w:lang w:val="en-GB"/>
        </w:rPr>
        <w:t xml:space="preserve"> Pedram</w:t>
      </w:r>
      <w:r w:rsidRPr="004B3144">
        <w:rPr>
          <w:rFonts w:eastAsiaTheme="minorEastAsia" w:hint="eastAsia"/>
          <w:color w:val="000000" w:themeColor="text1"/>
          <w:lang w:val="en-GB" w:eastAsia="zh-CN"/>
        </w:rPr>
        <w:t>,</w:t>
      </w:r>
      <w:r w:rsidRPr="004B3144">
        <w:rPr>
          <w:rFonts w:eastAsia="Times New Roman"/>
          <w:color w:val="000000" w:themeColor="text1"/>
          <w:lang w:val="en-GB"/>
        </w:rPr>
        <w:t xml:space="preserve"> “Architecture and control algorithms for c</w:t>
      </w:r>
      <w:r w:rsidRPr="004B3144">
        <w:rPr>
          <w:rFonts w:eastAsia="Times New Roman" w:hint="eastAsia"/>
          <w:color w:val="000000" w:themeColor="text1"/>
          <w:lang w:val="en-GB"/>
        </w:rPr>
        <w:t>o</w:t>
      </w:r>
      <w:r w:rsidRPr="004B3144">
        <w:rPr>
          <w:rFonts w:eastAsia="Times New Roman"/>
          <w:color w:val="000000" w:themeColor="text1"/>
          <w:lang w:val="en-GB"/>
        </w:rPr>
        <w:t>mbating</w:t>
      </w:r>
      <w:r w:rsidRPr="004B3144">
        <w:rPr>
          <w:rFonts w:eastAsiaTheme="minorEastAsia" w:hint="eastAsia"/>
          <w:color w:val="000000" w:themeColor="text1"/>
          <w:lang w:val="en-GB" w:eastAsia="zh-CN"/>
        </w:rPr>
        <w:t xml:space="preserve"> </w:t>
      </w:r>
      <w:r w:rsidRPr="004B3144">
        <w:rPr>
          <w:rFonts w:eastAsia="Times New Roman"/>
          <w:color w:val="000000" w:themeColor="text1"/>
          <w:lang w:val="en-GB"/>
        </w:rPr>
        <w:t>partial shading in photovoltaic s</w:t>
      </w:r>
      <w:r w:rsidRPr="004B3144">
        <w:rPr>
          <w:rFonts w:eastAsiaTheme="minorEastAsia" w:hint="eastAsia"/>
          <w:color w:val="000000" w:themeColor="text1"/>
          <w:lang w:val="en-GB" w:eastAsia="zh-CN"/>
        </w:rPr>
        <w:t>y</w:t>
      </w:r>
      <w:r w:rsidRPr="004B3144">
        <w:rPr>
          <w:rFonts w:eastAsia="Times New Roman"/>
          <w:color w:val="000000" w:themeColor="text1"/>
          <w:lang w:val="en-GB"/>
        </w:rPr>
        <w:t>stems</w:t>
      </w:r>
      <w:r w:rsidRPr="004B3144">
        <w:rPr>
          <w:rFonts w:eastAsiaTheme="minorEastAsia" w:hint="eastAsia"/>
          <w:color w:val="000000" w:themeColor="text1"/>
          <w:lang w:val="en-GB" w:eastAsia="zh-CN"/>
        </w:rPr>
        <w:t>,</w:t>
      </w:r>
      <w:r w:rsidRPr="004B3144">
        <w:rPr>
          <w:rFonts w:eastAsiaTheme="minorEastAsia"/>
          <w:color w:val="000000" w:themeColor="text1"/>
          <w:lang w:val="en-GB" w:eastAsia="zh-CN"/>
        </w:rPr>
        <w:t xml:space="preserve">” </w:t>
      </w:r>
      <w:r w:rsidRPr="004B3144">
        <w:rPr>
          <w:rFonts w:ascii="Times-Italic" w:eastAsiaTheme="minorEastAsia" w:hAnsi="Times-Italic" w:cs="Times-Italic"/>
          <w:i/>
          <w:iCs/>
          <w:color w:val="000000" w:themeColor="text1"/>
          <w:lang w:eastAsia="zh-CN"/>
        </w:rPr>
        <w:t>IEEE Trans. Computer-Aided Design Integr.</w:t>
      </w:r>
      <w:proofErr w:type="gramEnd"/>
      <w:r w:rsidRPr="004B3144">
        <w:rPr>
          <w:rFonts w:ascii="Times-Italic" w:eastAsiaTheme="minorEastAsia" w:hAnsi="Times-Italic" w:cs="Times-Italic"/>
          <w:i/>
          <w:iCs/>
          <w:color w:val="000000" w:themeColor="text1"/>
          <w:lang w:eastAsia="zh-CN"/>
        </w:rPr>
        <w:t xml:space="preserve"> Circuits Syst.</w:t>
      </w:r>
      <w:r w:rsidRPr="004B3144">
        <w:rPr>
          <w:rFonts w:ascii="Times-Roman" w:eastAsiaTheme="minorEastAsia" w:hAnsi="Times-Roman" w:cs="Times-Roman"/>
          <w:color w:val="000000" w:themeColor="text1"/>
          <w:lang w:eastAsia="zh-CN"/>
        </w:rPr>
        <w:t>,</w:t>
      </w:r>
      <w:r w:rsidRPr="004B3144">
        <w:rPr>
          <w:rFonts w:eastAsia="Times New Roman" w:hint="eastAsia"/>
          <w:color w:val="000000" w:themeColor="text1"/>
          <w:lang w:val="en-GB"/>
        </w:rPr>
        <w:t xml:space="preserve"> vol</w:t>
      </w:r>
      <w:r w:rsidRPr="004B3144">
        <w:rPr>
          <w:rFonts w:eastAsia="Times New Roman"/>
          <w:color w:val="000000" w:themeColor="text1"/>
          <w:lang w:val="en-GB"/>
        </w:rPr>
        <w:t xml:space="preserve">. </w:t>
      </w:r>
      <w:r w:rsidRPr="004B3144">
        <w:rPr>
          <w:rFonts w:eastAsiaTheme="minorEastAsia" w:hint="eastAsia"/>
          <w:color w:val="000000" w:themeColor="text1"/>
          <w:lang w:val="en-GB" w:eastAsia="zh-CN"/>
        </w:rPr>
        <w:t>33</w:t>
      </w:r>
      <w:r w:rsidRPr="004B3144">
        <w:rPr>
          <w:rFonts w:eastAsia="Times New Roman"/>
          <w:color w:val="000000" w:themeColor="text1"/>
          <w:lang w:val="en-GB"/>
        </w:rPr>
        <w:t xml:space="preserve">, </w:t>
      </w:r>
      <w:r w:rsidRPr="004B3144">
        <w:rPr>
          <w:rFonts w:eastAsia="Times New Roman" w:hint="eastAsia"/>
          <w:color w:val="000000" w:themeColor="text1"/>
          <w:lang w:val="en-GB"/>
        </w:rPr>
        <w:t>no</w:t>
      </w:r>
      <w:r w:rsidRPr="004B3144">
        <w:rPr>
          <w:rFonts w:eastAsia="Times New Roman"/>
          <w:color w:val="000000" w:themeColor="text1"/>
          <w:lang w:val="en-GB"/>
        </w:rPr>
        <w:t xml:space="preserve">. </w:t>
      </w:r>
      <w:r w:rsidRPr="004B3144">
        <w:rPr>
          <w:rFonts w:eastAsiaTheme="minorEastAsia" w:hint="eastAsia"/>
          <w:color w:val="000000" w:themeColor="text1"/>
          <w:lang w:val="en-GB" w:eastAsia="zh-CN"/>
        </w:rPr>
        <w:t>6</w:t>
      </w:r>
      <w:r w:rsidRPr="004B3144">
        <w:rPr>
          <w:rFonts w:eastAsia="Times New Roman"/>
          <w:color w:val="000000" w:themeColor="text1"/>
          <w:lang w:val="en-GB"/>
        </w:rPr>
        <w:t xml:space="preserve">, </w:t>
      </w:r>
      <w:r w:rsidR="00EF0894" w:rsidRPr="004B3144">
        <w:rPr>
          <w:rFonts w:eastAsia="Times New Roman"/>
          <w:color w:val="000000" w:themeColor="text1"/>
          <w:lang w:val="en-GB"/>
        </w:rPr>
        <w:t xml:space="preserve">pp. </w:t>
      </w:r>
      <w:r w:rsidRPr="004B3144">
        <w:rPr>
          <w:rFonts w:ascii="Times-Roman" w:eastAsiaTheme="minorEastAsia" w:hAnsi="Times-Roman" w:cs="Times-Roman"/>
          <w:color w:val="000000" w:themeColor="text1"/>
          <w:lang w:eastAsia="zh-CN"/>
        </w:rPr>
        <w:t>917</w:t>
      </w:r>
      <w:r w:rsidRPr="004B3144">
        <w:rPr>
          <w:rFonts w:eastAsia="Times New Roman"/>
          <w:color w:val="000000" w:themeColor="text1"/>
          <w:lang w:val="en-GB"/>
        </w:rPr>
        <w:t>-</w:t>
      </w:r>
      <w:r w:rsidRPr="004B3144">
        <w:rPr>
          <w:rFonts w:ascii="Times-Roman" w:eastAsiaTheme="minorEastAsia" w:hAnsi="Times-Roman" w:cs="Times-Roman"/>
          <w:color w:val="000000" w:themeColor="text1"/>
          <w:lang w:eastAsia="zh-CN"/>
        </w:rPr>
        <w:t>9</w:t>
      </w:r>
      <w:r w:rsidRPr="004B3144">
        <w:rPr>
          <w:rFonts w:ascii="Times-Roman" w:eastAsiaTheme="minorEastAsia" w:hAnsi="Times-Roman" w:cs="Times-Roman" w:hint="eastAsia"/>
          <w:color w:val="000000" w:themeColor="text1"/>
          <w:lang w:eastAsia="zh-CN"/>
        </w:rPr>
        <w:t>29</w:t>
      </w:r>
      <w:r w:rsidRPr="004B3144">
        <w:rPr>
          <w:rFonts w:eastAsia="Times New Roman" w:hint="eastAsia"/>
          <w:color w:val="000000" w:themeColor="text1"/>
          <w:lang w:val="en-GB"/>
        </w:rPr>
        <w:t>,</w:t>
      </w:r>
      <w:r w:rsidRPr="004B3144">
        <w:rPr>
          <w:rFonts w:eastAsia="Times New Roman"/>
          <w:color w:val="000000" w:themeColor="text1"/>
          <w:lang w:val="en-GB"/>
        </w:rPr>
        <w:t xml:space="preserve"> </w:t>
      </w:r>
      <w:r w:rsidRPr="004B3144">
        <w:rPr>
          <w:rFonts w:eastAsiaTheme="minorEastAsia" w:hint="eastAsia"/>
          <w:color w:val="000000" w:themeColor="text1"/>
          <w:lang w:val="en-GB" w:eastAsia="zh-CN"/>
        </w:rPr>
        <w:t>Jun.</w:t>
      </w:r>
      <w:r w:rsidRPr="004B3144">
        <w:rPr>
          <w:rFonts w:eastAsia="Times New Roman"/>
          <w:color w:val="000000" w:themeColor="text1"/>
          <w:lang w:val="en-GB"/>
        </w:rPr>
        <w:t xml:space="preserve"> 2014.</w:t>
      </w:r>
    </w:p>
    <w:p w14:paraId="2ACEF447" w14:textId="4AE878AB" w:rsidR="00D96127" w:rsidRPr="004B3144" w:rsidRDefault="00D96127" w:rsidP="00D96127">
      <w:pPr>
        <w:spacing w:line="360" w:lineRule="auto"/>
        <w:ind w:left="400" w:hangingChars="200" w:hanging="400"/>
        <w:jc w:val="both"/>
        <w:rPr>
          <w:color w:val="000000" w:themeColor="text1"/>
        </w:rPr>
      </w:pPr>
      <w:r w:rsidRPr="004B3144">
        <w:rPr>
          <w:rFonts w:hint="eastAsia"/>
          <w:color w:val="000000" w:themeColor="text1"/>
        </w:rPr>
        <w:t>[</w:t>
      </w:r>
      <w:r w:rsidR="00BF6060" w:rsidRPr="004B3144">
        <w:rPr>
          <w:rFonts w:hint="eastAsia"/>
          <w:color w:val="000000" w:themeColor="text1"/>
          <w:lang w:eastAsia="zh-CN"/>
        </w:rPr>
        <w:t>32</w:t>
      </w:r>
      <w:r w:rsidRPr="004B3144">
        <w:rPr>
          <w:rFonts w:hint="eastAsia"/>
          <w:color w:val="000000" w:themeColor="text1"/>
        </w:rPr>
        <w:t>]</w:t>
      </w:r>
      <w:r w:rsidRPr="004B3144">
        <w:rPr>
          <w:rFonts w:hint="eastAsia"/>
          <w:color w:val="000000" w:themeColor="text1"/>
          <w:lang w:eastAsia="zh-CN"/>
        </w:rPr>
        <w:t xml:space="preserve"> </w:t>
      </w:r>
      <w:r w:rsidRPr="004B3144">
        <w:rPr>
          <w:color w:val="000000" w:themeColor="text1"/>
        </w:rPr>
        <w:t xml:space="preserve">G. Velasco-Quesada, F. Guinjoan-Gispert, R. Pique-Lopez, M. RomanLumbreras, and A. Conesa-Roca, “Electrical PV array reconﬁguration  strategy for energy extraction improvement in grid-connected PV systems,” </w:t>
      </w:r>
      <w:r w:rsidRPr="004B3144">
        <w:rPr>
          <w:i/>
          <w:color w:val="000000" w:themeColor="text1"/>
        </w:rPr>
        <w:t>IEEE Trans. Ind. Electron</w:t>
      </w:r>
      <w:r w:rsidRPr="004B3144">
        <w:rPr>
          <w:color w:val="000000" w:themeColor="text1"/>
        </w:rPr>
        <w:t>., vol. 56, no. 11, pp. 4319</w:t>
      </w:r>
      <w:r w:rsidR="00EF0894" w:rsidRPr="004B3144">
        <w:rPr>
          <w:color w:val="000000" w:themeColor="text1"/>
        </w:rPr>
        <w:t>-</w:t>
      </w:r>
      <w:r w:rsidRPr="004B3144">
        <w:rPr>
          <w:color w:val="000000" w:themeColor="text1"/>
        </w:rPr>
        <w:t>4331, Nov</w:t>
      </w:r>
      <w:r w:rsidRPr="004B3144">
        <w:rPr>
          <w:rFonts w:hint="eastAsia"/>
          <w:color w:val="000000" w:themeColor="text1"/>
        </w:rPr>
        <w:t>.</w:t>
      </w:r>
      <w:r w:rsidRPr="004B3144">
        <w:rPr>
          <w:color w:val="000000" w:themeColor="text1"/>
        </w:rPr>
        <w:t xml:space="preserve"> 2009.</w:t>
      </w:r>
    </w:p>
    <w:p w14:paraId="607E18F0" w14:textId="3212C050" w:rsidR="00D96127" w:rsidRPr="004B3144" w:rsidRDefault="00D96127" w:rsidP="00D96127">
      <w:pPr>
        <w:spacing w:line="360" w:lineRule="auto"/>
        <w:ind w:left="400" w:hangingChars="200" w:hanging="400"/>
        <w:jc w:val="both"/>
        <w:rPr>
          <w:rFonts w:eastAsiaTheme="minorEastAsia"/>
          <w:color w:val="000000" w:themeColor="text1"/>
          <w:lang w:val="en-GB" w:eastAsia="zh-CN"/>
        </w:rPr>
      </w:pPr>
      <w:r w:rsidRPr="004B3144">
        <w:rPr>
          <w:rFonts w:hint="eastAsia"/>
          <w:color w:val="000000" w:themeColor="text1"/>
        </w:rPr>
        <w:t>[</w:t>
      </w:r>
      <w:r w:rsidR="00BF6060" w:rsidRPr="004B3144">
        <w:rPr>
          <w:rFonts w:hint="eastAsia"/>
          <w:color w:val="000000" w:themeColor="text1"/>
          <w:lang w:eastAsia="zh-CN"/>
        </w:rPr>
        <w:t>33</w:t>
      </w:r>
      <w:r w:rsidRPr="004B3144">
        <w:rPr>
          <w:rFonts w:hint="eastAsia"/>
          <w:color w:val="000000" w:themeColor="text1"/>
        </w:rPr>
        <w:t>]</w:t>
      </w:r>
      <w:r w:rsidRPr="004B3144">
        <w:rPr>
          <w:rFonts w:hint="eastAsia"/>
          <w:color w:val="000000" w:themeColor="text1"/>
          <w:lang w:eastAsia="zh-CN"/>
        </w:rPr>
        <w:t xml:space="preserve"> </w:t>
      </w:r>
      <w:r w:rsidRPr="004B3144">
        <w:rPr>
          <w:rFonts w:eastAsia="Times New Roman"/>
          <w:color w:val="000000" w:themeColor="text1"/>
          <w:lang w:val="en-GB"/>
        </w:rPr>
        <w:t>J</w:t>
      </w:r>
      <w:r w:rsidRPr="004B3144">
        <w:rPr>
          <w:rFonts w:eastAsiaTheme="minorEastAsia" w:hint="eastAsia"/>
          <w:color w:val="000000" w:themeColor="text1"/>
          <w:lang w:val="en-GB" w:eastAsia="zh-CN"/>
        </w:rPr>
        <w:t>.</w:t>
      </w:r>
      <w:r w:rsidRPr="004B3144">
        <w:rPr>
          <w:rFonts w:eastAsia="Times New Roman"/>
          <w:color w:val="000000" w:themeColor="text1"/>
          <w:lang w:val="en-GB"/>
        </w:rPr>
        <w:t xml:space="preserve"> Storey, P</w:t>
      </w:r>
      <w:r w:rsidRPr="004B3144">
        <w:rPr>
          <w:rFonts w:eastAsiaTheme="minorEastAsia" w:hint="eastAsia"/>
          <w:color w:val="000000" w:themeColor="text1"/>
          <w:lang w:val="en-GB" w:eastAsia="zh-CN"/>
        </w:rPr>
        <w:t>.</w:t>
      </w:r>
      <w:r w:rsidRPr="004B3144">
        <w:rPr>
          <w:rFonts w:eastAsia="Times New Roman"/>
          <w:color w:val="000000" w:themeColor="text1"/>
          <w:lang w:val="en-GB"/>
        </w:rPr>
        <w:t xml:space="preserve"> R. Wilson, and D</w:t>
      </w:r>
      <w:r w:rsidRPr="004B3144">
        <w:rPr>
          <w:rFonts w:eastAsiaTheme="minorEastAsia" w:hint="eastAsia"/>
          <w:color w:val="000000" w:themeColor="text1"/>
          <w:lang w:val="en-GB" w:eastAsia="zh-CN"/>
        </w:rPr>
        <w:t>.</w:t>
      </w:r>
      <w:r w:rsidRPr="004B3144">
        <w:rPr>
          <w:rFonts w:eastAsia="Times New Roman"/>
          <w:color w:val="000000" w:themeColor="text1"/>
          <w:lang w:val="en-GB"/>
        </w:rPr>
        <w:t xml:space="preserve"> Bagnall</w:t>
      </w:r>
      <w:r w:rsidRPr="004B3144">
        <w:rPr>
          <w:rFonts w:eastAsia="Times New Roman" w:hint="eastAsia"/>
          <w:color w:val="000000" w:themeColor="text1"/>
          <w:lang w:val="en-GB"/>
        </w:rPr>
        <w:t>,</w:t>
      </w:r>
      <w:r w:rsidRPr="004B3144">
        <w:rPr>
          <w:rFonts w:eastAsia="Times New Roman"/>
          <w:color w:val="000000" w:themeColor="text1"/>
          <w:lang w:val="en-GB"/>
        </w:rPr>
        <w:t xml:space="preserve"> “The optimized-string dynamic photovoltaic array</w:t>
      </w:r>
      <w:r w:rsidRPr="004B3144">
        <w:rPr>
          <w:rFonts w:eastAsia="Times New Roman" w:hint="eastAsia"/>
          <w:color w:val="000000" w:themeColor="text1"/>
          <w:lang w:val="en-GB"/>
        </w:rPr>
        <w:t>,</w:t>
      </w:r>
      <w:r w:rsidRPr="004B3144">
        <w:rPr>
          <w:rFonts w:eastAsia="Times New Roman"/>
          <w:color w:val="000000" w:themeColor="text1"/>
          <w:lang w:val="en-GB"/>
        </w:rPr>
        <w:t>”</w:t>
      </w:r>
      <w:r w:rsidRPr="004B3144">
        <w:rPr>
          <w:rFonts w:eastAsia="Times New Roman" w:hint="eastAsia"/>
          <w:color w:val="000000" w:themeColor="text1"/>
          <w:lang w:val="en-GB"/>
        </w:rPr>
        <w:t xml:space="preserve"> </w:t>
      </w:r>
      <w:r w:rsidRPr="004B3144">
        <w:rPr>
          <w:rFonts w:eastAsia="Times New Roman"/>
          <w:i/>
          <w:color w:val="000000" w:themeColor="text1"/>
          <w:lang w:val="en-GB"/>
        </w:rPr>
        <w:t>IEEE Trans. Power Electron</w:t>
      </w:r>
      <w:r w:rsidRPr="004B3144">
        <w:rPr>
          <w:rFonts w:eastAsia="Times New Roman" w:hint="eastAsia"/>
          <w:i/>
          <w:color w:val="000000" w:themeColor="text1"/>
          <w:lang w:val="en-GB"/>
        </w:rPr>
        <w:t>.,</w:t>
      </w:r>
      <w:r w:rsidRPr="004B3144">
        <w:rPr>
          <w:rFonts w:eastAsia="Times New Roman" w:hint="eastAsia"/>
          <w:color w:val="000000" w:themeColor="text1"/>
          <w:lang w:val="en-GB"/>
        </w:rPr>
        <w:t xml:space="preserve"> vol</w:t>
      </w:r>
      <w:r w:rsidRPr="004B3144">
        <w:rPr>
          <w:rFonts w:eastAsia="Times New Roman"/>
          <w:color w:val="000000" w:themeColor="text1"/>
          <w:lang w:val="en-GB"/>
        </w:rPr>
        <w:t xml:space="preserve">. 29, </w:t>
      </w:r>
      <w:r w:rsidRPr="004B3144">
        <w:rPr>
          <w:rFonts w:eastAsia="Times New Roman" w:hint="eastAsia"/>
          <w:color w:val="000000" w:themeColor="text1"/>
          <w:lang w:val="en-GB"/>
        </w:rPr>
        <w:t>no</w:t>
      </w:r>
      <w:r w:rsidRPr="004B3144">
        <w:rPr>
          <w:rFonts w:eastAsia="Times New Roman"/>
          <w:color w:val="000000" w:themeColor="text1"/>
          <w:lang w:val="en-GB"/>
        </w:rPr>
        <w:t xml:space="preserve">. </w:t>
      </w:r>
      <w:r w:rsidRPr="004B3144">
        <w:rPr>
          <w:rFonts w:eastAsia="Times New Roman" w:hint="eastAsia"/>
          <w:color w:val="000000" w:themeColor="text1"/>
          <w:lang w:val="en-GB"/>
        </w:rPr>
        <w:t>4</w:t>
      </w:r>
      <w:r w:rsidRPr="004B3144">
        <w:rPr>
          <w:rFonts w:eastAsia="Times New Roman"/>
          <w:color w:val="000000" w:themeColor="text1"/>
          <w:lang w:val="en-GB"/>
        </w:rPr>
        <w:t xml:space="preserve">, </w:t>
      </w:r>
      <w:r w:rsidR="00EF0894" w:rsidRPr="004B3144">
        <w:rPr>
          <w:rFonts w:eastAsia="Times New Roman"/>
          <w:color w:val="000000" w:themeColor="text1"/>
          <w:lang w:val="en-GB"/>
        </w:rPr>
        <w:t xml:space="preserve">pp. </w:t>
      </w:r>
      <w:r w:rsidRPr="004B3144">
        <w:rPr>
          <w:rFonts w:eastAsia="Times New Roman"/>
          <w:color w:val="000000" w:themeColor="text1"/>
          <w:lang w:val="en-GB"/>
        </w:rPr>
        <w:t>1768-17</w:t>
      </w:r>
      <w:r w:rsidRPr="004B3144">
        <w:rPr>
          <w:rFonts w:eastAsia="Times New Roman" w:hint="eastAsia"/>
          <w:color w:val="000000" w:themeColor="text1"/>
          <w:lang w:val="en-GB"/>
        </w:rPr>
        <w:t>76,</w:t>
      </w:r>
      <w:r w:rsidRPr="004B3144">
        <w:rPr>
          <w:rFonts w:eastAsia="Times New Roman"/>
          <w:color w:val="000000" w:themeColor="text1"/>
          <w:lang w:val="en-GB"/>
        </w:rPr>
        <w:t xml:space="preserve"> </w:t>
      </w:r>
      <w:r w:rsidRPr="004B3144">
        <w:rPr>
          <w:rFonts w:eastAsia="Times New Roman" w:hint="eastAsia"/>
          <w:color w:val="000000" w:themeColor="text1"/>
          <w:lang w:val="en-GB"/>
        </w:rPr>
        <w:t>Apr.</w:t>
      </w:r>
      <w:r w:rsidRPr="004B3144">
        <w:rPr>
          <w:rFonts w:eastAsia="Times New Roman"/>
          <w:color w:val="000000" w:themeColor="text1"/>
          <w:lang w:val="en-GB"/>
        </w:rPr>
        <w:t xml:space="preserve"> 2014.</w:t>
      </w:r>
    </w:p>
    <w:p w14:paraId="5CBCB56E" w14:textId="2540349E" w:rsidR="00004D29" w:rsidRPr="004B3144" w:rsidRDefault="00004D29" w:rsidP="00004D29">
      <w:pPr>
        <w:spacing w:line="360" w:lineRule="auto"/>
        <w:ind w:left="400" w:hangingChars="200" w:hanging="400"/>
        <w:jc w:val="both"/>
        <w:rPr>
          <w:rFonts w:eastAsiaTheme="minorEastAsia"/>
          <w:color w:val="000000" w:themeColor="text1"/>
          <w:lang w:val="en-GB" w:eastAsia="zh-CN"/>
        </w:rPr>
      </w:pPr>
      <w:r w:rsidRPr="004B3144">
        <w:rPr>
          <w:rFonts w:hint="eastAsia"/>
          <w:color w:val="000000" w:themeColor="text1"/>
          <w:lang w:eastAsia="zh-CN"/>
        </w:rPr>
        <w:t>[3</w:t>
      </w:r>
      <w:r w:rsidR="00BF6060" w:rsidRPr="004B3144">
        <w:rPr>
          <w:rFonts w:hint="eastAsia"/>
          <w:color w:val="000000" w:themeColor="text1"/>
          <w:lang w:eastAsia="zh-CN"/>
        </w:rPr>
        <w:t>4</w:t>
      </w:r>
      <w:r w:rsidRPr="004B3144">
        <w:rPr>
          <w:rFonts w:hint="eastAsia"/>
          <w:color w:val="000000" w:themeColor="text1"/>
          <w:lang w:eastAsia="zh-CN"/>
        </w:rPr>
        <w:t>]</w:t>
      </w:r>
      <w:r w:rsidR="00BF6060" w:rsidRPr="004B3144">
        <w:rPr>
          <w:rFonts w:hint="eastAsia"/>
          <w:color w:val="000000" w:themeColor="text1"/>
          <w:lang w:eastAsia="zh-CN"/>
        </w:rPr>
        <w:t xml:space="preserve"> </w:t>
      </w:r>
      <w:r w:rsidRPr="004B3144">
        <w:rPr>
          <w:color w:val="000000" w:themeColor="text1"/>
        </w:rPr>
        <w:t>A</w:t>
      </w:r>
      <w:r w:rsidR="00BF6060" w:rsidRPr="004B3144">
        <w:rPr>
          <w:rFonts w:hint="eastAsia"/>
          <w:color w:val="000000" w:themeColor="text1"/>
          <w:lang w:eastAsia="zh-CN"/>
        </w:rPr>
        <w:t>.</w:t>
      </w:r>
      <w:r w:rsidRPr="004B3144">
        <w:rPr>
          <w:color w:val="000000" w:themeColor="text1"/>
        </w:rPr>
        <w:t xml:space="preserve"> H. Chang, A</w:t>
      </w:r>
      <w:r w:rsidR="00BF6060" w:rsidRPr="004B3144">
        <w:rPr>
          <w:rFonts w:hint="eastAsia"/>
          <w:color w:val="000000" w:themeColor="text1"/>
          <w:lang w:eastAsia="zh-CN"/>
        </w:rPr>
        <w:t>.</w:t>
      </w:r>
      <w:r w:rsidR="00E57E6C" w:rsidRPr="004B3144">
        <w:rPr>
          <w:color w:val="000000" w:themeColor="text1"/>
        </w:rPr>
        <w:t xml:space="preserve"> </w:t>
      </w:r>
      <w:r w:rsidRPr="004B3144">
        <w:rPr>
          <w:color w:val="000000" w:themeColor="text1"/>
        </w:rPr>
        <w:t>T</w:t>
      </w:r>
      <w:r w:rsidR="00BF6060" w:rsidRPr="004B3144">
        <w:rPr>
          <w:rFonts w:hint="eastAsia"/>
          <w:color w:val="000000" w:themeColor="text1"/>
          <w:lang w:eastAsia="zh-CN"/>
        </w:rPr>
        <w:t>.</w:t>
      </w:r>
      <w:r w:rsidRPr="004B3144">
        <w:rPr>
          <w:color w:val="000000" w:themeColor="text1"/>
        </w:rPr>
        <w:t xml:space="preserve"> Avestruz, and S</w:t>
      </w:r>
      <w:r w:rsidR="00BF6060" w:rsidRPr="004B3144">
        <w:rPr>
          <w:rFonts w:hint="eastAsia"/>
          <w:color w:val="000000" w:themeColor="text1"/>
          <w:lang w:eastAsia="zh-CN"/>
        </w:rPr>
        <w:t>.</w:t>
      </w:r>
      <w:r w:rsidRPr="004B3144">
        <w:rPr>
          <w:color w:val="000000" w:themeColor="text1"/>
        </w:rPr>
        <w:t xml:space="preserve"> B. </w:t>
      </w:r>
      <w:proofErr w:type="spellStart"/>
      <w:r w:rsidRPr="004B3144">
        <w:rPr>
          <w:color w:val="000000" w:themeColor="text1"/>
        </w:rPr>
        <w:t>Leeb</w:t>
      </w:r>
      <w:proofErr w:type="spellEnd"/>
      <w:r w:rsidR="00B61764" w:rsidRPr="004B3144">
        <w:rPr>
          <w:rFonts w:hint="eastAsia"/>
          <w:color w:val="000000" w:themeColor="text1"/>
          <w:lang w:eastAsia="zh-CN"/>
        </w:rPr>
        <w:t>,</w:t>
      </w:r>
      <w:r w:rsidR="00E57E6C" w:rsidRPr="004B3144">
        <w:rPr>
          <w:color w:val="000000" w:themeColor="text1"/>
          <w:lang w:eastAsia="zh-CN"/>
        </w:rPr>
        <w:t xml:space="preserve"> </w:t>
      </w:r>
      <w:r w:rsidRPr="004B3144">
        <w:rPr>
          <w:color w:val="000000" w:themeColor="text1"/>
          <w:lang w:eastAsia="zh-CN"/>
        </w:rPr>
        <w:t>“</w:t>
      </w:r>
      <w:r w:rsidRPr="004B3144">
        <w:rPr>
          <w:color w:val="000000" w:themeColor="text1"/>
        </w:rPr>
        <w:t>Capacitor-</w:t>
      </w:r>
      <w:r w:rsidR="00EC7994" w:rsidRPr="004B3144">
        <w:rPr>
          <w:color w:val="000000" w:themeColor="text1"/>
        </w:rPr>
        <w:t>l</w:t>
      </w:r>
      <w:r w:rsidRPr="004B3144">
        <w:rPr>
          <w:color w:val="000000" w:themeColor="text1"/>
        </w:rPr>
        <w:t xml:space="preserve">ess </w:t>
      </w:r>
      <w:r w:rsidR="00EC7994" w:rsidRPr="004B3144">
        <w:rPr>
          <w:color w:val="000000" w:themeColor="text1"/>
        </w:rPr>
        <w:t>p</w:t>
      </w:r>
      <w:r w:rsidRPr="004B3144">
        <w:rPr>
          <w:color w:val="000000" w:themeColor="text1"/>
        </w:rPr>
        <w:t xml:space="preserve">hotovoltaic </w:t>
      </w:r>
      <w:r w:rsidR="00EC7994" w:rsidRPr="004B3144">
        <w:rPr>
          <w:color w:val="000000" w:themeColor="text1"/>
        </w:rPr>
        <w:t>c</w:t>
      </w:r>
      <w:r w:rsidRPr="004B3144">
        <w:rPr>
          <w:color w:val="000000" w:themeColor="text1"/>
        </w:rPr>
        <w:t>ell-</w:t>
      </w:r>
      <w:r w:rsidR="00EC7994" w:rsidRPr="004B3144">
        <w:rPr>
          <w:color w:val="000000" w:themeColor="text1"/>
        </w:rPr>
        <w:t>l</w:t>
      </w:r>
      <w:r w:rsidRPr="004B3144">
        <w:rPr>
          <w:color w:val="000000" w:themeColor="text1"/>
        </w:rPr>
        <w:t xml:space="preserve">evel </w:t>
      </w:r>
      <w:r w:rsidR="00EC7994" w:rsidRPr="004B3144">
        <w:rPr>
          <w:color w:val="000000" w:themeColor="text1"/>
        </w:rPr>
        <w:t>p</w:t>
      </w:r>
      <w:r w:rsidRPr="004B3144">
        <w:rPr>
          <w:color w:val="000000" w:themeColor="text1"/>
        </w:rPr>
        <w:t xml:space="preserve">ower </w:t>
      </w:r>
      <w:r w:rsidR="00EC7994" w:rsidRPr="004B3144">
        <w:rPr>
          <w:color w:val="000000" w:themeColor="text1"/>
        </w:rPr>
        <w:t>b</w:t>
      </w:r>
      <w:r w:rsidRPr="004B3144">
        <w:rPr>
          <w:color w:val="000000" w:themeColor="text1"/>
        </w:rPr>
        <w:t xml:space="preserve">alancing using </w:t>
      </w:r>
      <w:r w:rsidR="00EC7994" w:rsidRPr="004B3144">
        <w:rPr>
          <w:color w:val="000000" w:themeColor="text1"/>
        </w:rPr>
        <w:t>d</w:t>
      </w:r>
      <w:r w:rsidRPr="004B3144">
        <w:rPr>
          <w:color w:val="000000" w:themeColor="text1"/>
        </w:rPr>
        <w:t xml:space="preserve">iffusion </w:t>
      </w:r>
      <w:r w:rsidR="00EC7994" w:rsidRPr="004B3144">
        <w:rPr>
          <w:color w:val="000000" w:themeColor="text1"/>
        </w:rPr>
        <w:t>c</w:t>
      </w:r>
      <w:r w:rsidRPr="004B3144">
        <w:rPr>
          <w:color w:val="000000" w:themeColor="text1"/>
        </w:rPr>
        <w:t xml:space="preserve">harge </w:t>
      </w:r>
      <w:r w:rsidR="00EC7994" w:rsidRPr="004B3144">
        <w:rPr>
          <w:color w:val="000000" w:themeColor="text1"/>
        </w:rPr>
        <w:t>r</w:t>
      </w:r>
      <w:r w:rsidRPr="004B3144">
        <w:rPr>
          <w:color w:val="000000" w:themeColor="text1"/>
        </w:rPr>
        <w:t>edistribution</w:t>
      </w:r>
      <w:r w:rsidRPr="004B3144">
        <w:rPr>
          <w:rFonts w:hint="eastAsia"/>
          <w:color w:val="000000" w:themeColor="text1"/>
          <w:lang w:eastAsia="zh-CN"/>
        </w:rPr>
        <w:t>,</w:t>
      </w:r>
      <w:r w:rsidRPr="004B3144">
        <w:rPr>
          <w:color w:val="000000" w:themeColor="text1"/>
          <w:lang w:eastAsia="zh-CN"/>
        </w:rPr>
        <w:t>”</w:t>
      </w:r>
      <w:r w:rsidRPr="004B3144">
        <w:rPr>
          <w:rFonts w:eastAsia="Times New Roman"/>
          <w:i/>
          <w:color w:val="000000" w:themeColor="text1"/>
          <w:lang w:val="en-GB"/>
        </w:rPr>
        <w:t xml:space="preserve"> IEEE Trans. Power Electron</w:t>
      </w:r>
      <w:r w:rsidRPr="004B3144">
        <w:rPr>
          <w:rFonts w:eastAsia="Times New Roman" w:hint="eastAsia"/>
          <w:i/>
          <w:color w:val="000000" w:themeColor="text1"/>
          <w:lang w:val="en-GB"/>
        </w:rPr>
        <w:t>.,</w:t>
      </w:r>
      <w:r w:rsidRPr="004B3144">
        <w:rPr>
          <w:rFonts w:eastAsia="Times New Roman" w:hint="eastAsia"/>
          <w:color w:val="000000" w:themeColor="text1"/>
          <w:lang w:val="en-GB"/>
        </w:rPr>
        <w:t xml:space="preserve"> vol</w:t>
      </w:r>
      <w:r w:rsidRPr="004B3144">
        <w:rPr>
          <w:rFonts w:eastAsia="Times New Roman"/>
          <w:color w:val="000000" w:themeColor="text1"/>
          <w:lang w:val="en-GB"/>
        </w:rPr>
        <w:t xml:space="preserve">. </w:t>
      </w:r>
      <w:r w:rsidRPr="004B3144">
        <w:rPr>
          <w:rFonts w:eastAsiaTheme="minorEastAsia" w:hint="eastAsia"/>
          <w:color w:val="000000" w:themeColor="text1"/>
          <w:lang w:val="en-GB" w:eastAsia="zh-CN"/>
        </w:rPr>
        <w:t>30</w:t>
      </w:r>
      <w:r w:rsidRPr="004B3144">
        <w:rPr>
          <w:rFonts w:eastAsia="Times New Roman"/>
          <w:color w:val="000000" w:themeColor="text1"/>
          <w:lang w:val="en-GB"/>
        </w:rPr>
        <w:t xml:space="preserve">, </w:t>
      </w:r>
      <w:r w:rsidRPr="004B3144">
        <w:rPr>
          <w:rFonts w:eastAsia="Times New Roman" w:hint="eastAsia"/>
          <w:color w:val="000000" w:themeColor="text1"/>
          <w:lang w:val="en-GB"/>
        </w:rPr>
        <w:t>no</w:t>
      </w:r>
      <w:r w:rsidRPr="004B3144">
        <w:rPr>
          <w:rFonts w:eastAsia="Times New Roman"/>
          <w:color w:val="000000" w:themeColor="text1"/>
          <w:lang w:val="en-GB"/>
        </w:rPr>
        <w:t xml:space="preserve">. </w:t>
      </w:r>
      <w:r w:rsidRPr="004B3144">
        <w:rPr>
          <w:rFonts w:eastAsiaTheme="minorEastAsia" w:hint="eastAsia"/>
          <w:color w:val="000000" w:themeColor="text1"/>
          <w:lang w:val="en-GB" w:eastAsia="zh-CN"/>
        </w:rPr>
        <w:t>2</w:t>
      </w:r>
      <w:r w:rsidRPr="004B3144">
        <w:rPr>
          <w:rFonts w:eastAsia="Times New Roman"/>
          <w:color w:val="000000" w:themeColor="text1"/>
          <w:lang w:val="en-GB"/>
        </w:rPr>
        <w:t xml:space="preserve">, pp. </w:t>
      </w:r>
      <w:r w:rsidR="00E57E6C" w:rsidRPr="004B3144">
        <w:rPr>
          <w:color w:val="000000" w:themeColor="text1"/>
        </w:rPr>
        <w:t>537</w:t>
      </w:r>
      <w:r w:rsidRPr="004B3144">
        <w:rPr>
          <w:rFonts w:eastAsia="Times New Roman"/>
          <w:color w:val="000000" w:themeColor="text1"/>
          <w:lang w:val="en-GB"/>
        </w:rPr>
        <w:t>-</w:t>
      </w:r>
      <w:r w:rsidRPr="004B3144">
        <w:rPr>
          <w:color w:val="000000" w:themeColor="text1"/>
        </w:rPr>
        <w:t>546</w:t>
      </w:r>
      <w:r w:rsidRPr="004B3144">
        <w:rPr>
          <w:rFonts w:eastAsia="Times New Roman" w:hint="eastAsia"/>
          <w:color w:val="000000" w:themeColor="text1"/>
          <w:lang w:val="en-GB"/>
        </w:rPr>
        <w:t>,</w:t>
      </w:r>
      <w:r w:rsidRPr="004B3144">
        <w:rPr>
          <w:rFonts w:eastAsia="Times New Roman"/>
          <w:color w:val="000000" w:themeColor="text1"/>
          <w:lang w:val="en-GB"/>
        </w:rPr>
        <w:t xml:space="preserve"> </w:t>
      </w:r>
      <w:r w:rsidRPr="004B3144">
        <w:rPr>
          <w:rFonts w:eastAsiaTheme="minorEastAsia" w:hint="eastAsia"/>
          <w:color w:val="000000" w:themeColor="text1"/>
          <w:lang w:val="en-GB" w:eastAsia="zh-CN"/>
        </w:rPr>
        <w:t>Feb</w:t>
      </w:r>
      <w:r w:rsidRPr="004B3144">
        <w:rPr>
          <w:rFonts w:eastAsia="Times New Roman" w:hint="eastAsia"/>
          <w:color w:val="000000" w:themeColor="text1"/>
          <w:lang w:val="en-GB"/>
        </w:rPr>
        <w:t>.</w:t>
      </w:r>
      <w:r w:rsidRPr="004B3144">
        <w:rPr>
          <w:rFonts w:eastAsia="Times New Roman"/>
          <w:color w:val="000000" w:themeColor="text1"/>
          <w:lang w:val="en-GB"/>
        </w:rPr>
        <w:t xml:space="preserve"> 201</w:t>
      </w:r>
      <w:r w:rsidRPr="004B3144">
        <w:rPr>
          <w:rFonts w:eastAsiaTheme="minorEastAsia" w:hint="eastAsia"/>
          <w:color w:val="000000" w:themeColor="text1"/>
          <w:lang w:val="en-GB" w:eastAsia="zh-CN"/>
        </w:rPr>
        <w:t>5</w:t>
      </w:r>
      <w:r w:rsidRPr="004B3144">
        <w:rPr>
          <w:rFonts w:eastAsia="Times New Roman"/>
          <w:color w:val="000000" w:themeColor="text1"/>
          <w:lang w:val="en-GB"/>
        </w:rPr>
        <w:t>.</w:t>
      </w:r>
    </w:p>
    <w:p w14:paraId="608FA486" w14:textId="38FACF1A" w:rsidR="00D96127" w:rsidRPr="004B3144" w:rsidRDefault="00D96127" w:rsidP="00D96127">
      <w:pPr>
        <w:spacing w:line="360" w:lineRule="auto"/>
        <w:ind w:left="400" w:hangingChars="200" w:hanging="400"/>
        <w:jc w:val="both"/>
        <w:rPr>
          <w:color w:val="000000" w:themeColor="text1"/>
          <w:lang w:val="it-IT"/>
        </w:rPr>
      </w:pPr>
      <w:r w:rsidRPr="004B3144">
        <w:rPr>
          <w:rFonts w:hint="eastAsia"/>
          <w:color w:val="000000" w:themeColor="text1"/>
          <w:lang w:eastAsia="zh-CN"/>
        </w:rPr>
        <w:t>[3</w:t>
      </w:r>
      <w:r w:rsidR="00BF6060" w:rsidRPr="004B3144">
        <w:rPr>
          <w:rFonts w:hint="eastAsia"/>
          <w:color w:val="000000" w:themeColor="text1"/>
          <w:lang w:eastAsia="zh-CN"/>
        </w:rPr>
        <w:t>5</w:t>
      </w:r>
      <w:r w:rsidRPr="004B3144">
        <w:rPr>
          <w:rFonts w:hint="eastAsia"/>
          <w:color w:val="000000" w:themeColor="text1"/>
          <w:lang w:eastAsia="zh-CN"/>
        </w:rPr>
        <w:t xml:space="preserve">] </w:t>
      </w:r>
      <w:r w:rsidRPr="004B3144">
        <w:rPr>
          <w:color w:val="000000" w:themeColor="text1"/>
        </w:rPr>
        <w:t>A</w:t>
      </w:r>
      <w:r w:rsidRPr="004B3144">
        <w:rPr>
          <w:rFonts w:hint="eastAsia"/>
          <w:color w:val="000000" w:themeColor="text1"/>
          <w:lang w:eastAsia="zh-CN"/>
        </w:rPr>
        <w:t>.</w:t>
      </w:r>
      <w:r w:rsidRPr="004B3144">
        <w:rPr>
          <w:color w:val="000000" w:themeColor="text1"/>
        </w:rPr>
        <w:t xml:space="preserve"> Ndiaye, C</w:t>
      </w:r>
      <w:r w:rsidRPr="004B3144">
        <w:rPr>
          <w:rFonts w:hint="eastAsia"/>
          <w:color w:val="000000" w:themeColor="text1"/>
          <w:lang w:eastAsia="zh-CN"/>
        </w:rPr>
        <w:t>.</w:t>
      </w:r>
      <w:r w:rsidRPr="004B3144">
        <w:rPr>
          <w:color w:val="000000" w:themeColor="text1"/>
        </w:rPr>
        <w:t xml:space="preserve"> M.F. Kebe, A</w:t>
      </w:r>
      <w:r w:rsidRPr="004B3144">
        <w:rPr>
          <w:rFonts w:hint="eastAsia"/>
          <w:color w:val="000000" w:themeColor="text1"/>
          <w:lang w:eastAsia="zh-CN"/>
        </w:rPr>
        <w:t>.</w:t>
      </w:r>
      <w:r w:rsidRPr="004B3144">
        <w:rPr>
          <w:color w:val="000000" w:themeColor="text1"/>
        </w:rPr>
        <w:t xml:space="preserve"> Charki, P</w:t>
      </w:r>
      <w:r w:rsidRPr="004B3144">
        <w:rPr>
          <w:rFonts w:hint="eastAsia"/>
          <w:color w:val="000000" w:themeColor="text1"/>
          <w:lang w:eastAsia="zh-CN"/>
        </w:rPr>
        <w:t>.</w:t>
      </w:r>
      <w:r w:rsidRPr="004B3144">
        <w:rPr>
          <w:color w:val="000000" w:themeColor="text1"/>
        </w:rPr>
        <w:t xml:space="preserve"> A. Ndiaye,</w:t>
      </w:r>
      <w:r w:rsidRPr="004B3144">
        <w:rPr>
          <w:rFonts w:hint="eastAsia"/>
          <w:color w:val="000000" w:themeColor="text1"/>
          <w:lang w:eastAsia="zh-CN"/>
        </w:rPr>
        <w:t xml:space="preserve"> </w:t>
      </w:r>
      <w:r w:rsidRPr="004B3144">
        <w:rPr>
          <w:color w:val="000000" w:themeColor="text1"/>
        </w:rPr>
        <w:t>V</w:t>
      </w:r>
      <w:r w:rsidRPr="004B3144">
        <w:rPr>
          <w:rFonts w:hint="eastAsia"/>
          <w:color w:val="000000" w:themeColor="text1"/>
          <w:lang w:eastAsia="zh-CN"/>
        </w:rPr>
        <w:t>.</w:t>
      </w:r>
      <w:r w:rsidRPr="004B3144">
        <w:rPr>
          <w:color w:val="000000" w:themeColor="text1"/>
        </w:rPr>
        <w:t xml:space="preserve"> Sambou, A</w:t>
      </w:r>
      <w:r w:rsidRPr="004B3144">
        <w:rPr>
          <w:rFonts w:hint="eastAsia"/>
          <w:color w:val="000000" w:themeColor="text1"/>
          <w:lang w:eastAsia="zh-CN"/>
        </w:rPr>
        <w:t>.</w:t>
      </w:r>
      <w:r w:rsidRPr="004B3144">
        <w:rPr>
          <w:color w:val="000000" w:themeColor="text1"/>
        </w:rPr>
        <w:t xml:space="preserve"> Kobi</w:t>
      </w:r>
      <w:r w:rsidRPr="004B3144">
        <w:rPr>
          <w:rFonts w:hint="eastAsia"/>
          <w:color w:val="000000" w:themeColor="text1"/>
          <w:lang w:eastAsia="zh-CN"/>
        </w:rPr>
        <w:t>,</w:t>
      </w:r>
      <w:r w:rsidRPr="004B3144">
        <w:rPr>
          <w:color w:val="000000" w:themeColor="text1"/>
        </w:rPr>
        <w:t xml:space="preserve"> “Degradation evaluation of crystalline-silicon photovoltaic modules</w:t>
      </w:r>
      <w:r w:rsidRPr="004B3144">
        <w:rPr>
          <w:rFonts w:hint="eastAsia"/>
          <w:color w:val="000000" w:themeColor="text1"/>
          <w:lang w:eastAsia="zh-CN"/>
        </w:rPr>
        <w:t xml:space="preserve"> </w:t>
      </w:r>
      <w:r w:rsidRPr="004B3144">
        <w:rPr>
          <w:color w:val="000000" w:themeColor="text1"/>
        </w:rPr>
        <w:t>after a few operation years in a tropical environment</w:t>
      </w:r>
      <w:r w:rsidRPr="004B3144">
        <w:rPr>
          <w:rFonts w:hint="eastAsia"/>
          <w:color w:val="000000" w:themeColor="text1"/>
          <w:lang w:eastAsia="zh-CN"/>
        </w:rPr>
        <w:t>,</w:t>
      </w:r>
      <w:r w:rsidRPr="004B3144">
        <w:rPr>
          <w:color w:val="000000" w:themeColor="text1"/>
          <w:lang w:eastAsia="zh-CN"/>
        </w:rPr>
        <w:t>”</w:t>
      </w:r>
      <w:r w:rsidRPr="004B3144">
        <w:rPr>
          <w:i/>
          <w:color w:val="000000" w:themeColor="text1"/>
        </w:rPr>
        <w:t xml:space="preserve"> Solar Energy</w:t>
      </w:r>
      <w:r w:rsidRPr="004B3144">
        <w:rPr>
          <w:color w:val="000000" w:themeColor="text1"/>
        </w:rPr>
        <w:t xml:space="preserve">, </w:t>
      </w:r>
      <w:hyperlink r:id="rId110" w:tooltip="Go to table of contents for this volume/issue" w:history="1">
        <w:r w:rsidRPr="004B3144">
          <w:rPr>
            <w:color w:val="000000" w:themeColor="text1"/>
          </w:rPr>
          <w:t xml:space="preserve">vol. </w:t>
        </w:r>
        <w:r w:rsidRPr="004B3144">
          <w:rPr>
            <w:rFonts w:hint="eastAsia"/>
            <w:color w:val="000000" w:themeColor="text1"/>
            <w:lang w:eastAsia="zh-CN"/>
          </w:rPr>
          <w:t>103</w:t>
        </w:r>
      </w:hyperlink>
      <w:r w:rsidRPr="004B3144">
        <w:rPr>
          <w:color w:val="000000" w:themeColor="text1"/>
        </w:rPr>
        <w:t xml:space="preserve">, pp. </w:t>
      </w:r>
      <w:r w:rsidRPr="004B3144">
        <w:rPr>
          <w:color w:val="000000" w:themeColor="text1"/>
          <w:lang w:eastAsia="zh-CN"/>
        </w:rPr>
        <w:t>70</w:t>
      </w:r>
      <w:r w:rsidR="00EF0894" w:rsidRPr="004B3144">
        <w:rPr>
          <w:color w:val="000000" w:themeColor="text1"/>
        </w:rPr>
        <w:t>-</w:t>
      </w:r>
      <w:r w:rsidRPr="004B3144">
        <w:rPr>
          <w:color w:val="000000" w:themeColor="text1"/>
          <w:lang w:eastAsia="zh-CN"/>
        </w:rPr>
        <w:t xml:space="preserve">77, </w:t>
      </w:r>
      <w:r w:rsidRPr="004B3144">
        <w:rPr>
          <w:rFonts w:hint="eastAsia"/>
          <w:color w:val="000000" w:themeColor="text1"/>
          <w:lang w:eastAsia="zh-CN"/>
        </w:rPr>
        <w:t>Feb</w:t>
      </w:r>
      <w:r w:rsidRPr="004B3144">
        <w:rPr>
          <w:color w:val="000000" w:themeColor="text1"/>
        </w:rPr>
        <w:t>. 201</w:t>
      </w:r>
      <w:r w:rsidRPr="004B3144">
        <w:rPr>
          <w:rFonts w:hint="eastAsia"/>
          <w:color w:val="000000" w:themeColor="text1"/>
          <w:lang w:eastAsia="zh-CN"/>
        </w:rPr>
        <w:t>4</w:t>
      </w:r>
      <w:r w:rsidRPr="004B3144">
        <w:rPr>
          <w:color w:val="000000" w:themeColor="text1"/>
        </w:rPr>
        <w:t>.</w:t>
      </w:r>
    </w:p>
    <w:p w14:paraId="01A793C2" w14:textId="70F04862" w:rsidR="00D96127" w:rsidRPr="004B3144" w:rsidRDefault="00D96127" w:rsidP="00D96127">
      <w:pPr>
        <w:spacing w:line="360" w:lineRule="auto"/>
        <w:ind w:left="400" w:hangingChars="200" w:hanging="400"/>
        <w:jc w:val="both"/>
        <w:rPr>
          <w:color w:val="000000" w:themeColor="text1"/>
        </w:rPr>
      </w:pPr>
      <w:r w:rsidRPr="004B3144">
        <w:rPr>
          <w:rFonts w:hint="eastAsia"/>
          <w:color w:val="000000" w:themeColor="text1"/>
          <w:lang w:eastAsia="zh-CN"/>
        </w:rPr>
        <w:t>[3</w:t>
      </w:r>
      <w:r w:rsidR="00BF6060" w:rsidRPr="004B3144">
        <w:rPr>
          <w:rFonts w:hint="eastAsia"/>
          <w:color w:val="000000" w:themeColor="text1"/>
          <w:lang w:eastAsia="zh-CN"/>
        </w:rPr>
        <w:t>6</w:t>
      </w:r>
      <w:r w:rsidRPr="004B3144">
        <w:rPr>
          <w:rFonts w:hint="eastAsia"/>
          <w:color w:val="000000" w:themeColor="text1"/>
          <w:lang w:eastAsia="zh-CN"/>
        </w:rPr>
        <w:t xml:space="preserve">] </w:t>
      </w:r>
      <w:r w:rsidRPr="004B3144">
        <w:rPr>
          <w:color w:val="000000" w:themeColor="text1"/>
        </w:rPr>
        <w:t>C.</w:t>
      </w:r>
      <w:r w:rsidR="00EF0894" w:rsidRPr="004B3144">
        <w:rPr>
          <w:color w:val="000000" w:themeColor="text1"/>
        </w:rPr>
        <w:t xml:space="preserve"> </w:t>
      </w:r>
      <w:r w:rsidRPr="004B3144">
        <w:rPr>
          <w:color w:val="000000" w:themeColor="text1"/>
        </w:rPr>
        <w:t>R.</w:t>
      </w:r>
      <w:r w:rsidRPr="004B3144">
        <w:rPr>
          <w:rFonts w:hint="eastAsia"/>
          <w:color w:val="000000" w:themeColor="text1"/>
          <w:lang w:eastAsia="zh-CN"/>
        </w:rPr>
        <w:t xml:space="preserve"> </w:t>
      </w:r>
      <w:r w:rsidRPr="004B3144">
        <w:rPr>
          <w:color w:val="000000" w:themeColor="text1"/>
        </w:rPr>
        <w:t>Osterwald, A.</w:t>
      </w:r>
      <w:r w:rsidRPr="004B3144">
        <w:rPr>
          <w:rFonts w:hint="eastAsia"/>
          <w:color w:val="000000" w:themeColor="text1"/>
          <w:lang w:eastAsia="zh-CN"/>
        </w:rPr>
        <w:t xml:space="preserve"> </w:t>
      </w:r>
      <w:r w:rsidRPr="004B3144">
        <w:rPr>
          <w:color w:val="000000" w:themeColor="text1"/>
        </w:rPr>
        <w:t>Anderberg, S.</w:t>
      </w:r>
      <w:r w:rsidRPr="004B3144">
        <w:rPr>
          <w:rFonts w:hint="eastAsia"/>
          <w:color w:val="000000" w:themeColor="text1"/>
          <w:lang w:eastAsia="zh-CN"/>
        </w:rPr>
        <w:t xml:space="preserve"> </w:t>
      </w:r>
      <w:r w:rsidRPr="004B3144">
        <w:rPr>
          <w:color w:val="000000" w:themeColor="text1"/>
        </w:rPr>
        <w:t>Rummel, L.</w:t>
      </w:r>
      <w:r w:rsidRPr="004B3144">
        <w:rPr>
          <w:rFonts w:hint="eastAsia"/>
          <w:color w:val="000000" w:themeColor="text1"/>
          <w:lang w:eastAsia="zh-CN"/>
        </w:rPr>
        <w:t xml:space="preserve"> </w:t>
      </w:r>
      <w:r w:rsidRPr="004B3144">
        <w:rPr>
          <w:color w:val="000000" w:themeColor="text1"/>
        </w:rPr>
        <w:t>Ottoson,</w:t>
      </w:r>
      <w:r w:rsidRPr="004B3144">
        <w:rPr>
          <w:rFonts w:hint="eastAsia"/>
          <w:color w:val="000000" w:themeColor="text1"/>
          <w:lang w:eastAsia="zh-CN"/>
        </w:rPr>
        <w:t xml:space="preserve"> </w:t>
      </w:r>
      <w:r w:rsidRPr="004B3144">
        <w:rPr>
          <w:color w:val="000000" w:themeColor="text1"/>
          <w:lang w:eastAsia="zh-CN"/>
        </w:rPr>
        <w:t>“</w:t>
      </w:r>
      <w:r w:rsidRPr="004B3144">
        <w:rPr>
          <w:color w:val="000000" w:themeColor="text1"/>
        </w:rPr>
        <w:t>Degradation</w:t>
      </w:r>
      <w:r w:rsidRPr="004B3144">
        <w:rPr>
          <w:rFonts w:hint="eastAsia"/>
          <w:color w:val="000000" w:themeColor="text1"/>
          <w:lang w:eastAsia="zh-CN"/>
        </w:rPr>
        <w:t xml:space="preserve"> a</w:t>
      </w:r>
      <w:r w:rsidRPr="004B3144">
        <w:rPr>
          <w:color w:val="000000" w:themeColor="text1"/>
        </w:rPr>
        <w:t xml:space="preserve">nalysis of </w:t>
      </w:r>
      <w:r w:rsidRPr="004B3144">
        <w:rPr>
          <w:rFonts w:hint="eastAsia"/>
          <w:color w:val="000000" w:themeColor="text1"/>
          <w:lang w:eastAsia="zh-CN"/>
        </w:rPr>
        <w:t>w</w:t>
      </w:r>
      <w:r w:rsidRPr="004B3144">
        <w:rPr>
          <w:color w:val="000000" w:themeColor="text1"/>
        </w:rPr>
        <w:t xml:space="preserve">eathered </w:t>
      </w:r>
      <w:r w:rsidRPr="004B3144">
        <w:rPr>
          <w:rFonts w:hint="eastAsia"/>
          <w:color w:val="000000" w:themeColor="text1"/>
          <w:lang w:eastAsia="zh-CN"/>
        </w:rPr>
        <w:t>c</w:t>
      </w:r>
      <w:r w:rsidRPr="004B3144">
        <w:rPr>
          <w:color w:val="000000" w:themeColor="text1"/>
        </w:rPr>
        <w:t>rystalline-</w:t>
      </w:r>
      <w:r w:rsidRPr="004B3144">
        <w:rPr>
          <w:rFonts w:hint="eastAsia"/>
          <w:color w:val="000000" w:themeColor="text1"/>
          <w:lang w:eastAsia="zh-CN"/>
        </w:rPr>
        <w:t>s</w:t>
      </w:r>
      <w:r w:rsidRPr="004B3144">
        <w:rPr>
          <w:color w:val="000000" w:themeColor="text1"/>
        </w:rPr>
        <w:t xml:space="preserve">ilicon PV </w:t>
      </w:r>
      <w:r w:rsidRPr="004B3144">
        <w:rPr>
          <w:rFonts w:hint="eastAsia"/>
          <w:color w:val="000000" w:themeColor="text1"/>
          <w:lang w:eastAsia="zh-CN"/>
        </w:rPr>
        <w:t>m</w:t>
      </w:r>
      <w:r w:rsidRPr="004B3144">
        <w:rPr>
          <w:color w:val="000000" w:themeColor="text1"/>
        </w:rPr>
        <w:t>odules</w:t>
      </w:r>
      <w:r w:rsidRPr="004B3144">
        <w:rPr>
          <w:rFonts w:hint="eastAsia"/>
          <w:color w:val="000000" w:themeColor="text1"/>
          <w:lang w:eastAsia="zh-CN"/>
        </w:rPr>
        <w:t>,</w:t>
      </w:r>
      <w:r w:rsidRPr="004B3144">
        <w:rPr>
          <w:color w:val="000000" w:themeColor="text1"/>
          <w:lang w:eastAsia="zh-CN"/>
        </w:rPr>
        <w:t>”</w:t>
      </w:r>
      <w:r w:rsidRPr="004B3144">
        <w:rPr>
          <w:color w:val="000000" w:themeColor="text1"/>
        </w:rPr>
        <w:t xml:space="preserve"> </w:t>
      </w:r>
      <w:r w:rsidRPr="004B3144">
        <w:rPr>
          <w:i/>
          <w:color w:val="000000" w:themeColor="text1"/>
        </w:rPr>
        <w:t>29</w:t>
      </w:r>
      <w:r w:rsidRPr="004B3144">
        <w:rPr>
          <w:i/>
          <w:color w:val="000000" w:themeColor="text1"/>
          <w:vertAlign w:val="superscript"/>
        </w:rPr>
        <w:t>th</w:t>
      </w:r>
      <w:r w:rsidRPr="004B3144">
        <w:rPr>
          <w:rFonts w:hint="eastAsia"/>
          <w:i/>
          <w:color w:val="000000" w:themeColor="text1"/>
          <w:lang w:eastAsia="zh-CN"/>
        </w:rPr>
        <w:t xml:space="preserve"> </w:t>
      </w:r>
      <w:r w:rsidRPr="004B3144">
        <w:rPr>
          <w:i/>
          <w:color w:val="000000" w:themeColor="text1"/>
        </w:rPr>
        <w:t>IEEE Photovoltaic Specialists Conference</w:t>
      </w:r>
      <w:r w:rsidRPr="004B3144">
        <w:rPr>
          <w:color w:val="000000" w:themeColor="text1"/>
        </w:rPr>
        <w:t xml:space="preserve">, </w:t>
      </w:r>
      <w:r w:rsidR="00EF0894" w:rsidRPr="004B3144">
        <w:rPr>
          <w:color w:val="000000" w:themeColor="text1"/>
        </w:rPr>
        <w:t>New Orleans, Louisiana, 2002.</w:t>
      </w:r>
    </w:p>
    <w:p w14:paraId="14DC1C3F" w14:textId="3F623949" w:rsidR="00D96127" w:rsidRPr="004B3144" w:rsidRDefault="00D96127" w:rsidP="00D96127">
      <w:pPr>
        <w:widowControl w:val="0"/>
        <w:spacing w:line="360" w:lineRule="auto"/>
        <w:ind w:left="400" w:hangingChars="200" w:hanging="400"/>
        <w:jc w:val="both"/>
        <w:rPr>
          <w:rStyle w:val="a9"/>
          <w:color w:val="000000" w:themeColor="text1"/>
          <w:lang w:eastAsia="zh-CN"/>
        </w:rPr>
      </w:pPr>
      <w:proofErr w:type="gramStart"/>
      <w:r w:rsidRPr="004B3144">
        <w:rPr>
          <w:rFonts w:hint="eastAsia"/>
          <w:color w:val="000000" w:themeColor="text1"/>
          <w:lang w:eastAsia="zh-CN"/>
        </w:rPr>
        <w:t>[3</w:t>
      </w:r>
      <w:r w:rsidR="00BF6060" w:rsidRPr="004B3144">
        <w:rPr>
          <w:rFonts w:hint="eastAsia"/>
          <w:color w:val="000000" w:themeColor="text1"/>
          <w:lang w:eastAsia="zh-CN"/>
        </w:rPr>
        <w:t>7</w:t>
      </w:r>
      <w:r w:rsidRPr="004B3144">
        <w:rPr>
          <w:rFonts w:hint="eastAsia"/>
          <w:color w:val="000000" w:themeColor="text1"/>
          <w:lang w:eastAsia="zh-CN"/>
        </w:rPr>
        <w:t xml:space="preserve">] </w:t>
      </w:r>
      <w:r w:rsidRPr="004B3144">
        <w:rPr>
          <w:color w:val="000000" w:themeColor="text1"/>
        </w:rPr>
        <w:t>L</w:t>
      </w:r>
      <w:r w:rsidRPr="004B3144">
        <w:rPr>
          <w:rFonts w:hint="eastAsia"/>
          <w:color w:val="000000" w:themeColor="text1"/>
          <w:lang w:eastAsia="zh-CN"/>
        </w:rPr>
        <w:t>.</w:t>
      </w:r>
      <w:r w:rsidRPr="004B3144">
        <w:rPr>
          <w:color w:val="000000" w:themeColor="text1"/>
        </w:rPr>
        <w:t xml:space="preserve"> Cristaldi, M</w:t>
      </w:r>
      <w:r w:rsidRPr="004B3144">
        <w:rPr>
          <w:rFonts w:hint="eastAsia"/>
          <w:color w:val="000000" w:themeColor="text1"/>
          <w:lang w:eastAsia="zh-CN"/>
        </w:rPr>
        <w:t>.</w:t>
      </w:r>
      <w:r w:rsidRPr="004B3144">
        <w:rPr>
          <w:color w:val="000000" w:themeColor="text1"/>
        </w:rPr>
        <w:t xml:space="preserve"> Faifer, M</w:t>
      </w:r>
      <w:r w:rsidRPr="004B3144">
        <w:rPr>
          <w:rFonts w:hint="eastAsia"/>
          <w:color w:val="000000" w:themeColor="text1"/>
          <w:lang w:eastAsia="zh-CN"/>
        </w:rPr>
        <w:t>.</w:t>
      </w:r>
      <w:r w:rsidRPr="004B3144">
        <w:rPr>
          <w:color w:val="000000" w:themeColor="text1"/>
        </w:rPr>
        <w:t xml:space="preserve"> Rossi, S</w:t>
      </w:r>
      <w:r w:rsidRPr="004B3144">
        <w:rPr>
          <w:rFonts w:hint="eastAsia"/>
          <w:color w:val="000000" w:themeColor="text1"/>
          <w:lang w:eastAsia="zh-CN"/>
        </w:rPr>
        <w:t>.</w:t>
      </w:r>
      <w:r w:rsidRPr="004B3144">
        <w:rPr>
          <w:color w:val="000000" w:themeColor="text1"/>
        </w:rPr>
        <w:t xml:space="preserve"> Toscani,</w:t>
      </w:r>
      <w:r w:rsidRPr="004B3144">
        <w:rPr>
          <w:rFonts w:hint="eastAsia"/>
          <w:color w:val="000000" w:themeColor="text1"/>
          <w:lang w:eastAsia="zh-CN"/>
        </w:rPr>
        <w:t xml:space="preserve"> </w:t>
      </w:r>
      <w:r w:rsidRPr="004B3144">
        <w:rPr>
          <w:color w:val="000000" w:themeColor="text1"/>
        </w:rPr>
        <w:t>M</w:t>
      </w:r>
      <w:r w:rsidRPr="004B3144">
        <w:rPr>
          <w:rFonts w:hint="eastAsia"/>
          <w:color w:val="000000" w:themeColor="text1"/>
          <w:lang w:eastAsia="zh-CN"/>
        </w:rPr>
        <w:t>.</w:t>
      </w:r>
      <w:r w:rsidRPr="004B3144">
        <w:rPr>
          <w:color w:val="000000" w:themeColor="text1"/>
        </w:rPr>
        <w:t xml:space="preserve"> Catelani, L</w:t>
      </w:r>
      <w:r w:rsidRPr="004B3144">
        <w:rPr>
          <w:rFonts w:hint="eastAsia"/>
          <w:color w:val="000000" w:themeColor="text1"/>
          <w:lang w:eastAsia="zh-CN"/>
        </w:rPr>
        <w:t>.</w:t>
      </w:r>
      <w:r w:rsidRPr="004B3144">
        <w:rPr>
          <w:color w:val="000000" w:themeColor="text1"/>
        </w:rPr>
        <w:t xml:space="preserve"> Ciani, M</w:t>
      </w:r>
      <w:r w:rsidRPr="004B3144">
        <w:rPr>
          <w:rFonts w:hint="eastAsia"/>
          <w:color w:val="000000" w:themeColor="text1"/>
          <w:lang w:eastAsia="zh-CN"/>
        </w:rPr>
        <w:t>.</w:t>
      </w:r>
      <w:r w:rsidRPr="004B3144">
        <w:rPr>
          <w:color w:val="000000" w:themeColor="text1"/>
        </w:rPr>
        <w:t xml:space="preserve"> Lazzaroni</w:t>
      </w:r>
      <w:r w:rsidRPr="004B3144">
        <w:rPr>
          <w:rFonts w:hint="eastAsia"/>
          <w:color w:val="000000" w:themeColor="text1"/>
          <w:lang w:eastAsia="zh-CN"/>
        </w:rPr>
        <w:t>,</w:t>
      </w:r>
      <w:r w:rsidRPr="004B3144">
        <w:rPr>
          <w:color w:val="000000" w:themeColor="text1"/>
          <w:lang w:eastAsia="zh-CN"/>
        </w:rPr>
        <w:t xml:space="preserve"> “</w:t>
      </w:r>
      <w:r w:rsidRPr="004B3144">
        <w:rPr>
          <w:color w:val="000000" w:themeColor="text1"/>
        </w:rPr>
        <w:t>Simplified method for evaluating the effects of dust and aging</w:t>
      </w:r>
      <w:r w:rsidRPr="004B3144">
        <w:rPr>
          <w:rFonts w:hint="eastAsia"/>
          <w:color w:val="000000" w:themeColor="text1"/>
          <w:lang w:eastAsia="zh-CN"/>
        </w:rPr>
        <w:t xml:space="preserve"> </w:t>
      </w:r>
      <w:r w:rsidRPr="004B3144">
        <w:rPr>
          <w:color w:val="000000" w:themeColor="text1"/>
        </w:rPr>
        <w:t>on photovoltaic panels</w:t>
      </w:r>
      <w:r w:rsidRPr="004B3144">
        <w:rPr>
          <w:rFonts w:hint="eastAsia"/>
          <w:color w:val="000000" w:themeColor="text1"/>
          <w:lang w:eastAsia="zh-CN"/>
        </w:rPr>
        <w:t>,</w:t>
      </w:r>
      <w:r w:rsidRPr="004B3144">
        <w:rPr>
          <w:color w:val="000000" w:themeColor="text1"/>
          <w:lang w:eastAsia="zh-CN"/>
        </w:rPr>
        <w:t>”</w:t>
      </w:r>
      <w:r w:rsidRPr="004B3144">
        <w:rPr>
          <w:color w:val="000000" w:themeColor="text1"/>
        </w:rPr>
        <w:t xml:space="preserve"> </w:t>
      </w:r>
      <w:hyperlink r:id="rId111" w:tooltip="Go to Measurement on ScienceDirect" w:history="1">
        <w:r w:rsidRPr="004B3144">
          <w:rPr>
            <w:i/>
            <w:color w:val="000000" w:themeColor="text1"/>
          </w:rPr>
          <w:t>Measurement</w:t>
        </w:r>
      </w:hyperlink>
      <w:r w:rsidRPr="004B3144">
        <w:rPr>
          <w:rFonts w:hint="eastAsia"/>
          <w:i/>
          <w:color w:val="000000" w:themeColor="text1"/>
          <w:lang w:eastAsia="zh-CN"/>
        </w:rPr>
        <w:t>,</w:t>
      </w:r>
      <w:r w:rsidRPr="004B3144">
        <w:rPr>
          <w:color w:val="000000" w:themeColor="text1"/>
        </w:rPr>
        <w:t xml:space="preserve"> </w:t>
      </w:r>
      <w:hyperlink r:id="rId112" w:tooltip="Go to table of contents for this volume/issue" w:history="1">
        <w:r w:rsidR="00E57E6C" w:rsidRPr="004B3144">
          <w:rPr>
            <w:color w:val="000000" w:themeColor="text1"/>
            <w:lang w:eastAsia="zh-CN"/>
          </w:rPr>
          <w:t>v</w:t>
        </w:r>
        <w:r w:rsidRPr="004B3144">
          <w:rPr>
            <w:color w:val="000000" w:themeColor="text1"/>
          </w:rPr>
          <w:t>ol</w:t>
        </w:r>
        <w:r w:rsidRPr="004B3144">
          <w:rPr>
            <w:rFonts w:hint="eastAsia"/>
            <w:color w:val="000000" w:themeColor="text1"/>
            <w:lang w:eastAsia="zh-CN"/>
          </w:rPr>
          <w:t>.</w:t>
        </w:r>
        <w:r w:rsidRPr="004B3144">
          <w:rPr>
            <w:color w:val="000000" w:themeColor="text1"/>
          </w:rPr>
          <w:t xml:space="preserve"> 54</w:t>
        </w:r>
      </w:hyperlink>
      <w:r w:rsidRPr="004B3144">
        <w:rPr>
          <w:color w:val="000000" w:themeColor="text1"/>
        </w:rPr>
        <w:t xml:space="preserve">, </w:t>
      </w:r>
      <w:r w:rsidRPr="004B3144">
        <w:rPr>
          <w:rFonts w:hint="eastAsia"/>
          <w:color w:val="000000" w:themeColor="text1"/>
          <w:lang w:eastAsia="zh-CN"/>
        </w:rPr>
        <w:t xml:space="preserve">pp. </w:t>
      </w:r>
      <w:r w:rsidRPr="004B3144">
        <w:rPr>
          <w:color w:val="000000" w:themeColor="text1"/>
        </w:rPr>
        <w:t>207</w:t>
      </w:r>
      <w:r w:rsidR="00EF0894" w:rsidRPr="004B3144">
        <w:rPr>
          <w:color w:val="000000" w:themeColor="text1"/>
        </w:rPr>
        <w:t>-</w:t>
      </w:r>
      <w:r w:rsidRPr="004B3144">
        <w:rPr>
          <w:color w:val="000000" w:themeColor="text1"/>
        </w:rPr>
        <w:t>214</w:t>
      </w:r>
      <w:r w:rsidRPr="004B3144">
        <w:rPr>
          <w:rFonts w:hint="eastAsia"/>
          <w:color w:val="000000" w:themeColor="text1"/>
          <w:lang w:eastAsia="zh-CN"/>
        </w:rPr>
        <w:t>,</w:t>
      </w:r>
      <w:r w:rsidRPr="004B3144">
        <w:rPr>
          <w:color w:val="000000" w:themeColor="text1"/>
        </w:rPr>
        <w:t xml:space="preserve"> Aug</w:t>
      </w:r>
      <w:r w:rsidRPr="004B3144">
        <w:rPr>
          <w:rFonts w:hint="eastAsia"/>
          <w:color w:val="000000" w:themeColor="text1"/>
          <w:lang w:eastAsia="zh-CN"/>
        </w:rPr>
        <w:t>.</w:t>
      </w:r>
      <w:r w:rsidRPr="004B3144">
        <w:rPr>
          <w:color w:val="000000" w:themeColor="text1"/>
        </w:rPr>
        <w:t xml:space="preserve"> 2014</w:t>
      </w:r>
      <w:r w:rsidRPr="004B3144">
        <w:rPr>
          <w:rFonts w:hint="eastAsia"/>
          <w:color w:val="000000" w:themeColor="text1"/>
          <w:lang w:eastAsia="zh-CN"/>
        </w:rPr>
        <w:t>.</w:t>
      </w:r>
      <w:proofErr w:type="gramEnd"/>
    </w:p>
    <w:p w14:paraId="5B345B27" w14:textId="5182FF40" w:rsidR="00D96127" w:rsidRPr="004B3144" w:rsidRDefault="00D96127" w:rsidP="00D96127">
      <w:pPr>
        <w:autoSpaceDE w:val="0"/>
        <w:autoSpaceDN w:val="0"/>
        <w:adjustRightInd w:val="0"/>
        <w:spacing w:line="360" w:lineRule="auto"/>
        <w:ind w:left="400" w:hangingChars="200" w:hanging="400"/>
        <w:jc w:val="both"/>
        <w:rPr>
          <w:rFonts w:eastAsia="AdvEPSTIM"/>
          <w:color w:val="000000" w:themeColor="text1"/>
          <w:szCs w:val="34"/>
        </w:rPr>
      </w:pPr>
      <w:r w:rsidRPr="004B3144">
        <w:rPr>
          <w:rFonts w:eastAsia="AdvEPSTIM" w:hint="eastAsia"/>
          <w:color w:val="000000" w:themeColor="text1"/>
          <w:szCs w:val="34"/>
        </w:rPr>
        <w:lastRenderedPageBreak/>
        <w:t>[</w:t>
      </w:r>
      <w:r w:rsidRPr="004B3144">
        <w:rPr>
          <w:rFonts w:eastAsia="AdvEPSTIM" w:hint="eastAsia"/>
          <w:color w:val="000000" w:themeColor="text1"/>
          <w:szCs w:val="34"/>
          <w:lang w:eastAsia="zh-CN"/>
        </w:rPr>
        <w:t>3</w:t>
      </w:r>
      <w:r w:rsidR="00BF6060" w:rsidRPr="004B3144">
        <w:rPr>
          <w:rFonts w:eastAsia="AdvEPSTIM" w:hint="eastAsia"/>
          <w:color w:val="000000" w:themeColor="text1"/>
          <w:szCs w:val="34"/>
          <w:lang w:eastAsia="zh-CN"/>
        </w:rPr>
        <w:t>8</w:t>
      </w:r>
      <w:r w:rsidRPr="004B3144">
        <w:rPr>
          <w:rFonts w:eastAsia="AdvEPSTIM" w:hint="eastAsia"/>
          <w:color w:val="000000" w:themeColor="text1"/>
          <w:szCs w:val="34"/>
        </w:rPr>
        <w:t>]</w:t>
      </w:r>
      <w:r w:rsidRPr="004B3144">
        <w:rPr>
          <w:rFonts w:eastAsia="AdvEPSTIM"/>
          <w:color w:val="000000" w:themeColor="text1"/>
          <w:szCs w:val="34"/>
        </w:rPr>
        <w:t xml:space="preserve"> </w:t>
      </w:r>
      <w:r w:rsidR="00144A5F" w:rsidRPr="004B3144">
        <w:rPr>
          <w:rFonts w:eastAsia="AdvEPSTIM"/>
          <w:color w:val="000000" w:themeColor="text1"/>
          <w:szCs w:val="34"/>
        </w:rPr>
        <w:t xml:space="preserve">N. </w:t>
      </w:r>
      <w:r w:rsidRPr="004B3144">
        <w:rPr>
          <w:rFonts w:eastAsia="AdvEPSTIM"/>
          <w:color w:val="000000" w:themeColor="text1"/>
          <w:szCs w:val="34"/>
        </w:rPr>
        <w:t xml:space="preserve">Ababacar </w:t>
      </w:r>
      <w:r w:rsidR="00144A5F" w:rsidRPr="004B3144">
        <w:rPr>
          <w:rFonts w:eastAsia="AdvEPSTIM"/>
          <w:color w:val="000000" w:themeColor="text1"/>
          <w:szCs w:val="34"/>
        </w:rPr>
        <w:t>M. F.</w:t>
      </w:r>
      <w:r w:rsidRPr="004B3144">
        <w:rPr>
          <w:rFonts w:eastAsia="AdvEPSTIM"/>
          <w:color w:val="000000" w:themeColor="text1"/>
          <w:szCs w:val="34"/>
        </w:rPr>
        <w:t xml:space="preserve"> Cheikh </w:t>
      </w:r>
      <w:r w:rsidR="00144A5F" w:rsidRPr="004B3144">
        <w:rPr>
          <w:rFonts w:eastAsia="AdvEPSTIM"/>
          <w:color w:val="000000" w:themeColor="text1"/>
          <w:szCs w:val="34"/>
        </w:rPr>
        <w:t>A.</w:t>
      </w:r>
      <w:r w:rsidRPr="004B3144">
        <w:rPr>
          <w:rFonts w:eastAsia="AdvEPSTIM"/>
          <w:color w:val="000000" w:themeColor="text1"/>
          <w:szCs w:val="34"/>
        </w:rPr>
        <w:t xml:space="preserve"> Kébé, Pape Ndiaye, </w:t>
      </w:r>
      <w:r w:rsidR="00144A5F" w:rsidRPr="004B3144">
        <w:rPr>
          <w:rFonts w:eastAsia="AdvEPSTIM"/>
          <w:color w:val="000000" w:themeColor="text1"/>
          <w:szCs w:val="34"/>
        </w:rPr>
        <w:t xml:space="preserve">C. </w:t>
      </w:r>
      <w:r w:rsidRPr="004B3144">
        <w:rPr>
          <w:rFonts w:eastAsia="AdvEPSTIM"/>
          <w:color w:val="000000" w:themeColor="text1"/>
          <w:szCs w:val="34"/>
        </w:rPr>
        <w:t>Abdérafi,</w:t>
      </w:r>
      <w:r w:rsidRPr="004B3144">
        <w:rPr>
          <w:rFonts w:eastAsia="AdvEPSTIM" w:hint="eastAsia"/>
          <w:color w:val="000000" w:themeColor="text1"/>
          <w:szCs w:val="34"/>
        </w:rPr>
        <w:t xml:space="preserve"> </w:t>
      </w:r>
      <w:r w:rsidR="00144A5F" w:rsidRPr="004B3144">
        <w:rPr>
          <w:rFonts w:eastAsia="AdvEPSTIM"/>
          <w:color w:val="000000" w:themeColor="text1"/>
          <w:szCs w:val="34"/>
        </w:rPr>
        <w:t xml:space="preserve">K. </w:t>
      </w:r>
      <w:r w:rsidRPr="004B3144">
        <w:rPr>
          <w:rFonts w:eastAsia="AdvEPSTIM"/>
          <w:color w:val="000000" w:themeColor="text1"/>
          <w:szCs w:val="34"/>
        </w:rPr>
        <w:t xml:space="preserve">Abdessamad, </w:t>
      </w:r>
      <w:r w:rsidR="00144A5F" w:rsidRPr="004B3144">
        <w:rPr>
          <w:rFonts w:eastAsia="AdvEPSTIM"/>
          <w:color w:val="000000" w:themeColor="text1"/>
          <w:szCs w:val="34"/>
        </w:rPr>
        <w:t xml:space="preserve">S. </w:t>
      </w:r>
      <w:r w:rsidRPr="004B3144">
        <w:rPr>
          <w:rFonts w:eastAsia="AdvEPSTIM"/>
          <w:color w:val="000000" w:themeColor="text1"/>
          <w:szCs w:val="34"/>
        </w:rPr>
        <w:t>Vincent</w:t>
      </w:r>
      <w:r w:rsidR="00144A5F" w:rsidRPr="004B3144">
        <w:rPr>
          <w:rFonts w:eastAsia="AdvEPSTIM" w:hint="eastAsia"/>
          <w:color w:val="000000" w:themeColor="text1"/>
          <w:szCs w:val="34"/>
        </w:rPr>
        <w:t>,</w:t>
      </w:r>
      <w:r w:rsidRPr="004B3144">
        <w:rPr>
          <w:rFonts w:eastAsia="AdvEPSTIM" w:hint="eastAsia"/>
          <w:color w:val="000000" w:themeColor="text1"/>
          <w:szCs w:val="34"/>
        </w:rPr>
        <w:t xml:space="preserve"> </w:t>
      </w:r>
      <w:r w:rsidRPr="004B3144">
        <w:rPr>
          <w:rFonts w:eastAsia="AdvEPSTIM"/>
          <w:color w:val="000000" w:themeColor="text1"/>
          <w:szCs w:val="34"/>
          <w:lang w:eastAsia="zh-CN"/>
        </w:rPr>
        <w:t>“</w:t>
      </w:r>
      <w:r w:rsidRPr="004B3144">
        <w:rPr>
          <w:rFonts w:eastAsia="AdvEPSTIM"/>
          <w:color w:val="000000" w:themeColor="text1"/>
          <w:szCs w:val="34"/>
        </w:rPr>
        <w:t xml:space="preserve">A </w:t>
      </w:r>
      <w:r w:rsidR="00144A5F" w:rsidRPr="004B3144">
        <w:rPr>
          <w:rFonts w:eastAsia="AdvEPSTIM"/>
          <w:color w:val="000000" w:themeColor="text1"/>
          <w:szCs w:val="34"/>
        </w:rPr>
        <w:t>n</w:t>
      </w:r>
      <w:r w:rsidRPr="004B3144">
        <w:rPr>
          <w:rFonts w:eastAsia="AdvEPSTIM"/>
          <w:color w:val="000000" w:themeColor="text1"/>
          <w:szCs w:val="34"/>
        </w:rPr>
        <w:t xml:space="preserve">ovel </w:t>
      </w:r>
      <w:r w:rsidR="00144A5F" w:rsidRPr="004B3144">
        <w:rPr>
          <w:rFonts w:eastAsia="AdvEPSTIM"/>
          <w:color w:val="000000" w:themeColor="text1"/>
          <w:szCs w:val="34"/>
        </w:rPr>
        <w:t>m</w:t>
      </w:r>
      <w:r w:rsidRPr="004B3144">
        <w:rPr>
          <w:rFonts w:eastAsia="AdvEPSTIM"/>
          <w:color w:val="000000" w:themeColor="text1"/>
          <w:szCs w:val="34"/>
        </w:rPr>
        <w:t xml:space="preserve">ethod for </w:t>
      </w:r>
      <w:r w:rsidR="00144A5F" w:rsidRPr="004B3144">
        <w:rPr>
          <w:rFonts w:eastAsia="AdvEPSTIM"/>
          <w:color w:val="000000" w:themeColor="text1"/>
          <w:szCs w:val="34"/>
        </w:rPr>
        <w:t>i</w:t>
      </w:r>
      <w:r w:rsidRPr="004B3144">
        <w:rPr>
          <w:rFonts w:eastAsia="AdvEPSTIM"/>
          <w:color w:val="000000" w:themeColor="text1"/>
          <w:szCs w:val="34"/>
        </w:rPr>
        <w:t xml:space="preserve">nvestigating </w:t>
      </w:r>
      <w:r w:rsidR="00144A5F" w:rsidRPr="004B3144">
        <w:rPr>
          <w:rFonts w:eastAsia="AdvEPSTIM"/>
          <w:color w:val="000000" w:themeColor="text1"/>
          <w:szCs w:val="34"/>
        </w:rPr>
        <w:t>p</w:t>
      </w:r>
      <w:r w:rsidRPr="004B3144">
        <w:rPr>
          <w:rFonts w:eastAsia="AdvEPSTIM"/>
          <w:color w:val="000000" w:themeColor="text1"/>
          <w:szCs w:val="34"/>
        </w:rPr>
        <w:t xml:space="preserve">hotovoltaic </w:t>
      </w:r>
      <w:r w:rsidR="00144A5F" w:rsidRPr="004B3144">
        <w:rPr>
          <w:rFonts w:eastAsia="AdvEPSTIM"/>
          <w:color w:val="000000" w:themeColor="text1"/>
          <w:szCs w:val="34"/>
        </w:rPr>
        <w:t>m</w:t>
      </w:r>
      <w:r w:rsidRPr="004B3144">
        <w:rPr>
          <w:rFonts w:eastAsia="AdvEPSTIM"/>
          <w:color w:val="000000" w:themeColor="text1"/>
          <w:szCs w:val="34"/>
        </w:rPr>
        <w:t>odule</w:t>
      </w:r>
      <w:r w:rsidRPr="004B3144">
        <w:rPr>
          <w:rFonts w:eastAsia="AdvEPSTIM" w:hint="eastAsia"/>
          <w:color w:val="000000" w:themeColor="text1"/>
          <w:szCs w:val="34"/>
        </w:rPr>
        <w:t xml:space="preserve"> </w:t>
      </w:r>
      <w:r w:rsidR="00144A5F" w:rsidRPr="004B3144">
        <w:rPr>
          <w:rFonts w:eastAsia="AdvEPSTIM"/>
          <w:color w:val="000000" w:themeColor="text1"/>
          <w:szCs w:val="34"/>
        </w:rPr>
        <w:t>d</w:t>
      </w:r>
      <w:r w:rsidRPr="004B3144">
        <w:rPr>
          <w:rFonts w:eastAsia="AdvEPSTIM"/>
          <w:color w:val="000000" w:themeColor="text1"/>
          <w:szCs w:val="34"/>
        </w:rPr>
        <w:t>egradation</w:t>
      </w:r>
      <w:r w:rsidRPr="004B3144">
        <w:rPr>
          <w:rFonts w:eastAsia="AdvEPSTIM" w:hint="eastAsia"/>
          <w:color w:val="000000" w:themeColor="text1"/>
          <w:szCs w:val="34"/>
          <w:lang w:eastAsia="zh-CN"/>
        </w:rPr>
        <w:t>,</w:t>
      </w:r>
      <w:r w:rsidRPr="004B3144">
        <w:rPr>
          <w:rFonts w:eastAsia="AdvEPSTIM"/>
          <w:color w:val="000000" w:themeColor="text1"/>
          <w:szCs w:val="34"/>
          <w:lang w:eastAsia="zh-CN"/>
        </w:rPr>
        <w:t>”</w:t>
      </w:r>
      <w:r w:rsidRPr="004B3144">
        <w:rPr>
          <w:rFonts w:eastAsia="AdvEPSTIM"/>
          <w:color w:val="000000" w:themeColor="text1"/>
          <w:szCs w:val="34"/>
        </w:rPr>
        <w:t xml:space="preserve"> </w:t>
      </w:r>
      <w:r w:rsidRPr="004B3144">
        <w:rPr>
          <w:rFonts w:eastAsia="AdvEPSTIM"/>
          <w:i/>
          <w:color w:val="000000" w:themeColor="text1"/>
          <w:szCs w:val="34"/>
        </w:rPr>
        <w:t>Energy Procedia</w:t>
      </w:r>
      <w:r w:rsidRPr="004B3144">
        <w:rPr>
          <w:rFonts w:hint="eastAsia"/>
          <w:i/>
          <w:color w:val="000000" w:themeColor="text1"/>
          <w:lang w:eastAsia="zh-CN"/>
        </w:rPr>
        <w:t>,</w:t>
      </w:r>
      <w:r w:rsidRPr="004B3144">
        <w:rPr>
          <w:color w:val="000000" w:themeColor="text1"/>
        </w:rPr>
        <w:t xml:space="preserve"> </w:t>
      </w:r>
      <w:r w:rsidR="00E57E6C" w:rsidRPr="004B3144">
        <w:rPr>
          <w:color w:val="000000" w:themeColor="text1"/>
        </w:rPr>
        <w:t>v</w:t>
      </w:r>
      <w:r w:rsidR="00144A5F" w:rsidRPr="004B3144">
        <w:rPr>
          <w:color w:val="000000" w:themeColor="text1"/>
        </w:rPr>
        <w:t xml:space="preserve">ol. </w:t>
      </w:r>
      <w:r w:rsidRPr="004B3144">
        <w:rPr>
          <w:rFonts w:eastAsia="AdvEPSTIM"/>
          <w:color w:val="000000" w:themeColor="text1"/>
          <w:szCs w:val="34"/>
        </w:rPr>
        <w:t xml:space="preserve">36 </w:t>
      </w:r>
      <w:r w:rsidR="00144A5F" w:rsidRPr="004B3144">
        <w:rPr>
          <w:rFonts w:eastAsia="AdvEPSTIM"/>
          <w:color w:val="000000" w:themeColor="text1"/>
          <w:szCs w:val="34"/>
        </w:rPr>
        <w:t>pp. 1222-</w:t>
      </w:r>
      <w:r w:rsidRPr="004B3144">
        <w:rPr>
          <w:rFonts w:eastAsia="AdvEPSTIM"/>
          <w:color w:val="000000" w:themeColor="text1"/>
          <w:szCs w:val="34"/>
        </w:rPr>
        <w:t>1231</w:t>
      </w:r>
      <w:r w:rsidR="00144A5F" w:rsidRPr="004B3144">
        <w:rPr>
          <w:rFonts w:eastAsia="AdvEPSTIM"/>
          <w:color w:val="000000" w:themeColor="text1"/>
          <w:szCs w:val="34"/>
        </w:rPr>
        <w:t>, 2011</w:t>
      </w:r>
      <w:r w:rsidRPr="004B3144">
        <w:rPr>
          <w:rFonts w:eastAsia="AdvEPSTIM" w:hint="eastAsia"/>
          <w:color w:val="000000" w:themeColor="text1"/>
          <w:szCs w:val="34"/>
        </w:rPr>
        <w:t>.</w:t>
      </w:r>
    </w:p>
    <w:p w14:paraId="0299CA57" w14:textId="0D87401A" w:rsidR="00D96127" w:rsidRPr="004B3144" w:rsidRDefault="00D96127" w:rsidP="00D96127">
      <w:pPr>
        <w:autoSpaceDE w:val="0"/>
        <w:autoSpaceDN w:val="0"/>
        <w:adjustRightInd w:val="0"/>
        <w:spacing w:line="360" w:lineRule="auto"/>
        <w:ind w:left="300" w:hangingChars="150" w:hanging="300"/>
        <w:jc w:val="both"/>
        <w:rPr>
          <w:rFonts w:eastAsia="AdvEPSTIM"/>
          <w:color w:val="000000" w:themeColor="text1"/>
          <w:szCs w:val="34"/>
        </w:rPr>
      </w:pPr>
      <w:r w:rsidRPr="004B3144">
        <w:rPr>
          <w:rFonts w:eastAsia="AdvEPSTIM" w:hint="eastAsia"/>
          <w:color w:val="000000" w:themeColor="text1"/>
          <w:szCs w:val="34"/>
          <w:lang w:val="fr-FR"/>
        </w:rPr>
        <w:t>[</w:t>
      </w:r>
      <w:r w:rsidRPr="004B3144">
        <w:rPr>
          <w:rFonts w:eastAsia="AdvEPSTIM" w:hint="eastAsia"/>
          <w:color w:val="000000" w:themeColor="text1"/>
          <w:szCs w:val="34"/>
          <w:lang w:val="fr-FR" w:eastAsia="zh-CN"/>
        </w:rPr>
        <w:t>3</w:t>
      </w:r>
      <w:r w:rsidR="00BF6060" w:rsidRPr="004B3144">
        <w:rPr>
          <w:rFonts w:eastAsia="AdvEPSTIM" w:hint="eastAsia"/>
          <w:color w:val="000000" w:themeColor="text1"/>
          <w:szCs w:val="34"/>
          <w:lang w:val="fr-FR" w:eastAsia="zh-CN"/>
        </w:rPr>
        <w:t>9</w:t>
      </w:r>
      <w:r w:rsidRPr="004B3144">
        <w:rPr>
          <w:rFonts w:eastAsia="AdvEPSTIM" w:hint="eastAsia"/>
          <w:color w:val="000000" w:themeColor="text1"/>
          <w:szCs w:val="34"/>
          <w:lang w:val="fr-FR"/>
        </w:rPr>
        <w:t>]</w:t>
      </w:r>
      <w:r w:rsidRPr="004B3144">
        <w:rPr>
          <w:rFonts w:eastAsia="AdvEPSTIM" w:hint="eastAsia"/>
          <w:color w:val="000000" w:themeColor="text1"/>
          <w:szCs w:val="34"/>
          <w:lang w:val="fr-FR" w:eastAsia="zh-CN"/>
        </w:rPr>
        <w:t xml:space="preserve"> </w:t>
      </w:r>
      <w:r w:rsidRPr="004B3144">
        <w:rPr>
          <w:rFonts w:eastAsia="AdvEPSTIM"/>
          <w:color w:val="000000" w:themeColor="text1"/>
          <w:szCs w:val="34"/>
          <w:lang w:val="fr-FR"/>
        </w:rPr>
        <w:t>M.</w:t>
      </w:r>
      <w:r w:rsidR="00144A5F" w:rsidRPr="004B3144">
        <w:rPr>
          <w:rFonts w:eastAsia="AdvEPSTIM"/>
          <w:color w:val="000000" w:themeColor="text1"/>
          <w:szCs w:val="34"/>
          <w:lang w:val="fr-FR"/>
        </w:rPr>
        <w:t xml:space="preserve"> </w:t>
      </w:r>
      <w:r w:rsidRPr="004B3144">
        <w:rPr>
          <w:rFonts w:eastAsia="AdvEPSTIM"/>
          <w:color w:val="000000" w:themeColor="text1"/>
          <w:szCs w:val="34"/>
          <w:lang w:val="fr-FR"/>
        </w:rPr>
        <w:t>A. Munoz, M.</w:t>
      </w:r>
      <w:r w:rsidR="00144A5F" w:rsidRPr="004B3144">
        <w:rPr>
          <w:rFonts w:eastAsia="AdvEPSTIM"/>
          <w:color w:val="000000" w:themeColor="text1"/>
          <w:szCs w:val="34"/>
          <w:lang w:val="fr-FR"/>
        </w:rPr>
        <w:t xml:space="preserve"> </w:t>
      </w:r>
      <w:r w:rsidRPr="004B3144">
        <w:rPr>
          <w:rFonts w:eastAsia="AdvEPSTIM"/>
          <w:color w:val="000000" w:themeColor="text1"/>
          <w:szCs w:val="34"/>
          <w:lang w:val="fr-FR"/>
        </w:rPr>
        <w:t>C. Alonso-Garc</w:t>
      </w:r>
      <w:r w:rsidRPr="004B3144">
        <w:rPr>
          <w:rFonts w:eastAsia="AdvEPSTIM" w:hint="eastAsia"/>
          <w:color w:val="000000" w:themeColor="text1"/>
          <w:szCs w:val="34"/>
          <w:lang w:val="fr-FR"/>
        </w:rPr>
        <w:t>i</w:t>
      </w:r>
      <w:r w:rsidRPr="004B3144">
        <w:rPr>
          <w:rFonts w:eastAsia="AdvEPSTIM"/>
          <w:color w:val="000000" w:themeColor="text1"/>
          <w:szCs w:val="34"/>
          <w:lang w:val="fr-FR"/>
        </w:rPr>
        <w:t>a, Nieves Vela, F. Chenlo</w:t>
      </w:r>
      <w:r w:rsidR="00E57E6C" w:rsidRPr="004B3144">
        <w:rPr>
          <w:rFonts w:eastAsia="AdvEPSTIM"/>
          <w:color w:val="000000" w:themeColor="text1"/>
          <w:szCs w:val="34"/>
          <w:lang w:val="fr-FR"/>
        </w:rPr>
        <w:t>,</w:t>
      </w:r>
      <w:r w:rsidRPr="004B3144">
        <w:rPr>
          <w:rFonts w:eastAsia="AdvEPSTIM" w:hint="eastAsia"/>
          <w:color w:val="000000" w:themeColor="text1"/>
          <w:szCs w:val="34"/>
          <w:lang w:val="fr-FR"/>
        </w:rPr>
        <w:t xml:space="preserve"> </w:t>
      </w:r>
      <w:r w:rsidRPr="004B3144">
        <w:rPr>
          <w:rFonts w:eastAsia="AdvEPSTIM"/>
          <w:color w:val="000000" w:themeColor="text1"/>
          <w:szCs w:val="34"/>
        </w:rPr>
        <w:t>“Early degradation of silicon PV modules and guaranty conditions</w:t>
      </w:r>
      <w:r w:rsidRPr="004B3144">
        <w:rPr>
          <w:rFonts w:eastAsia="AdvEPSTIM" w:hint="eastAsia"/>
          <w:color w:val="000000" w:themeColor="text1"/>
          <w:szCs w:val="34"/>
          <w:lang w:eastAsia="zh-CN"/>
        </w:rPr>
        <w:t>,</w:t>
      </w:r>
      <w:r w:rsidRPr="004B3144">
        <w:rPr>
          <w:rFonts w:eastAsia="AdvEPSTIM"/>
          <w:color w:val="000000" w:themeColor="text1"/>
          <w:szCs w:val="34"/>
        </w:rPr>
        <w:t xml:space="preserve">” </w:t>
      </w:r>
      <w:r w:rsidRPr="004B3144">
        <w:rPr>
          <w:rFonts w:eastAsia="AdvEPSTIM"/>
          <w:i/>
          <w:color w:val="000000" w:themeColor="text1"/>
          <w:szCs w:val="34"/>
        </w:rPr>
        <w:t>Solar Energy</w:t>
      </w:r>
      <w:r w:rsidRPr="004B3144">
        <w:rPr>
          <w:rFonts w:eastAsia="AdvEPSTIM" w:hint="eastAsia"/>
          <w:color w:val="000000" w:themeColor="text1"/>
          <w:szCs w:val="34"/>
          <w:lang w:eastAsia="zh-CN"/>
        </w:rPr>
        <w:t>,</w:t>
      </w:r>
      <w:r w:rsidRPr="004B3144">
        <w:rPr>
          <w:rFonts w:eastAsia="AdvEPSTIM"/>
          <w:color w:val="000000" w:themeColor="text1"/>
          <w:szCs w:val="34"/>
        </w:rPr>
        <w:t xml:space="preserve"> </w:t>
      </w:r>
      <w:r w:rsidR="00E57E6C" w:rsidRPr="004B3144">
        <w:rPr>
          <w:rFonts w:eastAsia="AdvEPSTIM"/>
          <w:color w:val="000000" w:themeColor="text1"/>
          <w:szCs w:val="34"/>
        </w:rPr>
        <w:t>v</w:t>
      </w:r>
      <w:r w:rsidR="00144A5F" w:rsidRPr="004B3144">
        <w:rPr>
          <w:rFonts w:eastAsia="AdvEPSTIM"/>
          <w:color w:val="000000" w:themeColor="text1"/>
          <w:szCs w:val="34"/>
        </w:rPr>
        <w:t xml:space="preserve">ol. </w:t>
      </w:r>
      <w:proofErr w:type="gramStart"/>
      <w:r w:rsidRPr="004B3144">
        <w:rPr>
          <w:rFonts w:eastAsia="AdvEPSTIM"/>
          <w:color w:val="000000" w:themeColor="text1"/>
          <w:szCs w:val="34"/>
        </w:rPr>
        <w:t>85</w:t>
      </w:r>
      <w:r w:rsidR="00E57E6C" w:rsidRPr="004B3144">
        <w:rPr>
          <w:rFonts w:eastAsia="AdvEPSTIM"/>
          <w:color w:val="000000" w:themeColor="text1"/>
          <w:szCs w:val="34"/>
        </w:rPr>
        <w:t>,</w:t>
      </w:r>
      <w:r w:rsidRPr="004B3144">
        <w:rPr>
          <w:rFonts w:eastAsia="AdvEPSTIM"/>
          <w:color w:val="000000" w:themeColor="text1"/>
          <w:szCs w:val="34"/>
        </w:rPr>
        <w:t xml:space="preserve"> </w:t>
      </w:r>
      <w:r w:rsidR="00144A5F" w:rsidRPr="004B3144">
        <w:rPr>
          <w:rFonts w:eastAsia="AdvEPSTIM"/>
          <w:color w:val="000000" w:themeColor="text1"/>
          <w:szCs w:val="34"/>
        </w:rPr>
        <w:t xml:space="preserve">pp. </w:t>
      </w:r>
      <w:r w:rsidRPr="004B3144">
        <w:rPr>
          <w:rFonts w:eastAsia="AdvEPSTIM"/>
          <w:color w:val="000000" w:themeColor="text1"/>
          <w:szCs w:val="34"/>
        </w:rPr>
        <w:t>2264</w:t>
      </w:r>
      <w:r w:rsidRPr="004B3144">
        <w:rPr>
          <w:rFonts w:eastAsia="AdvEPSTIM" w:hint="eastAsia"/>
          <w:color w:val="000000" w:themeColor="text1"/>
          <w:szCs w:val="34"/>
        </w:rPr>
        <w:t>–</w:t>
      </w:r>
      <w:r w:rsidRPr="004B3144">
        <w:rPr>
          <w:rFonts w:eastAsia="AdvEPSTIM"/>
          <w:color w:val="000000" w:themeColor="text1"/>
          <w:szCs w:val="34"/>
        </w:rPr>
        <w:t>2274</w:t>
      </w:r>
      <w:r w:rsidR="00144A5F" w:rsidRPr="004B3144">
        <w:rPr>
          <w:rFonts w:eastAsia="AdvEPSTIM" w:hint="eastAsia"/>
          <w:color w:val="000000" w:themeColor="text1"/>
          <w:szCs w:val="34"/>
        </w:rPr>
        <w:t xml:space="preserve">, </w:t>
      </w:r>
      <w:r w:rsidR="00144A5F" w:rsidRPr="004B3144">
        <w:rPr>
          <w:rFonts w:eastAsia="AdvEPSTIM"/>
          <w:color w:val="000000" w:themeColor="text1"/>
          <w:szCs w:val="34"/>
        </w:rPr>
        <w:t>2011.</w:t>
      </w:r>
      <w:proofErr w:type="gramEnd"/>
    </w:p>
    <w:p w14:paraId="0FC6A0E7" w14:textId="6402D18A" w:rsidR="00D96127" w:rsidRPr="004B3144" w:rsidRDefault="00D96127" w:rsidP="00D96127">
      <w:pPr>
        <w:widowControl w:val="0"/>
        <w:spacing w:line="360" w:lineRule="auto"/>
        <w:ind w:left="400" w:hangingChars="200" w:hanging="400"/>
        <w:jc w:val="both"/>
        <w:rPr>
          <w:rFonts w:eastAsia="AdvEPSTIM"/>
          <w:color w:val="000000" w:themeColor="text1"/>
          <w:szCs w:val="34"/>
        </w:rPr>
      </w:pPr>
      <w:r w:rsidRPr="004B3144">
        <w:rPr>
          <w:rFonts w:eastAsia="AdvEPSTIM"/>
          <w:color w:val="000000" w:themeColor="text1"/>
          <w:szCs w:val="34"/>
        </w:rPr>
        <w:t>[</w:t>
      </w:r>
      <w:r w:rsidR="00BF6060" w:rsidRPr="004B3144">
        <w:rPr>
          <w:rFonts w:eastAsia="AdvEPSTIM" w:hint="eastAsia"/>
          <w:color w:val="000000" w:themeColor="text1"/>
          <w:szCs w:val="34"/>
          <w:lang w:eastAsia="zh-CN"/>
        </w:rPr>
        <w:t>40</w:t>
      </w:r>
      <w:r w:rsidRPr="004B3144">
        <w:rPr>
          <w:rFonts w:eastAsia="AdvEPSTIM"/>
          <w:color w:val="000000" w:themeColor="text1"/>
          <w:szCs w:val="34"/>
        </w:rPr>
        <w:t xml:space="preserve">] D. Chianese, N Cereghetti, S. Rezzonico, and G. Travaglini, “18 </w:t>
      </w:r>
      <w:r w:rsidR="00144A5F" w:rsidRPr="004B3144">
        <w:rPr>
          <w:rFonts w:eastAsia="AdvEPSTIM"/>
          <w:color w:val="000000" w:themeColor="text1"/>
          <w:szCs w:val="34"/>
        </w:rPr>
        <w:t>t</w:t>
      </w:r>
      <w:r w:rsidRPr="004B3144">
        <w:rPr>
          <w:rFonts w:eastAsia="AdvEPSTIM"/>
          <w:color w:val="000000" w:themeColor="text1"/>
          <w:szCs w:val="34"/>
        </w:rPr>
        <w:t xml:space="preserve">ypes of PV </w:t>
      </w:r>
      <w:r w:rsidR="00144A5F" w:rsidRPr="004B3144">
        <w:rPr>
          <w:rFonts w:eastAsia="AdvEPSTIM"/>
          <w:color w:val="000000" w:themeColor="text1"/>
          <w:szCs w:val="34"/>
        </w:rPr>
        <w:t>m</w:t>
      </w:r>
      <w:r w:rsidRPr="004B3144">
        <w:rPr>
          <w:rFonts w:eastAsia="AdvEPSTIM"/>
          <w:color w:val="000000" w:themeColor="text1"/>
          <w:szCs w:val="34"/>
        </w:rPr>
        <w:t xml:space="preserve">odules </w:t>
      </w:r>
      <w:r w:rsidR="00144A5F" w:rsidRPr="004B3144">
        <w:rPr>
          <w:rFonts w:eastAsia="AdvEPSTIM"/>
          <w:color w:val="000000" w:themeColor="text1"/>
          <w:szCs w:val="34"/>
        </w:rPr>
        <w:t>u</w:t>
      </w:r>
      <w:r w:rsidRPr="004B3144">
        <w:rPr>
          <w:rFonts w:eastAsia="AdvEPSTIM"/>
          <w:color w:val="000000" w:themeColor="text1"/>
          <w:szCs w:val="34"/>
        </w:rPr>
        <w:t xml:space="preserve">nder the </w:t>
      </w:r>
      <w:r w:rsidR="00144A5F" w:rsidRPr="004B3144">
        <w:rPr>
          <w:rFonts w:eastAsia="AdvEPSTIM"/>
          <w:color w:val="000000" w:themeColor="text1"/>
          <w:szCs w:val="34"/>
        </w:rPr>
        <w:t>l</w:t>
      </w:r>
      <w:r w:rsidRPr="004B3144">
        <w:rPr>
          <w:rFonts w:eastAsia="AdvEPSTIM"/>
          <w:color w:val="000000" w:themeColor="text1"/>
          <w:szCs w:val="34"/>
        </w:rPr>
        <w:t xml:space="preserve">ens,” </w:t>
      </w:r>
      <w:r w:rsidRPr="004B3144">
        <w:rPr>
          <w:rFonts w:eastAsia="AdvEPSTIM"/>
          <w:i/>
          <w:color w:val="000000" w:themeColor="text1"/>
          <w:szCs w:val="34"/>
        </w:rPr>
        <w:t xml:space="preserve">Proc.16th Euro. </w:t>
      </w:r>
      <w:proofErr w:type="gramStart"/>
      <w:r w:rsidRPr="004B3144">
        <w:rPr>
          <w:rFonts w:eastAsia="AdvEPSTIM"/>
          <w:i/>
          <w:color w:val="000000" w:themeColor="text1"/>
          <w:szCs w:val="34"/>
        </w:rPr>
        <w:t>PV Sol. Energy Conf.</w:t>
      </w:r>
      <w:r w:rsidRPr="004B3144">
        <w:rPr>
          <w:rFonts w:eastAsia="AdvEPSTIM"/>
          <w:color w:val="000000" w:themeColor="text1"/>
          <w:szCs w:val="34"/>
        </w:rPr>
        <w:t>, Glasgow, Scotland, 2000.</w:t>
      </w:r>
      <w:proofErr w:type="gramEnd"/>
    </w:p>
    <w:p w14:paraId="521773F1" w14:textId="77777777" w:rsidR="00D96127" w:rsidRPr="004B3144" w:rsidRDefault="00D96127" w:rsidP="00D96127">
      <w:pPr>
        <w:pStyle w:val="af2"/>
        <w:widowControl w:val="0"/>
        <w:spacing w:line="360" w:lineRule="auto"/>
        <w:jc w:val="both"/>
        <w:rPr>
          <w:color w:val="000000" w:themeColor="text1"/>
          <w:lang w:eastAsia="zh-CN"/>
        </w:rPr>
      </w:pPr>
    </w:p>
    <w:p w14:paraId="2856ED23" w14:textId="77777777" w:rsidR="00676A04" w:rsidRPr="004B3144" w:rsidRDefault="00676A04" w:rsidP="00676A04">
      <w:pPr>
        <w:spacing w:line="360" w:lineRule="auto"/>
        <w:ind w:left="400" w:hangingChars="200" w:hanging="400"/>
        <w:jc w:val="both"/>
        <w:rPr>
          <w:rFonts w:eastAsiaTheme="minorEastAsia"/>
          <w:color w:val="000000" w:themeColor="text1"/>
          <w:lang w:val="en-GB" w:eastAsia="zh-CN"/>
        </w:rPr>
      </w:pPr>
    </w:p>
    <w:p w14:paraId="0CEECD1D" w14:textId="4C246AAA" w:rsidR="00676A04" w:rsidRPr="004B3144" w:rsidRDefault="00676A04" w:rsidP="00B968C4">
      <w:pPr>
        <w:rPr>
          <w:color w:val="000000" w:themeColor="text1"/>
          <w:lang w:eastAsia="zh-CN"/>
        </w:rPr>
      </w:pPr>
    </w:p>
    <w:sectPr w:rsidR="00676A04" w:rsidRPr="004B3144" w:rsidSect="00963BB5">
      <w:pgSz w:w="12240" w:h="15840" w:code="1"/>
      <w:pgMar w:top="960" w:right="960" w:bottom="960" w:left="810" w:header="540" w:footer="540" w:gutter="0"/>
      <w:cols w:space="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8DD11" w14:textId="77777777" w:rsidR="00D94F1B" w:rsidRDefault="00D94F1B" w:rsidP="006B6161">
      <w:r>
        <w:separator/>
      </w:r>
    </w:p>
  </w:endnote>
  <w:endnote w:type="continuationSeparator" w:id="0">
    <w:p w14:paraId="3C72E646" w14:textId="77777777" w:rsidR="00D94F1B" w:rsidRDefault="00D94F1B" w:rsidP="006B6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dvEPSTIM">
    <w:altName w:val="MS Mincho"/>
    <w:panose1 w:val="00000000000000000000"/>
    <w:charset w:val="80"/>
    <w:family w:val="auto"/>
    <w:notTrueType/>
    <w:pitch w:val="default"/>
    <w:sig w:usb0="00000001" w:usb1="080F0000" w:usb2="00000010" w:usb3="00000000" w:csb0="00060000"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8D767" w14:textId="77777777" w:rsidR="00D94F1B" w:rsidRDefault="00D94F1B" w:rsidP="006B6161">
      <w:r>
        <w:separator/>
      </w:r>
    </w:p>
  </w:footnote>
  <w:footnote w:type="continuationSeparator" w:id="0">
    <w:p w14:paraId="57A7E9A6" w14:textId="77777777" w:rsidR="00D94F1B" w:rsidRDefault="00D94F1B" w:rsidP="006B61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04A24C4"/>
    <w:lvl w:ilvl="0">
      <w:start w:val="1"/>
      <w:numFmt w:val="upperRoman"/>
      <w:pStyle w:val="1"/>
      <w:suff w:val="nothing"/>
      <w:lvlText w:val="%1.  "/>
      <w:lvlJc w:val="left"/>
      <w:pPr>
        <w:ind w:left="3545" w:firstLine="0"/>
      </w:pPr>
    </w:lvl>
    <w:lvl w:ilvl="1">
      <w:start w:val="1"/>
      <w:numFmt w:val="upperLetter"/>
      <w:pStyle w:val="2"/>
      <w:suff w:val="nothing"/>
      <w:lvlText w:val="%2.  "/>
      <w:lvlJc w:val="left"/>
      <w:pPr>
        <w:ind w:left="2411" w:firstLine="0"/>
      </w:pPr>
    </w:lvl>
    <w:lvl w:ilvl="2">
      <w:start w:val="1"/>
      <w:numFmt w:val="decimal"/>
      <w:pStyle w:val="3"/>
      <w:suff w:val="nothing"/>
      <w:lvlText w:val="    %3)  "/>
      <w:lvlJc w:val="left"/>
      <w:pPr>
        <w:ind w:left="0" w:firstLine="0"/>
      </w:pPr>
    </w:lvl>
    <w:lvl w:ilvl="3">
      <w:start w:val="1"/>
      <w:numFmt w:val="lowerLetter"/>
      <w:pStyle w:val="4"/>
      <w:suff w:val="nothing"/>
      <w:lvlText w:val="          %4)  "/>
      <w:lvlJc w:val="left"/>
      <w:pPr>
        <w:ind w:left="0" w:firstLine="0"/>
      </w:pPr>
    </w:lvl>
    <w:lvl w:ilvl="4">
      <w:start w:val="1"/>
      <w:numFmt w:val="decimal"/>
      <w:pStyle w:val="5"/>
      <w:suff w:val="nothing"/>
      <w:lvlText w:val="                (%5)  "/>
      <w:lvlJc w:val="left"/>
      <w:pPr>
        <w:ind w:left="0" w:firstLine="0"/>
      </w:pPr>
    </w:lvl>
    <w:lvl w:ilvl="5">
      <w:start w:val="1"/>
      <w:numFmt w:val="lowerLetter"/>
      <w:pStyle w:val="6"/>
      <w:suff w:val="nothing"/>
      <w:lvlText w:val="                (%6)  "/>
      <w:lvlJc w:val="left"/>
      <w:pPr>
        <w:ind w:left="0" w:firstLine="0"/>
      </w:pPr>
    </w:lvl>
    <w:lvl w:ilvl="6">
      <w:start w:val="1"/>
      <w:numFmt w:val="decimal"/>
      <w:pStyle w:val="7"/>
      <w:suff w:val="nothing"/>
      <w:lvlText w:val="                (%7)  "/>
      <w:lvlJc w:val="left"/>
      <w:pPr>
        <w:ind w:left="0" w:firstLine="0"/>
      </w:pPr>
    </w:lvl>
    <w:lvl w:ilvl="7">
      <w:start w:val="1"/>
      <w:numFmt w:val="lowerLetter"/>
      <w:pStyle w:val="8"/>
      <w:suff w:val="nothing"/>
      <w:lvlText w:val="                (%8)  "/>
      <w:lvlJc w:val="left"/>
      <w:pPr>
        <w:ind w:left="0" w:firstLine="0"/>
      </w:pPr>
    </w:lvl>
    <w:lvl w:ilvl="8">
      <w:start w:val="1"/>
      <w:numFmt w:val="decimal"/>
      <w:pStyle w:val="9"/>
      <w:suff w:val="nothing"/>
      <w:lvlText w:val="(%9)  "/>
      <w:lvlJc w:val="left"/>
      <w:pPr>
        <w:ind w:left="0" w:firstLine="0"/>
      </w:pPr>
    </w:lvl>
  </w:abstractNum>
  <w:abstractNum w:abstractNumId="1">
    <w:nsid w:val="305A386B"/>
    <w:multiLevelType w:val="hybridMultilevel"/>
    <w:tmpl w:val="BD28542C"/>
    <w:lvl w:ilvl="0" w:tplc="BE8A3F9C">
      <w:start w:val="1"/>
      <w:numFmt w:val="lowerLetter"/>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nsid w:val="75E40338"/>
    <w:multiLevelType w:val="hybridMultilevel"/>
    <w:tmpl w:val="EAB81BB4"/>
    <w:lvl w:ilvl="0" w:tplc="4350C228">
      <w:start w:val="1"/>
      <w:numFmt w:val="upperRoman"/>
      <w:lvlText w:val="%1."/>
      <w:lvlJc w:val="left"/>
      <w:pPr>
        <w:ind w:left="4973" w:hanging="720"/>
      </w:pPr>
      <w:rPr>
        <w:rFonts w:hint="default"/>
      </w:rPr>
    </w:lvl>
    <w:lvl w:ilvl="1" w:tplc="04090019" w:tentative="1">
      <w:start w:val="1"/>
      <w:numFmt w:val="lowerLetter"/>
      <w:lvlText w:val="%2)"/>
      <w:lvlJc w:val="left"/>
      <w:pPr>
        <w:ind w:left="5093" w:hanging="420"/>
      </w:pPr>
    </w:lvl>
    <w:lvl w:ilvl="2" w:tplc="0409001B" w:tentative="1">
      <w:start w:val="1"/>
      <w:numFmt w:val="lowerRoman"/>
      <w:lvlText w:val="%3."/>
      <w:lvlJc w:val="right"/>
      <w:pPr>
        <w:ind w:left="5513" w:hanging="420"/>
      </w:pPr>
    </w:lvl>
    <w:lvl w:ilvl="3" w:tplc="0409000F" w:tentative="1">
      <w:start w:val="1"/>
      <w:numFmt w:val="decimal"/>
      <w:lvlText w:val="%4."/>
      <w:lvlJc w:val="left"/>
      <w:pPr>
        <w:ind w:left="5933" w:hanging="420"/>
      </w:pPr>
    </w:lvl>
    <w:lvl w:ilvl="4" w:tplc="04090019" w:tentative="1">
      <w:start w:val="1"/>
      <w:numFmt w:val="lowerLetter"/>
      <w:lvlText w:val="%5)"/>
      <w:lvlJc w:val="left"/>
      <w:pPr>
        <w:ind w:left="6353" w:hanging="420"/>
      </w:pPr>
    </w:lvl>
    <w:lvl w:ilvl="5" w:tplc="0409001B" w:tentative="1">
      <w:start w:val="1"/>
      <w:numFmt w:val="lowerRoman"/>
      <w:lvlText w:val="%6."/>
      <w:lvlJc w:val="right"/>
      <w:pPr>
        <w:ind w:left="6773" w:hanging="420"/>
      </w:pPr>
    </w:lvl>
    <w:lvl w:ilvl="6" w:tplc="0409000F" w:tentative="1">
      <w:start w:val="1"/>
      <w:numFmt w:val="decimal"/>
      <w:lvlText w:val="%7."/>
      <w:lvlJc w:val="left"/>
      <w:pPr>
        <w:ind w:left="7193" w:hanging="420"/>
      </w:pPr>
    </w:lvl>
    <w:lvl w:ilvl="7" w:tplc="04090019" w:tentative="1">
      <w:start w:val="1"/>
      <w:numFmt w:val="lowerLetter"/>
      <w:lvlText w:val="%8)"/>
      <w:lvlJc w:val="left"/>
      <w:pPr>
        <w:ind w:left="7613" w:hanging="420"/>
      </w:pPr>
    </w:lvl>
    <w:lvl w:ilvl="8" w:tplc="0409001B" w:tentative="1">
      <w:start w:val="1"/>
      <w:numFmt w:val="lowerRoman"/>
      <w:lvlText w:val="%9."/>
      <w:lvlJc w:val="right"/>
      <w:pPr>
        <w:ind w:left="8033" w:hanging="420"/>
      </w:pPr>
    </w:lvl>
  </w:abstractNum>
  <w:num w:numId="1">
    <w:abstractNumId w:val="0"/>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127"/>
    <w:rsid w:val="00004D29"/>
    <w:rsid w:val="000253AE"/>
    <w:rsid w:val="00067A0F"/>
    <w:rsid w:val="00071ABA"/>
    <w:rsid w:val="00090239"/>
    <w:rsid w:val="00093EBD"/>
    <w:rsid w:val="000B6FAF"/>
    <w:rsid w:val="000C2A75"/>
    <w:rsid w:val="000C7AFC"/>
    <w:rsid w:val="000D0F41"/>
    <w:rsid w:val="000D791A"/>
    <w:rsid w:val="000F1D52"/>
    <w:rsid w:val="000F51C7"/>
    <w:rsid w:val="001038B7"/>
    <w:rsid w:val="00141498"/>
    <w:rsid w:val="00144A5F"/>
    <w:rsid w:val="00145723"/>
    <w:rsid w:val="00154520"/>
    <w:rsid w:val="00162914"/>
    <w:rsid w:val="001773E1"/>
    <w:rsid w:val="00193056"/>
    <w:rsid w:val="001D48E5"/>
    <w:rsid w:val="001F0B31"/>
    <w:rsid w:val="00204076"/>
    <w:rsid w:val="00210388"/>
    <w:rsid w:val="00235423"/>
    <w:rsid w:val="00250621"/>
    <w:rsid w:val="00256B5A"/>
    <w:rsid w:val="00264679"/>
    <w:rsid w:val="00265090"/>
    <w:rsid w:val="0026659A"/>
    <w:rsid w:val="002827F8"/>
    <w:rsid w:val="00286D47"/>
    <w:rsid w:val="00297A68"/>
    <w:rsid w:val="002B7A83"/>
    <w:rsid w:val="002C4EDC"/>
    <w:rsid w:val="002E4B69"/>
    <w:rsid w:val="00301F6C"/>
    <w:rsid w:val="003055AE"/>
    <w:rsid w:val="00322393"/>
    <w:rsid w:val="003312A3"/>
    <w:rsid w:val="0033569C"/>
    <w:rsid w:val="0034408D"/>
    <w:rsid w:val="00345934"/>
    <w:rsid w:val="00352C1B"/>
    <w:rsid w:val="00360E0A"/>
    <w:rsid w:val="00385A45"/>
    <w:rsid w:val="00387A2C"/>
    <w:rsid w:val="003B180A"/>
    <w:rsid w:val="003D123C"/>
    <w:rsid w:val="003D6A67"/>
    <w:rsid w:val="003F1F85"/>
    <w:rsid w:val="004169ED"/>
    <w:rsid w:val="0042469E"/>
    <w:rsid w:val="004249B7"/>
    <w:rsid w:val="004250F1"/>
    <w:rsid w:val="004647BF"/>
    <w:rsid w:val="0049466C"/>
    <w:rsid w:val="004957C4"/>
    <w:rsid w:val="004A00EC"/>
    <w:rsid w:val="004A013C"/>
    <w:rsid w:val="004A6DA8"/>
    <w:rsid w:val="004B3144"/>
    <w:rsid w:val="004B448B"/>
    <w:rsid w:val="004C4E42"/>
    <w:rsid w:val="004E71F5"/>
    <w:rsid w:val="0050677F"/>
    <w:rsid w:val="0052551A"/>
    <w:rsid w:val="00526FFE"/>
    <w:rsid w:val="00552F27"/>
    <w:rsid w:val="00562CFF"/>
    <w:rsid w:val="005757CC"/>
    <w:rsid w:val="005A2BF3"/>
    <w:rsid w:val="005A76EB"/>
    <w:rsid w:val="005B5DC1"/>
    <w:rsid w:val="0060400A"/>
    <w:rsid w:val="00623ECA"/>
    <w:rsid w:val="00637A88"/>
    <w:rsid w:val="006536E4"/>
    <w:rsid w:val="00654B5E"/>
    <w:rsid w:val="006662AF"/>
    <w:rsid w:val="00667248"/>
    <w:rsid w:val="006721AE"/>
    <w:rsid w:val="00676A04"/>
    <w:rsid w:val="00682DCA"/>
    <w:rsid w:val="006970DA"/>
    <w:rsid w:val="006A2248"/>
    <w:rsid w:val="006A546E"/>
    <w:rsid w:val="006B2ED8"/>
    <w:rsid w:val="006B53E5"/>
    <w:rsid w:val="006B6161"/>
    <w:rsid w:val="006D1A01"/>
    <w:rsid w:val="006D461C"/>
    <w:rsid w:val="006D6EEB"/>
    <w:rsid w:val="006E2A71"/>
    <w:rsid w:val="006F1B37"/>
    <w:rsid w:val="006F4C80"/>
    <w:rsid w:val="007050CE"/>
    <w:rsid w:val="00707A67"/>
    <w:rsid w:val="0071768D"/>
    <w:rsid w:val="0072461A"/>
    <w:rsid w:val="00725690"/>
    <w:rsid w:val="00726B2C"/>
    <w:rsid w:val="007538A0"/>
    <w:rsid w:val="00790303"/>
    <w:rsid w:val="007A1313"/>
    <w:rsid w:val="007B7FD5"/>
    <w:rsid w:val="007C7766"/>
    <w:rsid w:val="007D5B49"/>
    <w:rsid w:val="00814FD8"/>
    <w:rsid w:val="00825131"/>
    <w:rsid w:val="00832AF3"/>
    <w:rsid w:val="00844BC9"/>
    <w:rsid w:val="00861F8C"/>
    <w:rsid w:val="00871EB1"/>
    <w:rsid w:val="008A0A88"/>
    <w:rsid w:val="008A5ACD"/>
    <w:rsid w:val="008A770B"/>
    <w:rsid w:val="008B2938"/>
    <w:rsid w:val="008C4120"/>
    <w:rsid w:val="008D09F6"/>
    <w:rsid w:val="008D31BA"/>
    <w:rsid w:val="008D3529"/>
    <w:rsid w:val="008D41AC"/>
    <w:rsid w:val="00903CFF"/>
    <w:rsid w:val="009057DA"/>
    <w:rsid w:val="0091056E"/>
    <w:rsid w:val="0092113A"/>
    <w:rsid w:val="00921442"/>
    <w:rsid w:val="0093274A"/>
    <w:rsid w:val="00934B20"/>
    <w:rsid w:val="009419C9"/>
    <w:rsid w:val="00943847"/>
    <w:rsid w:val="00947E07"/>
    <w:rsid w:val="009570EA"/>
    <w:rsid w:val="00960E78"/>
    <w:rsid w:val="009629EF"/>
    <w:rsid w:val="00963BB5"/>
    <w:rsid w:val="00967325"/>
    <w:rsid w:val="0098231B"/>
    <w:rsid w:val="00995656"/>
    <w:rsid w:val="009A310E"/>
    <w:rsid w:val="009B041A"/>
    <w:rsid w:val="009D4E3A"/>
    <w:rsid w:val="009D65C6"/>
    <w:rsid w:val="009F2FF1"/>
    <w:rsid w:val="009F6F8B"/>
    <w:rsid w:val="00A13138"/>
    <w:rsid w:val="00A35F7E"/>
    <w:rsid w:val="00A447AE"/>
    <w:rsid w:val="00A5521F"/>
    <w:rsid w:val="00A61E3C"/>
    <w:rsid w:val="00A97E99"/>
    <w:rsid w:val="00AF7186"/>
    <w:rsid w:val="00B03F76"/>
    <w:rsid w:val="00B1576E"/>
    <w:rsid w:val="00B1672F"/>
    <w:rsid w:val="00B220B2"/>
    <w:rsid w:val="00B515BC"/>
    <w:rsid w:val="00B61764"/>
    <w:rsid w:val="00B92BEC"/>
    <w:rsid w:val="00B95226"/>
    <w:rsid w:val="00B968C4"/>
    <w:rsid w:val="00B97AA8"/>
    <w:rsid w:val="00BD5B7E"/>
    <w:rsid w:val="00BE5AB5"/>
    <w:rsid w:val="00BF146E"/>
    <w:rsid w:val="00BF6060"/>
    <w:rsid w:val="00C14226"/>
    <w:rsid w:val="00C30F35"/>
    <w:rsid w:val="00C46CF6"/>
    <w:rsid w:val="00C65E89"/>
    <w:rsid w:val="00C84D14"/>
    <w:rsid w:val="00C97332"/>
    <w:rsid w:val="00CA4478"/>
    <w:rsid w:val="00CB4352"/>
    <w:rsid w:val="00CC2463"/>
    <w:rsid w:val="00CC3364"/>
    <w:rsid w:val="00CC535A"/>
    <w:rsid w:val="00CD2878"/>
    <w:rsid w:val="00CD41E4"/>
    <w:rsid w:val="00D01C64"/>
    <w:rsid w:val="00D02FD6"/>
    <w:rsid w:val="00D14544"/>
    <w:rsid w:val="00D406F9"/>
    <w:rsid w:val="00D459E7"/>
    <w:rsid w:val="00D53C7C"/>
    <w:rsid w:val="00D563B6"/>
    <w:rsid w:val="00D66133"/>
    <w:rsid w:val="00D94F1B"/>
    <w:rsid w:val="00D96127"/>
    <w:rsid w:val="00DC17AD"/>
    <w:rsid w:val="00DC5794"/>
    <w:rsid w:val="00DD091E"/>
    <w:rsid w:val="00DE3CD1"/>
    <w:rsid w:val="00E0025E"/>
    <w:rsid w:val="00E4037C"/>
    <w:rsid w:val="00E52221"/>
    <w:rsid w:val="00E57E6C"/>
    <w:rsid w:val="00E607AD"/>
    <w:rsid w:val="00E80859"/>
    <w:rsid w:val="00E92AE5"/>
    <w:rsid w:val="00E95092"/>
    <w:rsid w:val="00EC7994"/>
    <w:rsid w:val="00EE0390"/>
    <w:rsid w:val="00EE65E1"/>
    <w:rsid w:val="00EF0894"/>
    <w:rsid w:val="00F211A2"/>
    <w:rsid w:val="00F25621"/>
    <w:rsid w:val="00F2635B"/>
    <w:rsid w:val="00F42A5A"/>
    <w:rsid w:val="00F62D82"/>
    <w:rsid w:val="00FA196E"/>
    <w:rsid w:val="00FB1EB7"/>
    <w:rsid w:val="00FE16BA"/>
    <w:rsid w:val="00FF1D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57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Simple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127"/>
    <w:rPr>
      <w:rFonts w:ascii="Times New Roman" w:eastAsia="宋体" w:hAnsi="Times New Roman" w:cs="Times New Roman"/>
      <w:sz w:val="20"/>
      <w:szCs w:val="20"/>
      <w:lang w:val="en-US" w:eastAsia="en-US"/>
    </w:rPr>
  </w:style>
  <w:style w:type="paragraph" w:styleId="1">
    <w:name w:val="heading 1"/>
    <w:basedOn w:val="a"/>
    <w:next w:val="a"/>
    <w:link w:val="1Char"/>
    <w:qFormat/>
    <w:rsid w:val="00D96127"/>
    <w:pPr>
      <w:keepNext/>
      <w:numPr>
        <w:numId w:val="1"/>
      </w:numPr>
      <w:spacing w:before="240" w:after="80"/>
      <w:jc w:val="center"/>
      <w:outlineLvl w:val="0"/>
    </w:pPr>
    <w:rPr>
      <w:smallCaps/>
      <w:kern w:val="28"/>
    </w:rPr>
  </w:style>
  <w:style w:type="paragraph" w:styleId="2">
    <w:name w:val="heading 2"/>
    <w:basedOn w:val="a"/>
    <w:next w:val="a"/>
    <w:link w:val="2Char"/>
    <w:qFormat/>
    <w:rsid w:val="00D96127"/>
    <w:pPr>
      <w:keepNext/>
      <w:numPr>
        <w:ilvl w:val="1"/>
        <w:numId w:val="1"/>
      </w:numPr>
      <w:spacing w:before="120" w:after="60"/>
      <w:outlineLvl w:val="1"/>
    </w:pPr>
    <w:rPr>
      <w:i/>
    </w:rPr>
  </w:style>
  <w:style w:type="paragraph" w:styleId="3">
    <w:name w:val="heading 3"/>
    <w:basedOn w:val="a"/>
    <w:next w:val="a"/>
    <w:link w:val="3Char"/>
    <w:qFormat/>
    <w:rsid w:val="00D96127"/>
    <w:pPr>
      <w:keepNext/>
      <w:numPr>
        <w:ilvl w:val="2"/>
        <w:numId w:val="1"/>
      </w:numPr>
      <w:outlineLvl w:val="2"/>
    </w:pPr>
    <w:rPr>
      <w:i/>
    </w:rPr>
  </w:style>
  <w:style w:type="paragraph" w:styleId="4">
    <w:name w:val="heading 4"/>
    <w:basedOn w:val="a"/>
    <w:next w:val="a"/>
    <w:link w:val="4Char"/>
    <w:qFormat/>
    <w:rsid w:val="00D96127"/>
    <w:pPr>
      <w:keepNext/>
      <w:numPr>
        <w:ilvl w:val="3"/>
        <w:numId w:val="1"/>
      </w:numPr>
      <w:outlineLvl w:val="3"/>
    </w:pPr>
    <w:rPr>
      <w:i/>
    </w:rPr>
  </w:style>
  <w:style w:type="paragraph" w:styleId="5">
    <w:name w:val="heading 5"/>
    <w:basedOn w:val="a"/>
    <w:next w:val="a"/>
    <w:link w:val="5Char"/>
    <w:qFormat/>
    <w:rsid w:val="00D96127"/>
    <w:pPr>
      <w:keepNext/>
      <w:numPr>
        <w:ilvl w:val="4"/>
        <w:numId w:val="1"/>
      </w:numPr>
      <w:outlineLvl w:val="4"/>
    </w:pPr>
    <w:rPr>
      <w:i/>
    </w:rPr>
  </w:style>
  <w:style w:type="paragraph" w:styleId="6">
    <w:name w:val="heading 6"/>
    <w:basedOn w:val="a"/>
    <w:next w:val="a"/>
    <w:link w:val="6Char"/>
    <w:qFormat/>
    <w:rsid w:val="00D96127"/>
    <w:pPr>
      <w:keepNext/>
      <w:numPr>
        <w:ilvl w:val="5"/>
        <w:numId w:val="1"/>
      </w:numPr>
      <w:ind w:left="360"/>
      <w:outlineLvl w:val="5"/>
    </w:pPr>
    <w:rPr>
      <w:i/>
    </w:rPr>
  </w:style>
  <w:style w:type="paragraph" w:styleId="7">
    <w:name w:val="heading 7"/>
    <w:basedOn w:val="a"/>
    <w:next w:val="a"/>
    <w:link w:val="7Char"/>
    <w:qFormat/>
    <w:rsid w:val="00D96127"/>
    <w:pPr>
      <w:keepNext/>
      <w:numPr>
        <w:ilvl w:val="6"/>
        <w:numId w:val="1"/>
      </w:numPr>
      <w:ind w:left="720"/>
      <w:outlineLvl w:val="6"/>
    </w:pPr>
    <w:rPr>
      <w:i/>
    </w:rPr>
  </w:style>
  <w:style w:type="paragraph" w:styleId="8">
    <w:name w:val="heading 8"/>
    <w:basedOn w:val="a"/>
    <w:next w:val="a"/>
    <w:link w:val="8Char"/>
    <w:qFormat/>
    <w:rsid w:val="00D96127"/>
    <w:pPr>
      <w:keepNext/>
      <w:numPr>
        <w:ilvl w:val="7"/>
        <w:numId w:val="1"/>
      </w:numPr>
      <w:ind w:left="1080"/>
      <w:outlineLvl w:val="7"/>
    </w:pPr>
    <w:rPr>
      <w:i/>
    </w:rPr>
  </w:style>
  <w:style w:type="paragraph" w:styleId="9">
    <w:name w:val="heading 9"/>
    <w:basedOn w:val="a"/>
    <w:next w:val="a"/>
    <w:link w:val="9Char"/>
    <w:qFormat/>
    <w:rsid w:val="00D96127"/>
    <w:pPr>
      <w:keepNext/>
      <w:numPr>
        <w:ilvl w:val="8"/>
        <w:numId w:val="1"/>
      </w:numPr>
      <w:ind w:left="2160"/>
      <w:outlineLvl w:val="8"/>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qFormat/>
    <w:rsid w:val="008A0A8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标题 Char"/>
    <w:basedOn w:val="a0"/>
    <w:link w:val="a3"/>
    <w:rsid w:val="008A0A88"/>
    <w:rPr>
      <w:rFonts w:asciiTheme="majorHAnsi" w:eastAsiaTheme="majorEastAsia" w:hAnsiTheme="majorHAnsi" w:cstheme="majorBidi"/>
      <w:color w:val="17365D" w:themeColor="text2" w:themeShade="BF"/>
      <w:spacing w:val="5"/>
      <w:kern w:val="28"/>
      <w:sz w:val="52"/>
      <w:szCs w:val="52"/>
    </w:rPr>
  </w:style>
  <w:style w:type="character" w:customStyle="1" w:styleId="1Char">
    <w:name w:val="标题 1 Char"/>
    <w:basedOn w:val="a0"/>
    <w:link w:val="1"/>
    <w:rsid w:val="00D96127"/>
    <w:rPr>
      <w:rFonts w:ascii="Times New Roman" w:eastAsia="宋体" w:hAnsi="Times New Roman" w:cs="Times New Roman"/>
      <w:smallCaps/>
      <w:kern w:val="28"/>
      <w:sz w:val="20"/>
      <w:szCs w:val="20"/>
      <w:lang w:val="en-US" w:eastAsia="en-US"/>
    </w:rPr>
  </w:style>
  <w:style w:type="character" w:customStyle="1" w:styleId="2Char">
    <w:name w:val="标题 2 Char"/>
    <w:basedOn w:val="a0"/>
    <w:link w:val="2"/>
    <w:rsid w:val="00D96127"/>
    <w:rPr>
      <w:rFonts w:ascii="Times New Roman" w:eastAsia="宋体" w:hAnsi="Times New Roman" w:cs="Times New Roman"/>
      <w:i/>
      <w:sz w:val="20"/>
      <w:szCs w:val="20"/>
      <w:lang w:val="en-US" w:eastAsia="en-US"/>
    </w:rPr>
  </w:style>
  <w:style w:type="character" w:customStyle="1" w:styleId="3Char">
    <w:name w:val="标题 3 Char"/>
    <w:basedOn w:val="a0"/>
    <w:link w:val="3"/>
    <w:rsid w:val="00D96127"/>
    <w:rPr>
      <w:rFonts w:ascii="Times New Roman" w:eastAsia="宋体" w:hAnsi="Times New Roman" w:cs="Times New Roman"/>
      <w:i/>
      <w:sz w:val="20"/>
      <w:szCs w:val="20"/>
      <w:lang w:val="en-US" w:eastAsia="en-US"/>
    </w:rPr>
  </w:style>
  <w:style w:type="character" w:customStyle="1" w:styleId="4Char">
    <w:name w:val="标题 4 Char"/>
    <w:basedOn w:val="a0"/>
    <w:link w:val="4"/>
    <w:rsid w:val="00D96127"/>
    <w:rPr>
      <w:rFonts w:ascii="Times New Roman" w:eastAsia="宋体" w:hAnsi="Times New Roman" w:cs="Times New Roman"/>
      <w:i/>
      <w:sz w:val="20"/>
      <w:szCs w:val="20"/>
      <w:lang w:val="en-US" w:eastAsia="en-US"/>
    </w:rPr>
  </w:style>
  <w:style w:type="character" w:customStyle="1" w:styleId="5Char">
    <w:name w:val="标题 5 Char"/>
    <w:basedOn w:val="a0"/>
    <w:link w:val="5"/>
    <w:rsid w:val="00D96127"/>
    <w:rPr>
      <w:rFonts w:ascii="Times New Roman" w:eastAsia="宋体" w:hAnsi="Times New Roman" w:cs="Times New Roman"/>
      <w:i/>
      <w:sz w:val="20"/>
      <w:szCs w:val="20"/>
      <w:lang w:val="en-US" w:eastAsia="en-US"/>
    </w:rPr>
  </w:style>
  <w:style w:type="character" w:customStyle="1" w:styleId="6Char">
    <w:name w:val="标题 6 Char"/>
    <w:basedOn w:val="a0"/>
    <w:link w:val="6"/>
    <w:rsid w:val="00D96127"/>
    <w:rPr>
      <w:rFonts w:ascii="Times New Roman" w:eastAsia="宋体" w:hAnsi="Times New Roman" w:cs="Times New Roman"/>
      <w:i/>
      <w:sz w:val="20"/>
      <w:szCs w:val="20"/>
      <w:lang w:val="en-US" w:eastAsia="en-US"/>
    </w:rPr>
  </w:style>
  <w:style w:type="character" w:customStyle="1" w:styleId="7Char">
    <w:name w:val="标题 7 Char"/>
    <w:basedOn w:val="a0"/>
    <w:link w:val="7"/>
    <w:rsid w:val="00D96127"/>
    <w:rPr>
      <w:rFonts w:ascii="Times New Roman" w:eastAsia="宋体" w:hAnsi="Times New Roman" w:cs="Times New Roman"/>
      <w:i/>
      <w:sz w:val="20"/>
      <w:szCs w:val="20"/>
      <w:lang w:val="en-US" w:eastAsia="en-US"/>
    </w:rPr>
  </w:style>
  <w:style w:type="character" w:customStyle="1" w:styleId="8Char">
    <w:name w:val="标题 8 Char"/>
    <w:basedOn w:val="a0"/>
    <w:link w:val="8"/>
    <w:rsid w:val="00D96127"/>
    <w:rPr>
      <w:rFonts w:ascii="Times New Roman" w:eastAsia="宋体" w:hAnsi="Times New Roman" w:cs="Times New Roman"/>
      <w:i/>
      <w:sz w:val="20"/>
      <w:szCs w:val="20"/>
      <w:lang w:val="en-US" w:eastAsia="en-US"/>
    </w:rPr>
  </w:style>
  <w:style w:type="character" w:customStyle="1" w:styleId="9Char">
    <w:name w:val="标题 9 Char"/>
    <w:basedOn w:val="a0"/>
    <w:link w:val="9"/>
    <w:rsid w:val="00D96127"/>
    <w:rPr>
      <w:rFonts w:ascii="Times New Roman" w:eastAsia="宋体" w:hAnsi="Times New Roman" w:cs="Times New Roman"/>
      <w:i/>
      <w:sz w:val="20"/>
      <w:szCs w:val="20"/>
      <w:lang w:val="en-US" w:eastAsia="en-US"/>
    </w:rPr>
  </w:style>
  <w:style w:type="paragraph" w:customStyle="1" w:styleId="Abstract">
    <w:name w:val="Abstract"/>
    <w:basedOn w:val="a"/>
    <w:next w:val="a"/>
    <w:rsid w:val="00D96127"/>
    <w:pPr>
      <w:spacing w:before="20"/>
      <w:ind w:firstLine="240"/>
      <w:jc w:val="both"/>
    </w:pPr>
    <w:rPr>
      <w:b/>
      <w:sz w:val="18"/>
    </w:rPr>
  </w:style>
  <w:style w:type="paragraph" w:customStyle="1" w:styleId="Authors">
    <w:name w:val="Authors"/>
    <w:basedOn w:val="a"/>
    <w:next w:val="a"/>
    <w:rsid w:val="00D96127"/>
    <w:pPr>
      <w:framePr w:w="9072" w:hSpace="187" w:vSpace="187" w:wrap="notBeside" w:vAnchor="text" w:hAnchor="page" w:xAlign="center" w:y="1"/>
      <w:spacing w:after="320"/>
      <w:jc w:val="center"/>
    </w:pPr>
    <w:rPr>
      <w:sz w:val="22"/>
    </w:rPr>
  </w:style>
  <w:style w:type="character" w:customStyle="1" w:styleId="MemberType">
    <w:name w:val="MemberType"/>
    <w:rsid w:val="00D96127"/>
    <w:rPr>
      <w:rFonts w:ascii="Times New Roman" w:hAnsi="Times New Roman"/>
      <w:i/>
      <w:sz w:val="22"/>
    </w:rPr>
  </w:style>
  <w:style w:type="paragraph" w:styleId="a4">
    <w:name w:val="footnote text"/>
    <w:basedOn w:val="a"/>
    <w:link w:val="Char0"/>
    <w:semiHidden/>
    <w:rsid w:val="00D96127"/>
    <w:pPr>
      <w:ind w:firstLine="240"/>
      <w:jc w:val="both"/>
    </w:pPr>
    <w:rPr>
      <w:sz w:val="16"/>
    </w:rPr>
  </w:style>
  <w:style w:type="character" w:customStyle="1" w:styleId="Char0">
    <w:name w:val="脚注文本 Char"/>
    <w:basedOn w:val="a0"/>
    <w:link w:val="a4"/>
    <w:semiHidden/>
    <w:rsid w:val="00D96127"/>
    <w:rPr>
      <w:rFonts w:ascii="Times New Roman" w:eastAsia="宋体" w:hAnsi="Times New Roman" w:cs="Times New Roman"/>
      <w:sz w:val="16"/>
      <w:szCs w:val="20"/>
      <w:lang w:val="en-US" w:eastAsia="en-US"/>
    </w:rPr>
  </w:style>
  <w:style w:type="paragraph" w:customStyle="1" w:styleId="References">
    <w:name w:val="References"/>
    <w:basedOn w:val="a5"/>
    <w:rsid w:val="00D96127"/>
    <w:pPr>
      <w:numPr>
        <w:numId w:val="2"/>
      </w:numPr>
      <w:jc w:val="both"/>
    </w:pPr>
    <w:rPr>
      <w:sz w:val="16"/>
    </w:rPr>
  </w:style>
  <w:style w:type="paragraph" w:styleId="a5">
    <w:name w:val="List Number"/>
    <w:basedOn w:val="a"/>
    <w:rsid w:val="00D96127"/>
    <w:pPr>
      <w:ind w:left="360" w:hanging="360"/>
    </w:pPr>
  </w:style>
  <w:style w:type="paragraph" w:customStyle="1" w:styleId="IndexTerms">
    <w:name w:val="IndexTerms"/>
    <w:basedOn w:val="a"/>
    <w:next w:val="a"/>
    <w:rsid w:val="00D96127"/>
    <w:pPr>
      <w:ind w:firstLine="240"/>
      <w:jc w:val="both"/>
    </w:pPr>
    <w:rPr>
      <w:b/>
      <w:sz w:val="18"/>
    </w:rPr>
  </w:style>
  <w:style w:type="paragraph" w:customStyle="1" w:styleId="Theorem">
    <w:name w:val="Theorem"/>
    <w:basedOn w:val="3"/>
    <w:rsid w:val="00D96127"/>
    <w:pPr>
      <w:outlineLvl w:val="9"/>
    </w:pPr>
  </w:style>
  <w:style w:type="paragraph" w:customStyle="1" w:styleId="Lemma">
    <w:name w:val="Lemma"/>
    <w:basedOn w:val="3"/>
    <w:rsid w:val="00D96127"/>
    <w:pPr>
      <w:outlineLvl w:val="9"/>
    </w:pPr>
  </w:style>
  <w:style w:type="character" w:styleId="a6">
    <w:name w:val="footnote reference"/>
    <w:semiHidden/>
    <w:rsid w:val="00D96127"/>
    <w:rPr>
      <w:vertAlign w:val="superscript"/>
    </w:rPr>
  </w:style>
  <w:style w:type="paragraph" w:styleId="a7">
    <w:name w:val="header"/>
    <w:basedOn w:val="a"/>
    <w:link w:val="Char1"/>
    <w:rsid w:val="00D96127"/>
    <w:pPr>
      <w:tabs>
        <w:tab w:val="center" w:pos="4320"/>
        <w:tab w:val="right" w:pos="8640"/>
      </w:tabs>
    </w:pPr>
  </w:style>
  <w:style w:type="character" w:customStyle="1" w:styleId="Char1">
    <w:name w:val="页眉 Char"/>
    <w:basedOn w:val="a0"/>
    <w:link w:val="a7"/>
    <w:rsid w:val="00D96127"/>
    <w:rPr>
      <w:rFonts w:ascii="Times New Roman" w:eastAsia="宋体" w:hAnsi="Times New Roman" w:cs="Times New Roman"/>
      <w:sz w:val="20"/>
      <w:szCs w:val="20"/>
      <w:lang w:val="en-US" w:eastAsia="en-US"/>
    </w:rPr>
  </w:style>
  <w:style w:type="paragraph" w:styleId="a8">
    <w:name w:val="footer"/>
    <w:basedOn w:val="a"/>
    <w:link w:val="Char2"/>
    <w:rsid w:val="00D96127"/>
    <w:pPr>
      <w:tabs>
        <w:tab w:val="center" w:pos="4320"/>
        <w:tab w:val="right" w:pos="8640"/>
      </w:tabs>
    </w:pPr>
  </w:style>
  <w:style w:type="character" w:customStyle="1" w:styleId="Char2">
    <w:name w:val="页脚 Char"/>
    <w:basedOn w:val="a0"/>
    <w:link w:val="a8"/>
    <w:rsid w:val="00D96127"/>
    <w:rPr>
      <w:rFonts w:ascii="Times New Roman" w:eastAsia="宋体" w:hAnsi="Times New Roman" w:cs="Times New Roman"/>
      <w:sz w:val="20"/>
      <w:szCs w:val="20"/>
      <w:lang w:val="en-US" w:eastAsia="en-US"/>
    </w:rPr>
  </w:style>
  <w:style w:type="character" w:styleId="a9">
    <w:name w:val="Hyperlink"/>
    <w:uiPriority w:val="99"/>
    <w:rsid w:val="00D96127"/>
    <w:rPr>
      <w:color w:val="0000FF"/>
    </w:rPr>
  </w:style>
  <w:style w:type="paragraph" w:styleId="aa">
    <w:name w:val="Body Text Indent"/>
    <w:basedOn w:val="a"/>
    <w:link w:val="Char3"/>
    <w:rsid w:val="00D96127"/>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jc w:val="both"/>
    </w:pPr>
    <w:rPr>
      <w:sz w:val="16"/>
    </w:rPr>
  </w:style>
  <w:style w:type="character" w:customStyle="1" w:styleId="Char3">
    <w:name w:val="正文文本缩进 Char"/>
    <w:basedOn w:val="a0"/>
    <w:link w:val="aa"/>
    <w:rsid w:val="00D96127"/>
    <w:rPr>
      <w:rFonts w:ascii="Times New Roman" w:eastAsia="宋体" w:hAnsi="Times New Roman" w:cs="Times New Roman"/>
      <w:sz w:val="16"/>
      <w:szCs w:val="20"/>
      <w:lang w:val="en-US" w:eastAsia="en-US"/>
    </w:rPr>
  </w:style>
  <w:style w:type="paragraph" w:customStyle="1" w:styleId="Text">
    <w:name w:val="Text"/>
    <w:basedOn w:val="a"/>
    <w:rsid w:val="00D96127"/>
    <w:pPr>
      <w:widowControl w:val="0"/>
      <w:spacing w:line="252" w:lineRule="auto"/>
      <w:ind w:firstLine="240"/>
      <w:jc w:val="both"/>
    </w:pPr>
  </w:style>
  <w:style w:type="character" w:styleId="ab">
    <w:name w:val="FollowedHyperlink"/>
    <w:rsid w:val="00D96127"/>
    <w:rPr>
      <w:color w:val="800080"/>
    </w:rPr>
  </w:style>
  <w:style w:type="paragraph" w:customStyle="1" w:styleId="FigureCaption">
    <w:name w:val="Figure Caption"/>
    <w:basedOn w:val="a"/>
    <w:rsid w:val="00D96127"/>
    <w:pPr>
      <w:jc w:val="both"/>
    </w:pPr>
    <w:rPr>
      <w:sz w:val="16"/>
    </w:rPr>
  </w:style>
  <w:style w:type="paragraph" w:customStyle="1" w:styleId="TableTitle">
    <w:name w:val="Table Title"/>
    <w:basedOn w:val="a"/>
    <w:rsid w:val="00D96127"/>
    <w:pPr>
      <w:jc w:val="center"/>
    </w:pPr>
    <w:rPr>
      <w:smallCaps/>
      <w:sz w:val="16"/>
    </w:rPr>
  </w:style>
  <w:style w:type="paragraph" w:styleId="ac">
    <w:name w:val="Body Text"/>
    <w:basedOn w:val="a"/>
    <w:link w:val="Char4"/>
    <w:rsid w:val="00D96127"/>
    <w:pPr>
      <w:jc w:val="both"/>
    </w:pPr>
  </w:style>
  <w:style w:type="character" w:customStyle="1" w:styleId="Char4">
    <w:name w:val="正文文本 Char"/>
    <w:basedOn w:val="a0"/>
    <w:link w:val="ac"/>
    <w:rsid w:val="00D96127"/>
    <w:rPr>
      <w:rFonts w:ascii="Times New Roman" w:eastAsia="宋体" w:hAnsi="Times New Roman" w:cs="Times New Roman"/>
      <w:sz w:val="20"/>
      <w:szCs w:val="20"/>
      <w:lang w:val="en-US" w:eastAsia="en-US"/>
    </w:rPr>
  </w:style>
  <w:style w:type="character" w:styleId="ad">
    <w:name w:val="page number"/>
    <w:basedOn w:val="a0"/>
    <w:rsid w:val="00D96127"/>
  </w:style>
  <w:style w:type="paragraph" w:styleId="ae">
    <w:name w:val="Plain Text"/>
    <w:basedOn w:val="a"/>
    <w:link w:val="Char5"/>
    <w:uiPriority w:val="99"/>
    <w:rsid w:val="00D96127"/>
    <w:rPr>
      <w:rFonts w:ascii="Courier New" w:hAnsi="Courier New"/>
    </w:rPr>
  </w:style>
  <w:style w:type="character" w:customStyle="1" w:styleId="Char5">
    <w:name w:val="纯文本 Char"/>
    <w:basedOn w:val="a0"/>
    <w:link w:val="ae"/>
    <w:uiPriority w:val="99"/>
    <w:rsid w:val="00D96127"/>
    <w:rPr>
      <w:rFonts w:ascii="Courier New" w:eastAsia="宋体" w:hAnsi="Courier New" w:cs="Times New Roman"/>
      <w:sz w:val="20"/>
      <w:szCs w:val="20"/>
      <w:lang w:val="en-US" w:eastAsia="en-US"/>
    </w:rPr>
  </w:style>
  <w:style w:type="paragraph" w:customStyle="1" w:styleId="Biography">
    <w:name w:val="Biography"/>
    <w:basedOn w:val="ae"/>
    <w:rsid w:val="00D96127"/>
    <w:pPr>
      <w:spacing w:before="240"/>
      <w:jc w:val="both"/>
    </w:pPr>
    <w:rPr>
      <w:rFonts w:ascii="Times New Roman" w:hAnsi="Times New Roman"/>
      <w:sz w:val="16"/>
    </w:rPr>
  </w:style>
  <w:style w:type="paragraph" w:customStyle="1" w:styleId="BiographyBody">
    <w:name w:val="Biography Body"/>
    <w:basedOn w:val="Biography"/>
    <w:rsid w:val="00D96127"/>
    <w:pPr>
      <w:spacing w:before="0"/>
      <w:ind w:firstLine="240"/>
    </w:pPr>
  </w:style>
  <w:style w:type="character" w:styleId="af">
    <w:name w:val="Strong"/>
    <w:uiPriority w:val="22"/>
    <w:qFormat/>
    <w:rsid w:val="00D96127"/>
    <w:rPr>
      <w:b/>
    </w:rPr>
  </w:style>
  <w:style w:type="paragraph" w:styleId="20">
    <w:name w:val="Body Text 2"/>
    <w:basedOn w:val="a"/>
    <w:link w:val="2Char0"/>
    <w:rsid w:val="00D96127"/>
    <w:pPr>
      <w:widowControl w:val="0"/>
      <w:jc w:val="both"/>
    </w:pPr>
    <w:rPr>
      <w:rFonts w:ascii="Arial" w:hAnsi="Arial"/>
      <w:snapToGrid w:val="0"/>
    </w:rPr>
  </w:style>
  <w:style w:type="character" w:customStyle="1" w:styleId="2Char0">
    <w:name w:val="正文文本 2 Char"/>
    <w:basedOn w:val="a0"/>
    <w:link w:val="20"/>
    <w:rsid w:val="00D96127"/>
    <w:rPr>
      <w:rFonts w:ascii="Arial" w:eastAsia="宋体" w:hAnsi="Arial" w:cs="Times New Roman"/>
      <w:snapToGrid w:val="0"/>
      <w:sz w:val="20"/>
      <w:szCs w:val="20"/>
      <w:lang w:val="en-US" w:eastAsia="en-US"/>
    </w:rPr>
  </w:style>
  <w:style w:type="paragraph" w:styleId="af0">
    <w:name w:val="Balloon Text"/>
    <w:basedOn w:val="a"/>
    <w:link w:val="Char6"/>
    <w:rsid w:val="00D96127"/>
    <w:rPr>
      <w:rFonts w:ascii="Tahoma" w:hAnsi="Tahoma" w:cs="Tahoma"/>
      <w:sz w:val="16"/>
      <w:szCs w:val="16"/>
    </w:rPr>
  </w:style>
  <w:style w:type="character" w:customStyle="1" w:styleId="Char6">
    <w:name w:val="批注框文本 Char"/>
    <w:basedOn w:val="a0"/>
    <w:link w:val="af0"/>
    <w:rsid w:val="00D96127"/>
    <w:rPr>
      <w:rFonts w:ascii="Tahoma" w:eastAsia="宋体" w:hAnsi="Tahoma" w:cs="Tahoma"/>
      <w:sz w:val="16"/>
      <w:szCs w:val="16"/>
      <w:lang w:val="en-US" w:eastAsia="en-US"/>
    </w:rPr>
  </w:style>
  <w:style w:type="paragraph" w:customStyle="1" w:styleId="Papertitle">
    <w:name w:val="Paper title"/>
    <w:basedOn w:val="a"/>
    <w:next w:val="a"/>
    <w:rsid w:val="00D96127"/>
    <w:pPr>
      <w:widowControl w:val="0"/>
      <w:autoSpaceDE w:val="0"/>
      <w:autoSpaceDN w:val="0"/>
      <w:adjustRightInd w:val="0"/>
    </w:pPr>
    <w:rPr>
      <w:szCs w:val="24"/>
    </w:rPr>
  </w:style>
  <w:style w:type="paragraph" w:styleId="30">
    <w:name w:val="Body Text 3"/>
    <w:basedOn w:val="a"/>
    <w:link w:val="3Char0"/>
    <w:rsid w:val="00D96127"/>
    <w:pPr>
      <w:spacing w:after="120"/>
    </w:pPr>
    <w:rPr>
      <w:sz w:val="16"/>
      <w:szCs w:val="16"/>
    </w:rPr>
  </w:style>
  <w:style w:type="character" w:customStyle="1" w:styleId="3Char0">
    <w:name w:val="正文文本 3 Char"/>
    <w:basedOn w:val="a0"/>
    <w:link w:val="30"/>
    <w:rsid w:val="00D96127"/>
    <w:rPr>
      <w:rFonts w:ascii="Times New Roman" w:eastAsia="宋体" w:hAnsi="Times New Roman" w:cs="Times New Roman"/>
      <w:sz w:val="16"/>
      <w:szCs w:val="16"/>
      <w:lang w:val="en-US" w:eastAsia="en-US"/>
    </w:rPr>
  </w:style>
  <w:style w:type="paragraph" w:customStyle="1" w:styleId="text0">
    <w:name w:val="text"/>
    <w:basedOn w:val="a"/>
    <w:next w:val="a"/>
    <w:rsid w:val="00D96127"/>
    <w:pPr>
      <w:widowControl w:val="0"/>
      <w:autoSpaceDE w:val="0"/>
      <w:autoSpaceDN w:val="0"/>
      <w:adjustRightInd w:val="0"/>
    </w:pPr>
    <w:rPr>
      <w:szCs w:val="24"/>
    </w:rPr>
  </w:style>
  <w:style w:type="paragraph" w:customStyle="1" w:styleId="Default">
    <w:name w:val="Default"/>
    <w:rsid w:val="00D96127"/>
    <w:pPr>
      <w:widowControl w:val="0"/>
      <w:autoSpaceDE w:val="0"/>
      <w:autoSpaceDN w:val="0"/>
      <w:adjustRightInd w:val="0"/>
    </w:pPr>
    <w:rPr>
      <w:rFonts w:ascii="Times New Roman" w:eastAsia="宋体" w:hAnsi="Times New Roman" w:cs="Times New Roman"/>
      <w:color w:val="000000"/>
      <w:sz w:val="24"/>
      <w:szCs w:val="24"/>
      <w:lang w:val="en-US" w:eastAsia="en-US"/>
    </w:rPr>
  </w:style>
  <w:style w:type="paragraph" w:customStyle="1" w:styleId="xl25">
    <w:name w:val="xl25"/>
    <w:basedOn w:val="a"/>
    <w:rsid w:val="00D96127"/>
    <w:pPr>
      <w:pBdr>
        <w:left w:val="single" w:sz="4" w:space="0" w:color="auto"/>
        <w:bottom w:val="single" w:sz="4" w:space="0" w:color="auto"/>
        <w:right w:val="single" w:sz="4" w:space="0" w:color="auto"/>
      </w:pBdr>
      <w:spacing w:before="100" w:beforeAutospacing="1" w:after="100" w:afterAutospacing="1"/>
      <w:jc w:val="center"/>
    </w:pPr>
    <w:rPr>
      <w:sz w:val="18"/>
      <w:szCs w:val="18"/>
      <w:lang w:val="en-GB"/>
    </w:rPr>
  </w:style>
  <w:style w:type="paragraph" w:customStyle="1" w:styleId="xl27">
    <w:name w:val="xl27"/>
    <w:basedOn w:val="a"/>
    <w:rsid w:val="00D96127"/>
    <w:pPr>
      <w:pBdr>
        <w:left w:val="single" w:sz="4" w:space="0" w:color="auto"/>
        <w:bottom w:val="single" w:sz="4" w:space="0" w:color="auto"/>
      </w:pBdr>
      <w:spacing w:before="100" w:beforeAutospacing="1" w:after="100" w:afterAutospacing="1"/>
      <w:jc w:val="center"/>
    </w:pPr>
    <w:rPr>
      <w:b/>
      <w:bCs/>
      <w:sz w:val="18"/>
      <w:szCs w:val="18"/>
      <w:lang w:val="en-GB"/>
    </w:rPr>
  </w:style>
  <w:style w:type="paragraph" w:customStyle="1" w:styleId="references0">
    <w:name w:val="references"/>
    <w:basedOn w:val="Default"/>
    <w:next w:val="Default"/>
    <w:rsid w:val="00D96127"/>
    <w:rPr>
      <w:color w:val="auto"/>
      <w:sz w:val="20"/>
    </w:rPr>
  </w:style>
  <w:style w:type="paragraph" w:styleId="af1">
    <w:name w:val="caption"/>
    <w:basedOn w:val="a"/>
    <w:next w:val="a"/>
    <w:uiPriority w:val="35"/>
    <w:qFormat/>
    <w:rsid w:val="00D96127"/>
    <w:pPr>
      <w:spacing w:before="120" w:after="120"/>
    </w:pPr>
    <w:rPr>
      <w:rFonts w:eastAsia="Times New Roman"/>
      <w:b/>
      <w:sz w:val="24"/>
      <w:lang w:val="en-GB"/>
    </w:rPr>
  </w:style>
  <w:style w:type="paragraph" w:styleId="af2">
    <w:name w:val="List Paragraph"/>
    <w:basedOn w:val="a"/>
    <w:uiPriority w:val="34"/>
    <w:qFormat/>
    <w:rsid w:val="00D96127"/>
    <w:pPr>
      <w:ind w:left="720"/>
    </w:pPr>
  </w:style>
  <w:style w:type="paragraph" w:customStyle="1" w:styleId="MTDisplayEquation">
    <w:name w:val="MTDisplayEquation"/>
    <w:basedOn w:val="Text"/>
    <w:next w:val="a"/>
    <w:link w:val="MTDisplayEquationChar"/>
    <w:qFormat/>
    <w:rsid w:val="00D96127"/>
    <w:pPr>
      <w:tabs>
        <w:tab w:val="center" w:pos="2381"/>
        <w:tab w:val="right" w:pos="5040"/>
      </w:tabs>
      <w:autoSpaceDE w:val="0"/>
      <w:autoSpaceDN w:val="0"/>
      <w:spacing w:before="60" w:after="60" w:line="480" w:lineRule="auto"/>
      <w:ind w:firstLine="0"/>
      <w:jc w:val="center"/>
      <w:textAlignment w:val="center"/>
    </w:pPr>
    <w:rPr>
      <w:sz w:val="24"/>
    </w:rPr>
  </w:style>
  <w:style w:type="character" w:customStyle="1" w:styleId="MTDisplayEquationChar">
    <w:name w:val="MTDisplayEquation Char"/>
    <w:link w:val="MTDisplayEquation"/>
    <w:rsid w:val="00D96127"/>
    <w:rPr>
      <w:rFonts w:ascii="Times New Roman" w:eastAsia="宋体" w:hAnsi="Times New Roman" w:cs="Times New Roman"/>
      <w:sz w:val="24"/>
      <w:szCs w:val="20"/>
      <w:lang w:val="en-US" w:eastAsia="en-US"/>
    </w:rPr>
  </w:style>
  <w:style w:type="paragraph" w:customStyle="1" w:styleId="Caption2">
    <w:name w:val="Caption2"/>
    <w:basedOn w:val="TableTitle"/>
    <w:link w:val="CaptiontableChar"/>
    <w:qFormat/>
    <w:rsid w:val="00D96127"/>
    <w:pPr>
      <w:autoSpaceDE w:val="0"/>
      <w:autoSpaceDN w:val="0"/>
      <w:spacing w:before="120"/>
    </w:pPr>
    <w:rPr>
      <w:szCs w:val="16"/>
    </w:rPr>
  </w:style>
  <w:style w:type="character" w:customStyle="1" w:styleId="CaptiontableChar">
    <w:name w:val="Caption_table Char"/>
    <w:link w:val="Caption2"/>
    <w:rsid w:val="00D96127"/>
    <w:rPr>
      <w:rFonts w:ascii="Times New Roman" w:eastAsia="宋体" w:hAnsi="Times New Roman" w:cs="Times New Roman"/>
      <w:smallCaps/>
      <w:sz w:val="16"/>
      <w:szCs w:val="16"/>
      <w:lang w:val="en-US" w:eastAsia="en-US"/>
    </w:rPr>
  </w:style>
  <w:style w:type="paragraph" w:customStyle="1" w:styleId="Reference">
    <w:name w:val="Reference"/>
    <w:basedOn w:val="af3"/>
    <w:qFormat/>
    <w:rsid w:val="00D96127"/>
    <w:pPr>
      <w:ind w:left="312" w:hanging="312"/>
      <w:jc w:val="both"/>
    </w:pPr>
    <w:rPr>
      <w:sz w:val="16"/>
      <w:szCs w:val="20"/>
    </w:rPr>
  </w:style>
  <w:style w:type="paragraph" w:styleId="af3">
    <w:name w:val="Normal (Web)"/>
    <w:basedOn w:val="a"/>
    <w:rsid w:val="00D96127"/>
    <w:rPr>
      <w:sz w:val="24"/>
      <w:szCs w:val="24"/>
    </w:rPr>
  </w:style>
  <w:style w:type="character" w:customStyle="1" w:styleId="snippet">
    <w:name w:val="snippet"/>
    <w:rsid w:val="00D96127"/>
    <w:rPr>
      <w:color w:val="E37222"/>
    </w:rPr>
  </w:style>
  <w:style w:type="character" w:styleId="af4">
    <w:name w:val="annotation reference"/>
    <w:uiPriority w:val="99"/>
    <w:rsid w:val="00D96127"/>
    <w:rPr>
      <w:sz w:val="21"/>
      <w:szCs w:val="21"/>
    </w:rPr>
  </w:style>
  <w:style w:type="paragraph" w:styleId="af5">
    <w:name w:val="annotation text"/>
    <w:basedOn w:val="a"/>
    <w:link w:val="Char7"/>
    <w:uiPriority w:val="99"/>
    <w:rsid w:val="00D96127"/>
  </w:style>
  <w:style w:type="character" w:customStyle="1" w:styleId="Char7">
    <w:name w:val="批注文字 Char"/>
    <w:basedOn w:val="a0"/>
    <w:link w:val="af5"/>
    <w:uiPriority w:val="99"/>
    <w:rsid w:val="00D96127"/>
    <w:rPr>
      <w:rFonts w:ascii="Times New Roman" w:eastAsia="宋体" w:hAnsi="Times New Roman" w:cs="Times New Roman"/>
      <w:sz w:val="20"/>
      <w:szCs w:val="20"/>
      <w:lang w:val="en-US" w:eastAsia="en-US"/>
    </w:rPr>
  </w:style>
  <w:style w:type="paragraph" w:styleId="af6">
    <w:name w:val="annotation subject"/>
    <w:basedOn w:val="af5"/>
    <w:next w:val="af5"/>
    <w:link w:val="Char8"/>
    <w:rsid w:val="00D96127"/>
    <w:rPr>
      <w:b/>
      <w:bCs/>
    </w:rPr>
  </w:style>
  <w:style w:type="character" w:customStyle="1" w:styleId="Char8">
    <w:name w:val="批注主题 Char"/>
    <w:basedOn w:val="Char7"/>
    <w:link w:val="af6"/>
    <w:rsid w:val="00D96127"/>
    <w:rPr>
      <w:rFonts w:ascii="Times New Roman" w:eastAsia="宋体" w:hAnsi="Times New Roman" w:cs="Times New Roman"/>
      <w:b/>
      <w:bCs/>
      <w:sz w:val="20"/>
      <w:szCs w:val="20"/>
      <w:lang w:val="en-US" w:eastAsia="en-US"/>
    </w:rPr>
  </w:style>
  <w:style w:type="character" w:customStyle="1" w:styleId="pipebot1">
    <w:name w:val="pipebot1"/>
    <w:rsid w:val="00D96127"/>
  </w:style>
  <w:style w:type="paragraph" w:customStyle="1" w:styleId="ReferenceHead">
    <w:name w:val="Reference Head"/>
    <w:basedOn w:val="1"/>
    <w:link w:val="ReferenceHeadChar"/>
    <w:rsid w:val="00D96127"/>
    <w:pPr>
      <w:numPr>
        <w:numId w:val="0"/>
      </w:numPr>
      <w:ind w:firstLine="202"/>
    </w:pPr>
  </w:style>
  <w:style w:type="character" w:customStyle="1" w:styleId="ReferenceHeadChar">
    <w:name w:val="Reference Head Char"/>
    <w:link w:val="ReferenceHead"/>
    <w:rsid w:val="00D96127"/>
    <w:rPr>
      <w:rFonts w:ascii="Times New Roman" w:eastAsia="宋体" w:hAnsi="Times New Roman" w:cs="Times New Roman"/>
      <w:smallCaps/>
      <w:kern w:val="28"/>
      <w:sz w:val="20"/>
      <w:szCs w:val="20"/>
      <w:lang w:val="en-US" w:eastAsia="en-US"/>
    </w:rPr>
  </w:style>
  <w:style w:type="character" w:customStyle="1" w:styleId="apple-converted-space">
    <w:name w:val="apple-converted-space"/>
    <w:rsid w:val="00D96127"/>
  </w:style>
  <w:style w:type="paragraph" w:customStyle="1" w:styleId="Equation">
    <w:name w:val="Equation"/>
    <w:basedOn w:val="a"/>
    <w:next w:val="a"/>
    <w:rsid w:val="00D96127"/>
    <w:pPr>
      <w:widowControl w:val="0"/>
      <w:tabs>
        <w:tab w:val="right" w:pos="5040"/>
      </w:tabs>
      <w:autoSpaceDE w:val="0"/>
      <w:autoSpaceDN w:val="0"/>
      <w:spacing w:line="252" w:lineRule="auto"/>
      <w:jc w:val="both"/>
    </w:pPr>
  </w:style>
  <w:style w:type="table" w:styleId="10">
    <w:name w:val="Table Simple 1"/>
    <w:basedOn w:val="a1"/>
    <w:rsid w:val="00D96127"/>
    <w:pPr>
      <w:widowControl w:val="0"/>
      <w:jc w:val="both"/>
    </w:pPr>
    <w:rPr>
      <w:rFonts w:ascii="Times New Roman" w:eastAsia="宋体"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11">
    <w:name w:val="列出段落1"/>
    <w:basedOn w:val="a"/>
    <w:uiPriority w:val="34"/>
    <w:qFormat/>
    <w:rsid w:val="00D96127"/>
    <w:pPr>
      <w:widowControl w:val="0"/>
      <w:ind w:firstLineChars="200" w:firstLine="420"/>
      <w:jc w:val="both"/>
    </w:pPr>
    <w:rPr>
      <w:rFonts w:ascii="Calibri" w:hAnsi="Calibri"/>
      <w:kern w:val="2"/>
      <w:sz w:val="21"/>
      <w:szCs w:val="22"/>
      <w:lang w:eastAsia="zh-CN"/>
    </w:rPr>
  </w:style>
  <w:style w:type="character" w:styleId="af7">
    <w:name w:val="Emphasis"/>
    <w:uiPriority w:val="20"/>
    <w:qFormat/>
    <w:rsid w:val="00D96127"/>
    <w:rPr>
      <w:b/>
      <w:bCs/>
      <w:i w:val="0"/>
      <w:iCs w:val="0"/>
    </w:rPr>
  </w:style>
  <w:style w:type="character" w:customStyle="1" w:styleId="st1">
    <w:name w:val="st1"/>
    <w:rsid w:val="00D96127"/>
  </w:style>
  <w:style w:type="character" w:customStyle="1" w:styleId="snippet1">
    <w:name w:val="snippet1"/>
    <w:rsid w:val="00D96127"/>
    <w:rPr>
      <w:color w:val="E37222"/>
    </w:rPr>
  </w:style>
  <w:style w:type="paragraph" w:customStyle="1" w:styleId="CharCharCharChar">
    <w:name w:val="Char Char Char Char"/>
    <w:basedOn w:val="a"/>
    <w:rsid w:val="00D96127"/>
    <w:pPr>
      <w:keepNext/>
      <w:tabs>
        <w:tab w:val="num" w:pos="425"/>
      </w:tabs>
      <w:autoSpaceDE w:val="0"/>
      <w:autoSpaceDN w:val="0"/>
      <w:adjustRightInd w:val="0"/>
      <w:spacing w:before="80" w:after="80"/>
      <w:ind w:hanging="425"/>
      <w:jc w:val="both"/>
    </w:pPr>
    <w:rPr>
      <w:rFonts w:ascii="Arial" w:hAnsi="Arial" w:cs="Arial"/>
      <w:kern w:val="2"/>
      <w:lang w:eastAsia="zh-CN"/>
    </w:rPr>
  </w:style>
  <w:style w:type="character" w:customStyle="1" w:styleId="labellist">
    <w:name w:val="label_list"/>
    <w:rsid w:val="00D96127"/>
  </w:style>
  <w:style w:type="character" w:styleId="af8">
    <w:name w:val="Placeholder Text"/>
    <w:uiPriority w:val="99"/>
    <w:semiHidden/>
    <w:rsid w:val="00D96127"/>
    <w:rPr>
      <w:color w:val="808080"/>
    </w:rPr>
  </w:style>
  <w:style w:type="table" w:styleId="af9">
    <w:name w:val="Table Grid"/>
    <w:basedOn w:val="a1"/>
    <w:uiPriority w:val="59"/>
    <w:rsid w:val="00D96127"/>
    <w:rPr>
      <w:rFonts w:ascii="Calibri" w:eastAsia="宋体" w:hAnsi="Calibri" w:cs="Times New Roman"/>
      <w:kern w:val="2"/>
      <w:sz w:val="2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scope">
    <w:name w:val="ng-scope"/>
    <w:basedOn w:val="a0"/>
    <w:rsid w:val="00D96127"/>
  </w:style>
  <w:style w:type="character" w:customStyle="1" w:styleId="ng-binding">
    <w:name w:val="ng-binding"/>
    <w:basedOn w:val="a0"/>
    <w:rsid w:val="00D96127"/>
  </w:style>
  <w:style w:type="character" w:customStyle="1" w:styleId="highlight">
    <w:name w:val="highlight"/>
    <w:basedOn w:val="a0"/>
    <w:rsid w:val="00D961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Simple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127"/>
    <w:rPr>
      <w:rFonts w:ascii="Times New Roman" w:eastAsia="宋体" w:hAnsi="Times New Roman" w:cs="Times New Roman"/>
      <w:sz w:val="20"/>
      <w:szCs w:val="20"/>
      <w:lang w:val="en-US" w:eastAsia="en-US"/>
    </w:rPr>
  </w:style>
  <w:style w:type="paragraph" w:styleId="1">
    <w:name w:val="heading 1"/>
    <w:basedOn w:val="a"/>
    <w:next w:val="a"/>
    <w:link w:val="1Char"/>
    <w:qFormat/>
    <w:rsid w:val="00D96127"/>
    <w:pPr>
      <w:keepNext/>
      <w:numPr>
        <w:numId w:val="1"/>
      </w:numPr>
      <w:spacing w:before="240" w:after="80"/>
      <w:jc w:val="center"/>
      <w:outlineLvl w:val="0"/>
    </w:pPr>
    <w:rPr>
      <w:smallCaps/>
      <w:kern w:val="28"/>
    </w:rPr>
  </w:style>
  <w:style w:type="paragraph" w:styleId="2">
    <w:name w:val="heading 2"/>
    <w:basedOn w:val="a"/>
    <w:next w:val="a"/>
    <w:link w:val="2Char"/>
    <w:qFormat/>
    <w:rsid w:val="00D96127"/>
    <w:pPr>
      <w:keepNext/>
      <w:numPr>
        <w:ilvl w:val="1"/>
        <w:numId w:val="1"/>
      </w:numPr>
      <w:spacing w:before="120" w:after="60"/>
      <w:outlineLvl w:val="1"/>
    </w:pPr>
    <w:rPr>
      <w:i/>
    </w:rPr>
  </w:style>
  <w:style w:type="paragraph" w:styleId="3">
    <w:name w:val="heading 3"/>
    <w:basedOn w:val="a"/>
    <w:next w:val="a"/>
    <w:link w:val="3Char"/>
    <w:qFormat/>
    <w:rsid w:val="00D96127"/>
    <w:pPr>
      <w:keepNext/>
      <w:numPr>
        <w:ilvl w:val="2"/>
        <w:numId w:val="1"/>
      </w:numPr>
      <w:outlineLvl w:val="2"/>
    </w:pPr>
    <w:rPr>
      <w:i/>
    </w:rPr>
  </w:style>
  <w:style w:type="paragraph" w:styleId="4">
    <w:name w:val="heading 4"/>
    <w:basedOn w:val="a"/>
    <w:next w:val="a"/>
    <w:link w:val="4Char"/>
    <w:qFormat/>
    <w:rsid w:val="00D96127"/>
    <w:pPr>
      <w:keepNext/>
      <w:numPr>
        <w:ilvl w:val="3"/>
        <w:numId w:val="1"/>
      </w:numPr>
      <w:outlineLvl w:val="3"/>
    </w:pPr>
    <w:rPr>
      <w:i/>
    </w:rPr>
  </w:style>
  <w:style w:type="paragraph" w:styleId="5">
    <w:name w:val="heading 5"/>
    <w:basedOn w:val="a"/>
    <w:next w:val="a"/>
    <w:link w:val="5Char"/>
    <w:qFormat/>
    <w:rsid w:val="00D96127"/>
    <w:pPr>
      <w:keepNext/>
      <w:numPr>
        <w:ilvl w:val="4"/>
        <w:numId w:val="1"/>
      </w:numPr>
      <w:outlineLvl w:val="4"/>
    </w:pPr>
    <w:rPr>
      <w:i/>
    </w:rPr>
  </w:style>
  <w:style w:type="paragraph" w:styleId="6">
    <w:name w:val="heading 6"/>
    <w:basedOn w:val="a"/>
    <w:next w:val="a"/>
    <w:link w:val="6Char"/>
    <w:qFormat/>
    <w:rsid w:val="00D96127"/>
    <w:pPr>
      <w:keepNext/>
      <w:numPr>
        <w:ilvl w:val="5"/>
        <w:numId w:val="1"/>
      </w:numPr>
      <w:ind w:left="360"/>
      <w:outlineLvl w:val="5"/>
    </w:pPr>
    <w:rPr>
      <w:i/>
    </w:rPr>
  </w:style>
  <w:style w:type="paragraph" w:styleId="7">
    <w:name w:val="heading 7"/>
    <w:basedOn w:val="a"/>
    <w:next w:val="a"/>
    <w:link w:val="7Char"/>
    <w:qFormat/>
    <w:rsid w:val="00D96127"/>
    <w:pPr>
      <w:keepNext/>
      <w:numPr>
        <w:ilvl w:val="6"/>
        <w:numId w:val="1"/>
      </w:numPr>
      <w:ind w:left="720"/>
      <w:outlineLvl w:val="6"/>
    </w:pPr>
    <w:rPr>
      <w:i/>
    </w:rPr>
  </w:style>
  <w:style w:type="paragraph" w:styleId="8">
    <w:name w:val="heading 8"/>
    <w:basedOn w:val="a"/>
    <w:next w:val="a"/>
    <w:link w:val="8Char"/>
    <w:qFormat/>
    <w:rsid w:val="00D96127"/>
    <w:pPr>
      <w:keepNext/>
      <w:numPr>
        <w:ilvl w:val="7"/>
        <w:numId w:val="1"/>
      </w:numPr>
      <w:ind w:left="1080"/>
      <w:outlineLvl w:val="7"/>
    </w:pPr>
    <w:rPr>
      <w:i/>
    </w:rPr>
  </w:style>
  <w:style w:type="paragraph" w:styleId="9">
    <w:name w:val="heading 9"/>
    <w:basedOn w:val="a"/>
    <w:next w:val="a"/>
    <w:link w:val="9Char"/>
    <w:qFormat/>
    <w:rsid w:val="00D96127"/>
    <w:pPr>
      <w:keepNext/>
      <w:numPr>
        <w:ilvl w:val="8"/>
        <w:numId w:val="1"/>
      </w:numPr>
      <w:ind w:left="2160"/>
      <w:outlineLvl w:val="8"/>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qFormat/>
    <w:rsid w:val="008A0A8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标题 Char"/>
    <w:basedOn w:val="a0"/>
    <w:link w:val="a3"/>
    <w:rsid w:val="008A0A88"/>
    <w:rPr>
      <w:rFonts w:asciiTheme="majorHAnsi" w:eastAsiaTheme="majorEastAsia" w:hAnsiTheme="majorHAnsi" w:cstheme="majorBidi"/>
      <w:color w:val="17365D" w:themeColor="text2" w:themeShade="BF"/>
      <w:spacing w:val="5"/>
      <w:kern w:val="28"/>
      <w:sz w:val="52"/>
      <w:szCs w:val="52"/>
    </w:rPr>
  </w:style>
  <w:style w:type="character" w:customStyle="1" w:styleId="1Char">
    <w:name w:val="标题 1 Char"/>
    <w:basedOn w:val="a0"/>
    <w:link w:val="1"/>
    <w:rsid w:val="00D96127"/>
    <w:rPr>
      <w:rFonts w:ascii="Times New Roman" w:eastAsia="宋体" w:hAnsi="Times New Roman" w:cs="Times New Roman"/>
      <w:smallCaps/>
      <w:kern w:val="28"/>
      <w:sz w:val="20"/>
      <w:szCs w:val="20"/>
      <w:lang w:val="en-US" w:eastAsia="en-US"/>
    </w:rPr>
  </w:style>
  <w:style w:type="character" w:customStyle="1" w:styleId="2Char">
    <w:name w:val="标题 2 Char"/>
    <w:basedOn w:val="a0"/>
    <w:link w:val="2"/>
    <w:rsid w:val="00D96127"/>
    <w:rPr>
      <w:rFonts w:ascii="Times New Roman" w:eastAsia="宋体" w:hAnsi="Times New Roman" w:cs="Times New Roman"/>
      <w:i/>
      <w:sz w:val="20"/>
      <w:szCs w:val="20"/>
      <w:lang w:val="en-US" w:eastAsia="en-US"/>
    </w:rPr>
  </w:style>
  <w:style w:type="character" w:customStyle="1" w:styleId="3Char">
    <w:name w:val="标题 3 Char"/>
    <w:basedOn w:val="a0"/>
    <w:link w:val="3"/>
    <w:rsid w:val="00D96127"/>
    <w:rPr>
      <w:rFonts w:ascii="Times New Roman" w:eastAsia="宋体" w:hAnsi="Times New Roman" w:cs="Times New Roman"/>
      <w:i/>
      <w:sz w:val="20"/>
      <w:szCs w:val="20"/>
      <w:lang w:val="en-US" w:eastAsia="en-US"/>
    </w:rPr>
  </w:style>
  <w:style w:type="character" w:customStyle="1" w:styleId="4Char">
    <w:name w:val="标题 4 Char"/>
    <w:basedOn w:val="a0"/>
    <w:link w:val="4"/>
    <w:rsid w:val="00D96127"/>
    <w:rPr>
      <w:rFonts w:ascii="Times New Roman" w:eastAsia="宋体" w:hAnsi="Times New Roman" w:cs="Times New Roman"/>
      <w:i/>
      <w:sz w:val="20"/>
      <w:szCs w:val="20"/>
      <w:lang w:val="en-US" w:eastAsia="en-US"/>
    </w:rPr>
  </w:style>
  <w:style w:type="character" w:customStyle="1" w:styleId="5Char">
    <w:name w:val="标题 5 Char"/>
    <w:basedOn w:val="a0"/>
    <w:link w:val="5"/>
    <w:rsid w:val="00D96127"/>
    <w:rPr>
      <w:rFonts w:ascii="Times New Roman" w:eastAsia="宋体" w:hAnsi="Times New Roman" w:cs="Times New Roman"/>
      <w:i/>
      <w:sz w:val="20"/>
      <w:szCs w:val="20"/>
      <w:lang w:val="en-US" w:eastAsia="en-US"/>
    </w:rPr>
  </w:style>
  <w:style w:type="character" w:customStyle="1" w:styleId="6Char">
    <w:name w:val="标题 6 Char"/>
    <w:basedOn w:val="a0"/>
    <w:link w:val="6"/>
    <w:rsid w:val="00D96127"/>
    <w:rPr>
      <w:rFonts w:ascii="Times New Roman" w:eastAsia="宋体" w:hAnsi="Times New Roman" w:cs="Times New Roman"/>
      <w:i/>
      <w:sz w:val="20"/>
      <w:szCs w:val="20"/>
      <w:lang w:val="en-US" w:eastAsia="en-US"/>
    </w:rPr>
  </w:style>
  <w:style w:type="character" w:customStyle="1" w:styleId="7Char">
    <w:name w:val="标题 7 Char"/>
    <w:basedOn w:val="a0"/>
    <w:link w:val="7"/>
    <w:rsid w:val="00D96127"/>
    <w:rPr>
      <w:rFonts w:ascii="Times New Roman" w:eastAsia="宋体" w:hAnsi="Times New Roman" w:cs="Times New Roman"/>
      <w:i/>
      <w:sz w:val="20"/>
      <w:szCs w:val="20"/>
      <w:lang w:val="en-US" w:eastAsia="en-US"/>
    </w:rPr>
  </w:style>
  <w:style w:type="character" w:customStyle="1" w:styleId="8Char">
    <w:name w:val="标题 8 Char"/>
    <w:basedOn w:val="a0"/>
    <w:link w:val="8"/>
    <w:rsid w:val="00D96127"/>
    <w:rPr>
      <w:rFonts w:ascii="Times New Roman" w:eastAsia="宋体" w:hAnsi="Times New Roman" w:cs="Times New Roman"/>
      <w:i/>
      <w:sz w:val="20"/>
      <w:szCs w:val="20"/>
      <w:lang w:val="en-US" w:eastAsia="en-US"/>
    </w:rPr>
  </w:style>
  <w:style w:type="character" w:customStyle="1" w:styleId="9Char">
    <w:name w:val="标题 9 Char"/>
    <w:basedOn w:val="a0"/>
    <w:link w:val="9"/>
    <w:rsid w:val="00D96127"/>
    <w:rPr>
      <w:rFonts w:ascii="Times New Roman" w:eastAsia="宋体" w:hAnsi="Times New Roman" w:cs="Times New Roman"/>
      <w:i/>
      <w:sz w:val="20"/>
      <w:szCs w:val="20"/>
      <w:lang w:val="en-US" w:eastAsia="en-US"/>
    </w:rPr>
  </w:style>
  <w:style w:type="paragraph" w:customStyle="1" w:styleId="Abstract">
    <w:name w:val="Abstract"/>
    <w:basedOn w:val="a"/>
    <w:next w:val="a"/>
    <w:rsid w:val="00D96127"/>
    <w:pPr>
      <w:spacing w:before="20"/>
      <w:ind w:firstLine="240"/>
      <w:jc w:val="both"/>
    </w:pPr>
    <w:rPr>
      <w:b/>
      <w:sz w:val="18"/>
    </w:rPr>
  </w:style>
  <w:style w:type="paragraph" w:customStyle="1" w:styleId="Authors">
    <w:name w:val="Authors"/>
    <w:basedOn w:val="a"/>
    <w:next w:val="a"/>
    <w:rsid w:val="00D96127"/>
    <w:pPr>
      <w:framePr w:w="9072" w:hSpace="187" w:vSpace="187" w:wrap="notBeside" w:vAnchor="text" w:hAnchor="page" w:xAlign="center" w:y="1"/>
      <w:spacing w:after="320"/>
      <w:jc w:val="center"/>
    </w:pPr>
    <w:rPr>
      <w:sz w:val="22"/>
    </w:rPr>
  </w:style>
  <w:style w:type="character" w:customStyle="1" w:styleId="MemberType">
    <w:name w:val="MemberType"/>
    <w:rsid w:val="00D96127"/>
    <w:rPr>
      <w:rFonts w:ascii="Times New Roman" w:hAnsi="Times New Roman"/>
      <w:i/>
      <w:sz w:val="22"/>
    </w:rPr>
  </w:style>
  <w:style w:type="paragraph" w:styleId="a4">
    <w:name w:val="footnote text"/>
    <w:basedOn w:val="a"/>
    <w:link w:val="Char0"/>
    <w:semiHidden/>
    <w:rsid w:val="00D96127"/>
    <w:pPr>
      <w:ind w:firstLine="240"/>
      <w:jc w:val="both"/>
    </w:pPr>
    <w:rPr>
      <w:sz w:val="16"/>
    </w:rPr>
  </w:style>
  <w:style w:type="character" w:customStyle="1" w:styleId="Char0">
    <w:name w:val="脚注文本 Char"/>
    <w:basedOn w:val="a0"/>
    <w:link w:val="a4"/>
    <w:semiHidden/>
    <w:rsid w:val="00D96127"/>
    <w:rPr>
      <w:rFonts w:ascii="Times New Roman" w:eastAsia="宋体" w:hAnsi="Times New Roman" w:cs="Times New Roman"/>
      <w:sz w:val="16"/>
      <w:szCs w:val="20"/>
      <w:lang w:val="en-US" w:eastAsia="en-US"/>
    </w:rPr>
  </w:style>
  <w:style w:type="paragraph" w:customStyle="1" w:styleId="References">
    <w:name w:val="References"/>
    <w:basedOn w:val="a5"/>
    <w:rsid w:val="00D96127"/>
    <w:pPr>
      <w:numPr>
        <w:numId w:val="2"/>
      </w:numPr>
      <w:jc w:val="both"/>
    </w:pPr>
    <w:rPr>
      <w:sz w:val="16"/>
    </w:rPr>
  </w:style>
  <w:style w:type="paragraph" w:styleId="a5">
    <w:name w:val="List Number"/>
    <w:basedOn w:val="a"/>
    <w:rsid w:val="00D96127"/>
    <w:pPr>
      <w:ind w:left="360" w:hanging="360"/>
    </w:pPr>
  </w:style>
  <w:style w:type="paragraph" w:customStyle="1" w:styleId="IndexTerms">
    <w:name w:val="IndexTerms"/>
    <w:basedOn w:val="a"/>
    <w:next w:val="a"/>
    <w:rsid w:val="00D96127"/>
    <w:pPr>
      <w:ind w:firstLine="240"/>
      <w:jc w:val="both"/>
    </w:pPr>
    <w:rPr>
      <w:b/>
      <w:sz w:val="18"/>
    </w:rPr>
  </w:style>
  <w:style w:type="paragraph" w:customStyle="1" w:styleId="Theorem">
    <w:name w:val="Theorem"/>
    <w:basedOn w:val="3"/>
    <w:rsid w:val="00D96127"/>
    <w:pPr>
      <w:outlineLvl w:val="9"/>
    </w:pPr>
  </w:style>
  <w:style w:type="paragraph" w:customStyle="1" w:styleId="Lemma">
    <w:name w:val="Lemma"/>
    <w:basedOn w:val="3"/>
    <w:rsid w:val="00D96127"/>
    <w:pPr>
      <w:outlineLvl w:val="9"/>
    </w:pPr>
  </w:style>
  <w:style w:type="character" w:styleId="a6">
    <w:name w:val="footnote reference"/>
    <w:semiHidden/>
    <w:rsid w:val="00D96127"/>
    <w:rPr>
      <w:vertAlign w:val="superscript"/>
    </w:rPr>
  </w:style>
  <w:style w:type="paragraph" w:styleId="a7">
    <w:name w:val="header"/>
    <w:basedOn w:val="a"/>
    <w:link w:val="Char1"/>
    <w:rsid w:val="00D96127"/>
    <w:pPr>
      <w:tabs>
        <w:tab w:val="center" w:pos="4320"/>
        <w:tab w:val="right" w:pos="8640"/>
      </w:tabs>
    </w:pPr>
  </w:style>
  <w:style w:type="character" w:customStyle="1" w:styleId="Char1">
    <w:name w:val="页眉 Char"/>
    <w:basedOn w:val="a0"/>
    <w:link w:val="a7"/>
    <w:rsid w:val="00D96127"/>
    <w:rPr>
      <w:rFonts w:ascii="Times New Roman" w:eastAsia="宋体" w:hAnsi="Times New Roman" w:cs="Times New Roman"/>
      <w:sz w:val="20"/>
      <w:szCs w:val="20"/>
      <w:lang w:val="en-US" w:eastAsia="en-US"/>
    </w:rPr>
  </w:style>
  <w:style w:type="paragraph" w:styleId="a8">
    <w:name w:val="footer"/>
    <w:basedOn w:val="a"/>
    <w:link w:val="Char2"/>
    <w:rsid w:val="00D96127"/>
    <w:pPr>
      <w:tabs>
        <w:tab w:val="center" w:pos="4320"/>
        <w:tab w:val="right" w:pos="8640"/>
      </w:tabs>
    </w:pPr>
  </w:style>
  <w:style w:type="character" w:customStyle="1" w:styleId="Char2">
    <w:name w:val="页脚 Char"/>
    <w:basedOn w:val="a0"/>
    <w:link w:val="a8"/>
    <w:rsid w:val="00D96127"/>
    <w:rPr>
      <w:rFonts w:ascii="Times New Roman" w:eastAsia="宋体" w:hAnsi="Times New Roman" w:cs="Times New Roman"/>
      <w:sz w:val="20"/>
      <w:szCs w:val="20"/>
      <w:lang w:val="en-US" w:eastAsia="en-US"/>
    </w:rPr>
  </w:style>
  <w:style w:type="character" w:styleId="a9">
    <w:name w:val="Hyperlink"/>
    <w:uiPriority w:val="99"/>
    <w:rsid w:val="00D96127"/>
    <w:rPr>
      <w:color w:val="0000FF"/>
    </w:rPr>
  </w:style>
  <w:style w:type="paragraph" w:styleId="aa">
    <w:name w:val="Body Text Indent"/>
    <w:basedOn w:val="a"/>
    <w:link w:val="Char3"/>
    <w:rsid w:val="00D96127"/>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jc w:val="both"/>
    </w:pPr>
    <w:rPr>
      <w:sz w:val="16"/>
    </w:rPr>
  </w:style>
  <w:style w:type="character" w:customStyle="1" w:styleId="Char3">
    <w:name w:val="正文文本缩进 Char"/>
    <w:basedOn w:val="a0"/>
    <w:link w:val="aa"/>
    <w:rsid w:val="00D96127"/>
    <w:rPr>
      <w:rFonts w:ascii="Times New Roman" w:eastAsia="宋体" w:hAnsi="Times New Roman" w:cs="Times New Roman"/>
      <w:sz w:val="16"/>
      <w:szCs w:val="20"/>
      <w:lang w:val="en-US" w:eastAsia="en-US"/>
    </w:rPr>
  </w:style>
  <w:style w:type="paragraph" w:customStyle="1" w:styleId="Text">
    <w:name w:val="Text"/>
    <w:basedOn w:val="a"/>
    <w:rsid w:val="00D96127"/>
    <w:pPr>
      <w:widowControl w:val="0"/>
      <w:spacing w:line="252" w:lineRule="auto"/>
      <w:ind w:firstLine="240"/>
      <w:jc w:val="both"/>
    </w:pPr>
  </w:style>
  <w:style w:type="character" w:styleId="ab">
    <w:name w:val="FollowedHyperlink"/>
    <w:rsid w:val="00D96127"/>
    <w:rPr>
      <w:color w:val="800080"/>
    </w:rPr>
  </w:style>
  <w:style w:type="paragraph" w:customStyle="1" w:styleId="FigureCaption">
    <w:name w:val="Figure Caption"/>
    <w:basedOn w:val="a"/>
    <w:rsid w:val="00D96127"/>
    <w:pPr>
      <w:jc w:val="both"/>
    </w:pPr>
    <w:rPr>
      <w:sz w:val="16"/>
    </w:rPr>
  </w:style>
  <w:style w:type="paragraph" w:customStyle="1" w:styleId="TableTitle">
    <w:name w:val="Table Title"/>
    <w:basedOn w:val="a"/>
    <w:rsid w:val="00D96127"/>
    <w:pPr>
      <w:jc w:val="center"/>
    </w:pPr>
    <w:rPr>
      <w:smallCaps/>
      <w:sz w:val="16"/>
    </w:rPr>
  </w:style>
  <w:style w:type="paragraph" w:styleId="ac">
    <w:name w:val="Body Text"/>
    <w:basedOn w:val="a"/>
    <w:link w:val="Char4"/>
    <w:rsid w:val="00D96127"/>
    <w:pPr>
      <w:jc w:val="both"/>
    </w:pPr>
  </w:style>
  <w:style w:type="character" w:customStyle="1" w:styleId="Char4">
    <w:name w:val="正文文本 Char"/>
    <w:basedOn w:val="a0"/>
    <w:link w:val="ac"/>
    <w:rsid w:val="00D96127"/>
    <w:rPr>
      <w:rFonts w:ascii="Times New Roman" w:eastAsia="宋体" w:hAnsi="Times New Roman" w:cs="Times New Roman"/>
      <w:sz w:val="20"/>
      <w:szCs w:val="20"/>
      <w:lang w:val="en-US" w:eastAsia="en-US"/>
    </w:rPr>
  </w:style>
  <w:style w:type="character" w:styleId="ad">
    <w:name w:val="page number"/>
    <w:basedOn w:val="a0"/>
    <w:rsid w:val="00D96127"/>
  </w:style>
  <w:style w:type="paragraph" w:styleId="ae">
    <w:name w:val="Plain Text"/>
    <w:basedOn w:val="a"/>
    <w:link w:val="Char5"/>
    <w:uiPriority w:val="99"/>
    <w:rsid w:val="00D96127"/>
    <w:rPr>
      <w:rFonts w:ascii="Courier New" w:hAnsi="Courier New"/>
    </w:rPr>
  </w:style>
  <w:style w:type="character" w:customStyle="1" w:styleId="Char5">
    <w:name w:val="纯文本 Char"/>
    <w:basedOn w:val="a0"/>
    <w:link w:val="ae"/>
    <w:uiPriority w:val="99"/>
    <w:rsid w:val="00D96127"/>
    <w:rPr>
      <w:rFonts w:ascii="Courier New" w:eastAsia="宋体" w:hAnsi="Courier New" w:cs="Times New Roman"/>
      <w:sz w:val="20"/>
      <w:szCs w:val="20"/>
      <w:lang w:val="en-US" w:eastAsia="en-US"/>
    </w:rPr>
  </w:style>
  <w:style w:type="paragraph" w:customStyle="1" w:styleId="Biography">
    <w:name w:val="Biography"/>
    <w:basedOn w:val="ae"/>
    <w:rsid w:val="00D96127"/>
    <w:pPr>
      <w:spacing w:before="240"/>
      <w:jc w:val="both"/>
    </w:pPr>
    <w:rPr>
      <w:rFonts w:ascii="Times New Roman" w:hAnsi="Times New Roman"/>
      <w:sz w:val="16"/>
    </w:rPr>
  </w:style>
  <w:style w:type="paragraph" w:customStyle="1" w:styleId="BiographyBody">
    <w:name w:val="Biography Body"/>
    <w:basedOn w:val="Biography"/>
    <w:rsid w:val="00D96127"/>
    <w:pPr>
      <w:spacing w:before="0"/>
      <w:ind w:firstLine="240"/>
    </w:pPr>
  </w:style>
  <w:style w:type="character" w:styleId="af">
    <w:name w:val="Strong"/>
    <w:uiPriority w:val="22"/>
    <w:qFormat/>
    <w:rsid w:val="00D96127"/>
    <w:rPr>
      <w:b/>
    </w:rPr>
  </w:style>
  <w:style w:type="paragraph" w:styleId="20">
    <w:name w:val="Body Text 2"/>
    <w:basedOn w:val="a"/>
    <w:link w:val="2Char0"/>
    <w:rsid w:val="00D96127"/>
    <w:pPr>
      <w:widowControl w:val="0"/>
      <w:jc w:val="both"/>
    </w:pPr>
    <w:rPr>
      <w:rFonts w:ascii="Arial" w:hAnsi="Arial"/>
      <w:snapToGrid w:val="0"/>
    </w:rPr>
  </w:style>
  <w:style w:type="character" w:customStyle="1" w:styleId="2Char0">
    <w:name w:val="正文文本 2 Char"/>
    <w:basedOn w:val="a0"/>
    <w:link w:val="20"/>
    <w:rsid w:val="00D96127"/>
    <w:rPr>
      <w:rFonts w:ascii="Arial" w:eastAsia="宋体" w:hAnsi="Arial" w:cs="Times New Roman"/>
      <w:snapToGrid w:val="0"/>
      <w:sz w:val="20"/>
      <w:szCs w:val="20"/>
      <w:lang w:val="en-US" w:eastAsia="en-US"/>
    </w:rPr>
  </w:style>
  <w:style w:type="paragraph" w:styleId="af0">
    <w:name w:val="Balloon Text"/>
    <w:basedOn w:val="a"/>
    <w:link w:val="Char6"/>
    <w:rsid w:val="00D96127"/>
    <w:rPr>
      <w:rFonts w:ascii="Tahoma" w:hAnsi="Tahoma" w:cs="Tahoma"/>
      <w:sz w:val="16"/>
      <w:szCs w:val="16"/>
    </w:rPr>
  </w:style>
  <w:style w:type="character" w:customStyle="1" w:styleId="Char6">
    <w:name w:val="批注框文本 Char"/>
    <w:basedOn w:val="a0"/>
    <w:link w:val="af0"/>
    <w:rsid w:val="00D96127"/>
    <w:rPr>
      <w:rFonts w:ascii="Tahoma" w:eastAsia="宋体" w:hAnsi="Tahoma" w:cs="Tahoma"/>
      <w:sz w:val="16"/>
      <w:szCs w:val="16"/>
      <w:lang w:val="en-US" w:eastAsia="en-US"/>
    </w:rPr>
  </w:style>
  <w:style w:type="paragraph" w:customStyle="1" w:styleId="Papertitle">
    <w:name w:val="Paper title"/>
    <w:basedOn w:val="a"/>
    <w:next w:val="a"/>
    <w:rsid w:val="00D96127"/>
    <w:pPr>
      <w:widowControl w:val="0"/>
      <w:autoSpaceDE w:val="0"/>
      <w:autoSpaceDN w:val="0"/>
      <w:adjustRightInd w:val="0"/>
    </w:pPr>
    <w:rPr>
      <w:szCs w:val="24"/>
    </w:rPr>
  </w:style>
  <w:style w:type="paragraph" w:styleId="30">
    <w:name w:val="Body Text 3"/>
    <w:basedOn w:val="a"/>
    <w:link w:val="3Char0"/>
    <w:rsid w:val="00D96127"/>
    <w:pPr>
      <w:spacing w:after="120"/>
    </w:pPr>
    <w:rPr>
      <w:sz w:val="16"/>
      <w:szCs w:val="16"/>
    </w:rPr>
  </w:style>
  <w:style w:type="character" w:customStyle="1" w:styleId="3Char0">
    <w:name w:val="正文文本 3 Char"/>
    <w:basedOn w:val="a0"/>
    <w:link w:val="30"/>
    <w:rsid w:val="00D96127"/>
    <w:rPr>
      <w:rFonts w:ascii="Times New Roman" w:eastAsia="宋体" w:hAnsi="Times New Roman" w:cs="Times New Roman"/>
      <w:sz w:val="16"/>
      <w:szCs w:val="16"/>
      <w:lang w:val="en-US" w:eastAsia="en-US"/>
    </w:rPr>
  </w:style>
  <w:style w:type="paragraph" w:customStyle="1" w:styleId="text0">
    <w:name w:val="text"/>
    <w:basedOn w:val="a"/>
    <w:next w:val="a"/>
    <w:rsid w:val="00D96127"/>
    <w:pPr>
      <w:widowControl w:val="0"/>
      <w:autoSpaceDE w:val="0"/>
      <w:autoSpaceDN w:val="0"/>
      <w:adjustRightInd w:val="0"/>
    </w:pPr>
    <w:rPr>
      <w:szCs w:val="24"/>
    </w:rPr>
  </w:style>
  <w:style w:type="paragraph" w:customStyle="1" w:styleId="Default">
    <w:name w:val="Default"/>
    <w:rsid w:val="00D96127"/>
    <w:pPr>
      <w:widowControl w:val="0"/>
      <w:autoSpaceDE w:val="0"/>
      <w:autoSpaceDN w:val="0"/>
      <w:adjustRightInd w:val="0"/>
    </w:pPr>
    <w:rPr>
      <w:rFonts w:ascii="Times New Roman" w:eastAsia="宋体" w:hAnsi="Times New Roman" w:cs="Times New Roman"/>
      <w:color w:val="000000"/>
      <w:sz w:val="24"/>
      <w:szCs w:val="24"/>
      <w:lang w:val="en-US" w:eastAsia="en-US"/>
    </w:rPr>
  </w:style>
  <w:style w:type="paragraph" w:customStyle="1" w:styleId="xl25">
    <w:name w:val="xl25"/>
    <w:basedOn w:val="a"/>
    <w:rsid w:val="00D96127"/>
    <w:pPr>
      <w:pBdr>
        <w:left w:val="single" w:sz="4" w:space="0" w:color="auto"/>
        <w:bottom w:val="single" w:sz="4" w:space="0" w:color="auto"/>
        <w:right w:val="single" w:sz="4" w:space="0" w:color="auto"/>
      </w:pBdr>
      <w:spacing w:before="100" w:beforeAutospacing="1" w:after="100" w:afterAutospacing="1"/>
      <w:jc w:val="center"/>
    </w:pPr>
    <w:rPr>
      <w:sz w:val="18"/>
      <w:szCs w:val="18"/>
      <w:lang w:val="en-GB"/>
    </w:rPr>
  </w:style>
  <w:style w:type="paragraph" w:customStyle="1" w:styleId="xl27">
    <w:name w:val="xl27"/>
    <w:basedOn w:val="a"/>
    <w:rsid w:val="00D96127"/>
    <w:pPr>
      <w:pBdr>
        <w:left w:val="single" w:sz="4" w:space="0" w:color="auto"/>
        <w:bottom w:val="single" w:sz="4" w:space="0" w:color="auto"/>
      </w:pBdr>
      <w:spacing w:before="100" w:beforeAutospacing="1" w:after="100" w:afterAutospacing="1"/>
      <w:jc w:val="center"/>
    </w:pPr>
    <w:rPr>
      <w:b/>
      <w:bCs/>
      <w:sz w:val="18"/>
      <w:szCs w:val="18"/>
      <w:lang w:val="en-GB"/>
    </w:rPr>
  </w:style>
  <w:style w:type="paragraph" w:customStyle="1" w:styleId="references0">
    <w:name w:val="references"/>
    <w:basedOn w:val="Default"/>
    <w:next w:val="Default"/>
    <w:rsid w:val="00D96127"/>
    <w:rPr>
      <w:color w:val="auto"/>
      <w:sz w:val="20"/>
    </w:rPr>
  </w:style>
  <w:style w:type="paragraph" w:styleId="af1">
    <w:name w:val="caption"/>
    <w:basedOn w:val="a"/>
    <w:next w:val="a"/>
    <w:uiPriority w:val="35"/>
    <w:qFormat/>
    <w:rsid w:val="00D96127"/>
    <w:pPr>
      <w:spacing w:before="120" w:after="120"/>
    </w:pPr>
    <w:rPr>
      <w:rFonts w:eastAsia="Times New Roman"/>
      <w:b/>
      <w:sz w:val="24"/>
      <w:lang w:val="en-GB"/>
    </w:rPr>
  </w:style>
  <w:style w:type="paragraph" w:styleId="af2">
    <w:name w:val="List Paragraph"/>
    <w:basedOn w:val="a"/>
    <w:uiPriority w:val="34"/>
    <w:qFormat/>
    <w:rsid w:val="00D96127"/>
    <w:pPr>
      <w:ind w:left="720"/>
    </w:pPr>
  </w:style>
  <w:style w:type="paragraph" w:customStyle="1" w:styleId="MTDisplayEquation">
    <w:name w:val="MTDisplayEquation"/>
    <w:basedOn w:val="Text"/>
    <w:next w:val="a"/>
    <w:link w:val="MTDisplayEquationChar"/>
    <w:qFormat/>
    <w:rsid w:val="00D96127"/>
    <w:pPr>
      <w:tabs>
        <w:tab w:val="center" w:pos="2381"/>
        <w:tab w:val="right" w:pos="5040"/>
      </w:tabs>
      <w:autoSpaceDE w:val="0"/>
      <w:autoSpaceDN w:val="0"/>
      <w:spacing w:before="60" w:after="60" w:line="480" w:lineRule="auto"/>
      <w:ind w:firstLine="0"/>
      <w:jc w:val="center"/>
      <w:textAlignment w:val="center"/>
    </w:pPr>
    <w:rPr>
      <w:sz w:val="24"/>
    </w:rPr>
  </w:style>
  <w:style w:type="character" w:customStyle="1" w:styleId="MTDisplayEquationChar">
    <w:name w:val="MTDisplayEquation Char"/>
    <w:link w:val="MTDisplayEquation"/>
    <w:rsid w:val="00D96127"/>
    <w:rPr>
      <w:rFonts w:ascii="Times New Roman" w:eastAsia="宋体" w:hAnsi="Times New Roman" w:cs="Times New Roman"/>
      <w:sz w:val="24"/>
      <w:szCs w:val="20"/>
      <w:lang w:val="en-US" w:eastAsia="en-US"/>
    </w:rPr>
  </w:style>
  <w:style w:type="paragraph" w:customStyle="1" w:styleId="Caption2">
    <w:name w:val="Caption2"/>
    <w:basedOn w:val="TableTitle"/>
    <w:link w:val="CaptiontableChar"/>
    <w:qFormat/>
    <w:rsid w:val="00D96127"/>
    <w:pPr>
      <w:autoSpaceDE w:val="0"/>
      <w:autoSpaceDN w:val="0"/>
      <w:spacing w:before="120"/>
    </w:pPr>
    <w:rPr>
      <w:szCs w:val="16"/>
    </w:rPr>
  </w:style>
  <w:style w:type="character" w:customStyle="1" w:styleId="CaptiontableChar">
    <w:name w:val="Caption_table Char"/>
    <w:link w:val="Caption2"/>
    <w:rsid w:val="00D96127"/>
    <w:rPr>
      <w:rFonts w:ascii="Times New Roman" w:eastAsia="宋体" w:hAnsi="Times New Roman" w:cs="Times New Roman"/>
      <w:smallCaps/>
      <w:sz w:val="16"/>
      <w:szCs w:val="16"/>
      <w:lang w:val="en-US" w:eastAsia="en-US"/>
    </w:rPr>
  </w:style>
  <w:style w:type="paragraph" w:customStyle="1" w:styleId="Reference">
    <w:name w:val="Reference"/>
    <w:basedOn w:val="af3"/>
    <w:qFormat/>
    <w:rsid w:val="00D96127"/>
    <w:pPr>
      <w:ind w:left="312" w:hanging="312"/>
      <w:jc w:val="both"/>
    </w:pPr>
    <w:rPr>
      <w:sz w:val="16"/>
      <w:szCs w:val="20"/>
    </w:rPr>
  </w:style>
  <w:style w:type="paragraph" w:styleId="af3">
    <w:name w:val="Normal (Web)"/>
    <w:basedOn w:val="a"/>
    <w:rsid w:val="00D96127"/>
    <w:rPr>
      <w:sz w:val="24"/>
      <w:szCs w:val="24"/>
    </w:rPr>
  </w:style>
  <w:style w:type="character" w:customStyle="1" w:styleId="snippet">
    <w:name w:val="snippet"/>
    <w:rsid w:val="00D96127"/>
    <w:rPr>
      <w:color w:val="E37222"/>
    </w:rPr>
  </w:style>
  <w:style w:type="character" w:styleId="af4">
    <w:name w:val="annotation reference"/>
    <w:uiPriority w:val="99"/>
    <w:rsid w:val="00D96127"/>
    <w:rPr>
      <w:sz w:val="21"/>
      <w:szCs w:val="21"/>
    </w:rPr>
  </w:style>
  <w:style w:type="paragraph" w:styleId="af5">
    <w:name w:val="annotation text"/>
    <w:basedOn w:val="a"/>
    <w:link w:val="Char7"/>
    <w:uiPriority w:val="99"/>
    <w:rsid w:val="00D96127"/>
  </w:style>
  <w:style w:type="character" w:customStyle="1" w:styleId="Char7">
    <w:name w:val="批注文字 Char"/>
    <w:basedOn w:val="a0"/>
    <w:link w:val="af5"/>
    <w:uiPriority w:val="99"/>
    <w:rsid w:val="00D96127"/>
    <w:rPr>
      <w:rFonts w:ascii="Times New Roman" w:eastAsia="宋体" w:hAnsi="Times New Roman" w:cs="Times New Roman"/>
      <w:sz w:val="20"/>
      <w:szCs w:val="20"/>
      <w:lang w:val="en-US" w:eastAsia="en-US"/>
    </w:rPr>
  </w:style>
  <w:style w:type="paragraph" w:styleId="af6">
    <w:name w:val="annotation subject"/>
    <w:basedOn w:val="af5"/>
    <w:next w:val="af5"/>
    <w:link w:val="Char8"/>
    <w:rsid w:val="00D96127"/>
    <w:rPr>
      <w:b/>
      <w:bCs/>
    </w:rPr>
  </w:style>
  <w:style w:type="character" w:customStyle="1" w:styleId="Char8">
    <w:name w:val="批注主题 Char"/>
    <w:basedOn w:val="Char7"/>
    <w:link w:val="af6"/>
    <w:rsid w:val="00D96127"/>
    <w:rPr>
      <w:rFonts w:ascii="Times New Roman" w:eastAsia="宋体" w:hAnsi="Times New Roman" w:cs="Times New Roman"/>
      <w:b/>
      <w:bCs/>
      <w:sz w:val="20"/>
      <w:szCs w:val="20"/>
      <w:lang w:val="en-US" w:eastAsia="en-US"/>
    </w:rPr>
  </w:style>
  <w:style w:type="character" w:customStyle="1" w:styleId="pipebot1">
    <w:name w:val="pipebot1"/>
    <w:rsid w:val="00D96127"/>
  </w:style>
  <w:style w:type="paragraph" w:customStyle="1" w:styleId="ReferenceHead">
    <w:name w:val="Reference Head"/>
    <w:basedOn w:val="1"/>
    <w:link w:val="ReferenceHeadChar"/>
    <w:rsid w:val="00D96127"/>
    <w:pPr>
      <w:numPr>
        <w:numId w:val="0"/>
      </w:numPr>
      <w:ind w:firstLine="202"/>
    </w:pPr>
  </w:style>
  <w:style w:type="character" w:customStyle="1" w:styleId="ReferenceHeadChar">
    <w:name w:val="Reference Head Char"/>
    <w:link w:val="ReferenceHead"/>
    <w:rsid w:val="00D96127"/>
    <w:rPr>
      <w:rFonts w:ascii="Times New Roman" w:eastAsia="宋体" w:hAnsi="Times New Roman" w:cs="Times New Roman"/>
      <w:smallCaps/>
      <w:kern w:val="28"/>
      <w:sz w:val="20"/>
      <w:szCs w:val="20"/>
      <w:lang w:val="en-US" w:eastAsia="en-US"/>
    </w:rPr>
  </w:style>
  <w:style w:type="character" w:customStyle="1" w:styleId="apple-converted-space">
    <w:name w:val="apple-converted-space"/>
    <w:rsid w:val="00D96127"/>
  </w:style>
  <w:style w:type="paragraph" w:customStyle="1" w:styleId="Equation">
    <w:name w:val="Equation"/>
    <w:basedOn w:val="a"/>
    <w:next w:val="a"/>
    <w:rsid w:val="00D96127"/>
    <w:pPr>
      <w:widowControl w:val="0"/>
      <w:tabs>
        <w:tab w:val="right" w:pos="5040"/>
      </w:tabs>
      <w:autoSpaceDE w:val="0"/>
      <w:autoSpaceDN w:val="0"/>
      <w:spacing w:line="252" w:lineRule="auto"/>
      <w:jc w:val="both"/>
    </w:pPr>
  </w:style>
  <w:style w:type="table" w:styleId="10">
    <w:name w:val="Table Simple 1"/>
    <w:basedOn w:val="a1"/>
    <w:rsid w:val="00D96127"/>
    <w:pPr>
      <w:widowControl w:val="0"/>
      <w:jc w:val="both"/>
    </w:pPr>
    <w:rPr>
      <w:rFonts w:ascii="Times New Roman" w:eastAsia="宋体"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11">
    <w:name w:val="列出段落1"/>
    <w:basedOn w:val="a"/>
    <w:uiPriority w:val="34"/>
    <w:qFormat/>
    <w:rsid w:val="00D96127"/>
    <w:pPr>
      <w:widowControl w:val="0"/>
      <w:ind w:firstLineChars="200" w:firstLine="420"/>
      <w:jc w:val="both"/>
    </w:pPr>
    <w:rPr>
      <w:rFonts w:ascii="Calibri" w:hAnsi="Calibri"/>
      <w:kern w:val="2"/>
      <w:sz w:val="21"/>
      <w:szCs w:val="22"/>
      <w:lang w:eastAsia="zh-CN"/>
    </w:rPr>
  </w:style>
  <w:style w:type="character" w:styleId="af7">
    <w:name w:val="Emphasis"/>
    <w:uiPriority w:val="20"/>
    <w:qFormat/>
    <w:rsid w:val="00D96127"/>
    <w:rPr>
      <w:b/>
      <w:bCs/>
      <w:i w:val="0"/>
      <w:iCs w:val="0"/>
    </w:rPr>
  </w:style>
  <w:style w:type="character" w:customStyle="1" w:styleId="st1">
    <w:name w:val="st1"/>
    <w:rsid w:val="00D96127"/>
  </w:style>
  <w:style w:type="character" w:customStyle="1" w:styleId="snippet1">
    <w:name w:val="snippet1"/>
    <w:rsid w:val="00D96127"/>
    <w:rPr>
      <w:color w:val="E37222"/>
    </w:rPr>
  </w:style>
  <w:style w:type="paragraph" w:customStyle="1" w:styleId="CharCharCharChar">
    <w:name w:val="Char Char Char Char"/>
    <w:basedOn w:val="a"/>
    <w:rsid w:val="00D96127"/>
    <w:pPr>
      <w:keepNext/>
      <w:tabs>
        <w:tab w:val="num" w:pos="425"/>
      </w:tabs>
      <w:autoSpaceDE w:val="0"/>
      <w:autoSpaceDN w:val="0"/>
      <w:adjustRightInd w:val="0"/>
      <w:spacing w:before="80" w:after="80"/>
      <w:ind w:hanging="425"/>
      <w:jc w:val="both"/>
    </w:pPr>
    <w:rPr>
      <w:rFonts w:ascii="Arial" w:hAnsi="Arial" w:cs="Arial"/>
      <w:kern w:val="2"/>
      <w:lang w:eastAsia="zh-CN"/>
    </w:rPr>
  </w:style>
  <w:style w:type="character" w:customStyle="1" w:styleId="labellist">
    <w:name w:val="label_list"/>
    <w:rsid w:val="00D96127"/>
  </w:style>
  <w:style w:type="character" w:styleId="af8">
    <w:name w:val="Placeholder Text"/>
    <w:uiPriority w:val="99"/>
    <w:semiHidden/>
    <w:rsid w:val="00D96127"/>
    <w:rPr>
      <w:color w:val="808080"/>
    </w:rPr>
  </w:style>
  <w:style w:type="table" w:styleId="af9">
    <w:name w:val="Table Grid"/>
    <w:basedOn w:val="a1"/>
    <w:uiPriority w:val="59"/>
    <w:rsid w:val="00D96127"/>
    <w:rPr>
      <w:rFonts w:ascii="Calibri" w:eastAsia="宋体" w:hAnsi="Calibri" w:cs="Times New Roman"/>
      <w:kern w:val="2"/>
      <w:sz w:val="2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scope">
    <w:name w:val="ng-scope"/>
    <w:basedOn w:val="a0"/>
    <w:rsid w:val="00D96127"/>
  </w:style>
  <w:style w:type="character" w:customStyle="1" w:styleId="ng-binding">
    <w:name w:val="ng-binding"/>
    <w:basedOn w:val="a0"/>
    <w:rsid w:val="00D96127"/>
  </w:style>
  <w:style w:type="character" w:customStyle="1" w:styleId="highlight">
    <w:name w:val="highlight"/>
    <w:basedOn w:val="a0"/>
    <w:rsid w:val="00D961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404">
      <w:bodyDiv w:val="1"/>
      <w:marLeft w:val="0"/>
      <w:marRight w:val="0"/>
      <w:marTop w:val="0"/>
      <w:marBottom w:val="0"/>
      <w:divBdr>
        <w:top w:val="none" w:sz="0" w:space="0" w:color="auto"/>
        <w:left w:val="none" w:sz="0" w:space="0" w:color="auto"/>
        <w:bottom w:val="none" w:sz="0" w:space="0" w:color="auto"/>
        <w:right w:val="none" w:sz="0" w:space="0" w:color="auto"/>
      </w:divBdr>
    </w:div>
    <w:div w:id="636036176">
      <w:bodyDiv w:val="1"/>
      <w:marLeft w:val="0"/>
      <w:marRight w:val="0"/>
      <w:marTop w:val="0"/>
      <w:marBottom w:val="0"/>
      <w:divBdr>
        <w:top w:val="none" w:sz="0" w:space="0" w:color="auto"/>
        <w:left w:val="none" w:sz="0" w:space="0" w:color="auto"/>
        <w:bottom w:val="none" w:sz="0" w:space="0" w:color="auto"/>
        <w:right w:val="none" w:sz="0" w:space="0" w:color="auto"/>
      </w:divBdr>
    </w:div>
    <w:div w:id="1260913031">
      <w:bodyDiv w:val="1"/>
      <w:marLeft w:val="0"/>
      <w:marRight w:val="0"/>
      <w:marTop w:val="0"/>
      <w:marBottom w:val="0"/>
      <w:divBdr>
        <w:top w:val="none" w:sz="0" w:space="0" w:color="auto"/>
        <w:left w:val="none" w:sz="0" w:space="0" w:color="auto"/>
        <w:bottom w:val="none" w:sz="0" w:space="0" w:color="auto"/>
        <w:right w:val="none" w:sz="0" w:space="0" w:color="auto"/>
      </w:divBdr>
      <w:divsChild>
        <w:div w:id="1081100625">
          <w:marLeft w:val="0"/>
          <w:marRight w:val="0"/>
          <w:marTop w:val="0"/>
          <w:marBottom w:val="0"/>
          <w:divBdr>
            <w:top w:val="none" w:sz="0" w:space="0" w:color="auto"/>
            <w:left w:val="none" w:sz="0" w:space="0" w:color="auto"/>
            <w:bottom w:val="none" w:sz="0" w:space="0" w:color="auto"/>
            <w:right w:val="none" w:sz="0" w:space="0" w:color="auto"/>
          </w:divBdr>
        </w:div>
      </w:divsChild>
    </w:div>
    <w:div w:id="1290478777">
      <w:bodyDiv w:val="1"/>
      <w:marLeft w:val="0"/>
      <w:marRight w:val="0"/>
      <w:marTop w:val="0"/>
      <w:marBottom w:val="0"/>
      <w:divBdr>
        <w:top w:val="none" w:sz="0" w:space="0" w:color="auto"/>
        <w:left w:val="none" w:sz="0" w:space="0" w:color="auto"/>
        <w:bottom w:val="none" w:sz="0" w:space="0" w:color="auto"/>
        <w:right w:val="none" w:sz="0" w:space="0" w:color="auto"/>
      </w:divBdr>
      <w:divsChild>
        <w:div w:id="1473674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image" Target="media/image20.png"/><Relationship Id="rId47" Type="http://schemas.openxmlformats.org/officeDocument/2006/relationships/hyperlink" Target="https://en.wikipedia.org/wiki/W/m2" TargetMode="External"/><Relationship Id="rId63" Type="http://schemas.openxmlformats.org/officeDocument/2006/relationships/image" Target="media/image33.jpg"/><Relationship Id="rId68" Type="http://schemas.openxmlformats.org/officeDocument/2006/relationships/hyperlink" Target="http://ieeexplore.ieee.org/search/searchresult.jsp?searchWithin=p_Authors:.QT.Zeineldin,%20H.H..QT.&amp;newsearch=true" TargetMode="External"/><Relationship Id="rId84" Type="http://schemas.openxmlformats.org/officeDocument/2006/relationships/hyperlink" Target="http://ieeexplore.ieee.org/search/searchresult.jsp?searchWithin=p_Authors:.QT.Qiang%20Song.QT.&amp;newsearch=true" TargetMode="External"/><Relationship Id="rId89" Type="http://schemas.openxmlformats.org/officeDocument/2006/relationships/hyperlink" Target="http://ieeexplore.ieee.org/search/searchresult.jsp?searchWithin=p_Authors:.QT.Ernest%20van%20Dyk,%20E..QT.&amp;searchWithin=p_Author_Ids:37321466600&amp;newsearch=true" TargetMode="External"/><Relationship Id="rId112" Type="http://schemas.openxmlformats.org/officeDocument/2006/relationships/hyperlink" Target="http://www.sciencedirect.com/science/journal/02632241/54/supp/C" TargetMode="Externa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1.wmf"/><Relationship Id="rId107" Type="http://schemas.openxmlformats.org/officeDocument/2006/relationships/hyperlink" Target="http://ieeexplore.ieee.org/search/searchresult.jsp?searchWithin=%22Authors%22:.QT.Dagher%2C%20F..QT.&amp;newsearch=true" TargetMode="Externa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6.png"/><Relationship Id="rId58" Type="http://schemas.openxmlformats.org/officeDocument/2006/relationships/oleObject" Target="embeddings/oleObject16.bin"/><Relationship Id="rId66" Type="http://schemas.openxmlformats.org/officeDocument/2006/relationships/hyperlink" Target="http://ieeexplore.ieee.org/search/searchresult.jsp?searchWithin=p_Authors:.QT.Mahmoud,%20Y.A..QT.&amp;newsearch=true" TargetMode="External"/><Relationship Id="rId74" Type="http://schemas.openxmlformats.org/officeDocument/2006/relationships/hyperlink" Target="http://ieeexplore.ieee.org/search/searchresult.jsp?searchWithin=p_Authors:.QT.Boztepe,%20M..QT.&amp;newsearch=true" TargetMode="External"/><Relationship Id="rId79" Type="http://schemas.openxmlformats.org/officeDocument/2006/relationships/hyperlink" Target="http://ieeexplore.ieee.org/search/searchresult.jsp?searchWithin=p_Authors:.QT.Singh,%20R..QT.&amp;newsearch=true" TargetMode="External"/><Relationship Id="rId87" Type="http://schemas.openxmlformats.org/officeDocument/2006/relationships/hyperlink" Target="http://www.sciencedirect.com/science/journal/0038092X/96/supp/C" TargetMode="External"/><Relationship Id="rId102" Type="http://schemas.openxmlformats.org/officeDocument/2006/relationships/hyperlink" Target="http://www.sciencedirect.com/science/journal/0038092X/96/supp/C" TargetMode="External"/><Relationship Id="rId110" Type="http://schemas.openxmlformats.org/officeDocument/2006/relationships/hyperlink" Target="http://www.sciencedirect.com/science/journal/0038092X/96/supp/C" TargetMode="External"/><Relationship Id="rId5" Type="http://schemas.openxmlformats.org/officeDocument/2006/relationships/webSettings" Target="webSettings.xml"/><Relationship Id="rId61" Type="http://schemas.openxmlformats.org/officeDocument/2006/relationships/oleObject" Target="embeddings/oleObject17.bin"/><Relationship Id="rId82" Type="http://schemas.openxmlformats.org/officeDocument/2006/relationships/hyperlink" Target="http://www.yinglisolar.com/en/products/solar-modules/" TargetMode="External"/><Relationship Id="rId90" Type="http://schemas.openxmlformats.org/officeDocument/2006/relationships/hyperlink" Target="http://ieeexplore.ieee.org/search/searchresult.jsp?searchWithin=p_Authors:.QT.Paraskevadaki,%20E.V..QT.&amp;searchWithin=p_Author_Ids:38072625000&amp;newsearch=true" TargetMode="External"/><Relationship Id="rId95" Type="http://schemas.openxmlformats.org/officeDocument/2006/relationships/hyperlink" Target="http://www.sciencedirect.com/science/article/pii/S0927024812003741" TargetMode="External"/><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21.png"/><Relationship Id="rId48" Type="http://schemas.openxmlformats.org/officeDocument/2006/relationships/hyperlink" Target="https://en.wikipedia.org/wiki/Irradiance" TargetMode="External"/><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hyperlink" Target="http://ieeexplore.ieee.org/search/searchresult.jsp?searchWithin=p_Authors:.QT.El-Dein,%20M.Z.S..QT.&amp;searchWithin=p_Author_Ids:38529043400&amp;newsearch=true" TargetMode="External"/><Relationship Id="rId77" Type="http://schemas.openxmlformats.org/officeDocument/2006/relationships/hyperlink" Target="http://ieeexplore.ieee.org/search/searchresult.jsp?searchWithin=p_Authors:.QT.Silvestre,%20S..QT.&amp;newsearch=true" TargetMode="External"/><Relationship Id="rId100" Type="http://schemas.openxmlformats.org/officeDocument/2006/relationships/hyperlink" Target="http://www.sciencedirect.com/science/article/pii/S0927024812003741" TargetMode="External"/><Relationship Id="rId105" Type="http://schemas.openxmlformats.org/officeDocument/2006/relationships/hyperlink" Target="http://www.sciencedirect.com/science/journal/0038092X/96/supp/C" TargetMode="External"/><Relationship Id="rId113" Type="http://schemas.openxmlformats.org/officeDocument/2006/relationships/fontTable" Target="fontTable.xml"/><Relationship Id="rId8" Type="http://schemas.openxmlformats.org/officeDocument/2006/relationships/hyperlink" Target="http://web.mit.edu/" TargetMode="External"/><Relationship Id="rId51" Type="http://schemas.openxmlformats.org/officeDocument/2006/relationships/image" Target="media/image25.emf"/><Relationship Id="rId72" Type="http://schemas.openxmlformats.org/officeDocument/2006/relationships/hyperlink" Target="http://ieeexplore.ieee.org/xpl/articleDetails.jsp?tp=&amp;arnumber=6262473&amp;matchBoolean%3Dtrue%26searchField%3DSearch_All%26queryText%3D%28%28p_Title%3Areconfiguration+to%29+AND+p_Title%3Apartial+shading%29" TargetMode="External"/><Relationship Id="rId80" Type="http://schemas.openxmlformats.org/officeDocument/2006/relationships/hyperlink" Target="http://ieeexplore.ieee.org/search/searchresult.jsp?searchWithin=p_Authors:.QT.Omar,%20M..QT.&amp;newsearch=true" TargetMode="External"/><Relationship Id="rId85" Type="http://schemas.openxmlformats.org/officeDocument/2006/relationships/hyperlink" Target="http://ieeexplore.ieee.org/search/searchresult.jsp?searchWithin=p_Authors:.QT.Wenhua%20Liu.QT.&amp;newsearch=true" TargetMode="External"/><Relationship Id="rId93" Type="http://schemas.openxmlformats.org/officeDocument/2006/relationships/hyperlink" Target="http://ieeexplore.ieee.org/xpl/RecentIssue.jsp?punumber=60" TargetMode="External"/><Relationship Id="rId98" Type="http://schemas.openxmlformats.org/officeDocument/2006/relationships/hyperlink" Target="http://www.sciencedirect.com/science/article/pii/S0927024812003741" TargetMode="External"/><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0.png"/><Relationship Id="rId67" Type="http://schemas.openxmlformats.org/officeDocument/2006/relationships/hyperlink" Target="http://ieeexplore.ieee.org/search/searchresult.jsp?searchWithin=p_Authors:.QT.Weidong%20Xiao.QT.&amp;newsearch=true" TargetMode="External"/><Relationship Id="rId103" Type="http://schemas.openxmlformats.org/officeDocument/2006/relationships/hyperlink" Target="http://www.sciencedirect.com/science/journal/09270248/94/2" TargetMode="External"/><Relationship Id="rId108" Type="http://schemas.openxmlformats.org/officeDocument/2006/relationships/hyperlink" Target="http://ieeexplore.ieee.org/xpl/articleDetails.jsp?arnumber=63135&amp;queryText=PV%20array%20reconfiguration%20&amp;refinements=4291944245&amp;refinements=4291944246&amp;searchField=Search_All" TargetMode="External"/><Relationship Id="rId20" Type="http://schemas.openxmlformats.org/officeDocument/2006/relationships/oleObject" Target="embeddings/oleObject5.bin"/><Relationship Id="rId41" Type="http://schemas.openxmlformats.org/officeDocument/2006/relationships/image" Target="media/image19.png"/><Relationship Id="rId54" Type="http://schemas.openxmlformats.org/officeDocument/2006/relationships/image" Target="media/image27.emf"/><Relationship Id="rId62" Type="http://schemas.openxmlformats.org/officeDocument/2006/relationships/image" Target="media/image32.png"/><Relationship Id="rId70" Type="http://schemas.openxmlformats.org/officeDocument/2006/relationships/hyperlink" Target="http://ieeexplore.ieee.org/search/searchresult.jsp?searchWithin=p_Authors:.QT.Kazerani,%20M..QT.&amp;searchWithin=p_Author_Ids:37275901900&amp;newsearch=true" TargetMode="External"/><Relationship Id="rId75" Type="http://schemas.openxmlformats.org/officeDocument/2006/relationships/hyperlink" Target="http://ieeexplore.ieee.org/search/searchresult.jsp?searchWithin=p_Authors:.QT.Guinjoan,%20F..QT.&amp;newsearch=true" TargetMode="External"/><Relationship Id="rId83" Type="http://schemas.openxmlformats.org/officeDocument/2006/relationships/hyperlink" Target="http://ieeexplore.ieee.org/search/searchresult.jsp?searchWithin=p_Authors:.QT.Biao%20Zhao.QT.&amp;newsearch=true" TargetMode="External"/><Relationship Id="rId88" Type="http://schemas.openxmlformats.org/officeDocument/2006/relationships/hyperlink" Target="http://ieeexplore.ieee.org/search/searchresult.jsp?searchWithin=p_Authors:.QT.Meyer,%20E.L..QT.&amp;searchWithin=p_Author_Ids:37399032300&amp;newsearch=true" TargetMode="External"/><Relationship Id="rId91" Type="http://schemas.openxmlformats.org/officeDocument/2006/relationships/hyperlink" Target="http://ieeexplore.ieee.org/search/searchresult.jsp?searchWithin=p_Authors:.QT.Papathanassiou,%20S.A..QT.&amp;searchWithin=p_Author_Ids:37274825100&amp;newsearch=true" TargetMode="External"/><Relationship Id="rId96" Type="http://schemas.openxmlformats.org/officeDocument/2006/relationships/hyperlink" Target="http://www.sciencedirect.com/science/article/pii/S0927024812003741" TargetMode="External"/><Relationship Id="rId111" Type="http://schemas.openxmlformats.org/officeDocument/2006/relationships/hyperlink" Target="http://www.sciencedirect.com/science/journal/02632241"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yperlink" Target="https://en.wikipedia.org/wiki/Airmass" TargetMode="External"/><Relationship Id="rId57" Type="http://schemas.openxmlformats.org/officeDocument/2006/relationships/image" Target="media/image29.emf"/><Relationship Id="rId106" Type="http://schemas.openxmlformats.org/officeDocument/2006/relationships/hyperlink" Target="http://ieeexplore.ieee.org/search/searchresult.jsp?searchWithin=%22Authors%22:.QT.Salameh%2C%20Z.M..QT.&amp;newsearch=true" TargetMode="External"/><Relationship Id="rId114"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2.emf"/><Relationship Id="rId44" Type="http://schemas.openxmlformats.org/officeDocument/2006/relationships/image" Target="media/image22.png"/><Relationship Id="rId52" Type="http://schemas.openxmlformats.org/officeDocument/2006/relationships/oleObject" Target="embeddings/oleObject14.bin"/><Relationship Id="rId60" Type="http://schemas.openxmlformats.org/officeDocument/2006/relationships/image" Target="media/image31.emf"/><Relationship Id="rId65" Type="http://schemas.openxmlformats.org/officeDocument/2006/relationships/hyperlink" Target="http://ieeexplore.ieee.org/xpl/RecentIssue.jsp?punumber=5503869" TargetMode="External"/><Relationship Id="rId73" Type="http://schemas.openxmlformats.org/officeDocument/2006/relationships/hyperlink" Target="http://ieeexplore.ieee.org/xpl/tocresult.jsp?isnumber=6380594" TargetMode="External"/><Relationship Id="rId78" Type="http://schemas.openxmlformats.org/officeDocument/2006/relationships/hyperlink" Target="http://ieeexplore.ieee.org/search/searchresult.jsp?searchWithin=p_Authors:.QT.Abdelhamid,%20M..QT.&amp;newsearch=true" TargetMode="External"/><Relationship Id="rId81" Type="http://schemas.openxmlformats.org/officeDocument/2006/relationships/hyperlink" Target="http://ieeexplore.ieee.org/xpl/RecentIssue.jsp?punumber=5503869" TargetMode="External"/><Relationship Id="rId86" Type="http://schemas.openxmlformats.org/officeDocument/2006/relationships/hyperlink" Target="http://ieeexplore.ieee.org/search/searchresult.jsp?searchWithin=p_Authors:.QT.Yandong%20Sun.QT.&amp;newsearch=true" TargetMode="External"/><Relationship Id="rId94" Type="http://schemas.openxmlformats.org/officeDocument/2006/relationships/hyperlink" Target="http://ieeexplore.ieee.org/xpl/tocresult.jsp?isnumber=6664940" TargetMode="External"/><Relationship Id="rId99" Type="http://schemas.openxmlformats.org/officeDocument/2006/relationships/hyperlink" Target="http://www.sciencedirect.com/science/article/pii/S0927024812003741" TargetMode="External"/><Relationship Id="rId101" Type="http://schemas.openxmlformats.org/officeDocument/2006/relationships/hyperlink" Target="http://www.sciencedirect.com/science/article/pii/S0927024812003741" TargetMode="External"/><Relationship Id="rId4" Type="http://schemas.openxmlformats.org/officeDocument/2006/relationships/settings" Target="settings.xml"/><Relationship Id="rId9" Type="http://schemas.openxmlformats.org/officeDocument/2006/relationships/hyperlink" Target="http://web.mit.edu/" TargetMode="Externa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7.png"/><Relationship Id="rId109" Type="http://schemas.openxmlformats.org/officeDocument/2006/relationships/hyperlink" Target="http://ieeexplore.ieee.org/xpl/RecentIssue.jsp?punumber=60" TargetMode="External"/><Relationship Id="rId34" Type="http://schemas.openxmlformats.org/officeDocument/2006/relationships/oleObject" Target="embeddings/oleObject12.bin"/><Relationship Id="rId50" Type="http://schemas.openxmlformats.org/officeDocument/2006/relationships/hyperlink" Target="https://en.wikipedia.org/wiki/Spectrum" TargetMode="External"/><Relationship Id="rId55" Type="http://schemas.openxmlformats.org/officeDocument/2006/relationships/oleObject" Target="embeddings/oleObject15.bin"/><Relationship Id="rId76" Type="http://schemas.openxmlformats.org/officeDocument/2006/relationships/hyperlink" Target="http://ieeexplore.ieee.org/search/searchresult.jsp?searchWithin=p_Authors:.QT.Velasco-Quesada,%20G..QT.&amp;newsearch=true" TargetMode="External"/><Relationship Id="rId97" Type="http://schemas.openxmlformats.org/officeDocument/2006/relationships/hyperlink" Target="http://www.sciencedirect.com/science/article/pii/S0927024812003741" TargetMode="External"/><Relationship Id="rId104" Type="http://schemas.openxmlformats.org/officeDocument/2006/relationships/hyperlink" Target="http://www.sciencedirect.com/science?_ob=ArticleURL&amp;_udi=B6V51-4VF0XTX-4&amp;_user=1017991&amp;_coverDate=06%2F30%2F2009&amp;_alid=986389541&amp;_rdoc=1&amp;_fmt=high&amp;_orig=search&amp;_cdi=5773&amp;_sort=r&amp;_docanchor=&amp;view=c&amp;_ct=418&amp;_acct=C000050420&amp;_version=1&amp;_urlVersion=0&amp;_userid=1017991&amp;md5=21eaf0ddf2e49bf8e35bcc8ca6148b01" TargetMode="External"/><Relationship Id="rId7" Type="http://schemas.openxmlformats.org/officeDocument/2006/relationships/endnotes" Target="endnotes.xml"/><Relationship Id="rId71" Type="http://schemas.openxmlformats.org/officeDocument/2006/relationships/hyperlink" Target="http://ieeexplore.ieee.org/search/searchresult.jsp?searchWithin=p_Authors:.QT.Salama,%20M.M.A..QT.&amp;searchWithin=p_Author_Ids:37275899400&amp;newsearch=true" TargetMode="External"/><Relationship Id="rId92" Type="http://schemas.openxmlformats.org/officeDocument/2006/relationships/hyperlink" Target="http://ieeexplore.ieee.org/xpl/articleDetails.jsp?tp=&amp;arnumber=5754564&amp;matchBoolean%3Dtrue%26searchField%3DSearch_All%26queryText%3D%28%28p_Title%3Aevaluation+of+mpp%29+AND+p_Title%3Apartial+shading%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31</Pages>
  <Words>11484</Words>
  <Characters>58799</Characters>
  <Application>Microsoft Office Word</Application>
  <DocSecurity>0</DocSecurity>
  <Lines>1399</Lines>
  <Paragraphs>846</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69437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Jiangfeng Zhang</dc:creator>
  <cp:lastModifiedBy>dell</cp:lastModifiedBy>
  <cp:revision>12</cp:revision>
  <dcterms:created xsi:type="dcterms:W3CDTF">2016-01-30T11:02:00Z</dcterms:created>
  <dcterms:modified xsi:type="dcterms:W3CDTF">2016-02-01T02:13:00Z</dcterms:modified>
</cp:coreProperties>
</file>