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9E" w:rsidRPr="00CD2196" w:rsidRDefault="0021779E" w:rsidP="00566D4C">
      <w:pPr>
        <w:pStyle w:val="01PaperTitle"/>
        <w:spacing w:line="360" w:lineRule="auto"/>
        <w:jc w:val="center"/>
        <w:rPr>
          <w:sz w:val="24"/>
          <w:szCs w:val="24"/>
          <w:lang w:val="en-US"/>
        </w:rPr>
      </w:pPr>
      <w:r w:rsidRPr="00CD2196">
        <w:rPr>
          <w:sz w:val="24"/>
          <w:szCs w:val="24"/>
          <w:lang w:val="en-US"/>
        </w:rPr>
        <w:t xml:space="preserve">Electrical and optical properties of </w:t>
      </w:r>
      <w:proofErr w:type="gramStart"/>
      <w:r w:rsidR="00F359DB" w:rsidRPr="00CD2196">
        <w:rPr>
          <w:sz w:val="24"/>
          <w:szCs w:val="24"/>
          <w:lang w:val="en-US"/>
        </w:rPr>
        <w:t xml:space="preserve">a </w:t>
      </w:r>
      <w:r w:rsidR="009D4FA1" w:rsidRPr="00CD2196">
        <w:rPr>
          <w:sz w:val="24"/>
          <w:szCs w:val="24"/>
          <w:lang w:val="en-US"/>
        </w:rPr>
        <w:t>gradient</w:t>
      </w:r>
      <w:proofErr w:type="gramEnd"/>
      <w:r w:rsidRPr="00CD2196">
        <w:rPr>
          <w:sz w:val="24"/>
          <w:szCs w:val="24"/>
          <w:lang w:val="en-US"/>
        </w:rPr>
        <w:t xml:space="preserve"> </w:t>
      </w:r>
      <w:proofErr w:type="spellStart"/>
      <w:r w:rsidRPr="00CD2196">
        <w:rPr>
          <w:sz w:val="24"/>
          <w:szCs w:val="24"/>
          <w:lang w:val="en-US"/>
        </w:rPr>
        <w:t>microplasma</w:t>
      </w:r>
      <w:proofErr w:type="spellEnd"/>
      <w:r w:rsidRPr="00CD2196">
        <w:rPr>
          <w:sz w:val="24"/>
          <w:szCs w:val="24"/>
          <w:lang w:val="en-US"/>
        </w:rPr>
        <w:t xml:space="preserve"> </w:t>
      </w:r>
      <w:r w:rsidR="00F359DB" w:rsidRPr="00CD2196">
        <w:rPr>
          <w:sz w:val="24"/>
          <w:szCs w:val="24"/>
          <w:lang w:val="en-US"/>
        </w:rPr>
        <w:t>for</w:t>
      </w:r>
      <w:r w:rsidRPr="00CD2196">
        <w:rPr>
          <w:sz w:val="24"/>
          <w:szCs w:val="24"/>
          <w:lang w:val="en-US"/>
        </w:rPr>
        <w:t xml:space="preserve"> microfluidic chips </w:t>
      </w:r>
    </w:p>
    <w:p w:rsidR="0021779E" w:rsidRPr="00CD2196" w:rsidRDefault="0021779E" w:rsidP="00566D4C">
      <w:pPr>
        <w:pStyle w:val="02PaperAuthors"/>
        <w:spacing w:line="360" w:lineRule="auto"/>
        <w:rPr>
          <w:b w:val="0"/>
          <w:sz w:val="24"/>
          <w:szCs w:val="24"/>
          <w:lang w:val="en-US"/>
        </w:rPr>
      </w:pPr>
    </w:p>
    <w:p w:rsidR="0021779E" w:rsidRPr="00CD2196" w:rsidRDefault="0021779E" w:rsidP="009D7757">
      <w:pPr>
        <w:pStyle w:val="02PaperAuthors"/>
        <w:spacing w:line="360" w:lineRule="auto"/>
        <w:jc w:val="center"/>
        <w:rPr>
          <w:b w:val="0"/>
          <w:sz w:val="24"/>
          <w:szCs w:val="24"/>
          <w:lang w:val="en-US"/>
        </w:rPr>
      </w:pPr>
      <w:r w:rsidRPr="00CD2196">
        <w:rPr>
          <w:b w:val="0"/>
          <w:sz w:val="24"/>
          <w:szCs w:val="24"/>
          <w:lang w:val="en-US"/>
        </w:rPr>
        <w:t>Paul M. Bryant,*</w:t>
      </w:r>
      <w:r w:rsidRPr="00CD2196">
        <w:rPr>
          <w:b w:val="0"/>
          <w:sz w:val="24"/>
          <w:szCs w:val="24"/>
          <w:vertAlign w:val="superscript"/>
          <w:lang w:val="en-US"/>
        </w:rPr>
        <w:t>1</w:t>
      </w:r>
      <w:r w:rsidRPr="00CD2196">
        <w:rPr>
          <w:b w:val="0"/>
          <w:sz w:val="24"/>
          <w:szCs w:val="24"/>
          <w:lang w:val="en-US"/>
        </w:rPr>
        <w:t xml:space="preserve"> Pascal Wettstein,</w:t>
      </w:r>
      <w:r w:rsidRPr="00CD2196">
        <w:rPr>
          <w:b w:val="0"/>
          <w:sz w:val="24"/>
          <w:szCs w:val="24"/>
          <w:vertAlign w:val="superscript"/>
          <w:lang w:val="en-US"/>
        </w:rPr>
        <w:t>2</w:t>
      </w:r>
      <w:r w:rsidRPr="00CD2196">
        <w:rPr>
          <w:b w:val="0"/>
          <w:sz w:val="24"/>
          <w:szCs w:val="24"/>
          <w:lang w:val="en-US"/>
        </w:rPr>
        <w:t xml:space="preserve"> Sameer A. Al-Bataineh,</w:t>
      </w:r>
      <w:r w:rsidRPr="00CD2196">
        <w:rPr>
          <w:b w:val="0"/>
          <w:i/>
          <w:sz w:val="24"/>
          <w:szCs w:val="24"/>
          <w:vertAlign w:val="superscript"/>
          <w:lang w:val="en-US"/>
        </w:rPr>
        <w:t>2</w:t>
      </w:r>
      <w:r w:rsidRPr="00CD2196">
        <w:rPr>
          <w:b w:val="0"/>
          <w:sz w:val="24"/>
          <w:szCs w:val="24"/>
          <w:lang w:val="en-US"/>
        </w:rPr>
        <w:t xml:space="preserve"> Robert D. Short,</w:t>
      </w:r>
      <w:r w:rsidRPr="00CD2196">
        <w:rPr>
          <w:b w:val="0"/>
          <w:i/>
          <w:sz w:val="24"/>
          <w:szCs w:val="24"/>
          <w:vertAlign w:val="superscript"/>
          <w:lang w:val="en-US"/>
        </w:rPr>
        <w:t>2,3</w:t>
      </w:r>
      <w:r w:rsidRPr="00CD2196">
        <w:rPr>
          <w:b w:val="0"/>
          <w:sz w:val="24"/>
          <w:szCs w:val="24"/>
          <w:lang w:val="en-US"/>
        </w:rPr>
        <w:t xml:space="preserve"> James W. Bradley,</w:t>
      </w:r>
      <w:r w:rsidRPr="00CD2196">
        <w:rPr>
          <w:b w:val="0"/>
          <w:sz w:val="24"/>
          <w:szCs w:val="24"/>
          <w:vertAlign w:val="superscript"/>
          <w:lang w:val="en-US"/>
        </w:rPr>
        <w:t>1</w:t>
      </w:r>
      <w:r w:rsidRPr="00CD2196">
        <w:rPr>
          <w:b w:val="0"/>
          <w:i/>
          <w:sz w:val="24"/>
          <w:szCs w:val="24"/>
          <w:vertAlign w:val="superscript"/>
          <w:lang w:val="en-US"/>
        </w:rPr>
        <w:t xml:space="preserve"> </w:t>
      </w:r>
      <w:r w:rsidRPr="00CD2196">
        <w:rPr>
          <w:b w:val="0"/>
          <w:sz w:val="24"/>
          <w:szCs w:val="24"/>
          <w:lang w:val="en-US"/>
        </w:rPr>
        <w:t>Suet P. Low,</w:t>
      </w:r>
      <w:r w:rsidRPr="00CD2196">
        <w:rPr>
          <w:b w:val="0"/>
          <w:sz w:val="24"/>
          <w:szCs w:val="24"/>
          <w:vertAlign w:val="superscript"/>
          <w:lang w:val="en-US"/>
        </w:rPr>
        <w:t>2</w:t>
      </w:r>
      <w:r w:rsidRPr="00CD2196">
        <w:rPr>
          <w:b w:val="0"/>
          <w:sz w:val="24"/>
          <w:szCs w:val="24"/>
          <w:lang w:val="en-US"/>
        </w:rPr>
        <w:t xml:space="preserve"> Luke A. Parkinson,</w:t>
      </w:r>
      <w:r w:rsidRPr="00CD2196">
        <w:rPr>
          <w:b w:val="0"/>
          <w:sz w:val="24"/>
          <w:szCs w:val="24"/>
          <w:vertAlign w:val="superscript"/>
          <w:lang w:val="en-US"/>
        </w:rPr>
        <w:t>4</w:t>
      </w:r>
      <w:r w:rsidRPr="00CD2196">
        <w:rPr>
          <w:b w:val="0"/>
          <w:sz w:val="24"/>
          <w:szCs w:val="24"/>
          <w:lang w:val="en-US"/>
        </w:rPr>
        <w:t xml:space="preserve"> and Endre J. Szili*</w:t>
      </w:r>
      <w:r w:rsidRPr="00CD2196">
        <w:rPr>
          <w:b w:val="0"/>
          <w:i/>
          <w:sz w:val="24"/>
          <w:szCs w:val="24"/>
          <w:vertAlign w:val="superscript"/>
          <w:lang w:val="en-US"/>
        </w:rPr>
        <w:t>2</w:t>
      </w:r>
    </w:p>
    <w:p w:rsidR="0021779E" w:rsidRPr="00CD2196" w:rsidRDefault="0021779E" w:rsidP="00566D4C">
      <w:pPr>
        <w:pStyle w:val="08ArticleText"/>
        <w:spacing w:line="360" w:lineRule="auto"/>
        <w:rPr>
          <w:noProof/>
          <w:sz w:val="24"/>
          <w:szCs w:val="24"/>
          <w:lang w:val="en-US"/>
        </w:rPr>
      </w:pPr>
    </w:p>
    <w:p w:rsidR="0021779E" w:rsidRPr="00CD2196" w:rsidRDefault="0021779E" w:rsidP="00566D4C">
      <w:pPr>
        <w:pStyle w:val="Addresses"/>
        <w:spacing w:line="360" w:lineRule="auto"/>
        <w:jc w:val="center"/>
      </w:pPr>
      <w:r w:rsidRPr="00CD2196">
        <w:rPr>
          <w:vertAlign w:val="superscript"/>
        </w:rPr>
        <w:t>1</w:t>
      </w:r>
      <w:r w:rsidRPr="00CD2196">
        <w:t>Department of Electrical Engineering and Electronics, University of Liverpool, Liverpool L69 3GJ (UK)</w:t>
      </w:r>
    </w:p>
    <w:p w:rsidR="0021779E" w:rsidRPr="00CD2196" w:rsidRDefault="0021779E" w:rsidP="00566D4C">
      <w:pPr>
        <w:spacing w:line="360" w:lineRule="auto"/>
        <w:jc w:val="center"/>
        <w:rPr>
          <w:rFonts w:ascii="Times New Roman" w:hAnsi="Times New Roman" w:cs="Times New Roman"/>
          <w:sz w:val="24"/>
          <w:szCs w:val="24"/>
        </w:rPr>
      </w:pPr>
      <w:r w:rsidRPr="00CD2196">
        <w:rPr>
          <w:rFonts w:ascii="Times New Roman" w:hAnsi="Times New Roman" w:cs="Times New Roman"/>
          <w:sz w:val="24"/>
          <w:szCs w:val="24"/>
          <w:vertAlign w:val="superscript"/>
        </w:rPr>
        <w:t>2</w:t>
      </w:r>
      <w:r w:rsidRPr="00CD2196">
        <w:rPr>
          <w:rFonts w:ascii="Times New Roman" w:hAnsi="Times New Roman" w:cs="Times New Roman"/>
          <w:sz w:val="24"/>
          <w:szCs w:val="24"/>
        </w:rPr>
        <w:t>Future Industries Institute, University of South Australia, Adelaide, SA 5095 (Australia)</w:t>
      </w:r>
    </w:p>
    <w:p w:rsidR="0021779E" w:rsidRPr="00CD2196" w:rsidRDefault="0021779E" w:rsidP="00566D4C">
      <w:pPr>
        <w:spacing w:line="360" w:lineRule="auto"/>
        <w:jc w:val="center"/>
        <w:rPr>
          <w:rFonts w:ascii="Times New Roman" w:hAnsi="Times New Roman" w:cs="Times New Roman"/>
          <w:sz w:val="24"/>
          <w:szCs w:val="24"/>
        </w:rPr>
      </w:pPr>
      <w:r w:rsidRPr="00CD2196">
        <w:rPr>
          <w:rFonts w:ascii="Times New Roman" w:hAnsi="Times New Roman" w:cs="Times New Roman"/>
          <w:sz w:val="24"/>
          <w:szCs w:val="24"/>
          <w:vertAlign w:val="superscript"/>
        </w:rPr>
        <w:t>3</w:t>
      </w:r>
      <w:r w:rsidRPr="00CD2196">
        <w:rPr>
          <w:rFonts w:ascii="Times New Roman" w:hAnsi="Times New Roman" w:cs="Times New Roman"/>
          <w:sz w:val="24"/>
          <w:szCs w:val="24"/>
        </w:rPr>
        <w:t xml:space="preserve">Materials Science Institute and Department of Chemistry, </w:t>
      </w:r>
      <w:proofErr w:type="gramStart"/>
      <w:r w:rsidRPr="00CD2196">
        <w:rPr>
          <w:rFonts w:ascii="Times New Roman" w:hAnsi="Times New Roman" w:cs="Times New Roman"/>
          <w:sz w:val="24"/>
          <w:szCs w:val="24"/>
        </w:rPr>
        <w:t>The</w:t>
      </w:r>
      <w:proofErr w:type="gramEnd"/>
      <w:r w:rsidRPr="00CD2196">
        <w:rPr>
          <w:rFonts w:ascii="Times New Roman" w:hAnsi="Times New Roman" w:cs="Times New Roman"/>
          <w:sz w:val="24"/>
          <w:szCs w:val="24"/>
        </w:rPr>
        <w:t xml:space="preserve"> University of Lancaster, City of Lancaster LA1 4YW, United Kingdom</w:t>
      </w:r>
    </w:p>
    <w:p w:rsidR="0021779E" w:rsidRPr="00CD2196" w:rsidRDefault="0021779E" w:rsidP="00025969">
      <w:pPr>
        <w:spacing w:line="360" w:lineRule="auto"/>
        <w:jc w:val="center"/>
        <w:rPr>
          <w:rFonts w:ascii="Times New Roman" w:hAnsi="Times New Roman" w:cs="Times New Roman"/>
          <w:sz w:val="24"/>
          <w:szCs w:val="24"/>
        </w:rPr>
      </w:pPr>
      <w:r w:rsidRPr="00CD2196">
        <w:rPr>
          <w:rFonts w:ascii="Times New Roman" w:hAnsi="Times New Roman" w:cs="Times New Roman"/>
          <w:sz w:val="24"/>
          <w:szCs w:val="24"/>
          <w:vertAlign w:val="superscript"/>
        </w:rPr>
        <w:t>4</w:t>
      </w:r>
      <w:r w:rsidRPr="00CD2196">
        <w:rPr>
          <w:rFonts w:ascii="Times New Roman" w:hAnsi="Times New Roman" w:cs="Times New Roman"/>
          <w:sz w:val="24"/>
          <w:szCs w:val="24"/>
        </w:rPr>
        <w:t>School of Computer Science, Engineering and Mathematics, Flinders University, Adelaide, SA 5042 (Australia)</w:t>
      </w:r>
    </w:p>
    <w:p w:rsidR="0021779E" w:rsidRPr="00CD2196" w:rsidRDefault="0021779E" w:rsidP="00566D4C">
      <w:pPr>
        <w:pStyle w:val="08ArticleText"/>
        <w:spacing w:line="360" w:lineRule="auto"/>
        <w:rPr>
          <w:sz w:val="24"/>
          <w:szCs w:val="24"/>
        </w:rPr>
      </w:pPr>
    </w:p>
    <w:p w:rsidR="0021779E" w:rsidRPr="00CD2196" w:rsidRDefault="0021779E" w:rsidP="00566D4C">
      <w:pPr>
        <w:pStyle w:val="08ArticleText"/>
        <w:spacing w:line="360" w:lineRule="auto"/>
        <w:jc w:val="center"/>
        <w:rPr>
          <w:noProof/>
          <w:sz w:val="24"/>
          <w:szCs w:val="24"/>
          <w:lang w:val="en-US"/>
        </w:rPr>
      </w:pPr>
      <w:r w:rsidRPr="00CD2196">
        <w:rPr>
          <w:sz w:val="24"/>
          <w:szCs w:val="24"/>
        </w:rPr>
        <w:t>Corresponding authors: P.M.Bryant@liverpool.ac.uk and endre.szili@unisa.edu.au</w:t>
      </w:r>
    </w:p>
    <w:p w:rsidR="0021779E" w:rsidRPr="00CD2196" w:rsidRDefault="0021779E" w:rsidP="00566D4C">
      <w:pPr>
        <w:pStyle w:val="08ArticleText"/>
        <w:spacing w:line="360" w:lineRule="auto"/>
        <w:rPr>
          <w:noProof/>
          <w:sz w:val="24"/>
          <w:szCs w:val="24"/>
          <w:lang w:val="en-US"/>
        </w:rPr>
      </w:pPr>
    </w:p>
    <w:p w:rsidR="0021779E" w:rsidRPr="00CD2196" w:rsidRDefault="0021779E" w:rsidP="00566D4C">
      <w:pPr>
        <w:pStyle w:val="08ArticleText"/>
        <w:spacing w:line="360" w:lineRule="auto"/>
        <w:rPr>
          <w:noProof/>
          <w:sz w:val="24"/>
          <w:szCs w:val="24"/>
          <w:lang w:val="en-US"/>
        </w:rPr>
      </w:pPr>
    </w:p>
    <w:p w:rsidR="0021779E" w:rsidRPr="00CD2196" w:rsidRDefault="0021779E" w:rsidP="00566D4C">
      <w:pPr>
        <w:pStyle w:val="08ArticleText"/>
        <w:spacing w:line="360" w:lineRule="auto"/>
        <w:rPr>
          <w:noProof/>
          <w:sz w:val="24"/>
          <w:szCs w:val="24"/>
          <w:lang w:val="en-US"/>
        </w:rPr>
      </w:pPr>
    </w:p>
    <w:p w:rsidR="0021779E" w:rsidRPr="00CD2196" w:rsidRDefault="0021779E" w:rsidP="00566D4C">
      <w:pPr>
        <w:pStyle w:val="08ArticleText"/>
        <w:spacing w:line="360" w:lineRule="auto"/>
        <w:rPr>
          <w:noProof/>
          <w:sz w:val="24"/>
          <w:szCs w:val="24"/>
          <w:lang w:val="en-US"/>
        </w:rPr>
      </w:pPr>
    </w:p>
    <w:p w:rsidR="0021779E" w:rsidRPr="00CD2196" w:rsidRDefault="0021779E" w:rsidP="00566D4C">
      <w:pPr>
        <w:pStyle w:val="08ArticleText"/>
        <w:spacing w:line="360" w:lineRule="auto"/>
        <w:rPr>
          <w:noProof/>
          <w:sz w:val="24"/>
          <w:szCs w:val="24"/>
          <w:lang w:val="en-US"/>
        </w:rPr>
      </w:pPr>
    </w:p>
    <w:p w:rsidR="0021779E" w:rsidRPr="00CD2196" w:rsidRDefault="0021779E" w:rsidP="00566D4C">
      <w:pPr>
        <w:pStyle w:val="08ArticleText"/>
        <w:spacing w:line="360" w:lineRule="auto"/>
        <w:rPr>
          <w:noProof/>
          <w:sz w:val="24"/>
          <w:szCs w:val="24"/>
          <w:lang w:val="en-US"/>
        </w:rPr>
      </w:pPr>
    </w:p>
    <w:p w:rsidR="0021779E" w:rsidRPr="00CD2196" w:rsidRDefault="0021779E" w:rsidP="00566D4C">
      <w:pPr>
        <w:pStyle w:val="08ArticleText"/>
        <w:spacing w:line="360" w:lineRule="auto"/>
        <w:rPr>
          <w:noProof/>
          <w:sz w:val="24"/>
          <w:szCs w:val="24"/>
          <w:lang w:val="en-US"/>
        </w:rPr>
      </w:pPr>
    </w:p>
    <w:p w:rsidR="0021779E" w:rsidRPr="00CD2196" w:rsidRDefault="0021779E" w:rsidP="00566D4C">
      <w:pPr>
        <w:pStyle w:val="08ArticleText"/>
        <w:spacing w:line="360" w:lineRule="auto"/>
        <w:rPr>
          <w:noProof/>
          <w:sz w:val="24"/>
          <w:szCs w:val="24"/>
          <w:lang w:val="en-US"/>
        </w:rPr>
      </w:pPr>
    </w:p>
    <w:p w:rsidR="0021779E" w:rsidRPr="00CD2196" w:rsidRDefault="0021779E" w:rsidP="00566D4C">
      <w:pPr>
        <w:pStyle w:val="08ArticleText"/>
        <w:spacing w:line="360" w:lineRule="auto"/>
        <w:rPr>
          <w:noProof/>
          <w:sz w:val="24"/>
          <w:szCs w:val="24"/>
          <w:lang w:val="en-US"/>
        </w:rPr>
      </w:pPr>
    </w:p>
    <w:p w:rsidR="0021779E" w:rsidRPr="00CD2196" w:rsidRDefault="0021779E" w:rsidP="00566D4C">
      <w:pPr>
        <w:pStyle w:val="08ArticleText"/>
        <w:spacing w:line="360" w:lineRule="auto"/>
        <w:rPr>
          <w:noProof/>
          <w:sz w:val="24"/>
          <w:szCs w:val="24"/>
          <w:lang w:val="en-US"/>
        </w:rPr>
      </w:pPr>
    </w:p>
    <w:p w:rsidR="0021779E" w:rsidRPr="00CD2196" w:rsidRDefault="0021779E" w:rsidP="00566D4C">
      <w:pPr>
        <w:pStyle w:val="08ArticleText"/>
        <w:spacing w:line="360" w:lineRule="auto"/>
        <w:rPr>
          <w:noProof/>
          <w:sz w:val="24"/>
          <w:szCs w:val="24"/>
          <w:lang w:val="en-US"/>
        </w:rPr>
      </w:pPr>
    </w:p>
    <w:p w:rsidR="0021779E" w:rsidRPr="00CD2196" w:rsidRDefault="0021779E" w:rsidP="00566D4C">
      <w:pPr>
        <w:pStyle w:val="08ArticleText"/>
        <w:spacing w:line="360" w:lineRule="auto"/>
        <w:rPr>
          <w:noProof/>
          <w:sz w:val="24"/>
          <w:szCs w:val="24"/>
          <w:lang w:val="en-US"/>
        </w:rPr>
      </w:pPr>
    </w:p>
    <w:p w:rsidR="0021779E" w:rsidRPr="00CD2196" w:rsidRDefault="0021779E" w:rsidP="00566D4C">
      <w:pPr>
        <w:pStyle w:val="08ArticleText"/>
        <w:spacing w:line="360" w:lineRule="auto"/>
        <w:rPr>
          <w:noProof/>
          <w:sz w:val="24"/>
          <w:szCs w:val="24"/>
          <w:lang w:val="en-US"/>
        </w:rPr>
      </w:pPr>
    </w:p>
    <w:p w:rsidR="0021779E" w:rsidRPr="00CD2196" w:rsidRDefault="0021779E" w:rsidP="00566D4C">
      <w:pPr>
        <w:pStyle w:val="08ArticleText"/>
        <w:spacing w:line="360" w:lineRule="auto"/>
        <w:rPr>
          <w:noProof/>
          <w:sz w:val="24"/>
          <w:szCs w:val="24"/>
          <w:lang w:val="en-US"/>
        </w:rPr>
      </w:pPr>
    </w:p>
    <w:p w:rsidR="0021779E" w:rsidRPr="00CD2196" w:rsidRDefault="0021779E" w:rsidP="00566D4C">
      <w:pPr>
        <w:pStyle w:val="08ArticleText"/>
        <w:spacing w:line="360" w:lineRule="auto"/>
        <w:rPr>
          <w:noProof/>
          <w:sz w:val="24"/>
          <w:szCs w:val="24"/>
          <w:lang w:val="en-US"/>
        </w:rPr>
      </w:pPr>
    </w:p>
    <w:p w:rsidR="0021779E" w:rsidRPr="00CD2196" w:rsidRDefault="0021779E" w:rsidP="00566D4C">
      <w:pPr>
        <w:pStyle w:val="08ArticleText"/>
        <w:spacing w:line="360" w:lineRule="auto"/>
        <w:rPr>
          <w:noProof/>
          <w:sz w:val="24"/>
          <w:szCs w:val="24"/>
          <w:lang w:val="en-US"/>
        </w:rPr>
      </w:pPr>
    </w:p>
    <w:p w:rsidR="00107B5E" w:rsidRPr="00CD2196" w:rsidRDefault="00107B5E" w:rsidP="00566D4C">
      <w:pPr>
        <w:pStyle w:val="08ArticleText"/>
        <w:spacing w:line="360" w:lineRule="auto"/>
        <w:rPr>
          <w:b/>
          <w:noProof/>
          <w:sz w:val="24"/>
          <w:szCs w:val="24"/>
          <w:lang w:val="en-US"/>
        </w:rPr>
      </w:pPr>
    </w:p>
    <w:p w:rsidR="00107B5E" w:rsidRPr="00CD2196" w:rsidRDefault="00107B5E" w:rsidP="00566D4C">
      <w:pPr>
        <w:pStyle w:val="08ArticleText"/>
        <w:spacing w:line="360" w:lineRule="auto"/>
        <w:rPr>
          <w:b/>
          <w:noProof/>
          <w:sz w:val="24"/>
          <w:szCs w:val="24"/>
          <w:lang w:val="en-US"/>
        </w:rPr>
      </w:pPr>
    </w:p>
    <w:p w:rsidR="0021779E" w:rsidRPr="00CD2196" w:rsidRDefault="0021779E" w:rsidP="00566D4C">
      <w:pPr>
        <w:pStyle w:val="08ArticleText"/>
        <w:spacing w:line="360" w:lineRule="auto"/>
        <w:rPr>
          <w:b/>
          <w:noProof/>
          <w:sz w:val="24"/>
          <w:szCs w:val="24"/>
          <w:lang w:val="en-US"/>
        </w:rPr>
      </w:pPr>
      <w:r w:rsidRPr="00CD2196">
        <w:rPr>
          <w:b/>
          <w:noProof/>
          <w:sz w:val="24"/>
          <w:szCs w:val="24"/>
          <w:lang w:val="en-US"/>
        </w:rPr>
        <w:lastRenderedPageBreak/>
        <w:t>Abstract</w:t>
      </w:r>
    </w:p>
    <w:p w:rsidR="0021779E" w:rsidRPr="00CD2196" w:rsidRDefault="006F106D" w:rsidP="00566D4C">
      <w:pPr>
        <w:pStyle w:val="08ArticleText"/>
        <w:spacing w:line="360" w:lineRule="auto"/>
        <w:rPr>
          <w:noProof/>
          <w:sz w:val="24"/>
          <w:szCs w:val="24"/>
          <w:lang w:val="en-US" w:eastAsia="de-CH"/>
        </w:rPr>
      </w:pPr>
      <w:r w:rsidRPr="00CD2196">
        <w:rPr>
          <w:noProof/>
          <w:sz w:val="24"/>
          <w:szCs w:val="24"/>
          <w:lang w:val="en-US"/>
        </w:rPr>
        <w:t>We report on how the electrical and optical properties of a spatially varying microplasma might influence the gradient surface modification of an adsorbed protein layer inside a microfluidic chip. Previously, m</w:t>
      </w:r>
      <w:r w:rsidR="0021779E" w:rsidRPr="00CD2196">
        <w:rPr>
          <w:noProof/>
          <w:sz w:val="24"/>
          <w:szCs w:val="24"/>
          <w:lang w:val="en-US"/>
        </w:rPr>
        <w:t xml:space="preserve">icrofluidic chips fabricated with a central </w:t>
      </w:r>
      <w:r w:rsidR="00D8326E" w:rsidRPr="00CD2196">
        <w:rPr>
          <w:noProof/>
          <w:sz w:val="24"/>
          <w:szCs w:val="24"/>
          <w:lang w:val="en-US"/>
        </w:rPr>
        <w:t>microchannel</w:t>
      </w:r>
      <w:r w:rsidR="0021779E" w:rsidRPr="00CD2196">
        <w:rPr>
          <w:noProof/>
          <w:sz w:val="24"/>
          <w:szCs w:val="24"/>
          <w:lang w:val="en-US"/>
        </w:rPr>
        <w:t xml:space="preserve">, surounded by two graded electrodes, </w:t>
      </w:r>
      <w:r w:rsidRPr="00CD2196">
        <w:rPr>
          <w:noProof/>
          <w:sz w:val="24"/>
          <w:szCs w:val="24"/>
          <w:lang w:val="en-US"/>
        </w:rPr>
        <w:t xml:space="preserve">were shown </w:t>
      </w:r>
      <w:r w:rsidR="0021779E" w:rsidRPr="00CD2196">
        <w:rPr>
          <w:noProof/>
          <w:sz w:val="24"/>
          <w:szCs w:val="24"/>
          <w:lang w:val="en-US"/>
        </w:rPr>
        <w:t>to generate m</w:t>
      </w:r>
      <w:r w:rsidR="0021779E" w:rsidRPr="00CD2196">
        <w:rPr>
          <w:noProof/>
          <w:sz w:val="24"/>
          <w:szCs w:val="24"/>
          <w:lang w:val="en-US" w:eastAsia="de-CH"/>
        </w:rPr>
        <w:t xml:space="preserve">icroplasmas of spatially varying intensities. These </w:t>
      </w:r>
      <w:r w:rsidRPr="00CD2196">
        <w:rPr>
          <w:noProof/>
          <w:sz w:val="24"/>
          <w:szCs w:val="24"/>
          <w:lang w:val="en-US" w:eastAsia="de-CH"/>
        </w:rPr>
        <w:t>could</w:t>
      </w:r>
      <w:r w:rsidR="0021779E" w:rsidRPr="00CD2196">
        <w:rPr>
          <w:noProof/>
          <w:sz w:val="24"/>
          <w:szCs w:val="24"/>
          <w:lang w:val="en-US" w:eastAsia="de-CH"/>
        </w:rPr>
        <w:t xml:space="preserve"> be used to remove / modify adsorbed layers of </w:t>
      </w:r>
      <w:r w:rsidRPr="00CD2196">
        <w:rPr>
          <w:noProof/>
          <w:sz w:val="24"/>
          <w:szCs w:val="24"/>
          <w:lang w:val="en-US" w:eastAsia="de-CH"/>
        </w:rPr>
        <w:t>protein</w:t>
      </w:r>
      <w:r w:rsidR="0021779E" w:rsidRPr="00CD2196">
        <w:rPr>
          <w:noProof/>
          <w:sz w:val="24"/>
          <w:szCs w:val="24"/>
          <w:lang w:val="en-US" w:eastAsia="de-CH"/>
        </w:rPr>
        <w:t xml:space="preserve"> from the microchannel walls in a gradient fashion where the protein removal rate decreases along the length of the microchannel as the plasma intensity diminishes. </w:t>
      </w:r>
      <w:r w:rsidR="00776865" w:rsidRPr="00CD2196">
        <w:rPr>
          <w:noProof/>
          <w:sz w:val="24"/>
          <w:szCs w:val="24"/>
          <w:lang w:val="en-US" w:eastAsia="de-CH"/>
        </w:rPr>
        <w:t>In this study</w:t>
      </w:r>
      <w:r w:rsidR="00D8326E" w:rsidRPr="00CD2196">
        <w:rPr>
          <w:noProof/>
          <w:sz w:val="24"/>
          <w:szCs w:val="24"/>
          <w:lang w:val="en-US" w:eastAsia="de-CH"/>
        </w:rPr>
        <w:t>,</w:t>
      </w:r>
      <w:r w:rsidR="00776865" w:rsidRPr="00CD2196">
        <w:rPr>
          <w:noProof/>
          <w:sz w:val="24"/>
          <w:szCs w:val="24"/>
          <w:lang w:val="en-US" w:eastAsia="de-CH"/>
        </w:rPr>
        <w:t xml:space="preserve"> microfluidic chips were used without an adsorbed protein layer. E</w:t>
      </w:r>
      <w:r w:rsidR="0021779E" w:rsidRPr="00CD2196">
        <w:rPr>
          <w:noProof/>
          <w:sz w:val="24"/>
          <w:szCs w:val="24"/>
          <w:lang w:val="en-US" w:eastAsia="de-CH"/>
        </w:rPr>
        <w:t xml:space="preserve">lectrical characterisation of the gradient microplasma reveals that the discharge filament distribution and intensity evolves from a broad to bi-modal distribution towards a stable single peak after 65 minutes of operation at a </w:t>
      </w:r>
      <w:r w:rsidR="00D8326E" w:rsidRPr="00CD2196">
        <w:rPr>
          <w:noProof/>
          <w:sz w:val="24"/>
          <w:szCs w:val="24"/>
          <w:lang w:val="en-US" w:eastAsia="de-CH"/>
        </w:rPr>
        <w:t>helium (</w:t>
      </w:r>
      <w:r w:rsidR="0021779E" w:rsidRPr="00CD2196">
        <w:rPr>
          <w:noProof/>
          <w:sz w:val="24"/>
          <w:szCs w:val="24"/>
          <w:lang w:val="en-US" w:eastAsia="de-CH"/>
        </w:rPr>
        <w:t>He</w:t>
      </w:r>
      <w:r w:rsidR="00D8326E" w:rsidRPr="00CD2196">
        <w:rPr>
          <w:noProof/>
          <w:sz w:val="24"/>
          <w:szCs w:val="24"/>
          <w:lang w:val="en-US" w:eastAsia="de-CH"/>
        </w:rPr>
        <w:t>)</w:t>
      </w:r>
      <w:r w:rsidR="0021779E" w:rsidRPr="00CD2196">
        <w:rPr>
          <w:noProof/>
          <w:sz w:val="24"/>
          <w:szCs w:val="24"/>
          <w:lang w:val="en-US" w:eastAsia="de-CH"/>
        </w:rPr>
        <w:t xml:space="preserve"> flow rate of 5.3 ml / min. Optical emission spectroscopy reveals that this is due to the gradual purging of air with He </w:t>
      </w:r>
      <w:r w:rsidR="00776865" w:rsidRPr="00CD2196">
        <w:rPr>
          <w:noProof/>
          <w:sz w:val="24"/>
          <w:szCs w:val="24"/>
          <w:lang w:val="en-US" w:eastAsia="de-CH"/>
        </w:rPr>
        <w:t>from</w:t>
      </w:r>
      <w:r w:rsidR="0021779E" w:rsidRPr="00CD2196">
        <w:rPr>
          <w:noProof/>
          <w:sz w:val="24"/>
          <w:szCs w:val="24"/>
          <w:lang w:val="en-US" w:eastAsia="de-CH"/>
        </w:rPr>
        <w:t xml:space="preserve"> the microchannel</w:t>
      </w:r>
      <w:r w:rsidR="00776865" w:rsidRPr="00CD2196">
        <w:rPr>
          <w:noProof/>
          <w:sz w:val="24"/>
          <w:szCs w:val="24"/>
          <w:lang w:val="en-US" w:eastAsia="de-CH"/>
        </w:rPr>
        <w:t xml:space="preserve"> and gas supply system</w:t>
      </w:r>
      <w:r w:rsidR="0021779E" w:rsidRPr="00CD2196">
        <w:rPr>
          <w:noProof/>
          <w:sz w:val="24"/>
          <w:szCs w:val="24"/>
          <w:lang w:val="en-US" w:eastAsia="de-CH"/>
        </w:rPr>
        <w:t xml:space="preserve">. The temporal evolution of selected He and </w:t>
      </w:r>
      <w:r w:rsidR="00D8326E" w:rsidRPr="00CD2196">
        <w:rPr>
          <w:noProof/>
          <w:sz w:val="24"/>
          <w:szCs w:val="24"/>
          <w:lang w:val="en-US" w:eastAsia="de-CH"/>
        </w:rPr>
        <w:t>nitrogen (</w:t>
      </w:r>
      <w:r w:rsidR="0021779E" w:rsidRPr="00CD2196">
        <w:rPr>
          <w:noProof/>
          <w:sz w:val="24"/>
          <w:szCs w:val="24"/>
          <w:lang w:val="en-US" w:eastAsia="de-CH"/>
        </w:rPr>
        <w:t>N</w:t>
      </w:r>
      <w:r w:rsidR="0021779E" w:rsidRPr="00CD2196">
        <w:rPr>
          <w:noProof/>
          <w:sz w:val="24"/>
          <w:szCs w:val="24"/>
          <w:vertAlign w:val="subscript"/>
          <w:lang w:val="en-US" w:eastAsia="de-CH"/>
        </w:rPr>
        <w:t>2</w:t>
      </w:r>
      <w:r w:rsidR="00D8326E" w:rsidRPr="00CD2196">
        <w:rPr>
          <w:noProof/>
          <w:sz w:val="24"/>
          <w:szCs w:val="24"/>
          <w:lang w:val="en-US" w:eastAsia="de-CH"/>
        </w:rPr>
        <w:t>)</w:t>
      </w:r>
      <w:r w:rsidR="0021779E" w:rsidRPr="00CD2196">
        <w:rPr>
          <w:noProof/>
          <w:sz w:val="24"/>
          <w:szCs w:val="24"/>
          <w:lang w:val="en-US" w:eastAsia="de-CH"/>
        </w:rPr>
        <w:t xml:space="preserve"> emission lines suggest that excited and metastable states of He and N</w:t>
      </w:r>
      <w:r w:rsidR="0021779E" w:rsidRPr="00CD2196">
        <w:rPr>
          <w:noProof/>
          <w:sz w:val="24"/>
          <w:szCs w:val="24"/>
          <w:vertAlign w:val="subscript"/>
          <w:lang w:val="en-US" w:eastAsia="de-CH"/>
        </w:rPr>
        <w:t>2</w:t>
      </w:r>
      <w:r w:rsidR="0021779E" w:rsidRPr="00CD2196">
        <w:rPr>
          <w:noProof/>
          <w:sz w:val="24"/>
          <w:szCs w:val="24"/>
          <w:lang w:val="en-US" w:eastAsia="de-CH"/>
        </w:rPr>
        <w:t xml:space="preserve"> can play a major role in the removal / modification of protein during the discharge period. In-between d</w:t>
      </w:r>
      <w:proofErr w:type="spellStart"/>
      <w:r w:rsidR="0021779E" w:rsidRPr="00CD2196">
        <w:rPr>
          <w:color w:val="000000" w:themeColor="text1"/>
          <w:sz w:val="24"/>
          <w:szCs w:val="24"/>
          <w:lang w:val="en-US"/>
        </w:rPr>
        <w:t>ischarge</w:t>
      </w:r>
      <w:proofErr w:type="spellEnd"/>
      <w:r w:rsidR="0021779E" w:rsidRPr="00CD2196">
        <w:rPr>
          <w:color w:val="000000" w:themeColor="text1"/>
          <w:sz w:val="24"/>
          <w:szCs w:val="24"/>
          <w:lang w:val="en-US"/>
        </w:rPr>
        <w:t xml:space="preserve"> events</w:t>
      </w:r>
      <w:r w:rsidR="00D8326E" w:rsidRPr="00CD2196">
        <w:rPr>
          <w:color w:val="000000" w:themeColor="text1"/>
          <w:sz w:val="24"/>
          <w:szCs w:val="24"/>
          <w:lang w:val="en-US"/>
        </w:rPr>
        <w:t>,</w:t>
      </w:r>
      <w:r w:rsidR="0021779E" w:rsidRPr="00CD2196">
        <w:rPr>
          <w:color w:val="000000" w:themeColor="text1"/>
          <w:sz w:val="24"/>
          <w:szCs w:val="24"/>
          <w:lang w:val="en-US"/>
        </w:rPr>
        <w:t xml:space="preserve"> the </w:t>
      </w:r>
      <w:proofErr w:type="gramStart"/>
      <w:r w:rsidR="0021779E" w:rsidRPr="00CD2196">
        <w:rPr>
          <w:color w:val="000000" w:themeColor="text1"/>
          <w:sz w:val="24"/>
          <w:szCs w:val="24"/>
          <w:lang w:val="en-US"/>
        </w:rPr>
        <w:t>N</w:t>
      </w:r>
      <w:r w:rsidR="0021779E" w:rsidRPr="00CD2196">
        <w:rPr>
          <w:color w:val="000000" w:themeColor="text1"/>
          <w:sz w:val="24"/>
          <w:szCs w:val="24"/>
          <w:vertAlign w:val="subscript"/>
          <w:lang w:val="en-US"/>
        </w:rPr>
        <w:t>2</w:t>
      </w:r>
      <w:r w:rsidR="0021779E" w:rsidRPr="00CD2196">
        <w:rPr>
          <w:color w:val="000000" w:themeColor="text1"/>
          <w:sz w:val="24"/>
          <w:szCs w:val="24"/>
          <w:lang w:val="en-US"/>
        </w:rPr>
        <w:t>(</w:t>
      </w:r>
      <w:proofErr w:type="gramEnd"/>
      <w:r w:rsidR="0021779E" w:rsidRPr="00CD2196">
        <w:rPr>
          <w:color w:val="000000" w:themeColor="text1"/>
          <w:sz w:val="24"/>
          <w:szCs w:val="24"/>
          <w:lang w:val="en-US"/>
        </w:rPr>
        <w:t xml:space="preserve">A) </w:t>
      </w:r>
      <w:proofErr w:type="spellStart"/>
      <w:r w:rsidR="0021779E" w:rsidRPr="00CD2196">
        <w:rPr>
          <w:color w:val="000000" w:themeColor="text1"/>
          <w:sz w:val="24"/>
          <w:szCs w:val="24"/>
          <w:lang w:val="en-US"/>
        </w:rPr>
        <w:t>metastables</w:t>
      </w:r>
      <w:proofErr w:type="spellEnd"/>
      <w:r w:rsidR="0021779E" w:rsidRPr="00CD2196">
        <w:rPr>
          <w:color w:val="000000" w:themeColor="text1"/>
          <w:sz w:val="24"/>
          <w:szCs w:val="24"/>
          <w:lang w:val="en-US"/>
        </w:rPr>
        <w:t xml:space="preserve"> can also induce bond breaking and surface modification. However, the role of </w:t>
      </w:r>
      <w:proofErr w:type="gramStart"/>
      <w:r w:rsidR="0021779E" w:rsidRPr="00CD2196">
        <w:rPr>
          <w:color w:val="000000" w:themeColor="text1"/>
          <w:sz w:val="24"/>
          <w:szCs w:val="24"/>
          <w:lang w:val="en-US"/>
        </w:rPr>
        <w:t>He</w:t>
      </w:r>
      <w:proofErr w:type="gramEnd"/>
      <w:r w:rsidR="0021779E" w:rsidRPr="00CD2196">
        <w:rPr>
          <w:color w:val="000000" w:themeColor="text1"/>
          <w:sz w:val="24"/>
          <w:szCs w:val="24"/>
          <w:lang w:val="en-US"/>
        </w:rPr>
        <w:t xml:space="preserve"> in the modification of protein inside the </w:t>
      </w:r>
      <w:proofErr w:type="spellStart"/>
      <w:r w:rsidR="0021779E" w:rsidRPr="00CD2196">
        <w:rPr>
          <w:color w:val="000000" w:themeColor="text1"/>
          <w:sz w:val="24"/>
          <w:szCs w:val="24"/>
          <w:lang w:val="en-US"/>
        </w:rPr>
        <w:t>microchannel</w:t>
      </w:r>
      <w:proofErr w:type="spellEnd"/>
      <w:r w:rsidR="0021779E" w:rsidRPr="00CD2196">
        <w:rPr>
          <w:color w:val="000000" w:themeColor="text1"/>
          <w:sz w:val="24"/>
          <w:szCs w:val="24"/>
          <w:lang w:val="en-US"/>
        </w:rPr>
        <w:t xml:space="preserve"> is only relevant if the process gas (He) is flushed through the </w:t>
      </w:r>
      <w:proofErr w:type="spellStart"/>
      <w:r w:rsidR="00D8326E" w:rsidRPr="00CD2196">
        <w:rPr>
          <w:color w:val="000000" w:themeColor="text1"/>
          <w:sz w:val="24"/>
          <w:szCs w:val="24"/>
          <w:lang w:val="en-US"/>
        </w:rPr>
        <w:t>microchannel</w:t>
      </w:r>
      <w:proofErr w:type="spellEnd"/>
      <w:r w:rsidR="0021779E" w:rsidRPr="00CD2196">
        <w:rPr>
          <w:color w:val="000000" w:themeColor="text1"/>
          <w:sz w:val="24"/>
          <w:szCs w:val="24"/>
          <w:lang w:val="en-US"/>
        </w:rPr>
        <w:t>. This depends on the gas delivery system design, including the micro</w:t>
      </w:r>
      <w:r w:rsidR="00D8326E" w:rsidRPr="00CD2196">
        <w:rPr>
          <w:color w:val="000000" w:themeColor="text1"/>
          <w:sz w:val="24"/>
          <w:szCs w:val="24"/>
          <w:lang w:val="en-US"/>
        </w:rPr>
        <w:t xml:space="preserve">fluidic </w:t>
      </w:r>
      <w:r w:rsidR="0021779E" w:rsidRPr="00CD2196">
        <w:rPr>
          <w:color w:val="000000" w:themeColor="text1"/>
          <w:sz w:val="24"/>
          <w:szCs w:val="24"/>
          <w:lang w:val="en-US"/>
        </w:rPr>
        <w:t xml:space="preserve">chip, and operation. The purge, or contamination, of air can be monitored by observing the evolution and shape of the filament distribution without use of optical methods. The purge time of the feed gas (prior to plasma treatment) is an important factor that needs consideration in the use of small scale </w:t>
      </w:r>
      <w:proofErr w:type="spellStart"/>
      <w:r w:rsidR="0021779E" w:rsidRPr="00CD2196">
        <w:rPr>
          <w:color w:val="000000" w:themeColor="text1"/>
          <w:sz w:val="24"/>
          <w:szCs w:val="24"/>
          <w:lang w:val="en-US"/>
        </w:rPr>
        <w:t>microplasma</w:t>
      </w:r>
      <w:proofErr w:type="spellEnd"/>
      <w:r w:rsidR="0021779E" w:rsidRPr="00CD2196">
        <w:rPr>
          <w:color w:val="000000" w:themeColor="text1"/>
          <w:sz w:val="24"/>
          <w:szCs w:val="24"/>
          <w:lang w:val="en-US"/>
        </w:rPr>
        <w:t xml:space="preserve"> sources for surface processing or protein modification. </w:t>
      </w:r>
      <w:bookmarkStart w:id="0" w:name="_GoBack"/>
      <w:bookmarkEnd w:id="0"/>
    </w:p>
    <w:p w:rsidR="0021779E" w:rsidRPr="00CD2196" w:rsidRDefault="0021779E" w:rsidP="0035369F">
      <w:pPr>
        <w:spacing w:line="480" w:lineRule="auto"/>
        <w:jc w:val="both"/>
        <w:rPr>
          <w:rFonts w:ascii="Times New Roman" w:eastAsia="Calibri" w:hAnsi="Times New Roman" w:cs="Times New Roman"/>
          <w:sz w:val="24"/>
          <w:szCs w:val="24"/>
          <w:lang w:val="en-GB"/>
        </w:rPr>
      </w:pPr>
    </w:p>
    <w:p w:rsidR="0021779E" w:rsidRPr="00CD2196" w:rsidRDefault="0021779E" w:rsidP="0035369F">
      <w:pPr>
        <w:spacing w:line="480" w:lineRule="auto"/>
        <w:jc w:val="both"/>
        <w:rPr>
          <w:rFonts w:ascii="Times New Roman" w:eastAsia="Calibri" w:hAnsi="Times New Roman" w:cs="Times New Roman"/>
          <w:sz w:val="24"/>
          <w:szCs w:val="24"/>
          <w:lang w:val="en-GB"/>
        </w:rPr>
      </w:pPr>
    </w:p>
    <w:p w:rsidR="0021779E" w:rsidRPr="00CD2196" w:rsidRDefault="0021779E" w:rsidP="0035369F">
      <w:pPr>
        <w:spacing w:line="480" w:lineRule="auto"/>
        <w:jc w:val="both"/>
        <w:rPr>
          <w:rFonts w:ascii="Times New Roman" w:eastAsia="Calibri" w:hAnsi="Times New Roman" w:cs="Times New Roman"/>
          <w:sz w:val="24"/>
          <w:szCs w:val="24"/>
          <w:lang w:val="en-GB"/>
        </w:rPr>
      </w:pPr>
    </w:p>
    <w:p w:rsidR="0021779E" w:rsidRPr="00CD2196" w:rsidRDefault="0021779E" w:rsidP="0035369F">
      <w:pPr>
        <w:spacing w:line="480" w:lineRule="auto"/>
        <w:jc w:val="both"/>
        <w:rPr>
          <w:rFonts w:ascii="Times New Roman" w:eastAsia="Calibri" w:hAnsi="Times New Roman" w:cs="Times New Roman"/>
          <w:sz w:val="24"/>
          <w:szCs w:val="24"/>
          <w:lang w:val="en-GB"/>
        </w:rPr>
      </w:pPr>
    </w:p>
    <w:p w:rsidR="0021779E" w:rsidRPr="00CD2196" w:rsidRDefault="0021779E" w:rsidP="00071AB6">
      <w:pPr>
        <w:spacing w:line="360" w:lineRule="auto"/>
        <w:jc w:val="both"/>
        <w:rPr>
          <w:rFonts w:ascii="Times New Roman" w:eastAsia="Calibri" w:hAnsi="Times New Roman" w:cs="Times New Roman"/>
          <w:sz w:val="24"/>
          <w:szCs w:val="24"/>
          <w:lang w:val="en-GB"/>
        </w:rPr>
      </w:pPr>
    </w:p>
    <w:p w:rsidR="00D8326E" w:rsidRPr="00CD2196" w:rsidRDefault="00D8326E" w:rsidP="00071AB6">
      <w:pPr>
        <w:spacing w:line="360" w:lineRule="auto"/>
        <w:jc w:val="both"/>
        <w:rPr>
          <w:rFonts w:ascii="Times New Roman" w:eastAsia="Calibri" w:hAnsi="Times New Roman" w:cs="Times New Roman"/>
          <w:sz w:val="24"/>
          <w:szCs w:val="24"/>
          <w:lang w:val="en-GB"/>
        </w:rPr>
      </w:pPr>
    </w:p>
    <w:p w:rsidR="0021779E" w:rsidRPr="00CD2196" w:rsidRDefault="0021779E" w:rsidP="0021779E">
      <w:pPr>
        <w:spacing w:after="0" w:line="360" w:lineRule="auto"/>
        <w:jc w:val="both"/>
        <w:rPr>
          <w:rFonts w:ascii="Times New Roman" w:eastAsia="Calibri" w:hAnsi="Times New Roman" w:cs="Times New Roman"/>
          <w:b/>
          <w:sz w:val="24"/>
          <w:szCs w:val="24"/>
          <w:lang w:val="en-GB"/>
        </w:rPr>
      </w:pPr>
      <w:r w:rsidRPr="00CD2196">
        <w:rPr>
          <w:rFonts w:ascii="Times New Roman" w:eastAsia="Calibri" w:hAnsi="Times New Roman" w:cs="Times New Roman"/>
          <w:b/>
          <w:sz w:val="24"/>
          <w:szCs w:val="24"/>
          <w:lang w:val="en-GB"/>
        </w:rPr>
        <w:lastRenderedPageBreak/>
        <w:t>Introduction</w:t>
      </w:r>
    </w:p>
    <w:p w:rsidR="0021779E" w:rsidRPr="00CD2196" w:rsidRDefault="0021779E" w:rsidP="0021779E">
      <w:pPr>
        <w:spacing w:after="0" w:line="360" w:lineRule="auto"/>
        <w:jc w:val="both"/>
        <w:rPr>
          <w:rFonts w:ascii="Times New Roman" w:eastAsia="Calibri" w:hAnsi="Times New Roman" w:cs="Times New Roman"/>
          <w:sz w:val="24"/>
          <w:szCs w:val="24"/>
          <w:lang w:val="en-GB"/>
        </w:rPr>
      </w:pPr>
      <w:r w:rsidRPr="00CD2196">
        <w:rPr>
          <w:rFonts w:ascii="Times New Roman" w:eastAsia="Calibri" w:hAnsi="Times New Roman" w:cs="Times New Roman"/>
          <w:sz w:val="24"/>
          <w:szCs w:val="24"/>
          <w:lang w:val="en-GB"/>
        </w:rPr>
        <w:t xml:space="preserve">The application of low temperature </w:t>
      </w:r>
      <w:proofErr w:type="spellStart"/>
      <w:r w:rsidRPr="00CD2196">
        <w:rPr>
          <w:rFonts w:ascii="Times New Roman" w:eastAsia="Calibri" w:hAnsi="Times New Roman" w:cs="Times New Roman"/>
          <w:sz w:val="24"/>
          <w:szCs w:val="24"/>
          <w:lang w:val="en-GB"/>
        </w:rPr>
        <w:t>microplasma</w:t>
      </w:r>
      <w:proofErr w:type="spellEnd"/>
      <w:r w:rsidRPr="00CD2196">
        <w:rPr>
          <w:rFonts w:ascii="Times New Roman" w:eastAsia="Calibri" w:hAnsi="Times New Roman" w:cs="Times New Roman"/>
          <w:sz w:val="24"/>
          <w:szCs w:val="24"/>
          <w:lang w:val="en-GB"/>
        </w:rPr>
        <w:t xml:space="preserve"> technology is rapidly advancing in many areas including materials processing,</w:t>
      </w:r>
      <w:r w:rsidRPr="00CD2196">
        <w:rPr>
          <w:rFonts w:ascii="Times New Roman" w:eastAsia="Calibri" w:hAnsi="Times New Roman" w:cs="Times New Roman"/>
          <w:noProof/>
          <w:sz w:val="24"/>
          <w:szCs w:val="24"/>
          <w:vertAlign w:val="superscript"/>
          <w:lang w:val="en-GB"/>
        </w:rPr>
        <w:t>1-4</w:t>
      </w:r>
      <w:r w:rsidRPr="00CD2196">
        <w:rPr>
          <w:rFonts w:ascii="Times New Roman" w:eastAsia="Calibri" w:hAnsi="Times New Roman" w:cs="Times New Roman"/>
          <w:sz w:val="24"/>
          <w:szCs w:val="24"/>
          <w:lang w:val="en-GB"/>
        </w:rPr>
        <w:t xml:space="preserve"> chemical patterning,</w:t>
      </w:r>
      <w:r w:rsidRPr="00CD2196">
        <w:rPr>
          <w:rFonts w:ascii="Times New Roman" w:eastAsia="Calibri" w:hAnsi="Times New Roman" w:cs="Times New Roman"/>
          <w:noProof/>
          <w:sz w:val="24"/>
          <w:szCs w:val="24"/>
          <w:vertAlign w:val="superscript"/>
          <w:lang w:val="en-GB"/>
        </w:rPr>
        <w:t>5-9</w:t>
      </w:r>
      <w:r w:rsidRPr="00CD2196">
        <w:rPr>
          <w:rFonts w:ascii="Times New Roman" w:eastAsia="Calibri" w:hAnsi="Times New Roman" w:cs="Times New Roman"/>
          <w:sz w:val="24"/>
          <w:szCs w:val="24"/>
          <w:lang w:val="en-GB"/>
        </w:rPr>
        <w:t xml:space="preserve"> photonics,</w:t>
      </w:r>
      <w:r w:rsidRPr="00CD2196">
        <w:rPr>
          <w:rFonts w:ascii="Times New Roman" w:eastAsia="Calibri" w:hAnsi="Times New Roman" w:cs="Times New Roman"/>
          <w:noProof/>
          <w:sz w:val="24"/>
          <w:szCs w:val="24"/>
          <w:vertAlign w:val="superscript"/>
          <w:lang w:val="en-GB"/>
        </w:rPr>
        <w:t>10</w:t>
      </w:r>
      <w:r w:rsidRPr="00CD2196">
        <w:rPr>
          <w:rFonts w:ascii="Times New Roman" w:eastAsia="Calibri" w:hAnsi="Times New Roman" w:cs="Times New Roman"/>
          <w:sz w:val="24"/>
          <w:szCs w:val="24"/>
          <w:lang w:val="en-GB"/>
        </w:rPr>
        <w:t xml:space="preserve"> nanomaterial synthesis,</w:t>
      </w:r>
      <w:r w:rsidRPr="00CD2196">
        <w:rPr>
          <w:rFonts w:ascii="Times New Roman" w:eastAsia="Calibri" w:hAnsi="Times New Roman" w:cs="Times New Roman"/>
          <w:noProof/>
          <w:sz w:val="24"/>
          <w:szCs w:val="24"/>
          <w:vertAlign w:val="superscript"/>
          <w:lang w:val="en-GB"/>
        </w:rPr>
        <w:t>11-14</w:t>
      </w:r>
      <w:r w:rsidRPr="00CD2196">
        <w:rPr>
          <w:rFonts w:ascii="Times New Roman" w:eastAsia="Calibri" w:hAnsi="Times New Roman" w:cs="Times New Roman"/>
          <w:sz w:val="24"/>
          <w:szCs w:val="24"/>
          <w:lang w:val="en-GB"/>
        </w:rPr>
        <w:t xml:space="preserve"> chemical / </w:t>
      </w:r>
      <w:proofErr w:type="spellStart"/>
      <w:r w:rsidRPr="00CD2196">
        <w:rPr>
          <w:rFonts w:ascii="Times New Roman" w:eastAsia="Calibri" w:hAnsi="Times New Roman" w:cs="Times New Roman"/>
          <w:sz w:val="24"/>
          <w:szCs w:val="24"/>
          <w:lang w:val="en-GB"/>
        </w:rPr>
        <w:t>analyte</w:t>
      </w:r>
      <w:proofErr w:type="spellEnd"/>
      <w:r w:rsidRPr="00CD2196">
        <w:rPr>
          <w:rFonts w:ascii="Times New Roman" w:eastAsia="Calibri" w:hAnsi="Times New Roman" w:cs="Times New Roman"/>
          <w:sz w:val="24"/>
          <w:szCs w:val="24"/>
          <w:lang w:val="en-GB"/>
        </w:rPr>
        <w:t xml:space="preserve"> sensing,</w:t>
      </w:r>
      <w:r w:rsidRPr="00CD2196">
        <w:rPr>
          <w:rFonts w:ascii="Times New Roman" w:eastAsia="Calibri" w:hAnsi="Times New Roman" w:cs="Times New Roman"/>
          <w:noProof/>
          <w:sz w:val="24"/>
          <w:szCs w:val="24"/>
          <w:vertAlign w:val="superscript"/>
          <w:lang w:val="en-GB"/>
        </w:rPr>
        <w:t>15-17</w:t>
      </w:r>
      <w:r w:rsidRPr="00CD2196">
        <w:rPr>
          <w:rFonts w:ascii="Times New Roman" w:eastAsia="Calibri" w:hAnsi="Times New Roman" w:cs="Times New Roman"/>
          <w:sz w:val="24"/>
          <w:szCs w:val="24"/>
          <w:lang w:val="en-GB"/>
        </w:rPr>
        <w:t xml:space="preserve"> biotechnology (e.g. cell transfection)</w:t>
      </w:r>
      <w:r w:rsidRPr="00CD2196">
        <w:rPr>
          <w:rFonts w:ascii="Times New Roman" w:eastAsia="Calibri" w:hAnsi="Times New Roman" w:cs="Times New Roman"/>
          <w:noProof/>
          <w:sz w:val="24"/>
          <w:szCs w:val="24"/>
          <w:vertAlign w:val="superscript"/>
          <w:lang w:val="en-GB"/>
        </w:rPr>
        <w:t>3, 18-20</w:t>
      </w:r>
      <w:r w:rsidRPr="00CD2196">
        <w:rPr>
          <w:rFonts w:ascii="Times New Roman" w:eastAsia="Calibri" w:hAnsi="Times New Roman" w:cs="Times New Roman"/>
          <w:sz w:val="24"/>
          <w:szCs w:val="24"/>
          <w:lang w:val="en-GB"/>
        </w:rPr>
        <w:t xml:space="preserve"> and plasma medicine.</w:t>
      </w:r>
      <w:r w:rsidRPr="00CD2196">
        <w:rPr>
          <w:rFonts w:ascii="Times New Roman" w:eastAsia="Calibri" w:hAnsi="Times New Roman" w:cs="Times New Roman"/>
          <w:noProof/>
          <w:sz w:val="24"/>
          <w:szCs w:val="24"/>
          <w:vertAlign w:val="superscript"/>
          <w:lang w:val="en-GB"/>
        </w:rPr>
        <w:t>21-24</w:t>
      </w:r>
      <w:r w:rsidRPr="00CD2196">
        <w:rPr>
          <w:rFonts w:ascii="Times New Roman" w:eastAsia="Calibri" w:hAnsi="Times New Roman" w:cs="Times New Roman"/>
          <w:sz w:val="24"/>
          <w:szCs w:val="24"/>
          <w:lang w:val="en-GB"/>
        </w:rPr>
        <w:t xml:space="preserve"> </w:t>
      </w:r>
      <w:proofErr w:type="spellStart"/>
      <w:r w:rsidRPr="00CD2196">
        <w:rPr>
          <w:rFonts w:ascii="Times New Roman" w:eastAsia="Calibri" w:hAnsi="Times New Roman" w:cs="Times New Roman"/>
          <w:sz w:val="24"/>
          <w:szCs w:val="24"/>
          <w:lang w:val="en-GB"/>
        </w:rPr>
        <w:t>Microplasma</w:t>
      </w:r>
      <w:proofErr w:type="spellEnd"/>
      <w:r w:rsidRPr="00CD2196">
        <w:rPr>
          <w:rFonts w:ascii="Times New Roman" w:eastAsia="Calibri" w:hAnsi="Times New Roman" w:cs="Times New Roman"/>
          <w:sz w:val="24"/>
          <w:szCs w:val="24"/>
          <w:lang w:val="en-GB"/>
        </w:rPr>
        <w:t xml:space="preserve"> sources, broadly defined as electrically driven µm to mm atmospheric pressure gas discharges, can be operated over a wide range of power, frequency and pressure regimes depending on the configuration of the </w:t>
      </w:r>
      <w:proofErr w:type="spellStart"/>
      <w:r w:rsidRPr="00CD2196">
        <w:rPr>
          <w:rFonts w:ascii="Times New Roman" w:eastAsia="Calibri" w:hAnsi="Times New Roman" w:cs="Times New Roman"/>
          <w:sz w:val="24"/>
          <w:szCs w:val="24"/>
          <w:lang w:val="en-GB"/>
        </w:rPr>
        <w:t>microplasma</w:t>
      </w:r>
      <w:proofErr w:type="spellEnd"/>
      <w:r w:rsidRPr="00CD2196">
        <w:rPr>
          <w:rFonts w:ascii="Times New Roman" w:eastAsia="Calibri" w:hAnsi="Times New Roman" w:cs="Times New Roman"/>
          <w:sz w:val="24"/>
          <w:szCs w:val="24"/>
          <w:lang w:val="en-GB"/>
        </w:rPr>
        <w:t xml:space="preserve"> device.</w:t>
      </w:r>
      <w:r w:rsidRPr="00CD2196">
        <w:rPr>
          <w:rFonts w:ascii="Times New Roman" w:eastAsia="Calibri" w:hAnsi="Times New Roman" w:cs="Times New Roman"/>
          <w:noProof/>
          <w:sz w:val="24"/>
          <w:szCs w:val="24"/>
          <w:vertAlign w:val="superscript"/>
          <w:lang w:val="en-GB"/>
        </w:rPr>
        <w:t>25</w:t>
      </w:r>
      <w:r w:rsidRPr="00CD2196">
        <w:rPr>
          <w:rFonts w:ascii="Times New Roman" w:eastAsia="Calibri" w:hAnsi="Times New Roman" w:cs="Times New Roman"/>
          <w:sz w:val="24"/>
          <w:szCs w:val="24"/>
          <w:lang w:val="en-GB"/>
        </w:rPr>
        <w:t xml:space="preserve"> Because </w:t>
      </w:r>
      <w:proofErr w:type="spellStart"/>
      <w:r w:rsidRPr="00CD2196">
        <w:rPr>
          <w:rFonts w:ascii="Times New Roman" w:eastAsia="Calibri" w:hAnsi="Times New Roman" w:cs="Times New Roman"/>
          <w:sz w:val="24"/>
          <w:szCs w:val="24"/>
          <w:lang w:val="en-GB"/>
        </w:rPr>
        <w:t>microplasma</w:t>
      </w:r>
      <w:proofErr w:type="spellEnd"/>
      <w:r w:rsidRPr="00CD2196">
        <w:rPr>
          <w:rFonts w:ascii="Times New Roman" w:eastAsia="Calibri" w:hAnsi="Times New Roman" w:cs="Times New Roman"/>
          <w:sz w:val="24"/>
          <w:szCs w:val="24"/>
          <w:lang w:val="en-GB"/>
        </w:rPr>
        <w:t xml:space="preserve"> sources are amenable for the miniaturisation of technologies they have also found use as excitation sources in lab-on-a-chip devices for </w:t>
      </w:r>
      <w:r w:rsidRPr="00CD2196">
        <w:rPr>
          <w:rFonts w:ascii="Times New Roman" w:eastAsia="Calibri" w:hAnsi="Times New Roman" w:cs="Times New Roman"/>
          <w:i/>
          <w:sz w:val="24"/>
          <w:szCs w:val="24"/>
          <w:lang w:val="en-GB"/>
        </w:rPr>
        <w:t>in situ</w:t>
      </w:r>
      <w:r w:rsidRPr="00CD2196">
        <w:rPr>
          <w:rFonts w:ascii="Times New Roman" w:eastAsia="Calibri" w:hAnsi="Times New Roman" w:cs="Times New Roman"/>
          <w:sz w:val="24"/>
          <w:szCs w:val="24"/>
          <w:lang w:val="en-GB"/>
        </w:rPr>
        <w:t xml:space="preserve"> chemical modification and patterning of </w:t>
      </w:r>
      <w:proofErr w:type="spellStart"/>
      <w:r w:rsidRPr="00CD2196">
        <w:rPr>
          <w:rFonts w:ascii="Times New Roman" w:eastAsia="Calibri" w:hAnsi="Times New Roman" w:cs="Times New Roman"/>
          <w:sz w:val="24"/>
          <w:szCs w:val="24"/>
          <w:lang w:val="en-GB"/>
        </w:rPr>
        <w:t>microchannel</w:t>
      </w:r>
      <w:proofErr w:type="spellEnd"/>
      <w:r w:rsidRPr="00CD2196">
        <w:rPr>
          <w:rFonts w:ascii="Times New Roman" w:eastAsia="Calibri" w:hAnsi="Times New Roman" w:cs="Times New Roman"/>
          <w:sz w:val="24"/>
          <w:szCs w:val="24"/>
          <w:lang w:val="en-GB"/>
        </w:rPr>
        <w:t xml:space="preserve"> walls, arraying of biomolecules and for analytical chemistry.</w:t>
      </w:r>
      <w:r w:rsidRPr="00CD2196">
        <w:rPr>
          <w:rFonts w:ascii="Times New Roman" w:eastAsia="Calibri" w:hAnsi="Times New Roman" w:cs="Times New Roman"/>
          <w:noProof/>
          <w:sz w:val="24"/>
          <w:szCs w:val="24"/>
          <w:vertAlign w:val="superscript"/>
          <w:lang w:val="en-GB"/>
        </w:rPr>
        <w:t>5, 9, 26-30</w:t>
      </w:r>
      <w:r w:rsidRPr="00CD2196">
        <w:rPr>
          <w:rFonts w:ascii="Times New Roman" w:eastAsia="Calibri" w:hAnsi="Times New Roman" w:cs="Times New Roman"/>
          <w:sz w:val="24"/>
          <w:szCs w:val="24"/>
          <w:lang w:val="en-GB"/>
        </w:rPr>
        <w:t xml:space="preserve"> </w:t>
      </w:r>
    </w:p>
    <w:p w:rsidR="0021779E" w:rsidRPr="00CD2196" w:rsidRDefault="0021779E" w:rsidP="0021779E">
      <w:pPr>
        <w:spacing w:after="0" w:line="360" w:lineRule="auto"/>
        <w:jc w:val="both"/>
        <w:rPr>
          <w:rFonts w:ascii="Times New Roman" w:eastAsia="Calibri" w:hAnsi="Times New Roman" w:cs="Times New Roman"/>
          <w:sz w:val="24"/>
          <w:szCs w:val="24"/>
          <w:lang w:val="en-GB"/>
        </w:rPr>
      </w:pPr>
    </w:p>
    <w:p w:rsidR="0021779E" w:rsidRPr="00CD2196" w:rsidRDefault="0021779E" w:rsidP="0021779E">
      <w:pPr>
        <w:spacing w:after="0" w:line="360" w:lineRule="auto"/>
        <w:jc w:val="both"/>
        <w:rPr>
          <w:rFonts w:ascii="Times New Roman" w:eastAsia="Calibri" w:hAnsi="Times New Roman" w:cs="Times New Roman"/>
          <w:sz w:val="24"/>
          <w:szCs w:val="24"/>
          <w:lang w:val="en-GB"/>
        </w:rPr>
      </w:pPr>
      <w:r w:rsidRPr="00CD2196">
        <w:rPr>
          <w:rFonts w:ascii="Times New Roman" w:eastAsia="Calibri" w:hAnsi="Times New Roman" w:cs="Times New Roman"/>
          <w:sz w:val="24"/>
          <w:szCs w:val="24"/>
          <w:lang w:val="en-GB"/>
        </w:rPr>
        <w:t xml:space="preserve">Lab-on-a-chip technology has progressed remarkably within the past 15 years from the preserve of small groups of researchers using “home-built” type of devices to complex, commercially available products for </w:t>
      </w:r>
      <w:r w:rsidRPr="00CD2196">
        <w:rPr>
          <w:rFonts w:ascii="Times New Roman" w:hAnsi="Times New Roman" w:cs="Times New Roman"/>
          <w:sz w:val="24"/>
          <w:szCs w:val="24"/>
          <w:lang w:val="en-US"/>
        </w:rPr>
        <w:t>industrial and clinical applications.</w:t>
      </w:r>
      <w:r w:rsidRPr="00CD2196">
        <w:rPr>
          <w:rFonts w:ascii="Times New Roman" w:hAnsi="Times New Roman" w:cs="Times New Roman"/>
          <w:noProof/>
          <w:sz w:val="24"/>
          <w:szCs w:val="24"/>
          <w:vertAlign w:val="superscript"/>
          <w:lang w:val="en-US"/>
        </w:rPr>
        <w:t>31-35</w:t>
      </w:r>
      <w:r w:rsidRPr="00CD2196">
        <w:rPr>
          <w:rFonts w:ascii="Times New Roman" w:eastAsia="Calibri" w:hAnsi="Times New Roman" w:cs="Times New Roman"/>
          <w:sz w:val="24"/>
          <w:szCs w:val="24"/>
          <w:lang w:val="en-GB"/>
        </w:rPr>
        <w:t xml:space="preserve"> The strong interest in developing microfluidic technology has arisen from the industrial, environmental and societal requirements for “greener” technologies and more accessible and lower cost healthcare. This can be accomplished through miniaturisation of technology that affords higher efficiency, lower fabrication and running costs and a higher level of convenience in handling and operation.</w:t>
      </w:r>
    </w:p>
    <w:p w:rsidR="0021779E" w:rsidRPr="00CD2196" w:rsidRDefault="0021779E" w:rsidP="0021779E">
      <w:pPr>
        <w:spacing w:after="0" w:line="360" w:lineRule="auto"/>
        <w:jc w:val="both"/>
        <w:rPr>
          <w:rFonts w:ascii="Times New Roman" w:eastAsia="Calibri" w:hAnsi="Times New Roman" w:cs="Times New Roman"/>
          <w:sz w:val="24"/>
          <w:szCs w:val="24"/>
          <w:lang w:val="en-GB"/>
        </w:rPr>
      </w:pPr>
    </w:p>
    <w:p w:rsidR="0021779E" w:rsidRPr="00CD2196" w:rsidRDefault="0021779E" w:rsidP="0021779E">
      <w:pPr>
        <w:spacing w:after="0" w:line="360" w:lineRule="auto"/>
        <w:jc w:val="both"/>
        <w:rPr>
          <w:rFonts w:ascii="Times New Roman" w:eastAsia="Calibri" w:hAnsi="Times New Roman" w:cs="Times New Roman"/>
          <w:sz w:val="24"/>
          <w:szCs w:val="24"/>
          <w:lang w:val="en-GB"/>
        </w:rPr>
      </w:pPr>
      <w:r w:rsidRPr="00CD2196">
        <w:rPr>
          <w:rFonts w:ascii="Times New Roman" w:eastAsia="Calibri" w:hAnsi="Times New Roman" w:cs="Times New Roman"/>
          <w:sz w:val="24"/>
          <w:szCs w:val="24"/>
          <w:lang w:val="en-GB"/>
        </w:rPr>
        <w:t xml:space="preserve">We are interested in the use of </w:t>
      </w:r>
      <w:proofErr w:type="spellStart"/>
      <w:r w:rsidRPr="00CD2196">
        <w:rPr>
          <w:rFonts w:ascii="Times New Roman" w:eastAsia="Calibri" w:hAnsi="Times New Roman" w:cs="Times New Roman"/>
          <w:sz w:val="24"/>
          <w:szCs w:val="24"/>
          <w:lang w:val="en-GB"/>
        </w:rPr>
        <w:t>microplasma</w:t>
      </w:r>
      <w:proofErr w:type="spellEnd"/>
      <w:r w:rsidRPr="00CD2196">
        <w:rPr>
          <w:rFonts w:ascii="Times New Roman" w:eastAsia="Calibri" w:hAnsi="Times New Roman" w:cs="Times New Roman"/>
          <w:sz w:val="24"/>
          <w:szCs w:val="24"/>
          <w:lang w:val="en-GB"/>
        </w:rPr>
        <w:t xml:space="preserve"> in lab-on-a-chip technology for two reasons. The first is to develop a </w:t>
      </w:r>
      <w:proofErr w:type="spellStart"/>
      <w:r w:rsidRPr="00CD2196">
        <w:rPr>
          <w:rFonts w:ascii="Times New Roman" w:eastAsia="Calibri" w:hAnsi="Times New Roman" w:cs="Times New Roman"/>
          <w:sz w:val="24"/>
          <w:szCs w:val="24"/>
          <w:lang w:val="en-GB"/>
        </w:rPr>
        <w:t>microplasma</w:t>
      </w:r>
      <w:proofErr w:type="spellEnd"/>
      <w:r w:rsidRPr="00CD2196">
        <w:rPr>
          <w:rFonts w:ascii="Times New Roman" w:eastAsia="Calibri" w:hAnsi="Times New Roman" w:cs="Times New Roman"/>
          <w:sz w:val="24"/>
          <w:szCs w:val="24"/>
          <w:lang w:val="en-GB"/>
        </w:rPr>
        <w:t xml:space="preserve"> (chemical) patterning approach to functionalise the internal walls of bonded microfluidic chips. This approach allows us to add a chemical and biological functionality to the microfluidic chip </w:t>
      </w:r>
      <w:r w:rsidRPr="00CD2196">
        <w:rPr>
          <w:rFonts w:ascii="Times New Roman" w:eastAsia="Calibri" w:hAnsi="Times New Roman" w:cs="Times New Roman"/>
          <w:i/>
          <w:sz w:val="24"/>
          <w:szCs w:val="24"/>
          <w:lang w:val="en-GB"/>
        </w:rPr>
        <w:t>in situ</w:t>
      </w:r>
      <w:r w:rsidRPr="00CD2196">
        <w:rPr>
          <w:rFonts w:ascii="Times New Roman" w:eastAsia="Calibri" w:hAnsi="Times New Roman" w:cs="Times New Roman"/>
          <w:sz w:val="24"/>
          <w:szCs w:val="24"/>
          <w:lang w:val="en-GB"/>
        </w:rPr>
        <w:t xml:space="preserve">, which can be used to tailor the </w:t>
      </w:r>
      <w:r w:rsidR="00341DFA" w:rsidRPr="00CD2196">
        <w:rPr>
          <w:rFonts w:ascii="Times New Roman" w:eastAsia="Calibri" w:hAnsi="Times New Roman" w:cs="Times New Roman"/>
          <w:sz w:val="24"/>
          <w:szCs w:val="24"/>
          <w:lang w:val="en-GB"/>
        </w:rPr>
        <w:t>micro</w:t>
      </w:r>
      <w:r w:rsidR="00D8326E" w:rsidRPr="00CD2196">
        <w:rPr>
          <w:rFonts w:ascii="Times New Roman" w:eastAsia="Calibri" w:hAnsi="Times New Roman" w:cs="Times New Roman"/>
          <w:sz w:val="24"/>
          <w:szCs w:val="24"/>
          <w:lang w:val="en-GB"/>
        </w:rPr>
        <w:t xml:space="preserve">fluidic </w:t>
      </w:r>
      <w:r w:rsidRPr="00CD2196">
        <w:rPr>
          <w:rFonts w:ascii="Times New Roman" w:eastAsia="Calibri" w:hAnsi="Times New Roman" w:cs="Times New Roman"/>
          <w:sz w:val="24"/>
          <w:szCs w:val="24"/>
          <w:lang w:val="en-GB"/>
        </w:rPr>
        <w:t>chip for specific applications in biotechnology (e.g. sensors, cell-screening) and chemical intensive processes such as solvent extraction. The second is to develop biomimetic models based on a lab-on-a-chip design to study the interaction of plasma with biological systems in order to understand how plasma can be used</w:t>
      </w:r>
      <w:r w:rsidR="00341DFA" w:rsidRPr="00CD2196">
        <w:rPr>
          <w:rFonts w:ascii="Times New Roman" w:eastAsia="Calibri" w:hAnsi="Times New Roman" w:cs="Times New Roman"/>
          <w:sz w:val="24"/>
          <w:szCs w:val="24"/>
          <w:lang w:val="en-GB"/>
        </w:rPr>
        <w:t xml:space="preserve"> to influence </w:t>
      </w:r>
      <w:r w:rsidRPr="00CD2196">
        <w:rPr>
          <w:rFonts w:ascii="Times New Roman" w:eastAsia="Calibri" w:hAnsi="Times New Roman" w:cs="Times New Roman"/>
          <w:sz w:val="24"/>
          <w:szCs w:val="24"/>
          <w:lang w:val="en-GB"/>
        </w:rPr>
        <w:t>biological processes</w:t>
      </w:r>
      <w:r w:rsidR="00341DFA" w:rsidRPr="00CD2196">
        <w:rPr>
          <w:rFonts w:ascii="Times New Roman" w:eastAsia="Calibri" w:hAnsi="Times New Roman" w:cs="Times New Roman"/>
          <w:sz w:val="24"/>
          <w:szCs w:val="24"/>
          <w:lang w:val="en-GB"/>
        </w:rPr>
        <w:t xml:space="preserve"> in a controllable fashion</w:t>
      </w:r>
      <w:r w:rsidRPr="00CD2196">
        <w:rPr>
          <w:rFonts w:ascii="Times New Roman" w:eastAsia="Calibri" w:hAnsi="Times New Roman" w:cs="Times New Roman"/>
          <w:sz w:val="24"/>
          <w:szCs w:val="24"/>
          <w:lang w:val="en-GB"/>
        </w:rPr>
        <w:t>. Because the potential benefits of plasma in healthcare are significant as shown through many promising applications including the stimulation of wound healing,</w:t>
      </w:r>
      <w:r w:rsidRPr="00CD2196">
        <w:rPr>
          <w:rFonts w:ascii="Times New Roman" w:eastAsia="Calibri" w:hAnsi="Times New Roman" w:cs="Times New Roman"/>
          <w:noProof/>
          <w:sz w:val="24"/>
          <w:szCs w:val="24"/>
          <w:vertAlign w:val="superscript"/>
          <w:lang w:val="en-GB"/>
        </w:rPr>
        <w:t>23</w:t>
      </w:r>
      <w:r w:rsidRPr="00CD2196">
        <w:rPr>
          <w:rFonts w:ascii="Times New Roman" w:eastAsia="Calibri" w:hAnsi="Times New Roman" w:cs="Times New Roman"/>
          <w:sz w:val="24"/>
          <w:szCs w:val="24"/>
          <w:lang w:val="en-GB"/>
        </w:rPr>
        <w:t xml:space="preserve"> wound decontamination,</w:t>
      </w:r>
      <w:r w:rsidRPr="00CD2196">
        <w:rPr>
          <w:rFonts w:ascii="Times New Roman" w:eastAsia="Calibri" w:hAnsi="Times New Roman" w:cs="Times New Roman"/>
          <w:noProof/>
          <w:sz w:val="24"/>
          <w:szCs w:val="24"/>
          <w:vertAlign w:val="superscript"/>
          <w:lang w:val="en-GB"/>
        </w:rPr>
        <w:t>36, 37</w:t>
      </w:r>
      <w:r w:rsidRPr="00CD2196">
        <w:rPr>
          <w:rFonts w:ascii="Times New Roman" w:eastAsia="Calibri" w:hAnsi="Times New Roman" w:cs="Times New Roman"/>
          <w:sz w:val="24"/>
          <w:szCs w:val="24"/>
          <w:lang w:val="en-GB"/>
        </w:rPr>
        <w:t xml:space="preserve"> dentistry</w:t>
      </w:r>
      <w:r w:rsidRPr="00CD2196">
        <w:rPr>
          <w:rFonts w:ascii="Times New Roman" w:eastAsia="Calibri" w:hAnsi="Times New Roman" w:cs="Times New Roman"/>
          <w:noProof/>
          <w:sz w:val="24"/>
          <w:szCs w:val="24"/>
          <w:vertAlign w:val="superscript"/>
          <w:lang w:val="en-GB"/>
        </w:rPr>
        <w:t>38</w:t>
      </w:r>
      <w:r w:rsidRPr="00CD2196">
        <w:rPr>
          <w:rFonts w:ascii="Times New Roman" w:eastAsia="Calibri" w:hAnsi="Times New Roman" w:cs="Times New Roman"/>
          <w:sz w:val="24"/>
          <w:szCs w:val="24"/>
          <w:lang w:val="en-GB"/>
        </w:rPr>
        <w:t xml:space="preserve"> and cancer therapy,</w:t>
      </w:r>
      <w:r w:rsidRPr="00CD2196">
        <w:rPr>
          <w:rFonts w:ascii="Times New Roman" w:eastAsia="Calibri" w:hAnsi="Times New Roman" w:cs="Times New Roman"/>
          <w:noProof/>
          <w:sz w:val="24"/>
          <w:szCs w:val="24"/>
          <w:vertAlign w:val="superscript"/>
          <w:lang w:val="en-GB"/>
        </w:rPr>
        <w:t>39</w:t>
      </w:r>
      <w:r w:rsidRPr="00CD2196">
        <w:rPr>
          <w:rFonts w:ascii="Times New Roman" w:eastAsia="Calibri" w:hAnsi="Times New Roman" w:cs="Times New Roman"/>
          <w:sz w:val="24"/>
          <w:szCs w:val="24"/>
          <w:lang w:val="en-GB"/>
        </w:rPr>
        <w:t xml:space="preserve"> we believe that more fundamental studies of plasma with biomimetic systems is necessary in order to develop safe and effective plasma medical technologies. </w:t>
      </w:r>
    </w:p>
    <w:p w:rsidR="0021779E" w:rsidRPr="00CD2196" w:rsidRDefault="0021779E" w:rsidP="0021779E">
      <w:pPr>
        <w:spacing w:after="0" w:line="360" w:lineRule="auto"/>
        <w:jc w:val="both"/>
        <w:rPr>
          <w:rFonts w:ascii="Times New Roman" w:eastAsia="Calibri" w:hAnsi="Times New Roman" w:cs="Times New Roman"/>
          <w:sz w:val="24"/>
          <w:szCs w:val="24"/>
          <w:lang w:val="en-GB"/>
        </w:rPr>
      </w:pPr>
    </w:p>
    <w:p w:rsidR="0021779E" w:rsidRPr="00CD2196" w:rsidRDefault="0021779E" w:rsidP="0021779E">
      <w:pPr>
        <w:spacing w:after="0" w:line="360" w:lineRule="auto"/>
        <w:jc w:val="both"/>
        <w:rPr>
          <w:rFonts w:ascii="Times New Roman" w:eastAsia="Calibri" w:hAnsi="Times New Roman" w:cs="Times New Roman"/>
          <w:sz w:val="24"/>
          <w:szCs w:val="24"/>
          <w:lang w:val="en-GB"/>
        </w:rPr>
      </w:pPr>
      <w:r w:rsidRPr="00CD2196">
        <w:rPr>
          <w:rFonts w:ascii="Times New Roman" w:eastAsia="Calibri" w:hAnsi="Times New Roman" w:cs="Times New Roman"/>
          <w:sz w:val="24"/>
          <w:szCs w:val="24"/>
          <w:lang w:val="en-GB"/>
        </w:rPr>
        <w:t xml:space="preserve">In order to effectively pursue the application of </w:t>
      </w:r>
      <w:proofErr w:type="spellStart"/>
      <w:r w:rsidRPr="00CD2196">
        <w:rPr>
          <w:rFonts w:ascii="Times New Roman" w:eastAsia="Calibri" w:hAnsi="Times New Roman" w:cs="Times New Roman"/>
          <w:sz w:val="24"/>
          <w:szCs w:val="24"/>
          <w:lang w:val="en-GB"/>
        </w:rPr>
        <w:t>microplasma</w:t>
      </w:r>
      <w:proofErr w:type="spellEnd"/>
      <w:r w:rsidRPr="00CD2196">
        <w:rPr>
          <w:rFonts w:ascii="Times New Roman" w:eastAsia="Calibri" w:hAnsi="Times New Roman" w:cs="Times New Roman"/>
          <w:sz w:val="24"/>
          <w:szCs w:val="24"/>
          <w:lang w:val="en-GB"/>
        </w:rPr>
        <w:t xml:space="preserve"> in lab-on-a-chip and in medicine then we must also develop our understanding of the plasma source. However, the characterisation of the </w:t>
      </w:r>
      <w:proofErr w:type="spellStart"/>
      <w:r w:rsidRPr="00CD2196">
        <w:rPr>
          <w:rFonts w:ascii="Times New Roman" w:eastAsia="Calibri" w:hAnsi="Times New Roman" w:cs="Times New Roman"/>
          <w:sz w:val="24"/>
          <w:szCs w:val="24"/>
          <w:lang w:val="en-GB"/>
        </w:rPr>
        <w:t>microplasma</w:t>
      </w:r>
      <w:proofErr w:type="spellEnd"/>
      <w:r w:rsidRPr="00CD2196">
        <w:rPr>
          <w:rFonts w:ascii="Times New Roman" w:eastAsia="Calibri" w:hAnsi="Times New Roman" w:cs="Times New Roman"/>
          <w:sz w:val="24"/>
          <w:szCs w:val="24"/>
          <w:lang w:val="en-GB"/>
        </w:rPr>
        <w:t xml:space="preserve"> inside the </w:t>
      </w:r>
      <w:proofErr w:type="spellStart"/>
      <w:r w:rsidRPr="00CD2196">
        <w:rPr>
          <w:rFonts w:ascii="Times New Roman" w:eastAsia="Calibri" w:hAnsi="Times New Roman" w:cs="Times New Roman"/>
          <w:sz w:val="24"/>
          <w:szCs w:val="24"/>
          <w:lang w:val="en-GB"/>
        </w:rPr>
        <w:t>microchannel</w:t>
      </w:r>
      <w:proofErr w:type="spellEnd"/>
      <w:r w:rsidRPr="00CD2196">
        <w:rPr>
          <w:rFonts w:ascii="Times New Roman" w:eastAsia="Calibri" w:hAnsi="Times New Roman" w:cs="Times New Roman"/>
          <w:sz w:val="24"/>
          <w:szCs w:val="24"/>
          <w:lang w:val="en-GB"/>
        </w:rPr>
        <w:t xml:space="preserve"> is challenging</w:t>
      </w:r>
      <w:r w:rsidR="00D8326E" w:rsidRPr="00CD2196">
        <w:rPr>
          <w:rFonts w:ascii="Times New Roman" w:eastAsia="Calibri" w:hAnsi="Times New Roman" w:cs="Times New Roman"/>
          <w:sz w:val="24"/>
          <w:szCs w:val="24"/>
          <w:lang w:val="en-GB"/>
        </w:rPr>
        <w:t>;</w:t>
      </w:r>
      <w:r w:rsidRPr="00CD2196">
        <w:rPr>
          <w:rFonts w:ascii="Times New Roman" w:eastAsia="Calibri" w:hAnsi="Times New Roman" w:cs="Times New Roman"/>
          <w:sz w:val="24"/>
          <w:szCs w:val="24"/>
          <w:lang w:val="en-GB"/>
        </w:rPr>
        <w:t xml:space="preserve"> arising from the small scale of the </w:t>
      </w:r>
      <w:proofErr w:type="spellStart"/>
      <w:r w:rsidR="00D8326E" w:rsidRPr="00CD2196">
        <w:rPr>
          <w:rFonts w:ascii="Times New Roman" w:eastAsia="Calibri" w:hAnsi="Times New Roman" w:cs="Times New Roman"/>
          <w:sz w:val="24"/>
          <w:szCs w:val="24"/>
          <w:lang w:val="en-GB"/>
        </w:rPr>
        <w:t>microchannel</w:t>
      </w:r>
      <w:proofErr w:type="spellEnd"/>
      <w:r w:rsidRPr="00CD2196">
        <w:rPr>
          <w:rFonts w:ascii="Times New Roman" w:eastAsia="Calibri" w:hAnsi="Times New Roman" w:cs="Times New Roman"/>
          <w:sz w:val="24"/>
          <w:szCs w:val="24"/>
          <w:lang w:val="en-GB"/>
        </w:rPr>
        <w:t xml:space="preserve"> (50 µm), confined environment and the non-planar geometry. </w:t>
      </w:r>
      <w:r w:rsidRPr="00CD2196">
        <w:rPr>
          <w:rFonts w:ascii="Times New Roman" w:eastAsia="Calibri" w:hAnsi="Times New Roman" w:cs="Times New Roman"/>
          <w:color w:val="000000"/>
          <w:sz w:val="24"/>
          <w:szCs w:val="24"/>
          <w:lang w:val="en-GB"/>
        </w:rPr>
        <w:t xml:space="preserve">Previously, we demonstrated the efficacy of using gradient </w:t>
      </w:r>
      <w:proofErr w:type="spellStart"/>
      <w:r w:rsidRPr="00CD2196">
        <w:rPr>
          <w:rFonts w:ascii="Times New Roman" w:eastAsia="Calibri" w:hAnsi="Times New Roman" w:cs="Times New Roman"/>
          <w:color w:val="000000"/>
          <w:sz w:val="24"/>
          <w:szCs w:val="24"/>
          <w:lang w:val="en-GB"/>
        </w:rPr>
        <w:t>microplasmas</w:t>
      </w:r>
      <w:proofErr w:type="spellEnd"/>
      <w:r w:rsidRPr="00CD2196">
        <w:rPr>
          <w:rFonts w:ascii="Times New Roman" w:eastAsia="Calibri" w:hAnsi="Times New Roman" w:cs="Times New Roman"/>
          <w:color w:val="000000"/>
          <w:sz w:val="24"/>
          <w:szCs w:val="24"/>
          <w:lang w:val="en-GB"/>
        </w:rPr>
        <w:t xml:space="preserve"> to modify and generate protein gradients inside microfluidic chips.</w:t>
      </w:r>
      <w:hyperlink w:anchor="_ENREF_40" w:tooltip="Pascal,  #295" w:history="1">
        <w:r w:rsidRPr="00CD2196">
          <w:rPr>
            <w:rFonts w:ascii="Times New Roman" w:eastAsia="Calibri" w:hAnsi="Times New Roman" w:cs="Times New Roman"/>
            <w:color w:val="000000"/>
            <w:sz w:val="24"/>
            <w:szCs w:val="24"/>
            <w:vertAlign w:val="superscript"/>
            <w:lang w:val="en-GB"/>
          </w:rPr>
          <w:t>40</w:t>
        </w:r>
      </w:hyperlink>
      <w:r w:rsidRPr="00CD2196">
        <w:rPr>
          <w:rFonts w:ascii="Times New Roman" w:eastAsia="Calibri" w:hAnsi="Times New Roman" w:cs="Times New Roman"/>
          <w:color w:val="000000"/>
          <w:sz w:val="24"/>
          <w:szCs w:val="24"/>
          <w:lang w:val="en-GB"/>
        </w:rPr>
        <w:t xml:space="preserve"> </w:t>
      </w:r>
      <w:r w:rsidRPr="00CD2196">
        <w:rPr>
          <w:rFonts w:ascii="Times New Roman" w:eastAsia="Calibri" w:hAnsi="Times New Roman" w:cs="Times New Roman"/>
          <w:sz w:val="24"/>
          <w:szCs w:val="24"/>
          <w:lang w:val="en-GB"/>
        </w:rPr>
        <w:t>In that previous study</w:t>
      </w:r>
      <w:r w:rsidRPr="00CD2196">
        <w:rPr>
          <w:rFonts w:ascii="Times New Roman" w:eastAsia="Calibri" w:hAnsi="Times New Roman" w:cs="Times New Roman"/>
          <w:i/>
          <w:sz w:val="24"/>
          <w:szCs w:val="24"/>
          <w:lang w:val="en-GB"/>
        </w:rPr>
        <w:t>,</w:t>
      </w:r>
      <w:r w:rsidRPr="00CD2196">
        <w:rPr>
          <w:rFonts w:ascii="Times New Roman" w:eastAsia="Calibri" w:hAnsi="Times New Roman" w:cs="Times New Roman"/>
          <w:sz w:val="24"/>
          <w:szCs w:val="24"/>
          <w:lang w:val="en-GB"/>
        </w:rPr>
        <w:t xml:space="preserve"> we adsorbed a homogeneous coating of bovine serum albumin (BSA) to the </w:t>
      </w:r>
      <w:proofErr w:type="spellStart"/>
      <w:r w:rsidRPr="00CD2196">
        <w:rPr>
          <w:rFonts w:ascii="Times New Roman" w:eastAsia="Calibri" w:hAnsi="Times New Roman" w:cs="Times New Roman"/>
          <w:sz w:val="24"/>
          <w:szCs w:val="24"/>
          <w:lang w:val="en-GB"/>
        </w:rPr>
        <w:t>microchannel</w:t>
      </w:r>
      <w:proofErr w:type="spellEnd"/>
      <w:r w:rsidRPr="00CD2196">
        <w:rPr>
          <w:rFonts w:ascii="Times New Roman" w:eastAsia="Calibri" w:hAnsi="Times New Roman" w:cs="Times New Roman"/>
          <w:sz w:val="24"/>
          <w:szCs w:val="24"/>
          <w:lang w:val="en-GB"/>
        </w:rPr>
        <w:t xml:space="preserve"> walls. The </w:t>
      </w:r>
      <w:proofErr w:type="spellStart"/>
      <w:r w:rsidR="00D8326E" w:rsidRPr="00CD2196">
        <w:rPr>
          <w:rFonts w:ascii="Times New Roman" w:eastAsia="Calibri" w:hAnsi="Times New Roman" w:cs="Times New Roman"/>
          <w:sz w:val="24"/>
          <w:szCs w:val="24"/>
          <w:lang w:val="en-GB"/>
        </w:rPr>
        <w:t>microc</w:t>
      </w:r>
      <w:r w:rsidRPr="00CD2196">
        <w:rPr>
          <w:rFonts w:ascii="Times New Roman" w:eastAsia="Calibri" w:hAnsi="Times New Roman" w:cs="Times New Roman"/>
          <w:sz w:val="24"/>
          <w:szCs w:val="24"/>
          <w:lang w:val="en-GB"/>
        </w:rPr>
        <w:t>channel</w:t>
      </w:r>
      <w:proofErr w:type="spellEnd"/>
      <w:r w:rsidRPr="00CD2196">
        <w:rPr>
          <w:rFonts w:ascii="Times New Roman" w:eastAsia="Calibri" w:hAnsi="Times New Roman" w:cs="Times New Roman"/>
          <w:sz w:val="24"/>
          <w:szCs w:val="24"/>
          <w:lang w:val="en-GB"/>
        </w:rPr>
        <w:t xml:space="preserve"> was then exposed to </w:t>
      </w:r>
      <w:proofErr w:type="gramStart"/>
      <w:r w:rsidRPr="00CD2196">
        <w:rPr>
          <w:rFonts w:ascii="Times New Roman" w:eastAsia="Calibri" w:hAnsi="Times New Roman" w:cs="Times New Roman"/>
          <w:sz w:val="24"/>
          <w:szCs w:val="24"/>
          <w:lang w:val="en-GB"/>
        </w:rPr>
        <w:t xml:space="preserve">a </w:t>
      </w:r>
      <w:r w:rsidR="00D8326E" w:rsidRPr="00CD2196">
        <w:rPr>
          <w:rFonts w:ascii="Times New Roman" w:eastAsia="Calibri" w:hAnsi="Times New Roman" w:cs="Times New Roman"/>
          <w:sz w:val="24"/>
          <w:szCs w:val="24"/>
          <w:lang w:val="en-GB"/>
        </w:rPr>
        <w:t>helium</w:t>
      </w:r>
      <w:proofErr w:type="gramEnd"/>
      <w:r w:rsidR="00D8326E" w:rsidRPr="00CD2196">
        <w:rPr>
          <w:rFonts w:ascii="Times New Roman" w:eastAsia="Calibri" w:hAnsi="Times New Roman" w:cs="Times New Roman"/>
          <w:sz w:val="24"/>
          <w:szCs w:val="24"/>
          <w:lang w:val="en-GB"/>
        </w:rPr>
        <w:t xml:space="preserve"> (</w:t>
      </w:r>
      <w:r w:rsidRPr="00CD2196">
        <w:rPr>
          <w:rFonts w:ascii="Times New Roman" w:eastAsia="Calibri" w:hAnsi="Times New Roman" w:cs="Times New Roman"/>
          <w:sz w:val="24"/>
          <w:szCs w:val="24"/>
          <w:lang w:val="en-GB"/>
        </w:rPr>
        <w:t>He</w:t>
      </w:r>
      <w:r w:rsidR="00D8326E" w:rsidRPr="00CD2196">
        <w:rPr>
          <w:rFonts w:ascii="Times New Roman" w:eastAsia="Calibri" w:hAnsi="Times New Roman" w:cs="Times New Roman"/>
          <w:sz w:val="24"/>
          <w:szCs w:val="24"/>
          <w:lang w:val="en-GB"/>
        </w:rPr>
        <w:t>)</w:t>
      </w:r>
      <w:r w:rsidRPr="00CD2196">
        <w:rPr>
          <w:rFonts w:ascii="Times New Roman" w:eastAsia="Calibri" w:hAnsi="Times New Roman" w:cs="Times New Roman"/>
          <w:sz w:val="24"/>
          <w:szCs w:val="24"/>
          <w:lang w:val="en-GB"/>
        </w:rPr>
        <w:t xml:space="preserve"> plasma of gradient emission intensity. It was found that a higher amount of BSA was removed at the end with the smallest electrode separation. Here, the plasma emission was highest. As the electrode separation increased and the plasma emission decreased, a lower amount of BSA was gradually removed along the </w:t>
      </w:r>
      <w:proofErr w:type="spellStart"/>
      <w:r w:rsidR="00D8326E" w:rsidRPr="00CD2196">
        <w:rPr>
          <w:rFonts w:ascii="Times New Roman" w:eastAsia="Calibri" w:hAnsi="Times New Roman" w:cs="Times New Roman"/>
          <w:sz w:val="24"/>
          <w:szCs w:val="24"/>
          <w:lang w:val="en-GB"/>
        </w:rPr>
        <w:t>microchannel</w:t>
      </w:r>
      <w:proofErr w:type="spellEnd"/>
      <w:r w:rsidRPr="00CD2196">
        <w:rPr>
          <w:rFonts w:ascii="Times New Roman" w:eastAsia="Calibri" w:hAnsi="Times New Roman" w:cs="Times New Roman"/>
          <w:sz w:val="24"/>
          <w:szCs w:val="24"/>
          <w:lang w:val="en-GB"/>
        </w:rPr>
        <w:t xml:space="preserve"> in a gradient fashion. In this paper, we aim to understand the plasma species and mechanisms responsible for BSA removal. </w:t>
      </w:r>
      <w:r w:rsidRPr="00CD2196">
        <w:rPr>
          <w:rFonts w:ascii="Times New Roman" w:eastAsia="Calibri" w:hAnsi="Times New Roman" w:cs="Times New Roman"/>
          <w:color w:val="000000"/>
          <w:sz w:val="24"/>
          <w:szCs w:val="24"/>
          <w:lang w:val="en-GB"/>
        </w:rPr>
        <w:t xml:space="preserve">We believe that this new information is necessary to achieve reliable and reproducible operation of </w:t>
      </w:r>
      <w:proofErr w:type="spellStart"/>
      <w:r w:rsidRPr="00CD2196">
        <w:rPr>
          <w:rFonts w:ascii="Times New Roman" w:eastAsia="Calibri" w:hAnsi="Times New Roman" w:cs="Times New Roman"/>
          <w:color w:val="000000"/>
          <w:sz w:val="24"/>
          <w:szCs w:val="24"/>
          <w:lang w:val="en-GB"/>
        </w:rPr>
        <w:t>microplasma</w:t>
      </w:r>
      <w:proofErr w:type="spellEnd"/>
      <w:r w:rsidRPr="00CD2196">
        <w:rPr>
          <w:rFonts w:ascii="Times New Roman" w:eastAsia="Calibri" w:hAnsi="Times New Roman" w:cs="Times New Roman"/>
          <w:color w:val="000000"/>
          <w:sz w:val="24"/>
          <w:szCs w:val="24"/>
          <w:lang w:val="en-GB"/>
        </w:rPr>
        <w:t xml:space="preserve"> sources inside confined capillary spaces of lab-on-chip devices, to deliver enhanced process control for surface modification procedures and for understanding plasma interactions with biomolecules. </w:t>
      </w:r>
    </w:p>
    <w:p w:rsidR="0021779E" w:rsidRPr="00CD2196" w:rsidRDefault="0021779E" w:rsidP="0021779E">
      <w:pPr>
        <w:pStyle w:val="04AHeading"/>
        <w:spacing w:before="0" w:after="0" w:line="360" w:lineRule="auto"/>
        <w:jc w:val="both"/>
        <w:rPr>
          <w:sz w:val="24"/>
          <w:szCs w:val="24"/>
          <w:lang w:val="en-US"/>
        </w:rPr>
      </w:pPr>
    </w:p>
    <w:p w:rsidR="0021779E" w:rsidRPr="00CD2196" w:rsidRDefault="0021779E" w:rsidP="0021779E">
      <w:pPr>
        <w:pStyle w:val="04AHeading"/>
        <w:spacing w:before="0" w:after="0" w:line="360" w:lineRule="auto"/>
        <w:jc w:val="both"/>
        <w:rPr>
          <w:b w:val="0"/>
          <w:sz w:val="24"/>
          <w:szCs w:val="24"/>
          <w:lang w:val="en-US"/>
        </w:rPr>
      </w:pPr>
      <w:r w:rsidRPr="00CD2196">
        <w:rPr>
          <w:sz w:val="24"/>
          <w:szCs w:val="24"/>
          <w:lang w:val="en-US"/>
        </w:rPr>
        <w:t>Experimental</w:t>
      </w:r>
    </w:p>
    <w:p w:rsidR="0021779E" w:rsidRPr="00CD2196" w:rsidRDefault="0021779E" w:rsidP="0021779E">
      <w:pPr>
        <w:pStyle w:val="05BHeading"/>
        <w:spacing w:before="0" w:after="0" w:line="360" w:lineRule="auto"/>
        <w:rPr>
          <w:sz w:val="24"/>
          <w:szCs w:val="24"/>
          <w:lang w:val="en-US"/>
        </w:rPr>
      </w:pPr>
      <w:r w:rsidRPr="00CD2196">
        <w:rPr>
          <w:sz w:val="24"/>
          <w:szCs w:val="24"/>
          <w:lang w:val="en-US"/>
        </w:rPr>
        <w:t>Micro</w:t>
      </w:r>
      <w:r w:rsidR="00D8326E" w:rsidRPr="00CD2196">
        <w:rPr>
          <w:sz w:val="24"/>
          <w:szCs w:val="24"/>
          <w:lang w:val="en-US"/>
        </w:rPr>
        <w:t xml:space="preserve">fluidic </w:t>
      </w:r>
      <w:r w:rsidRPr="00CD2196">
        <w:rPr>
          <w:sz w:val="24"/>
          <w:szCs w:val="24"/>
          <w:lang w:val="en-US"/>
        </w:rPr>
        <w:t>chip fabrication</w:t>
      </w:r>
    </w:p>
    <w:p w:rsidR="0021779E" w:rsidRPr="00CD2196" w:rsidRDefault="0021779E" w:rsidP="0021779E">
      <w:pPr>
        <w:pStyle w:val="08ArticleText"/>
        <w:spacing w:line="360" w:lineRule="auto"/>
        <w:rPr>
          <w:sz w:val="24"/>
          <w:szCs w:val="24"/>
        </w:rPr>
      </w:pPr>
      <w:r w:rsidRPr="00CD2196">
        <w:rPr>
          <w:sz w:val="24"/>
          <w:szCs w:val="24"/>
        </w:rPr>
        <w:t>Micro</w:t>
      </w:r>
      <w:r w:rsidR="00D8326E" w:rsidRPr="00CD2196">
        <w:rPr>
          <w:sz w:val="24"/>
          <w:szCs w:val="24"/>
        </w:rPr>
        <w:t xml:space="preserve">fluidic </w:t>
      </w:r>
      <w:r w:rsidRPr="00CD2196">
        <w:rPr>
          <w:sz w:val="24"/>
          <w:szCs w:val="24"/>
        </w:rPr>
        <w:t xml:space="preserve">chips, consisting of a PDMS half with patterned </w:t>
      </w:r>
      <w:proofErr w:type="spellStart"/>
      <w:r w:rsidRPr="00CD2196">
        <w:rPr>
          <w:sz w:val="24"/>
          <w:szCs w:val="24"/>
        </w:rPr>
        <w:t>microchannels</w:t>
      </w:r>
      <w:proofErr w:type="spellEnd"/>
      <w:r w:rsidRPr="00CD2196">
        <w:rPr>
          <w:sz w:val="24"/>
          <w:szCs w:val="24"/>
        </w:rPr>
        <w:t xml:space="preserve"> and a flat glass half, were fabricated using PDMS (</w:t>
      </w:r>
      <w:proofErr w:type="spellStart"/>
      <w:r w:rsidRPr="00CD2196">
        <w:rPr>
          <w:sz w:val="24"/>
          <w:szCs w:val="24"/>
        </w:rPr>
        <w:t>Sylgard</w:t>
      </w:r>
      <w:proofErr w:type="spellEnd"/>
      <w:r w:rsidRPr="00CD2196">
        <w:rPr>
          <w:sz w:val="24"/>
          <w:szCs w:val="24"/>
        </w:rPr>
        <w:t xml:space="preserve"> 184, Dow Corning, USA) and microscope slides. A 50 </w:t>
      </w:r>
      <w:proofErr w:type="spellStart"/>
      <w:r w:rsidRPr="00CD2196">
        <w:rPr>
          <w:sz w:val="24"/>
          <w:szCs w:val="24"/>
        </w:rPr>
        <w:t>μm</w:t>
      </w:r>
      <w:proofErr w:type="spellEnd"/>
      <w:r w:rsidRPr="00CD2196">
        <w:rPr>
          <w:sz w:val="24"/>
          <w:szCs w:val="24"/>
        </w:rPr>
        <w:t xml:space="preserve"> SU8 negative photoresist was spin-coated (</w:t>
      </w:r>
      <w:proofErr w:type="spellStart"/>
      <w:r w:rsidRPr="00CD2196">
        <w:rPr>
          <w:sz w:val="24"/>
          <w:szCs w:val="24"/>
        </w:rPr>
        <w:t>Suess</w:t>
      </w:r>
      <w:proofErr w:type="spellEnd"/>
      <w:r w:rsidRPr="00CD2196">
        <w:rPr>
          <w:sz w:val="24"/>
          <w:szCs w:val="24"/>
        </w:rPr>
        <w:t xml:space="preserve"> Delta 80, 3000 rpm) onto Si wafers (50 mm dia., [100], Si-Mat, Germany), baked (4 min at 65 °C and 20 min at 95 °C), exposed (EVG620 Mask Aligner, 250 </w:t>
      </w:r>
      <w:proofErr w:type="spellStart"/>
      <w:r w:rsidRPr="00CD2196">
        <w:rPr>
          <w:sz w:val="24"/>
          <w:szCs w:val="24"/>
        </w:rPr>
        <w:t>mJ</w:t>
      </w:r>
      <w:proofErr w:type="spellEnd"/>
      <w:r w:rsidRPr="00CD2196">
        <w:rPr>
          <w:sz w:val="24"/>
          <w:szCs w:val="24"/>
        </w:rPr>
        <w:t xml:space="preserve"> cm</w:t>
      </w:r>
      <w:r w:rsidRPr="00CD2196">
        <w:rPr>
          <w:sz w:val="24"/>
          <w:szCs w:val="24"/>
          <w:vertAlign w:val="superscript"/>
        </w:rPr>
        <w:t>-2</w:t>
      </w:r>
      <w:r w:rsidRPr="00CD2196">
        <w:rPr>
          <w:sz w:val="24"/>
          <w:szCs w:val="24"/>
        </w:rPr>
        <w:t xml:space="preserve">) and post-exposure baked (1 min at 65 °C and 4 min at 90 °C). After the </w:t>
      </w:r>
      <w:proofErr w:type="spellStart"/>
      <w:r w:rsidRPr="00CD2196">
        <w:rPr>
          <w:sz w:val="24"/>
          <w:szCs w:val="24"/>
        </w:rPr>
        <w:t>microchannel</w:t>
      </w:r>
      <w:proofErr w:type="spellEnd"/>
      <w:r w:rsidRPr="00CD2196">
        <w:rPr>
          <w:sz w:val="24"/>
          <w:szCs w:val="24"/>
        </w:rPr>
        <w:t xml:space="preserve"> structures</w:t>
      </w:r>
      <w:r w:rsidR="00F059C6" w:rsidRPr="00CD2196">
        <w:rPr>
          <w:sz w:val="24"/>
          <w:szCs w:val="24"/>
        </w:rPr>
        <w:t xml:space="preserve"> were developed</w:t>
      </w:r>
      <w:r w:rsidRPr="00CD2196">
        <w:rPr>
          <w:sz w:val="24"/>
          <w:szCs w:val="24"/>
        </w:rPr>
        <w:t xml:space="preserve">, </w:t>
      </w:r>
      <w:r w:rsidR="00F059C6" w:rsidRPr="00CD2196">
        <w:rPr>
          <w:sz w:val="24"/>
          <w:szCs w:val="24"/>
        </w:rPr>
        <w:t xml:space="preserve">they were </w:t>
      </w:r>
      <w:r w:rsidRPr="00CD2196">
        <w:rPr>
          <w:sz w:val="24"/>
          <w:szCs w:val="24"/>
        </w:rPr>
        <w:t xml:space="preserve">hard baked (ramping profile 100 °C  - 200 °C - 100 °C) and </w:t>
      </w:r>
      <w:proofErr w:type="spellStart"/>
      <w:r w:rsidRPr="00CD2196">
        <w:rPr>
          <w:sz w:val="24"/>
          <w:szCs w:val="24"/>
        </w:rPr>
        <w:t>silanized</w:t>
      </w:r>
      <w:proofErr w:type="spellEnd"/>
      <w:r w:rsidRPr="00CD2196">
        <w:rPr>
          <w:sz w:val="24"/>
          <w:szCs w:val="24"/>
        </w:rPr>
        <w:t xml:space="preserve"> at 80 °C under vacuum (~ 10</w:t>
      </w:r>
      <w:r w:rsidRPr="00CD2196">
        <w:rPr>
          <w:sz w:val="24"/>
          <w:szCs w:val="24"/>
          <w:vertAlign w:val="superscript"/>
        </w:rPr>
        <w:t>-2</w:t>
      </w:r>
      <w:r w:rsidRPr="00CD2196">
        <w:rPr>
          <w:sz w:val="24"/>
          <w:szCs w:val="24"/>
        </w:rPr>
        <w:t xml:space="preserve"> </w:t>
      </w:r>
      <w:proofErr w:type="spellStart"/>
      <w:r w:rsidRPr="00CD2196">
        <w:rPr>
          <w:sz w:val="24"/>
          <w:szCs w:val="24"/>
        </w:rPr>
        <w:t>Torr</w:t>
      </w:r>
      <w:proofErr w:type="spellEnd"/>
      <w:r w:rsidRPr="00CD2196">
        <w:rPr>
          <w:sz w:val="24"/>
          <w:szCs w:val="24"/>
        </w:rPr>
        <w:t xml:space="preserve">, 20 min) using </w:t>
      </w:r>
      <w:proofErr w:type="spellStart"/>
      <w:r w:rsidRPr="00CD2196">
        <w:rPr>
          <w:sz w:val="24"/>
          <w:szCs w:val="24"/>
        </w:rPr>
        <w:t>hexamethyldisilane</w:t>
      </w:r>
      <w:proofErr w:type="spellEnd"/>
      <w:r w:rsidRPr="00CD2196">
        <w:rPr>
          <w:sz w:val="24"/>
          <w:szCs w:val="24"/>
        </w:rPr>
        <w:t xml:space="preserve"> (HMDS). PDMS was cured on the master for 2 h at 65 °C. The gas and gallium inlets were created using a biopsy punch (1.5 mm, Kai Medical, Germany) after removal of the PDMS structure.</w:t>
      </w:r>
    </w:p>
    <w:p w:rsidR="0021779E" w:rsidRPr="00CD2196" w:rsidRDefault="0021779E" w:rsidP="0021779E">
      <w:pPr>
        <w:pStyle w:val="08ArticleText"/>
        <w:spacing w:line="360" w:lineRule="auto"/>
        <w:rPr>
          <w:sz w:val="24"/>
          <w:szCs w:val="24"/>
        </w:rPr>
      </w:pPr>
    </w:p>
    <w:p w:rsidR="0021779E" w:rsidRPr="00CD2196" w:rsidRDefault="0021779E" w:rsidP="004A02DB">
      <w:pPr>
        <w:pStyle w:val="08ArticleText"/>
        <w:spacing w:line="360" w:lineRule="auto"/>
        <w:rPr>
          <w:sz w:val="24"/>
          <w:szCs w:val="24"/>
          <w:lang w:val="en-US"/>
        </w:rPr>
      </w:pPr>
      <w:r w:rsidRPr="00CD2196">
        <w:rPr>
          <w:sz w:val="24"/>
          <w:szCs w:val="24"/>
        </w:rPr>
        <w:t>The microscope slides were rinsed with acetone and isopropanol, dried under nitrogen</w:t>
      </w:r>
      <w:r w:rsidR="00CD2196" w:rsidRPr="00CD2196">
        <w:rPr>
          <w:sz w:val="24"/>
          <w:szCs w:val="24"/>
        </w:rPr>
        <w:t xml:space="preserve"> (N</w:t>
      </w:r>
      <w:r w:rsidR="00CD2196" w:rsidRPr="00CD2196">
        <w:rPr>
          <w:sz w:val="24"/>
          <w:szCs w:val="24"/>
          <w:vertAlign w:val="subscript"/>
        </w:rPr>
        <w:t>2</w:t>
      </w:r>
      <w:r w:rsidR="00CD2196" w:rsidRPr="00CD2196">
        <w:rPr>
          <w:sz w:val="24"/>
          <w:szCs w:val="24"/>
        </w:rPr>
        <w:t>)</w:t>
      </w:r>
      <w:r w:rsidRPr="00CD2196">
        <w:rPr>
          <w:sz w:val="24"/>
          <w:szCs w:val="24"/>
        </w:rPr>
        <w:t xml:space="preserve">, plasma cleaned (oxygen, 5 min, Harrick Plasma Cleaner) and chemically bonded to the </w:t>
      </w:r>
      <w:r w:rsidRPr="00CD2196">
        <w:rPr>
          <w:sz w:val="24"/>
          <w:szCs w:val="24"/>
        </w:rPr>
        <w:lastRenderedPageBreak/>
        <w:t>PDMS structure</w:t>
      </w:r>
      <w:r w:rsidR="00137049" w:rsidRPr="00CD2196">
        <w:rPr>
          <w:sz w:val="24"/>
          <w:szCs w:val="24"/>
        </w:rPr>
        <w:t>. T</w:t>
      </w:r>
      <w:r w:rsidRPr="00CD2196">
        <w:rPr>
          <w:sz w:val="24"/>
          <w:szCs w:val="24"/>
        </w:rPr>
        <w:t xml:space="preserve">he PDMS surface was activated </w:t>
      </w:r>
      <w:r w:rsidR="00137049" w:rsidRPr="00CD2196">
        <w:rPr>
          <w:sz w:val="24"/>
          <w:szCs w:val="24"/>
        </w:rPr>
        <w:t>by</w:t>
      </w:r>
      <w:r w:rsidRPr="00CD2196">
        <w:rPr>
          <w:sz w:val="24"/>
          <w:szCs w:val="24"/>
        </w:rPr>
        <w:t xml:space="preserve"> oxygen plasma treatment (15 s, Harrick Plasma Cleaner) before </w:t>
      </w:r>
      <w:r w:rsidR="00137049" w:rsidRPr="00CD2196">
        <w:rPr>
          <w:sz w:val="24"/>
          <w:szCs w:val="24"/>
        </w:rPr>
        <w:t xml:space="preserve">the two halves were </w:t>
      </w:r>
      <w:r w:rsidRPr="00CD2196">
        <w:rPr>
          <w:sz w:val="24"/>
          <w:szCs w:val="24"/>
        </w:rPr>
        <w:t>compress</w:t>
      </w:r>
      <w:r w:rsidR="00137049" w:rsidRPr="00CD2196">
        <w:rPr>
          <w:sz w:val="24"/>
          <w:szCs w:val="24"/>
        </w:rPr>
        <w:t>ed</w:t>
      </w:r>
      <w:r w:rsidRPr="00CD2196">
        <w:rPr>
          <w:sz w:val="24"/>
          <w:szCs w:val="24"/>
        </w:rPr>
        <w:t xml:space="preserve"> </w:t>
      </w:r>
      <w:r w:rsidR="00137049" w:rsidRPr="00CD2196">
        <w:rPr>
          <w:sz w:val="24"/>
          <w:szCs w:val="24"/>
        </w:rPr>
        <w:t>up to</w:t>
      </w:r>
      <w:r w:rsidRPr="00CD2196">
        <w:rPr>
          <w:sz w:val="24"/>
          <w:szCs w:val="24"/>
        </w:rPr>
        <w:t xml:space="preserve"> 30 min in ambient atmosphere. Alongside the 50 </w:t>
      </w:r>
      <w:proofErr w:type="spellStart"/>
      <w:r w:rsidRPr="00CD2196">
        <w:rPr>
          <w:sz w:val="24"/>
          <w:szCs w:val="24"/>
        </w:rPr>
        <w:t>μm</w:t>
      </w:r>
      <w:proofErr w:type="spellEnd"/>
      <w:r w:rsidRPr="00CD2196">
        <w:rPr>
          <w:sz w:val="24"/>
          <w:szCs w:val="24"/>
        </w:rPr>
        <w:t xml:space="preserve"> wide main </w:t>
      </w:r>
      <w:proofErr w:type="spellStart"/>
      <w:r w:rsidR="00D8326E" w:rsidRPr="00CD2196">
        <w:rPr>
          <w:sz w:val="24"/>
          <w:szCs w:val="24"/>
        </w:rPr>
        <w:t>microchannel</w:t>
      </w:r>
      <w:proofErr w:type="spellEnd"/>
      <w:r w:rsidRPr="00CD2196">
        <w:rPr>
          <w:sz w:val="24"/>
          <w:szCs w:val="24"/>
        </w:rPr>
        <w:t xml:space="preserve"> with length of 18 mm, two electrode guides were included in the </w:t>
      </w:r>
      <w:proofErr w:type="spellStart"/>
      <w:r w:rsidRPr="00CD2196">
        <w:rPr>
          <w:sz w:val="24"/>
          <w:szCs w:val="24"/>
        </w:rPr>
        <w:t>photomask</w:t>
      </w:r>
      <w:proofErr w:type="spellEnd"/>
      <w:r w:rsidRPr="00CD2196">
        <w:rPr>
          <w:sz w:val="24"/>
          <w:szCs w:val="24"/>
        </w:rPr>
        <w:t xml:space="preserve"> (JD Photo-Tools, UK). These guides were graded, i.e. the electrode – main </w:t>
      </w:r>
      <w:proofErr w:type="spellStart"/>
      <w:r w:rsidR="00D8326E" w:rsidRPr="00CD2196">
        <w:rPr>
          <w:sz w:val="24"/>
          <w:szCs w:val="24"/>
        </w:rPr>
        <w:t>microchannel</w:t>
      </w:r>
      <w:proofErr w:type="spellEnd"/>
      <w:r w:rsidRPr="00CD2196">
        <w:rPr>
          <w:sz w:val="24"/>
          <w:szCs w:val="24"/>
        </w:rPr>
        <w:t xml:space="preserve"> distance is </w:t>
      </w:r>
      <w:r w:rsidRPr="00CD2196">
        <w:rPr>
          <w:sz w:val="24"/>
          <w:szCs w:val="24"/>
          <w:lang w:val="en-US"/>
        </w:rPr>
        <w:t xml:space="preserve">50 </w:t>
      </w:r>
      <w:proofErr w:type="spellStart"/>
      <w:r w:rsidRPr="00CD2196">
        <w:rPr>
          <w:sz w:val="24"/>
          <w:szCs w:val="24"/>
          <w:lang w:val="en-US"/>
        </w:rPr>
        <w:t>μm</w:t>
      </w:r>
      <w:proofErr w:type="spellEnd"/>
      <w:r w:rsidRPr="00CD2196">
        <w:rPr>
          <w:sz w:val="24"/>
          <w:szCs w:val="24"/>
          <w:lang w:val="en-US"/>
        </w:rPr>
        <w:t xml:space="preserve"> at one end of the main </w:t>
      </w:r>
      <w:proofErr w:type="spellStart"/>
      <w:r w:rsidR="00D8326E" w:rsidRPr="00CD2196">
        <w:rPr>
          <w:sz w:val="24"/>
          <w:szCs w:val="24"/>
          <w:lang w:val="en-US"/>
        </w:rPr>
        <w:t>microchannel</w:t>
      </w:r>
      <w:proofErr w:type="spellEnd"/>
      <w:r w:rsidRPr="00CD2196">
        <w:rPr>
          <w:sz w:val="24"/>
          <w:szCs w:val="24"/>
          <w:lang w:val="en-US"/>
        </w:rPr>
        <w:t xml:space="preserve"> and 150 </w:t>
      </w:r>
      <w:proofErr w:type="spellStart"/>
      <w:r w:rsidRPr="00CD2196">
        <w:rPr>
          <w:sz w:val="24"/>
          <w:szCs w:val="24"/>
          <w:lang w:val="en-US"/>
        </w:rPr>
        <w:t>μm</w:t>
      </w:r>
      <w:proofErr w:type="spellEnd"/>
      <w:r w:rsidRPr="00CD2196">
        <w:rPr>
          <w:sz w:val="24"/>
          <w:szCs w:val="24"/>
          <w:lang w:val="en-US"/>
        </w:rPr>
        <w:t xml:space="preserve"> at the other end. The width of the electrode guides is 100 </w:t>
      </w:r>
      <w:proofErr w:type="spellStart"/>
      <w:r w:rsidRPr="00CD2196">
        <w:rPr>
          <w:sz w:val="24"/>
          <w:szCs w:val="24"/>
          <w:lang w:val="en-US"/>
        </w:rPr>
        <w:t>μm</w:t>
      </w:r>
      <w:proofErr w:type="spellEnd"/>
      <w:r w:rsidRPr="00CD2196">
        <w:rPr>
          <w:sz w:val="24"/>
          <w:szCs w:val="24"/>
          <w:lang w:val="en-US"/>
        </w:rPr>
        <w:t xml:space="preserve"> and the depth of the </w:t>
      </w:r>
      <w:proofErr w:type="spellStart"/>
      <w:r w:rsidR="00D8326E" w:rsidRPr="00CD2196">
        <w:rPr>
          <w:sz w:val="24"/>
          <w:szCs w:val="24"/>
          <w:lang w:val="en-US"/>
        </w:rPr>
        <w:t>microchannel</w:t>
      </w:r>
      <w:proofErr w:type="spellEnd"/>
      <w:r w:rsidRPr="00CD2196">
        <w:rPr>
          <w:sz w:val="24"/>
          <w:szCs w:val="24"/>
          <w:lang w:val="en-US"/>
        </w:rPr>
        <w:t xml:space="preserve"> is determined by the thickness of the photoresist layer (50 </w:t>
      </w:r>
      <w:proofErr w:type="spellStart"/>
      <w:r w:rsidRPr="00CD2196">
        <w:rPr>
          <w:sz w:val="24"/>
          <w:szCs w:val="24"/>
          <w:lang w:val="en-US"/>
        </w:rPr>
        <w:t>μm</w:t>
      </w:r>
      <w:proofErr w:type="spellEnd"/>
      <w:r w:rsidRPr="00CD2196">
        <w:rPr>
          <w:sz w:val="24"/>
          <w:szCs w:val="24"/>
          <w:lang w:val="en-US"/>
        </w:rPr>
        <w:t>). The injection of the gallium electrodes is described elsewhere.</w:t>
      </w:r>
      <w:hyperlink w:anchor="_ENREF_40" w:tooltip="Priest, 2011 #34" w:history="1">
        <w:r w:rsidRPr="00CD2196">
          <w:rPr>
            <w:sz w:val="24"/>
            <w:szCs w:val="24"/>
            <w:vertAlign w:val="superscript"/>
            <w:lang w:val="en-US"/>
          </w:rPr>
          <w:t>26</w:t>
        </w:r>
      </w:hyperlink>
      <w:r w:rsidRPr="00CD2196">
        <w:rPr>
          <w:sz w:val="24"/>
          <w:szCs w:val="24"/>
          <w:lang w:val="en-US"/>
        </w:rPr>
        <w:t xml:space="preserve"> Briefly, gallium is heated to 50 °C, drawn into ethylene vinyl acetate </w:t>
      </w:r>
      <w:proofErr w:type="spellStart"/>
      <w:r w:rsidRPr="00CD2196">
        <w:rPr>
          <w:sz w:val="24"/>
          <w:szCs w:val="24"/>
          <w:lang w:val="en-US"/>
        </w:rPr>
        <w:t>microbore</w:t>
      </w:r>
      <w:proofErr w:type="spellEnd"/>
      <w:r w:rsidRPr="00CD2196">
        <w:rPr>
          <w:sz w:val="24"/>
          <w:szCs w:val="24"/>
          <w:lang w:val="en-US"/>
        </w:rPr>
        <w:t xml:space="preserve"> tubing (Cole Parmer) with a 1 ml syringe and injected into the guide. The electrodes </w:t>
      </w:r>
      <w:r w:rsidR="00137049" w:rsidRPr="00CD2196">
        <w:rPr>
          <w:sz w:val="24"/>
          <w:szCs w:val="24"/>
          <w:lang w:val="en-US"/>
        </w:rPr>
        <w:t>were</w:t>
      </w:r>
      <w:r w:rsidRPr="00CD2196">
        <w:rPr>
          <w:sz w:val="24"/>
          <w:szCs w:val="24"/>
          <w:lang w:val="en-US"/>
        </w:rPr>
        <w:t xml:space="preserve"> solidified by adding a seed crystal to a droplet of gallium protruding from the inlet.</w:t>
      </w:r>
      <w:r w:rsidR="00267D30" w:rsidRPr="00CD2196">
        <w:rPr>
          <w:sz w:val="24"/>
          <w:szCs w:val="24"/>
          <w:lang w:val="en-US"/>
        </w:rPr>
        <w:t xml:space="preserve"> In this paper BSA protein was not adsorbed onto the </w:t>
      </w:r>
      <w:proofErr w:type="spellStart"/>
      <w:r w:rsidR="00267D30" w:rsidRPr="00CD2196">
        <w:rPr>
          <w:sz w:val="24"/>
          <w:szCs w:val="24"/>
          <w:lang w:val="en-US"/>
        </w:rPr>
        <w:t>microchannel</w:t>
      </w:r>
      <w:proofErr w:type="spellEnd"/>
      <w:r w:rsidR="00267D30" w:rsidRPr="00CD2196">
        <w:rPr>
          <w:sz w:val="24"/>
          <w:szCs w:val="24"/>
          <w:lang w:val="en-US"/>
        </w:rPr>
        <w:t xml:space="preserve"> walls.</w:t>
      </w:r>
      <w:r w:rsidR="00F262F6" w:rsidRPr="00CD2196">
        <w:rPr>
          <w:sz w:val="24"/>
          <w:szCs w:val="24"/>
          <w:lang w:val="en-US"/>
        </w:rPr>
        <w:t xml:space="preserve"> </w:t>
      </w:r>
      <w:r w:rsidR="00990A88" w:rsidRPr="00CD2196">
        <w:rPr>
          <w:sz w:val="24"/>
          <w:szCs w:val="24"/>
          <w:lang w:val="en-US"/>
        </w:rPr>
        <w:t>Fig</w:t>
      </w:r>
      <w:r w:rsidR="00772928" w:rsidRPr="00CD2196">
        <w:rPr>
          <w:sz w:val="24"/>
          <w:szCs w:val="24"/>
          <w:lang w:val="en-US"/>
        </w:rPr>
        <w:t>ure</w:t>
      </w:r>
      <w:r w:rsidR="00990A88" w:rsidRPr="00CD2196">
        <w:rPr>
          <w:sz w:val="24"/>
          <w:szCs w:val="24"/>
          <w:lang w:val="en-US"/>
        </w:rPr>
        <w:t xml:space="preserve"> </w:t>
      </w:r>
      <w:r w:rsidR="004A02DB" w:rsidRPr="00CD2196">
        <w:rPr>
          <w:sz w:val="24"/>
          <w:szCs w:val="24"/>
          <w:lang w:val="en-US"/>
        </w:rPr>
        <w:t>1</w:t>
      </w:r>
      <w:r w:rsidR="00562C4F" w:rsidRPr="00CD2196">
        <w:rPr>
          <w:sz w:val="24"/>
          <w:szCs w:val="24"/>
          <w:lang w:val="en-US"/>
        </w:rPr>
        <w:t>a</w:t>
      </w:r>
      <w:r w:rsidR="00990A88" w:rsidRPr="00CD2196">
        <w:rPr>
          <w:sz w:val="24"/>
          <w:szCs w:val="24"/>
          <w:lang w:val="en-US"/>
        </w:rPr>
        <w:t xml:space="preserve"> shows the arrangement of the graded electrodes and </w:t>
      </w:r>
      <w:proofErr w:type="spellStart"/>
      <w:r w:rsidR="00D8326E" w:rsidRPr="00CD2196">
        <w:rPr>
          <w:sz w:val="24"/>
          <w:szCs w:val="24"/>
          <w:lang w:val="en-US"/>
        </w:rPr>
        <w:t>microchannel</w:t>
      </w:r>
      <w:proofErr w:type="spellEnd"/>
      <w:r w:rsidR="004A02DB" w:rsidRPr="00CD2196">
        <w:rPr>
          <w:sz w:val="24"/>
          <w:szCs w:val="24"/>
          <w:lang w:val="en-US"/>
        </w:rPr>
        <w:t xml:space="preserve"> and </w:t>
      </w:r>
      <w:r w:rsidR="00772928" w:rsidRPr="00CD2196">
        <w:rPr>
          <w:sz w:val="24"/>
          <w:szCs w:val="24"/>
          <w:lang w:val="en-US"/>
        </w:rPr>
        <w:t>f</w:t>
      </w:r>
      <w:r w:rsidR="004A02DB" w:rsidRPr="00CD2196">
        <w:rPr>
          <w:sz w:val="24"/>
          <w:szCs w:val="24"/>
          <w:lang w:val="en-US"/>
        </w:rPr>
        <w:t>ig</w:t>
      </w:r>
      <w:r w:rsidR="00772928" w:rsidRPr="00CD2196">
        <w:rPr>
          <w:sz w:val="24"/>
          <w:szCs w:val="24"/>
          <w:lang w:val="en-US"/>
        </w:rPr>
        <w:t>ure</w:t>
      </w:r>
      <w:r w:rsidR="004A02DB" w:rsidRPr="00CD2196">
        <w:rPr>
          <w:sz w:val="24"/>
          <w:szCs w:val="24"/>
          <w:lang w:val="en-US"/>
        </w:rPr>
        <w:t xml:space="preserve"> </w:t>
      </w:r>
      <w:r w:rsidR="00562C4F" w:rsidRPr="00CD2196">
        <w:rPr>
          <w:sz w:val="24"/>
          <w:szCs w:val="24"/>
          <w:lang w:val="en-US"/>
        </w:rPr>
        <w:t>1b</w:t>
      </w:r>
      <w:r w:rsidR="004A02DB" w:rsidRPr="00CD2196">
        <w:rPr>
          <w:sz w:val="24"/>
          <w:szCs w:val="24"/>
          <w:lang w:val="en-US"/>
        </w:rPr>
        <w:t xml:space="preserve"> shows the gradient in emission intensity of the </w:t>
      </w:r>
      <w:proofErr w:type="spellStart"/>
      <w:r w:rsidR="004A02DB" w:rsidRPr="00CD2196">
        <w:rPr>
          <w:sz w:val="24"/>
          <w:szCs w:val="24"/>
          <w:lang w:val="en-US"/>
        </w:rPr>
        <w:t>microplasma</w:t>
      </w:r>
      <w:proofErr w:type="spellEnd"/>
      <w:r w:rsidR="004A02DB" w:rsidRPr="00CD2196">
        <w:rPr>
          <w:sz w:val="24"/>
          <w:szCs w:val="24"/>
          <w:lang w:val="en-US"/>
        </w:rPr>
        <w:t xml:space="preserve"> along the </w:t>
      </w:r>
      <w:proofErr w:type="spellStart"/>
      <w:r w:rsidR="004A02DB" w:rsidRPr="00CD2196">
        <w:rPr>
          <w:sz w:val="24"/>
          <w:szCs w:val="24"/>
          <w:lang w:val="en-US"/>
        </w:rPr>
        <w:t>microchannel</w:t>
      </w:r>
      <w:proofErr w:type="spellEnd"/>
      <w:r w:rsidR="004A02DB" w:rsidRPr="00CD2196">
        <w:rPr>
          <w:sz w:val="24"/>
          <w:szCs w:val="24"/>
          <w:lang w:val="en-US"/>
        </w:rPr>
        <w:t xml:space="preserve"> as the electrode separation increases. In a proof-of-principle demonstration, we adsorbed a homogeneous coating of fluorescein conjugated BSA to the </w:t>
      </w:r>
      <w:proofErr w:type="spellStart"/>
      <w:r w:rsidR="004A02DB" w:rsidRPr="00CD2196">
        <w:rPr>
          <w:sz w:val="24"/>
          <w:szCs w:val="24"/>
          <w:lang w:val="en-US"/>
        </w:rPr>
        <w:t>microchannel</w:t>
      </w:r>
      <w:proofErr w:type="spellEnd"/>
      <w:r w:rsidR="004A02DB" w:rsidRPr="00CD2196">
        <w:rPr>
          <w:sz w:val="24"/>
          <w:szCs w:val="24"/>
          <w:lang w:val="en-US"/>
        </w:rPr>
        <w:t xml:space="preserve"> walls. The </w:t>
      </w:r>
      <w:proofErr w:type="spellStart"/>
      <w:r w:rsidR="00D8326E" w:rsidRPr="00CD2196">
        <w:rPr>
          <w:sz w:val="24"/>
          <w:szCs w:val="24"/>
          <w:lang w:val="en-US"/>
        </w:rPr>
        <w:t>microchannel</w:t>
      </w:r>
      <w:proofErr w:type="spellEnd"/>
      <w:r w:rsidR="004A02DB" w:rsidRPr="00CD2196">
        <w:rPr>
          <w:sz w:val="24"/>
          <w:szCs w:val="24"/>
          <w:lang w:val="en-US"/>
        </w:rPr>
        <w:t xml:space="preserve"> was then exposed to the plasma of gradient emission intensity. The plasma removed / modified BSA along the </w:t>
      </w:r>
      <w:proofErr w:type="spellStart"/>
      <w:r w:rsidR="00D8326E" w:rsidRPr="00CD2196">
        <w:rPr>
          <w:sz w:val="24"/>
          <w:szCs w:val="24"/>
          <w:lang w:val="en-US"/>
        </w:rPr>
        <w:t>microchannel</w:t>
      </w:r>
      <w:proofErr w:type="spellEnd"/>
      <w:r w:rsidR="004A02DB" w:rsidRPr="00CD2196">
        <w:rPr>
          <w:sz w:val="24"/>
          <w:szCs w:val="24"/>
          <w:lang w:val="en-US"/>
        </w:rPr>
        <w:t xml:space="preserve">. A higher amount of BSA was removed at the higher intensity plasma intensity end and gradually a lower amount of BSA was removed along the </w:t>
      </w:r>
      <w:proofErr w:type="spellStart"/>
      <w:r w:rsidR="00D8326E" w:rsidRPr="00CD2196">
        <w:rPr>
          <w:sz w:val="24"/>
          <w:szCs w:val="24"/>
          <w:lang w:val="en-US"/>
        </w:rPr>
        <w:t>microchannel</w:t>
      </w:r>
      <w:proofErr w:type="spellEnd"/>
      <w:r w:rsidR="004A02DB" w:rsidRPr="00CD2196">
        <w:rPr>
          <w:sz w:val="24"/>
          <w:szCs w:val="24"/>
          <w:lang w:val="en-US"/>
        </w:rPr>
        <w:t xml:space="preserve"> as the plasma emission reduced in intensity. This was visualized inside the </w:t>
      </w:r>
      <w:proofErr w:type="spellStart"/>
      <w:r w:rsidR="004A02DB" w:rsidRPr="00CD2196">
        <w:rPr>
          <w:sz w:val="24"/>
          <w:szCs w:val="24"/>
          <w:lang w:val="en-US"/>
        </w:rPr>
        <w:t>microchannel</w:t>
      </w:r>
      <w:proofErr w:type="spellEnd"/>
      <w:r w:rsidR="004A02DB" w:rsidRPr="00CD2196">
        <w:rPr>
          <w:sz w:val="24"/>
          <w:szCs w:val="24"/>
          <w:lang w:val="en-US"/>
        </w:rPr>
        <w:t xml:space="preserve"> by fluorescence microscopy of the fl</w:t>
      </w:r>
      <w:r w:rsidR="00ED4A88" w:rsidRPr="00CD2196">
        <w:rPr>
          <w:sz w:val="24"/>
          <w:szCs w:val="24"/>
          <w:lang w:val="en-US"/>
        </w:rPr>
        <w:t>uorescent BSA protein (figure 1c</w:t>
      </w:r>
      <w:r w:rsidR="004A02DB" w:rsidRPr="00CD2196">
        <w:rPr>
          <w:sz w:val="24"/>
          <w:szCs w:val="24"/>
          <w:lang w:val="en-US"/>
        </w:rPr>
        <w:t>).</w:t>
      </w:r>
    </w:p>
    <w:p w:rsidR="0021779E" w:rsidRPr="00CD2196" w:rsidRDefault="0021779E" w:rsidP="0021779E">
      <w:pPr>
        <w:pStyle w:val="G1bFigureCaption"/>
        <w:spacing w:before="0" w:after="0" w:line="360" w:lineRule="auto"/>
        <w:jc w:val="both"/>
        <w:rPr>
          <w:b/>
          <w:sz w:val="24"/>
          <w:szCs w:val="24"/>
          <w:lang w:val="en-US"/>
        </w:rPr>
      </w:pPr>
    </w:p>
    <w:p w:rsidR="0021779E" w:rsidRPr="00CD2196" w:rsidRDefault="0021779E" w:rsidP="0021779E">
      <w:pPr>
        <w:pStyle w:val="G1bFigureCaption"/>
        <w:spacing w:before="0" w:after="0" w:line="360" w:lineRule="auto"/>
        <w:jc w:val="both"/>
        <w:rPr>
          <w:b/>
          <w:sz w:val="24"/>
          <w:szCs w:val="24"/>
        </w:rPr>
      </w:pPr>
      <w:proofErr w:type="spellStart"/>
      <w:r w:rsidRPr="00CD2196">
        <w:rPr>
          <w:b/>
          <w:sz w:val="24"/>
          <w:szCs w:val="24"/>
          <w:lang w:val="en-US"/>
        </w:rPr>
        <w:t>Microplasma</w:t>
      </w:r>
      <w:proofErr w:type="spellEnd"/>
      <w:r w:rsidRPr="00CD2196">
        <w:rPr>
          <w:b/>
          <w:sz w:val="24"/>
          <w:szCs w:val="24"/>
          <w:lang w:val="en-US"/>
        </w:rPr>
        <w:t xml:space="preserve"> operation and electrical measurements</w:t>
      </w:r>
    </w:p>
    <w:p w:rsidR="0021779E" w:rsidRPr="00CD2196" w:rsidRDefault="0021779E" w:rsidP="0021779E">
      <w:pPr>
        <w:pStyle w:val="08ArticleText"/>
        <w:spacing w:line="360" w:lineRule="auto"/>
        <w:rPr>
          <w:sz w:val="24"/>
          <w:szCs w:val="24"/>
          <w:lang w:val="en-US"/>
        </w:rPr>
      </w:pPr>
      <w:r w:rsidRPr="00CD2196">
        <w:rPr>
          <w:sz w:val="24"/>
          <w:szCs w:val="24"/>
          <w:lang w:val="en-US"/>
        </w:rPr>
        <w:t xml:space="preserve">The experimental set-up is shown in </w:t>
      </w:r>
      <w:r w:rsidR="00772928" w:rsidRPr="00CD2196">
        <w:rPr>
          <w:sz w:val="24"/>
          <w:szCs w:val="24"/>
          <w:lang w:val="en-US"/>
        </w:rPr>
        <w:t>f</w:t>
      </w:r>
      <w:r w:rsidRPr="00CD2196">
        <w:rPr>
          <w:sz w:val="24"/>
          <w:szCs w:val="24"/>
          <w:lang w:val="en-US"/>
        </w:rPr>
        <w:t>ig</w:t>
      </w:r>
      <w:r w:rsidR="00772928" w:rsidRPr="00CD2196">
        <w:rPr>
          <w:sz w:val="24"/>
          <w:szCs w:val="24"/>
          <w:lang w:val="en-US"/>
        </w:rPr>
        <w:t xml:space="preserve">ure </w:t>
      </w:r>
      <w:r w:rsidR="00B946FC" w:rsidRPr="00CD2196">
        <w:rPr>
          <w:sz w:val="24"/>
          <w:szCs w:val="24"/>
          <w:lang w:val="en-US"/>
        </w:rPr>
        <w:t>2</w:t>
      </w:r>
      <w:r w:rsidRPr="00CD2196">
        <w:rPr>
          <w:sz w:val="24"/>
          <w:szCs w:val="24"/>
          <w:lang w:val="en-US"/>
        </w:rPr>
        <w:t xml:space="preserve">. A </w:t>
      </w:r>
      <w:r w:rsidRPr="00CD2196">
        <w:rPr>
          <w:color w:val="000000" w:themeColor="text1"/>
          <w:sz w:val="24"/>
          <w:szCs w:val="24"/>
          <w:lang w:val="en-US"/>
        </w:rPr>
        <w:t>signal generator (</w:t>
      </w:r>
      <w:proofErr w:type="spellStart"/>
      <w:r w:rsidRPr="00CD2196">
        <w:rPr>
          <w:color w:val="000000" w:themeColor="text1"/>
          <w:sz w:val="24"/>
          <w:szCs w:val="24"/>
          <w:lang w:val="en-US"/>
        </w:rPr>
        <w:t>Farnell</w:t>
      </w:r>
      <w:proofErr w:type="spellEnd"/>
      <w:r w:rsidRPr="00CD2196">
        <w:rPr>
          <w:color w:val="000000" w:themeColor="text1"/>
          <w:sz w:val="24"/>
          <w:szCs w:val="24"/>
          <w:lang w:val="en-US"/>
        </w:rPr>
        <w:t xml:space="preserve"> ESG.1) </w:t>
      </w:r>
      <w:r w:rsidR="00137049" w:rsidRPr="00CD2196">
        <w:rPr>
          <w:color w:val="000000" w:themeColor="text1"/>
          <w:sz w:val="24"/>
          <w:szCs w:val="24"/>
          <w:lang w:val="en-US"/>
        </w:rPr>
        <w:t>was</w:t>
      </w:r>
      <w:r w:rsidRPr="00CD2196">
        <w:rPr>
          <w:color w:val="000000" w:themeColor="text1"/>
          <w:sz w:val="24"/>
          <w:szCs w:val="24"/>
          <w:lang w:val="en-US"/>
        </w:rPr>
        <w:t xml:space="preserve"> connected to</w:t>
      </w:r>
      <w:r w:rsidRPr="00CD2196">
        <w:rPr>
          <w:sz w:val="24"/>
          <w:szCs w:val="24"/>
          <w:lang w:val="en-US"/>
        </w:rPr>
        <w:t xml:space="preserve"> an audio amplifier (</w:t>
      </w:r>
      <w:r w:rsidRPr="00CD2196">
        <w:rPr>
          <w:color w:val="000000" w:themeColor="text1"/>
          <w:sz w:val="24"/>
          <w:szCs w:val="24"/>
        </w:rPr>
        <w:t>HQ power</w:t>
      </w:r>
      <w:r w:rsidRPr="00CD2196">
        <w:rPr>
          <w:sz w:val="24"/>
          <w:szCs w:val="24"/>
        </w:rPr>
        <w:t xml:space="preserve"> VPA2350MB</w:t>
      </w:r>
      <w:r w:rsidRPr="00CD2196">
        <w:rPr>
          <w:sz w:val="24"/>
          <w:szCs w:val="24"/>
          <w:lang w:val="en-US"/>
        </w:rPr>
        <w:t xml:space="preserve">) and a custom made step-up transformer (Express Transformers, UK) to generate sinusoidal </w:t>
      </w:r>
      <w:r w:rsidRPr="00CD2196">
        <w:rPr>
          <w:color w:val="000000" w:themeColor="text1"/>
          <w:sz w:val="24"/>
          <w:szCs w:val="24"/>
          <w:lang w:val="en-US"/>
        </w:rPr>
        <w:t>voltages at</w:t>
      </w:r>
      <w:r w:rsidRPr="00CD2196">
        <w:rPr>
          <w:sz w:val="24"/>
          <w:szCs w:val="24"/>
          <w:lang w:val="en-US"/>
        </w:rPr>
        <w:t xml:space="preserve"> 10 kHz and 8 </w:t>
      </w:r>
      <w:proofErr w:type="spellStart"/>
      <w:r w:rsidRPr="00CD2196">
        <w:rPr>
          <w:sz w:val="24"/>
          <w:szCs w:val="24"/>
          <w:lang w:val="en-US"/>
        </w:rPr>
        <w:t>kV</w:t>
      </w:r>
      <w:r w:rsidRPr="00CD2196">
        <w:rPr>
          <w:sz w:val="24"/>
          <w:szCs w:val="24"/>
          <w:vertAlign w:val="subscript"/>
          <w:lang w:val="en-US"/>
        </w:rPr>
        <w:t>pk</w:t>
      </w:r>
      <w:proofErr w:type="spellEnd"/>
      <w:r w:rsidRPr="00CD2196">
        <w:rPr>
          <w:sz w:val="24"/>
          <w:szCs w:val="24"/>
          <w:vertAlign w:val="subscript"/>
          <w:lang w:val="en-US"/>
        </w:rPr>
        <w:t>-pk</w:t>
      </w:r>
      <w:r w:rsidRPr="00CD2196">
        <w:rPr>
          <w:sz w:val="24"/>
          <w:szCs w:val="24"/>
          <w:lang w:val="en-US"/>
        </w:rPr>
        <w:t>. The electr</w:t>
      </w:r>
      <w:r w:rsidR="00D8326E" w:rsidRPr="00CD2196">
        <w:rPr>
          <w:sz w:val="24"/>
          <w:szCs w:val="24"/>
          <w:lang w:val="en-US"/>
        </w:rPr>
        <w:t>ical connection to the microfluidic chip</w:t>
      </w:r>
      <w:r w:rsidRPr="00CD2196">
        <w:rPr>
          <w:sz w:val="24"/>
          <w:szCs w:val="24"/>
          <w:lang w:val="en-US"/>
        </w:rPr>
        <w:t xml:space="preserve"> was made by using unshielded (stripped BNC cable) in order to minimize current loses which can be significant at these high voltages. He gas (BOC</w:t>
      </w:r>
      <w:r w:rsidRPr="00CD2196">
        <w:rPr>
          <w:color w:val="000000" w:themeColor="text1"/>
          <w:sz w:val="24"/>
          <w:szCs w:val="24"/>
          <w:lang w:val="en-US"/>
        </w:rPr>
        <w:t xml:space="preserve"> 99.996</w:t>
      </w:r>
      <w:r w:rsidRPr="00CD2196">
        <w:rPr>
          <w:b/>
          <w:color w:val="FF0000"/>
          <w:sz w:val="24"/>
          <w:szCs w:val="24"/>
          <w:lang w:val="en-US"/>
        </w:rPr>
        <w:t xml:space="preserve"> </w:t>
      </w:r>
      <w:r w:rsidRPr="00CD2196">
        <w:rPr>
          <w:sz w:val="24"/>
          <w:szCs w:val="24"/>
          <w:lang w:val="en-US"/>
        </w:rPr>
        <w:t>% purity) was passed through copper gas tubing</w:t>
      </w:r>
      <w:r w:rsidR="003024B3" w:rsidRPr="00CD2196">
        <w:rPr>
          <w:sz w:val="24"/>
          <w:szCs w:val="24"/>
          <w:lang w:val="en-US"/>
        </w:rPr>
        <w:t xml:space="preserve"> (initially filled with air)</w:t>
      </w:r>
      <w:r w:rsidRPr="00CD2196">
        <w:rPr>
          <w:sz w:val="24"/>
          <w:szCs w:val="24"/>
          <w:lang w:val="en-US"/>
        </w:rPr>
        <w:t xml:space="preserve"> into an Omega FL3800 series </w:t>
      </w:r>
      <w:proofErr w:type="spellStart"/>
      <w:r w:rsidRPr="00CD2196">
        <w:rPr>
          <w:sz w:val="24"/>
          <w:szCs w:val="24"/>
          <w:lang w:val="en-US"/>
        </w:rPr>
        <w:t>rotameter</w:t>
      </w:r>
      <w:proofErr w:type="spellEnd"/>
      <w:r w:rsidRPr="00CD2196">
        <w:rPr>
          <w:sz w:val="24"/>
          <w:szCs w:val="24"/>
          <w:lang w:val="en-US"/>
        </w:rPr>
        <w:t xml:space="preserve"> with a glass float (FLT-45G). The gas flow was fixed at the lowest measureable He flow rate of 5.3 ml / min. A gas-tight custom-made </w:t>
      </w:r>
      <w:r w:rsidRPr="00CD2196">
        <w:rPr>
          <w:color w:val="000000" w:themeColor="text1"/>
          <w:sz w:val="24"/>
          <w:szCs w:val="24"/>
          <w:lang w:val="en-US"/>
        </w:rPr>
        <w:t>adaptor</w:t>
      </w:r>
      <w:r w:rsidRPr="00CD2196">
        <w:rPr>
          <w:sz w:val="24"/>
          <w:szCs w:val="24"/>
          <w:lang w:val="en-US"/>
        </w:rPr>
        <w:t xml:space="preserve"> </w:t>
      </w:r>
      <w:r w:rsidR="00D8326E" w:rsidRPr="00CD2196">
        <w:rPr>
          <w:sz w:val="24"/>
          <w:szCs w:val="24"/>
          <w:lang w:val="en-US"/>
        </w:rPr>
        <w:t>allowed connection to the micro-</w:t>
      </w:r>
      <w:r w:rsidRPr="00CD2196">
        <w:rPr>
          <w:sz w:val="24"/>
          <w:szCs w:val="24"/>
          <w:lang w:val="en-US"/>
        </w:rPr>
        <w:t>bore tubing (Cole Parmer), which</w:t>
      </w:r>
      <w:r w:rsidR="00D8326E" w:rsidRPr="00CD2196">
        <w:rPr>
          <w:sz w:val="24"/>
          <w:szCs w:val="24"/>
          <w:lang w:val="en-US"/>
        </w:rPr>
        <w:t xml:space="preserve"> was push-fitted into the micro</w:t>
      </w:r>
      <w:r w:rsidRPr="00CD2196">
        <w:rPr>
          <w:sz w:val="24"/>
          <w:szCs w:val="24"/>
          <w:lang w:val="en-US"/>
        </w:rPr>
        <w:t xml:space="preserve">fluidic chip. The experiment was housed in a dark box to minimize stray light. The driven electrode voltage was measured by a Tektronix </w:t>
      </w:r>
      <w:r w:rsidRPr="00CD2196">
        <w:rPr>
          <w:color w:val="000000" w:themeColor="text1"/>
          <w:sz w:val="24"/>
          <w:szCs w:val="24"/>
          <w:lang w:val="en-US"/>
        </w:rPr>
        <w:t>P6015A</w:t>
      </w:r>
      <w:r w:rsidRPr="00CD2196">
        <w:rPr>
          <w:sz w:val="24"/>
          <w:szCs w:val="24"/>
          <w:lang w:val="en-US"/>
        </w:rPr>
        <w:t xml:space="preserve"> voltage probe. The </w:t>
      </w:r>
      <w:r w:rsidRPr="00CD2196">
        <w:rPr>
          <w:sz w:val="24"/>
          <w:szCs w:val="24"/>
          <w:lang w:val="en-US"/>
        </w:rPr>
        <w:lastRenderedPageBreak/>
        <w:t xml:space="preserve">discharge current </w:t>
      </w:r>
      <w:r w:rsidRPr="00CD2196">
        <w:rPr>
          <w:color w:val="000000" w:themeColor="text1"/>
          <w:sz w:val="24"/>
          <w:szCs w:val="24"/>
          <w:lang w:val="en-US"/>
        </w:rPr>
        <w:t>was obtained from a voltage probe</w:t>
      </w:r>
      <w:r w:rsidRPr="00CD2196">
        <w:rPr>
          <w:sz w:val="24"/>
          <w:szCs w:val="24"/>
          <w:lang w:val="en-US"/>
        </w:rPr>
        <w:t xml:space="preserve"> (Tektronix </w:t>
      </w:r>
      <w:r w:rsidRPr="00CD2196">
        <w:rPr>
          <w:color w:val="000000" w:themeColor="text1"/>
          <w:sz w:val="24"/>
          <w:szCs w:val="24"/>
          <w:lang w:val="en-US"/>
        </w:rPr>
        <w:t>P6139A</w:t>
      </w:r>
      <w:r w:rsidRPr="00CD2196">
        <w:rPr>
          <w:sz w:val="24"/>
          <w:szCs w:val="24"/>
          <w:lang w:val="en-US"/>
        </w:rPr>
        <w:t xml:space="preserve">) </w:t>
      </w:r>
      <w:r w:rsidRPr="00CD2196">
        <w:rPr>
          <w:color w:val="000000" w:themeColor="text1"/>
          <w:sz w:val="24"/>
          <w:szCs w:val="24"/>
          <w:lang w:val="en-US"/>
        </w:rPr>
        <w:t xml:space="preserve">connected across a 75 </w:t>
      </w:r>
      <w:r w:rsidRPr="00CD2196">
        <w:rPr>
          <w:color w:val="000000" w:themeColor="text1"/>
          <w:sz w:val="24"/>
          <w:szCs w:val="24"/>
          <w:lang w:val="en-US"/>
        </w:rPr>
        <w:sym w:font="Symbol" w:char="F057"/>
      </w:r>
      <w:r w:rsidRPr="00CD2196">
        <w:rPr>
          <w:color w:val="000000" w:themeColor="text1"/>
          <w:sz w:val="24"/>
          <w:szCs w:val="24"/>
          <w:lang w:val="en-US"/>
        </w:rPr>
        <w:t xml:space="preserve"> resistor between</w:t>
      </w:r>
      <w:r w:rsidRPr="00CD2196">
        <w:rPr>
          <w:sz w:val="24"/>
          <w:szCs w:val="24"/>
          <w:lang w:val="en-US"/>
        </w:rPr>
        <w:t xml:space="preserve"> the opposing electrode and ground. Electrical signals were then displayed on a Tektronix DPO3034 oscilloscope. </w:t>
      </w:r>
    </w:p>
    <w:p w:rsidR="0021779E" w:rsidRPr="00CD2196" w:rsidRDefault="0021779E" w:rsidP="0021779E">
      <w:pPr>
        <w:pStyle w:val="08ArticleText"/>
        <w:spacing w:line="360" w:lineRule="auto"/>
        <w:rPr>
          <w:sz w:val="24"/>
          <w:szCs w:val="24"/>
          <w:lang w:val="en-US"/>
        </w:rPr>
      </w:pPr>
    </w:p>
    <w:p w:rsidR="0021779E" w:rsidRPr="00CD2196" w:rsidRDefault="0021779E" w:rsidP="0021779E">
      <w:pPr>
        <w:pStyle w:val="08ArticleText"/>
        <w:spacing w:line="360" w:lineRule="auto"/>
        <w:rPr>
          <w:b/>
          <w:sz w:val="24"/>
          <w:szCs w:val="24"/>
          <w:lang w:val="en-US"/>
        </w:rPr>
      </w:pPr>
      <w:r w:rsidRPr="00CD2196">
        <w:rPr>
          <w:b/>
          <w:sz w:val="24"/>
          <w:szCs w:val="24"/>
          <w:lang w:val="en-US"/>
        </w:rPr>
        <w:t>Optical emission spectroscopy (OES) and optical imaging</w:t>
      </w:r>
    </w:p>
    <w:p w:rsidR="0021779E" w:rsidRPr="00CD2196" w:rsidRDefault="0021779E" w:rsidP="0021779E">
      <w:pPr>
        <w:pStyle w:val="08ArticleText"/>
        <w:spacing w:line="360" w:lineRule="auto"/>
        <w:rPr>
          <w:sz w:val="24"/>
          <w:szCs w:val="24"/>
          <w:lang w:val="en-US"/>
        </w:rPr>
      </w:pPr>
      <w:r w:rsidRPr="00CD2196">
        <w:rPr>
          <w:sz w:val="24"/>
          <w:szCs w:val="24"/>
          <w:lang w:val="en-US"/>
        </w:rPr>
        <w:t>The microfluidic chip was mounted onto a vertically adjustable holder which was fixed onto a carriage and optical rail. A</w:t>
      </w:r>
      <w:r w:rsidR="005063B9" w:rsidRPr="00CD2196">
        <w:rPr>
          <w:sz w:val="24"/>
          <w:szCs w:val="24"/>
          <w:lang w:val="en-US"/>
        </w:rPr>
        <w:t xml:space="preserve"> 600 </w:t>
      </w:r>
      <w:r w:rsidR="005063B9" w:rsidRPr="00CD2196">
        <w:rPr>
          <w:rFonts w:ascii="Symbol" w:hAnsi="Symbol"/>
          <w:sz w:val="24"/>
          <w:szCs w:val="24"/>
          <w:lang w:val="en-US"/>
        </w:rPr>
        <w:t></w:t>
      </w:r>
      <w:r w:rsidR="005063B9" w:rsidRPr="00CD2196">
        <w:rPr>
          <w:sz w:val="24"/>
          <w:szCs w:val="24"/>
          <w:lang w:val="en-US"/>
        </w:rPr>
        <w:t>m</w:t>
      </w:r>
      <w:r w:rsidRPr="00CD2196">
        <w:rPr>
          <w:sz w:val="24"/>
          <w:szCs w:val="24"/>
          <w:lang w:val="en-US"/>
        </w:rPr>
        <w:t xml:space="preserve"> optical </w:t>
      </w:r>
      <w:proofErr w:type="spellStart"/>
      <w:r w:rsidRPr="00CD2196">
        <w:rPr>
          <w:sz w:val="24"/>
          <w:szCs w:val="24"/>
          <w:lang w:val="en-US"/>
        </w:rPr>
        <w:t>fibre</w:t>
      </w:r>
      <w:proofErr w:type="spellEnd"/>
      <w:r w:rsidRPr="00CD2196">
        <w:rPr>
          <w:sz w:val="24"/>
          <w:szCs w:val="24"/>
          <w:lang w:val="en-US"/>
        </w:rPr>
        <w:t xml:space="preserve"> (Ocean Optics </w:t>
      </w:r>
      <w:r w:rsidRPr="00CD2196">
        <w:rPr>
          <w:color w:val="000000" w:themeColor="text1"/>
          <w:sz w:val="24"/>
          <w:szCs w:val="24"/>
          <w:lang w:val="en-US"/>
        </w:rPr>
        <w:t>P600-1-SR</w:t>
      </w:r>
      <w:r w:rsidRPr="00CD2196">
        <w:rPr>
          <w:sz w:val="24"/>
          <w:szCs w:val="24"/>
          <w:lang w:val="en-US"/>
        </w:rPr>
        <w:t xml:space="preserve">) was placed in a </w:t>
      </w:r>
      <w:r w:rsidRPr="00CD2196">
        <w:rPr>
          <w:color w:val="000000" w:themeColor="text1"/>
          <w:sz w:val="24"/>
          <w:szCs w:val="24"/>
          <w:lang w:val="en-US"/>
        </w:rPr>
        <w:t>separate</w:t>
      </w:r>
      <w:r w:rsidRPr="00CD2196">
        <w:rPr>
          <w:sz w:val="24"/>
          <w:szCs w:val="24"/>
          <w:lang w:val="en-US"/>
        </w:rPr>
        <w:t xml:space="preserve"> holder and vertically adjusted until the </w:t>
      </w:r>
      <w:proofErr w:type="spellStart"/>
      <w:r w:rsidRPr="00CD2196">
        <w:rPr>
          <w:sz w:val="24"/>
          <w:szCs w:val="24"/>
          <w:lang w:val="en-US"/>
        </w:rPr>
        <w:t>fibre</w:t>
      </w:r>
      <w:proofErr w:type="spellEnd"/>
      <w:r w:rsidRPr="00CD2196">
        <w:rPr>
          <w:sz w:val="24"/>
          <w:szCs w:val="24"/>
          <w:lang w:val="en-US"/>
        </w:rPr>
        <w:t xml:space="preserve"> head was aligned </w:t>
      </w:r>
      <w:r w:rsidRPr="00CD2196">
        <w:rPr>
          <w:color w:val="000000" w:themeColor="text1"/>
          <w:sz w:val="24"/>
          <w:szCs w:val="24"/>
          <w:lang w:val="en-US"/>
        </w:rPr>
        <w:t>close to</w:t>
      </w:r>
      <w:r w:rsidRPr="00CD2196">
        <w:rPr>
          <w:sz w:val="24"/>
          <w:szCs w:val="24"/>
          <w:lang w:val="en-US"/>
        </w:rPr>
        <w:t xml:space="preserve"> the </w:t>
      </w:r>
      <w:proofErr w:type="spellStart"/>
      <w:r w:rsidRPr="00CD2196">
        <w:rPr>
          <w:color w:val="000000" w:themeColor="text1"/>
          <w:sz w:val="24"/>
          <w:szCs w:val="24"/>
          <w:lang w:val="en-US"/>
        </w:rPr>
        <w:t>microchannel</w:t>
      </w:r>
      <w:proofErr w:type="spellEnd"/>
      <w:r w:rsidRPr="00CD2196">
        <w:rPr>
          <w:color w:val="000000" w:themeColor="text1"/>
          <w:sz w:val="24"/>
          <w:szCs w:val="24"/>
          <w:lang w:val="en-US"/>
        </w:rPr>
        <w:t xml:space="preserve"> (glass side).</w:t>
      </w:r>
      <w:r w:rsidRPr="00CD2196">
        <w:rPr>
          <w:sz w:val="24"/>
          <w:szCs w:val="24"/>
          <w:lang w:val="en-US"/>
        </w:rPr>
        <w:t xml:space="preserve"> The </w:t>
      </w:r>
      <w:proofErr w:type="spellStart"/>
      <w:r w:rsidRPr="00CD2196">
        <w:rPr>
          <w:sz w:val="24"/>
          <w:szCs w:val="24"/>
          <w:lang w:val="en-US"/>
        </w:rPr>
        <w:t>fibre</w:t>
      </w:r>
      <w:proofErr w:type="spellEnd"/>
      <w:r w:rsidRPr="00CD2196">
        <w:rPr>
          <w:sz w:val="24"/>
          <w:szCs w:val="24"/>
          <w:lang w:val="en-US"/>
        </w:rPr>
        <w:t xml:space="preserve"> assembly was mounted onto a moveable rail carriage that allowed for micrometer </w:t>
      </w:r>
      <w:r w:rsidRPr="00CD2196">
        <w:rPr>
          <w:color w:val="000000" w:themeColor="text1"/>
          <w:sz w:val="24"/>
          <w:szCs w:val="24"/>
          <w:lang w:val="en-US"/>
        </w:rPr>
        <w:t>controlled movement</w:t>
      </w:r>
      <w:r w:rsidRPr="00CD2196">
        <w:rPr>
          <w:sz w:val="24"/>
          <w:szCs w:val="24"/>
          <w:lang w:val="en-US"/>
        </w:rPr>
        <w:t xml:space="preserve"> of the optical </w:t>
      </w:r>
      <w:proofErr w:type="spellStart"/>
      <w:r w:rsidRPr="00CD2196">
        <w:rPr>
          <w:sz w:val="24"/>
          <w:szCs w:val="24"/>
          <w:lang w:val="en-US"/>
        </w:rPr>
        <w:t>fibre</w:t>
      </w:r>
      <w:proofErr w:type="spellEnd"/>
      <w:r w:rsidRPr="00CD2196">
        <w:rPr>
          <w:sz w:val="24"/>
          <w:szCs w:val="24"/>
          <w:lang w:val="en-US"/>
        </w:rPr>
        <w:t xml:space="preserve"> along the </w:t>
      </w:r>
      <w:proofErr w:type="spellStart"/>
      <w:r w:rsidR="00D8326E" w:rsidRPr="00CD2196">
        <w:rPr>
          <w:sz w:val="24"/>
          <w:szCs w:val="24"/>
          <w:lang w:val="en-US"/>
        </w:rPr>
        <w:t>microchannel</w:t>
      </w:r>
      <w:proofErr w:type="spellEnd"/>
      <w:r w:rsidRPr="00CD2196">
        <w:rPr>
          <w:sz w:val="24"/>
          <w:szCs w:val="24"/>
          <w:lang w:val="en-US"/>
        </w:rPr>
        <w:t xml:space="preserve">. The </w:t>
      </w:r>
      <w:proofErr w:type="spellStart"/>
      <w:r w:rsidRPr="00CD2196">
        <w:rPr>
          <w:sz w:val="24"/>
          <w:szCs w:val="24"/>
          <w:lang w:val="en-US"/>
        </w:rPr>
        <w:t>fibre</w:t>
      </w:r>
      <w:proofErr w:type="spellEnd"/>
      <w:r w:rsidRPr="00CD2196">
        <w:rPr>
          <w:sz w:val="24"/>
          <w:szCs w:val="24"/>
          <w:lang w:val="en-US"/>
        </w:rPr>
        <w:t xml:space="preserve"> was coupled to an Ocean optics </w:t>
      </w:r>
      <w:r w:rsidRPr="00CD2196">
        <w:rPr>
          <w:color w:val="000000" w:themeColor="text1"/>
          <w:sz w:val="24"/>
          <w:szCs w:val="24"/>
          <w:lang w:val="en-US"/>
        </w:rPr>
        <w:t>(USB400</w:t>
      </w:r>
      <w:r w:rsidR="007C6F88" w:rsidRPr="00CD2196">
        <w:rPr>
          <w:color w:val="000000" w:themeColor="text1"/>
          <w:sz w:val="24"/>
          <w:szCs w:val="24"/>
          <w:lang w:val="en-US"/>
        </w:rPr>
        <w:t>0</w:t>
      </w:r>
      <w:r w:rsidRPr="00CD2196">
        <w:rPr>
          <w:color w:val="000000" w:themeColor="text1"/>
          <w:sz w:val="24"/>
          <w:szCs w:val="24"/>
          <w:lang w:val="en-US"/>
        </w:rPr>
        <w:t>-UV-VIS) spectrometer</w:t>
      </w:r>
      <w:r w:rsidRPr="00CD2196">
        <w:rPr>
          <w:b/>
          <w:color w:val="00B050"/>
          <w:sz w:val="24"/>
          <w:szCs w:val="24"/>
          <w:lang w:val="en-US"/>
        </w:rPr>
        <w:t xml:space="preserve"> </w:t>
      </w:r>
      <w:r w:rsidRPr="00CD2196">
        <w:rPr>
          <w:sz w:val="24"/>
          <w:szCs w:val="24"/>
          <w:lang w:val="en-US"/>
        </w:rPr>
        <w:t xml:space="preserve">(full width at half maximum, FWHM, resolution of 1.5 </w:t>
      </w:r>
      <w:r w:rsidR="003056A8" w:rsidRPr="00CD2196">
        <w:rPr>
          <w:sz w:val="24"/>
          <w:szCs w:val="24"/>
          <w:lang w:val="en-US"/>
        </w:rPr>
        <w:t xml:space="preserve">– 2.3 </w:t>
      </w:r>
      <w:r w:rsidRPr="00CD2196">
        <w:rPr>
          <w:sz w:val="24"/>
          <w:szCs w:val="24"/>
          <w:lang w:val="en-US"/>
        </w:rPr>
        <w:t xml:space="preserve">nm). </w:t>
      </w:r>
      <w:r w:rsidRPr="00CD2196">
        <w:rPr>
          <w:color w:val="000000" w:themeColor="text1"/>
          <w:sz w:val="24"/>
          <w:szCs w:val="24"/>
          <w:lang w:val="en-US"/>
        </w:rPr>
        <w:t xml:space="preserve">Time averaged </w:t>
      </w:r>
      <w:r w:rsidRPr="00CD2196">
        <w:rPr>
          <w:sz w:val="24"/>
          <w:szCs w:val="24"/>
          <w:lang w:val="en-US"/>
        </w:rPr>
        <w:t>optical emission data was acquired with 20 s exposure (Boxcar average over 10 data points) after background subtraction of stray room light. A video camera (JVC TK-S350) was positioned, on a rail car</w:t>
      </w:r>
      <w:r w:rsidR="00D8326E" w:rsidRPr="00CD2196">
        <w:rPr>
          <w:sz w:val="24"/>
          <w:szCs w:val="24"/>
          <w:lang w:val="en-US"/>
        </w:rPr>
        <w:t>riage, in-front of the micro</w:t>
      </w:r>
      <w:r w:rsidRPr="00CD2196">
        <w:rPr>
          <w:sz w:val="24"/>
          <w:szCs w:val="24"/>
          <w:lang w:val="en-US"/>
        </w:rPr>
        <w:t xml:space="preserve">fluidic chip (PDMS side) to image the discharge and </w:t>
      </w:r>
      <w:r w:rsidRPr="00CD2196">
        <w:rPr>
          <w:color w:val="000000" w:themeColor="text1"/>
          <w:sz w:val="24"/>
          <w:szCs w:val="24"/>
          <w:lang w:val="en-US"/>
        </w:rPr>
        <w:t>was used to</w:t>
      </w:r>
      <w:r w:rsidRPr="00CD2196">
        <w:rPr>
          <w:sz w:val="24"/>
          <w:szCs w:val="24"/>
          <w:lang w:val="en-US"/>
        </w:rPr>
        <w:t xml:space="preserve"> align the </w:t>
      </w:r>
      <w:proofErr w:type="spellStart"/>
      <w:r w:rsidRPr="00CD2196">
        <w:rPr>
          <w:sz w:val="24"/>
          <w:szCs w:val="24"/>
          <w:lang w:val="en-US"/>
        </w:rPr>
        <w:t>fibre</w:t>
      </w:r>
      <w:proofErr w:type="spellEnd"/>
      <w:r w:rsidRPr="00CD2196">
        <w:rPr>
          <w:sz w:val="24"/>
          <w:szCs w:val="24"/>
          <w:lang w:val="en-US"/>
        </w:rPr>
        <w:t xml:space="preserve"> to the </w:t>
      </w:r>
      <w:proofErr w:type="spellStart"/>
      <w:r w:rsidR="00D8326E" w:rsidRPr="00CD2196">
        <w:rPr>
          <w:sz w:val="24"/>
          <w:szCs w:val="24"/>
          <w:lang w:val="en-US"/>
        </w:rPr>
        <w:t>microchannel</w:t>
      </w:r>
      <w:proofErr w:type="spellEnd"/>
      <w:r w:rsidRPr="00CD2196">
        <w:rPr>
          <w:sz w:val="24"/>
          <w:szCs w:val="24"/>
          <w:lang w:val="en-US"/>
        </w:rPr>
        <w:t xml:space="preserve">. </w:t>
      </w:r>
      <w:r w:rsidR="00F81034" w:rsidRPr="00CD2196">
        <w:rPr>
          <w:sz w:val="24"/>
          <w:szCs w:val="24"/>
          <w:lang w:val="en-US"/>
        </w:rPr>
        <w:t>In both the electrical and optical experiments the air inside the gas supply system was not purged before acquiring measurements.</w:t>
      </w:r>
      <w:r w:rsidR="009648C5" w:rsidRPr="00CD2196">
        <w:rPr>
          <w:sz w:val="24"/>
          <w:szCs w:val="24"/>
          <w:lang w:val="en-US"/>
        </w:rPr>
        <w:t xml:space="preserve"> </w:t>
      </w:r>
      <w:r w:rsidR="0006643F" w:rsidRPr="00CD2196">
        <w:rPr>
          <w:sz w:val="24"/>
          <w:szCs w:val="24"/>
          <w:lang w:val="en-US"/>
        </w:rPr>
        <w:t xml:space="preserve">The discharge was ignited, and measurements were acquired, a few minutes after opening the valve for </w:t>
      </w:r>
      <w:proofErr w:type="gramStart"/>
      <w:r w:rsidR="0006643F" w:rsidRPr="00CD2196">
        <w:rPr>
          <w:sz w:val="24"/>
          <w:szCs w:val="24"/>
          <w:lang w:val="en-US"/>
        </w:rPr>
        <w:t>He</w:t>
      </w:r>
      <w:proofErr w:type="gramEnd"/>
      <w:r w:rsidR="0006643F" w:rsidRPr="00CD2196">
        <w:rPr>
          <w:sz w:val="24"/>
          <w:szCs w:val="24"/>
          <w:lang w:val="en-US"/>
        </w:rPr>
        <w:t xml:space="preserve"> to flow to ensure a steady flow rate.</w:t>
      </w:r>
    </w:p>
    <w:p w:rsidR="0021779E" w:rsidRPr="00CD2196" w:rsidRDefault="0021779E" w:rsidP="0021779E">
      <w:pPr>
        <w:pStyle w:val="08ArticleText"/>
        <w:spacing w:line="360" w:lineRule="auto"/>
        <w:rPr>
          <w:sz w:val="24"/>
          <w:szCs w:val="24"/>
          <w:lang w:val="en-US"/>
        </w:rPr>
      </w:pPr>
    </w:p>
    <w:p w:rsidR="0021779E" w:rsidRPr="00CD2196" w:rsidRDefault="0021779E" w:rsidP="0021779E">
      <w:pPr>
        <w:pStyle w:val="08ArticleText"/>
        <w:spacing w:line="360" w:lineRule="auto"/>
        <w:rPr>
          <w:b/>
          <w:sz w:val="24"/>
          <w:szCs w:val="24"/>
          <w:lang w:val="en-US"/>
        </w:rPr>
      </w:pPr>
      <w:r w:rsidRPr="00CD2196">
        <w:rPr>
          <w:b/>
          <w:sz w:val="24"/>
          <w:szCs w:val="24"/>
          <w:lang w:val="en-US"/>
        </w:rPr>
        <w:t>Results</w:t>
      </w:r>
    </w:p>
    <w:p w:rsidR="0021779E" w:rsidRPr="00CD2196" w:rsidRDefault="0021779E" w:rsidP="0021779E">
      <w:pPr>
        <w:pStyle w:val="08ArticleText"/>
        <w:spacing w:line="360" w:lineRule="auto"/>
        <w:rPr>
          <w:b/>
          <w:noProof/>
          <w:sz w:val="24"/>
          <w:szCs w:val="24"/>
          <w:lang w:val="en-US" w:eastAsia="de-CH"/>
        </w:rPr>
      </w:pPr>
      <w:r w:rsidRPr="00CD2196">
        <w:rPr>
          <w:b/>
          <w:sz w:val="24"/>
          <w:szCs w:val="24"/>
          <w:lang w:val="en-US"/>
        </w:rPr>
        <w:t>Electrical properties</w:t>
      </w:r>
    </w:p>
    <w:p w:rsidR="0021779E" w:rsidRPr="00CD2196" w:rsidRDefault="0021779E" w:rsidP="0021779E">
      <w:pPr>
        <w:pStyle w:val="08ArticleText"/>
        <w:spacing w:line="360" w:lineRule="auto"/>
        <w:rPr>
          <w:sz w:val="24"/>
          <w:szCs w:val="24"/>
          <w:lang w:val="en-US"/>
        </w:rPr>
      </w:pPr>
      <w:r w:rsidRPr="00CD2196">
        <w:rPr>
          <w:noProof/>
          <w:sz w:val="24"/>
          <w:szCs w:val="24"/>
          <w:lang w:val="en-US" w:eastAsia="de-CH"/>
        </w:rPr>
        <w:t xml:space="preserve">He gas was allowed to flow at a fixed rate of approximately </w:t>
      </w:r>
      <w:r w:rsidRPr="00CD2196">
        <w:rPr>
          <w:noProof/>
          <w:color w:val="000000" w:themeColor="text1"/>
          <w:sz w:val="24"/>
          <w:szCs w:val="24"/>
          <w:lang w:val="en-US" w:eastAsia="de-CH"/>
        </w:rPr>
        <w:t>5.3</w:t>
      </w:r>
      <w:r w:rsidRPr="00CD2196">
        <w:rPr>
          <w:noProof/>
          <w:sz w:val="24"/>
          <w:szCs w:val="24"/>
          <w:lang w:val="en-US" w:eastAsia="de-CH"/>
        </w:rPr>
        <w:t xml:space="preserve"> ml / min, with the electrical and optical measurements taken</w:t>
      </w:r>
      <w:r w:rsidR="009F77EB" w:rsidRPr="00CD2196">
        <w:rPr>
          <w:noProof/>
          <w:sz w:val="24"/>
          <w:szCs w:val="24"/>
          <w:lang w:val="en-US" w:eastAsia="de-CH"/>
        </w:rPr>
        <w:t xml:space="preserve"> regularly at 10 min intervals. </w:t>
      </w:r>
      <w:r w:rsidRPr="00CD2196">
        <w:rPr>
          <w:noProof/>
          <w:sz w:val="24"/>
          <w:szCs w:val="24"/>
          <w:lang w:val="en-US" w:eastAsia="de-CH"/>
        </w:rPr>
        <w:t>Discharge parameters (8 kV</w:t>
      </w:r>
      <w:r w:rsidRPr="00CD2196">
        <w:rPr>
          <w:noProof/>
          <w:sz w:val="24"/>
          <w:szCs w:val="24"/>
          <w:vertAlign w:val="subscript"/>
          <w:lang w:val="en-US" w:eastAsia="de-CH"/>
        </w:rPr>
        <w:t>pk</w:t>
      </w:r>
      <w:r w:rsidRPr="00CD2196">
        <w:rPr>
          <w:noProof/>
          <w:sz w:val="24"/>
          <w:szCs w:val="24"/>
          <w:vertAlign w:val="subscript"/>
          <w:lang w:val="en-US" w:eastAsia="de-CH"/>
        </w:rPr>
        <w:noBreakHyphen/>
        <w:t>pk </w:t>
      </w:r>
      <w:r w:rsidRPr="00CD2196">
        <w:rPr>
          <w:noProof/>
          <w:sz w:val="24"/>
          <w:szCs w:val="24"/>
          <w:lang w:val="en-US" w:eastAsia="de-CH"/>
        </w:rPr>
        <w:t xml:space="preserve">at 10 kHz) were kept constant throughout the experiment. After ignition, the discharge current showed distinctive filamentary behaviour (see ESI, </w:t>
      </w:r>
      <w:r w:rsidR="00772928" w:rsidRPr="00CD2196">
        <w:rPr>
          <w:noProof/>
          <w:sz w:val="24"/>
          <w:szCs w:val="24"/>
          <w:lang w:val="en-US" w:eastAsia="de-CH"/>
        </w:rPr>
        <w:t>f</w:t>
      </w:r>
      <w:r w:rsidRPr="00CD2196">
        <w:rPr>
          <w:noProof/>
          <w:sz w:val="24"/>
          <w:szCs w:val="24"/>
          <w:lang w:val="en-US" w:eastAsia="de-CH"/>
        </w:rPr>
        <w:t>ig</w:t>
      </w:r>
      <w:r w:rsidR="00772928" w:rsidRPr="00CD2196">
        <w:rPr>
          <w:noProof/>
          <w:sz w:val="24"/>
          <w:szCs w:val="24"/>
          <w:lang w:val="en-US" w:eastAsia="de-CH"/>
        </w:rPr>
        <w:t>ure</w:t>
      </w:r>
      <w:r w:rsidRPr="00CD2196">
        <w:rPr>
          <w:noProof/>
          <w:sz w:val="24"/>
          <w:szCs w:val="24"/>
          <w:lang w:val="en-US" w:eastAsia="de-CH"/>
        </w:rPr>
        <w:t xml:space="preserve"> S1), similar to those observed in a larger dielectric barrier discharge (DBD)</w:t>
      </w:r>
      <w:r w:rsidR="00CF69AA" w:rsidRPr="00CD2196">
        <w:rPr>
          <w:noProof/>
          <w:sz w:val="24"/>
          <w:szCs w:val="24"/>
          <w:vertAlign w:val="superscript"/>
          <w:lang w:val="en-US" w:eastAsia="de-CH"/>
        </w:rPr>
        <w:t>41</w:t>
      </w:r>
      <w:r w:rsidRPr="00CD2196">
        <w:rPr>
          <w:noProof/>
          <w:sz w:val="24"/>
          <w:szCs w:val="24"/>
          <w:lang w:val="en-US" w:eastAsia="de-CH"/>
        </w:rPr>
        <w:t xml:space="preserve"> and in a similar microfluidic DBD</w:t>
      </w:r>
      <w:r w:rsidRPr="00CD2196">
        <w:rPr>
          <w:sz w:val="24"/>
          <w:szCs w:val="24"/>
        </w:rPr>
        <w:t xml:space="preserve"> plasma.</w:t>
      </w:r>
      <w:r w:rsidR="00CF69AA" w:rsidRPr="00CD2196">
        <w:rPr>
          <w:noProof/>
          <w:sz w:val="24"/>
          <w:szCs w:val="24"/>
          <w:vertAlign w:val="superscript"/>
        </w:rPr>
        <w:t>42</w:t>
      </w:r>
      <w:r w:rsidRPr="00CD2196">
        <w:rPr>
          <w:sz w:val="24"/>
          <w:szCs w:val="24"/>
        </w:rPr>
        <w:t xml:space="preserve"> </w:t>
      </w:r>
      <w:r w:rsidRPr="00CD2196">
        <w:rPr>
          <w:noProof/>
          <w:sz w:val="24"/>
          <w:szCs w:val="24"/>
          <w:lang w:val="en-US" w:eastAsia="de-CH"/>
        </w:rPr>
        <w:t>Due to the random temporal occurance of the filaments, the captured screen images were found to be inadequate in determining the variation of filament amplitude and the voltage range over which the filaments occurred. By using the oscilloscope in envelope mode it was possible to capture all measured filaments over a longer interval of time. This allowed the filament distribution over the entire voltage period to be more easily observed. Fig</w:t>
      </w:r>
      <w:r w:rsidR="00772928" w:rsidRPr="00CD2196">
        <w:rPr>
          <w:noProof/>
          <w:sz w:val="24"/>
          <w:szCs w:val="24"/>
          <w:lang w:val="en-US" w:eastAsia="de-CH"/>
        </w:rPr>
        <w:t>ure</w:t>
      </w:r>
      <w:r w:rsidRPr="00CD2196">
        <w:rPr>
          <w:noProof/>
          <w:sz w:val="24"/>
          <w:szCs w:val="24"/>
          <w:lang w:val="en-US" w:eastAsia="de-CH"/>
        </w:rPr>
        <w:t xml:space="preserve"> </w:t>
      </w:r>
      <w:r w:rsidR="00B946FC" w:rsidRPr="00CD2196">
        <w:rPr>
          <w:noProof/>
          <w:sz w:val="24"/>
          <w:szCs w:val="24"/>
          <w:lang w:val="en-US" w:eastAsia="de-CH"/>
        </w:rPr>
        <w:t>3</w:t>
      </w:r>
      <w:r w:rsidRPr="00CD2196">
        <w:rPr>
          <w:noProof/>
          <w:sz w:val="24"/>
          <w:szCs w:val="24"/>
          <w:lang w:val="en-US" w:eastAsia="de-CH"/>
        </w:rPr>
        <w:t xml:space="preserve"> shows the filament envelope from just after ignition (2 min) and at 24 and 84 min. </w:t>
      </w:r>
      <w:r w:rsidRPr="00CD2196">
        <w:rPr>
          <w:noProof/>
          <w:sz w:val="24"/>
          <w:szCs w:val="24"/>
          <w:lang w:val="en-US" w:eastAsia="de-CH"/>
        </w:rPr>
        <w:lastRenderedPageBreak/>
        <w:t>The discharge ignit</w:t>
      </w:r>
      <w:r w:rsidR="000912F3" w:rsidRPr="00CD2196">
        <w:rPr>
          <w:noProof/>
          <w:sz w:val="24"/>
          <w:szCs w:val="24"/>
          <w:lang w:val="en-US" w:eastAsia="de-CH"/>
        </w:rPr>
        <w:t>ed</w:t>
      </w:r>
      <w:r w:rsidRPr="00CD2196">
        <w:rPr>
          <w:noProof/>
          <w:sz w:val="24"/>
          <w:szCs w:val="24"/>
          <w:lang w:val="en-US" w:eastAsia="de-CH"/>
        </w:rPr>
        <w:t xml:space="preserve"> twice per period with the regions of no discharge defined by bands of constant current amplitude due to accumulated noise. Filaments of both positive and negative amplitudes </w:t>
      </w:r>
      <w:r w:rsidR="000912F3" w:rsidRPr="00CD2196">
        <w:rPr>
          <w:noProof/>
          <w:sz w:val="24"/>
          <w:szCs w:val="24"/>
          <w:lang w:val="en-US" w:eastAsia="de-CH"/>
        </w:rPr>
        <w:t>were</w:t>
      </w:r>
      <w:r w:rsidRPr="00CD2196">
        <w:rPr>
          <w:noProof/>
          <w:sz w:val="24"/>
          <w:szCs w:val="24"/>
          <w:lang w:val="en-US" w:eastAsia="de-CH"/>
        </w:rPr>
        <w:t xml:space="preserve"> observed over a wide range of voltages. In both discharges, the larger amplitude filaments are associated with the same polarity as the electrode voltage (i.e. positive current during positive half period). The filaments </w:t>
      </w:r>
      <w:r w:rsidR="000912F3" w:rsidRPr="00CD2196">
        <w:rPr>
          <w:noProof/>
          <w:sz w:val="24"/>
          <w:szCs w:val="24"/>
          <w:lang w:val="en-US" w:eastAsia="de-CH"/>
        </w:rPr>
        <w:t>that occured</w:t>
      </w:r>
      <w:r w:rsidRPr="00CD2196">
        <w:rPr>
          <w:noProof/>
          <w:sz w:val="24"/>
          <w:szCs w:val="24"/>
          <w:lang w:val="en-US" w:eastAsia="de-CH"/>
        </w:rPr>
        <w:t xml:space="preserve"> in the negative half-period of the voltage waveform are larger than those in the positive half-period. This suggests that during the negative half cycle the discharge is more intense with higher electron and radical densities. The discharge </w:t>
      </w:r>
      <w:r w:rsidR="000D60F5" w:rsidRPr="00CD2196">
        <w:rPr>
          <w:noProof/>
          <w:sz w:val="24"/>
          <w:szCs w:val="24"/>
          <w:lang w:val="en-US" w:eastAsia="de-CH"/>
        </w:rPr>
        <w:t xml:space="preserve">envelope </w:t>
      </w:r>
      <w:r w:rsidRPr="00CD2196">
        <w:rPr>
          <w:noProof/>
          <w:sz w:val="24"/>
          <w:szCs w:val="24"/>
          <w:lang w:val="en-US" w:eastAsia="de-CH"/>
        </w:rPr>
        <w:t>evolve</w:t>
      </w:r>
      <w:r w:rsidR="000912F3" w:rsidRPr="00CD2196">
        <w:rPr>
          <w:noProof/>
          <w:sz w:val="24"/>
          <w:szCs w:val="24"/>
          <w:lang w:val="en-US" w:eastAsia="de-CH"/>
        </w:rPr>
        <w:t>d</w:t>
      </w:r>
      <w:r w:rsidRPr="00CD2196">
        <w:rPr>
          <w:noProof/>
          <w:sz w:val="24"/>
          <w:szCs w:val="24"/>
          <w:lang w:val="en-US" w:eastAsia="de-CH"/>
        </w:rPr>
        <w:t xml:space="preserve"> from a single broad peak (2 min), slowly increasing in amplitude and duration, to a bi-modal distribution (24 min). This is characterised by a narrow intense peak and a less intense broader peak. At later times, the filament distribution decrease</w:t>
      </w:r>
      <w:r w:rsidR="000912F3" w:rsidRPr="00CD2196">
        <w:rPr>
          <w:noProof/>
          <w:sz w:val="24"/>
          <w:szCs w:val="24"/>
          <w:lang w:val="en-US" w:eastAsia="de-CH"/>
        </w:rPr>
        <w:t>d</w:t>
      </w:r>
      <w:r w:rsidRPr="00CD2196">
        <w:rPr>
          <w:noProof/>
          <w:sz w:val="24"/>
          <w:szCs w:val="24"/>
          <w:lang w:val="en-US" w:eastAsia="de-CH"/>
        </w:rPr>
        <w:t xml:space="preserve"> in amplitude to a single narrower peak appearing after 55 min (Fig</w:t>
      </w:r>
      <w:r w:rsidR="00772928" w:rsidRPr="00CD2196">
        <w:rPr>
          <w:noProof/>
          <w:sz w:val="24"/>
          <w:szCs w:val="24"/>
          <w:lang w:val="en-US" w:eastAsia="de-CH"/>
        </w:rPr>
        <w:t>ure</w:t>
      </w:r>
      <w:r w:rsidRPr="00CD2196">
        <w:rPr>
          <w:noProof/>
          <w:sz w:val="24"/>
          <w:szCs w:val="24"/>
          <w:lang w:val="en-US" w:eastAsia="de-CH"/>
        </w:rPr>
        <w:t xml:space="preserve"> </w:t>
      </w:r>
      <w:r w:rsidR="00B946FC" w:rsidRPr="00CD2196">
        <w:rPr>
          <w:noProof/>
          <w:sz w:val="24"/>
          <w:szCs w:val="24"/>
          <w:lang w:val="en-US" w:eastAsia="de-CH"/>
        </w:rPr>
        <w:t>3</w:t>
      </w:r>
      <w:r w:rsidRPr="00CD2196">
        <w:rPr>
          <w:noProof/>
          <w:sz w:val="24"/>
          <w:szCs w:val="24"/>
          <w:lang w:val="en-US" w:eastAsia="de-CH"/>
        </w:rPr>
        <w:t>, 84 min).</w:t>
      </w:r>
    </w:p>
    <w:p w:rsidR="0021779E" w:rsidRPr="00CD2196" w:rsidRDefault="0021779E" w:rsidP="0021779E">
      <w:pPr>
        <w:spacing w:after="0" w:line="360" w:lineRule="auto"/>
        <w:jc w:val="both"/>
        <w:rPr>
          <w:rFonts w:ascii="Times New Roman" w:hAnsi="Times New Roman" w:cs="Times New Roman"/>
          <w:noProof/>
          <w:sz w:val="24"/>
          <w:szCs w:val="24"/>
          <w:lang w:val="en-US" w:eastAsia="de-CH"/>
        </w:rPr>
      </w:pPr>
    </w:p>
    <w:p w:rsidR="0021779E" w:rsidRPr="00CD2196" w:rsidRDefault="0021779E" w:rsidP="0021779E">
      <w:pPr>
        <w:spacing w:after="0" w:line="360" w:lineRule="auto"/>
        <w:jc w:val="both"/>
        <w:rPr>
          <w:rFonts w:ascii="Times New Roman" w:hAnsi="Times New Roman" w:cs="Times New Roman"/>
          <w:noProof/>
          <w:sz w:val="24"/>
          <w:szCs w:val="24"/>
          <w:lang w:val="en-US" w:eastAsia="de-CH"/>
        </w:rPr>
      </w:pPr>
      <w:r w:rsidRPr="00CD2196">
        <w:rPr>
          <w:rFonts w:ascii="Times New Roman" w:hAnsi="Times New Roman" w:cs="Times New Roman"/>
          <w:noProof/>
          <w:sz w:val="24"/>
          <w:szCs w:val="24"/>
          <w:lang w:val="en-US" w:eastAsia="de-CH"/>
        </w:rPr>
        <w:t xml:space="preserve">The </w:t>
      </w:r>
      <w:r w:rsidR="00745D55" w:rsidRPr="00CD2196">
        <w:rPr>
          <w:rFonts w:ascii="Times New Roman" w:hAnsi="Times New Roman" w:cs="Times New Roman"/>
          <w:noProof/>
          <w:sz w:val="24"/>
          <w:szCs w:val="24"/>
          <w:lang w:val="en-US" w:eastAsia="de-CH"/>
        </w:rPr>
        <w:t>ignition</w:t>
      </w:r>
      <w:r w:rsidRPr="00CD2196">
        <w:rPr>
          <w:rFonts w:ascii="Times New Roman" w:hAnsi="Times New Roman" w:cs="Times New Roman"/>
          <w:noProof/>
          <w:sz w:val="24"/>
          <w:szCs w:val="24"/>
          <w:lang w:val="en-US" w:eastAsia="de-CH"/>
        </w:rPr>
        <w:t xml:space="preserve"> of each discharge shift</w:t>
      </w:r>
      <w:r w:rsidR="00910365" w:rsidRPr="00CD2196">
        <w:rPr>
          <w:rFonts w:ascii="Times New Roman" w:hAnsi="Times New Roman" w:cs="Times New Roman"/>
          <w:noProof/>
          <w:sz w:val="24"/>
          <w:szCs w:val="24"/>
          <w:lang w:val="en-US" w:eastAsia="de-CH"/>
        </w:rPr>
        <w:t>ed</w:t>
      </w:r>
      <w:r w:rsidRPr="00CD2196">
        <w:rPr>
          <w:rFonts w:ascii="Times New Roman" w:hAnsi="Times New Roman" w:cs="Times New Roman"/>
          <w:noProof/>
          <w:sz w:val="24"/>
          <w:szCs w:val="24"/>
          <w:lang w:val="en-US" w:eastAsia="de-CH"/>
        </w:rPr>
        <w:t xml:space="preserve"> to earlier times (Fig</w:t>
      </w:r>
      <w:r w:rsidR="00772928" w:rsidRPr="00CD2196">
        <w:rPr>
          <w:rFonts w:ascii="Times New Roman" w:hAnsi="Times New Roman" w:cs="Times New Roman"/>
          <w:noProof/>
          <w:sz w:val="24"/>
          <w:szCs w:val="24"/>
          <w:lang w:val="en-US" w:eastAsia="de-CH"/>
        </w:rPr>
        <w:t>ure</w:t>
      </w:r>
      <w:r w:rsidRPr="00CD2196">
        <w:rPr>
          <w:rFonts w:ascii="Times New Roman" w:hAnsi="Times New Roman" w:cs="Times New Roman"/>
          <w:noProof/>
          <w:sz w:val="24"/>
          <w:szCs w:val="24"/>
          <w:lang w:val="en-US" w:eastAsia="de-CH"/>
        </w:rPr>
        <w:t xml:space="preserve"> </w:t>
      </w:r>
      <w:r w:rsidR="00B946FC" w:rsidRPr="00CD2196">
        <w:rPr>
          <w:rFonts w:ascii="Times New Roman" w:hAnsi="Times New Roman" w:cs="Times New Roman"/>
          <w:noProof/>
          <w:sz w:val="24"/>
          <w:szCs w:val="24"/>
          <w:lang w:val="en-US" w:eastAsia="de-CH"/>
        </w:rPr>
        <w:t>3</w:t>
      </w:r>
      <w:r w:rsidRPr="00CD2196">
        <w:rPr>
          <w:rFonts w:ascii="Times New Roman" w:hAnsi="Times New Roman" w:cs="Times New Roman"/>
          <w:noProof/>
          <w:sz w:val="24"/>
          <w:szCs w:val="24"/>
          <w:lang w:val="en-US" w:eastAsia="de-CH"/>
        </w:rPr>
        <w:t xml:space="preserve">) with changes in the </w:t>
      </w:r>
      <w:r w:rsidR="000D60F5" w:rsidRPr="00CD2196">
        <w:rPr>
          <w:rFonts w:ascii="Times New Roman" w:hAnsi="Times New Roman" w:cs="Times New Roman"/>
          <w:noProof/>
          <w:sz w:val="24"/>
          <w:szCs w:val="24"/>
          <w:lang w:val="en-US" w:eastAsia="de-CH"/>
        </w:rPr>
        <w:t>threshold</w:t>
      </w:r>
      <w:r w:rsidRPr="00CD2196">
        <w:rPr>
          <w:rFonts w:ascii="Times New Roman" w:hAnsi="Times New Roman" w:cs="Times New Roman"/>
          <w:noProof/>
          <w:sz w:val="24"/>
          <w:szCs w:val="24"/>
          <w:lang w:val="en-US" w:eastAsia="de-CH"/>
        </w:rPr>
        <w:t xml:space="preserve"> voltage at which the discharge appears. Charge accumulation on the </w:t>
      </w:r>
      <w:r w:rsidR="00D8326E" w:rsidRPr="00CD2196">
        <w:rPr>
          <w:rFonts w:ascii="Times New Roman" w:hAnsi="Times New Roman" w:cs="Times New Roman"/>
          <w:noProof/>
          <w:sz w:val="24"/>
          <w:szCs w:val="24"/>
          <w:lang w:val="en-US" w:eastAsia="de-CH"/>
        </w:rPr>
        <w:t>microchannel</w:t>
      </w:r>
      <w:r w:rsidRPr="00CD2196">
        <w:rPr>
          <w:rFonts w:ascii="Times New Roman" w:hAnsi="Times New Roman" w:cs="Times New Roman"/>
          <w:noProof/>
          <w:sz w:val="24"/>
          <w:szCs w:val="24"/>
          <w:lang w:val="en-US" w:eastAsia="de-CH"/>
        </w:rPr>
        <w:t xml:space="preserve"> walls, during each succesive discharge event, is time dependant and manifests as a memory voltage.</w:t>
      </w:r>
      <w:r w:rsidRPr="00CD2196">
        <w:t xml:space="preserve"> </w:t>
      </w:r>
      <w:r w:rsidRPr="00CD2196">
        <w:rPr>
          <w:rFonts w:ascii="Times New Roman" w:hAnsi="Times New Roman" w:cs="Times New Roman"/>
          <w:noProof/>
          <w:sz w:val="24"/>
          <w:szCs w:val="24"/>
          <w:lang w:val="en-US" w:eastAsia="de-CH"/>
        </w:rPr>
        <w:t>The applied voltage is then augmented by the memory voltage so that small applied voltages can still lead to discharge ignition.</w:t>
      </w:r>
      <w:r w:rsidR="009B4642" w:rsidRPr="00CD2196">
        <w:rPr>
          <w:rFonts w:ascii="Times New Roman" w:hAnsi="Times New Roman" w:cs="Times New Roman"/>
          <w:noProof/>
          <w:sz w:val="24"/>
          <w:szCs w:val="24"/>
          <w:vertAlign w:val="superscript"/>
          <w:lang w:val="en-US" w:eastAsia="de-CH"/>
        </w:rPr>
        <w:t>41</w:t>
      </w:r>
      <w:r w:rsidRPr="00CD2196">
        <w:rPr>
          <w:rFonts w:ascii="Times New Roman" w:hAnsi="Times New Roman" w:cs="Times New Roman"/>
          <w:noProof/>
          <w:sz w:val="24"/>
          <w:szCs w:val="24"/>
          <w:lang w:val="en-US" w:eastAsia="de-CH"/>
        </w:rPr>
        <w:t xml:space="preserve"> The onset voltage in the negative half period increase</w:t>
      </w:r>
      <w:r w:rsidR="00910365" w:rsidRPr="00CD2196">
        <w:rPr>
          <w:rFonts w:ascii="Times New Roman" w:hAnsi="Times New Roman" w:cs="Times New Roman"/>
          <w:noProof/>
          <w:sz w:val="24"/>
          <w:szCs w:val="24"/>
          <w:lang w:val="en-US" w:eastAsia="de-CH"/>
        </w:rPr>
        <w:t>d</w:t>
      </w:r>
      <w:r w:rsidRPr="00CD2196">
        <w:rPr>
          <w:rFonts w:ascii="Times New Roman" w:hAnsi="Times New Roman" w:cs="Times New Roman"/>
          <w:noProof/>
          <w:sz w:val="24"/>
          <w:szCs w:val="24"/>
          <w:lang w:val="en-US" w:eastAsia="de-CH"/>
        </w:rPr>
        <w:t xml:space="preserve"> from  0.2 kV (at 2 min) to 1.8 kV (at 84 min). Also shown is the displacement current (1.1 mA</w:t>
      </w:r>
      <w:r w:rsidRPr="00CD2196">
        <w:rPr>
          <w:rFonts w:ascii="Times New Roman" w:hAnsi="Times New Roman" w:cs="Times New Roman"/>
          <w:noProof/>
          <w:sz w:val="24"/>
          <w:szCs w:val="24"/>
          <w:vertAlign w:val="subscript"/>
          <w:lang w:val="en-US" w:eastAsia="de-CH"/>
        </w:rPr>
        <w:t>pk-pk</w:t>
      </w:r>
      <w:r w:rsidRPr="00CD2196">
        <w:rPr>
          <w:rFonts w:ascii="Times New Roman" w:hAnsi="Times New Roman" w:cs="Times New Roman"/>
          <w:noProof/>
          <w:sz w:val="24"/>
          <w:szCs w:val="24"/>
          <w:lang w:val="en-US" w:eastAsia="de-CH"/>
        </w:rPr>
        <w:t>, averaged over 128 samples), which is leading the voltage waveform by approximately 90</w:t>
      </w:r>
      <w:r w:rsidRPr="00CD2196">
        <w:rPr>
          <w:rFonts w:ascii="Times New Roman" w:hAnsi="Times New Roman" w:cs="Times New Roman"/>
          <w:noProof/>
          <w:sz w:val="24"/>
          <w:szCs w:val="24"/>
          <w:vertAlign w:val="superscript"/>
          <w:lang w:val="en-US" w:eastAsia="de-CH"/>
        </w:rPr>
        <w:t>o</w:t>
      </w:r>
      <w:r w:rsidRPr="00CD2196">
        <w:rPr>
          <w:rFonts w:ascii="Times New Roman" w:hAnsi="Times New Roman" w:cs="Times New Roman"/>
          <w:noProof/>
          <w:sz w:val="24"/>
          <w:szCs w:val="24"/>
          <w:lang w:val="en-US" w:eastAsia="de-CH"/>
        </w:rPr>
        <w:t xml:space="preserve"> due to the capacitive nature (&lt; 1 pF) of the micro</w:t>
      </w:r>
      <w:r w:rsidR="00D8326E" w:rsidRPr="00CD2196">
        <w:rPr>
          <w:rFonts w:ascii="Times New Roman" w:hAnsi="Times New Roman" w:cs="Times New Roman"/>
          <w:noProof/>
          <w:sz w:val="24"/>
          <w:szCs w:val="24"/>
          <w:lang w:val="en-US" w:eastAsia="de-CH"/>
        </w:rPr>
        <w:t xml:space="preserve">fluidic </w:t>
      </w:r>
      <w:r w:rsidRPr="00CD2196">
        <w:rPr>
          <w:rFonts w:ascii="Times New Roman" w:hAnsi="Times New Roman" w:cs="Times New Roman"/>
          <w:noProof/>
          <w:sz w:val="24"/>
          <w:szCs w:val="24"/>
          <w:lang w:val="en-US" w:eastAsia="de-CH"/>
        </w:rPr>
        <w:t>chip and capacitive coupling to nearby grounded metal wires and surfaces.</w:t>
      </w:r>
    </w:p>
    <w:p w:rsidR="0021779E" w:rsidRPr="00CD2196" w:rsidRDefault="0021779E" w:rsidP="0021779E">
      <w:pPr>
        <w:spacing w:after="0" w:line="360" w:lineRule="auto"/>
        <w:jc w:val="both"/>
        <w:rPr>
          <w:rFonts w:ascii="Times New Roman" w:hAnsi="Times New Roman" w:cs="Times New Roman"/>
          <w:noProof/>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 xml:space="preserve">The temporal behaviour of the peak filament current (the first and largest narrow peak after each ignition) and the discharge duration is shown in </w:t>
      </w:r>
      <w:r w:rsidR="00772928" w:rsidRPr="00CD2196">
        <w:rPr>
          <w:noProof/>
          <w:sz w:val="24"/>
          <w:szCs w:val="24"/>
          <w:lang w:val="en-US" w:eastAsia="de-CH"/>
        </w:rPr>
        <w:t>f</w:t>
      </w:r>
      <w:r w:rsidRPr="00CD2196">
        <w:rPr>
          <w:noProof/>
          <w:sz w:val="24"/>
          <w:szCs w:val="24"/>
          <w:lang w:val="en-US" w:eastAsia="de-CH"/>
        </w:rPr>
        <w:t>ig</w:t>
      </w:r>
      <w:r w:rsidR="00772928" w:rsidRPr="00CD2196">
        <w:rPr>
          <w:noProof/>
          <w:sz w:val="24"/>
          <w:szCs w:val="24"/>
          <w:lang w:val="en-US" w:eastAsia="de-CH"/>
        </w:rPr>
        <w:t>ure</w:t>
      </w:r>
      <w:r w:rsidRPr="00CD2196">
        <w:rPr>
          <w:noProof/>
          <w:sz w:val="24"/>
          <w:szCs w:val="24"/>
          <w:lang w:val="en-US" w:eastAsia="de-CH"/>
        </w:rPr>
        <w:t xml:space="preserve"> </w:t>
      </w:r>
      <w:r w:rsidR="00B946FC" w:rsidRPr="00CD2196">
        <w:rPr>
          <w:noProof/>
          <w:sz w:val="24"/>
          <w:szCs w:val="24"/>
          <w:lang w:val="en-US" w:eastAsia="de-CH"/>
        </w:rPr>
        <w:t>4</w:t>
      </w:r>
      <w:r w:rsidRPr="00CD2196">
        <w:rPr>
          <w:noProof/>
          <w:sz w:val="24"/>
          <w:szCs w:val="24"/>
          <w:lang w:val="en-US" w:eastAsia="de-CH"/>
        </w:rPr>
        <w:t xml:space="preserve">. Both the peak filament current and discharge duration show similar trends. The peak filament current, after reaching a maximum value around 5.3 mA (at 14 min) decreases to a minimum value, around 1.3 mA between 45 and 55 min, before increasing to a plateau after 65 min. The increase in the peak filament current, </w:t>
      </w:r>
      <w:r w:rsidR="005B1167" w:rsidRPr="00CD2196">
        <w:rPr>
          <w:noProof/>
          <w:sz w:val="24"/>
          <w:szCs w:val="24"/>
          <w:lang w:val="en-US" w:eastAsia="de-CH"/>
        </w:rPr>
        <w:t>due to</w:t>
      </w:r>
      <w:r w:rsidRPr="00CD2196">
        <w:rPr>
          <w:noProof/>
          <w:sz w:val="24"/>
          <w:szCs w:val="24"/>
          <w:lang w:val="en-US" w:eastAsia="de-CH"/>
        </w:rPr>
        <w:t xml:space="preserve"> more intense filaments, is indicative of a rise in the electron density. After reaching a maximum value, the </w:t>
      </w:r>
      <w:r w:rsidR="00263F8C" w:rsidRPr="00CD2196">
        <w:rPr>
          <w:noProof/>
          <w:sz w:val="24"/>
          <w:szCs w:val="24"/>
          <w:lang w:val="en-US" w:eastAsia="de-CH"/>
        </w:rPr>
        <w:t>peak filament current (</w:t>
      </w:r>
      <w:r w:rsidRPr="00CD2196">
        <w:rPr>
          <w:noProof/>
          <w:sz w:val="24"/>
          <w:szCs w:val="24"/>
          <w:lang w:val="en-US" w:eastAsia="de-CH"/>
        </w:rPr>
        <w:t>electron density</w:t>
      </w:r>
      <w:r w:rsidR="00263F8C" w:rsidRPr="00CD2196">
        <w:rPr>
          <w:noProof/>
          <w:sz w:val="24"/>
          <w:szCs w:val="24"/>
          <w:lang w:val="en-US" w:eastAsia="de-CH"/>
        </w:rPr>
        <w:t>)</w:t>
      </w:r>
      <w:r w:rsidRPr="00CD2196">
        <w:rPr>
          <w:noProof/>
          <w:sz w:val="24"/>
          <w:szCs w:val="24"/>
          <w:lang w:val="en-US" w:eastAsia="de-CH"/>
        </w:rPr>
        <w:t xml:space="preserve"> decreases to a minimum value before increasing and reaching a steady value at around 65 min. The discharge duration reaches a maximum time of 35 ms before decreasing to a steady value of around 7 ms at later times. The discharge duration and electron density (proportional to the intensity of the filament current) are important factors that determine </w:t>
      </w:r>
      <w:r w:rsidR="009E5569" w:rsidRPr="00CD2196">
        <w:rPr>
          <w:noProof/>
          <w:sz w:val="24"/>
          <w:szCs w:val="24"/>
          <w:lang w:val="en-US" w:eastAsia="de-CH"/>
        </w:rPr>
        <w:t>how much</w:t>
      </w:r>
      <w:r w:rsidRPr="00CD2196">
        <w:rPr>
          <w:noProof/>
          <w:sz w:val="24"/>
          <w:szCs w:val="24"/>
          <w:lang w:val="en-US" w:eastAsia="de-CH"/>
        </w:rPr>
        <w:t xml:space="preserve"> BSA protein </w:t>
      </w:r>
      <w:r w:rsidR="009E5569" w:rsidRPr="00CD2196">
        <w:rPr>
          <w:noProof/>
          <w:sz w:val="24"/>
          <w:szCs w:val="24"/>
          <w:lang w:val="en-US" w:eastAsia="de-CH"/>
        </w:rPr>
        <w:lastRenderedPageBreak/>
        <w:t xml:space="preserve">is removed </w:t>
      </w:r>
      <w:r w:rsidRPr="00CD2196">
        <w:rPr>
          <w:noProof/>
          <w:sz w:val="24"/>
          <w:szCs w:val="24"/>
          <w:lang w:val="en-US" w:eastAsia="de-CH"/>
        </w:rPr>
        <w:t xml:space="preserve">from the </w:t>
      </w:r>
      <w:r w:rsidR="00D8326E" w:rsidRPr="00CD2196">
        <w:rPr>
          <w:noProof/>
          <w:sz w:val="24"/>
          <w:szCs w:val="24"/>
          <w:lang w:val="en-US" w:eastAsia="de-CH"/>
        </w:rPr>
        <w:t>microchannel</w:t>
      </w:r>
      <w:r w:rsidRPr="00CD2196">
        <w:rPr>
          <w:noProof/>
          <w:sz w:val="24"/>
          <w:szCs w:val="24"/>
          <w:lang w:val="en-US" w:eastAsia="de-CH"/>
        </w:rPr>
        <w:t xml:space="preserve"> walls.</w:t>
      </w:r>
      <w:r w:rsidR="009E5569" w:rsidRPr="00CD2196">
        <w:rPr>
          <w:noProof/>
          <w:sz w:val="24"/>
          <w:szCs w:val="24"/>
          <w:lang w:val="en-US" w:eastAsia="de-CH"/>
        </w:rPr>
        <w:t xml:space="preserve"> </w:t>
      </w:r>
      <w:r w:rsidR="00015FD9" w:rsidRPr="00CD2196">
        <w:rPr>
          <w:noProof/>
          <w:sz w:val="24"/>
          <w:szCs w:val="24"/>
          <w:lang w:val="en-US" w:eastAsia="de-CH"/>
        </w:rPr>
        <w:t>It has often been obser</w:t>
      </w:r>
      <w:r w:rsidR="00C168FC" w:rsidRPr="00CD2196">
        <w:rPr>
          <w:noProof/>
          <w:sz w:val="24"/>
          <w:szCs w:val="24"/>
          <w:lang w:val="en-US" w:eastAsia="de-CH"/>
        </w:rPr>
        <w:t>ve</w:t>
      </w:r>
      <w:r w:rsidR="00015FD9" w:rsidRPr="00CD2196">
        <w:rPr>
          <w:noProof/>
          <w:sz w:val="24"/>
          <w:szCs w:val="24"/>
          <w:lang w:val="en-US" w:eastAsia="de-CH"/>
        </w:rPr>
        <w:t>d experimentally</w:t>
      </w:r>
      <w:r w:rsidR="00015FD9" w:rsidRPr="00CD2196">
        <w:rPr>
          <w:noProof/>
          <w:sz w:val="24"/>
          <w:szCs w:val="24"/>
          <w:vertAlign w:val="superscript"/>
          <w:lang w:val="en-US" w:eastAsia="de-CH"/>
        </w:rPr>
        <w:t>1</w:t>
      </w:r>
      <w:r w:rsidR="00015FD9" w:rsidRPr="00CD2196">
        <w:rPr>
          <w:noProof/>
          <w:sz w:val="24"/>
          <w:szCs w:val="24"/>
          <w:lang w:val="en-US" w:eastAsia="de-CH"/>
        </w:rPr>
        <w:t xml:space="preserve"> that longer treatment times (discharge duration) enhances the surface modification. Higher electron densities</w:t>
      </w:r>
      <w:r w:rsidR="00C168FC" w:rsidRPr="00CD2196">
        <w:rPr>
          <w:noProof/>
          <w:sz w:val="24"/>
          <w:szCs w:val="24"/>
          <w:lang w:val="en-US" w:eastAsia="de-CH"/>
        </w:rPr>
        <w:t>, r</w:t>
      </w:r>
      <w:r w:rsidR="00015FD9" w:rsidRPr="00CD2196">
        <w:rPr>
          <w:noProof/>
          <w:sz w:val="24"/>
          <w:szCs w:val="24"/>
          <w:lang w:val="en-US" w:eastAsia="de-CH"/>
        </w:rPr>
        <w:t>esulting in higher excited, metastable and ion densities, increases the rate of surface modification.</w:t>
      </w:r>
      <w:r w:rsidR="00CF49D9" w:rsidRPr="00CD2196">
        <w:rPr>
          <w:noProof/>
          <w:sz w:val="24"/>
          <w:szCs w:val="24"/>
          <w:vertAlign w:val="superscript"/>
          <w:lang w:val="en-US" w:eastAsia="de-CH"/>
        </w:rPr>
        <w:t>1</w:t>
      </w:r>
      <w:r w:rsidR="00015FD9" w:rsidRPr="00CD2196">
        <w:rPr>
          <w:noProof/>
          <w:sz w:val="24"/>
          <w:szCs w:val="24"/>
          <w:lang w:val="en-US" w:eastAsia="de-CH"/>
        </w:rPr>
        <w:t xml:space="preserve">    </w:t>
      </w:r>
      <w:r w:rsidRPr="00CD2196">
        <w:rPr>
          <w:noProof/>
          <w:sz w:val="24"/>
          <w:szCs w:val="24"/>
          <w:lang w:val="en-US" w:eastAsia="de-CH"/>
        </w:rPr>
        <w:t xml:space="preserve">      </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b/>
          <w:noProof/>
          <w:sz w:val="24"/>
          <w:szCs w:val="24"/>
          <w:lang w:val="en-US" w:eastAsia="de-CH"/>
        </w:rPr>
      </w:pPr>
      <w:r w:rsidRPr="00CD2196">
        <w:rPr>
          <w:b/>
          <w:noProof/>
          <w:sz w:val="24"/>
          <w:szCs w:val="24"/>
          <w:lang w:val="en-US" w:eastAsia="de-CH"/>
        </w:rPr>
        <w:t>Optical emission characterisation</w:t>
      </w: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 xml:space="preserve">A typical optical emission spectrum acquired at 84 min is shown in </w:t>
      </w:r>
      <w:r w:rsidR="00772928" w:rsidRPr="00CD2196">
        <w:rPr>
          <w:noProof/>
          <w:sz w:val="24"/>
          <w:szCs w:val="24"/>
          <w:lang w:val="en-US" w:eastAsia="de-CH"/>
        </w:rPr>
        <w:t>f</w:t>
      </w:r>
      <w:r w:rsidRPr="00CD2196">
        <w:rPr>
          <w:noProof/>
          <w:sz w:val="24"/>
          <w:szCs w:val="24"/>
          <w:lang w:val="en-US" w:eastAsia="de-CH"/>
        </w:rPr>
        <w:t>ig</w:t>
      </w:r>
      <w:r w:rsidR="00772928" w:rsidRPr="00CD2196">
        <w:rPr>
          <w:noProof/>
          <w:sz w:val="24"/>
          <w:szCs w:val="24"/>
          <w:lang w:val="en-US" w:eastAsia="de-CH"/>
        </w:rPr>
        <w:t>ure</w:t>
      </w:r>
      <w:r w:rsidRPr="00CD2196">
        <w:rPr>
          <w:noProof/>
          <w:sz w:val="24"/>
          <w:szCs w:val="24"/>
          <w:lang w:val="en-US" w:eastAsia="de-CH"/>
        </w:rPr>
        <w:t xml:space="preserve"> </w:t>
      </w:r>
      <w:r w:rsidR="00B946FC" w:rsidRPr="00CD2196">
        <w:rPr>
          <w:noProof/>
          <w:sz w:val="24"/>
          <w:szCs w:val="24"/>
          <w:lang w:val="en-US" w:eastAsia="de-CH"/>
        </w:rPr>
        <w:t>5</w:t>
      </w:r>
      <w:r w:rsidRPr="00CD2196">
        <w:rPr>
          <w:noProof/>
          <w:sz w:val="24"/>
          <w:szCs w:val="24"/>
          <w:lang w:val="en-US" w:eastAsia="de-CH"/>
        </w:rPr>
        <w:t xml:space="preserve">. The optical fibre was positioned at the end with the smallest electrode seperation of 50 </w:t>
      </w:r>
      <w:r w:rsidRPr="00CD2196">
        <w:rPr>
          <w:noProof/>
          <w:sz w:val="24"/>
          <w:szCs w:val="24"/>
          <w:lang w:val="en-US" w:eastAsia="de-CH"/>
        </w:rPr>
        <w:sym w:font="Symbol" w:char="F06D"/>
      </w:r>
      <w:r w:rsidRPr="00CD2196">
        <w:rPr>
          <w:noProof/>
          <w:sz w:val="24"/>
          <w:szCs w:val="24"/>
          <w:lang w:val="en-US" w:eastAsia="de-CH"/>
        </w:rPr>
        <w:t>m. All line intensities are normalised (relative intensity units) to the most intense N</w:t>
      </w:r>
      <w:r w:rsidRPr="00CD2196">
        <w:rPr>
          <w:noProof/>
          <w:sz w:val="24"/>
          <w:szCs w:val="24"/>
          <w:vertAlign w:val="subscript"/>
          <w:lang w:val="en-US" w:eastAsia="de-CH"/>
        </w:rPr>
        <w:t>2</w:t>
      </w:r>
      <w:r w:rsidRPr="00CD2196">
        <w:rPr>
          <w:noProof/>
          <w:sz w:val="24"/>
          <w:szCs w:val="24"/>
          <w:lang w:val="en-US" w:eastAsia="de-CH"/>
        </w:rPr>
        <w:t xml:space="preserve"> 337.13 nm line acquired less than 1 min after ignition. Lines were analysed by identifying persistant lines from all available data to mitigate the effects of random noise. Lines were assigned to particular transistions if the wavelength discrepancy, </w:t>
      </w:r>
      <w:r w:rsidRPr="00CD2196">
        <w:rPr>
          <w:noProof/>
          <w:sz w:val="24"/>
          <w:szCs w:val="24"/>
          <w:lang w:val="en-US" w:eastAsia="de-CH"/>
        </w:rPr>
        <w:sym w:font="Symbol" w:char="F044"/>
      </w:r>
      <w:r w:rsidRPr="00CD2196">
        <w:rPr>
          <w:noProof/>
          <w:sz w:val="24"/>
          <w:szCs w:val="24"/>
          <w:lang w:val="en-US" w:eastAsia="de-CH"/>
        </w:rPr>
        <w:t xml:space="preserve"> = </w:t>
      </w:r>
      <w:r w:rsidRPr="00CD2196">
        <w:rPr>
          <w:noProof/>
          <w:sz w:val="24"/>
          <w:szCs w:val="24"/>
          <w:lang w:val="en-US" w:eastAsia="de-CH"/>
        </w:rPr>
        <w:sym w:font="Symbol" w:char="F0BD"/>
      </w:r>
      <w:r w:rsidRPr="00CD2196">
        <w:rPr>
          <w:noProof/>
          <w:sz w:val="24"/>
          <w:szCs w:val="24"/>
          <w:lang w:val="en-US" w:eastAsia="de-CH"/>
        </w:rPr>
        <w:sym w:font="Symbol" w:char="F06C"/>
      </w:r>
      <w:r w:rsidRPr="00CD2196">
        <w:rPr>
          <w:noProof/>
          <w:sz w:val="24"/>
          <w:szCs w:val="24"/>
          <w:vertAlign w:val="subscript"/>
          <w:lang w:val="en-US" w:eastAsia="de-CH"/>
        </w:rPr>
        <w:t>observed</w:t>
      </w:r>
      <w:r w:rsidRPr="00CD2196">
        <w:rPr>
          <w:noProof/>
          <w:sz w:val="24"/>
          <w:szCs w:val="24"/>
          <w:lang w:val="en-US" w:eastAsia="de-CH"/>
        </w:rPr>
        <w:t xml:space="preserve"> - </w:t>
      </w:r>
      <w:r w:rsidRPr="00CD2196">
        <w:rPr>
          <w:noProof/>
          <w:sz w:val="24"/>
          <w:szCs w:val="24"/>
          <w:lang w:val="en-US" w:eastAsia="de-CH"/>
        </w:rPr>
        <w:sym w:font="Symbol" w:char="F06C"/>
      </w:r>
      <w:r w:rsidRPr="00CD2196">
        <w:rPr>
          <w:noProof/>
          <w:sz w:val="24"/>
          <w:szCs w:val="24"/>
          <w:vertAlign w:val="subscript"/>
          <w:lang w:val="en-US" w:eastAsia="de-CH"/>
        </w:rPr>
        <w:t>assigned</w:t>
      </w:r>
      <w:r w:rsidRPr="00CD2196">
        <w:rPr>
          <w:noProof/>
          <w:sz w:val="24"/>
          <w:szCs w:val="24"/>
          <w:lang w:val="en-US" w:eastAsia="de-CH"/>
        </w:rPr>
        <w:sym w:font="Symbol" w:char="F0BD"/>
      </w:r>
      <w:r w:rsidRPr="00CD2196">
        <w:rPr>
          <w:noProof/>
          <w:sz w:val="24"/>
          <w:szCs w:val="24"/>
          <w:lang w:val="en-US" w:eastAsia="de-CH"/>
        </w:rPr>
        <w:t xml:space="preserve">, was less than the spectral resolution of the spectrometer (FWHM of 1.5 nm). In cases where </w:t>
      </w:r>
      <w:r w:rsidRPr="00CD2196">
        <w:rPr>
          <w:noProof/>
          <w:sz w:val="24"/>
          <w:szCs w:val="24"/>
          <w:lang w:val="en-US" w:eastAsia="de-CH"/>
        </w:rPr>
        <w:sym w:font="Symbol" w:char="F044"/>
      </w:r>
      <w:r w:rsidRPr="00CD2196">
        <w:rPr>
          <w:noProof/>
          <w:sz w:val="24"/>
          <w:szCs w:val="24"/>
          <w:lang w:val="en-US" w:eastAsia="de-CH"/>
        </w:rPr>
        <w:t xml:space="preserve"> &gt; 1.5 nm the discrepancy is stated. Clear emission lines from the second positive system (SPS) of N</w:t>
      </w:r>
      <w:r w:rsidRPr="00CD2196">
        <w:rPr>
          <w:noProof/>
          <w:sz w:val="24"/>
          <w:szCs w:val="24"/>
          <w:vertAlign w:val="subscript"/>
          <w:lang w:val="en-US" w:eastAsia="de-CH"/>
        </w:rPr>
        <w:t>2</w:t>
      </w:r>
      <w:r w:rsidRPr="00CD2196">
        <w:rPr>
          <w:noProof/>
          <w:sz w:val="24"/>
          <w:szCs w:val="24"/>
          <w:lang w:val="en-US" w:eastAsia="de-CH"/>
        </w:rPr>
        <w:t xml:space="preserve"> (C</w:t>
      </w:r>
      <w:r w:rsidRPr="00CD2196">
        <w:rPr>
          <w:noProof/>
          <w:sz w:val="24"/>
          <w:szCs w:val="24"/>
          <w:vertAlign w:val="superscript"/>
          <w:lang w:val="en-US" w:eastAsia="de-CH"/>
        </w:rPr>
        <w:t>3</w:t>
      </w:r>
      <w:r w:rsidRPr="00CD2196">
        <w:rPr>
          <w:noProof/>
          <w:sz w:val="24"/>
          <w:szCs w:val="24"/>
          <w:lang w:val="en-US" w:eastAsia="de-CH"/>
        </w:rPr>
        <w:sym w:font="Symbol" w:char="F050"/>
      </w:r>
      <w:r w:rsidRPr="00CD2196">
        <w:rPr>
          <w:noProof/>
          <w:sz w:val="24"/>
          <w:szCs w:val="24"/>
          <w:vertAlign w:val="subscript"/>
          <w:lang w:val="en-US" w:eastAsia="de-CH"/>
        </w:rPr>
        <w:t>u</w:t>
      </w:r>
      <w:r w:rsidRPr="00CD2196">
        <w:rPr>
          <w:noProof/>
          <w:sz w:val="24"/>
          <w:szCs w:val="24"/>
          <w:lang w:val="en-US" w:eastAsia="de-CH"/>
        </w:rPr>
        <w:t xml:space="preserve"> – B</w:t>
      </w:r>
      <w:r w:rsidRPr="00CD2196">
        <w:rPr>
          <w:noProof/>
          <w:sz w:val="24"/>
          <w:szCs w:val="24"/>
          <w:vertAlign w:val="superscript"/>
          <w:lang w:val="en-US" w:eastAsia="de-CH"/>
        </w:rPr>
        <w:t>3</w:t>
      </w:r>
      <w:r w:rsidRPr="00CD2196">
        <w:rPr>
          <w:noProof/>
          <w:sz w:val="24"/>
          <w:szCs w:val="24"/>
          <w:lang w:val="en-US" w:eastAsia="de-CH"/>
        </w:rPr>
        <w:sym w:font="Symbol" w:char="F050"/>
      </w:r>
      <w:r w:rsidRPr="00CD2196">
        <w:rPr>
          <w:noProof/>
          <w:sz w:val="24"/>
          <w:szCs w:val="24"/>
          <w:vertAlign w:val="subscript"/>
          <w:lang w:val="en-US" w:eastAsia="de-CH"/>
        </w:rPr>
        <w:t>g</w:t>
      </w:r>
      <w:r w:rsidRPr="00CD2196">
        <w:rPr>
          <w:noProof/>
          <w:sz w:val="24"/>
          <w:szCs w:val="24"/>
          <w:lang w:val="en-US" w:eastAsia="de-CH"/>
        </w:rPr>
        <w:t xml:space="preserve"> transition) rotational states are observed between 268 – 546 nm.</w:t>
      </w:r>
      <w:r w:rsidR="00CF69AA" w:rsidRPr="00CD2196">
        <w:rPr>
          <w:noProof/>
          <w:sz w:val="24"/>
          <w:szCs w:val="24"/>
          <w:vertAlign w:val="superscript"/>
          <w:lang w:val="en-US" w:eastAsia="de-CH"/>
        </w:rPr>
        <w:t>4</w:t>
      </w:r>
      <w:r w:rsidR="00B5776F" w:rsidRPr="00CD2196">
        <w:rPr>
          <w:noProof/>
          <w:sz w:val="24"/>
          <w:szCs w:val="24"/>
          <w:vertAlign w:val="superscript"/>
          <w:lang w:val="en-US" w:eastAsia="de-CH"/>
        </w:rPr>
        <w:t>3</w:t>
      </w:r>
      <w:r w:rsidRPr="00CD2196">
        <w:rPr>
          <w:noProof/>
          <w:sz w:val="24"/>
          <w:szCs w:val="24"/>
          <w:lang w:val="en-US" w:eastAsia="de-CH"/>
        </w:rPr>
        <w:t xml:space="preserve"> Most of the SPS lines overlap with those from He. Lines were then assigned if they share the same temporal behaviour as unambiguous lines (see figure 5). The upper C</w:t>
      </w:r>
      <w:r w:rsidRPr="00CD2196">
        <w:rPr>
          <w:noProof/>
          <w:sz w:val="24"/>
          <w:szCs w:val="24"/>
          <w:vertAlign w:val="superscript"/>
          <w:lang w:val="en-US" w:eastAsia="de-CH"/>
        </w:rPr>
        <w:t>3</w:t>
      </w:r>
      <w:r w:rsidRPr="00CD2196">
        <w:rPr>
          <w:noProof/>
          <w:sz w:val="24"/>
          <w:szCs w:val="24"/>
          <w:lang w:val="en-US" w:eastAsia="de-CH"/>
        </w:rPr>
        <w:sym w:font="Symbol" w:char="F050"/>
      </w:r>
      <w:r w:rsidRPr="00CD2196">
        <w:rPr>
          <w:noProof/>
          <w:sz w:val="24"/>
          <w:szCs w:val="24"/>
          <w:vertAlign w:val="subscript"/>
          <w:lang w:val="en-US" w:eastAsia="de-CH"/>
        </w:rPr>
        <w:t>u</w:t>
      </w:r>
      <w:r w:rsidRPr="00CD2196">
        <w:rPr>
          <w:noProof/>
          <w:sz w:val="24"/>
          <w:szCs w:val="24"/>
          <w:lang w:val="en-US" w:eastAsia="de-CH"/>
        </w:rPr>
        <w:t xml:space="preserve"> state (N</w:t>
      </w:r>
      <w:r w:rsidRPr="00CD2196">
        <w:rPr>
          <w:noProof/>
          <w:sz w:val="24"/>
          <w:szCs w:val="24"/>
          <w:vertAlign w:val="subscript"/>
          <w:lang w:val="en-US" w:eastAsia="de-CH"/>
        </w:rPr>
        <w:t>2</w:t>
      </w:r>
      <w:r w:rsidRPr="00CD2196">
        <w:rPr>
          <w:noProof/>
          <w:sz w:val="24"/>
          <w:szCs w:val="24"/>
          <w:lang w:val="en-US" w:eastAsia="de-CH"/>
        </w:rPr>
        <w:t xml:space="preserve"> SPS) has a threshold energy, E</w:t>
      </w:r>
      <w:r w:rsidRPr="00CD2196">
        <w:rPr>
          <w:noProof/>
          <w:sz w:val="24"/>
          <w:szCs w:val="24"/>
          <w:vertAlign w:val="subscript"/>
          <w:lang w:val="en-US" w:eastAsia="de-CH"/>
        </w:rPr>
        <w:t>threshold</w:t>
      </w:r>
      <w:r w:rsidRPr="00CD2196">
        <w:rPr>
          <w:noProof/>
          <w:sz w:val="24"/>
          <w:szCs w:val="24"/>
          <w:lang w:val="en-US" w:eastAsia="de-CH"/>
        </w:rPr>
        <w:t>, of 11 eV above the ground state.</w:t>
      </w:r>
      <w:r w:rsidRPr="00CD2196">
        <w:rPr>
          <w:noProof/>
          <w:sz w:val="24"/>
          <w:szCs w:val="24"/>
          <w:vertAlign w:val="superscript"/>
          <w:lang w:val="en-US" w:eastAsia="de-CH"/>
        </w:rPr>
        <w:t>4</w:t>
      </w:r>
      <w:r w:rsidR="00CF69AA" w:rsidRPr="00CD2196">
        <w:rPr>
          <w:noProof/>
          <w:sz w:val="24"/>
          <w:szCs w:val="24"/>
          <w:vertAlign w:val="superscript"/>
          <w:lang w:val="en-US" w:eastAsia="de-CH"/>
        </w:rPr>
        <w:t>1</w:t>
      </w:r>
      <w:r w:rsidRPr="00CD2196">
        <w:rPr>
          <w:noProof/>
          <w:sz w:val="24"/>
          <w:szCs w:val="24"/>
          <w:lang w:val="en-US" w:eastAsia="de-CH"/>
        </w:rPr>
        <w:t xml:space="preserve"> At atmospheric pressure, during each micro-discharge filament, this high level state is likely to be populated by multi-step in-elastic electron collisions. Emission around 390 and 426 nm correspond to emission from the first negative system (FNS) of N</w:t>
      </w:r>
      <w:r w:rsidRPr="00CD2196">
        <w:rPr>
          <w:noProof/>
          <w:sz w:val="24"/>
          <w:szCs w:val="24"/>
          <w:vertAlign w:val="subscript"/>
          <w:lang w:val="en-US" w:eastAsia="de-CH"/>
        </w:rPr>
        <w:t>2</w:t>
      </w:r>
      <w:r w:rsidRPr="00CD2196">
        <w:rPr>
          <w:noProof/>
          <w:sz w:val="24"/>
          <w:szCs w:val="24"/>
          <w:vertAlign w:val="superscript"/>
          <w:lang w:val="en-US" w:eastAsia="de-CH"/>
        </w:rPr>
        <w:t>+</w:t>
      </w:r>
      <w:r w:rsidRPr="00CD2196">
        <w:rPr>
          <w:noProof/>
          <w:sz w:val="24"/>
          <w:szCs w:val="24"/>
          <w:lang w:val="en-US" w:eastAsia="de-CH"/>
        </w:rPr>
        <w:t xml:space="preserve"> (B</w:t>
      </w:r>
      <w:r w:rsidRPr="00CD2196">
        <w:rPr>
          <w:noProof/>
          <w:sz w:val="24"/>
          <w:szCs w:val="24"/>
          <w:vertAlign w:val="superscript"/>
          <w:lang w:val="en-US" w:eastAsia="de-CH"/>
        </w:rPr>
        <w:t>2</w:t>
      </w:r>
      <w:r w:rsidRPr="00CD2196">
        <w:rPr>
          <w:noProof/>
          <w:sz w:val="24"/>
          <w:szCs w:val="24"/>
          <w:lang w:val="en-US" w:eastAsia="de-CH"/>
        </w:rPr>
        <w:sym w:font="Symbol" w:char="F053"/>
      </w:r>
      <w:r w:rsidRPr="00CD2196">
        <w:rPr>
          <w:noProof/>
          <w:sz w:val="24"/>
          <w:szCs w:val="24"/>
          <w:vertAlign w:val="subscript"/>
          <w:lang w:val="en-US" w:eastAsia="de-CH"/>
        </w:rPr>
        <w:t>u</w:t>
      </w:r>
      <w:r w:rsidRPr="00CD2196">
        <w:rPr>
          <w:noProof/>
          <w:sz w:val="24"/>
          <w:szCs w:val="24"/>
          <w:vertAlign w:val="superscript"/>
          <w:lang w:val="en-US" w:eastAsia="de-CH"/>
        </w:rPr>
        <w:t>+</w:t>
      </w:r>
      <w:r w:rsidRPr="00CD2196">
        <w:rPr>
          <w:noProof/>
          <w:sz w:val="24"/>
          <w:szCs w:val="24"/>
          <w:lang w:val="en-US" w:eastAsia="de-CH"/>
        </w:rPr>
        <w:t xml:space="preserve"> - X</w:t>
      </w:r>
      <w:r w:rsidRPr="00CD2196">
        <w:rPr>
          <w:noProof/>
          <w:sz w:val="24"/>
          <w:szCs w:val="24"/>
          <w:vertAlign w:val="superscript"/>
          <w:lang w:val="en-US" w:eastAsia="de-CH"/>
        </w:rPr>
        <w:t>2</w:t>
      </w:r>
      <w:r w:rsidRPr="00CD2196">
        <w:rPr>
          <w:noProof/>
          <w:sz w:val="24"/>
          <w:szCs w:val="24"/>
          <w:lang w:val="en-US" w:eastAsia="de-CH"/>
        </w:rPr>
        <w:sym w:font="Symbol" w:char="F053"/>
      </w:r>
      <w:r w:rsidRPr="00CD2196">
        <w:rPr>
          <w:noProof/>
          <w:sz w:val="24"/>
          <w:szCs w:val="24"/>
          <w:vertAlign w:val="subscript"/>
          <w:lang w:val="en-US" w:eastAsia="de-CH"/>
        </w:rPr>
        <w:t>g</w:t>
      </w:r>
      <w:r w:rsidRPr="00CD2196">
        <w:rPr>
          <w:noProof/>
          <w:sz w:val="24"/>
          <w:szCs w:val="24"/>
          <w:vertAlign w:val="superscript"/>
          <w:lang w:val="en-US" w:eastAsia="de-CH"/>
        </w:rPr>
        <w:t>+</w:t>
      </w:r>
      <w:r w:rsidRPr="00CD2196">
        <w:rPr>
          <w:noProof/>
          <w:sz w:val="24"/>
          <w:szCs w:val="24"/>
          <w:lang w:val="en-US" w:eastAsia="de-CH"/>
        </w:rPr>
        <w:t>) at 388.43, 391.44 (</w:t>
      </w:r>
      <w:r w:rsidRPr="00CD2196">
        <w:rPr>
          <w:noProof/>
          <w:sz w:val="24"/>
          <w:szCs w:val="24"/>
          <w:lang w:val="en-US" w:eastAsia="de-CH"/>
        </w:rPr>
        <w:sym w:font="Symbol" w:char="F044"/>
      </w:r>
      <w:r w:rsidRPr="00CD2196">
        <w:rPr>
          <w:noProof/>
          <w:sz w:val="24"/>
          <w:szCs w:val="24"/>
          <w:lang w:val="en-US" w:eastAsia="de-CH"/>
        </w:rPr>
        <w:t xml:space="preserve"> = 1.74) and 427.81 (</w:t>
      </w:r>
      <w:r w:rsidRPr="00CD2196">
        <w:rPr>
          <w:noProof/>
          <w:sz w:val="24"/>
          <w:szCs w:val="24"/>
          <w:lang w:val="en-US" w:eastAsia="de-CH"/>
        </w:rPr>
        <w:sym w:font="Symbol" w:char="F044"/>
      </w:r>
      <w:r w:rsidRPr="00CD2196">
        <w:rPr>
          <w:noProof/>
          <w:sz w:val="24"/>
          <w:szCs w:val="24"/>
          <w:lang w:val="en-US" w:eastAsia="de-CH"/>
        </w:rPr>
        <w:t xml:space="preserve"> = 1.87) nm.</w:t>
      </w:r>
      <w:r w:rsidR="00B5776F" w:rsidRPr="00CD2196">
        <w:rPr>
          <w:noProof/>
          <w:sz w:val="24"/>
          <w:szCs w:val="24"/>
          <w:vertAlign w:val="superscript"/>
          <w:lang w:val="en-US" w:eastAsia="de-CH"/>
        </w:rPr>
        <w:t>43</w:t>
      </w:r>
      <w:r w:rsidRPr="00CD2196">
        <w:rPr>
          <w:noProof/>
          <w:sz w:val="24"/>
          <w:szCs w:val="24"/>
          <w:lang w:val="en-US" w:eastAsia="de-CH"/>
        </w:rPr>
        <w:t xml:space="preserve"> In general, ion lines are unlikely to contribute significantly to the </w:t>
      </w:r>
      <w:r w:rsidR="00B33A56" w:rsidRPr="00CD2196">
        <w:rPr>
          <w:noProof/>
          <w:sz w:val="24"/>
          <w:szCs w:val="24"/>
          <w:lang w:val="en-US" w:eastAsia="de-CH"/>
        </w:rPr>
        <w:t>observed</w:t>
      </w:r>
      <w:r w:rsidRPr="00CD2196">
        <w:rPr>
          <w:noProof/>
          <w:sz w:val="24"/>
          <w:szCs w:val="24"/>
          <w:lang w:val="en-US" w:eastAsia="de-CH"/>
        </w:rPr>
        <w:t xml:space="preserve"> peak intensities due to the low fractional ionisation at atmospheric pressure. However, observations in DBDs with flowing He and air mixtures demonstrate that the transition at 391.44 nm can be as strong as the He lines.</w:t>
      </w:r>
      <w:r w:rsidR="00CF69AA" w:rsidRPr="00CD2196">
        <w:rPr>
          <w:noProof/>
          <w:sz w:val="24"/>
          <w:szCs w:val="24"/>
          <w:vertAlign w:val="superscript"/>
          <w:lang w:val="en-US" w:eastAsia="de-CH"/>
        </w:rPr>
        <w:t>41</w:t>
      </w:r>
      <w:r w:rsidRPr="00CD2196">
        <w:rPr>
          <w:noProof/>
          <w:sz w:val="24"/>
          <w:szCs w:val="24"/>
          <w:lang w:val="en-US" w:eastAsia="de-CH"/>
        </w:rPr>
        <w:t xml:space="preserve"> </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Additional peaks atributed to various He lines are observed between 388 – 728 nm.</w:t>
      </w:r>
      <w:r w:rsidRPr="00CD2196">
        <w:rPr>
          <w:noProof/>
          <w:sz w:val="24"/>
          <w:szCs w:val="24"/>
          <w:vertAlign w:val="superscript"/>
          <w:lang w:val="en-US" w:eastAsia="de-CH"/>
        </w:rPr>
        <w:t>4</w:t>
      </w:r>
      <w:r w:rsidR="00121A8D" w:rsidRPr="00CD2196">
        <w:rPr>
          <w:noProof/>
          <w:sz w:val="24"/>
          <w:szCs w:val="24"/>
          <w:vertAlign w:val="superscript"/>
          <w:lang w:val="en-US" w:eastAsia="de-CH"/>
        </w:rPr>
        <w:t>4</w:t>
      </w:r>
      <w:r w:rsidRPr="00CD2196">
        <w:rPr>
          <w:noProof/>
          <w:sz w:val="24"/>
          <w:szCs w:val="24"/>
          <w:lang w:val="en-US" w:eastAsia="de-CH"/>
        </w:rPr>
        <w:t xml:space="preserve"> Two He emission lines (706.57 and 706.52 nm) occur around 706.5 nm which, due to the spectrometer’s resolution, are unresolvable. The He emission at 706.5 nm is caused by a transition from</w:t>
      </w:r>
      <w:r w:rsidRPr="00CD2196">
        <w:rPr>
          <w:sz w:val="24"/>
          <w:szCs w:val="24"/>
        </w:rPr>
        <w:t xml:space="preserve"> the </w:t>
      </w:r>
      <w:r w:rsidRPr="00CD2196">
        <w:rPr>
          <w:noProof/>
          <w:sz w:val="24"/>
          <w:szCs w:val="24"/>
          <w:lang w:val="en-US" w:eastAsia="de-CH"/>
        </w:rPr>
        <w:t xml:space="preserve">3s </w:t>
      </w:r>
      <w:r w:rsidRPr="00CD2196">
        <w:rPr>
          <w:noProof/>
          <w:sz w:val="24"/>
          <w:szCs w:val="24"/>
          <w:vertAlign w:val="superscript"/>
          <w:lang w:val="en-US" w:eastAsia="de-CH"/>
        </w:rPr>
        <w:t>3</w:t>
      </w:r>
      <w:r w:rsidRPr="00CD2196">
        <w:rPr>
          <w:noProof/>
          <w:sz w:val="24"/>
          <w:szCs w:val="24"/>
          <w:lang w:val="en-US" w:eastAsia="de-CH"/>
        </w:rPr>
        <w:t>S</w:t>
      </w:r>
      <w:r w:rsidRPr="00CD2196">
        <w:rPr>
          <w:noProof/>
          <w:sz w:val="24"/>
          <w:szCs w:val="24"/>
          <w:vertAlign w:val="subscript"/>
          <w:lang w:val="en-US" w:eastAsia="de-CH"/>
        </w:rPr>
        <w:t>1</w:t>
      </w:r>
      <w:r w:rsidRPr="00CD2196">
        <w:rPr>
          <w:noProof/>
          <w:sz w:val="24"/>
          <w:szCs w:val="24"/>
          <w:lang w:val="en-US" w:eastAsia="de-CH"/>
        </w:rPr>
        <w:t xml:space="preserve"> to the 2p </w:t>
      </w:r>
      <w:r w:rsidRPr="00CD2196">
        <w:rPr>
          <w:noProof/>
          <w:sz w:val="24"/>
          <w:szCs w:val="24"/>
          <w:vertAlign w:val="superscript"/>
          <w:lang w:val="en-US" w:eastAsia="de-CH"/>
        </w:rPr>
        <w:t>3</w:t>
      </w:r>
      <w:r w:rsidRPr="00CD2196">
        <w:rPr>
          <w:noProof/>
          <w:sz w:val="24"/>
          <w:szCs w:val="24"/>
          <w:lang w:val="en-US" w:eastAsia="de-CH"/>
        </w:rPr>
        <w:t>P</w:t>
      </w:r>
      <w:r w:rsidRPr="00CD2196">
        <w:rPr>
          <w:noProof/>
          <w:sz w:val="24"/>
          <w:szCs w:val="24"/>
          <w:vertAlign w:val="subscript"/>
          <w:lang w:val="en-US" w:eastAsia="de-CH"/>
        </w:rPr>
        <w:t>0,1,2</w:t>
      </w:r>
      <w:r w:rsidRPr="00CD2196">
        <w:rPr>
          <w:noProof/>
          <w:sz w:val="24"/>
          <w:szCs w:val="24"/>
          <w:lang w:val="en-US" w:eastAsia="de-CH"/>
        </w:rPr>
        <w:t xml:space="preserve"> state.</w:t>
      </w:r>
      <w:r w:rsidR="0046297D" w:rsidRPr="00CD2196">
        <w:rPr>
          <w:noProof/>
          <w:sz w:val="24"/>
          <w:szCs w:val="24"/>
          <w:vertAlign w:val="superscript"/>
          <w:lang w:val="en-US" w:eastAsia="de-CH"/>
        </w:rPr>
        <w:t>41</w:t>
      </w:r>
      <w:r w:rsidRPr="00CD2196">
        <w:rPr>
          <w:noProof/>
          <w:sz w:val="24"/>
          <w:szCs w:val="24"/>
          <w:lang w:val="en-US" w:eastAsia="de-CH"/>
        </w:rPr>
        <w:t xml:space="preserve"> The upper 3s </w:t>
      </w:r>
      <w:r w:rsidRPr="00CD2196">
        <w:rPr>
          <w:noProof/>
          <w:sz w:val="24"/>
          <w:szCs w:val="24"/>
          <w:vertAlign w:val="superscript"/>
          <w:lang w:val="en-US" w:eastAsia="de-CH"/>
        </w:rPr>
        <w:t>3</w:t>
      </w:r>
      <w:r w:rsidRPr="00CD2196">
        <w:rPr>
          <w:noProof/>
          <w:sz w:val="24"/>
          <w:szCs w:val="24"/>
          <w:lang w:val="en-US" w:eastAsia="de-CH"/>
        </w:rPr>
        <w:t>S</w:t>
      </w:r>
      <w:r w:rsidRPr="00CD2196">
        <w:rPr>
          <w:noProof/>
          <w:sz w:val="24"/>
          <w:szCs w:val="24"/>
          <w:vertAlign w:val="subscript"/>
          <w:lang w:val="en-US" w:eastAsia="de-CH"/>
        </w:rPr>
        <w:t>1</w:t>
      </w:r>
      <w:r w:rsidRPr="00CD2196">
        <w:rPr>
          <w:noProof/>
          <w:sz w:val="24"/>
          <w:szCs w:val="24"/>
          <w:lang w:val="en-US" w:eastAsia="de-CH"/>
        </w:rPr>
        <w:t xml:space="preserve">  state  can be populated via electron collisions, during the micro-discharge filament, from the ground state (E</w:t>
      </w:r>
      <w:r w:rsidRPr="00CD2196">
        <w:rPr>
          <w:noProof/>
          <w:sz w:val="24"/>
          <w:szCs w:val="24"/>
          <w:vertAlign w:val="subscript"/>
          <w:lang w:val="en-US" w:eastAsia="de-CH"/>
        </w:rPr>
        <w:t>threshold</w:t>
      </w:r>
      <w:r w:rsidRPr="00CD2196">
        <w:rPr>
          <w:noProof/>
          <w:sz w:val="24"/>
          <w:szCs w:val="24"/>
          <w:lang w:val="en-US" w:eastAsia="de-CH"/>
        </w:rPr>
        <w:t xml:space="preserve"> = 22.72 eV) or from the metastable states </w:t>
      </w:r>
      <w:r w:rsidRPr="00CD2196">
        <w:rPr>
          <w:noProof/>
          <w:color w:val="000000" w:themeColor="text1"/>
          <w:sz w:val="24"/>
          <w:szCs w:val="24"/>
          <w:lang w:val="en-US" w:eastAsia="de-CH"/>
        </w:rPr>
        <w:t xml:space="preserve">(2s </w:t>
      </w:r>
      <w:r w:rsidRPr="00CD2196">
        <w:rPr>
          <w:noProof/>
          <w:color w:val="000000" w:themeColor="text1"/>
          <w:sz w:val="24"/>
          <w:szCs w:val="24"/>
          <w:vertAlign w:val="superscript"/>
          <w:lang w:val="en-US" w:eastAsia="de-CH"/>
        </w:rPr>
        <w:t>3</w:t>
      </w:r>
      <w:r w:rsidRPr="00CD2196">
        <w:rPr>
          <w:noProof/>
          <w:color w:val="000000" w:themeColor="text1"/>
          <w:sz w:val="24"/>
          <w:szCs w:val="24"/>
          <w:lang w:val="en-US" w:eastAsia="de-CH"/>
        </w:rPr>
        <w:t>S</w:t>
      </w:r>
      <w:r w:rsidRPr="00CD2196">
        <w:rPr>
          <w:noProof/>
          <w:color w:val="000000" w:themeColor="text1"/>
          <w:sz w:val="24"/>
          <w:szCs w:val="24"/>
          <w:vertAlign w:val="subscript"/>
          <w:lang w:val="en-US" w:eastAsia="de-CH"/>
        </w:rPr>
        <w:t>1</w:t>
      </w:r>
      <w:r w:rsidRPr="00CD2196">
        <w:rPr>
          <w:noProof/>
          <w:color w:val="000000" w:themeColor="text1"/>
          <w:sz w:val="24"/>
          <w:szCs w:val="24"/>
          <w:lang w:val="en-US" w:eastAsia="de-CH"/>
        </w:rPr>
        <w:t xml:space="preserve"> E</w:t>
      </w:r>
      <w:r w:rsidRPr="00CD2196">
        <w:rPr>
          <w:noProof/>
          <w:color w:val="000000" w:themeColor="text1"/>
          <w:sz w:val="24"/>
          <w:szCs w:val="24"/>
          <w:vertAlign w:val="subscript"/>
          <w:lang w:val="en-US" w:eastAsia="de-CH"/>
        </w:rPr>
        <w:t>threshold</w:t>
      </w:r>
      <w:r w:rsidRPr="00CD2196">
        <w:rPr>
          <w:noProof/>
          <w:color w:val="000000" w:themeColor="text1"/>
          <w:sz w:val="24"/>
          <w:szCs w:val="24"/>
          <w:lang w:val="en-US" w:eastAsia="de-CH"/>
        </w:rPr>
        <w:t xml:space="preserve"> = 2.9 eV and 2s </w:t>
      </w:r>
      <w:r w:rsidRPr="00CD2196">
        <w:rPr>
          <w:noProof/>
          <w:color w:val="000000" w:themeColor="text1"/>
          <w:sz w:val="24"/>
          <w:szCs w:val="24"/>
          <w:vertAlign w:val="superscript"/>
          <w:lang w:val="en-US" w:eastAsia="de-CH"/>
        </w:rPr>
        <w:t>1</w:t>
      </w:r>
      <w:r w:rsidRPr="00CD2196">
        <w:rPr>
          <w:noProof/>
          <w:color w:val="000000" w:themeColor="text1"/>
          <w:sz w:val="24"/>
          <w:szCs w:val="24"/>
          <w:lang w:val="en-US" w:eastAsia="de-CH"/>
        </w:rPr>
        <w:t>S</w:t>
      </w:r>
      <w:r w:rsidRPr="00CD2196">
        <w:rPr>
          <w:noProof/>
          <w:color w:val="000000" w:themeColor="text1"/>
          <w:sz w:val="24"/>
          <w:szCs w:val="24"/>
          <w:vertAlign w:val="subscript"/>
          <w:lang w:val="en-US" w:eastAsia="de-CH"/>
        </w:rPr>
        <w:t>0</w:t>
      </w:r>
      <w:r w:rsidRPr="00CD2196">
        <w:rPr>
          <w:noProof/>
          <w:color w:val="000000" w:themeColor="text1"/>
          <w:sz w:val="24"/>
          <w:szCs w:val="24"/>
          <w:lang w:val="en-US" w:eastAsia="de-CH"/>
        </w:rPr>
        <w:t xml:space="preserve"> E</w:t>
      </w:r>
      <w:r w:rsidRPr="00CD2196">
        <w:rPr>
          <w:noProof/>
          <w:color w:val="000000" w:themeColor="text1"/>
          <w:sz w:val="24"/>
          <w:szCs w:val="24"/>
          <w:vertAlign w:val="subscript"/>
          <w:lang w:val="en-US" w:eastAsia="de-CH"/>
        </w:rPr>
        <w:t>threshold</w:t>
      </w:r>
      <w:r w:rsidRPr="00CD2196">
        <w:rPr>
          <w:noProof/>
          <w:color w:val="000000" w:themeColor="text1"/>
          <w:sz w:val="24"/>
          <w:szCs w:val="24"/>
          <w:lang w:val="en-US" w:eastAsia="de-CH"/>
        </w:rPr>
        <w:t xml:space="preserve"> = 2.12  eV)</w:t>
      </w:r>
      <w:r w:rsidRPr="00CD2196">
        <w:rPr>
          <w:noProof/>
          <w:sz w:val="24"/>
          <w:szCs w:val="24"/>
          <w:lang w:val="en-US" w:eastAsia="de-CH"/>
        </w:rPr>
        <w:t>.</w:t>
      </w:r>
      <w:r w:rsidRPr="00CD2196">
        <w:rPr>
          <w:noProof/>
          <w:sz w:val="24"/>
          <w:szCs w:val="24"/>
          <w:vertAlign w:val="superscript"/>
          <w:lang w:val="en-US" w:eastAsia="de-CH"/>
        </w:rPr>
        <w:t>4</w:t>
      </w:r>
      <w:r w:rsidR="00C802D7" w:rsidRPr="00CD2196">
        <w:rPr>
          <w:noProof/>
          <w:sz w:val="24"/>
          <w:szCs w:val="24"/>
          <w:vertAlign w:val="superscript"/>
          <w:lang w:val="en-US" w:eastAsia="de-CH"/>
        </w:rPr>
        <w:t>4</w:t>
      </w:r>
      <w:r w:rsidRPr="00CD2196">
        <w:rPr>
          <w:noProof/>
          <w:sz w:val="24"/>
          <w:szCs w:val="24"/>
          <w:lang w:val="en-US" w:eastAsia="de-CH"/>
        </w:rPr>
        <w:t xml:space="preserve"> The </w:t>
      </w:r>
      <w:r w:rsidRPr="00CD2196">
        <w:rPr>
          <w:noProof/>
          <w:color w:val="000000" w:themeColor="text1"/>
          <w:sz w:val="24"/>
          <w:szCs w:val="24"/>
          <w:lang w:val="en-US" w:eastAsia="de-CH"/>
        </w:rPr>
        <w:t xml:space="preserve">3s </w:t>
      </w:r>
      <w:r w:rsidRPr="00CD2196">
        <w:rPr>
          <w:noProof/>
          <w:color w:val="000000" w:themeColor="text1"/>
          <w:sz w:val="24"/>
          <w:szCs w:val="24"/>
          <w:vertAlign w:val="superscript"/>
          <w:lang w:val="en-US" w:eastAsia="de-CH"/>
        </w:rPr>
        <w:t>3</w:t>
      </w:r>
      <w:r w:rsidRPr="00CD2196">
        <w:rPr>
          <w:noProof/>
          <w:color w:val="000000" w:themeColor="text1"/>
          <w:sz w:val="24"/>
          <w:szCs w:val="24"/>
          <w:lang w:val="en-US" w:eastAsia="de-CH"/>
        </w:rPr>
        <w:t>S</w:t>
      </w:r>
      <w:r w:rsidRPr="00CD2196">
        <w:rPr>
          <w:noProof/>
          <w:color w:val="000000" w:themeColor="text1"/>
          <w:sz w:val="24"/>
          <w:szCs w:val="24"/>
          <w:vertAlign w:val="subscript"/>
          <w:lang w:val="en-US" w:eastAsia="de-CH"/>
        </w:rPr>
        <w:t>1</w:t>
      </w:r>
      <w:r w:rsidRPr="00CD2196">
        <w:rPr>
          <w:noProof/>
          <w:color w:val="000000" w:themeColor="text1"/>
          <w:sz w:val="24"/>
          <w:szCs w:val="24"/>
          <w:lang w:val="en-US" w:eastAsia="de-CH"/>
        </w:rPr>
        <w:t xml:space="preserve"> </w:t>
      </w:r>
      <w:r w:rsidRPr="00CD2196">
        <w:rPr>
          <w:noProof/>
          <w:sz w:val="24"/>
          <w:szCs w:val="24"/>
          <w:lang w:val="en-US" w:eastAsia="de-CH"/>
        </w:rPr>
        <w:t xml:space="preserve">state can also be populated by either associative ionization: </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ab/>
      </w:r>
      <w:r w:rsidRPr="00CD2196">
        <w:rPr>
          <w:noProof/>
          <w:sz w:val="24"/>
          <w:szCs w:val="24"/>
          <w:lang w:val="en-US" w:eastAsia="de-CH"/>
        </w:rPr>
        <w:tab/>
        <w:t>He</w:t>
      </w:r>
      <w:r w:rsidRPr="00CD2196">
        <w:rPr>
          <w:noProof/>
          <w:sz w:val="24"/>
          <w:szCs w:val="24"/>
          <w:vertAlign w:val="superscript"/>
          <w:lang w:val="en-US" w:eastAsia="de-CH"/>
        </w:rPr>
        <w:t>*</w:t>
      </w:r>
      <w:r w:rsidRPr="00CD2196">
        <w:rPr>
          <w:noProof/>
          <w:sz w:val="24"/>
          <w:szCs w:val="24"/>
          <w:lang w:val="en-US" w:eastAsia="de-CH"/>
        </w:rPr>
        <w:t xml:space="preserve">(n </w:t>
      </w:r>
      <w:r w:rsidRPr="00CD2196">
        <w:rPr>
          <w:noProof/>
          <w:sz w:val="24"/>
          <w:szCs w:val="24"/>
          <w:lang w:val="en-US" w:eastAsia="de-CH"/>
        </w:rPr>
        <w:sym w:font="Symbol" w:char="F0B3"/>
      </w:r>
      <w:r w:rsidRPr="00CD2196">
        <w:rPr>
          <w:noProof/>
          <w:sz w:val="24"/>
          <w:szCs w:val="24"/>
          <w:lang w:val="en-US" w:eastAsia="de-CH"/>
        </w:rPr>
        <w:t xml:space="preserve"> 3) + He </w:t>
      </w:r>
      <w:r w:rsidRPr="00CD2196">
        <w:rPr>
          <w:noProof/>
          <w:sz w:val="24"/>
          <w:szCs w:val="24"/>
          <w:lang w:val="en-US" w:eastAsia="de-CH"/>
        </w:rPr>
        <w:sym w:font="Wingdings" w:char="F0E0"/>
      </w:r>
      <w:r w:rsidRPr="00CD2196">
        <w:rPr>
          <w:noProof/>
          <w:sz w:val="24"/>
          <w:szCs w:val="24"/>
          <w:lang w:val="en-US" w:eastAsia="de-CH"/>
        </w:rPr>
        <w:t xml:space="preserve"> He</w:t>
      </w:r>
      <w:r w:rsidRPr="00CD2196">
        <w:rPr>
          <w:noProof/>
          <w:sz w:val="24"/>
          <w:szCs w:val="24"/>
          <w:vertAlign w:val="subscript"/>
          <w:lang w:val="en-US" w:eastAsia="de-CH"/>
        </w:rPr>
        <w:t>2</w:t>
      </w:r>
      <w:r w:rsidRPr="00CD2196">
        <w:rPr>
          <w:noProof/>
          <w:sz w:val="24"/>
          <w:szCs w:val="24"/>
          <w:vertAlign w:val="superscript"/>
          <w:lang w:val="en-US" w:eastAsia="de-CH"/>
        </w:rPr>
        <w:t>+</w:t>
      </w:r>
      <w:r w:rsidRPr="00CD2196">
        <w:rPr>
          <w:noProof/>
          <w:sz w:val="24"/>
          <w:szCs w:val="24"/>
          <w:lang w:val="en-US" w:eastAsia="de-CH"/>
        </w:rPr>
        <w:t xml:space="preserve"> + e</w:t>
      </w:r>
      <w:r w:rsidRPr="00CD2196">
        <w:rPr>
          <w:noProof/>
          <w:sz w:val="24"/>
          <w:szCs w:val="24"/>
          <w:lang w:val="en-US" w:eastAsia="de-CH"/>
        </w:rPr>
        <w:tab/>
      </w:r>
      <w:r w:rsidRPr="00CD2196">
        <w:rPr>
          <w:noProof/>
          <w:sz w:val="24"/>
          <w:szCs w:val="24"/>
          <w:lang w:val="en-US" w:eastAsia="de-CH"/>
        </w:rPr>
        <w:tab/>
        <w:t>(1)</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or by three-body collisions</w:t>
      </w:r>
      <w:r w:rsidR="00D8326E" w:rsidRPr="00CD2196">
        <w:rPr>
          <w:noProof/>
          <w:sz w:val="24"/>
          <w:szCs w:val="24"/>
          <w:lang w:val="en-US" w:eastAsia="de-CH"/>
        </w:rPr>
        <w:t xml:space="preserve"> involving He</w:t>
      </w:r>
      <w:r w:rsidR="006A6E23" w:rsidRPr="00CD2196">
        <w:rPr>
          <w:noProof/>
          <w:sz w:val="24"/>
          <w:szCs w:val="24"/>
          <w:lang w:val="en-US" w:eastAsia="de-CH"/>
        </w:rPr>
        <w:t xml:space="preserve"> ions and metastables</w:t>
      </w:r>
      <w:r w:rsidRPr="00CD2196">
        <w:rPr>
          <w:noProof/>
          <w:sz w:val="24"/>
          <w:szCs w:val="24"/>
          <w:lang w:val="en-US" w:eastAsia="de-CH"/>
        </w:rPr>
        <w:t>:</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ab/>
      </w:r>
      <w:r w:rsidRPr="00CD2196">
        <w:rPr>
          <w:noProof/>
          <w:sz w:val="24"/>
          <w:szCs w:val="24"/>
          <w:lang w:val="en-US" w:eastAsia="de-CH"/>
        </w:rPr>
        <w:tab/>
      </w:r>
      <w:r w:rsidRPr="00CD2196">
        <w:rPr>
          <w:noProof/>
          <w:color w:val="000000" w:themeColor="text1"/>
          <w:sz w:val="24"/>
          <w:szCs w:val="24"/>
          <w:lang w:val="en-US" w:eastAsia="de-CH"/>
        </w:rPr>
        <w:t>He</w:t>
      </w:r>
      <w:r w:rsidRPr="00CD2196">
        <w:rPr>
          <w:noProof/>
          <w:color w:val="000000" w:themeColor="text1"/>
          <w:sz w:val="24"/>
          <w:szCs w:val="24"/>
          <w:vertAlign w:val="superscript"/>
          <w:lang w:val="en-US" w:eastAsia="de-CH"/>
        </w:rPr>
        <w:t xml:space="preserve">+ </w:t>
      </w:r>
      <w:r w:rsidRPr="00CD2196">
        <w:rPr>
          <w:noProof/>
          <w:color w:val="000000" w:themeColor="text1"/>
          <w:sz w:val="24"/>
          <w:szCs w:val="24"/>
          <w:lang w:val="en-US" w:eastAsia="de-CH"/>
        </w:rPr>
        <w:t xml:space="preserve">+ 2He </w:t>
      </w:r>
      <w:r w:rsidRPr="00CD2196">
        <w:rPr>
          <w:noProof/>
          <w:color w:val="000000" w:themeColor="text1"/>
          <w:sz w:val="24"/>
          <w:szCs w:val="24"/>
          <w:lang w:val="en-US" w:eastAsia="de-CH"/>
        </w:rPr>
        <w:sym w:font="Wingdings" w:char="F0E0"/>
      </w:r>
      <w:r w:rsidRPr="00CD2196">
        <w:rPr>
          <w:noProof/>
          <w:color w:val="000000" w:themeColor="text1"/>
          <w:sz w:val="24"/>
          <w:szCs w:val="24"/>
          <w:lang w:val="en-US" w:eastAsia="de-CH"/>
        </w:rPr>
        <w:t xml:space="preserve"> He</w:t>
      </w:r>
      <w:r w:rsidRPr="00CD2196">
        <w:rPr>
          <w:noProof/>
          <w:color w:val="000000" w:themeColor="text1"/>
          <w:sz w:val="24"/>
          <w:szCs w:val="24"/>
          <w:vertAlign w:val="subscript"/>
          <w:lang w:val="en-US" w:eastAsia="de-CH"/>
        </w:rPr>
        <w:t>2</w:t>
      </w:r>
      <w:r w:rsidRPr="00CD2196">
        <w:rPr>
          <w:noProof/>
          <w:color w:val="000000" w:themeColor="text1"/>
          <w:sz w:val="24"/>
          <w:szCs w:val="24"/>
          <w:vertAlign w:val="superscript"/>
          <w:lang w:val="en-US" w:eastAsia="de-CH"/>
        </w:rPr>
        <w:t>+</w:t>
      </w:r>
      <w:r w:rsidRPr="00CD2196">
        <w:rPr>
          <w:noProof/>
          <w:color w:val="000000" w:themeColor="text1"/>
          <w:sz w:val="24"/>
          <w:szCs w:val="24"/>
          <w:lang w:val="en-US" w:eastAsia="de-CH"/>
        </w:rPr>
        <w:t xml:space="preserve"> + He</w:t>
      </w:r>
      <w:r w:rsidR="005A7351" w:rsidRPr="00CD2196">
        <w:rPr>
          <w:noProof/>
          <w:color w:val="000000" w:themeColor="text1"/>
          <w:sz w:val="24"/>
          <w:szCs w:val="24"/>
          <w:lang w:val="en-US" w:eastAsia="de-CH"/>
        </w:rPr>
        <w:t>;  He</w:t>
      </w:r>
      <w:r w:rsidR="00951694" w:rsidRPr="00CD2196">
        <w:rPr>
          <w:noProof/>
          <w:color w:val="000000" w:themeColor="text1"/>
          <w:sz w:val="24"/>
          <w:szCs w:val="24"/>
          <w:vertAlign w:val="superscript"/>
          <w:lang w:val="en-US" w:eastAsia="de-CH"/>
        </w:rPr>
        <w:t>m</w:t>
      </w:r>
      <w:r w:rsidR="005A7351" w:rsidRPr="00CD2196">
        <w:rPr>
          <w:noProof/>
          <w:color w:val="000000" w:themeColor="text1"/>
          <w:sz w:val="24"/>
          <w:szCs w:val="24"/>
          <w:vertAlign w:val="superscript"/>
          <w:lang w:val="en-US" w:eastAsia="de-CH"/>
        </w:rPr>
        <w:t xml:space="preserve"> </w:t>
      </w:r>
      <w:r w:rsidR="005A7351" w:rsidRPr="00CD2196">
        <w:rPr>
          <w:noProof/>
          <w:color w:val="000000" w:themeColor="text1"/>
          <w:sz w:val="24"/>
          <w:szCs w:val="24"/>
          <w:lang w:val="en-US" w:eastAsia="de-CH"/>
        </w:rPr>
        <w:t xml:space="preserve">+ 2He </w:t>
      </w:r>
      <w:r w:rsidR="005A7351" w:rsidRPr="00CD2196">
        <w:rPr>
          <w:noProof/>
          <w:color w:val="000000" w:themeColor="text1"/>
          <w:sz w:val="24"/>
          <w:szCs w:val="24"/>
          <w:lang w:val="en-US" w:eastAsia="de-CH"/>
        </w:rPr>
        <w:sym w:font="Wingdings" w:char="F0E0"/>
      </w:r>
      <w:r w:rsidR="005A7351" w:rsidRPr="00CD2196">
        <w:rPr>
          <w:noProof/>
          <w:color w:val="000000" w:themeColor="text1"/>
          <w:sz w:val="24"/>
          <w:szCs w:val="24"/>
          <w:lang w:val="en-US" w:eastAsia="de-CH"/>
        </w:rPr>
        <w:t xml:space="preserve"> He</w:t>
      </w:r>
      <w:r w:rsidR="005A7351" w:rsidRPr="00CD2196">
        <w:rPr>
          <w:noProof/>
          <w:color w:val="000000" w:themeColor="text1"/>
          <w:sz w:val="24"/>
          <w:szCs w:val="24"/>
          <w:vertAlign w:val="subscript"/>
          <w:lang w:val="en-US" w:eastAsia="de-CH"/>
        </w:rPr>
        <w:t>2</w:t>
      </w:r>
      <w:r w:rsidR="00951694" w:rsidRPr="00CD2196">
        <w:rPr>
          <w:noProof/>
          <w:color w:val="000000" w:themeColor="text1"/>
          <w:sz w:val="24"/>
          <w:szCs w:val="24"/>
          <w:vertAlign w:val="superscript"/>
          <w:lang w:val="en-US" w:eastAsia="de-CH"/>
        </w:rPr>
        <w:t>*</w:t>
      </w:r>
      <w:r w:rsidR="005A7351" w:rsidRPr="00CD2196">
        <w:rPr>
          <w:noProof/>
          <w:color w:val="000000" w:themeColor="text1"/>
          <w:sz w:val="24"/>
          <w:szCs w:val="24"/>
          <w:lang w:val="en-US" w:eastAsia="de-CH"/>
        </w:rPr>
        <w:t xml:space="preserve"> + He</w:t>
      </w:r>
      <w:r w:rsidR="005A7351" w:rsidRPr="00CD2196">
        <w:rPr>
          <w:noProof/>
          <w:color w:val="000000" w:themeColor="text1"/>
          <w:sz w:val="24"/>
          <w:szCs w:val="24"/>
          <w:lang w:val="en-US" w:eastAsia="de-CH"/>
        </w:rPr>
        <w:tab/>
      </w:r>
      <w:r w:rsidRPr="00CD2196">
        <w:rPr>
          <w:noProof/>
          <w:sz w:val="24"/>
          <w:szCs w:val="24"/>
          <w:lang w:val="en-US" w:eastAsia="de-CH"/>
        </w:rPr>
        <w:tab/>
      </w:r>
      <w:r w:rsidRPr="00CD2196">
        <w:rPr>
          <w:noProof/>
          <w:sz w:val="24"/>
          <w:szCs w:val="24"/>
          <w:lang w:val="en-US" w:eastAsia="de-CH"/>
        </w:rPr>
        <w:tab/>
        <w:t>(2)</w:t>
      </w:r>
    </w:p>
    <w:p w:rsidR="0021779E" w:rsidRPr="00CD2196" w:rsidRDefault="005A7351" w:rsidP="0021779E">
      <w:pPr>
        <w:pStyle w:val="08ArticleText"/>
        <w:spacing w:line="360" w:lineRule="auto"/>
        <w:rPr>
          <w:noProof/>
          <w:sz w:val="24"/>
          <w:szCs w:val="24"/>
          <w:lang w:val="en-US" w:eastAsia="de-CH"/>
        </w:rPr>
      </w:pPr>
      <w:r w:rsidRPr="00CD2196">
        <w:rPr>
          <w:noProof/>
          <w:sz w:val="24"/>
          <w:szCs w:val="24"/>
          <w:lang w:val="en-US" w:eastAsia="de-CH"/>
        </w:rPr>
        <w:tab/>
      </w:r>
      <w:r w:rsidRPr="00CD2196">
        <w:rPr>
          <w:noProof/>
          <w:sz w:val="24"/>
          <w:szCs w:val="24"/>
          <w:lang w:val="en-US" w:eastAsia="de-CH"/>
        </w:rPr>
        <w:tab/>
      </w: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combined with dissociative recombinaton:</w:t>
      </w: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ab/>
      </w: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ab/>
      </w:r>
      <w:r w:rsidRPr="00CD2196">
        <w:rPr>
          <w:noProof/>
          <w:sz w:val="24"/>
          <w:szCs w:val="24"/>
          <w:lang w:val="en-US" w:eastAsia="de-CH"/>
        </w:rPr>
        <w:tab/>
        <w:t>He</w:t>
      </w:r>
      <w:r w:rsidRPr="00CD2196">
        <w:rPr>
          <w:noProof/>
          <w:sz w:val="24"/>
          <w:szCs w:val="24"/>
          <w:vertAlign w:val="subscript"/>
          <w:lang w:val="en-US" w:eastAsia="de-CH"/>
        </w:rPr>
        <w:t>2</w:t>
      </w:r>
      <w:r w:rsidRPr="00CD2196">
        <w:rPr>
          <w:noProof/>
          <w:sz w:val="24"/>
          <w:szCs w:val="24"/>
          <w:vertAlign w:val="superscript"/>
          <w:lang w:val="en-US" w:eastAsia="de-CH"/>
        </w:rPr>
        <w:t xml:space="preserve">+ </w:t>
      </w:r>
      <w:r w:rsidRPr="00CD2196">
        <w:rPr>
          <w:noProof/>
          <w:sz w:val="24"/>
          <w:szCs w:val="24"/>
          <w:lang w:val="en-US" w:eastAsia="de-CH"/>
        </w:rPr>
        <w:t xml:space="preserve">+ e </w:t>
      </w:r>
      <w:r w:rsidRPr="00CD2196">
        <w:rPr>
          <w:noProof/>
          <w:sz w:val="24"/>
          <w:szCs w:val="24"/>
          <w:lang w:val="en-US" w:eastAsia="de-CH"/>
        </w:rPr>
        <w:sym w:font="Wingdings" w:char="F0E0"/>
      </w:r>
      <w:r w:rsidRPr="00CD2196">
        <w:rPr>
          <w:noProof/>
          <w:sz w:val="24"/>
          <w:szCs w:val="24"/>
          <w:lang w:val="en-US" w:eastAsia="de-CH"/>
        </w:rPr>
        <w:t xml:space="preserve"> He</w:t>
      </w:r>
      <w:r w:rsidRPr="00CD2196">
        <w:rPr>
          <w:noProof/>
          <w:sz w:val="24"/>
          <w:szCs w:val="24"/>
          <w:vertAlign w:val="subscript"/>
          <w:lang w:val="en-US" w:eastAsia="de-CH"/>
        </w:rPr>
        <w:t>2</w:t>
      </w:r>
      <w:r w:rsidRPr="00CD2196">
        <w:rPr>
          <w:noProof/>
          <w:sz w:val="24"/>
          <w:szCs w:val="24"/>
          <w:vertAlign w:val="superscript"/>
          <w:lang w:val="en-US" w:eastAsia="de-CH"/>
        </w:rPr>
        <w:t xml:space="preserve">* </w:t>
      </w:r>
      <w:r w:rsidRPr="00CD2196">
        <w:rPr>
          <w:noProof/>
          <w:sz w:val="24"/>
          <w:szCs w:val="24"/>
          <w:lang w:val="en-US" w:eastAsia="de-CH"/>
        </w:rPr>
        <w:sym w:font="Wingdings" w:char="F0E0"/>
      </w:r>
      <w:r w:rsidRPr="00CD2196">
        <w:rPr>
          <w:noProof/>
          <w:sz w:val="24"/>
          <w:szCs w:val="24"/>
          <w:lang w:val="en-US" w:eastAsia="de-CH"/>
        </w:rPr>
        <w:t xml:space="preserve"> He</w:t>
      </w:r>
      <w:r w:rsidRPr="00CD2196">
        <w:rPr>
          <w:noProof/>
          <w:sz w:val="24"/>
          <w:szCs w:val="24"/>
          <w:vertAlign w:val="superscript"/>
          <w:lang w:val="en-US" w:eastAsia="de-CH"/>
        </w:rPr>
        <w:t>*</w:t>
      </w:r>
      <w:r w:rsidRPr="00CD2196">
        <w:rPr>
          <w:noProof/>
          <w:sz w:val="24"/>
          <w:szCs w:val="24"/>
          <w:lang w:val="en-US" w:eastAsia="de-CH"/>
        </w:rPr>
        <w:t>(n = 3) + He</w:t>
      </w:r>
      <w:r w:rsidRPr="00CD2196">
        <w:rPr>
          <w:noProof/>
          <w:sz w:val="24"/>
          <w:szCs w:val="24"/>
          <w:lang w:val="en-US" w:eastAsia="de-CH"/>
        </w:rPr>
        <w:tab/>
      </w:r>
      <w:r w:rsidRPr="00CD2196">
        <w:rPr>
          <w:noProof/>
          <w:sz w:val="24"/>
          <w:szCs w:val="24"/>
          <w:lang w:val="en-US" w:eastAsia="de-CH"/>
        </w:rPr>
        <w:tab/>
        <w:t>(3)</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 xml:space="preserve">followed by: </w:t>
      </w: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ab/>
      </w:r>
      <w:r w:rsidRPr="00CD2196">
        <w:rPr>
          <w:noProof/>
          <w:sz w:val="24"/>
          <w:szCs w:val="24"/>
          <w:lang w:val="en-US" w:eastAsia="de-CH"/>
        </w:rPr>
        <w:tab/>
      </w: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ab/>
      </w:r>
      <w:r w:rsidRPr="00CD2196">
        <w:rPr>
          <w:noProof/>
          <w:sz w:val="24"/>
          <w:szCs w:val="24"/>
          <w:lang w:val="en-US" w:eastAsia="de-CH"/>
        </w:rPr>
        <w:tab/>
        <w:t>He</w:t>
      </w:r>
      <w:r w:rsidRPr="00CD2196">
        <w:rPr>
          <w:noProof/>
          <w:sz w:val="24"/>
          <w:szCs w:val="24"/>
          <w:vertAlign w:val="superscript"/>
          <w:lang w:val="en-US" w:eastAsia="de-CH"/>
        </w:rPr>
        <w:t>*</w:t>
      </w:r>
      <w:r w:rsidRPr="00CD2196">
        <w:rPr>
          <w:noProof/>
          <w:sz w:val="24"/>
          <w:szCs w:val="24"/>
          <w:lang w:val="en-US" w:eastAsia="de-CH"/>
        </w:rPr>
        <w:t xml:space="preserve">(n = 3) </w:t>
      </w:r>
      <w:r w:rsidRPr="00CD2196">
        <w:rPr>
          <w:noProof/>
          <w:sz w:val="24"/>
          <w:szCs w:val="24"/>
          <w:lang w:val="en-US" w:eastAsia="de-CH"/>
        </w:rPr>
        <w:sym w:font="Wingdings" w:char="F0E0"/>
      </w:r>
      <w:r w:rsidRPr="00CD2196">
        <w:rPr>
          <w:noProof/>
          <w:sz w:val="24"/>
          <w:szCs w:val="24"/>
          <w:lang w:val="en-US" w:eastAsia="de-CH"/>
        </w:rPr>
        <w:t xml:space="preserve"> He</w:t>
      </w:r>
      <w:r w:rsidRPr="00CD2196">
        <w:rPr>
          <w:noProof/>
          <w:sz w:val="24"/>
          <w:szCs w:val="24"/>
          <w:vertAlign w:val="superscript"/>
          <w:lang w:val="en-US" w:eastAsia="de-CH"/>
        </w:rPr>
        <w:t>*</w:t>
      </w:r>
      <w:r w:rsidRPr="00CD2196">
        <w:rPr>
          <w:noProof/>
          <w:sz w:val="24"/>
          <w:szCs w:val="24"/>
          <w:lang w:val="en-US" w:eastAsia="de-CH"/>
        </w:rPr>
        <w:t>(n = 2) + h</w:t>
      </w:r>
      <w:r w:rsidRPr="00CD2196">
        <w:rPr>
          <w:i/>
          <w:noProof/>
          <w:sz w:val="24"/>
          <w:szCs w:val="24"/>
          <w:lang w:val="en-US" w:eastAsia="de-CH"/>
        </w:rPr>
        <w:t>v</w:t>
      </w:r>
      <w:r w:rsidRPr="00CD2196">
        <w:rPr>
          <w:noProof/>
          <w:sz w:val="24"/>
          <w:szCs w:val="24"/>
          <w:lang w:val="en-US" w:eastAsia="de-CH"/>
        </w:rPr>
        <w:t xml:space="preserve"> (</w:t>
      </w:r>
      <w:r w:rsidRPr="00CD2196">
        <w:rPr>
          <w:noProof/>
          <w:sz w:val="24"/>
          <w:szCs w:val="24"/>
          <w:lang w:val="en-US" w:eastAsia="de-CH"/>
        </w:rPr>
        <w:sym w:font="Symbol" w:char="F0BB"/>
      </w:r>
      <w:r w:rsidRPr="00CD2196">
        <w:rPr>
          <w:noProof/>
          <w:sz w:val="24"/>
          <w:szCs w:val="24"/>
          <w:lang w:val="en-US" w:eastAsia="de-CH"/>
        </w:rPr>
        <w:t xml:space="preserve"> 706.5 nm)</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color w:val="000000" w:themeColor="text1"/>
          <w:sz w:val="24"/>
          <w:szCs w:val="24"/>
          <w:lang w:val="en-US" w:eastAsia="de-CH"/>
        </w:rPr>
        <w:t>The strong He emission at 706.5 nm and the above reaction scheme indicates a high abundance of He</w:t>
      </w:r>
      <w:r w:rsidRPr="00CD2196">
        <w:rPr>
          <w:noProof/>
          <w:color w:val="000000" w:themeColor="text1"/>
          <w:sz w:val="24"/>
          <w:szCs w:val="24"/>
          <w:vertAlign w:val="subscript"/>
          <w:lang w:val="en-US" w:eastAsia="de-CH"/>
        </w:rPr>
        <w:t>2</w:t>
      </w:r>
      <w:r w:rsidRPr="00CD2196">
        <w:rPr>
          <w:noProof/>
          <w:color w:val="000000" w:themeColor="text1"/>
          <w:sz w:val="24"/>
          <w:szCs w:val="24"/>
          <w:vertAlign w:val="superscript"/>
          <w:lang w:val="en-US" w:eastAsia="de-CH"/>
        </w:rPr>
        <w:t>+</w:t>
      </w:r>
      <w:r w:rsidRPr="00CD2196">
        <w:rPr>
          <w:noProof/>
          <w:color w:val="000000" w:themeColor="text1"/>
          <w:sz w:val="24"/>
          <w:szCs w:val="24"/>
          <w:lang w:val="en-US" w:eastAsia="de-CH"/>
        </w:rPr>
        <w:t>, He</w:t>
      </w:r>
      <w:r w:rsidRPr="00CD2196">
        <w:rPr>
          <w:noProof/>
          <w:color w:val="000000" w:themeColor="text1"/>
          <w:sz w:val="24"/>
          <w:szCs w:val="24"/>
          <w:vertAlign w:val="superscript"/>
          <w:lang w:val="en-US" w:eastAsia="de-CH"/>
        </w:rPr>
        <w:t>+</w:t>
      </w:r>
      <w:r w:rsidRPr="00CD2196">
        <w:rPr>
          <w:noProof/>
          <w:color w:val="000000" w:themeColor="text1"/>
          <w:sz w:val="24"/>
          <w:szCs w:val="24"/>
          <w:lang w:val="en-US" w:eastAsia="de-CH"/>
        </w:rPr>
        <w:t xml:space="preserve"> and highly excited He atoms (n &gt; 3, E &gt; 22.72 eV) in the filamentary discharges.</w:t>
      </w:r>
      <w:r w:rsidRPr="00CD2196">
        <w:rPr>
          <w:noProof/>
          <w:sz w:val="24"/>
          <w:szCs w:val="24"/>
          <w:vertAlign w:val="superscript"/>
          <w:lang w:val="en-US" w:eastAsia="de-CH"/>
        </w:rPr>
        <w:t>4</w:t>
      </w:r>
      <w:r w:rsidR="0046297D" w:rsidRPr="00CD2196">
        <w:rPr>
          <w:noProof/>
          <w:sz w:val="24"/>
          <w:szCs w:val="24"/>
          <w:vertAlign w:val="superscript"/>
          <w:lang w:val="en-US" w:eastAsia="de-CH"/>
        </w:rPr>
        <w:t>1</w:t>
      </w:r>
      <w:r w:rsidRPr="00CD2196">
        <w:rPr>
          <w:noProof/>
          <w:sz w:val="24"/>
          <w:szCs w:val="24"/>
          <w:vertAlign w:val="superscript"/>
          <w:lang w:val="en-US" w:eastAsia="de-CH"/>
        </w:rPr>
        <w:t>, 4</w:t>
      </w:r>
      <w:r w:rsidR="008B0988" w:rsidRPr="00CD2196">
        <w:rPr>
          <w:noProof/>
          <w:sz w:val="24"/>
          <w:szCs w:val="24"/>
          <w:vertAlign w:val="superscript"/>
          <w:lang w:val="en-US" w:eastAsia="de-CH"/>
        </w:rPr>
        <w:t>5</w:t>
      </w:r>
      <w:r w:rsidRPr="00CD2196">
        <w:rPr>
          <w:noProof/>
          <w:sz w:val="24"/>
          <w:szCs w:val="24"/>
          <w:lang w:val="en-US" w:eastAsia="de-CH"/>
        </w:rPr>
        <w:t xml:space="preserve"> </w:t>
      </w:r>
      <w:r w:rsidRPr="00CD2196">
        <w:rPr>
          <w:noProof/>
          <w:color w:val="000000" w:themeColor="text1"/>
          <w:sz w:val="24"/>
          <w:szCs w:val="24"/>
          <w:lang w:val="en-US" w:eastAsia="de-CH"/>
        </w:rPr>
        <w:t>These species decay on a timescale of 100s of ns during the filament afterglow.</w:t>
      </w:r>
      <w:r w:rsidRPr="00CD2196">
        <w:rPr>
          <w:noProof/>
          <w:color w:val="000000" w:themeColor="text1"/>
          <w:sz w:val="24"/>
          <w:szCs w:val="24"/>
          <w:vertAlign w:val="superscript"/>
          <w:lang w:val="en-US" w:eastAsia="de-CH"/>
        </w:rPr>
        <w:t>4</w:t>
      </w:r>
      <w:r w:rsidR="00097B86" w:rsidRPr="00CD2196">
        <w:rPr>
          <w:noProof/>
          <w:color w:val="000000" w:themeColor="text1"/>
          <w:sz w:val="24"/>
          <w:szCs w:val="24"/>
          <w:vertAlign w:val="superscript"/>
          <w:lang w:val="en-US" w:eastAsia="de-CH"/>
        </w:rPr>
        <w:t>1</w:t>
      </w:r>
      <w:r w:rsidRPr="00CD2196">
        <w:rPr>
          <w:noProof/>
          <w:color w:val="000000" w:themeColor="text1"/>
          <w:sz w:val="24"/>
          <w:szCs w:val="24"/>
          <w:lang w:val="en-US" w:eastAsia="de-CH"/>
        </w:rPr>
        <w:t xml:space="preserve"> Electrons with energies between 2.12 eV and 19.82 eV, to excite from metastable and ground states, must also be present during the discharge filament.</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Fig</w:t>
      </w:r>
      <w:r w:rsidR="00772928" w:rsidRPr="00CD2196">
        <w:rPr>
          <w:noProof/>
          <w:sz w:val="24"/>
          <w:szCs w:val="24"/>
          <w:lang w:val="en-US" w:eastAsia="de-CH"/>
        </w:rPr>
        <w:t>ure</w:t>
      </w:r>
      <w:r w:rsidRPr="00CD2196">
        <w:rPr>
          <w:noProof/>
          <w:sz w:val="24"/>
          <w:szCs w:val="24"/>
          <w:lang w:val="en-US" w:eastAsia="de-CH"/>
        </w:rPr>
        <w:t xml:space="preserve"> </w:t>
      </w:r>
      <w:r w:rsidR="00B946FC" w:rsidRPr="00CD2196">
        <w:rPr>
          <w:noProof/>
          <w:sz w:val="24"/>
          <w:szCs w:val="24"/>
          <w:lang w:val="en-US" w:eastAsia="de-CH"/>
        </w:rPr>
        <w:t>6</w:t>
      </w:r>
      <w:r w:rsidRPr="00CD2196">
        <w:rPr>
          <w:noProof/>
          <w:sz w:val="24"/>
          <w:szCs w:val="24"/>
          <w:lang w:val="en-US" w:eastAsia="de-CH"/>
        </w:rPr>
        <w:t xml:space="preserve"> shows the time evolution of selected prominent lines from both N</w:t>
      </w:r>
      <w:r w:rsidRPr="00CD2196">
        <w:rPr>
          <w:noProof/>
          <w:sz w:val="24"/>
          <w:szCs w:val="24"/>
          <w:vertAlign w:val="subscript"/>
          <w:lang w:val="en-US" w:eastAsia="de-CH"/>
        </w:rPr>
        <w:t>2</w:t>
      </w:r>
      <w:r w:rsidRPr="00CD2196">
        <w:rPr>
          <w:noProof/>
          <w:sz w:val="24"/>
          <w:szCs w:val="24"/>
          <w:lang w:val="en-US" w:eastAsia="de-CH"/>
        </w:rPr>
        <w:t xml:space="preserve"> (314, 337.13, 357.69 and 380.94 nm) and He (667.8 and 706.5 nm). The 313.6 nm and 315.93 nm N</w:t>
      </w:r>
      <w:r w:rsidRPr="00CD2196">
        <w:rPr>
          <w:noProof/>
          <w:sz w:val="24"/>
          <w:szCs w:val="24"/>
          <w:vertAlign w:val="subscript"/>
          <w:lang w:val="en-US" w:eastAsia="de-CH"/>
        </w:rPr>
        <w:t>2</w:t>
      </w:r>
      <w:r w:rsidRPr="00CD2196">
        <w:rPr>
          <w:noProof/>
          <w:sz w:val="24"/>
          <w:szCs w:val="24"/>
          <w:lang w:val="en-US" w:eastAsia="de-CH"/>
        </w:rPr>
        <w:t xml:space="preserve"> lines are unresolvable and are desinated as 314 nm. Both the 314 nm and 380.94 nm N</w:t>
      </w:r>
      <w:r w:rsidRPr="00CD2196">
        <w:rPr>
          <w:noProof/>
          <w:sz w:val="24"/>
          <w:szCs w:val="24"/>
          <w:vertAlign w:val="subscript"/>
          <w:lang w:val="en-US" w:eastAsia="de-CH"/>
        </w:rPr>
        <w:t>2</w:t>
      </w:r>
      <w:r w:rsidRPr="00CD2196">
        <w:rPr>
          <w:noProof/>
          <w:sz w:val="24"/>
          <w:szCs w:val="24"/>
          <w:lang w:val="en-US" w:eastAsia="de-CH"/>
        </w:rPr>
        <w:t xml:space="preserve"> lines have almost the same relative intensity and are shown as a single line. </w:t>
      </w:r>
      <w:r w:rsidR="003B3923" w:rsidRPr="00CD2196">
        <w:rPr>
          <w:noProof/>
          <w:sz w:val="24"/>
          <w:szCs w:val="24"/>
          <w:lang w:val="en-US" w:eastAsia="de-CH"/>
        </w:rPr>
        <w:t>R</w:t>
      </w:r>
      <w:r w:rsidR="00823847" w:rsidRPr="00CD2196">
        <w:rPr>
          <w:noProof/>
          <w:sz w:val="24"/>
          <w:szCs w:val="24"/>
          <w:lang w:val="en-US" w:eastAsia="de-CH"/>
        </w:rPr>
        <w:t>esidual air is present in the gas supply system and microchannel</w:t>
      </w:r>
      <w:r w:rsidR="003B3923" w:rsidRPr="00CD2196">
        <w:rPr>
          <w:noProof/>
          <w:sz w:val="24"/>
          <w:szCs w:val="24"/>
          <w:lang w:val="en-US" w:eastAsia="de-CH"/>
        </w:rPr>
        <w:t xml:space="preserve"> </w:t>
      </w:r>
      <w:r w:rsidR="00823847" w:rsidRPr="00CD2196">
        <w:rPr>
          <w:noProof/>
          <w:sz w:val="24"/>
          <w:szCs w:val="24"/>
          <w:lang w:val="en-US" w:eastAsia="de-CH"/>
        </w:rPr>
        <w:t>prior to introducing He</w:t>
      </w:r>
      <w:r w:rsidR="003B3923" w:rsidRPr="00CD2196">
        <w:rPr>
          <w:noProof/>
          <w:sz w:val="24"/>
          <w:szCs w:val="24"/>
          <w:lang w:val="en-US" w:eastAsia="de-CH"/>
        </w:rPr>
        <w:t>. I</w:t>
      </w:r>
      <w:r w:rsidRPr="00CD2196">
        <w:rPr>
          <w:noProof/>
          <w:sz w:val="24"/>
          <w:szCs w:val="24"/>
          <w:lang w:val="en-US" w:eastAsia="de-CH"/>
        </w:rPr>
        <w:t>t is reasonable to assume that the N</w:t>
      </w:r>
      <w:r w:rsidRPr="00CD2196">
        <w:rPr>
          <w:noProof/>
          <w:sz w:val="24"/>
          <w:szCs w:val="24"/>
          <w:vertAlign w:val="subscript"/>
          <w:lang w:val="en-US" w:eastAsia="de-CH"/>
        </w:rPr>
        <w:t>2</w:t>
      </w:r>
      <w:r w:rsidRPr="00CD2196">
        <w:rPr>
          <w:noProof/>
          <w:sz w:val="24"/>
          <w:szCs w:val="24"/>
          <w:lang w:val="en-US" w:eastAsia="de-CH"/>
        </w:rPr>
        <w:t xml:space="preserve"> concentration is decreasing over time </w:t>
      </w:r>
      <w:r w:rsidR="00F81034" w:rsidRPr="00CD2196">
        <w:rPr>
          <w:noProof/>
          <w:sz w:val="24"/>
          <w:szCs w:val="24"/>
          <w:lang w:val="en-US" w:eastAsia="de-CH"/>
        </w:rPr>
        <w:t xml:space="preserve">as the air is flushed out </w:t>
      </w:r>
      <w:r w:rsidRPr="00CD2196">
        <w:rPr>
          <w:noProof/>
          <w:sz w:val="24"/>
          <w:szCs w:val="24"/>
          <w:lang w:val="en-US" w:eastAsia="de-CH"/>
        </w:rPr>
        <w:t xml:space="preserve">in the </w:t>
      </w:r>
      <w:r w:rsidR="00D8326E" w:rsidRPr="00CD2196">
        <w:rPr>
          <w:noProof/>
          <w:sz w:val="24"/>
          <w:szCs w:val="24"/>
          <w:lang w:val="en-US" w:eastAsia="de-CH"/>
        </w:rPr>
        <w:t>microchannel</w:t>
      </w:r>
      <w:r w:rsidRPr="00CD2196">
        <w:rPr>
          <w:noProof/>
          <w:sz w:val="24"/>
          <w:szCs w:val="24"/>
          <w:lang w:val="en-US" w:eastAsia="de-CH"/>
        </w:rPr>
        <w:t>. Despite this, all of the N</w:t>
      </w:r>
      <w:r w:rsidRPr="00CD2196">
        <w:rPr>
          <w:noProof/>
          <w:sz w:val="24"/>
          <w:szCs w:val="24"/>
          <w:vertAlign w:val="subscript"/>
          <w:lang w:val="en-US" w:eastAsia="de-CH"/>
        </w:rPr>
        <w:t>2</w:t>
      </w:r>
      <w:r w:rsidRPr="00CD2196">
        <w:rPr>
          <w:noProof/>
          <w:sz w:val="24"/>
          <w:szCs w:val="24"/>
          <w:lang w:val="en-US" w:eastAsia="de-CH"/>
        </w:rPr>
        <w:t xml:space="preserve"> lines increase in intensity up to 33 min. This behaviour could then be due to an increasing electron density and is consistant with increases in the peak filament current, the intensities of the </w:t>
      </w:r>
      <w:r w:rsidR="00D8326E" w:rsidRPr="00CD2196">
        <w:rPr>
          <w:noProof/>
          <w:sz w:val="24"/>
          <w:szCs w:val="24"/>
          <w:lang w:val="en-US" w:eastAsia="de-CH"/>
        </w:rPr>
        <w:t>He</w:t>
      </w:r>
      <w:r w:rsidRPr="00CD2196">
        <w:rPr>
          <w:noProof/>
          <w:sz w:val="24"/>
          <w:szCs w:val="24"/>
          <w:lang w:val="en-US" w:eastAsia="de-CH"/>
        </w:rPr>
        <w:t xml:space="preserve"> lines (667.8 and 706.5 nm) and the discharge duration (Fig</w:t>
      </w:r>
      <w:r w:rsidR="00772928" w:rsidRPr="00CD2196">
        <w:rPr>
          <w:noProof/>
          <w:sz w:val="24"/>
          <w:szCs w:val="24"/>
          <w:lang w:val="en-US" w:eastAsia="de-CH"/>
        </w:rPr>
        <w:t>ure</w:t>
      </w:r>
      <w:r w:rsidRPr="00CD2196">
        <w:rPr>
          <w:noProof/>
          <w:sz w:val="24"/>
          <w:szCs w:val="24"/>
          <w:lang w:val="en-US" w:eastAsia="de-CH"/>
        </w:rPr>
        <w:t xml:space="preserve"> 3). </w:t>
      </w:r>
      <w:r w:rsidRPr="00CD2196">
        <w:rPr>
          <w:noProof/>
          <w:color w:val="000000" w:themeColor="text1"/>
          <w:sz w:val="24"/>
          <w:szCs w:val="24"/>
          <w:lang w:val="en-US" w:eastAsia="de-CH"/>
        </w:rPr>
        <w:t>Collisions between He metastables are also known to produce electrons</w:t>
      </w:r>
      <w:r w:rsidRPr="00CD2196">
        <w:rPr>
          <w:noProof/>
          <w:color w:val="000000" w:themeColor="text1"/>
          <w:sz w:val="24"/>
          <w:szCs w:val="24"/>
          <w:vertAlign w:val="superscript"/>
          <w:lang w:val="en-US" w:eastAsia="de-CH"/>
        </w:rPr>
        <w:t>4</w:t>
      </w:r>
      <w:r w:rsidR="00445AC2" w:rsidRPr="00CD2196">
        <w:rPr>
          <w:noProof/>
          <w:color w:val="000000" w:themeColor="text1"/>
          <w:sz w:val="24"/>
          <w:szCs w:val="24"/>
          <w:vertAlign w:val="superscript"/>
          <w:lang w:val="en-US" w:eastAsia="de-CH"/>
        </w:rPr>
        <w:t>6</w:t>
      </w:r>
      <w:r w:rsidRPr="00CD2196">
        <w:rPr>
          <w:noProof/>
          <w:color w:val="00B050"/>
          <w:sz w:val="24"/>
          <w:szCs w:val="24"/>
          <w:lang w:val="en-US" w:eastAsia="de-CH"/>
        </w:rPr>
        <w:t xml:space="preserve"> </w:t>
      </w:r>
      <w:r w:rsidRPr="00CD2196">
        <w:rPr>
          <w:noProof/>
          <w:color w:val="000000" w:themeColor="text1"/>
          <w:sz w:val="24"/>
          <w:szCs w:val="24"/>
          <w:lang w:val="en-US" w:eastAsia="de-CH"/>
        </w:rPr>
        <w:t xml:space="preserve">in addition to associative and multi-step ionization. </w:t>
      </w:r>
      <w:r w:rsidRPr="00CD2196">
        <w:rPr>
          <w:noProof/>
          <w:sz w:val="24"/>
          <w:szCs w:val="24"/>
          <w:lang w:val="en-US" w:eastAsia="de-CH"/>
        </w:rPr>
        <w:t xml:space="preserve">At approximately 33 min after ignition, the line intensities reach maximum values (between 33 and 43 min). This time period </w:t>
      </w:r>
      <w:r w:rsidRPr="00CD2196">
        <w:rPr>
          <w:noProof/>
          <w:sz w:val="24"/>
          <w:szCs w:val="24"/>
          <w:lang w:val="en-US" w:eastAsia="de-CH"/>
        </w:rPr>
        <w:lastRenderedPageBreak/>
        <w:t>corresponds to the bi-modal filament envelope (Fig</w:t>
      </w:r>
      <w:r w:rsidR="00772928" w:rsidRPr="00CD2196">
        <w:rPr>
          <w:noProof/>
          <w:sz w:val="24"/>
          <w:szCs w:val="24"/>
          <w:lang w:val="en-US" w:eastAsia="de-CH"/>
        </w:rPr>
        <w:t>ure</w:t>
      </w:r>
      <w:r w:rsidRPr="00CD2196">
        <w:rPr>
          <w:noProof/>
          <w:sz w:val="24"/>
          <w:szCs w:val="24"/>
          <w:lang w:val="en-US" w:eastAsia="de-CH"/>
        </w:rPr>
        <w:t xml:space="preserve"> </w:t>
      </w:r>
      <w:r w:rsidR="00B946FC" w:rsidRPr="00CD2196">
        <w:rPr>
          <w:noProof/>
          <w:sz w:val="24"/>
          <w:szCs w:val="24"/>
          <w:lang w:val="en-US" w:eastAsia="de-CH"/>
        </w:rPr>
        <w:t>3</w:t>
      </w:r>
      <w:r w:rsidRPr="00CD2196">
        <w:rPr>
          <w:noProof/>
          <w:sz w:val="24"/>
          <w:szCs w:val="24"/>
          <w:lang w:val="en-US" w:eastAsia="de-CH"/>
        </w:rPr>
        <w:t>). After 43 min,</w:t>
      </w:r>
      <w:r w:rsidRPr="00CD2196">
        <w:rPr>
          <w:b/>
          <w:noProof/>
          <w:color w:val="00B050"/>
          <w:sz w:val="24"/>
          <w:szCs w:val="24"/>
          <w:lang w:val="en-US" w:eastAsia="de-CH"/>
        </w:rPr>
        <w:t xml:space="preserve"> </w:t>
      </w:r>
      <w:r w:rsidRPr="00CD2196">
        <w:rPr>
          <w:noProof/>
          <w:color w:val="000000" w:themeColor="text1"/>
          <w:sz w:val="24"/>
          <w:szCs w:val="24"/>
          <w:lang w:val="en-US" w:eastAsia="de-CH"/>
        </w:rPr>
        <w:t>the N</w:t>
      </w:r>
      <w:r w:rsidRPr="00CD2196">
        <w:rPr>
          <w:noProof/>
          <w:color w:val="000000" w:themeColor="text1"/>
          <w:sz w:val="24"/>
          <w:szCs w:val="24"/>
          <w:vertAlign w:val="subscript"/>
          <w:lang w:val="en-US" w:eastAsia="de-CH"/>
        </w:rPr>
        <w:t>2</w:t>
      </w:r>
      <w:r w:rsidRPr="00CD2196">
        <w:rPr>
          <w:noProof/>
          <w:color w:val="000000" w:themeColor="text1"/>
          <w:sz w:val="24"/>
          <w:szCs w:val="24"/>
          <w:lang w:val="en-US" w:eastAsia="de-CH"/>
        </w:rPr>
        <w:t xml:space="preserve"> SPS line intensities decrease and </w:t>
      </w:r>
      <w:r w:rsidRPr="00CD2196">
        <w:rPr>
          <w:noProof/>
          <w:sz w:val="24"/>
          <w:szCs w:val="24"/>
          <w:lang w:val="en-US" w:eastAsia="de-CH"/>
        </w:rPr>
        <w:t>coincide with the reduction in the peak filament current and reduced discharge duration. The associated drop in electron density and diminishing N</w:t>
      </w:r>
      <w:r w:rsidRPr="00CD2196">
        <w:rPr>
          <w:noProof/>
          <w:sz w:val="24"/>
          <w:szCs w:val="24"/>
          <w:vertAlign w:val="subscript"/>
          <w:lang w:val="en-US" w:eastAsia="de-CH"/>
        </w:rPr>
        <w:t>2</w:t>
      </w:r>
      <w:r w:rsidRPr="00CD2196">
        <w:rPr>
          <w:noProof/>
          <w:sz w:val="24"/>
          <w:szCs w:val="24"/>
          <w:lang w:val="en-US" w:eastAsia="de-CH"/>
        </w:rPr>
        <w:t xml:space="preserve"> concentration in the </w:t>
      </w:r>
      <w:r w:rsidR="00D8326E" w:rsidRPr="00CD2196">
        <w:rPr>
          <w:noProof/>
          <w:sz w:val="24"/>
          <w:szCs w:val="24"/>
          <w:lang w:val="en-US" w:eastAsia="de-CH"/>
        </w:rPr>
        <w:t>microchannel</w:t>
      </w:r>
      <w:r w:rsidRPr="00CD2196">
        <w:rPr>
          <w:noProof/>
          <w:sz w:val="24"/>
          <w:szCs w:val="24"/>
          <w:lang w:val="en-US" w:eastAsia="de-CH"/>
        </w:rPr>
        <w:t xml:space="preserve"> results in the decreasing SPS line intensities. Stability</w:t>
      </w:r>
      <w:r w:rsidR="005F435B" w:rsidRPr="00CD2196">
        <w:rPr>
          <w:noProof/>
          <w:sz w:val="24"/>
          <w:szCs w:val="24"/>
          <w:lang w:val="en-US" w:eastAsia="de-CH"/>
        </w:rPr>
        <w:t xml:space="preserve"> is</w:t>
      </w:r>
      <w:r w:rsidRPr="00CD2196">
        <w:rPr>
          <w:noProof/>
          <w:sz w:val="24"/>
          <w:szCs w:val="24"/>
          <w:lang w:val="en-US" w:eastAsia="de-CH"/>
        </w:rPr>
        <w:t xml:space="preserve"> reached in both the peak filament current and discharge duration after 64 min when the N</w:t>
      </w:r>
      <w:r w:rsidRPr="00CD2196">
        <w:rPr>
          <w:noProof/>
          <w:sz w:val="24"/>
          <w:szCs w:val="24"/>
          <w:vertAlign w:val="subscript"/>
          <w:lang w:val="en-US" w:eastAsia="de-CH"/>
        </w:rPr>
        <w:t>2</w:t>
      </w:r>
      <w:r w:rsidRPr="00CD2196">
        <w:rPr>
          <w:noProof/>
          <w:sz w:val="24"/>
          <w:szCs w:val="24"/>
          <w:lang w:val="en-US" w:eastAsia="de-CH"/>
        </w:rPr>
        <w:t xml:space="preserve"> lines have decreased to values comparable to the He lines (Fig</w:t>
      </w:r>
      <w:r w:rsidR="00772928" w:rsidRPr="00CD2196">
        <w:rPr>
          <w:noProof/>
          <w:sz w:val="24"/>
          <w:szCs w:val="24"/>
          <w:lang w:val="en-US" w:eastAsia="de-CH"/>
        </w:rPr>
        <w:t>ure</w:t>
      </w:r>
      <w:r w:rsidRPr="00CD2196">
        <w:rPr>
          <w:noProof/>
          <w:sz w:val="24"/>
          <w:szCs w:val="24"/>
          <w:lang w:val="en-US" w:eastAsia="de-CH"/>
        </w:rPr>
        <w:t xml:space="preserve"> 5). </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Also shown are the 390 and 427 nm emission lines, which show different temporal behaviour. The 390 nm emission reaches a maximum intensity at around 53 min and then slowly decreases. The maximum is reached after the maxima for the N</w:t>
      </w:r>
      <w:r w:rsidRPr="00CD2196">
        <w:rPr>
          <w:noProof/>
          <w:sz w:val="24"/>
          <w:szCs w:val="24"/>
          <w:vertAlign w:val="subscript"/>
          <w:lang w:val="en-US" w:eastAsia="de-CH"/>
        </w:rPr>
        <w:t>2</w:t>
      </w:r>
      <w:r w:rsidRPr="00CD2196">
        <w:rPr>
          <w:noProof/>
          <w:sz w:val="24"/>
          <w:szCs w:val="24"/>
          <w:lang w:val="en-US" w:eastAsia="de-CH"/>
        </w:rPr>
        <w:t xml:space="preserve"> lines between 33 and 43 min. The observed peak around 390 nm involves contributions from He (388.87 nm), N</w:t>
      </w:r>
      <w:r w:rsidRPr="00CD2196">
        <w:rPr>
          <w:noProof/>
          <w:sz w:val="24"/>
          <w:szCs w:val="24"/>
          <w:vertAlign w:val="subscript"/>
          <w:lang w:val="en-US" w:eastAsia="de-CH"/>
        </w:rPr>
        <w:t>2</w:t>
      </w:r>
      <w:r w:rsidRPr="00CD2196">
        <w:rPr>
          <w:noProof/>
          <w:sz w:val="24"/>
          <w:szCs w:val="24"/>
          <w:lang w:val="en-US" w:eastAsia="de-CH"/>
        </w:rPr>
        <w:t xml:space="preserve"> (389.46 nm) and N</w:t>
      </w:r>
      <w:r w:rsidRPr="00CD2196">
        <w:rPr>
          <w:noProof/>
          <w:sz w:val="24"/>
          <w:szCs w:val="24"/>
          <w:vertAlign w:val="subscript"/>
          <w:lang w:val="en-US" w:eastAsia="de-CH"/>
        </w:rPr>
        <w:t>2</w:t>
      </w:r>
      <w:r w:rsidRPr="00CD2196">
        <w:rPr>
          <w:noProof/>
          <w:sz w:val="24"/>
          <w:szCs w:val="24"/>
          <w:vertAlign w:val="superscript"/>
          <w:lang w:val="en-US" w:eastAsia="de-CH"/>
        </w:rPr>
        <w:t>+</w:t>
      </w:r>
      <w:r w:rsidRPr="00CD2196">
        <w:rPr>
          <w:noProof/>
          <w:sz w:val="24"/>
          <w:szCs w:val="24"/>
          <w:lang w:val="en-US" w:eastAsia="de-CH"/>
        </w:rPr>
        <w:t xml:space="preserve"> (391.44 nm). Although it is difficult to determine the relative contributions to the measured peak it is likely that the observed behaviour is a result of the interplay between the steadily increasing He concentration and the variation in both N</w:t>
      </w:r>
      <w:r w:rsidRPr="00CD2196">
        <w:rPr>
          <w:noProof/>
          <w:sz w:val="24"/>
          <w:szCs w:val="24"/>
          <w:vertAlign w:val="subscript"/>
          <w:lang w:val="en-US" w:eastAsia="de-CH"/>
        </w:rPr>
        <w:t xml:space="preserve">2 </w:t>
      </w:r>
      <w:r w:rsidRPr="00CD2196">
        <w:rPr>
          <w:noProof/>
          <w:sz w:val="24"/>
          <w:szCs w:val="24"/>
          <w:lang w:val="en-US" w:eastAsia="de-CH"/>
        </w:rPr>
        <w:t>and N</w:t>
      </w:r>
      <w:r w:rsidRPr="00CD2196">
        <w:rPr>
          <w:noProof/>
          <w:sz w:val="24"/>
          <w:szCs w:val="24"/>
          <w:vertAlign w:val="subscript"/>
          <w:lang w:val="en-US" w:eastAsia="de-CH"/>
        </w:rPr>
        <w:t>2</w:t>
      </w:r>
      <w:r w:rsidRPr="00CD2196">
        <w:rPr>
          <w:noProof/>
          <w:sz w:val="24"/>
          <w:szCs w:val="24"/>
          <w:vertAlign w:val="superscript"/>
          <w:lang w:val="en-US" w:eastAsia="de-CH"/>
        </w:rPr>
        <w:t>+</w:t>
      </w:r>
      <w:r w:rsidRPr="00CD2196">
        <w:rPr>
          <w:noProof/>
          <w:sz w:val="24"/>
          <w:szCs w:val="24"/>
          <w:lang w:val="en-US" w:eastAsia="de-CH"/>
        </w:rPr>
        <w:t xml:space="preserve"> emissions. The 427 nm emission also increases steadily, reaching a maximum at the same time as the 390 nm line, before decreasing at a slower rate. The 427 nm emission, which has contributions from N</w:t>
      </w:r>
      <w:r w:rsidRPr="00CD2196">
        <w:rPr>
          <w:noProof/>
          <w:sz w:val="24"/>
          <w:szCs w:val="24"/>
          <w:vertAlign w:val="subscript"/>
          <w:lang w:val="en-US" w:eastAsia="de-CH"/>
        </w:rPr>
        <w:t>2</w:t>
      </w:r>
      <w:r w:rsidRPr="00CD2196">
        <w:rPr>
          <w:noProof/>
          <w:sz w:val="24"/>
          <w:szCs w:val="24"/>
          <w:lang w:val="en-US" w:eastAsia="de-CH"/>
        </w:rPr>
        <w:t xml:space="preserve"> (426.97 nm) and N</w:t>
      </w:r>
      <w:r w:rsidRPr="00CD2196">
        <w:rPr>
          <w:noProof/>
          <w:sz w:val="24"/>
          <w:szCs w:val="24"/>
          <w:vertAlign w:val="subscript"/>
          <w:lang w:val="en-US" w:eastAsia="de-CH"/>
        </w:rPr>
        <w:t>2</w:t>
      </w:r>
      <w:r w:rsidRPr="00CD2196">
        <w:rPr>
          <w:noProof/>
          <w:sz w:val="24"/>
          <w:szCs w:val="24"/>
          <w:vertAlign w:val="superscript"/>
          <w:lang w:val="en-US" w:eastAsia="de-CH"/>
        </w:rPr>
        <w:t>+</w:t>
      </w:r>
      <w:r w:rsidRPr="00CD2196">
        <w:rPr>
          <w:noProof/>
          <w:sz w:val="24"/>
          <w:szCs w:val="24"/>
          <w:lang w:val="en-US" w:eastAsia="de-CH"/>
        </w:rPr>
        <w:t xml:space="preserve"> (427.81 nm), is likely to have a significant contribution from N</w:t>
      </w:r>
      <w:r w:rsidRPr="00CD2196">
        <w:rPr>
          <w:noProof/>
          <w:sz w:val="24"/>
          <w:szCs w:val="24"/>
          <w:vertAlign w:val="subscript"/>
          <w:lang w:val="en-US" w:eastAsia="de-CH"/>
        </w:rPr>
        <w:t>2</w:t>
      </w:r>
      <w:r w:rsidRPr="00CD2196">
        <w:rPr>
          <w:noProof/>
          <w:sz w:val="24"/>
          <w:szCs w:val="24"/>
          <w:vertAlign w:val="superscript"/>
          <w:lang w:val="en-US" w:eastAsia="de-CH"/>
        </w:rPr>
        <w:t>+</w:t>
      </w:r>
      <w:r w:rsidRPr="00CD2196">
        <w:rPr>
          <w:noProof/>
          <w:sz w:val="24"/>
          <w:szCs w:val="24"/>
          <w:lang w:val="en-US" w:eastAsia="de-CH"/>
        </w:rPr>
        <w:t xml:space="preserve">. </w:t>
      </w:r>
      <w:r w:rsidRPr="00CD2196">
        <w:rPr>
          <w:noProof/>
          <w:color w:val="000000" w:themeColor="text1"/>
          <w:sz w:val="24"/>
          <w:szCs w:val="24"/>
          <w:lang w:val="en-US" w:eastAsia="de-CH"/>
        </w:rPr>
        <w:t>The presence of N</w:t>
      </w:r>
      <w:r w:rsidRPr="00CD2196">
        <w:rPr>
          <w:noProof/>
          <w:color w:val="000000" w:themeColor="text1"/>
          <w:sz w:val="24"/>
          <w:szCs w:val="24"/>
          <w:vertAlign w:val="subscript"/>
          <w:lang w:val="en-US" w:eastAsia="de-CH"/>
        </w:rPr>
        <w:t>2</w:t>
      </w:r>
      <w:r w:rsidRPr="00CD2196">
        <w:rPr>
          <w:noProof/>
          <w:color w:val="000000" w:themeColor="text1"/>
          <w:sz w:val="24"/>
          <w:szCs w:val="24"/>
          <w:vertAlign w:val="superscript"/>
          <w:lang w:val="en-US" w:eastAsia="de-CH"/>
        </w:rPr>
        <w:t>+</w:t>
      </w:r>
      <w:r w:rsidRPr="00CD2196">
        <w:rPr>
          <w:noProof/>
          <w:color w:val="000000" w:themeColor="text1"/>
          <w:sz w:val="24"/>
          <w:szCs w:val="24"/>
          <w:lang w:val="en-US" w:eastAsia="de-CH"/>
        </w:rPr>
        <w:t xml:space="preserve"> is verified by the observed weak emission at around 485 and 626.76 nm in </w:t>
      </w:r>
      <w:r w:rsidR="00772928" w:rsidRPr="00CD2196">
        <w:rPr>
          <w:noProof/>
          <w:color w:val="000000" w:themeColor="text1"/>
          <w:sz w:val="24"/>
          <w:szCs w:val="24"/>
          <w:lang w:val="en-US" w:eastAsia="de-CH"/>
        </w:rPr>
        <w:t>f</w:t>
      </w:r>
      <w:r w:rsidRPr="00CD2196">
        <w:rPr>
          <w:noProof/>
          <w:color w:val="000000" w:themeColor="text1"/>
          <w:sz w:val="24"/>
          <w:szCs w:val="24"/>
          <w:lang w:val="en-US" w:eastAsia="de-CH"/>
        </w:rPr>
        <w:t>ig</w:t>
      </w:r>
      <w:r w:rsidR="00772928" w:rsidRPr="00CD2196">
        <w:rPr>
          <w:noProof/>
          <w:color w:val="000000" w:themeColor="text1"/>
          <w:sz w:val="24"/>
          <w:szCs w:val="24"/>
          <w:lang w:val="en-US" w:eastAsia="de-CH"/>
        </w:rPr>
        <w:t>ure</w:t>
      </w:r>
      <w:r w:rsidRPr="00CD2196">
        <w:rPr>
          <w:noProof/>
          <w:color w:val="000000" w:themeColor="text1"/>
          <w:sz w:val="24"/>
          <w:szCs w:val="24"/>
          <w:lang w:val="en-US" w:eastAsia="de-CH"/>
        </w:rPr>
        <w:t xml:space="preserve"> </w:t>
      </w:r>
      <w:r w:rsidR="00B946FC" w:rsidRPr="00CD2196">
        <w:rPr>
          <w:noProof/>
          <w:color w:val="000000" w:themeColor="text1"/>
          <w:sz w:val="24"/>
          <w:szCs w:val="24"/>
          <w:lang w:val="en-US" w:eastAsia="de-CH"/>
        </w:rPr>
        <w:t>5</w:t>
      </w:r>
      <w:r w:rsidRPr="00CD2196">
        <w:rPr>
          <w:noProof/>
          <w:color w:val="000000" w:themeColor="text1"/>
          <w:sz w:val="24"/>
          <w:szCs w:val="24"/>
          <w:lang w:val="en-US" w:eastAsia="de-CH"/>
        </w:rPr>
        <w:t>. These emissions correspond to the transitions B</w:t>
      </w:r>
      <w:r w:rsidRPr="00CD2196">
        <w:rPr>
          <w:noProof/>
          <w:color w:val="000000" w:themeColor="text1"/>
          <w:sz w:val="24"/>
          <w:szCs w:val="24"/>
          <w:vertAlign w:val="superscript"/>
          <w:lang w:val="en-US" w:eastAsia="de-CH"/>
        </w:rPr>
        <w:t>2</w:t>
      </w:r>
      <w:r w:rsidRPr="00CD2196">
        <w:rPr>
          <w:noProof/>
          <w:color w:val="000000" w:themeColor="text1"/>
          <w:sz w:val="24"/>
          <w:szCs w:val="24"/>
          <w:lang w:val="en-US" w:eastAsia="de-CH"/>
        </w:rPr>
        <w:sym w:font="Symbol" w:char="F053"/>
      </w:r>
      <w:r w:rsidRPr="00CD2196">
        <w:rPr>
          <w:noProof/>
          <w:color w:val="000000" w:themeColor="text1"/>
          <w:sz w:val="24"/>
          <w:szCs w:val="24"/>
          <w:vertAlign w:val="subscript"/>
          <w:lang w:val="en-US" w:eastAsia="de-CH"/>
        </w:rPr>
        <w:t>u</w:t>
      </w:r>
      <w:r w:rsidRPr="00CD2196">
        <w:rPr>
          <w:noProof/>
          <w:color w:val="000000" w:themeColor="text1"/>
          <w:sz w:val="24"/>
          <w:szCs w:val="24"/>
          <w:vertAlign w:val="superscript"/>
          <w:lang w:val="en-US" w:eastAsia="de-CH"/>
        </w:rPr>
        <w:t>+</w:t>
      </w:r>
      <w:r w:rsidRPr="00CD2196">
        <w:rPr>
          <w:noProof/>
          <w:color w:val="000000" w:themeColor="text1"/>
          <w:sz w:val="24"/>
          <w:szCs w:val="24"/>
          <w:lang w:val="en-US" w:eastAsia="de-CH"/>
        </w:rPr>
        <w:t xml:space="preserve"> - X</w:t>
      </w:r>
      <w:r w:rsidRPr="00CD2196">
        <w:rPr>
          <w:noProof/>
          <w:color w:val="000000" w:themeColor="text1"/>
          <w:sz w:val="24"/>
          <w:szCs w:val="24"/>
          <w:vertAlign w:val="superscript"/>
          <w:lang w:val="en-US" w:eastAsia="de-CH"/>
        </w:rPr>
        <w:t>2</w:t>
      </w:r>
      <w:r w:rsidRPr="00CD2196">
        <w:rPr>
          <w:noProof/>
          <w:color w:val="000000" w:themeColor="text1"/>
          <w:sz w:val="24"/>
          <w:szCs w:val="24"/>
          <w:lang w:val="en-US" w:eastAsia="de-CH"/>
        </w:rPr>
        <w:sym w:font="Symbol" w:char="F053"/>
      </w:r>
      <w:r w:rsidRPr="00CD2196">
        <w:rPr>
          <w:noProof/>
          <w:color w:val="000000" w:themeColor="text1"/>
          <w:sz w:val="24"/>
          <w:szCs w:val="24"/>
          <w:vertAlign w:val="subscript"/>
          <w:lang w:val="en-US" w:eastAsia="de-CH"/>
        </w:rPr>
        <w:t>g</w:t>
      </w:r>
      <w:r w:rsidRPr="00CD2196">
        <w:rPr>
          <w:noProof/>
          <w:color w:val="000000" w:themeColor="text1"/>
          <w:sz w:val="24"/>
          <w:szCs w:val="24"/>
          <w:vertAlign w:val="superscript"/>
          <w:lang w:val="en-US" w:eastAsia="de-CH"/>
        </w:rPr>
        <w:t>+</w:t>
      </w:r>
      <w:r w:rsidRPr="00CD2196">
        <w:rPr>
          <w:noProof/>
          <w:color w:val="000000" w:themeColor="text1"/>
          <w:sz w:val="24"/>
          <w:szCs w:val="24"/>
          <w:lang w:val="en-US" w:eastAsia="de-CH"/>
        </w:rPr>
        <w:t xml:space="preserve"> (485.0 and 485.7 nm) of the FNS and A </w:t>
      </w:r>
      <w:r w:rsidRPr="00CD2196">
        <w:rPr>
          <w:noProof/>
          <w:color w:val="000000" w:themeColor="text1"/>
          <w:sz w:val="24"/>
          <w:szCs w:val="24"/>
          <w:vertAlign w:val="superscript"/>
          <w:lang w:val="en-US" w:eastAsia="de-CH"/>
        </w:rPr>
        <w:t>2</w:t>
      </w:r>
      <w:r w:rsidRPr="00CD2196">
        <w:rPr>
          <w:noProof/>
          <w:color w:val="000000" w:themeColor="text1"/>
          <w:sz w:val="24"/>
          <w:szCs w:val="24"/>
          <w:lang w:val="en-US" w:eastAsia="de-CH"/>
        </w:rPr>
        <w:sym w:font="Symbol" w:char="F050"/>
      </w:r>
      <w:r w:rsidRPr="00CD2196">
        <w:rPr>
          <w:noProof/>
          <w:color w:val="000000" w:themeColor="text1"/>
          <w:sz w:val="24"/>
          <w:szCs w:val="24"/>
          <w:vertAlign w:val="subscript"/>
          <w:lang w:val="en-US" w:eastAsia="de-CH"/>
        </w:rPr>
        <w:t>u</w:t>
      </w:r>
      <w:r w:rsidRPr="00CD2196">
        <w:rPr>
          <w:noProof/>
          <w:color w:val="000000" w:themeColor="text1"/>
          <w:sz w:val="24"/>
          <w:szCs w:val="24"/>
          <w:vertAlign w:val="superscript"/>
          <w:lang w:val="en-US" w:eastAsia="de-CH"/>
        </w:rPr>
        <w:t>+</w:t>
      </w:r>
      <w:r w:rsidRPr="00CD2196">
        <w:rPr>
          <w:noProof/>
          <w:color w:val="000000" w:themeColor="text1"/>
          <w:sz w:val="24"/>
          <w:szCs w:val="24"/>
          <w:lang w:val="en-US" w:eastAsia="de-CH"/>
        </w:rPr>
        <w:t xml:space="preserve"> - X </w:t>
      </w:r>
      <w:r w:rsidRPr="00CD2196">
        <w:rPr>
          <w:noProof/>
          <w:color w:val="000000" w:themeColor="text1"/>
          <w:sz w:val="24"/>
          <w:szCs w:val="24"/>
          <w:vertAlign w:val="superscript"/>
          <w:lang w:val="en-US" w:eastAsia="de-CH"/>
        </w:rPr>
        <w:t>2</w:t>
      </w:r>
      <w:r w:rsidRPr="00CD2196">
        <w:rPr>
          <w:noProof/>
          <w:color w:val="000000" w:themeColor="text1"/>
          <w:sz w:val="24"/>
          <w:szCs w:val="24"/>
          <w:lang w:val="en-US" w:eastAsia="de-CH"/>
        </w:rPr>
        <w:sym w:font="Symbol" w:char="F053"/>
      </w:r>
      <w:r w:rsidRPr="00CD2196">
        <w:rPr>
          <w:noProof/>
          <w:color w:val="000000" w:themeColor="text1"/>
          <w:sz w:val="24"/>
          <w:szCs w:val="24"/>
          <w:vertAlign w:val="subscript"/>
          <w:lang w:val="en-US" w:eastAsia="de-CH"/>
        </w:rPr>
        <w:t>g</w:t>
      </w:r>
      <w:r w:rsidRPr="00CD2196">
        <w:rPr>
          <w:noProof/>
          <w:color w:val="000000" w:themeColor="text1"/>
          <w:sz w:val="24"/>
          <w:szCs w:val="24"/>
          <w:vertAlign w:val="superscript"/>
          <w:lang w:val="en-US" w:eastAsia="de-CH"/>
        </w:rPr>
        <w:t>+</w:t>
      </w:r>
      <w:r w:rsidRPr="00CD2196">
        <w:rPr>
          <w:noProof/>
          <w:color w:val="000000" w:themeColor="text1"/>
          <w:sz w:val="24"/>
          <w:szCs w:val="24"/>
          <w:lang w:val="en-US" w:eastAsia="de-CH"/>
        </w:rPr>
        <w:t xml:space="preserve"> (626.76 nm) of the Meinel system.</w:t>
      </w:r>
      <w:r w:rsidR="001E18FB" w:rsidRPr="00CD2196">
        <w:rPr>
          <w:noProof/>
          <w:color w:val="000000" w:themeColor="text1"/>
          <w:sz w:val="24"/>
          <w:szCs w:val="24"/>
          <w:vertAlign w:val="superscript"/>
          <w:lang w:val="en-US" w:eastAsia="de-CH"/>
        </w:rPr>
        <w:t>43</w:t>
      </w:r>
      <w:r w:rsidRPr="00CD2196">
        <w:rPr>
          <w:noProof/>
          <w:color w:val="000000" w:themeColor="text1"/>
          <w:sz w:val="24"/>
          <w:szCs w:val="24"/>
          <w:lang w:val="en-US" w:eastAsia="de-CH"/>
        </w:rPr>
        <w:t xml:space="preserve"> The FNS transitions at around 390, 427 and 485 nm can be caused by the very fast Penning ionization of He metastables:</w:t>
      </w:r>
      <w:r w:rsidRPr="00CD2196">
        <w:rPr>
          <w:noProof/>
          <w:sz w:val="24"/>
          <w:szCs w:val="24"/>
          <w:vertAlign w:val="superscript"/>
          <w:lang w:val="en-US" w:eastAsia="de-CH"/>
        </w:rPr>
        <w:t>4</w:t>
      </w:r>
      <w:r w:rsidR="00802866" w:rsidRPr="00CD2196">
        <w:rPr>
          <w:noProof/>
          <w:sz w:val="24"/>
          <w:szCs w:val="24"/>
          <w:vertAlign w:val="superscript"/>
          <w:lang w:val="en-US" w:eastAsia="de-CH"/>
        </w:rPr>
        <w:t>1</w:t>
      </w:r>
      <w:r w:rsidRPr="00CD2196">
        <w:rPr>
          <w:noProof/>
          <w:sz w:val="24"/>
          <w:szCs w:val="24"/>
          <w:vertAlign w:val="superscript"/>
          <w:lang w:val="en-US" w:eastAsia="de-CH"/>
        </w:rPr>
        <w:t>, 4</w:t>
      </w:r>
      <w:r w:rsidR="005A7351" w:rsidRPr="00CD2196">
        <w:rPr>
          <w:noProof/>
          <w:sz w:val="24"/>
          <w:szCs w:val="24"/>
          <w:vertAlign w:val="superscript"/>
          <w:lang w:val="en-US" w:eastAsia="de-CH"/>
        </w:rPr>
        <w:t>5</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ab/>
      </w:r>
      <w:r w:rsidRPr="00CD2196">
        <w:rPr>
          <w:noProof/>
          <w:sz w:val="24"/>
          <w:szCs w:val="24"/>
          <w:lang w:val="en-US" w:eastAsia="de-CH"/>
        </w:rPr>
        <w:tab/>
        <w:t>He</w:t>
      </w:r>
      <w:r w:rsidRPr="00CD2196">
        <w:rPr>
          <w:noProof/>
          <w:sz w:val="24"/>
          <w:szCs w:val="24"/>
          <w:vertAlign w:val="superscript"/>
          <w:lang w:val="en-US" w:eastAsia="de-CH"/>
        </w:rPr>
        <w:t>m</w:t>
      </w:r>
      <w:r w:rsidRPr="00CD2196">
        <w:rPr>
          <w:noProof/>
          <w:sz w:val="24"/>
          <w:szCs w:val="24"/>
          <w:lang w:val="en-US" w:eastAsia="de-CH"/>
        </w:rPr>
        <w:t xml:space="preserve"> + N</w:t>
      </w:r>
      <w:r w:rsidRPr="00CD2196">
        <w:rPr>
          <w:noProof/>
          <w:sz w:val="24"/>
          <w:szCs w:val="24"/>
          <w:vertAlign w:val="subscript"/>
          <w:lang w:val="en-US" w:eastAsia="de-CH"/>
        </w:rPr>
        <w:t>2</w:t>
      </w:r>
      <w:r w:rsidRPr="00CD2196">
        <w:rPr>
          <w:noProof/>
          <w:sz w:val="24"/>
          <w:szCs w:val="24"/>
          <w:lang w:val="en-US" w:eastAsia="de-CH"/>
        </w:rPr>
        <w:t xml:space="preserve"> </w:t>
      </w:r>
      <w:r w:rsidRPr="00CD2196">
        <w:rPr>
          <w:noProof/>
          <w:sz w:val="24"/>
          <w:szCs w:val="24"/>
          <w:lang w:val="en-US" w:eastAsia="de-CH"/>
        </w:rPr>
        <w:sym w:font="Wingdings" w:char="F0E0"/>
      </w:r>
      <w:r w:rsidRPr="00CD2196">
        <w:rPr>
          <w:noProof/>
          <w:sz w:val="24"/>
          <w:szCs w:val="24"/>
          <w:lang w:val="en-US" w:eastAsia="de-CH"/>
        </w:rPr>
        <w:t xml:space="preserve"> N</w:t>
      </w:r>
      <w:r w:rsidRPr="00CD2196">
        <w:rPr>
          <w:noProof/>
          <w:sz w:val="24"/>
          <w:szCs w:val="24"/>
          <w:vertAlign w:val="subscript"/>
          <w:lang w:val="en-US" w:eastAsia="de-CH"/>
        </w:rPr>
        <w:t>2</w:t>
      </w:r>
      <w:r w:rsidRPr="00CD2196">
        <w:rPr>
          <w:noProof/>
          <w:sz w:val="24"/>
          <w:szCs w:val="24"/>
          <w:vertAlign w:val="superscript"/>
          <w:lang w:val="en-US" w:eastAsia="de-CH"/>
        </w:rPr>
        <w:t>+</w:t>
      </w:r>
      <w:r w:rsidRPr="00CD2196">
        <w:rPr>
          <w:noProof/>
          <w:sz w:val="24"/>
          <w:szCs w:val="24"/>
          <w:lang w:val="en-US" w:eastAsia="de-CH"/>
        </w:rPr>
        <w:t xml:space="preserve">(B </w:t>
      </w:r>
      <w:r w:rsidRPr="00CD2196">
        <w:rPr>
          <w:noProof/>
          <w:sz w:val="24"/>
          <w:szCs w:val="24"/>
          <w:vertAlign w:val="superscript"/>
          <w:lang w:val="en-US" w:eastAsia="de-CH"/>
        </w:rPr>
        <w:t>2</w:t>
      </w:r>
      <w:r w:rsidRPr="00CD2196">
        <w:rPr>
          <w:noProof/>
          <w:sz w:val="24"/>
          <w:szCs w:val="24"/>
          <w:lang w:val="en-US" w:eastAsia="de-CH"/>
        </w:rPr>
        <w:sym w:font="Symbol" w:char="F053"/>
      </w:r>
      <w:r w:rsidRPr="00CD2196">
        <w:rPr>
          <w:noProof/>
          <w:sz w:val="24"/>
          <w:szCs w:val="24"/>
          <w:vertAlign w:val="subscript"/>
          <w:lang w:val="en-US" w:eastAsia="de-CH"/>
        </w:rPr>
        <w:t>u</w:t>
      </w:r>
      <w:r w:rsidRPr="00CD2196">
        <w:rPr>
          <w:noProof/>
          <w:sz w:val="24"/>
          <w:szCs w:val="24"/>
          <w:vertAlign w:val="superscript"/>
          <w:lang w:val="en-US" w:eastAsia="de-CH"/>
        </w:rPr>
        <w:t>+</w:t>
      </w:r>
      <w:r w:rsidRPr="00CD2196">
        <w:rPr>
          <w:noProof/>
          <w:sz w:val="24"/>
          <w:szCs w:val="24"/>
          <w:lang w:val="en-US" w:eastAsia="de-CH"/>
        </w:rPr>
        <w:t>) + He + e</w:t>
      </w:r>
      <w:r w:rsidRPr="00CD2196">
        <w:rPr>
          <w:noProof/>
          <w:sz w:val="24"/>
          <w:szCs w:val="24"/>
          <w:lang w:val="en-US" w:eastAsia="de-CH"/>
        </w:rPr>
        <w:tab/>
      </w:r>
      <w:r w:rsidRPr="00CD2196">
        <w:rPr>
          <w:noProof/>
          <w:sz w:val="24"/>
          <w:szCs w:val="24"/>
          <w:lang w:val="en-US" w:eastAsia="de-CH"/>
        </w:rPr>
        <w:tab/>
        <w:t>(4)</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and also by the charge transfer reaction:</w:t>
      </w:r>
      <w:r w:rsidRPr="00CD2196">
        <w:rPr>
          <w:noProof/>
          <w:sz w:val="24"/>
          <w:szCs w:val="24"/>
          <w:vertAlign w:val="superscript"/>
          <w:lang w:val="en-US" w:eastAsia="de-CH"/>
        </w:rPr>
        <w:t>4</w:t>
      </w:r>
      <w:r w:rsidR="00802866" w:rsidRPr="00CD2196">
        <w:rPr>
          <w:noProof/>
          <w:sz w:val="24"/>
          <w:szCs w:val="24"/>
          <w:vertAlign w:val="superscript"/>
          <w:lang w:val="en-US" w:eastAsia="de-CH"/>
        </w:rPr>
        <w:t>1</w:t>
      </w:r>
      <w:r w:rsidRPr="00CD2196">
        <w:rPr>
          <w:noProof/>
          <w:sz w:val="24"/>
          <w:szCs w:val="24"/>
          <w:lang w:val="en-US" w:eastAsia="de-CH"/>
        </w:rPr>
        <w:t xml:space="preserve"> </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ab/>
      </w:r>
      <w:r w:rsidRPr="00CD2196">
        <w:rPr>
          <w:noProof/>
          <w:sz w:val="24"/>
          <w:szCs w:val="24"/>
          <w:lang w:val="en-US" w:eastAsia="de-CH"/>
        </w:rPr>
        <w:tab/>
        <w:t>He</w:t>
      </w:r>
      <w:r w:rsidRPr="00CD2196">
        <w:rPr>
          <w:noProof/>
          <w:sz w:val="24"/>
          <w:szCs w:val="24"/>
          <w:vertAlign w:val="subscript"/>
          <w:lang w:val="en-US" w:eastAsia="de-CH"/>
        </w:rPr>
        <w:t>2</w:t>
      </w:r>
      <w:r w:rsidRPr="00CD2196">
        <w:rPr>
          <w:noProof/>
          <w:sz w:val="24"/>
          <w:szCs w:val="24"/>
          <w:vertAlign w:val="superscript"/>
          <w:lang w:val="en-US" w:eastAsia="de-CH"/>
        </w:rPr>
        <w:t>+</w:t>
      </w:r>
      <w:r w:rsidRPr="00CD2196">
        <w:rPr>
          <w:noProof/>
          <w:sz w:val="24"/>
          <w:szCs w:val="24"/>
          <w:lang w:val="en-US" w:eastAsia="de-CH"/>
        </w:rPr>
        <w:t xml:space="preserve"> + N</w:t>
      </w:r>
      <w:r w:rsidRPr="00CD2196">
        <w:rPr>
          <w:noProof/>
          <w:sz w:val="24"/>
          <w:szCs w:val="24"/>
          <w:vertAlign w:val="subscript"/>
          <w:lang w:val="en-US" w:eastAsia="de-CH"/>
        </w:rPr>
        <w:t>2</w:t>
      </w:r>
      <w:r w:rsidRPr="00CD2196">
        <w:rPr>
          <w:noProof/>
          <w:sz w:val="24"/>
          <w:szCs w:val="24"/>
          <w:lang w:val="en-US" w:eastAsia="de-CH"/>
        </w:rPr>
        <w:t xml:space="preserve"> </w:t>
      </w:r>
      <w:r w:rsidRPr="00CD2196">
        <w:rPr>
          <w:noProof/>
          <w:sz w:val="24"/>
          <w:szCs w:val="24"/>
          <w:lang w:val="en-US" w:eastAsia="de-CH"/>
        </w:rPr>
        <w:sym w:font="Wingdings" w:char="F0E0"/>
      </w:r>
      <w:r w:rsidRPr="00CD2196">
        <w:rPr>
          <w:noProof/>
          <w:sz w:val="24"/>
          <w:szCs w:val="24"/>
          <w:lang w:val="en-US" w:eastAsia="de-CH"/>
        </w:rPr>
        <w:t xml:space="preserve"> N</w:t>
      </w:r>
      <w:r w:rsidRPr="00CD2196">
        <w:rPr>
          <w:noProof/>
          <w:sz w:val="24"/>
          <w:szCs w:val="24"/>
          <w:vertAlign w:val="subscript"/>
          <w:lang w:val="en-US" w:eastAsia="de-CH"/>
        </w:rPr>
        <w:t>2</w:t>
      </w:r>
      <w:r w:rsidRPr="00CD2196">
        <w:rPr>
          <w:noProof/>
          <w:sz w:val="24"/>
          <w:szCs w:val="24"/>
          <w:vertAlign w:val="superscript"/>
          <w:lang w:val="en-US" w:eastAsia="de-CH"/>
        </w:rPr>
        <w:t>+</w:t>
      </w:r>
      <w:r w:rsidRPr="00CD2196">
        <w:rPr>
          <w:noProof/>
          <w:sz w:val="24"/>
          <w:szCs w:val="24"/>
          <w:lang w:val="en-US" w:eastAsia="de-CH"/>
        </w:rPr>
        <w:t xml:space="preserve">(B </w:t>
      </w:r>
      <w:r w:rsidRPr="00CD2196">
        <w:rPr>
          <w:noProof/>
          <w:sz w:val="24"/>
          <w:szCs w:val="24"/>
          <w:vertAlign w:val="superscript"/>
          <w:lang w:val="en-US" w:eastAsia="de-CH"/>
        </w:rPr>
        <w:t>2</w:t>
      </w:r>
      <w:r w:rsidRPr="00CD2196">
        <w:rPr>
          <w:noProof/>
          <w:sz w:val="24"/>
          <w:szCs w:val="24"/>
          <w:lang w:val="en-US" w:eastAsia="de-CH"/>
        </w:rPr>
        <w:sym w:font="Symbol" w:char="F053"/>
      </w:r>
      <w:r w:rsidRPr="00CD2196">
        <w:rPr>
          <w:noProof/>
          <w:sz w:val="24"/>
          <w:szCs w:val="24"/>
          <w:vertAlign w:val="subscript"/>
          <w:lang w:val="en-US" w:eastAsia="de-CH"/>
        </w:rPr>
        <w:t>u</w:t>
      </w:r>
      <w:r w:rsidRPr="00CD2196">
        <w:rPr>
          <w:noProof/>
          <w:sz w:val="24"/>
          <w:szCs w:val="24"/>
          <w:vertAlign w:val="superscript"/>
          <w:lang w:val="en-US" w:eastAsia="de-CH"/>
        </w:rPr>
        <w:t>+</w:t>
      </w:r>
      <w:r w:rsidRPr="00CD2196">
        <w:rPr>
          <w:noProof/>
          <w:sz w:val="24"/>
          <w:szCs w:val="24"/>
          <w:lang w:val="en-US" w:eastAsia="de-CH"/>
        </w:rPr>
        <w:t xml:space="preserve">)  + 2He </w:t>
      </w:r>
      <w:r w:rsidRPr="00CD2196">
        <w:rPr>
          <w:noProof/>
          <w:sz w:val="24"/>
          <w:szCs w:val="24"/>
          <w:lang w:val="en-US" w:eastAsia="de-CH"/>
        </w:rPr>
        <w:tab/>
      </w:r>
      <w:r w:rsidRPr="00CD2196">
        <w:rPr>
          <w:noProof/>
          <w:sz w:val="24"/>
          <w:szCs w:val="24"/>
          <w:lang w:val="en-US" w:eastAsia="de-CH"/>
        </w:rPr>
        <w:tab/>
        <w:t>(5)</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b/>
          <w:noProof/>
          <w:color w:val="00B050"/>
          <w:sz w:val="24"/>
          <w:szCs w:val="24"/>
          <w:lang w:val="en-US" w:eastAsia="de-CH"/>
        </w:rPr>
      </w:pPr>
      <w:r w:rsidRPr="00CD2196">
        <w:rPr>
          <w:noProof/>
          <w:sz w:val="24"/>
          <w:szCs w:val="24"/>
          <w:lang w:val="en-US" w:eastAsia="de-CH"/>
        </w:rPr>
        <w:t>The He metastable, He</w:t>
      </w:r>
      <w:r w:rsidRPr="00CD2196">
        <w:rPr>
          <w:noProof/>
          <w:sz w:val="24"/>
          <w:szCs w:val="24"/>
          <w:vertAlign w:val="superscript"/>
          <w:lang w:val="en-US" w:eastAsia="de-CH"/>
        </w:rPr>
        <w:t>m</w:t>
      </w:r>
      <w:r w:rsidRPr="00CD2196">
        <w:rPr>
          <w:noProof/>
          <w:sz w:val="24"/>
          <w:szCs w:val="24"/>
          <w:lang w:val="en-US" w:eastAsia="de-CH"/>
        </w:rPr>
        <w:t xml:space="preserve"> (E</w:t>
      </w:r>
      <w:r w:rsidRPr="00CD2196">
        <w:rPr>
          <w:noProof/>
          <w:sz w:val="24"/>
          <w:szCs w:val="24"/>
          <w:vertAlign w:val="subscript"/>
          <w:lang w:val="en-US" w:eastAsia="de-CH"/>
        </w:rPr>
        <w:t>threshold</w:t>
      </w:r>
      <w:r w:rsidRPr="00CD2196">
        <w:rPr>
          <w:noProof/>
          <w:sz w:val="24"/>
          <w:szCs w:val="24"/>
          <w:lang w:val="en-US" w:eastAsia="de-CH"/>
        </w:rPr>
        <w:t xml:space="preserve"> = 19.82 eV), can be populated by direct electronic transitions from ground state, cascade transitions from higher level states and by reaction (3). The molecular ion He</w:t>
      </w:r>
      <w:r w:rsidRPr="00CD2196">
        <w:rPr>
          <w:noProof/>
          <w:sz w:val="24"/>
          <w:szCs w:val="24"/>
          <w:vertAlign w:val="subscript"/>
          <w:lang w:val="en-US" w:eastAsia="de-CH"/>
        </w:rPr>
        <w:t>2</w:t>
      </w:r>
      <w:r w:rsidRPr="00CD2196">
        <w:rPr>
          <w:noProof/>
          <w:sz w:val="24"/>
          <w:szCs w:val="24"/>
          <w:vertAlign w:val="superscript"/>
          <w:lang w:val="en-US" w:eastAsia="de-CH"/>
        </w:rPr>
        <w:t xml:space="preserve">+ </w:t>
      </w:r>
      <w:r w:rsidRPr="00CD2196">
        <w:rPr>
          <w:noProof/>
          <w:sz w:val="24"/>
          <w:szCs w:val="24"/>
          <w:lang w:val="en-US" w:eastAsia="de-CH"/>
        </w:rPr>
        <w:t>can be produced from reactions (1) and (2) as well as by Penning ionization with He</w:t>
      </w:r>
      <w:r w:rsidRPr="00CD2196">
        <w:rPr>
          <w:noProof/>
          <w:sz w:val="24"/>
          <w:szCs w:val="24"/>
          <w:vertAlign w:val="superscript"/>
          <w:lang w:val="en-US" w:eastAsia="de-CH"/>
        </w:rPr>
        <w:t>m</w:t>
      </w:r>
      <w:r w:rsidRPr="00CD2196">
        <w:rPr>
          <w:noProof/>
          <w:sz w:val="24"/>
          <w:szCs w:val="24"/>
          <w:lang w:val="en-US" w:eastAsia="de-CH"/>
        </w:rPr>
        <w:t>.</w:t>
      </w:r>
      <w:r w:rsidR="00E2662C" w:rsidRPr="00CD2196">
        <w:rPr>
          <w:noProof/>
          <w:sz w:val="24"/>
          <w:szCs w:val="24"/>
          <w:vertAlign w:val="superscript"/>
          <w:lang w:val="en-US" w:eastAsia="de-CH"/>
        </w:rPr>
        <w:t>46</w:t>
      </w:r>
      <w:r w:rsidRPr="00CD2196">
        <w:rPr>
          <w:noProof/>
          <w:sz w:val="24"/>
          <w:szCs w:val="24"/>
          <w:lang w:val="en-US" w:eastAsia="de-CH"/>
        </w:rPr>
        <w:t xml:space="preserve"> The Penning reaction rate (4) is so high that the effective lifetime of </w:t>
      </w:r>
      <w:r w:rsidRPr="00CD2196">
        <w:rPr>
          <w:noProof/>
          <w:sz w:val="24"/>
          <w:szCs w:val="24"/>
          <w:lang w:val="en-US" w:eastAsia="de-CH"/>
        </w:rPr>
        <w:lastRenderedPageBreak/>
        <w:t>the He metastables and the N</w:t>
      </w:r>
      <w:r w:rsidRPr="00CD2196">
        <w:rPr>
          <w:noProof/>
          <w:sz w:val="24"/>
          <w:szCs w:val="24"/>
          <w:vertAlign w:val="subscript"/>
          <w:lang w:val="en-US" w:eastAsia="de-CH"/>
        </w:rPr>
        <w:t>2</w:t>
      </w:r>
      <w:r w:rsidRPr="00CD2196">
        <w:rPr>
          <w:noProof/>
          <w:sz w:val="24"/>
          <w:szCs w:val="24"/>
          <w:vertAlign w:val="superscript"/>
          <w:lang w:val="en-US" w:eastAsia="de-CH"/>
        </w:rPr>
        <w:t>+</w:t>
      </w:r>
      <w:r w:rsidRPr="00CD2196">
        <w:rPr>
          <w:noProof/>
          <w:sz w:val="24"/>
          <w:szCs w:val="24"/>
          <w:lang w:val="en-US" w:eastAsia="de-CH"/>
        </w:rPr>
        <w:t xml:space="preserve"> ions are comparable to the lifetime of the micro-discharge filament.</w:t>
      </w:r>
      <w:r w:rsidRPr="00CD2196">
        <w:rPr>
          <w:noProof/>
          <w:sz w:val="24"/>
          <w:szCs w:val="24"/>
          <w:vertAlign w:val="superscript"/>
          <w:lang w:val="en-US" w:eastAsia="de-CH"/>
        </w:rPr>
        <w:t>4</w:t>
      </w:r>
      <w:r w:rsidR="00AF4060" w:rsidRPr="00CD2196">
        <w:rPr>
          <w:noProof/>
          <w:sz w:val="24"/>
          <w:szCs w:val="24"/>
          <w:vertAlign w:val="superscript"/>
          <w:lang w:val="en-US" w:eastAsia="de-CH"/>
        </w:rPr>
        <w:t>5</w:t>
      </w:r>
      <w:r w:rsidRPr="00CD2196">
        <w:rPr>
          <w:noProof/>
          <w:sz w:val="24"/>
          <w:szCs w:val="24"/>
          <w:lang w:val="en-US" w:eastAsia="de-CH"/>
        </w:rPr>
        <w:t xml:space="preserve"> </w:t>
      </w:r>
      <w:r w:rsidRPr="00CD2196">
        <w:rPr>
          <w:noProof/>
          <w:color w:val="000000" w:themeColor="text1"/>
          <w:sz w:val="24"/>
          <w:szCs w:val="24"/>
          <w:lang w:val="en-US" w:eastAsia="de-CH"/>
        </w:rPr>
        <w:t>The main loss mechanism</w:t>
      </w:r>
      <w:r w:rsidR="00471317" w:rsidRPr="00CD2196">
        <w:rPr>
          <w:noProof/>
          <w:color w:val="000000" w:themeColor="text1"/>
          <w:sz w:val="24"/>
          <w:szCs w:val="24"/>
          <w:lang w:val="en-US" w:eastAsia="de-CH"/>
        </w:rPr>
        <w:t>s</w:t>
      </w:r>
      <w:r w:rsidRPr="00CD2196">
        <w:rPr>
          <w:noProof/>
          <w:color w:val="000000" w:themeColor="text1"/>
          <w:sz w:val="24"/>
          <w:szCs w:val="24"/>
          <w:lang w:val="en-US" w:eastAsia="de-CH"/>
        </w:rPr>
        <w:t xml:space="preserve"> for N</w:t>
      </w:r>
      <w:r w:rsidRPr="00CD2196">
        <w:rPr>
          <w:noProof/>
          <w:color w:val="000000" w:themeColor="text1"/>
          <w:sz w:val="24"/>
          <w:szCs w:val="24"/>
          <w:vertAlign w:val="subscript"/>
          <w:lang w:val="en-US" w:eastAsia="de-CH"/>
        </w:rPr>
        <w:t>2</w:t>
      </w:r>
      <w:r w:rsidRPr="00CD2196">
        <w:rPr>
          <w:noProof/>
          <w:color w:val="000000" w:themeColor="text1"/>
          <w:sz w:val="24"/>
          <w:szCs w:val="24"/>
          <w:vertAlign w:val="superscript"/>
          <w:lang w:val="en-US" w:eastAsia="de-CH"/>
        </w:rPr>
        <w:t>+</w:t>
      </w:r>
      <w:r w:rsidR="00471317" w:rsidRPr="00CD2196">
        <w:rPr>
          <w:noProof/>
          <w:color w:val="000000" w:themeColor="text1"/>
          <w:sz w:val="24"/>
          <w:szCs w:val="24"/>
          <w:vertAlign w:val="superscript"/>
          <w:lang w:val="en-US" w:eastAsia="de-CH"/>
        </w:rPr>
        <w:t xml:space="preserve"> </w:t>
      </w:r>
      <w:r w:rsidR="00471317" w:rsidRPr="00CD2196">
        <w:rPr>
          <w:noProof/>
          <w:color w:val="000000" w:themeColor="text1"/>
          <w:sz w:val="24"/>
          <w:szCs w:val="24"/>
          <w:lang w:val="en-US" w:eastAsia="de-CH"/>
        </w:rPr>
        <w:t xml:space="preserve">(B </w:t>
      </w:r>
      <w:r w:rsidR="00471317" w:rsidRPr="00CD2196">
        <w:rPr>
          <w:noProof/>
          <w:color w:val="000000" w:themeColor="text1"/>
          <w:sz w:val="24"/>
          <w:szCs w:val="24"/>
          <w:vertAlign w:val="superscript"/>
          <w:lang w:val="en-US" w:eastAsia="de-CH"/>
        </w:rPr>
        <w:t>2</w:t>
      </w:r>
      <w:r w:rsidR="00471317" w:rsidRPr="00CD2196">
        <w:rPr>
          <w:noProof/>
          <w:color w:val="000000" w:themeColor="text1"/>
          <w:sz w:val="24"/>
          <w:szCs w:val="24"/>
          <w:lang w:val="en-US" w:eastAsia="de-CH"/>
        </w:rPr>
        <w:sym w:font="Symbol" w:char="F053"/>
      </w:r>
      <w:r w:rsidR="00471317" w:rsidRPr="00CD2196">
        <w:rPr>
          <w:noProof/>
          <w:color w:val="000000" w:themeColor="text1"/>
          <w:sz w:val="24"/>
          <w:szCs w:val="24"/>
          <w:vertAlign w:val="subscript"/>
          <w:lang w:val="en-US" w:eastAsia="de-CH"/>
        </w:rPr>
        <w:t>u</w:t>
      </w:r>
      <w:r w:rsidR="00471317" w:rsidRPr="00CD2196">
        <w:rPr>
          <w:noProof/>
          <w:color w:val="000000" w:themeColor="text1"/>
          <w:sz w:val="24"/>
          <w:szCs w:val="24"/>
          <w:vertAlign w:val="superscript"/>
          <w:lang w:val="en-US" w:eastAsia="de-CH"/>
        </w:rPr>
        <w:t>+</w:t>
      </w:r>
      <w:r w:rsidR="00471317" w:rsidRPr="00CD2196">
        <w:rPr>
          <w:noProof/>
          <w:color w:val="000000" w:themeColor="text1"/>
          <w:sz w:val="24"/>
          <w:szCs w:val="24"/>
          <w:lang w:val="en-US" w:eastAsia="de-CH"/>
        </w:rPr>
        <w:t xml:space="preserve">) is radiative decay to the X </w:t>
      </w:r>
      <w:r w:rsidR="00471317" w:rsidRPr="00CD2196">
        <w:rPr>
          <w:noProof/>
          <w:color w:val="000000" w:themeColor="text1"/>
          <w:sz w:val="24"/>
          <w:szCs w:val="24"/>
          <w:vertAlign w:val="superscript"/>
          <w:lang w:val="en-US" w:eastAsia="de-CH"/>
        </w:rPr>
        <w:t>2</w:t>
      </w:r>
      <w:r w:rsidR="00471317" w:rsidRPr="00CD2196">
        <w:rPr>
          <w:noProof/>
          <w:color w:val="000000" w:themeColor="text1"/>
          <w:sz w:val="24"/>
          <w:szCs w:val="24"/>
          <w:lang w:val="en-US" w:eastAsia="de-CH"/>
        </w:rPr>
        <w:sym w:font="Symbol" w:char="F053"/>
      </w:r>
      <w:r w:rsidR="00471317" w:rsidRPr="00CD2196">
        <w:rPr>
          <w:noProof/>
          <w:color w:val="000000" w:themeColor="text1"/>
          <w:sz w:val="24"/>
          <w:szCs w:val="24"/>
          <w:vertAlign w:val="subscript"/>
          <w:lang w:val="en-US" w:eastAsia="de-CH"/>
        </w:rPr>
        <w:t>g</w:t>
      </w:r>
      <w:r w:rsidR="00471317" w:rsidRPr="00CD2196">
        <w:rPr>
          <w:noProof/>
          <w:color w:val="000000" w:themeColor="text1"/>
          <w:sz w:val="24"/>
          <w:szCs w:val="24"/>
          <w:vertAlign w:val="superscript"/>
          <w:lang w:val="en-US" w:eastAsia="de-CH"/>
        </w:rPr>
        <w:t>+</w:t>
      </w:r>
      <w:r w:rsidR="00471317" w:rsidRPr="00CD2196">
        <w:rPr>
          <w:noProof/>
          <w:color w:val="000000" w:themeColor="text1"/>
          <w:sz w:val="24"/>
          <w:szCs w:val="24"/>
          <w:lang w:val="en-US" w:eastAsia="de-CH"/>
        </w:rPr>
        <w:t xml:space="preserve"> state and</w:t>
      </w:r>
      <w:r w:rsidRPr="00CD2196">
        <w:rPr>
          <w:noProof/>
          <w:color w:val="000000" w:themeColor="text1"/>
          <w:sz w:val="24"/>
          <w:szCs w:val="24"/>
          <w:lang w:val="en-US" w:eastAsia="de-CH"/>
        </w:rPr>
        <w:t xml:space="preserve"> quenching with ground state N</w:t>
      </w:r>
      <w:r w:rsidRPr="00CD2196">
        <w:rPr>
          <w:noProof/>
          <w:color w:val="000000" w:themeColor="text1"/>
          <w:sz w:val="24"/>
          <w:szCs w:val="24"/>
          <w:vertAlign w:val="subscript"/>
          <w:lang w:val="en-US" w:eastAsia="de-CH"/>
        </w:rPr>
        <w:t>2</w:t>
      </w:r>
      <w:r w:rsidRPr="00CD2196">
        <w:rPr>
          <w:noProof/>
          <w:color w:val="000000" w:themeColor="text1"/>
          <w:sz w:val="24"/>
          <w:szCs w:val="24"/>
          <w:lang w:val="en-US" w:eastAsia="de-CH"/>
        </w:rPr>
        <w:t xml:space="preserve"> via the reaction:</w:t>
      </w:r>
    </w:p>
    <w:p w:rsidR="0021779E" w:rsidRPr="00CD2196" w:rsidRDefault="0021779E" w:rsidP="0021779E">
      <w:pPr>
        <w:pStyle w:val="08ArticleText"/>
        <w:spacing w:line="360" w:lineRule="auto"/>
        <w:rPr>
          <w:b/>
          <w:noProof/>
          <w:color w:val="00B050"/>
          <w:sz w:val="24"/>
          <w:szCs w:val="24"/>
          <w:lang w:val="en-US" w:eastAsia="de-CH"/>
        </w:rPr>
      </w:pPr>
    </w:p>
    <w:p w:rsidR="0021779E" w:rsidRPr="00CD2196" w:rsidRDefault="0021779E" w:rsidP="0021779E">
      <w:pPr>
        <w:pStyle w:val="08ArticleText"/>
        <w:spacing w:line="360" w:lineRule="auto"/>
        <w:rPr>
          <w:noProof/>
          <w:color w:val="000000" w:themeColor="text1"/>
          <w:sz w:val="24"/>
          <w:szCs w:val="24"/>
          <w:lang w:val="en-US" w:eastAsia="de-CH"/>
        </w:rPr>
      </w:pPr>
      <w:r w:rsidRPr="00CD2196">
        <w:rPr>
          <w:b/>
          <w:noProof/>
          <w:color w:val="00B050"/>
          <w:sz w:val="24"/>
          <w:szCs w:val="24"/>
          <w:lang w:val="en-US" w:eastAsia="de-CH"/>
        </w:rPr>
        <w:tab/>
      </w:r>
      <w:r w:rsidRPr="00CD2196">
        <w:rPr>
          <w:b/>
          <w:noProof/>
          <w:color w:val="00B050"/>
          <w:sz w:val="24"/>
          <w:szCs w:val="24"/>
          <w:lang w:val="en-US" w:eastAsia="de-CH"/>
        </w:rPr>
        <w:tab/>
      </w:r>
      <w:r w:rsidRPr="00CD2196">
        <w:rPr>
          <w:noProof/>
          <w:color w:val="000000" w:themeColor="text1"/>
          <w:sz w:val="24"/>
          <w:szCs w:val="24"/>
          <w:lang w:val="en-US" w:eastAsia="de-CH"/>
        </w:rPr>
        <w:t>N</w:t>
      </w:r>
      <w:r w:rsidRPr="00CD2196">
        <w:rPr>
          <w:noProof/>
          <w:color w:val="000000" w:themeColor="text1"/>
          <w:sz w:val="24"/>
          <w:szCs w:val="24"/>
          <w:vertAlign w:val="subscript"/>
          <w:lang w:val="en-US" w:eastAsia="de-CH"/>
        </w:rPr>
        <w:t>2</w:t>
      </w:r>
      <w:r w:rsidRPr="00CD2196">
        <w:rPr>
          <w:noProof/>
          <w:color w:val="000000" w:themeColor="text1"/>
          <w:sz w:val="24"/>
          <w:szCs w:val="24"/>
          <w:vertAlign w:val="superscript"/>
          <w:lang w:val="en-US" w:eastAsia="de-CH"/>
        </w:rPr>
        <w:t>+</w:t>
      </w:r>
      <w:r w:rsidRPr="00CD2196">
        <w:rPr>
          <w:noProof/>
          <w:color w:val="000000" w:themeColor="text1"/>
          <w:sz w:val="24"/>
          <w:szCs w:val="24"/>
          <w:lang w:val="en-US" w:eastAsia="de-CH"/>
        </w:rPr>
        <w:t xml:space="preserve">  </w:t>
      </w:r>
      <w:r w:rsidR="00471317" w:rsidRPr="00CD2196">
        <w:rPr>
          <w:noProof/>
          <w:color w:val="000000" w:themeColor="text1"/>
          <w:sz w:val="24"/>
          <w:szCs w:val="24"/>
          <w:lang w:val="en-US" w:eastAsia="de-CH"/>
        </w:rPr>
        <w:t xml:space="preserve">(B </w:t>
      </w:r>
      <w:r w:rsidR="00471317" w:rsidRPr="00CD2196">
        <w:rPr>
          <w:noProof/>
          <w:color w:val="000000" w:themeColor="text1"/>
          <w:sz w:val="24"/>
          <w:szCs w:val="24"/>
          <w:vertAlign w:val="superscript"/>
          <w:lang w:val="en-US" w:eastAsia="de-CH"/>
        </w:rPr>
        <w:t>2</w:t>
      </w:r>
      <w:r w:rsidR="00471317" w:rsidRPr="00CD2196">
        <w:rPr>
          <w:noProof/>
          <w:color w:val="000000" w:themeColor="text1"/>
          <w:sz w:val="24"/>
          <w:szCs w:val="24"/>
          <w:lang w:val="en-US" w:eastAsia="de-CH"/>
        </w:rPr>
        <w:sym w:font="Symbol" w:char="F053"/>
      </w:r>
      <w:r w:rsidR="00471317" w:rsidRPr="00CD2196">
        <w:rPr>
          <w:noProof/>
          <w:color w:val="000000" w:themeColor="text1"/>
          <w:sz w:val="24"/>
          <w:szCs w:val="24"/>
          <w:vertAlign w:val="subscript"/>
          <w:lang w:val="en-US" w:eastAsia="de-CH"/>
        </w:rPr>
        <w:t>u</w:t>
      </w:r>
      <w:r w:rsidR="00471317" w:rsidRPr="00CD2196">
        <w:rPr>
          <w:noProof/>
          <w:color w:val="000000" w:themeColor="text1"/>
          <w:sz w:val="24"/>
          <w:szCs w:val="24"/>
          <w:vertAlign w:val="superscript"/>
          <w:lang w:val="en-US" w:eastAsia="de-CH"/>
        </w:rPr>
        <w:t>+</w:t>
      </w:r>
      <w:r w:rsidR="00471317" w:rsidRPr="00CD2196">
        <w:rPr>
          <w:noProof/>
          <w:color w:val="000000" w:themeColor="text1"/>
          <w:sz w:val="24"/>
          <w:szCs w:val="24"/>
          <w:lang w:val="en-US" w:eastAsia="de-CH"/>
        </w:rPr>
        <w:t xml:space="preserve">) </w:t>
      </w:r>
      <w:r w:rsidRPr="00CD2196">
        <w:rPr>
          <w:noProof/>
          <w:color w:val="000000" w:themeColor="text1"/>
          <w:sz w:val="24"/>
          <w:szCs w:val="24"/>
          <w:lang w:val="en-US" w:eastAsia="de-CH"/>
        </w:rPr>
        <w:t>+ N</w:t>
      </w:r>
      <w:r w:rsidRPr="00CD2196">
        <w:rPr>
          <w:noProof/>
          <w:color w:val="000000" w:themeColor="text1"/>
          <w:sz w:val="24"/>
          <w:szCs w:val="24"/>
          <w:vertAlign w:val="subscript"/>
          <w:lang w:val="en-US" w:eastAsia="de-CH"/>
        </w:rPr>
        <w:t>2</w:t>
      </w:r>
      <w:r w:rsidRPr="00CD2196">
        <w:rPr>
          <w:noProof/>
          <w:color w:val="000000" w:themeColor="text1"/>
          <w:sz w:val="24"/>
          <w:szCs w:val="24"/>
          <w:lang w:val="en-US" w:eastAsia="de-CH"/>
        </w:rPr>
        <w:t xml:space="preserve"> </w:t>
      </w:r>
      <w:r w:rsidRPr="00CD2196">
        <w:rPr>
          <w:noProof/>
          <w:color w:val="000000" w:themeColor="text1"/>
          <w:sz w:val="24"/>
          <w:szCs w:val="24"/>
          <w:lang w:val="en-US" w:eastAsia="de-CH"/>
        </w:rPr>
        <w:sym w:font="Wingdings" w:char="F0E0"/>
      </w:r>
      <w:r w:rsidRPr="00CD2196">
        <w:rPr>
          <w:noProof/>
          <w:color w:val="000000" w:themeColor="text1"/>
          <w:sz w:val="24"/>
          <w:szCs w:val="24"/>
          <w:lang w:val="en-US" w:eastAsia="de-CH"/>
        </w:rPr>
        <w:t xml:space="preserve"> products + N</w:t>
      </w:r>
      <w:r w:rsidRPr="00CD2196">
        <w:rPr>
          <w:noProof/>
          <w:color w:val="000000" w:themeColor="text1"/>
          <w:sz w:val="24"/>
          <w:szCs w:val="24"/>
          <w:vertAlign w:val="subscript"/>
          <w:lang w:val="en-US" w:eastAsia="de-CH"/>
        </w:rPr>
        <w:t>2</w:t>
      </w:r>
      <w:r w:rsidRPr="00CD2196">
        <w:rPr>
          <w:noProof/>
          <w:color w:val="000000" w:themeColor="text1"/>
          <w:sz w:val="24"/>
          <w:szCs w:val="24"/>
          <w:lang w:val="en-US" w:eastAsia="de-CH"/>
        </w:rPr>
        <w:t xml:space="preserve"> </w:t>
      </w:r>
      <w:r w:rsidRPr="00CD2196">
        <w:rPr>
          <w:noProof/>
          <w:color w:val="000000" w:themeColor="text1"/>
          <w:sz w:val="24"/>
          <w:szCs w:val="24"/>
          <w:lang w:val="en-US" w:eastAsia="de-CH"/>
        </w:rPr>
        <w:tab/>
      </w:r>
      <w:r w:rsidRPr="00CD2196">
        <w:rPr>
          <w:noProof/>
          <w:color w:val="000000" w:themeColor="text1"/>
          <w:sz w:val="24"/>
          <w:szCs w:val="24"/>
          <w:lang w:val="en-US" w:eastAsia="de-CH"/>
        </w:rPr>
        <w:tab/>
      </w:r>
      <w:r w:rsidRPr="00CD2196">
        <w:rPr>
          <w:noProof/>
          <w:color w:val="000000" w:themeColor="text1"/>
          <w:sz w:val="24"/>
          <w:szCs w:val="24"/>
          <w:lang w:val="en-US" w:eastAsia="de-CH"/>
        </w:rPr>
        <w:tab/>
        <w:t>(6)</w:t>
      </w:r>
    </w:p>
    <w:p w:rsidR="0021779E" w:rsidRPr="00CD2196" w:rsidRDefault="0021779E" w:rsidP="0021779E">
      <w:pPr>
        <w:pStyle w:val="08ArticleText"/>
        <w:spacing w:line="360" w:lineRule="auto"/>
        <w:rPr>
          <w:noProof/>
          <w:color w:val="000000" w:themeColor="text1"/>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color w:val="000000" w:themeColor="text1"/>
          <w:sz w:val="24"/>
          <w:szCs w:val="24"/>
          <w:lang w:val="en-US" w:eastAsia="de-CH"/>
        </w:rPr>
        <w:t xml:space="preserve">with rate constant k = 3.7 </w:t>
      </w:r>
      <w:r w:rsidRPr="00CD2196">
        <w:rPr>
          <w:noProof/>
          <w:color w:val="000000" w:themeColor="text1"/>
          <w:sz w:val="24"/>
          <w:szCs w:val="24"/>
          <w:lang w:val="en-US" w:eastAsia="de-CH"/>
        </w:rPr>
        <w:sym w:font="Symbol" w:char="F0B4"/>
      </w:r>
      <w:r w:rsidRPr="00CD2196">
        <w:rPr>
          <w:noProof/>
          <w:color w:val="000000" w:themeColor="text1"/>
          <w:sz w:val="24"/>
          <w:szCs w:val="24"/>
          <w:lang w:val="en-US" w:eastAsia="de-CH"/>
        </w:rPr>
        <w:t xml:space="preserve"> 10</w:t>
      </w:r>
      <w:r w:rsidRPr="00CD2196">
        <w:rPr>
          <w:noProof/>
          <w:color w:val="000000" w:themeColor="text1"/>
          <w:sz w:val="24"/>
          <w:szCs w:val="24"/>
          <w:vertAlign w:val="superscript"/>
          <w:lang w:val="en-US" w:eastAsia="de-CH"/>
        </w:rPr>
        <w:t>-10</w:t>
      </w:r>
      <w:r w:rsidRPr="00CD2196">
        <w:rPr>
          <w:noProof/>
          <w:color w:val="000000" w:themeColor="text1"/>
          <w:sz w:val="24"/>
          <w:szCs w:val="24"/>
          <w:lang w:val="en-US" w:eastAsia="de-CH"/>
        </w:rPr>
        <w:t xml:space="preserve"> cm</w:t>
      </w:r>
      <w:r w:rsidRPr="00CD2196">
        <w:rPr>
          <w:noProof/>
          <w:color w:val="000000" w:themeColor="text1"/>
          <w:sz w:val="24"/>
          <w:szCs w:val="24"/>
          <w:vertAlign w:val="superscript"/>
          <w:lang w:val="en-US" w:eastAsia="de-CH"/>
        </w:rPr>
        <w:t>3</w:t>
      </w:r>
      <w:r w:rsidRPr="00CD2196">
        <w:rPr>
          <w:noProof/>
          <w:color w:val="000000" w:themeColor="text1"/>
          <w:sz w:val="24"/>
          <w:szCs w:val="24"/>
          <w:lang w:val="en-US" w:eastAsia="de-CH"/>
        </w:rPr>
        <w:t xml:space="preserve"> s</w:t>
      </w:r>
      <w:r w:rsidRPr="00CD2196">
        <w:rPr>
          <w:noProof/>
          <w:color w:val="000000" w:themeColor="text1"/>
          <w:sz w:val="24"/>
          <w:szCs w:val="24"/>
          <w:vertAlign w:val="superscript"/>
          <w:lang w:val="en-US" w:eastAsia="de-CH"/>
        </w:rPr>
        <w:t>-1</w:t>
      </w:r>
      <w:r w:rsidRPr="00CD2196">
        <w:rPr>
          <w:noProof/>
          <w:color w:val="000000" w:themeColor="text1"/>
          <w:sz w:val="24"/>
          <w:szCs w:val="24"/>
          <w:lang w:val="en-US" w:eastAsia="de-CH"/>
        </w:rPr>
        <w:t>.</w:t>
      </w:r>
      <w:r w:rsidRPr="00CD2196">
        <w:rPr>
          <w:noProof/>
          <w:color w:val="000000" w:themeColor="text1"/>
          <w:sz w:val="24"/>
          <w:szCs w:val="24"/>
          <w:vertAlign w:val="superscript"/>
          <w:lang w:val="en-US" w:eastAsia="de-CH"/>
        </w:rPr>
        <w:t>4</w:t>
      </w:r>
      <w:r w:rsidR="00447FD9" w:rsidRPr="00CD2196">
        <w:rPr>
          <w:noProof/>
          <w:color w:val="000000" w:themeColor="text1"/>
          <w:sz w:val="24"/>
          <w:szCs w:val="24"/>
          <w:vertAlign w:val="superscript"/>
          <w:lang w:val="en-US" w:eastAsia="de-CH"/>
        </w:rPr>
        <w:t>5</w:t>
      </w:r>
      <w:r w:rsidRPr="00CD2196">
        <w:rPr>
          <w:noProof/>
          <w:color w:val="000000" w:themeColor="text1"/>
          <w:sz w:val="24"/>
          <w:szCs w:val="24"/>
          <w:lang w:val="en-US" w:eastAsia="de-CH"/>
        </w:rPr>
        <w:t xml:space="preserve"> The decay time is around 0.1 ns so that the effective lifetime for these ions is also limited to the lifetime of the discharge filament (10 – 100 ns)</w:t>
      </w:r>
      <w:r w:rsidRPr="00CD2196">
        <w:rPr>
          <w:b/>
          <w:noProof/>
          <w:color w:val="000000" w:themeColor="text1"/>
          <w:sz w:val="24"/>
          <w:szCs w:val="24"/>
          <w:lang w:val="en-US" w:eastAsia="de-CH"/>
        </w:rPr>
        <w:t xml:space="preserve">. </w:t>
      </w:r>
      <w:r w:rsidRPr="00CD2196">
        <w:rPr>
          <w:noProof/>
          <w:sz w:val="24"/>
          <w:szCs w:val="24"/>
          <w:lang w:val="en-US" w:eastAsia="de-CH"/>
        </w:rPr>
        <w:t>In addition to the reaction scheme (4) and (5), N</w:t>
      </w:r>
      <w:r w:rsidRPr="00CD2196">
        <w:rPr>
          <w:noProof/>
          <w:sz w:val="24"/>
          <w:szCs w:val="24"/>
          <w:vertAlign w:val="subscript"/>
          <w:lang w:val="en-US" w:eastAsia="de-CH"/>
        </w:rPr>
        <w:t>2</w:t>
      </w:r>
      <w:r w:rsidRPr="00CD2196">
        <w:rPr>
          <w:noProof/>
          <w:sz w:val="24"/>
          <w:szCs w:val="24"/>
          <w:vertAlign w:val="superscript"/>
          <w:lang w:val="en-US" w:eastAsia="de-CH"/>
        </w:rPr>
        <w:t>+</w:t>
      </w:r>
      <w:r w:rsidRPr="00CD2196">
        <w:rPr>
          <w:noProof/>
          <w:sz w:val="24"/>
          <w:szCs w:val="24"/>
          <w:lang w:val="en-US" w:eastAsia="de-CH"/>
        </w:rPr>
        <w:t xml:space="preserve">(B </w:t>
      </w:r>
      <w:r w:rsidRPr="00CD2196">
        <w:rPr>
          <w:noProof/>
          <w:sz w:val="24"/>
          <w:szCs w:val="24"/>
          <w:vertAlign w:val="superscript"/>
          <w:lang w:val="en-US" w:eastAsia="de-CH"/>
        </w:rPr>
        <w:t>2</w:t>
      </w:r>
      <w:r w:rsidRPr="00CD2196">
        <w:rPr>
          <w:noProof/>
          <w:sz w:val="24"/>
          <w:szCs w:val="24"/>
          <w:lang w:val="en-US" w:eastAsia="de-CH"/>
        </w:rPr>
        <w:sym w:font="Symbol" w:char="F053"/>
      </w:r>
      <w:r w:rsidRPr="00CD2196">
        <w:rPr>
          <w:noProof/>
          <w:sz w:val="24"/>
          <w:szCs w:val="24"/>
          <w:vertAlign w:val="subscript"/>
          <w:lang w:val="en-US" w:eastAsia="de-CH"/>
        </w:rPr>
        <w:t>u</w:t>
      </w:r>
      <w:r w:rsidRPr="00CD2196">
        <w:rPr>
          <w:noProof/>
          <w:sz w:val="24"/>
          <w:szCs w:val="24"/>
          <w:vertAlign w:val="superscript"/>
          <w:lang w:val="en-US" w:eastAsia="de-CH"/>
        </w:rPr>
        <w:t>+</w:t>
      </w:r>
      <w:r w:rsidRPr="00CD2196">
        <w:rPr>
          <w:noProof/>
          <w:sz w:val="24"/>
          <w:szCs w:val="24"/>
          <w:lang w:val="en-US" w:eastAsia="de-CH"/>
        </w:rPr>
        <w:t>) can also be produced from the ground states of N</w:t>
      </w:r>
      <w:r w:rsidRPr="00CD2196">
        <w:rPr>
          <w:noProof/>
          <w:sz w:val="24"/>
          <w:szCs w:val="24"/>
          <w:vertAlign w:val="subscript"/>
          <w:lang w:val="en-US" w:eastAsia="de-CH"/>
        </w:rPr>
        <w:t>2</w:t>
      </w:r>
      <w:r w:rsidRPr="00CD2196">
        <w:rPr>
          <w:noProof/>
          <w:sz w:val="24"/>
          <w:szCs w:val="24"/>
          <w:lang w:val="en-US" w:eastAsia="de-CH"/>
        </w:rPr>
        <w:t xml:space="preserve"> (E</w:t>
      </w:r>
      <w:r w:rsidRPr="00CD2196">
        <w:rPr>
          <w:noProof/>
          <w:sz w:val="24"/>
          <w:szCs w:val="24"/>
          <w:vertAlign w:val="subscript"/>
          <w:lang w:val="en-US" w:eastAsia="de-CH"/>
        </w:rPr>
        <w:t>threshold</w:t>
      </w:r>
      <w:r w:rsidRPr="00CD2196">
        <w:rPr>
          <w:noProof/>
          <w:sz w:val="24"/>
          <w:szCs w:val="24"/>
          <w:lang w:val="en-US" w:eastAsia="de-CH"/>
        </w:rPr>
        <w:t xml:space="preserve"> = </w:t>
      </w:r>
      <w:r w:rsidRPr="00CD2196">
        <w:rPr>
          <w:noProof/>
          <w:color w:val="000000" w:themeColor="text1"/>
          <w:sz w:val="24"/>
          <w:szCs w:val="24"/>
          <w:lang w:val="en-US" w:eastAsia="de-CH"/>
        </w:rPr>
        <w:t>18.7</w:t>
      </w:r>
      <w:r w:rsidRPr="00CD2196">
        <w:rPr>
          <w:noProof/>
          <w:sz w:val="24"/>
          <w:szCs w:val="24"/>
          <w:lang w:val="en-US" w:eastAsia="de-CH"/>
        </w:rPr>
        <w:t xml:space="preserve"> eV) and N</w:t>
      </w:r>
      <w:r w:rsidRPr="00CD2196">
        <w:rPr>
          <w:noProof/>
          <w:sz w:val="24"/>
          <w:szCs w:val="24"/>
          <w:vertAlign w:val="subscript"/>
          <w:lang w:val="en-US" w:eastAsia="de-CH"/>
        </w:rPr>
        <w:t>2</w:t>
      </w:r>
      <w:r w:rsidRPr="00CD2196">
        <w:rPr>
          <w:noProof/>
          <w:sz w:val="24"/>
          <w:szCs w:val="24"/>
          <w:vertAlign w:val="superscript"/>
          <w:lang w:val="en-US" w:eastAsia="de-CH"/>
        </w:rPr>
        <w:t>+</w:t>
      </w:r>
      <w:r w:rsidRPr="00CD2196">
        <w:rPr>
          <w:noProof/>
          <w:sz w:val="24"/>
          <w:szCs w:val="24"/>
          <w:lang w:val="en-US" w:eastAsia="de-CH"/>
        </w:rPr>
        <w:t xml:space="preserve"> (E</w:t>
      </w:r>
      <w:r w:rsidRPr="00CD2196">
        <w:rPr>
          <w:noProof/>
          <w:sz w:val="24"/>
          <w:szCs w:val="24"/>
          <w:vertAlign w:val="subscript"/>
          <w:lang w:val="en-US" w:eastAsia="de-CH"/>
        </w:rPr>
        <w:t>threshold</w:t>
      </w:r>
      <w:r w:rsidRPr="00CD2196">
        <w:rPr>
          <w:noProof/>
          <w:sz w:val="24"/>
          <w:szCs w:val="24"/>
          <w:lang w:val="en-US" w:eastAsia="de-CH"/>
        </w:rPr>
        <w:t xml:space="preserve"> </w:t>
      </w:r>
      <w:r w:rsidRPr="00CD2196">
        <w:rPr>
          <w:noProof/>
          <w:color w:val="000000" w:themeColor="text1"/>
          <w:sz w:val="24"/>
          <w:szCs w:val="24"/>
          <w:lang w:val="en-US" w:eastAsia="de-CH"/>
        </w:rPr>
        <w:t>= 3.17</w:t>
      </w:r>
      <w:r w:rsidRPr="00CD2196">
        <w:rPr>
          <w:noProof/>
          <w:sz w:val="24"/>
          <w:szCs w:val="24"/>
          <w:lang w:val="en-US" w:eastAsia="de-CH"/>
        </w:rPr>
        <w:t xml:space="preserve"> eV) by electron collisions.</w:t>
      </w:r>
      <w:r w:rsidRPr="00CD2196">
        <w:rPr>
          <w:noProof/>
          <w:sz w:val="24"/>
          <w:szCs w:val="24"/>
          <w:vertAlign w:val="superscript"/>
          <w:lang w:val="en-US" w:eastAsia="de-CH"/>
        </w:rPr>
        <w:t>4</w:t>
      </w:r>
      <w:r w:rsidR="00802866" w:rsidRPr="00CD2196">
        <w:rPr>
          <w:noProof/>
          <w:sz w:val="24"/>
          <w:szCs w:val="24"/>
          <w:vertAlign w:val="superscript"/>
          <w:lang w:val="en-US" w:eastAsia="de-CH"/>
        </w:rPr>
        <w:t>1</w:t>
      </w:r>
      <w:r w:rsidRPr="00CD2196">
        <w:rPr>
          <w:noProof/>
          <w:sz w:val="24"/>
          <w:szCs w:val="24"/>
          <w:lang w:val="en-US" w:eastAsia="de-CH"/>
        </w:rPr>
        <w:t xml:space="preserve"> </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noProof/>
          <w:color w:val="000000" w:themeColor="text1"/>
          <w:sz w:val="24"/>
          <w:szCs w:val="24"/>
          <w:lang w:val="en-US" w:eastAsia="de-CH"/>
        </w:rPr>
      </w:pPr>
      <w:r w:rsidRPr="00CD2196">
        <w:rPr>
          <w:noProof/>
          <w:sz w:val="24"/>
          <w:szCs w:val="24"/>
          <w:lang w:val="en-US" w:eastAsia="de-CH"/>
        </w:rPr>
        <w:t>In reactions (4) and (5) the reaction product N</w:t>
      </w:r>
      <w:r w:rsidRPr="00CD2196">
        <w:rPr>
          <w:noProof/>
          <w:sz w:val="24"/>
          <w:szCs w:val="24"/>
          <w:vertAlign w:val="subscript"/>
          <w:lang w:val="en-US" w:eastAsia="de-CH"/>
        </w:rPr>
        <w:t>2</w:t>
      </w:r>
      <w:r w:rsidRPr="00CD2196">
        <w:rPr>
          <w:noProof/>
          <w:sz w:val="24"/>
          <w:szCs w:val="24"/>
          <w:vertAlign w:val="superscript"/>
          <w:lang w:val="en-US" w:eastAsia="de-CH"/>
        </w:rPr>
        <w:t>+</w:t>
      </w:r>
      <w:r w:rsidRPr="00CD2196">
        <w:rPr>
          <w:noProof/>
          <w:sz w:val="24"/>
          <w:szCs w:val="24"/>
          <w:lang w:val="en-US" w:eastAsia="de-CH"/>
        </w:rPr>
        <w:t xml:space="preserve"> is dependant on the abundance of </w:t>
      </w:r>
      <w:r w:rsidRPr="00CD2196">
        <w:rPr>
          <w:noProof/>
          <w:color w:val="000000" w:themeColor="text1"/>
          <w:sz w:val="24"/>
          <w:szCs w:val="24"/>
          <w:lang w:val="en-US" w:eastAsia="de-CH"/>
        </w:rPr>
        <w:t>He</w:t>
      </w:r>
      <w:r w:rsidRPr="00CD2196">
        <w:rPr>
          <w:noProof/>
          <w:color w:val="000000" w:themeColor="text1"/>
          <w:sz w:val="24"/>
          <w:szCs w:val="24"/>
          <w:vertAlign w:val="superscript"/>
          <w:lang w:val="en-US" w:eastAsia="de-CH"/>
        </w:rPr>
        <w:t>m</w:t>
      </w:r>
      <w:r w:rsidRPr="00CD2196">
        <w:rPr>
          <w:noProof/>
          <w:color w:val="000000" w:themeColor="text1"/>
          <w:sz w:val="24"/>
          <w:szCs w:val="24"/>
          <w:lang w:val="en-US" w:eastAsia="de-CH"/>
        </w:rPr>
        <w:t>, He</w:t>
      </w:r>
      <w:r w:rsidRPr="00CD2196">
        <w:rPr>
          <w:noProof/>
          <w:color w:val="000000" w:themeColor="text1"/>
          <w:sz w:val="24"/>
          <w:szCs w:val="24"/>
          <w:vertAlign w:val="subscript"/>
          <w:lang w:val="en-US" w:eastAsia="de-CH"/>
        </w:rPr>
        <w:t>2</w:t>
      </w:r>
      <w:r w:rsidRPr="00CD2196">
        <w:rPr>
          <w:noProof/>
          <w:color w:val="000000" w:themeColor="text1"/>
          <w:sz w:val="24"/>
          <w:szCs w:val="24"/>
          <w:vertAlign w:val="superscript"/>
          <w:lang w:val="en-US" w:eastAsia="de-CH"/>
        </w:rPr>
        <w:t>+</w:t>
      </w:r>
      <w:r w:rsidRPr="00CD2196">
        <w:rPr>
          <w:noProof/>
          <w:sz w:val="24"/>
          <w:szCs w:val="24"/>
          <w:lang w:val="en-US" w:eastAsia="de-CH"/>
        </w:rPr>
        <w:t xml:space="preserve"> and N</w:t>
      </w:r>
      <w:r w:rsidRPr="00CD2196">
        <w:rPr>
          <w:noProof/>
          <w:sz w:val="24"/>
          <w:szCs w:val="24"/>
          <w:vertAlign w:val="subscript"/>
          <w:lang w:val="en-US" w:eastAsia="de-CH"/>
        </w:rPr>
        <w:t>2</w:t>
      </w:r>
      <w:r w:rsidRPr="00CD2196">
        <w:rPr>
          <w:noProof/>
          <w:sz w:val="24"/>
          <w:szCs w:val="24"/>
          <w:lang w:val="en-US" w:eastAsia="de-CH"/>
        </w:rPr>
        <w:t xml:space="preserve">. </w:t>
      </w:r>
      <w:r w:rsidRPr="00CD2196">
        <w:rPr>
          <w:noProof/>
          <w:color w:val="000000" w:themeColor="text1"/>
          <w:sz w:val="24"/>
          <w:szCs w:val="24"/>
          <w:lang w:val="en-US" w:eastAsia="de-CH"/>
        </w:rPr>
        <w:t xml:space="preserve">The continual increase in the 706.5 and 667.8 nm emission intensities (see </w:t>
      </w:r>
      <w:r w:rsidR="00772928" w:rsidRPr="00CD2196">
        <w:rPr>
          <w:noProof/>
          <w:color w:val="000000" w:themeColor="text1"/>
          <w:sz w:val="24"/>
          <w:szCs w:val="24"/>
          <w:lang w:val="en-US" w:eastAsia="de-CH"/>
        </w:rPr>
        <w:t>f</w:t>
      </w:r>
      <w:r w:rsidRPr="00CD2196">
        <w:rPr>
          <w:noProof/>
          <w:color w:val="000000" w:themeColor="text1"/>
          <w:sz w:val="24"/>
          <w:szCs w:val="24"/>
          <w:lang w:val="en-US" w:eastAsia="de-CH"/>
        </w:rPr>
        <w:t>ig</w:t>
      </w:r>
      <w:r w:rsidR="00772928" w:rsidRPr="00CD2196">
        <w:rPr>
          <w:noProof/>
          <w:color w:val="000000" w:themeColor="text1"/>
          <w:sz w:val="24"/>
          <w:szCs w:val="24"/>
          <w:lang w:val="en-US" w:eastAsia="de-CH"/>
        </w:rPr>
        <w:t>ure</w:t>
      </w:r>
      <w:r w:rsidRPr="00CD2196">
        <w:rPr>
          <w:noProof/>
          <w:color w:val="000000" w:themeColor="text1"/>
          <w:sz w:val="24"/>
          <w:szCs w:val="24"/>
          <w:lang w:val="en-US" w:eastAsia="de-CH"/>
        </w:rPr>
        <w:t xml:space="preserve"> </w:t>
      </w:r>
      <w:r w:rsidR="00B946FC" w:rsidRPr="00CD2196">
        <w:rPr>
          <w:noProof/>
          <w:color w:val="000000" w:themeColor="text1"/>
          <w:sz w:val="24"/>
          <w:szCs w:val="24"/>
          <w:lang w:val="en-US" w:eastAsia="de-CH"/>
        </w:rPr>
        <w:t>6</w:t>
      </w:r>
      <w:r w:rsidRPr="00CD2196">
        <w:rPr>
          <w:noProof/>
          <w:color w:val="000000" w:themeColor="text1"/>
          <w:sz w:val="24"/>
          <w:szCs w:val="24"/>
          <w:lang w:val="en-US" w:eastAsia="de-CH"/>
        </w:rPr>
        <w:t>) indicates that the He species (He</w:t>
      </w:r>
      <w:r w:rsidRPr="00CD2196">
        <w:rPr>
          <w:noProof/>
          <w:color w:val="000000" w:themeColor="text1"/>
          <w:sz w:val="24"/>
          <w:szCs w:val="24"/>
          <w:vertAlign w:val="subscript"/>
          <w:lang w:val="en-US" w:eastAsia="de-CH"/>
        </w:rPr>
        <w:t>2</w:t>
      </w:r>
      <w:r w:rsidRPr="00CD2196">
        <w:rPr>
          <w:noProof/>
          <w:color w:val="000000" w:themeColor="text1"/>
          <w:sz w:val="24"/>
          <w:szCs w:val="24"/>
          <w:vertAlign w:val="superscript"/>
          <w:lang w:val="en-US" w:eastAsia="de-CH"/>
        </w:rPr>
        <w:t>+</w:t>
      </w:r>
      <w:r w:rsidRPr="00CD2196">
        <w:rPr>
          <w:noProof/>
          <w:color w:val="000000" w:themeColor="text1"/>
          <w:sz w:val="24"/>
          <w:szCs w:val="24"/>
          <w:lang w:val="en-US" w:eastAsia="de-CH"/>
        </w:rPr>
        <w:t>, He, He</w:t>
      </w:r>
      <w:r w:rsidRPr="00CD2196">
        <w:rPr>
          <w:noProof/>
          <w:color w:val="000000" w:themeColor="text1"/>
          <w:sz w:val="24"/>
          <w:szCs w:val="24"/>
          <w:vertAlign w:val="superscript"/>
          <w:lang w:val="en-US" w:eastAsia="de-CH"/>
        </w:rPr>
        <w:t>*</w:t>
      </w:r>
      <w:r w:rsidRPr="00CD2196">
        <w:rPr>
          <w:noProof/>
          <w:color w:val="000000" w:themeColor="text1"/>
          <w:sz w:val="24"/>
          <w:szCs w:val="24"/>
          <w:lang w:val="en-US" w:eastAsia="de-CH"/>
        </w:rPr>
        <w:t>, He</w:t>
      </w:r>
      <w:r w:rsidRPr="00CD2196">
        <w:rPr>
          <w:noProof/>
          <w:color w:val="000000" w:themeColor="text1"/>
          <w:sz w:val="24"/>
          <w:szCs w:val="24"/>
          <w:vertAlign w:val="superscript"/>
          <w:lang w:val="en-US" w:eastAsia="de-CH"/>
        </w:rPr>
        <w:t>+</w:t>
      </w:r>
      <w:r w:rsidRPr="00CD2196">
        <w:rPr>
          <w:noProof/>
          <w:color w:val="000000" w:themeColor="text1"/>
          <w:sz w:val="24"/>
          <w:szCs w:val="24"/>
          <w:lang w:val="en-US" w:eastAsia="de-CH"/>
        </w:rPr>
        <w:t xml:space="preserve"> and He</w:t>
      </w:r>
      <w:r w:rsidRPr="00CD2196">
        <w:rPr>
          <w:noProof/>
          <w:color w:val="000000" w:themeColor="text1"/>
          <w:sz w:val="24"/>
          <w:szCs w:val="24"/>
          <w:vertAlign w:val="superscript"/>
          <w:lang w:val="en-US" w:eastAsia="de-CH"/>
        </w:rPr>
        <w:t>m</w:t>
      </w:r>
      <w:r w:rsidRPr="00CD2196">
        <w:rPr>
          <w:noProof/>
          <w:color w:val="000000" w:themeColor="text1"/>
          <w:sz w:val="24"/>
          <w:szCs w:val="24"/>
          <w:lang w:val="en-US" w:eastAsia="de-CH"/>
        </w:rPr>
        <w:t>) also steadily increase. The FNS lines (390 and 427 nm) follow the increase of the He lines (706.5 and 667.8 nm) even after 33 min where the peak filament current and SPS lines are decreasing. The loss of N</w:t>
      </w:r>
      <w:r w:rsidRPr="00CD2196">
        <w:rPr>
          <w:noProof/>
          <w:color w:val="000000" w:themeColor="text1"/>
          <w:sz w:val="24"/>
          <w:szCs w:val="24"/>
          <w:vertAlign w:val="subscript"/>
          <w:lang w:val="en-US" w:eastAsia="de-CH"/>
        </w:rPr>
        <w:t>2</w:t>
      </w:r>
      <w:r w:rsidRPr="00CD2196">
        <w:rPr>
          <w:noProof/>
          <w:color w:val="000000" w:themeColor="text1"/>
          <w:sz w:val="24"/>
          <w:szCs w:val="24"/>
          <w:lang w:val="en-US" w:eastAsia="de-CH"/>
        </w:rPr>
        <w:t xml:space="preserve"> molecules (reaction 6) must occur at a slower rate than the combined production rate of He</w:t>
      </w:r>
      <w:r w:rsidRPr="00CD2196">
        <w:rPr>
          <w:noProof/>
          <w:color w:val="000000" w:themeColor="text1"/>
          <w:sz w:val="24"/>
          <w:szCs w:val="24"/>
          <w:vertAlign w:val="superscript"/>
          <w:lang w:val="en-US" w:eastAsia="de-CH"/>
        </w:rPr>
        <w:t>m</w:t>
      </w:r>
      <w:r w:rsidRPr="00CD2196">
        <w:rPr>
          <w:noProof/>
          <w:color w:val="000000" w:themeColor="text1"/>
          <w:sz w:val="24"/>
          <w:szCs w:val="24"/>
          <w:lang w:val="en-US" w:eastAsia="de-CH"/>
        </w:rPr>
        <w:t xml:space="preserve"> and He</w:t>
      </w:r>
      <w:r w:rsidRPr="00CD2196">
        <w:rPr>
          <w:noProof/>
          <w:color w:val="000000" w:themeColor="text1"/>
          <w:sz w:val="24"/>
          <w:szCs w:val="24"/>
          <w:vertAlign w:val="subscript"/>
          <w:lang w:val="en-US" w:eastAsia="de-CH"/>
        </w:rPr>
        <w:t>2</w:t>
      </w:r>
      <w:r w:rsidRPr="00CD2196">
        <w:rPr>
          <w:noProof/>
          <w:color w:val="000000" w:themeColor="text1"/>
          <w:sz w:val="24"/>
          <w:szCs w:val="24"/>
          <w:vertAlign w:val="superscript"/>
          <w:lang w:val="en-US" w:eastAsia="de-CH"/>
        </w:rPr>
        <w:t>+</w:t>
      </w:r>
      <w:r w:rsidRPr="00CD2196">
        <w:rPr>
          <w:noProof/>
          <w:color w:val="000000" w:themeColor="text1"/>
          <w:sz w:val="24"/>
          <w:szCs w:val="24"/>
          <w:lang w:val="en-US" w:eastAsia="de-CH"/>
        </w:rPr>
        <w:t xml:space="preserve"> (reactions 4 and 5).</w:t>
      </w:r>
      <w:r w:rsidRPr="00CD2196">
        <w:rPr>
          <w:noProof/>
          <w:sz w:val="24"/>
          <w:szCs w:val="24"/>
          <w:lang w:val="en-US" w:eastAsia="de-CH"/>
        </w:rPr>
        <w:t xml:space="preserve"> </w:t>
      </w:r>
      <w:r w:rsidRPr="00CD2196">
        <w:rPr>
          <w:noProof/>
          <w:color w:val="000000" w:themeColor="text1"/>
          <w:sz w:val="24"/>
          <w:szCs w:val="24"/>
          <w:lang w:val="en-US" w:eastAsia="de-CH"/>
        </w:rPr>
        <w:t>Eventually, after the intensity maxima has been reached, the loss rate of N</w:t>
      </w:r>
      <w:r w:rsidRPr="00CD2196">
        <w:rPr>
          <w:noProof/>
          <w:color w:val="000000" w:themeColor="text1"/>
          <w:sz w:val="24"/>
          <w:szCs w:val="24"/>
          <w:vertAlign w:val="subscript"/>
          <w:lang w:val="en-US" w:eastAsia="de-CH"/>
        </w:rPr>
        <w:t>2</w:t>
      </w:r>
      <w:r w:rsidRPr="00CD2196">
        <w:rPr>
          <w:noProof/>
          <w:color w:val="000000" w:themeColor="text1"/>
          <w:sz w:val="24"/>
          <w:szCs w:val="24"/>
          <w:lang w:val="en-US" w:eastAsia="de-CH"/>
        </w:rPr>
        <w:t xml:space="preserve"> dominates over the production rate of He</w:t>
      </w:r>
      <w:r w:rsidRPr="00CD2196">
        <w:rPr>
          <w:noProof/>
          <w:color w:val="000000" w:themeColor="text1"/>
          <w:sz w:val="24"/>
          <w:szCs w:val="24"/>
          <w:vertAlign w:val="superscript"/>
          <w:lang w:val="en-US" w:eastAsia="de-CH"/>
        </w:rPr>
        <w:t>m</w:t>
      </w:r>
      <w:r w:rsidRPr="00CD2196">
        <w:rPr>
          <w:noProof/>
          <w:color w:val="000000" w:themeColor="text1"/>
          <w:sz w:val="24"/>
          <w:szCs w:val="24"/>
          <w:lang w:val="en-US" w:eastAsia="de-CH"/>
        </w:rPr>
        <w:t xml:space="preserve"> and H</w:t>
      </w:r>
      <w:r w:rsidRPr="00CD2196">
        <w:rPr>
          <w:noProof/>
          <w:color w:val="000000" w:themeColor="text1"/>
          <w:sz w:val="24"/>
          <w:szCs w:val="24"/>
          <w:vertAlign w:val="subscript"/>
          <w:lang w:val="en-US" w:eastAsia="de-CH"/>
        </w:rPr>
        <w:t>2</w:t>
      </w:r>
      <w:r w:rsidRPr="00CD2196">
        <w:rPr>
          <w:noProof/>
          <w:color w:val="000000" w:themeColor="text1"/>
          <w:sz w:val="24"/>
          <w:szCs w:val="24"/>
          <w:vertAlign w:val="superscript"/>
          <w:lang w:val="en-US" w:eastAsia="de-CH"/>
        </w:rPr>
        <w:t>+</w:t>
      </w:r>
      <w:r w:rsidRPr="00CD2196">
        <w:rPr>
          <w:noProof/>
          <w:color w:val="000000" w:themeColor="text1"/>
          <w:sz w:val="24"/>
          <w:szCs w:val="24"/>
          <w:lang w:val="en-US" w:eastAsia="de-CH"/>
        </w:rPr>
        <w:t xml:space="preserve"> and the N</w:t>
      </w:r>
      <w:r w:rsidRPr="00CD2196">
        <w:rPr>
          <w:noProof/>
          <w:color w:val="000000" w:themeColor="text1"/>
          <w:sz w:val="24"/>
          <w:szCs w:val="24"/>
          <w:vertAlign w:val="subscript"/>
          <w:lang w:val="en-US" w:eastAsia="de-CH"/>
        </w:rPr>
        <w:t>2</w:t>
      </w:r>
      <w:r w:rsidRPr="00CD2196">
        <w:rPr>
          <w:noProof/>
          <w:color w:val="000000" w:themeColor="text1"/>
          <w:sz w:val="24"/>
          <w:szCs w:val="24"/>
          <w:vertAlign w:val="superscript"/>
          <w:lang w:val="en-US" w:eastAsia="de-CH"/>
        </w:rPr>
        <w:t>+</w:t>
      </w:r>
      <w:r w:rsidRPr="00CD2196">
        <w:rPr>
          <w:noProof/>
          <w:color w:val="000000" w:themeColor="text1"/>
          <w:sz w:val="24"/>
          <w:szCs w:val="24"/>
          <w:lang w:val="en-US" w:eastAsia="de-CH"/>
        </w:rPr>
        <w:t xml:space="preserve"> densities and emissions start to decrease. Similar flow related effects were observed in a larger</w:t>
      </w:r>
      <w:r w:rsidRPr="00CD2196">
        <w:rPr>
          <w:noProof/>
          <w:sz w:val="24"/>
          <w:szCs w:val="24"/>
          <w:lang w:val="en-US" w:eastAsia="de-CH"/>
        </w:rPr>
        <w:t xml:space="preserve"> </w:t>
      </w:r>
      <w:r w:rsidRPr="00CD2196">
        <w:rPr>
          <w:noProof/>
          <w:color w:val="000000" w:themeColor="text1"/>
          <w:sz w:val="24"/>
          <w:szCs w:val="24"/>
          <w:lang w:val="en-US" w:eastAsia="de-CH"/>
        </w:rPr>
        <w:t>DBD reactor in flowing He in ambient air.</w:t>
      </w:r>
      <w:r w:rsidRPr="00CD2196">
        <w:rPr>
          <w:noProof/>
          <w:color w:val="000000" w:themeColor="text1"/>
          <w:sz w:val="24"/>
          <w:szCs w:val="24"/>
          <w:vertAlign w:val="superscript"/>
          <w:lang w:val="en-US" w:eastAsia="de-CH"/>
        </w:rPr>
        <w:t>4</w:t>
      </w:r>
      <w:r w:rsidR="00802866" w:rsidRPr="00CD2196">
        <w:rPr>
          <w:noProof/>
          <w:color w:val="000000" w:themeColor="text1"/>
          <w:sz w:val="24"/>
          <w:szCs w:val="24"/>
          <w:vertAlign w:val="superscript"/>
          <w:lang w:val="en-US" w:eastAsia="de-CH"/>
        </w:rPr>
        <w:t>1</w:t>
      </w:r>
      <w:r w:rsidRPr="00CD2196">
        <w:rPr>
          <w:noProof/>
          <w:color w:val="000000" w:themeColor="text1"/>
          <w:sz w:val="24"/>
          <w:szCs w:val="24"/>
          <w:vertAlign w:val="superscript"/>
          <w:lang w:val="en-US" w:eastAsia="de-CH"/>
        </w:rPr>
        <w:t xml:space="preserve"> </w:t>
      </w:r>
    </w:p>
    <w:p w:rsidR="00753216" w:rsidRPr="00CD2196" w:rsidRDefault="00753216" w:rsidP="0021779E">
      <w:pPr>
        <w:pStyle w:val="08ArticleText"/>
        <w:spacing w:line="360" w:lineRule="auto"/>
        <w:rPr>
          <w:noProof/>
          <w:color w:val="000000" w:themeColor="text1"/>
          <w:sz w:val="24"/>
          <w:szCs w:val="24"/>
          <w:vertAlign w:val="superscript"/>
          <w:lang w:val="en-US" w:eastAsia="de-CH"/>
        </w:rPr>
      </w:pPr>
    </w:p>
    <w:p w:rsidR="00753216" w:rsidRPr="00CD2196" w:rsidRDefault="00753216" w:rsidP="0021779E">
      <w:pPr>
        <w:pStyle w:val="08ArticleText"/>
        <w:spacing w:line="360" w:lineRule="auto"/>
        <w:rPr>
          <w:noProof/>
          <w:sz w:val="24"/>
          <w:szCs w:val="24"/>
          <w:lang w:val="en-US" w:eastAsia="de-CH"/>
        </w:rPr>
      </w:pPr>
      <w:r w:rsidRPr="00CD2196">
        <w:rPr>
          <w:sz w:val="24"/>
          <w:szCs w:val="24"/>
        </w:rPr>
        <w:t>In the same experiment</w:t>
      </w:r>
      <w:r w:rsidR="001E0483" w:rsidRPr="00CD2196">
        <w:rPr>
          <w:sz w:val="24"/>
          <w:szCs w:val="24"/>
        </w:rPr>
        <w:t xml:space="preserve"> </w:t>
      </w:r>
      <w:r w:rsidRPr="00CD2196">
        <w:rPr>
          <w:sz w:val="24"/>
          <w:szCs w:val="24"/>
        </w:rPr>
        <w:t xml:space="preserve">the CCD camera </w:t>
      </w:r>
      <w:r w:rsidR="001E0483" w:rsidRPr="00CD2196">
        <w:rPr>
          <w:sz w:val="24"/>
          <w:szCs w:val="24"/>
        </w:rPr>
        <w:t xml:space="preserve">was used </w:t>
      </w:r>
      <w:r w:rsidRPr="00CD2196">
        <w:rPr>
          <w:sz w:val="24"/>
          <w:szCs w:val="24"/>
        </w:rPr>
        <w:t>to acquire pictures of the discharge</w:t>
      </w:r>
      <w:r w:rsidR="001E0483" w:rsidRPr="00CD2196">
        <w:rPr>
          <w:sz w:val="24"/>
          <w:szCs w:val="24"/>
        </w:rPr>
        <w:t xml:space="preserve"> through the PDMS side.</w:t>
      </w:r>
      <w:r w:rsidRPr="00CD2196">
        <w:rPr>
          <w:sz w:val="24"/>
          <w:szCs w:val="24"/>
        </w:rPr>
        <w:t xml:space="preserve"> The time evolution of the total light emission is shown in </w:t>
      </w:r>
      <w:r w:rsidR="001524D6" w:rsidRPr="00CD2196">
        <w:rPr>
          <w:sz w:val="24"/>
          <w:szCs w:val="24"/>
        </w:rPr>
        <w:t>f</w:t>
      </w:r>
      <w:r w:rsidRPr="00CD2196">
        <w:rPr>
          <w:sz w:val="24"/>
          <w:szCs w:val="24"/>
        </w:rPr>
        <w:t xml:space="preserve">igure 7 with pictures taken at different times after discharge ignition. Up to about 40 minutes after ignition </w:t>
      </w:r>
      <w:r w:rsidR="00C974AF" w:rsidRPr="00CD2196">
        <w:rPr>
          <w:sz w:val="24"/>
          <w:szCs w:val="24"/>
        </w:rPr>
        <w:t xml:space="preserve">the </w:t>
      </w:r>
      <w:r w:rsidRPr="00CD2196">
        <w:rPr>
          <w:sz w:val="24"/>
          <w:szCs w:val="24"/>
        </w:rPr>
        <w:t xml:space="preserve">discharge emission is </w:t>
      </w:r>
      <w:r w:rsidR="00C974AF" w:rsidRPr="00CD2196">
        <w:rPr>
          <w:sz w:val="24"/>
          <w:szCs w:val="24"/>
        </w:rPr>
        <w:t xml:space="preserve">mostly </w:t>
      </w:r>
      <w:r w:rsidRPr="00CD2196">
        <w:rPr>
          <w:sz w:val="24"/>
          <w:szCs w:val="24"/>
        </w:rPr>
        <w:t>confined to the region with the smallest electrode separation. In fig</w:t>
      </w:r>
      <w:r w:rsidR="00772928" w:rsidRPr="00CD2196">
        <w:rPr>
          <w:sz w:val="24"/>
          <w:szCs w:val="24"/>
        </w:rPr>
        <w:t>ures</w:t>
      </w:r>
      <w:r w:rsidRPr="00CD2196">
        <w:rPr>
          <w:sz w:val="24"/>
          <w:szCs w:val="24"/>
        </w:rPr>
        <w:t xml:space="preserve"> </w:t>
      </w:r>
      <w:r w:rsidR="00442B0B" w:rsidRPr="00CD2196">
        <w:rPr>
          <w:sz w:val="24"/>
          <w:szCs w:val="24"/>
        </w:rPr>
        <w:t>4</w:t>
      </w:r>
      <w:r w:rsidRPr="00CD2196">
        <w:rPr>
          <w:sz w:val="24"/>
          <w:szCs w:val="24"/>
        </w:rPr>
        <w:t xml:space="preserve"> and </w:t>
      </w:r>
      <w:r w:rsidR="00442B0B" w:rsidRPr="00CD2196">
        <w:rPr>
          <w:sz w:val="24"/>
          <w:szCs w:val="24"/>
        </w:rPr>
        <w:t>6</w:t>
      </w:r>
      <w:r w:rsidRPr="00CD2196">
        <w:rPr>
          <w:sz w:val="24"/>
          <w:szCs w:val="24"/>
        </w:rPr>
        <w:t xml:space="preserve"> this corresponds to </w:t>
      </w:r>
      <w:r w:rsidR="001E0483" w:rsidRPr="00CD2196">
        <w:rPr>
          <w:sz w:val="24"/>
          <w:szCs w:val="24"/>
        </w:rPr>
        <w:t xml:space="preserve">both </w:t>
      </w:r>
      <w:r w:rsidRPr="00CD2196">
        <w:rPr>
          <w:sz w:val="24"/>
          <w:szCs w:val="24"/>
        </w:rPr>
        <w:t xml:space="preserve">the </w:t>
      </w:r>
      <w:r w:rsidR="001E0483" w:rsidRPr="00CD2196">
        <w:rPr>
          <w:sz w:val="24"/>
          <w:szCs w:val="24"/>
        </w:rPr>
        <w:t>prominent N</w:t>
      </w:r>
      <w:r w:rsidR="001E0483" w:rsidRPr="00CD2196">
        <w:rPr>
          <w:sz w:val="24"/>
          <w:szCs w:val="24"/>
          <w:vertAlign w:val="subscript"/>
        </w:rPr>
        <w:t>2</w:t>
      </w:r>
      <w:r w:rsidR="001E0483" w:rsidRPr="00CD2196">
        <w:rPr>
          <w:sz w:val="24"/>
          <w:szCs w:val="24"/>
        </w:rPr>
        <w:t xml:space="preserve"> </w:t>
      </w:r>
      <w:r w:rsidR="00C974AF" w:rsidRPr="00CD2196">
        <w:rPr>
          <w:sz w:val="24"/>
          <w:szCs w:val="24"/>
        </w:rPr>
        <w:t xml:space="preserve">emission </w:t>
      </w:r>
      <w:r w:rsidR="001E0483" w:rsidRPr="00CD2196">
        <w:rPr>
          <w:sz w:val="24"/>
          <w:szCs w:val="24"/>
        </w:rPr>
        <w:t>lines and discharge duration increasing in magnitude to maximum values. After 40 minutes of operation the discharge starts to expand downstream into regions of increasing electrode separation. In fig</w:t>
      </w:r>
      <w:r w:rsidR="00772928" w:rsidRPr="00CD2196">
        <w:rPr>
          <w:sz w:val="24"/>
          <w:szCs w:val="24"/>
        </w:rPr>
        <w:t>ure</w:t>
      </w:r>
      <w:r w:rsidR="001253A0" w:rsidRPr="00CD2196">
        <w:rPr>
          <w:sz w:val="24"/>
          <w:szCs w:val="24"/>
        </w:rPr>
        <w:t>s</w:t>
      </w:r>
      <w:r w:rsidR="001E0483" w:rsidRPr="00CD2196">
        <w:rPr>
          <w:sz w:val="24"/>
          <w:szCs w:val="24"/>
        </w:rPr>
        <w:t xml:space="preserve"> </w:t>
      </w:r>
      <w:r w:rsidR="00442B0B" w:rsidRPr="00CD2196">
        <w:rPr>
          <w:sz w:val="24"/>
          <w:szCs w:val="24"/>
        </w:rPr>
        <w:t>4</w:t>
      </w:r>
      <w:r w:rsidR="001E0483" w:rsidRPr="00CD2196">
        <w:rPr>
          <w:sz w:val="24"/>
          <w:szCs w:val="24"/>
        </w:rPr>
        <w:t xml:space="preserve"> and </w:t>
      </w:r>
      <w:r w:rsidR="00442B0B" w:rsidRPr="00CD2196">
        <w:rPr>
          <w:sz w:val="24"/>
          <w:szCs w:val="24"/>
        </w:rPr>
        <w:t>6</w:t>
      </w:r>
      <w:r w:rsidR="001E0483" w:rsidRPr="00CD2196">
        <w:rPr>
          <w:sz w:val="24"/>
          <w:szCs w:val="24"/>
        </w:rPr>
        <w:t xml:space="preserve"> this corresponds to the gradual increase of the </w:t>
      </w:r>
      <w:r w:rsidR="00D8326E" w:rsidRPr="00CD2196">
        <w:rPr>
          <w:sz w:val="24"/>
          <w:szCs w:val="24"/>
        </w:rPr>
        <w:t>He</w:t>
      </w:r>
      <w:r w:rsidR="001E0483" w:rsidRPr="00CD2196">
        <w:rPr>
          <w:sz w:val="24"/>
          <w:szCs w:val="24"/>
        </w:rPr>
        <w:t xml:space="preserve"> lines, the decrease of the prominent N</w:t>
      </w:r>
      <w:r w:rsidR="001E0483" w:rsidRPr="00CD2196">
        <w:rPr>
          <w:sz w:val="24"/>
          <w:szCs w:val="24"/>
          <w:vertAlign w:val="subscript"/>
        </w:rPr>
        <w:t>2</w:t>
      </w:r>
      <w:r w:rsidR="001E0483" w:rsidRPr="00CD2196">
        <w:rPr>
          <w:sz w:val="24"/>
          <w:szCs w:val="24"/>
        </w:rPr>
        <w:t xml:space="preserve"> </w:t>
      </w:r>
      <w:r w:rsidR="00C974AF" w:rsidRPr="00CD2196">
        <w:rPr>
          <w:sz w:val="24"/>
          <w:szCs w:val="24"/>
        </w:rPr>
        <w:t xml:space="preserve">emission </w:t>
      </w:r>
      <w:r w:rsidR="001E0483" w:rsidRPr="00CD2196">
        <w:rPr>
          <w:sz w:val="24"/>
          <w:szCs w:val="24"/>
        </w:rPr>
        <w:t xml:space="preserve">lines and the discharge duration.  </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lastRenderedPageBreak/>
        <w:t xml:space="preserve">The variation of the most prominent emission lines along the microchannel is shown in </w:t>
      </w:r>
      <w:r w:rsidR="00772928" w:rsidRPr="00CD2196">
        <w:rPr>
          <w:noProof/>
          <w:sz w:val="24"/>
          <w:szCs w:val="24"/>
          <w:lang w:val="en-US" w:eastAsia="de-CH"/>
        </w:rPr>
        <w:t>f</w:t>
      </w:r>
      <w:r w:rsidRPr="00CD2196">
        <w:rPr>
          <w:noProof/>
          <w:sz w:val="24"/>
          <w:szCs w:val="24"/>
          <w:lang w:val="en-US" w:eastAsia="de-CH"/>
        </w:rPr>
        <w:t>ig</w:t>
      </w:r>
      <w:r w:rsidR="00772928" w:rsidRPr="00CD2196">
        <w:rPr>
          <w:noProof/>
          <w:sz w:val="24"/>
          <w:szCs w:val="24"/>
          <w:lang w:val="en-US" w:eastAsia="de-CH"/>
        </w:rPr>
        <w:t>ure</w:t>
      </w:r>
      <w:r w:rsidRPr="00CD2196">
        <w:rPr>
          <w:noProof/>
          <w:sz w:val="24"/>
          <w:szCs w:val="24"/>
          <w:lang w:val="en-US" w:eastAsia="de-CH"/>
        </w:rPr>
        <w:t xml:space="preserve"> </w:t>
      </w:r>
      <w:r w:rsidR="00442B0B" w:rsidRPr="00CD2196">
        <w:rPr>
          <w:noProof/>
          <w:sz w:val="24"/>
          <w:szCs w:val="24"/>
          <w:lang w:val="en-US" w:eastAsia="de-CH"/>
        </w:rPr>
        <w:t>8</w:t>
      </w:r>
      <w:r w:rsidRPr="00CD2196">
        <w:rPr>
          <w:noProof/>
          <w:sz w:val="24"/>
          <w:szCs w:val="24"/>
          <w:lang w:val="en-US" w:eastAsia="de-CH"/>
        </w:rPr>
        <w:t>. The spectrums were a</w:t>
      </w:r>
      <w:r w:rsidR="00E53858" w:rsidRPr="00CD2196">
        <w:rPr>
          <w:noProof/>
          <w:sz w:val="24"/>
          <w:szCs w:val="24"/>
          <w:lang w:val="en-US" w:eastAsia="de-CH"/>
        </w:rPr>
        <w:t>c</w:t>
      </w:r>
      <w:r w:rsidRPr="00CD2196">
        <w:rPr>
          <w:noProof/>
          <w:sz w:val="24"/>
          <w:szCs w:val="24"/>
          <w:lang w:val="en-US" w:eastAsia="de-CH"/>
        </w:rPr>
        <w:t>quired over a duration of 40 min from the ignition of the discharge</w:t>
      </w:r>
      <w:r w:rsidR="00F359DB" w:rsidRPr="00CD2196">
        <w:rPr>
          <w:noProof/>
          <w:sz w:val="24"/>
          <w:szCs w:val="24"/>
          <w:lang w:val="en-US" w:eastAsia="de-CH"/>
        </w:rPr>
        <w:t xml:space="preserve"> </w:t>
      </w:r>
      <w:r w:rsidR="00D96932" w:rsidRPr="00CD2196">
        <w:rPr>
          <w:noProof/>
          <w:sz w:val="24"/>
          <w:szCs w:val="24"/>
          <w:lang w:val="en-US" w:eastAsia="de-CH"/>
        </w:rPr>
        <w:t xml:space="preserve">starting from the most intense </w:t>
      </w:r>
      <w:r w:rsidR="00F359DB" w:rsidRPr="00CD2196">
        <w:rPr>
          <w:noProof/>
          <w:sz w:val="24"/>
          <w:szCs w:val="24"/>
          <w:lang w:val="en-US" w:eastAsia="de-CH"/>
        </w:rPr>
        <w:t xml:space="preserve">end of the </w:t>
      </w:r>
      <w:r w:rsidR="00D8326E" w:rsidRPr="00CD2196">
        <w:rPr>
          <w:noProof/>
          <w:sz w:val="24"/>
          <w:szCs w:val="24"/>
          <w:lang w:val="en-US" w:eastAsia="de-CH"/>
        </w:rPr>
        <w:t>microchannel</w:t>
      </w:r>
      <w:r w:rsidRPr="00CD2196">
        <w:rPr>
          <w:noProof/>
          <w:sz w:val="24"/>
          <w:szCs w:val="24"/>
          <w:lang w:val="en-US" w:eastAsia="de-CH"/>
        </w:rPr>
        <w:t xml:space="preserve">. The optical fibre was moved along the </w:t>
      </w:r>
      <w:r w:rsidR="00D8326E" w:rsidRPr="00CD2196">
        <w:rPr>
          <w:noProof/>
          <w:sz w:val="24"/>
          <w:szCs w:val="24"/>
          <w:lang w:val="en-US" w:eastAsia="de-CH"/>
        </w:rPr>
        <w:t>microchannel</w:t>
      </w:r>
      <w:r w:rsidRPr="00CD2196">
        <w:rPr>
          <w:noProof/>
          <w:sz w:val="24"/>
          <w:szCs w:val="24"/>
          <w:lang w:val="en-US" w:eastAsia="de-CH"/>
        </w:rPr>
        <w:t xml:space="preserve"> in approximately 2.6 mm steps with distance measured from the electrode edge at the smallest electrode separation (i.e. upstream). Intense emission is observed around 0.4 mm which corresponds to the brightest glow of the discharge (as confirmed by comparing the fibre position with the image obtained by the video camera). These lines originate from the N</w:t>
      </w:r>
      <w:r w:rsidRPr="00CD2196">
        <w:rPr>
          <w:noProof/>
          <w:sz w:val="24"/>
          <w:szCs w:val="24"/>
          <w:vertAlign w:val="subscript"/>
          <w:lang w:val="en-US" w:eastAsia="de-CH"/>
        </w:rPr>
        <w:t>2</w:t>
      </w:r>
      <w:r w:rsidRPr="00CD2196">
        <w:rPr>
          <w:noProof/>
          <w:sz w:val="24"/>
          <w:szCs w:val="24"/>
          <w:lang w:val="en-US" w:eastAsia="de-CH"/>
        </w:rPr>
        <w:t xml:space="preserve"> C</w:t>
      </w:r>
      <w:r w:rsidRPr="00CD2196">
        <w:rPr>
          <w:noProof/>
          <w:sz w:val="24"/>
          <w:szCs w:val="24"/>
          <w:vertAlign w:val="superscript"/>
          <w:lang w:val="en-US" w:eastAsia="de-CH"/>
        </w:rPr>
        <w:t>3</w:t>
      </w:r>
      <w:r w:rsidRPr="00CD2196">
        <w:rPr>
          <w:noProof/>
          <w:sz w:val="24"/>
          <w:szCs w:val="24"/>
          <w:lang w:val="en-US" w:eastAsia="de-CH"/>
        </w:rPr>
        <w:sym w:font="Symbol" w:char="F050"/>
      </w:r>
      <w:r w:rsidRPr="00CD2196">
        <w:rPr>
          <w:noProof/>
          <w:sz w:val="24"/>
          <w:szCs w:val="24"/>
          <w:vertAlign w:val="subscript"/>
          <w:lang w:val="en-US" w:eastAsia="de-CH"/>
        </w:rPr>
        <w:t>u</w:t>
      </w:r>
      <w:r w:rsidRPr="00CD2196">
        <w:rPr>
          <w:noProof/>
          <w:sz w:val="24"/>
          <w:szCs w:val="24"/>
          <w:lang w:val="en-US" w:eastAsia="de-CH"/>
        </w:rPr>
        <w:t xml:space="preserve"> – B</w:t>
      </w:r>
      <w:r w:rsidRPr="00CD2196">
        <w:rPr>
          <w:noProof/>
          <w:sz w:val="24"/>
          <w:szCs w:val="24"/>
          <w:vertAlign w:val="superscript"/>
          <w:lang w:val="en-US" w:eastAsia="de-CH"/>
        </w:rPr>
        <w:t>3</w:t>
      </w:r>
      <w:r w:rsidRPr="00CD2196">
        <w:rPr>
          <w:noProof/>
          <w:sz w:val="24"/>
          <w:szCs w:val="24"/>
          <w:lang w:val="en-US" w:eastAsia="de-CH"/>
        </w:rPr>
        <w:sym w:font="Symbol" w:char="F050"/>
      </w:r>
      <w:r w:rsidRPr="00CD2196">
        <w:rPr>
          <w:noProof/>
          <w:sz w:val="24"/>
          <w:szCs w:val="24"/>
          <w:vertAlign w:val="subscript"/>
          <w:lang w:val="en-US" w:eastAsia="de-CH"/>
        </w:rPr>
        <w:t>g</w:t>
      </w:r>
      <w:r w:rsidRPr="00CD2196">
        <w:rPr>
          <w:noProof/>
          <w:sz w:val="24"/>
          <w:szCs w:val="24"/>
          <w:lang w:val="en-US" w:eastAsia="de-CH"/>
        </w:rPr>
        <w:t xml:space="preserve"> second positive system (SPS) with no He detected in this experiment. As the fibre is moved downstream, with the electrode seperation gradually increasing, all of the line intensities rapidly decrease to less than 0.16 (relative intensity) at a distance of 3 mm. These lines then gradually decrease until the last measurement position near to the end of the </w:t>
      </w:r>
      <w:r w:rsidR="00D8326E" w:rsidRPr="00CD2196">
        <w:rPr>
          <w:noProof/>
          <w:sz w:val="24"/>
          <w:szCs w:val="24"/>
          <w:lang w:val="en-US" w:eastAsia="de-CH"/>
        </w:rPr>
        <w:t>microchannel</w:t>
      </w:r>
      <w:r w:rsidRPr="00CD2196">
        <w:rPr>
          <w:noProof/>
          <w:sz w:val="24"/>
          <w:szCs w:val="24"/>
          <w:lang w:val="en-US" w:eastAsia="de-CH"/>
        </w:rPr>
        <w:t xml:space="preserve"> at 16 mm. At 18.8 mm, outside the region of the electrodes, no lines are detected.   </w:t>
      </w:r>
    </w:p>
    <w:p w:rsidR="001F764E" w:rsidRPr="00CD2196" w:rsidRDefault="001F764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 xml:space="preserve">     </w:t>
      </w:r>
    </w:p>
    <w:p w:rsidR="0021779E" w:rsidRPr="00CD2196" w:rsidRDefault="0021779E" w:rsidP="0021779E">
      <w:pPr>
        <w:pStyle w:val="08ArticleText"/>
        <w:spacing w:line="360" w:lineRule="auto"/>
        <w:rPr>
          <w:b/>
          <w:noProof/>
          <w:sz w:val="24"/>
          <w:szCs w:val="24"/>
          <w:lang w:val="en-US" w:eastAsia="de-CH"/>
        </w:rPr>
      </w:pPr>
      <w:r w:rsidRPr="00CD2196">
        <w:rPr>
          <w:b/>
          <w:sz w:val="24"/>
          <w:szCs w:val="24"/>
          <w:lang w:val="en-US"/>
        </w:rPr>
        <w:t>Discussion</w:t>
      </w:r>
    </w:p>
    <w:p w:rsidR="0021779E" w:rsidRPr="00CD2196" w:rsidRDefault="0021779E" w:rsidP="0021779E">
      <w:pPr>
        <w:pStyle w:val="08ArticleText"/>
        <w:spacing w:line="360" w:lineRule="auto"/>
        <w:rPr>
          <w:sz w:val="24"/>
          <w:szCs w:val="24"/>
          <w:lang w:val="en-US"/>
        </w:rPr>
      </w:pPr>
      <w:r w:rsidRPr="00CD2196">
        <w:rPr>
          <w:sz w:val="24"/>
          <w:szCs w:val="24"/>
          <w:lang w:val="en-US"/>
        </w:rPr>
        <w:t xml:space="preserve">We conducted an electrical and optical study of the </w:t>
      </w:r>
      <w:proofErr w:type="spellStart"/>
      <w:r w:rsidRPr="00CD2196">
        <w:rPr>
          <w:sz w:val="24"/>
          <w:szCs w:val="24"/>
          <w:lang w:val="en-US"/>
        </w:rPr>
        <w:t>microplasma</w:t>
      </w:r>
      <w:proofErr w:type="spellEnd"/>
      <w:r w:rsidRPr="00CD2196">
        <w:rPr>
          <w:sz w:val="24"/>
          <w:szCs w:val="24"/>
          <w:lang w:val="en-US"/>
        </w:rPr>
        <w:t xml:space="preserve"> to provide an insight into the nature of the plasma environment and possible mechanisms that may be involved in the plasma modification of biomolecules to generate gradients of proteins inside confined </w:t>
      </w:r>
      <w:proofErr w:type="spellStart"/>
      <w:r w:rsidRPr="00CD2196">
        <w:rPr>
          <w:sz w:val="24"/>
          <w:szCs w:val="24"/>
          <w:lang w:val="en-US"/>
        </w:rPr>
        <w:t>microchannels</w:t>
      </w:r>
      <w:proofErr w:type="spellEnd"/>
      <w:r w:rsidRPr="00CD2196">
        <w:rPr>
          <w:sz w:val="24"/>
          <w:szCs w:val="24"/>
          <w:lang w:val="en-US"/>
        </w:rPr>
        <w:t>.</w:t>
      </w:r>
      <w:r w:rsidR="00341DFA" w:rsidRPr="00CD2196">
        <w:rPr>
          <w:sz w:val="24"/>
          <w:szCs w:val="24"/>
          <w:lang w:val="en-US"/>
        </w:rPr>
        <w:t xml:space="preserve"> </w:t>
      </w:r>
      <w:r w:rsidRPr="00CD2196">
        <w:rPr>
          <w:noProof/>
          <w:color w:val="000000" w:themeColor="text1"/>
          <w:sz w:val="24"/>
          <w:szCs w:val="24"/>
          <w:lang w:val="en-US" w:eastAsia="de-CH"/>
        </w:rPr>
        <w:t xml:space="preserve">The removal or modification of protein can occur during the discharge period (with durations 6 </w:t>
      </w:r>
      <w:r w:rsidRPr="00CD2196">
        <w:rPr>
          <w:sz w:val="24"/>
          <w:szCs w:val="24"/>
          <w:lang w:val="en-US"/>
        </w:rPr>
        <w:t>–</w:t>
      </w:r>
      <w:r w:rsidRPr="00CD2196">
        <w:rPr>
          <w:noProof/>
          <w:color w:val="000000" w:themeColor="text1"/>
          <w:sz w:val="24"/>
          <w:szCs w:val="24"/>
          <w:lang w:val="en-US" w:eastAsia="de-CH"/>
        </w:rPr>
        <w:t xml:space="preserve"> 34 µs) consisting of many transient filamentary discharges (10 </w:t>
      </w:r>
      <w:r w:rsidRPr="00CD2196">
        <w:rPr>
          <w:sz w:val="24"/>
          <w:szCs w:val="24"/>
          <w:lang w:val="en-US"/>
        </w:rPr>
        <w:t>–</w:t>
      </w:r>
      <w:r w:rsidRPr="00CD2196">
        <w:rPr>
          <w:noProof/>
          <w:color w:val="000000" w:themeColor="text1"/>
          <w:sz w:val="24"/>
          <w:szCs w:val="24"/>
          <w:lang w:val="en-US" w:eastAsia="de-CH"/>
        </w:rPr>
        <w:t xml:space="preserve"> 100 ns duration).</w:t>
      </w:r>
      <w:r w:rsidRPr="00CD2196">
        <w:rPr>
          <w:noProof/>
          <w:sz w:val="24"/>
          <w:szCs w:val="24"/>
          <w:lang w:val="en-US" w:eastAsia="de-CH"/>
        </w:rPr>
        <w:t xml:space="preserve"> During each microdischarge filament, collisions by energetic ions (e.g. N</w:t>
      </w:r>
      <w:r w:rsidRPr="00CD2196">
        <w:rPr>
          <w:noProof/>
          <w:sz w:val="24"/>
          <w:szCs w:val="24"/>
          <w:vertAlign w:val="subscript"/>
          <w:lang w:val="en-US" w:eastAsia="de-CH"/>
        </w:rPr>
        <w:t>2</w:t>
      </w:r>
      <w:r w:rsidRPr="00CD2196">
        <w:rPr>
          <w:noProof/>
          <w:sz w:val="24"/>
          <w:szCs w:val="24"/>
          <w:vertAlign w:val="superscript"/>
          <w:lang w:val="en-US" w:eastAsia="de-CH"/>
        </w:rPr>
        <w:t>+</w:t>
      </w:r>
      <w:r w:rsidRPr="00CD2196">
        <w:rPr>
          <w:noProof/>
          <w:sz w:val="24"/>
          <w:szCs w:val="24"/>
          <w:lang w:val="en-US" w:eastAsia="de-CH"/>
        </w:rPr>
        <w:t>) accelerated in strong electric fields (caused by surface charges) and absorption of VUV photons can cause bond-breaking within the protein. In addition, excited N</w:t>
      </w:r>
      <w:r w:rsidRPr="00CD2196">
        <w:rPr>
          <w:noProof/>
          <w:sz w:val="24"/>
          <w:szCs w:val="24"/>
          <w:vertAlign w:val="subscript"/>
          <w:lang w:val="en-US" w:eastAsia="de-CH"/>
        </w:rPr>
        <w:t>2</w:t>
      </w:r>
      <w:r w:rsidRPr="00CD2196">
        <w:rPr>
          <w:noProof/>
          <w:sz w:val="24"/>
          <w:szCs w:val="24"/>
          <w:lang w:val="en-US" w:eastAsia="de-CH"/>
        </w:rPr>
        <w:t xml:space="preserve"> neutrals, metastables and radical </w:t>
      </w:r>
      <w:r w:rsidRPr="00CD2196">
        <w:rPr>
          <w:noProof/>
          <w:color w:val="000000" w:themeColor="text1"/>
          <w:sz w:val="24"/>
          <w:szCs w:val="24"/>
          <w:lang w:val="en-US" w:eastAsia="de-CH"/>
        </w:rPr>
        <w:t>species</w:t>
      </w:r>
      <w:r w:rsidRPr="00CD2196">
        <w:rPr>
          <w:noProof/>
          <w:sz w:val="24"/>
          <w:szCs w:val="24"/>
          <w:lang w:val="en-US" w:eastAsia="de-CH"/>
        </w:rPr>
        <w:t xml:space="preserve"> such as </w:t>
      </w:r>
      <w:r w:rsidRPr="00CD2196">
        <w:rPr>
          <w:noProof/>
          <w:color w:val="000000" w:themeColor="text1"/>
          <w:sz w:val="24"/>
          <w:szCs w:val="24"/>
          <w:lang w:val="en-US" w:eastAsia="de-CH"/>
        </w:rPr>
        <w:t>O</w:t>
      </w:r>
      <w:r w:rsidRPr="00CD2196">
        <w:rPr>
          <w:noProof/>
          <w:color w:val="000000" w:themeColor="text1"/>
          <w:sz w:val="24"/>
          <w:szCs w:val="24"/>
          <w:vertAlign w:val="subscript"/>
          <w:lang w:val="en-US" w:eastAsia="de-CH"/>
        </w:rPr>
        <w:t>3</w:t>
      </w:r>
      <w:r w:rsidRPr="00CD2196">
        <w:rPr>
          <w:noProof/>
          <w:color w:val="000000" w:themeColor="text1"/>
          <w:sz w:val="24"/>
          <w:szCs w:val="24"/>
          <w:lang w:val="en-US" w:eastAsia="de-CH"/>
        </w:rPr>
        <w:t>, OH and NO</w:t>
      </w:r>
      <w:r w:rsidRPr="00CD2196">
        <w:rPr>
          <w:noProof/>
          <w:color w:val="000000" w:themeColor="text1"/>
          <w:sz w:val="24"/>
          <w:szCs w:val="24"/>
          <w:vertAlign w:val="subscript"/>
          <w:lang w:val="en-US" w:eastAsia="de-CH"/>
        </w:rPr>
        <w:t>x</w:t>
      </w:r>
      <w:r w:rsidRPr="00CD2196">
        <w:rPr>
          <w:noProof/>
          <w:color w:val="000000" w:themeColor="text1"/>
          <w:sz w:val="24"/>
          <w:szCs w:val="24"/>
          <w:lang w:val="en-US" w:eastAsia="de-CH"/>
        </w:rPr>
        <w:t xml:space="preserve"> are well known reactants which can</w:t>
      </w:r>
      <w:r w:rsidRPr="00CD2196">
        <w:rPr>
          <w:noProof/>
          <w:sz w:val="24"/>
          <w:szCs w:val="24"/>
          <w:lang w:val="en-US" w:eastAsia="de-CH"/>
        </w:rPr>
        <w:t xml:space="preserve"> cause surface modification or functionlisation. </w:t>
      </w:r>
      <w:r w:rsidRPr="00CD2196">
        <w:rPr>
          <w:color w:val="000000" w:themeColor="text1"/>
          <w:sz w:val="24"/>
          <w:szCs w:val="24"/>
          <w:lang w:val="en-US"/>
        </w:rPr>
        <w:t xml:space="preserve">The optical emission spectrum of the discharge up to around 40 min (see </w:t>
      </w:r>
      <w:r w:rsidR="00772928" w:rsidRPr="00CD2196">
        <w:rPr>
          <w:color w:val="000000" w:themeColor="text1"/>
          <w:sz w:val="24"/>
          <w:szCs w:val="24"/>
          <w:lang w:val="en-US"/>
        </w:rPr>
        <w:t>f</w:t>
      </w:r>
      <w:r w:rsidRPr="00CD2196">
        <w:rPr>
          <w:color w:val="000000" w:themeColor="text1"/>
          <w:sz w:val="24"/>
          <w:szCs w:val="24"/>
          <w:lang w:val="en-US"/>
        </w:rPr>
        <w:t>ig</w:t>
      </w:r>
      <w:r w:rsidR="00772928" w:rsidRPr="00CD2196">
        <w:rPr>
          <w:color w:val="000000" w:themeColor="text1"/>
          <w:sz w:val="24"/>
          <w:szCs w:val="24"/>
          <w:lang w:val="en-US"/>
        </w:rPr>
        <w:t>ure</w:t>
      </w:r>
      <w:r w:rsidRPr="00CD2196">
        <w:rPr>
          <w:color w:val="000000" w:themeColor="text1"/>
          <w:sz w:val="24"/>
          <w:szCs w:val="24"/>
          <w:lang w:val="en-US"/>
        </w:rPr>
        <w:t xml:space="preserve"> </w:t>
      </w:r>
      <w:r w:rsidR="00F736FE" w:rsidRPr="00CD2196">
        <w:rPr>
          <w:color w:val="000000" w:themeColor="text1"/>
          <w:sz w:val="24"/>
          <w:szCs w:val="24"/>
          <w:lang w:val="en-US"/>
        </w:rPr>
        <w:t>5</w:t>
      </w:r>
      <w:r w:rsidRPr="00CD2196">
        <w:rPr>
          <w:color w:val="000000" w:themeColor="text1"/>
          <w:sz w:val="24"/>
          <w:szCs w:val="24"/>
          <w:lang w:val="en-US"/>
        </w:rPr>
        <w:t xml:space="preserve">) </w:t>
      </w:r>
      <w:r w:rsidRPr="00CD2196">
        <w:rPr>
          <w:sz w:val="24"/>
          <w:szCs w:val="24"/>
          <w:lang w:val="en-US"/>
        </w:rPr>
        <w:t>is dominated by N</w:t>
      </w:r>
      <w:r w:rsidRPr="00CD2196">
        <w:rPr>
          <w:sz w:val="24"/>
          <w:szCs w:val="24"/>
          <w:vertAlign w:val="subscript"/>
          <w:lang w:val="en-US"/>
        </w:rPr>
        <w:t>2</w:t>
      </w:r>
      <w:r w:rsidRPr="00CD2196">
        <w:rPr>
          <w:sz w:val="24"/>
          <w:szCs w:val="24"/>
          <w:lang w:val="en-US"/>
        </w:rPr>
        <w:t xml:space="preserve"> emission lines. </w:t>
      </w:r>
      <w:r w:rsidRPr="00CD2196">
        <w:rPr>
          <w:noProof/>
          <w:sz w:val="24"/>
          <w:szCs w:val="24"/>
          <w:lang w:val="en-US" w:eastAsia="de-CH"/>
        </w:rPr>
        <w:t xml:space="preserve">The absence of </w:t>
      </w:r>
      <w:r w:rsidRPr="00CD2196">
        <w:rPr>
          <w:sz w:val="24"/>
          <w:szCs w:val="24"/>
          <w:lang w:val="en-US"/>
        </w:rPr>
        <w:t>OH (200 – 315 nm with intense peaks around 310 nm) or NO</w:t>
      </w:r>
      <w:r w:rsidRPr="00CD2196">
        <w:rPr>
          <w:sz w:val="24"/>
          <w:szCs w:val="24"/>
          <w:vertAlign w:val="subscript"/>
          <w:lang w:val="en-US"/>
        </w:rPr>
        <w:t>x</w:t>
      </w:r>
      <w:r w:rsidRPr="00CD2196">
        <w:rPr>
          <w:sz w:val="24"/>
          <w:szCs w:val="24"/>
          <w:lang w:val="en-US"/>
        </w:rPr>
        <w:t xml:space="preserve"> lines (</w:t>
      </w:r>
      <w:r w:rsidRPr="00CD2196">
        <w:rPr>
          <w:color w:val="000000" w:themeColor="text1"/>
          <w:sz w:val="24"/>
          <w:szCs w:val="24"/>
          <w:lang w:val="en-US"/>
        </w:rPr>
        <w:t>190 – 300</w:t>
      </w:r>
      <w:r w:rsidRPr="00CD2196">
        <w:rPr>
          <w:sz w:val="24"/>
          <w:szCs w:val="24"/>
          <w:lang w:val="en-US"/>
        </w:rPr>
        <w:t xml:space="preserve"> nm) in the spectrum </w:t>
      </w:r>
      <w:r w:rsidR="001F764E" w:rsidRPr="00CD2196">
        <w:rPr>
          <w:sz w:val="24"/>
          <w:szCs w:val="24"/>
          <w:lang w:val="en-US"/>
        </w:rPr>
        <w:t xml:space="preserve">could be due to the attenuation of glass. It is well known that glass typically allows transmission of light for wavelengths above 300 nm with the transmission dropping rapidly below 300 nm. The atomic oxygen line at 777 nm, which is usually an intense emission line indicative of the presence of oxygen, is not observed. This </w:t>
      </w:r>
      <w:r w:rsidRPr="00CD2196">
        <w:rPr>
          <w:sz w:val="24"/>
          <w:szCs w:val="24"/>
          <w:lang w:val="en-US"/>
        </w:rPr>
        <w:t xml:space="preserve">does not mean that these reactive species are not present. </w:t>
      </w:r>
      <w:r w:rsidRPr="00CD2196">
        <w:rPr>
          <w:color w:val="000000" w:themeColor="text1"/>
          <w:sz w:val="24"/>
          <w:szCs w:val="24"/>
          <w:lang w:val="en-US"/>
        </w:rPr>
        <w:t>However,</w:t>
      </w:r>
      <w:r w:rsidRPr="00CD2196">
        <w:rPr>
          <w:sz w:val="24"/>
          <w:szCs w:val="24"/>
          <w:lang w:val="en-US"/>
        </w:rPr>
        <w:t xml:space="preserve"> their relative abundance in laboratory air is expected to be </w:t>
      </w:r>
      <w:r w:rsidRPr="00CD2196">
        <w:rPr>
          <w:sz w:val="24"/>
          <w:szCs w:val="24"/>
          <w:lang w:val="en-US"/>
        </w:rPr>
        <w:lastRenderedPageBreak/>
        <w:t xml:space="preserve">small </w:t>
      </w:r>
      <w:r w:rsidRPr="00CD2196">
        <w:rPr>
          <w:color w:val="000000" w:themeColor="text1"/>
          <w:sz w:val="24"/>
          <w:szCs w:val="24"/>
          <w:lang w:val="en-US"/>
        </w:rPr>
        <w:t>(e.g. O</w:t>
      </w:r>
      <w:r w:rsidRPr="00CD2196">
        <w:rPr>
          <w:color w:val="000000" w:themeColor="text1"/>
          <w:sz w:val="24"/>
          <w:szCs w:val="24"/>
          <w:vertAlign w:val="subscript"/>
          <w:lang w:val="en-US"/>
        </w:rPr>
        <w:t>2</w:t>
      </w:r>
      <w:r w:rsidRPr="00CD2196">
        <w:rPr>
          <w:color w:val="000000" w:themeColor="text1"/>
          <w:sz w:val="24"/>
          <w:szCs w:val="24"/>
          <w:lang w:val="en-US"/>
        </w:rPr>
        <w:t xml:space="preserve"> </w:t>
      </w:r>
      <w:r w:rsidRPr="00CD2196">
        <w:rPr>
          <w:color w:val="000000" w:themeColor="text1"/>
          <w:sz w:val="24"/>
          <w:szCs w:val="24"/>
          <w:lang w:val="en-US"/>
        </w:rPr>
        <w:sym w:font="Symbol" w:char="F0BB"/>
      </w:r>
      <w:r w:rsidRPr="00CD2196">
        <w:rPr>
          <w:color w:val="000000" w:themeColor="text1"/>
          <w:sz w:val="24"/>
          <w:szCs w:val="24"/>
          <w:lang w:val="en-US"/>
        </w:rPr>
        <w:t xml:space="preserve"> 20 %)</w:t>
      </w:r>
      <w:r w:rsidRPr="00CD2196">
        <w:rPr>
          <w:sz w:val="24"/>
          <w:szCs w:val="24"/>
          <w:lang w:val="en-US"/>
        </w:rPr>
        <w:t xml:space="preserve"> compared to that of </w:t>
      </w:r>
      <w:r w:rsidR="00CD2196" w:rsidRPr="00CD2196">
        <w:rPr>
          <w:color w:val="000000" w:themeColor="text1"/>
          <w:sz w:val="24"/>
          <w:szCs w:val="24"/>
          <w:lang w:val="en-US"/>
        </w:rPr>
        <w:t>N</w:t>
      </w:r>
      <w:r w:rsidR="00CD2196" w:rsidRPr="00CD2196">
        <w:rPr>
          <w:color w:val="000000" w:themeColor="text1"/>
          <w:sz w:val="24"/>
          <w:szCs w:val="24"/>
          <w:vertAlign w:val="subscript"/>
          <w:lang w:val="en-US"/>
        </w:rPr>
        <w:t>2</w:t>
      </w:r>
      <w:r w:rsidRPr="00CD2196">
        <w:rPr>
          <w:color w:val="000000" w:themeColor="text1"/>
          <w:sz w:val="24"/>
          <w:szCs w:val="24"/>
          <w:lang w:val="en-US"/>
        </w:rPr>
        <w:t xml:space="preserve"> (</w:t>
      </w:r>
      <w:r w:rsidRPr="00CD2196">
        <w:rPr>
          <w:color w:val="000000" w:themeColor="text1"/>
          <w:sz w:val="24"/>
          <w:szCs w:val="24"/>
          <w:lang w:val="en-US"/>
        </w:rPr>
        <w:sym w:font="Symbol" w:char="F0BB"/>
      </w:r>
      <w:r w:rsidRPr="00CD2196">
        <w:rPr>
          <w:color w:val="000000" w:themeColor="text1"/>
          <w:sz w:val="24"/>
          <w:szCs w:val="24"/>
          <w:lang w:val="en-US"/>
        </w:rPr>
        <w:t xml:space="preserve"> 78 %)</w:t>
      </w:r>
      <w:r w:rsidRPr="00CD2196">
        <w:rPr>
          <w:sz w:val="24"/>
          <w:szCs w:val="24"/>
          <w:lang w:val="en-US"/>
        </w:rPr>
        <w:t xml:space="preserve"> and may not be detectable by the spectrometer.</w:t>
      </w:r>
      <w:r w:rsidRPr="00CD2196">
        <w:rPr>
          <w:i/>
          <w:sz w:val="24"/>
          <w:szCs w:val="24"/>
          <w:lang w:val="en-US"/>
        </w:rPr>
        <w:t xml:space="preserve"> </w:t>
      </w:r>
      <w:r w:rsidRPr="00CD2196">
        <w:rPr>
          <w:noProof/>
          <w:color w:val="000000" w:themeColor="text1"/>
          <w:sz w:val="24"/>
          <w:szCs w:val="24"/>
          <w:lang w:val="en-US" w:eastAsia="de-CH"/>
        </w:rPr>
        <w:t>Filaments occur randomly both in time and space</w:t>
      </w:r>
      <w:r w:rsidRPr="00CD2196">
        <w:rPr>
          <w:noProof/>
          <w:color w:val="000000" w:themeColor="text1"/>
          <w:sz w:val="24"/>
          <w:szCs w:val="24"/>
          <w:vertAlign w:val="superscript"/>
          <w:lang w:val="en-US" w:eastAsia="de-CH"/>
        </w:rPr>
        <w:t>4</w:t>
      </w:r>
      <w:r w:rsidR="007E5F4F" w:rsidRPr="00CD2196">
        <w:rPr>
          <w:noProof/>
          <w:color w:val="000000" w:themeColor="text1"/>
          <w:sz w:val="24"/>
          <w:szCs w:val="24"/>
          <w:vertAlign w:val="superscript"/>
          <w:lang w:val="en-US" w:eastAsia="de-CH"/>
        </w:rPr>
        <w:t>5</w:t>
      </w:r>
      <w:r w:rsidRPr="00CD2196">
        <w:rPr>
          <w:noProof/>
          <w:color w:val="000000" w:themeColor="text1"/>
          <w:sz w:val="24"/>
          <w:szCs w:val="24"/>
          <w:lang w:val="en-US" w:eastAsia="de-CH"/>
        </w:rPr>
        <w:t xml:space="preserve"> so that the filament intensity, distribution along the </w:t>
      </w:r>
      <w:r w:rsidR="00D8326E" w:rsidRPr="00CD2196">
        <w:rPr>
          <w:noProof/>
          <w:color w:val="000000" w:themeColor="text1"/>
          <w:sz w:val="24"/>
          <w:szCs w:val="24"/>
          <w:lang w:val="en-US" w:eastAsia="de-CH"/>
        </w:rPr>
        <w:t>microchannel</w:t>
      </w:r>
      <w:r w:rsidRPr="00CD2196">
        <w:rPr>
          <w:noProof/>
          <w:color w:val="000000" w:themeColor="text1"/>
          <w:sz w:val="24"/>
          <w:szCs w:val="24"/>
          <w:lang w:val="en-US" w:eastAsia="de-CH"/>
        </w:rPr>
        <w:t xml:space="preserve"> and overall discharge duration per cycle will determine the rate of protein modification.</w:t>
      </w:r>
      <w:r w:rsidRPr="00CD2196">
        <w:rPr>
          <w:noProof/>
          <w:color w:val="00B050"/>
          <w:sz w:val="24"/>
          <w:szCs w:val="24"/>
          <w:lang w:val="en-US" w:eastAsia="de-CH"/>
        </w:rPr>
        <w:t xml:space="preserve"> </w:t>
      </w:r>
      <w:r w:rsidRPr="00CD2196">
        <w:rPr>
          <w:color w:val="000000" w:themeColor="text1"/>
          <w:sz w:val="24"/>
          <w:szCs w:val="24"/>
          <w:lang w:val="en-US"/>
        </w:rPr>
        <w:t>For the experimental conditions used in this study, the intensity of the N</w:t>
      </w:r>
      <w:r w:rsidRPr="00CD2196">
        <w:rPr>
          <w:color w:val="000000" w:themeColor="text1"/>
          <w:sz w:val="24"/>
          <w:szCs w:val="24"/>
          <w:vertAlign w:val="subscript"/>
          <w:lang w:val="en-US"/>
        </w:rPr>
        <w:t>2</w:t>
      </w:r>
      <w:r w:rsidRPr="00CD2196">
        <w:rPr>
          <w:color w:val="000000" w:themeColor="text1"/>
          <w:sz w:val="24"/>
          <w:szCs w:val="24"/>
          <w:lang w:val="en-US"/>
        </w:rPr>
        <w:t xml:space="preserve"> (</w:t>
      </w:r>
      <w:r w:rsidRPr="00CD2196">
        <w:rPr>
          <w:noProof/>
          <w:color w:val="000000" w:themeColor="text1"/>
          <w:sz w:val="24"/>
          <w:szCs w:val="24"/>
          <w:lang w:val="en-US" w:eastAsia="de-CH"/>
        </w:rPr>
        <w:t>C</w:t>
      </w:r>
      <w:r w:rsidRPr="00CD2196">
        <w:rPr>
          <w:noProof/>
          <w:color w:val="000000" w:themeColor="text1"/>
          <w:sz w:val="24"/>
          <w:szCs w:val="24"/>
          <w:vertAlign w:val="superscript"/>
          <w:lang w:val="en-US" w:eastAsia="de-CH"/>
        </w:rPr>
        <w:t>3</w:t>
      </w:r>
      <w:r w:rsidRPr="00CD2196">
        <w:rPr>
          <w:noProof/>
          <w:color w:val="000000" w:themeColor="text1"/>
          <w:sz w:val="24"/>
          <w:szCs w:val="24"/>
          <w:lang w:val="en-US" w:eastAsia="de-CH"/>
        </w:rPr>
        <w:sym w:font="Symbol" w:char="F050"/>
      </w:r>
      <w:r w:rsidRPr="00CD2196">
        <w:rPr>
          <w:noProof/>
          <w:color w:val="000000" w:themeColor="text1"/>
          <w:sz w:val="24"/>
          <w:szCs w:val="24"/>
          <w:vertAlign w:val="subscript"/>
          <w:lang w:val="en-US" w:eastAsia="de-CH"/>
        </w:rPr>
        <w:t>u</w:t>
      </w:r>
      <w:r w:rsidRPr="00CD2196">
        <w:rPr>
          <w:noProof/>
          <w:color w:val="000000" w:themeColor="text1"/>
          <w:sz w:val="24"/>
          <w:szCs w:val="24"/>
          <w:lang w:val="en-US" w:eastAsia="de-CH"/>
        </w:rPr>
        <w:t xml:space="preserve"> – B</w:t>
      </w:r>
      <w:r w:rsidRPr="00CD2196">
        <w:rPr>
          <w:noProof/>
          <w:color w:val="000000" w:themeColor="text1"/>
          <w:sz w:val="24"/>
          <w:szCs w:val="24"/>
          <w:vertAlign w:val="superscript"/>
          <w:lang w:val="en-US" w:eastAsia="de-CH"/>
        </w:rPr>
        <w:t>3</w:t>
      </w:r>
      <w:r w:rsidRPr="00CD2196">
        <w:rPr>
          <w:noProof/>
          <w:color w:val="000000" w:themeColor="text1"/>
          <w:sz w:val="24"/>
          <w:szCs w:val="24"/>
          <w:lang w:val="en-US" w:eastAsia="de-CH"/>
        </w:rPr>
        <w:sym w:font="Symbol" w:char="F050"/>
      </w:r>
      <w:r w:rsidRPr="00CD2196">
        <w:rPr>
          <w:noProof/>
          <w:color w:val="000000" w:themeColor="text1"/>
          <w:sz w:val="24"/>
          <w:szCs w:val="24"/>
          <w:vertAlign w:val="subscript"/>
          <w:lang w:val="en-US" w:eastAsia="de-CH"/>
        </w:rPr>
        <w:t>g</w:t>
      </w:r>
      <w:r w:rsidRPr="00CD2196">
        <w:rPr>
          <w:color w:val="000000" w:themeColor="text1"/>
          <w:sz w:val="24"/>
          <w:szCs w:val="24"/>
          <w:lang w:val="en-US"/>
        </w:rPr>
        <w:t xml:space="preserve">) SPS bands decrease rapidly to within 3 mm from the electrode edge (see </w:t>
      </w:r>
      <w:r w:rsidR="00772928" w:rsidRPr="00CD2196">
        <w:rPr>
          <w:color w:val="000000" w:themeColor="text1"/>
          <w:sz w:val="24"/>
          <w:szCs w:val="24"/>
          <w:lang w:val="en-US"/>
        </w:rPr>
        <w:t>f</w:t>
      </w:r>
      <w:r w:rsidRPr="00CD2196">
        <w:rPr>
          <w:color w:val="000000" w:themeColor="text1"/>
          <w:sz w:val="24"/>
          <w:szCs w:val="24"/>
          <w:lang w:val="en-US"/>
        </w:rPr>
        <w:t>ig</w:t>
      </w:r>
      <w:r w:rsidR="00772928" w:rsidRPr="00CD2196">
        <w:rPr>
          <w:color w:val="000000" w:themeColor="text1"/>
          <w:sz w:val="24"/>
          <w:szCs w:val="24"/>
          <w:lang w:val="en-US"/>
        </w:rPr>
        <w:t>ure</w:t>
      </w:r>
      <w:r w:rsidRPr="00CD2196">
        <w:rPr>
          <w:color w:val="000000" w:themeColor="text1"/>
          <w:sz w:val="24"/>
          <w:szCs w:val="24"/>
          <w:lang w:val="en-US"/>
        </w:rPr>
        <w:t xml:space="preserve">. </w:t>
      </w:r>
      <w:r w:rsidR="00F736FE" w:rsidRPr="00CD2196">
        <w:rPr>
          <w:color w:val="000000" w:themeColor="text1"/>
          <w:sz w:val="24"/>
          <w:szCs w:val="24"/>
          <w:lang w:val="en-US"/>
        </w:rPr>
        <w:t>8</w:t>
      </w:r>
      <w:r w:rsidRPr="00CD2196">
        <w:rPr>
          <w:color w:val="000000" w:themeColor="text1"/>
          <w:sz w:val="24"/>
          <w:szCs w:val="24"/>
          <w:lang w:val="en-US"/>
        </w:rPr>
        <w:t>).</w:t>
      </w:r>
      <w:r w:rsidRPr="00CD2196">
        <w:rPr>
          <w:color w:val="00B050"/>
          <w:sz w:val="24"/>
          <w:szCs w:val="24"/>
          <w:lang w:val="en-US"/>
        </w:rPr>
        <w:t xml:space="preserve"> </w:t>
      </w:r>
      <w:r w:rsidRPr="00CD2196">
        <w:rPr>
          <w:color w:val="000000" w:themeColor="text1"/>
          <w:sz w:val="24"/>
          <w:szCs w:val="24"/>
          <w:lang w:val="en-US"/>
        </w:rPr>
        <w:t xml:space="preserve">This means that the length of the main discharge is less than 3 mm. </w:t>
      </w:r>
      <w:r w:rsidRPr="00CD2196">
        <w:rPr>
          <w:noProof/>
          <w:color w:val="000000" w:themeColor="text1"/>
          <w:sz w:val="24"/>
          <w:szCs w:val="24"/>
          <w:lang w:val="en-US" w:eastAsia="de-CH"/>
        </w:rPr>
        <w:t>The observed intense emission in this region indicate that the filament density, and by inference protein removal rate, is highest here. Downstream, with increasing electrode seperation, the observed fainter emission suggests that the filament density (and current) is signifiacntly lower than in the main discharge region.</w:t>
      </w:r>
      <w:r w:rsidRPr="00CD2196">
        <w:rPr>
          <w:noProof/>
          <w:color w:val="00B050"/>
          <w:sz w:val="24"/>
          <w:szCs w:val="24"/>
          <w:lang w:val="en-US" w:eastAsia="de-CH"/>
        </w:rPr>
        <w:t xml:space="preserve"> </w:t>
      </w:r>
      <w:r w:rsidRPr="00CD2196">
        <w:rPr>
          <w:noProof/>
          <w:color w:val="000000" w:themeColor="text1"/>
          <w:sz w:val="24"/>
          <w:szCs w:val="24"/>
          <w:lang w:val="en-US" w:eastAsia="de-CH"/>
        </w:rPr>
        <w:t>Consequently, the rate of protein modification is expected to be significantly lower in the tenuous discharge region. With increasing electrode gradient, and weaker electric fields, the filament density is expected to decrease further leading to less</w:t>
      </w:r>
      <w:r w:rsidRPr="00CD2196">
        <w:rPr>
          <w:color w:val="000000" w:themeColor="text1"/>
          <w:sz w:val="24"/>
          <w:szCs w:val="24"/>
          <w:lang w:val="en-US"/>
        </w:rPr>
        <w:t xml:space="preserve"> </w:t>
      </w:r>
      <w:r w:rsidRPr="00CD2196">
        <w:rPr>
          <w:noProof/>
          <w:color w:val="000000" w:themeColor="text1"/>
          <w:sz w:val="24"/>
          <w:szCs w:val="24"/>
          <w:lang w:val="en-US" w:eastAsia="de-CH"/>
        </w:rPr>
        <w:t xml:space="preserve">protein modification along the </w:t>
      </w:r>
      <w:r w:rsidR="00D8326E" w:rsidRPr="00CD2196">
        <w:rPr>
          <w:noProof/>
          <w:color w:val="000000" w:themeColor="text1"/>
          <w:sz w:val="24"/>
          <w:szCs w:val="24"/>
          <w:lang w:val="en-US" w:eastAsia="de-CH"/>
        </w:rPr>
        <w:t>microchannel</w:t>
      </w:r>
      <w:r w:rsidRPr="00CD2196">
        <w:rPr>
          <w:noProof/>
          <w:color w:val="000000" w:themeColor="text1"/>
          <w:sz w:val="24"/>
          <w:szCs w:val="24"/>
          <w:lang w:val="en-US" w:eastAsia="de-CH"/>
        </w:rPr>
        <w:t>.</w:t>
      </w:r>
      <w:r w:rsidRPr="00CD2196">
        <w:rPr>
          <w:noProof/>
          <w:color w:val="000000" w:themeColor="text1"/>
          <w:sz w:val="24"/>
          <w:szCs w:val="24"/>
          <w:vertAlign w:val="superscript"/>
          <w:lang w:val="en-US" w:eastAsia="de-CH"/>
        </w:rPr>
        <w:t>40</w:t>
      </w:r>
      <w:r w:rsidR="00EB29D4" w:rsidRPr="00CD2196">
        <w:rPr>
          <w:noProof/>
          <w:color w:val="000000" w:themeColor="text1"/>
          <w:sz w:val="24"/>
          <w:szCs w:val="24"/>
          <w:lang w:val="en-US" w:eastAsia="de-CH"/>
        </w:rPr>
        <w:t xml:space="preserve"> </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The period in-between discharges (with duration of 10 – 20 µs) can also result in protein modification. In a recent paper, laser induced fluorescence spectroscopy was used to determine the N</w:t>
      </w:r>
      <w:r w:rsidRPr="00CD2196">
        <w:rPr>
          <w:noProof/>
          <w:sz w:val="24"/>
          <w:szCs w:val="24"/>
          <w:vertAlign w:val="subscript"/>
          <w:lang w:val="en-US" w:eastAsia="de-CH"/>
        </w:rPr>
        <w:t>2</w:t>
      </w:r>
      <w:r w:rsidRPr="00CD2196">
        <w:rPr>
          <w:noProof/>
          <w:sz w:val="24"/>
          <w:szCs w:val="24"/>
          <w:lang w:val="en-US" w:eastAsia="de-CH"/>
        </w:rPr>
        <w:t>(A</w:t>
      </w:r>
      <w:r w:rsidRPr="00CD2196">
        <w:rPr>
          <w:noProof/>
          <w:sz w:val="24"/>
          <w:szCs w:val="24"/>
          <w:vertAlign w:val="superscript"/>
          <w:lang w:val="en-US" w:eastAsia="de-CH"/>
        </w:rPr>
        <w:t>3</w:t>
      </w:r>
      <w:r w:rsidRPr="00CD2196">
        <w:rPr>
          <w:noProof/>
          <w:sz w:val="24"/>
          <w:szCs w:val="24"/>
          <w:lang w:val="en-US" w:eastAsia="de-CH"/>
        </w:rPr>
        <w:sym w:font="Symbol" w:char="F053"/>
      </w:r>
      <w:r w:rsidRPr="00CD2196">
        <w:rPr>
          <w:noProof/>
          <w:sz w:val="24"/>
          <w:szCs w:val="24"/>
          <w:vertAlign w:val="subscript"/>
          <w:lang w:val="en-US" w:eastAsia="de-CH"/>
        </w:rPr>
        <w:t>u</w:t>
      </w:r>
      <w:r w:rsidRPr="00CD2196">
        <w:rPr>
          <w:noProof/>
          <w:sz w:val="24"/>
          <w:szCs w:val="24"/>
          <w:vertAlign w:val="superscript"/>
          <w:lang w:val="en-US" w:eastAsia="de-CH"/>
        </w:rPr>
        <w:t>+</w:t>
      </w:r>
      <w:r w:rsidRPr="00CD2196">
        <w:rPr>
          <w:noProof/>
          <w:sz w:val="24"/>
          <w:szCs w:val="24"/>
          <w:lang w:val="en-US" w:eastAsia="de-CH"/>
        </w:rPr>
        <w:t xml:space="preserve">) metastable density in a single micro-discharge filament, in a DBD reactor with pure </w:t>
      </w:r>
      <w:r w:rsidR="00CD2196" w:rsidRPr="00CD2196">
        <w:rPr>
          <w:noProof/>
          <w:sz w:val="24"/>
          <w:szCs w:val="24"/>
          <w:lang w:val="en-US" w:eastAsia="de-CH"/>
        </w:rPr>
        <w:t>N</w:t>
      </w:r>
      <w:r w:rsidR="00CD2196" w:rsidRPr="00CD2196">
        <w:rPr>
          <w:noProof/>
          <w:sz w:val="24"/>
          <w:szCs w:val="24"/>
          <w:vertAlign w:val="subscript"/>
          <w:lang w:val="en-US" w:eastAsia="de-CH"/>
        </w:rPr>
        <w:t>2</w:t>
      </w:r>
      <w:r w:rsidRPr="00CD2196">
        <w:rPr>
          <w:noProof/>
          <w:sz w:val="24"/>
          <w:szCs w:val="24"/>
          <w:lang w:val="en-US" w:eastAsia="de-CH"/>
        </w:rPr>
        <w:t xml:space="preserve"> at 0.5 Bar.</w:t>
      </w:r>
      <w:r w:rsidRPr="00CD2196">
        <w:rPr>
          <w:noProof/>
          <w:sz w:val="24"/>
          <w:szCs w:val="24"/>
          <w:vertAlign w:val="superscript"/>
          <w:lang w:val="en-US" w:eastAsia="de-CH"/>
        </w:rPr>
        <w:t>4</w:t>
      </w:r>
      <w:r w:rsidR="00B60F13" w:rsidRPr="00CD2196">
        <w:rPr>
          <w:noProof/>
          <w:sz w:val="24"/>
          <w:szCs w:val="24"/>
          <w:vertAlign w:val="superscript"/>
          <w:lang w:val="en-US" w:eastAsia="de-CH"/>
        </w:rPr>
        <w:t>7</w:t>
      </w:r>
      <w:r w:rsidRPr="00CD2196">
        <w:rPr>
          <w:noProof/>
          <w:sz w:val="24"/>
          <w:szCs w:val="24"/>
          <w:lang w:val="en-US" w:eastAsia="de-CH"/>
        </w:rPr>
        <w:t xml:space="preserve"> It was found that the metastable density reached a maximum value with densities around 5 </w:t>
      </w:r>
      <w:r w:rsidRPr="00CD2196">
        <w:rPr>
          <w:noProof/>
          <w:sz w:val="24"/>
          <w:szCs w:val="24"/>
          <w:lang w:val="en-US" w:eastAsia="de-CH"/>
        </w:rPr>
        <w:sym w:font="Symbol" w:char="F0B4"/>
      </w:r>
      <w:r w:rsidRPr="00CD2196">
        <w:rPr>
          <w:noProof/>
          <w:sz w:val="24"/>
          <w:szCs w:val="24"/>
          <w:lang w:val="en-US" w:eastAsia="de-CH"/>
        </w:rPr>
        <w:t xml:space="preserve"> 10</w:t>
      </w:r>
      <w:r w:rsidRPr="00CD2196">
        <w:rPr>
          <w:noProof/>
          <w:sz w:val="24"/>
          <w:szCs w:val="24"/>
          <w:vertAlign w:val="superscript"/>
          <w:lang w:val="en-US" w:eastAsia="de-CH"/>
        </w:rPr>
        <w:t>13</w:t>
      </w:r>
      <w:r w:rsidRPr="00CD2196">
        <w:rPr>
          <w:noProof/>
          <w:sz w:val="24"/>
          <w:szCs w:val="24"/>
          <w:lang w:val="en-US" w:eastAsia="de-CH"/>
        </w:rPr>
        <w:t xml:space="preserve"> cm</w:t>
      </w:r>
      <w:r w:rsidRPr="00CD2196">
        <w:rPr>
          <w:noProof/>
          <w:sz w:val="24"/>
          <w:szCs w:val="24"/>
          <w:vertAlign w:val="superscript"/>
          <w:lang w:val="en-US" w:eastAsia="de-CH"/>
        </w:rPr>
        <w:t>-3</w:t>
      </w:r>
      <w:r w:rsidRPr="00CD2196">
        <w:rPr>
          <w:noProof/>
          <w:sz w:val="24"/>
          <w:szCs w:val="24"/>
          <w:lang w:val="en-US" w:eastAsia="de-CH"/>
        </w:rPr>
        <w:t xml:space="preserve">, several </w:t>
      </w:r>
      <w:r w:rsidRPr="00CD2196">
        <w:rPr>
          <w:noProof/>
          <w:color w:val="000000" w:themeColor="text1"/>
          <w:sz w:val="24"/>
          <w:szCs w:val="24"/>
          <w:lang w:val="en-US" w:eastAsia="de-CH"/>
        </w:rPr>
        <w:t>µs</w:t>
      </w:r>
      <w:r w:rsidRPr="00CD2196">
        <w:rPr>
          <w:noProof/>
          <w:sz w:val="24"/>
          <w:szCs w:val="24"/>
          <w:lang w:val="en-US" w:eastAsia="de-CH"/>
        </w:rPr>
        <w:t xml:space="preserve"> after extinction of the microdischarge. </w:t>
      </w:r>
      <w:r w:rsidRPr="00CD2196">
        <w:rPr>
          <w:noProof/>
          <w:color w:val="000000" w:themeColor="text1"/>
          <w:sz w:val="24"/>
          <w:szCs w:val="24"/>
          <w:lang w:val="en-US" w:eastAsia="de-CH"/>
        </w:rPr>
        <w:t>In a computational DBD model values of the order of 10</w:t>
      </w:r>
      <w:r w:rsidRPr="00CD2196">
        <w:rPr>
          <w:noProof/>
          <w:color w:val="000000" w:themeColor="text1"/>
          <w:sz w:val="24"/>
          <w:szCs w:val="24"/>
          <w:vertAlign w:val="superscript"/>
          <w:lang w:val="en-US" w:eastAsia="de-CH"/>
        </w:rPr>
        <w:t>12</w:t>
      </w:r>
      <w:r w:rsidRPr="00CD2196">
        <w:rPr>
          <w:noProof/>
          <w:color w:val="000000" w:themeColor="text1"/>
          <w:sz w:val="24"/>
          <w:szCs w:val="24"/>
          <w:lang w:val="en-US" w:eastAsia="de-CH"/>
        </w:rPr>
        <w:t xml:space="preserve"> cm</w:t>
      </w:r>
      <w:r w:rsidRPr="00CD2196">
        <w:rPr>
          <w:noProof/>
          <w:color w:val="000000" w:themeColor="text1"/>
          <w:sz w:val="24"/>
          <w:szCs w:val="24"/>
          <w:vertAlign w:val="superscript"/>
          <w:lang w:val="en-US" w:eastAsia="de-CH"/>
        </w:rPr>
        <w:t>-3</w:t>
      </w:r>
      <w:r w:rsidRPr="00CD2196">
        <w:rPr>
          <w:noProof/>
          <w:color w:val="000000" w:themeColor="text1"/>
          <w:sz w:val="24"/>
          <w:szCs w:val="24"/>
          <w:lang w:val="en-US" w:eastAsia="de-CH"/>
        </w:rPr>
        <w:t xml:space="preserve"> were also reported.</w:t>
      </w:r>
      <w:r w:rsidRPr="00CD2196">
        <w:rPr>
          <w:noProof/>
          <w:color w:val="000000" w:themeColor="text1"/>
          <w:sz w:val="24"/>
          <w:szCs w:val="24"/>
          <w:vertAlign w:val="superscript"/>
          <w:lang w:val="en-US" w:eastAsia="de-CH"/>
        </w:rPr>
        <w:t>4</w:t>
      </w:r>
      <w:r w:rsidR="00802866" w:rsidRPr="00CD2196">
        <w:rPr>
          <w:noProof/>
          <w:color w:val="000000" w:themeColor="text1"/>
          <w:sz w:val="24"/>
          <w:szCs w:val="24"/>
          <w:vertAlign w:val="superscript"/>
          <w:lang w:val="en-US" w:eastAsia="de-CH"/>
        </w:rPr>
        <w:t>5</w:t>
      </w:r>
      <w:r w:rsidRPr="00CD2196">
        <w:rPr>
          <w:noProof/>
          <w:sz w:val="24"/>
          <w:szCs w:val="24"/>
          <w:lang w:val="en-US" w:eastAsia="de-CH"/>
        </w:rPr>
        <w:t xml:space="preserve"> After the extinction of a filamentary discharge, collisional de-excitation from the higher level C</w:t>
      </w:r>
      <w:r w:rsidRPr="00CD2196">
        <w:rPr>
          <w:noProof/>
          <w:sz w:val="24"/>
          <w:szCs w:val="24"/>
          <w:vertAlign w:val="superscript"/>
          <w:lang w:val="en-US" w:eastAsia="de-CH"/>
        </w:rPr>
        <w:t>3</w:t>
      </w:r>
      <w:r w:rsidRPr="00CD2196">
        <w:rPr>
          <w:noProof/>
          <w:sz w:val="24"/>
          <w:szCs w:val="24"/>
          <w:lang w:val="en-US" w:eastAsia="de-CH"/>
        </w:rPr>
        <w:sym w:font="Symbol" w:char="F050"/>
      </w:r>
      <w:r w:rsidRPr="00CD2196">
        <w:rPr>
          <w:noProof/>
          <w:sz w:val="24"/>
          <w:szCs w:val="24"/>
          <w:vertAlign w:val="subscript"/>
          <w:lang w:val="en-US" w:eastAsia="de-CH"/>
        </w:rPr>
        <w:t>u</w:t>
      </w:r>
      <w:r w:rsidRPr="00CD2196">
        <w:rPr>
          <w:noProof/>
          <w:sz w:val="24"/>
          <w:szCs w:val="24"/>
          <w:lang w:val="en-US" w:eastAsia="de-CH"/>
        </w:rPr>
        <w:t xml:space="preserve"> and B</w:t>
      </w:r>
      <w:r w:rsidRPr="00CD2196">
        <w:rPr>
          <w:noProof/>
          <w:sz w:val="24"/>
          <w:szCs w:val="24"/>
          <w:vertAlign w:val="superscript"/>
          <w:lang w:val="en-US" w:eastAsia="de-CH"/>
        </w:rPr>
        <w:t>3</w:t>
      </w:r>
      <w:r w:rsidRPr="00CD2196">
        <w:rPr>
          <w:noProof/>
          <w:sz w:val="24"/>
          <w:szCs w:val="24"/>
          <w:lang w:val="en-US" w:eastAsia="de-CH"/>
        </w:rPr>
        <w:sym w:font="Symbol" w:char="F050"/>
      </w:r>
      <w:r w:rsidRPr="00CD2196">
        <w:rPr>
          <w:noProof/>
          <w:sz w:val="24"/>
          <w:szCs w:val="24"/>
          <w:vertAlign w:val="subscript"/>
          <w:lang w:val="en-US" w:eastAsia="de-CH"/>
        </w:rPr>
        <w:t>g</w:t>
      </w:r>
      <w:r w:rsidRPr="00CD2196">
        <w:rPr>
          <w:noProof/>
          <w:sz w:val="24"/>
          <w:szCs w:val="24"/>
          <w:lang w:val="en-US" w:eastAsia="de-CH"/>
        </w:rPr>
        <w:t xml:space="preserve"> states can populate the N</w:t>
      </w:r>
      <w:r w:rsidRPr="00CD2196">
        <w:rPr>
          <w:noProof/>
          <w:sz w:val="24"/>
          <w:szCs w:val="24"/>
          <w:vertAlign w:val="subscript"/>
          <w:lang w:val="en-US" w:eastAsia="de-CH"/>
        </w:rPr>
        <w:t>2</w:t>
      </w:r>
      <w:r w:rsidRPr="00CD2196">
        <w:rPr>
          <w:noProof/>
          <w:sz w:val="24"/>
          <w:szCs w:val="24"/>
          <w:lang w:val="en-US" w:eastAsia="de-CH"/>
        </w:rPr>
        <w:t>(A</w:t>
      </w:r>
      <w:r w:rsidRPr="00CD2196">
        <w:rPr>
          <w:noProof/>
          <w:sz w:val="24"/>
          <w:szCs w:val="24"/>
          <w:vertAlign w:val="superscript"/>
          <w:lang w:val="en-US" w:eastAsia="de-CH"/>
        </w:rPr>
        <w:t>3</w:t>
      </w:r>
      <w:r w:rsidRPr="00CD2196">
        <w:rPr>
          <w:noProof/>
          <w:sz w:val="24"/>
          <w:szCs w:val="24"/>
          <w:lang w:val="en-US" w:eastAsia="de-CH"/>
        </w:rPr>
        <w:sym w:font="Symbol" w:char="F053"/>
      </w:r>
      <w:r w:rsidRPr="00CD2196">
        <w:rPr>
          <w:noProof/>
          <w:sz w:val="24"/>
          <w:szCs w:val="24"/>
          <w:vertAlign w:val="subscript"/>
          <w:lang w:val="en-US" w:eastAsia="de-CH"/>
        </w:rPr>
        <w:t>u</w:t>
      </w:r>
      <w:r w:rsidRPr="00CD2196">
        <w:rPr>
          <w:noProof/>
          <w:sz w:val="24"/>
          <w:szCs w:val="24"/>
          <w:vertAlign w:val="superscript"/>
          <w:lang w:val="en-US" w:eastAsia="de-CH"/>
        </w:rPr>
        <w:t>+</w:t>
      </w:r>
      <w:r w:rsidRPr="00CD2196">
        <w:rPr>
          <w:noProof/>
          <w:sz w:val="24"/>
          <w:szCs w:val="24"/>
          <w:lang w:val="en-US" w:eastAsia="de-CH"/>
        </w:rPr>
        <w:t>) metastable state. The energy level of this state is around 6 eV above ground level and is more than enough to break chemical bonds of protein such as C-H</w:t>
      </w:r>
      <w:r w:rsidRPr="00CD2196">
        <w:rPr>
          <w:sz w:val="24"/>
          <w:szCs w:val="24"/>
        </w:rPr>
        <w:t>, C-C and amide (peptide) bonds with dissociation energies typically reported below 5 eV.</w:t>
      </w:r>
      <w:r w:rsidRPr="00CD2196">
        <w:rPr>
          <w:noProof/>
          <w:sz w:val="24"/>
          <w:szCs w:val="24"/>
          <w:vertAlign w:val="superscript"/>
        </w:rPr>
        <w:t>2, 4</w:t>
      </w:r>
      <w:r w:rsidR="00C150A3" w:rsidRPr="00CD2196">
        <w:rPr>
          <w:noProof/>
          <w:sz w:val="24"/>
          <w:szCs w:val="24"/>
          <w:vertAlign w:val="superscript"/>
        </w:rPr>
        <w:t>8</w:t>
      </w:r>
      <w:r w:rsidRPr="00CD2196">
        <w:rPr>
          <w:noProof/>
          <w:sz w:val="24"/>
          <w:szCs w:val="24"/>
          <w:lang w:val="en-US" w:eastAsia="de-CH"/>
        </w:rPr>
        <w:t xml:space="preserve"> Given the close proximity of the channal walls, </w:t>
      </w:r>
      <w:r w:rsidRPr="00CD2196">
        <w:rPr>
          <w:noProof/>
          <w:color w:val="000000" w:themeColor="text1"/>
          <w:sz w:val="24"/>
          <w:szCs w:val="24"/>
          <w:lang w:val="en-US" w:eastAsia="de-CH"/>
        </w:rPr>
        <w:t xml:space="preserve">surface-to-volume ratio: S / V = 8 </w:t>
      </w:r>
      <w:r w:rsidRPr="00CD2196">
        <w:rPr>
          <w:noProof/>
          <w:color w:val="000000" w:themeColor="text1"/>
          <w:sz w:val="24"/>
          <w:szCs w:val="24"/>
          <w:lang w:val="en-US" w:eastAsia="de-CH"/>
        </w:rPr>
        <w:sym w:font="Symbol" w:char="F0B4"/>
      </w:r>
      <w:r w:rsidRPr="00CD2196">
        <w:rPr>
          <w:noProof/>
          <w:color w:val="000000" w:themeColor="text1"/>
          <w:sz w:val="24"/>
          <w:szCs w:val="24"/>
          <w:lang w:val="en-US" w:eastAsia="de-CH"/>
        </w:rPr>
        <w:t xml:space="preserve"> 10</w:t>
      </w:r>
      <w:r w:rsidRPr="00CD2196">
        <w:rPr>
          <w:noProof/>
          <w:color w:val="000000" w:themeColor="text1"/>
          <w:sz w:val="24"/>
          <w:szCs w:val="24"/>
          <w:vertAlign w:val="superscript"/>
          <w:lang w:val="en-US" w:eastAsia="de-CH"/>
        </w:rPr>
        <w:t>4</w:t>
      </w:r>
      <w:r w:rsidRPr="00CD2196">
        <w:rPr>
          <w:noProof/>
          <w:color w:val="000000" w:themeColor="text1"/>
          <w:sz w:val="24"/>
          <w:szCs w:val="24"/>
          <w:lang w:val="en-US" w:eastAsia="de-CH"/>
        </w:rPr>
        <w:t xml:space="preserve"> m</w:t>
      </w:r>
      <w:r w:rsidRPr="00CD2196">
        <w:rPr>
          <w:noProof/>
          <w:color w:val="000000" w:themeColor="text1"/>
          <w:sz w:val="24"/>
          <w:szCs w:val="24"/>
          <w:vertAlign w:val="superscript"/>
          <w:lang w:val="en-US" w:eastAsia="de-CH"/>
        </w:rPr>
        <w:t>-1</w:t>
      </w:r>
      <w:r w:rsidRPr="00CD2196">
        <w:rPr>
          <w:noProof/>
          <w:sz w:val="24"/>
          <w:szCs w:val="24"/>
          <w:lang w:val="en-US" w:eastAsia="de-CH"/>
        </w:rPr>
        <w:t xml:space="preserve">, this will occur if the characteristic diffusion time, </w:t>
      </w:r>
      <w:r w:rsidRPr="00CD2196">
        <w:rPr>
          <w:noProof/>
          <w:sz w:val="24"/>
          <w:szCs w:val="24"/>
          <w:lang w:val="en-US" w:eastAsia="de-CH"/>
        </w:rPr>
        <w:sym w:font="Symbol" w:char="F074"/>
      </w:r>
      <w:r w:rsidRPr="00CD2196">
        <w:rPr>
          <w:noProof/>
          <w:sz w:val="24"/>
          <w:szCs w:val="24"/>
          <w:vertAlign w:val="subscript"/>
          <w:lang w:val="en-US" w:eastAsia="de-CH"/>
        </w:rPr>
        <w:t>D</w:t>
      </w:r>
      <w:r w:rsidRPr="00CD2196">
        <w:rPr>
          <w:noProof/>
          <w:sz w:val="24"/>
          <w:szCs w:val="24"/>
          <w:lang w:val="en-US" w:eastAsia="de-CH"/>
        </w:rPr>
        <w:t xml:space="preserve">, is significantly less than the residance time, </w:t>
      </w:r>
      <w:r w:rsidRPr="00CD2196">
        <w:rPr>
          <w:noProof/>
          <w:sz w:val="24"/>
          <w:szCs w:val="24"/>
          <w:lang w:val="en-US" w:eastAsia="de-CH"/>
        </w:rPr>
        <w:sym w:font="Symbol" w:char="F074"/>
      </w:r>
      <w:r w:rsidRPr="00CD2196">
        <w:rPr>
          <w:noProof/>
          <w:sz w:val="24"/>
          <w:szCs w:val="24"/>
          <w:vertAlign w:val="subscript"/>
          <w:lang w:val="en-US" w:eastAsia="de-CH"/>
        </w:rPr>
        <w:t>r</w:t>
      </w:r>
      <w:r w:rsidRPr="00CD2196">
        <w:rPr>
          <w:noProof/>
          <w:sz w:val="24"/>
          <w:szCs w:val="24"/>
          <w:lang w:val="en-US" w:eastAsia="de-CH"/>
        </w:rPr>
        <w:t xml:space="preserve">, in the </w:t>
      </w:r>
      <w:r w:rsidR="00D8326E" w:rsidRPr="00CD2196">
        <w:rPr>
          <w:noProof/>
          <w:sz w:val="24"/>
          <w:szCs w:val="24"/>
          <w:lang w:val="en-US" w:eastAsia="de-CH"/>
        </w:rPr>
        <w:t>microchannel</w:t>
      </w:r>
      <w:r w:rsidRPr="00CD2196">
        <w:rPr>
          <w:noProof/>
          <w:sz w:val="24"/>
          <w:szCs w:val="24"/>
          <w:lang w:val="en-US" w:eastAsia="de-CH"/>
        </w:rPr>
        <w:t xml:space="preserve"> due to gas flow. The characteristic diffusion time is given by </w:t>
      </w:r>
      <w:r w:rsidRPr="00CD2196">
        <w:rPr>
          <w:noProof/>
          <w:sz w:val="24"/>
          <w:szCs w:val="24"/>
          <w:lang w:val="en-US" w:eastAsia="de-CH"/>
        </w:rPr>
        <w:sym w:font="Symbol" w:char="F074"/>
      </w:r>
      <w:r w:rsidRPr="00CD2196">
        <w:rPr>
          <w:noProof/>
          <w:sz w:val="24"/>
          <w:szCs w:val="24"/>
          <w:vertAlign w:val="subscript"/>
          <w:lang w:val="en-US" w:eastAsia="de-CH"/>
        </w:rPr>
        <w:t>D</w:t>
      </w:r>
      <w:r w:rsidRPr="00CD2196">
        <w:rPr>
          <w:noProof/>
          <w:sz w:val="24"/>
          <w:szCs w:val="24"/>
          <w:lang w:val="en-US" w:eastAsia="de-CH"/>
        </w:rPr>
        <w:t xml:space="preserve"> </w:t>
      </w:r>
      <w:r w:rsidRPr="00CD2196">
        <w:rPr>
          <w:noProof/>
          <w:sz w:val="24"/>
          <w:szCs w:val="24"/>
          <w:lang w:val="en-US" w:eastAsia="de-CH"/>
        </w:rPr>
        <w:sym w:font="Symbol" w:char="F0BB"/>
      </w:r>
      <w:r w:rsidRPr="00CD2196">
        <w:rPr>
          <w:noProof/>
          <w:sz w:val="24"/>
          <w:szCs w:val="24"/>
          <w:lang w:val="en-US" w:eastAsia="de-CH"/>
        </w:rPr>
        <w:t xml:space="preserve"> a</w:t>
      </w:r>
      <w:r w:rsidRPr="00CD2196">
        <w:rPr>
          <w:noProof/>
          <w:sz w:val="24"/>
          <w:szCs w:val="24"/>
          <w:vertAlign w:val="superscript"/>
          <w:lang w:val="en-US" w:eastAsia="de-CH"/>
        </w:rPr>
        <w:t>2</w:t>
      </w:r>
      <w:r w:rsidRPr="00CD2196">
        <w:rPr>
          <w:noProof/>
          <w:sz w:val="24"/>
          <w:szCs w:val="24"/>
          <w:lang w:val="en-US" w:eastAsia="de-CH"/>
        </w:rPr>
        <w:t xml:space="preserve"> / D, with the diffusion coeffcient D </w:t>
      </w:r>
      <w:r w:rsidRPr="00CD2196">
        <w:rPr>
          <w:noProof/>
          <w:sz w:val="24"/>
          <w:szCs w:val="24"/>
          <w:lang w:val="en-US" w:eastAsia="de-CH"/>
        </w:rPr>
        <w:sym w:font="Symbol" w:char="F0BB"/>
      </w:r>
      <w:r w:rsidRPr="00CD2196">
        <w:rPr>
          <w:noProof/>
          <w:sz w:val="24"/>
          <w:szCs w:val="24"/>
          <w:lang w:val="en-US" w:eastAsia="de-CH"/>
        </w:rPr>
        <w:t xml:space="preserve">  </w:t>
      </w:r>
      <w:r w:rsidRPr="00CD2196">
        <w:rPr>
          <w:noProof/>
          <w:color w:val="000000" w:themeColor="text1"/>
          <w:sz w:val="24"/>
          <w:szCs w:val="24"/>
          <w:lang w:val="en-US" w:eastAsia="de-CH"/>
        </w:rPr>
        <w:t>10</w:t>
      </w:r>
      <w:r w:rsidRPr="00CD2196">
        <w:rPr>
          <w:noProof/>
          <w:color w:val="000000" w:themeColor="text1"/>
          <w:sz w:val="24"/>
          <w:szCs w:val="24"/>
          <w:vertAlign w:val="superscript"/>
          <w:lang w:val="en-US" w:eastAsia="de-CH"/>
        </w:rPr>
        <w:t>-1</w:t>
      </w:r>
      <w:r w:rsidRPr="00CD2196">
        <w:rPr>
          <w:noProof/>
          <w:color w:val="000000" w:themeColor="text1"/>
          <w:sz w:val="24"/>
          <w:szCs w:val="24"/>
          <w:lang w:val="en-US" w:eastAsia="de-CH"/>
        </w:rPr>
        <w:t xml:space="preserve"> cm</w:t>
      </w:r>
      <w:r w:rsidRPr="00CD2196">
        <w:rPr>
          <w:noProof/>
          <w:color w:val="000000" w:themeColor="text1"/>
          <w:sz w:val="24"/>
          <w:szCs w:val="24"/>
          <w:vertAlign w:val="superscript"/>
          <w:lang w:val="en-US" w:eastAsia="de-CH"/>
        </w:rPr>
        <w:t>2</w:t>
      </w:r>
      <w:r w:rsidRPr="00CD2196">
        <w:rPr>
          <w:noProof/>
          <w:sz w:val="24"/>
          <w:szCs w:val="24"/>
          <w:lang w:val="en-US" w:eastAsia="de-CH"/>
        </w:rPr>
        <w:t xml:space="preserve"> s</w:t>
      </w:r>
      <w:r w:rsidRPr="00CD2196">
        <w:rPr>
          <w:noProof/>
          <w:sz w:val="24"/>
          <w:szCs w:val="24"/>
          <w:vertAlign w:val="superscript"/>
          <w:lang w:val="en-US" w:eastAsia="de-CH"/>
        </w:rPr>
        <w:t>-1</w:t>
      </w:r>
      <w:r w:rsidRPr="00CD2196">
        <w:rPr>
          <w:noProof/>
          <w:sz w:val="24"/>
          <w:szCs w:val="24"/>
          <w:lang w:val="en-US" w:eastAsia="de-CH"/>
        </w:rPr>
        <w:t xml:space="preserve"> (N</w:t>
      </w:r>
      <w:r w:rsidRPr="00CD2196">
        <w:rPr>
          <w:noProof/>
          <w:sz w:val="24"/>
          <w:szCs w:val="24"/>
          <w:vertAlign w:val="subscript"/>
          <w:lang w:val="en-US" w:eastAsia="de-CH"/>
        </w:rPr>
        <w:t>2</w:t>
      </w:r>
      <w:r w:rsidRPr="00CD2196">
        <w:rPr>
          <w:noProof/>
          <w:sz w:val="24"/>
          <w:szCs w:val="24"/>
          <w:lang w:val="en-US" w:eastAsia="de-CH"/>
        </w:rPr>
        <w:t xml:space="preserve">, 1 Bar, 300 </w:t>
      </w:r>
      <w:r w:rsidRPr="00CD2196">
        <w:rPr>
          <w:noProof/>
          <w:sz w:val="24"/>
          <w:szCs w:val="24"/>
          <w:lang w:val="en-US" w:eastAsia="de-CH"/>
        </w:rPr>
        <w:sym w:font="Symbol" w:char="F0B0"/>
      </w:r>
      <w:r w:rsidRPr="00CD2196">
        <w:rPr>
          <w:noProof/>
          <w:sz w:val="24"/>
          <w:szCs w:val="24"/>
          <w:lang w:val="en-US" w:eastAsia="de-CH"/>
        </w:rPr>
        <w:t xml:space="preserve">K) and the characteristic distance (a = </w:t>
      </w:r>
      <w:r w:rsidRPr="00CD2196">
        <w:rPr>
          <w:sz w:val="24"/>
          <w:szCs w:val="24"/>
          <w:lang w:val="en-US"/>
        </w:rPr>
        <w:t xml:space="preserve">25 µm) from </w:t>
      </w:r>
      <w:proofErr w:type="spellStart"/>
      <w:r w:rsidR="00D8326E" w:rsidRPr="00CD2196">
        <w:rPr>
          <w:sz w:val="24"/>
          <w:szCs w:val="24"/>
          <w:lang w:val="en-US"/>
        </w:rPr>
        <w:t>microchannel</w:t>
      </w:r>
      <w:proofErr w:type="spellEnd"/>
      <w:r w:rsidRPr="00CD2196">
        <w:rPr>
          <w:sz w:val="24"/>
          <w:szCs w:val="24"/>
          <w:lang w:val="en-US"/>
        </w:rPr>
        <w:t xml:space="preserve"> axis to wall</w:t>
      </w:r>
      <w:r w:rsidRPr="00CD2196">
        <w:rPr>
          <w:noProof/>
          <w:sz w:val="24"/>
          <w:szCs w:val="24"/>
          <w:lang w:val="en-US" w:eastAsia="de-CH"/>
        </w:rPr>
        <w:t xml:space="preserve">. This gives </w:t>
      </w:r>
      <w:r w:rsidRPr="00CD2196">
        <w:rPr>
          <w:noProof/>
          <w:sz w:val="24"/>
          <w:szCs w:val="24"/>
          <w:lang w:val="en-US" w:eastAsia="de-CH"/>
        </w:rPr>
        <w:sym w:font="Symbol" w:char="F074"/>
      </w:r>
      <w:r w:rsidRPr="00CD2196">
        <w:rPr>
          <w:noProof/>
          <w:sz w:val="24"/>
          <w:szCs w:val="24"/>
          <w:vertAlign w:val="subscript"/>
          <w:lang w:val="en-US" w:eastAsia="de-CH"/>
        </w:rPr>
        <w:t>D</w:t>
      </w:r>
      <w:r w:rsidRPr="00CD2196">
        <w:rPr>
          <w:noProof/>
          <w:sz w:val="24"/>
          <w:szCs w:val="24"/>
          <w:lang w:val="en-US" w:eastAsia="de-CH"/>
        </w:rPr>
        <w:t xml:space="preserve"> to be around 63 µs. The residance time can be estimated from </w:t>
      </w:r>
      <w:r w:rsidRPr="00CD2196">
        <w:rPr>
          <w:noProof/>
          <w:sz w:val="24"/>
          <w:szCs w:val="24"/>
          <w:lang w:val="en-US" w:eastAsia="de-CH"/>
        </w:rPr>
        <w:sym w:font="Symbol" w:char="F074"/>
      </w:r>
      <w:r w:rsidRPr="00CD2196">
        <w:rPr>
          <w:noProof/>
          <w:sz w:val="24"/>
          <w:szCs w:val="24"/>
          <w:vertAlign w:val="subscript"/>
          <w:lang w:val="en-US" w:eastAsia="de-CH"/>
        </w:rPr>
        <w:t>r</w:t>
      </w:r>
      <w:r w:rsidRPr="00CD2196">
        <w:rPr>
          <w:noProof/>
          <w:sz w:val="24"/>
          <w:szCs w:val="24"/>
          <w:lang w:val="en-US" w:eastAsia="de-CH"/>
        </w:rPr>
        <w:t xml:space="preserve"> = L a</w:t>
      </w:r>
      <w:r w:rsidRPr="00CD2196">
        <w:rPr>
          <w:noProof/>
          <w:sz w:val="24"/>
          <w:szCs w:val="24"/>
          <w:vertAlign w:val="superscript"/>
          <w:lang w:val="en-US" w:eastAsia="de-CH"/>
        </w:rPr>
        <w:t>2</w:t>
      </w:r>
      <w:r w:rsidRPr="00CD2196">
        <w:rPr>
          <w:noProof/>
          <w:sz w:val="24"/>
          <w:szCs w:val="24"/>
          <w:lang w:val="en-US" w:eastAsia="de-CH"/>
        </w:rPr>
        <w:t xml:space="preserve"> / F</w:t>
      </w:r>
      <w:r w:rsidRPr="00CD2196">
        <w:rPr>
          <w:noProof/>
          <w:sz w:val="24"/>
          <w:szCs w:val="24"/>
          <w:vertAlign w:val="subscript"/>
          <w:lang w:val="en-US" w:eastAsia="de-CH"/>
        </w:rPr>
        <w:t>v</w:t>
      </w:r>
      <w:r w:rsidRPr="00CD2196">
        <w:rPr>
          <w:noProof/>
          <w:sz w:val="24"/>
          <w:szCs w:val="24"/>
          <w:lang w:val="en-US" w:eastAsia="de-CH"/>
        </w:rPr>
        <w:t xml:space="preserve"> with L the </w:t>
      </w:r>
      <w:r w:rsidR="00D8326E" w:rsidRPr="00CD2196">
        <w:rPr>
          <w:noProof/>
          <w:sz w:val="24"/>
          <w:szCs w:val="24"/>
          <w:lang w:val="en-US" w:eastAsia="de-CH"/>
        </w:rPr>
        <w:t>microchannel</w:t>
      </w:r>
      <w:r w:rsidRPr="00CD2196">
        <w:rPr>
          <w:noProof/>
          <w:sz w:val="24"/>
          <w:szCs w:val="24"/>
          <w:lang w:val="en-US" w:eastAsia="de-CH"/>
        </w:rPr>
        <w:t xml:space="preserve"> length (L = 18 mm) and F</w:t>
      </w:r>
      <w:r w:rsidRPr="00CD2196">
        <w:rPr>
          <w:noProof/>
          <w:sz w:val="24"/>
          <w:szCs w:val="24"/>
          <w:vertAlign w:val="subscript"/>
          <w:lang w:val="en-US" w:eastAsia="de-CH"/>
        </w:rPr>
        <w:t>v</w:t>
      </w:r>
      <w:r w:rsidRPr="00CD2196">
        <w:rPr>
          <w:noProof/>
          <w:sz w:val="24"/>
          <w:szCs w:val="24"/>
          <w:lang w:val="en-US" w:eastAsia="de-CH"/>
        </w:rPr>
        <w:t xml:space="preserve"> is the volumetic flow rate. Taking the majority of the species to be N</w:t>
      </w:r>
      <w:r w:rsidRPr="00CD2196">
        <w:rPr>
          <w:noProof/>
          <w:sz w:val="24"/>
          <w:szCs w:val="24"/>
          <w:vertAlign w:val="subscript"/>
          <w:lang w:val="en-US" w:eastAsia="de-CH"/>
        </w:rPr>
        <w:t xml:space="preserve">2 </w:t>
      </w:r>
      <w:r w:rsidRPr="00CD2196">
        <w:rPr>
          <w:noProof/>
          <w:sz w:val="24"/>
          <w:szCs w:val="24"/>
          <w:lang w:val="en-US" w:eastAsia="de-CH"/>
        </w:rPr>
        <w:t>the effective N</w:t>
      </w:r>
      <w:r w:rsidRPr="00CD2196">
        <w:rPr>
          <w:noProof/>
          <w:sz w:val="24"/>
          <w:szCs w:val="24"/>
          <w:vertAlign w:val="subscript"/>
          <w:lang w:val="en-US" w:eastAsia="de-CH"/>
        </w:rPr>
        <w:t>2</w:t>
      </w:r>
      <w:r w:rsidRPr="00CD2196">
        <w:rPr>
          <w:noProof/>
          <w:sz w:val="24"/>
          <w:szCs w:val="24"/>
          <w:lang w:val="en-US" w:eastAsia="de-CH"/>
        </w:rPr>
        <w:t xml:space="preserve"> flow rate is 2 ml / min. This gives the residence time to be </w:t>
      </w:r>
      <w:r w:rsidRPr="00CD2196">
        <w:rPr>
          <w:noProof/>
          <w:color w:val="000000" w:themeColor="text1"/>
          <w:sz w:val="24"/>
          <w:szCs w:val="24"/>
          <w:lang w:val="en-US" w:eastAsia="de-CH"/>
        </w:rPr>
        <w:t>around 338 µs</w:t>
      </w:r>
      <w:r w:rsidRPr="00CD2196">
        <w:rPr>
          <w:noProof/>
          <w:sz w:val="24"/>
          <w:szCs w:val="24"/>
          <w:lang w:val="en-US" w:eastAsia="de-CH"/>
        </w:rPr>
        <w:t xml:space="preserve">. This allows for sufficient time for the metastable </w:t>
      </w:r>
      <w:r w:rsidRPr="00CD2196">
        <w:rPr>
          <w:noProof/>
          <w:sz w:val="24"/>
          <w:szCs w:val="24"/>
          <w:lang w:val="en-US" w:eastAsia="de-CH"/>
        </w:rPr>
        <w:lastRenderedPageBreak/>
        <w:t xml:space="preserve">density to build up. The dominant loss mechanisms for these metastables </w:t>
      </w:r>
      <w:r w:rsidRPr="00CD2196">
        <w:rPr>
          <w:noProof/>
          <w:color w:val="000000" w:themeColor="text1"/>
          <w:sz w:val="24"/>
          <w:szCs w:val="24"/>
          <w:lang w:val="en-US" w:eastAsia="de-CH"/>
        </w:rPr>
        <w:t xml:space="preserve">is via collisions with ground state </w:t>
      </w:r>
      <w:r w:rsidR="00CD2196" w:rsidRPr="00CD2196">
        <w:rPr>
          <w:noProof/>
          <w:color w:val="000000" w:themeColor="text1"/>
          <w:sz w:val="24"/>
          <w:szCs w:val="24"/>
          <w:lang w:val="en-US" w:eastAsia="de-CH"/>
        </w:rPr>
        <w:t>N</w:t>
      </w:r>
      <w:r w:rsidR="00CD2196" w:rsidRPr="00CD2196">
        <w:rPr>
          <w:noProof/>
          <w:color w:val="000000" w:themeColor="text1"/>
          <w:sz w:val="24"/>
          <w:szCs w:val="24"/>
          <w:vertAlign w:val="subscript"/>
          <w:lang w:val="en-US" w:eastAsia="de-CH"/>
        </w:rPr>
        <w:t>2</w:t>
      </w:r>
      <w:r w:rsidRPr="00CD2196">
        <w:rPr>
          <w:noProof/>
          <w:color w:val="000000" w:themeColor="text1"/>
          <w:sz w:val="24"/>
          <w:szCs w:val="24"/>
          <w:lang w:val="en-US" w:eastAsia="de-CH"/>
        </w:rPr>
        <w:t xml:space="preserve"> neutrals N</w:t>
      </w:r>
      <w:r w:rsidRPr="00CD2196">
        <w:rPr>
          <w:noProof/>
          <w:color w:val="000000" w:themeColor="text1"/>
          <w:sz w:val="24"/>
          <w:szCs w:val="24"/>
          <w:vertAlign w:val="subscript"/>
          <w:lang w:val="en-US" w:eastAsia="de-CH"/>
        </w:rPr>
        <w:t>2</w:t>
      </w:r>
      <w:r w:rsidRPr="00CD2196">
        <w:rPr>
          <w:noProof/>
          <w:color w:val="000000" w:themeColor="text1"/>
          <w:sz w:val="24"/>
          <w:szCs w:val="24"/>
          <w:lang w:val="en-US" w:eastAsia="de-CH"/>
        </w:rPr>
        <w:t>(X) (rate constant, k</w:t>
      </w:r>
      <w:r w:rsidRPr="00CD2196">
        <w:rPr>
          <w:noProof/>
          <w:color w:val="000000" w:themeColor="text1"/>
          <w:sz w:val="24"/>
          <w:szCs w:val="24"/>
          <w:vertAlign w:val="subscript"/>
          <w:lang w:val="en-US" w:eastAsia="de-CH"/>
        </w:rPr>
        <w:t>X</w:t>
      </w:r>
      <w:r w:rsidRPr="00CD2196">
        <w:rPr>
          <w:noProof/>
          <w:color w:val="000000" w:themeColor="text1"/>
          <w:sz w:val="24"/>
          <w:szCs w:val="24"/>
          <w:lang w:val="en-US" w:eastAsia="de-CH"/>
        </w:rPr>
        <w:t xml:space="preserve"> = 3 </w:t>
      </w:r>
      <w:r w:rsidRPr="00CD2196">
        <w:rPr>
          <w:noProof/>
          <w:color w:val="000000" w:themeColor="text1"/>
          <w:sz w:val="24"/>
          <w:szCs w:val="24"/>
          <w:lang w:val="en-US" w:eastAsia="de-CH"/>
        </w:rPr>
        <w:sym w:font="Symbol" w:char="F0B4"/>
      </w:r>
      <w:r w:rsidRPr="00CD2196">
        <w:rPr>
          <w:noProof/>
          <w:color w:val="000000" w:themeColor="text1"/>
          <w:sz w:val="24"/>
          <w:szCs w:val="24"/>
          <w:lang w:val="en-US" w:eastAsia="de-CH"/>
        </w:rPr>
        <w:t xml:space="preserve"> 10</w:t>
      </w:r>
      <w:r w:rsidRPr="00CD2196">
        <w:rPr>
          <w:noProof/>
          <w:color w:val="000000" w:themeColor="text1"/>
          <w:sz w:val="24"/>
          <w:szCs w:val="24"/>
          <w:vertAlign w:val="superscript"/>
          <w:lang w:val="en-US" w:eastAsia="de-CH"/>
        </w:rPr>
        <w:t>-16</w:t>
      </w:r>
      <w:r w:rsidRPr="00CD2196">
        <w:rPr>
          <w:noProof/>
          <w:color w:val="000000" w:themeColor="text1"/>
          <w:sz w:val="24"/>
          <w:szCs w:val="24"/>
          <w:lang w:val="en-US" w:eastAsia="de-CH"/>
        </w:rPr>
        <w:t xml:space="preserve"> cm</w:t>
      </w:r>
      <w:r w:rsidRPr="00CD2196">
        <w:rPr>
          <w:noProof/>
          <w:color w:val="000000" w:themeColor="text1"/>
          <w:sz w:val="24"/>
          <w:szCs w:val="24"/>
          <w:vertAlign w:val="superscript"/>
          <w:lang w:val="en-US" w:eastAsia="de-CH"/>
        </w:rPr>
        <w:t>3</w:t>
      </w:r>
      <w:r w:rsidRPr="00CD2196">
        <w:rPr>
          <w:noProof/>
          <w:color w:val="000000" w:themeColor="text1"/>
          <w:sz w:val="24"/>
          <w:szCs w:val="24"/>
          <w:lang w:val="en-US" w:eastAsia="de-CH"/>
        </w:rPr>
        <w:t xml:space="preserve"> s</w:t>
      </w:r>
      <w:r w:rsidRPr="00CD2196">
        <w:rPr>
          <w:noProof/>
          <w:color w:val="000000" w:themeColor="text1"/>
          <w:sz w:val="24"/>
          <w:szCs w:val="24"/>
          <w:vertAlign w:val="superscript"/>
          <w:lang w:val="en-US" w:eastAsia="de-CH"/>
        </w:rPr>
        <w:t>-1</w:t>
      </w:r>
      <w:r w:rsidRPr="00CD2196">
        <w:rPr>
          <w:noProof/>
          <w:color w:val="000000" w:themeColor="text1"/>
          <w:sz w:val="24"/>
          <w:szCs w:val="24"/>
          <w:lang w:val="en-US" w:eastAsia="de-CH"/>
        </w:rPr>
        <w:t>)</w:t>
      </w:r>
      <w:r w:rsidRPr="00CD2196">
        <w:rPr>
          <w:noProof/>
          <w:sz w:val="24"/>
          <w:szCs w:val="24"/>
          <w:lang w:val="en-US" w:eastAsia="de-CH"/>
        </w:rPr>
        <w:t xml:space="preserve"> and via the pooling reaction: </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sz w:val="24"/>
          <w:szCs w:val="24"/>
          <w:lang w:val="en-US" w:eastAsia="de-CH"/>
        </w:rPr>
        <w:tab/>
        <w:t>N</w:t>
      </w:r>
      <w:r w:rsidRPr="00CD2196">
        <w:rPr>
          <w:noProof/>
          <w:sz w:val="24"/>
          <w:szCs w:val="24"/>
          <w:vertAlign w:val="subscript"/>
          <w:lang w:val="en-US" w:eastAsia="de-CH"/>
        </w:rPr>
        <w:t>2</w:t>
      </w:r>
      <w:r w:rsidRPr="00CD2196">
        <w:rPr>
          <w:noProof/>
          <w:sz w:val="24"/>
          <w:szCs w:val="24"/>
          <w:lang w:val="en-US" w:eastAsia="de-CH"/>
        </w:rPr>
        <w:t xml:space="preserve"> (A</w:t>
      </w:r>
      <w:r w:rsidRPr="00CD2196">
        <w:rPr>
          <w:noProof/>
          <w:sz w:val="24"/>
          <w:szCs w:val="24"/>
          <w:vertAlign w:val="superscript"/>
          <w:lang w:val="en-US" w:eastAsia="de-CH"/>
        </w:rPr>
        <w:t>3</w:t>
      </w:r>
      <w:r w:rsidRPr="00CD2196">
        <w:rPr>
          <w:noProof/>
          <w:sz w:val="24"/>
          <w:szCs w:val="24"/>
          <w:lang w:val="en-US" w:eastAsia="de-CH"/>
        </w:rPr>
        <w:sym w:font="Symbol" w:char="F053"/>
      </w:r>
      <w:r w:rsidRPr="00CD2196">
        <w:rPr>
          <w:noProof/>
          <w:sz w:val="24"/>
          <w:szCs w:val="24"/>
          <w:vertAlign w:val="subscript"/>
          <w:lang w:val="en-US" w:eastAsia="de-CH"/>
        </w:rPr>
        <w:t>u</w:t>
      </w:r>
      <w:r w:rsidRPr="00CD2196">
        <w:rPr>
          <w:noProof/>
          <w:sz w:val="24"/>
          <w:szCs w:val="24"/>
          <w:vertAlign w:val="superscript"/>
          <w:lang w:val="en-US" w:eastAsia="de-CH"/>
        </w:rPr>
        <w:t>+</w:t>
      </w:r>
      <w:r w:rsidRPr="00CD2196">
        <w:rPr>
          <w:noProof/>
          <w:sz w:val="24"/>
          <w:szCs w:val="24"/>
          <w:lang w:val="en-US" w:eastAsia="de-CH"/>
        </w:rPr>
        <w:t>) + N</w:t>
      </w:r>
      <w:r w:rsidRPr="00CD2196">
        <w:rPr>
          <w:noProof/>
          <w:sz w:val="24"/>
          <w:szCs w:val="24"/>
          <w:vertAlign w:val="subscript"/>
          <w:lang w:val="en-US" w:eastAsia="de-CH"/>
        </w:rPr>
        <w:t>2</w:t>
      </w:r>
      <w:r w:rsidRPr="00CD2196">
        <w:rPr>
          <w:noProof/>
          <w:sz w:val="24"/>
          <w:szCs w:val="24"/>
          <w:lang w:val="en-US" w:eastAsia="de-CH"/>
        </w:rPr>
        <w:t xml:space="preserve"> (A</w:t>
      </w:r>
      <w:r w:rsidRPr="00CD2196">
        <w:rPr>
          <w:noProof/>
          <w:sz w:val="24"/>
          <w:szCs w:val="24"/>
          <w:vertAlign w:val="superscript"/>
          <w:lang w:val="en-US" w:eastAsia="de-CH"/>
        </w:rPr>
        <w:t>3</w:t>
      </w:r>
      <w:r w:rsidRPr="00CD2196">
        <w:rPr>
          <w:noProof/>
          <w:sz w:val="24"/>
          <w:szCs w:val="24"/>
          <w:lang w:val="en-US" w:eastAsia="de-CH"/>
        </w:rPr>
        <w:sym w:font="Symbol" w:char="F053"/>
      </w:r>
      <w:r w:rsidRPr="00CD2196">
        <w:rPr>
          <w:noProof/>
          <w:sz w:val="24"/>
          <w:szCs w:val="24"/>
          <w:vertAlign w:val="subscript"/>
          <w:lang w:val="en-US" w:eastAsia="de-CH"/>
        </w:rPr>
        <w:t>u</w:t>
      </w:r>
      <w:r w:rsidRPr="00CD2196">
        <w:rPr>
          <w:noProof/>
          <w:sz w:val="24"/>
          <w:szCs w:val="24"/>
          <w:vertAlign w:val="superscript"/>
          <w:lang w:val="en-US" w:eastAsia="de-CH"/>
        </w:rPr>
        <w:t>+</w:t>
      </w:r>
      <w:r w:rsidRPr="00CD2196">
        <w:rPr>
          <w:noProof/>
          <w:sz w:val="24"/>
          <w:szCs w:val="24"/>
          <w:lang w:val="en-US" w:eastAsia="de-CH"/>
        </w:rPr>
        <w:t xml:space="preserve">) </w:t>
      </w:r>
      <w:r w:rsidRPr="00CD2196">
        <w:rPr>
          <w:noProof/>
          <w:sz w:val="24"/>
          <w:szCs w:val="24"/>
          <w:lang w:val="en-US" w:eastAsia="de-CH"/>
        </w:rPr>
        <w:sym w:font="Wingdings" w:char="F0E0"/>
      </w:r>
      <w:r w:rsidRPr="00CD2196">
        <w:rPr>
          <w:noProof/>
          <w:sz w:val="24"/>
          <w:szCs w:val="24"/>
          <w:lang w:val="en-US" w:eastAsia="de-CH"/>
        </w:rPr>
        <w:t xml:space="preserve"> N</w:t>
      </w:r>
      <w:r w:rsidRPr="00CD2196">
        <w:rPr>
          <w:noProof/>
          <w:sz w:val="24"/>
          <w:szCs w:val="24"/>
          <w:vertAlign w:val="subscript"/>
          <w:lang w:val="en-US" w:eastAsia="de-CH"/>
        </w:rPr>
        <w:t>2</w:t>
      </w:r>
      <w:r w:rsidRPr="00CD2196">
        <w:rPr>
          <w:noProof/>
          <w:sz w:val="24"/>
          <w:szCs w:val="24"/>
          <w:lang w:val="en-US" w:eastAsia="de-CH"/>
        </w:rPr>
        <w:t xml:space="preserve"> (C</w:t>
      </w:r>
      <w:r w:rsidRPr="00CD2196">
        <w:rPr>
          <w:noProof/>
          <w:sz w:val="24"/>
          <w:szCs w:val="24"/>
          <w:vertAlign w:val="superscript"/>
          <w:lang w:val="en-US" w:eastAsia="de-CH"/>
        </w:rPr>
        <w:t>3</w:t>
      </w:r>
      <w:r w:rsidRPr="00CD2196">
        <w:rPr>
          <w:noProof/>
          <w:sz w:val="24"/>
          <w:szCs w:val="24"/>
          <w:lang w:val="en-US" w:eastAsia="de-CH"/>
        </w:rPr>
        <w:sym w:font="Symbol" w:char="F050"/>
      </w:r>
      <w:r w:rsidRPr="00CD2196">
        <w:rPr>
          <w:noProof/>
          <w:sz w:val="24"/>
          <w:szCs w:val="24"/>
          <w:vertAlign w:val="subscript"/>
          <w:lang w:val="en-US" w:eastAsia="de-CH"/>
        </w:rPr>
        <w:t>u</w:t>
      </w:r>
      <w:r w:rsidRPr="00CD2196">
        <w:rPr>
          <w:noProof/>
          <w:sz w:val="24"/>
          <w:szCs w:val="24"/>
          <w:lang w:val="en-US" w:eastAsia="de-CH"/>
        </w:rPr>
        <w:t>, B</w:t>
      </w:r>
      <w:r w:rsidRPr="00CD2196">
        <w:rPr>
          <w:noProof/>
          <w:sz w:val="24"/>
          <w:szCs w:val="24"/>
          <w:vertAlign w:val="superscript"/>
          <w:lang w:val="en-US" w:eastAsia="de-CH"/>
        </w:rPr>
        <w:t>3</w:t>
      </w:r>
      <w:r w:rsidRPr="00CD2196">
        <w:rPr>
          <w:noProof/>
          <w:sz w:val="24"/>
          <w:szCs w:val="24"/>
          <w:lang w:val="en-US" w:eastAsia="de-CH"/>
        </w:rPr>
        <w:sym w:font="Symbol" w:char="F050"/>
      </w:r>
      <w:r w:rsidRPr="00CD2196">
        <w:rPr>
          <w:noProof/>
          <w:sz w:val="24"/>
          <w:szCs w:val="24"/>
          <w:vertAlign w:val="subscript"/>
          <w:lang w:val="en-US" w:eastAsia="de-CH"/>
        </w:rPr>
        <w:t>g</w:t>
      </w:r>
      <w:r w:rsidRPr="00CD2196">
        <w:rPr>
          <w:noProof/>
          <w:sz w:val="24"/>
          <w:szCs w:val="24"/>
          <w:lang w:val="en-US" w:eastAsia="de-CH"/>
        </w:rPr>
        <w:t>) + N</w:t>
      </w:r>
      <w:r w:rsidRPr="00CD2196">
        <w:rPr>
          <w:noProof/>
          <w:sz w:val="24"/>
          <w:szCs w:val="24"/>
          <w:vertAlign w:val="subscript"/>
          <w:lang w:val="en-US" w:eastAsia="de-CH"/>
        </w:rPr>
        <w:t>2</w:t>
      </w:r>
      <w:r w:rsidRPr="00CD2196">
        <w:rPr>
          <w:noProof/>
          <w:sz w:val="24"/>
          <w:szCs w:val="24"/>
          <w:lang w:val="en-US" w:eastAsia="de-CH"/>
        </w:rPr>
        <w:t xml:space="preserve"> (X </w:t>
      </w:r>
      <w:r w:rsidRPr="00CD2196">
        <w:rPr>
          <w:noProof/>
          <w:sz w:val="24"/>
          <w:szCs w:val="24"/>
          <w:vertAlign w:val="superscript"/>
          <w:lang w:val="en-US" w:eastAsia="de-CH"/>
        </w:rPr>
        <w:t>1</w:t>
      </w:r>
      <w:r w:rsidRPr="00CD2196">
        <w:rPr>
          <w:noProof/>
          <w:sz w:val="24"/>
          <w:szCs w:val="24"/>
          <w:lang w:val="en-US" w:eastAsia="de-CH"/>
        </w:rPr>
        <w:sym w:font="Symbol" w:char="F053"/>
      </w:r>
      <w:r w:rsidRPr="00CD2196">
        <w:rPr>
          <w:noProof/>
          <w:sz w:val="24"/>
          <w:szCs w:val="24"/>
          <w:vertAlign w:val="subscript"/>
          <w:lang w:val="en-US" w:eastAsia="de-CH"/>
        </w:rPr>
        <w:t>g</w:t>
      </w:r>
      <w:r w:rsidRPr="00CD2196">
        <w:rPr>
          <w:noProof/>
          <w:sz w:val="24"/>
          <w:szCs w:val="24"/>
          <w:vertAlign w:val="superscript"/>
          <w:lang w:val="en-US" w:eastAsia="de-CH"/>
        </w:rPr>
        <w:t>+</w:t>
      </w:r>
      <w:r w:rsidRPr="00CD2196">
        <w:rPr>
          <w:noProof/>
          <w:sz w:val="24"/>
          <w:szCs w:val="24"/>
          <w:lang w:val="en-US" w:eastAsia="de-CH"/>
        </w:rPr>
        <w:t>)</w:t>
      </w:r>
    </w:p>
    <w:p w:rsidR="0021779E" w:rsidRPr="00CD2196" w:rsidRDefault="0021779E" w:rsidP="0021779E">
      <w:pPr>
        <w:pStyle w:val="08ArticleText"/>
        <w:spacing w:line="360" w:lineRule="auto"/>
        <w:rPr>
          <w:noProof/>
          <w:sz w:val="24"/>
          <w:szCs w:val="24"/>
          <w:lang w:val="en-US" w:eastAsia="de-CH"/>
        </w:rPr>
      </w:pPr>
    </w:p>
    <w:p w:rsidR="0021779E" w:rsidRPr="00CD2196" w:rsidRDefault="0021779E" w:rsidP="0021779E">
      <w:pPr>
        <w:pStyle w:val="08ArticleText"/>
        <w:spacing w:line="360" w:lineRule="auto"/>
        <w:rPr>
          <w:noProof/>
          <w:sz w:val="24"/>
          <w:szCs w:val="24"/>
          <w:lang w:val="en-US" w:eastAsia="de-CH"/>
        </w:rPr>
      </w:pPr>
      <w:r w:rsidRPr="00CD2196">
        <w:rPr>
          <w:noProof/>
          <w:color w:val="000000" w:themeColor="text1"/>
          <w:sz w:val="24"/>
          <w:szCs w:val="24"/>
          <w:lang w:val="en-US" w:eastAsia="de-CH"/>
        </w:rPr>
        <w:t>with a rate constant k</w:t>
      </w:r>
      <w:r w:rsidRPr="00CD2196">
        <w:rPr>
          <w:noProof/>
          <w:color w:val="000000" w:themeColor="text1"/>
          <w:sz w:val="24"/>
          <w:szCs w:val="24"/>
          <w:vertAlign w:val="subscript"/>
          <w:lang w:val="en-US" w:eastAsia="de-CH"/>
        </w:rPr>
        <w:t>A</w:t>
      </w:r>
      <w:r w:rsidRPr="00CD2196">
        <w:rPr>
          <w:noProof/>
          <w:color w:val="000000" w:themeColor="text1"/>
          <w:sz w:val="24"/>
          <w:szCs w:val="24"/>
          <w:lang w:val="en-US" w:eastAsia="de-CH"/>
        </w:rPr>
        <w:t xml:space="preserve"> </w:t>
      </w:r>
      <w:r w:rsidRPr="00CD2196">
        <w:rPr>
          <w:noProof/>
          <w:color w:val="000000" w:themeColor="text1"/>
          <w:sz w:val="24"/>
          <w:szCs w:val="24"/>
          <w:lang w:val="en-US" w:eastAsia="de-CH"/>
        </w:rPr>
        <w:sym w:font="Symbol" w:char="F0BB"/>
      </w:r>
      <w:r w:rsidRPr="00CD2196">
        <w:rPr>
          <w:noProof/>
          <w:color w:val="000000" w:themeColor="text1"/>
          <w:sz w:val="24"/>
          <w:szCs w:val="24"/>
          <w:lang w:val="en-US" w:eastAsia="de-CH"/>
        </w:rPr>
        <w:t xml:space="preserve"> 1.5 – 4 </w:t>
      </w:r>
      <w:r w:rsidRPr="00CD2196">
        <w:rPr>
          <w:noProof/>
          <w:color w:val="000000" w:themeColor="text1"/>
          <w:sz w:val="24"/>
          <w:szCs w:val="24"/>
          <w:lang w:val="en-US" w:eastAsia="de-CH"/>
        </w:rPr>
        <w:sym w:font="Symbol" w:char="F0B4"/>
      </w:r>
      <w:r w:rsidRPr="00CD2196">
        <w:rPr>
          <w:noProof/>
          <w:color w:val="000000" w:themeColor="text1"/>
          <w:sz w:val="24"/>
          <w:szCs w:val="24"/>
          <w:lang w:val="en-US" w:eastAsia="de-CH"/>
        </w:rPr>
        <w:t xml:space="preserve"> 10</w:t>
      </w:r>
      <w:r w:rsidRPr="00CD2196">
        <w:rPr>
          <w:noProof/>
          <w:color w:val="000000" w:themeColor="text1"/>
          <w:sz w:val="24"/>
          <w:szCs w:val="24"/>
          <w:vertAlign w:val="superscript"/>
          <w:lang w:val="en-US" w:eastAsia="de-CH"/>
        </w:rPr>
        <w:t>-10</w:t>
      </w:r>
      <w:r w:rsidRPr="00CD2196">
        <w:rPr>
          <w:noProof/>
          <w:color w:val="000000" w:themeColor="text1"/>
          <w:sz w:val="24"/>
          <w:szCs w:val="24"/>
          <w:lang w:val="en-US" w:eastAsia="de-CH"/>
        </w:rPr>
        <w:t xml:space="preserve"> cm</w:t>
      </w:r>
      <w:r w:rsidRPr="00CD2196">
        <w:rPr>
          <w:noProof/>
          <w:color w:val="000000" w:themeColor="text1"/>
          <w:sz w:val="24"/>
          <w:szCs w:val="24"/>
          <w:vertAlign w:val="superscript"/>
          <w:lang w:val="en-US" w:eastAsia="de-CH"/>
        </w:rPr>
        <w:t>3</w:t>
      </w:r>
      <w:r w:rsidRPr="00CD2196">
        <w:rPr>
          <w:noProof/>
          <w:color w:val="000000" w:themeColor="text1"/>
          <w:sz w:val="24"/>
          <w:szCs w:val="24"/>
          <w:lang w:val="en-US" w:eastAsia="de-CH"/>
        </w:rPr>
        <w:t xml:space="preserve"> s</w:t>
      </w:r>
      <w:r w:rsidRPr="00CD2196">
        <w:rPr>
          <w:noProof/>
          <w:color w:val="000000" w:themeColor="text1"/>
          <w:sz w:val="24"/>
          <w:szCs w:val="24"/>
          <w:vertAlign w:val="superscript"/>
          <w:lang w:val="en-US" w:eastAsia="de-CH"/>
        </w:rPr>
        <w:t>-1</w:t>
      </w:r>
      <w:r w:rsidRPr="00CD2196">
        <w:rPr>
          <w:noProof/>
          <w:color w:val="000000" w:themeColor="text1"/>
          <w:sz w:val="24"/>
          <w:szCs w:val="24"/>
          <w:lang w:val="en-US" w:eastAsia="de-CH"/>
        </w:rPr>
        <w:t>.</w:t>
      </w:r>
      <w:r w:rsidRPr="00CD2196">
        <w:rPr>
          <w:noProof/>
          <w:color w:val="000000" w:themeColor="text1"/>
          <w:sz w:val="24"/>
          <w:szCs w:val="24"/>
          <w:vertAlign w:val="superscript"/>
          <w:lang w:val="en-US" w:eastAsia="de-CH"/>
        </w:rPr>
        <w:t>4</w:t>
      </w:r>
      <w:r w:rsidR="0055637C" w:rsidRPr="00CD2196">
        <w:rPr>
          <w:noProof/>
          <w:color w:val="000000" w:themeColor="text1"/>
          <w:sz w:val="24"/>
          <w:szCs w:val="24"/>
          <w:vertAlign w:val="superscript"/>
          <w:lang w:val="en-US" w:eastAsia="de-CH"/>
        </w:rPr>
        <w:t>7</w:t>
      </w:r>
      <w:r w:rsidRPr="00CD2196">
        <w:rPr>
          <w:noProof/>
          <w:color w:val="000000" w:themeColor="text1"/>
          <w:sz w:val="24"/>
          <w:szCs w:val="24"/>
          <w:lang w:val="en-US" w:eastAsia="de-CH"/>
        </w:rPr>
        <w:t xml:space="preserve"> Assuming a N</w:t>
      </w:r>
      <w:r w:rsidRPr="00CD2196">
        <w:rPr>
          <w:noProof/>
          <w:color w:val="000000" w:themeColor="text1"/>
          <w:sz w:val="24"/>
          <w:szCs w:val="24"/>
          <w:vertAlign w:val="subscript"/>
          <w:lang w:val="en-US" w:eastAsia="de-CH"/>
        </w:rPr>
        <w:t>2</w:t>
      </w:r>
      <w:r w:rsidRPr="00CD2196">
        <w:rPr>
          <w:noProof/>
          <w:color w:val="000000" w:themeColor="text1"/>
          <w:sz w:val="24"/>
          <w:szCs w:val="24"/>
          <w:lang w:val="en-US" w:eastAsia="de-CH"/>
        </w:rPr>
        <w:t>(X) density of 2.4 </w:t>
      </w:r>
      <w:r w:rsidRPr="00CD2196">
        <w:rPr>
          <w:noProof/>
          <w:color w:val="000000" w:themeColor="text1"/>
          <w:sz w:val="24"/>
          <w:szCs w:val="24"/>
          <w:lang w:val="en-US" w:eastAsia="de-CH"/>
        </w:rPr>
        <w:sym w:font="Symbol" w:char="F0B4"/>
      </w:r>
      <w:r w:rsidRPr="00CD2196">
        <w:rPr>
          <w:noProof/>
          <w:color w:val="000000" w:themeColor="text1"/>
          <w:sz w:val="24"/>
          <w:szCs w:val="24"/>
          <w:lang w:val="en-US" w:eastAsia="de-CH"/>
        </w:rPr>
        <w:t> 10</w:t>
      </w:r>
      <w:r w:rsidRPr="00CD2196">
        <w:rPr>
          <w:noProof/>
          <w:color w:val="000000" w:themeColor="text1"/>
          <w:sz w:val="24"/>
          <w:szCs w:val="24"/>
          <w:vertAlign w:val="superscript"/>
          <w:lang w:val="en-US" w:eastAsia="de-CH"/>
        </w:rPr>
        <w:t>19</w:t>
      </w:r>
      <w:r w:rsidRPr="00CD2196">
        <w:rPr>
          <w:noProof/>
          <w:color w:val="000000" w:themeColor="text1"/>
          <w:sz w:val="24"/>
          <w:szCs w:val="24"/>
          <w:lang w:val="en-US" w:eastAsia="de-CH"/>
        </w:rPr>
        <w:t> cm</w:t>
      </w:r>
      <w:r w:rsidRPr="00CD2196">
        <w:rPr>
          <w:noProof/>
          <w:color w:val="000000" w:themeColor="text1"/>
          <w:sz w:val="24"/>
          <w:szCs w:val="24"/>
          <w:vertAlign w:val="superscript"/>
          <w:lang w:val="en-US" w:eastAsia="de-CH"/>
        </w:rPr>
        <w:noBreakHyphen/>
        <w:t xml:space="preserve">3 </w:t>
      </w:r>
      <w:r w:rsidRPr="00CD2196">
        <w:rPr>
          <w:noProof/>
          <w:color w:val="000000" w:themeColor="text1"/>
          <w:sz w:val="24"/>
          <w:szCs w:val="24"/>
          <w:lang w:val="en-US" w:eastAsia="de-CH"/>
        </w:rPr>
        <w:t xml:space="preserve">(1 Bar, 300 </w:t>
      </w:r>
      <w:r w:rsidRPr="00CD2196">
        <w:rPr>
          <w:noProof/>
          <w:color w:val="000000" w:themeColor="text1"/>
          <w:sz w:val="24"/>
          <w:szCs w:val="24"/>
          <w:lang w:val="en-US" w:eastAsia="de-CH"/>
        </w:rPr>
        <w:sym w:font="Symbol" w:char="F0B0"/>
      </w:r>
      <w:r w:rsidRPr="00CD2196">
        <w:rPr>
          <w:noProof/>
          <w:color w:val="000000" w:themeColor="text1"/>
          <w:sz w:val="24"/>
          <w:szCs w:val="24"/>
          <w:lang w:val="en-US" w:eastAsia="de-CH"/>
        </w:rPr>
        <w:t xml:space="preserve">K) then the characteristic decay time, </w:t>
      </w:r>
      <w:r w:rsidRPr="00CD2196">
        <w:rPr>
          <w:noProof/>
          <w:color w:val="000000" w:themeColor="text1"/>
          <w:sz w:val="24"/>
          <w:szCs w:val="24"/>
          <w:lang w:val="en-US" w:eastAsia="de-CH"/>
        </w:rPr>
        <w:sym w:font="Symbol" w:char="F074"/>
      </w:r>
      <w:r w:rsidRPr="00CD2196">
        <w:rPr>
          <w:noProof/>
          <w:color w:val="000000" w:themeColor="text1"/>
          <w:sz w:val="24"/>
          <w:szCs w:val="24"/>
          <w:lang w:val="en-US" w:eastAsia="de-CH"/>
        </w:rPr>
        <w:t xml:space="preserve"> = (n  k)</w:t>
      </w:r>
      <w:r w:rsidRPr="00CD2196">
        <w:rPr>
          <w:noProof/>
          <w:color w:val="000000" w:themeColor="text1"/>
          <w:sz w:val="24"/>
          <w:szCs w:val="24"/>
          <w:vertAlign w:val="superscript"/>
          <w:lang w:val="en-US" w:eastAsia="de-CH"/>
        </w:rPr>
        <w:t>-1</w:t>
      </w:r>
      <w:r w:rsidRPr="00CD2196">
        <w:rPr>
          <w:noProof/>
          <w:color w:val="000000" w:themeColor="text1"/>
          <w:sz w:val="24"/>
          <w:szCs w:val="24"/>
          <w:lang w:val="en-US" w:eastAsia="de-CH"/>
        </w:rPr>
        <w:t xml:space="preserve">, is around </w:t>
      </w:r>
      <w:r w:rsidRPr="00CD2196">
        <w:rPr>
          <w:noProof/>
          <w:color w:val="000000" w:themeColor="text1"/>
          <w:sz w:val="24"/>
          <w:szCs w:val="24"/>
          <w:lang w:val="en-US" w:eastAsia="de-CH"/>
        </w:rPr>
        <w:sym w:font="Symbol" w:char="F074"/>
      </w:r>
      <w:r w:rsidRPr="00CD2196">
        <w:rPr>
          <w:noProof/>
          <w:color w:val="000000" w:themeColor="text1"/>
          <w:sz w:val="24"/>
          <w:szCs w:val="24"/>
          <w:vertAlign w:val="subscript"/>
          <w:lang w:val="en-US" w:eastAsia="de-CH"/>
        </w:rPr>
        <w:t>X</w:t>
      </w:r>
      <w:r w:rsidRPr="00CD2196">
        <w:rPr>
          <w:noProof/>
          <w:color w:val="000000" w:themeColor="text1"/>
          <w:sz w:val="24"/>
          <w:szCs w:val="24"/>
          <w:lang w:val="en-US" w:eastAsia="de-CH"/>
        </w:rPr>
        <w:t xml:space="preserve">  = 139 µs for collisions with ground state neutrals. This is comparable to the corresponding decay time of </w:t>
      </w:r>
      <w:r w:rsidRPr="00CD2196">
        <w:rPr>
          <w:noProof/>
          <w:color w:val="000000" w:themeColor="text1"/>
          <w:sz w:val="24"/>
          <w:szCs w:val="24"/>
          <w:lang w:val="en-US" w:eastAsia="de-CH"/>
        </w:rPr>
        <w:sym w:font="Symbol" w:char="F074"/>
      </w:r>
      <w:r w:rsidRPr="00CD2196">
        <w:rPr>
          <w:noProof/>
          <w:color w:val="000000" w:themeColor="text1"/>
          <w:sz w:val="24"/>
          <w:szCs w:val="24"/>
          <w:vertAlign w:val="subscript"/>
          <w:lang w:val="en-US" w:eastAsia="de-CH"/>
        </w:rPr>
        <w:t>A</w:t>
      </w:r>
      <w:r w:rsidRPr="00CD2196">
        <w:rPr>
          <w:noProof/>
          <w:color w:val="000000" w:themeColor="text1"/>
          <w:sz w:val="24"/>
          <w:szCs w:val="24"/>
          <w:lang w:val="en-US" w:eastAsia="de-CH"/>
        </w:rPr>
        <w:t xml:space="preserve"> = 50 - 133 µs for the pooling reaction above (with n</w:t>
      </w:r>
      <w:r w:rsidRPr="00CD2196">
        <w:rPr>
          <w:noProof/>
          <w:color w:val="000000" w:themeColor="text1"/>
          <w:sz w:val="24"/>
          <w:szCs w:val="24"/>
          <w:vertAlign w:val="subscript"/>
          <w:lang w:val="en-US" w:eastAsia="de-CH"/>
        </w:rPr>
        <w:t>A</w:t>
      </w:r>
      <w:r w:rsidRPr="00CD2196">
        <w:rPr>
          <w:noProof/>
          <w:color w:val="000000" w:themeColor="text1"/>
          <w:sz w:val="24"/>
          <w:szCs w:val="24"/>
          <w:lang w:val="en-US" w:eastAsia="de-CH"/>
        </w:rPr>
        <w:t xml:space="preserve"> = 5 </w:t>
      </w:r>
      <w:r w:rsidRPr="00CD2196">
        <w:rPr>
          <w:noProof/>
          <w:color w:val="000000" w:themeColor="text1"/>
          <w:sz w:val="24"/>
          <w:szCs w:val="24"/>
          <w:lang w:val="en-US" w:eastAsia="de-CH"/>
        </w:rPr>
        <w:sym w:font="Symbol" w:char="F0B4"/>
      </w:r>
      <w:r w:rsidRPr="00CD2196">
        <w:rPr>
          <w:noProof/>
          <w:color w:val="000000" w:themeColor="text1"/>
          <w:sz w:val="24"/>
          <w:szCs w:val="24"/>
          <w:lang w:val="en-US" w:eastAsia="de-CH"/>
        </w:rPr>
        <w:t xml:space="preserve"> 10</w:t>
      </w:r>
      <w:r w:rsidRPr="00CD2196">
        <w:rPr>
          <w:noProof/>
          <w:color w:val="000000" w:themeColor="text1"/>
          <w:sz w:val="24"/>
          <w:szCs w:val="24"/>
          <w:vertAlign w:val="superscript"/>
          <w:lang w:val="en-US" w:eastAsia="de-CH"/>
        </w:rPr>
        <w:t>13</w:t>
      </w:r>
      <w:r w:rsidRPr="00CD2196">
        <w:rPr>
          <w:noProof/>
          <w:color w:val="000000" w:themeColor="text1"/>
          <w:sz w:val="24"/>
          <w:szCs w:val="24"/>
          <w:lang w:val="en-US" w:eastAsia="de-CH"/>
        </w:rPr>
        <w:t xml:space="preserve"> cm</w:t>
      </w:r>
      <w:r w:rsidRPr="00CD2196">
        <w:rPr>
          <w:noProof/>
          <w:color w:val="000000" w:themeColor="text1"/>
          <w:sz w:val="24"/>
          <w:szCs w:val="24"/>
          <w:vertAlign w:val="superscript"/>
          <w:lang w:val="en-US" w:eastAsia="de-CH"/>
        </w:rPr>
        <w:t>-3</w:t>
      </w:r>
      <w:r w:rsidRPr="00CD2196">
        <w:rPr>
          <w:noProof/>
          <w:color w:val="000000" w:themeColor="text1"/>
          <w:sz w:val="24"/>
          <w:szCs w:val="24"/>
          <w:lang w:val="en-US" w:eastAsia="de-CH"/>
        </w:rPr>
        <w:t>)</w:t>
      </w:r>
      <w:r w:rsidRPr="00CD2196">
        <w:rPr>
          <w:noProof/>
          <w:color w:val="000000" w:themeColor="text1"/>
          <w:sz w:val="24"/>
          <w:szCs w:val="24"/>
          <w:vertAlign w:val="superscript"/>
          <w:lang w:val="en-US" w:eastAsia="de-CH"/>
        </w:rPr>
        <w:t>.</w:t>
      </w:r>
      <w:r w:rsidRPr="00CD2196">
        <w:rPr>
          <w:noProof/>
          <w:color w:val="000000" w:themeColor="text1"/>
          <w:sz w:val="24"/>
          <w:szCs w:val="24"/>
          <w:lang w:val="en-US" w:eastAsia="de-CH"/>
        </w:rPr>
        <w:t>.</w:t>
      </w:r>
      <w:r w:rsidRPr="00CD2196">
        <w:rPr>
          <w:noProof/>
          <w:color w:val="00B050"/>
          <w:sz w:val="24"/>
          <w:szCs w:val="24"/>
          <w:lang w:val="en-US" w:eastAsia="de-CH"/>
        </w:rPr>
        <w:t xml:space="preserve"> </w:t>
      </w:r>
      <w:r w:rsidRPr="00CD2196">
        <w:rPr>
          <w:noProof/>
          <w:color w:val="000000" w:themeColor="text1"/>
          <w:sz w:val="24"/>
          <w:szCs w:val="24"/>
          <w:lang w:val="en-US" w:eastAsia="de-CH"/>
        </w:rPr>
        <w:t xml:space="preserve">The total decay times for both loss mechanisms is </w:t>
      </w:r>
      <w:r w:rsidRPr="00CD2196">
        <w:rPr>
          <w:noProof/>
          <w:color w:val="000000" w:themeColor="text1"/>
          <w:sz w:val="24"/>
          <w:szCs w:val="24"/>
          <w:lang w:val="en-US" w:eastAsia="de-CH"/>
        </w:rPr>
        <w:sym w:font="Symbol" w:char="F074"/>
      </w:r>
      <w:r w:rsidRPr="00CD2196">
        <w:rPr>
          <w:noProof/>
          <w:color w:val="000000" w:themeColor="text1"/>
          <w:sz w:val="24"/>
          <w:szCs w:val="24"/>
          <w:vertAlign w:val="subscript"/>
          <w:lang w:val="en-US" w:eastAsia="de-CH"/>
        </w:rPr>
        <w:t>T</w:t>
      </w:r>
      <w:r w:rsidRPr="00CD2196">
        <w:rPr>
          <w:noProof/>
          <w:color w:val="000000" w:themeColor="text1"/>
          <w:sz w:val="24"/>
          <w:szCs w:val="24"/>
          <w:lang w:val="en-US" w:eastAsia="de-CH"/>
        </w:rPr>
        <w:t xml:space="preserve"> = (</w:t>
      </w:r>
      <w:r w:rsidRPr="00CD2196">
        <w:rPr>
          <w:noProof/>
          <w:color w:val="000000" w:themeColor="text1"/>
          <w:sz w:val="24"/>
          <w:szCs w:val="24"/>
          <w:lang w:val="en-US" w:eastAsia="de-CH"/>
        </w:rPr>
        <w:sym w:font="Symbol" w:char="F074"/>
      </w:r>
      <w:r w:rsidRPr="00CD2196">
        <w:rPr>
          <w:noProof/>
          <w:color w:val="000000" w:themeColor="text1"/>
          <w:sz w:val="24"/>
          <w:szCs w:val="24"/>
          <w:vertAlign w:val="subscript"/>
          <w:lang w:val="en-US" w:eastAsia="de-CH"/>
        </w:rPr>
        <w:t>A</w:t>
      </w:r>
      <w:r w:rsidRPr="00CD2196">
        <w:rPr>
          <w:noProof/>
          <w:color w:val="000000" w:themeColor="text1"/>
          <w:sz w:val="24"/>
          <w:szCs w:val="24"/>
          <w:vertAlign w:val="superscript"/>
          <w:lang w:val="en-US" w:eastAsia="de-CH"/>
        </w:rPr>
        <w:t>-1</w:t>
      </w:r>
      <w:r w:rsidRPr="00CD2196">
        <w:rPr>
          <w:noProof/>
          <w:color w:val="000000" w:themeColor="text1"/>
          <w:sz w:val="24"/>
          <w:szCs w:val="24"/>
          <w:lang w:val="en-US" w:eastAsia="de-CH"/>
        </w:rPr>
        <w:t xml:space="preserve"> + </w:t>
      </w:r>
      <w:r w:rsidRPr="00CD2196">
        <w:rPr>
          <w:noProof/>
          <w:color w:val="000000" w:themeColor="text1"/>
          <w:sz w:val="24"/>
          <w:szCs w:val="24"/>
          <w:lang w:val="en-US" w:eastAsia="de-CH"/>
        </w:rPr>
        <w:sym w:font="Symbol" w:char="F074"/>
      </w:r>
      <w:r w:rsidRPr="00CD2196">
        <w:rPr>
          <w:noProof/>
          <w:color w:val="000000" w:themeColor="text1"/>
          <w:sz w:val="24"/>
          <w:szCs w:val="24"/>
          <w:vertAlign w:val="subscript"/>
          <w:lang w:val="en-US" w:eastAsia="de-CH"/>
        </w:rPr>
        <w:t>X</w:t>
      </w:r>
      <w:r w:rsidRPr="00CD2196">
        <w:rPr>
          <w:noProof/>
          <w:color w:val="000000" w:themeColor="text1"/>
          <w:sz w:val="24"/>
          <w:szCs w:val="24"/>
          <w:vertAlign w:val="superscript"/>
          <w:lang w:val="en-US" w:eastAsia="de-CH"/>
        </w:rPr>
        <w:t>-1</w:t>
      </w:r>
      <w:r w:rsidRPr="00CD2196">
        <w:rPr>
          <w:noProof/>
          <w:color w:val="000000" w:themeColor="text1"/>
          <w:sz w:val="24"/>
          <w:szCs w:val="24"/>
          <w:lang w:val="en-US" w:eastAsia="de-CH"/>
        </w:rPr>
        <w:t>)</w:t>
      </w:r>
      <w:r w:rsidRPr="00CD2196">
        <w:rPr>
          <w:noProof/>
          <w:color w:val="000000" w:themeColor="text1"/>
          <w:sz w:val="24"/>
          <w:szCs w:val="24"/>
          <w:vertAlign w:val="superscript"/>
          <w:lang w:val="en-US" w:eastAsia="de-CH"/>
        </w:rPr>
        <w:t>-1</w:t>
      </w:r>
      <w:r w:rsidRPr="00CD2196">
        <w:rPr>
          <w:noProof/>
          <w:color w:val="000000" w:themeColor="text1"/>
          <w:sz w:val="24"/>
          <w:szCs w:val="24"/>
          <w:lang w:val="en-US" w:eastAsia="de-CH"/>
        </w:rPr>
        <w:t xml:space="preserve">  = 36.8 - 68 µs. This is comparable to the diffusion time of 63 µs. </w:t>
      </w:r>
      <w:r w:rsidRPr="00CD2196">
        <w:rPr>
          <w:sz w:val="24"/>
          <w:szCs w:val="24"/>
        </w:rPr>
        <w:t xml:space="preserve">The metastable density in the </w:t>
      </w:r>
      <w:proofErr w:type="spellStart"/>
      <w:r w:rsidRPr="00CD2196">
        <w:rPr>
          <w:sz w:val="24"/>
          <w:szCs w:val="24"/>
        </w:rPr>
        <w:t>microchannel</w:t>
      </w:r>
      <w:proofErr w:type="spellEnd"/>
      <w:r w:rsidRPr="00CD2196">
        <w:rPr>
          <w:sz w:val="24"/>
          <w:szCs w:val="24"/>
        </w:rPr>
        <w:t xml:space="preserve"> is likely to be lower than that in a larger DBD. This would mean a longer decay time for the pooling reaction increasing the overall decay time. Note that these decay times are longer than the period in-between successive discharges. Consequently, the metastable density reaches a steady value over many cycles. </w:t>
      </w:r>
      <w:r w:rsidRPr="00CD2196">
        <w:rPr>
          <w:noProof/>
          <w:color w:val="000000" w:themeColor="text1"/>
          <w:sz w:val="24"/>
          <w:szCs w:val="24"/>
          <w:lang w:val="en-US" w:eastAsia="de-CH"/>
        </w:rPr>
        <w:t>Other quenching processes such as collisions with O</w:t>
      </w:r>
      <w:r w:rsidRPr="00CD2196">
        <w:rPr>
          <w:noProof/>
          <w:color w:val="000000" w:themeColor="text1"/>
          <w:sz w:val="24"/>
          <w:szCs w:val="24"/>
          <w:vertAlign w:val="subscript"/>
          <w:lang w:val="en-US" w:eastAsia="de-CH"/>
        </w:rPr>
        <w:t>2</w:t>
      </w:r>
      <w:r w:rsidRPr="00CD2196">
        <w:rPr>
          <w:noProof/>
          <w:color w:val="000000" w:themeColor="text1"/>
          <w:sz w:val="24"/>
          <w:szCs w:val="24"/>
          <w:lang w:val="en-US" w:eastAsia="de-CH"/>
        </w:rPr>
        <w:t>(X)</w:t>
      </w:r>
      <w:r w:rsidRPr="00CD2196">
        <w:rPr>
          <w:noProof/>
          <w:color w:val="000000" w:themeColor="text1"/>
          <w:sz w:val="24"/>
          <w:szCs w:val="24"/>
          <w:vertAlign w:val="superscript"/>
          <w:lang w:val="en-US" w:eastAsia="de-CH"/>
        </w:rPr>
        <w:t>4</w:t>
      </w:r>
      <w:r w:rsidR="00BE01FE" w:rsidRPr="00CD2196">
        <w:rPr>
          <w:noProof/>
          <w:color w:val="000000" w:themeColor="text1"/>
          <w:sz w:val="24"/>
          <w:szCs w:val="24"/>
          <w:vertAlign w:val="superscript"/>
          <w:lang w:val="en-US" w:eastAsia="de-CH"/>
        </w:rPr>
        <w:t>9</w:t>
      </w:r>
      <w:r w:rsidRPr="00CD2196">
        <w:rPr>
          <w:noProof/>
          <w:color w:val="000000" w:themeColor="text1"/>
          <w:sz w:val="24"/>
          <w:szCs w:val="24"/>
          <w:lang w:val="en-US" w:eastAsia="de-CH"/>
        </w:rPr>
        <w:t xml:space="preserve"> can be neglected due to the low abundance of O</w:t>
      </w:r>
      <w:r w:rsidRPr="00CD2196">
        <w:rPr>
          <w:noProof/>
          <w:color w:val="000000" w:themeColor="text1"/>
          <w:sz w:val="24"/>
          <w:szCs w:val="24"/>
          <w:vertAlign w:val="subscript"/>
          <w:lang w:val="en-US" w:eastAsia="de-CH"/>
        </w:rPr>
        <w:t>2</w:t>
      </w:r>
      <w:r w:rsidRPr="00CD2196">
        <w:rPr>
          <w:noProof/>
          <w:color w:val="000000" w:themeColor="text1"/>
          <w:sz w:val="24"/>
          <w:szCs w:val="24"/>
          <w:lang w:val="en-US" w:eastAsia="de-CH"/>
        </w:rPr>
        <w:t xml:space="preserve"> in air and the lower rate constant of k</w:t>
      </w:r>
      <w:r w:rsidRPr="00CD2196">
        <w:rPr>
          <w:noProof/>
          <w:color w:val="000000" w:themeColor="text1"/>
          <w:sz w:val="24"/>
          <w:szCs w:val="24"/>
          <w:vertAlign w:val="subscript"/>
          <w:lang w:val="en-US" w:eastAsia="de-CH"/>
        </w:rPr>
        <w:t>O</w:t>
      </w:r>
      <w:r w:rsidRPr="00CD2196">
        <w:rPr>
          <w:noProof/>
          <w:color w:val="000000" w:themeColor="text1"/>
          <w:sz w:val="24"/>
          <w:szCs w:val="24"/>
          <w:lang w:val="en-US" w:eastAsia="de-CH"/>
        </w:rPr>
        <w:t xml:space="preserve"> = 2.5 </w:t>
      </w:r>
      <w:r w:rsidRPr="00CD2196">
        <w:rPr>
          <w:noProof/>
          <w:color w:val="000000" w:themeColor="text1"/>
          <w:sz w:val="24"/>
          <w:szCs w:val="24"/>
          <w:lang w:val="en-US" w:eastAsia="de-CH"/>
        </w:rPr>
        <w:sym w:font="Symbol" w:char="F0B4"/>
      </w:r>
      <w:r w:rsidRPr="00CD2196">
        <w:rPr>
          <w:noProof/>
          <w:color w:val="000000" w:themeColor="text1"/>
          <w:sz w:val="24"/>
          <w:szCs w:val="24"/>
          <w:lang w:val="en-US" w:eastAsia="de-CH"/>
        </w:rPr>
        <w:t xml:space="preserve"> 10</w:t>
      </w:r>
      <w:r w:rsidRPr="00CD2196">
        <w:rPr>
          <w:noProof/>
          <w:color w:val="000000" w:themeColor="text1"/>
          <w:sz w:val="24"/>
          <w:szCs w:val="24"/>
          <w:vertAlign w:val="superscript"/>
          <w:lang w:val="en-US" w:eastAsia="de-CH"/>
        </w:rPr>
        <w:t>-12</w:t>
      </w:r>
      <w:r w:rsidRPr="00CD2196">
        <w:rPr>
          <w:noProof/>
          <w:color w:val="000000" w:themeColor="text1"/>
          <w:sz w:val="24"/>
          <w:szCs w:val="24"/>
          <w:lang w:val="en-US" w:eastAsia="de-CH"/>
        </w:rPr>
        <w:t xml:space="preserve"> cm</w:t>
      </w:r>
      <w:r w:rsidRPr="00CD2196">
        <w:rPr>
          <w:noProof/>
          <w:color w:val="000000" w:themeColor="text1"/>
          <w:sz w:val="24"/>
          <w:szCs w:val="24"/>
          <w:vertAlign w:val="superscript"/>
          <w:lang w:val="en-US" w:eastAsia="de-CH"/>
        </w:rPr>
        <w:t>3</w:t>
      </w:r>
      <w:r w:rsidRPr="00CD2196">
        <w:rPr>
          <w:noProof/>
          <w:color w:val="000000" w:themeColor="text1"/>
          <w:sz w:val="24"/>
          <w:szCs w:val="24"/>
          <w:lang w:val="en-US" w:eastAsia="de-CH"/>
        </w:rPr>
        <w:t xml:space="preserve"> s</w:t>
      </w:r>
      <w:r w:rsidRPr="00CD2196">
        <w:rPr>
          <w:noProof/>
          <w:color w:val="000000" w:themeColor="text1"/>
          <w:sz w:val="24"/>
          <w:szCs w:val="24"/>
          <w:vertAlign w:val="superscript"/>
          <w:lang w:val="en-US" w:eastAsia="de-CH"/>
        </w:rPr>
        <w:t>-1</w:t>
      </w:r>
      <w:r w:rsidRPr="00CD2196">
        <w:rPr>
          <w:noProof/>
          <w:color w:val="000000" w:themeColor="text1"/>
          <w:sz w:val="24"/>
          <w:szCs w:val="24"/>
          <w:lang w:val="en-US" w:eastAsia="de-CH"/>
        </w:rPr>
        <w:t xml:space="preserve">. This strongly suggests that </w:t>
      </w:r>
      <w:r w:rsidR="00CD2196" w:rsidRPr="00CD2196">
        <w:rPr>
          <w:noProof/>
          <w:sz w:val="24"/>
          <w:szCs w:val="24"/>
          <w:lang w:val="en-US" w:eastAsia="de-CH"/>
        </w:rPr>
        <w:t>N</w:t>
      </w:r>
      <w:r w:rsidR="00CD2196" w:rsidRPr="00CD2196">
        <w:rPr>
          <w:noProof/>
          <w:sz w:val="24"/>
          <w:szCs w:val="24"/>
          <w:vertAlign w:val="subscript"/>
          <w:lang w:val="en-US" w:eastAsia="de-CH"/>
        </w:rPr>
        <w:t>2</w:t>
      </w:r>
      <w:r w:rsidRPr="00CD2196">
        <w:rPr>
          <w:noProof/>
          <w:color w:val="000000" w:themeColor="text1"/>
          <w:sz w:val="24"/>
          <w:szCs w:val="24"/>
          <w:lang w:val="en-US" w:eastAsia="de-CH"/>
        </w:rPr>
        <w:t xml:space="preserve"> metastables can contribute significantly to the</w:t>
      </w:r>
      <w:r w:rsidRPr="00CD2196">
        <w:rPr>
          <w:noProof/>
          <w:sz w:val="24"/>
          <w:szCs w:val="24"/>
          <w:lang w:val="en-US" w:eastAsia="de-CH"/>
        </w:rPr>
        <w:t xml:space="preserve"> breaking of the protein chemical bonds. </w:t>
      </w:r>
    </w:p>
    <w:p w:rsidR="0021779E" w:rsidRPr="00CD2196" w:rsidRDefault="0021779E" w:rsidP="0021779E">
      <w:pPr>
        <w:pStyle w:val="08ArticleText"/>
        <w:spacing w:line="360" w:lineRule="auto"/>
        <w:rPr>
          <w:b/>
          <w:color w:val="00B050"/>
          <w:sz w:val="24"/>
          <w:szCs w:val="24"/>
          <w:lang w:val="en-US"/>
        </w:rPr>
      </w:pPr>
    </w:p>
    <w:p w:rsidR="0021779E" w:rsidRPr="00CD2196" w:rsidRDefault="0021779E" w:rsidP="0021779E">
      <w:pPr>
        <w:pStyle w:val="08ArticleText"/>
        <w:spacing w:line="360" w:lineRule="auto"/>
        <w:rPr>
          <w:noProof/>
          <w:sz w:val="24"/>
          <w:szCs w:val="24"/>
          <w:lang w:val="en-US" w:eastAsia="de-CH"/>
        </w:rPr>
      </w:pPr>
      <w:r w:rsidRPr="00CD2196">
        <w:rPr>
          <w:color w:val="000000" w:themeColor="text1"/>
          <w:sz w:val="24"/>
          <w:szCs w:val="24"/>
          <w:lang w:val="en-US"/>
        </w:rPr>
        <w:t xml:space="preserve">It is also useful to consider the role of </w:t>
      </w:r>
      <w:proofErr w:type="gramStart"/>
      <w:r w:rsidRPr="00CD2196">
        <w:rPr>
          <w:color w:val="000000" w:themeColor="text1"/>
          <w:sz w:val="24"/>
          <w:szCs w:val="24"/>
          <w:lang w:val="en-US"/>
        </w:rPr>
        <w:t>He</w:t>
      </w:r>
      <w:proofErr w:type="gramEnd"/>
      <w:r w:rsidRPr="00CD2196">
        <w:rPr>
          <w:color w:val="000000" w:themeColor="text1"/>
          <w:sz w:val="24"/>
          <w:szCs w:val="24"/>
          <w:lang w:val="en-US"/>
        </w:rPr>
        <w:t xml:space="preserve"> in protein surface modification and removal at later times, i.e. after 33 min of He flow, when the He emission appears in the observable spectrum.</w:t>
      </w:r>
      <w:r w:rsidRPr="00CD2196">
        <w:rPr>
          <w:color w:val="00B050"/>
          <w:sz w:val="24"/>
          <w:szCs w:val="24"/>
          <w:lang w:val="en-US"/>
        </w:rPr>
        <w:t xml:space="preserve"> </w:t>
      </w:r>
      <w:r w:rsidRPr="00CD2196">
        <w:rPr>
          <w:color w:val="000000" w:themeColor="text1"/>
          <w:sz w:val="24"/>
          <w:szCs w:val="24"/>
          <w:lang w:val="en-US"/>
        </w:rPr>
        <w:t xml:space="preserve">The lowest level above ground state is around 20 eV and corresponds to the 2s metastable states. Excited and metastable </w:t>
      </w:r>
      <w:proofErr w:type="gramStart"/>
      <w:r w:rsidRPr="00CD2196">
        <w:rPr>
          <w:color w:val="000000" w:themeColor="text1"/>
          <w:sz w:val="24"/>
          <w:szCs w:val="24"/>
          <w:lang w:val="en-US"/>
        </w:rPr>
        <w:t>He</w:t>
      </w:r>
      <w:proofErr w:type="gramEnd"/>
      <w:r w:rsidRPr="00CD2196">
        <w:rPr>
          <w:color w:val="000000" w:themeColor="text1"/>
          <w:sz w:val="24"/>
          <w:szCs w:val="24"/>
          <w:lang w:val="en-US"/>
        </w:rPr>
        <w:t xml:space="preserve"> atoms, upon collision with the protein-coated walls, can induce bond breaking</w:t>
      </w:r>
      <w:r w:rsidRPr="00CD2196">
        <w:rPr>
          <w:color w:val="00B050"/>
          <w:sz w:val="24"/>
          <w:szCs w:val="24"/>
          <w:lang w:val="en-US"/>
        </w:rPr>
        <w:t xml:space="preserve"> </w:t>
      </w:r>
      <w:r w:rsidRPr="00CD2196">
        <w:rPr>
          <w:color w:val="000000" w:themeColor="text1"/>
          <w:sz w:val="24"/>
          <w:szCs w:val="24"/>
          <w:lang w:val="en-US"/>
        </w:rPr>
        <w:t>leading to protein modification and eventual removal.</w:t>
      </w:r>
      <w:r w:rsidRPr="00CD2196">
        <w:rPr>
          <w:b/>
          <w:color w:val="000000" w:themeColor="text1"/>
          <w:sz w:val="24"/>
          <w:szCs w:val="24"/>
          <w:lang w:val="en-US"/>
        </w:rPr>
        <w:t xml:space="preserve"> </w:t>
      </w:r>
      <w:r w:rsidRPr="00CD2196">
        <w:rPr>
          <w:color w:val="000000" w:themeColor="text1"/>
          <w:sz w:val="24"/>
          <w:szCs w:val="24"/>
          <w:lang w:val="en-US"/>
        </w:rPr>
        <w:t>However, due to the very fast Penning reaction (4) the decay time is around 0.6 ns (k</w:t>
      </w:r>
      <w:r w:rsidRPr="00CD2196">
        <w:rPr>
          <w:color w:val="000000" w:themeColor="text1"/>
          <w:sz w:val="24"/>
          <w:szCs w:val="24"/>
          <w:vertAlign w:val="subscript"/>
          <w:lang w:val="en-US"/>
        </w:rPr>
        <w:t>m</w:t>
      </w:r>
      <w:r w:rsidRPr="00CD2196">
        <w:rPr>
          <w:color w:val="000000" w:themeColor="text1"/>
          <w:sz w:val="24"/>
          <w:szCs w:val="24"/>
          <w:lang w:val="en-US"/>
        </w:rPr>
        <w:t xml:space="preserve"> = 7.1 </w:t>
      </w:r>
      <w:r w:rsidRPr="00CD2196">
        <w:rPr>
          <w:color w:val="000000" w:themeColor="text1"/>
          <w:sz w:val="24"/>
          <w:szCs w:val="24"/>
          <w:lang w:val="en-US"/>
        </w:rPr>
        <w:sym w:font="Symbol" w:char="F0B4"/>
      </w:r>
      <w:r w:rsidRPr="00CD2196">
        <w:rPr>
          <w:color w:val="000000" w:themeColor="text1"/>
          <w:sz w:val="24"/>
          <w:szCs w:val="24"/>
          <w:lang w:val="en-US"/>
        </w:rPr>
        <w:t xml:space="preserve"> 10</w:t>
      </w:r>
      <w:r w:rsidRPr="00CD2196">
        <w:rPr>
          <w:color w:val="000000" w:themeColor="text1"/>
          <w:sz w:val="24"/>
          <w:szCs w:val="24"/>
          <w:vertAlign w:val="superscript"/>
          <w:lang w:val="en-US"/>
        </w:rPr>
        <w:t xml:space="preserve">-11 </w:t>
      </w:r>
      <w:r w:rsidRPr="00CD2196">
        <w:rPr>
          <w:color w:val="000000" w:themeColor="text1"/>
          <w:sz w:val="24"/>
          <w:szCs w:val="24"/>
          <w:lang w:val="en-US"/>
        </w:rPr>
        <w:t>c</w:t>
      </w:r>
      <w:r w:rsidRPr="00CD2196">
        <w:rPr>
          <w:noProof/>
          <w:color w:val="000000" w:themeColor="text1"/>
          <w:sz w:val="24"/>
          <w:szCs w:val="24"/>
          <w:lang w:val="en-US" w:eastAsia="de-CH"/>
        </w:rPr>
        <w:t>m</w:t>
      </w:r>
      <w:r w:rsidRPr="00CD2196">
        <w:rPr>
          <w:noProof/>
          <w:color w:val="000000" w:themeColor="text1"/>
          <w:sz w:val="24"/>
          <w:szCs w:val="24"/>
          <w:vertAlign w:val="superscript"/>
          <w:lang w:val="en-US" w:eastAsia="de-CH"/>
        </w:rPr>
        <w:t>3</w:t>
      </w:r>
      <w:r w:rsidRPr="00CD2196">
        <w:rPr>
          <w:noProof/>
          <w:color w:val="000000" w:themeColor="text1"/>
          <w:sz w:val="24"/>
          <w:szCs w:val="24"/>
          <w:lang w:val="en-US" w:eastAsia="de-CH"/>
        </w:rPr>
        <w:t xml:space="preserve"> s</w:t>
      </w:r>
      <w:r w:rsidRPr="00CD2196">
        <w:rPr>
          <w:noProof/>
          <w:color w:val="000000" w:themeColor="text1"/>
          <w:sz w:val="24"/>
          <w:szCs w:val="24"/>
          <w:vertAlign w:val="superscript"/>
          <w:lang w:val="en-US" w:eastAsia="de-CH"/>
        </w:rPr>
        <w:t>-1</w:t>
      </w:r>
      <w:r w:rsidR="007E0D05" w:rsidRPr="00CD2196">
        <w:rPr>
          <w:noProof/>
          <w:color w:val="000000" w:themeColor="text1"/>
          <w:sz w:val="24"/>
          <w:szCs w:val="24"/>
          <w:lang w:val="en-US" w:eastAsia="de-CH"/>
        </w:rPr>
        <w:t>)</w:t>
      </w:r>
      <w:r w:rsidRPr="00CD2196">
        <w:rPr>
          <w:color w:val="000000" w:themeColor="text1"/>
          <w:sz w:val="24"/>
          <w:szCs w:val="24"/>
          <w:vertAlign w:val="superscript"/>
          <w:lang w:val="en-US"/>
        </w:rPr>
        <w:t>4</w:t>
      </w:r>
      <w:r w:rsidR="00802866" w:rsidRPr="00CD2196">
        <w:rPr>
          <w:color w:val="000000" w:themeColor="text1"/>
          <w:sz w:val="24"/>
          <w:szCs w:val="24"/>
          <w:vertAlign w:val="superscript"/>
          <w:lang w:val="en-US"/>
        </w:rPr>
        <w:t>5</w:t>
      </w:r>
      <w:r w:rsidRPr="00CD2196">
        <w:rPr>
          <w:color w:val="000000" w:themeColor="text1"/>
          <w:sz w:val="24"/>
          <w:szCs w:val="24"/>
          <w:lang w:val="en-US"/>
        </w:rPr>
        <w:t xml:space="preserve"> limiting the metastable lifetime to the discharge duration.</w:t>
      </w:r>
      <w:r w:rsidRPr="00CD2196">
        <w:rPr>
          <w:b/>
          <w:color w:val="000000" w:themeColor="text1"/>
          <w:sz w:val="24"/>
          <w:szCs w:val="24"/>
          <w:lang w:val="en-US"/>
        </w:rPr>
        <w:t xml:space="preserve"> </w:t>
      </w:r>
      <w:r w:rsidRPr="00CD2196">
        <w:rPr>
          <w:color w:val="000000" w:themeColor="text1"/>
          <w:sz w:val="24"/>
          <w:szCs w:val="24"/>
          <w:lang w:val="en-US"/>
        </w:rPr>
        <w:t xml:space="preserve">The bond-breaking and modification of protein due to </w:t>
      </w:r>
      <w:r w:rsidR="0028605A" w:rsidRPr="00CD2196">
        <w:rPr>
          <w:color w:val="000000" w:themeColor="text1"/>
          <w:sz w:val="24"/>
          <w:szCs w:val="24"/>
          <w:lang w:val="en-US"/>
        </w:rPr>
        <w:t xml:space="preserve">excited and metastable </w:t>
      </w:r>
      <w:r w:rsidRPr="00CD2196">
        <w:rPr>
          <w:color w:val="000000" w:themeColor="text1"/>
          <w:sz w:val="24"/>
          <w:szCs w:val="24"/>
          <w:lang w:val="en-US"/>
        </w:rPr>
        <w:t>He</w:t>
      </w:r>
      <w:r w:rsidR="0028605A" w:rsidRPr="00CD2196">
        <w:rPr>
          <w:color w:val="000000" w:themeColor="text1"/>
          <w:sz w:val="24"/>
          <w:szCs w:val="24"/>
          <w:lang w:val="en-US"/>
        </w:rPr>
        <w:t xml:space="preserve"> atoms</w:t>
      </w:r>
      <w:r w:rsidRPr="00CD2196">
        <w:rPr>
          <w:color w:val="000000" w:themeColor="text1"/>
          <w:sz w:val="24"/>
          <w:szCs w:val="24"/>
          <w:lang w:val="en-US"/>
        </w:rPr>
        <w:t>, as well as N</w:t>
      </w:r>
      <w:r w:rsidRPr="00CD2196">
        <w:rPr>
          <w:color w:val="000000" w:themeColor="text1"/>
          <w:sz w:val="24"/>
          <w:szCs w:val="24"/>
          <w:vertAlign w:val="subscript"/>
          <w:lang w:val="en-US"/>
        </w:rPr>
        <w:t>2</w:t>
      </w:r>
      <w:r w:rsidRPr="00CD2196">
        <w:rPr>
          <w:color w:val="000000" w:themeColor="text1"/>
          <w:sz w:val="24"/>
          <w:szCs w:val="24"/>
          <w:lang w:val="en-US"/>
        </w:rPr>
        <w:t xml:space="preserve">, is likely to occur only during the discharge period. In-between these discharge events the </w:t>
      </w:r>
      <w:proofErr w:type="gramStart"/>
      <w:r w:rsidRPr="00CD2196">
        <w:rPr>
          <w:color w:val="000000" w:themeColor="text1"/>
          <w:sz w:val="24"/>
          <w:szCs w:val="24"/>
          <w:lang w:val="en-US"/>
        </w:rPr>
        <w:t>N</w:t>
      </w:r>
      <w:r w:rsidRPr="00CD2196">
        <w:rPr>
          <w:color w:val="000000" w:themeColor="text1"/>
          <w:sz w:val="24"/>
          <w:szCs w:val="24"/>
          <w:vertAlign w:val="subscript"/>
          <w:lang w:val="en-US"/>
        </w:rPr>
        <w:t>2</w:t>
      </w:r>
      <w:r w:rsidRPr="00CD2196">
        <w:rPr>
          <w:color w:val="000000" w:themeColor="text1"/>
          <w:sz w:val="24"/>
          <w:szCs w:val="24"/>
          <w:lang w:val="en-US"/>
        </w:rPr>
        <w:t>(</w:t>
      </w:r>
      <w:proofErr w:type="gramEnd"/>
      <w:r w:rsidRPr="00CD2196">
        <w:rPr>
          <w:color w:val="000000" w:themeColor="text1"/>
          <w:sz w:val="24"/>
          <w:szCs w:val="24"/>
          <w:lang w:val="en-US"/>
        </w:rPr>
        <w:t xml:space="preserve">A) </w:t>
      </w:r>
      <w:proofErr w:type="spellStart"/>
      <w:r w:rsidRPr="00CD2196">
        <w:rPr>
          <w:color w:val="000000" w:themeColor="text1"/>
          <w:sz w:val="24"/>
          <w:szCs w:val="24"/>
          <w:lang w:val="en-US"/>
        </w:rPr>
        <w:t>metastables</w:t>
      </w:r>
      <w:proofErr w:type="spellEnd"/>
      <w:r w:rsidRPr="00CD2196">
        <w:rPr>
          <w:color w:val="000000" w:themeColor="text1"/>
          <w:sz w:val="24"/>
          <w:szCs w:val="24"/>
          <w:lang w:val="en-US"/>
        </w:rPr>
        <w:t xml:space="preserve"> can induce bond breaking and surface modification.</w:t>
      </w:r>
      <w:r w:rsidRPr="00CD2196">
        <w:rPr>
          <w:noProof/>
          <w:sz w:val="24"/>
          <w:szCs w:val="24"/>
          <w:lang w:val="en-US" w:eastAsia="de-CH"/>
        </w:rPr>
        <w:t xml:space="preserve"> All of these processes, after inducing bond breaking, can lead to the eventual removal of the protein from the microchannel walls, chemical modification of the protein, changes in the protein’s secondary structure and protein fragmentation.</w:t>
      </w:r>
      <w:r w:rsidRPr="00CD2196">
        <w:rPr>
          <w:noProof/>
          <w:sz w:val="24"/>
          <w:szCs w:val="24"/>
          <w:vertAlign w:val="superscript"/>
          <w:lang w:val="en-US" w:eastAsia="de-CH"/>
        </w:rPr>
        <w:t xml:space="preserve">9, </w:t>
      </w:r>
      <w:r w:rsidR="00802866" w:rsidRPr="00CD2196">
        <w:rPr>
          <w:noProof/>
          <w:sz w:val="24"/>
          <w:szCs w:val="24"/>
          <w:vertAlign w:val="superscript"/>
          <w:lang w:val="en-US" w:eastAsia="de-CH"/>
        </w:rPr>
        <w:t>50-52</w:t>
      </w:r>
      <w:r w:rsidRPr="00CD2196">
        <w:rPr>
          <w:noProof/>
          <w:sz w:val="24"/>
          <w:szCs w:val="24"/>
          <w:lang w:val="en-US" w:eastAsia="de-CH"/>
        </w:rPr>
        <w:t xml:space="preserve"> </w:t>
      </w:r>
    </w:p>
    <w:p w:rsidR="0021779E" w:rsidRPr="00CD2196" w:rsidRDefault="0021779E" w:rsidP="0021779E">
      <w:pPr>
        <w:pStyle w:val="CommentText"/>
        <w:spacing w:line="360" w:lineRule="auto"/>
        <w:rPr>
          <w:sz w:val="24"/>
          <w:szCs w:val="24"/>
        </w:rPr>
      </w:pPr>
    </w:p>
    <w:p w:rsidR="0021779E" w:rsidRPr="00CD2196" w:rsidRDefault="0021779E" w:rsidP="0021779E">
      <w:pPr>
        <w:pStyle w:val="CommentText"/>
        <w:spacing w:line="360" w:lineRule="auto"/>
        <w:jc w:val="both"/>
        <w:rPr>
          <w:sz w:val="24"/>
          <w:szCs w:val="24"/>
        </w:rPr>
      </w:pPr>
      <w:r w:rsidRPr="00CD2196">
        <w:rPr>
          <w:sz w:val="24"/>
          <w:szCs w:val="24"/>
        </w:rPr>
        <w:t xml:space="preserve">It was also found that the time allowed for the He to </w:t>
      </w:r>
      <w:r w:rsidR="004B432A" w:rsidRPr="00CD2196">
        <w:rPr>
          <w:sz w:val="24"/>
          <w:szCs w:val="24"/>
        </w:rPr>
        <w:t xml:space="preserve">flush the residual air out of </w:t>
      </w:r>
      <w:r w:rsidRPr="00CD2196">
        <w:rPr>
          <w:sz w:val="24"/>
          <w:szCs w:val="24"/>
        </w:rPr>
        <w:t xml:space="preserve">the </w:t>
      </w:r>
      <w:proofErr w:type="spellStart"/>
      <w:r w:rsidR="00D8326E" w:rsidRPr="00CD2196">
        <w:rPr>
          <w:sz w:val="24"/>
          <w:szCs w:val="24"/>
        </w:rPr>
        <w:t>microchannel</w:t>
      </w:r>
      <w:proofErr w:type="spellEnd"/>
      <w:r w:rsidRPr="00CD2196">
        <w:rPr>
          <w:sz w:val="24"/>
          <w:szCs w:val="24"/>
        </w:rPr>
        <w:t xml:space="preserve"> </w:t>
      </w:r>
      <w:r w:rsidR="00F47839" w:rsidRPr="00CD2196">
        <w:rPr>
          <w:sz w:val="24"/>
          <w:szCs w:val="24"/>
        </w:rPr>
        <w:t xml:space="preserve">and gas supply system </w:t>
      </w:r>
      <w:r w:rsidRPr="00CD2196">
        <w:rPr>
          <w:sz w:val="24"/>
          <w:szCs w:val="24"/>
        </w:rPr>
        <w:t xml:space="preserve">prior to </w:t>
      </w:r>
      <w:r w:rsidR="00667364" w:rsidRPr="00CD2196">
        <w:rPr>
          <w:sz w:val="24"/>
          <w:szCs w:val="24"/>
        </w:rPr>
        <w:t xml:space="preserve">igniting </w:t>
      </w:r>
      <w:r w:rsidRPr="00CD2196">
        <w:rPr>
          <w:sz w:val="24"/>
          <w:szCs w:val="24"/>
        </w:rPr>
        <w:t>the discharge is important. Under our experimental conditions, and for flushing times under 60 min, bond-breaking of protein (if present) would be dominated by N</w:t>
      </w:r>
      <w:r w:rsidRPr="00CD2196">
        <w:rPr>
          <w:sz w:val="24"/>
          <w:szCs w:val="24"/>
          <w:vertAlign w:val="subscript"/>
        </w:rPr>
        <w:t>2</w:t>
      </w:r>
      <w:r w:rsidRPr="00CD2196">
        <w:rPr>
          <w:sz w:val="24"/>
          <w:szCs w:val="24"/>
        </w:rPr>
        <w:t xml:space="preserve"> ions and excited species. After 60 min, </w:t>
      </w:r>
      <w:proofErr w:type="gramStart"/>
      <w:r w:rsidRPr="00CD2196">
        <w:rPr>
          <w:sz w:val="24"/>
          <w:szCs w:val="24"/>
        </w:rPr>
        <w:t>He</w:t>
      </w:r>
      <w:proofErr w:type="gramEnd"/>
      <w:r w:rsidRPr="00CD2196">
        <w:rPr>
          <w:sz w:val="24"/>
          <w:szCs w:val="24"/>
        </w:rPr>
        <w:t xml:space="preserve"> ions and excited species start to contribute with decreasing contribution from N</w:t>
      </w:r>
      <w:r w:rsidRPr="00CD2196">
        <w:rPr>
          <w:sz w:val="24"/>
          <w:szCs w:val="24"/>
          <w:vertAlign w:val="subscript"/>
        </w:rPr>
        <w:t>2</w:t>
      </w:r>
      <w:r w:rsidRPr="00CD2196">
        <w:rPr>
          <w:sz w:val="24"/>
          <w:szCs w:val="24"/>
        </w:rPr>
        <w:t>. This causes changes in the discharge electrical characteristics (e.g. filament distribution) as measured from the discharge current. This is due to the longer time required to flush N</w:t>
      </w:r>
      <w:r w:rsidRPr="00CD2196">
        <w:rPr>
          <w:sz w:val="24"/>
          <w:szCs w:val="24"/>
          <w:vertAlign w:val="subscript"/>
        </w:rPr>
        <w:t>2</w:t>
      </w:r>
      <w:r w:rsidRPr="00CD2196">
        <w:rPr>
          <w:sz w:val="24"/>
          <w:szCs w:val="24"/>
        </w:rPr>
        <w:t xml:space="preserve"> out of the </w:t>
      </w:r>
      <w:r w:rsidR="00F47839" w:rsidRPr="00CD2196">
        <w:rPr>
          <w:sz w:val="24"/>
          <w:szCs w:val="24"/>
        </w:rPr>
        <w:t xml:space="preserve">gas supply system and </w:t>
      </w:r>
      <w:proofErr w:type="spellStart"/>
      <w:r w:rsidRPr="00CD2196">
        <w:rPr>
          <w:sz w:val="24"/>
          <w:szCs w:val="24"/>
        </w:rPr>
        <w:t>microchannel</w:t>
      </w:r>
      <w:proofErr w:type="spellEnd"/>
      <w:r w:rsidRPr="00CD2196">
        <w:rPr>
          <w:sz w:val="24"/>
          <w:szCs w:val="24"/>
        </w:rPr>
        <w:t xml:space="preserve"> by </w:t>
      </w:r>
      <w:proofErr w:type="gramStart"/>
      <w:r w:rsidRPr="00CD2196">
        <w:rPr>
          <w:sz w:val="24"/>
          <w:szCs w:val="24"/>
        </w:rPr>
        <w:t>He</w:t>
      </w:r>
      <w:proofErr w:type="gramEnd"/>
      <w:r w:rsidRPr="00CD2196">
        <w:rPr>
          <w:sz w:val="24"/>
          <w:szCs w:val="24"/>
        </w:rPr>
        <w:t xml:space="preserve">, at relatively low flow rates (of </w:t>
      </w:r>
      <w:r w:rsidRPr="00CD2196">
        <w:rPr>
          <w:sz w:val="24"/>
          <w:szCs w:val="24"/>
          <w:lang w:val="en-US"/>
        </w:rPr>
        <w:t>5.3 ml / min for He)</w:t>
      </w:r>
      <w:r w:rsidRPr="00CD2196">
        <w:rPr>
          <w:sz w:val="24"/>
          <w:szCs w:val="24"/>
        </w:rPr>
        <w:t xml:space="preserve">. The actual purge time of air will depend on the volumetric flow rate and the internal volume of the gas supply system. The volumetric flow rate is determined by the pressure difference between the gas supply and the outlet port of the microfluidic chip (nominally atmospheric pressure) and the overall conductance of the gas supply system (with varying lengths and diameters). The overall conductance is expected to be determined largely by the </w:t>
      </w:r>
      <w:proofErr w:type="spellStart"/>
      <w:r w:rsidRPr="00CD2196">
        <w:rPr>
          <w:sz w:val="24"/>
          <w:szCs w:val="24"/>
        </w:rPr>
        <w:t>microchannel</w:t>
      </w:r>
      <w:proofErr w:type="spellEnd"/>
      <w:r w:rsidRPr="00CD2196">
        <w:rPr>
          <w:sz w:val="24"/>
          <w:szCs w:val="24"/>
        </w:rPr>
        <w:t xml:space="preserve"> itself. Given the volumetric flow rate, </w:t>
      </w:r>
      <w:proofErr w:type="spellStart"/>
      <w:r w:rsidRPr="00CD2196">
        <w:rPr>
          <w:sz w:val="24"/>
          <w:szCs w:val="24"/>
        </w:rPr>
        <w:t>F</w:t>
      </w:r>
      <w:r w:rsidRPr="00CD2196">
        <w:rPr>
          <w:sz w:val="24"/>
          <w:szCs w:val="24"/>
          <w:vertAlign w:val="subscript"/>
        </w:rPr>
        <w:t>v</w:t>
      </w:r>
      <w:proofErr w:type="spellEnd"/>
      <w:r w:rsidRPr="00CD2196">
        <w:rPr>
          <w:sz w:val="24"/>
          <w:szCs w:val="24"/>
        </w:rPr>
        <w:t xml:space="preserve">, an estimate of the purge time can be obtained if the internal volume of the gas system is known. The volumetric flow rate for air, equivalent to </w:t>
      </w:r>
      <w:proofErr w:type="gramStart"/>
      <w:r w:rsidRPr="00CD2196">
        <w:rPr>
          <w:sz w:val="24"/>
          <w:szCs w:val="24"/>
        </w:rPr>
        <w:t>He</w:t>
      </w:r>
      <w:proofErr w:type="gramEnd"/>
      <w:r w:rsidRPr="00CD2196">
        <w:rPr>
          <w:sz w:val="24"/>
          <w:szCs w:val="24"/>
        </w:rPr>
        <w:t xml:space="preserve"> flowing at 5.3 ml / min, is around 2 ml / min. The internal volume, </w:t>
      </w:r>
      <w:proofErr w:type="spellStart"/>
      <w:r w:rsidRPr="00CD2196">
        <w:rPr>
          <w:sz w:val="24"/>
          <w:szCs w:val="24"/>
        </w:rPr>
        <w:t>vol</w:t>
      </w:r>
      <w:proofErr w:type="spellEnd"/>
      <w:r w:rsidRPr="00CD2196">
        <w:rPr>
          <w:sz w:val="24"/>
          <w:szCs w:val="24"/>
        </w:rPr>
        <w:t xml:space="preserve">, of the gas supply system, largely taken up by the copper pipes, was estimated to be around 40 ml. This gives a characteristic purge time, </w:t>
      </w:r>
      <w:proofErr w:type="spellStart"/>
      <w:r w:rsidRPr="00CD2196">
        <w:rPr>
          <w:sz w:val="24"/>
          <w:szCs w:val="24"/>
        </w:rPr>
        <w:t>τ</w:t>
      </w:r>
      <w:r w:rsidRPr="00CD2196">
        <w:rPr>
          <w:sz w:val="24"/>
          <w:szCs w:val="24"/>
          <w:vertAlign w:val="subscript"/>
        </w:rPr>
        <w:t>p</w:t>
      </w:r>
      <w:proofErr w:type="spellEnd"/>
      <w:r w:rsidRPr="00CD2196">
        <w:rPr>
          <w:sz w:val="24"/>
          <w:szCs w:val="24"/>
        </w:rPr>
        <w:t xml:space="preserve"> = </w:t>
      </w:r>
      <w:proofErr w:type="spellStart"/>
      <w:r w:rsidRPr="00CD2196">
        <w:rPr>
          <w:sz w:val="24"/>
          <w:szCs w:val="24"/>
        </w:rPr>
        <w:t>vol</w:t>
      </w:r>
      <w:proofErr w:type="spellEnd"/>
      <w:r w:rsidRPr="00CD2196">
        <w:rPr>
          <w:sz w:val="24"/>
          <w:szCs w:val="24"/>
        </w:rPr>
        <w:t xml:space="preserve"> / </w:t>
      </w:r>
      <w:proofErr w:type="spellStart"/>
      <w:r w:rsidRPr="00CD2196">
        <w:rPr>
          <w:sz w:val="24"/>
          <w:szCs w:val="24"/>
        </w:rPr>
        <w:t>F</w:t>
      </w:r>
      <w:r w:rsidRPr="00CD2196">
        <w:rPr>
          <w:sz w:val="24"/>
          <w:szCs w:val="24"/>
          <w:vertAlign w:val="subscript"/>
        </w:rPr>
        <w:t>v</w:t>
      </w:r>
      <w:proofErr w:type="spellEnd"/>
      <w:r w:rsidRPr="00CD2196">
        <w:rPr>
          <w:sz w:val="24"/>
          <w:szCs w:val="24"/>
        </w:rPr>
        <w:t>, of around 20 min. This is less than the measured results with N</w:t>
      </w:r>
      <w:r w:rsidRPr="00CD2196">
        <w:rPr>
          <w:sz w:val="24"/>
          <w:szCs w:val="24"/>
          <w:vertAlign w:val="subscript"/>
        </w:rPr>
        <w:t>2</w:t>
      </w:r>
      <w:r w:rsidRPr="00CD2196">
        <w:rPr>
          <w:sz w:val="24"/>
          <w:szCs w:val="24"/>
        </w:rPr>
        <w:t xml:space="preserve"> significantly reduced but still observable in the optical emission spectrum at 84 min. Note that the spectrometer was not calibrated for absolute intensity so there is a wavelength dependant attenuation factor which makes comparison of intensities qualitative. </w:t>
      </w:r>
      <w:r w:rsidR="006F098D" w:rsidRPr="00CD2196">
        <w:rPr>
          <w:sz w:val="24"/>
          <w:szCs w:val="24"/>
        </w:rPr>
        <w:t xml:space="preserve">Sources of leaks into the </w:t>
      </w:r>
      <w:proofErr w:type="spellStart"/>
      <w:r w:rsidR="006F098D" w:rsidRPr="00CD2196">
        <w:rPr>
          <w:sz w:val="24"/>
          <w:szCs w:val="24"/>
        </w:rPr>
        <w:t>micro</w:t>
      </w:r>
      <w:r w:rsidR="004A518D" w:rsidRPr="00CD2196">
        <w:rPr>
          <w:sz w:val="24"/>
          <w:szCs w:val="24"/>
        </w:rPr>
        <w:t>channel</w:t>
      </w:r>
      <w:proofErr w:type="spellEnd"/>
      <w:r w:rsidR="004A518D" w:rsidRPr="00CD2196">
        <w:rPr>
          <w:sz w:val="24"/>
          <w:szCs w:val="24"/>
        </w:rPr>
        <w:t xml:space="preserve"> should also be considered. </w:t>
      </w:r>
      <w:proofErr w:type="gramStart"/>
      <w:r w:rsidR="004A518D" w:rsidRPr="00CD2196">
        <w:rPr>
          <w:sz w:val="24"/>
          <w:szCs w:val="24"/>
        </w:rPr>
        <w:t xml:space="preserve">The </w:t>
      </w:r>
      <w:r w:rsidR="00115AD6" w:rsidRPr="00CD2196">
        <w:rPr>
          <w:sz w:val="24"/>
          <w:szCs w:val="24"/>
        </w:rPr>
        <w:t>He</w:t>
      </w:r>
      <w:proofErr w:type="gramEnd"/>
      <w:r w:rsidR="00115AD6" w:rsidRPr="00CD2196">
        <w:rPr>
          <w:sz w:val="24"/>
          <w:szCs w:val="24"/>
        </w:rPr>
        <w:t xml:space="preserve"> gas flows through a tube </w:t>
      </w:r>
      <w:r w:rsidR="00461862" w:rsidRPr="00CD2196">
        <w:rPr>
          <w:sz w:val="24"/>
          <w:szCs w:val="24"/>
        </w:rPr>
        <w:t xml:space="preserve">which is push-fitted into the </w:t>
      </w:r>
      <w:proofErr w:type="spellStart"/>
      <w:r w:rsidR="00461862" w:rsidRPr="00CD2196">
        <w:rPr>
          <w:sz w:val="24"/>
          <w:szCs w:val="24"/>
        </w:rPr>
        <w:t>microchannel</w:t>
      </w:r>
      <w:proofErr w:type="spellEnd"/>
      <w:r w:rsidR="00461862" w:rsidRPr="00CD2196">
        <w:rPr>
          <w:sz w:val="24"/>
          <w:szCs w:val="24"/>
        </w:rPr>
        <w:t xml:space="preserve"> of the PDMS microfluidic chip</w:t>
      </w:r>
      <w:r w:rsidR="00115AD6" w:rsidRPr="00CD2196">
        <w:rPr>
          <w:sz w:val="24"/>
          <w:szCs w:val="24"/>
        </w:rPr>
        <w:t>. Atmospheric gases can then diffuse through the gap between the tube and PDMS. Another source is from the PDMS material</w:t>
      </w:r>
      <w:r w:rsidR="00E7669C" w:rsidRPr="00CD2196">
        <w:rPr>
          <w:sz w:val="24"/>
          <w:szCs w:val="24"/>
        </w:rPr>
        <w:t xml:space="preserve"> </w:t>
      </w:r>
      <w:r w:rsidR="00115AD6" w:rsidRPr="00CD2196">
        <w:rPr>
          <w:sz w:val="24"/>
          <w:szCs w:val="24"/>
        </w:rPr>
        <w:t>which typic</w:t>
      </w:r>
      <w:r w:rsidR="00F47839" w:rsidRPr="00CD2196">
        <w:rPr>
          <w:sz w:val="24"/>
          <w:szCs w:val="24"/>
        </w:rPr>
        <w:t xml:space="preserve">ally has </w:t>
      </w:r>
      <w:r w:rsidR="00E7669C" w:rsidRPr="00CD2196">
        <w:rPr>
          <w:sz w:val="24"/>
          <w:szCs w:val="24"/>
        </w:rPr>
        <w:t>a high permeability coefficient</w:t>
      </w:r>
      <w:r w:rsidR="00F47839" w:rsidRPr="00CD2196">
        <w:rPr>
          <w:sz w:val="24"/>
          <w:szCs w:val="24"/>
        </w:rPr>
        <w:t xml:space="preserve">. Air </w:t>
      </w:r>
      <w:r w:rsidR="00115AD6" w:rsidRPr="00CD2196">
        <w:rPr>
          <w:sz w:val="24"/>
          <w:szCs w:val="24"/>
        </w:rPr>
        <w:t xml:space="preserve">present in the material can diffuse into the </w:t>
      </w:r>
      <w:proofErr w:type="spellStart"/>
      <w:r w:rsidR="00D8326E" w:rsidRPr="00CD2196">
        <w:rPr>
          <w:sz w:val="24"/>
          <w:szCs w:val="24"/>
        </w:rPr>
        <w:t>microchannel</w:t>
      </w:r>
      <w:proofErr w:type="spellEnd"/>
      <w:r w:rsidR="00115AD6" w:rsidRPr="00CD2196">
        <w:rPr>
          <w:sz w:val="24"/>
          <w:szCs w:val="24"/>
        </w:rPr>
        <w:t xml:space="preserve">. </w:t>
      </w:r>
      <w:r w:rsidR="006F098D" w:rsidRPr="00CD2196">
        <w:rPr>
          <w:sz w:val="24"/>
          <w:szCs w:val="24"/>
        </w:rPr>
        <w:t>T</w:t>
      </w:r>
      <w:r w:rsidR="006A6ADA" w:rsidRPr="00CD2196">
        <w:rPr>
          <w:sz w:val="24"/>
          <w:szCs w:val="24"/>
        </w:rPr>
        <w:t xml:space="preserve">he higher pressure He inside the </w:t>
      </w:r>
      <w:proofErr w:type="spellStart"/>
      <w:r w:rsidR="00D8326E" w:rsidRPr="00CD2196">
        <w:rPr>
          <w:sz w:val="24"/>
          <w:szCs w:val="24"/>
        </w:rPr>
        <w:t>microchannel</w:t>
      </w:r>
      <w:proofErr w:type="spellEnd"/>
      <w:r w:rsidR="006A6ADA" w:rsidRPr="00CD2196">
        <w:rPr>
          <w:sz w:val="24"/>
          <w:szCs w:val="24"/>
        </w:rPr>
        <w:t xml:space="preserve"> will slowly permeate through the PDMS</w:t>
      </w:r>
      <w:r w:rsidR="006F098D" w:rsidRPr="00CD2196">
        <w:rPr>
          <w:sz w:val="24"/>
          <w:szCs w:val="24"/>
        </w:rPr>
        <w:t xml:space="preserve"> gradually flushing out the air</w:t>
      </w:r>
      <w:r w:rsidR="006A6ADA" w:rsidRPr="00CD2196">
        <w:rPr>
          <w:sz w:val="24"/>
          <w:szCs w:val="24"/>
        </w:rPr>
        <w:t>.</w:t>
      </w:r>
      <w:r w:rsidR="00115AD6" w:rsidRPr="00CD2196">
        <w:rPr>
          <w:sz w:val="24"/>
          <w:szCs w:val="24"/>
        </w:rPr>
        <w:t xml:space="preserve"> </w:t>
      </w:r>
      <w:r w:rsidRPr="00CD2196">
        <w:rPr>
          <w:sz w:val="24"/>
          <w:szCs w:val="24"/>
        </w:rPr>
        <w:t xml:space="preserve">By observing the evolution of the electrical characteristics the removal or contamination of air from inside the </w:t>
      </w:r>
      <w:proofErr w:type="spellStart"/>
      <w:r w:rsidRPr="00CD2196">
        <w:rPr>
          <w:sz w:val="24"/>
          <w:szCs w:val="24"/>
        </w:rPr>
        <w:t>microchannel</w:t>
      </w:r>
      <w:proofErr w:type="spellEnd"/>
      <w:r w:rsidRPr="00CD2196">
        <w:rPr>
          <w:sz w:val="24"/>
          <w:szCs w:val="24"/>
        </w:rPr>
        <w:t xml:space="preserve"> can be monitored without use of an optical spectrometer or estimating the purge time.   </w:t>
      </w:r>
    </w:p>
    <w:p w:rsidR="00EB29D4" w:rsidRPr="00CD2196" w:rsidRDefault="00EB29D4" w:rsidP="0021779E">
      <w:pPr>
        <w:pStyle w:val="CommentText"/>
        <w:spacing w:line="360" w:lineRule="auto"/>
        <w:jc w:val="both"/>
        <w:rPr>
          <w:sz w:val="24"/>
          <w:szCs w:val="24"/>
        </w:rPr>
      </w:pPr>
    </w:p>
    <w:p w:rsidR="00EB29D4" w:rsidRPr="00CD2196" w:rsidRDefault="00EB29D4" w:rsidP="0021779E">
      <w:pPr>
        <w:pStyle w:val="CommentText"/>
        <w:spacing w:line="360" w:lineRule="auto"/>
        <w:jc w:val="both"/>
        <w:rPr>
          <w:sz w:val="24"/>
          <w:szCs w:val="24"/>
        </w:rPr>
      </w:pPr>
      <w:r w:rsidRPr="00CD2196">
        <w:rPr>
          <w:sz w:val="24"/>
          <w:szCs w:val="24"/>
        </w:rPr>
        <w:t xml:space="preserve">Comparison of the plasma intensity profile along the </w:t>
      </w:r>
      <w:proofErr w:type="spellStart"/>
      <w:r w:rsidR="00D8326E" w:rsidRPr="00CD2196">
        <w:rPr>
          <w:sz w:val="24"/>
          <w:szCs w:val="24"/>
        </w:rPr>
        <w:t>microchannel</w:t>
      </w:r>
      <w:proofErr w:type="spellEnd"/>
      <w:r w:rsidRPr="00CD2196">
        <w:rPr>
          <w:sz w:val="24"/>
          <w:szCs w:val="24"/>
        </w:rPr>
        <w:t xml:space="preserve"> in our previous work</w:t>
      </w:r>
      <w:r w:rsidR="009A19A4" w:rsidRPr="00CD2196">
        <w:rPr>
          <w:sz w:val="24"/>
          <w:szCs w:val="24"/>
          <w:vertAlign w:val="superscript"/>
        </w:rPr>
        <w:t>40</w:t>
      </w:r>
      <w:r w:rsidRPr="00CD2196">
        <w:rPr>
          <w:sz w:val="24"/>
          <w:szCs w:val="24"/>
        </w:rPr>
        <w:t xml:space="preserve"> (Figure 3 a, d = 150 </w:t>
      </w:r>
      <w:r w:rsidRPr="00CD2196">
        <w:rPr>
          <w:sz w:val="24"/>
          <w:szCs w:val="24"/>
        </w:rPr>
        <w:sym w:font="Symbol" w:char="F06D"/>
      </w:r>
      <w:r w:rsidRPr="00CD2196">
        <w:rPr>
          <w:sz w:val="24"/>
          <w:szCs w:val="24"/>
        </w:rPr>
        <w:t xml:space="preserve">m) with this study (Figure </w:t>
      </w:r>
      <w:r w:rsidR="00F736FE" w:rsidRPr="00CD2196">
        <w:rPr>
          <w:sz w:val="24"/>
          <w:szCs w:val="24"/>
        </w:rPr>
        <w:t>8</w:t>
      </w:r>
      <w:r w:rsidRPr="00CD2196">
        <w:rPr>
          <w:sz w:val="24"/>
          <w:szCs w:val="24"/>
        </w:rPr>
        <w:t xml:space="preserve">) shows a significant difference. In our </w:t>
      </w:r>
      <w:r w:rsidRPr="00CD2196">
        <w:rPr>
          <w:sz w:val="24"/>
          <w:szCs w:val="24"/>
        </w:rPr>
        <w:lastRenderedPageBreak/>
        <w:t>previous work</w:t>
      </w:r>
      <w:r w:rsidR="00461862" w:rsidRPr="00CD2196">
        <w:rPr>
          <w:sz w:val="24"/>
          <w:szCs w:val="24"/>
        </w:rPr>
        <w:t>,</w:t>
      </w:r>
      <w:r w:rsidRPr="00CD2196">
        <w:rPr>
          <w:sz w:val="24"/>
          <w:szCs w:val="24"/>
        </w:rPr>
        <w:t xml:space="preserve"> the total light intensity </w:t>
      </w:r>
      <w:r w:rsidR="00DF4397" w:rsidRPr="00CD2196">
        <w:rPr>
          <w:sz w:val="24"/>
          <w:szCs w:val="24"/>
        </w:rPr>
        <w:t xml:space="preserve">(normalised to the intensity at the narrow end of the </w:t>
      </w:r>
      <w:proofErr w:type="spellStart"/>
      <w:r w:rsidR="00D8326E" w:rsidRPr="00CD2196">
        <w:rPr>
          <w:sz w:val="24"/>
          <w:szCs w:val="24"/>
        </w:rPr>
        <w:t>microchannel</w:t>
      </w:r>
      <w:proofErr w:type="spellEnd"/>
      <w:r w:rsidR="00DF4397" w:rsidRPr="00CD2196">
        <w:rPr>
          <w:sz w:val="24"/>
          <w:szCs w:val="24"/>
        </w:rPr>
        <w:t xml:space="preserve">) </w:t>
      </w:r>
      <w:r w:rsidRPr="00CD2196">
        <w:rPr>
          <w:sz w:val="24"/>
          <w:szCs w:val="24"/>
        </w:rPr>
        <w:t>dec</w:t>
      </w:r>
      <w:r w:rsidR="00DF4397" w:rsidRPr="00CD2196">
        <w:rPr>
          <w:sz w:val="24"/>
          <w:szCs w:val="24"/>
        </w:rPr>
        <w:t>r</w:t>
      </w:r>
      <w:r w:rsidRPr="00CD2196">
        <w:rPr>
          <w:sz w:val="24"/>
          <w:szCs w:val="24"/>
        </w:rPr>
        <w:t>eases</w:t>
      </w:r>
      <w:r w:rsidR="00DF4397" w:rsidRPr="00CD2196">
        <w:rPr>
          <w:sz w:val="24"/>
          <w:szCs w:val="24"/>
        </w:rPr>
        <w:t xml:space="preserve"> </w:t>
      </w:r>
      <w:r w:rsidRPr="00CD2196">
        <w:rPr>
          <w:sz w:val="24"/>
          <w:szCs w:val="24"/>
        </w:rPr>
        <w:t xml:space="preserve">steadily along the </w:t>
      </w:r>
      <w:proofErr w:type="spellStart"/>
      <w:r w:rsidR="00D8326E" w:rsidRPr="00CD2196">
        <w:rPr>
          <w:sz w:val="24"/>
          <w:szCs w:val="24"/>
        </w:rPr>
        <w:t>microchannel</w:t>
      </w:r>
      <w:proofErr w:type="spellEnd"/>
      <w:r w:rsidR="00DF4397" w:rsidRPr="00CD2196">
        <w:rPr>
          <w:sz w:val="24"/>
          <w:szCs w:val="24"/>
        </w:rPr>
        <w:t xml:space="preserve"> reaching a value of around 0.15 (relative intensity).</w:t>
      </w:r>
      <w:r w:rsidR="00F20778" w:rsidRPr="00CD2196">
        <w:rPr>
          <w:sz w:val="24"/>
          <w:szCs w:val="24"/>
        </w:rPr>
        <w:t xml:space="preserve"> In</w:t>
      </w:r>
      <w:r w:rsidR="00DF4397" w:rsidRPr="00CD2196">
        <w:rPr>
          <w:sz w:val="24"/>
          <w:szCs w:val="24"/>
        </w:rPr>
        <w:t xml:space="preserve"> Figure </w:t>
      </w:r>
      <w:r w:rsidR="00F736FE" w:rsidRPr="00CD2196">
        <w:rPr>
          <w:sz w:val="24"/>
          <w:szCs w:val="24"/>
        </w:rPr>
        <w:t>8</w:t>
      </w:r>
      <w:r w:rsidR="00DF4397" w:rsidRPr="00CD2196">
        <w:rPr>
          <w:sz w:val="24"/>
          <w:szCs w:val="24"/>
        </w:rPr>
        <w:t xml:space="preserve"> the light intensity (normalised to the 337.13 nm N</w:t>
      </w:r>
      <w:r w:rsidR="00DF4397" w:rsidRPr="00CD2196">
        <w:rPr>
          <w:sz w:val="24"/>
          <w:szCs w:val="24"/>
          <w:vertAlign w:val="subscript"/>
        </w:rPr>
        <w:t>2</w:t>
      </w:r>
      <w:r w:rsidR="00DF4397" w:rsidRPr="00CD2196">
        <w:rPr>
          <w:sz w:val="24"/>
          <w:szCs w:val="24"/>
        </w:rPr>
        <w:t xml:space="preserve"> emission line at the start of the experiment and narrow end of the </w:t>
      </w:r>
      <w:proofErr w:type="spellStart"/>
      <w:r w:rsidR="00D8326E" w:rsidRPr="00CD2196">
        <w:rPr>
          <w:sz w:val="24"/>
          <w:szCs w:val="24"/>
        </w:rPr>
        <w:t>microchannel</w:t>
      </w:r>
      <w:proofErr w:type="spellEnd"/>
      <w:r w:rsidR="00DF4397" w:rsidRPr="00CD2196">
        <w:rPr>
          <w:sz w:val="24"/>
          <w:szCs w:val="24"/>
        </w:rPr>
        <w:t>)</w:t>
      </w:r>
      <w:r w:rsidRPr="00CD2196">
        <w:rPr>
          <w:sz w:val="24"/>
          <w:szCs w:val="24"/>
        </w:rPr>
        <w:t xml:space="preserve"> </w:t>
      </w:r>
      <w:r w:rsidR="00DF4397" w:rsidRPr="00CD2196">
        <w:rPr>
          <w:sz w:val="24"/>
          <w:szCs w:val="24"/>
        </w:rPr>
        <w:t>decreases rapidly to around 0.2</w:t>
      </w:r>
      <w:r w:rsidR="00D97505" w:rsidRPr="00CD2196">
        <w:rPr>
          <w:sz w:val="24"/>
          <w:szCs w:val="24"/>
        </w:rPr>
        <w:t xml:space="preserve"> (relative intensity) </w:t>
      </w:r>
      <w:r w:rsidR="00DF4397" w:rsidRPr="00CD2196">
        <w:rPr>
          <w:sz w:val="24"/>
          <w:szCs w:val="24"/>
        </w:rPr>
        <w:t>within 3 mm of the narrow electrode gap. In our previous work</w:t>
      </w:r>
      <w:r w:rsidR="00461862" w:rsidRPr="00CD2196">
        <w:rPr>
          <w:sz w:val="24"/>
          <w:szCs w:val="24"/>
        </w:rPr>
        <w:t>,</w:t>
      </w:r>
      <w:r w:rsidR="00DF4397" w:rsidRPr="00CD2196">
        <w:rPr>
          <w:sz w:val="24"/>
          <w:szCs w:val="24"/>
        </w:rPr>
        <w:t xml:space="preserve"> </w:t>
      </w:r>
      <w:r w:rsidR="00A21037" w:rsidRPr="00CD2196">
        <w:rPr>
          <w:sz w:val="24"/>
          <w:szCs w:val="24"/>
        </w:rPr>
        <w:t>the internal volu</w:t>
      </w:r>
      <w:r w:rsidR="00DF4397" w:rsidRPr="00CD2196">
        <w:rPr>
          <w:sz w:val="24"/>
          <w:szCs w:val="24"/>
        </w:rPr>
        <w:t>me</w:t>
      </w:r>
      <w:r w:rsidR="00A21037" w:rsidRPr="00CD2196">
        <w:rPr>
          <w:sz w:val="24"/>
          <w:szCs w:val="24"/>
        </w:rPr>
        <w:t xml:space="preserve"> of the gas supply system from the mass flow controller to the microfluidic </w:t>
      </w:r>
      <w:proofErr w:type="spellStart"/>
      <w:r w:rsidR="00D8326E" w:rsidRPr="00CD2196">
        <w:rPr>
          <w:sz w:val="24"/>
          <w:szCs w:val="24"/>
        </w:rPr>
        <w:t>microchannel</w:t>
      </w:r>
      <w:proofErr w:type="spellEnd"/>
      <w:r w:rsidR="00A21037" w:rsidRPr="00CD2196">
        <w:rPr>
          <w:sz w:val="24"/>
          <w:szCs w:val="24"/>
        </w:rPr>
        <w:t xml:space="preserve"> was 0.785 ml.</w:t>
      </w:r>
      <w:r w:rsidR="00F20778" w:rsidRPr="00CD2196">
        <w:rPr>
          <w:sz w:val="24"/>
          <w:szCs w:val="24"/>
        </w:rPr>
        <w:t xml:space="preserve"> The gas line from the gas bottle to the mass flow controller (MFC) was purged of air at 5 L / min for </w:t>
      </w:r>
      <w:r w:rsidR="00A56093" w:rsidRPr="00CD2196">
        <w:rPr>
          <w:sz w:val="24"/>
          <w:szCs w:val="24"/>
        </w:rPr>
        <w:t>about 1</w:t>
      </w:r>
      <w:r w:rsidR="00F20778" w:rsidRPr="00CD2196">
        <w:rPr>
          <w:sz w:val="24"/>
          <w:szCs w:val="24"/>
        </w:rPr>
        <w:t xml:space="preserve"> minute before connection to the </w:t>
      </w:r>
      <w:proofErr w:type="spellStart"/>
      <w:r w:rsidR="00F20778" w:rsidRPr="00CD2196">
        <w:rPr>
          <w:sz w:val="24"/>
          <w:szCs w:val="24"/>
        </w:rPr>
        <w:t>microchannel</w:t>
      </w:r>
      <w:proofErr w:type="spellEnd"/>
      <w:r w:rsidR="00F20778" w:rsidRPr="00CD2196">
        <w:rPr>
          <w:sz w:val="24"/>
          <w:szCs w:val="24"/>
        </w:rPr>
        <w:t>.</w:t>
      </w:r>
      <w:r w:rsidR="00CE5017" w:rsidRPr="00CD2196">
        <w:rPr>
          <w:sz w:val="24"/>
          <w:szCs w:val="24"/>
        </w:rPr>
        <w:t xml:space="preserve"> </w:t>
      </w:r>
      <w:r w:rsidR="00F20778" w:rsidRPr="00CD2196">
        <w:rPr>
          <w:sz w:val="24"/>
          <w:szCs w:val="24"/>
        </w:rPr>
        <w:t xml:space="preserve">The </w:t>
      </w:r>
      <w:r w:rsidR="0081592B" w:rsidRPr="00CD2196">
        <w:rPr>
          <w:sz w:val="24"/>
          <w:szCs w:val="24"/>
        </w:rPr>
        <w:t xml:space="preserve">gas line between the MFC and the </w:t>
      </w:r>
      <w:proofErr w:type="spellStart"/>
      <w:r w:rsidR="00F20778" w:rsidRPr="00CD2196">
        <w:rPr>
          <w:sz w:val="24"/>
          <w:szCs w:val="24"/>
        </w:rPr>
        <w:t>microchanne</w:t>
      </w:r>
      <w:r w:rsidR="0081592B" w:rsidRPr="00CD2196">
        <w:rPr>
          <w:sz w:val="24"/>
          <w:szCs w:val="24"/>
        </w:rPr>
        <w:t>l</w:t>
      </w:r>
      <w:proofErr w:type="spellEnd"/>
      <w:r w:rsidR="0081592B" w:rsidRPr="00CD2196">
        <w:rPr>
          <w:sz w:val="24"/>
          <w:szCs w:val="24"/>
        </w:rPr>
        <w:t xml:space="preserve"> outlet </w:t>
      </w:r>
      <w:r w:rsidR="00F20778" w:rsidRPr="00CD2196">
        <w:rPr>
          <w:sz w:val="24"/>
          <w:szCs w:val="24"/>
        </w:rPr>
        <w:t xml:space="preserve">was then flushed for a further 15 minutes at 2.5 ml / min before </w:t>
      </w:r>
      <w:r w:rsidR="00D8326E" w:rsidRPr="00CD2196">
        <w:rPr>
          <w:sz w:val="24"/>
          <w:szCs w:val="24"/>
        </w:rPr>
        <w:t xml:space="preserve">igniting </w:t>
      </w:r>
      <w:r w:rsidR="00F20778" w:rsidRPr="00CD2196">
        <w:rPr>
          <w:sz w:val="24"/>
          <w:szCs w:val="24"/>
        </w:rPr>
        <w:t xml:space="preserve">the discharge. </w:t>
      </w:r>
      <w:r w:rsidR="0081592B" w:rsidRPr="00CD2196">
        <w:rPr>
          <w:sz w:val="24"/>
          <w:szCs w:val="24"/>
        </w:rPr>
        <w:t>A</w:t>
      </w:r>
      <w:r w:rsidR="00F20778" w:rsidRPr="00CD2196">
        <w:rPr>
          <w:sz w:val="24"/>
          <w:szCs w:val="24"/>
        </w:rPr>
        <w:t>ssum</w:t>
      </w:r>
      <w:r w:rsidR="0081592B" w:rsidRPr="00CD2196">
        <w:rPr>
          <w:sz w:val="24"/>
          <w:szCs w:val="24"/>
        </w:rPr>
        <w:t>ing</w:t>
      </w:r>
      <w:r w:rsidR="00F20778" w:rsidRPr="00CD2196">
        <w:rPr>
          <w:sz w:val="24"/>
          <w:szCs w:val="24"/>
        </w:rPr>
        <w:t xml:space="preserve"> that the gas in the line between the gas bottle </w:t>
      </w:r>
      <w:r w:rsidR="0081592B" w:rsidRPr="00CD2196">
        <w:rPr>
          <w:sz w:val="24"/>
          <w:szCs w:val="24"/>
        </w:rPr>
        <w:t>and</w:t>
      </w:r>
      <w:r w:rsidR="00F20778" w:rsidRPr="00CD2196">
        <w:rPr>
          <w:sz w:val="24"/>
          <w:szCs w:val="24"/>
        </w:rPr>
        <w:t xml:space="preserve"> the MFC is </w:t>
      </w:r>
      <w:r w:rsidR="00D8326E" w:rsidRPr="00CD2196">
        <w:rPr>
          <w:sz w:val="24"/>
          <w:szCs w:val="24"/>
        </w:rPr>
        <w:t>He</w:t>
      </w:r>
      <w:r w:rsidR="00F20778" w:rsidRPr="00CD2196">
        <w:rPr>
          <w:sz w:val="24"/>
          <w:szCs w:val="24"/>
        </w:rPr>
        <w:t xml:space="preserve"> </w:t>
      </w:r>
      <w:r w:rsidR="00BB73B9" w:rsidRPr="00CD2196">
        <w:rPr>
          <w:sz w:val="24"/>
          <w:szCs w:val="24"/>
        </w:rPr>
        <w:t>and</w:t>
      </w:r>
      <w:r w:rsidR="00F20778" w:rsidRPr="00CD2196">
        <w:rPr>
          <w:sz w:val="24"/>
          <w:szCs w:val="24"/>
        </w:rPr>
        <w:t xml:space="preserve"> the </w:t>
      </w:r>
      <w:r w:rsidR="00BB73B9" w:rsidRPr="00CD2196">
        <w:rPr>
          <w:sz w:val="24"/>
          <w:szCs w:val="24"/>
        </w:rPr>
        <w:t xml:space="preserve">gas line between the MFC and the </w:t>
      </w:r>
      <w:proofErr w:type="spellStart"/>
      <w:r w:rsidR="00BB73B9" w:rsidRPr="00CD2196">
        <w:rPr>
          <w:sz w:val="24"/>
          <w:szCs w:val="24"/>
        </w:rPr>
        <w:t>microchannel</w:t>
      </w:r>
      <w:proofErr w:type="spellEnd"/>
      <w:r w:rsidR="00BB73B9" w:rsidRPr="00CD2196">
        <w:rPr>
          <w:sz w:val="24"/>
          <w:szCs w:val="24"/>
        </w:rPr>
        <w:t xml:space="preserve"> outlet is </w:t>
      </w:r>
      <w:r w:rsidR="0081592B" w:rsidRPr="00CD2196">
        <w:rPr>
          <w:sz w:val="24"/>
          <w:szCs w:val="24"/>
        </w:rPr>
        <w:t xml:space="preserve">air </w:t>
      </w:r>
      <w:r w:rsidR="00BB73B9" w:rsidRPr="00CD2196">
        <w:rPr>
          <w:sz w:val="24"/>
          <w:szCs w:val="24"/>
        </w:rPr>
        <w:t xml:space="preserve">then the characteristic purge time, </w:t>
      </w:r>
      <w:proofErr w:type="spellStart"/>
      <w:r w:rsidR="00BB73B9" w:rsidRPr="00CD2196">
        <w:rPr>
          <w:sz w:val="24"/>
          <w:szCs w:val="24"/>
        </w:rPr>
        <w:t>τ</w:t>
      </w:r>
      <w:r w:rsidR="00BB73B9" w:rsidRPr="00CD2196">
        <w:rPr>
          <w:sz w:val="24"/>
          <w:szCs w:val="24"/>
          <w:vertAlign w:val="subscript"/>
        </w:rPr>
        <w:t>p</w:t>
      </w:r>
      <w:proofErr w:type="spellEnd"/>
      <w:r w:rsidR="00BB73B9" w:rsidRPr="00CD2196">
        <w:rPr>
          <w:sz w:val="24"/>
          <w:szCs w:val="24"/>
        </w:rPr>
        <w:t>,</w:t>
      </w:r>
      <w:r w:rsidR="0081592B" w:rsidRPr="00CD2196">
        <w:rPr>
          <w:sz w:val="24"/>
          <w:szCs w:val="24"/>
        </w:rPr>
        <w:t xml:space="preserve"> </w:t>
      </w:r>
      <w:r w:rsidR="00BB73B9" w:rsidRPr="00CD2196">
        <w:rPr>
          <w:sz w:val="24"/>
          <w:szCs w:val="24"/>
        </w:rPr>
        <w:t>at a flow rate of 2.5 ml / min is 0.3 min</w:t>
      </w:r>
      <w:r w:rsidR="0081592B" w:rsidRPr="00CD2196">
        <w:rPr>
          <w:sz w:val="24"/>
          <w:szCs w:val="24"/>
        </w:rPr>
        <w:t xml:space="preserve">. </w:t>
      </w:r>
      <w:r w:rsidR="00EC2A8C" w:rsidRPr="00CD2196">
        <w:rPr>
          <w:sz w:val="24"/>
          <w:szCs w:val="24"/>
        </w:rPr>
        <w:t xml:space="preserve">Furthermore, it was observed that the length of the emission region inside the </w:t>
      </w:r>
      <w:proofErr w:type="spellStart"/>
      <w:r w:rsidR="00D8326E" w:rsidRPr="00CD2196">
        <w:rPr>
          <w:sz w:val="24"/>
          <w:szCs w:val="24"/>
        </w:rPr>
        <w:t>micro</w:t>
      </w:r>
      <w:r w:rsidR="00EC2A8C" w:rsidRPr="00CD2196">
        <w:rPr>
          <w:sz w:val="24"/>
          <w:szCs w:val="24"/>
        </w:rPr>
        <w:t>channel</w:t>
      </w:r>
      <w:proofErr w:type="spellEnd"/>
      <w:r w:rsidR="00EC2A8C" w:rsidRPr="00CD2196">
        <w:rPr>
          <w:sz w:val="24"/>
          <w:szCs w:val="24"/>
        </w:rPr>
        <w:t xml:space="preserve"> increased along the </w:t>
      </w:r>
      <w:proofErr w:type="spellStart"/>
      <w:r w:rsidR="00D8326E" w:rsidRPr="00CD2196">
        <w:rPr>
          <w:sz w:val="24"/>
          <w:szCs w:val="24"/>
        </w:rPr>
        <w:t>microchannel</w:t>
      </w:r>
      <w:proofErr w:type="spellEnd"/>
      <w:r w:rsidR="00EC2A8C" w:rsidRPr="00CD2196">
        <w:rPr>
          <w:sz w:val="24"/>
          <w:szCs w:val="24"/>
        </w:rPr>
        <w:t xml:space="preserve"> towards the wider electrode end (</w:t>
      </w:r>
      <w:r w:rsidR="0076295E" w:rsidRPr="00CD2196">
        <w:rPr>
          <w:sz w:val="24"/>
          <w:szCs w:val="24"/>
        </w:rPr>
        <w:t>Figure 7</w:t>
      </w:r>
      <w:r w:rsidR="00EC2A8C" w:rsidRPr="00CD2196">
        <w:rPr>
          <w:sz w:val="24"/>
          <w:szCs w:val="24"/>
        </w:rPr>
        <w:t>)</w:t>
      </w:r>
      <w:r w:rsidR="00BB73B9" w:rsidRPr="00CD2196">
        <w:rPr>
          <w:sz w:val="24"/>
          <w:szCs w:val="24"/>
        </w:rPr>
        <w:t xml:space="preserve"> after about 40 minutes</w:t>
      </w:r>
      <w:r w:rsidR="00EC2A8C" w:rsidRPr="00CD2196">
        <w:rPr>
          <w:sz w:val="24"/>
          <w:szCs w:val="24"/>
        </w:rPr>
        <w:t xml:space="preserve">. This expansion of the discharge glow along the </w:t>
      </w:r>
      <w:proofErr w:type="spellStart"/>
      <w:r w:rsidR="00D8326E" w:rsidRPr="00CD2196">
        <w:rPr>
          <w:sz w:val="24"/>
          <w:szCs w:val="24"/>
        </w:rPr>
        <w:t>microchannel</w:t>
      </w:r>
      <w:proofErr w:type="spellEnd"/>
      <w:r w:rsidR="00EC2A8C" w:rsidRPr="00CD2196">
        <w:rPr>
          <w:sz w:val="24"/>
          <w:szCs w:val="24"/>
        </w:rPr>
        <w:t xml:space="preserve"> is consistent with the gradual purging of air with </w:t>
      </w:r>
      <w:proofErr w:type="gramStart"/>
      <w:r w:rsidR="00D8326E" w:rsidRPr="00CD2196">
        <w:rPr>
          <w:sz w:val="24"/>
          <w:szCs w:val="24"/>
        </w:rPr>
        <w:t>He</w:t>
      </w:r>
      <w:proofErr w:type="gramEnd"/>
      <w:r w:rsidR="00EC2A8C" w:rsidRPr="00CD2196">
        <w:rPr>
          <w:sz w:val="24"/>
          <w:szCs w:val="24"/>
        </w:rPr>
        <w:t xml:space="preserve"> in the </w:t>
      </w:r>
      <w:proofErr w:type="spellStart"/>
      <w:r w:rsidR="00D8326E" w:rsidRPr="00CD2196">
        <w:rPr>
          <w:sz w:val="24"/>
          <w:szCs w:val="24"/>
        </w:rPr>
        <w:t>microchannel</w:t>
      </w:r>
      <w:proofErr w:type="spellEnd"/>
      <w:r w:rsidR="00EC2A8C" w:rsidRPr="00CD2196">
        <w:rPr>
          <w:sz w:val="24"/>
          <w:szCs w:val="24"/>
        </w:rPr>
        <w:t xml:space="preserve">. It can be concluded that the gradual </w:t>
      </w:r>
      <w:r w:rsidR="00CE5017" w:rsidRPr="00CD2196">
        <w:rPr>
          <w:sz w:val="24"/>
          <w:szCs w:val="24"/>
        </w:rPr>
        <w:t xml:space="preserve">decrease of </w:t>
      </w:r>
      <w:r w:rsidR="00EC2A8C" w:rsidRPr="00CD2196">
        <w:rPr>
          <w:sz w:val="24"/>
          <w:szCs w:val="24"/>
        </w:rPr>
        <w:t xml:space="preserve">light </w:t>
      </w:r>
      <w:r w:rsidR="00CE5017" w:rsidRPr="00CD2196">
        <w:rPr>
          <w:sz w:val="24"/>
          <w:szCs w:val="24"/>
        </w:rPr>
        <w:t>emission</w:t>
      </w:r>
      <w:r w:rsidR="00EC2A8C" w:rsidRPr="00CD2196">
        <w:rPr>
          <w:sz w:val="24"/>
          <w:szCs w:val="24"/>
        </w:rPr>
        <w:t xml:space="preserve"> along the </w:t>
      </w:r>
      <w:proofErr w:type="spellStart"/>
      <w:r w:rsidR="00D8326E" w:rsidRPr="00CD2196">
        <w:rPr>
          <w:sz w:val="24"/>
          <w:szCs w:val="24"/>
        </w:rPr>
        <w:t>microchannel</w:t>
      </w:r>
      <w:proofErr w:type="spellEnd"/>
      <w:r w:rsidR="00EC2A8C" w:rsidRPr="00CD2196">
        <w:rPr>
          <w:sz w:val="24"/>
          <w:szCs w:val="24"/>
        </w:rPr>
        <w:t>, observed in our previous work</w:t>
      </w:r>
      <w:proofErr w:type="gramStart"/>
      <w:r w:rsidR="005B5F78" w:rsidRPr="00CD2196">
        <w:rPr>
          <w:sz w:val="24"/>
          <w:szCs w:val="24"/>
        </w:rPr>
        <w:t>,</w:t>
      </w:r>
      <w:r w:rsidR="009D3C0C" w:rsidRPr="00CD2196">
        <w:rPr>
          <w:sz w:val="24"/>
          <w:szCs w:val="24"/>
          <w:vertAlign w:val="superscript"/>
        </w:rPr>
        <w:t>40</w:t>
      </w:r>
      <w:proofErr w:type="gramEnd"/>
      <w:r w:rsidR="00EC2A8C" w:rsidRPr="00CD2196">
        <w:rPr>
          <w:sz w:val="24"/>
          <w:szCs w:val="24"/>
        </w:rPr>
        <w:t xml:space="preserve"> is </w:t>
      </w:r>
      <w:r w:rsidR="00CE5017" w:rsidRPr="00CD2196">
        <w:rPr>
          <w:sz w:val="24"/>
          <w:szCs w:val="24"/>
        </w:rPr>
        <w:t>from</w:t>
      </w:r>
      <w:r w:rsidR="00EC2A8C" w:rsidRPr="00CD2196">
        <w:rPr>
          <w:sz w:val="24"/>
          <w:szCs w:val="24"/>
        </w:rPr>
        <w:t xml:space="preserve"> a </w:t>
      </w:r>
      <w:r w:rsidR="00D8326E" w:rsidRPr="00CD2196">
        <w:rPr>
          <w:sz w:val="24"/>
          <w:szCs w:val="24"/>
        </w:rPr>
        <w:t>He</w:t>
      </w:r>
      <w:r w:rsidR="00EC2A8C" w:rsidRPr="00CD2196">
        <w:rPr>
          <w:sz w:val="24"/>
          <w:szCs w:val="24"/>
        </w:rPr>
        <w:t xml:space="preserve"> discharge. The rapid decrease of the light emission along the </w:t>
      </w:r>
      <w:proofErr w:type="spellStart"/>
      <w:r w:rsidR="00D8326E" w:rsidRPr="00CD2196">
        <w:rPr>
          <w:sz w:val="24"/>
          <w:szCs w:val="24"/>
        </w:rPr>
        <w:t>microchannel</w:t>
      </w:r>
      <w:proofErr w:type="spellEnd"/>
      <w:r w:rsidR="00EC2A8C" w:rsidRPr="00CD2196">
        <w:rPr>
          <w:sz w:val="24"/>
          <w:szCs w:val="24"/>
        </w:rPr>
        <w:t xml:space="preserve"> in this work is</w:t>
      </w:r>
      <w:r w:rsidR="00CE5017" w:rsidRPr="00CD2196">
        <w:rPr>
          <w:sz w:val="24"/>
          <w:szCs w:val="24"/>
        </w:rPr>
        <w:t xml:space="preserve"> from a</w:t>
      </w:r>
      <w:r w:rsidR="007C0BD7" w:rsidRPr="00CD2196">
        <w:rPr>
          <w:sz w:val="24"/>
          <w:szCs w:val="24"/>
        </w:rPr>
        <w:t xml:space="preserve"> discharge with a</w:t>
      </w:r>
      <w:r w:rsidR="00CE5017" w:rsidRPr="00CD2196">
        <w:rPr>
          <w:sz w:val="24"/>
          <w:szCs w:val="24"/>
        </w:rPr>
        <w:t>n air</w:t>
      </w:r>
      <w:r w:rsidR="009D3C0C" w:rsidRPr="00CD2196">
        <w:rPr>
          <w:sz w:val="24"/>
          <w:szCs w:val="24"/>
        </w:rPr>
        <w:t xml:space="preserve"> – </w:t>
      </w:r>
      <w:proofErr w:type="gramStart"/>
      <w:r w:rsidR="00D8326E" w:rsidRPr="00CD2196">
        <w:rPr>
          <w:sz w:val="24"/>
          <w:szCs w:val="24"/>
        </w:rPr>
        <w:t>He</w:t>
      </w:r>
      <w:proofErr w:type="gramEnd"/>
      <w:r w:rsidR="009D3C0C" w:rsidRPr="00CD2196">
        <w:rPr>
          <w:sz w:val="24"/>
          <w:szCs w:val="24"/>
        </w:rPr>
        <w:t xml:space="preserve"> mixture</w:t>
      </w:r>
      <w:r w:rsidR="00CE5017" w:rsidRPr="00CD2196">
        <w:rPr>
          <w:sz w:val="24"/>
          <w:szCs w:val="24"/>
        </w:rPr>
        <w:t xml:space="preserve">.  </w:t>
      </w:r>
      <w:r w:rsidR="00EC2A8C" w:rsidRPr="00CD2196">
        <w:rPr>
          <w:sz w:val="24"/>
          <w:szCs w:val="24"/>
        </w:rPr>
        <w:t xml:space="preserve">  </w:t>
      </w:r>
    </w:p>
    <w:p w:rsidR="0021779E" w:rsidRPr="00CD2196" w:rsidRDefault="0021779E" w:rsidP="0021779E">
      <w:pPr>
        <w:pStyle w:val="04AHeading"/>
        <w:spacing w:before="0" w:after="0" w:line="360" w:lineRule="auto"/>
        <w:rPr>
          <w:sz w:val="24"/>
          <w:szCs w:val="24"/>
          <w:lang w:val="en-US"/>
        </w:rPr>
      </w:pPr>
    </w:p>
    <w:p w:rsidR="0021779E" w:rsidRPr="00CD2196" w:rsidRDefault="0021779E" w:rsidP="0021779E">
      <w:pPr>
        <w:pStyle w:val="04AHeading"/>
        <w:spacing w:before="0" w:after="0" w:line="360" w:lineRule="auto"/>
        <w:rPr>
          <w:sz w:val="24"/>
          <w:szCs w:val="24"/>
          <w:lang w:val="en-US"/>
        </w:rPr>
      </w:pPr>
      <w:r w:rsidRPr="00CD2196">
        <w:rPr>
          <w:sz w:val="24"/>
          <w:szCs w:val="24"/>
          <w:lang w:val="en-US"/>
        </w:rPr>
        <w:t>Conclusions</w:t>
      </w:r>
    </w:p>
    <w:p w:rsidR="0021779E" w:rsidRPr="00CD2196" w:rsidRDefault="0021779E" w:rsidP="0021779E">
      <w:pPr>
        <w:pStyle w:val="08ArticleText"/>
        <w:spacing w:line="360" w:lineRule="auto"/>
        <w:rPr>
          <w:noProof/>
          <w:sz w:val="24"/>
          <w:szCs w:val="24"/>
          <w:lang w:val="en-US" w:eastAsia="de-CH"/>
        </w:rPr>
      </w:pPr>
      <w:r w:rsidRPr="00CD2196">
        <w:rPr>
          <w:sz w:val="24"/>
          <w:szCs w:val="24"/>
          <w:lang w:val="en-US"/>
        </w:rPr>
        <w:t>In our previous paper we demonstrated that micro</w:t>
      </w:r>
      <w:r w:rsidR="00D8326E" w:rsidRPr="00CD2196">
        <w:rPr>
          <w:sz w:val="24"/>
          <w:szCs w:val="24"/>
          <w:lang w:val="en-US"/>
        </w:rPr>
        <w:t xml:space="preserve">fluidic </w:t>
      </w:r>
      <w:r w:rsidRPr="00CD2196">
        <w:rPr>
          <w:sz w:val="24"/>
          <w:szCs w:val="24"/>
          <w:lang w:val="en-US"/>
        </w:rPr>
        <w:t xml:space="preserve">chips, fabricated with </w:t>
      </w:r>
      <w:proofErr w:type="spellStart"/>
      <w:r w:rsidR="00D8326E" w:rsidRPr="00CD2196">
        <w:rPr>
          <w:sz w:val="24"/>
          <w:szCs w:val="24"/>
          <w:lang w:val="en-US"/>
        </w:rPr>
        <w:t>microchannel</w:t>
      </w:r>
      <w:r w:rsidRPr="00CD2196">
        <w:rPr>
          <w:sz w:val="24"/>
          <w:szCs w:val="24"/>
          <w:lang w:val="en-US"/>
        </w:rPr>
        <w:t>s</w:t>
      </w:r>
      <w:proofErr w:type="spellEnd"/>
      <w:r w:rsidRPr="00CD2196">
        <w:rPr>
          <w:sz w:val="24"/>
          <w:szCs w:val="24"/>
          <w:lang w:val="en-US"/>
        </w:rPr>
        <w:t xml:space="preserve"> adjacent to pairs of graded electrodes, can be used to generate </w:t>
      </w:r>
      <w:proofErr w:type="spellStart"/>
      <w:r w:rsidRPr="00CD2196">
        <w:rPr>
          <w:sz w:val="24"/>
          <w:szCs w:val="24"/>
          <w:lang w:val="en-US"/>
        </w:rPr>
        <w:t>microplasmas</w:t>
      </w:r>
      <w:proofErr w:type="spellEnd"/>
      <w:r w:rsidRPr="00CD2196">
        <w:rPr>
          <w:sz w:val="24"/>
          <w:szCs w:val="24"/>
          <w:lang w:val="en-US"/>
        </w:rPr>
        <w:t xml:space="preserve"> with gradient emission intensities, which is dependent on the slope of the electrodes.</w:t>
      </w:r>
      <w:r w:rsidR="00802866" w:rsidRPr="00CD2196">
        <w:rPr>
          <w:noProof/>
          <w:sz w:val="24"/>
          <w:szCs w:val="24"/>
          <w:vertAlign w:val="superscript"/>
          <w:lang w:val="en-US"/>
        </w:rPr>
        <w:t>40</w:t>
      </w:r>
      <w:r w:rsidRPr="00CD2196">
        <w:rPr>
          <w:sz w:val="24"/>
          <w:szCs w:val="24"/>
          <w:lang w:val="en-US"/>
        </w:rPr>
        <w:t xml:space="preserve"> </w:t>
      </w:r>
      <w:proofErr w:type="spellStart"/>
      <w:r w:rsidRPr="00CD2196">
        <w:rPr>
          <w:sz w:val="24"/>
          <w:szCs w:val="24"/>
          <w:lang w:val="en-US"/>
        </w:rPr>
        <w:t>Microplasmas</w:t>
      </w:r>
      <w:proofErr w:type="spellEnd"/>
      <w:r w:rsidRPr="00CD2196">
        <w:rPr>
          <w:sz w:val="24"/>
          <w:szCs w:val="24"/>
          <w:lang w:val="en-US"/>
        </w:rPr>
        <w:t xml:space="preserve"> with graded emission intensities were used to produce micro-scale surface protein gradients in bonded </w:t>
      </w:r>
      <w:proofErr w:type="spellStart"/>
      <w:r w:rsidRPr="00CD2196">
        <w:rPr>
          <w:sz w:val="24"/>
          <w:szCs w:val="24"/>
          <w:lang w:val="en-US"/>
        </w:rPr>
        <w:t>microchannels</w:t>
      </w:r>
      <w:proofErr w:type="spellEnd"/>
      <w:r w:rsidRPr="00CD2196">
        <w:rPr>
          <w:sz w:val="24"/>
          <w:szCs w:val="24"/>
          <w:lang w:val="en-US"/>
        </w:rPr>
        <w:t xml:space="preserve">. In this paper, we have demonstrated that the purge time of air from the </w:t>
      </w:r>
      <w:proofErr w:type="spellStart"/>
      <w:r w:rsidRPr="00CD2196">
        <w:rPr>
          <w:sz w:val="24"/>
          <w:szCs w:val="24"/>
          <w:lang w:val="en-US"/>
        </w:rPr>
        <w:t>microchannel</w:t>
      </w:r>
      <w:proofErr w:type="spellEnd"/>
      <w:r w:rsidRPr="00CD2196">
        <w:rPr>
          <w:sz w:val="24"/>
          <w:szCs w:val="24"/>
          <w:lang w:val="en-US"/>
        </w:rPr>
        <w:t xml:space="preserve"> is an important factor that can influence the removal rate of protein that was adsorbed onto </w:t>
      </w:r>
      <w:proofErr w:type="spellStart"/>
      <w:r w:rsidRPr="00CD2196">
        <w:rPr>
          <w:sz w:val="24"/>
          <w:szCs w:val="24"/>
          <w:lang w:val="en-US"/>
        </w:rPr>
        <w:t>microchannel</w:t>
      </w:r>
      <w:proofErr w:type="spellEnd"/>
      <w:r w:rsidRPr="00CD2196">
        <w:rPr>
          <w:sz w:val="24"/>
          <w:szCs w:val="24"/>
          <w:lang w:val="en-US"/>
        </w:rPr>
        <w:t xml:space="preserve"> walls prior to </w:t>
      </w:r>
      <w:proofErr w:type="spellStart"/>
      <w:r w:rsidRPr="00CD2196">
        <w:rPr>
          <w:sz w:val="24"/>
          <w:szCs w:val="24"/>
          <w:lang w:val="en-US"/>
        </w:rPr>
        <w:t>microplasma</w:t>
      </w:r>
      <w:proofErr w:type="spellEnd"/>
      <w:r w:rsidRPr="00CD2196">
        <w:rPr>
          <w:sz w:val="24"/>
          <w:szCs w:val="24"/>
          <w:lang w:val="en-US"/>
        </w:rPr>
        <w:t xml:space="preserve"> treatment.</w:t>
      </w:r>
      <w:r w:rsidRPr="00CD2196">
        <w:rPr>
          <w:i/>
          <w:sz w:val="24"/>
          <w:szCs w:val="24"/>
          <w:lang w:val="en-US"/>
        </w:rPr>
        <w:t xml:space="preserve"> </w:t>
      </w:r>
      <w:r w:rsidRPr="00CD2196">
        <w:rPr>
          <w:sz w:val="24"/>
          <w:szCs w:val="24"/>
          <w:lang w:val="en-US"/>
        </w:rPr>
        <w:t>The resulting flow effect, with gradually increasing amounts of the process gas e.g. He, causes the discharge filament distribution, discharge duration</w:t>
      </w:r>
      <w:r w:rsidR="00822A2B" w:rsidRPr="00CD2196">
        <w:rPr>
          <w:sz w:val="24"/>
          <w:szCs w:val="24"/>
          <w:lang w:val="en-US"/>
        </w:rPr>
        <w:t xml:space="preserve">, </w:t>
      </w:r>
      <w:r w:rsidRPr="00CD2196">
        <w:rPr>
          <w:sz w:val="24"/>
          <w:szCs w:val="24"/>
          <w:lang w:val="en-US"/>
        </w:rPr>
        <w:t>peak filament intensity</w:t>
      </w:r>
      <w:r w:rsidR="00822A2B" w:rsidRPr="00CD2196">
        <w:rPr>
          <w:sz w:val="24"/>
          <w:szCs w:val="24"/>
          <w:lang w:val="en-US"/>
        </w:rPr>
        <w:t xml:space="preserve"> and discharge length</w:t>
      </w:r>
      <w:r w:rsidRPr="00CD2196">
        <w:rPr>
          <w:sz w:val="24"/>
          <w:szCs w:val="24"/>
          <w:lang w:val="en-US"/>
        </w:rPr>
        <w:t xml:space="preserve"> to slowly evolve over time towards a steady state. This can be monitored by observing the filament distribution </w:t>
      </w:r>
      <w:r w:rsidR="006110D2" w:rsidRPr="00CD2196">
        <w:rPr>
          <w:sz w:val="24"/>
          <w:szCs w:val="24"/>
          <w:lang w:val="en-US"/>
        </w:rPr>
        <w:t xml:space="preserve">or the discharge length within the </w:t>
      </w:r>
      <w:proofErr w:type="spellStart"/>
      <w:r w:rsidR="00D8326E" w:rsidRPr="00CD2196">
        <w:rPr>
          <w:sz w:val="24"/>
          <w:szCs w:val="24"/>
          <w:lang w:val="en-US"/>
        </w:rPr>
        <w:t>microchannel</w:t>
      </w:r>
      <w:proofErr w:type="spellEnd"/>
      <w:r w:rsidR="006110D2" w:rsidRPr="00CD2196">
        <w:rPr>
          <w:sz w:val="24"/>
          <w:szCs w:val="24"/>
          <w:lang w:val="en-US"/>
        </w:rPr>
        <w:t xml:space="preserve"> </w:t>
      </w:r>
      <w:r w:rsidRPr="00CD2196">
        <w:rPr>
          <w:sz w:val="24"/>
          <w:szCs w:val="24"/>
          <w:lang w:val="en-US"/>
        </w:rPr>
        <w:t xml:space="preserve">without the need for optical emission spectroscopy. We argue that the removal and / or modification of </w:t>
      </w:r>
      <w:r w:rsidRPr="00CD2196">
        <w:rPr>
          <w:noProof/>
          <w:sz w:val="24"/>
          <w:szCs w:val="24"/>
          <w:lang w:val="en-US" w:eastAsia="de-CH"/>
        </w:rPr>
        <w:t xml:space="preserve">protein (from bond-breaking) occurs during the filamentary discharges and, with sufficient amount of </w:t>
      </w:r>
      <w:r w:rsidR="00F2382C" w:rsidRPr="00CD2196">
        <w:rPr>
          <w:noProof/>
          <w:sz w:val="24"/>
          <w:szCs w:val="24"/>
          <w:lang w:val="en-US" w:eastAsia="de-CH"/>
        </w:rPr>
        <w:lastRenderedPageBreak/>
        <w:t xml:space="preserve">metastable </w:t>
      </w:r>
      <w:r w:rsidRPr="00CD2196">
        <w:rPr>
          <w:noProof/>
          <w:sz w:val="24"/>
          <w:szCs w:val="24"/>
          <w:lang w:val="en-US" w:eastAsia="de-CH"/>
        </w:rPr>
        <w:t>N</w:t>
      </w:r>
      <w:r w:rsidRPr="00CD2196">
        <w:rPr>
          <w:noProof/>
          <w:sz w:val="24"/>
          <w:szCs w:val="24"/>
          <w:vertAlign w:val="subscript"/>
          <w:lang w:val="en-US" w:eastAsia="de-CH"/>
        </w:rPr>
        <w:t>2</w:t>
      </w:r>
      <w:r w:rsidRPr="00CD2196">
        <w:rPr>
          <w:noProof/>
          <w:sz w:val="24"/>
          <w:szCs w:val="24"/>
          <w:lang w:val="en-US" w:eastAsia="de-CH"/>
        </w:rPr>
        <w:t>, in the period between sucessive microdischarges. During the filament discharge period, breaking of the chemical bonds in the protein can occur from collisions by highly excited neutrals, metastables, energetic ions (accelerated in strong electric fields) of both He and N</w:t>
      </w:r>
      <w:r w:rsidRPr="00CD2196">
        <w:rPr>
          <w:noProof/>
          <w:sz w:val="24"/>
          <w:szCs w:val="24"/>
          <w:vertAlign w:val="subscript"/>
          <w:lang w:val="en-US" w:eastAsia="de-CH"/>
        </w:rPr>
        <w:t>2</w:t>
      </w:r>
      <w:r w:rsidRPr="00CD2196">
        <w:rPr>
          <w:noProof/>
          <w:sz w:val="24"/>
          <w:szCs w:val="24"/>
          <w:lang w:val="en-US" w:eastAsia="de-CH"/>
        </w:rPr>
        <w:t>, and absorption of VUV photons. In the period between filamentary discharges, bond breaking can result from collisions with N</w:t>
      </w:r>
      <w:r w:rsidRPr="00CD2196">
        <w:rPr>
          <w:noProof/>
          <w:sz w:val="24"/>
          <w:szCs w:val="24"/>
          <w:vertAlign w:val="subscript"/>
          <w:lang w:val="en-US" w:eastAsia="de-CH"/>
        </w:rPr>
        <w:t>2</w:t>
      </w:r>
      <w:r w:rsidRPr="00CD2196">
        <w:rPr>
          <w:noProof/>
          <w:sz w:val="24"/>
          <w:szCs w:val="24"/>
          <w:lang w:val="en-US" w:eastAsia="de-CH"/>
        </w:rPr>
        <w:t xml:space="preserve"> metastables that have diffused to the wall. Although not limited to these applications, this technology finds immediate use in bioassays requiring surface-bound biomolecule or adhesive gradients.</w:t>
      </w:r>
      <w:r w:rsidRPr="00CD2196">
        <w:t xml:space="preserve"> </w:t>
      </w:r>
      <w:r w:rsidRPr="00CD2196">
        <w:rPr>
          <w:noProof/>
          <w:sz w:val="24"/>
          <w:szCs w:val="24"/>
          <w:lang w:val="en-US" w:eastAsia="de-CH"/>
        </w:rPr>
        <w:t>Controlling the plasma generation of excited He, N</w:t>
      </w:r>
      <w:r w:rsidRPr="00CD2196">
        <w:rPr>
          <w:noProof/>
          <w:sz w:val="24"/>
          <w:szCs w:val="24"/>
          <w:vertAlign w:val="subscript"/>
          <w:lang w:val="en-US" w:eastAsia="de-CH"/>
        </w:rPr>
        <w:t>2</w:t>
      </w:r>
      <w:r w:rsidRPr="00CD2196">
        <w:rPr>
          <w:noProof/>
          <w:sz w:val="24"/>
          <w:szCs w:val="24"/>
          <w:lang w:val="en-US" w:eastAsia="de-CH"/>
        </w:rPr>
        <w:t xml:space="preserve"> and N</w:t>
      </w:r>
      <w:r w:rsidRPr="00CD2196">
        <w:rPr>
          <w:noProof/>
          <w:sz w:val="24"/>
          <w:szCs w:val="24"/>
          <w:vertAlign w:val="subscript"/>
          <w:lang w:val="en-US" w:eastAsia="de-CH"/>
        </w:rPr>
        <w:t>2</w:t>
      </w:r>
      <w:r w:rsidRPr="00CD2196">
        <w:rPr>
          <w:noProof/>
          <w:sz w:val="24"/>
          <w:szCs w:val="24"/>
          <w:lang w:val="en-US" w:eastAsia="de-CH"/>
        </w:rPr>
        <w:t xml:space="preserve">(A) metastables reactive species, by electrically pulsing the plasma and adjusting the discharge on and off times, may be an important methodology in tailoring surface treatments for specific applications in the future. </w:t>
      </w:r>
      <w:r w:rsidR="006110D2" w:rsidRPr="00CD2196">
        <w:rPr>
          <w:noProof/>
          <w:sz w:val="24"/>
          <w:szCs w:val="24"/>
          <w:lang w:val="en-US" w:eastAsia="de-CH"/>
        </w:rPr>
        <w:t xml:space="preserve">The discharge length can also be tailored by use of gas mixtures to control the spatial extent of BSA removal in the </w:t>
      </w:r>
      <w:r w:rsidR="00D8326E" w:rsidRPr="00CD2196">
        <w:rPr>
          <w:noProof/>
          <w:sz w:val="24"/>
          <w:szCs w:val="24"/>
          <w:lang w:val="en-US" w:eastAsia="de-CH"/>
        </w:rPr>
        <w:t>microchannel</w:t>
      </w:r>
      <w:r w:rsidR="006110D2" w:rsidRPr="00CD2196">
        <w:rPr>
          <w:noProof/>
          <w:sz w:val="24"/>
          <w:szCs w:val="24"/>
          <w:lang w:val="en-US" w:eastAsia="de-CH"/>
        </w:rPr>
        <w:t xml:space="preserve">. </w:t>
      </w:r>
      <w:r w:rsidRPr="00CD2196">
        <w:rPr>
          <w:noProof/>
          <w:sz w:val="24"/>
          <w:szCs w:val="24"/>
          <w:lang w:val="en-US" w:eastAsia="de-CH"/>
        </w:rPr>
        <w:t xml:space="preserve">Finally, our results also have implications for the use of microplasmas in medicine where the influence of purge of time could signifcantly affect the resultant medical outcome; such as in the tartgetted treatment of tumours, wound debridement and in the use of microplasmas in therapeutic endoscopy. </w:t>
      </w:r>
    </w:p>
    <w:p w:rsidR="00243CC5" w:rsidRPr="00CD2196" w:rsidRDefault="00243CC5" w:rsidP="0021779E">
      <w:pPr>
        <w:pStyle w:val="08ArticleText"/>
        <w:spacing w:line="360" w:lineRule="auto"/>
        <w:rPr>
          <w:i/>
          <w:sz w:val="24"/>
          <w:szCs w:val="24"/>
          <w:lang w:val="en-US"/>
        </w:rPr>
      </w:pPr>
    </w:p>
    <w:p w:rsidR="0021779E" w:rsidRPr="00CD2196" w:rsidRDefault="0021779E" w:rsidP="0021779E">
      <w:pPr>
        <w:pStyle w:val="04AHeading"/>
        <w:spacing w:before="0" w:after="0" w:line="360" w:lineRule="auto"/>
        <w:rPr>
          <w:sz w:val="24"/>
          <w:szCs w:val="24"/>
          <w:lang w:val="en-US"/>
        </w:rPr>
      </w:pPr>
    </w:p>
    <w:p w:rsidR="0021779E" w:rsidRPr="00CD2196" w:rsidRDefault="0021779E" w:rsidP="0021779E">
      <w:pPr>
        <w:pStyle w:val="04AHeading"/>
        <w:spacing w:before="0" w:after="0" w:line="360" w:lineRule="auto"/>
        <w:rPr>
          <w:sz w:val="24"/>
          <w:szCs w:val="24"/>
          <w:lang w:val="en-US"/>
        </w:rPr>
      </w:pPr>
      <w:r w:rsidRPr="00CD2196">
        <w:rPr>
          <w:sz w:val="24"/>
          <w:szCs w:val="24"/>
          <w:lang w:val="en-US"/>
        </w:rPr>
        <w:t>Acknowledgements</w:t>
      </w:r>
    </w:p>
    <w:p w:rsidR="0021779E" w:rsidRPr="00CD2196" w:rsidRDefault="0021779E" w:rsidP="0021779E">
      <w:pPr>
        <w:pStyle w:val="08ArticleText"/>
        <w:spacing w:line="360" w:lineRule="auto"/>
        <w:rPr>
          <w:sz w:val="24"/>
          <w:szCs w:val="24"/>
        </w:rPr>
      </w:pPr>
      <w:r w:rsidRPr="00CD2196">
        <w:rPr>
          <w:sz w:val="24"/>
          <w:szCs w:val="24"/>
        </w:rPr>
        <w:t>The microfluidic devices were fabricated at the South Australian node of the Australian National Fabrication Facility. We would like to thank them for the facilities and technical assistance. Part of this work was supported by the ANFF-SA start-up award. We thank Dr Craig Priest for his technical help with the microfluidic chip design and for proof reading the manuscript.</w:t>
      </w:r>
    </w:p>
    <w:p w:rsidR="0021779E" w:rsidRPr="00CD2196" w:rsidRDefault="0021779E" w:rsidP="0021779E">
      <w:pPr>
        <w:spacing w:after="0" w:line="360" w:lineRule="auto"/>
        <w:jc w:val="both"/>
        <w:rPr>
          <w:sz w:val="24"/>
          <w:szCs w:val="24"/>
        </w:rPr>
      </w:pPr>
    </w:p>
    <w:p w:rsidR="0021779E" w:rsidRPr="00CD2196" w:rsidRDefault="0021779E" w:rsidP="0021779E">
      <w:pPr>
        <w:spacing w:after="0" w:line="360" w:lineRule="auto"/>
        <w:jc w:val="both"/>
        <w:rPr>
          <w:rFonts w:ascii="Times New Roman" w:hAnsi="Times New Roman" w:cs="Times New Roman"/>
          <w:b/>
          <w:sz w:val="24"/>
          <w:szCs w:val="24"/>
        </w:rPr>
      </w:pPr>
      <w:r w:rsidRPr="00CD2196">
        <w:rPr>
          <w:rFonts w:ascii="Times New Roman" w:hAnsi="Times New Roman" w:cs="Times New Roman"/>
          <w:b/>
          <w:sz w:val="24"/>
          <w:szCs w:val="24"/>
        </w:rPr>
        <w:t>References</w:t>
      </w:r>
    </w:p>
    <w:p w:rsidR="0021779E" w:rsidRPr="00CD2196" w:rsidRDefault="0021779E" w:rsidP="0021779E">
      <w:pPr>
        <w:spacing w:after="0" w:line="360" w:lineRule="auto"/>
        <w:ind w:left="720" w:hanging="720"/>
        <w:jc w:val="both"/>
        <w:rPr>
          <w:rFonts w:ascii="Calibri" w:hAnsi="Calibri"/>
          <w:noProof/>
        </w:rPr>
      </w:pPr>
      <w:bookmarkStart w:id="1" w:name="_ENREF_1"/>
      <w:r w:rsidRPr="00CD2196">
        <w:rPr>
          <w:rFonts w:ascii="Calibri" w:hAnsi="Calibri"/>
          <w:noProof/>
          <w:vertAlign w:val="superscript"/>
        </w:rPr>
        <w:t>1</w:t>
      </w:r>
      <w:r w:rsidRPr="00CD2196">
        <w:rPr>
          <w:rFonts w:ascii="Calibri" w:hAnsi="Calibri"/>
          <w:noProof/>
        </w:rPr>
        <w:t xml:space="preserve">E. J. Szili, S. A. Al-Bataineh, P. M. Bryant, R. D. Short, J. W. Bradley, D. A. Steele, Plasma Process. Polym. </w:t>
      </w:r>
      <w:r w:rsidRPr="00CD2196">
        <w:rPr>
          <w:rFonts w:ascii="Calibri" w:hAnsi="Calibri"/>
          <w:b/>
          <w:noProof/>
        </w:rPr>
        <w:t>8</w:t>
      </w:r>
      <w:r w:rsidRPr="00CD2196">
        <w:rPr>
          <w:rFonts w:ascii="Calibri" w:hAnsi="Calibri"/>
          <w:noProof/>
        </w:rPr>
        <w:t>, 38 (2011).</w:t>
      </w:r>
      <w:bookmarkEnd w:id="1"/>
    </w:p>
    <w:p w:rsidR="0021779E" w:rsidRPr="00CD2196" w:rsidRDefault="0021779E" w:rsidP="0021779E">
      <w:pPr>
        <w:spacing w:after="0" w:line="360" w:lineRule="auto"/>
        <w:ind w:left="720" w:hanging="720"/>
        <w:jc w:val="both"/>
        <w:rPr>
          <w:rFonts w:ascii="Calibri" w:hAnsi="Calibri"/>
          <w:noProof/>
        </w:rPr>
      </w:pPr>
      <w:bookmarkStart w:id="2" w:name="_ENREF_2"/>
      <w:r w:rsidRPr="00CD2196">
        <w:rPr>
          <w:rFonts w:ascii="Calibri" w:hAnsi="Calibri"/>
          <w:noProof/>
          <w:vertAlign w:val="superscript"/>
        </w:rPr>
        <w:t>2</w:t>
      </w:r>
      <w:r w:rsidRPr="00CD2196">
        <w:rPr>
          <w:rFonts w:ascii="Calibri" w:hAnsi="Calibri"/>
          <w:noProof/>
        </w:rPr>
        <w:t xml:space="preserve">P. M. Bryant, E. J. Szili, T. Whittle, S.-J. Park, J. G. Eden, S. Al-Bataineh, D. A. Steele, R. D. Short, J. W. Bradley, Surf. Coat. Technol. </w:t>
      </w:r>
      <w:r w:rsidRPr="00CD2196">
        <w:rPr>
          <w:rFonts w:ascii="Calibri" w:hAnsi="Calibri"/>
          <w:b/>
          <w:noProof/>
        </w:rPr>
        <w:t>204</w:t>
      </w:r>
      <w:r w:rsidRPr="00CD2196">
        <w:rPr>
          <w:rFonts w:ascii="Calibri" w:hAnsi="Calibri"/>
          <w:noProof/>
        </w:rPr>
        <w:t>, 2279 (2010).</w:t>
      </w:r>
      <w:bookmarkEnd w:id="2"/>
    </w:p>
    <w:p w:rsidR="0021779E" w:rsidRPr="00CD2196" w:rsidRDefault="0021779E" w:rsidP="0021779E">
      <w:pPr>
        <w:spacing w:after="0" w:line="360" w:lineRule="auto"/>
        <w:ind w:left="720" w:hanging="720"/>
        <w:jc w:val="both"/>
        <w:rPr>
          <w:rFonts w:ascii="Calibri" w:hAnsi="Calibri"/>
          <w:noProof/>
        </w:rPr>
      </w:pPr>
      <w:bookmarkStart w:id="3" w:name="_ENREF_3"/>
      <w:r w:rsidRPr="00CD2196">
        <w:rPr>
          <w:rFonts w:ascii="Calibri" w:hAnsi="Calibri"/>
          <w:noProof/>
          <w:vertAlign w:val="superscript"/>
        </w:rPr>
        <w:t>3</w:t>
      </w:r>
      <w:r w:rsidRPr="00CD2196">
        <w:rPr>
          <w:rFonts w:ascii="Calibri" w:hAnsi="Calibri"/>
          <w:noProof/>
        </w:rPr>
        <w:t xml:space="preserve">S. Yonson, S. Coulombe, V. Léveillé, R. L. Leask, J. Phys. D: Appl. Phys. </w:t>
      </w:r>
      <w:r w:rsidRPr="00CD2196">
        <w:rPr>
          <w:rFonts w:ascii="Calibri" w:hAnsi="Calibri"/>
          <w:b/>
          <w:noProof/>
        </w:rPr>
        <w:t>39</w:t>
      </w:r>
      <w:r w:rsidRPr="00CD2196">
        <w:rPr>
          <w:rFonts w:ascii="Calibri" w:hAnsi="Calibri"/>
          <w:noProof/>
        </w:rPr>
        <w:t>, 3508 (2006).</w:t>
      </w:r>
      <w:bookmarkEnd w:id="3"/>
    </w:p>
    <w:p w:rsidR="0021779E" w:rsidRPr="00CD2196" w:rsidRDefault="0021779E" w:rsidP="0021779E">
      <w:pPr>
        <w:spacing w:after="0" w:line="360" w:lineRule="auto"/>
        <w:ind w:left="720" w:hanging="720"/>
        <w:jc w:val="both"/>
        <w:rPr>
          <w:rFonts w:ascii="Calibri" w:hAnsi="Calibri"/>
          <w:noProof/>
        </w:rPr>
      </w:pPr>
      <w:bookmarkStart w:id="4" w:name="_ENREF_4"/>
      <w:r w:rsidRPr="00CD2196">
        <w:rPr>
          <w:rFonts w:ascii="Calibri" w:hAnsi="Calibri"/>
          <w:noProof/>
          <w:vertAlign w:val="superscript"/>
        </w:rPr>
        <w:t>4</w:t>
      </w:r>
      <w:r w:rsidRPr="00CD2196">
        <w:rPr>
          <w:rFonts w:ascii="Calibri" w:hAnsi="Calibri"/>
          <w:noProof/>
        </w:rPr>
        <w:t xml:space="preserve">H. M. L. Tan, H. Fukuda, T. Akagi, T. Ichiki, Thin Solid Films </w:t>
      </w:r>
      <w:r w:rsidRPr="00CD2196">
        <w:rPr>
          <w:rFonts w:ascii="Calibri" w:hAnsi="Calibri"/>
          <w:b/>
          <w:noProof/>
        </w:rPr>
        <w:t>515</w:t>
      </w:r>
      <w:r w:rsidRPr="00CD2196">
        <w:rPr>
          <w:rFonts w:ascii="Calibri" w:hAnsi="Calibri"/>
          <w:noProof/>
        </w:rPr>
        <w:t>, 5172 (2007).</w:t>
      </w:r>
      <w:bookmarkEnd w:id="4"/>
    </w:p>
    <w:p w:rsidR="0021779E" w:rsidRPr="00CD2196" w:rsidRDefault="0021779E" w:rsidP="0021779E">
      <w:pPr>
        <w:spacing w:after="0" w:line="360" w:lineRule="auto"/>
        <w:ind w:left="720" w:hanging="720"/>
        <w:jc w:val="both"/>
        <w:rPr>
          <w:rFonts w:ascii="Calibri" w:hAnsi="Calibri"/>
          <w:noProof/>
        </w:rPr>
      </w:pPr>
      <w:bookmarkStart w:id="5" w:name="_ENREF_5"/>
      <w:r w:rsidRPr="00CD2196">
        <w:rPr>
          <w:rFonts w:ascii="Calibri" w:hAnsi="Calibri"/>
          <w:noProof/>
          <w:vertAlign w:val="superscript"/>
        </w:rPr>
        <w:t>5</w:t>
      </w:r>
      <w:r w:rsidRPr="00CD2196">
        <w:rPr>
          <w:rFonts w:ascii="Calibri" w:hAnsi="Calibri"/>
          <w:noProof/>
        </w:rPr>
        <w:t xml:space="preserve">C.-P. Klages, A. Hinze, K. Lachmann, C. Berger, J. Borris, M. Eichler, M. von Hausen, A. Zänker, M. Thomas, Plasma Process. Polym. </w:t>
      </w:r>
      <w:r w:rsidRPr="00CD2196">
        <w:rPr>
          <w:rFonts w:ascii="Calibri" w:hAnsi="Calibri"/>
          <w:b/>
          <w:noProof/>
        </w:rPr>
        <w:t>4</w:t>
      </w:r>
      <w:r w:rsidRPr="00CD2196">
        <w:rPr>
          <w:rFonts w:ascii="Calibri" w:hAnsi="Calibri"/>
          <w:noProof/>
        </w:rPr>
        <w:t>, 208 (2007).</w:t>
      </w:r>
      <w:bookmarkEnd w:id="5"/>
    </w:p>
    <w:p w:rsidR="0021779E" w:rsidRPr="00CD2196" w:rsidRDefault="0021779E" w:rsidP="0021779E">
      <w:pPr>
        <w:spacing w:after="0" w:line="360" w:lineRule="auto"/>
        <w:ind w:left="720" w:hanging="720"/>
        <w:jc w:val="both"/>
        <w:rPr>
          <w:rFonts w:ascii="Calibri" w:hAnsi="Calibri"/>
          <w:noProof/>
        </w:rPr>
      </w:pPr>
      <w:bookmarkStart w:id="6" w:name="_ENREF_6"/>
      <w:r w:rsidRPr="00CD2196">
        <w:rPr>
          <w:rFonts w:ascii="Calibri" w:hAnsi="Calibri"/>
          <w:noProof/>
          <w:vertAlign w:val="superscript"/>
        </w:rPr>
        <w:t>6</w:t>
      </w:r>
      <w:r w:rsidRPr="00CD2196">
        <w:rPr>
          <w:rFonts w:ascii="Calibri" w:hAnsi="Calibri"/>
          <w:noProof/>
        </w:rPr>
        <w:t xml:space="preserve">S. Kreitz, C. Penache, M. Thomas, C. P. Klages, Surf. Coat. Technol. </w:t>
      </w:r>
      <w:r w:rsidRPr="00CD2196">
        <w:rPr>
          <w:rFonts w:ascii="Calibri" w:hAnsi="Calibri"/>
          <w:b/>
          <w:noProof/>
        </w:rPr>
        <w:t>200</w:t>
      </w:r>
      <w:r w:rsidRPr="00CD2196">
        <w:rPr>
          <w:rFonts w:ascii="Calibri" w:hAnsi="Calibri"/>
          <w:noProof/>
        </w:rPr>
        <w:t>, 676 (2005).</w:t>
      </w:r>
      <w:bookmarkEnd w:id="6"/>
    </w:p>
    <w:p w:rsidR="0021779E" w:rsidRPr="00CD2196" w:rsidRDefault="0021779E" w:rsidP="0021779E">
      <w:pPr>
        <w:spacing w:after="0" w:line="360" w:lineRule="auto"/>
        <w:ind w:left="720" w:hanging="720"/>
        <w:jc w:val="both"/>
        <w:rPr>
          <w:rFonts w:ascii="Calibri" w:hAnsi="Calibri"/>
          <w:noProof/>
        </w:rPr>
      </w:pPr>
      <w:bookmarkStart w:id="7" w:name="_ENREF_7"/>
      <w:r w:rsidRPr="00CD2196">
        <w:rPr>
          <w:rFonts w:ascii="Calibri" w:hAnsi="Calibri"/>
          <w:noProof/>
          <w:vertAlign w:val="superscript"/>
        </w:rPr>
        <w:lastRenderedPageBreak/>
        <w:t>7</w:t>
      </w:r>
      <w:r w:rsidRPr="00CD2196">
        <w:rPr>
          <w:rFonts w:ascii="Calibri" w:hAnsi="Calibri"/>
          <w:noProof/>
        </w:rPr>
        <w:t xml:space="preserve">A. Hinze, C.-P. Klages, A. Zänker, M. Thomas, T. Wirth, W. E. S. Unger, Plasma Process. Polym. </w:t>
      </w:r>
      <w:r w:rsidRPr="00CD2196">
        <w:rPr>
          <w:rFonts w:ascii="Calibri" w:hAnsi="Calibri"/>
          <w:b/>
          <w:noProof/>
        </w:rPr>
        <w:t>5</w:t>
      </w:r>
      <w:r w:rsidRPr="00CD2196">
        <w:rPr>
          <w:rFonts w:ascii="Calibri" w:hAnsi="Calibri"/>
          <w:noProof/>
        </w:rPr>
        <w:t>, 460 (2008).</w:t>
      </w:r>
      <w:bookmarkEnd w:id="7"/>
    </w:p>
    <w:p w:rsidR="0021779E" w:rsidRPr="00CD2196" w:rsidRDefault="0021779E" w:rsidP="0021779E">
      <w:pPr>
        <w:spacing w:after="0" w:line="360" w:lineRule="auto"/>
        <w:ind w:left="720" w:hanging="720"/>
        <w:jc w:val="both"/>
        <w:rPr>
          <w:rFonts w:ascii="Calibri" w:hAnsi="Calibri"/>
          <w:noProof/>
        </w:rPr>
      </w:pPr>
      <w:bookmarkStart w:id="8" w:name="_ENREF_8"/>
      <w:r w:rsidRPr="00CD2196">
        <w:rPr>
          <w:rFonts w:ascii="Calibri" w:hAnsi="Calibri"/>
          <w:noProof/>
          <w:vertAlign w:val="superscript"/>
        </w:rPr>
        <w:t>8</w:t>
      </w:r>
      <w:r w:rsidRPr="00CD2196">
        <w:rPr>
          <w:rFonts w:ascii="Calibri" w:hAnsi="Calibri"/>
          <w:noProof/>
        </w:rPr>
        <w:t xml:space="preserve">A. Möbius, D. Elbick, E.-R. Weidlich, K. Feldmann, F. Schüßler, J. Borris, M. Thomas, A. Zänker, C.-P. Klages, Electrochim. Acta </w:t>
      </w:r>
      <w:r w:rsidRPr="00CD2196">
        <w:rPr>
          <w:rFonts w:ascii="Calibri" w:hAnsi="Calibri"/>
          <w:b/>
          <w:noProof/>
        </w:rPr>
        <w:t>54</w:t>
      </w:r>
      <w:r w:rsidRPr="00CD2196">
        <w:rPr>
          <w:rFonts w:ascii="Calibri" w:hAnsi="Calibri"/>
          <w:noProof/>
        </w:rPr>
        <w:t>, 2473 (2009).</w:t>
      </w:r>
      <w:bookmarkEnd w:id="8"/>
    </w:p>
    <w:p w:rsidR="0021779E" w:rsidRPr="00CD2196" w:rsidRDefault="0021779E" w:rsidP="0021779E">
      <w:pPr>
        <w:spacing w:after="0" w:line="360" w:lineRule="auto"/>
        <w:ind w:left="720" w:hanging="720"/>
        <w:jc w:val="both"/>
        <w:rPr>
          <w:rFonts w:ascii="Calibri" w:hAnsi="Calibri"/>
          <w:noProof/>
        </w:rPr>
      </w:pPr>
      <w:bookmarkStart w:id="9" w:name="_ENREF_9"/>
      <w:r w:rsidRPr="00CD2196">
        <w:rPr>
          <w:rFonts w:ascii="Calibri" w:hAnsi="Calibri"/>
          <w:noProof/>
          <w:vertAlign w:val="superscript"/>
        </w:rPr>
        <w:t>9</w:t>
      </w:r>
      <w:r w:rsidRPr="00CD2196">
        <w:rPr>
          <w:rFonts w:ascii="Calibri" w:hAnsi="Calibri"/>
          <w:noProof/>
        </w:rPr>
        <w:t xml:space="preserve">E. J. Szili, S. A. Al-Bataineh, P. Ruschitzka, G. Desmet, C. Priest, H. J. Griesser, N. H. Voelcker, F. J. Harding, D. A. Steele, R. D. Short, RSC Adv. </w:t>
      </w:r>
      <w:r w:rsidRPr="00CD2196">
        <w:rPr>
          <w:rFonts w:ascii="Calibri" w:hAnsi="Calibri"/>
          <w:b/>
          <w:noProof/>
        </w:rPr>
        <w:t>2</w:t>
      </w:r>
      <w:r w:rsidRPr="00CD2196">
        <w:rPr>
          <w:rFonts w:ascii="Calibri" w:hAnsi="Calibri"/>
          <w:noProof/>
        </w:rPr>
        <w:t>, 12007 (2012).</w:t>
      </w:r>
      <w:bookmarkEnd w:id="9"/>
    </w:p>
    <w:p w:rsidR="0021779E" w:rsidRPr="00CD2196" w:rsidRDefault="0021779E" w:rsidP="0021779E">
      <w:pPr>
        <w:spacing w:after="0" w:line="360" w:lineRule="auto"/>
        <w:ind w:left="720" w:hanging="720"/>
        <w:jc w:val="both"/>
        <w:rPr>
          <w:rFonts w:ascii="Calibri" w:hAnsi="Calibri"/>
          <w:noProof/>
        </w:rPr>
      </w:pPr>
      <w:bookmarkStart w:id="10" w:name="_ENREF_10"/>
      <w:r w:rsidRPr="00CD2196">
        <w:rPr>
          <w:rFonts w:ascii="Calibri" w:hAnsi="Calibri"/>
          <w:noProof/>
          <w:vertAlign w:val="superscript"/>
        </w:rPr>
        <w:t>10</w:t>
      </w:r>
      <w:r w:rsidRPr="00CD2196">
        <w:rPr>
          <w:rFonts w:ascii="Calibri" w:hAnsi="Calibri"/>
          <w:noProof/>
        </w:rPr>
        <w:t xml:space="preserve">R. M. Sankaran, D. Holunga, R. C. Flagan, K. P. Giapis, Nano Lett. </w:t>
      </w:r>
      <w:r w:rsidRPr="00CD2196">
        <w:rPr>
          <w:rFonts w:ascii="Calibri" w:hAnsi="Calibri"/>
          <w:b/>
          <w:noProof/>
        </w:rPr>
        <w:t>5</w:t>
      </w:r>
      <w:r w:rsidRPr="00CD2196">
        <w:rPr>
          <w:rFonts w:ascii="Calibri" w:hAnsi="Calibri"/>
          <w:noProof/>
        </w:rPr>
        <w:t>, 537 (2005).</w:t>
      </w:r>
      <w:bookmarkEnd w:id="10"/>
    </w:p>
    <w:p w:rsidR="0021779E" w:rsidRPr="00CD2196" w:rsidRDefault="0021779E" w:rsidP="0021779E">
      <w:pPr>
        <w:spacing w:after="0" w:line="360" w:lineRule="auto"/>
        <w:ind w:left="720" w:hanging="720"/>
        <w:jc w:val="both"/>
        <w:rPr>
          <w:rFonts w:ascii="Calibri" w:hAnsi="Calibri"/>
          <w:noProof/>
        </w:rPr>
      </w:pPr>
      <w:bookmarkStart w:id="11" w:name="_ENREF_11"/>
      <w:r w:rsidRPr="00CD2196">
        <w:rPr>
          <w:rFonts w:ascii="Calibri" w:hAnsi="Calibri"/>
          <w:noProof/>
          <w:vertAlign w:val="superscript"/>
        </w:rPr>
        <w:t>11</w:t>
      </w:r>
      <w:r w:rsidRPr="00CD2196">
        <w:rPr>
          <w:rFonts w:ascii="Calibri" w:hAnsi="Calibri"/>
          <w:noProof/>
        </w:rPr>
        <w:t xml:space="preserve">D. Mariotti, R. M. Sankaran, J. Phys. D: Appl. Phys. </w:t>
      </w:r>
      <w:r w:rsidRPr="00CD2196">
        <w:rPr>
          <w:rFonts w:ascii="Calibri" w:hAnsi="Calibri"/>
          <w:b/>
          <w:noProof/>
        </w:rPr>
        <w:t>43</w:t>
      </w:r>
      <w:r w:rsidRPr="00CD2196">
        <w:rPr>
          <w:rFonts w:ascii="Calibri" w:hAnsi="Calibri"/>
          <w:noProof/>
        </w:rPr>
        <w:t>, 323001 (2010).</w:t>
      </w:r>
      <w:bookmarkEnd w:id="11"/>
    </w:p>
    <w:p w:rsidR="0021779E" w:rsidRPr="00CD2196" w:rsidRDefault="0021779E" w:rsidP="0021779E">
      <w:pPr>
        <w:spacing w:after="0" w:line="360" w:lineRule="auto"/>
        <w:ind w:left="720" w:hanging="720"/>
        <w:jc w:val="both"/>
        <w:rPr>
          <w:rFonts w:ascii="Calibri" w:hAnsi="Calibri"/>
          <w:noProof/>
        </w:rPr>
      </w:pPr>
      <w:bookmarkStart w:id="12" w:name="_ENREF_12"/>
      <w:r w:rsidRPr="00CD2196">
        <w:rPr>
          <w:rFonts w:ascii="Calibri" w:hAnsi="Calibri"/>
          <w:noProof/>
          <w:vertAlign w:val="superscript"/>
        </w:rPr>
        <w:t>12</w:t>
      </w:r>
      <w:r w:rsidRPr="00CD2196">
        <w:rPr>
          <w:rFonts w:ascii="Calibri" w:hAnsi="Calibri"/>
          <w:noProof/>
        </w:rPr>
        <w:t>W.-H. Chiang, R. Mohan Sankaran, Nat</w:t>
      </w:r>
      <w:r w:rsidR="009D4FA1" w:rsidRPr="00CD2196">
        <w:rPr>
          <w:rFonts w:ascii="Calibri" w:hAnsi="Calibri"/>
          <w:noProof/>
        </w:rPr>
        <w:t>.</w:t>
      </w:r>
      <w:r w:rsidRPr="00CD2196">
        <w:rPr>
          <w:rFonts w:ascii="Calibri" w:hAnsi="Calibri"/>
          <w:noProof/>
        </w:rPr>
        <w:t xml:space="preserve"> Mater</w:t>
      </w:r>
      <w:r w:rsidR="009D4FA1" w:rsidRPr="00CD2196">
        <w:rPr>
          <w:rFonts w:ascii="Calibri" w:hAnsi="Calibri"/>
          <w:noProof/>
        </w:rPr>
        <w:t>.</w:t>
      </w:r>
      <w:r w:rsidRPr="00CD2196">
        <w:rPr>
          <w:rFonts w:ascii="Calibri" w:hAnsi="Calibri"/>
          <w:noProof/>
        </w:rPr>
        <w:t xml:space="preserve"> </w:t>
      </w:r>
      <w:r w:rsidRPr="00CD2196">
        <w:rPr>
          <w:rFonts w:ascii="Calibri" w:hAnsi="Calibri"/>
          <w:b/>
          <w:noProof/>
        </w:rPr>
        <w:t>8</w:t>
      </w:r>
      <w:r w:rsidRPr="00CD2196">
        <w:rPr>
          <w:rFonts w:ascii="Calibri" w:hAnsi="Calibri"/>
          <w:noProof/>
        </w:rPr>
        <w:t>, 882 (2009).</w:t>
      </w:r>
      <w:bookmarkEnd w:id="12"/>
    </w:p>
    <w:p w:rsidR="0021779E" w:rsidRPr="00CD2196" w:rsidRDefault="0021779E" w:rsidP="0021779E">
      <w:pPr>
        <w:spacing w:after="0" w:line="360" w:lineRule="auto"/>
        <w:ind w:left="720" w:hanging="720"/>
        <w:jc w:val="both"/>
        <w:rPr>
          <w:rFonts w:ascii="Calibri" w:hAnsi="Calibri"/>
          <w:noProof/>
        </w:rPr>
      </w:pPr>
      <w:bookmarkStart w:id="13" w:name="_ENREF_13"/>
      <w:r w:rsidRPr="00CD2196">
        <w:rPr>
          <w:rFonts w:ascii="Calibri" w:hAnsi="Calibri"/>
          <w:noProof/>
          <w:vertAlign w:val="superscript"/>
        </w:rPr>
        <w:t>13</w:t>
      </w:r>
      <w:r w:rsidRPr="00CD2196">
        <w:rPr>
          <w:rFonts w:ascii="Calibri" w:hAnsi="Calibri"/>
          <w:noProof/>
        </w:rPr>
        <w:t>J. Fang, I. Aharonovich, I. Levchenko, K. Ostrikov, P. G. Spizzirri</w:t>
      </w:r>
      <w:r w:rsidR="009D4FA1" w:rsidRPr="00CD2196">
        <w:rPr>
          <w:rFonts w:ascii="Calibri" w:hAnsi="Calibri"/>
          <w:noProof/>
        </w:rPr>
        <w:t>, S. Rubanov, S. Prawer, Crys. Growth Des.</w:t>
      </w:r>
      <w:r w:rsidRPr="00CD2196">
        <w:rPr>
          <w:rFonts w:ascii="Calibri" w:hAnsi="Calibri"/>
          <w:noProof/>
        </w:rPr>
        <w:t xml:space="preserve"> </w:t>
      </w:r>
      <w:r w:rsidRPr="00CD2196">
        <w:rPr>
          <w:rFonts w:ascii="Calibri" w:hAnsi="Calibri"/>
          <w:b/>
          <w:noProof/>
        </w:rPr>
        <w:t>12</w:t>
      </w:r>
      <w:r w:rsidRPr="00CD2196">
        <w:rPr>
          <w:rFonts w:ascii="Calibri" w:hAnsi="Calibri"/>
          <w:noProof/>
        </w:rPr>
        <w:t>, 2917 (2012).</w:t>
      </w:r>
      <w:bookmarkEnd w:id="13"/>
    </w:p>
    <w:p w:rsidR="0021779E" w:rsidRPr="00CD2196" w:rsidRDefault="0021779E" w:rsidP="0021779E">
      <w:pPr>
        <w:spacing w:after="0" w:line="360" w:lineRule="auto"/>
        <w:ind w:left="720" w:hanging="720"/>
        <w:jc w:val="both"/>
        <w:rPr>
          <w:rFonts w:ascii="Calibri" w:hAnsi="Calibri"/>
          <w:noProof/>
        </w:rPr>
      </w:pPr>
      <w:bookmarkStart w:id="14" w:name="_ENREF_14"/>
      <w:r w:rsidRPr="00CD2196">
        <w:rPr>
          <w:rFonts w:ascii="Calibri" w:hAnsi="Calibri"/>
          <w:noProof/>
          <w:vertAlign w:val="superscript"/>
        </w:rPr>
        <w:t>14</w:t>
      </w:r>
      <w:r w:rsidRPr="00CD2196">
        <w:rPr>
          <w:rFonts w:ascii="Calibri" w:hAnsi="Calibri"/>
          <w:noProof/>
        </w:rPr>
        <w:t xml:space="preserve">H. Shirai, T. Kobayashi, Y. Hasegawa, Appl. Phys. Lett. </w:t>
      </w:r>
      <w:r w:rsidRPr="00CD2196">
        <w:rPr>
          <w:rFonts w:ascii="Calibri" w:hAnsi="Calibri"/>
          <w:b/>
          <w:noProof/>
        </w:rPr>
        <w:t>87</w:t>
      </w:r>
      <w:r w:rsidRPr="00CD2196">
        <w:rPr>
          <w:rFonts w:ascii="Calibri" w:hAnsi="Calibri"/>
          <w:noProof/>
        </w:rPr>
        <w:t>,  (2005).</w:t>
      </w:r>
      <w:bookmarkEnd w:id="14"/>
    </w:p>
    <w:p w:rsidR="0021779E" w:rsidRPr="00CD2196" w:rsidRDefault="0021779E" w:rsidP="0021779E">
      <w:pPr>
        <w:spacing w:after="0" w:line="360" w:lineRule="auto"/>
        <w:ind w:left="720" w:hanging="720"/>
        <w:jc w:val="both"/>
        <w:rPr>
          <w:rFonts w:ascii="Calibri" w:hAnsi="Calibri"/>
          <w:noProof/>
        </w:rPr>
      </w:pPr>
      <w:bookmarkStart w:id="15" w:name="_ENREF_15"/>
      <w:r w:rsidRPr="00CD2196">
        <w:rPr>
          <w:rFonts w:ascii="Calibri" w:hAnsi="Calibri"/>
          <w:noProof/>
          <w:vertAlign w:val="superscript"/>
        </w:rPr>
        <w:t>15</w:t>
      </w:r>
      <w:r w:rsidRPr="00CD2196">
        <w:rPr>
          <w:rFonts w:ascii="Calibri" w:hAnsi="Calibri"/>
          <w:noProof/>
        </w:rPr>
        <w:t xml:space="preserve">P. Siebert, G. Petzold, A. Hellenbart, J. Muller, </w:t>
      </w:r>
      <w:r w:rsidR="009D4FA1" w:rsidRPr="00CD2196">
        <w:rPr>
          <w:rFonts w:ascii="Calibri" w:hAnsi="Calibri"/>
          <w:noProof/>
        </w:rPr>
        <w:t>Appl. Phys.</w:t>
      </w:r>
      <w:r w:rsidR="00130EFE" w:rsidRPr="00CD2196">
        <w:rPr>
          <w:rFonts w:ascii="Calibri" w:hAnsi="Calibri"/>
          <w:noProof/>
        </w:rPr>
        <w:t xml:space="preserve"> A: Mater. Sci. Process.</w:t>
      </w:r>
      <w:r w:rsidRPr="00CD2196">
        <w:rPr>
          <w:rFonts w:ascii="Calibri" w:hAnsi="Calibri"/>
          <w:noProof/>
        </w:rPr>
        <w:t xml:space="preserve"> </w:t>
      </w:r>
      <w:r w:rsidRPr="00CD2196">
        <w:rPr>
          <w:rFonts w:ascii="Calibri" w:hAnsi="Calibri"/>
          <w:b/>
          <w:noProof/>
        </w:rPr>
        <w:t>67</w:t>
      </w:r>
      <w:r w:rsidRPr="00CD2196">
        <w:rPr>
          <w:rFonts w:ascii="Calibri" w:hAnsi="Calibri"/>
          <w:noProof/>
        </w:rPr>
        <w:t>, 155 (1998).</w:t>
      </w:r>
      <w:bookmarkEnd w:id="15"/>
    </w:p>
    <w:p w:rsidR="0021779E" w:rsidRPr="00CD2196" w:rsidRDefault="0021779E" w:rsidP="0021779E">
      <w:pPr>
        <w:spacing w:after="0" w:line="360" w:lineRule="auto"/>
        <w:ind w:left="720" w:hanging="720"/>
        <w:jc w:val="both"/>
        <w:rPr>
          <w:rFonts w:ascii="Calibri" w:hAnsi="Calibri"/>
          <w:noProof/>
        </w:rPr>
      </w:pPr>
      <w:bookmarkStart w:id="16" w:name="_ENREF_16"/>
      <w:r w:rsidRPr="00CD2196">
        <w:rPr>
          <w:rFonts w:ascii="Calibri" w:hAnsi="Calibri"/>
          <w:noProof/>
          <w:vertAlign w:val="superscript"/>
        </w:rPr>
        <w:t>16</w:t>
      </w:r>
      <w:r w:rsidRPr="00CD2196">
        <w:rPr>
          <w:rFonts w:ascii="Calibri" w:hAnsi="Calibri"/>
          <w:noProof/>
        </w:rPr>
        <w:t>J. M. Symonds, A. S. Galhena, F. M. Ferna</w:t>
      </w:r>
      <w:r w:rsidR="00130EFE" w:rsidRPr="00CD2196">
        <w:rPr>
          <w:rFonts w:ascii="Calibri" w:hAnsi="Calibri"/>
          <w:noProof/>
        </w:rPr>
        <w:t>́ndez, T. M. Orlando, Anal. Chem.</w:t>
      </w:r>
      <w:r w:rsidRPr="00CD2196">
        <w:rPr>
          <w:rFonts w:ascii="Calibri" w:hAnsi="Calibri"/>
          <w:noProof/>
        </w:rPr>
        <w:t xml:space="preserve"> </w:t>
      </w:r>
      <w:r w:rsidRPr="00CD2196">
        <w:rPr>
          <w:rFonts w:ascii="Calibri" w:hAnsi="Calibri"/>
          <w:b/>
          <w:noProof/>
        </w:rPr>
        <w:t>82</w:t>
      </w:r>
      <w:r w:rsidRPr="00CD2196">
        <w:rPr>
          <w:rFonts w:ascii="Calibri" w:hAnsi="Calibri"/>
          <w:noProof/>
        </w:rPr>
        <w:t>, 621 (2009).</w:t>
      </w:r>
      <w:bookmarkEnd w:id="16"/>
    </w:p>
    <w:p w:rsidR="0021779E" w:rsidRPr="00CD2196" w:rsidRDefault="0021779E" w:rsidP="0021779E">
      <w:pPr>
        <w:spacing w:after="0" w:line="360" w:lineRule="auto"/>
        <w:ind w:left="720" w:hanging="720"/>
        <w:jc w:val="both"/>
        <w:rPr>
          <w:rFonts w:ascii="Calibri" w:hAnsi="Calibri"/>
          <w:noProof/>
        </w:rPr>
      </w:pPr>
      <w:bookmarkStart w:id="17" w:name="_ENREF_17"/>
      <w:r w:rsidRPr="00CD2196">
        <w:rPr>
          <w:rFonts w:ascii="Calibri" w:hAnsi="Calibri"/>
          <w:noProof/>
          <w:vertAlign w:val="superscript"/>
        </w:rPr>
        <w:t>17</w:t>
      </w:r>
      <w:r w:rsidRPr="00CD2196">
        <w:rPr>
          <w:rFonts w:ascii="Calibri" w:hAnsi="Calibri"/>
          <w:noProof/>
        </w:rPr>
        <w:t>R. Foest, M. S</w:t>
      </w:r>
      <w:r w:rsidR="00130EFE" w:rsidRPr="00CD2196">
        <w:rPr>
          <w:rFonts w:ascii="Calibri" w:hAnsi="Calibri"/>
          <w:noProof/>
        </w:rPr>
        <w:t>chmidt, K. Becker, Int. J. Mass Spectrom.</w:t>
      </w:r>
      <w:r w:rsidRPr="00CD2196">
        <w:rPr>
          <w:rFonts w:ascii="Calibri" w:hAnsi="Calibri"/>
          <w:noProof/>
        </w:rPr>
        <w:t xml:space="preserve"> </w:t>
      </w:r>
      <w:r w:rsidRPr="00CD2196">
        <w:rPr>
          <w:rFonts w:ascii="Calibri" w:hAnsi="Calibri"/>
          <w:b/>
          <w:noProof/>
        </w:rPr>
        <w:t>248</w:t>
      </w:r>
      <w:r w:rsidRPr="00CD2196">
        <w:rPr>
          <w:rFonts w:ascii="Calibri" w:hAnsi="Calibri"/>
          <w:noProof/>
        </w:rPr>
        <w:t>, 87 (2006).</w:t>
      </w:r>
      <w:bookmarkEnd w:id="17"/>
    </w:p>
    <w:p w:rsidR="0021779E" w:rsidRPr="00CD2196" w:rsidRDefault="0021779E" w:rsidP="0021779E">
      <w:pPr>
        <w:spacing w:after="0" w:line="360" w:lineRule="auto"/>
        <w:ind w:left="720" w:hanging="720"/>
        <w:jc w:val="both"/>
        <w:rPr>
          <w:rFonts w:ascii="Calibri" w:hAnsi="Calibri"/>
          <w:noProof/>
        </w:rPr>
      </w:pPr>
      <w:bookmarkStart w:id="18" w:name="_ENREF_18"/>
      <w:r w:rsidRPr="00CD2196">
        <w:rPr>
          <w:rFonts w:ascii="Calibri" w:hAnsi="Calibri"/>
          <w:noProof/>
          <w:vertAlign w:val="superscript"/>
        </w:rPr>
        <w:t>18</w:t>
      </w:r>
      <w:r w:rsidRPr="00CD2196">
        <w:rPr>
          <w:rFonts w:ascii="Calibri" w:hAnsi="Calibri"/>
          <w:noProof/>
        </w:rPr>
        <w:t xml:space="preserve">M. Leduc, D. Guay, R. L. Leask, S. Coulombe, New J. Phys. </w:t>
      </w:r>
      <w:r w:rsidRPr="00CD2196">
        <w:rPr>
          <w:rFonts w:ascii="Calibri" w:hAnsi="Calibri"/>
          <w:b/>
          <w:noProof/>
        </w:rPr>
        <w:t>11</w:t>
      </w:r>
      <w:r w:rsidRPr="00CD2196">
        <w:rPr>
          <w:rFonts w:ascii="Calibri" w:hAnsi="Calibri"/>
          <w:noProof/>
        </w:rPr>
        <w:t>, 115021 (2009).</w:t>
      </w:r>
      <w:bookmarkEnd w:id="18"/>
    </w:p>
    <w:p w:rsidR="0021779E" w:rsidRPr="00CD2196" w:rsidRDefault="0021779E" w:rsidP="0021779E">
      <w:pPr>
        <w:spacing w:after="0" w:line="360" w:lineRule="auto"/>
        <w:ind w:left="720" w:hanging="720"/>
        <w:jc w:val="both"/>
        <w:rPr>
          <w:rFonts w:ascii="Calibri" w:hAnsi="Calibri"/>
          <w:noProof/>
        </w:rPr>
      </w:pPr>
      <w:bookmarkStart w:id="19" w:name="_ENREF_19"/>
      <w:r w:rsidRPr="00CD2196">
        <w:rPr>
          <w:rFonts w:ascii="Calibri" w:hAnsi="Calibri"/>
          <w:noProof/>
          <w:vertAlign w:val="superscript"/>
        </w:rPr>
        <w:t>19</w:t>
      </w:r>
      <w:r w:rsidRPr="00CD2196">
        <w:rPr>
          <w:rFonts w:ascii="Calibri" w:hAnsi="Calibri"/>
          <w:noProof/>
        </w:rPr>
        <w:t>Y. Ogawa, N. Morikawa, A. Ohkubo-Suzuki, S. Miyoshi, H. Arakawa, Y. K</w:t>
      </w:r>
      <w:r w:rsidR="00130EFE" w:rsidRPr="00CD2196">
        <w:rPr>
          <w:rFonts w:ascii="Calibri" w:hAnsi="Calibri"/>
          <w:noProof/>
        </w:rPr>
        <w:t>ita, S. Nishimura, Biotechnol. Bioeng.</w:t>
      </w:r>
      <w:r w:rsidRPr="00CD2196">
        <w:rPr>
          <w:rFonts w:ascii="Calibri" w:hAnsi="Calibri"/>
          <w:noProof/>
        </w:rPr>
        <w:t xml:space="preserve"> </w:t>
      </w:r>
      <w:r w:rsidRPr="00CD2196">
        <w:rPr>
          <w:rFonts w:ascii="Calibri" w:hAnsi="Calibri"/>
          <w:b/>
          <w:noProof/>
        </w:rPr>
        <w:t>92</w:t>
      </w:r>
      <w:r w:rsidRPr="00CD2196">
        <w:rPr>
          <w:rFonts w:ascii="Calibri" w:hAnsi="Calibri"/>
          <w:noProof/>
        </w:rPr>
        <w:t>, 865 (2005).</w:t>
      </w:r>
      <w:bookmarkEnd w:id="19"/>
    </w:p>
    <w:p w:rsidR="0021779E" w:rsidRPr="00CD2196" w:rsidRDefault="0021779E" w:rsidP="0021779E">
      <w:pPr>
        <w:spacing w:after="0" w:line="360" w:lineRule="auto"/>
        <w:ind w:left="720" w:hanging="720"/>
        <w:jc w:val="both"/>
        <w:rPr>
          <w:rFonts w:ascii="Calibri" w:hAnsi="Calibri"/>
          <w:noProof/>
        </w:rPr>
      </w:pPr>
      <w:bookmarkStart w:id="20" w:name="_ENREF_20"/>
      <w:r w:rsidRPr="00CD2196">
        <w:rPr>
          <w:rFonts w:ascii="Calibri" w:hAnsi="Calibri"/>
          <w:noProof/>
          <w:vertAlign w:val="superscript"/>
        </w:rPr>
        <w:t>20</w:t>
      </w:r>
      <w:r w:rsidRPr="00CD2196">
        <w:rPr>
          <w:rFonts w:ascii="Calibri" w:hAnsi="Calibri"/>
          <w:noProof/>
        </w:rPr>
        <w:t>Y. Sakai, V. Khajoee, Y. Ogawa, K. Kusuhar</w:t>
      </w:r>
      <w:r w:rsidR="00130EFE" w:rsidRPr="00CD2196">
        <w:rPr>
          <w:rFonts w:ascii="Calibri" w:hAnsi="Calibri"/>
          <w:noProof/>
        </w:rPr>
        <w:t>a, Y. Katayama, T. Hara, J. Biotechnol.</w:t>
      </w:r>
      <w:r w:rsidRPr="00CD2196">
        <w:rPr>
          <w:rFonts w:ascii="Calibri" w:hAnsi="Calibri"/>
          <w:noProof/>
        </w:rPr>
        <w:t xml:space="preserve"> </w:t>
      </w:r>
      <w:r w:rsidRPr="00CD2196">
        <w:rPr>
          <w:rFonts w:ascii="Calibri" w:hAnsi="Calibri"/>
          <w:b/>
          <w:noProof/>
        </w:rPr>
        <w:t>121</w:t>
      </w:r>
      <w:r w:rsidRPr="00CD2196">
        <w:rPr>
          <w:rFonts w:ascii="Calibri" w:hAnsi="Calibri"/>
          <w:noProof/>
        </w:rPr>
        <w:t>, 299 (2006).</w:t>
      </w:r>
      <w:bookmarkEnd w:id="20"/>
    </w:p>
    <w:p w:rsidR="0021779E" w:rsidRPr="00CD2196" w:rsidRDefault="0021779E" w:rsidP="0021779E">
      <w:pPr>
        <w:spacing w:after="0" w:line="360" w:lineRule="auto"/>
        <w:ind w:left="720" w:hanging="720"/>
        <w:jc w:val="both"/>
        <w:rPr>
          <w:rFonts w:ascii="Calibri" w:hAnsi="Calibri"/>
          <w:noProof/>
        </w:rPr>
      </w:pPr>
      <w:bookmarkStart w:id="21" w:name="_ENREF_21"/>
      <w:r w:rsidRPr="00CD2196">
        <w:rPr>
          <w:rFonts w:ascii="Calibri" w:hAnsi="Calibri"/>
          <w:noProof/>
          <w:vertAlign w:val="superscript"/>
        </w:rPr>
        <w:t>21</w:t>
      </w:r>
      <w:r w:rsidRPr="00CD2196">
        <w:rPr>
          <w:rFonts w:ascii="Calibri" w:hAnsi="Calibri"/>
          <w:noProof/>
        </w:rPr>
        <w:t xml:space="preserve">G. Fridman, G. Friedman, A. Gutsol, A. B. Shekhter, V. N. Vasilets, A. Fridman, Plasma Process. Polym. </w:t>
      </w:r>
      <w:r w:rsidRPr="00CD2196">
        <w:rPr>
          <w:rFonts w:ascii="Calibri" w:hAnsi="Calibri"/>
          <w:b/>
          <w:noProof/>
        </w:rPr>
        <w:t>5</w:t>
      </w:r>
      <w:r w:rsidRPr="00CD2196">
        <w:rPr>
          <w:rFonts w:ascii="Calibri" w:hAnsi="Calibri"/>
          <w:noProof/>
        </w:rPr>
        <w:t>, 503 (2008).</w:t>
      </w:r>
      <w:bookmarkEnd w:id="21"/>
    </w:p>
    <w:p w:rsidR="0021779E" w:rsidRPr="00CD2196" w:rsidRDefault="0021779E" w:rsidP="0021779E">
      <w:pPr>
        <w:spacing w:after="0" w:line="360" w:lineRule="auto"/>
        <w:ind w:left="720" w:hanging="720"/>
        <w:jc w:val="both"/>
        <w:rPr>
          <w:rFonts w:ascii="Calibri" w:hAnsi="Calibri"/>
          <w:noProof/>
        </w:rPr>
      </w:pPr>
      <w:bookmarkStart w:id="22" w:name="_ENREF_22"/>
      <w:r w:rsidRPr="00CD2196">
        <w:rPr>
          <w:rFonts w:ascii="Calibri" w:hAnsi="Calibri"/>
          <w:noProof/>
          <w:vertAlign w:val="superscript"/>
        </w:rPr>
        <w:t>22</w:t>
      </w:r>
      <w:r w:rsidRPr="00CD2196">
        <w:rPr>
          <w:rFonts w:ascii="Calibri" w:hAnsi="Calibri"/>
          <w:noProof/>
        </w:rPr>
        <w:t xml:space="preserve">M. G. Kong, G. Kroesen, G. Morfill, T. Nosenko, T. Shimizu, J. v. Dijk, J. L. Zimmermann, New J. Phys. </w:t>
      </w:r>
      <w:r w:rsidRPr="00CD2196">
        <w:rPr>
          <w:rFonts w:ascii="Calibri" w:hAnsi="Calibri"/>
          <w:b/>
          <w:noProof/>
        </w:rPr>
        <w:t>11</w:t>
      </w:r>
      <w:r w:rsidRPr="00CD2196">
        <w:rPr>
          <w:rFonts w:ascii="Calibri" w:hAnsi="Calibri"/>
          <w:noProof/>
        </w:rPr>
        <w:t>, 115012 (2009).</w:t>
      </w:r>
      <w:bookmarkEnd w:id="22"/>
    </w:p>
    <w:p w:rsidR="0021779E" w:rsidRPr="00CD2196" w:rsidRDefault="0021779E" w:rsidP="0021779E">
      <w:pPr>
        <w:spacing w:after="0" w:line="360" w:lineRule="auto"/>
        <w:ind w:left="720" w:hanging="720"/>
        <w:jc w:val="both"/>
        <w:rPr>
          <w:rFonts w:ascii="Calibri" w:hAnsi="Calibri"/>
          <w:noProof/>
        </w:rPr>
      </w:pPr>
      <w:bookmarkStart w:id="23" w:name="_ENREF_23"/>
      <w:r w:rsidRPr="00CD2196">
        <w:rPr>
          <w:rFonts w:ascii="Calibri" w:hAnsi="Calibri"/>
          <w:noProof/>
          <w:vertAlign w:val="superscript"/>
        </w:rPr>
        <w:t>23</w:t>
      </w:r>
      <w:r w:rsidRPr="00CD2196">
        <w:rPr>
          <w:rFonts w:ascii="Calibri" w:hAnsi="Calibri"/>
          <w:noProof/>
        </w:rPr>
        <w:t xml:space="preserve">G. Lloyd, G. Friedman, S. Jafri, G. Schultz, A. Fridman, K. Harding, Plasma Process. Polym. </w:t>
      </w:r>
      <w:r w:rsidRPr="00CD2196">
        <w:rPr>
          <w:rFonts w:ascii="Calibri" w:hAnsi="Calibri"/>
          <w:b/>
          <w:noProof/>
        </w:rPr>
        <w:t>7</w:t>
      </w:r>
      <w:r w:rsidRPr="00CD2196">
        <w:rPr>
          <w:rFonts w:ascii="Calibri" w:hAnsi="Calibri"/>
          <w:noProof/>
        </w:rPr>
        <w:t>, 194 (2010).</w:t>
      </w:r>
      <w:bookmarkEnd w:id="23"/>
    </w:p>
    <w:p w:rsidR="0021779E" w:rsidRPr="00CD2196" w:rsidRDefault="0021779E" w:rsidP="0021779E">
      <w:pPr>
        <w:spacing w:after="0" w:line="360" w:lineRule="auto"/>
        <w:ind w:left="720" w:hanging="720"/>
        <w:jc w:val="both"/>
        <w:rPr>
          <w:rFonts w:ascii="Calibri" w:hAnsi="Calibri"/>
          <w:noProof/>
        </w:rPr>
      </w:pPr>
      <w:bookmarkStart w:id="24" w:name="_ENREF_24"/>
      <w:r w:rsidRPr="00CD2196">
        <w:rPr>
          <w:rFonts w:ascii="Calibri" w:hAnsi="Calibri"/>
          <w:noProof/>
          <w:vertAlign w:val="superscript"/>
        </w:rPr>
        <w:t>24</w:t>
      </w:r>
      <w:r w:rsidRPr="00CD2196">
        <w:rPr>
          <w:rFonts w:ascii="Calibri" w:hAnsi="Calibri"/>
          <w:noProof/>
        </w:rPr>
        <w:t xml:space="preserve">G. E. Morfill, M. G. Kong, J. L. Zimmermann, New J. Phys. </w:t>
      </w:r>
      <w:r w:rsidRPr="00CD2196">
        <w:rPr>
          <w:rFonts w:ascii="Calibri" w:hAnsi="Calibri"/>
          <w:b/>
          <w:noProof/>
        </w:rPr>
        <w:t>11</w:t>
      </w:r>
      <w:r w:rsidRPr="00CD2196">
        <w:rPr>
          <w:rFonts w:ascii="Calibri" w:hAnsi="Calibri"/>
          <w:noProof/>
        </w:rPr>
        <w:t>, 115011 (2009).</w:t>
      </w:r>
      <w:bookmarkEnd w:id="24"/>
    </w:p>
    <w:p w:rsidR="0021779E" w:rsidRPr="00CD2196" w:rsidRDefault="0021779E" w:rsidP="0021779E">
      <w:pPr>
        <w:spacing w:after="0" w:line="360" w:lineRule="auto"/>
        <w:ind w:left="720" w:hanging="720"/>
        <w:jc w:val="both"/>
        <w:rPr>
          <w:rFonts w:ascii="Calibri" w:hAnsi="Calibri"/>
          <w:noProof/>
        </w:rPr>
      </w:pPr>
      <w:bookmarkStart w:id="25" w:name="_ENREF_25"/>
      <w:r w:rsidRPr="00CD2196">
        <w:rPr>
          <w:rFonts w:ascii="Calibri" w:hAnsi="Calibri"/>
          <w:noProof/>
          <w:vertAlign w:val="superscript"/>
        </w:rPr>
        <w:t>25</w:t>
      </w:r>
      <w:r w:rsidRPr="00CD2196">
        <w:rPr>
          <w:rFonts w:ascii="Calibri" w:hAnsi="Calibri"/>
          <w:noProof/>
        </w:rPr>
        <w:t xml:space="preserve">F. Iza, G. J. Kim, S. M. Lee, J. K. Lee, J. L. Walsh, Y. T. Zhang, M. G. Kong, Plasma Process. Polym. </w:t>
      </w:r>
      <w:r w:rsidRPr="00CD2196">
        <w:rPr>
          <w:rFonts w:ascii="Calibri" w:hAnsi="Calibri"/>
          <w:b/>
          <w:noProof/>
        </w:rPr>
        <w:t>5</w:t>
      </w:r>
      <w:r w:rsidRPr="00CD2196">
        <w:rPr>
          <w:rFonts w:ascii="Calibri" w:hAnsi="Calibri"/>
          <w:noProof/>
        </w:rPr>
        <w:t>, 322 (2008).</w:t>
      </w:r>
      <w:bookmarkEnd w:id="25"/>
    </w:p>
    <w:p w:rsidR="0021779E" w:rsidRPr="00CD2196" w:rsidRDefault="0021779E" w:rsidP="0021779E">
      <w:pPr>
        <w:spacing w:after="0" w:line="360" w:lineRule="auto"/>
        <w:ind w:left="720" w:hanging="720"/>
        <w:jc w:val="both"/>
        <w:rPr>
          <w:rFonts w:ascii="Calibri" w:hAnsi="Calibri"/>
          <w:noProof/>
        </w:rPr>
      </w:pPr>
      <w:bookmarkStart w:id="26" w:name="_ENREF_26"/>
      <w:r w:rsidRPr="00CD2196">
        <w:rPr>
          <w:rFonts w:ascii="Calibri" w:hAnsi="Calibri"/>
          <w:noProof/>
          <w:vertAlign w:val="superscript"/>
        </w:rPr>
        <w:t>26</w:t>
      </w:r>
      <w:r w:rsidRPr="00CD2196">
        <w:rPr>
          <w:rFonts w:ascii="Calibri" w:hAnsi="Calibri"/>
          <w:noProof/>
        </w:rPr>
        <w:t>C. Priest, P. J. Gruner, E. J. Szili, S. A. Al-Bataineh, J. W. Bradley, J. Ralston, D. A</w:t>
      </w:r>
      <w:r w:rsidR="00130EFE" w:rsidRPr="00CD2196">
        <w:rPr>
          <w:rFonts w:ascii="Calibri" w:hAnsi="Calibri"/>
          <w:noProof/>
        </w:rPr>
        <w:t xml:space="preserve">. Steele, R. D. Short, Lab </w:t>
      </w:r>
      <w:r w:rsidRPr="00CD2196">
        <w:rPr>
          <w:rFonts w:ascii="Calibri" w:hAnsi="Calibri"/>
          <w:noProof/>
        </w:rPr>
        <w:t xml:space="preserve">Chip </w:t>
      </w:r>
      <w:r w:rsidRPr="00CD2196">
        <w:rPr>
          <w:rFonts w:ascii="Calibri" w:hAnsi="Calibri"/>
          <w:b/>
          <w:noProof/>
        </w:rPr>
        <w:t>11</w:t>
      </w:r>
      <w:r w:rsidRPr="00CD2196">
        <w:rPr>
          <w:rFonts w:ascii="Calibri" w:hAnsi="Calibri"/>
          <w:noProof/>
        </w:rPr>
        <w:t>, 541 (201</w:t>
      </w:r>
      <w:r w:rsidR="005653F2" w:rsidRPr="00CD2196">
        <w:rPr>
          <w:rFonts w:ascii="Calibri" w:hAnsi="Calibri"/>
          <w:noProof/>
        </w:rPr>
        <w:t>1</w:t>
      </w:r>
      <w:r w:rsidRPr="00CD2196">
        <w:rPr>
          <w:rFonts w:ascii="Calibri" w:hAnsi="Calibri"/>
          <w:noProof/>
        </w:rPr>
        <w:t>).</w:t>
      </w:r>
      <w:bookmarkEnd w:id="26"/>
    </w:p>
    <w:p w:rsidR="0021779E" w:rsidRPr="00CD2196" w:rsidRDefault="0021779E" w:rsidP="0021779E">
      <w:pPr>
        <w:spacing w:after="0" w:line="360" w:lineRule="auto"/>
        <w:ind w:left="720" w:hanging="720"/>
        <w:jc w:val="both"/>
        <w:rPr>
          <w:rFonts w:ascii="Calibri" w:hAnsi="Calibri"/>
          <w:noProof/>
        </w:rPr>
      </w:pPr>
      <w:bookmarkStart w:id="27" w:name="_ENREF_27"/>
      <w:r w:rsidRPr="00CD2196">
        <w:rPr>
          <w:rFonts w:ascii="Calibri" w:hAnsi="Calibri"/>
          <w:noProof/>
          <w:vertAlign w:val="superscript"/>
        </w:rPr>
        <w:t>27</w:t>
      </w:r>
      <w:r w:rsidRPr="00CD2196">
        <w:rPr>
          <w:rFonts w:ascii="Calibri" w:hAnsi="Calibri"/>
          <w:noProof/>
        </w:rPr>
        <w:t xml:space="preserve">J. K. Evju, P. B. Howell, L. E. Locascio, M. J. Tarlov, J. J. Hickman, Appl. Phys. Lett. </w:t>
      </w:r>
      <w:r w:rsidRPr="00CD2196">
        <w:rPr>
          <w:rFonts w:ascii="Calibri" w:hAnsi="Calibri"/>
          <w:b/>
          <w:noProof/>
        </w:rPr>
        <w:t>84</w:t>
      </w:r>
      <w:r w:rsidRPr="00CD2196">
        <w:rPr>
          <w:rFonts w:ascii="Calibri" w:hAnsi="Calibri"/>
          <w:noProof/>
        </w:rPr>
        <w:t>, 1668 (2004).</w:t>
      </w:r>
      <w:bookmarkEnd w:id="27"/>
    </w:p>
    <w:p w:rsidR="0021779E" w:rsidRPr="00CD2196" w:rsidRDefault="0021779E" w:rsidP="0021779E">
      <w:pPr>
        <w:spacing w:after="0" w:line="360" w:lineRule="auto"/>
        <w:ind w:left="720" w:hanging="720"/>
        <w:jc w:val="both"/>
        <w:rPr>
          <w:rFonts w:ascii="Calibri" w:hAnsi="Calibri"/>
          <w:noProof/>
        </w:rPr>
      </w:pPr>
      <w:bookmarkStart w:id="28" w:name="_ENREF_28"/>
      <w:r w:rsidRPr="00CD2196">
        <w:rPr>
          <w:rFonts w:ascii="Calibri" w:hAnsi="Calibri"/>
          <w:noProof/>
          <w:vertAlign w:val="superscript"/>
        </w:rPr>
        <w:t>28</w:t>
      </w:r>
      <w:r w:rsidRPr="00CD2196">
        <w:rPr>
          <w:rFonts w:ascii="Calibri" w:hAnsi="Calibri"/>
          <w:noProof/>
        </w:rPr>
        <w:t>C.-P. Klages, C. Berger, M. E</w:t>
      </w:r>
      <w:r w:rsidR="00130EFE" w:rsidRPr="00CD2196">
        <w:rPr>
          <w:rFonts w:ascii="Calibri" w:hAnsi="Calibri"/>
          <w:noProof/>
        </w:rPr>
        <w:t>ichler, M. Thomas, Contrib. Plasma Phys.</w:t>
      </w:r>
      <w:r w:rsidRPr="00CD2196">
        <w:rPr>
          <w:rFonts w:ascii="Calibri" w:hAnsi="Calibri"/>
          <w:noProof/>
        </w:rPr>
        <w:t xml:space="preserve"> </w:t>
      </w:r>
      <w:r w:rsidRPr="00CD2196">
        <w:rPr>
          <w:rFonts w:ascii="Calibri" w:hAnsi="Calibri"/>
          <w:b/>
          <w:noProof/>
        </w:rPr>
        <w:t>47</w:t>
      </w:r>
      <w:r w:rsidRPr="00CD2196">
        <w:rPr>
          <w:rFonts w:ascii="Calibri" w:hAnsi="Calibri"/>
          <w:noProof/>
        </w:rPr>
        <w:t>, 49 (2007).</w:t>
      </w:r>
      <w:bookmarkEnd w:id="28"/>
    </w:p>
    <w:p w:rsidR="0021779E" w:rsidRPr="00CD2196" w:rsidRDefault="0021779E" w:rsidP="0021779E">
      <w:pPr>
        <w:spacing w:after="0" w:line="360" w:lineRule="auto"/>
        <w:ind w:left="720" w:hanging="720"/>
        <w:jc w:val="both"/>
        <w:rPr>
          <w:rFonts w:ascii="Calibri" w:hAnsi="Calibri"/>
          <w:noProof/>
        </w:rPr>
      </w:pPr>
      <w:bookmarkStart w:id="29" w:name="_ENREF_29"/>
      <w:r w:rsidRPr="00CD2196">
        <w:rPr>
          <w:rFonts w:ascii="Calibri" w:hAnsi="Calibri"/>
          <w:noProof/>
          <w:vertAlign w:val="superscript"/>
        </w:rPr>
        <w:t>29</w:t>
      </w:r>
      <w:r w:rsidRPr="00CD2196">
        <w:rPr>
          <w:rFonts w:ascii="Calibri" w:hAnsi="Calibri"/>
          <w:noProof/>
        </w:rPr>
        <w:t>S. T</w:t>
      </w:r>
      <w:r w:rsidR="00130EFE" w:rsidRPr="00CD2196">
        <w:rPr>
          <w:rFonts w:ascii="Calibri" w:hAnsi="Calibri"/>
          <w:noProof/>
        </w:rPr>
        <w:t>horslund, F. Nikolajeff, J. Micromech. Microeng.</w:t>
      </w:r>
      <w:r w:rsidRPr="00CD2196">
        <w:rPr>
          <w:rFonts w:ascii="Calibri" w:hAnsi="Calibri"/>
          <w:noProof/>
        </w:rPr>
        <w:t xml:space="preserve"> </w:t>
      </w:r>
      <w:r w:rsidRPr="00CD2196">
        <w:rPr>
          <w:rFonts w:ascii="Calibri" w:hAnsi="Calibri"/>
          <w:b/>
          <w:noProof/>
        </w:rPr>
        <w:t>17</w:t>
      </w:r>
      <w:r w:rsidRPr="00CD2196">
        <w:rPr>
          <w:rFonts w:ascii="Calibri" w:hAnsi="Calibri"/>
          <w:noProof/>
        </w:rPr>
        <w:t>, N16 (2007).</w:t>
      </w:r>
      <w:bookmarkEnd w:id="29"/>
    </w:p>
    <w:p w:rsidR="0021779E" w:rsidRPr="00CD2196" w:rsidRDefault="0021779E" w:rsidP="0021779E">
      <w:pPr>
        <w:spacing w:after="0" w:line="360" w:lineRule="auto"/>
        <w:ind w:left="720" w:hanging="720"/>
        <w:jc w:val="both"/>
        <w:rPr>
          <w:rFonts w:ascii="Calibri" w:hAnsi="Calibri"/>
          <w:noProof/>
        </w:rPr>
      </w:pPr>
      <w:bookmarkStart w:id="30" w:name="_ENREF_30"/>
      <w:r w:rsidRPr="00CD2196">
        <w:rPr>
          <w:rFonts w:ascii="Calibri" w:hAnsi="Calibri"/>
          <w:noProof/>
          <w:vertAlign w:val="superscript"/>
        </w:rPr>
        <w:t>30</w:t>
      </w:r>
      <w:r w:rsidRPr="00CD2196">
        <w:rPr>
          <w:rFonts w:ascii="Calibri" w:hAnsi="Calibri"/>
          <w:noProof/>
        </w:rPr>
        <w:t>D. Luo, Y.</w:t>
      </w:r>
      <w:r w:rsidR="00130EFE" w:rsidRPr="00CD2196">
        <w:rPr>
          <w:rFonts w:ascii="Calibri" w:hAnsi="Calibri"/>
          <w:noProof/>
        </w:rPr>
        <w:t xml:space="preserve"> Duan, TrAC Trends Anal. Chem.</w:t>
      </w:r>
      <w:r w:rsidRPr="00CD2196">
        <w:rPr>
          <w:rFonts w:ascii="Calibri" w:hAnsi="Calibri"/>
          <w:noProof/>
        </w:rPr>
        <w:t xml:space="preserve"> </w:t>
      </w:r>
      <w:r w:rsidRPr="00CD2196">
        <w:rPr>
          <w:rFonts w:ascii="Calibri" w:hAnsi="Calibri"/>
          <w:b/>
          <w:noProof/>
        </w:rPr>
        <w:t>39</w:t>
      </w:r>
      <w:r w:rsidRPr="00CD2196">
        <w:rPr>
          <w:rFonts w:ascii="Calibri" w:hAnsi="Calibri"/>
          <w:noProof/>
        </w:rPr>
        <w:t>, 254 (2012).</w:t>
      </w:r>
      <w:bookmarkEnd w:id="30"/>
    </w:p>
    <w:p w:rsidR="0021779E" w:rsidRPr="00CD2196" w:rsidRDefault="0021779E" w:rsidP="0021779E">
      <w:pPr>
        <w:spacing w:after="0" w:line="360" w:lineRule="auto"/>
        <w:ind w:left="720" w:hanging="720"/>
        <w:jc w:val="both"/>
        <w:rPr>
          <w:rFonts w:ascii="Calibri" w:hAnsi="Calibri"/>
          <w:noProof/>
        </w:rPr>
      </w:pPr>
      <w:bookmarkStart w:id="31" w:name="_ENREF_31"/>
      <w:r w:rsidRPr="00CD2196">
        <w:rPr>
          <w:rFonts w:ascii="Calibri" w:hAnsi="Calibri"/>
          <w:noProof/>
          <w:vertAlign w:val="superscript"/>
        </w:rPr>
        <w:lastRenderedPageBreak/>
        <w:t>31</w:t>
      </w:r>
      <w:r w:rsidRPr="00CD2196">
        <w:rPr>
          <w:rFonts w:ascii="Calibri" w:hAnsi="Calibri"/>
          <w:noProof/>
        </w:rPr>
        <w:t xml:space="preserve">H. Craighead, Nature </w:t>
      </w:r>
      <w:r w:rsidRPr="00CD2196">
        <w:rPr>
          <w:rFonts w:ascii="Calibri" w:hAnsi="Calibri"/>
          <w:b/>
          <w:noProof/>
        </w:rPr>
        <w:t>442</w:t>
      </w:r>
      <w:r w:rsidRPr="00CD2196">
        <w:rPr>
          <w:rFonts w:ascii="Calibri" w:hAnsi="Calibri"/>
          <w:noProof/>
        </w:rPr>
        <w:t>, 387 (2006).</w:t>
      </w:r>
      <w:bookmarkEnd w:id="31"/>
    </w:p>
    <w:p w:rsidR="0021779E" w:rsidRPr="00CD2196" w:rsidRDefault="0021779E" w:rsidP="0021779E">
      <w:pPr>
        <w:spacing w:after="0" w:line="360" w:lineRule="auto"/>
        <w:ind w:left="720" w:hanging="720"/>
        <w:jc w:val="both"/>
        <w:rPr>
          <w:rFonts w:ascii="Calibri" w:hAnsi="Calibri"/>
          <w:noProof/>
        </w:rPr>
      </w:pPr>
      <w:bookmarkStart w:id="32" w:name="_ENREF_32"/>
      <w:r w:rsidRPr="00CD2196">
        <w:rPr>
          <w:rFonts w:ascii="Calibri" w:hAnsi="Calibri"/>
          <w:noProof/>
          <w:vertAlign w:val="superscript"/>
        </w:rPr>
        <w:t>32</w:t>
      </w:r>
      <w:r w:rsidRPr="00CD2196">
        <w:rPr>
          <w:rFonts w:ascii="Calibri" w:hAnsi="Calibri"/>
          <w:noProof/>
        </w:rPr>
        <w:t xml:space="preserve">A. J. deMello, Nature </w:t>
      </w:r>
      <w:r w:rsidRPr="00CD2196">
        <w:rPr>
          <w:rFonts w:ascii="Calibri" w:hAnsi="Calibri"/>
          <w:b/>
          <w:noProof/>
        </w:rPr>
        <w:t>442</w:t>
      </w:r>
      <w:r w:rsidRPr="00CD2196">
        <w:rPr>
          <w:rFonts w:ascii="Calibri" w:hAnsi="Calibri"/>
          <w:noProof/>
        </w:rPr>
        <w:t>, 394 (2006).</w:t>
      </w:r>
      <w:bookmarkEnd w:id="32"/>
    </w:p>
    <w:p w:rsidR="0021779E" w:rsidRPr="00CD2196" w:rsidRDefault="0021779E" w:rsidP="0021779E">
      <w:pPr>
        <w:spacing w:after="0" w:line="360" w:lineRule="auto"/>
        <w:ind w:left="720" w:hanging="720"/>
        <w:jc w:val="both"/>
        <w:rPr>
          <w:rFonts w:ascii="Calibri" w:hAnsi="Calibri"/>
          <w:noProof/>
        </w:rPr>
      </w:pPr>
      <w:bookmarkStart w:id="33" w:name="_ENREF_33"/>
      <w:r w:rsidRPr="00CD2196">
        <w:rPr>
          <w:rFonts w:ascii="Calibri" w:hAnsi="Calibri"/>
          <w:noProof/>
          <w:vertAlign w:val="superscript"/>
        </w:rPr>
        <w:t>33</w:t>
      </w:r>
      <w:r w:rsidRPr="00CD2196">
        <w:rPr>
          <w:rFonts w:ascii="Calibri" w:hAnsi="Calibri"/>
          <w:noProof/>
        </w:rPr>
        <w:t xml:space="preserve">J. El-Ali, P. K. Sorger, K. F. Jensen, Nature </w:t>
      </w:r>
      <w:r w:rsidRPr="00CD2196">
        <w:rPr>
          <w:rFonts w:ascii="Calibri" w:hAnsi="Calibri"/>
          <w:b/>
          <w:noProof/>
        </w:rPr>
        <w:t>442</w:t>
      </w:r>
      <w:r w:rsidRPr="00CD2196">
        <w:rPr>
          <w:rFonts w:ascii="Calibri" w:hAnsi="Calibri"/>
          <w:noProof/>
        </w:rPr>
        <w:t>, 403 (2006).</w:t>
      </w:r>
      <w:bookmarkEnd w:id="33"/>
    </w:p>
    <w:p w:rsidR="0021779E" w:rsidRPr="00CD2196" w:rsidRDefault="0021779E" w:rsidP="0021779E">
      <w:pPr>
        <w:spacing w:after="0" w:line="360" w:lineRule="auto"/>
        <w:ind w:left="720" w:hanging="720"/>
        <w:jc w:val="both"/>
        <w:rPr>
          <w:rFonts w:ascii="Calibri" w:hAnsi="Calibri"/>
          <w:noProof/>
        </w:rPr>
      </w:pPr>
      <w:bookmarkStart w:id="34" w:name="_ENREF_34"/>
      <w:r w:rsidRPr="00CD2196">
        <w:rPr>
          <w:rFonts w:ascii="Calibri" w:hAnsi="Calibri"/>
          <w:noProof/>
          <w:vertAlign w:val="superscript"/>
        </w:rPr>
        <w:t>34</w:t>
      </w:r>
      <w:r w:rsidRPr="00CD2196">
        <w:rPr>
          <w:rFonts w:ascii="Calibri" w:hAnsi="Calibri"/>
          <w:noProof/>
        </w:rPr>
        <w:t xml:space="preserve">J. Tian, H. Gong, N. Sheng, X. Zhou, E. Gulari, X. Gao, G. Church, Nature </w:t>
      </w:r>
      <w:r w:rsidRPr="00CD2196">
        <w:rPr>
          <w:rFonts w:ascii="Calibri" w:hAnsi="Calibri"/>
          <w:b/>
          <w:noProof/>
        </w:rPr>
        <w:t>432</w:t>
      </w:r>
      <w:r w:rsidRPr="00CD2196">
        <w:rPr>
          <w:rFonts w:ascii="Calibri" w:hAnsi="Calibri"/>
          <w:noProof/>
        </w:rPr>
        <w:t>, 1050 (2004).</w:t>
      </w:r>
      <w:bookmarkEnd w:id="34"/>
    </w:p>
    <w:p w:rsidR="0021779E" w:rsidRPr="00CD2196" w:rsidRDefault="0021779E" w:rsidP="0021779E">
      <w:pPr>
        <w:spacing w:after="0" w:line="360" w:lineRule="auto"/>
        <w:ind w:left="720" w:hanging="720"/>
        <w:jc w:val="both"/>
        <w:rPr>
          <w:rFonts w:ascii="Calibri" w:hAnsi="Calibri"/>
          <w:noProof/>
        </w:rPr>
      </w:pPr>
      <w:bookmarkStart w:id="35" w:name="_ENREF_35"/>
      <w:r w:rsidRPr="00CD2196">
        <w:rPr>
          <w:rFonts w:ascii="Calibri" w:hAnsi="Calibri"/>
          <w:noProof/>
          <w:vertAlign w:val="superscript"/>
        </w:rPr>
        <w:t>35</w:t>
      </w:r>
      <w:r w:rsidRPr="00CD2196">
        <w:rPr>
          <w:rFonts w:ascii="Calibri" w:hAnsi="Calibri"/>
          <w:noProof/>
        </w:rPr>
        <w:t xml:space="preserve">G. M. Whitesides, Nature </w:t>
      </w:r>
      <w:r w:rsidRPr="00CD2196">
        <w:rPr>
          <w:rFonts w:ascii="Calibri" w:hAnsi="Calibri"/>
          <w:b/>
          <w:noProof/>
        </w:rPr>
        <w:t>442</w:t>
      </w:r>
      <w:r w:rsidRPr="00CD2196">
        <w:rPr>
          <w:rFonts w:ascii="Calibri" w:hAnsi="Calibri"/>
          <w:noProof/>
        </w:rPr>
        <w:t>, 368 (2006).</w:t>
      </w:r>
      <w:bookmarkEnd w:id="35"/>
    </w:p>
    <w:p w:rsidR="0021779E" w:rsidRPr="00CD2196" w:rsidRDefault="0021779E" w:rsidP="0021779E">
      <w:pPr>
        <w:spacing w:after="0" w:line="360" w:lineRule="auto"/>
        <w:ind w:left="720" w:hanging="720"/>
        <w:jc w:val="both"/>
        <w:rPr>
          <w:rFonts w:ascii="Calibri" w:hAnsi="Calibri"/>
          <w:noProof/>
        </w:rPr>
      </w:pPr>
      <w:bookmarkStart w:id="36" w:name="_ENREF_36"/>
      <w:r w:rsidRPr="00CD2196">
        <w:rPr>
          <w:rFonts w:ascii="Calibri" w:hAnsi="Calibri"/>
          <w:noProof/>
          <w:vertAlign w:val="superscript"/>
        </w:rPr>
        <w:t>36</w:t>
      </w:r>
      <w:r w:rsidRPr="00CD2196">
        <w:rPr>
          <w:rFonts w:ascii="Calibri" w:hAnsi="Calibri"/>
          <w:noProof/>
        </w:rPr>
        <w:t xml:space="preserve">G. Isbary, J. Heinlin, T. Shimizu, J. L. Zimmermann, G. Morfill, H. U. Schmidt, R. Monetti, B. Steffes, W. Bunk, Y. Li, T. Klaempfl, S. Karrer, M. Landthaler, W. Stolz, Br. J. Dermatol. </w:t>
      </w:r>
      <w:r w:rsidRPr="00CD2196">
        <w:rPr>
          <w:rFonts w:ascii="Calibri" w:hAnsi="Calibri"/>
          <w:b/>
          <w:noProof/>
        </w:rPr>
        <w:t>167</w:t>
      </w:r>
      <w:r w:rsidRPr="00CD2196">
        <w:rPr>
          <w:rFonts w:ascii="Calibri" w:hAnsi="Calibri"/>
          <w:noProof/>
        </w:rPr>
        <w:t>, 404 (2012).</w:t>
      </w:r>
      <w:bookmarkEnd w:id="36"/>
    </w:p>
    <w:p w:rsidR="0021779E" w:rsidRPr="00CD2196" w:rsidRDefault="0021779E" w:rsidP="0021779E">
      <w:pPr>
        <w:spacing w:after="0" w:line="360" w:lineRule="auto"/>
        <w:ind w:left="720" w:hanging="720"/>
        <w:jc w:val="both"/>
        <w:rPr>
          <w:rFonts w:ascii="Calibri" w:hAnsi="Calibri"/>
          <w:noProof/>
        </w:rPr>
      </w:pPr>
      <w:bookmarkStart w:id="37" w:name="_ENREF_37"/>
      <w:r w:rsidRPr="00CD2196">
        <w:rPr>
          <w:rFonts w:ascii="Calibri" w:hAnsi="Calibri"/>
          <w:noProof/>
          <w:vertAlign w:val="superscript"/>
        </w:rPr>
        <w:t>37</w:t>
      </w:r>
      <w:r w:rsidRPr="00CD2196">
        <w:rPr>
          <w:rFonts w:ascii="Calibri" w:hAnsi="Calibri"/>
          <w:noProof/>
        </w:rPr>
        <w:t xml:space="preserve">G. Isbary, G. Morfill, H. U. Schmidt, M. Georgi, K. Ramrath, J. Heinlin, S. Karrer, M. Landthaler, T. Shimizu, B. Steffes, W. Bunk, R. Monetti, J. L. Zimmermann, R. Pompl, W. Stolz, Br. J. Dermatol. </w:t>
      </w:r>
      <w:r w:rsidRPr="00CD2196">
        <w:rPr>
          <w:rFonts w:ascii="Calibri" w:hAnsi="Calibri"/>
          <w:b/>
          <w:noProof/>
        </w:rPr>
        <w:t>163</w:t>
      </w:r>
      <w:r w:rsidRPr="00CD2196">
        <w:rPr>
          <w:rFonts w:ascii="Calibri" w:hAnsi="Calibri"/>
          <w:noProof/>
        </w:rPr>
        <w:t>, 78 (2010).</w:t>
      </w:r>
      <w:bookmarkEnd w:id="37"/>
    </w:p>
    <w:p w:rsidR="0021779E" w:rsidRPr="00CD2196" w:rsidRDefault="0021779E" w:rsidP="0021779E">
      <w:pPr>
        <w:spacing w:after="0" w:line="360" w:lineRule="auto"/>
        <w:ind w:left="720" w:hanging="720"/>
        <w:jc w:val="both"/>
        <w:rPr>
          <w:rFonts w:ascii="Calibri" w:hAnsi="Calibri"/>
          <w:noProof/>
        </w:rPr>
      </w:pPr>
      <w:bookmarkStart w:id="38" w:name="_ENREF_38"/>
      <w:r w:rsidRPr="00CD2196">
        <w:rPr>
          <w:rFonts w:ascii="Calibri" w:hAnsi="Calibri"/>
          <w:noProof/>
          <w:vertAlign w:val="superscript"/>
        </w:rPr>
        <w:t>38</w:t>
      </w:r>
      <w:r w:rsidRPr="00CD2196">
        <w:rPr>
          <w:rFonts w:ascii="Calibri" w:hAnsi="Calibri"/>
          <w:noProof/>
        </w:rPr>
        <w:t xml:space="preserve">H. W. Lee, G. J. Kim, J. M. Kim, J. K. Park, J. K. Lee, G. C. Kim, J. Endod. </w:t>
      </w:r>
      <w:r w:rsidRPr="00CD2196">
        <w:rPr>
          <w:rFonts w:ascii="Calibri" w:hAnsi="Calibri"/>
          <w:b/>
          <w:noProof/>
        </w:rPr>
        <w:t>35</w:t>
      </w:r>
      <w:r w:rsidRPr="00CD2196">
        <w:rPr>
          <w:rFonts w:ascii="Calibri" w:hAnsi="Calibri"/>
          <w:noProof/>
        </w:rPr>
        <w:t>, 587 (2009).</w:t>
      </w:r>
      <w:bookmarkEnd w:id="38"/>
    </w:p>
    <w:p w:rsidR="0021779E" w:rsidRPr="00CD2196" w:rsidRDefault="0021779E" w:rsidP="0021779E">
      <w:pPr>
        <w:spacing w:after="0" w:line="360" w:lineRule="auto"/>
        <w:ind w:left="720" w:hanging="720"/>
        <w:jc w:val="both"/>
        <w:rPr>
          <w:rFonts w:ascii="Calibri" w:hAnsi="Calibri"/>
          <w:noProof/>
        </w:rPr>
      </w:pPr>
      <w:bookmarkStart w:id="39" w:name="_ENREF_39"/>
      <w:r w:rsidRPr="00CD2196">
        <w:rPr>
          <w:rFonts w:ascii="Calibri" w:hAnsi="Calibri"/>
          <w:noProof/>
          <w:vertAlign w:val="superscript"/>
        </w:rPr>
        <w:t>39</w:t>
      </w:r>
      <w:r w:rsidRPr="00CD2196">
        <w:rPr>
          <w:rFonts w:ascii="Calibri" w:hAnsi="Calibri"/>
          <w:noProof/>
        </w:rPr>
        <w:t xml:space="preserve">J. Y. Kim, Y. Wei, J. Li, P. Foy, T. Hawkins, J. Ballato, S.-O. Kim, Small </w:t>
      </w:r>
      <w:r w:rsidRPr="00CD2196">
        <w:rPr>
          <w:rFonts w:ascii="Calibri" w:hAnsi="Calibri"/>
          <w:b/>
          <w:noProof/>
        </w:rPr>
        <w:t>7</w:t>
      </w:r>
      <w:r w:rsidRPr="00CD2196">
        <w:rPr>
          <w:rFonts w:ascii="Calibri" w:hAnsi="Calibri"/>
          <w:noProof/>
        </w:rPr>
        <w:t>, 2291 (2011).</w:t>
      </w:r>
      <w:bookmarkEnd w:id="39"/>
    </w:p>
    <w:p w:rsidR="005653F2" w:rsidRPr="00CD2196" w:rsidRDefault="005653F2" w:rsidP="005653F2">
      <w:pPr>
        <w:spacing w:after="0" w:line="360" w:lineRule="auto"/>
        <w:ind w:left="720" w:hanging="720"/>
        <w:jc w:val="both"/>
        <w:rPr>
          <w:rFonts w:ascii="Calibri" w:hAnsi="Calibri"/>
          <w:noProof/>
        </w:rPr>
      </w:pPr>
      <w:bookmarkStart w:id="40" w:name="_ENREF_52"/>
      <w:r w:rsidRPr="00CD2196">
        <w:rPr>
          <w:rFonts w:ascii="Calibri" w:hAnsi="Calibri"/>
          <w:noProof/>
          <w:vertAlign w:val="superscript"/>
        </w:rPr>
        <w:t>40</w:t>
      </w:r>
      <w:r w:rsidRPr="00CD2196">
        <w:rPr>
          <w:rFonts w:ascii="Calibri" w:hAnsi="Calibri"/>
          <w:noProof/>
        </w:rPr>
        <w:t xml:space="preserve">P. Wettstein, C. Priest, S. A. Al-Bataineh, R. D. Short, P. M. Bryant, J. W. Bradley, S. P. Low, L. Parkinson, E. J. Szili, Biomicrofluidics </w:t>
      </w:r>
      <w:r w:rsidRPr="00CD2196">
        <w:rPr>
          <w:rFonts w:ascii="Calibri" w:hAnsi="Calibri"/>
          <w:b/>
          <w:noProof/>
        </w:rPr>
        <w:t>9</w:t>
      </w:r>
      <w:r w:rsidRPr="00CD2196">
        <w:rPr>
          <w:rFonts w:ascii="Calibri" w:hAnsi="Calibri"/>
          <w:noProof/>
        </w:rPr>
        <w:t>, 014124 (2015).</w:t>
      </w:r>
      <w:bookmarkEnd w:id="40"/>
    </w:p>
    <w:p w:rsidR="0021779E" w:rsidRPr="00CD2196" w:rsidRDefault="0021779E" w:rsidP="0021779E">
      <w:pPr>
        <w:spacing w:after="0" w:line="360" w:lineRule="auto"/>
        <w:ind w:left="720" w:hanging="720"/>
        <w:jc w:val="both"/>
        <w:rPr>
          <w:rFonts w:ascii="Calibri" w:hAnsi="Calibri"/>
          <w:noProof/>
        </w:rPr>
      </w:pPr>
      <w:bookmarkStart w:id="41" w:name="_ENREF_40"/>
      <w:r w:rsidRPr="00CD2196">
        <w:rPr>
          <w:rFonts w:ascii="Calibri" w:hAnsi="Calibri"/>
          <w:noProof/>
          <w:vertAlign w:val="superscript"/>
        </w:rPr>
        <w:t>4</w:t>
      </w:r>
      <w:r w:rsidR="005653F2" w:rsidRPr="00CD2196">
        <w:rPr>
          <w:rFonts w:ascii="Calibri" w:hAnsi="Calibri"/>
          <w:noProof/>
          <w:vertAlign w:val="superscript"/>
        </w:rPr>
        <w:t>1</w:t>
      </w:r>
      <w:r w:rsidRPr="00CD2196">
        <w:rPr>
          <w:rFonts w:ascii="Calibri" w:hAnsi="Calibri"/>
          <w:noProof/>
        </w:rPr>
        <w:t xml:space="preserve">G. Nersisyan, W. G. Graham, Plasma Sources Sci. Technol. </w:t>
      </w:r>
      <w:r w:rsidRPr="00CD2196">
        <w:rPr>
          <w:rFonts w:ascii="Calibri" w:hAnsi="Calibri"/>
          <w:b/>
          <w:noProof/>
        </w:rPr>
        <w:t>13</w:t>
      </w:r>
      <w:r w:rsidRPr="00CD2196">
        <w:rPr>
          <w:rFonts w:ascii="Calibri" w:hAnsi="Calibri"/>
          <w:noProof/>
        </w:rPr>
        <w:t>, 582 (200</w:t>
      </w:r>
      <w:r w:rsidR="008F4618" w:rsidRPr="00CD2196">
        <w:rPr>
          <w:rFonts w:ascii="Calibri" w:hAnsi="Calibri"/>
          <w:noProof/>
        </w:rPr>
        <w:t>4</w:t>
      </w:r>
      <w:r w:rsidRPr="00CD2196">
        <w:rPr>
          <w:rFonts w:ascii="Calibri" w:hAnsi="Calibri"/>
          <w:noProof/>
        </w:rPr>
        <w:t>).</w:t>
      </w:r>
      <w:bookmarkEnd w:id="41"/>
    </w:p>
    <w:p w:rsidR="0021779E" w:rsidRPr="00CD2196" w:rsidRDefault="0021779E" w:rsidP="0021779E">
      <w:pPr>
        <w:spacing w:after="0" w:line="360" w:lineRule="auto"/>
        <w:ind w:left="720" w:hanging="720"/>
        <w:jc w:val="both"/>
        <w:rPr>
          <w:rFonts w:ascii="Calibri" w:hAnsi="Calibri"/>
          <w:noProof/>
        </w:rPr>
      </w:pPr>
      <w:bookmarkStart w:id="42" w:name="_ENREF_41"/>
      <w:r w:rsidRPr="00CD2196">
        <w:rPr>
          <w:rFonts w:ascii="Calibri" w:hAnsi="Calibri"/>
          <w:noProof/>
          <w:vertAlign w:val="superscript"/>
        </w:rPr>
        <w:t>4</w:t>
      </w:r>
      <w:r w:rsidR="005653F2" w:rsidRPr="00CD2196">
        <w:rPr>
          <w:rFonts w:ascii="Calibri" w:hAnsi="Calibri"/>
          <w:noProof/>
          <w:vertAlign w:val="superscript"/>
        </w:rPr>
        <w:t>2</w:t>
      </w:r>
      <w:r w:rsidRPr="00CD2196">
        <w:rPr>
          <w:rFonts w:ascii="Calibri" w:hAnsi="Calibri"/>
          <w:noProof/>
        </w:rPr>
        <w:t xml:space="preserve">O. T. Olabanji, J. W. Bradley, Surf. Coat. Technol. </w:t>
      </w:r>
      <w:r w:rsidRPr="00CD2196">
        <w:rPr>
          <w:rFonts w:ascii="Calibri" w:hAnsi="Calibri"/>
          <w:b/>
          <w:noProof/>
        </w:rPr>
        <w:t>205</w:t>
      </w:r>
      <w:r w:rsidRPr="00CD2196">
        <w:rPr>
          <w:rFonts w:ascii="Calibri" w:hAnsi="Calibri"/>
          <w:noProof/>
        </w:rPr>
        <w:t>, S516 (2011).</w:t>
      </w:r>
      <w:bookmarkEnd w:id="42"/>
    </w:p>
    <w:p w:rsidR="0021779E" w:rsidRPr="00CD2196" w:rsidRDefault="0021779E" w:rsidP="0021779E">
      <w:pPr>
        <w:spacing w:after="0" w:line="360" w:lineRule="auto"/>
        <w:ind w:left="720" w:hanging="720"/>
        <w:jc w:val="both"/>
        <w:rPr>
          <w:rFonts w:ascii="Calibri" w:hAnsi="Calibri"/>
          <w:noProof/>
        </w:rPr>
      </w:pPr>
      <w:bookmarkStart w:id="43" w:name="_ENREF_42"/>
      <w:r w:rsidRPr="00CD2196">
        <w:rPr>
          <w:rFonts w:ascii="Calibri" w:hAnsi="Calibri"/>
          <w:noProof/>
          <w:vertAlign w:val="superscript"/>
        </w:rPr>
        <w:t>4</w:t>
      </w:r>
      <w:r w:rsidR="005653F2" w:rsidRPr="00CD2196">
        <w:rPr>
          <w:rFonts w:ascii="Calibri" w:hAnsi="Calibri"/>
          <w:noProof/>
          <w:vertAlign w:val="superscript"/>
        </w:rPr>
        <w:t>3</w:t>
      </w:r>
      <w:r w:rsidRPr="00CD2196">
        <w:rPr>
          <w:rFonts w:ascii="Calibri" w:hAnsi="Calibri"/>
          <w:noProof/>
        </w:rPr>
        <w:t xml:space="preserve">A. Lofthus, P. H. Krupenie, J. Phys. Chem. Ref. Data </w:t>
      </w:r>
      <w:r w:rsidRPr="00CD2196">
        <w:rPr>
          <w:rFonts w:ascii="Calibri" w:hAnsi="Calibri"/>
          <w:b/>
          <w:noProof/>
        </w:rPr>
        <w:t>6</w:t>
      </w:r>
      <w:r w:rsidRPr="00CD2196">
        <w:rPr>
          <w:rFonts w:ascii="Calibri" w:hAnsi="Calibri"/>
          <w:noProof/>
        </w:rPr>
        <w:t>, 113 (1977).</w:t>
      </w:r>
      <w:bookmarkEnd w:id="43"/>
    </w:p>
    <w:p w:rsidR="0021779E" w:rsidRPr="00CD2196" w:rsidRDefault="0021779E" w:rsidP="0021779E">
      <w:pPr>
        <w:spacing w:after="0" w:line="360" w:lineRule="auto"/>
        <w:ind w:left="720" w:hanging="720"/>
        <w:jc w:val="both"/>
        <w:rPr>
          <w:rFonts w:ascii="Calibri" w:hAnsi="Calibri"/>
          <w:noProof/>
        </w:rPr>
      </w:pPr>
      <w:bookmarkStart w:id="44" w:name="_ENREF_43"/>
      <w:r w:rsidRPr="00CD2196">
        <w:rPr>
          <w:rFonts w:ascii="Calibri" w:hAnsi="Calibri"/>
          <w:noProof/>
          <w:vertAlign w:val="superscript"/>
        </w:rPr>
        <w:t>4</w:t>
      </w:r>
      <w:r w:rsidR="005653F2" w:rsidRPr="00CD2196">
        <w:rPr>
          <w:rFonts w:ascii="Calibri" w:hAnsi="Calibri"/>
          <w:noProof/>
          <w:vertAlign w:val="superscript"/>
        </w:rPr>
        <w:t>4</w:t>
      </w:r>
      <w:bookmarkEnd w:id="44"/>
      <w:r w:rsidR="00D52DA4" w:rsidRPr="00CD2196">
        <w:t xml:space="preserve"> </w:t>
      </w:r>
      <w:r w:rsidR="00D52DA4" w:rsidRPr="00CD2196">
        <w:rPr>
          <w:rFonts w:ascii="Calibri" w:hAnsi="Calibri"/>
          <w:noProof/>
        </w:rPr>
        <w:t>W. C. Martin, J. Res. Nat. Bur. Stand. Sect. A 64, 19 (1960); W. C. Martin, J. Phys. Chem. Ref. Data. 2, No. 2, 257 (1973).</w:t>
      </w:r>
    </w:p>
    <w:p w:rsidR="0021779E" w:rsidRPr="00CD2196" w:rsidRDefault="0021779E" w:rsidP="0021779E">
      <w:pPr>
        <w:spacing w:after="0" w:line="360" w:lineRule="auto"/>
        <w:ind w:left="720" w:hanging="720"/>
        <w:jc w:val="both"/>
        <w:rPr>
          <w:rFonts w:ascii="Calibri" w:hAnsi="Calibri"/>
          <w:noProof/>
        </w:rPr>
      </w:pPr>
      <w:bookmarkStart w:id="45" w:name="_ENREF_44"/>
      <w:r w:rsidRPr="00CD2196">
        <w:rPr>
          <w:rFonts w:ascii="Calibri" w:hAnsi="Calibri"/>
          <w:noProof/>
          <w:vertAlign w:val="superscript"/>
        </w:rPr>
        <w:t>4</w:t>
      </w:r>
      <w:r w:rsidR="005653F2" w:rsidRPr="00CD2196">
        <w:rPr>
          <w:rFonts w:ascii="Calibri" w:hAnsi="Calibri"/>
          <w:noProof/>
          <w:vertAlign w:val="superscript"/>
        </w:rPr>
        <w:t>5</w:t>
      </w:r>
      <w:r w:rsidRPr="00CD2196">
        <w:rPr>
          <w:rFonts w:ascii="Calibri" w:hAnsi="Calibri"/>
          <w:noProof/>
        </w:rPr>
        <w:t xml:space="preserve">N. K. Bibinov, A. A. Fateev, K. Wiesemann, J. Phys. D: Appl. Phys. </w:t>
      </w:r>
      <w:r w:rsidRPr="00CD2196">
        <w:rPr>
          <w:rFonts w:ascii="Calibri" w:hAnsi="Calibri"/>
          <w:b/>
          <w:noProof/>
        </w:rPr>
        <w:t>34</w:t>
      </w:r>
      <w:r w:rsidRPr="00CD2196">
        <w:rPr>
          <w:rFonts w:ascii="Calibri" w:hAnsi="Calibri"/>
          <w:noProof/>
        </w:rPr>
        <w:t>, 1819 (2001).</w:t>
      </w:r>
      <w:bookmarkEnd w:id="45"/>
    </w:p>
    <w:p w:rsidR="0021779E" w:rsidRPr="00CD2196" w:rsidRDefault="0021779E" w:rsidP="0021779E">
      <w:pPr>
        <w:spacing w:after="0" w:line="360" w:lineRule="auto"/>
        <w:ind w:left="720" w:hanging="720"/>
        <w:jc w:val="both"/>
        <w:rPr>
          <w:rFonts w:ascii="Calibri" w:hAnsi="Calibri"/>
          <w:noProof/>
        </w:rPr>
      </w:pPr>
      <w:bookmarkStart w:id="46" w:name="_ENREF_45"/>
      <w:r w:rsidRPr="00CD2196">
        <w:rPr>
          <w:rFonts w:ascii="Calibri" w:hAnsi="Calibri"/>
          <w:noProof/>
          <w:vertAlign w:val="superscript"/>
        </w:rPr>
        <w:t>4</w:t>
      </w:r>
      <w:r w:rsidR="005653F2" w:rsidRPr="00CD2196">
        <w:rPr>
          <w:rFonts w:ascii="Calibri" w:hAnsi="Calibri"/>
          <w:noProof/>
          <w:vertAlign w:val="superscript"/>
        </w:rPr>
        <w:t>6</w:t>
      </w:r>
      <w:r w:rsidRPr="00CD2196">
        <w:rPr>
          <w:rFonts w:ascii="Calibri" w:hAnsi="Calibri"/>
          <w:noProof/>
        </w:rPr>
        <w:t xml:space="preserve">J. M. Pouvesle, </w:t>
      </w:r>
      <w:r w:rsidR="00445AC2" w:rsidRPr="00CD2196">
        <w:rPr>
          <w:rFonts w:ascii="Calibri" w:hAnsi="Calibri"/>
          <w:noProof/>
        </w:rPr>
        <w:t xml:space="preserve">A. </w:t>
      </w:r>
      <w:r w:rsidRPr="00CD2196">
        <w:rPr>
          <w:rFonts w:ascii="Calibri" w:hAnsi="Calibri"/>
          <w:noProof/>
        </w:rPr>
        <w:t>B</w:t>
      </w:r>
      <w:r w:rsidR="00445AC2" w:rsidRPr="00CD2196">
        <w:rPr>
          <w:rFonts w:ascii="Calibri" w:hAnsi="Calibri"/>
          <w:noProof/>
        </w:rPr>
        <w:t>ouchoule</w:t>
      </w:r>
      <w:r w:rsidRPr="00CD2196">
        <w:rPr>
          <w:rFonts w:ascii="Calibri" w:hAnsi="Calibri"/>
          <w:noProof/>
        </w:rPr>
        <w:t xml:space="preserve">, J. Stevefelt, J. Chem. Phys. </w:t>
      </w:r>
      <w:r w:rsidRPr="00CD2196">
        <w:rPr>
          <w:rFonts w:ascii="Calibri" w:hAnsi="Calibri"/>
          <w:b/>
          <w:noProof/>
        </w:rPr>
        <w:t>77</w:t>
      </w:r>
      <w:r w:rsidRPr="00CD2196">
        <w:rPr>
          <w:rFonts w:ascii="Calibri" w:hAnsi="Calibri"/>
          <w:noProof/>
        </w:rPr>
        <w:t>, 817 (1982).</w:t>
      </w:r>
      <w:bookmarkEnd w:id="46"/>
    </w:p>
    <w:p w:rsidR="0021779E" w:rsidRPr="00CD2196" w:rsidRDefault="0021779E" w:rsidP="0021779E">
      <w:pPr>
        <w:spacing w:after="0" w:line="360" w:lineRule="auto"/>
        <w:ind w:left="720" w:hanging="720"/>
        <w:jc w:val="both"/>
        <w:rPr>
          <w:rFonts w:ascii="Calibri" w:hAnsi="Calibri"/>
          <w:noProof/>
        </w:rPr>
      </w:pPr>
      <w:bookmarkStart w:id="47" w:name="_ENREF_46"/>
      <w:r w:rsidRPr="00CD2196">
        <w:rPr>
          <w:rFonts w:ascii="Calibri" w:hAnsi="Calibri"/>
          <w:noProof/>
          <w:vertAlign w:val="superscript"/>
        </w:rPr>
        <w:t>4</w:t>
      </w:r>
      <w:r w:rsidR="005653F2" w:rsidRPr="00CD2196">
        <w:rPr>
          <w:rFonts w:ascii="Calibri" w:hAnsi="Calibri"/>
          <w:noProof/>
          <w:vertAlign w:val="superscript"/>
        </w:rPr>
        <w:t>7</w:t>
      </w:r>
      <w:r w:rsidRPr="00CD2196">
        <w:rPr>
          <w:rFonts w:ascii="Calibri" w:hAnsi="Calibri"/>
          <w:noProof/>
        </w:rPr>
        <w:t xml:space="preserve">S. Nemschokmichal, J. Meichsner, Plasma Sources Sci. Technol. </w:t>
      </w:r>
      <w:r w:rsidRPr="00CD2196">
        <w:rPr>
          <w:rFonts w:ascii="Calibri" w:hAnsi="Calibri"/>
          <w:b/>
          <w:noProof/>
        </w:rPr>
        <w:t>22</w:t>
      </w:r>
      <w:r w:rsidRPr="00CD2196">
        <w:rPr>
          <w:rFonts w:ascii="Calibri" w:hAnsi="Calibri"/>
          <w:noProof/>
        </w:rPr>
        <w:t>, 015006 (2013).</w:t>
      </w:r>
      <w:bookmarkEnd w:id="47"/>
    </w:p>
    <w:p w:rsidR="0021779E" w:rsidRPr="00CD2196" w:rsidRDefault="0021779E" w:rsidP="0021779E">
      <w:pPr>
        <w:spacing w:after="0" w:line="360" w:lineRule="auto"/>
        <w:ind w:left="720" w:hanging="720"/>
        <w:jc w:val="both"/>
        <w:rPr>
          <w:rFonts w:ascii="Calibri" w:hAnsi="Calibri"/>
          <w:noProof/>
        </w:rPr>
      </w:pPr>
      <w:bookmarkStart w:id="48" w:name="_ENREF_47"/>
      <w:r w:rsidRPr="00CD2196">
        <w:rPr>
          <w:rFonts w:ascii="Calibri" w:hAnsi="Calibri"/>
          <w:noProof/>
          <w:vertAlign w:val="superscript"/>
        </w:rPr>
        <w:t>4</w:t>
      </w:r>
      <w:r w:rsidR="005653F2" w:rsidRPr="00CD2196">
        <w:rPr>
          <w:rFonts w:ascii="Calibri" w:hAnsi="Calibri"/>
          <w:noProof/>
          <w:vertAlign w:val="superscript"/>
        </w:rPr>
        <w:t>8</w:t>
      </w:r>
      <w:r w:rsidRPr="00CD2196">
        <w:rPr>
          <w:rFonts w:ascii="Calibri" w:hAnsi="Calibri"/>
          <w:noProof/>
        </w:rPr>
        <w:t>E. Alizadeh, D. Gschliesser, P. Bartl, M. Hager, A. Edtbauer, V. Vizcaino, A. Mauracher, M. Probst, T. D. Märk, S. Ptasińska, N. J. Ma</w:t>
      </w:r>
      <w:r w:rsidR="00130EFE" w:rsidRPr="00CD2196">
        <w:rPr>
          <w:rFonts w:ascii="Calibri" w:hAnsi="Calibri"/>
          <w:noProof/>
        </w:rPr>
        <w:t xml:space="preserve">son, S. Denifl, P. Scheier, </w:t>
      </w:r>
      <w:r w:rsidR="00802866" w:rsidRPr="00CD2196">
        <w:rPr>
          <w:rFonts w:ascii="Calibri" w:hAnsi="Calibri"/>
          <w:noProof/>
        </w:rPr>
        <w:t>J</w:t>
      </w:r>
      <w:r w:rsidR="00130EFE" w:rsidRPr="00CD2196">
        <w:rPr>
          <w:rFonts w:ascii="Calibri" w:hAnsi="Calibri"/>
          <w:noProof/>
        </w:rPr>
        <w:t>. Chem. Phys.</w:t>
      </w:r>
      <w:r w:rsidRPr="00CD2196">
        <w:rPr>
          <w:rFonts w:ascii="Calibri" w:hAnsi="Calibri"/>
          <w:noProof/>
        </w:rPr>
        <w:t xml:space="preserve"> </w:t>
      </w:r>
      <w:r w:rsidRPr="00CD2196">
        <w:rPr>
          <w:rFonts w:ascii="Calibri" w:hAnsi="Calibri"/>
          <w:b/>
          <w:noProof/>
        </w:rPr>
        <w:t>134</w:t>
      </w:r>
      <w:r w:rsidRPr="00CD2196">
        <w:rPr>
          <w:rFonts w:ascii="Calibri" w:hAnsi="Calibri"/>
          <w:noProof/>
        </w:rPr>
        <w:t>, 054305 (2011).</w:t>
      </w:r>
      <w:bookmarkEnd w:id="48"/>
    </w:p>
    <w:p w:rsidR="0021779E" w:rsidRPr="00CD2196" w:rsidRDefault="0021779E" w:rsidP="0021779E">
      <w:pPr>
        <w:spacing w:after="0" w:line="360" w:lineRule="auto"/>
        <w:ind w:left="720" w:hanging="720"/>
        <w:jc w:val="both"/>
        <w:rPr>
          <w:rFonts w:ascii="Calibri" w:hAnsi="Calibri"/>
          <w:noProof/>
        </w:rPr>
      </w:pPr>
      <w:bookmarkStart w:id="49" w:name="_ENREF_48"/>
      <w:r w:rsidRPr="00CD2196">
        <w:rPr>
          <w:rFonts w:ascii="Calibri" w:hAnsi="Calibri"/>
          <w:noProof/>
          <w:vertAlign w:val="superscript"/>
        </w:rPr>
        <w:t>4</w:t>
      </w:r>
      <w:r w:rsidR="005653F2" w:rsidRPr="00CD2196">
        <w:rPr>
          <w:rFonts w:ascii="Calibri" w:hAnsi="Calibri"/>
          <w:noProof/>
          <w:vertAlign w:val="superscript"/>
        </w:rPr>
        <w:t>9</w:t>
      </w:r>
      <w:r w:rsidRPr="00CD2196">
        <w:rPr>
          <w:rFonts w:ascii="Calibri" w:hAnsi="Calibri"/>
          <w:noProof/>
        </w:rPr>
        <w:t xml:space="preserve">G. Cartry, L. Magne, G. Cernogora, J. Phys. D: Appl. Phys. </w:t>
      </w:r>
      <w:r w:rsidRPr="00CD2196">
        <w:rPr>
          <w:rFonts w:ascii="Calibri" w:hAnsi="Calibri"/>
          <w:b/>
          <w:noProof/>
        </w:rPr>
        <w:t>32</w:t>
      </w:r>
      <w:r w:rsidRPr="00CD2196">
        <w:rPr>
          <w:rFonts w:ascii="Calibri" w:hAnsi="Calibri"/>
          <w:noProof/>
        </w:rPr>
        <w:t>, 1894 (1999).</w:t>
      </w:r>
      <w:bookmarkEnd w:id="49"/>
    </w:p>
    <w:p w:rsidR="0021779E" w:rsidRPr="00CD2196" w:rsidRDefault="005653F2" w:rsidP="0021779E">
      <w:pPr>
        <w:spacing w:after="0" w:line="360" w:lineRule="auto"/>
        <w:ind w:left="720" w:hanging="720"/>
        <w:jc w:val="both"/>
        <w:rPr>
          <w:rFonts w:ascii="Calibri" w:hAnsi="Calibri"/>
          <w:noProof/>
        </w:rPr>
      </w:pPr>
      <w:bookmarkStart w:id="50" w:name="_ENREF_49"/>
      <w:r w:rsidRPr="00CD2196">
        <w:rPr>
          <w:rFonts w:ascii="Calibri" w:hAnsi="Calibri"/>
          <w:noProof/>
          <w:vertAlign w:val="superscript"/>
        </w:rPr>
        <w:t>50</w:t>
      </w:r>
      <w:r w:rsidR="0021779E" w:rsidRPr="00CD2196">
        <w:rPr>
          <w:rFonts w:ascii="Calibri" w:hAnsi="Calibri"/>
          <w:noProof/>
        </w:rPr>
        <w:t xml:space="preserve">R. Jijie, V. Pohoata, I. Topala, Appl. Phys. Lett. </w:t>
      </w:r>
      <w:r w:rsidR="0021779E" w:rsidRPr="00CD2196">
        <w:rPr>
          <w:rFonts w:ascii="Calibri" w:hAnsi="Calibri"/>
          <w:b/>
          <w:noProof/>
        </w:rPr>
        <w:t>101</w:t>
      </w:r>
      <w:r w:rsidR="0021779E" w:rsidRPr="00CD2196">
        <w:rPr>
          <w:rFonts w:ascii="Calibri" w:hAnsi="Calibri"/>
          <w:noProof/>
        </w:rPr>
        <w:t>, 144103 (2012).</w:t>
      </w:r>
      <w:bookmarkEnd w:id="50"/>
    </w:p>
    <w:p w:rsidR="0021779E" w:rsidRPr="00CD2196" w:rsidRDefault="0021779E" w:rsidP="0021779E">
      <w:pPr>
        <w:spacing w:after="0" w:line="360" w:lineRule="auto"/>
        <w:ind w:left="720" w:hanging="720"/>
        <w:jc w:val="both"/>
        <w:rPr>
          <w:rFonts w:ascii="Calibri" w:hAnsi="Calibri"/>
          <w:noProof/>
        </w:rPr>
      </w:pPr>
      <w:bookmarkStart w:id="51" w:name="_ENREF_50"/>
      <w:r w:rsidRPr="00CD2196">
        <w:rPr>
          <w:rFonts w:ascii="Calibri" w:hAnsi="Calibri"/>
          <w:noProof/>
          <w:vertAlign w:val="superscript"/>
        </w:rPr>
        <w:t>5</w:t>
      </w:r>
      <w:r w:rsidR="005653F2" w:rsidRPr="00CD2196">
        <w:rPr>
          <w:rFonts w:ascii="Calibri" w:hAnsi="Calibri"/>
          <w:noProof/>
          <w:vertAlign w:val="superscript"/>
        </w:rPr>
        <w:t>1</w:t>
      </w:r>
      <w:r w:rsidRPr="00CD2196">
        <w:rPr>
          <w:rFonts w:ascii="Calibri" w:hAnsi="Calibri"/>
          <w:noProof/>
        </w:rPr>
        <w:t xml:space="preserve">H. Shintani, Pharmaceutica Analytica Acta </w:t>
      </w:r>
      <w:r w:rsidRPr="00CD2196">
        <w:rPr>
          <w:rFonts w:ascii="Calibri" w:hAnsi="Calibri"/>
          <w:b/>
          <w:noProof/>
        </w:rPr>
        <w:t>3</w:t>
      </w:r>
      <w:r w:rsidRPr="00CD2196">
        <w:rPr>
          <w:rFonts w:ascii="Calibri" w:hAnsi="Calibri"/>
          <w:noProof/>
        </w:rPr>
        <w:t>, 177 (2012).</w:t>
      </w:r>
      <w:bookmarkEnd w:id="51"/>
    </w:p>
    <w:p w:rsidR="00243CC5" w:rsidRPr="00CD2196" w:rsidRDefault="0021779E" w:rsidP="00D8326E">
      <w:pPr>
        <w:spacing w:after="0" w:line="360" w:lineRule="auto"/>
        <w:ind w:left="720" w:hanging="720"/>
        <w:jc w:val="both"/>
        <w:rPr>
          <w:rFonts w:ascii="Calibri" w:hAnsi="Calibri"/>
          <w:noProof/>
        </w:rPr>
      </w:pPr>
      <w:bookmarkStart w:id="52" w:name="_ENREF_51"/>
      <w:r w:rsidRPr="00CD2196">
        <w:rPr>
          <w:rFonts w:ascii="Calibri" w:hAnsi="Calibri"/>
          <w:noProof/>
          <w:vertAlign w:val="superscript"/>
        </w:rPr>
        <w:t>5</w:t>
      </w:r>
      <w:r w:rsidR="005653F2" w:rsidRPr="00CD2196">
        <w:rPr>
          <w:rFonts w:ascii="Calibri" w:hAnsi="Calibri"/>
          <w:noProof/>
          <w:vertAlign w:val="superscript"/>
        </w:rPr>
        <w:t>2</w:t>
      </w:r>
      <w:r w:rsidRPr="00CD2196">
        <w:rPr>
          <w:rFonts w:ascii="Calibri" w:hAnsi="Calibri"/>
          <w:noProof/>
        </w:rPr>
        <w:t>G. Desmet, A. Michelmore, E. J. Szili, S.-J. Park, J. G. Eden, R. D. Short,</w:t>
      </w:r>
      <w:r w:rsidR="00130EFE" w:rsidRPr="00CD2196">
        <w:rPr>
          <w:rFonts w:ascii="Calibri" w:hAnsi="Calibri"/>
          <w:noProof/>
        </w:rPr>
        <w:t xml:space="preserve"> S. A. Al-Bataineh, RSC Adv.</w:t>
      </w:r>
      <w:r w:rsidRPr="00CD2196">
        <w:rPr>
          <w:rFonts w:ascii="Calibri" w:hAnsi="Calibri"/>
          <w:noProof/>
        </w:rPr>
        <w:t xml:space="preserve"> (2013).</w:t>
      </w:r>
      <w:bookmarkEnd w:id="52"/>
    </w:p>
    <w:p w:rsidR="00A864C6" w:rsidRPr="00CD2196" w:rsidRDefault="00A864C6" w:rsidP="0021779E">
      <w:pPr>
        <w:spacing w:after="0" w:line="360" w:lineRule="auto"/>
        <w:ind w:left="720" w:hanging="720"/>
        <w:jc w:val="both"/>
        <w:rPr>
          <w:rFonts w:ascii="Calibri" w:hAnsi="Calibri"/>
          <w:noProof/>
        </w:rPr>
      </w:pPr>
    </w:p>
    <w:p w:rsidR="00A864C6" w:rsidRPr="00CD2196" w:rsidRDefault="00947299" w:rsidP="0021779E">
      <w:pPr>
        <w:spacing w:after="0" w:line="360" w:lineRule="auto"/>
        <w:ind w:left="720" w:hanging="720"/>
        <w:jc w:val="both"/>
        <w:rPr>
          <w:rFonts w:ascii="Calibri" w:hAnsi="Calibri"/>
          <w:noProof/>
        </w:rPr>
      </w:pPr>
      <w:r w:rsidRPr="00CD2196">
        <w:rPr>
          <w:rFonts w:ascii="Calibri" w:hAnsi="Calibri"/>
          <w:noProof/>
          <w:lang w:val="en-GB" w:eastAsia="en-GB"/>
        </w:rPr>
        <w:lastRenderedPageBreak/>
        <w:drawing>
          <wp:inline distT="0" distB="0" distL="0" distR="0" wp14:anchorId="4C540F6F" wp14:editId="4FE0E4E6">
            <wp:extent cx="5181600" cy="213096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2130961"/>
                    </a:xfrm>
                    <a:prstGeom prst="rect">
                      <a:avLst/>
                    </a:prstGeom>
                    <a:noFill/>
                  </pic:spPr>
                </pic:pic>
              </a:graphicData>
            </a:graphic>
          </wp:inline>
        </w:drawing>
      </w:r>
    </w:p>
    <w:p w:rsidR="00A864C6" w:rsidRPr="00CD2196" w:rsidRDefault="00A864C6" w:rsidP="0021779E">
      <w:pPr>
        <w:spacing w:after="0" w:line="360" w:lineRule="auto"/>
        <w:ind w:left="720" w:hanging="720"/>
        <w:jc w:val="both"/>
        <w:rPr>
          <w:rFonts w:ascii="Calibri" w:hAnsi="Calibri"/>
          <w:noProof/>
        </w:rPr>
      </w:pPr>
    </w:p>
    <w:p w:rsidR="00A864C6" w:rsidRPr="00CD2196" w:rsidRDefault="00947299" w:rsidP="00947299">
      <w:pPr>
        <w:spacing w:after="0" w:line="360" w:lineRule="auto"/>
        <w:jc w:val="both"/>
        <w:rPr>
          <w:rFonts w:ascii="Calibri" w:hAnsi="Calibri"/>
          <w:noProof/>
        </w:rPr>
      </w:pPr>
      <w:proofErr w:type="gramStart"/>
      <w:r w:rsidRPr="00CD2196">
        <w:rPr>
          <w:rFonts w:ascii="Times New Roman" w:hAnsi="Times New Roman" w:cs="Times New Roman"/>
          <w:b/>
          <w:sz w:val="24"/>
          <w:szCs w:val="24"/>
        </w:rPr>
        <w:t>Figure 1.</w:t>
      </w:r>
      <w:proofErr w:type="gramEnd"/>
      <w:r w:rsidRPr="00CD2196">
        <w:rPr>
          <w:rFonts w:ascii="Times New Roman" w:hAnsi="Times New Roman" w:cs="Times New Roman"/>
          <w:b/>
          <w:sz w:val="24"/>
          <w:szCs w:val="24"/>
        </w:rPr>
        <w:t xml:space="preserve"> </w:t>
      </w:r>
      <w:proofErr w:type="gramStart"/>
      <w:r w:rsidR="004A02DB" w:rsidRPr="00CD2196">
        <w:rPr>
          <w:rFonts w:ascii="Times New Roman" w:hAnsi="Times New Roman" w:cs="Times New Roman"/>
          <w:sz w:val="24"/>
          <w:szCs w:val="24"/>
        </w:rPr>
        <w:t>Design of the micro</w:t>
      </w:r>
      <w:r w:rsidR="00D8326E" w:rsidRPr="00CD2196">
        <w:rPr>
          <w:rFonts w:ascii="Times New Roman" w:hAnsi="Times New Roman" w:cs="Times New Roman"/>
          <w:sz w:val="24"/>
          <w:szCs w:val="24"/>
        </w:rPr>
        <w:t xml:space="preserve">fluidic </w:t>
      </w:r>
      <w:r w:rsidR="004A02DB" w:rsidRPr="00CD2196">
        <w:rPr>
          <w:rFonts w:ascii="Times New Roman" w:hAnsi="Times New Roman" w:cs="Times New Roman"/>
          <w:sz w:val="24"/>
          <w:szCs w:val="24"/>
        </w:rPr>
        <w:t xml:space="preserve">chip to generate </w:t>
      </w:r>
      <w:proofErr w:type="spellStart"/>
      <w:r w:rsidR="004A02DB" w:rsidRPr="00CD2196">
        <w:rPr>
          <w:rFonts w:ascii="Times New Roman" w:hAnsi="Times New Roman" w:cs="Times New Roman"/>
          <w:sz w:val="24"/>
          <w:szCs w:val="24"/>
        </w:rPr>
        <w:t>m</w:t>
      </w:r>
      <w:r w:rsidRPr="00CD2196">
        <w:rPr>
          <w:rFonts w:ascii="Times New Roman" w:hAnsi="Times New Roman" w:cs="Times New Roman"/>
          <w:sz w:val="24"/>
          <w:szCs w:val="24"/>
        </w:rPr>
        <w:t>icroplasma</w:t>
      </w:r>
      <w:proofErr w:type="spellEnd"/>
      <w:r w:rsidRPr="00CD2196">
        <w:rPr>
          <w:rFonts w:ascii="Times New Roman" w:hAnsi="Times New Roman" w:cs="Times New Roman"/>
          <w:sz w:val="24"/>
          <w:szCs w:val="24"/>
        </w:rPr>
        <w:t xml:space="preserve"> with </w:t>
      </w:r>
      <w:r w:rsidR="004A02DB" w:rsidRPr="00CD2196">
        <w:rPr>
          <w:rFonts w:ascii="Times New Roman" w:hAnsi="Times New Roman" w:cs="Times New Roman"/>
          <w:sz w:val="24"/>
          <w:szCs w:val="24"/>
        </w:rPr>
        <w:t>gradient</w:t>
      </w:r>
      <w:r w:rsidRPr="00CD2196">
        <w:rPr>
          <w:rFonts w:ascii="Times New Roman" w:hAnsi="Times New Roman" w:cs="Times New Roman"/>
          <w:sz w:val="24"/>
          <w:szCs w:val="24"/>
        </w:rPr>
        <w:t xml:space="preserve"> of emission intensity.</w:t>
      </w:r>
      <w:proofErr w:type="gramEnd"/>
      <w:r w:rsidRPr="00CD2196">
        <w:rPr>
          <w:rFonts w:ascii="Times New Roman" w:hAnsi="Times New Roman" w:cs="Times New Roman"/>
          <w:sz w:val="24"/>
          <w:szCs w:val="24"/>
        </w:rPr>
        <w:t xml:space="preserve"> </w:t>
      </w:r>
      <w:r w:rsidR="004A02DB" w:rsidRPr="00CD2196">
        <w:rPr>
          <w:rFonts w:ascii="Times New Roman" w:hAnsi="Times New Roman" w:cs="Times New Roman"/>
          <w:sz w:val="24"/>
          <w:szCs w:val="24"/>
        </w:rPr>
        <w:t xml:space="preserve">(A) </w:t>
      </w:r>
      <w:r w:rsidRPr="00CD2196">
        <w:rPr>
          <w:rFonts w:ascii="Times New Roman" w:hAnsi="Times New Roman" w:cs="Times New Roman"/>
          <w:sz w:val="24"/>
          <w:szCs w:val="24"/>
        </w:rPr>
        <w:t>A section of a microfluidic chi</w:t>
      </w:r>
      <w:r w:rsidR="00CD2196" w:rsidRPr="00CD2196">
        <w:rPr>
          <w:rFonts w:ascii="Times New Roman" w:hAnsi="Times New Roman" w:cs="Times New Roman"/>
          <w:sz w:val="24"/>
          <w:szCs w:val="24"/>
        </w:rPr>
        <w:t xml:space="preserve">p designed with a </w:t>
      </w:r>
      <w:proofErr w:type="spellStart"/>
      <w:r w:rsidR="00CD2196" w:rsidRPr="00CD2196">
        <w:rPr>
          <w:rFonts w:ascii="Times New Roman" w:hAnsi="Times New Roman" w:cs="Times New Roman"/>
          <w:sz w:val="24"/>
          <w:szCs w:val="24"/>
        </w:rPr>
        <w:t>microchannel</w:t>
      </w:r>
      <w:proofErr w:type="spellEnd"/>
      <w:r w:rsidR="00CD2196" w:rsidRPr="00CD2196">
        <w:rPr>
          <w:rFonts w:ascii="Times New Roman" w:hAnsi="Times New Roman" w:cs="Times New Roman"/>
          <w:sz w:val="24"/>
          <w:szCs w:val="24"/>
        </w:rPr>
        <w:t xml:space="preserve"> </w:t>
      </w:r>
      <w:r w:rsidRPr="00CD2196">
        <w:rPr>
          <w:rFonts w:ascii="Times New Roman" w:hAnsi="Times New Roman" w:cs="Times New Roman"/>
          <w:sz w:val="24"/>
          <w:szCs w:val="24"/>
        </w:rPr>
        <w:t xml:space="preserve">in-between two graded electrodes is shown </w:t>
      </w:r>
      <w:r w:rsidR="004A02DB" w:rsidRPr="00CD2196">
        <w:rPr>
          <w:rFonts w:ascii="Times New Roman" w:hAnsi="Times New Roman" w:cs="Times New Roman"/>
          <w:sz w:val="24"/>
          <w:szCs w:val="24"/>
        </w:rPr>
        <w:t>in the photograph at the top</w:t>
      </w:r>
      <w:r w:rsidRPr="00CD2196">
        <w:rPr>
          <w:rFonts w:ascii="Times New Roman" w:hAnsi="Times New Roman" w:cs="Times New Roman"/>
          <w:sz w:val="24"/>
          <w:szCs w:val="24"/>
        </w:rPr>
        <w:t xml:space="preserve">. </w:t>
      </w:r>
      <w:r w:rsidR="00CD2196" w:rsidRPr="00CD2196">
        <w:rPr>
          <w:rFonts w:ascii="Times New Roman" w:hAnsi="Times New Roman" w:cs="Times New Roman"/>
          <w:sz w:val="24"/>
          <w:szCs w:val="24"/>
        </w:rPr>
        <w:t xml:space="preserve">(B) </w:t>
      </w:r>
      <w:r w:rsidRPr="00CD2196">
        <w:rPr>
          <w:rFonts w:ascii="Times New Roman" w:hAnsi="Times New Roman" w:cs="Times New Roman"/>
          <w:sz w:val="24"/>
          <w:szCs w:val="24"/>
        </w:rPr>
        <w:t xml:space="preserve">Plasma generation with an emission intensity gradient. </w:t>
      </w:r>
    </w:p>
    <w:p w:rsidR="00A864C6" w:rsidRPr="00CD2196" w:rsidRDefault="00A864C6" w:rsidP="0021779E">
      <w:pPr>
        <w:spacing w:after="0" w:line="360" w:lineRule="auto"/>
        <w:ind w:left="720" w:hanging="720"/>
        <w:jc w:val="both"/>
        <w:rPr>
          <w:rFonts w:ascii="Calibri" w:hAnsi="Calibri"/>
          <w:noProof/>
        </w:rPr>
      </w:pPr>
    </w:p>
    <w:p w:rsidR="00A864C6" w:rsidRPr="00CD2196" w:rsidRDefault="00A864C6" w:rsidP="0021779E">
      <w:pPr>
        <w:spacing w:after="0" w:line="360" w:lineRule="auto"/>
        <w:ind w:left="720" w:hanging="720"/>
        <w:jc w:val="both"/>
        <w:rPr>
          <w:rFonts w:ascii="Calibri" w:hAnsi="Calibri"/>
          <w:noProof/>
        </w:rPr>
      </w:pPr>
    </w:p>
    <w:p w:rsidR="00A864C6" w:rsidRPr="00CD2196" w:rsidRDefault="00A864C6" w:rsidP="0021779E">
      <w:pPr>
        <w:spacing w:after="0" w:line="360" w:lineRule="auto"/>
        <w:ind w:left="720" w:hanging="720"/>
        <w:jc w:val="both"/>
        <w:rPr>
          <w:rFonts w:ascii="Calibri" w:hAnsi="Calibri"/>
          <w:noProof/>
        </w:rPr>
      </w:pPr>
    </w:p>
    <w:p w:rsidR="00A864C6" w:rsidRPr="00CD2196" w:rsidRDefault="00A864C6" w:rsidP="0021779E">
      <w:pPr>
        <w:spacing w:after="0" w:line="360" w:lineRule="auto"/>
        <w:ind w:left="720" w:hanging="720"/>
        <w:jc w:val="both"/>
        <w:rPr>
          <w:rFonts w:ascii="Calibri" w:hAnsi="Calibri"/>
          <w:noProof/>
        </w:rPr>
      </w:pPr>
    </w:p>
    <w:p w:rsidR="00A864C6" w:rsidRPr="00CD2196" w:rsidRDefault="00A864C6" w:rsidP="0021779E">
      <w:pPr>
        <w:spacing w:after="0" w:line="360" w:lineRule="auto"/>
        <w:ind w:left="720" w:hanging="720"/>
        <w:jc w:val="both"/>
        <w:rPr>
          <w:rFonts w:ascii="Calibri" w:hAnsi="Calibri"/>
          <w:noProof/>
        </w:rPr>
      </w:pPr>
    </w:p>
    <w:p w:rsidR="0021779E" w:rsidRPr="00CD2196" w:rsidRDefault="0021779E" w:rsidP="0021779E">
      <w:pPr>
        <w:spacing w:after="0" w:line="360" w:lineRule="auto"/>
        <w:rPr>
          <w:rFonts w:ascii="Times New Roman" w:hAnsi="Times New Roman" w:cs="Times New Roman"/>
          <w:sz w:val="24"/>
          <w:szCs w:val="24"/>
        </w:rPr>
      </w:pPr>
    </w:p>
    <w:p w:rsidR="00A864C6" w:rsidRPr="00CD2196" w:rsidRDefault="00A864C6" w:rsidP="0021779E">
      <w:pPr>
        <w:spacing w:after="0" w:line="360" w:lineRule="auto"/>
        <w:rPr>
          <w:rFonts w:ascii="Times New Roman" w:hAnsi="Times New Roman" w:cs="Times New Roman"/>
          <w:sz w:val="24"/>
          <w:szCs w:val="24"/>
        </w:rPr>
      </w:pPr>
    </w:p>
    <w:p w:rsidR="00CD2196" w:rsidRPr="00CD2196" w:rsidRDefault="00CD2196" w:rsidP="0021779E">
      <w:pPr>
        <w:spacing w:after="0" w:line="360" w:lineRule="auto"/>
        <w:rPr>
          <w:rFonts w:ascii="Times New Roman" w:hAnsi="Times New Roman" w:cs="Times New Roman"/>
          <w:sz w:val="24"/>
          <w:szCs w:val="24"/>
        </w:rPr>
      </w:pPr>
    </w:p>
    <w:p w:rsidR="0021779E" w:rsidRPr="00CD2196" w:rsidRDefault="0021779E" w:rsidP="0021779E">
      <w:pPr>
        <w:spacing w:after="0" w:line="360" w:lineRule="auto"/>
        <w:jc w:val="center"/>
        <w:rPr>
          <w:rFonts w:ascii="Times New Roman" w:hAnsi="Times New Roman" w:cs="Times New Roman"/>
          <w:noProof/>
          <w:sz w:val="24"/>
          <w:szCs w:val="24"/>
          <w:lang w:val="en-GB" w:eastAsia="en-GB"/>
        </w:rPr>
      </w:pPr>
    </w:p>
    <w:p w:rsidR="00830524" w:rsidRPr="00CD2196" w:rsidRDefault="00830524" w:rsidP="0021779E">
      <w:pPr>
        <w:spacing w:after="0" w:line="360" w:lineRule="auto"/>
        <w:jc w:val="center"/>
        <w:rPr>
          <w:rFonts w:ascii="Times New Roman" w:hAnsi="Times New Roman" w:cs="Times New Roman"/>
          <w:sz w:val="24"/>
          <w:szCs w:val="24"/>
        </w:rPr>
      </w:pPr>
      <w:r w:rsidRPr="00CD2196">
        <w:rPr>
          <w:rFonts w:ascii="Times New Roman" w:hAnsi="Times New Roman" w:cs="Times New Roman"/>
          <w:noProof/>
          <w:sz w:val="24"/>
          <w:szCs w:val="24"/>
          <w:lang w:val="en-GB" w:eastAsia="en-GB"/>
        </w:rPr>
        <w:lastRenderedPageBreak/>
        <w:drawing>
          <wp:inline distT="0" distB="0" distL="0" distR="0" wp14:anchorId="603E8C04" wp14:editId="5A8E6386">
            <wp:extent cx="4471200" cy="3009600"/>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1200" cy="3009600"/>
                    </a:xfrm>
                    <a:prstGeom prst="rect">
                      <a:avLst/>
                    </a:prstGeom>
                    <a:noFill/>
                  </pic:spPr>
                </pic:pic>
              </a:graphicData>
            </a:graphic>
          </wp:inline>
        </w:drawing>
      </w:r>
    </w:p>
    <w:p w:rsidR="0021779E" w:rsidRPr="00CD2196" w:rsidRDefault="0021779E" w:rsidP="0021779E">
      <w:pPr>
        <w:spacing w:after="0" w:line="360" w:lineRule="auto"/>
        <w:jc w:val="both"/>
        <w:rPr>
          <w:rFonts w:ascii="Times New Roman" w:hAnsi="Times New Roman" w:cs="Times New Roman"/>
          <w:sz w:val="24"/>
          <w:szCs w:val="24"/>
        </w:rPr>
      </w:pPr>
      <w:proofErr w:type="gramStart"/>
      <w:r w:rsidRPr="00CD2196">
        <w:rPr>
          <w:rFonts w:ascii="Times New Roman" w:hAnsi="Times New Roman" w:cs="Times New Roman"/>
          <w:b/>
          <w:sz w:val="24"/>
          <w:szCs w:val="24"/>
        </w:rPr>
        <w:t xml:space="preserve">Figure </w:t>
      </w:r>
      <w:r w:rsidR="004D30B1" w:rsidRPr="00CD2196">
        <w:rPr>
          <w:rFonts w:ascii="Times New Roman" w:hAnsi="Times New Roman" w:cs="Times New Roman"/>
          <w:b/>
          <w:sz w:val="24"/>
          <w:szCs w:val="24"/>
        </w:rPr>
        <w:t>2</w:t>
      </w:r>
      <w:r w:rsidRPr="00CD2196">
        <w:rPr>
          <w:rFonts w:ascii="Times New Roman" w:hAnsi="Times New Roman" w:cs="Times New Roman"/>
          <w:sz w:val="24"/>
          <w:szCs w:val="24"/>
        </w:rPr>
        <w:t>.</w:t>
      </w:r>
      <w:proofErr w:type="gramEnd"/>
      <w:r w:rsidRPr="00CD2196">
        <w:rPr>
          <w:rFonts w:ascii="Times New Roman" w:hAnsi="Times New Roman" w:cs="Times New Roman"/>
          <w:sz w:val="24"/>
          <w:szCs w:val="24"/>
        </w:rPr>
        <w:t xml:space="preserve"> </w:t>
      </w:r>
      <w:proofErr w:type="gramStart"/>
      <w:r w:rsidRPr="00CD2196">
        <w:rPr>
          <w:rFonts w:ascii="Times New Roman" w:hAnsi="Times New Roman" w:cs="Times New Roman"/>
          <w:sz w:val="24"/>
          <w:szCs w:val="24"/>
        </w:rPr>
        <w:t>Schematic of the</w:t>
      </w:r>
      <w:r w:rsidR="00D8326E" w:rsidRPr="00CD2196">
        <w:rPr>
          <w:rFonts w:ascii="Times New Roman" w:hAnsi="Times New Roman" w:cs="Times New Roman"/>
          <w:sz w:val="24"/>
          <w:szCs w:val="24"/>
        </w:rPr>
        <w:t xml:space="preserve"> experimental set-up.</w:t>
      </w:r>
      <w:proofErr w:type="gramEnd"/>
      <w:r w:rsidR="00D8326E" w:rsidRPr="00CD2196">
        <w:rPr>
          <w:rFonts w:ascii="Times New Roman" w:hAnsi="Times New Roman" w:cs="Times New Roman"/>
          <w:sz w:val="24"/>
          <w:szCs w:val="24"/>
        </w:rPr>
        <w:t xml:space="preserve"> The micro</w:t>
      </w:r>
      <w:r w:rsidRPr="00CD2196">
        <w:rPr>
          <w:rFonts w:ascii="Times New Roman" w:hAnsi="Times New Roman" w:cs="Times New Roman"/>
          <w:sz w:val="24"/>
          <w:szCs w:val="24"/>
        </w:rPr>
        <w:t xml:space="preserve">fluidic chip was mounted in a fixed position. The optical fibre, mounted in a movable holder, can be moved along the </w:t>
      </w:r>
      <w:proofErr w:type="spellStart"/>
      <w:r w:rsidRPr="00CD2196">
        <w:rPr>
          <w:rFonts w:ascii="Times New Roman" w:hAnsi="Times New Roman" w:cs="Times New Roman"/>
          <w:sz w:val="24"/>
          <w:szCs w:val="24"/>
        </w:rPr>
        <w:t>microchannel</w:t>
      </w:r>
      <w:proofErr w:type="spellEnd"/>
      <w:r w:rsidRPr="00CD2196">
        <w:rPr>
          <w:rFonts w:ascii="Times New Roman" w:hAnsi="Times New Roman" w:cs="Times New Roman"/>
          <w:sz w:val="24"/>
          <w:szCs w:val="24"/>
        </w:rPr>
        <w:t>. Experiments were performed in a dark box to minimise interference from room light.</w:t>
      </w:r>
    </w:p>
    <w:p w:rsidR="00A864C6" w:rsidRPr="00CD2196" w:rsidRDefault="00A864C6" w:rsidP="0021779E">
      <w:pPr>
        <w:spacing w:after="0" w:line="360" w:lineRule="auto"/>
        <w:jc w:val="both"/>
        <w:rPr>
          <w:rFonts w:ascii="Times New Roman" w:hAnsi="Times New Roman" w:cs="Times New Roman"/>
          <w:sz w:val="24"/>
          <w:szCs w:val="24"/>
        </w:rPr>
      </w:pPr>
    </w:p>
    <w:p w:rsidR="00A864C6" w:rsidRPr="00CD2196" w:rsidRDefault="00A864C6" w:rsidP="0021779E">
      <w:pPr>
        <w:spacing w:after="0" w:line="360" w:lineRule="auto"/>
        <w:jc w:val="both"/>
        <w:rPr>
          <w:rFonts w:ascii="Times New Roman" w:hAnsi="Times New Roman" w:cs="Times New Roman"/>
          <w:sz w:val="24"/>
          <w:szCs w:val="24"/>
        </w:rPr>
      </w:pPr>
    </w:p>
    <w:p w:rsidR="0021779E" w:rsidRPr="00CD2196" w:rsidRDefault="0021779E" w:rsidP="0021779E">
      <w:pPr>
        <w:spacing w:after="0" w:line="360" w:lineRule="auto"/>
        <w:jc w:val="both"/>
        <w:rPr>
          <w:rFonts w:ascii="Times New Roman" w:hAnsi="Times New Roman" w:cs="Times New Roman"/>
          <w:sz w:val="24"/>
          <w:szCs w:val="24"/>
        </w:rPr>
      </w:pPr>
    </w:p>
    <w:p w:rsidR="0021779E" w:rsidRPr="00CD2196" w:rsidRDefault="0021779E" w:rsidP="0021779E">
      <w:pPr>
        <w:spacing w:after="0" w:line="360" w:lineRule="auto"/>
        <w:jc w:val="center"/>
      </w:pPr>
    </w:p>
    <w:p w:rsidR="0021779E" w:rsidRPr="00CD2196" w:rsidRDefault="0021779E" w:rsidP="0021779E">
      <w:pPr>
        <w:spacing w:after="0" w:line="360" w:lineRule="auto"/>
      </w:pPr>
    </w:p>
    <w:p w:rsidR="0021779E" w:rsidRPr="00CD2196" w:rsidRDefault="00CA542F" w:rsidP="0021779E">
      <w:pPr>
        <w:spacing w:after="0" w:line="360" w:lineRule="auto"/>
        <w:jc w:val="center"/>
      </w:pPr>
      <w:r w:rsidRPr="00CD2196">
        <w:rPr>
          <w:noProof/>
          <w:lang w:val="en-GB" w:eastAsia="en-GB"/>
        </w:rPr>
        <w:lastRenderedPageBreak/>
        <w:drawing>
          <wp:inline distT="0" distB="0" distL="0" distR="0" wp14:anchorId="238CDF01" wp14:editId="6E53DC3D">
            <wp:extent cx="5756400" cy="3769200"/>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400" cy="3769200"/>
                    </a:xfrm>
                    <a:prstGeom prst="rect">
                      <a:avLst/>
                    </a:prstGeom>
                    <a:noFill/>
                  </pic:spPr>
                </pic:pic>
              </a:graphicData>
            </a:graphic>
          </wp:inline>
        </w:drawing>
      </w:r>
    </w:p>
    <w:p w:rsidR="0021779E" w:rsidRPr="00CD2196" w:rsidRDefault="0021779E" w:rsidP="0021779E">
      <w:pPr>
        <w:pStyle w:val="08ArticleText"/>
        <w:spacing w:line="360" w:lineRule="auto"/>
        <w:rPr>
          <w:sz w:val="24"/>
          <w:szCs w:val="24"/>
        </w:rPr>
      </w:pPr>
      <w:proofErr w:type="gramStart"/>
      <w:r w:rsidRPr="00CD2196">
        <w:rPr>
          <w:b/>
          <w:sz w:val="24"/>
          <w:szCs w:val="24"/>
        </w:rPr>
        <w:t xml:space="preserve">Figure </w:t>
      </w:r>
      <w:r w:rsidR="004D30B1" w:rsidRPr="00CD2196">
        <w:rPr>
          <w:b/>
          <w:sz w:val="24"/>
          <w:szCs w:val="24"/>
        </w:rPr>
        <w:t>3</w:t>
      </w:r>
      <w:r w:rsidRPr="00CD2196">
        <w:rPr>
          <w:b/>
          <w:sz w:val="24"/>
          <w:szCs w:val="24"/>
        </w:rPr>
        <w:t>.</w:t>
      </w:r>
      <w:proofErr w:type="gramEnd"/>
      <w:r w:rsidRPr="00CD2196">
        <w:rPr>
          <w:b/>
          <w:sz w:val="24"/>
          <w:szCs w:val="24"/>
        </w:rPr>
        <w:t xml:space="preserve"> </w:t>
      </w:r>
      <w:r w:rsidRPr="00CD2196">
        <w:rPr>
          <w:sz w:val="24"/>
          <w:szCs w:val="24"/>
        </w:rPr>
        <w:t xml:space="preserve">Filament envelope waveforms (colour filled) at different times after discharge ignition. The averaged electrode voltage (black) and displacement current (white) waveforms are also shown. This shows a filamentary discharge igniting twice per period. The discharge characteristics are slowly changing over time </w:t>
      </w:r>
      <w:r w:rsidR="001C5CBF" w:rsidRPr="00CD2196">
        <w:rPr>
          <w:sz w:val="24"/>
          <w:szCs w:val="24"/>
        </w:rPr>
        <w:t xml:space="preserve">because of </w:t>
      </w:r>
      <w:r w:rsidRPr="00CD2196">
        <w:rPr>
          <w:sz w:val="24"/>
          <w:szCs w:val="24"/>
        </w:rPr>
        <w:t>flow effects.</w:t>
      </w:r>
    </w:p>
    <w:p w:rsidR="0021779E" w:rsidRPr="00CD2196" w:rsidRDefault="0021779E" w:rsidP="0021779E">
      <w:pPr>
        <w:spacing w:after="0" w:line="360" w:lineRule="auto"/>
        <w:rPr>
          <w:sz w:val="24"/>
          <w:szCs w:val="24"/>
        </w:rPr>
      </w:pPr>
    </w:p>
    <w:p w:rsidR="0021779E" w:rsidRPr="00CD2196" w:rsidRDefault="0021779E" w:rsidP="0021779E">
      <w:pPr>
        <w:spacing w:after="0" w:line="360" w:lineRule="auto"/>
        <w:rPr>
          <w:sz w:val="24"/>
          <w:szCs w:val="24"/>
        </w:rPr>
      </w:pPr>
    </w:p>
    <w:p w:rsidR="0021779E" w:rsidRPr="00CD2196" w:rsidRDefault="0021779E" w:rsidP="0021779E">
      <w:pPr>
        <w:spacing w:after="0" w:line="360" w:lineRule="auto"/>
        <w:rPr>
          <w:sz w:val="24"/>
          <w:szCs w:val="24"/>
        </w:rPr>
      </w:pPr>
    </w:p>
    <w:p w:rsidR="0021779E" w:rsidRPr="00CD2196" w:rsidRDefault="0021779E" w:rsidP="0021779E">
      <w:pPr>
        <w:spacing w:after="0" w:line="360" w:lineRule="auto"/>
        <w:rPr>
          <w:sz w:val="24"/>
          <w:szCs w:val="24"/>
        </w:rPr>
      </w:pPr>
    </w:p>
    <w:p w:rsidR="0021779E" w:rsidRPr="00CD2196" w:rsidRDefault="0021779E" w:rsidP="0021779E">
      <w:pPr>
        <w:spacing w:after="0" w:line="360" w:lineRule="auto"/>
        <w:rPr>
          <w:sz w:val="24"/>
          <w:szCs w:val="24"/>
        </w:rPr>
      </w:pPr>
    </w:p>
    <w:p w:rsidR="0021779E" w:rsidRPr="00CD2196" w:rsidRDefault="0021779E" w:rsidP="0021779E">
      <w:pPr>
        <w:spacing w:after="0" w:line="360" w:lineRule="auto"/>
        <w:rPr>
          <w:sz w:val="24"/>
          <w:szCs w:val="24"/>
        </w:rPr>
      </w:pPr>
    </w:p>
    <w:p w:rsidR="0021779E" w:rsidRPr="00CD2196" w:rsidRDefault="0021779E" w:rsidP="0021779E">
      <w:pPr>
        <w:spacing w:after="0" w:line="360" w:lineRule="auto"/>
        <w:rPr>
          <w:sz w:val="24"/>
          <w:szCs w:val="24"/>
        </w:rPr>
      </w:pPr>
    </w:p>
    <w:p w:rsidR="0021779E" w:rsidRPr="00CD2196" w:rsidRDefault="0021779E" w:rsidP="0021779E">
      <w:pPr>
        <w:spacing w:after="0" w:line="360" w:lineRule="auto"/>
        <w:rPr>
          <w:sz w:val="24"/>
          <w:szCs w:val="24"/>
        </w:rPr>
      </w:pPr>
    </w:p>
    <w:p w:rsidR="0021779E" w:rsidRPr="00CD2196" w:rsidRDefault="0021779E" w:rsidP="0021779E">
      <w:pPr>
        <w:spacing w:after="0" w:line="360" w:lineRule="auto"/>
        <w:rPr>
          <w:sz w:val="24"/>
          <w:szCs w:val="24"/>
        </w:rPr>
      </w:pPr>
    </w:p>
    <w:p w:rsidR="0021779E" w:rsidRPr="00CD2196" w:rsidRDefault="0021779E" w:rsidP="0021779E">
      <w:pPr>
        <w:spacing w:after="0" w:line="360" w:lineRule="auto"/>
        <w:rPr>
          <w:sz w:val="24"/>
          <w:szCs w:val="24"/>
        </w:rPr>
      </w:pPr>
    </w:p>
    <w:p w:rsidR="0021779E" w:rsidRPr="00CD2196" w:rsidRDefault="0021779E" w:rsidP="0021779E">
      <w:pPr>
        <w:spacing w:after="0" w:line="360" w:lineRule="auto"/>
        <w:rPr>
          <w:sz w:val="24"/>
          <w:szCs w:val="24"/>
        </w:rPr>
      </w:pPr>
    </w:p>
    <w:p w:rsidR="0021779E" w:rsidRPr="00CD2196" w:rsidRDefault="0021779E" w:rsidP="0021779E">
      <w:pPr>
        <w:spacing w:after="0" w:line="360" w:lineRule="auto"/>
        <w:jc w:val="center"/>
        <w:rPr>
          <w:noProof/>
          <w:sz w:val="24"/>
          <w:szCs w:val="24"/>
          <w:lang w:val="en-GB" w:eastAsia="en-GB"/>
        </w:rPr>
      </w:pPr>
    </w:p>
    <w:p w:rsidR="00BF50D3" w:rsidRPr="00CD2196" w:rsidRDefault="00BF50D3" w:rsidP="0021779E">
      <w:pPr>
        <w:spacing w:after="0" w:line="360" w:lineRule="auto"/>
        <w:jc w:val="center"/>
        <w:rPr>
          <w:noProof/>
          <w:sz w:val="24"/>
          <w:szCs w:val="24"/>
          <w:lang w:val="en-GB" w:eastAsia="en-GB"/>
        </w:rPr>
      </w:pPr>
    </w:p>
    <w:p w:rsidR="00BF50D3" w:rsidRPr="00CD2196" w:rsidRDefault="00BF50D3" w:rsidP="0021779E">
      <w:pPr>
        <w:spacing w:after="0" w:line="360" w:lineRule="auto"/>
        <w:jc w:val="center"/>
        <w:rPr>
          <w:noProof/>
          <w:sz w:val="24"/>
          <w:szCs w:val="24"/>
          <w:lang w:val="en-GB" w:eastAsia="en-GB"/>
        </w:rPr>
      </w:pPr>
    </w:p>
    <w:p w:rsidR="00BF50D3" w:rsidRPr="00CD2196" w:rsidRDefault="00C97354" w:rsidP="0021779E">
      <w:pPr>
        <w:spacing w:after="0" w:line="360" w:lineRule="auto"/>
        <w:jc w:val="center"/>
        <w:rPr>
          <w:color w:val="000000" w:themeColor="text1"/>
          <w:sz w:val="24"/>
          <w:szCs w:val="24"/>
        </w:rPr>
      </w:pPr>
      <w:r w:rsidRPr="00CD2196">
        <w:rPr>
          <w:noProof/>
          <w:sz w:val="24"/>
          <w:szCs w:val="24"/>
          <w:lang w:val="en-GB" w:eastAsia="en-GB"/>
        </w:rPr>
        <w:lastRenderedPageBreak/>
        <w:drawing>
          <wp:inline distT="0" distB="0" distL="0" distR="0" wp14:anchorId="2234F6D0" wp14:editId="64ED5D8E">
            <wp:extent cx="5767200" cy="3769200"/>
            <wp:effectExtent l="0" t="0" r="508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200" cy="3769200"/>
                    </a:xfrm>
                    <a:prstGeom prst="rect">
                      <a:avLst/>
                    </a:prstGeom>
                    <a:noFill/>
                  </pic:spPr>
                </pic:pic>
              </a:graphicData>
            </a:graphic>
          </wp:inline>
        </w:drawing>
      </w:r>
    </w:p>
    <w:p w:rsidR="0021779E" w:rsidRPr="00CD2196" w:rsidRDefault="0021779E" w:rsidP="0021779E">
      <w:pPr>
        <w:pStyle w:val="08ArticleText"/>
        <w:spacing w:line="360" w:lineRule="auto"/>
        <w:rPr>
          <w:sz w:val="24"/>
          <w:szCs w:val="24"/>
        </w:rPr>
      </w:pPr>
      <w:proofErr w:type="gramStart"/>
      <w:r w:rsidRPr="00CD2196">
        <w:rPr>
          <w:b/>
          <w:sz w:val="24"/>
          <w:szCs w:val="24"/>
        </w:rPr>
        <w:t xml:space="preserve">Figure </w:t>
      </w:r>
      <w:r w:rsidR="004D30B1" w:rsidRPr="00CD2196">
        <w:rPr>
          <w:b/>
          <w:sz w:val="24"/>
          <w:szCs w:val="24"/>
        </w:rPr>
        <w:t>4</w:t>
      </w:r>
      <w:r w:rsidRPr="00CD2196">
        <w:rPr>
          <w:b/>
          <w:sz w:val="24"/>
          <w:szCs w:val="24"/>
        </w:rPr>
        <w:t>.</w:t>
      </w:r>
      <w:proofErr w:type="gramEnd"/>
      <w:r w:rsidRPr="00CD2196">
        <w:rPr>
          <w:b/>
          <w:sz w:val="24"/>
          <w:szCs w:val="24"/>
        </w:rPr>
        <w:t xml:space="preserve"> </w:t>
      </w:r>
      <w:r w:rsidRPr="00CD2196">
        <w:rPr>
          <w:sz w:val="24"/>
          <w:szCs w:val="24"/>
        </w:rPr>
        <w:t>Peak filament envelope current and discharge duration</w:t>
      </w:r>
      <w:r w:rsidRPr="00CD2196">
        <w:rPr>
          <w:b/>
          <w:sz w:val="24"/>
          <w:szCs w:val="24"/>
        </w:rPr>
        <w:t xml:space="preserve"> </w:t>
      </w:r>
      <w:r w:rsidRPr="00CD2196">
        <w:rPr>
          <w:sz w:val="24"/>
          <w:szCs w:val="24"/>
        </w:rPr>
        <w:t xml:space="preserve">at different times after ignition. The discharge characteristics are slowly changing over time </w:t>
      </w:r>
      <w:r w:rsidR="00C97354" w:rsidRPr="00CD2196">
        <w:rPr>
          <w:sz w:val="24"/>
          <w:szCs w:val="24"/>
        </w:rPr>
        <w:t xml:space="preserve">because of </w:t>
      </w:r>
      <w:r w:rsidRPr="00CD2196">
        <w:rPr>
          <w:sz w:val="24"/>
          <w:szCs w:val="24"/>
        </w:rPr>
        <w:t>flow effects and stabilise after 65 min.</w:t>
      </w:r>
    </w:p>
    <w:p w:rsidR="0021779E" w:rsidRPr="00CD2196" w:rsidRDefault="0021779E" w:rsidP="0021779E">
      <w:pPr>
        <w:spacing w:after="0" w:line="360" w:lineRule="auto"/>
        <w:rPr>
          <w:noProof/>
          <w:sz w:val="24"/>
          <w:szCs w:val="24"/>
          <w:lang w:val="en-GB" w:eastAsia="en-GB"/>
        </w:rPr>
      </w:pPr>
      <w:r w:rsidRPr="00CD2196">
        <w:rPr>
          <w:sz w:val="24"/>
          <w:szCs w:val="24"/>
        </w:rPr>
        <w:t xml:space="preserve"> </w:t>
      </w:r>
      <w:r w:rsidRPr="00CD2196">
        <w:rPr>
          <w:sz w:val="24"/>
          <w:szCs w:val="24"/>
        </w:rPr>
        <w:br w:type="page"/>
      </w:r>
    </w:p>
    <w:p w:rsidR="0021779E" w:rsidRPr="00CD2196" w:rsidRDefault="0021779E" w:rsidP="0021779E">
      <w:pPr>
        <w:spacing w:after="0" w:line="360" w:lineRule="auto"/>
        <w:jc w:val="center"/>
      </w:pPr>
      <w:r w:rsidRPr="00CD2196">
        <w:rPr>
          <w:noProof/>
          <w:lang w:val="en-GB" w:eastAsia="en-GB"/>
        </w:rPr>
        <w:lastRenderedPageBreak/>
        <w:drawing>
          <wp:inline distT="0" distB="0" distL="0" distR="0" wp14:anchorId="012B022E" wp14:editId="69FF6045">
            <wp:extent cx="5731510" cy="374262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742627"/>
                    </a:xfrm>
                    <a:prstGeom prst="rect">
                      <a:avLst/>
                    </a:prstGeom>
                  </pic:spPr>
                </pic:pic>
              </a:graphicData>
            </a:graphic>
          </wp:inline>
        </w:drawing>
      </w:r>
    </w:p>
    <w:p w:rsidR="0021779E" w:rsidRPr="00CD2196" w:rsidRDefault="0021779E" w:rsidP="0021779E">
      <w:pPr>
        <w:pStyle w:val="08ArticleText"/>
        <w:spacing w:line="360" w:lineRule="auto"/>
        <w:rPr>
          <w:rFonts w:ascii="AdvPS497E2" w:hAnsi="AdvPS497E2" w:cs="AdvPS497E2"/>
          <w:noProof/>
          <w:sz w:val="24"/>
          <w:szCs w:val="24"/>
        </w:rPr>
      </w:pPr>
      <w:proofErr w:type="gramStart"/>
      <w:r w:rsidRPr="00CD2196">
        <w:rPr>
          <w:b/>
          <w:sz w:val="24"/>
          <w:szCs w:val="24"/>
        </w:rPr>
        <w:t xml:space="preserve">Figure </w:t>
      </w:r>
      <w:r w:rsidR="004D30B1" w:rsidRPr="00CD2196">
        <w:rPr>
          <w:b/>
          <w:sz w:val="24"/>
          <w:szCs w:val="24"/>
        </w:rPr>
        <w:t>5</w:t>
      </w:r>
      <w:r w:rsidRPr="00CD2196">
        <w:rPr>
          <w:b/>
          <w:sz w:val="24"/>
          <w:szCs w:val="24"/>
        </w:rPr>
        <w:t>.</w:t>
      </w:r>
      <w:proofErr w:type="gramEnd"/>
      <w:r w:rsidRPr="00CD2196">
        <w:rPr>
          <w:sz w:val="24"/>
          <w:szCs w:val="24"/>
        </w:rPr>
        <w:t xml:space="preserve"> Optical emission spectrum of the discharge acquired 84 min after ignition. Assigned emission lines are indicated. Relative intensity is normalised to the 337.13 nm line (N</w:t>
      </w:r>
      <w:r w:rsidRPr="00CD2196">
        <w:rPr>
          <w:sz w:val="24"/>
          <w:szCs w:val="24"/>
          <w:vertAlign w:val="subscript"/>
        </w:rPr>
        <w:t>2</w:t>
      </w:r>
      <w:r w:rsidRPr="00CD2196">
        <w:rPr>
          <w:sz w:val="24"/>
          <w:szCs w:val="24"/>
        </w:rPr>
        <w:t>, with 2379.76 counts) less than 1 min after ignition. This shows a mixture of air (N</w:t>
      </w:r>
      <w:r w:rsidRPr="00CD2196">
        <w:rPr>
          <w:sz w:val="24"/>
          <w:szCs w:val="24"/>
          <w:vertAlign w:val="subscript"/>
        </w:rPr>
        <w:t>2</w:t>
      </w:r>
      <w:r w:rsidRPr="00CD2196">
        <w:rPr>
          <w:sz w:val="24"/>
          <w:szCs w:val="24"/>
        </w:rPr>
        <w:t xml:space="preserve">) and He is present in the </w:t>
      </w:r>
      <w:proofErr w:type="spellStart"/>
      <w:r w:rsidR="00D8326E" w:rsidRPr="00CD2196">
        <w:rPr>
          <w:sz w:val="24"/>
          <w:szCs w:val="24"/>
        </w:rPr>
        <w:t>microchannel</w:t>
      </w:r>
      <w:proofErr w:type="spellEnd"/>
      <w:r w:rsidRPr="00CD2196">
        <w:rPr>
          <w:sz w:val="24"/>
          <w:szCs w:val="24"/>
        </w:rPr>
        <w:t>. These species can contribute to the removal and / or modification of proteins.</w:t>
      </w:r>
    </w:p>
    <w:p w:rsidR="0021779E" w:rsidRPr="00CD2196" w:rsidRDefault="0021779E" w:rsidP="0021779E">
      <w:pPr>
        <w:spacing w:after="0" w:line="360" w:lineRule="auto"/>
        <w:jc w:val="center"/>
      </w:pPr>
    </w:p>
    <w:p w:rsidR="0021779E" w:rsidRPr="00CD2196" w:rsidRDefault="0021779E" w:rsidP="0021779E">
      <w:pPr>
        <w:spacing w:after="0" w:line="360" w:lineRule="auto"/>
        <w:jc w:val="center"/>
      </w:pPr>
    </w:p>
    <w:p w:rsidR="0021779E" w:rsidRPr="00CD2196" w:rsidRDefault="0021779E" w:rsidP="0021779E">
      <w:pPr>
        <w:spacing w:after="0" w:line="360" w:lineRule="auto"/>
        <w:jc w:val="center"/>
      </w:pPr>
    </w:p>
    <w:p w:rsidR="0021779E" w:rsidRPr="00CD2196" w:rsidRDefault="0021779E" w:rsidP="0021779E">
      <w:pPr>
        <w:spacing w:after="0" w:line="360" w:lineRule="auto"/>
        <w:jc w:val="center"/>
      </w:pPr>
    </w:p>
    <w:p w:rsidR="0021779E" w:rsidRPr="00CD2196" w:rsidRDefault="0021779E" w:rsidP="0021779E">
      <w:pPr>
        <w:spacing w:after="0" w:line="360" w:lineRule="auto"/>
      </w:pPr>
    </w:p>
    <w:p w:rsidR="0021779E" w:rsidRPr="00CD2196" w:rsidRDefault="0021779E" w:rsidP="0021779E">
      <w:pPr>
        <w:spacing w:after="0" w:line="360" w:lineRule="auto"/>
      </w:pPr>
    </w:p>
    <w:p w:rsidR="0021779E" w:rsidRPr="00CD2196" w:rsidRDefault="0021779E" w:rsidP="0021779E">
      <w:pPr>
        <w:spacing w:after="0" w:line="360" w:lineRule="auto"/>
        <w:jc w:val="center"/>
      </w:pPr>
      <w:r w:rsidRPr="00CD2196">
        <w:rPr>
          <w:noProof/>
          <w:lang w:val="en-GB" w:eastAsia="en-GB"/>
        </w:rPr>
        <w:lastRenderedPageBreak/>
        <w:drawing>
          <wp:inline distT="0" distB="0" distL="0" distR="0" wp14:anchorId="051D34CD" wp14:editId="4C7F5378">
            <wp:extent cx="5731510" cy="3742627"/>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3742627"/>
                    </a:xfrm>
                    <a:prstGeom prst="rect">
                      <a:avLst/>
                    </a:prstGeom>
                  </pic:spPr>
                </pic:pic>
              </a:graphicData>
            </a:graphic>
          </wp:inline>
        </w:drawing>
      </w:r>
    </w:p>
    <w:p w:rsidR="0021779E" w:rsidRPr="00CD2196" w:rsidRDefault="0021779E" w:rsidP="0021779E">
      <w:pPr>
        <w:pStyle w:val="08ArticleText"/>
        <w:spacing w:line="360" w:lineRule="auto"/>
        <w:rPr>
          <w:sz w:val="24"/>
          <w:szCs w:val="24"/>
        </w:rPr>
      </w:pPr>
      <w:proofErr w:type="gramStart"/>
      <w:r w:rsidRPr="00CD2196">
        <w:rPr>
          <w:b/>
          <w:sz w:val="24"/>
          <w:szCs w:val="24"/>
        </w:rPr>
        <w:t xml:space="preserve">Figure </w:t>
      </w:r>
      <w:r w:rsidR="004D30B1" w:rsidRPr="00CD2196">
        <w:rPr>
          <w:b/>
          <w:sz w:val="24"/>
          <w:szCs w:val="24"/>
        </w:rPr>
        <w:t>6</w:t>
      </w:r>
      <w:r w:rsidRPr="00CD2196">
        <w:rPr>
          <w:b/>
          <w:sz w:val="24"/>
          <w:szCs w:val="24"/>
        </w:rPr>
        <w:t>.</w:t>
      </w:r>
      <w:proofErr w:type="gramEnd"/>
      <w:r w:rsidRPr="00CD2196">
        <w:rPr>
          <w:sz w:val="24"/>
          <w:szCs w:val="24"/>
        </w:rPr>
        <w:t xml:space="preserve"> Time evolution of prominent selected lines after </w:t>
      </w:r>
      <w:proofErr w:type="spellStart"/>
      <w:r w:rsidRPr="00CD2196">
        <w:rPr>
          <w:sz w:val="24"/>
          <w:szCs w:val="24"/>
        </w:rPr>
        <w:t>microplasma</w:t>
      </w:r>
      <w:proofErr w:type="spellEnd"/>
      <w:r w:rsidRPr="00CD2196">
        <w:rPr>
          <w:sz w:val="24"/>
          <w:szCs w:val="24"/>
        </w:rPr>
        <w:t xml:space="preserve"> ignition. Solid lines (square symbols) are emission from neutral N</w:t>
      </w:r>
      <w:r w:rsidRPr="00CD2196">
        <w:rPr>
          <w:sz w:val="24"/>
          <w:szCs w:val="24"/>
          <w:vertAlign w:val="subscript"/>
        </w:rPr>
        <w:t>2</w:t>
      </w:r>
      <w:r w:rsidRPr="00CD2196">
        <w:rPr>
          <w:sz w:val="24"/>
          <w:szCs w:val="24"/>
        </w:rPr>
        <w:t xml:space="preserve"> and dashed lines (triangle symbols) are from neutral He. Dash</w:t>
      </w:r>
      <w:r w:rsidR="00E1573E" w:rsidRPr="00CD2196">
        <w:rPr>
          <w:sz w:val="24"/>
          <w:szCs w:val="24"/>
        </w:rPr>
        <w:t xml:space="preserve"> - dot</w:t>
      </w:r>
      <w:r w:rsidRPr="00CD2196">
        <w:rPr>
          <w:sz w:val="24"/>
          <w:szCs w:val="24"/>
        </w:rPr>
        <w:t xml:space="preserve"> lines (circle symbols) contain several species. Relative intensity is normalised to the 337.13 nm N</w:t>
      </w:r>
      <w:r w:rsidRPr="00CD2196">
        <w:rPr>
          <w:sz w:val="24"/>
          <w:szCs w:val="24"/>
          <w:vertAlign w:val="subscript"/>
        </w:rPr>
        <w:t xml:space="preserve">2 </w:t>
      </w:r>
      <w:r w:rsidRPr="00CD2196">
        <w:rPr>
          <w:sz w:val="24"/>
          <w:szCs w:val="24"/>
        </w:rPr>
        <w:t>line, with 2379.76 counts, less than 1 min after ignition. At early times (up to 30 min) the spectrum is dominated by highly excited N</w:t>
      </w:r>
      <w:r w:rsidRPr="00CD2196">
        <w:rPr>
          <w:sz w:val="24"/>
          <w:szCs w:val="24"/>
          <w:vertAlign w:val="subscript"/>
        </w:rPr>
        <w:t>2</w:t>
      </w:r>
      <w:r w:rsidRPr="00CD2196">
        <w:rPr>
          <w:sz w:val="24"/>
          <w:szCs w:val="24"/>
        </w:rPr>
        <w:t xml:space="preserve"> neutrals. At later times, due to the flushing of N</w:t>
      </w:r>
      <w:r w:rsidRPr="00CD2196">
        <w:rPr>
          <w:sz w:val="24"/>
          <w:szCs w:val="24"/>
          <w:vertAlign w:val="subscript"/>
        </w:rPr>
        <w:t>2</w:t>
      </w:r>
      <w:r w:rsidRPr="00CD2196">
        <w:rPr>
          <w:sz w:val="24"/>
          <w:szCs w:val="24"/>
        </w:rPr>
        <w:t xml:space="preserve"> by </w:t>
      </w:r>
      <w:proofErr w:type="gramStart"/>
      <w:r w:rsidRPr="00CD2196">
        <w:rPr>
          <w:sz w:val="24"/>
          <w:szCs w:val="24"/>
        </w:rPr>
        <w:t>He</w:t>
      </w:r>
      <w:proofErr w:type="gramEnd"/>
      <w:r w:rsidRPr="00CD2196">
        <w:rPr>
          <w:sz w:val="24"/>
          <w:szCs w:val="24"/>
        </w:rPr>
        <w:t xml:space="preserve"> flow, the N</w:t>
      </w:r>
      <w:r w:rsidRPr="00CD2196">
        <w:rPr>
          <w:sz w:val="24"/>
          <w:szCs w:val="24"/>
          <w:vertAlign w:val="subscript"/>
        </w:rPr>
        <w:t>2</w:t>
      </w:r>
      <w:r w:rsidRPr="00CD2196">
        <w:rPr>
          <w:sz w:val="24"/>
          <w:szCs w:val="24"/>
        </w:rPr>
        <w:t xml:space="preserve"> lines start to decrease and the He lines increase. This shows that the species responsible for the removal and / or modification of proteins depends on the time after ignition.</w:t>
      </w:r>
    </w:p>
    <w:p w:rsidR="0021779E" w:rsidRPr="00CD2196" w:rsidRDefault="0021779E" w:rsidP="0021779E">
      <w:pPr>
        <w:pStyle w:val="08ArticleText"/>
        <w:spacing w:line="360" w:lineRule="auto"/>
        <w:rPr>
          <w:sz w:val="24"/>
          <w:szCs w:val="24"/>
        </w:rPr>
      </w:pPr>
    </w:p>
    <w:p w:rsidR="0021779E" w:rsidRPr="00CD2196" w:rsidRDefault="0021779E" w:rsidP="0021779E">
      <w:pPr>
        <w:pStyle w:val="08ArticleText"/>
        <w:spacing w:line="360" w:lineRule="auto"/>
        <w:rPr>
          <w:sz w:val="24"/>
          <w:szCs w:val="24"/>
        </w:rPr>
      </w:pPr>
    </w:p>
    <w:p w:rsidR="0021779E" w:rsidRPr="00CD2196" w:rsidRDefault="0021779E" w:rsidP="0021779E">
      <w:pPr>
        <w:pStyle w:val="08ArticleText"/>
        <w:spacing w:line="360" w:lineRule="auto"/>
        <w:rPr>
          <w:sz w:val="24"/>
          <w:szCs w:val="24"/>
        </w:rPr>
      </w:pPr>
    </w:p>
    <w:p w:rsidR="0021779E" w:rsidRPr="00CD2196" w:rsidRDefault="0021779E" w:rsidP="0021779E">
      <w:pPr>
        <w:pStyle w:val="08ArticleText"/>
        <w:spacing w:line="360" w:lineRule="auto"/>
        <w:rPr>
          <w:sz w:val="24"/>
          <w:szCs w:val="24"/>
        </w:rPr>
      </w:pPr>
    </w:p>
    <w:p w:rsidR="0021779E" w:rsidRPr="00CD2196" w:rsidRDefault="0021779E" w:rsidP="0021779E">
      <w:pPr>
        <w:pStyle w:val="08ArticleText"/>
        <w:spacing w:line="360" w:lineRule="auto"/>
        <w:rPr>
          <w:sz w:val="24"/>
          <w:szCs w:val="24"/>
        </w:rPr>
      </w:pPr>
    </w:p>
    <w:p w:rsidR="0021779E" w:rsidRPr="00CD2196" w:rsidRDefault="0021779E" w:rsidP="0021779E">
      <w:pPr>
        <w:pStyle w:val="08ArticleText"/>
        <w:spacing w:line="360" w:lineRule="auto"/>
        <w:rPr>
          <w:sz w:val="24"/>
          <w:szCs w:val="24"/>
        </w:rPr>
      </w:pPr>
    </w:p>
    <w:p w:rsidR="0021779E" w:rsidRPr="00CD2196" w:rsidRDefault="0021779E" w:rsidP="0021779E">
      <w:pPr>
        <w:pStyle w:val="08ArticleText"/>
        <w:spacing w:line="360" w:lineRule="auto"/>
        <w:rPr>
          <w:sz w:val="24"/>
          <w:szCs w:val="24"/>
        </w:rPr>
      </w:pPr>
    </w:p>
    <w:p w:rsidR="0021779E" w:rsidRPr="00CD2196" w:rsidRDefault="0021779E"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38569C" w:rsidP="0021779E">
      <w:pPr>
        <w:pStyle w:val="08ArticleText"/>
        <w:spacing w:line="360" w:lineRule="auto"/>
        <w:rPr>
          <w:sz w:val="24"/>
          <w:szCs w:val="24"/>
        </w:rPr>
      </w:pPr>
      <w:r w:rsidRPr="00CD2196">
        <w:rPr>
          <w:noProof/>
        </w:rPr>
        <mc:AlternateContent>
          <mc:Choice Requires="wpg">
            <w:drawing>
              <wp:anchor distT="0" distB="0" distL="114300" distR="114300" simplePos="0" relativeHeight="251659264" behindDoc="0" locked="0" layoutInCell="1" allowOverlap="1" wp14:anchorId="5E53A417" wp14:editId="49CAF3C0">
                <wp:simplePos x="0" y="0"/>
                <wp:positionH relativeFrom="column">
                  <wp:posOffset>95250</wp:posOffset>
                </wp:positionH>
                <wp:positionV relativeFrom="paragraph">
                  <wp:posOffset>13335</wp:posOffset>
                </wp:positionV>
                <wp:extent cx="5876925" cy="4495800"/>
                <wp:effectExtent l="0" t="0" r="0" b="0"/>
                <wp:wrapNone/>
                <wp:docPr id="34" name="Group 34"/>
                <wp:cNvGraphicFramePr/>
                <a:graphic xmlns:a="http://schemas.openxmlformats.org/drawingml/2006/main">
                  <a:graphicData uri="http://schemas.microsoft.com/office/word/2010/wordprocessingGroup">
                    <wpg:wgp>
                      <wpg:cNvGrpSpPr/>
                      <wpg:grpSpPr>
                        <a:xfrm>
                          <a:off x="0" y="0"/>
                          <a:ext cx="5876925" cy="4495800"/>
                          <a:chOff x="0" y="0"/>
                          <a:chExt cx="5876925" cy="4495800"/>
                        </a:xfrm>
                      </wpg:grpSpPr>
                      <wpg:grpSp>
                        <wpg:cNvPr id="25" name="Group 25"/>
                        <wpg:cNvGrpSpPr/>
                        <wpg:grpSpPr>
                          <a:xfrm>
                            <a:off x="57150" y="57150"/>
                            <a:ext cx="5734050" cy="4438650"/>
                            <a:chOff x="0" y="0"/>
                            <a:chExt cx="5734050" cy="4438650"/>
                          </a:xfrm>
                        </wpg:grpSpPr>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34050" cy="542925"/>
                            </a:xfrm>
                            <a:prstGeom prst="rect">
                              <a:avLst/>
                            </a:prstGeom>
                          </pic:spPr>
                        </pic:pic>
                        <pic:pic xmlns:pic="http://schemas.openxmlformats.org/drawingml/2006/picture">
                          <pic:nvPicPr>
                            <pic:cNvPr id="9" name="Picture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561975"/>
                              <a:ext cx="5734050" cy="552450"/>
                            </a:xfrm>
                            <a:prstGeom prst="rect">
                              <a:avLst/>
                            </a:prstGeom>
                          </pic:spPr>
                        </pic:pic>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1114425"/>
                              <a:ext cx="5734050" cy="552450"/>
                            </a:xfrm>
                            <a:prstGeom prst="rect">
                              <a:avLst/>
                            </a:prstGeom>
                          </pic:spPr>
                        </pic:pic>
                        <pic:pic xmlns:pic="http://schemas.openxmlformats.org/drawingml/2006/picture">
                          <pic:nvPicPr>
                            <pic:cNvPr id="15" name="Picture 1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1676400"/>
                              <a:ext cx="5734050" cy="561975"/>
                            </a:xfrm>
                            <a:prstGeom prst="rect">
                              <a:avLst/>
                            </a:prstGeom>
                          </pic:spPr>
                        </pic:pic>
                        <pic:pic xmlns:pic="http://schemas.openxmlformats.org/drawingml/2006/picture">
                          <pic:nvPicPr>
                            <pic:cNvPr id="17"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238375"/>
                              <a:ext cx="5734050" cy="542925"/>
                            </a:xfrm>
                            <a:prstGeom prst="rect">
                              <a:avLst/>
                            </a:prstGeom>
                          </pic:spPr>
                        </pic:pic>
                        <pic:pic xmlns:pic="http://schemas.openxmlformats.org/drawingml/2006/picture">
                          <pic:nvPicPr>
                            <pic:cNvPr id="19" name="Picture 19"/>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790825"/>
                              <a:ext cx="5734050" cy="533400"/>
                            </a:xfrm>
                            <a:prstGeom prst="rect">
                              <a:avLst/>
                            </a:prstGeom>
                          </pic:spPr>
                        </pic:pic>
                        <pic:pic xmlns:pic="http://schemas.openxmlformats.org/drawingml/2006/picture">
                          <pic:nvPicPr>
                            <pic:cNvPr id="21" name="Picture 2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3333750"/>
                              <a:ext cx="5734050" cy="542925"/>
                            </a:xfrm>
                            <a:prstGeom prst="rect">
                              <a:avLst/>
                            </a:prstGeom>
                          </pic:spPr>
                        </pic:pic>
                        <pic:pic xmlns:pic="http://schemas.openxmlformats.org/drawingml/2006/picture">
                          <pic:nvPicPr>
                            <pic:cNvPr id="23" name="Picture 2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3876675"/>
                              <a:ext cx="5734050" cy="561975"/>
                            </a:xfrm>
                            <a:prstGeom prst="rect">
                              <a:avLst/>
                            </a:prstGeom>
                          </pic:spPr>
                        </pic:pic>
                      </wpg:grpSp>
                      <wps:wsp>
                        <wps:cNvPr id="307" name="Text Box 2"/>
                        <wps:cNvSpPr txBox="1">
                          <a:spLocks noChangeArrowheads="1"/>
                        </wps:cNvSpPr>
                        <wps:spPr bwMode="auto">
                          <a:xfrm>
                            <a:off x="2085975" y="28575"/>
                            <a:ext cx="1038225" cy="295275"/>
                          </a:xfrm>
                          <a:prstGeom prst="rect">
                            <a:avLst/>
                          </a:prstGeom>
                          <a:noFill/>
                          <a:ln w="9525">
                            <a:noFill/>
                            <a:miter lim="800000"/>
                            <a:headEnd/>
                            <a:tailEnd/>
                          </a:ln>
                        </wps:spPr>
                        <wps:txbx>
                          <w:txbxContent>
                            <w:p w:rsidR="00852D20" w:rsidRPr="006B66F4" w:rsidRDefault="00852D20" w:rsidP="00852D20">
                              <w:pPr>
                                <w:rPr>
                                  <w:b/>
                                  <w:color w:val="FFFFFF" w:themeColor="background1"/>
                                </w:rPr>
                              </w:pPr>
                              <w:r>
                                <w:rPr>
                                  <w:b/>
                                  <w:color w:val="FFFFFF" w:themeColor="background1"/>
                                </w:rPr>
                                <w:t>Optical fibre</w:t>
                              </w:r>
                            </w:p>
                          </w:txbxContent>
                        </wps:txbx>
                        <wps:bodyPr rot="0" vert="horz" wrap="square" lIns="91440" tIns="45720" rIns="91440" bIns="45720" anchor="t" anchorCtr="0">
                          <a:noAutofit/>
                        </wps:bodyPr>
                      </wps:wsp>
                      <wps:wsp>
                        <wps:cNvPr id="11" name="Text Box 2"/>
                        <wps:cNvSpPr txBox="1">
                          <a:spLocks noChangeArrowheads="1"/>
                        </wps:cNvSpPr>
                        <wps:spPr bwMode="auto">
                          <a:xfrm>
                            <a:off x="57150" y="619125"/>
                            <a:ext cx="685800" cy="295275"/>
                          </a:xfrm>
                          <a:prstGeom prst="rect">
                            <a:avLst/>
                          </a:prstGeom>
                          <a:noFill/>
                          <a:ln w="9525">
                            <a:noFill/>
                            <a:miter lim="800000"/>
                            <a:headEnd/>
                            <a:tailEnd/>
                          </a:ln>
                        </wps:spPr>
                        <wps:txbx>
                          <w:txbxContent>
                            <w:p w:rsidR="00852D20" w:rsidRPr="006B66F4" w:rsidRDefault="00852D20" w:rsidP="00852D20">
                              <w:pPr>
                                <w:rPr>
                                  <w:b/>
                                  <w:color w:val="FFFFFF" w:themeColor="background1"/>
                                </w:rPr>
                              </w:pPr>
                              <w:r>
                                <w:rPr>
                                  <w:b/>
                                  <w:color w:val="FFFFFF" w:themeColor="background1"/>
                                </w:rPr>
                                <w:t>16 mins</w:t>
                              </w:r>
                            </w:p>
                          </w:txbxContent>
                        </wps:txbx>
                        <wps:bodyPr rot="0" vert="horz" wrap="square" lIns="91440" tIns="45720" rIns="91440" bIns="45720" anchor="t" anchorCtr="0">
                          <a:noAutofit/>
                        </wps:bodyPr>
                      </wps:wsp>
                      <wps:wsp>
                        <wps:cNvPr id="14" name="Text Box 2"/>
                        <wps:cNvSpPr txBox="1">
                          <a:spLocks noChangeArrowheads="1"/>
                        </wps:cNvSpPr>
                        <wps:spPr bwMode="auto">
                          <a:xfrm>
                            <a:off x="57150" y="1171575"/>
                            <a:ext cx="933450" cy="295275"/>
                          </a:xfrm>
                          <a:prstGeom prst="rect">
                            <a:avLst/>
                          </a:prstGeom>
                          <a:noFill/>
                          <a:ln w="9525">
                            <a:noFill/>
                            <a:miter lim="800000"/>
                            <a:headEnd/>
                            <a:tailEnd/>
                          </a:ln>
                        </wps:spPr>
                        <wps:txbx>
                          <w:txbxContent>
                            <w:p w:rsidR="00852D20" w:rsidRPr="006B66F4" w:rsidRDefault="00852D20" w:rsidP="00852D20">
                              <w:pPr>
                                <w:rPr>
                                  <w:b/>
                                  <w:color w:val="FFFFFF" w:themeColor="background1"/>
                                </w:rPr>
                              </w:pPr>
                              <w:r>
                                <w:rPr>
                                  <w:b/>
                                  <w:color w:val="FFFFFF" w:themeColor="background1"/>
                                </w:rPr>
                                <w:t>23 mins</w:t>
                              </w:r>
                            </w:p>
                          </w:txbxContent>
                        </wps:txbx>
                        <wps:bodyPr rot="0" vert="horz" wrap="square" lIns="91440" tIns="45720" rIns="91440" bIns="45720" anchor="t" anchorCtr="0">
                          <a:noAutofit/>
                        </wps:bodyPr>
                      </wps:wsp>
                      <wps:wsp>
                        <wps:cNvPr id="16" name="Text Box 2"/>
                        <wps:cNvSpPr txBox="1">
                          <a:spLocks noChangeArrowheads="1"/>
                        </wps:cNvSpPr>
                        <wps:spPr bwMode="auto">
                          <a:xfrm>
                            <a:off x="57150" y="1733550"/>
                            <a:ext cx="1038225" cy="295275"/>
                          </a:xfrm>
                          <a:prstGeom prst="rect">
                            <a:avLst/>
                          </a:prstGeom>
                          <a:noFill/>
                          <a:ln w="9525">
                            <a:noFill/>
                            <a:miter lim="800000"/>
                            <a:headEnd/>
                            <a:tailEnd/>
                          </a:ln>
                        </wps:spPr>
                        <wps:txbx>
                          <w:txbxContent>
                            <w:p w:rsidR="00852D20" w:rsidRPr="006B66F4" w:rsidRDefault="00852D20" w:rsidP="00852D20">
                              <w:pPr>
                                <w:rPr>
                                  <w:b/>
                                  <w:color w:val="FFFFFF" w:themeColor="background1"/>
                                </w:rPr>
                              </w:pPr>
                              <w:r>
                                <w:rPr>
                                  <w:b/>
                                  <w:color w:val="FFFFFF" w:themeColor="background1"/>
                                </w:rPr>
                                <w:t>33 mins</w:t>
                              </w:r>
                            </w:p>
                          </w:txbxContent>
                        </wps:txbx>
                        <wps:bodyPr rot="0" vert="horz" wrap="square" lIns="91440" tIns="45720" rIns="91440" bIns="45720" anchor="t" anchorCtr="0">
                          <a:noAutofit/>
                        </wps:bodyPr>
                      </wps:wsp>
                      <wps:wsp>
                        <wps:cNvPr id="18" name="Text Box 2"/>
                        <wps:cNvSpPr txBox="1">
                          <a:spLocks noChangeArrowheads="1"/>
                        </wps:cNvSpPr>
                        <wps:spPr bwMode="auto">
                          <a:xfrm>
                            <a:off x="57150" y="2295525"/>
                            <a:ext cx="933450" cy="295275"/>
                          </a:xfrm>
                          <a:prstGeom prst="rect">
                            <a:avLst/>
                          </a:prstGeom>
                          <a:noFill/>
                          <a:ln w="9525">
                            <a:noFill/>
                            <a:miter lim="800000"/>
                            <a:headEnd/>
                            <a:tailEnd/>
                          </a:ln>
                        </wps:spPr>
                        <wps:txbx>
                          <w:txbxContent>
                            <w:p w:rsidR="00852D20" w:rsidRPr="006B66F4" w:rsidRDefault="00852D20" w:rsidP="00852D20">
                              <w:pPr>
                                <w:rPr>
                                  <w:b/>
                                  <w:color w:val="FFFFFF" w:themeColor="background1"/>
                                </w:rPr>
                              </w:pPr>
                              <w:r>
                                <w:rPr>
                                  <w:b/>
                                  <w:color w:val="FFFFFF" w:themeColor="background1"/>
                                </w:rPr>
                                <w:t>43 mins</w:t>
                              </w:r>
                            </w:p>
                          </w:txbxContent>
                        </wps:txbx>
                        <wps:bodyPr rot="0" vert="horz" wrap="square" lIns="91440" tIns="45720" rIns="91440" bIns="45720" anchor="t" anchorCtr="0">
                          <a:noAutofit/>
                        </wps:bodyPr>
                      </wps:wsp>
                      <wps:wsp>
                        <wps:cNvPr id="20" name="Text Box 2"/>
                        <wps:cNvSpPr txBox="1">
                          <a:spLocks noChangeArrowheads="1"/>
                        </wps:cNvSpPr>
                        <wps:spPr bwMode="auto">
                          <a:xfrm>
                            <a:off x="57150" y="2847975"/>
                            <a:ext cx="819150" cy="295275"/>
                          </a:xfrm>
                          <a:prstGeom prst="rect">
                            <a:avLst/>
                          </a:prstGeom>
                          <a:noFill/>
                          <a:ln w="9525">
                            <a:noFill/>
                            <a:miter lim="800000"/>
                            <a:headEnd/>
                            <a:tailEnd/>
                          </a:ln>
                        </wps:spPr>
                        <wps:txbx>
                          <w:txbxContent>
                            <w:p w:rsidR="00852D20" w:rsidRPr="006B66F4" w:rsidRDefault="00852D20" w:rsidP="00852D20">
                              <w:pPr>
                                <w:rPr>
                                  <w:b/>
                                  <w:color w:val="FFFFFF" w:themeColor="background1"/>
                                </w:rPr>
                              </w:pPr>
                              <w:r>
                                <w:rPr>
                                  <w:b/>
                                  <w:color w:val="FFFFFF" w:themeColor="background1"/>
                                </w:rPr>
                                <w:t>63 mins</w:t>
                              </w:r>
                            </w:p>
                          </w:txbxContent>
                        </wps:txbx>
                        <wps:bodyPr rot="0" vert="horz" wrap="square" lIns="91440" tIns="45720" rIns="91440" bIns="45720" anchor="t" anchorCtr="0">
                          <a:noAutofit/>
                        </wps:bodyPr>
                      </wps:wsp>
                      <wps:wsp>
                        <wps:cNvPr id="22" name="Text Box 2"/>
                        <wps:cNvSpPr txBox="1">
                          <a:spLocks noChangeArrowheads="1"/>
                        </wps:cNvSpPr>
                        <wps:spPr bwMode="auto">
                          <a:xfrm>
                            <a:off x="57150" y="3400425"/>
                            <a:ext cx="933450" cy="295275"/>
                          </a:xfrm>
                          <a:prstGeom prst="rect">
                            <a:avLst/>
                          </a:prstGeom>
                          <a:noFill/>
                          <a:ln w="9525">
                            <a:noFill/>
                            <a:miter lim="800000"/>
                            <a:headEnd/>
                            <a:tailEnd/>
                          </a:ln>
                        </wps:spPr>
                        <wps:txbx>
                          <w:txbxContent>
                            <w:p w:rsidR="00852D20" w:rsidRPr="006B66F4" w:rsidRDefault="00852D20" w:rsidP="00852D20">
                              <w:pPr>
                                <w:rPr>
                                  <w:b/>
                                  <w:color w:val="FFFFFF" w:themeColor="background1"/>
                                </w:rPr>
                              </w:pPr>
                              <w:r>
                                <w:rPr>
                                  <w:b/>
                                  <w:color w:val="FFFFFF" w:themeColor="background1"/>
                                </w:rPr>
                                <w:t>73 mins</w:t>
                              </w:r>
                            </w:p>
                          </w:txbxContent>
                        </wps:txbx>
                        <wps:bodyPr rot="0" vert="horz" wrap="square" lIns="91440" tIns="45720" rIns="91440" bIns="45720" anchor="t" anchorCtr="0">
                          <a:noAutofit/>
                        </wps:bodyPr>
                      </wps:wsp>
                      <wps:wsp>
                        <wps:cNvPr id="24" name="Text Box 2"/>
                        <wps:cNvSpPr txBox="1">
                          <a:spLocks noChangeArrowheads="1"/>
                        </wps:cNvSpPr>
                        <wps:spPr bwMode="auto">
                          <a:xfrm>
                            <a:off x="57150" y="3943350"/>
                            <a:ext cx="933450" cy="295275"/>
                          </a:xfrm>
                          <a:prstGeom prst="rect">
                            <a:avLst/>
                          </a:prstGeom>
                          <a:noFill/>
                          <a:ln w="9525">
                            <a:noFill/>
                            <a:miter lim="800000"/>
                            <a:headEnd/>
                            <a:tailEnd/>
                          </a:ln>
                        </wps:spPr>
                        <wps:txbx>
                          <w:txbxContent>
                            <w:p w:rsidR="00852D20" w:rsidRPr="006B66F4" w:rsidRDefault="00852D20" w:rsidP="00852D20">
                              <w:pPr>
                                <w:rPr>
                                  <w:b/>
                                  <w:color w:val="FFFFFF" w:themeColor="background1"/>
                                </w:rPr>
                              </w:pPr>
                              <w:r>
                                <w:rPr>
                                  <w:b/>
                                  <w:color w:val="FFFFFF" w:themeColor="background1"/>
                                </w:rPr>
                                <w:t>83 mins</w:t>
                              </w:r>
                            </w:p>
                          </w:txbxContent>
                        </wps:txbx>
                        <wps:bodyPr rot="0" vert="horz" wrap="square" lIns="91440" tIns="45720" rIns="91440" bIns="45720" anchor="t" anchorCtr="0">
                          <a:noAutofit/>
                        </wps:bodyPr>
                      </wps:wsp>
                      <wps:wsp>
                        <wps:cNvPr id="26" name="Text Box 2"/>
                        <wps:cNvSpPr txBox="1">
                          <a:spLocks noChangeArrowheads="1"/>
                        </wps:cNvSpPr>
                        <wps:spPr bwMode="auto">
                          <a:xfrm>
                            <a:off x="2676525" y="323850"/>
                            <a:ext cx="1038225" cy="295275"/>
                          </a:xfrm>
                          <a:prstGeom prst="rect">
                            <a:avLst/>
                          </a:prstGeom>
                          <a:noFill/>
                          <a:ln w="9525">
                            <a:noFill/>
                            <a:miter lim="800000"/>
                            <a:headEnd/>
                            <a:tailEnd/>
                          </a:ln>
                        </wps:spPr>
                        <wps:txbx>
                          <w:txbxContent>
                            <w:p w:rsidR="00852D20" w:rsidRDefault="00852D20" w:rsidP="00852D20">
                              <w:pPr>
                                <w:rPr>
                                  <w:b/>
                                  <w:color w:val="FFFFFF" w:themeColor="background1"/>
                                </w:rPr>
                              </w:pPr>
                              <w:proofErr w:type="spellStart"/>
                              <w:proofErr w:type="gramStart"/>
                              <w:r>
                                <w:rPr>
                                  <w:b/>
                                  <w:color w:val="FFFFFF" w:themeColor="background1"/>
                                </w:rPr>
                                <w:t>microchannel</w:t>
                              </w:r>
                              <w:proofErr w:type="spellEnd"/>
                              <w:proofErr w:type="gramEnd"/>
                            </w:p>
                            <w:p w:rsidR="00852D20" w:rsidRPr="006B66F4" w:rsidRDefault="00852D20" w:rsidP="00852D20">
                              <w:pPr>
                                <w:rPr>
                                  <w:b/>
                                  <w:color w:val="FFFFFF" w:themeColor="background1"/>
                                </w:rPr>
                              </w:pPr>
                              <w:r>
                                <w:rPr>
                                  <w:b/>
                                  <w:color w:val="FFFFFF" w:themeColor="background1"/>
                                </w:rPr>
                                <w:t>#l</w:t>
                              </w:r>
                            </w:p>
                          </w:txbxContent>
                        </wps:txbx>
                        <wps:bodyPr rot="0" vert="horz" wrap="square" lIns="91440" tIns="45720" rIns="91440" bIns="45720" anchor="t" anchorCtr="0">
                          <a:noAutofit/>
                        </wps:bodyPr>
                      </wps:wsp>
                      <wps:wsp>
                        <wps:cNvPr id="27" name="Text Box 2"/>
                        <wps:cNvSpPr txBox="1">
                          <a:spLocks noChangeArrowheads="1"/>
                        </wps:cNvSpPr>
                        <wps:spPr bwMode="auto">
                          <a:xfrm>
                            <a:off x="0" y="0"/>
                            <a:ext cx="819150" cy="295275"/>
                          </a:xfrm>
                          <a:prstGeom prst="rect">
                            <a:avLst/>
                          </a:prstGeom>
                          <a:noFill/>
                          <a:ln w="9525">
                            <a:noFill/>
                            <a:miter lim="800000"/>
                            <a:headEnd/>
                            <a:tailEnd/>
                          </a:ln>
                        </wps:spPr>
                        <wps:txbx>
                          <w:txbxContent>
                            <w:p w:rsidR="00852D20" w:rsidRPr="006B66F4" w:rsidRDefault="00852D20" w:rsidP="00852D20">
                              <w:pPr>
                                <w:rPr>
                                  <w:b/>
                                  <w:color w:val="FFFFFF" w:themeColor="background1"/>
                                </w:rPr>
                              </w:pPr>
                              <w:r>
                                <w:rPr>
                                  <w:b/>
                                  <w:color w:val="FFFFFF" w:themeColor="background1"/>
                                </w:rPr>
                                <w:t>Gas inlet</w:t>
                              </w:r>
                            </w:p>
                          </w:txbxContent>
                        </wps:txbx>
                        <wps:bodyPr rot="0" vert="horz" wrap="square" lIns="91440" tIns="45720" rIns="91440" bIns="45720" anchor="t" anchorCtr="0">
                          <a:noAutofit/>
                        </wps:bodyPr>
                      </wps:wsp>
                      <wps:wsp>
                        <wps:cNvPr id="28" name="Text Box 2"/>
                        <wps:cNvSpPr txBox="1">
                          <a:spLocks noChangeArrowheads="1"/>
                        </wps:cNvSpPr>
                        <wps:spPr bwMode="auto">
                          <a:xfrm>
                            <a:off x="4905375" y="57150"/>
                            <a:ext cx="971550" cy="590550"/>
                          </a:xfrm>
                          <a:prstGeom prst="rect">
                            <a:avLst/>
                          </a:prstGeom>
                          <a:noFill/>
                          <a:ln w="9525">
                            <a:noFill/>
                            <a:miter lim="800000"/>
                            <a:headEnd/>
                            <a:tailEnd/>
                          </a:ln>
                        </wps:spPr>
                        <wps:txbx>
                          <w:txbxContent>
                            <w:p w:rsidR="00852D20" w:rsidRDefault="00852D20" w:rsidP="00852D20">
                              <w:pPr>
                                <w:spacing w:after="0" w:line="240" w:lineRule="auto"/>
                                <w:jc w:val="center"/>
                                <w:rPr>
                                  <w:b/>
                                  <w:color w:val="FFFFFF" w:themeColor="background1"/>
                                </w:rPr>
                              </w:pPr>
                              <w:r>
                                <w:rPr>
                                  <w:b/>
                                  <w:color w:val="FFFFFF" w:themeColor="background1"/>
                                </w:rPr>
                                <w:t>Graded</w:t>
                              </w:r>
                            </w:p>
                            <w:p w:rsidR="00852D20" w:rsidRPr="006B66F4" w:rsidRDefault="00852D20" w:rsidP="00852D20">
                              <w:pPr>
                                <w:spacing w:after="0" w:line="240" w:lineRule="auto"/>
                                <w:jc w:val="center"/>
                                <w:rPr>
                                  <w:b/>
                                  <w:color w:val="FFFFFF" w:themeColor="background1"/>
                                </w:rPr>
                              </w:pPr>
                              <w:proofErr w:type="gramStart"/>
                              <w:r>
                                <w:rPr>
                                  <w:b/>
                                  <w:color w:val="FFFFFF" w:themeColor="background1"/>
                                </w:rPr>
                                <w:t>electrodes</w:t>
                              </w:r>
                              <w:proofErr w:type="gramEnd"/>
                            </w:p>
                          </w:txbxContent>
                        </wps:txbx>
                        <wps:bodyPr rot="0" vert="horz" wrap="square" lIns="91440" tIns="45720" rIns="91440" bIns="45720" anchor="t" anchorCtr="0">
                          <a:noAutofit/>
                        </wps:bodyPr>
                      </wps:wsp>
                      <wps:wsp>
                        <wps:cNvPr id="29" name="Straight Arrow Connector 29"/>
                        <wps:cNvCnPr/>
                        <wps:spPr>
                          <a:xfrm flipV="1">
                            <a:off x="3609975" y="276225"/>
                            <a:ext cx="352425" cy="152400"/>
                          </a:xfrm>
                          <a:prstGeom prst="straightConnector1">
                            <a:avLst/>
                          </a:prstGeom>
                          <a:ln w="1905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a:off x="1781175" y="152400"/>
                            <a:ext cx="361950" cy="0"/>
                          </a:xfrm>
                          <a:prstGeom prst="straightConnector1">
                            <a:avLst/>
                          </a:prstGeom>
                          <a:ln w="1905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H="1" flipV="1">
                            <a:off x="4752975" y="133350"/>
                            <a:ext cx="230400" cy="0"/>
                          </a:xfrm>
                          <a:prstGeom prst="straightConnector1">
                            <a:avLst/>
                          </a:prstGeom>
                          <a:ln w="1905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H="1">
                            <a:off x="4752975" y="447675"/>
                            <a:ext cx="227330" cy="0"/>
                          </a:xfrm>
                          <a:prstGeom prst="straightConnector1">
                            <a:avLst/>
                          </a:prstGeom>
                          <a:ln w="1905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4" o:spid="_x0000_s1026" style="position:absolute;left:0;text-align:left;margin-left:7.5pt;margin-top:1.05pt;width:462.75pt;height:354pt;z-index:251659264" coordsize="58769,449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">
                <v:group id="Group 25" o:spid="_x0000_s1027" style="position:absolute;left:571;top:571;width:57341;height:44387" coordsize="57340,4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57340;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BImfCAAAA2gAAAA8AAABkcnMvZG93bnJldi54bWxET89rwjAUvg/8H8IbeFtTdxDtjOKEwWQg&#10;sxWHt0fzbIvNS0mytttfvxwGHj++36vNaFrRk/ONZQWzJAVBXFrdcKXgVLw9LUD4gKyxtUwKfsjD&#10;Zj15WGGm7cBH6vNQiRjCPkMFdQhdJqUvazLoE9sRR+5qncEQoaukdjjEcNPK5zSdS4MNx4YaO9rV&#10;VN7yb6Pgq7sVh/OH3M9+h/15efkc+6t9VWr6OG5fQAQaw138737XCuLWeCXeAL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wSJnwgAAANoAAAAPAAAAAAAAAAAAAAAAAJ8C&#10;AABkcnMvZG93bnJldi54bWxQSwUGAAAAAAQABAD3AAAAjgMAAAAA&#10;">
                    <v:imagedata r:id="rId20" o:title=""/>
                    <v:path arrowok="t"/>
                  </v:shape>
                  <v:shape id="Picture 9" o:spid="_x0000_s1029" type="#_x0000_t75" style="position:absolute;top:5619;width:57340;height: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0GEvCAAAA2gAAAA8AAABkcnMvZG93bnJldi54bWxEj0FrwkAUhO+F/oflFbw1m3qomrqKLRTq&#10;SYxCr6/Z1ySafRuyT93++64geBxm5htmvoyuU2caQuvZwEuWgyKuvG25NrDffT5PQQVBtth5JgN/&#10;FGC5eHyYY2H9hbd0LqVWCcKhQAONSF9oHaqGHIbM98TJ+/WDQ0lyqLUd8JLgrtPjPH/VDltOCw32&#10;9NFQdSxPzsDm59tVh1U9Xh9KOcU4eT9uJBozeoqrN1BCUe7hW/vLGpjB9Uq6AXr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tBhLwgAAANoAAAAPAAAAAAAAAAAAAAAAAJ8C&#10;AABkcnMvZG93bnJldi54bWxQSwUGAAAAAAQABAD3AAAAjgMAAAAA&#10;">
                    <v:imagedata r:id="rId21" o:title=""/>
                    <v:path arrowok="t"/>
                  </v:shape>
                  <v:shape id="Picture 12" o:spid="_x0000_s1030" type="#_x0000_t75" style="position:absolute;top:11144;width:57340;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ShM7BAAAA2wAAAA8AAABkcnMvZG93bnJldi54bWxET9tqAjEQfS/4D2EE32pWsSqrUbRQaAsV&#10;vL0Pm3F3cTMJSdzd/n1TKPRtDuc6621vGtGSD7VlBZNxBoK4sLrmUsHl/Pa8BBEissbGMin4pgDb&#10;zeBpjbm2HR+pPcVSpBAOOSqoYnS5lKGoyGAYW0ecuJv1BmOCvpTaY5fCTSOnWTaXBmtODRU6eq2o&#10;uJ8eRsFu0V5eXLc/nK+P2dx+fvjuy3mlRsN+twIRqY//4j/3u07zp/D7SzpAb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QShM7BAAAA2wAAAA8AAAAAAAAAAAAAAAAAnwIA&#10;AGRycy9kb3ducmV2LnhtbFBLBQYAAAAABAAEAPcAAACNAwAAAAA=&#10;">
                    <v:imagedata r:id="rId22" o:title=""/>
                    <v:path arrowok="t"/>
                  </v:shape>
                  <v:shape id="Picture 15" o:spid="_x0000_s1031" type="#_x0000_t75" style="position:absolute;top:16764;width:57340;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puQzGAAAA2wAAAA8AAABkcnMvZG93bnJldi54bWxEj0FrwkAQhe+C/2EZoZdQd1tQSnQVayl6&#10;8dA0FXobsmMSzM6m2a2J/94VCr3N8N775s1yPdhGXKjztWMNT1MFgrhwpuZSQ/75/vgCwgdkg41j&#10;0nAlD+vVeLTE1LieP+iShVJECPsUNVQhtKmUvqjIop+6ljhqJ9dZDHHtSmk67CPcNvJZqbm0WHO8&#10;UGFL24qKc/ZrIyX//sr7n/2rPaosUW+H5LjdJVo/TIbNAkSgIfyb/9J7E+vP4P5LHEC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ym5DMYAAADbAAAADwAAAAAAAAAAAAAA&#10;AACfAgAAZHJzL2Rvd25yZXYueG1sUEsFBgAAAAAEAAQA9wAAAJIDAAAAAA==&#10;">
                    <v:imagedata r:id="rId23" o:title=""/>
                    <v:path arrowok="t"/>
                  </v:shape>
                  <v:shape id="Picture 17" o:spid="_x0000_s1032" type="#_x0000_t75" style="position:absolute;top:22383;width:57340;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ZztPBAAAA2wAAAA8AAABkcnMvZG93bnJldi54bWxET91qwjAUvhf2DuEMdqfphE2pRtkEYRtD&#10;aPUBDs2xKSYnXRNrt6dfBMG78/H9nuV6cFb01IXGs4LnSQaCuPK64VrBYb8dz0GEiKzReiYFvxRg&#10;vXoYLTHX/sIF9WWsRQrhkKMCE2ObSxkqQw7DxLfEiTv6zmFMsKul7vCSwp2V0yx7lQ4bTg0GW9oY&#10;qk7l2Sn4+d78ZZ/F+7TtLb3wlzXNYVco9fQ4vC1ARBriXXxzf+g0fwbXX9IB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5ZztPBAAAA2wAAAA8AAAAAAAAAAAAAAAAAnwIA&#10;AGRycy9kb3ducmV2LnhtbFBLBQYAAAAABAAEAPcAAACNAwAAAAA=&#10;">
                    <v:imagedata r:id="rId24" o:title=""/>
                    <v:path arrowok="t"/>
                  </v:shape>
                  <v:shape id="Picture 19" o:spid="_x0000_s1033" type="#_x0000_t75" style="position:absolute;top:27908;width:57340;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y+WLEAAAA2wAAAA8AAABkcnMvZG93bnJldi54bWxET01rwkAQvRf8D8sI3urGItWmriKS0hws&#10;otV6HbJjEpKdDdltTPvruwXB2zze5yxWvalFR60rLSuYjCMQxJnVJecKjp9vj3MQziNrrC2Tgh9y&#10;sFoOHhYYa3vlPXUHn4sQwi5GBYX3TSylywoy6Ma2IQ7cxbYGfYBtLnWL1xBuavkURc/SYMmhocCG&#10;NgVl1eHbKPidbd/7XZp+fZzSZHtO8mR+nlZKjYb9+hWEp97fxTd3qsP8F/j/JRw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y+WLEAAAA2wAAAA8AAAAAAAAAAAAAAAAA&#10;nwIAAGRycy9kb3ducmV2LnhtbFBLBQYAAAAABAAEAPcAAACQAwAAAAA=&#10;">
                    <v:imagedata r:id="rId25" o:title=""/>
                    <v:path arrowok="t"/>
                  </v:shape>
                  <v:shape id="Picture 21" o:spid="_x0000_s1034" type="#_x0000_t75" style="position:absolute;top:33337;width:57340;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xXazEAAAA2wAAAA8AAABkcnMvZG93bnJldi54bWxEj0FrwkAUhO9C/8PyCr3pRg9SU1dpA6W5&#10;NGAUen3uPpO02bchuybpv+8WBI/DzHzDbPeTbcVAvW8cK1guEhDE2pmGKwWn4/v8GYQPyAZbx6Tg&#10;lzzsdw+zLabGjXygoQyViBD2KSqoQ+hSKb2uyaJfuI44ehfXWwxR9pU0PY4Rblu5SpK1tNhwXKix&#10;o6wm/VNerYLPc5a/6e/1+NVk0hQfrSn0daPU0+P0+gIi0BTu4Vs7NwpWS/j/En+A3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xXazEAAAA2wAAAA8AAAAAAAAAAAAAAAAA&#10;nwIAAGRycy9kb3ducmV2LnhtbFBLBQYAAAAABAAEAPcAAACQAwAAAAA=&#10;">
                    <v:imagedata r:id="rId26" o:title=""/>
                    <v:path arrowok="t"/>
                  </v:shape>
                  <v:shape id="Picture 23" o:spid="_x0000_s1035" type="#_x0000_t75" style="position:absolute;top:38766;width:57340;height: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bS5DEAAAA2wAAAA8AAABkcnMvZG93bnJldi54bWxEj81qwzAQhO+FvoPYQm6NVBdCcaOEUCgY&#10;n1onhxy31sZ2Yq2MpfonT18FAj0OM/MNs95OthUD9b5xrOFlqUAQl840XGk47D+f30D4gGywdUwa&#10;ZvKw3Tw+rDE1buRvGopQiQhhn6KGOoQuldKXNVn0S9cRR+/keoshyr6Spscxwm0rE6VW0mLDcaHG&#10;jj5qKi/Fr9XQqCz/8Qd13dljfv5KhtmckkLrxdO0ewcRaAr/4Xs7MxqSV7h9iT9Ab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2bS5DEAAAA2wAAAA8AAAAAAAAAAAAAAAAA&#10;nwIAAGRycy9kb3ducmV2LnhtbFBLBQYAAAAABAAEAPcAAACQAwAAAAA=&#10;">
                    <v:imagedata r:id="rId27" o:title=""/>
                    <v:path arrowok="t"/>
                  </v:shape>
                </v:group>
                <v:shapetype id="_x0000_t202" coordsize="21600,21600" o:spt="202" path="m,l,21600r21600,l21600,xe">
                  <v:stroke joinstyle="miter"/>
                  <v:path gradientshapeok="t" o:connecttype="rect"/>
                </v:shapetype>
                <v:shape id="Text Box 2" o:spid="_x0000_s1036" type="#_x0000_t202" style="position:absolute;left:20859;top:285;width:1038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852D20" w:rsidRPr="006B66F4" w:rsidRDefault="00852D20" w:rsidP="00852D20">
                        <w:pPr>
                          <w:rPr>
                            <w:b/>
                            <w:color w:val="FFFFFF" w:themeColor="background1"/>
                          </w:rPr>
                        </w:pPr>
                        <w:r>
                          <w:rPr>
                            <w:b/>
                            <w:color w:val="FFFFFF" w:themeColor="background1"/>
                          </w:rPr>
                          <w:t>Optical fibre</w:t>
                        </w:r>
                      </w:p>
                    </w:txbxContent>
                  </v:textbox>
                </v:shape>
                <v:shape id="Text Box 2" o:spid="_x0000_s1037" type="#_x0000_t202" style="position:absolute;left:571;top:6191;width:685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52D20" w:rsidRPr="006B66F4" w:rsidRDefault="00852D20" w:rsidP="00852D20">
                        <w:pPr>
                          <w:rPr>
                            <w:b/>
                            <w:color w:val="FFFFFF" w:themeColor="background1"/>
                          </w:rPr>
                        </w:pPr>
                        <w:r>
                          <w:rPr>
                            <w:b/>
                            <w:color w:val="FFFFFF" w:themeColor="background1"/>
                          </w:rPr>
                          <w:t>16 mins</w:t>
                        </w:r>
                      </w:p>
                    </w:txbxContent>
                  </v:textbox>
                </v:shape>
                <v:shape id="Text Box 2" o:spid="_x0000_s1038" type="#_x0000_t202" style="position:absolute;left:571;top:11715;width:933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52D20" w:rsidRPr="006B66F4" w:rsidRDefault="00852D20" w:rsidP="00852D20">
                        <w:pPr>
                          <w:rPr>
                            <w:b/>
                            <w:color w:val="FFFFFF" w:themeColor="background1"/>
                          </w:rPr>
                        </w:pPr>
                        <w:r>
                          <w:rPr>
                            <w:b/>
                            <w:color w:val="FFFFFF" w:themeColor="background1"/>
                          </w:rPr>
                          <w:t>23 mins</w:t>
                        </w:r>
                      </w:p>
                    </w:txbxContent>
                  </v:textbox>
                </v:shape>
                <v:shape id="Text Box 2" o:spid="_x0000_s1039" type="#_x0000_t202" style="position:absolute;left:571;top:17335;width:1038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852D20" w:rsidRPr="006B66F4" w:rsidRDefault="00852D20" w:rsidP="00852D20">
                        <w:pPr>
                          <w:rPr>
                            <w:b/>
                            <w:color w:val="FFFFFF" w:themeColor="background1"/>
                          </w:rPr>
                        </w:pPr>
                        <w:r>
                          <w:rPr>
                            <w:b/>
                            <w:color w:val="FFFFFF" w:themeColor="background1"/>
                          </w:rPr>
                          <w:t>33 mins</w:t>
                        </w:r>
                      </w:p>
                    </w:txbxContent>
                  </v:textbox>
                </v:shape>
                <v:shape id="Text Box 2" o:spid="_x0000_s1040" type="#_x0000_t202" style="position:absolute;left:571;top:22955;width:933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852D20" w:rsidRPr="006B66F4" w:rsidRDefault="00852D20" w:rsidP="00852D20">
                        <w:pPr>
                          <w:rPr>
                            <w:b/>
                            <w:color w:val="FFFFFF" w:themeColor="background1"/>
                          </w:rPr>
                        </w:pPr>
                        <w:r>
                          <w:rPr>
                            <w:b/>
                            <w:color w:val="FFFFFF" w:themeColor="background1"/>
                          </w:rPr>
                          <w:t>43 mins</w:t>
                        </w:r>
                      </w:p>
                    </w:txbxContent>
                  </v:textbox>
                </v:shape>
                <v:shape id="Text Box 2" o:spid="_x0000_s1041" type="#_x0000_t202" style="position:absolute;left:571;top:28479;width:819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852D20" w:rsidRPr="006B66F4" w:rsidRDefault="00852D20" w:rsidP="00852D20">
                        <w:pPr>
                          <w:rPr>
                            <w:b/>
                            <w:color w:val="FFFFFF" w:themeColor="background1"/>
                          </w:rPr>
                        </w:pPr>
                        <w:r>
                          <w:rPr>
                            <w:b/>
                            <w:color w:val="FFFFFF" w:themeColor="background1"/>
                          </w:rPr>
                          <w:t>63 mins</w:t>
                        </w:r>
                      </w:p>
                    </w:txbxContent>
                  </v:textbox>
                </v:shape>
                <v:shape id="Text Box 2" o:spid="_x0000_s1042" type="#_x0000_t202" style="position:absolute;left:571;top:34004;width:933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852D20" w:rsidRPr="006B66F4" w:rsidRDefault="00852D20" w:rsidP="00852D20">
                        <w:pPr>
                          <w:rPr>
                            <w:b/>
                            <w:color w:val="FFFFFF" w:themeColor="background1"/>
                          </w:rPr>
                        </w:pPr>
                        <w:r>
                          <w:rPr>
                            <w:b/>
                            <w:color w:val="FFFFFF" w:themeColor="background1"/>
                          </w:rPr>
                          <w:t>73 mins</w:t>
                        </w:r>
                      </w:p>
                    </w:txbxContent>
                  </v:textbox>
                </v:shape>
                <v:shape id="Text Box 2" o:spid="_x0000_s1043" type="#_x0000_t202" style="position:absolute;left:571;top:39433;width:933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52D20" w:rsidRPr="006B66F4" w:rsidRDefault="00852D20" w:rsidP="00852D20">
                        <w:pPr>
                          <w:rPr>
                            <w:b/>
                            <w:color w:val="FFFFFF" w:themeColor="background1"/>
                          </w:rPr>
                        </w:pPr>
                        <w:r>
                          <w:rPr>
                            <w:b/>
                            <w:color w:val="FFFFFF" w:themeColor="background1"/>
                          </w:rPr>
                          <w:t>83 mins</w:t>
                        </w:r>
                      </w:p>
                    </w:txbxContent>
                  </v:textbox>
                </v:shape>
                <v:shape id="Text Box 2" o:spid="_x0000_s1044" type="#_x0000_t202" style="position:absolute;left:26765;top:3238;width:1038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852D20" w:rsidRDefault="00852D20" w:rsidP="00852D20">
                        <w:pPr>
                          <w:rPr>
                            <w:b/>
                            <w:color w:val="FFFFFF" w:themeColor="background1"/>
                          </w:rPr>
                        </w:pPr>
                        <w:proofErr w:type="spellStart"/>
                        <w:proofErr w:type="gramStart"/>
                        <w:r>
                          <w:rPr>
                            <w:b/>
                            <w:color w:val="FFFFFF" w:themeColor="background1"/>
                          </w:rPr>
                          <w:t>microchannel</w:t>
                        </w:r>
                        <w:proofErr w:type="spellEnd"/>
                        <w:proofErr w:type="gramEnd"/>
                      </w:p>
                      <w:p w:rsidR="00852D20" w:rsidRPr="006B66F4" w:rsidRDefault="00852D20" w:rsidP="00852D20">
                        <w:pPr>
                          <w:rPr>
                            <w:b/>
                            <w:color w:val="FFFFFF" w:themeColor="background1"/>
                          </w:rPr>
                        </w:pPr>
                        <w:r>
                          <w:rPr>
                            <w:b/>
                            <w:color w:val="FFFFFF" w:themeColor="background1"/>
                          </w:rPr>
                          <w:t>#l</w:t>
                        </w:r>
                      </w:p>
                    </w:txbxContent>
                  </v:textbox>
                </v:shape>
                <v:shape id="Text Box 2" o:spid="_x0000_s1045" type="#_x0000_t202" style="position:absolute;width:819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852D20" w:rsidRPr="006B66F4" w:rsidRDefault="00852D20" w:rsidP="00852D20">
                        <w:pPr>
                          <w:rPr>
                            <w:b/>
                            <w:color w:val="FFFFFF" w:themeColor="background1"/>
                          </w:rPr>
                        </w:pPr>
                        <w:r>
                          <w:rPr>
                            <w:b/>
                            <w:color w:val="FFFFFF" w:themeColor="background1"/>
                          </w:rPr>
                          <w:t>Gas inlet</w:t>
                        </w:r>
                      </w:p>
                    </w:txbxContent>
                  </v:textbox>
                </v:shape>
                <v:shape id="Text Box 2" o:spid="_x0000_s1046" type="#_x0000_t202" style="position:absolute;left:49053;top:571;width:9716;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852D20" w:rsidRDefault="00852D20" w:rsidP="00852D20">
                        <w:pPr>
                          <w:spacing w:after="0" w:line="240" w:lineRule="auto"/>
                          <w:jc w:val="center"/>
                          <w:rPr>
                            <w:b/>
                            <w:color w:val="FFFFFF" w:themeColor="background1"/>
                          </w:rPr>
                        </w:pPr>
                        <w:r>
                          <w:rPr>
                            <w:b/>
                            <w:color w:val="FFFFFF" w:themeColor="background1"/>
                          </w:rPr>
                          <w:t>Graded</w:t>
                        </w:r>
                      </w:p>
                      <w:p w:rsidR="00852D20" w:rsidRPr="006B66F4" w:rsidRDefault="00852D20" w:rsidP="00852D20">
                        <w:pPr>
                          <w:spacing w:after="0" w:line="240" w:lineRule="auto"/>
                          <w:jc w:val="center"/>
                          <w:rPr>
                            <w:b/>
                            <w:color w:val="FFFFFF" w:themeColor="background1"/>
                          </w:rPr>
                        </w:pPr>
                        <w:proofErr w:type="gramStart"/>
                        <w:r>
                          <w:rPr>
                            <w:b/>
                            <w:color w:val="FFFFFF" w:themeColor="background1"/>
                          </w:rPr>
                          <w:t>electrodes</w:t>
                        </w:r>
                        <w:proofErr w:type="gramEnd"/>
                      </w:p>
                    </w:txbxContent>
                  </v:textbox>
                </v:shape>
                <v:shapetype id="_x0000_t32" coordsize="21600,21600" o:spt="32" o:oned="t" path="m,l21600,21600e" filled="f">
                  <v:path arrowok="t" fillok="f" o:connecttype="none"/>
                  <o:lock v:ext="edit" shapetype="t"/>
                </v:shapetype>
                <v:shape id="Straight Arrow Connector 29" o:spid="_x0000_s1047" type="#_x0000_t32" style="position:absolute;left:36099;top:2762;width:3525;height:1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NpRcUAAADbAAAADwAAAGRycy9kb3ducmV2LnhtbESPT2vCQBTE7wW/w/KE3upGkTamrhIE&#10;/9DiwdjS6yP7TILZt2F3G9Nv3y0UPA4z8xtmuR5MK3pyvrGsYDpJQBCXVjdcKfg4b59SED4ga2wt&#10;k4If8rBejR6WmGl74xP1RahEhLDPUEEdQpdJ6cuaDPqJ7Yijd7HOYIjSVVI7vEW4aeUsSZ6lwYbj&#10;Qo0dbWoqr8W3UTA/7lL9Yt6+eDpgnu/7xfsnHpV6HA/5K4hAQ7iH/9sHrWC2gL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NpRcUAAADbAAAADwAAAAAAAAAA&#10;AAAAAAChAgAAZHJzL2Rvd25yZXYueG1sUEsFBgAAAAAEAAQA+QAAAJMDAAAAAA==&#10;" strokecolor="white [3212]" strokeweight="1.5pt">
                  <v:stroke endarrow="open"/>
                </v:shape>
                <v:shape id="Straight Arrow Connector 30" o:spid="_x0000_s1048" type="#_x0000_t32" style="position:absolute;left:17811;top:1524;width:36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WBcIAAADbAAAADwAAAGRycy9kb3ducmV2LnhtbERPTWvCQBC9C/6HZQredGNb2hjdhFCo&#10;lkoOtRWvQ3aaBLOzIbvG9N93D4LHx/veZKNpxUC9aywrWC4iEMSl1Q1XCn6+3+cxCOeRNbaWScEf&#10;OcjS6WSDibZX/qLh4CsRQtglqKD2vkukdGVNBt3CdsSB+7W9QR9gX0nd4zWEm1Y+RtGLNNhwaKix&#10;o7eayvPhYhQ8F9tYv5rPEy9HzPPdsNofsVBq9jDmaxCeRn8X39wfWsFTWB++hB8g0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BWBcIAAADbAAAADwAAAAAAAAAAAAAA&#10;AAChAgAAZHJzL2Rvd25yZXYueG1sUEsFBgAAAAAEAAQA+QAAAJADAAAAAA==&#10;" strokecolor="white [3212]" strokeweight="1.5pt">
                  <v:stroke endarrow="open"/>
                </v:shape>
                <v:shape id="Straight Arrow Connector 31" o:spid="_x0000_s1049" type="#_x0000_t32" style="position:absolute;left:47529;top:1333;width:2304;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UdMMAAADbAAAADwAAAGRycy9kb3ducmV2LnhtbESPQWvCQBSE70L/w/IEL6KbWChtdJVY&#10;LNRj00Kuj+wzCWbfht3VxH/fFQSPw8x8w2x2o+nElZxvLStIlwkI4srqlmsFf79fi3cQPiBr7CyT&#10;ght52G1fJhvMtB34h65FqEWEsM9QQRNCn0npq4YM+qXtiaN3ss5giNLVUjscItx0cpUkb9Jgy3Gh&#10;wZ4+G6rOxcUoyLvyePoYLm2Z7g+o3T4vxnmu1Gw65msQgcbwDD/a31rBawr3L/EHyO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FVHTDAAAA2wAAAA8AAAAAAAAAAAAA&#10;AAAAoQIAAGRycy9kb3ducmV2LnhtbFBLBQYAAAAABAAEAPkAAACRAwAAAAA=&#10;" strokecolor="white [3212]" strokeweight="1.5pt">
                  <v:stroke endarrow="open"/>
                </v:shape>
                <v:shape id="Straight Arrow Connector 33" o:spid="_x0000_s1050" type="#_x0000_t32" style="position:absolute;left:47529;top:4476;width:22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IcsQAAADbAAAADwAAAGRycy9kb3ducmV2LnhtbESPQWvCQBSE7wX/w/IEb3UTLdXGrBIE&#10;tVQ81Fa8PrLPJJh9G7JrTP99t1DwOMzMN0y66k0tOmpdZVlBPI5AEOdWV1wo+P7aPM9BOI+ssbZM&#10;Cn7IwWo5eEox0fbOn9QdfSEChF2CCkrvm0RKl5dk0I1tQxy8i20N+iDbQuoW7wFuajmJoldpsOKw&#10;UGJD65Ly6/FmFLwctnM9Mx9njnvMsl33tj/hQanRsM8WIDz1/hH+b79rBdMp/H0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8shyxAAAANsAAAAPAAAAAAAAAAAA&#10;AAAAAKECAABkcnMvZG93bnJldi54bWxQSwUGAAAAAAQABAD5AAAAkgMAAAAA&#10;" strokecolor="white [3212]" strokeweight="1.5pt">
                  <v:stroke endarrow="open"/>
                </v:shape>
              </v:group>
            </w:pict>
          </mc:Fallback>
        </mc:AlternateContent>
      </w: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852D20">
      <w:pPr>
        <w:pStyle w:val="Caption"/>
        <w:spacing w:after="0" w:line="360" w:lineRule="auto"/>
        <w:jc w:val="both"/>
        <w:rPr>
          <w:b w:val="0"/>
          <w:color w:val="auto"/>
          <w:sz w:val="24"/>
          <w:szCs w:val="24"/>
        </w:rPr>
      </w:pPr>
      <w:proofErr w:type="gramStart"/>
      <w:r w:rsidRPr="00CD2196">
        <w:rPr>
          <w:color w:val="auto"/>
          <w:sz w:val="24"/>
          <w:szCs w:val="24"/>
        </w:rPr>
        <w:t>Figure 7.</w:t>
      </w:r>
      <w:proofErr w:type="gramEnd"/>
      <w:r w:rsidRPr="00CD2196">
        <w:rPr>
          <w:color w:val="auto"/>
          <w:sz w:val="24"/>
          <w:szCs w:val="24"/>
        </w:rPr>
        <w:t xml:space="preserve"> </w:t>
      </w:r>
      <w:proofErr w:type="gramStart"/>
      <w:r w:rsidRPr="00CD2196">
        <w:rPr>
          <w:b w:val="0"/>
          <w:color w:val="auto"/>
          <w:sz w:val="24"/>
          <w:szCs w:val="24"/>
        </w:rPr>
        <w:t xml:space="preserve">Time evolution of micro discharge in the </w:t>
      </w:r>
      <w:proofErr w:type="spellStart"/>
      <w:r w:rsidRPr="00CD2196">
        <w:rPr>
          <w:b w:val="0"/>
          <w:color w:val="auto"/>
          <w:sz w:val="24"/>
          <w:szCs w:val="24"/>
        </w:rPr>
        <w:t>microchannel</w:t>
      </w:r>
      <w:proofErr w:type="spellEnd"/>
      <w:r w:rsidRPr="00CD2196">
        <w:rPr>
          <w:b w:val="0"/>
          <w:color w:val="auto"/>
          <w:sz w:val="24"/>
          <w:szCs w:val="24"/>
        </w:rPr>
        <w:t>.</w:t>
      </w:r>
      <w:proofErr w:type="gramEnd"/>
      <w:r w:rsidRPr="00CD2196">
        <w:rPr>
          <w:b w:val="0"/>
          <w:color w:val="auto"/>
          <w:sz w:val="24"/>
          <w:szCs w:val="24"/>
        </w:rPr>
        <w:t xml:space="preserve"> Gas flow is left to right. Discharge appears at the narrowest electrode gap (gas inlet side) and increases in intensity with time. After 43 minutes the discharge starts to extend down the </w:t>
      </w:r>
      <w:proofErr w:type="spellStart"/>
      <w:r w:rsidRPr="00CD2196">
        <w:rPr>
          <w:b w:val="0"/>
          <w:color w:val="auto"/>
          <w:sz w:val="24"/>
          <w:szCs w:val="24"/>
        </w:rPr>
        <w:t>microchannel</w:t>
      </w:r>
      <w:proofErr w:type="spellEnd"/>
      <w:r w:rsidRPr="00CD2196">
        <w:rPr>
          <w:b w:val="0"/>
          <w:color w:val="auto"/>
          <w:sz w:val="24"/>
          <w:szCs w:val="24"/>
        </w:rPr>
        <w:t xml:space="preserve"> in the direction of gas flow.</w:t>
      </w: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852D20" w:rsidRPr="00CD2196" w:rsidRDefault="00852D20" w:rsidP="0021779E">
      <w:pPr>
        <w:pStyle w:val="08ArticleText"/>
        <w:spacing w:line="360" w:lineRule="auto"/>
        <w:rPr>
          <w:sz w:val="24"/>
          <w:szCs w:val="24"/>
        </w:rPr>
      </w:pPr>
    </w:p>
    <w:p w:rsidR="0021779E" w:rsidRPr="00CD2196" w:rsidRDefault="0021779E" w:rsidP="0021779E">
      <w:pPr>
        <w:pStyle w:val="08ArticleText"/>
        <w:spacing w:line="360" w:lineRule="auto"/>
        <w:jc w:val="center"/>
        <w:rPr>
          <w:sz w:val="24"/>
          <w:szCs w:val="24"/>
        </w:rPr>
      </w:pPr>
      <w:r w:rsidRPr="00CD2196">
        <w:rPr>
          <w:noProof/>
          <w:sz w:val="24"/>
          <w:szCs w:val="24"/>
        </w:rPr>
        <w:lastRenderedPageBreak/>
        <w:drawing>
          <wp:inline distT="0" distB="0" distL="0" distR="0" wp14:anchorId="2F6B5CE1" wp14:editId="44D6E36D">
            <wp:extent cx="4654800" cy="304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54800" cy="3042000"/>
                    </a:xfrm>
                    <a:prstGeom prst="rect">
                      <a:avLst/>
                    </a:prstGeom>
                    <a:noFill/>
                  </pic:spPr>
                </pic:pic>
              </a:graphicData>
            </a:graphic>
          </wp:inline>
        </w:drawing>
      </w:r>
    </w:p>
    <w:p w:rsidR="0021779E" w:rsidRDefault="0021779E" w:rsidP="0021779E">
      <w:pPr>
        <w:pStyle w:val="Caption"/>
        <w:spacing w:after="0" w:line="360" w:lineRule="auto"/>
        <w:jc w:val="both"/>
        <w:rPr>
          <w:b w:val="0"/>
          <w:color w:val="auto"/>
          <w:sz w:val="24"/>
          <w:szCs w:val="24"/>
        </w:rPr>
      </w:pPr>
      <w:proofErr w:type="gramStart"/>
      <w:r w:rsidRPr="00CD2196">
        <w:rPr>
          <w:color w:val="auto"/>
          <w:sz w:val="24"/>
          <w:szCs w:val="24"/>
        </w:rPr>
        <w:t xml:space="preserve">Figure </w:t>
      </w:r>
      <w:r w:rsidR="00442B0B" w:rsidRPr="00CD2196">
        <w:rPr>
          <w:color w:val="auto"/>
          <w:sz w:val="24"/>
          <w:szCs w:val="24"/>
        </w:rPr>
        <w:t>8</w:t>
      </w:r>
      <w:r w:rsidRPr="00CD2196">
        <w:rPr>
          <w:color w:val="auto"/>
          <w:sz w:val="24"/>
          <w:szCs w:val="24"/>
        </w:rPr>
        <w:t>.</w:t>
      </w:r>
      <w:proofErr w:type="gramEnd"/>
      <w:r w:rsidRPr="00CD2196">
        <w:rPr>
          <w:color w:val="auto"/>
          <w:sz w:val="24"/>
          <w:szCs w:val="24"/>
        </w:rPr>
        <w:t xml:space="preserve"> </w:t>
      </w:r>
      <w:proofErr w:type="gramStart"/>
      <w:r w:rsidRPr="00CD2196">
        <w:rPr>
          <w:b w:val="0"/>
          <w:color w:val="auto"/>
          <w:sz w:val="24"/>
          <w:szCs w:val="24"/>
        </w:rPr>
        <w:t>Variation of emission intensity (normalised to the 337.13 nm N</w:t>
      </w:r>
      <w:r w:rsidRPr="00CD2196">
        <w:rPr>
          <w:b w:val="0"/>
          <w:color w:val="auto"/>
          <w:sz w:val="24"/>
          <w:szCs w:val="24"/>
          <w:vertAlign w:val="subscript"/>
        </w:rPr>
        <w:t>2</w:t>
      </w:r>
      <w:r w:rsidRPr="00CD2196">
        <w:rPr>
          <w:b w:val="0"/>
          <w:color w:val="auto"/>
          <w:sz w:val="24"/>
          <w:szCs w:val="24"/>
        </w:rPr>
        <w:t xml:space="preserve"> emission line, with 6662.99 counts) of the most intense lines along the length of the reaction </w:t>
      </w:r>
      <w:proofErr w:type="spellStart"/>
      <w:r w:rsidRPr="00CD2196">
        <w:rPr>
          <w:b w:val="0"/>
          <w:color w:val="auto"/>
          <w:sz w:val="24"/>
          <w:szCs w:val="24"/>
        </w:rPr>
        <w:t>microchannel</w:t>
      </w:r>
      <w:proofErr w:type="spellEnd"/>
      <w:r w:rsidRPr="00CD2196">
        <w:rPr>
          <w:b w:val="0"/>
          <w:color w:val="auto"/>
          <w:sz w:val="24"/>
          <w:szCs w:val="24"/>
        </w:rPr>
        <w:t>.</w:t>
      </w:r>
      <w:proofErr w:type="gramEnd"/>
      <w:r w:rsidRPr="00CD2196">
        <w:rPr>
          <w:b w:val="0"/>
          <w:color w:val="auto"/>
          <w:sz w:val="24"/>
          <w:szCs w:val="24"/>
        </w:rPr>
        <w:t xml:space="preserve"> The position where the electrode separation is smallest (i.e. at 50 </w:t>
      </w:r>
      <w:r w:rsidRPr="00CD2196">
        <w:rPr>
          <w:b w:val="0"/>
          <w:color w:val="auto"/>
          <w:sz w:val="24"/>
          <w:szCs w:val="24"/>
        </w:rPr>
        <w:sym w:font="Symbol" w:char="F06D"/>
      </w:r>
      <w:r w:rsidRPr="00CD2196">
        <w:rPr>
          <w:b w:val="0"/>
          <w:color w:val="auto"/>
          <w:sz w:val="24"/>
          <w:szCs w:val="24"/>
        </w:rPr>
        <w:t xml:space="preserve">m) corresponds to 0 mm. This shows that the density of plasma species, and the ability to remove and / or modify proteins, decreases along the along the </w:t>
      </w:r>
      <w:proofErr w:type="spellStart"/>
      <w:r w:rsidR="00D8326E" w:rsidRPr="00CD2196">
        <w:rPr>
          <w:b w:val="0"/>
          <w:color w:val="auto"/>
          <w:sz w:val="24"/>
          <w:szCs w:val="24"/>
        </w:rPr>
        <w:t>microchannel</w:t>
      </w:r>
      <w:proofErr w:type="spellEnd"/>
      <w:r w:rsidRPr="00CD2196">
        <w:rPr>
          <w:b w:val="0"/>
          <w:color w:val="auto"/>
          <w:sz w:val="24"/>
          <w:szCs w:val="24"/>
        </w:rPr>
        <w:t>.</w:t>
      </w:r>
    </w:p>
    <w:p w:rsidR="006B66F4" w:rsidRDefault="006B66F4" w:rsidP="006B66F4">
      <w:pPr>
        <w:rPr>
          <w:lang w:val="en-GB" w:eastAsia="en-GB"/>
        </w:rPr>
      </w:pPr>
    </w:p>
    <w:p w:rsidR="006B66F4" w:rsidRDefault="006B66F4" w:rsidP="006B66F4">
      <w:pPr>
        <w:rPr>
          <w:lang w:val="en-GB" w:eastAsia="en-GB"/>
        </w:rPr>
      </w:pPr>
    </w:p>
    <w:p w:rsidR="006B66F4" w:rsidRDefault="006B66F4" w:rsidP="006B66F4">
      <w:pPr>
        <w:rPr>
          <w:lang w:val="en-GB" w:eastAsia="en-GB"/>
        </w:rPr>
      </w:pPr>
    </w:p>
    <w:p w:rsidR="006B66F4" w:rsidRDefault="006B66F4" w:rsidP="006B66F4">
      <w:pPr>
        <w:rPr>
          <w:lang w:val="en-GB" w:eastAsia="en-GB"/>
        </w:rPr>
      </w:pPr>
    </w:p>
    <w:p w:rsidR="006B66F4" w:rsidRDefault="006B66F4" w:rsidP="006B66F4">
      <w:pPr>
        <w:rPr>
          <w:lang w:val="en-GB" w:eastAsia="en-GB"/>
        </w:rPr>
      </w:pPr>
    </w:p>
    <w:p w:rsidR="006B66F4" w:rsidRDefault="006B66F4" w:rsidP="006B66F4">
      <w:pPr>
        <w:rPr>
          <w:lang w:val="en-GB" w:eastAsia="en-GB"/>
        </w:rPr>
      </w:pPr>
    </w:p>
    <w:p w:rsidR="006B66F4" w:rsidRDefault="006B66F4" w:rsidP="006B66F4">
      <w:pPr>
        <w:rPr>
          <w:lang w:val="en-GB" w:eastAsia="en-GB"/>
        </w:rPr>
      </w:pPr>
    </w:p>
    <w:p w:rsidR="006B66F4" w:rsidRDefault="006B66F4" w:rsidP="006B66F4">
      <w:pPr>
        <w:rPr>
          <w:lang w:val="en-GB" w:eastAsia="en-GB"/>
        </w:rPr>
      </w:pPr>
    </w:p>
    <w:p w:rsidR="006B66F4" w:rsidRDefault="006B66F4" w:rsidP="006B66F4">
      <w:pPr>
        <w:rPr>
          <w:lang w:val="en-GB" w:eastAsia="en-GB"/>
        </w:rPr>
      </w:pPr>
    </w:p>
    <w:p w:rsidR="006B66F4" w:rsidRDefault="006B66F4" w:rsidP="006B66F4">
      <w:pPr>
        <w:rPr>
          <w:lang w:val="en-GB" w:eastAsia="en-GB"/>
        </w:rPr>
      </w:pPr>
    </w:p>
    <w:p w:rsidR="006B66F4" w:rsidRDefault="006B66F4" w:rsidP="006B66F4">
      <w:pPr>
        <w:rPr>
          <w:lang w:val="en-GB" w:eastAsia="en-GB"/>
        </w:rPr>
      </w:pPr>
    </w:p>
    <w:p w:rsidR="006B66F4" w:rsidRDefault="006B66F4" w:rsidP="006B66F4">
      <w:pPr>
        <w:rPr>
          <w:lang w:val="en-GB" w:eastAsia="en-GB"/>
        </w:rPr>
      </w:pPr>
    </w:p>
    <w:sectPr w:rsidR="006B6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dvPS497E2">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1779E"/>
    <w:rsid w:val="00010090"/>
    <w:rsid w:val="00015FD9"/>
    <w:rsid w:val="0006643F"/>
    <w:rsid w:val="000806B2"/>
    <w:rsid w:val="000912F3"/>
    <w:rsid w:val="00097B86"/>
    <w:rsid w:val="000B052C"/>
    <w:rsid w:val="000D60F5"/>
    <w:rsid w:val="000D614E"/>
    <w:rsid w:val="00101CCE"/>
    <w:rsid w:val="00107B5E"/>
    <w:rsid w:val="00115066"/>
    <w:rsid w:val="00115AD6"/>
    <w:rsid w:val="00121A8D"/>
    <w:rsid w:val="001253A0"/>
    <w:rsid w:val="00130EFE"/>
    <w:rsid w:val="00137049"/>
    <w:rsid w:val="001524D6"/>
    <w:rsid w:val="00186FE3"/>
    <w:rsid w:val="00190481"/>
    <w:rsid w:val="00194F77"/>
    <w:rsid w:val="001B4518"/>
    <w:rsid w:val="001C5CBF"/>
    <w:rsid w:val="001E0483"/>
    <w:rsid w:val="001E18FB"/>
    <w:rsid w:val="001E692A"/>
    <w:rsid w:val="001F764E"/>
    <w:rsid w:val="002070B7"/>
    <w:rsid w:val="0021779E"/>
    <w:rsid w:val="00243CC5"/>
    <w:rsid w:val="00263F8C"/>
    <w:rsid w:val="00267D30"/>
    <w:rsid w:val="00277ADF"/>
    <w:rsid w:val="0028605A"/>
    <w:rsid w:val="002B26E9"/>
    <w:rsid w:val="00301E72"/>
    <w:rsid w:val="003024B3"/>
    <w:rsid w:val="003056A8"/>
    <w:rsid w:val="00341DFA"/>
    <w:rsid w:val="00381958"/>
    <w:rsid w:val="00381D79"/>
    <w:rsid w:val="0038569C"/>
    <w:rsid w:val="003B3923"/>
    <w:rsid w:val="003B6849"/>
    <w:rsid w:val="003C6E07"/>
    <w:rsid w:val="003D79DD"/>
    <w:rsid w:val="003F0B5A"/>
    <w:rsid w:val="00403198"/>
    <w:rsid w:val="00442B0B"/>
    <w:rsid w:val="00445AC2"/>
    <w:rsid w:val="00446B0A"/>
    <w:rsid w:val="00447FD9"/>
    <w:rsid w:val="00461862"/>
    <w:rsid w:val="0046297D"/>
    <w:rsid w:val="00471317"/>
    <w:rsid w:val="004933AC"/>
    <w:rsid w:val="004960E4"/>
    <w:rsid w:val="004A02DB"/>
    <w:rsid w:val="004A518D"/>
    <w:rsid w:val="004B432A"/>
    <w:rsid w:val="004D30B1"/>
    <w:rsid w:val="004E41FA"/>
    <w:rsid w:val="004F7B2F"/>
    <w:rsid w:val="005063B9"/>
    <w:rsid w:val="00520B5B"/>
    <w:rsid w:val="005340A8"/>
    <w:rsid w:val="00543DA5"/>
    <w:rsid w:val="0055637C"/>
    <w:rsid w:val="00562C4F"/>
    <w:rsid w:val="005653F2"/>
    <w:rsid w:val="00583972"/>
    <w:rsid w:val="005A7351"/>
    <w:rsid w:val="005B1167"/>
    <w:rsid w:val="005B5F78"/>
    <w:rsid w:val="005F435B"/>
    <w:rsid w:val="006110D2"/>
    <w:rsid w:val="00620991"/>
    <w:rsid w:val="006630CB"/>
    <w:rsid w:val="00667364"/>
    <w:rsid w:val="006A6157"/>
    <w:rsid w:val="006A6ADA"/>
    <w:rsid w:val="006A6E23"/>
    <w:rsid w:val="006B66F4"/>
    <w:rsid w:val="006C617E"/>
    <w:rsid w:val="006D1F4B"/>
    <w:rsid w:val="006F098D"/>
    <w:rsid w:val="006F106D"/>
    <w:rsid w:val="00745D55"/>
    <w:rsid w:val="00753216"/>
    <w:rsid w:val="0076295E"/>
    <w:rsid w:val="00772928"/>
    <w:rsid w:val="00776865"/>
    <w:rsid w:val="007B0CA3"/>
    <w:rsid w:val="007C0BD7"/>
    <w:rsid w:val="007C6F88"/>
    <w:rsid w:val="007E0D05"/>
    <w:rsid w:val="007E5F4F"/>
    <w:rsid w:val="00802866"/>
    <w:rsid w:val="0081592B"/>
    <w:rsid w:val="00822A2B"/>
    <w:rsid w:val="00823847"/>
    <w:rsid w:val="00830524"/>
    <w:rsid w:val="00852D20"/>
    <w:rsid w:val="00861D8F"/>
    <w:rsid w:val="0086745A"/>
    <w:rsid w:val="00881264"/>
    <w:rsid w:val="008B0988"/>
    <w:rsid w:val="008F4618"/>
    <w:rsid w:val="00910365"/>
    <w:rsid w:val="00947299"/>
    <w:rsid w:val="00951694"/>
    <w:rsid w:val="00952390"/>
    <w:rsid w:val="009648C5"/>
    <w:rsid w:val="00990A88"/>
    <w:rsid w:val="009A19A4"/>
    <w:rsid w:val="009B4642"/>
    <w:rsid w:val="009D3C0C"/>
    <w:rsid w:val="009D4FA1"/>
    <w:rsid w:val="009D7249"/>
    <w:rsid w:val="009E5569"/>
    <w:rsid w:val="009F77EB"/>
    <w:rsid w:val="00A21037"/>
    <w:rsid w:val="00A46DF4"/>
    <w:rsid w:val="00A56093"/>
    <w:rsid w:val="00A65C5A"/>
    <w:rsid w:val="00A864C6"/>
    <w:rsid w:val="00AB1E8B"/>
    <w:rsid w:val="00AB3387"/>
    <w:rsid w:val="00AD491D"/>
    <w:rsid w:val="00AF4060"/>
    <w:rsid w:val="00B33A56"/>
    <w:rsid w:val="00B54C1B"/>
    <w:rsid w:val="00B55FF8"/>
    <w:rsid w:val="00B5776F"/>
    <w:rsid w:val="00B60F13"/>
    <w:rsid w:val="00B63A92"/>
    <w:rsid w:val="00B946FC"/>
    <w:rsid w:val="00BB0160"/>
    <w:rsid w:val="00BB0197"/>
    <w:rsid w:val="00BB73B9"/>
    <w:rsid w:val="00BE01FE"/>
    <w:rsid w:val="00BE396E"/>
    <w:rsid w:val="00BF09D7"/>
    <w:rsid w:val="00BF50D3"/>
    <w:rsid w:val="00C150A3"/>
    <w:rsid w:val="00C168FC"/>
    <w:rsid w:val="00C2641B"/>
    <w:rsid w:val="00C30C51"/>
    <w:rsid w:val="00C41A38"/>
    <w:rsid w:val="00C4511B"/>
    <w:rsid w:val="00C802D7"/>
    <w:rsid w:val="00C8355D"/>
    <w:rsid w:val="00C83B14"/>
    <w:rsid w:val="00C97354"/>
    <w:rsid w:val="00C974AF"/>
    <w:rsid w:val="00CA542F"/>
    <w:rsid w:val="00CD2196"/>
    <w:rsid w:val="00CE5017"/>
    <w:rsid w:val="00CF2DA3"/>
    <w:rsid w:val="00CF49D9"/>
    <w:rsid w:val="00CF69AA"/>
    <w:rsid w:val="00D103F2"/>
    <w:rsid w:val="00D23AA6"/>
    <w:rsid w:val="00D52DA4"/>
    <w:rsid w:val="00D70CE0"/>
    <w:rsid w:val="00D8326E"/>
    <w:rsid w:val="00D96932"/>
    <w:rsid w:val="00D97505"/>
    <w:rsid w:val="00DA2762"/>
    <w:rsid w:val="00DD2F5E"/>
    <w:rsid w:val="00DE2C38"/>
    <w:rsid w:val="00DF4397"/>
    <w:rsid w:val="00DF5B44"/>
    <w:rsid w:val="00E13AFD"/>
    <w:rsid w:val="00E1573E"/>
    <w:rsid w:val="00E2662C"/>
    <w:rsid w:val="00E3203C"/>
    <w:rsid w:val="00E44730"/>
    <w:rsid w:val="00E52997"/>
    <w:rsid w:val="00E53858"/>
    <w:rsid w:val="00E7669C"/>
    <w:rsid w:val="00EB29D4"/>
    <w:rsid w:val="00EC2A8C"/>
    <w:rsid w:val="00ED4A88"/>
    <w:rsid w:val="00EE3BD4"/>
    <w:rsid w:val="00EF5353"/>
    <w:rsid w:val="00F059C6"/>
    <w:rsid w:val="00F20778"/>
    <w:rsid w:val="00F2382C"/>
    <w:rsid w:val="00F262F6"/>
    <w:rsid w:val="00F277A6"/>
    <w:rsid w:val="00F359DB"/>
    <w:rsid w:val="00F37DFD"/>
    <w:rsid w:val="00F47839"/>
    <w:rsid w:val="00F736FE"/>
    <w:rsid w:val="00F81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qFormat/>
    <w:rsid w:val="0021779E"/>
    <w:pPr>
      <w:spacing w:after="180" w:line="360" w:lineRule="exact"/>
    </w:pPr>
    <w:rPr>
      <w:rFonts w:ascii="Times New Roman" w:eastAsia="Times New Roman" w:hAnsi="Times New Roman" w:cs="Times New Roman"/>
      <w:b/>
      <w:position w:val="7"/>
      <w:sz w:val="32"/>
      <w:szCs w:val="32"/>
      <w:lang w:val="en-GB" w:eastAsia="en-GB"/>
    </w:rPr>
  </w:style>
  <w:style w:type="paragraph" w:customStyle="1" w:styleId="02PaperAuthors">
    <w:name w:val="02 Paper Authors"/>
    <w:qFormat/>
    <w:rsid w:val="0021779E"/>
    <w:pPr>
      <w:spacing w:after="0" w:line="240" w:lineRule="exact"/>
    </w:pPr>
    <w:rPr>
      <w:rFonts w:ascii="Times New Roman" w:eastAsia="Times New Roman" w:hAnsi="Times New Roman" w:cs="Times New Roman"/>
      <w:b/>
      <w:noProof/>
      <w:lang w:val="en-GB" w:eastAsia="en-GB"/>
    </w:rPr>
  </w:style>
  <w:style w:type="paragraph" w:customStyle="1" w:styleId="03Abstract">
    <w:name w:val="03 Abstract"/>
    <w:qFormat/>
    <w:rsid w:val="0021779E"/>
    <w:pPr>
      <w:spacing w:after="240" w:line="240" w:lineRule="exact"/>
      <w:ind w:right="2268"/>
    </w:pPr>
    <w:rPr>
      <w:rFonts w:ascii="Times New Roman" w:eastAsia="Times New Roman" w:hAnsi="Times New Roman" w:cs="Times New Roman"/>
      <w:sz w:val="18"/>
      <w:szCs w:val="18"/>
      <w:lang w:val="en-GB" w:eastAsia="en-GB"/>
    </w:rPr>
  </w:style>
  <w:style w:type="paragraph" w:customStyle="1" w:styleId="L1Receivedaccepteddates">
    <w:name w:val="L1 Received/accepted dates"/>
    <w:next w:val="Normal"/>
    <w:qFormat/>
    <w:rsid w:val="0021779E"/>
    <w:pPr>
      <w:spacing w:before="180" w:after="0" w:line="240" w:lineRule="exact"/>
    </w:pPr>
    <w:rPr>
      <w:rFonts w:ascii="Times New Roman" w:eastAsia="Times New Roman" w:hAnsi="Times New Roman" w:cs="Times New Roman"/>
      <w:b/>
      <w:i/>
      <w:noProof/>
      <w:sz w:val="18"/>
      <w:szCs w:val="20"/>
      <w:lang w:val="en-GB" w:eastAsia="en-GB"/>
    </w:rPr>
  </w:style>
  <w:style w:type="paragraph" w:customStyle="1" w:styleId="L2DOI">
    <w:name w:val="L2 DOI"/>
    <w:next w:val="03Abstract"/>
    <w:qFormat/>
    <w:rsid w:val="0021779E"/>
    <w:pPr>
      <w:spacing w:after="240" w:line="240" w:lineRule="exact"/>
    </w:pPr>
    <w:rPr>
      <w:rFonts w:ascii="Times New Roman" w:eastAsia="Times New Roman" w:hAnsi="Times New Roman" w:cs="Times New Roman"/>
      <w:b/>
      <w:noProof/>
      <w:sz w:val="18"/>
      <w:szCs w:val="18"/>
      <w:lang w:val="en-GB" w:eastAsia="en-GB"/>
    </w:rPr>
  </w:style>
  <w:style w:type="paragraph" w:styleId="Header">
    <w:name w:val="header"/>
    <w:basedOn w:val="Normal"/>
    <w:link w:val="HeaderChar"/>
    <w:uiPriority w:val="99"/>
    <w:unhideWhenUsed/>
    <w:rsid w:val="00217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79E"/>
  </w:style>
  <w:style w:type="paragraph" w:styleId="Footer">
    <w:name w:val="footer"/>
    <w:basedOn w:val="Normal"/>
    <w:link w:val="FooterChar"/>
    <w:uiPriority w:val="99"/>
    <w:unhideWhenUsed/>
    <w:rsid w:val="00217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79E"/>
  </w:style>
  <w:style w:type="paragraph" w:customStyle="1" w:styleId="04AHeading">
    <w:name w:val="04 A Heading"/>
    <w:next w:val="08ArticleText"/>
    <w:qFormat/>
    <w:rsid w:val="0021779E"/>
    <w:pPr>
      <w:spacing w:before="240" w:after="120" w:line="240" w:lineRule="exact"/>
    </w:pPr>
    <w:rPr>
      <w:rFonts w:ascii="Times New Roman" w:eastAsia="Times New Roman" w:hAnsi="Times New Roman" w:cs="Times New Roman"/>
      <w:b/>
      <w:szCs w:val="20"/>
      <w:lang w:val="en-GB" w:eastAsia="en-GB"/>
    </w:rPr>
  </w:style>
  <w:style w:type="paragraph" w:customStyle="1" w:styleId="08ArticleText">
    <w:name w:val="08 Article Text"/>
    <w:qFormat/>
    <w:rsid w:val="0021779E"/>
    <w:pPr>
      <w:widowControl w:val="0"/>
      <w:tabs>
        <w:tab w:val="left" w:pos="198"/>
      </w:tabs>
      <w:spacing w:after="0" w:line="230" w:lineRule="exact"/>
      <w:jc w:val="both"/>
    </w:pPr>
    <w:rPr>
      <w:rFonts w:ascii="Times New Roman" w:eastAsia="Times New Roman" w:hAnsi="Times New Roman" w:cs="Times New Roman"/>
      <w:sz w:val="18"/>
      <w:szCs w:val="18"/>
      <w:lang w:val="en-GB" w:eastAsia="en-GB"/>
    </w:rPr>
  </w:style>
  <w:style w:type="paragraph" w:customStyle="1" w:styleId="05BHeading">
    <w:name w:val="05 B Heading"/>
    <w:next w:val="08ArticleText"/>
    <w:qFormat/>
    <w:rsid w:val="0021779E"/>
    <w:pPr>
      <w:spacing w:before="120" w:after="120" w:line="200" w:lineRule="exact"/>
      <w:jc w:val="both"/>
    </w:pPr>
    <w:rPr>
      <w:rFonts w:ascii="Times New Roman" w:eastAsia="Times New Roman" w:hAnsi="Times New Roman" w:cs="Times New Roman"/>
      <w:b/>
      <w:sz w:val="18"/>
      <w:szCs w:val="20"/>
      <w:lang w:val="en-GB" w:eastAsia="en-GB"/>
    </w:rPr>
  </w:style>
  <w:style w:type="paragraph" w:customStyle="1" w:styleId="G1bFigureCaption">
    <w:name w:val="G1b Figure Caption"/>
    <w:basedOn w:val="Normal"/>
    <w:next w:val="08ArticleText"/>
    <w:qFormat/>
    <w:rsid w:val="0021779E"/>
    <w:pPr>
      <w:shd w:val="solid" w:color="FFFFFF" w:fill="FFFFFF"/>
      <w:spacing w:before="40" w:after="160" w:line="190" w:lineRule="exact"/>
      <w:jc w:val="center"/>
    </w:pPr>
    <w:rPr>
      <w:rFonts w:ascii="Times New Roman" w:eastAsia="Times New Roman" w:hAnsi="Times New Roman" w:cs="Times New Roman"/>
      <w:sz w:val="16"/>
      <w:szCs w:val="20"/>
      <w:lang w:val="en-GB" w:eastAsia="en-GB"/>
    </w:rPr>
  </w:style>
  <w:style w:type="character" w:styleId="CommentReference">
    <w:name w:val="annotation reference"/>
    <w:basedOn w:val="DefaultParagraphFont"/>
    <w:rsid w:val="0021779E"/>
    <w:rPr>
      <w:sz w:val="16"/>
      <w:szCs w:val="16"/>
    </w:rPr>
  </w:style>
  <w:style w:type="character" w:styleId="Hyperlink">
    <w:name w:val="Hyperlink"/>
    <w:basedOn w:val="DefaultParagraphFont"/>
    <w:uiPriority w:val="99"/>
    <w:unhideWhenUsed/>
    <w:rsid w:val="0021779E"/>
    <w:rPr>
      <w:color w:val="0000FF" w:themeColor="hyperlink"/>
      <w:u w:val="single"/>
    </w:rPr>
  </w:style>
  <w:style w:type="paragraph" w:customStyle="1" w:styleId="Addresses">
    <w:name w:val="Addresses"/>
    <w:basedOn w:val="Normal"/>
    <w:rsid w:val="0021779E"/>
    <w:pPr>
      <w:spacing w:after="0" w:line="240" w:lineRule="auto"/>
    </w:pPr>
    <w:rPr>
      <w:rFonts w:ascii="Times New Roman" w:eastAsia="MS Mincho" w:hAnsi="Times New Roman" w:cs="Times New Roman"/>
      <w:sz w:val="24"/>
      <w:szCs w:val="24"/>
      <w:lang w:val="en-US" w:eastAsia="ja-JP"/>
    </w:rPr>
  </w:style>
  <w:style w:type="paragraph" w:styleId="BalloonText">
    <w:name w:val="Balloon Text"/>
    <w:basedOn w:val="Normal"/>
    <w:link w:val="BalloonTextChar"/>
    <w:uiPriority w:val="99"/>
    <w:semiHidden/>
    <w:unhideWhenUsed/>
    <w:rsid w:val="00217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9E"/>
    <w:rPr>
      <w:rFonts w:ascii="Tahoma" w:hAnsi="Tahoma" w:cs="Tahoma"/>
      <w:sz w:val="16"/>
      <w:szCs w:val="16"/>
    </w:rPr>
  </w:style>
  <w:style w:type="paragraph" w:styleId="Caption">
    <w:name w:val="caption"/>
    <w:basedOn w:val="Normal"/>
    <w:next w:val="Normal"/>
    <w:unhideWhenUsed/>
    <w:qFormat/>
    <w:rsid w:val="0021779E"/>
    <w:pPr>
      <w:spacing w:line="240" w:lineRule="auto"/>
    </w:pPr>
    <w:rPr>
      <w:rFonts w:ascii="Times New Roman" w:eastAsia="Times New Roman" w:hAnsi="Times New Roman" w:cs="Times New Roman"/>
      <w:b/>
      <w:bCs/>
      <w:color w:val="4F81BD" w:themeColor="accent1"/>
      <w:sz w:val="18"/>
      <w:szCs w:val="18"/>
      <w:lang w:val="en-GB" w:eastAsia="en-GB"/>
    </w:rPr>
  </w:style>
  <w:style w:type="paragraph" w:styleId="CommentText">
    <w:name w:val="annotation text"/>
    <w:basedOn w:val="Normal"/>
    <w:link w:val="CommentTextChar"/>
    <w:rsid w:val="0021779E"/>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21779E"/>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217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1779E"/>
    <w:pPr>
      <w:spacing w:after="200"/>
    </w:pPr>
    <w:rPr>
      <w:b/>
      <w:bCs/>
    </w:rPr>
  </w:style>
  <w:style w:type="character" w:customStyle="1" w:styleId="CommentSubjectChar">
    <w:name w:val="Comment Subject Char"/>
    <w:basedOn w:val="CommentTextChar"/>
    <w:link w:val="CommentSubject"/>
    <w:uiPriority w:val="99"/>
    <w:semiHidden/>
    <w:rsid w:val="0021779E"/>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qFormat/>
    <w:rsid w:val="0021779E"/>
    <w:pPr>
      <w:spacing w:after="180" w:line="360" w:lineRule="exact"/>
    </w:pPr>
    <w:rPr>
      <w:rFonts w:ascii="Times New Roman" w:eastAsia="Times New Roman" w:hAnsi="Times New Roman" w:cs="Times New Roman"/>
      <w:b/>
      <w:position w:val="7"/>
      <w:sz w:val="32"/>
      <w:szCs w:val="32"/>
      <w:lang w:val="en-GB" w:eastAsia="en-GB"/>
    </w:rPr>
  </w:style>
  <w:style w:type="paragraph" w:customStyle="1" w:styleId="02PaperAuthors">
    <w:name w:val="02 Paper Authors"/>
    <w:qFormat/>
    <w:rsid w:val="0021779E"/>
    <w:pPr>
      <w:spacing w:after="0" w:line="240" w:lineRule="exact"/>
    </w:pPr>
    <w:rPr>
      <w:rFonts w:ascii="Times New Roman" w:eastAsia="Times New Roman" w:hAnsi="Times New Roman" w:cs="Times New Roman"/>
      <w:b/>
      <w:noProof/>
      <w:lang w:val="en-GB" w:eastAsia="en-GB"/>
    </w:rPr>
  </w:style>
  <w:style w:type="paragraph" w:customStyle="1" w:styleId="03Abstract">
    <w:name w:val="03 Abstract"/>
    <w:qFormat/>
    <w:rsid w:val="0021779E"/>
    <w:pPr>
      <w:spacing w:after="240" w:line="240" w:lineRule="exact"/>
      <w:ind w:right="2268"/>
    </w:pPr>
    <w:rPr>
      <w:rFonts w:ascii="Times New Roman" w:eastAsia="Times New Roman" w:hAnsi="Times New Roman" w:cs="Times New Roman"/>
      <w:sz w:val="18"/>
      <w:szCs w:val="18"/>
      <w:lang w:val="en-GB" w:eastAsia="en-GB"/>
    </w:rPr>
  </w:style>
  <w:style w:type="paragraph" w:customStyle="1" w:styleId="L1Receivedaccepteddates">
    <w:name w:val="L1 Received/accepted dates"/>
    <w:next w:val="Normal"/>
    <w:qFormat/>
    <w:rsid w:val="0021779E"/>
    <w:pPr>
      <w:spacing w:before="180" w:after="0" w:line="240" w:lineRule="exact"/>
    </w:pPr>
    <w:rPr>
      <w:rFonts w:ascii="Times New Roman" w:eastAsia="Times New Roman" w:hAnsi="Times New Roman" w:cs="Times New Roman"/>
      <w:b/>
      <w:i/>
      <w:noProof/>
      <w:sz w:val="18"/>
      <w:szCs w:val="20"/>
      <w:lang w:val="en-GB" w:eastAsia="en-GB"/>
    </w:rPr>
  </w:style>
  <w:style w:type="paragraph" w:customStyle="1" w:styleId="L2DOI">
    <w:name w:val="L2 DOI"/>
    <w:next w:val="03Abstract"/>
    <w:qFormat/>
    <w:rsid w:val="0021779E"/>
    <w:pPr>
      <w:spacing w:after="240" w:line="240" w:lineRule="exact"/>
    </w:pPr>
    <w:rPr>
      <w:rFonts w:ascii="Times New Roman" w:eastAsia="Times New Roman" w:hAnsi="Times New Roman" w:cs="Times New Roman"/>
      <w:b/>
      <w:noProof/>
      <w:sz w:val="18"/>
      <w:szCs w:val="18"/>
      <w:lang w:val="en-GB" w:eastAsia="en-GB"/>
    </w:rPr>
  </w:style>
  <w:style w:type="paragraph" w:styleId="Header">
    <w:name w:val="header"/>
    <w:basedOn w:val="Normal"/>
    <w:link w:val="HeaderChar"/>
    <w:uiPriority w:val="99"/>
    <w:unhideWhenUsed/>
    <w:rsid w:val="00217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79E"/>
  </w:style>
  <w:style w:type="paragraph" w:styleId="Footer">
    <w:name w:val="footer"/>
    <w:basedOn w:val="Normal"/>
    <w:link w:val="FooterChar"/>
    <w:uiPriority w:val="99"/>
    <w:unhideWhenUsed/>
    <w:rsid w:val="00217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79E"/>
  </w:style>
  <w:style w:type="paragraph" w:customStyle="1" w:styleId="04AHeading">
    <w:name w:val="04 A Heading"/>
    <w:next w:val="08ArticleText"/>
    <w:qFormat/>
    <w:rsid w:val="0021779E"/>
    <w:pPr>
      <w:spacing w:before="240" w:after="120" w:line="240" w:lineRule="exact"/>
    </w:pPr>
    <w:rPr>
      <w:rFonts w:ascii="Times New Roman" w:eastAsia="Times New Roman" w:hAnsi="Times New Roman" w:cs="Times New Roman"/>
      <w:b/>
      <w:szCs w:val="20"/>
      <w:lang w:val="en-GB" w:eastAsia="en-GB"/>
    </w:rPr>
  </w:style>
  <w:style w:type="paragraph" w:customStyle="1" w:styleId="08ArticleText">
    <w:name w:val="08 Article Text"/>
    <w:qFormat/>
    <w:rsid w:val="0021779E"/>
    <w:pPr>
      <w:widowControl w:val="0"/>
      <w:tabs>
        <w:tab w:val="left" w:pos="198"/>
      </w:tabs>
      <w:spacing w:after="0" w:line="230" w:lineRule="exact"/>
      <w:jc w:val="both"/>
    </w:pPr>
    <w:rPr>
      <w:rFonts w:ascii="Times New Roman" w:eastAsia="Times New Roman" w:hAnsi="Times New Roman" w:cs="Times New Roman"/>
      <w:sz w:val="18"/>
      <w:szCs w:val="18"/>
      <w:lang w:val="en-GB" w:eastAsia="en-GB"/>
    </w:rPr>
  </w:style>
  <w:style w:type="paragraph" w:customStyle="1" w:styleId="05BHeading">
    <w:name w:val="05 B Heading"/>
    <w:next w:val="08ArticleText"/>
    <w:qFormat/>
    <w:rsid w:val="0021779E"/>
    <w:pPr>
      <w:spacing w:before="120" w:after="120" w:line="200" w:lineRule="exact"/>
      <w:jc w:val="both"/>
    </w:pPr>
    <w:rPr>
      <w:rFonts w:ascii="Times New Roman" w:eastAsia="Times New Roman" w:hAnsi="Times New Roman" w:cs="Times New Roman"/>
      <w:b/>
      <w:sz w:val="18"/>
      <w:szCs w:val="20"/>
      <w:lang w:val="en-GB" w:eastAsia="en-GB"/>
    </w:rPr>
  </w:style>
  <w:style w:type="paragraph" w:customStyle="1" w:styleId="G1bFigureCaption">
    <w:name w:val="G1b Figure Caption"/>
    <w:basedOn w:val="Normal"/>
    <w:next w:val="08ArticleText"/>
    <w:qFormat/>
    <w:rsid w:val="0021779E"/>
    <w:pPr>
      <w:shd w:val="solid" w:color="FFFFFF" w:fill="FFFFFF"/>
      <w:spacing w:before="40" w:after="160" w:line="190" w:lineRule="exact"/>
      <w:jc w:val="center"/>
    </w:pPr>
    <w:rPr>
      <w:rFonts w:ascii="Times New Roman" w:eastAsia="Times New Roman" w:hAnsi="Times New Roman" w:cs="Times New Roman"/>
      <w:sz w:val="16"/>
      <w:szCs w:val="20"/>
      <w:lang w:val="en-GB" w:eastAsia="en-GB"/>
    </w:rPr>
  </w:style>
  <w:style w:type="character" w:styleId="CommentReference">
    <w:name w:val="annotation reference"/>
    <w:basedOn w:val="DefaultParagraphFont"/>
    <w:rsid w:val="0021779E"/>
    <w:rPr>
      <w:sz w:val="16"/>
      <w:szCs w:val="16"/>
    </w:rPr>
  </w:style>
  <w:style w:type="character" w:styleId="Hyperlink">
    <w:name w:val="Hyperlink"/>
    <w:basedOn w:val="DefaultParagraphFont"/>
    <w:uiPriority w:val="99"/>
    <w:unhideWhenUsed/>
    <w:rsid w:val="0021779E"/>
    <w:rPr>
      <w:color w:val="0000FF" w:themeColor="hyperlink"/>
      <w:u w:val="single"/>
    </w:rPr>
  </w:style>
  <w:style w:type="paragraph" w:customStyle="1" w:styleId="Addresses">
    <w:name w:val="Addresses"/>
    <w:basedOn w:val="Normal"/>
    <w:rsid w:val="0021779E"/>
    <w:pPr>
      <w:spacing w:after="0" w:line="240" w:lineRule="auto"/>
    </w:pPr>
    <w:rPr>
      <w:rFonts w:ascii="Times New Roman" w:eastAsia="MS Mincho" w:hAnsi="Times New Roman" w:cs="Times New Roman"/>
      <w:sz w:val="24"/>
      <w:szCs w:val="24"/>
      <w:lang w:val="en-US" w:eastAsia="ja-JP"/>
    </w:rPr>
  </w:style>
  <w:style w:type="paragraph" w:styleId="BalloonText">
    <w:name w:val="Balloon Text"/>
    <w:basedOn w:val="Normal"/>
    <w:link w:val="BalloonTextChar"/>
    <w:uiPriority w:val="99"/>
    <w:semiHidden/>
    <w:unhideWhenUsed/>
    <w:rsid w:val="00217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9E"/>
    <w:rPr>
      <w:rFonts w:ascii="Tahoma" w:hAnsi="Tahoma" w:cs="Tahoma"/>
      <w:sz w:val="16"/>
      <w:szCs w:val="16"/>
    </w:rPr>
  </w:style>
  <w:style w:type="paragraph" w:styleId="Caption">
    <w:name w:val="caption"/>
    <w:basedOn w:val="Normal"/>
    <w:next w:val="Normal"/>
    <w:unhideWhenUsed/>
    <w:qFormat/>
    <w:rsid w:val="0021779E"/>
    <w:pPr>
      <w:spacing w:line="240" w:lineRule="auto"/>
    </w:pPr>
    <w:rPr>
      <w:rFonts w:ascii="Times New Roman" w:eastAsia="Times New Roman" w:hAnsi="Times New Roman" w:cs="Times New Roman"/>
      <w:b/>
      <w:bCs/>
      <w:color w:val="4F81BD" w:themeColor="accent1"/>
      <w:sz w:val="18"/>
      <w:szCs w:val="18"/>
      <w:lang w:val="en-GB" w:eastAsia="en-GB"/>
    </w:rPr>
  </w:style>
  <w:style w:type="paragraph" w:styleId="CommentText">
    <w:name w:val="annotation text"/>
    <w:basedOn w:val="Normal"/>
    <w:link w:val="CommentTextChar"/>
    <w:rsid w:val="0021779E"/>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21779E"/>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217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1779E"/>
    <w:pPr>
      <w:spacing w:after="200"/>
    </w:pPr>
    <w:rPr>
      <w:b/>
      <w:bCs/>
    </w:rPr>
  </w:style>
  <w:style w:type="character" w:customStyle="1" w:styleId="CommentSubjectChar">
    <w:name w:val="Comment Subject Char"/>
    <w:basedOn w:val="CommentTextChar"/>
    <w:link w:val="CommentSubject"/>
    <w:uiPriority w:val="99"/>
    <w:semiHidden/>
    <w:rsid w:val="0021779E"/>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9518A-1DDB-46A2-80E8-EE914C46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7338</Words>
  <Characters>41832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49072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Bryant, Paul</cp:lastModifiedBy>
  <cp:revision>2</cp:revision>
  <cp:lastPrinted>2016-11-10T16:26:00Z</cp:lastPrinted>
  <dcterms:created xsi:type="dcterms:W3CDTF">2016-11-29T13:31:00Z</dcterms:created>
  <dcterms:modified xsi:type="dcterms:W3CDTF">2016-11-29T13:31:00Z</dcterms:modified>
</cp:coreProperties>
</file>